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charts/chart3.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6C" w:rsidRPr="00BE76FB" w:rsidRDefault="0027336C" w:rsidP="0027336C">
      <w:pPr>
        <w:spacing w:after="0"/>
        <w:jc w:val="center"/>
        <w:rPr>
          <w:rFonts w:ascii="Times New Roman" w:hAnsi="Times New Roman" w:cs="Times New Roman"/>
          <w:b/>
          <w:bCs/>
          <w:sz w:val="24"/>
          <w:szCs w:val="24"/>
        </w:rPr>
      </w:pPr>
      <w:r w:rsidRPr="00BE76FB">
        <w:rPr>
          <w:rFonts w:ascii="Times New Roman" w:hAnsi="Times New Roman" w:cs="Times New Roman"/>
          <w:b/>
          <w:bCs/>
          <w:sz w:val="24"/>
          <w:szCs w:val="24"/>
          <w:lang w:val="en-US"/>
        </w:rPr>
        <w:t xml:space="preserve">PENGARUH </w:t>
      </w:r>
      <w:r w:rsidRPr="00BE76FB">
        <w:rPr>
          <w:rFonts w:ascii="Times New Roman" w:hAnsi="Times New Roman" w:cs="Times New Roman"/>
          <w:b/>
          <w:bCs/>
          <w:sz w:val="24"/>
          <w:szCs w:val="24"/>
        </w:rPr>
        <w:t xml:space="preserve">KONSENTRASI SUKROSA DAN KONSENTRASI </w:t>
      </w:r>
      <w:r w:rsidRPr="00BE76FB">
        <w:rPr>
          <w:rFonts w:ascii="Times New Roman" w:hAnsi="Times New Roman" w:cs="Times New Roman"/>
          <w:b/>
          <w:bCs/>
          <w:sz w:val="24"/>
          <w:szCs w:val="24"/>
        </w:rPr>
        <w:br w:type="textWrapping" w:clear="all"/>
        <w:t xml:space="preserve">AGAR-AGAR TERHADAP KARAKTERISTIK PERMEN LUNAK </w:t>
      </w:r>
    </w:p>
    <w:p w:rsidR="0027336C" w:rsidRPr="00BE76FB" w:rsidRDefault="0027336C" w:rsidP="0027336C">
      <w:pPr>
        <w:spacing w:after="0"/>
        <w:jc w:val="center"/>
        <w:rPr>
          <w:rFonts w:ascii="Times New Roman" w:hAnsi="Times New Roman" w:cs="Times New Roman"/>
          <w:b/>
          <w:bCs/>
          <w:sz w:val="24"/>
          <w:szCs w:val="24"/>
        </w:rPr>
      </w:pPr>
      <w:r w:rsidRPr="00BE76FB">
        <w:rPr>
          <w:rFonts w:ascii="Times New Roman" w:hAnsi="Times New Roman" w:cs="Times New Roman"/>
          <w:b/>
          <w:bCs/>
          <w:sz w:val="24"/>
          <w:szCs w:val="24"/>
        </w:rPr>
        <w:t>SALAK BONGKOK (</w:t>
      </w:r>
      <w:r w:rsidRPr="00BE76FB">
        <w:rPr>
          <w:rFonts w:ascii="Times New Roman" w:hAnsi="Times New Roman" w:cs="Times New Roman"/>
          <w:b/>
          <w:bCs/>
          <w:i/>
          <w:sz w:val="24"/>
          <w:szCs w:val="24"/>
        </w:rPr>
        <w:t>Salacca edulis Reinw</w:t>
      </w:r>
      <w:r w:rsidRPr="00BE76FB">
        <w:rPr>
          <w:rFonts w:ascii="Times New Roman" w:hAnsi="Times New Roman" w:cs="Times New Roman"/>
          <w:b/>
          <w:bCs/>
          <w:sz w:val="24"/>
          <w:szCs w:val="24"/>
        </w:rPr>
        <w:t>)</w:t>
      </w:r>
    </w:p>
    <w:p w:rsidR="0027336C" w:rsidRPr="00BE76FB" w:rsidRDefault="0027336C" w:rsidP="0027336C">
      <w:pPr>
        <w:spacing w:after="0"/>
        <w:jc w:val="center"/>
        <w:rPr>
          <w:rFonts w:ascii="Times New Roman" w:hAnsi="Times New Roman" w:cs="Times New Roman"/>
          <w:sz w:val="24"/>
          <w:szCs w:val="24"/>
          <w:lang w:val="en-US"/>
        </w:rPr>
      </w:pPr>
    </w:p>
    <w:p w:rsidR="0027336C" w:rsidRPr="00BE76FB" w:rsidRDefault="0027336C" w:rsidP="0027336C">
      <w:pPr>
        <w:spacing w:after="0"/>
        <w:jc w:val="center"/>
        <w:rPr>
          <w:rFonts w:ascii="Times New Roman" w:hAnsi="Times New Roman" w:cs="Times New Roman"/>
          <w:sz w:val="24"/>
          <w:szCs w:val="24"/>
          <w:lang w:val="en-US"/>
        </w:rPr>
      </w:pPr>
    </w:p>
    <w:p w:rsidR="0027336C" w:rsidRPr="00BE76FB" w:rsidRDefault="0027336C" w:rsidP="0027336C">
      <w:pPr>
        <w:spacing w:after="0"/>
        <w:jc w:val="center"/>
        <w:rPr>
          <w:rFonts w:ascii="Times New Roman" w:hAnsi="Times New Roman" w:cs="Times New Roman"/>
          <w:sz w:val="24"/>
          <w:szCs w:val="24"/>
          <w:lang w:val="en-US"/>
        </w:rPr>
      </w:pPr>
      <w:r>
        <w:rPr>
          <w:rFonts w:ascii="Times New Roman" w:hAnsi="Times New Roman" w:cs="Times New Roman"/>
          <w:b/>
          <w:bCs/>
          <w:noProof/>
          <w:sz w:val="24"/>
          <w:szCs w:val="24"/>
          <w:lang w:eastAsia="id-ID"/>
        </w:rPr>
        <mc:AlternateContent>
          <mc:Choice Requires="wps">
            <w:drawing>
              <wp:anchor distT="4294967295" distB="4294967295" distL="114300" distR="114300" simplePos="0" relativeHeight="251659264" behindDoc="0" locked="0" layoutInCell="1" allowOverlap="1" wp14:anchorId="492C91B9" wp14:editId="4DDF516E">
                <wp:simplePos x="0" y="0"/>
                <wp:positionH relativeFrom="column">
                  <wp:posOffset>1893570</wp:posOffset>
                </wp:positionH>
                <wp:positionV relativeFrom="paragraph">
                  <wp:posOffset>133349</wp:posOffset>
                </wp:positionV>
                <wp:extent cx="1238250" cy="0"/>
                <wp:effectExtent l="0" t="19050" r="0"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1" o:spid="_x0000_s1026" type="#_x0000_t32" style="position:absolute;margin-left:149.1pt;margin-top:10.5pt;width:9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" strokeweight="3pt"/>
            </w:pict>
          </mc:Fallback>
        </mc:AlternateContent>
      </w:r>
    </w:p>
    <w:p w:rsidR="0027336C" w:rsidRPr="00BE76FB" w:rsidRDefault="0027336C" w:rsidP="0027336C">
      <w:pPr>
        <w:spacing w:after="0"/>
        <w:jc w:val="center"/>
        <w:rPr>
          <w:rFonts w:ascii="Times New Roman" w:hAnsi="Times New Roman" w:cs="Times New Roman"/>
          <w:b/>
          <w:bCs/>
          <w:sz w:val="24"/>
          <w:szCs w:val="24"/>
        </w:rPr>
      </w:pPr>
      <w:r w:rsidRPr="00BE76FB">
        <w:rPr>
          <w:rFonts w:ascii="Times New Roman" w:hAnsi="Times New Roman" w:cs="Times New Roman"/>
          <w:b/>
          <w:bCs/>
          <w:sz w:val="24"/>
          <w:szCs w:val="24"/>
        </w:rPr>
        <w:t xml:space="preserve">TUGAS AKHIR </w:t>
      </w:r>
    </w:p>
    <w:p w:rsidR="0027336C" w:rsidRPr="00BE76FB" w:rsidRDefault="0027336C" w:rsidP="0027336C">
      <w:pPr>
        <w:tabs>
          <w:tab w:val="center" w:pos="3968"/>
          <w:tab w:val="left" w:pos="6346"/>
        </w:tabs>
        <w:spacing w:after="0"/>
        <w:rPr>
          <w:rFonts w:ascii="Times New Roman" w:hAnsi="Times New Roman" w:cs="Times New Roman"/>
          <w:b/>
          <w:bCs/>
          <w:sz w:val="24"/>
          <w:szCs w:val="24"/>
          <w:lang w:val="en-US"/>
        </w:rPr>
      </w:pPr>
      <w:r>
        <w:rPr>
          <w:rFonts w:ascii="Times New Roman" w:hAnsi="Times New Roman" w:cs="Times New Roman"/>
          <w:b/>
          <w:bCs/>
          <w:noProof/>
          <w:sz w:val="24"/>
          <w:szCs w:val="24"/>
          <w:lang w:eastAsia="id-ID"/>
        </w:rPr>
        <mc:AlternateContent>
          <mc:Choice Requires="wps">
            <w:drawing>
              <wp:anchor distT="4294967295" distB="4294967295" distL="114300" distR="114300" simplePos="0" relativeHeight="251660288" behindDoc="0" locked="0" layoutInCell="1" allowOverlap="1" wp14:anchorId="0B43C008" wp14:editId="412AA8EE">
                <wp:simplePos x="0" y="0"/>
                <wp:positionH relativeFrom="column">
                  <wp:posOffset>1893570</wp:posOffset>
                </wp:positionH>
                <wp:positionV relativeFrom="paragraph">
                  <wp:posOffset>34924</wp:posOffset>
                </wp:positionV>
                <wp:extent cx="1238250" cy="0"/>
                <wp:effectExtent l="0" t="19050" r="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149.1pt;margin-top:2.75pt;width:9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" strokeweight="3pt"/>
            </w:pict>
          </mc:Fallback>
        </mc:AlternateContent>
      </w:r>
      <w:r w:rsidRPr="00BE76FB">
        <w:rPr>
          <w:rFonts w:ascii="Times New Roman" w:hAnsi="Times New Roman" w:cs="Times New Roman"/>
          <w:b/>
          <w:bCs/>
          <w:sz w:val="24"/>
          <w:szCs w:val="24"/>
          <w:lang w:val="en-US"/>
        </w:rPr>
        <w:tab/>
      </w:r>
      <w:r w:rsidRPr="00BE76FB">
        <w:rPr>
          <w:rFonts w:ascii="Times New Roman" w:hAnsi="Times New Roman" w:cs="Times New Roman"/>
          <w:b/>
          <w:bCs/>
          <w:sz w:val="24"/>
          <w:szCs w:val="24"/>
          <w:lang w:val="en-US"/>
        </w:rPr>
        <w:tab/>
      </w:r>
    </w:p>
    <w:p w:rsidR="0027336C" w:rsidRPr="00BE76FB" w:rsidRDefault="0027336C" w:rsidP="0027336C">
      <w:pPr>
        <w:spacing w:after="0"/>
        <w:jc w:val="center"/>
        <w:rPr>
          <w:rFonts w:ascii="Times New Roman" w:hAnsi="Times New Roman" w:cs="Times New Roman"/>
          <w:sz w:val="24"/>
          <w:szCs w:val="24"/>
          <w:lang w:val="en-US"/>
        </w:rPr>
      </w:pPr>
    </w:p>
    <w:p w:rsidR="0027336C" w:rsidRPr="00BE76FB" w:rsidRDefault="0027336C" w:rsidP="0027336C">
      <w:pPr>
        <w:spacing w:after="0"/>
        <w:jc w:val="center"/>
        <w:rPr>
          <w:rFonts w:ascii="Times New Roman" w:hAnsi="Times New Roman" w:cs="Times New Roman"/>
          <w:i/>
          <w:iCs/>
          <w:sz w:val="24"/>
          <w:szCs w:val="24"/>
        </w:rPr>
      </w:pPr>
      <w:r w:rsidRPr="00BE76FB">
        <w:rPr>
          <w:rFonts w:ascii="Times New Roman" w:hAnsi="Times New Roman" w:cs="Times New Roman"/>
          <w:i/>
          <w:iCs/>
          <w:sz w:val="24"/>
          <w:szCs w:val="24"/>
          <w:lang w:val="en-US"/>
        </w:rPr>
        <w:t xml:space="preserve">Diajukan </w:t>
      </w:r>
      <w:r w:rsidRPr="00BE76FB">
        <w:rPr>
          <w:rFonts w:ascii="Times New Roman" w:hAnsi="Times New Roman" w:cs="Times New Roman"/>
          <w:i/>
          <w:iCs/>
          <w:sz w:val="24"/>
          <w:szCs w:val="24"/>
        </w:rPr>
        <w:t>U</w:t>
      </w:r>
      <w:r w:rsidRPr="00BE76FB">
        <w:rPr>
          <w:rFonts w:ascii="Times New Roman" w:hAnsi="Times New Roman" w:cs="Times New Roman"/>
          <w:i/>
          <w:iCs/>
          <w:sz w:val="24"/>
          <w:szCs w:val="24"/>
          <w:lang w:val="en-US"/>
        </w:rPr>
        <w:t xml:space="preserve">ntuk </w:t>
      </w:r>
      <w:r w:rsidRPr="00BE76FB">
        <w:rPr>
          <w:rFonts w:ascii="Times New Roman" w:hAnsi="Times New Roman" w:cs="Times New Roman"/>
          <w:i/>
          <w:iCs/>
          <w:sz w:val="24"/>
          <w:szCs w:val="24"/>
        </w:rPr>
        <w:t>M</w:t>
      </w:r>
      <w:r w:rsidRPr="00BE76FB">
        <w:rPr>
          <w:rFonts w:ascii="Times New Roman" w:hAnsi="Times New Roman" w:cs="Times New Roman"/>
          <w:i/>
          <w:iCs/>
          <w:sz w:val="24"/>
          <w:szCs w:val="24"/>
          <w:lang w:val="en-US"/>
        </w:rPr>
        <w:t xml:space="preserve">emenuhi </w:t>
      </w:r>
      <w:r>
        <w:rPr>
          <w:rFonts w:ascii="Times New Roman" w:hAnsi="Times New Roman" w:cs="Times New Roman"/>
          <w:i/>
          <w:iCs/>
          <w:sz w:val="24"/>
          <w:szCs w:val="24"/>
        </w:rPr>
        <w:t>S</w:t>
      </w:r>
      <w:r w:rsidRPr="00BE76FB">
        <w:rPr>
          <w:rFonts w:ascii="Times New Roman" w:hAnsi="Times New Roman" w:cs="Times New Roman"/>
          <w:i/>
          <w:iCs/>
          <w:sz w:val="24"/>
          <w:szCs w:val="24"/>
          <w:lang w:val="en-US"/>
        </w:rPr>
        <w:t xml:space="preserve">yarat </w:t>
      </w:r>
      <w:r>
        <w:rPr>
          <w:rFonts w:ascii="Times New Roman" w:hAnsi="Times New Roman" w:cs="Times New Roman"/>
          <w:i/>
          <w:iCs/>
          <w:sz w:val="24"/>
          <w:szCs w:val="24"/>
        </w:rPr>
        <w:t>Kelulusan Sarjana Teknik</w:t>
      </w:r>
    </w:p>
    <w:p w:rsidR="0027336C" w:rsidRPr="00BE76FB" w:rsidRDefault="0027336C" w:rsidP="0027336C">
      <w:pPr>
        <w:spacing w:after="0"/>
        <w:jc w:val="center"/>
        <w:rPr>
          <w:rFonts w:ascii="Times New Roman" w:hAnsi="Times New Roman" w:cs="Times New Roman"/>
          <w:i/>
          <w:iCs/>
          <w:sz w:val="24"/>
          <w:szCs w:val="24"/>
          <w:lang w:val="en-US"/>
        </w:rPr>
      </w:pPr>
      <w:r w:rsidRPr="00BE76FB">
        <w:rPr>
          <w:rFonts w:ascii="Times New Roman" w:hAnsi="Times New Roman" w:cs="Times New Roman"/>
          <w:i/>
          <w:iCs/>
          <w:sz w:val="24"/>
          <w:szCs w:val="24"/>
          <w:lang w:val="en-US"/>
        </w:rPr>
        <w:t xml:space="preserve">di </w:t>
      </w:r>
      <w:r>
        <w:rPr>
          <w:rFonts w:ascii="Times New Roman" w:hAnsi="Times New Roman" w:cs="Times New Roman"/>
          <w:i/>
          <w:iCs/>
          <w:sz w:val="24"/>
          <w:szCs w:val="24"/>
        </w:rPr>
        <w:t>Program Studi</w:t>
      </w:r>
      <w:r w:rsidRPr="00BE76FB">
        <w:rPr>
          <w:rFonts w:ascii="Times New Roman" w:hAnsi="Times New Roman" w:cs="Times New Roman"/>
          <w:i/>
          <w:iCs/>
          <w:sz w:val="24"/>
          <w:szCs w:val="24"/>
          <w:lang w:val="en-US"/>
        </w:rPr>
        <w:t xml:space="preserve"> Teknologi Pangan</w:t>
      </w:r>
    </w:p>
    <w:p w:rsidR="0027336C" w:rsidRPr="00BE76FB" w:rsidRDefault="0027336C" w:rsidP="0027336C">
      <w:pPr>
        <w:spacing w:after="0"/>
        <w:jc w:val="center"/>
        <w:rPr>
          <w:rFonts w:ascii="Times New Roman" w:hAnsi="Times New Roman" w:cs="Times New Roman"/>
          <w:sz w:val="24"/>
          <w:szCs w:val="24"/>
          <w:lang w:val="en-US"/>
        </w:rPr>
      </w:pPr>
    </w:p>
    <w:p w:rsidR="0027336C" w:rsidRPr="00BE76FB" w:rsidRDefault="0027336C" w:rsidP="0027336C">
      <w:pPr>
        <w:spacing w:after="0"/>
        <w:jc w:val="center"/>
        <w:rPr>
          <w:rFonts w:ascii="Times New Roman" w:hAnsi="Times New Roman" w:cs="Times New Roman"/>
          <w:sz w:val="24"/>
          <w:szCs w:val="24"/>
          <w:lang w:val="en-US"/>
        </w:rPr>
      </w:pPr>
    </w:p>
    <w:p w:rsidR="0027336C" w:rsidRPr="00BE76FB" w:rsidRDefault="0027336C" w:rsidP="0027336C">
      <w:pPr>
        <w:spacing w:after="0"/>
        <w:jc w:val="center"/>
        <w:rPr>
          <w:rFonts w:ascii="Times New Roman" w:hAnsi="Times New Roman" w:cs="Times New Roman"/>
          <w:sz w:val="24"/>
          <w:szCs w:val="24"/>
          <w:lang w:val="en-US"/>
        </w:rPr>
      </w:pPr>
    </w:p>
    <w:p w:rsidR="0027336C" w:rsidRPr="00BE76FB" w:rsidRDefault="0027336C" w:rsidP="0027336C">
      <w:pPr>
        <w:spacing w:after="0"/>
        <w:jc w:val="center"/>
        <w:rPr>
          <w:rFonts w:ascii="Times New Roman" w:hAnsi="Times New Roman" w:cs="Times New Roman"/>
          <w:sz w:val="24"/>
          <w:szCs w:val="24"/>
          <w:lang w:val="en-US"/>
        </w:rPr>
      </w:pPr>
      <w:r w:rsidRPr="00BE76FB">
        <w:rPr>
          <w:rFonts w:ascii="Times New Roman" w:hAnsi="Times New Roman" w:cs="Times New Roman"/>
          <w:sz w:val="24"/>
          <w:szCs w:val="24"/>
          <w:lang w:val="en-US"/>
        </w:rPr>
        <w:t>Oleh:</w:t>
      </w:r>
    </w:p>
    <w:p w:rsidR="0027336C" w:rsidRPr="00BE76FB" w:rsidRDefault="0027336C" w:rsidP="0027336C">
      <w:pPr>
        <w:spacing w:after="0"/>
        <w:jc w:val="center"/>
        <w:rPr>
          <w:rFonts w:ascii="Times New Roman" w:hAnsi="Times New Roman" w:cs="Times New Roman"/>
          <w:sz w:val="24"/>
          <w:szCs w:val="24"/>
          <w:lang w:val="en-US"/>
        </w:rPr>
      </w:pPr>
    </w:p>
    <w:p w:rsidR="0027336C" w:rsidRPr="00E766FC" w:rsidRDefault="0027336C" w:rsidP="0027336C">
      <w:pPr>
        <w:spacing w:after="0"/>
        <w:jc w:val="center"/>
        <w:rPr>
          <w:rFonts w:ascii="Times New Roman" w:hAnsi="Times New Roman" w:cs="Times New Roman"/>
          <w:b/>
          <w:bCs/>
          <w:sz w:val="24"/>
          <w:szCs w:val="24"/>
          <w:u w:val="single"/>
        </w:rPr>
      </w:pPr>
      <w:r w:rsidRPr="00E766FC">
        <w:rPr>
          <w:rFonts w:ascii="Times New Roman" w:hAnsi="Times New Roman" w:cs="Times New Roman"/>
          <w:b/>
          <w:bCs/>
          <w:sz w:val="24"/>
          <w:szCs w:val="24"/>
          <w:u w:val="single"/>
        </w:rPr>
        <w:t>Henny Puspita Wulandari</w:t>
      </w:r>
    </w:p>
    <w:p w:rsidR="0027336C" w:rsidRPr="00BE76FB" w:rsidRDefault="0027336C" w:rsidP="0027336C">
      <w:pPr>
        <w:spacing w:after="0"/>
        <w:jc w:val="center"/>
        <w:rPr>
          <w:rFonts w:ascii="Times New Roman" w:hAnsi="Times New Roman" w:cs="Times New Roman"/>
          <w:b/>
          <w:bCs/>
          <w:sz w:val="24"/>
          <w:szCs w:val="24"/>
        </w:rPr>
      </w:pPr>
      <w:r w:rsidRPr="00BE76FB">
        <w:rPr>
          <w:rFonts w:ascii="Times New Roman" w:hAnsi="Times New Roman" w:cs="Times New Roman"/>
          <w:b/>
          <w:bCs/>
          <w:sz w:val="24"/>
          <w:szCs w:val="24"/>
          <w:lang w:val="en-US"/>
        </w:rPr>
        <w:t>0</w:t>
      </w:r>
      <w:r w:rsidRPr="00BE76FB">
        <w:rPr>
          <w:rFonts w:ascii="Times New Roman" w:hAnsi="Times New Roman" w:cs="Times New Roman"/>
          <w:b/>
          <w:bCs/>
          <w:sz w:val="24"/>
          <w:szCs w:val="24"/>
        </w:rPr>
        <w:t>9</w:t>
      </w:r>
      <w:r w:rsidRPr="00BE76FB">
        <w:rPr>
          <w:rFonts w:ascii="Times New Roman" w:hAnsi="Times New Roman" w:cs="Times New Roman"/>
          <w:b/>
          <w:bCs/>
          <w:sz w:val="24"/>
          <w:szCs w:val="24"/>
          <w:lang w:val="en-US"/>
        </w:rPr>
        <w:t>.30.200</w:t>
      </w:r>
      <w:r w:rsidRPr="00BE76FB">
        <w:rPr>
          <w:rFonts w:ascii="Times New Roman" w:hAnsi="Times New Roman" w:cs="Times New Roman"/>
          <w:b/>
          <w:bCs/>
          <w:sz w:val="24"/>
          <w:szCs w:val="24"/>
        </w:rPr>
        <w:t>20</w:t>
      </w:r>
    </w:p>
    <w:p w:rsidR="0027336C" w:rsidRPr="00BE76FB" w:rsidRDefault="0027336C" w:rsidP="0027336C">
      <w:pPr>
        <w:spacing w:after="0"/>
        <w:jc w:val="center"/>
        <w:rPr>
          <w:rFonts w:ascii="Times New Roman" w:hAnsi="Times New Roman" w:cs="Times New Roman"/>
          <w:sz w:val="24"/>
          <w:szCs w:val="24"/>
          <w:lang w:val="en-US"/>
        </w:rPr>
      </w:pPr>
    </w:p>
    <w:p w:rsidR="0027336C" w:rsidRPr="00BE76FB" w:rsidRDefault="0027336C" w:rsidP="0027336C">
      <w:pPr>
        <w:spacing w:after="0"/>
        <w:rPr>
          <w:rFonts w:ascii="Times New Roman" w:hAnsi="Times New Roman" w:cs="Times New Roman"/>
          <w:sz w:val="24"/>
          <w:szCs w:val="24"/>
          <w:lang w:val="en-US"/>
        </w:rPr>
      </w:pPr>
    </w:p>
    <w:p w:rsidR="0027336C" w:rsidRPr="00BE76FB" w:rsidRDefault="0027336C" w:rsidP="0027336C">
      <w:pPr>
        <w:spacing w:after="0"/>
        <w:jc w:val="center"/>
        <w:rPr>
          <w:rFonts w:ascii="Times New Roman" w:hAnsi="Times New Roman" w:cs="Times New Roman"/>
          <w:sz w:val="24"/>
          <w:szCs w:val="24"/>
          <w:lang w:val="en-US"/>
        </w:rPr>
      </w:pPr>
    </w:p>
    <w:p w:rsidR="0027336C" w:rsidRPr="00BE76FB" w:rsidRDefault="0027336C" w:rsidP="0027336C">
      <w:pPr>
        <w:spacing w:after="0"/>
        <w:jc w:val="center"/>
        <w:rPr>
          <w:rFonts w:ascii="Times New Roman" w:hAnsi="Times New Roman" w:cs="Times New Roman"/>
          <w:sz w:val="24"/>
          <w:szCs w:val="24"/>
          <w:lang w:val="en-US"/>
        </w:rPr>
      </w:pPr>
      <w:r w:rsidRPr="00BE76FB">
        <w:rPr>
          <w:rFonts w:ascii="Times New Roman" w:hAnsi="Times New Roman" w:cs="Times New Roman"/>
          <w:b/>
          <w:noProof/>
          <w:sz w:val="24"/>
          <w:szCs w:val="24"/>
          <w:lang w:eastAsia="id-ID"/>
        </w:rPr>
        <w:drawing>
          <wp:anchor distT="0" distB="0" distL="114300" distR="114300" simplePos="0" relativeHeight="251661312" behindDoc="0" locked="0" layoutInCell="1" allowOverlap="1" wp14:anchorId="1C9F8AE1" wp14:editId="2F9F9A1A">
            <wp:simplePos x="0" y="0"/>
            <wp:positionH relativeFrom="column">
              <wp:posOffset>1760220</wp:posOffset>
            </wp:positionH>
            <wp:positionV relativeFrom="paragraph">
              <wp:posOffset>50800</wp:posOffset>
            </wp:positionV>
            <wp:extent cx="1554480" cy="1571625"/>
            <wp:effectExtent l="0" t="0" r="7620" b="9525"/>
            <wp:wrapNone/>
            <wp:docPr id="5" name="Picture 0" descr="Unp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as.BMP"/>
                    <pic:cNvPicPr/>
                  </pic:nvPicPr>
                  <pic:blipFill>
                    <a:blip r:embed="rId9" cstate="print"/>
                    <a:stretch>
                      <a:fillRect/>
                    </a:stretch>
                  </pic:blipFill>
                  <pic:spPr>
                    <a:xfrm>
                      <a:off x="0" y="0"/>
                      <a:ext cx="1554480" cy="1571625"/>
                    </a:xfrm>
                    <a:prstGeom prst="rect">
                      <a:avLst/>
                    </a:prstGeom>
                  </pic:spPr>
                </pic:pic>
              </a:graphicData>
            </a:graphic>
          </wp:anchor>
        </w:drawing>
      </w:r>
    </w:p>
    <w:p w:rsidR="0027336C" w:rsidRPr="00BE76FB" w:rsidRDefault="0027336C" w:rsidP="0027336C">
      <w:pPr>
        <w:spacing w:after="0"/>
        <w:jc w:val="center"/>
        <w:rPr>
          <w:rFonts w:ascii="Times New Roman" w:hAnsi="Times New Roman" w:cs="Times New Roman"/>
          <w:sz w:val="24"/>
          <w:szCs w:val="24"/>
          <w:lang w:val="en-US"/>
        </w:rPr>
      </w:pPr>
    </w:p>
    <w:p w:rsidR="0027336C" w:rsidRPr="00BE76FB" w:rsidRDefault="0027336C" w:rsidP="0027336C">
      <w:pPr>
        <w:spacing w:after="0"/>
        <w:jc w:val="center"/>
        <w:rPr>
          <w:rFonts w:ascii="Times New Roman" w:hAnsi="Times New Roman" w:cs="Times New Roman"/>
          <w:sz w:val="24"/>
          <w:szCs w:val="24"/>
          <w:lang w:val="en-US"/>
        </w:rPr>
      </w:pPr>
    </w:p>
    <w:p w:rsidR="0027336C" w:rsidRPr="00BE76FB" w:rsidRDefault="0027336C" w:rsidP="0027336C">
      <w:pPr>
        <w:spacing w:after="0"/>
        <w:jc w:val="center"/>
        <w:rPr>
          <w:rFonts w:ascii="Times New Roman" w:hAnsi="Times New Roman" w:cs="Times New Roman"/>
          <w:sz w:val="24"/>
          <w:szCs w:val="24"/>
          <w:lang w:val="en-US"/>
        </w:rPr>
      </w:pPr>
    </w:p>
    <w:p w:rsidR="0027336C" w:rsidRPr="00BE76FB" w:rsidRDefault="0027336C" w:rsidP="0027336C">
      <w:pPr>
        <w:spacing w:after="0"/>
        <w:jc w:val="center"/>
        <w:rPr>
          <w:rFonts w:ascii="Times New Roman" w:hAnsi="Times New Roman" w:cs="Times New Roman"/>
          <w:sz w:val="24"/>
          <w:szCs w:val="24"/>
          <w:lang w:val="en-US"/>
        </w:rPr>
      </w:pPr>
    </w:p>
    <w:p w:rsidR="0027336C" w:rsidRPr="00BE76FB" w:rsidRDefault="0027336C" w:rsidP="0027336C">
      <w:pPr>
        <w:spacing w:after="0"/>
        <w:jc w:val="center"/>
        <w:rPr>
          <w:rFonts w:ascii="Times New Roman" w:hAnsi="Times New Roman" w:cs="Times New Roman"/>
          <w:sz w:val="24"/>
          <w:szCs w:val="24"/>
          <w:lang w:val="en-US"/>
        </w:rPr>
      </w:pPr>
    </w:p>
    <w:p w:rsidR="0027336C" w:rsidRPr="00BE76FB" w:rsidRDefault="0027336C" w:rsidP="0027336C">
      <w:pPr>
        <w:spacing w:after="0"/>
        <w:jc w:val="center"/>
        <w:rPr>
          <w:rFonts w:ascii="Times New Roman" w:hAnsi="Times New Roman" w:cs="Times New Roman"/>
          <w:sz w:val="24"/>
          <w:szCs w:val="24"/>
          <w:lang w:val="en-US"/>
        </w:rPr>
      </w:pPr>
    </w:p>
    <w:p w:rsidR="0027336C" w:rsidRPr="00BE76FB" w:rsidRDefault="0027336C" w:rsidP="0027336C">
      <w:pPr>
        <w:spacing w:after="0"/>
        <w:jc w:val="center"/>
        <w:rPr>
          <w:rFonts w:ascii="Times New Roman" w:hAnsi="Times New Roman" w:cs="Times New Roman"/>
          <w:sz w:val="24"/>
          <w:szCs w:val="24"/>
          <w:lang w:val="en-US"/>
        </w:rPr>
      </w:pPr>
    </w:p>
    <w:p w:rsidR="0027336C" w:rsidRPr="00BE76FB" w:rsidRDefault="0027336C" w:rsidP="0027336C">
      <w:pPr>
        <w:spacing w:after="0"/>
        <w:jc w:val="center"/>
        <w:rPr>
          <w:rFonts w:ascii="Times New Roman" w:hAnsi="Times New Roman" w:cs="Times New Roman"/>
          <w:sz w:val="24"/>
          <w:szCs w:val="24"/>
          <w:lang w:val="en-US"/>
        </w:rPr>
      </w:pPr>
    </w:p>
    <w:p w:rsidR="0027336C" w:rsidRPr="00BE76FB" w:rsidRDefault="0027336C" w:rsidP="0027336C">
      <w:pPr>
        <w:spacing w:after="120"/>
        <w:jc w:val="center"/>
        <w:rPr>
          <w:rFonts w:ascii="Times New Roman" w:hAnsi="Times New Roman" w:cs="Times New Roman"/>
          <w:sz w:val="24"/>
          <w:szCs w:val="24"/>
        </w:rPr>
      </w:pPr>
    </w:p>
    <w:p w:rsidR="0027336C" w:rsidRDefault="0027336C" w:rsidP="0027336C">
      <w:pPr>
        <w:spacing w:after="0" w:line="360" w:lineRule="auto"/>
        <w:jc w:val="center"/>
        <w:rPr>
          <w:rFonts w:ascii="Times New Roman" w:hAnsi="Times New Roman" w:cs="Times New Roman"/>
          <w:sz w:val="24"/>
          <w:szCs w:val="24"/>
        </w:rPr>
      </w:pPr>
    </w:p>
    <w:p w:rsidR="0027336C" w:rsidRPr="00F17448" w:rsidRDefault="0027336C" w:rsidP="0027336C">
      <w:pPr>
        <w:spacing w:after="0" w:line="360" w:lineRule="auto"/>
        <w:jc w:val="center"/>
        <w:rPr>
          <w:rFonts w:ascii="Times New Roman" w:hAnsi="Times New Roman" w:cs="Times New Roman"/>
          <w:sz w:val="24"/>
          <w:szCs w:val="24"/>
        </w:rPr>
      </w:pPr>
    </w:p>
    <w:p w:rsidR="0027336C" w:rsidRPr="00BE76FB" w:rsidRDefault="0027336C" w:rsidP="0027336C">
      <w:pPr>
        <w:tabs>
          <w:tab w:val="left" w:pos="1524"/>
          <w:tab w:val="center" w:pos="3968"/>
        </w:tabs>
        <w:spacing w:after="0" w:line="240" w:lineRule="auto"/>
        <w:contextualSpacing/>
        <w:rPr>
          <w:rFonts w:ascii="Times New Roman" w:hAnsi="Times New Roman" w:cs="Times New Roman"/>
          <w:b/>
          <w:bCs/>
          <w:sz w:val="24"/>
          <w:szCs w:val="24"/>
          <w:lang w:val="en-US"/>
        </w:rPr>
      </w:pPr>
      <w:r w:rsidRPr="00BE76FB">
        <w:rPr>
          <w:rFonts w:ascii="Times New Roman" w:hAnsi="Times New Roman" w:cs="Times New Roman"/>
          <w:b/>
          <w:bCs/>
          <w:sz w:val="24"/>
          <w:szCs w:val="24"/>
        </w:rPr>
        <w:tab/>
      </w:r>
      <w:r w:rsidRPr="00BE76FB">
        <w:rPr>
          <w:rFonts w:ascii="Times New Roman" w:hAnsi="Times New Roman" w:cs="Times New Roman"/>
          <w:b/>
          <w:bCs/>
          <w:sz w:val="24"/>
          <w:szCs w:val="24"/>
        </w:rPr>
        <w:tab/>
      </w:r>
      <w:r>
        <w:rPr>
          <w:rFonts w:ascii="Times New Roman" w:hAnsi="Times New Roman" w:cs="Times New Roman"/>
          <w:b/>
          <w:bCs/>
          <w:sz w:val="24"/>
          <w:szCs w:val="24"/>
        </w:rPr>
        <w:t>PROGRAM STUDI</w:t>
      </w:r>
      <w:r w:rsidRPr="00BE76FB">
        <w:rPr>
          <w:rFonts w:ascii="Times New Roman" w:hAnsi="Times New Roman" w:cs="Times New Roman"/>
          <w:b/>
          <w:bCs/>
          <w:sz w:val="24"/>
          <w:szCs w:val="24"/>
        </w:rPr>
        <w:t xml:space="preserve"> TEKNOLOGI PANGAN</w:t>
      </w:r>
    </w:p>
    <w:p w:rsidR="0027336C" w:rsidRPr="00BE76FB" w:rsidRDefault="0027336C" w:rsidP="0027336C">
      <w:pPr>
        <w:spacing w:after="0" w:line="240" w:lineRule="auto"/>
        <w:contextualSpacing/>
        <w:jc w:val="center"/>
        <w:rPr>
          <w:rFonts w:ascii="Times New Roman" w:hAnsi="Times New Roman" w:cs="Times New Roman"/>
          <w:b/>
          <w:bCs/>
          <w:sz w:val="24"/>
          <w:szCs w:val="24"/>
        </w:rPr>
      </w:pPr>
      <w:r w:rsidRPr="00BE76FB">
        <w:rPr>
          <w:rFonts w:ascii="Times New Roman" w:hAnsi="Times New Roman" w:cs="Times New Roman"/>
          <w:b/>
          <w:bCs/>
          <w:sz w:val="24"/>
          <w:szCs w:val="24"/>
        </w:rPr>
        <w:t>FAKULTAS TEKNIK</w:t>
      </w:r>
    </w:p>
    <w:p w:rsidR="0027336C" w:rsidRPr="00BE76FB" w:rsidRDefault="0027336C" w:rsidP="0027336C">
      <w:pPr>
        <w:spacing w:after="0" w:line="240" w:lineRule="auto"/>
        <w:contextualSpacing/>
        <w:jc w:val="center"/>
        <w:rPr>
          <w:rFonts w:ascii="Times New Roman" w:hAnsi="Times New Roman" w:cs="Times New Roman"/>
          <w:b/>
          <w:bCs/>
          <w:sz w:val="24"/>
          <w:szCs w:val="24"/>
        </w:rPr>
      </w:pPr>
      <w:r w:rsidRPr="00BE76FB">
        <w:rPr>
          <w:rFonts w:ascii="Times New Roman" w:hAnsi="Times New Roman" w:cs="Times New Roman"/>
          <w:b/>
          <w:bCs/>
          <w:sz w:val="24"/>
          <w:szCs w:val="24"/>
        </w:rPr>
        <w:t>UNIVERSITAS PASUNDAN</w:t>
      </w:r>
    </w:p>
    <w:p w:rsidR="0027336C" w:rsidRPr="00BE76FB" w:rsidRDefault="0027336C" w:rsidP="0027336C">
      <w:pPr>
        <w:spacing w:after="0" w:line="240" w:lineRule="auto"/>
        <w:contextualSpacing/>
        <w:jc w:val="center"/>
        <w:rPr>
          <w:rFonts w:ascii="Times New Roman" w:hAnsi="Times New Roman" w:cs="Times New Roman"/>
          <w:b/>
          <w:bCs/>
          <w:sz w:val="24"/>
          <w:szCs w:val="24"/>
        </w:rPr>
      </w:pPr>
      <w:r w:rsidRPr="00BE76FB">
        <w:rPr>
          <w:rFonts w:ascii="Times New Roman" w:hAnsi="Times New Roman" w:cs="Times New Roman"/>
          <w:b/>
          <w:bCs/>
          <w:sz w:val="24"/>
          <w:szCs w:val="24"/>
        </w:rPr>
        <w:t>BANDUNG</w:t>
      </w:r>
    </w:p>
    <w:p w:rsidR="0027336C" w:rsidRDefault="0027336C" w:rsidP="0027336C">
      <w:pPr>
        <w:jc w:val="center"/>
        <w:rPr>
          <w:rFonts w:ascii="Times New Roman" w:hAnsi="Times New Roman" w:cs="Times New Roman"/>
          <w:b/>
          <w:bCs/>
          <w:sz w:val="24"/>
          <w:szCs w:val="24"/>
        </w:rPr>
        <w:sectPr w:rsidR="0027336C" w:rsidSect="00257AA2">
          <w:footerReference w:type="default" r:id="rId10"/>
          <w:pgSz w:w="11906" w:h="16838" w:code="9"/>
          <w:pgMar w:top="2268" w:right="1701" w:bottom="2268" w:left="2268" w:header="709" w:footer="709" w:gutter="0"/>
          <w:cols w:space="708"/>
          <w:titlePg/>
          <w:docGrid w:linePitch="360"/>
        </w:sectPr>
      </w:pPr>
      <w:r>
        <w:rPr>
          <w:rFonts w:ascii="Times New Roman" w:hAnsi="Times New Roman" w:cs="Times New Roman"/>
          <w:b/>
          <w:bCs/>
          <w:sz w:val="24"/>
          <w:szCs w:val="24"/>
        </w:rPr>
        <w:t>2015</w:t>
      </w:r>
    </w:p>
    <w:p w:rsidR="0027336C" w:rsidRPr="00BE76FB" w:rsidRDefault="0027336C" w:rsidP="0027336C">
      <w:pPr>
        <w:tabs>
          <w:tab w:val="left" w:pos="4995"/>
        </w:tabs>
        <w:jc w:val="center"/>
        <w:rPr>
          <w:rFonts w:ascii="Times New Roman" w:hAnsi="Times New Roman" w:cs="Times New Roman"/>
          <w:b/>
          <w:sz w:val="24"/>
          <w:szCs w:val="24"/>
        </w:rPr>
      </w:pPr>
      <w:r w:rsidRPr="00BE76FB">
        <w:rPr>
          <w:rFonts w:ascii="Times New Roman" w:hAnsi="Times New Roman" w:cs="Times New Roman"/>
          <w:b/>
          <w:sz w:val="24"/>
          <w:szCs w:val="24"/>
        </w:rPr>
        <w:lastRenderedPageBreak/>
        <w:t>LEMBAR PENGESAHAN</w:t>
      </w:r>
    </w:p>
    <w:p w:rsidR="0027336C" w:rsidRPr="00BE76FB" w:rsidRDefault="0027336C" w:rsidP="0027336C">
      <w:pPr>
        <w:jc w:val="center"/>
        <w:rPr>
          <w:rFonts w:ascii="Times New Roman" w:hAnsi="Times New Roman" w:cs="Times New Roman"/>
          <w:b/>
          <w:sz w:val="24"/>
          <w:szCs w:val="24"/>
        </w:rPr>
      </w:pPr>
    </w:p>
    <w:p w:rsidR="0027336C" w:rsidRPr="00BE76FB" w:rsidRDefault="0027336C" w:rsidP="0027336C">
      <w:pPr>
        <w:jc w:val="center"/>
        <w:rPr>
          <w:rFonts w:ascii="Times New Roman" w:hAnsi="Times New Roman" w:cs="Times New Roman"/>
          <w:b/>
          <w:sz w:val="24"/>
          <w:szCs w:val="24"/>
        </w:rPr>
      </w:pPr>
    </w:p>
    <w:p w:rsidR="0027336C" w:rsidRPr="00BE76FB" w:rsidRDefault="0027336C" w:rsidP="0027336C">
      <w:pPr>
        <w:jc w:val="center"/>
        <w:rPr>
          <w:rFonts w:ascii="Times New Roman" w:hAnsi="Times New Roman" w:cs="Times New Roman"/>
          <w:b/>
          <w:sz w:val="24"/>
          <w:szCs w:val="24"/>
        </w:rPr>
      </w:pPr>
      <w:r w:rsidRPr="00BE76FB">
        <w:rPr>
          <w:rFonts w:ascii="Times New Roman" w:hAnsi="Times New Roman" w:cs="Times New Roman"/>
          <w:b/>
          <w:sz w:val="24"/>
          <w:szCs w:val="24"/>
        </w:rPr>
        <w:t xml:space="preserve">PENGARUH KONSENTRASI SUKROSA DAN KONSENTRASI </w:t>
      </w:r>
      <w:r w:rsidRPr="00BE76FB">
        <w:rPr>
          <w:rFonts w:ascii="Times New Roman" w:hAnsi="Times New Roman" w:cs="Times New Roman"/>
          <w:b/>
          <w:sz w:val="24"/>
          <w:szCs w:val="24"/>
        </w:rPr>
        <w:br w:type="textWrapping" w:clear="all"/>
        <w:t>AGAR-AGAR TERHADAP KARAKTERISTIK PERMEN LUNAK SALAK BONGKOK (</w:t>
      </w:r>
      <w:r w:rsidRPr="00BE76FB">
        <w:rPr>
          <w:rFonts w:ascii="Times New Roman" w:hAnsi="Times New Roman" w:cs="Times New Roman"/>
          <w:b/>
          <w:i/>
          <w:sz w:val="24"/>
          <w:szCs w:val="24"/>
        </w:rPr>
        <w:t>Salacaa edulis reinw</w:t>
      </w:r>
      <w:r w:rsidRPr="00BE76FB">
        <w:rPr>
          <w:rFonts w:ascii="Times New Roman" w:hAnsi="Times New Roman" w:cs="Times New Roman"/>
          <w:b/>
          <w:sz w:val="24"/>
          <w:szCs w:val="24"/>
        </w:rPr>
        <w:t>)</w:t>
      </w:r>
    </w:p>
    <w:p w:rsidR="0027336C" w:rsidRPr="00BE76FB" w:rsidRDefault="0027336C" w:rsidP="0027336C">
      <w:pPr>
        <w:jc w:val="center"/>
        <w:rPr>
          <w:rFonts w:ascii="Times New Roman" w:hAnsi="Times New Roman" w:cs="Times New Roman"/>
          <w:b/>
          <w:sz w:val="24"/>
          <w:szCs w:val="24"/>
        </w:rPr>
      </w:pPr>
    </w:p>
    <w:p w:rsidR="0027336C" w:rsidRPr="00BE76FB" w:rsidRDefault="0027336C" w:rsidP="0027336C">
      <w:pPr>
        <w:jc w:val="center"/>
        <w:rPr>
          <w:rFonts w:ascii="Times New Roman" w:hAnsi="Times New Roman" w:cs="Times New Roman"/>
          <w:b/>
          <w:sz w:val="24"/>
          <w:szCs w:val="24"/>
        </w:rPr>
      </w:pPr>
    </w:p>
    <w:p w:rsidR="0027336C" w:rsidRPr="00BE76FB" w:rsidRDefault="0027336C" w:rsidP="0027336C">
      <w:pPr>
        <w:spacing w:after="0"/>
        <w:jc w:val="center"/>
        <w:rPr>
          <w:rFonts w:ascii="Times New Roman" w:hAnsi="Times New Roman" w:cs="Times New Roman"/>
          <w:b/>
          <w:sz w:val="24"/>
          <w:szCs w:val="24"/>
        </w:rPr>
      </w:pPr>
      <w:r w:rsidRPr="00BE76FB">
        <w:rPr>
          <w:rFonts w:ascii="Times New Roman" w:hAnsi="Times New Roman" w:cs="Times New Roman"/>
          <w:b/>
          <w:sz w:val="24"/>
          <w:szCs w:val="24"/>
        </w:rPr>
        <w:t>Oleh :</w:t>
      </w:r>
    </w:p>
    <w:p w:rsidR="0027336C" w:rsidRPr="00BE76FB" w:rsidRDefault="0027336C" w:rsidP="0027336C">
      <w:pPr>
        <w:spacing w:after="0"/>
        <w:jc w:val="center"/>
        <w:rPr>
          <w:rFonts w:ascii="Times New Roman" w:hAnsi="Times New Roman" w:cs="Times New Roman"/>
          <w:b/>
          <w:sz w:val="24"/>
          <w:szCs w:val="24"/>
        </w:rPr>
      </w:pPr>
    </w:p>
    <w:p w:rsidR="0027336C" w:rsidRPr="00E766FC" w:rsidRDefault="0027336C" w:rsidP="0027336C">
      <w:pPr>
        <w:spacing w:after="0"/>
        <w:jc w:val="center"/>
        <w:rPr>
          <w:rFonts w:ascii="Times New Roman" w:hAnsi="Times New Roman" w:cs="Times New Roman"/>
          <w:b/>
          <w:sz w:val="24"/>
          <w:szCs w:val="24"/>
          <w:u w:val="single"/>
        </w:rPr>
      </w:pPr>
      <w:r w:rsidRPr="00E766FC">
        <w:rPr>
          <w:rFonts w:ascii="Times New Roman" w:hAnsi="Times New Roman" w:cs="Times New Roman"/>
          <w:b/>
          <w:sz w:val="24"/>
          <w:szCs w:val="24"/>
          <w:u w:val="single"/>
        </w:rPr>
        <w:t>Henny Puspita Wulandari</w:t>
      </w:r>
    </w:p>
    <w:p w:rsidR="0027336C" w:rsidRPr="00BE76FB" w:rsidRDefault="0027336C" w:rsidP="0027336C">
      <w:pPr>
        <w:spacing w:after="0"/>
        <w:jc w:val="center"/>
        <w:rPr>
          <w:rFonts w:ascii="Times New Roman" w:hAnsi="Times New Roman" w:cs="Times New Roman"/>
          <w:b/>
          <w:sz w:val="24"/>
          <w:szCs w:val="24"/>
          <w:lang w:val="en-US"/>
        </w:rPr>
      </w:pPr>
      <w:r w:rsidRPr="00BE76FB">
        <w:rPr>
          <w:rFonts w:ascii="Times New Roman" w:hAnsi="Times New Roman" w:cs="Times New Roman"/>
          <w:b/>
          <w:sz w:val="24"/>
          <w:szCs w:val="24"/>
        </w:rPr>
        <w:t>093020020</w:t>
      </w:r>
    </w:p>
    <w:p w:rsidR="0027336C" w:rsidRPr="00BE76FB" w:rsidRDefault="0027336C" w:rsidP="0027336C">
      <w:pPr>
        <w:spacing w:line="240" w:lineRule="auto"/>
        <w:jc w:val="center"/>
        <w:rPr>
          <w:rFonts w:ascii="Times New Roman" w:hAnsi="Times New Roman" w:cs="Times New Roman"/>
          <w:b/>
          <w:bCs/>
          <w:sz w:val="24"/>
          <w:szCs w:val="24"/>
        </w:rPr>
      </w:pPr>
    </w:p>
    <w:p w:rsidR="0027336C" w:rsidRPr="00BE76FB" w:rsidRDefault="0027336C" w:rsidP="0027336C">
      <w:pPr>
        <w:spacing w:line="240" w:lineRule="auto"/>
        <w:jc w:val="center"/>
        <w:rPr>
          <w:rFonts w:ascii="Times New Roman" w:hAnsi="Times New Roman" w:cs="Times New Roman"/>
          <w:b/>
          <w:bCs/>
          <w:sz w:val="24"/>
          <w:szCs w:val="24"/>
          <w:lang w:val="en-US"/>
        </w:rPr>
      </w:pPr>
    </w:p>
    <w:p w:rsidR="0027336C" w:rsidRPr="00BE76FB" w:rsidRDefault="0027336C" w:rsidP="0027336C">
      <w:pPr>
        <w:spacing w:line="240" w:lineRule="auto"/>
        <w:jc w:val="center"/>
        <w:rPr>
          <w:rFonts w:ascii="Times New Roman" w:hAnsi="Times New Roman" w:cs="Times New Roman"/>
          <w:b/>
          <w:bCs/>
          <w:sz w:val="24"/>
          <w:szCs w:val="24"/>
          <w:lang w:val="en-US"/>
        </w:rPr>
      </w:pPr>
    </w:p>
    <w:p w:rsidR="0027336C" w:rsidRPr="00BE76FB" w:rsidRDefault="0027336C" w:rsidP="0027336C">
      <w:pPr>
        <w:spacing w:line="240" w:lineRule="auto"/>
        <w:jc w:val="center"/>
        <w:rPr>
          <w:rFonts w:ascii="Times New Roman" w:hAnsi="Times New Roman" w:cs="Times New Roman"/>
          <w:b/>
          <w:bCs/>
          <w:sz w:val="24"/>
          <w:szCs w:val="24"/>
        </w:rPr>
      </w:pPr>
      <w:r w:rsidRPr="00BE76FB">
        <w:rPr>
          <w:rFonts w:ascii="Times New Roman" w:hAnsi="Times New Roman" w:cs="Times New Roman"/>
          <w:b/>
          <w:bCs/>
          <w:sz w:val="24"/>
          <w:szCs w:val="24"/>
        </w:rPr>
        <w:t>Telah Diperiksa dan Disetujui Oleh :</w:t>
      </w:r>
    </w:p>
    <w:p w:rsidR="0027336C" w:rsidRPr="00BE76FB" w:rsidRDefault="0027336C" w:rsidP="0027336C">
      <w:pPr>
        <w:spacing w:line="240" w:lineRule="auto"/>
        <w:jc w:val="center"/>
        <w:rPr>
          <w:rFonts w:ascii="Times New Roman" w:hAnsi="Times New Roman" w:cs="Times New Roman"/>
          <w:b/>
          <w:bCs/>
          <w:sz w:val="24"/>
          <w:szCs w:val="24"/>
        </w:rPr>
      </w:pPr>
    </w:p>
    <w:p w:rsidR="0027336C" w:rsidRPr="00BE76FB" w:rsidRDefault="0027336C" w:rsidP="0027336C">
      <w:pPr>
        <w:spacing w:line="240" w:lineRule="auto"/>
        <w:jc w:val="center"/>
        <w:rPr>
          <w:rFonts w:ascii="Times New Roman" w:hAnsi="Times New Roman" w:cs="Times New Roman"/>
          <w:b/>
          <w:bCs/>
          <w:sz w:val="24"/>
          <w:szCs w:val="24"/>
          <w:lang w:val="en-US"/>
        </w:rPr>
      </w:pPr>
    </w:p>
    <w:p w:rsidR="0027336C" w:rsidRPr="00BE76FB" w:rsidRDefault="0027336C" w:rsidP="0027336C">
      <w:pPr>
        <w:spacing w:line="240" w:lineRule="auto"/>
        <w:jc w:val="center"/>
        <w:rPr>
          <w:rFonts w:ascii="Times New Roman" w:hAnsi="Times New Roman" w:cs="Times New Roman"/>
          <w:b/>
          <w:bCs/>
          <w:sz w:val="24"/>
          <w:szCs w:val="24"/>
          <w:lang w:val="en-US"/>
        </w:rPr>
      </w:pPr>
    </w:p>
    <w:p w:rsidR="0027336C" w:rsidRPr="00BE76FB" w:rsidRDefault="0027336C" w:rsidP="0027336C">
      <w:pPr>
        <w:spacing w:line="240" w:lineRule="auto"/>
        <w:rPr>
          <w:rFonts w:ascii="Times New Roman" w:hAnsi="Times New Roman" w:cs="Times New Roman"/>
          <w:b/>
          <w:bCs/>
          <w:sz w:val="24"/>
          <w:szCs w:val="24"/>
        </w:rPr>
      </w:pPr>
    </w:p>
    <w:tbl>
      <w:tblPr>
        <w:tblW w:w="8256" w:type="dxa"/>
        <w:tblLook w:val="00A0" w:firstRow="1" w:lastRow="0" w:firstColumn="1" w:lastColumn="0" w:noHBand="0" w:noVBand="0"/>
      </w:tblPr>
      <w:tblGrid>
        <w:gridCol w:w="3936"/>
        <w:gridCol w:w="4320"/>
      </w:tblGrid>
      <w:tr w:rsidR="0027336C" w:rsidRPr="00BE76FB" w:rsidTr="00750BC8">
        <w:tc>
          <w:tcPr>
            <w:tcW w:w="3936" w:type="dxa"/>
          </w:tcPr>
          <w:p w:rsidR="0027336C" w:rsidRPr="00BE76FB" w:rsidRDefault="0027336C" w:rsidP="00750BC8">
            <w:pPr>
              <w:jc w:val="center"/>
              <w:rPr>
                <w:rFonts w:ascii="Times New Roman" w:hAnsi="Times New Roman" w:cs="Times New Roman"/>
                <w:b/>
                <w:bCs/>
                <w:sz w:val="24"/>
                <w:szCs w:val="24"/>
              </w:rPr>
            </w:pPr>
            <w:r w:rsidRPr="00BE76FB">
              <w:rPr>
                <w:rFonts w:ascii="Times New Roman" w:hAnsi="Times New Roman" w:cs="Times New Roman"/>
                <w:b/>
                <w:bCs/>
                <w:sz w:val="24"/>
                <w:szCs w:val="24"/>
              </w:rPr>
              <w:t>Pembimbing Utama</w:t>
            </w:r>
          </w:p>
          <w:p w:rsidR="0027336C" w:rsidRPr="00BE76FB" w:rsidRDefault="0027336C" w:rsidP="00750BC8">
            <w:pPr>
              <w:jc w:val="center"/>
              <w:rPr>
                <w:rFonts w:ascii="Times New Roman" w:hAnsi="Times New Roman" w:cs="Times New Roman"/>
                <w:b/>
                <w:bCs/>
                <w:sz w:val="24"/>
                <w:szCs w:val="24"/>
              </w:rPr>
            </w:pPr>
          </w:p>
          <w:p w:rsidR="0027336C" w:rsidRPr="00BE76FB" w:rsidRDefault="0027336C" w:rsidP="00750BC8">
            <w:pPr>
              <w:jc w:val="center"/>
              <w:rPr>
                <w:rFonts w:ascii="Times New Roman" w:hAnsi="Times New Roman" w:cs="Times New Roman"/>
                <w:b/>
                <w:bCs/>
                <w:sz w:val="24"/>
                <w:szCs w:val="24"/>
              </w:rPr>
            </w:pPr>
          </w:p>
          <w:p w:rsidR="0027336C" w:rsidRPr="00BE76FB" w:rsidRDefault="0027336C" w:rsidP="00750BC8">
            <w:pPr>
              <w:rPr>
                <w:rFonts w:ascii="Times New Roman" w:hAnsi="Times New Roman" w:cs="Times New Roman"/>
                <w:b/>
                <w:bCs/>
                <w:sz w:val="24"/>
                <w:szCs w:val="24"/>
              </w:rPr>
            </w:pPr>
          </w:p>
          <w:p w:rsidR="0027336C" w:rsidRPr="00BE76FB" w:rsidRDefault="0027336C" w:rsidP="00750BC8">
            <w:pPr>
              <w:rPr>
                <w:rFonts w:ascii="Times New Roman" w:hAnsi="Times New Roman" w:cs="Times New Roman"/>
                <w:b/>
                <w:bCs/>
                <w:sz w:val="24"/>
                <w:szCs w:val="24"/>
              </w:rPr>
            </w:pPr>
          </w:p>
          <w:p w:rsidR="0027336C" w:rsidRPr="00BE76FB" w:rsidRDefault="0027336C" w:rsidP="00750BC8">
            <w:pPr>
              <w:jc w:val="center"/>
              <w:rPr>
                <w:rFonts w:ascii="Times New Roman" w:hAnsi="Times New Roman" w:cs="Times New Roman"/>
                <w:b/>
                <w:bCs/>
                <w:sz w:val="24"/>
                <w:szCs w:val="24"/>
              </w:rPr>
            </w:pPr>
            <w:r w:rsidRPr="00BE76FB">
              <w:rPr>
                <w:rFonts w:ascii="Times New Roman" w:hAnsi="Times New Roman" w:cs="Times New Roman"/>
                <w:b/>
                <w:bCs/>
                <w:sz w:val="24"/>
                <w:szCs w:val="24"/>
              </w:rPr>
              <w:t>(Dr.Ir. Leni Herliani Afrianti., MP</w:t>
            </w:r>
            <w:r w:rsidR="00AB15F3">
              <w:rPr>
                <w:rFonts w:ascii="Times New Roman" w:hAnsi="Times New Roman" w:cs="Times New Roman"/>
                <w:b/>
                <w:bCs/>
                <w:sz w:val="24"/>
                <w:szCs w:val="24"/>
              </w:rPr>
              <w:t>)</w:t>
            </w:r>
          </w:p>
        </w:tc>
        <w:tc>
          <w:tcPr>
            <w:tcW w:w="4320" w:type="dxa"/>
          </w:tcPr>
          <w:p w:rsidR="0027336C" w:rsidRPr="00BE76FB" w:rsidRDefault="0027336C" w:rsidP="00750BC8">
            <w:pPr>
              <w:jc w:val="center"/>
              <w:rPr>
                <w:rFonts w:ascii="Times New Roman" w:hAnsi="Times New Roman" w:cs="Times New Roman"/>
                <w:b/>
                <w:bCs/>
                <w:sz w:val="24"/>
                <w:szCs w:val="24"/>
              </w:rPr>
            </w:pPr>
            <w:r w:rsidRPr="00BE76FB">
              <w:rPr>
                <w:rFonts w:ascii="Times New Roman" w:hAnsi="Times New Roman" w:cs="Times New Roman"/>
                <w:b/>
                <w:bCs/>
                <w:sz w:val="24"/>
                <w:szCs w:val="24"/>
              </w:rPr>
              <w:t xml:space="preserve">   PembimbingPendamping</w:t>
            </w:r>
          </w:p>
          <w:p w:rsidR="0027336C" w:rsidRPr="00BE76FB" w:rsidRDefault="0027336C" w:rsidP="00750BC8">
            <w:pPr>
              <w:jc w:val="center"/>
              <w:rPr>
                <w:rFonts w:ascii="Times New Roman" w:hAnsi="Times New Roman" w:cs="Times New Roman"/>
                <w:b/>
                <w:bCs/>
                <w:sz w:val="24"/>
                <w:szCs w:val="24"/>
              </w:rPr>
            </w:pPr>
          </w:p>
          <w:p w:rsidR="0027336C" w:rsidRPr="00BE76FB" w:rsidRDefault="0027336C" w:rsidP="00750BC8">
            <w:pPr>
              <w:rPr>
                <w:rFonts w:ascii="Times New Roman" w:hAnsi="Times New Roman" w:cs="Times New Roman"/>
                <w:b/>
                <w:bCs/>
                <w:sz w:val="24"/>
                <w:szCs w:val="24"/>
              </w:rPr>
            </w:pPr>
          </w:p>
          <w:p w:rsidR="0027336C" w:rsidRPr="00BE76FB" w:rsidRDefault="0027336C" w:rsidP="00750BC8">
            <w:pPr>
              <w:rPr>
                <w:rFonts w:ascii="Times New Roman" w:hAnsi="Times New Roman" w:cs="Times New Roman"/>
                <w:b/>
                <w:bCs/>
                <w:sz w:val="24"/>
                <w:szCs w:val="24"/>
              </w:rPr>
            </w:pPr>
          </w:p>
          <w:p w:rsidR="0027336C" w:rsidRPr="00BE76FB" w:rsidRDefault="0027336C" w:rsidP="00750BC8">
            <w:pPr>
              <w:rPr>
                <w:rFonts w:ascii="Times New Roman" w:hAnsi="Times New Roman" w:cs="Times New Roman"/>
                <w:b/>
                <w:bCs/>
                <w:sz w:val="24"/>
                <w:szCs w:val="24"/>
              </w:rPr>
            </w:pPr>
          </w:p>
          <w:p w:rsidR="0027336C" w:rsidRPr="00BE76FB" w:rsidRDefault="0027336C" w:rsidP="00750BC8">
            <w:pPr>
              <w:jc w:val="center"/>
              <w:rPr>
                <w:rFonts w:ascii="Times New Roman" w:hAnsi="Times New Roman" w:cs="Times New Roman"/>
                <w:b/>
                <w:bCs/>
                <w:sz w:val="24"/>
                <w:szCs w:val="24"/>
              </w:rPr>
            </w:pPr>
            <w:r w:rsidRPr="00BE76FB">
              <w:rPr>
                <w:rFonts w:ascii="Times New Roman" w:hAnsi="Times New Roman" w:cs="Times New Roman"/>
                <w:b/>
                <w:bCs/>
                <w:sz w:val="24"/>
                <w:szCs w:val="24"/>
              </w:rPr>
              <w:t xml:space="preserve">     (</w:t>
            </w:r>
            <w:r w:rsidRPr="00BE76FB">
              <w:rPr>
                <w:rFonts w:ascii="Times New Roman" w:hAnsi="Times New Roman" w:cs="Times New Roman"/>
                <w:b/>
                <w:sz w:val="24"/>
                <w:szCs w:val="24"/>
              </w:rPr>
              <w:t>Ir. Neneng Suliasih, MP</w:t>
            </w:r>
            <w:r w:rsidRPr="00BE76FB">
              <w:rPr>
                <w:rFonts w:ascii="Times New Roman" w:hAnsi="Times New Roman" w:cs="Times New Roman"/>
                <w:b/>
                <w:bCs/>
                <w:sz w:val="24"/>
                <w:szCs w:val="24"/>
              </w:rPr>
              <w:t>)</w:t>
            </w:r>
          </w:p>
        </w:tc>
      </w:tr>
    </w:tbl>
    <w:p w:rsidR="00257AA2" w:rsidRDefault="00257AA2" w:rsidP="0027336C">
      <w:pPr>
        <w:jc w:val="center"/>
        <w:sectPr w:rsidR="00257AA2" w:rsidSect="00257AA2">
          <w:pgSz w:w="11906" w:h="16838" w:code="9"/>
          <w:pgMar w:top="2268" w:right="1701" w:bottom="2268" w:left="2268" w:header="709" w:footer="709" w:gutter="0"/>
          <w:cols w:space="708"/>
          <w:titlePg/>
          <w:docGrid w:linePitch="360"/>
        </w:sectPr>
      </w:pPr>
    </w:p>
    <w:p w:rsidR="0027336C" w:rsidRPr="001B1942" w:rsidRDefault="0027336C" w:rsidP="001B1942">
      <w:pPr>
        <w:pStyle w:val="Heading1"/>
        <w:spacing w:before="0" w:line="720" w:lineRule="auto"/>
        <w:jc w:val="center"/>
        <w:rPr>
          <w:rFonts w:ascii="Times New Roman" w:hAnsi="Times New Roman" w:cs="Times New Roman"/>
        </w:rPr>
      </w:pPr>
      <w:bookmarkStart w:id="0" w:name="_Toc418763925"/>
      <w:r w:rsidRPr="001B1942">
        <w:rPr>
          <w:rFonts w:ascii="Times New Roman" w:hAnsi="Times New Roman" w:cs="Times New Roman"/>
          <w:color w:val="auto"/>
        </w:rPr>
        <w:lastRenderedPageBreak/>
        <w:t>KATA PENGANTAR</w:t>
      </w:r>
      <w:bookmarkEnd w:id="0"/>
    </w:p>
    <w:p w:rsidR="0027336C" w:rsidRPr="00BE76FB" w:rsidRDefault="0027336C" w:rsidP="0027336C">
      <w:pPr>
        <w:spacing w:after="0" w:line="480" w:lineRule="auto"/>
        <w:jc w:val="center"/>
        <w:rPr>
          <w:rFonts w:ascii="Times New Roman" w:hAnsi="Times New Roman" w:cs="Times New Roman"/>
          <w:b/>
          <w:sz w:val="24"/>
          <w:szCs w:val="24"/>
        </w:rPr>
      </w:pPr>
      <w:r w:rsidRPr="00BE76FB">
        <w:rPr>
          <w:rFonts w:ascii="Times New Roman" w:hAnsi="Times New Roman" w:cs="Times New Roman"/>
          <w:noProof/>
          <w:sz w:val="24"/>
          <w:szCs w:val="24"/>
          <w:lang w:eastAsia="id-ID"/>
        </w:rPr>
        <w:drawing>
          <wp:inline distT="0" distB="0" distL="0" distR="0" wp14:anchorId="424962C3" wp14:editId="145EBBBE">
            <wp:extent cx="2711450" cy="669925"/>
            <wp:effectExtent l="19050" t="0" r="0" b="0"/>
            <wp:docPr id="2" name="Picture 2" descr="bismill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
                    <pic:cNvPicPr>
                      <a:picLocks noChangeAspect="1" noChangeArrowheads="1"/>
                    </pic:cNvPicPr>
                  </pic:nvPicPr>
                  <pic:blipFill>
                    <a:blip r:embed="rId11"/>
                    <a:srcRect/>
                    <a:stretch>
                      <a:fillRect/>
                    </a:stretch>
                  </pic:blipFill>
                  <pic:spPr bwMode="auto">
                    <a:xfrm>
                      <a:off x="0" y="0"/>
                      <a:ext cx="2711450" cy="669925"/>
                    </a:xfrm>
                    <a:prstGeom prst="rect">
                      <a:avLst/>
                    </a:prstGeom>
                    <a:noFill/>
                    <a:ln w="9525">
                      <a:noFill/>
                      <a:miter lim="800000"/>
                      <a:headEnd/>
                      <a:tailEnd/>
                    </a:ln>
                  </pic:spPr>
                </pic:pic>
              </a:graphicData>
            </a:graphic>
          </wp:inline>
        </w:drawing>
      </w:r>
    </w:p>
    <w:p w:rsidR="0027336C" w:rsidRPr="00BE76FB" w:rsidRDefault="0027336C" w:rsidP="0027336C">
      <w:pPr>
        <w:spacing w:after="0" w:line="480" w:lineRule="auto"/>
        <w:jc w:val="both"/>
        <w:rPr>
          <w:rFonts w:ascii="Times New Roman" w:hAnsi="Times New Roman" w:cs="Times New Roman"/>
          <w:i/>
          <w:sz w:val="24"/>
          <w:szCs w:val="24"/>
        </w:rPr>
      </w:pPr>
      <w:r w:rsidRPr="00BE76FB">
        <w:rPr>
          <w:rFonts w:ascii="Times New Roman" w:hAnsi="Times New Roman" w:cs="Times New Roman"/>
          <w:i/>
          <w:sz w:val="24"/>
          <w:szCs w:val="24"/>
        </w:rPr>
        <w:t>Assalamu’alaikum Warrahmatullahhi Wabbarakatuh</w:t>
      </w:r>
    </w:p>
    <w:p w:rsidR="0027336C" w:rsidRPr="00BE76FB" w:rsidRDefault="0027336C" w:rsidP="0027336C">
      <w:pPr>
        <w:spacing w:after="0" w:line="480" w:lineRule="auto"/>
        <w:ind w:firstLine="567"/>
        <w:jc w:val="both"/>
        <w:rPr>
          <w:rFonts w:ascii="Times New Roman" w:hAnsi="Times New Roman" w:cs="Times New Roman"/>
          <w:b/>
          <w:sz w:val="24"/>
          <w:szCs w:val="24"/>
        </w:rPr>
      </w:pPr>
      <w:r w:rsidRPr="00BE76FB">
        <w:rPr>
          <w:rFonts w:ascii="Times New Roman" w:hAnsi="Times New Roman" w:cs="Times New Roman"/>
          <w:sz w:val="24"/>
          <w:szCs w:val="24"/>
        </w:rPr>
        <w:t xml:space="preserve">Puji dan syukur penulis panjatkan kehadirat Sang Penguasa Alam Allah SWT yang telah memberikan rahmat dan karunia-Nya sehingga penulis dapat menyelesaikan proposal tugas akhir dengan judul </w:t>
      </w:r>
      <w:r w:rsidRPr="00BE76FB">
        <w:rPr>
          <w:rFonts w:ascii="Times New Roman" w:hAnsi="Times New Roman" w:cs="Times New Roman"/>
          <w:b/>
          <w:sz w:val="24"/>
          <w:szCs w:val="24"/>
        </w:rPr>
        <w:t xml:space="preserve">“Pengaruh Konsentrasi Sukrosa dan Konsentrasi Agar-Agar terhadap Karakteristik Permen </w:t>
      </w:r>
      <w:r>
        <w:rPr>
          <w:rFonts w:ascii="Times New Roman" w:hAnsi="Times New Roman" w:cs="Times New Roman"/>
          <w:b/>
          <w:sz w:val="24"/>
          <w:szCs w:val="24"/>
        </w:rPr>
        <w:t>Lunak</w:t>
      </w:r>
      <w:r w:rsidRPr="00BE76FB">
        <w:rPr>
          <w:rFonts w:ascii="Times New Roman" w:hAnsi="Times New Roman" w:cs="Times New Roman"/>
          <w:b/>
          <w:sz w:val="24"/>
          <w:szCs w:val="24"/>
        </w:rPr>
        <w:t xml:space="preserve"> Salak Bongkok (</w:t>
      </w:r>
      <w:r w:rsidRPr="00BE76FB">
        <w:rPr>
          <w:rFonts w:ascii="Times New Roman" w:hAnsi="Times New Roman" w:cs="Times New Roman"/>
          <w:b/>
          <w:i/>
          <w:sz w:val="24"/>
          <w:szCs w:val="24"/>
        </w:rPr>
        <w:t>Salacca edulis reinw</w:t>
      </w:r>
      <w:r w:rsidRPr="00BE76FB">
        <w:rPr>
          <w:rFonts w:ascii="Times New Roman" w:hAnsi="Times New Roman" w:cs="Times New Roman"/>
          <w:b/>
          <w:sz w:val="24"/>
          <w:szCs w:val="24"/>
        </w:rPr>
        <w:t xml:space="preserve">)”. </w:t>
      </w:r>
    </w:p>
    <w:p w:rsidR="0027336C" w:rsidRPr="00BE76FB" w:rsidRDefault="0027336C" w:rsidP="0027336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Laporan</w:t>
      </w:r>
      <w:r w:rsidRPr="00BE76FB">
        <w:rPr>
          <w:rFonts w:ascii="Times New Roman" w:hAnsi="Times New Roman" w:cs="Times New Roman"/>
          <w:sz w:val="24"/>
          <w:szCs w:val="24"/>
        </w:rPr>
        <w:t xml:space="preserve"> tugas akhir ini merupakan salah satu syarat sidang sarjana di </w:t>
      </w:r>
      <w:r>
        <w:rPr>
          <w:rFonts w:ascii="Times New Roman" w:hAnsi="Times New Roman" w:cs="Times New Roman"/>
          <w:sz w:val="24"/>
          <w:szCs w:val="24"/>
        </w:rPr>
        <w:t>Program Studi</w:t>
      </w:r>
      <w:r w:rsidRPr="00BE76FB">
        <w:rPr>
          <w:rFonts w:ascii="Times New Roman" w:hAnsi="Times New Roman" w:cs="Times New Roman"/>
          <w:sz w:val="24"/>
          <w:szCs w:val="24"/>
        </w:rPr>
        <w:t xml:space="preserve"> Teknologi Pangan, Fakultas Teknik, Universitas Pasundan, Bandung. Dalam menyelesaikan penyusunan proposal tugas akhir ini penulis banyak mendapat bantuan dari berbagai pihak, oleh karena itu perkenankanlah penulis menyampaikan terima kasih kepada :</w:t>
      </w:r>
    </w:p>
    <w:p w:rsidR="0027336C" w:rsidRPr="00BE76FB" w:rsidRDefault="0027336C" w:rsidP="0027336C">
      <w:pPr>
        <w:numPr>
          <w:ilvl w:val="0"/>
          <w:numId w:val="1"/>
        </w:numPr>
        <w:tabs>
          <w:tab w:val="clear" w:pos="360"/>
        </w:tabs>
        <w:spacing w:after="0" w:line="480" w:lineRule="auto"/>
        <w:ind w:left="374"/>
        <w:jc w:val="both"/>
        <w:rPr>
          <w:rFonts w:ascii="Times New Roman" w:hAnsi="Times New Roman" w:cs="Times New Roman"/>
          <w:sz w:val="24"/>
          <w:szCs w:val="24"/>
        </w:rPr>
      </w:pPr>
      <w:r w:rsidRPr="00BE76FB">
        <w:rPr>
          <w:rFonts w:ascii="Times New Roman" w:hAnsi="Times New Roman" w:cs="Times New Roman"/>
          <w:bCs/>
          <w:sz w:val="24"/>
          <w:szCs w:val="24"/>
        </w:rPr>
        <w:t>Dr. Ir. Leni Herliani Afrianti., MP.,</w:t>
      </w:r>
      <w:r w:rsidRPr="00BE76FB">
        <w:rPr>
          <w:rFonts w:ascii="Times New Roman" w:hAnsi="Times New Roman" w:cs="Times New Roman"/>
          <w:sz w:val="24"/>
          <w:szCs w:val="24"/>
        </w:rPr>
        <w:t xml:space="preserve"> selaku Pembimbing Utama dan Ketua </w:t>
      </w:r>
      <w:r>
        <w:rPr>
          <w:rFonts w:ascii="Times New Roman" w:hAnsi="Times New Roman" w:cs="Times New Roman"/>
          <w:sz w:val="24"/>
          <w:szCs w:val="24"/>
        </w:rPr>
        <w:t>Program Studi</w:t>
      </w:r>
      <w:r w:rsidRPr="00BE76FB">
        <w:rPr>
          <w:rFonts w:ascii="Times New Roman" w:hAnsi="Times New Roman" w:cs="Times New Roman"/>
          <w:sz w:val="24"/>
          <w:szCs w:val="24"/>
        </w:rPr>
        <w:t xml:space="preserve"> Teknologi Pangan Fakultas Teknik Universitas Pasundan Bandung yang telah banyak meluangkan waktu, memberikan bimbingan, dan pengarahan selama penyusunan </w:t>
      </w:r>
      <w:r>
        <w:rPr>
          <w:rFonts w:ascii="Times New Roman" w:hAnsi="Times New Roman" w:cs="Times New Roman"/>
          <w:sz w:val="24"/>
          <w:szCs w:val="24"/>
        </w:rPr>
        <w:t>laporan</w:t>
      </w:r>
      <w:r w:rsidRPr="00BE76FB">
        <w:rPr>
          <w:rFonts w:ascii="Times New Roman" w:hAnsi="Times New Roman" w:cs="Times New Roman"/>
          <w:sz w:val="24"/>
          <w:szCs w:val="24"/>
        </w:rPr>
        <w:t xml:space="preserve"> tugas akhir ini.</w:t>
      </w:r>
    </w:p>
    <w:p w:rsidR="00B87BF4" w:rsidRPr="00B87BF4" w:rsidRDefault="0027336C" w:rsidP="00B87BF4">
      <w:pPr>
        <w:pStyle w:val="ListParagraph"/>
        <w:numPr>
          <w:ilvl w:val="0"/>
          <w:numId w:val="1"/>
        </w:numPr>
        <w:spacing w:after="0" w:line="480" w:lineRule="auto"/>
        <w:ind w:left="357" w:hanging="357"/>
        <w:contextualSpacing w:val="0"/>
        <w:jc w:val="both"/>
      </w:pPr>
      <w:r w:rsidRPr="00B87BF4">
        <w:rPr>
          <w:rFonts w:ascii="Times New Roman" w:hAnsi="Times New Roman" w:cs="Times New Roman"/>
          <w:sz w:val="24"/>
          <w:szCs w:val="24"/>
        </w:rPr>
        <w:t>Ir. Neneng Suliasih, MP., s</w:t>
      </w:r>
      <w:r w:rsidRPr="00B87BF4">
        <w:rPr>
          <w:rFonts w:ascii="Times New Roman" w:hAnsi="Times New Roman" w:cs="Times New Roman"/>
          <w:sz w:val="24"/>
          <w:szCs w:val="24"/>
          <w:lang w:val="pt-BR"/>
        </w:rPr>
        <w:t xml:space="preserve">elaku Pembimbing Pendamping yang </w:t>
      </w:r>
      <w:r w:rsidRPr="00B87BF4">
        <w:rPr>
          <w:rFonts w:ascii="Times New Roman" w:hAnsi="Times New Roman" w:cs="Times New Roman"/>
          <w:sz w:val="24"/>
          <w:szCs w:val="24"/>
        </w:rPr>
        <w:t xml:space="preserve">juga </w:t>
      </w:r>
      <w:r w:rsidRPr="00B87BF4">
        <w:rPr>
          <w:rFonts w:ascii="Times New Roman" w:hAnsi="Times New Roman" w:cs="Times New Roman"/>
          <w:sz w:val="24"/>
          <w:szCs w:val="24"/>
          <w:lang w:val="pt-BR"/>
        </w:rPr>
        <w:t>telah banyak meluangkan waktu, memberikan bimbingan, dan pengarahan selama penyusunan proposal tugas akhir ini.</w:t>
      </w:r>
      <w:r w:rsidR="00B87BF4">
        <w:rPr>
          <w:rFonts w:ascii="Times New Roman" w:hAnsi="Times New Roman" w:cs="Times New Roman"/>
          <w:sz w:val="24"/>
          <w:szCs w:val="24"/>
        </w:rPr>
        <w:t xml:space="preserve"> </w:t>
      </w:r>
    </w:p>
    <w:p w:rsidR="00B87BF4" w:rsidRPr="00BE76FB" w:rsidRDefault="00B87BF4" w:rsidP="00B87BF4">
      <w:pPr>
        <w:numPr>
          <w:ilvl w:val="0"/>
          <w:numId w:val="1"/>
        </w:numPr>
        <w:tabs>
          <w:tab w:val="left" w:pos="7560"/>
          <w:tab w:val="left" w:pos="7740"/>
        </w:tabs>
        <w:spacing w:after="0" w:line="480" w:lineRule="auto"/>
        <w:jc w:val="both"/>
        <w:rPr>
          <w:rFonts w:ascii="Times New Roman" w:hAnsi="Times New Roman" w:cs="Times New Roman"/>
          <w:sz w:val="24"/>
          <w:szCs w:val="24"/>
        </w:rPr>
      </w:pPr>
      <w:r w:rsidRPr="00BE76FB">
        <w:rPr>
          <w:rFonts w:ascii="Times New Roman" w:hAnsi="Times New Roman" w:cs="Times New Roman"/>
          <w:bCs/>
          <w:sz w:val="24"/>
          <w:szCs w:val="24"/>
        </w:rPr>
        <w:lastRenderedPageBreak/>
        <w:t>Prof. Dr. Ir. H. M. Supli Effendi, M. Sc.,</w:t>
      </w:r>
      <w:r w:rsidRPr="00BE76FB">
        <w:rPr>
          <w:rFonts w:ascii="Times New Roman" w:hAnsi="Times New Roman" w:cs="Times New Roman"/>
          <w:sz w:val="24"/>
          <w:szCs w:val="24"/>
        </w:rPr>
        <w:t xml:space="preserve"> selaku Penguji yang telah bersedia meluangkan waktu untuk memberikan kritik dan saran pada seminar penulis.</w:t>
      </w:r>
    </w:p>
    <w:p w:rsidR="00B87BF4" w:rsidRPr="00BE76FB" w:rsidRDefault="00B87BF4" w:rsidP="00B87BF4">
      <w:pPr>
        <w:numPr>
          <w:ilvl w:val="0"/>
          <w:numId w:val="1"/>
        </w:numPr>
        <w:tabs>
          <w:tab w:val="clear" w:pos="360"/>
        </w:tabs>
        <w:spacing w:after="0" w:line="480" w:lineRule="auto"/>
        <w:ind w:left="374"/>
        <w:jc w:val="both"/>
        <w:rPr>
          <w:rFonts w:ascii="Times New Roman" w:hAnsi="Times New Roman" w:cs="Times New Roman"/>
          <w:sz w:val="24"/>
          <w:szCs w:val="24"/>
        </w:rPr>
      </w:pPr>
      <w:r w:rsidRPr="00BE76FB">
        <w:rPr>
          <w:rFonts w:ascii="Times New Roman" w:hAnsi="Times New Roman" w:cs="Times New Roman"/>
          <w:sz w:val="24"/>
          <w:szCs w:val="24"/>
        </w:rPr>
        <w:t>Dra. Hj. Ella T. Sutrisno., M.Sc.,</w:t>
      </w:r>
      <w:r>
        <w:rPr>
          <w:rFonts w:ascii="Times New Roman" w:hAnsi="Times New Roman" w:cs="Times New Roman"/>
          <w:sz w:val="24"/>
          <w:szCs w:val="24"/>
        </w:rPr>
        <w:t xml:space="preserve"> </w:t>
      </w:r>
      <w:r w:rsidRPr="00BE76FB">
        <w:rPr>
          <w:rFonts w:ascii="Times New Roman" w:hAnsi="Times New Roman" w:cs="Times New Roman"/>
          <w:color w:val="000000"/>
          <w:sz w:val="24"/>
          <w:szCs w:val="24"/>
          <w:lang w:val="pt-BR"/>
        </w:rPr>
        <w:t xml:space="preserve">selaku Koordinator </w:t>
      </w:r>
      <w:r w:rsidRPr="00BE76FB">
        <w:rPr>
          <w:rFonts w:ascii="Times New Roman" w:hAnsi="Times New Roman" w:cs="Times New Roman"/>
          <w:color w:val="000000"/>
          <w:sz w:val="24"/>
          <w:szCs w:val="24"/>
        </w:rPr>
        <w:t xml:space="preserve">Tugas Akhir di </w:t>
      </w:r>
      <w:r>
        <w:rPr>
          <w:rFonts w:ascii="Times New Roman" w:hAnsi="Times New Roman" w:cs="Times New Roman"/>
          <w:color w:val="000000"/>
          <w:sz w:val="24"/>
          <w:szCs w:val="24"/>
        </w:rPr>
        <w:t>Program Studi</w:t>
      </w:r>
      <w:r w:rsidRPr="00BE76FB">
        <w:rPr>
          <w:rFonts w:ascii="Times New Roman" w:hAnsi="Times New Roman" w:cs="Times New Roman"/>
          <w:color w:val="000000"/>
          <w:sz w:val="24"/>
          <w:szCs w:val="24"/>
        </w:rPr>
        <w:t xml:space="preserve"> Teknologi Pangan</w:t>
      </w:r>
      <w:r w:rsidRPr="00BE76FB">
        <w:rPr>
          <w:rFonts w:ascii="Times New Roman" w:hAnsi="Times New Roman" w:cs="Times New Roman"/>
          <w:color w:val="000000"/>
          <w:sz w:val="24"/>
          <w:szCs w:val="24"/>
          <w:lang w:val="pt-BR"/>
        </w:rPr>
        <w:t xml:space="preserve"> Universitas Pasundan,  Bandung.</w:t>
      </w:r>
    </w:p>
    <w:p w:rsidR="00B87BF4" w:rsidRPr="00B87BF4" w:rsidRDefault="00B87BF4" w:rsidP="00B87BF4">
      <w:pPr>
        <w:numPr>
          <w:ilvl w:val="0"/>
          <w:numId w:val="1"/>
        </w:numPr>
        <w:tabs>
          <w:tab w:val="clear" w:pos="360"/>
        </w:tabs>
        <w:spacing w:after="0" w:line="480" w:lineRule="auto"/>
        <w:ind w:left="374"/>
        <w:jc w:val="both"/>
        <w:rPr>
          <w:rFonts w:ascii="Times New Roman" w:hAnsi="Times New Roman" w:cs="Times New Roman"/>
          <w:sz w:val="24"/>
          <w:szCs w:val="24"/>
        </w:rPr>
      </w:pPr>
      <w:r w:rsidRPr="00BE76FB">
        <w:rPr>
          <w:rFonts w:ascii="Times New Roman" w:hAnsi="Times New Roman" w:cs="Times New Roman"/>
          <w:sz w:val="24"/>
          <w:szCs w:val="24"/>
        </w:rPr>
        <w:t xml:space="preserve">Kedua orang tua, Ayahanda Rachmat Suryana, Ibunda Supatmawati serta </w:t>
      </w:r>
      <w:r w:rsidRPr="00B87BF4">
        <w:rPr>
          <w:rFonts w:ascii="Times New Roman" w:hAnsi="Times New Roman" w:cs="Times New Roman"/>
          <w:sz w:val="24"/>
          <w:szCs w:val="24"/>
        </w:rPr>
        <w:t xml:space="preserve">kakak tercinta Intan Budiarti, S.S yang banyak memberikan </w:t>
      </w:r>
      <w:r w:rsidRPr="00B87BF4">
        <w:rPr>
          <w:rFonts w:ascii="Times New Roman" w:hAnsi="Times New Roman" w:cs="Times New Roman"/>
          <w:sz w:val="24"/>
          <w:szCs w:val="24"/>
          <w:lang w:val="pt-BR"/>
        </w:rPr>
        <w:t>motivasi</w:t>
      </w:r>
      <w:r w:rsidRPr="00B87BF4">
        <w:rPr>
          <w:rFonts w:ascii="Times New Roman" w:hAnsi="Times New Roman" w:cs="Times New Roman"/>
          <w:sz w:val="24"/>
          <w:szCs w:val="24"/>
        </w:rPr>
        <w:t xml:space="preserve">, </w:t>
      </w:r>
      <w:r w:rsidRPr="00B87BF4">
        <w:rPr>
          <w:rFonts w:ascii="Times New Roman" w:hAnsi="Times New Roman" w:cs="Times New Roman"/>
          <w:sz w:val="24"/>
          <w:szCs w:val="24"/>
          <w:lang w:val="pt-BR"/>
        </w:rPr>
        <w:t>inspirasi</w:t>
      </w:r>
      <w:r w:rsidRPr="00B87BF4">
        <w:rPr>
          <w:rFonts w:ascii="Times New Roman" w:hAnsi="Times New Roman" w:cs="Times New Roman"/>
          <w:sz w:val="24"/>
          <w:szCs w:val="24"/>
        </w:rPr>
        <w:t xml:space="preserve"> dan dukungan kepada penulis.</w:t>
      </w:r>
    </w:p>
    <w:p w:rsidR="00B87BF4" w:rsidRPr="00B87BF4" w:rsidRDefault="00B87BF4" w:rsidP="00B87BF4">
      <w:pPr>
        <w:numPr>
          <w:ilvl w:val="0"/>
          <w:numId w:val="1"/>
        </w:numPr>
        <w:tabs>
          <w:tab w:val="clear" w:pos="360"/>
        </w:tabs>
        <w:spacing w:after="0" w:line="480" w:lineRule="auto"/>
        <w:ind w:left="374"/>
        <w:jc w:val="both"/>
        <w:rPr>
          <w:rFonts w:ascii="Times New Roman" w:hAnsi="Times New Roman" w:cs="Times New Roman"/>
          <w:sz w:val="24"/>
          <w:szCs w:val="24"/>
        </w:rPr>
      </w:pPr>
      <w:r w:rsidRPr="00B87BF4">
        <w:rPr>
          <w:rFonts w:ascii="Times New Roman" w:hAnsi="Times New Roman" w:cs="Times New Roman"/>
          <w:sz w:val="24"/>
          <w:szCs w:val="24"/>
          <w:lang w:val="sv-SE"/>
        </w:rPr>
        <w:t>Seluruh</w:t>
      </w:r>
      <w:r w:rsidRPr="00B87BF4">
        <w:rPr>
          <w:rFonts w:ascii="Times New Roman" w:hAnsi="Times New Roman" w:cs="Times New Roman"/>
          <w:sz w:val="24"/>
          <w:szCs w:val="24"/>
        </w:rPr>
        <w:t xml:space="preserve"> </w:t>
      </w:r>
      <w:r w:rsidRPr="00B87BF4">
        <w:rPr>
          <w:rFonts w:ascii="Times New Roman" w:hAnsi="Times New Roman" w:cs="Times New Roman"/>
          <w:sz w:val="24"/>
          <w:szCs w:val="24"/>
          <w:lang w:val="sv-SE"/>
        </w:rPr>
        <w:t xml:space="preserve">dosen pengajar di </w:t>
      </w:r>
      <w:r w:rsidRPr="00B87BF4">
        <w:rPr>
          <w:rFonts w:ascii="Times New Roman" w:hAnsi="Times New Roman" w:cs="Times New Roman"/>
          <w:sz w:val="24"/>
          <w:szCs w:val="24"/>
        </w:rPr>
        <w:t xml:space="preserve">Program Studi </w:t>
      </w:r>
      <w:r w:rsidRPr="00B87BF4">
        <w:rPr>
          <w:rFonts w:ascii="Times New Roman" w:hAnsi="Times New Roman" w:cs="Times New Roman"/>
          <w:sz w:val="24"/>
          <w:szCs w:val="24"/>
          <w:lang w:val="sv-SE"/>
        </w:rPr>
        <w:t xml:space="preserve">Teknologi Pangan UNPAS Bandung yang telah banyak memberikan ilmu pengetahuan kepada penulis. </w:t>
      </w:r>
    </w:p>
    <w:p w:rsidR="00B87BF4" w:rsidRPr="00B87BF4" w:rsidRDefault="00B87BF4" w:rsidP="00B87BF4">
      <w:pPr>
        <w:numPr>
          <w:ilvl w:val="0"/>
          <w:numId w:val="1"/>
        </w:numPr>
        <w:tabs>
          <w:tab w:val="clear" w:pos="360"/>
        </w:tabs>
        <w:spacing w:after="0" w:line="480" w:lineRule="auto"/>
        <w:ind w:left="374"/>
        <w:jc w:val="both"/>
        <w:rPr>
          <w:rFonts w:ascii="Times New Roman" w:hAnsi="Times New Roman" w:cs="Times New Roman"/>
          <w:sz w:val="24"/>
          <w:szCs w:val="24"/>
        </w:rPr>
      </w:pPr>
      <w:r w:rsidRPr="00B87BF4">
        <w:rPr>
          <w:rFonts w:ascii="Times New Roman" w:hAnsi="Times New Roman" w:cs="Times New Roman"/>
          <w:sz w:val="24"/>
          <w:szCs w:val="24"/>
          <w:lang w:val="sv-SE"/>
        </w:rPr>
        <w:t xml:space="preserve">Seluruh staf karyawan </w:t>
      </w:r>
      <w:r w:rsidRPr="00B87BF4">
        <w:rPr>
          <w:rFonts w:ascii="Times New Roman" w:hAnsi="Times New Roman" w:cs="Times New Roman"/>
          <w:sz w:val="24"/>
          <w:szCs w:val="24"/>
        </w:rPr>
        <w:t xml:space="preserve">PPIK FT-UNPAS, </w:t>
      </w:r>
      <w:r w:rsidRPr="00B87BF4">
        <w:rPr>
          <w:rFonts w:ascii="Times New Roman" w:hAnsi="Times New Roman" w:cs="Times New Roman"/>
          <w:sz w:val="24"/>
          <w:szCs w:val="24"/>
          <w:lang w:val="sv-SE"/>
        </w:rPr>
        <w:t>Tata Usaha serta staf karyawan di Laboratorium Teknologi Pangan, Universitas Pasundan, Bandung</w:t>
      </w:r>
      <w:r w:rsidRPr="00B87BF4">
        <w:rPr>
          <w:rFonts w:ascii="Times New Roman" w:hAnsi="Times New Roman" w:cs="Times New Roman"/>
          <w:sz w:val="24"/>
          <w:szCs w:val="24"/>
        </w:rPr>
        <w:t xml:space="preserve"> </w:t>
      </w:r>
      <w:r w:rsidRPr="00B87BF4">
        <w:rPr>
          <w:rFonts w:ascii="Times New Roman" w:hAnsi="Times New Roman" w:cs="Times New Roman"/>
          <w:sz w:val="24"/>
          <w:szCs w:val="24"/>
          <w:lang w:val="sv-SE"/>
        </w:rPr>
        <w:t>yang telah banyak membantu dalam persiapan sarana dan prasarana.</w:t>
      </w:r>
    </w:p>
    <w:p w:rsidR="00B87BF4" w:rsidRPr="00B87BF4" w:rsidRDefault="00B87BF4" w:rsidP="00B87BF4">
      <w:pPr>
        <w:pStyle w:val="ListParagraph"/>
        <w:numPr>
          <w:ilvl w:val="0"/>
          <w:numId w:val="1"/>
        </w:numPr>
        <w:tabs>
          <w:tab w:val="left" w:pos="493"/>
        </w:tabs>
        <w:spacing w:after="0" w:line="480" w:lineRule="auto"/>
        <w:contextualSpacing w:val="0"/>
        <w:jc w:val="both"/>
        <w:rPr>
          <w:rFonts w:ascii="Times New Roman" w:hAnsi="Times New Roman" w:cs="Times New Roman"/>
          <w:sz w:val="24"/>
          <w:szCs w:val="24"/>
        </w:rPr>
      </w:pPr>
      <w:r w:rsidRPr="00B87BF4">
        <w:rPr>
          <w:rFonts w:ascii="Times New Roman" w:hAnsi="Times New Roman" w:cs="Times New Roman"/>
          <w:sz w:val="24"/>
          <w:szCs w:val="24"/>
          <w:lang w:val="en-US"/>
        </w:rPr>
        <w:t xml:space="preserve">Teman-teman </w:t>
      </w:r>
      <w:r w:rsidRPr="00B87BF4">
        <w:rPr>
          <w:rFonts w:ascii="Times New Roman" w:hAnsi="Times New Roman" w:cs="Times New Roman"/>
          <w:sz w:val="24"/>
          <w:szCs w:val="24"/>
        </w:rPr>
        <w:t xml:space="preserve">angkatan </w:t>
      </w:r>
      <w:r w:rsidRPr="00B87BF4">
        <w:rPr>
          <w:rFonts w:ascii="Times New Roman" w:hAnsi="Times New Roman" w:cs="Times New Roman"/>
          <w:sz w:val="24"/>
          <w:szCs w:val="24"/>
          <w:lang w:val="en-US"/>
        </w:rPr>
        <w:t xml:space="preserve">2009 </w:t>
      </w:r>
      <w:r w:rsidRPr="00B87BF4">
        <w:rPr>
          <w:rFonts w:ascii="Times New Roman" w:hAnsi="Times New Roman" w:cs="Times New Roman"/>
          <w:sz w:val="24"/>
          <w:szCs w:val="24"/>
        </w:rPr>
        <w:t>program studi Teknologi Pangan yang telah memberikan dukungan dan doa selalu kepada penulis dalam penyelesaian laporan tugas akhir ini.</w:t>
      </w:r>
    </w:p>
    <w:p w:rsidR="00B87BF4" w:rsidRPr="00B87BF4" w:rsidRDefault="00B87BF4" w:rsidP="00B87BF4">
      <w:pPr>
        <w:numPr>
          <w:ilvl w:val="0"/>
          <w:numId w:val="1"/>
        </w:numPr>
        <w:tabs>
          <w:tab w:val="clear" w:pos="360"/>
        </w:tabs>
        <w:spacing w:after="0" w:line="480" w:lineRule="auto"/>
        <w:ind w:left="374"/>
        <w:jc w:val="both"/>
        <w:rPr>
          <w:rFonts w:ascii="Times New Roman" w:hAnsi="Times New Roman" w:cs="Times New Roman"/>
          <w:sz w:val="24"/>
          <w:szCs w:val="24"/>
        </w:rPr>
      </w:pPr>
      <w:r w:rsidRPr="00B87BF4">
        <w:rPr>
          <w:rFonts w:ascii="Times New Roman" w:hAnsi="Times New Roman" w:cs="Times New Roman"/>
          <w:sz w:val="24"/>
          <w:szCs w:val="24"/>
          <w:lang w:val="pt-BR"/>
        </w:rPr>
        <w:t>Semua pihak baik secara langsung maupun tidak langsung, yang telah membantu penulis dalam penyusunan proposal tugas akhir ini.</w:t>
      </w:r>
    </w:p>
    <w:p w:rsidR="00B87BF4" w:rsidRDefault="00B87BF4" w:rsidP="00B87BF4">
      <w:pPr>
        <w:pStyle w:val="ListParagraph"/>
        <w:spacing w:after="0" w:line="480" w:lineRule="auto"/>
        <w:ind w:left="0" w:firstLine="426"/>
        <w:contextualSpacing w:val="0"/>
        <w:jc w:val="both"/>
        <w:rPr>
          <w:rFonts w:ascii="Times New Roman" w:hAnsi="Times New Roman" w:cs="Times New Roman"/>
          <w:sz w:val="24"/>
          <w:szCs w:val="24"/>
        </w:rPr>
        <w:sectPr w:rsidR="00B87BF4" w:rsidSect="004B70E9">
          <w:pgSz w:w="11906" w:h="16838" w:code="9"/>
          <w:pgMar w:top="2268" w:right="1701" w:bottom="2268" w:left="2268" w:header="1701" w:footer="1417" w:gutter="0"/>
          <w:pgNumType w:fmt="lowerRoman" w:start="1"/>
          <w:cols w:space="708"/>
          <w:docGrid w:linePitch="360"/>
        </w:sectPr>
      </w:pPr>
      <w:r w:rsidRPr="00B87BF4">
        <w:rPr>
          <w:rFonts w:ascii="Times New Roman" w:hAnsi="Times New Roman" w:cs="Times New Roman"/>
          <w:sz w:val="24"/>
          <w:szCs w:val="24"/>
        </w:rPr>
        <w:t>Penulis menyadari bahwa Laporan Tugas Akhir yang dibuat ini tidaklah sempurna. Oleh karena itu, penulis mengharapkan saran dan</w:t>
      </w:r>
      <w:r w:rsidRPr="00BE76FB">
        <w:rPr>
          <w:rFonts w:ascii="Times New Roman" w:hAnsi="Times New Roman" w:cs="Times New Roman"/>
          <w:sz w:val="24"/>
          <w:szCs w:val="24"/>
        </w:rPr>
        <w:t xml:space="preserve"> kritik yang sifatnya membangun untuk memperbaiki semua kekurangan yang ada pada Laporan Tugas Akhir ini. Penulis berharap semoga uraian sederhana yang dituangkan dalam</w:t>
      </w:r>
    </w:p>
    <w:p w:rsidR="00B87BF4" w:rsidRPr="00BE76FB" w:rsidRDefault="00B87BF4" w:rsidP="00B87BF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laporan</w:t>
      </w:r>
      <w:r w:rsidRPr="00BE76FB">
        <w:rPr>
          <w:rFonts w:ascii="Times New Roman" w:hAnsi="Times New Roman" w:cs="Times New Roman"/>
          <w:sz w:val="24"/>
          <w:szCs w:val="24"/>
        </w:rPr>
        <w:t xml:space="preserve"> tugas akhir ini bermanfaat bagi penulis khususnya serta bagi pembaca pada umumnya.</w:t>
      </w:r>
    </w:p>
    <w:p w:rsidR="00B87BF4" w:rsidRPr="00BE76FB" w:rsidRDefault="00B87BF4" w:rsidP="00B87BF4">
      <w:pPr>
        <w:spacing w:after="0" w:line="480" w:lineRule="auto"/>
        <w:ind w:firstLine="709"/>
        <w:jc w:val="both"/>
        <w:rPr>
          <w:rFonts w:ascii="Times New Roman" w:hAnsi="Times New Roman" w:cs="Times New Roman"/>
          <w:sz w:val="24"/>
          <w:szCs w:val="24"/>
          <w:lang w:val="pt-BR"/>
        </w:rPr>
      </w:pPr>
      <w:r w:rsidRPr="00BE76FB">
        <w:rPr>
          <w:rFonts w:ascii="Times New Roman" w:hAnsi="Times New Roman" w:cs="Times New Roman"/>
          <w:sz w:val="24"/>
          <w:szCs w:val="24"/>
        </w:rPr>
        <w:tab/>
        <w:t>Semoga Allah SWT membalas semua kebaikan yang telah diberikan dan semoga laporan ini dapat bermanfaat bagi semua pihak yang membutuhkan khususnya mahasiswa Teknologi Pangan.</w:t>
      </w:r>
    </w:p>
    <w:p w:rsidR="00372D4E" w:rsidRDefault="00B87BF4" w:rsidP="00372D4E">
      <w:pPr>
        <w:pStyle w:val="ListParagraph"/>
        <w:spacing w:after="0" w:line="480" w:lineRule="auto"/>
        <w:ind w:left="0" w:firstLine="426"/>
        <w:contextualSpacing w:val="0"/>
        <w:jc w:val="both"/>
        <w:rPr>
          <w:rFonts w:ascii="Times New Roman" w:hAnsi="Times New Roman" w:cs="Times New Roman"/>
          <w:i/>
          <w:sz w:val="24"/>
          <w:szCs w:val="24"/>
        </w:rPr>
      </w:pPr>
      <w:r w:rsidRPr="00BE76FB">
        <w:rPr>
          <w:rFonts w:ascii="Times New Roman" w:hAnsi="Times New Roman" w:cs="Times New Roman"/>
          <w:i/>
          <w:sz w:val="24"/>
          <w:szCs w:val="24"/>
        </w:rPr>
        <w:t>Wassalamu’alaikum Warahmatullahi Wabarakatuh</w:t>
      </w:r>
    </w:p>
    <w:p w:rsidR="00257AA2" w:rsidRDefault="00257AA2" w:rsidP="00372D4E">
      <w:pPr>
        <w:pStyle w:val="ListParagraph"/>
        <w:spacing w:after="0" w:line="720" w:lineRule="auto"/>
        <w:ind w:left="0" w:firstLine="425"/>
        <w:contextualSpacing w:val="0"/>
        <w:jc w:val="center"/>
        <w:rPr>
          <w:rFonts w:ascii="Times New Roman" w:hAnsi="Times New Roman" w:cs="Times New Roman"/>
          <w:b/>
          <w:sz w:val="24"/>
          <w:szCs w:val="24"/>
        </w:rPr>
        <w:sectPr w:rsidR="00257AA2" w:rsidSect="004B70E9">
          <w:pgSz w:w="11906" w:h="16838" w:code="9"/>
          <w:pgMar w:top="2268" w:right="1701" w:bottom="2268" w:left="2268" w:header="1701" w:footer="1417" w:gutter="0"/>
          <w:pgNumType w:fmt="lowerRoman"/>
          <w:cols w:space="708"/>
          <w:docGrid w:linePitch="360"/>
        </w:sectPr>
      </w:pPr>
    </w:p>
    <w:p w:rsidR="00B87BF4" w:rsidRPr="00372D4E" w:rsidRDefault="00B87BF4" w:rsidP="00372D4E">
      <w:pPr>
        <w:pStyle w:val="ListParagraph"/>
        <w:spacing w:after="0" w:line="720" w:lineRule="auto"/>
        <w:ind w:left="0" w:firstLine="425"/>
        <w:contextualSpacing w:val="0"/>
        <w:jc w:val="center"/>
        <w:rPr>
          <w:rFonts w:ascii="Times New Roman" w:hAnsi="Times New Roman" w:cs="Times New Roman"/>
          <w:b/>
          <w:sz w:val="24"/>
          <w:szCs w:val="24"/>
        </w:rPr>
      </w:pPr>
      <w:r w:rsidRPr="00372D4E">
        <w:rPr>
          <w:rFonts w:ascii="Times New Roman" w:hAnsi="Times New Roman" w:cs="Times New Roman"/>
          <w:b/>
          <w:sz w:val="24"/>
          <w:szCs w:val="24"/>
        </w:rPr>
        <w:lastRenderedPageBreak/>
        <w:t>DAFTAR ISI</w:t>
      </w:r>
    </w:p>
    <w:p w:rsidR="00B87BF4" w:rsidRPr="00DA58EB" w:rsidRDefault="00B87BF4" w:rsidP="00B87BF4">
      <w:pPr>
        <w:pStyle w:val="Subtitle"/>
        <w:tabs>
          <w:tab w:val="left" w:leader="dot" w:pos="7655"/>
        </w:tabs>
        <w:spacing w:before="0" w:line="480" w:lineRule="auto"/>
        <w:ind w:left="0" w:firstLine="0"/>
        <w:jc w:val="both"/>
      </w:pPr>
      <w:r>
        <w:rPr>
          <w:lang w:val="id-ID"/>
        </w:rPr>
        <w:t xml:space="preserve">KATA PENGANTAR </w:t>
      </w:r>
      <w:r>
        <w:rPr>
          <w:lang w:val="id-ID"/>
        </w:rPr>
        <w:tab/>
      </w:r>
      <w:r>
        <w:t>i</w:t>
      </w:r>
    </w:p>
    <w:p w:rsidR="00B87BF4" w:rsidRPr="00DA58EB" w:rsidRDefault="00B87BF4" w:rsidP="00B87BF4">
      <w:pPr>
        <w:pStyle w:val="Subtitle"/>
        <w:tabs>
          <w:tab w:val="left" w:leader="dot" w:pos="7655"/>
        </w:tabs>
        <w:spacing w:before="0" w:line="480" w:lineRule="auto"/>
        <w:ind w:left="0" w:firstLine="0"/>
        <w:jc w:val="both"/>
      </w:pPr>
      <w:r>
        <w:rPr>
          <w:lang w:val="id-ID"/>
        </w:rPr>
        <w:t xml:space="preserve">DAFTAR ISI </w:t>
      </w:r>
      <w:r>
        <w:rPr>
          <w:lang w:val="id-ID"/>
        </w:rPr>
        <w:tab/>
      </w:r>
      <w:r>
        <w:t>iv</w:t>
      </w:r>
    </w:p>
    <w:p w:rsidR="00B87BF4" w:rsidRPr="00DA58EB" w:rsidRDefault="00B87BF4" w:rsidP="00B87BF4">
      <w:pPr>
        <w:pStyle w:val="Subtitle"/>
        <w:tabs>
          <w:tab w:val="left" w:leader="dot" w:pos="7655"/>
        </w:tabs>
        <w:spacing w:before="0" w:line="480" w:lineRule="auto"/>
        <w:ind w:left="0" w:firstLine="0"/>
        <w:jc w:val="both"/>
      </w:pPr>
      <w:r>
        <w:rPr>
          <w:lang w:val="id-ID"/>
        </w:rPr>
        <w:t xml:space="preserve">DAFTAR GAMBAR </w:t>
      </w:r>
      <w:r>
        <w:rPr>
          <w:lang w:val="id-ID"/>
        </w:rPr>
        <w:tab/>
      </w:r>
      <w:r>
        <w:t>vi</w:t>
      </w:r>
    </w:p>
    <w:p w:rsidR="00B87BF4" w:rsidRPr="00DA58EB" w:rsidRDefault="00B87BF4" w:rsidP="00B87BF4">
      <w:pPr>
        <w:pStyle w:val="Subtitle"/>
        <w:tabs>
          <w:tab w:val="left" w:leader="dot" w:pos="7655"/>
        </w:tabs>
        <w:spacing w:before="0" w:line="480" w:lineRule="auto"/>
        <w:ind w:left="0" w:firstLine="0"/>
        <w:jc w:val="both"/>
      </w:pPr>
      <w:r>
        <w:rPr>
          <w:lang w:val="id-ID"/>
        </w:rPr>
        <w:t xml:space="preserve">DAFTAR TABEL </w:t>
      </w:r>
      <w:r>
        <w:rPr>
          <w:lang w:val="id-ID"/>
        </w:rPr>
        <w:tab/>
      </w:r>
      <w:r>
        <w:t>vii</w:t>
      </w:r>
    </w:p>
    <w:p w:rsidR="00B87BF4" w:rsidRPr="00DA58EB" w:rsidRDefault="00B87BF4" w:rsidP="00B87BF4">
      <w:pPr>
        <w:pStyle w:val="Subtitle"/>
        <w:tabs>
          <w:tab w:val="left" w:leader="dot" w:pos="7560"/>
        </w:tabs>
        <w:spacing w:before="0" w:line="480" w:lineRule="auto"/>
        <w:ind w:left="0" w:firstLine="0"/>
        <w:jc w:val="both"/>
      </w:pPr>
      <w:r>
        <w:rPr>
          <w:lang w:val="id-ID"/>
        </w:rPr>
        <w:t xml:space="preserve">DAFTAR LAMPIRAN </w:t>
      </w:r>
      <w:r>
        <w:rPr>
          <w:lang w:val="id-ID"/>
        </w:rPr>
        <w:tab/>
      </w:r>
      <w:r>
        <w:t>xiii</w:t>
      </w:r>
    </w:p>
    <w:p w:rsidR="00B87BF4" w:rsidRPr="00DA58EB" w:rsidRDefault="00B87BF4" w:rsidP="00B87BF4">
      <w:pPr>
        <w:pStyle w:val="Subtitle"/>
        <w:tabs>
          <w:tab w:val="left" w:leader="dot" w:pos="7560"/>
        </w:tabs>
        <w:spacing w:before="0" w:line="480" w:lineRule="auto"/>
        <w:ind w:left="0" w:firstLine="0"/>
        <w:jc w:val="both"/>
      </w:pPr>
      <w:r>
        <w:rPr>
          <w:lang w:val="id-ID"/>
        </w:rPr>
        <w:t xml:space="preserve">INTISARI </w:t>
      </w:r>
      <w:r>
        <w:rPr>
          <w:lang w:val="id-ID"/>
        </w:rPr>
        <w:tab/>
      </w:r>
      <w:r>
        <w:t>xiv</w:t>
      </w:r>
    </w:p>
    <w:p w:rsidR="00B87BF4" w:rsidRPr="00DA58EB" w:rsidRDefault="00B87BF4" w:rsidP="00B87BF4">
      <w:pPr>
        <w:pStyle w:val="Subtitle"/>
        <w:tabs>
          <w:tab w:val="left" w:leader="dot" w:pos="7650"/>
        </w:tabs>
        <w:spacing w:before="0"/>
        <w:ind w:left="0" w:firstLine="0"/>
        <w:jc w:val="both"/>
      </w:pPr>
      <w:r w:rsidRPr="00CB22DB">
        <w:rPr>
          <w:i/>
          <w:lang w:val="id-ID"/>
        </w:rPr>
        <w:t>ABSTRACT</w:t>
      </w:r>
      <w:r>
        <w:rPr>
          <w:lang w:val="id-ID"/>
        </w:rPr>
        <w:t xml:space="preserve"> </w:t>
      </w:r>
      <w:r>
        <w:rPr>
          <w:lang w:val="id-ID"/>
        </w:rPr>
        <w:tab/>
      </w:r>
      <w:r>
        <w:t>xv</w:t>
      </w:r>
    </w:p>
    <w:p w:rsidR="00B87BF4" w:rsidRDefault="00B87BF4" w:rsidP="00B87BF4">
      <w:pPr>
        <w:pStyle w:val="Subtitle"/>
        <w:tabs>
          <w:tab w:val="left" w:leader="dot" w:pos="7655"/>
        </w:tabs>
        <w:spacing w:before="0" w:line="480" w:lineRule="auto"/>
        <w:ind w:left="0" w:firstLine="0"/>
        <w:jc w:val="both"/>
        <w:rPr>
          <w:lang w:val="id-ID"/>
        </w:rPr>
      </w:pPr>
      <w:r>
        <w:rPr>
          <w:lang w:val="id-ID"/>
        </w:rPr>
        <w:t xml:space="preserve">I PENDAHULUAN </w:t>
      </w:r>
      <w:r>
        <w:rPr>
          <w:lang w:val="id-ID"/>
        </w:rPr>
        <w:tab/>
        <w:t>1</w:t>
      </w:r>
    </w:p>
    <w:p w:rsidR="00B87BF4" w:rsidRPr="0053077B" w:rsidRDefault="00B87BF4" w:rsidP="00B87BF4">
      <w:pPr>
        <w:pStyle w:val="Subtitle"/>
        <w:numPr>
          <w:ilvl w:val="1"/>
          <w:numId w:val="2"/>
        </w:numPr>
        <w:tabs>
          <w:tab w:val="left" w:leader="dot" w:pos="7655"/>
        </w:tabs>
        <w:spacing w:before="0" w:line="360" w:lineRule="auto"/>
        <w:ind w:left="1134" w:hanging="567"/>
        <w:jc w:val="both"/>
        <w:rPr>
          <w:b w:val="0"/>
          <w:lang w:val="id-ID"/>
        </w:rPr>
      </w:pPr>
      <w:r w:rsidRPr="0053077B">
        <w:rPr>
          <w:b w:val="0"/>
          <w:lang w:val="id-ID"/>
        </w:rPr>
        <w:t xml:space="preserve">Latar Belakang Penelitian </w:t>
      </w:r>
      <w:r w:rsidRPr="0053077B">
        <w:rPr>
          <w:b w:val="0"/>
          <w:lang w:val="id-ID"/>
        </w:rPr>
        <w:tab/>
        <w:t>1</w:t>
      </w:r>
    </w:p>
    <w:p w:rsidR="00B87BF4" w:rsidRPr="0053077B" w:rsidRDefault="00B87BF4" w:rsidP="00B87BF4">
      <w:pPr>
        <w:pStyle w:val="Subtitle"/>
        <w:numPr>
          <w:ilvl w:val="1"/>
          <w:numId w:val="2"/>
        </w:numPr>
        <w:tabs>
          <w:tab w:val="left" w:leader="dot" w:pos="7655"/>
        </w:tabs>
        <w:spacing w:before="0" w:line="360" w:lineRule="auto"/>
        <w:ind w:left="1134" w:hanging="567"/>
        <w:jc w:val="both"/>
        <w:rPr>
          <w:b w:val="0"/>
          <w:lang w:val="id-ID"/>
        </w:rPr>
      </w:pPr>
      <w:r w:rsidRPr="0053077B">
        <w:rPr>
          <w:b w:val="0"/>
          <w:lang w:val="id-ID"/>
        </w:rPr>
        <w:t xml:space="preserve">Identifikasi Masalah </w:t>
      </w:r>
      <w:r w:rsidRPr="0053077B">
        <w:rPr>
          <w:b w:val="0"/>
          <w:lang w:val="id-ID"/>
        </w:rPr>
        <w:tab/>
        <w:t>6</w:t>
      </w:r>
    </w:p>
    <w:p w:rsidR="00B87BF4" w:rsidRPr="0053077B" w:rsidRDefault="00B87BF4" w:rsidP="00B87BF4">
      <w:pPr>
        <w:pStyle w:val="Subtitle"/>
        <w:numPr>
          <w:ilvl w:val="1"/>
          <w:numId w:val="2"/>
        </w:numPr>
        <w:tabs>
          <w:tab w:val="left" w:leader="dot" w:pos="7655"/>
        </w:tabs>
        <w:spacing w:before="0" w:line="360" w:lineRule="auto"/>
        <w:ind w:left="1134" w:hanging="567"/>
        <w:jc w:val="both"/>
        <w:rPr>
          <w:b w:val="0"/>
          <w:lang w:val="id-ID"/>
        </w:rPr>
      </w:pPr>
      <w:r w:rsidRPr="0053077B">
        <w:rPr>
          <w:b w:val="0"/>
          <w:lang w:val="id-ID"/>
        </w:rPr>
        <w:t xml:space="preserve">Tujuan Penelitian </w:t>
      </w:r>
      <w:r w:rsidRPr="0053077B">
        <w:rPr>
          <w:b w:val="0"/>
          <w:lang w:val="id-ID"/>
        </w:rPr>
        <w:tab/>
        <w:t>6</w:t>
      </w:r>
    </w:p>
    <w:p w:rsidR="00B87BF4" w:rsidRPr="0053077B" w:rsidRDefault="00B87BF4" w:rsidP="00B87BF4">
      <w:pPr>
        <w:pStyle w:val="Subtitle"/>
        <w:numPr>
          <w:ilvl w:val="1"/>
          <w:numId w:val="2"/>
        </w:numPr>
        <w:tabs>
          <w:tab w:val="left" w:leader="dot" w:pos="7655"/>
        </w:tabs>
        <w:spacing w:before="0" w:line="360" w:lineRule="auto"/>
        <w:ind w:left="1134" w:hanging="567"/>
        <w:jc w:val="both"/>
        <w:rPr>
          <w:b w:val="0"/>
          <w:lang w:val="id-ID"/>
        </w:rPr>
      </w:pPr>
      <w:r w:rsidRPr="0053077B">
        <w:rPr>
          <w:b w:val="0"/>
          <w:lang w:val="id-ID"/>
        </w:rPr>
        <w:t xml:space="preserve">Manfaat </w:t>
      </w:r>
      <w:r>
        <w:rPr>
          <w:b w:val="0"/>
          <w:lang w:val="id-ID"/>
        </w:rPr>
        <w:t>P</w:t>
      </w:r>
      <w:r w:rsidRPr="0053077B">
        <w:rPr>
          <w:b w:val="0"/>
          <w:lang w:val="id-ID"/>
        </w:rPr>
        <w:t xml:space="preserve">enelitian </w:t>
      </w:r>
      <w:r w:rsidRPr="0053077B">
        <w:rPr>
          <w:b w:val="0"/>
          <w:lang w:val="id-ID"/>
        </w:rPr>
        <w:tab/>
        <w:t>6</w:t>
      </w:r>
    </w:p>
    <w:p w:rsidR="00B87BF4" w:rsidRDefault="00B87BF4" w:rsidP="00B87BF4">
      <w:pPr>
        <w:pStyle w:val="Subtitle"/>
        <w:numPr>
          <w:ilvl w:val="1"/>
          <w:numId w:val="2"/>
        </w:numPr>
        <w:tabs>
          <w:tab w:val="left" w:leader="dot" w:pos="7655"/>
        </w:tabs>
        <w:spacing w:before="0" w:line="360" w:lineRule="auto"/>
        <w:ind w:left="1134" w:hanging="567"/>
        <w:jc w:val="both"/>
        <w:rPr>
          <w:b w:val="0"/>
          <w:lang w:val="id-ID"/>
        </w:rPr>
      </w:pPr>
      <w:r w:rsidRPr="0053077B">
        <w:rPr>
          <w:b w:val="0"/>
          <w:lang w:val="id-ID"/>
        </w:rPr>
        <w:t xml:space="preserve">Kerangka </w:t>
      </w:r>
      <w:r>
        <w:rPr>
          <w:b w:val="0"/>
          <w:lang w:val="id-ID"/>
        </w:rPr>
        <w:t>P</w:t>
      </w:r>
      <w:r w:rsidRPr="0053077B">
        <w:rPr>
          <w:b w:val="0"/>
          <w:lang w:val="id-ID"/>
        </w:rPr>
        <w:t xml:space="preserve">emikiran </w:t>
      </w:r>
      <w:r w:rsidRPr="0053077B">
        <w:rPr>
          <w:b w:val="0"/>
          <w:lang w:val="id-ID"/>
        </w:rPr>
        <w:tab/>
      </w:r>
      <w:r>
        <w:rPr>
          <w:b w:val="0"/>
          <w:lang w:val="id-ID"/>
        </w:rPr>
        <w:t>7</w:t>
      </w:r>
    </w:p>
    <w:p w:rsidR="00B87BF4" w:rsidRDefault="00B87BF4" w:rsidP="00B87BF4">
      <w:pPr>
        <w:pStyle w:val="Subtitle"/>
        <w:numPr>
          <w:ilvl w:val="1"/>
          <w:numId w:val="2"/>
        </w:numPr>
        <w:tabs>
          <w:tab w:val="left" w:leader="dot" w:pos="7655"/>
        </w:tabs>
        <w:spacing w:before="0" w:line="360" w:lineRule="auto"/>
        <w:ind w:left="1134" w:hanging="567"/>
        <w:jc w:val="both"/>
        <w:rPr>
          <w:b w:val="0"/>
          <w:lang w:val="id-ID"/>
        </w:rPr>
      </w:pPr>
      <w:r>
        <w:rPr>
          <w:b w:val="0"/>
          <w:lang w:val="id-ID"/>
        </w:rPr>
        <w:t xml:space="preserve">Hipoteis Penelitian </w:t>
      </w:r>
      <w:r>
        <w:rPr>
          <w:b w:val="0"/>
          <w:lang w:val="id-ID"/>
        </w:rPr>
        <w:tab/>
        <w:t>13</w:t>
      </w:r>
    </w:p>
    <w:p w:rsidR="00B87BF4" w:rsidRDefault="00B87BF4" w:rsidP="00B87BF4">
      <w:pPr>
        <w:pStyle w:val="Subtitle"/>
        <w:numPr>
          <w:ilvl w:val="1"/>
          <w:numId w:val="2"/>
        </w:numPr>
        <w:tabs>
          <w:tab w:val="left" w:leader="dot" w:pos="7655"/>
        </w:tabs>
        <w:spacing w:before="0" w:after="120" w:line="360" w:lineRule="auto"/>
        <w:ind w:left="1134" w:hanging="567"/>
        <w:jc w:val="both"/>
        <w:rPr>
          <w:b w:val="0"/>
          <w:lang w:val="id-ID"/>
        </w:rPr>
      </w:pPr>
      <w:r>
        <w:rPr>
          <w:b w:val="0"/>
          <w:lang w:val="id-ID"/>
        </w:rPr>
        <w:t xml:space="preserve">Waktu dan Tempat Penelitian </w:t>
      </w:r>
      <w:r>
        <w:rPr>
          <w:b w:val="0"/>
          <w:lang w:val="id-ID"/>
        </w:rPr>
        <w:tab/>
        <w:t>14</w:t>
      </w:r>
    </w:p>
    <w:p w:rsidR="00B87BF4" w:rsidRDefault="00B87BF4" w:rsidP="00B87BF4">
      <w:pPr>
        <w:pStyle w:val="Subtitle"/>
        <w:tabs>
          <w:tab w:val="left" w:leader="dot" w:pos="7655"/>
        </w:tabs>
        <w:spacing w:before="0" w:line="360" w:lineRule="auto"/>
        <w:jc w:val="both"/>
        <w:rPr>
          <w:lang w:val="id-ID"/>
        </w:rPr>
      </w:pPr>
      <w:r>
        <w:rPr>
          <w:lang w:val="id-ID"/>
        </w:rPr>
        <w:t xml:space="preserve">II TINJAUAN PUSTAKA </w:t>
      </w:r>
      <w:r>
        <w:rPr>
          <w:lang w:val="id-ID"/>
        </w:rPr>
        <w:tab/>
        <w:t>15</w:t>
      </w:r>
    </w:p>
    <w:p w:rsidR="00B87BF4" w:rsidRDefault="00B87BF4" w:rsidP="00B87BF4">
      <w:pPr>
        <w:pStyle w:val="Subtitle"/>
        <w:tabs>
          <w:tab w:val="left" w:leader="dot" w:pos="7655"/>
        </w:tabs>
        <w:spacing w:before="0" w:line="360" w:lineRule="auto"/>
        <w:ind w:left="567" w:firstLine="0"/>
        <w:jc w:val="both"/>
        <w:rPr>
          <w:b w:val="0"/>
          <w:lang w:val="id-ID"/>
        </w:rPr>
      </w:pPr>
      <w:r>
        <w:rPr>
          <w:b w:val="0"/>
          <w:lang w:val="id-ID"/>
        </w:rPr>
        <w:t xml:space="preserve">2.1. Salak Bongkok </w:t>
      </w:r>
      <w:r>
        <w:rPr>
          <w:b w:val="0"/>
          <w:lang w:val="id-ID"/>
        </w:rPr>
        <w:tab/>
        <w:t>15</w:t>
      </w:r>
    </w:p>
    <w:p w:rsidR="00B87BF4" w:rsidRDefault="00B87BF4" w:rsidP="00B87BF4">
      <w:pPr>
        <w:pStyle w:val="Subtitle"/>
        <w:tabs>
          <w:tab w:val="left" w:leader="dot" w:pos="7655"/>
        </w:tabs>
        <w:spacing w:before="0" w:line="360" w:lineRule="auto"/>
        <w:ind w:left="567" w:firstLine="0"/>
        <w:jc w:val="both"/>
        <w:rPr>
          <w:b w:val="0"/>
          <w:lang w:val="id-ID"/>
        </w:rPr>
      </w:pPr>
      <w:r>
        <w:rPr>
          <w:b w:val="0"/>
          <w:lang w:val="id-ID"/>
        </w:rPr>
        <w:t xml:space="preserve">2.2. Kandungan Kimia Buah Salak </w:t>
      </w:r>
      <w:r>
        <w:rPr>
          <w:b w:val="0"/>
          <w:lang w:val="id-ID"/>
        </w:rPr>
        <w:tab/>
        <w:t>17</w:t>
      </w:r>
    </w:p>
    <w:p w:rsidR="00B87BF4" w:rsidRDefault="00B87BF4" w:rsidP="00B87BF4">
      <w:pPr>
        <w:pStyle w:val="Subtitle"/>
        <w:tabs>
          <w:tab w:val="left" w:leader="dot" w:pos="7655"/>
        </w:tabs>
        <w:spacing w:before="0" w:line="360" w:lineRule="auto"/>
        <w:ind w:left="567" w:firstLine="0"/>
        <w:jc w:val="both"/>
        <w:rPr>
          <w:b w:val="0"/>
          <w:lang w:val="id-ID"/>
        </w:rPr>
      </w:pPr>
      <w:r>
        <w:rPr>
          <w:b w:val="0"/>
          <w:lang w:val="id-ID"/>
        </w:rPr>
        <w:t xml:space="preserve">2.3. Permen Lunak </w:t>
      </w:r>
      <w:r>
        <w:rPr>
          <w:b w:val="0"/>
          <w:lang w:val="id-ID"/>
        </w:rPr>
        <w:tab/>
        <w:t>18</w:t>
      </w:r>
    </w:p>
    <w:p w:rsidR="00B87BF4" w:rsidRDefault="00B87BF4" w:rsidP="00B87BF4">
      <w:pPr>
        <w:pStyle w:val="Subtitle"/>
        <w:tabs>
          <w:tab w:val="left" w:leader="dot" w:pos="7655"/>
        </w:tabs>
        <w:spacing w:before="0" w:line="360" w:lineRule="auto"/>
        <w:ind w:left="567" w:firstLine="0"/>
        <w:jc w:val="both"/>
        <w:rPr>
          <w:b w:val="0"/>
          <w:lang w:val="id-ID"/>
        </w:rPr>
      </w:pPr>
      <w:r>
        <w:rPr>
          <w:b w:val="0"/>
          <w:lang w:val="id-ID"/>
        </w:rPr>
        <w:t xml:space="preserve">2.4. Sukrosa </w:t>
      </w:r>
      <w:r>
        <w:rPr>
          <w:b w:val="0"/>
          <w:lang w:val="id-ID"/>
        </w:rPr>
        <w:tab/>
        <w:t>21</w:t>
      </w:r>
    </w:p>
    <w:p w:rsidR="00B87BF4" w:rsidRDefault="00B87BF4" w:rsidP="00B87BF4">
      <w:pPr>
        <w:pStyle w:val="Subtitle"/>
        <w:tabs>
          <w:tab w:val="left" w:leader="dot" w:pos="7655"/>
        </w:tabs>
        <w:spacing w:before="0" w:line="360" w:lineRule="auto"/>
        <w:ind w:left="567" w:firstLine="0"/>
        <w:jc w:val="both"/>
        <w:rPr>
          <w:b w:val="0"/>
          <w:lang w:val="id-ID"/>
        </w:rPr>
      </w:pPr>
      <w:r>
        <w:rPr>
          <w:b w:val="0"/>
          <w:lang w:val="id-ID"/>
        </w:rPr>
        <w:t xml:space="preserve">2.5. Agar-Agar </w:t>
      </w:r>
      <w:r>
        <w:rPr>
          <w:b w:val="0"/>
          <w:lang w:val="id-ID"/>
        </w:rPr>
        <w:tab/>
        <w:t>24</w:t>
      </w:r>
    </w:p>
    <w:p w:rsidR="00B87BF4" w:rsidRDefault="00B87BF4" w:rsidP="00B87BF4">
      <w:pPr>
        <w:pStyle w:val="Subtitle"/>
        <w:tabs>
          <w:tab w:val="left" w:leader="dot" w:pos="7655"/>
        </w:tabs>
        <w:spacing w:before="0" w:line="360" w:lineRule="auto"/>
        <w:ind w:left="567" w:firstLine="0"/>
        <w:jc w:val="both"/>
        <w:rPr>
          <w:b w:val="0"/>
          <w:lang w:val="id-ID"/>
        </w:rPr>
      </w:pPr>
      <w:r>
        <w:rPr>
          <w:b w:val="0"/>
          <w:lang w:val="id-ID"/>
        </w:rPr>
        <w:t xml:space="preserve">2.6. Blanching </w:t>
      </w:r>
      <w:r>
        <w:rPr>
          <w:b w:val="0"/>
          <w:lang w:val="id-ID"/>
        </w:rPr>
        <w:tab/>
        <w:t>25</w:t>
      </w:r>
    </w:p>
    <w:p w:rsidR="00B87BF4" w:rsidRDefault="00B87BF4" w:rsidP="00B87BF4">
      <w:pPr>
        <w:pStyle w:val="Subtitle"/>
        <w:tabs>
          <w:tab w:val="left" w:leader="dot" w:pos="7655"/>
        </w:tabs>
        <w:spacing w:before="0" w:after="120" w:line="360" w:lineRule="auto"/>
        <w:ind w:left="567" w:firstLine="0"/>
        <w:jc w:val="both"/>
        <w:rPr>
          <w:b w:val="0"/>
          <w:lang w:val="id-ID"/>
        </w:rPr>
      </w:pPr>
      <w:r>
        <w:rPr>
          <w:b w:val="0"/>
          <w:lang w:val="id-ID"/>
        </w:rPr>
        <w:t xml:space="preserve">2.7. Pengeringan </w:t>
      </w:r>
      <w:r>
        <w:rPr>
          <w:b w:val="0"/>
          <w:lang w:val="id-ID"/>
        </w:rPr>
        <w:tab/>
        <w:t>29</w:t>
      </w:r>
    </w:p>
    <w:p w:rsidR="00B87BF4" w:rsidRDefault="00B87BF4" w:rsidP="00B87BF4">
      <w:pPr>
        <w:pStyle w:val="Subtitle"/>
        <w:tabs>
          <w:tab w:val="left" w:leader="dot" w:pos="7655"/>
        </w:tabs>
        <w:spacing w:before="0" w:after="120" w:line="360" w:lineRule="auto"/>
        <w:ind w:left="567" w:firstLine="0"/>
        <w:jc w:val="both"/>
        <w:rPr>
          <w:b w:val="0"/>
          <w:lang w:val="id-ID"/>
        </w:rPr>
      </w:pPr>
    </w:p>
    <w:p w:rsidR="00B87BF4" w:rsidRDefault="00B87BF4" w:rsidP="00B87BF4">
      <w:pPr>
        <w:pStyle w:val="Subtitle"/>
        <w:tabs>
          <w:tab w:val="left" w:leader="dot" w:pos="7655"/>
        </w:tabs>
        <w:spacing w:before="0" w:line="360" w:lineRule="auto"/>
        <w:jc w:val="both"/>
        <w:rPr>
          <w:lang w:val="id-ID"/>
        </w:rPr>
      </w:pPr>
      <w:r>
        <w:rPr>
          <w:lang w:val="id-ID"/>
        </w:rPr>
        <w:lastRenderedPageBreak/>
        <w:t xml:space="preserve">III BAHAN, ALAT, dan METODA PENELITIAN </w:t>
      </w:r>
      <w:r>
        <w:rPr>
          <w:lang w:val="id-ID"/>
        </w:rPr>
        <w:tab/>
        <w:t>32</w:t>
      </w:r>
    </w:p>
    <w:p w:rsidR="00B87BF4" w:rsidRDefault="00B87BF4" w:rsidP="00B87BF4">
      <w:pPr>
        <w:pStyle w:val="Subtitle"/>
        <w:tabs>
          <w:tab w:val="left" w:leader="dot" w:pos="7655"/>
        </w:tabs>
        <w:spacing w:before="0" w:line="360" w:lineRule="auto"/>
        <w:ind w:left="567" w:firstLine="0"/>
        <w:jc w:val="both"/>
        <w:rPr>
          <w:b w:val="0"/>
          <w:lang w:val="id-ID"/>
        </w:rPr>
      </w:pPr>
      <w:r>
        <w:rPr>
          <w:b w:val="0"/>
          <w:lang w:val="id-ID"/>
        </w:rPr>
        <w:t xml:space="preserve">3.1. Bahan dan Alat yang Digunakan </w:t>
      </w:r>
      <w:r>
        <w:rPr>
          <w:b w:val="0"/>
          <w:lang w:val="id-ID"/>
        </w:rPr>
        <w:tab/>
        <w:t>32</w:t>
      </w:r>
    </w:p>
    <w:p w:rsidR="00B87BF4" w:rsidRDefault="00B87BF4" w:rsidP="00B87BF4">
      <w:pPr>
        <w:pStyle w:val="Subtitle"/>
        <w:tabs>
          <w:tab w:val="left" w:leader="dot" w:pos="7655"/>
        </w:tabs>
        <w:spacing w:before="0" w:line="360" w:lineRule="auto"/>
        <w:ind w:left="993" w:firstLine="0"/>
        <w:jc w:val="both"/>
        <w:rPr>
          <w:b w:val="0"/>
          <w:lang w:val="id-ID"/>
        </w:rPr>
      </w:pPr>
      <w:r>
        <w:rPr>
          <w:b w:val="0"/>
          <w:lang w:val="id-ID"/>
        </w:rPr>
        <w:t xml:space="preserve">3.1.1. Bahan Baku Utama </w:t>
      </w:r>
      <w:r>
        <w:rPr>
          <w:b w:val="0"/>
          <w:lang w:val="id-ID"/>
        </w:rPr>
        <w:tab/>
        <w:t>32</w:t>
      </w:r>
    </w:p>
    <w:p w:rsidR="00B87BF4" w:rsidRDefault="00B87BF4" w:rsidP="00B87BF4">
      <w:pPr>
        <w:pStyle w:val="Subtitle"/>
        <w:tabs>
          <w:tab w:val="left" w:leader="dot" w:pos="7655"/>
        </w:tabs>
        <w:spacing w:before="0" w:line="360" w:lineRule="auto"/>
        <w:ind w:left="993" w:firstLine="0"/>
        <w:jc w:val="both"/>
        <w:rPr>
          <w:b w:val="0"/>
          <w:lang w:val="id-ID"/>
        </w:rPr>
      </w:pPr>
      <w:r>
        <w:rPr>
          <w:b w:val="0"/>
          <w:lang w:val="id-ID"/>
        </w:rPr>
        <w:t xml:space="preserve">3.1.2. Bahan Baku Penunjang </w:t>
      </w:r>
      <w:r>
        <w:rPr>
          <w:b w:val="0"/>
          <w:lang w:val="id-ID"/>
        </w:rPr>
        <w:tab/>
        <w:t>32</w:t>
      </w:r>
    </w:p>
    <w:p w:rsidR="00B87BF4" w:rsidRDefault="00B87BF4" w:rsidP="00B87BF4">
      <w:pPr>
        <w:pStyle w:val="Subtitle"/>
        <w:tabs>
          <w:tab w:val="left" w:leader="dot" w:pos="7655"/>
        </w:tabs>
        <w:spacing w:before="0" w:line="360" w:lineRule="auto"/>
        <w:ind w:left="993" w:firstLine="0"/>
        <w:jc w:val="both"/>
        <w:rPr>
          <w:b w:val="0"/>
          <w:lang w:val="id-ID"/>
        </w:rPr>
      </w:pPr>
      <w:r>
        <w:rPr>
          <w:b w:val="0"/>
          <w:lang w:val="id-ID"/>
        </w:rPr>
        <w:t xml:space="preserve">3.1.3. Bahan Analisis Kimia </w:t>
      </w:r>
      <w:r>
        <w:rPr>
          <w:b w:val="0"/>
          <w:lang w:val="id-ID"/>
        </w:rPr>
        <w:tab/>
        <w:t>32</w:t>
      </w:r>
    </w:p>
    <w:p w:rsidR="00B87BF4" w:rsidRDefault="00B87BF4" w:rsidP="00B87BF4">
      <w:pPr>
        <w:pStyle w:val="Subtitle"/>
        <w:tabs>
          <w:tab w:val="left" w:leader="dot" w:pos="7655"/>
        </w:tabs>
        <w:spacing w:before="0" w:line="360" w:lineRule="auto"/>
        <w:ind w:left="993" w:firstLine="0"/>
        <w:jc w:val="both"/>
        <w:rPr>
          <w:b w:val="0"/>
          <w:lang w:val="id-ID"/>
        </w:rPr>
      </w:pPr>
      <w:r>
        <w:rPr>
          <w:b w:val="0"/>
          <w:lang w:val="id-ID"/>
        </w:rPr>
        <w:t xml:space="preserve">3.1.4. Alat yang Digunakan </w:t>
      </w:r>
      <w:r>
        <w:rPr>
          <w:b w:val="0"/>
          <w:lang w:val="id-ID"/>
        </w:rPr>
        <w:tab/>
        <w:t>32</w:t>
      </w:r>
    </w:p>
    <w:p w:rsidR="00B87BF4" w:rsidRDefault="00B87BF4" w:rsidP="00B87BF4">
      <w:pPr>
        <w:pStyle w:val="Subtitle"/>
        <w:tabs>
          <w:tab w:val="left" w:leader="dot" w:pos="7655"/>
        </w:tabs>
        <w:spacing w:before="0" w:line="360" w:lineRule="auto"/>
        <w:ind w:left="567" w:firstLine="0"/>
        <w:jc w:val="both"/>
        <w:rPr>
          <w:b w:val="0"/>
          <w:lang w:val="id-ID"/>
        </w:rPr>
      </w:pPr>
      <w:r>
        <w:rPr>
          <w:b w:val="0"/>
          <w:lang w:val="id-ID"/>
        </w:rPr>
        <w:t xml:space="preserve">3.2. Metode Penelitian </w:t>
      </w:r>
      <w:r>
        <w:rPr>
          <w:b w:val="0"/>
          <w:lang w:val="id-ID"/>
        </w:rPr>
        <w:tab/>
        <w:t>33</w:t>
      </w:r>
    </w:p>
    <w:p w:rsidR="00B87BF4" w:rsidRDefault="00B87BF4" w:rsidP="00B87BF4">
      <w:pPr>
        <w:pStyle w:val="Subtitle"/>
        <w:tabs>
          <w:tab w:val="left" w:leader="dot" w:pos="7655"/>
        </w:tabs>
        <w:spacing w:before="0" w:line="360" w:lineRule="auto"/>
        <w:ind w:left="993" w:firstLine="0"/>
        <w:jc w:val="both"/>
        <w:rPr>
          <w:b w:val="0"/>
          <w:lang w:val="id-ID"/>
        </w:rPr>
      </w:pPr>
      <w:r>
        <w:rPr>
          <w:b w:val="0"/>
          <w:lang w:val="id-ID"/>
        </w:rPr>
        <w:t xml:space="preserve">3.2.1. Penelitian Pendahuluan </w:t>
      </w:r>
      <w:r>
        <w:rPr>
          <w:b w:val="0"/>
          <w:lang w:val="id-ID"/>
        </w:rPr>
        <w:tab/>
        <w:t>33</w:t>
      </w:r>
    </w:p>
    <w:p w:rsidR="00B87BF4" w:rsidRDefault="00B87BF4" w:rsidP="00B87BF4">
      <w:pPr>
        <w:pStyle w:val="Subtitle"/>
        <w:tabs>
          <w:tab w:val="left" w:leader="dot" w:pos="7655"/>
        </w:tabs>
        <w:spacing w:before="0" w:line="360" w:lineRule="auto"/>
        <w:ind w:left="993" w:firstLine="0"/>
        <w:jc w:val="both"/>
        <w:rPr>
          <w:b w:val="0"/>
          <w:lang w:val="id-ID"/>
        </w:rPr>
      </w:pPr>
      <w:r>
        <w:rPr>
          <w:b w:val="0"/>
          <w:lang w:val="id-ID"/>
        </w:rPr>
        <w:t xml:space="preserve">3.2.2. Penelitian Utama </w:t>
      </w:r>
      <w:r>
        <w:rPr>
          <w:b w:val="0"/>
          <w:lang w:val="id-ID"/>
        </w:rPr>
        <w:tab/>
        <w:t>33</w:t>
      </w:r>
    </w:p>
    <w:p w:rsidR="00B87BF4" w:rsidRDefault="00B87BF4" w:rsidP="00B87BF4">
      <w:pPr>
        <w:pStyle w:val="Subtitle"/>
        <w:tabs>
          <w:tab w:val="left" w:leader="dot" w:pos="7655"/>
        </w:tabs>
        <w:spacing w:before="0" w:line="360" w:lineRule="auto"/>
        <w:ind w:left="1560" w:firstLine="0"/>
        <w:jc w:val="both"/>
        <w:rPr>
          <w:b w:val="0"/>
          <w:lang w:val="id-ID"/>
        </w:rPr>
      </w:pPr>
      <w:r>
        <w:rPr>
          <w:b w:val="0"/>
          <w:lang w:val="id-ID"/>
        </w:rPr>
        <w:t xml:space="preserve">3.2.2.1. Rancangan Perlakuan </w:t>
      </w:r>
      <w:r>
        <w:rPr>
          <w:b w:val="0"/>
          <w:lang w:val="id-ID"/>
        </w:rPr>
        <w:tab/>
        <w:t>33</w:t>
      </w:r>
    </w:p>
    <w:p w:rsidR="00B87BF4" w:rsidRDefault="00B87BF4" w:rsidP="00B87BF4">
      <w:pPr>
        <w:pStyle w:val="Subtitle"/>
        <w:tabs>
          <w:tab w:val="left" w:leader="dot" w:pos="7655"/>
        </w:tabs>
        <w:spacing w:before="0" w:line="360" w:lineRule="auto"/>
        <w:ind w:left="567" w:firstLine="0"/>
        <w:jc w:val="both"/>
        <w:rPr>
          <w:b w:val="0"/>
          <w:lang w:val="id-ID"/>
        </w:rPr>
      </w:pPr>
      <w:r>
        <w:rPr>
          <w:b w:val="0"/>
          <w:lang w:val="id-ID"/>
        </w:rPr>
        <w:t xml:space="preserve">3.3. Rancangan Percobaan </w:t>
      </w:r>
      <w:r>
        <w:rPr>
          <w:b w:val="0"/>
          <w:lang w:val="id-ID"/>
        </w:rPr>
        <w:tab/>
        <w:t>34</w:t>
      </w:r>
    </w:p>
    <w:p w:rsidR="00B87BF4" w:rsidRDefault="00B87BF4" w:rsidP="00B87BF4">
      <w:pPr>
        <w:pStyle w:val="Subtitle"/>
        <w:tabs>
          <w:tab w:val="left" w:leader="dot" w:pos="7655"/>
        </w:tabs>
        <w:spacing w:before="0" w:line="360" w:lineRule="auto"/>
        <w:ind w:left="993" w:firstLine="0"/>
        <w:jc w:val="both"/>
        <w:rPr>
          <w:b w:val="0"/>
          <w:lang w:val="id-ID"/>
        </w:rPr>
      </w:pPr>
      <w:r>
        <w:rPr>
          <w:b w:val="0"/>
          <w:lang w:val="id-ID"/>
        </w:rPr>
        <w:t xml:space="preserve">3.3.1. Rancangan Analisis </w:t>
      </w:r>
      <w:r>
        <w:rPr>
          <w:b w:val="0"/>
          <w:lang w:val="id-ID"/>
        </w:rPr>
        <w:tab/>
        <w:t>36</w:t>
      </w:r>
    </w:p>
    <w:p w:rsidR="00B87BF4" w:rsidRDefault="00B87BF4" w:rsidP="00B87BF4">
      <w:pPr>
        <w:pStyle w:val="Subtitle"/>
        <w:tabs>
          <w:tab w:val="left" w:leader="dot" w:pos="7655"/>
        </w:tabs>
        <w:spacing w:before="0" w:line="360" w:lineRule="auto"/>
        <w:ind w:left="993" w:firstLine="0"/>
        <w:jc w:val="both"/>
        <w:rPr>
          <w:b w:val="0"/>
          <w:lang w:val="id-ID"/>
        </w:rPr>
      </w:pPr>
      <w:r>
        <w:rPr>
          <w:b w:val="0"/>
          <w:lang w:val="id-ID"/>
        </w:rPr>
        <w:t xml:space="preserve">3.3.2. Rancangan Respon </w:t>
      </w:r>
      <w:r>
        <w:rPr>
          <w:b w:val="0"/>
          <w:lang w:val="id-ID"/>
        </w:rPr>
        <w:tab/>
        <w:t>37</w:t>
      </w:r>
    </w:p>
    <w:p w:rsidR="00B87BF4" w:rsidRDefault="00B87BF4" w:rsidP="00B87BF4">
      <w:pPr>
        <w:pStyle w:val="Subtitle"/>
        <w:tabs>
          <w:tab w:val="left" w:leader="dot" w:pos="7655"/>
        </w:tabs>
        <w:spacing w:before="0" w:after="120" w:line="360" w:lineRule="auto"/>
        <w:ind w:left="567" w:firstLine="0"/>
        <w:jc w:val="both"/>
        <w:rPr>
          <w:b w:val="0"/>
          <w:lang w:val="id-ID"/>
        </w:rPr>
      </w:pPr>
      <w:r>
        <w:rPr>
          <w:b w:val="0"/>
          <w:lang w:val="id-ID"/>
        </w:rPr>
        <w:t xml:space="preserve">3.4. Deskripsi Percobaan </w:t>
      </w:r>
      <w:r>
        <w:rPr>
          <w:b w:val="0"/>
          <w:lang w:val="id-ID"/>
        </w:rPr>
        <w:tab/>
        <w:t>38</w:t>
      </w:r>
    </w:p>
    <w:p w:rsidR="00B87BF4" w:rsidRDefault="00B87BF4" w:rsidP="00B87BF4">
      <w:pPr>
        <w:pStyle w:val="Subtitle"/>
        <w:tabs>
          <w:tab w:val="left" w:leader="dot" w:pos="7655"/>
        </w:tabs>
        <w:spacing w:before="0" w:line="360" w:lineRule="auto"/>
        <w:jc w:val="both"/>
        <w:rPr>
          <w:lang w:val="id-ID"/>
        </w:rPr>
      </w:pPr>
      <w:r>
        <w:rPr>
          <w:lang w:val="id-ID"/>
        </w:rPr>
        <w:t xml:space="preserve">IV HASIL DAN PEMBAHASAN </w:t>
      </w:r>
      <w:r>
        <w:rPr>
          <w:lang w:val="id-ID"/>
        </w:rPr>
        <w:tab/>
        <w:t>43</w:t>
      </w:r>
    </w:p>
    <w:p w:rsidR="00B87BF4" w:rsidRDefault="00B87BF4" w:rsidP="00B87BF4">
      <w:pPr>
        <w:pStyle w:val="Subtitle"/>
        <w:tabs>
          <w:tab w:val="left" w:leader="dot" w:pos="7655"/>
        </w:tabs>
        <w:spacing w:before="0" w:line="360" w:lineRule="auto"/>
        <w:ind w:left="567" w:firstLine="0"/>
        <w:jc w:val="both"/>
        <w:rPr>
          <w:b w:val="0"/>
          <w:lang w:val="id-ID"/>
        </w:rPr>
      </w:pPr>
      <w:r>
        <w:rPr>
          <w:b w:val="0"/>
          <w:lang w:val="id-ID"/>
        </w:rPr>
        <w:t xml:space="preserve">4.1. Hasil Penelitian Pendahuluan </w:t>
      </w:r>
      <w:r>
        <w:rPr>
          <w:b w:val="0"/>
          <w:lang w:val="id-ID"/>
        </w:rPr>
        <w:tab/>
        <w:t>43</w:t>
      </w:r>
    </w:p>
    <w:p w:rsidR="00B87BF4" w:rsidRDefault="00B87BF4" w:rsidP="00B87BF4">
      <w:pPr>
        <w:pStyle w:val="Subtitle"/>
        <w:tabs>
          <w:tab w:val="left" w:leader="dot" w:pos="7655"/>
        </w:tabs>
        <w:spacing w:before="0" w:line="360" w:lineRule="auto"/>
        <w:ind w:left="993" w:firstLine="0"/>
        <w:jc w:val="both"/>
        <w:rPr>
          <w:b w:val="0"/>
          <w:lang w:val="id-ID"/>
        </w:rPr>
      </w:pPr>
      <w:r>
        <w:rPr>
          <w:b w:val="0"/>
          <w:lang w:val="id-ID"/>
        </w:rPr>
        <w:t xml:space="preserve">4.1.1. Warna </w:t>
      </w:r>
      <w:r>
        <w:rPr>
          <w:b w:val="0"/>
          <w:lang w:val="id-ID"/>
        </w:rPr>
        <w:tab/>
        <w:t>43</w:t>
      </w:r>
    </w:p>
    <w:p w:rsidR="00B87BF4" w:rsidRDefault="00B87BF4" w:rsidP="00B87BF4">
      <w:pPr>
        <w:pStyle w:val="Subtitle"/>
        <w:tabs>
          <w:tab w:val="left" w:leader="dot" w:pos="7655"/>
        </w:tabs>
        <w:spacing w:before="0" w:line="360" w:lineRule="auto"/>
        <w:ind w:left="993" w:firstLine="0"/>
        <w:jc w:val="both"/>
        <w:rPr>
          <w:b w:val="0"/>
          <w:lang w:val="id-ID"/>
        </w:rPr>
      </w:pPr>
      <w:r>
        <w:rPr>
          <w:b w:val="0"/>
          <w:lang w:val="id-ID"/>
        </w:rPr>
        <w:t xml:space="preserve">4.1.2. Rasa </w:t>
      </w:r>
      <w:r>
        <w:rPr>
          <w:b w:val="0"/>
          <w:lang w:val="id-ID"/>
        </w:rPr>
        <w:tab/>
        <w:t>45</w:t>
      </w:r>
    </w:p>
    <w:p w:rsidR="00B87BF4" w:rsidRDefault="00B87BF4" w:rsidP="00B87BF4">
      <w:pPr>
        <w:pStyle w:val="Subtitle"/>
        <w:tabs>
          <w:tab w:val="left" w:leader="dot" w:pos="7655"/>
        </w:tabs>
        <w:spacing w:before="0" w:line="360" w:lineRule="auto"/>
        <w:ind w:left="567" w:firstLine="0"/>
        <w:jc w:val="both"/>
        <w:rPr>
          <w:b w:val="0"/>
          <w:lang w:val="id-ID"/>
        </w:rPr>
      </w:pPr>
      <w:r>
        <w:rPr>
          <w:b w:val="0"/>
          <w:lang w:val="id-ID"/>
        </w:rPr>
        <w:t xml:space="preserve">4.2. Hasil Penelitian Utama </w:t>
      </w:r>
      <w:r>
        <w:rPr>
          <w:b w:val="0"/>
          <w:lang w:val="id-ID"/>
        </w:rPr>
        <w:tab/>
        <w:t>47</w:t>
      </w:r>
    </w:p>
    <w:p w:rsidR="00B87BF4" w:rsidRDefault="00B87BF4" w:rsidP="00B87BF4">
      <w:pPr>
        <w:pStyle w:val="Subtitle"/>
        <w:tabs>
          <w:tab w:val="left" w:leader="dot" w:pos="7655"/>
        </w:tabs>
        <w:spacing w:before="0" w:line="360" w:lineRule="auto"/>
        <w:ind w:left="993" w:firstLine="0"/>
        <w:jc w:val="both"/>
        <w:rPr>
          <w:b w:val="0"/>
          <w:lang w:val="id-ID"/>
        </w:rPr>
      </w:pPr>
      <w:r>
        <w:rPr>
          <w:b w:val="0"/>
          <w:lang w:val="id-ID"/>
        </w:rPr>
        <w:t xml:space="preserve">4.2.1. Analisis Kimia </w:t>
      </w:r>
      <w:r>
        <w:rPr>
          <w:b w:val="0"/>
          <w:lang w:val="id-ID"/>
        </w:rPr>
        <w:tab/>
        <w:t>48</w:t>
      </w:r>
    </w:p>
    <w:p w:rsidR="00B87BF4" w:rsidRDefault="00B87BF4" w:rsidP="00B87BF4">
      <w:pPr>
        <w:pStyle w:val="Subtitle"/>
        <w:tabs>
          <w:tab w:val="left" w:leader="dot" w:pos="7655"/>
        </w:tabs>
        <w:spacing w:before="0" w:line="360" w:lineRule="auto"/>
        <w:ind w:left="1560" w:firstLine="0"/>
        <w:jc w:val="both"/>
        <w:rPr>
          <w:b w:val="0"/>
          <w:lang w:val="id-ID"/>
        </w:rPr>
      </w:pPr>
      <w:r>
        <w:rPr>
          <w:b w:val="0"/>
          <w:lang w:val="id-ID"/>
        </w:rPr>
        <w:t xml:space="preserve">4.2.1.1. Kadar Gula Total </w:t>
      </w:r>
      <w:r>
        <w:rPr>
          <w:b w:val="0"/>
          <w:lang w:val="id-ID"/>
        </w:rPr>
        <w:tab/>
        <w:t>48</w:t>
      </w:r>
    </w:p>
    <w:p w:rsidR="00B87BF4" w:rsidRDefault="00B87BF4" w:rsidP="00B87BF4">
      <w:pPr>
        <w:pStyle w:val="Subtitle"/>
        <w:tabs>
          <w:tab w:val="left" w:leader="dot" w:pos="7655"/>
        </w:tabs>
        <w:spacing w:before="0" w:line="360" w:lineRule="auto"/>
        <w:ind w:left="1560" w:firstLine="0"/>
        <w:jc w:val="both"/>
        <w:rPr>
          <w:b w:val="0"/>
          <w:lang w:val="id-ID"/>
        </w:rPr>
      </w:pPr>
      <w:r>
        <w:rPr>
          <w:b w:val="0"/>
          <w:lang w:val="id-ID"/>
        </w:rPr>
        <w:t xml:space="preserve">4.2.1.2. Kadar Vitamin C </w:t>
      </w:r>
      <w:r>
        <w:rPr>
          <w:b w:val="0"/>
          <w:lang w:val="id-ID"/>
        </w:rPr>
        <w:tab/>
        <w:t>50</w:t>
      </w:r>
    </w:p>
    <w:p w:rsidR="00B87BF4" w:rsidRDefault="00B87BF4" w:rsidP="00B87BF4">
      <w:pPr>
        <w:pStyle w:val="Subtitle"/>
        <w:tabs>
          <w:tab w:val="left" w:leader="dot" w:pos="7655"/>
        </w:tabs>
        <w:spacing w:before="0" w:line="360" w:lineRule="auto"/>
        <w:ind w:left="993" w:firstLine="0"/>
        <w:jc w:val="both"/>
        <w:rPr>
          <w:b w:val="0"/>
          <w:lang w:val="id-ID"/>
        </w:rPr>
      </w:pPr>
      <w:r>
        <w:rPr>
          <w:b w:val="0"/>
          <w:lang w:val="id-ID"/>
        </w:rPr>
        <w:t xml:space="preserve">4.2.2. Uji Organoleptik </w:t>
      </w:r>
      <w:r>
        <w:rPr>
          <w:b w:val="0"/>
          <w:lang w:val="id-ID"/>
        </w:rPr>
        <w:tab/>
        <w:t>51</w:t>
      </w:r>
    </w:p>
    <w:p w:rsidR="00B87BF4" w:rsidRDefault="00B87BF4" w:rsidP="00B87BF4">
      <w:pPr>
        <w:pStyle w:val="Subtitle"/>
        <w:tabs>
          <w:tab w:val="left" w:leader="dot" w:pos="7655"/>
        </w:tabs>
        <w:spacing w:before="0" w:line="360" w:lineRule="auto"/>
        <w:ind w:left="2410" w:hanging="850"/>
        <w:jc w:val="both"/>
        <w:rPr>
          <w:b w:val="0"/>
          <w:lang w:val="id-ID"/>
        </w:rPr>
      </w:pPr>
      <w:r>
        <w:rPr>
          <w:b w:val="0"/>
          <w:lang w:val="id-ID"/>
        </w:rPr>
        <w:t xml:space="preserve">4.2.2.1. Uji Organoleptik Terhadap Aroma Permen Lunak Salak Bongkok </w:t>
      </w:r>
      <w:r>
        <w:rPr>
          <w:b w:val="0"/>
          <w:lang w:val="id-ID"/>
        </w:rPr>
        <w:tab/>
        <w:t>51</w:t>
      </w:r>
    </w:p>
    <w:p w:rsidR="00B87BF4" w:rsidRDefault="00B87BF4" w:rsidP="00B87BF4">
      <w:pPr>
        <w:pStyle w:val="Subtitle"/>
        <w:tabs>
          <w:tab w:val="left" w:leader="dot" w:pos="7655"/>
        </w:tabs>
        <w:spacing w:before="0" w:line="360" w:lineRule="auto"/>
        <w:ind w:left="2410" w:hanging="850"/>
        <w:jc w:val="both"/>
        <w:rPr>
          <w:b w:val="0"/>
          <w:lang w:val="id-ID"/>
        </w:rPr>
      </w:pPr>
      <w:r>
        <w:rPr>
          <w:b w:val="0"/>
          <w:lang w:val="id-ID"/>
        </w:rPr>
        <w:t xml:space="preserve">4.2.2.2. Uji Organoleptik Terhadap Tekstur Permen Lunak Salak Bongkok </w:t>
      </w:r>
      <w:r>
        <w:rPr>
          <w:b w:val="0"/>
          <w:lang w:val="id-ID"/>
        </w:rPr>
        <w:tab/>
        <w:t>52</w:t>
      </w:r>
    </w:p>
    <w:p w:rsidR="00B87BF4" w:rsidRDefault="00B87BF4" w:rsidP="00B87BF4">
      <w:pPr>
        <w:pStyle w:val="Subtitle"/>
        <w:tabs>
          <w:tab w:val="left" w:leader="dot" w:pos="7655"/>
        </w:tabs>
        <w:spacing w:before="0" w:line="360" w:lineRule="auto"/>
        <w:ind w:left="2410" w:hanging="850"/>
        <w:jc w:val="both"/>
        <w:rPr>
          <w:b w:val="0"/>
          <w:lang w:val="id-ID"/>
        </w:rPr>
      </w:pPr>
      <w:r>
        <w:rPr>
          <w:b w:val="0"/>
          <w:lang w:val="id-ID"/>
        </w:rPr>
        <w:t xml:space="preserve">4.2.2.3. Uji Organoleptik Terhadap Rasa Permen Lunak Salak Bongkok </w:t>
      </w:r>
      <w:r>
        <w:rPr>
          <w:b w:val="0"/>
          <w:lang w:val="id-ID"/>
        </w:rPr>
        <w:tab/>
        <w:t>54</w:t>
      </w:r>
    </w:p>
    <w:p w:rsidR="00B87BF4" w:rsidRDefault="00B87BF4" w:rsidP="00B87BF4">
      <w:pPr>
        <w:pStyle w:val="Subtitle"/>
        <w:tabs>
          <w:tab w:val="left" w:leader="dot" w:pos="7655"/>
        </w:tabs>
        <w:spacing w:before="0" w:line="360" w:lineRule="auto"/>
        <w:ind w:left="1701" w:hanging="708"/>
        <w:jc w:val="both"/>
        <w:rPr>
          <w:b w:val="0"/>
          <w:lang w:val="id-ID"/>
        </w:rPr>
      </w:pPr>
      <w:r>
        <w:rPr>
          <w:b w:val="0"/>
          <w:lang w:val="id-ID"/>
        </w:rPr>
        <w:lastRenderedPageBreak/>
        <w:t xml:space="preserve">4.2.3. </w:t>
      </w:r>
      <w:r>
        <w:rPr>
          <w:b w:val="0"/>
          <w:lang w:val="id-ID"/>
        </w:rPr>
        <w:tab/>
        <w:t xml:space="preserve">Analisis Fisik (Kekerasan) </w:t>
      </w:r>
      <w:r>
        <w:rPr>
          <w:b w:val="0"/>
          <w:lang w:val="id-ID"/>
        </w:rPr>
        <w:tab/>
        <w:t>56</w:t>
      </w:r>
    </w:p>
    <w:p w:rsidR="00B87BF4" w:rsidRDefault="00B87BF4" w:rsidP="00B87BF4">
      <w:pPr>
        <w:pStyle w:val="Subtitle"/>
        <w:tabs>
          <w:tab w:val="left" w:leader="dot" w:pos="7655"/>
        </w:tabs>
        <w:spacing w:before="0" w:line="360" w:lineRule="auto"/>
        <w:ind w:left="1701" w:hanging="708"/>
        <w:jc w:val="both"/>
        <w:rPr>
          <w:b w:val="0"/>
          <w:lang w:val="id-ID"/>
        </w:rPr>
      </w:pPr>
      <w:r>
        <w:rPr>
          <w:b w:val="0"/>
          <w:lang w:val="id-ID"/>
        </w:rPr>
        <w:t xml:space="preserve">4.2.4. Pengujian Antioksidan Sampel Terpilih Permen Lunak Salak Bongkok </w:t>
      </w:r>
      <w:r>
        <w:rPr>
          <w:b w:val="0"/>
          <w:lang w:val="id-ID"/>
        </w:rPr>
        <w:tab/>
        <w:t>57</w:t>
      </w:r>
    </w:p>
    <w:p w:rsidR="00B87BF4" w:rsidRDefault="00B87BF4" w:rsidP="00B87BF4">
      <w:pPr>
        <w:pStyle w:val="Subtitle"/>
        <w:tabs>
          <w:tab w:val="left" w:leader="dot" w:pos="7655"/>
        </w:tabs>
        <w:spacing w:before="0" w:line="360" w:lineRule="auto"/>
        <w:jc w:val="both"/>
        <w:rPr>
          <w:lang w:val="id-ID"/>
        </w:rPr>
      </w:pPr>
      <w:r>
        <w:rPr>
          <w:lang w:val="id-ID"/>
        </w:rPr>
        <w:t xml:space="preserve">V KESIMPULAN DAN SARAN </w:t>
      </w:r>
      <w:r>
        <w:rPr>
          <w:lang w:val="id-ID"/>
        </w:rPr>
        <w:tab/>
        <w:t>61</w:t>
      </w:r>
    </w:p>
    <w:p w:rsidR="00B87BF4" w:rsidRDefault="00B87BF4" w:rsidP="00B87BF4">
      <w:pPr>
        <w:pStyle w:val="Subtitle"/>
        <w:tabs>
          <w:tab w:val="left" w:leader="dot" w:pos="7655"/>
        </w:tabs>
        <w:spacing w:before="0" w:line="360" w:lineRule="auto"/>
        <w:ind w:left="567" w:firstLine="0"/>
        <w:jc w:val="both"/>
        <w:rPr>
          <w:b w:val="0"/>
          <w:lang w:val="id-ID"/>
        </w:rPr>
      </w:pPr>
      <w:r>
        <w:rPr>
          <w:b w:val="0"/>
          <w:lang w:val="id-ID"/>
        </w:rPr>
        <w:t xml:space="preserve">5.1. Kesimpulan </w:t>
      </w:r>
      <w:r>
        <w:rPr>
          <w:b w:val="0"/>
          <w:lang w:val="id-ID"/>
        </w:rPr>
        <w:tab/>
        <w:t>61</w:t>
      </w:r>
    </w:p>
    <w:p w:rsidR="00B87BF4" w:rsidRDefault="00B87BF4" w:rsidP="00B87BF4">
      <w:pPr>
        <w:pStyle w:val="Subtitle"/>
        <w:tabs>
          <w:tab w:val="left" w:leader="dot" w:pos="7655"/>
        </w:tabs>
        <w:spacing w:before="0" w:line="360" w:lineRule="auto"/>
        <w:ind w:left="567" w:firstLine="0"/>
        <w:jc w:val="both"/>
        <w:rPr>
          <w:b w:val="0"/>
          <w:lang w:val="id-ID"/>
        </w:rPr>
      </w:pPr>
      <w:r>
        <w:rPr>
          <w:b w:val="0"/>
          <w:lang w:val="id-ID"/>
        </w:rPr>
        <w:t xml:space="preserve">5.2. Saran </w:t>
      </w:r>
      <w:r>
        <w:rPr>
          <w:b w:val="0"/>
          <w:lang w:val="id-ID"/>
        </w:rPr>
        <w:tab/>
        <w:t>62</w:t>
      </w:r>
    </w:p>
    <w:p w:rsidR="00B87BF4" w:rsidRDefault="00B87BF4" w:rsidP="00B87BF4">
      <w:pPr>
        <w:pStyle w:val="Subtitle"/>
        <w:tabs>
          <w:tab w:val="left" w:leader="dot" w:pos="7655"/>
        </w:tabs>
        <w:spacing w:before="0" w:line="360" w:lineRule="auto"/>
        <w:jc w:val="both"/>
        <w:rPr>
          <w:lang w:val="id-ID"/>
        </w:rPr>
      </w:pPr>
      <w:r>
        <w:rPr>
          <w:lang w:val="id-ID"/>
        </w:rPr>
        <w:t xml:space="preserve">DAFTAR PUSTAKA </w:t>
      </w:r>
      <w:r>
        <w:rPr>
          <w:lang w:val="id-ID"/>
        </w:rPr>
        <w:tab/>
        <w:t>63</w:t>
      </w:r>
    </w:p>
    <w:p w:rsidR="00B87BF4" w:rsidRDefault="00B87BF4" w:rsidP="00B87BF4">
      <w:pPr>
        <w:pStyle w:val="Subtitle"/>
        <w:tabs>
          <w:tab w:val="left" w:leader="dot" w:pos="7655"/>
        </w:tabs>
        <w:spacing w:before="0" w:line="360" w:lineRule="auto"/>
        <w:jc w:val="both"/>
        <w:sectPr w:rsidR="00B87BF4" w:rsidSect="004B70E9">
          <w:pgSz w:w="11906" w:h="16838" w:code="9"/>
          <w:pgMar w:top="2268" w:right="1701" w:bottom="2268" w:left="2268" w:header="1701" w:footer="1417" w:gutter="0"/>
          <w:pgNumType w:fmt="lowerRoman"/>
          <w:cols w:space="708"/>
          <w:docGrid w:linePitch="360"/>
        </w:sectPr>
      </w:pPr>
      <w:r>
        <w:t xml:space="preserve">SITASI DARI WEBSITE </w:t>
      </w:r>
      <w:r>
        <w:tab/>
        <w:t>68</w:t>
      </w:r>
    </w:p>
    <w:p w:rsidR="00B87BF4" w:rsidRDefault="00B87BF4" w:rsidP="00B87BF4">
      <w:pPr>
        <w:tabs>
          <w:tab w:val="right" w:leader="dot" w:pos="7371"/>
          <w:tab w:val="left" w:pos="7513"/>
        </w:tabs>
        <w:spacing w:after="0" w:line="72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DAFTAR GAMBAR</w:t>
      </w:r>
    </w:p>
    <w:p w:rsidR="00B87BF4" w:rsidRDefault="00B87BF4" w:rsidP="00B87BF4">
      <w:pPr>
        <w:tabs>
          <w:tab w:val="left" w:leader="dot" w:pos="7655"/>
        </w:tabs>
        <w:spacing w:after="0" w:line="360" w:lineRule="auto"/>
        <w:ind w:left="1134"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Gambar 1. </w:t>
      </w:r>
      <w:r>
        <w:rPr>
          <w:rFonts w:ascii="Times New Roman" w:eastAsiaTheme="minorEastAsia" w:hAnsi="Times New Roman" w:cs="Times New Roman"/>
          <w:sz w:val="24"/>
          <w:szCs w:val="24"/>
        </w:rPr>
        <w:tab/>
        <w:t>Salak Varietas Bongkok (</w:t>
      </w:r>
      <w:r>
        <w:rPr>
          <w:rFonts w:ascii="Times New Roman" w:eastAsiaTheme="minorEastAsia" w:hAnsi="Times New Roman" w:cs="Times New Roman"/>
          <w:i/>
          <w:sz w:val="24"/>
          <w:szCs w:val="24"/>
        </w:rPr>
        <w:t>Salacca Edulis Reinw</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t>16</w:t>
      </w:r>
    </w:p>
    <w:p w:rsidR="00B87BF4" w:rsidRDefault="00B87BF4" w:rsidP="00B87BF4">
      <w:pPr>
        <w:tabs>
          <w:tab w:val="left" w:leader="dot" w:pos="7655"/>
        </w:tabs>
        <w:spacing w:after="0" w:line="360" w:lineRule="auto"/>
        <w:ind w:left="1134"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Gambar 2.</w:t>
      </w:r>
      <w:r>
        <w:rPr>
          <w:rFonts w:ascii="Times New Roman" w:eastAsiaTheme="minorEastAsia" w:hAnsi="Times New Roman" w:cs="Times New Roman"/>
          <w:sz w:val="24"/>
          <w:szCs w:val="24"/>
        </w:rPr>
        <w:tab/>
        <w:t>Diagram Alir Proses Pembuatan Permen Lunak Salak Varietas Bongkok Pada Penelitian Pendahuluan</w:t>
      </w:r>
      <w:r>
        <w:rPr>
          <w:rFonts w:ascii="Times New Roman" w:eastAsiaTheme="minorEastAsia" w:hAnsi="Times New Roman" w:cs="Times New Roman"/>
          <w:sz w:val="24"/>
          <w:szCs w:val="24"/>
        </w:rPr>
        <w:tab/>
        <w:t>41</w:t>
      </w:r>
    </w:p>
    <w:p w:rsidR="00B87BF4" w:rsidRDefault="00B87BF4" w:rsidP="00B87BF4">
      <w:pPr>
        <w:tabs>
          <w:tab w:val="left" w:leader="dot" w:pos="7655"/>
        </w:tabs>
        <w:spacing w:after="0" w:line="360" w:lineRule="auto"/>
        <w:ind w:left="1134"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Gambar 3.</w:t>
      </w:r>
      <w:r>
        <w:rPr>
          <w:rFonts w:ascii="Times New Roman" w:eastAsiaTheme="minorEastAsia" w:hAnsi="Times New Roman" w:cs="Times New Roman"/>
          <w:sz w:val="24"/>
          <w:szCs w:val="24"/>
        </w:rPr>
        <w:tab/>
        <w:t xml:space="preserve">Diagram Alir Proses Pembuatan Permen Lunak Salak Varietas Bongkok Pada Penelitian Utama </w:t>
      </w:r>
      <w:r>
        <w:rPr>
          <w:rFonts w:ascii="Times New Roman" w:eastAsiaTheme="minorEastAsia" w:hAnsi="Times New Roman" w:cs="Times New Roman"/>
          <w:sz w:val="24"/>
          <w:szCs w:val="24"/>
        </w:rPr>
        <w:tab/>
        <w:t>42</w:t>
      </w:r>
    </w:p>
    <w:p w:rsidR="00B87BF4" w:rsidRDefault="00B87BF4" w:rsidP="00B87BF4">
      <w:pPr>
        <w:tabs>
          <w:tab w:val="left" w:leader="dot" w:pos="7655"/>
        </w:tabs>
        <w:spacing w:after="0" w:line="360" w:lineRule="auto"/>
        <w:ind w:left="1134"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Gambar 4. Pengaruh Perbedaan Suhu Pengeringan dan Perlakuan Awal Terhadap Warna Permen Lunak Salak Bongkok </w:t>
      </w:r>
      <w:r>
        <w:rPr>
          <w:rFonts w:ascii="Times New Roman" w:eastAsiaTheme="minorEastAsia" w:hAnsi="Times New Roman" w:cs="Times New Roman"/>
          <w:sz w:val="24"/>
          <w:szCs w:val="24"/>
        </w:rPr>
        <w:tab/>
        <w:t>44</w:t>
      </w:r>
    </w:p>
    <w:p w:rsidR="00B87BF4" w:rsidRDefault="00B87BF4" w:rsidP="00B87BF4">
      <w:pPr>
        <w:tabs>
          <w:tab w:val="left" w:leader="dot" w:pos="7655"/>
        </w:tabs>
        <w:spacing w:after="0" w:line="360" w:lineRule="auto"/>
        <w:ind w:left="1134" w:hanging="1134"/>
        <w:jc w:val="both"/>
        <w:rPr>
          <w:rFonts w:ascii="Times New Roman" w:eastAsiaTheme="minorEastAsia" w:hAnsi="Times New Roman" w:cs="Times New Roman"/>
          <w:sz w:val="24"/>
          <w:szCs w:val="24"/>
        </w:rPr>
        <w:sectPr w:rsidR="00B87BF4" w:rsidSect="004B70E9">
          <w:pgSz w:w="11906" w:h="16838" w:code="9"/>
          <w:pgMar w:top="2268" w:right="1701" w:bottom="2268" w:left="2268" w:header="1701" w:footer="1417" w:gutter="0"/>
          <w:pgNumType w:fmt="lowerRoman"/>
          <w:cols w:space="708"/>
          <w:docGrid w:linePitch="360"/>
        </w:sectPr>
      </w:pPr>
      <w:r>
        <w:rPr>
          <w:rFonts w:ascii="Times New Roman" w:eastAsiaTheme="minorEastAsia" w:hAnsi="Times New Roman" w:cs="Times New Roman"/>
          <w:sz w:val="24"/>
          <w:szCs w:val="24"/>
        </w:rPr>
        <w:t>Gambar 5.</w:t>
      </w:r>
      <w:r>
        <w:rPr>
          <w:rFonts w:ascii="Times New Roman" w:eastAsiaTheme="minorEastAsia" w:hAnsi="Times New Roman" w:cs="Times New Roman"/>
          <w:sz w:val="24"/>
          <w:szCs w:val="24"/>
        </w:rPr>
        <w:tab/>
        <w:t xml:space="preserve">Kurva Daya Hambat Permen Lunak Salak Bongkok </w:t>
      </w:r>
      <w:r>
        <w:rPr>
          <w:rFonts w:ascii="Times New Roman" w:eastAsiaTheme="minorEastAsia" w:hAnsi="Times New Roman" w:cs="Times New Roman"/>
          <w:sz w:val="24"/>
          <w:szCs w:val="24"/>
        </w:rPr>
        <w:tab/>
        <w:t>60</w:t>
      </w:r>
    </w:p>
    <w:p w:rsidR="00B87BF4" w:rsidRDefault="00B87BF4" w:rsidP="00B87BF4">
      <w:pPr>
        <w:pStyle w:val="Subtitle"/>
        <w:spacing w:before="0"/>
        <w:ind w:left="0" w:firstLine="0"/>
        <w:rPr>
          <w:rFonts w:eastAsiaTheme="majorEastAsia" w:cstheme="majorBidi"/>
          <w:bCs w:val="0"/>
          <w:spacing w:val="5"/>
          <w:kern w:val="28"/>
          <w:szCs w:val="52"/>
          <w:lang w:val="id-ID"/>
        </w:rPr>
      </w:pPr>
      <w:r>
        <w:rPr>
          <w:rFonts w:eastAsiaTheme="majorEastAsia" w:cstheme="majorBidi"/>
          <w:bCs w:val="0"/>
          <w:spacing w:val="5"/>
          <w:kern w:val="28"/>
          <w:szCs w:val="52"/>
          <w:lang w:val="id-ID"/>
        </w:rPr>
        <w:lastRenderedPageBreak/>
        <w:t>DAFTAR TABEL</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Tabel 1.</w:t>
      </w:r>
      <w:r>
        <w:rPr>
          <w:rFonts w:eastAsiaTheme="majorEastAsia" w:cstheme="majorBidi"/>
          <w:b w:val="0"/>
          <w:bCs w:val="0"/>
          <w:spacing w:val="5"/>
          <w:kern w:val="28"/>
          <w:szCs w:val="52"/>
          <w:lang w:val="id-ID"/>
        </w:rPr>
        <w:tab/>
        <w:t xml:space="preserve">Kandungan Gizi Salak Per 100 gram Berat Buah yang Dapat Dimakan </w:t>
      </w:r>
      <w:r>
        <w:rPr>
          <w:rFonts w:eastAsiaTheme="majorEastAsia" w:cstheme="majorBidi"/>
          <w:b w:val="0"/>
          <w:bCs w:val="0"/>
          <w:spacing w:val="5"/>
          <w:kern w:val="28"/>
          <w:szCs w:val="52"/>
          <w:lang w:val="id-ID"/>
        </w:rPr>
        <w:tab/>
        <w:t>18</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 xml:space="preserve">Tabel 2. </w:t>
      </w:r>
      <w:r>
        <w:rPr>
          <w:rFonts w:eastAsiaTheme="majorEastAsia" w:cstheme="majorBidi"/>
          <w:b w:val="0"/>
          <w:bCs w:val="0"/>
          <w:spacing w:val="5"/>
          <w:kern w:val="28"/>
          <w:szCs w:val="52"/>
          <w:lang w:val="id-ID"/>
        </w:rPr>
        <w:tab/>
        <w:t xml:space="preserve">Persyaratan Mutu Permen Lunak </w:t>
      </w:r>
      <w:r>
        <w:rPr>
          <w:rFonts w:eastAsiaTheme="majorEastAsia" w:cstheme="majorBidi"/>
          <w:b w:val="0"/>
          <w:bCs w:val="0"/>
          <w:spacing w:val="5"/>
          <w:kern w:val="28"/>
          <w:szCs w:val="52"/>
          <w:lang w:val="id-ID"/>
        </w:rPr>
        <w:tab/>
        <w:t>21</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 xml:space="preserve">Tabel 3. </w:t>
      </w:r>
      <w:r>
        <w:rPr>
          <w:rFonts w:eastAsiaTheme="majorEastAsia" w:cstheme="majorBidi"/>
          <w:b w:val="0"/>
          <w:bCs w:val="0"/>
          <w:spacing w:val="5"/>
          <w:kern w:val="28"/>
          <w:szCs w:val="52"/>
          <w:lang w:val="id-ID"/>
        </w:rPr>
        <w:tab/>
        <w:t xml:space="preserve">Syarat Mutu Gula Pasir (sukrosa) </w:t>
      </w:r>
      <w:r>
        <w:rPr>
          <w:rFonts w:eastAsiaTheme="majorEastAsia" w:cstheme="majorBidi"/>
          <w:b w:val="0"/>
          <w:bCs w:val="0"/>
          <w:spacing w:val="5"/>
          <w:kern w:val="28"/>
          <w:szCs w:val="52"/>
          <w:lang w:val="id-ID"/>
        </w:rPr>
        <w:tab/>
        <w:t>24</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 xml:space="preserve">Tabel 4. </w:t>
      </w:r>
      <w:r>
        <w:rPr>
          <w:rFonts w:eastAsiaTheme="majorEastAsia" w:cstheme="majorBidi"/>
          <w:b w:val="0"/>
          <w:bCs w:val="0"/>
          <w:spacing w:val="5"/>
          <w:kern w:val="28"/>
          <w:szCs w:val="52"/>
          <w:lang w:val="id-ID"/>
        </w:rPr>
        <w:tab/>
        <w:t xml:space="preserve">Model Percobaan Rancangan Acak Kelompok Pola Faktorial 3x3 Dengan 3 kali Ulangan </w:t>
      </w:r>
      <w:r>
        <w:rPr>
          <w:rFonts w:eastAsiaTheme="majorEastAsia" w:cstheme="majorBidi"/>
          <w:b w:val="0"/>
          <w:bCs w:val="0"/>
          <w:spacing w:val="5"/>
          <w:kern w:val="28"/>
          <w:szCs w:val="52"/>
          <w:lang w:val="id-ID"/>
        </w:rPr>
        <w:tab/>
        <w:t>34</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 xml:space="preserve">Tabel 5. </w:t>
      </w:r>
      <w:r>
        <w:rPr>
          <w:rFonts w:eastAsiaTheme="majorEastAsia" w:cstheme="majorBidi"/>
          <w:b w:val="0"/>
          <w:bCs w:val="0"/>
          <w:spacing w:val="5"/>
          <w:kern w:val="28"/>
          <w:szCs w:val="52"/>
          <w:lang w:val="id-ID"/>
        </w:rPr>
        <w:tab/>
        <w:t xml:space="preserve">Denah (Layout) Rancangan Percobaan </w:t>
      </w:r>
      <w:r>
        <w:rPr>
          <w:rFonts w:eastAsiaTheme="majorEastAsia" w:cstheme="majorBidi"/>
          <w:b w:val="0"/>
          <w:bCs w:val="0"/>
          <w:spacing w:val="5"/>
          <w:kern w:val="28"/>
          <w:szCs w:val="52"/>
          <w:lang w:val="id-ID"/>
        </w:rPr>
        <w:tab/>
        <w:t>36</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 xml:space="preserve">Tabel 6. </w:t>
      </w:r>
      <w:r>
        <w:rPr>
          <w:rFonts w:eastAsiaTheme="majorEastAsia" w:cstheme="majorBidi"/>
          <w:b w:val="0"/>
          <w:bCs w:val="0"/>
          <w:spacing w:val="5"/>
          <w:kern w:val="28"/>
          <w:szCs w:val="52"/>
          <w:lang w:val="id-ID"/>
        </w:rPr>
        <w:tab/>
        <w:t xml:space="preserve">Analisis Variasi (ANAVA) </w:t>
      </w:r>
      <w:r>
        <w:rPr>
          <w:rFonts w:eastAsiaTheme="majorEastAsia" w:cstheme="majorBidi"/>
          <w:b w:val="0"/>
          <w:bCs w:val="0"/>
          <w:spacing w:val="5"/>
          <w:kern w:val="28"/>
          <w:szCs w:val="52"/>
          <w:lang w:val="id-ID"/>
        </w:rPr>
        <w:tab/>
        <w:t>37</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 xml:space="preserve">Tabel 7. </w:t>
      </w:r>
      <w:r>
        <w:rPr>
          <w:rFonts w:eastAsiaTheme="majorEastAsia" w:cstheme="majorBidi"/>
          <w:b w:val="0"/>
          <w:bCs w:val="0"/>
          <w:spacing w:val="5"/>
          <w:kern w:val="28"/>
          <w:szCs w:val="52"/>
          <w:lang w:val="id-ID"/>
        </w:rPr>
        <w:tab/>
        <w:t xml:space="preserve">Kriteria Penelitian Uji Hedonik </w:t>
      </w:r>
      <w:r>
        <w:rPr>
          <w:rFonts w:eastAsiaTheme="majorEastAsia" w:cstheme="majorBidi"/>
          <w:b w:val="0"/>
          <w:bCs w:val="0"/>
          <w:spacing w:val="5"/>
          <w:kern w:val="28"/>
          <w:szCs w:val="52"/>
          <w:lang w:val="id-ID"/>
        </w:rPr>
        <w:tab/>
        <w:t>38</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 xml:space="preserve">Tabel 8. </w:t>
      </w:r>
      <w:r>
        <w:rPr>
          <w:rFonts w:eastAsiaTheme="majorEastAsia" w:cstheme="majorBidi"/>
          <w:b w:val="0"/>
          <w:bCs w:val="0"/>
          <w:spacing w:val="5"/>
          <w:kern w:val="28"/>
          <w:szCs w:val="52"/>
          <w:lang w:val="id-ID"/>
        </w:rPr>
        <w:tab/>
        <w:t xml:space="preserve">Hasil Uji Organoleptik Warna Permen Lunak Salak Bongkok Pada Interaksi Suhu Pengeringan dan Perlakuan Awal Berbeda </w:t>
      </w:r>
      <w:r>
        <w:rPr>
          <w:rFonts w:eastAsiaTheme="majorEastAsia" w:cstheme="majorBidi"/>
          <w:b w:val="0"/>
          <w:bCs w:val="0"/>
          <w:spacing w:val="5"/>
          <w:kern w:val="28"/>
          <w:szCs w:val="52"/>
          <w:lang w:val="id-ID"/>
        </w:rPr>
        <w:tab/>
        <w:t>43</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 xml:space="preserve">Tabel 9. </w:t>
      </w:r>
      <w:r>
        <w:rPr>
          <w:rFonts w:eastAsiaTheme="majorEastAsia" w:cstheme="majorBidi"/>
          <w:b w:val="0"/>
          <w:bCs w:val="0"/>
          <w:spacing w:val="5"/>
          <w:kern w:val="28"/>
          <w:szCs w:val="52"/>
          <w:lang w:val="id-ID"/>
        </w:rPr>
        <w:tab/>
        <w:t xml:space="preserve">Pengaruh Perlakuan Awal Terhadap Rasa Permen Lunak Salak Bongkok </w:t>
      </w:r>
      <w:r>
        <w:rPr>
          <w:rFonts w:eastAsiaTheme="majorEastAsia" w:cstheme="majorBidi"/>
          <w:b w:val="0"/>
          <w:bCs w:val="0"/>
          <w:spacing w:val="5"/>
          <w:kern w:val="28"/>
          <w:szCs w:val="52"/>
          <w:lang w:val="id-ID"/>
        </w:rPr>
        <w:tab/>
        <w:t>45</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 xml:space="preserve">Tabel 10. </w:t>
      </w:r>
      <w:r>
        <w:rPr>
          <w:rFonts w:eastAsiaTheme="majorEastAsia" w:cstheme="majorBidi"/>
          <w:b w:val="0"/>
          <w:bCs w:val="0"/>
          <w:spacing w:val="5"/>
          <w:kern w:val="28"/>
          <w:szCs w:val="52"/>
          <w:lang w:val="id-ID"/>
        </w:rPr>
        <w:tab/>
        <w:t xml:space="preserve">Pengaruh Suhu Pengeringan Terhadap Rasa Permen Lunak Salak Bongkok </w:t>
      </w:r>
      <w:r>
        <w:rPr>
          <w:rFonts w:eastAsiaTheme="majorEastAsia" w:cstheme="majorBidi"/>
          <w:b w:val="0"/>
          <w:bCs w:val="0"/>
          <w:spacing w:val="5"/>
          <w:kern w:val="28"/>
          <w:szCs w:val="52"/>
          <w:lang w:val="id-ID"/>
        </w:rPr>
        <w:tab/>
        <w:t>46</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 xml:space="preserve">Tabel 11. </w:t>
      </w:r>
      <w:r>
        <w:rPr>
          <w:rFonts w:eastAsiaTheme="majorEastAsia" w:cstheme="majorBidi"/>
          <w:b w:val="0"/>
          <w:bCs w:val="0"/>
          <w:spacing w:val="5"/>
          <w:kern w:val="28"/>
          <w:szCs w:val="52"/>
          <w:lang w:val="id-ID"/>
        </w:rPr>
        <w:tab/>
        <w:t xml:space="preserve">Pengaruh Interaksi Konsentrasi Sukrosa dan Konsentrasi Agar-Agar Terhadap Kadar Gula Total Permen Lunak Salak Bongkok </w:t>
      </w:r>
      <w:r>
        <w:rPr>
          <w:rFonts w:eastAsiaTheme="majorEastAsia" w:cstheme="majorBidi"/>
          <w:b w:val="0"/>
          <w:bCs w:val="0"/>
          <w:spacing w:val="5"/>
          <w:kern w:val="28"/>
          <w:szCs w:val="52"/>
          <w:lang w:val="id-ID"/>
        </w:rPr>
        <w:tab/>
        <w:t>48</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Tabel 12.</w:t>
      </w:r>
      <w:r>
        <w:rPr>
          <w:rFonts w:eastAsiaTheme="majorEastAsia" w:cstheme="majorBidi"/>
          <w:b w:val="0"/>
          <w:bCs w:val="0"/>
          <w:spacing w:val="5"/>
          <w:kern w:val="28"/>
          <w:szCs w:val="52"/>
          <w:lang w:val="id-ID"/>
        </w:rPr>
        <w:tab/>
        <w:t xml:space="preserve">Pengaruh Konsentrasi Sukrosa (S) Terhadap Kadar Vitamin C Permen Lunak Salak Bongkok </w:t>
      </w:r>
      <w:r>
        <w:rPr>
          <w:rFonts w:eastAsiaTheme="majorEastAsia" w:cstheme="majorBidi"/>
          <w:b w:val="0"/>
          <w:bCs w:val="0"/>
          <w:spacing w:val="5"/>
          <w:kern w:val="28"/>
          <w:szCs w:val="52"/>
          <w:lang w:val="id-ID"/>
        </w:rPr>
        <w:tab/>
        <w:t>50</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 xml:space="preserve">Tabel 13. </w:t>
      </w:r>
      <w:r>
        <w:rPr>
          <w:rFonts w:eastAsiaTheme="majorEastAsia" w:cstheme="majorBidi"/>
          <w:b w:val="0"/>
          <w:bCs w:val="0"/>
          <w:spacing w:val="5"/>
          <w:kern w:val="28"/>
          <w:szCs w:val="52"/>
          <w:lang w:val="id-ID"/>
        </w:rPr>
        <w:tab/>
        <w:t xml:space="preserve">Pengaruh Konsentrasi Sukrosa (S) Terhadap Tekstur Permen Lunak Salak Bongkok </w:t>
      </w:r>
      <w:r>
        <w:rPr>
          <w:rFonts w:eastAsiaTheme="majorEastAsia" w:cstheme="majorBidi"/>
          <w:b w:val="0"/>
          <w:bCs w:val="0"/>
          <w:spacing w:val="5"/>
          <w:kern w:val="28"/>
          <w:szCs w:val="52"/>
          <w:lang w:val="id-ID"/>
        </w:rPr>
        <w:tab/>
        <w:t>53</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Tabel 14.</w:t>
      </w:r>
      <w:r>
        <w:rPr>
          <w:rFonts w:eastAsiaTheme="majorEastAsia" w:cstheme="majorBidi"/>
          <w:b w:val="0"/>
          <w:bCs w:val="0"/>
          <w:spacing w:val="5"/>
          <w:kern w:val="28"/>
          <w:szCs w:val="52"/>
          <w:lang w:val="id-ID"/>
        </w:rPr>
        <w:tab/>
        <w:t>Pengaruh Konsentrasi Agar-Agar (A) Terhadap Tekstur Permen Lunak Salak Bongkok</w:t>
      </w:r>
      <w:r>
        <w:rPr>
          <w:rFonts w:eastAsiaTheme="majorEastAsia" w:cstheme="majorBidi"/>
          <w:b w:val="0"/>
          <w:bCs w:val="0"/>
          <w:spacing w:val="5"/>
          <w:kern w:val="28"/>
          <w:szCs w:val="52"/>
          <w:lang w:val="id-ID"/>
        </w:rPr>
        <w:tab/>
        <w:t>53</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 xml:space="preserve">Tabel 15. </w:t>
      </w:r>
      <w:r>
        <w:rPr>
          <w:rFonts w:eastAsiaTheme="majorEastAsia" w:cstheme="majorBidi"/>
          <w:b w:val="0"/>
          <w:bCs w:val="0"/>
          <w:spacing w:val="5"/>
          <w:kern w:val="28"/>
          <w:szCs w:val="52"/>
          <w:lang w:val="id-ID"/>
        </w:rPr>
        <w:tab/>
        <w:t xml:space="preserve">Pengaruh Konsentrasi Sukrosa (S) Terhadap Rasa Permen Lunak Salak Bongkok </w:t>
      </w:r>
      <w:r>
        <w:rPr>
          <w:rFonts w:eastAsiaTheme="majorEastAsia" w:cstheme="majorBidi"/>
          <w:b w:val="0"/>
          <w:bCs w:val="0"/>
          <w:spacing w:val="5"/>
          <w:kern w:val="28"/>
          <w:szCs w:val="52"/>
          <w:lang w:val="id-ID"/>
        </w:rPr>
        <w:tab/>
        <w:t>55</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lastRenderedPageBreak/>
        <w:t>Tabel 16.</w:t>
      </w:r>
      <w:r>
        <w:rPr>
          <w:rFonts w:eastAsiaTheme="majorEastAsia" w:cstheme="majorBidi"/>
          <w:b w:val="0"/>
          <w:bCs w:val="0"/>
          <w:spacing w:val="5"/>
          <w:kern w:val="28"/>
          <w:szCs w:val="52"/>
          <w:lang w:val="id-ID"/>
        </w:rPr>
        <w:tab/>
        <w:t xml:space="preserve">Pengaruh Konsentrasi Sukrosa (S) Terhadap Analisis Fisik (Kekerasan) (mm/10 detik/gram) Permen Lunak Salak Bongkok </w:t>
      </w:r>
      <w:r>
        <w:rPr>
          <w:rFonts w:eastAsiaTheme="majorEastAsia" w:cstheme="majorBidi"/>
          <w:b w:val="0"/>
          <w:bCs w:val="0"/>
          <w:spacing w:val="5"/>
          <w:kern w:val="28"/>
          <w:szCs w:val="52"/>
          <w:lang w:val="id-ID"/>
        </w:rPr>
        <w:tab/>
        <w:t>56</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Tabel 17.</w:t>
      </w:r>
      <w:r>
        <w:rPr>
          <w:rFonts w:eastAsiaTheme="majorEastAsia" w:cstheme="majorBidi"/>
          <w:b w:val="0"/>
          <w:bCs w:val="0"/>
          <w:spacing w:val="5"/>
          <w:kern w:val="28"/>
          <w:szCs w:val="52"/>
          <w:lang w:val="id-ID"/>
        </w:rPr>
        <w:tab/>
        <w:t xml:space="preserve">Pengaruh Konsentrasi Agar-Agar (A) Terhadap Analisis Fisik (Kekerasan) (mm/10 detik/ gram) Permen Lunak Salak Bongkok </w:t>
      </w:r>
      <w:r>
        <w:rPr>
          <w:rFonts w:eastAsiaTheme="majorEastAsia" w:cstheme="majorBidi"/>
          <w:b w:val="0"/>
          <w:bCs w:val="0"/>
          <w:spacing w:val="5"/>
          <w:kern w:val="28"/>
          <w:szCs w:val="52"/>
          <w:lang w:val="id-ID"/>
        </w:rPr>
        <w:tab/>
        <w:t>57</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 xml:space="preserve">Tabel 18. </w:t>
      </w:r>
      <w:r>
        <w:rPr>
          <w:rFonts w:eastAsiaTheme="majorEastAsia" w:cstheme="majorBidi"/>
          <w:b w:val="0"/>
          <w:bCs w:val="0"/>
          <w:spacing w:val="5"/>
          <w:kern w:val="28"/>
          <w:szCs w:val="52"/>
          <w:lang w:val="id-ID"/>
        </w:rPr>
        <w:tab/>
        <w:t xml:space="preserve">Hasil Uji Aktivitas Antioksidan </w:t>
      </w:r>
      <w:r>
        <w:rPr>
          <w:rFonts w:eastAsiaTheme="majorEastAsia" w:cstheme="majorBidi"/>
          <w:b w:val="0"/>
          <w:bCs w:val="0"/>
          <w:spacing w:val="5"/>
          <w:kern w:val="28"/>
          <w:szCs w:val="52"/>
          <w:lang w:val="id-ID"/>
        </w:rPr>
        <w:tab/>
        <w:t>58</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 xml:space="preserve">Tabel 19. </w:t>
      </w:r>
      <w:r>
        <w:rPr>
          <w:rFonts w:eastAsiaTheme="majorEastAsia" w:cstheme="majorBidi"/>
          <w:b w:val="0"/>
          <w:bCs w:val="0"/>
          <w:spacing w:val="5"/>
          <w:kern w:val="28"/>
          <w:szCs w:val="52"/>
          <w:lang w:val="id-ID"/>
        </w:rPr>
        <w:tab/>
        <w:t xml:space="preserve">Penetapan Gula Menurut Luff Schoorl </w:t>
      </w:r>
      <w:r>
        <w:rPr>
          <w:rFonts w:eastAsiaTheme="majorEastAsia" w:cstheme="majorBidi"/>
          <w:b w:val="0"/>
          <w:bCs w:val="0"/>
          <w:spacing w:val="5"/>
          <w:kern w:val="28"/>
          <w:szCs w:val="52"/>
          <w:lang w:val="id-ID"/>
        </w:rPr>
        <w:tab/>
        <w:t>70</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Tabel 20.</w:t>
      </w:r>
      <w:r>
        <w:rPr>
          <w:rFonts w:eastAsiaTheme="majorEastAsia" w:cstheme="majorBidi"/>
          <w:b w:val="0"/>
          <w:bCs w:val="0"/>
          <w:spacing w:val="5"/>
          <w:kern w:val="28"/>
          <w:szCs w:val="52"/>
          <w:lang w:val="id-ID"/>
        </w:rPr>
        <w:tab/>
        <w:t xml:space="preserve">Hasil Uji Organoleptik Terhadap Warna Permen Lunak Salak Bongkok Ulangan I </w:t>
      </w:r>
      <w:r>
        <w:rPr>
          <w:rFonts w:eastAsiaTheme="majorEastAsia" w:cstheme="majorBidi"/>
          <w:b w:val="0"/>
          <w:bCs w:val="0"/>
          <w:spacing w:val="5"/>
          <w:kern w:val="28"/>
          <w:szCs w:val="52"/>
          <w:lang w:val="id-ID"/>
        </w:rPr>
        <w:tab/>
        <w:t>81</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Tabel 21.</w:t>
      </w:r>
      <w:r>
        <w:rPr>
          <w:rFonts w:eastAsiaTheme="majorEastAsia" w:cstheme="majorBidi"/>
          <w:b w:val="0"/>
          <w:bCs w:val="0"/>
          <w:spacing w:val="5"/>
          <w:kern w:val="28"/>
          <w:szCs w:val="52"/>
          <w:lang w:val="id-ID"/>
        </w:rPr>
        <w:tab/>
        <w:t xml:space="preserve">Hasil Uji Organoleptik Terhadap Warna Permen Lunak Salak Bongkok Ulangan II </w:t>
      </w:r>
      <w:r>
        <w:rPr>
          <w:rFonts w:eastAsiaTheme="majorEastAsia" w:cstheme="majorBidi"/>
          <w:b w:val="0"/>
          <w:bCs w:val="0"/>
          <w:spacing w:val="5"/>
          <w:kern w:val="28"/>
          <w:szCs w:val="52"/>
          <w:lang w:val="id-ID"/>
        </w:rPr>
        <w:tab/>
        <w:t>82</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Tabel 22.</w:t>
      </w:r>
      <w:r>
        <w:rPr>
          <w:rFonts w:eastAsiaTheme="majorEastAsia" w:cstheme="majorBidi"/>
          <w:b w:val="0"/>
          <w:bCs w:val="0"/>
          <w:spacing w:val="5"/>
          <w:kern w:val="28"/>
          <w:szCs w:val="52"/>
          <w:lang w:val="id-ID"/>
        </w:rPr>
        <w:tab/>
        <w:t xml:space="preserve">Hasil Uji Organoleptik Terhadap Warna Permen Lunak Salak Bongkok Ulangan III </w:t>
      </w:r>
      <w:r>
        <w:rPr>
          <w:rFonts w:eastAsiaTheme="majorEastAsia" w:cstheme="majorBidi"/>
          <w:b w:val="0"/>
          <w:bCs w:val="0"/>
          <w:spacing w:val="5"/>
          <w:kern w:val="28"/>
          <w:szCs w:val="52"/>
          <w:lang w:val="id-ID"/>
        </w:rPr>
        <w:tab/>
        <w:t>83</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Tabel 23.</w:t>
      </w:r>
      <w:r>
        <w:rPr>
          <w:rFonts w:eastAsiaTheme="majorEastAsia" w:cstheme="majorBidi"/>
          <w:b w:val="0"/>
          <w:bCs w:val="0"/>
          <w:spacing w:val="5"/>
          <w:kern w:val="28"/>
          <w:szCs w:val="52"/>
          <w:lang w:val="id-ID"/>
        </w:rPr>
        <w:tab/>
        <w:t xml:space="preserve">Hasil Uji Organoleptik Terhadap Warna Permen Lunak Salak Bongkok Ulangan IV </w:t>
      </w:r>
      <w:r>
        <w:rPr>
          <w:rFonts w:eastAsiaTheme="majorEastAsia" w:cstheme="majorBidi"/>
          <w:b w:val="0"/>
          <w:bCs w:val="0"/>
          <w:spacing w:val="5"/>
          <w:kern w:val="28"/>
          <w:szCs w:val="52"/>
          <w:lang w:val="id-ID"/>
        </w:rPr>
        <w:tab/>
        <w:t>84</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Tabel 24.</w:t>
      </w:r>
      <w:r>
        <w:rPr>
          <w:rFonts w:eastAsiaTheme="majorEastAsia" w:cstheme="majorBidi"/>
          <w:b w:val="0"/>
          <w:bCs w:val="0"/>
          <w:spacing w:val="5"/>
          <w:kern w:val="28"/>
          <w:szCs w:val="52"/>
          <w:lang w:val="id-ID"/>
        </w:rPr>
        <w:tab/>
        <w:t xml:space="preserve">Nilai Rata-Rata Data Asli dan Data Transformasi </w:t>
      </w:r>
      <w:r>
        <w:rPr>
          <w:rFonts w:eastAsiaTheme="majorEastAsia" w:cstheme="majorBidi"/>
          <w:b w:val="0"/>
          <w:bCs w:val="0"/>
          <w:spacing w:val="5"/>
          <w:kern w:val="28"/>
          <w:szCs w:val="52"/>
          <w:lang w:val="id-ID"/>
        </w:rPr>
        <w:tab/>
        <w:t>85</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Tabel 25.</w:t>
      </w:r>
      <w:r>
        <w:rPr>
          <w:rFonts w:eastAsiaTheme="majorEastAsia" w:cstheme="majorBidi"/>
          <w:b w:val="0"/>
          <w:bCs w:val="0"/>
          <w:spacing w:val="5"/>
          <w:kern w:val="28"/>
          <w:szCs w:val="52"/>
          <w:lang w:val="id-ID"/>
        </w:rPr>
        <w:tab/>
        <w:t xml:space="preserve">Analisis Variansi Terhadap Warna Permen Lunak Salak Bongkok </w:t>
      </w:r>
      <w:r>
        <w:rPr>
          <w:rFonts w:eastAsiaTheme="majorEastAsia" w:cstheme="majorBidi"/>
          <w:b w:val="0"/>
          <w:bCs w:val="0"/>
          <w:spacing w:val="5"/>
          <w:kern w:val="28"/>
          <w:szCs w:val="52"/>
          <w:lang w:val="id-ID"/>
        </w:rPr>
        <w:tab/>
        <w:t>87</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 xml:space="preserve">Tabel 26. </w:t>
      </w:r>
      <w:r>
        <w:rPr>
          <w:rFonts w:eastAsiaTheme="majorEastAsia" w:cstheme="majorBidi"/>
          <w:b w:val="0"/>
          <w:bCs w:val="0"/>
          <w:spacing w:val="5"/>
          <w:kern w:val="28"/>
          <w:szCs w:val="52"/>
          <w:lang w:val="id-ID"/>
        </w:rPr>
        <w:tab/>
        <w:t xml:space="preserve">Uji Lanjut Duncan Untuk Faktor P </w:t>
      </w:r>
      <w:r>
        <w:rPr>
          <w:rFonts w:eastAsiaTheme="majorEastAsia" w:cstheme="majorBidi"/>
          <w:b w:val="0"/>
          <w:bCs w:val="0"/>
          <w:spacing w:val="5"/>
          <w:kern w:val="28"/>
          <w:szCs w:val="52"/>
          <w:lang w:val="id-ID"/>
        </w:rPr>
        <w:tab/>
        <w:t>87</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 xml:space="preserve">Tabel 27. </w:t>
      </w:r>
      <w:r>
        <w:rPr>
          <w:rFonts w:eastAsiaTheme="majorEastAsia" w:cstheme="majorBidi"/>
          <w:b w:val="0"/>
          <w:bCs w:val="0"/>
          <w:spacing w:val="5"/>
          <w:kern w:val="28"/>
          <w:szCs w:val="52"/>
          <w:lang w:val="id-ID"/>
        </w:rPr>
        <w:tab/>
        <w:t xml:space="preserve">Uji Lanjut Duncan Untuk Faktor S </w:t>
      </w:r>
      <w:r>
        <w:rPr>
          <w:rFonts w:eastAsiaTheme="majorEastAsia" w:cstheme="majorBidi"/>
          <w:b w:val="0"/>
          <w:bCs w:val="0"/>
          <w:spacing w:val="5"/>
          <w:kern w:val="28"/>
          <w:szCs w:val="52"/>
          <w:lang w:val="id-ID"/>
        </w:rPr>
        <w:tab/>
        <w:t>88</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 xml:space="preserve">Tabel 28. </w:t>
      </w:r>
      <w:r>
        <w:rPr>
          <w:rFonts w:eastAsiaTheme="majorEastAsia" w:cstheme="majorBidi"/>
          <w:b w:val="0"/>
          <w:bCs w:val="0"/>
          <w:spacing w:val="5"/>
          <w:kern w:val="28"/>
          <w:szCs w:val="52"/>
          <w:lang w:val="id-ID"/>
        </w:rPr>
        <w:tab/>
        <w:t xml:space="preserve">Uji Lanjut Duncan Untuk Faktor PS </w:t>
      </w:r>
      <w:r>
        <w:rPr>
          <w:rFonts w:eastAsiaTheme="majorEastAsia" w:cstheme="majorBidi"/>
          <w:b w:val="0"/>
          <w:bCs w:val="0"/>
          <w:spacing w:val="5"/>
          <w:kern w:val="28"/>
          <w:szCs w:val="52"/>
          <w:lang w:val="id-ID"/>
        </w:rPr>
        <w:tab/>
        <w:t>89</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 xml:space="preserve">Tabel 29. </w:t>
      </w:r>
      <w:r>
        <w:rPr>
          <w:rFonts w:eastAsiaTheme="majorEastAsia" w:cstheme="majorBidi"/>
          <w:b w:val="0"/>
          <w:bCs w:val="0"/>
          <w:spacing w:val="5"/>
          <w:kern w:val="28"/>
          <w:szCs w:val="52"/>
          <w:lang w:val="id-ID"/>
        </w:rPr>
        <w:tab/>
        <w:t>Pengolahan Dua Arah (</w:t>
      </w:r>
      <w:r>
        <w:rPr>
          <w:rFonts w:eastAsiaTheme="majorEastAsia" w:cstheme="majorBidi"/>
          <w:b w:val="0"/>
          <w:bCs w:val="0"/>
          <w:i/>
          <w:spacing w:val="5"/>
          <w:kern w:val="28"/>
          <w:szCs w:val="52"/>
          <w:lang w:val="id-ID"/>
        </w:rPr>
        <w:t>Two Way</w:t>
      </w:r>
      <w:r>
        <w:rPr>
          <w:rFonts w:eastAsiaTheme="majorEastAsia" w:cstheme="majorBidi"/>
          <w:b w:val="0"/>
          <w:bCs w:val="0"/>
          <w:spacing w:val="5"/>
          <w:kern w:val="28"/>
          <w:szCs w:val="52"/>
          <w:lang w:val="id-ID"/>
        </w:rPr>
        <w:t xml:space="preserve">) Terhadap Warna Permen Lunak Salak Bongkok </w:t>
      </w:r>
      <w:r>
        <w:rPr>
          <w:rFonts w:eastAsiaTheme="majorEastAsia" w:cstheme="majorBidi"/>
          <w:b w:val="0"/>
          <w:bCs w:val="0"/>
          <w:spacing w:val="5"/>
          <w:kern w:val="28"/>
          <w:szCs w:val="52"/>
          <w:lang w:val="id-ID"/>
        </w:rPr>
        <w:tab/>
        <w:t>90</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 xml:space="preserve">Tabel 30. </w:t>
      </w:r>
      <w:r>
        <w:rPr>
          <w:rFonts w:eastAsiaTheme="majorEastAsia" w:cstheme="majorBidi"/>
          <w:b w:val="0"/>
          <w:bCs w:val="0"/>
          <w:spacing w:val="5"/>
          <w:kern w:val="28"/>
          <w:szCs w:val="52"/>
          <w:lang w:val="id-ID"/>
        </w:rPr>
        <w:tab/>
        <w:t xml:space="preserve">Hasil Uji Organoleptik Warna Permen Lunak Salak Bongkok Pada Interaksi Suhu Pengeringan dan Perlakuan Awal berbeda </w:t>
      </w:r>
      <w:r>
        <w:rPr>
          <w:rFonts w:eastAsiaTheme="majorEastAsia" w:cstheme="majorBidi"/>
          <w:b w:val="0"/>
          <w:bCs w:val="0"/>
          <w:spacing w:val="5"/>
          <w:kern w:val="28"/>
          <w:szCs w:val="52"/>
          <w:lang w:val="id-ID"/>
        </w:rPr>
        <w:tab/>
        <w:t>91</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Tabel 31.</w:t>
      </w:r>
      <w:r>
        <w:rPr>
          <w:rFonts w:eastAsiaTheme="majorEastAsia" w:cstheme="majorBidi"/>
          <w:b w:val="0"/>
          <w:bCs w:val="0"/>
          <w:spacing w:val="5"/>
          <w:kern w:val="28"/>
          <w:szCs w:val="52"/>
          <w:lang w:val="id-ID"/>
        </w:rPr>
        <w:tab/>
        <w:t xml:space="preserve">Hasil Uji Organoleptik Terhadap Rasa Permen Lunak Salak Bongkok Ulangan I </w:t>
      </w:r>
      <w:r>
        <w:rPr>
          <w:rFonts w:eastAsiaTheme="majorEastAsia" w:cstheme="majorBidi"/>
          <w:b w:val="0"/>
          <w:bCs w:val="0"/>
          <w:spacing w:val="5"/>
          <w:kern w:val="28"/>
          <w:szCs w:val="52"/>
          <w:lang w:val="id-ID"/>
        </w:rPr>
        <w:tab/>
        <w:t>92</w:t>
      </w:r>
    </w:p>
    <w:p w:rsidR="00B87BF4" w:rsidRDefault="00B87BF4" w:rsidP="00B87BF4">
      <w:pPr>
        <w:pStyle w:val="Subtitle"/>
        <w:tabs>
          <w:tab w:val="left" w:leader="dot" w:pos="7655"/>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Tabel 32.</w:t>
      </w:r>
      <w:r>
        <w:rPr>
          <w:rFonts w:eastAsiaTheme="majorEastAsia" w:cstheme="majorBidi"/>
          <w:b w:val="0"/>
          <w:bCs w:val="0"/>
          <w:spacing w:val="5"/>
          <w:kern w:val="28"/>
          <w:szCs w:val="52"/>
          <w:lang w:val="id-ID"/>
        </w:rPr>
        <w:tab/>
        <w:t xml:space="preserve">Hasil Uji Organoleptik Terhadap Rasa Permen Lunak Salak Bongkok Ulangan II </w:t>
      </w:r>
      <w:r>
        <w:rPr>
          <w:rFonts w:eastAsiaTheme="majorEastAsia" w:cstheme="majorBidi"/>
          <w:b w:val="0"/>
          <w:bCs w:val="0"/>
          <w:spacing w:val="5"/>
          <w:kern w:val="28"/>
          <w:szCs w:val="52"/>
          <w:lang w:val="id-ID"/>
        </w:rPr>
        <w:tab/>
        <w:t>93</w:t>
      </w:r>
    </w:p>
    <w:p w:rsidR="00B87BF4" w:rsidRDefault="00B87BF4" w:rsidP="00B87BF4">
      <w:pPr>
        <w:pStyle w:val="Subtitle"/>
        <w:tabs>
          <w:tab w:val="left" w:leader="dot" w:pos="7513"/>
        </w:tabs>
        <w:spacing w:before="0" w:line="360" w:lineRule="auto"/>
        <w:ind w:left="993"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lastRenderedPageBreak/>
        <w:t>Tabel 33.</w:t>
      </w:r>
      <w:r>
        <w:rPr>
          <w:rFonts w:eastAsiaTheme="majorEastAsia" w:cstheme="majorBidi"/>
          <w:b w:val="0"/>
          <w:bCs w:val="0"/>
          <w:spacing w:val="5"/>
          <w:kern w:val="28"/>
          <w:szCs w:val="52"/>
          <w:lang w:val="id-ID"/>
        </w:rPr>
        <w:tab/>
        <w:t>Hasil Uji Organoleptik Terhadap Rasa Permen Lunak Salak Bongkok Ulangan III</w:t>
      </w:r>
      <w:r>
        <w:rPr>
          <w:rFonts w:eastAsiaTheme="majorEastAsia" w:cstheme="majorBidi"/>
          <w:b w:val="0"/>
          <w:bCs w:val="0"/>
          <w:spacing w:val="5"/>
          <w:kern w:val="28"/>
          <w:szCs w:val="52"/>
          <w:lang w:val="id-ID"/>
        </w:rPr>
        <w:tab/>
        <w:t>94</w:t>
      </w:r>
    </w:p>
    <w:p w:rsidR="00B87BF4" w:rsidRDefault="00B87BF4" w:rsidP="00B87BF4">
      <w:pPr>
        <w:pStyle w:val="Subtitle"/>
        <w:tabs>
          <w:tab w:val="left" w:leader="dot" w:pos="7513"/>
        </w:tabs>
        <w:spacing w:before="0" w:line="360" w:lineRule="auto"/>
        <w:ind w:left="993"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Tabel 34.</w:t>
      </w:r>
      <w:r>
        <w:rPr>
          <w:rFonts w:eastAsiaTheme="majorEastAsia" w:cstheme="majorBidi"/>
          <w:b w:val="0"/>
          <w:bCs w:val="0"/>
          <w:spacing w:val="5"/>
          <w:kern w:val="28"/>
          <w:szCs w:val="52"/>
          <w:lang w:val="id-ID"/>
        </w:rPr>
        <w:tab/>
        <w:t>Hasil Uji Organoleptik Terhadap Rasa Permen Lunak Salak Bongkok Ulangan IV</w:t>
      </w:r>
      <w:r>
        <w:rPr>
          <w:rFonts w:eastAsiaTheme="majorEastAsia" w:cstheme="majorBidi"/>
          <w:b w:val="0"/>
          <w:bCs w:val="0"/>
          <w:spacing w:val="5"/>
          <w:kern w:val="28"/>
          <w:szCs w:val="52"/>
          <w:lang w:val="id-ID"/>
        </w:rPr>
        <w:tab/>
        <w:t>95</w:t>
      </w:r>
    </w:p>
    <w:p w:rsidR="00B87BF4" w:rsidRDefault="00B87BF4" w:rsidP="00B87BF4">
      <w:pPr>
        <w:pStyle w:val="Subtitle"/>
        <w:tabs>
          <w:tab w:val="left" w:leader="dot" w:pos="7513"/>
        </w:tabs>
        <w:spacing w:before="0" w:line="360" w:lineRule="auto"/>
        <w:ind w:left="993"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 xml:space="preserve">Tabel 35. </w:t>
      </w:r>
      <w:r>
        <w:rPr>
          <w:rFonts w:eastAsiaTheme="majorEastAsia" w:cstheme="majorBidi"/>
          <w:b w:val="0"/>
          <w:bCs w:val="0"/>
          <w:spacing w:val="5"/>
          <w:kern w:val="28"/>
          <w:szCs w:val="52"/>
          <w:lang w:val="id-ID"/>
        </w:rPr>
        <w:tab/>
        <w:t xml:space="preserve">Nilai Rata-Rata Data Asli dan Data Transformasi </w:t>
      </w:r>
      <w:r>
        <w:rPr>
          <w:rFonts w:eastAsiaTheme="majorEastAsia" w:cstheme="majorBidi"/>
          <w:b w:val="0"/>
          <w:bCs w:val="0"/>
          <w:spacing w:val="5"/>
          <w:kern w:val="28"/>
          <w:szCs w:val="52"/>
          <w:lang w:val="id-ID"/>
        </w:rPr>
        <w:tab/>
        <w:t>96</w:t>
      </w:r>
    </w:p>
    <w:p w:rsidR="00B87BF4" w:rsidRDefault="00B87BF4" w:rsidP="00B87BF4">
      <w:pPr>
        <w:pStyle w:val="Subtitle"/>
        <w:tabs>
          <w:tab w:val="left" w:leader="dot" w:pos="7513"/>
        </w:tabs>
        <w:spacing w:before="0" w:line="360" w:lineRule="auto"/>
        <w:ind w:left="993"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Tabel 36.</w:t>
      </w:r>
      <w:r>
        <w:rPr>
          <w:rFonts w:eastAsiaTheme="majorEastAsia" w:cstheme="majorBidi"/>
          <w:b w:val="0"/>
          <w:bCs w:val="0"/>
          <w:spacing w:val="5"/>
          <w:kern w:val="28"/>
          <w:szCs w:val="52"/>
          <w:lang w:val="id-ID"/>
        </w:rPr>
        <w:tab/>
        <w:t xml:space="preserve">Analisis Variansi Terhadap Rasa Permen Lunak Salak Bongkok </w:t>
      </w:r>
      <w:r>
        <w:rPr>
          <w:rFonts w:eastAsiaTheme="majorEastAsia" w:cstheme="majorBidi"/>
          <w:b w:val="0"/>
          <w:bCs w:val="0"/>
          <w:spacing w:val="5"/>
          <w:kern w:val="28"/>
          <w:szCs w:val="52"/>
          <w:lang w:val="id-ID"/>
        </w:rPr>
        <w:tab/>
        <w:t>98</w:t>
      </w:r>
    </w:p>
    <w:p w:rsidR="00B87BF4" w:rsidRDefault="00B87BF4" w:rsidP="00B87BF4">
      <w:pPr>
        <w:pStyle w:val="Subtitle"/>
        <w:tabs>
          <w:tab w:val="left" w:leader="dot" w:pos="7513"/>
        </w:tabs>
        <w:spacing w:before="0" w:line="360" w:lineRule="auto"/>
        <w:ind w:left="993"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Tabel 37.</w:t>
      </w:r>
      <w:r>
        <w:rPr>
          <w:rFonts w:eastAsiaTheme="majorEastAsia" w:cstheme="majorBidi"/>
          <w:b w:val="0"/>
          <w:bCs w:val="0"/>
          <w:spacing w:val="5"/>
          <w:kern w:val="28"/>
          <w:szCs w:val="52"/>
          <w:lang w:val="id-ID"/>
        </w:rPr>
        <w:tab/>
        <w:t xml:space="preserve">Uji Lanjut Duncan Untuk Faktor P </w:t>
      </w:r>
      <w:r>
        <w:rPr>
          <w:rFonts w:eastAsiaTheme="majorEastAsia" w:cstheme="majorBidi"/>
          <w:b w:val="0"/>
          <w:bCs w:val="0"/>
          <w:spacing w:val="5"/>
          <w:kern w:val="28"/>
          <w:szCs w:val="52"/>
          <w:lang w:val="id-ID"/>
        </w:rPr>
        <w:tab/>
        <w:t>98</w:t>
      </w:r>
    </w:p>
    <w:p w:rsidR="00B87BF4" w:rsidRDefault="00B87BF4" w:rsidP="00B87BF4">
      <w:pPr>
        <w:pStyle w:val="Subtitle"/>
        <w:tabs>
          <w:tab w:val="left" w:leader="dot" w:pos="7513"/>
        </w:tabs>
        <w:spacing w:before="0" w:line="360" w:lineRule="auto"/>
        <w:ind w:left="993"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Tabel 38.</w:t>
      </w:r>
      <w:r>
        <w:rPr>
          <w:rFonts w:eastAsiaTheme="majorEastAsia" w:cstheme="majorBidi"/>
          <w:b w:val="0"/>
          <w:bCs w:val="0"/>
          <w:spacing w:val="5"/>
          <w:kern w:val="28"/>
          <w:szCs w:val="52"/>
          <w:lang w:val="id-ID"/>
        </w:rPr>
        <w:tab/>
        <w:t xml:space="preserve">Uji Lanjut Duncan Untuk Faktor S </w:t>
      </w:r>
      <w:r>
        <w:rPr>
          <w:rFonts w:eastAsiaTheme="majorEastAsia" w:cstheme="majorBidi"/>
          <w:b w:val="0"/>
          <w:bCs w:val="0"/>
          <w:spacing w:val="5"/>
          <w:kern w:val="28"/>
          <w:szCs w:val="52"/>
          <w:lang w:val="id-ID"/>
        </w:rPr>
        <w:tab/>
        <w:t>99</w:t>
      </w:r>
    </w:p>
    <w:p w:rsidR="00B87BF4" w:rsidRDefault="00B87BF4" w:rsidP="00B87BF4">
      <w:pPr>
        <w:pStyle w:val="Subtitle"/>
        <w:tabs>
          <w:tab w:val="left" w:leader="dot" w:pos="7513"/>
        </w:tabs>
        <w:spacing w:before="0" w:line="360" w:lineRule="auto"/>
        <w:ind w:left="993"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Tabel 39.</w:t>
      </w:r>
      <w:r>
        <w:rPr>
          <w:rFonts w:eastAsiaTheme="majorEastAsia" w:cstheme="majorBidi"/>
          <w:b w:val="0"/>
          <w:bCs w:val="0"/>
          <w:spacing w:val="5"/>
          <w:kern w:val="28"/>
          <w:szCs w:val="52"/>
          <w:lang w:val="id-ID"/>
        </w:rPr>
        <w:tab/>
        <w:t xml:space="preserve">Hasil Uji Organoleptik Warna Permen Lunak Salak Bongkok Pada Interaksi Suhu Pengeringan dan Perlakuan Awal Berbeda </w:t>
      </w:r>
      <w:r>
        <w:rPr>
          <w:rFonts w:eastAsiaTheme="majorEastAsia" w:cstheme="majorBidi"/>
          <w:b w:val="0"/>
          <w:bCs w:val="0"/>
          <w:spacing w:val="5"/>
          <w:kern w:val="28"/>
          <w:szCs w:val="52"/>
          <w:lang w:val="id-ID"/>
        </w:rPr>
        <w:tab/>
        <w:t>100</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Tabel 40.</w:t>
      </w:r>
      <w:r>
        <w:rPr>
          <w:rFonts w:eastAsiaTheme="majorEastAsia" w:cstheme="majorBidi"/>
          <w:b w:val="0"/>
          <w:bCs w:val="0"/>
          <w:spacing w:val="5"/>
          <w:kern w:val="28"/>
          <w:szCs w:val="52"/>
          <w:lang w:val="id-ID"/>
        </w:rPr>
        <w:tab/>
        <w:t xml:space="preserve">Pengaruh Perlakuan Awal Terhadap Rasa Permen Lunak Salak Bongkok </w:t>
      </w:r>
      <w:r>
        <w:rPr>
          <w:rFonts w:eastAsiaTheme="majorEastAsia" w:cstheme="majorBidi"/>
          <w:b w:val="0"/>
          <w:bCs w:val="0"/>
          <w:spacing w:val="5"/>
          <w:kern w:val="28"/>
          <w:szCs w:val="52"/>
          <w:lang w:val="id-ID"/>
        </w:rPr>
        <w:tab/>
        <w:t>100</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Tabel 41.</w:t>
      </w:r>
      <w:r>
        <w:rPr>
          <w:rFonts w:eastAsiaTheme="majorEastAsia" w:cstheme="majorBidi"/>
          <w:b w:val="0"/>
          <w:bCs w:val="0"/>
          <w:spacing w:val="5"/>
          <w:kern w:val="28"/>
          <w:szCs w:val="52"/>
          <w:lang w:val="id-ID"/>
        </w:rPr>
        <w:tab/>
        <w:t xml:space="preserve">Pengaruh Suhu Pengeringan Terhadap Rasa Permen Lunak Salak Bongkok </w:t>
      </w:r>
      <w:r>
        <w:rPr>
          <w:rFonts w:eastAsiaTheme="majorEastAsia" w:cstheme="majorBidi"/>
          <w:b w:val="0"/>
          <w:bCs w:val="0"/>
          <w:spacing w:val="5"/>
          <w:kern w:val="28"/>
          <w:szCs w:val="52"/>
          <w:lang w:val="id-ID"/>
        </w:rPr>
        <w:tab/>
        <w:t>100</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Tabel 42.</w:t>
      </w:r>
      <w:r>
        <w:rPr>
          <w:rFonts w:eastAsiaTheme="majorEastAsia" w:cstheme="majorBidi"/>
          <w:b w:val="0"/>
          <w:bCs w:val="0"/>
          <w:spacing w:val="5"/>
          <w:kern w:val="28"/>
          <w:szCs w:val="52"/>
          <w:lang w:val="id-ID"/>
        </w:rPr>
        <w:tab/>
        <w:t xml:space="preserve">Hasil Analisis Kadar gula Total Ulangan I </w:t>
      </w:r>
      <w:r>
        <w:rPr>
          <w:rFonts w:eastAsiaTheme="majorEastAsia" w:cstheme="majorBidi"/>
          <w:b w:val="0"/>
          <w:bCs w:val="0"/>
          <w:spacing w:val="5"/>
          <w:kern w:val="28"/>
          <w:szCs w:val="52"/>
          <w:lang w:val="id-ID"/>
        </w:rPr>
        <w:tab/>
        <w:t>101</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lang w:val="id-ID"/>
        </w:rPr>
        <w:t>Tabel 43.</w:t>
      </w:r>
      <w:r>
        <w:rPr>
          <w:rFonts w:eastAsiaTheme="majorEastAsia" w:cstheme="majorBidi"/>
          <w:b w:val="0"/>
          <w:bCs w:val="0"/>
          <w:spacing w:val="5"/>
          <w:kern w:val="28"/>
          <w:szCs w:val="52"/>
          <w:lang w:val="id-ID"/>
        </w:rPr>
        <w:tab/>
        <w:t xml:space="preserve">Hasil Analisis Kadar gula Total Ulangan II </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1</w:t>
      </w:r>
      <w:r>
        <w:rPr>
          <w:rFonts w:eastAsiaTheme="majorEastAsia" w:cstheme="majorBidi"/>
          <w:b w:val="0"/>
          <w:bCs w:val="0"/>
          <w:spacing w:val="5"/>
          <w:kern w:val="28"/>
          <w:szCs w:val="52"/>
          <w:lang w:val="id-ID"/>
        </w:rPr>
        <w:t>0</w:t>
      </w:r>
      <w:r>
        <w:rPr>
          <w:rFonts w:eastAsiaTheme="majorEastAsia" w:cstheme="majorBidi"/>
          <w:b w:val="0"/>
          <w:bCs w:val="0"/>
          <w:spacing w:val="5"/>
          <w:kern w:val="28"/>
          <w:szCs w:val="52"/>
        </w:rPr>
        <w:t>1</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lang w:val="id-ID"/>
        </w:rPr>
        <w:t>Tabel 4</w:t>
      </w:r>
      <w:r>
        <w:rPr>
          <w:rFonts w:eastAsiaTheme="majorEastAsia" w:cstheme="majorBidi"/>
          <w:b w:val="0"/>
          <w:bCs w:val="0"/>
          <w:spacing w:val="5"/>
          <w:kern w:val="28"/>
          <w:szCs w:val="52"/>
        </w:rPr>
        <w:t>4</w:t>
      </w:r>
      <w:r>
        <w:rPr>
          <w:rFonts w:eastAsiaTheme="majorEastAsia" w:cstheme="majorBidi"/>
          <w:b w:val="0"/>
          <w:bCs w:val="0"/>
          <w:spacing w:val="5"/>
          <w:kern w:val="28"/>
          <w:szCs w:val="52"/>
          <w:lang w:val="id-ID"/>
        </w:rPr>
        <w:t xml:space="preserve">. </w:t>
      </w:r>
      <w:r>
        <w:rPr>
          <w:rFonts w:eastAsiaTheme="majorEastAsia" w:cstheme="majorBidi"/>
          <w:b w:val="0"/>
          <w:bCs w:val="0"/>
          <w:spacing w:val="5"/>
          <w:kern w:val="28"/>
          <w:szCs w:val="52"/>
          <w:lang w:val="id-ID"/>
        </w:rPr>
        <w:tab/>
        <w:t>Hasil Analisis Kadar gula Total Ulangan II</w:t>
      </w:r>
      <w:r>
        <w:rPr>
          <w:rFonts w:eastAsiaTheme="majorEastAsia" w:cstheme="majorBidi"/>
          <w:b w:val="0"/>
          <w:bCs w:val="0"/>
          <w:spacing w:val="5"/>
          <w:kern w:val="28"/>
          <w:szCs w:val="52"/>
        </w:rPr>
        <w:t>I</w:t>
      </w:r>
      <w:r>
        <w:rPr>
          <w:rFonts w:eastAsiaTheme="majorEastAsia" w:cstheme="majorBidi"/>
          <w:b w:val="0"/>
          <w:bCs w:val="0"/>
          <w:spacing w:val="5"/>
          <w:kern w:val="28"/>
          <w:szCs w:val="52"/>
          <w:lang w:val="id-ID"/>
        </w:rPr>
        <w:t xml:space="preserve"> </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1</w:t>
      </w:r>
      <w:r>
        <w:rPr>
          <w:rFonts w:eastAsiaTheme="majorEastAsia" w:cstheme="majorBidi"/>
          <w:b w:val="0"/>
          <w:bCs w:val="0"/>
          <w:spacing w:val="5"/>
          <w:kern w:val="28"/>
          <w:szCs w:val="52"/>
          <w:lang w:val="id-ID"/>
        </w:rPr>
        <w:t>0</w:t>
      </w:r>
      <w:r>
        <w:rPr>
          <w:rFonts w:eastAsiaTheme="majorEastAsia" w:cstheme="majorBidi"/>
          <w:b w:val="0"/>
          <w:bCs w:val="0"/>
          <w:spacing w:val="5"/>
          <w:kern w:val="28"/>
          <w:szCs w:val="52"/>
        </w:rPr>
        <w:t>1</w:t>
      </w:r>
    </w:p>
    <w:p w:rsidR="00B87BF4" w:rsidRPr="00832069"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lang w:val="id-ID"/>
        </w:rPr>
        <w:t>Tabel 4</w:t>
      </w:r>
      <w:r>
        <w:rPr>
          <w:rFonts w:eastAsiaTheme="majorEastAsia" w:cstheme="majorBidi"/>
          <w:b w:val="0"/>
          <w:bCs w:val="0"/>
          <w:spacing w:val="5"/>
          <w:kern w:val="28"/>
          <w:szCs w:val="52"/>
        </w:rPr>
        <w:t>5</w:t>
      </w:r>
      <w:r>
        <w:rPr>
          <w:rFonts w:eastAsiaTheme="majorEastAsia" w:cstheme="majorBidi"/>
          <w:b w:val="0"/>
          <w:bCs w:val="0"/>
          <w:spacing w:val="5"/>
          <w:kern w:val="28"/>
          <w:szCs w:val="52"/>
          <w:lang w:val="id-ID"/>
        </w:rPr>
        <w:t xml:space="preserve">. </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Hasil Analisis Kadar Gula Total Permen Lunak Salak Bongkok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02</w:t>
      </w:r>
    </w:p>
    <w:p w:rsidR="00B87BF4" w:rsidRPr="00832069"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rPr>
        <w:t>Tabel 46.</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Nilai Rata-Rata Data Asli Analisis Kadar Gula Total Permen Lunak Salak Bongkok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02</w:t>
      </w:r>
    </w:p>
    <w:p w:rsidR="00B87BF4" w:rsidRPr="00832069"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rPr>
        <w:t>Tabel 47.</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Analisis Variansi (ANAVA) Terhadap Kadar Gula Total Permen Lunak Salak Bongkok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04</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48.</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Uji Lanjut Duncan Untuk Faktor S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0</w:t>
      </w:r>
      <w:r>
        <w:rPr>
          <w:rFonts w:eastAsiaTheme="majorEastAsia" w:cstheme="majorBidi"/>
          <w:b w:val="0"/>
          <w:bCs w:val="0"/>
          <w:spacing w:val="5"/>
          <w:kern w:val="28"/>
          <w:szCs w:val="52"/>
        </w:rPr>
        <w:t>5</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 xml:space="preserve">Tabel 49. </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Uji Lanjut Duncan Untuk Faktor A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0</w:t>
      </w:r>
      <w:r>
        <w:rPr>
          <w:rFonts w:eastAsiaTheme="majorEastAsia" w:cstheme="majorBidi"/>
          <w:b w:val="0"/>
          <w:bCs w:val="0"/>
          <w:spacing w:val="5"/>
          <w:kern w:val="28"/>
          <w:szCs w:val="52"/>
        </w:rPr>
        <w:t>5</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 xml:space="preserve">Tabel 50. </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Uji Lanjut Duncan Untuk Faktor SA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0</w:t>
      </w:r>
      <w:r>
        <w:rPr>
          <w:rFonts w:eastAsiaTheme="majorEastAsia" w:cstheme="majorBidi"/>
          <w:b w:val="0"/>
          <w:bCs w:val="0"/>
          <w:spacing w:val="5"/>
          <w:kern w:val="28"/>
          <w:szCs w:val="52"/>
        </w:rPr>
        <w:t>6</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51.</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Pengolahan Dua Arah (</w:t>
      </w:r>
      <w:r>
        <w:rPr>
          <w:rFonts w:eastAsiaTheme="majorEastAsia" w:cstheme="majorBidi"/>
          <w:b w:val="0"/>
          <w:bCs w:val="0"/>
          <w:i/>
          <w:spacing w:val="5"/>
          <w:kern w:val="28"/>
          <w:szCs w:val="52"/>
        </w:rPr>
        <w:t>Two Way</w:t>
      </w:r>
      <w:r>
        <w:rPr>
          <w:rFonts w:eastAsiaTheme="majorEastAsia" w:cstheme="majorBidi"/>
          <w:b w:val="0"/>
          <w:bCs w:val="0"/>
          <w:spacing w:val="5"/>
          <w:kern w:val="28"/>
          <w:szCs w:val="52"/>
        </w:rPr>
        <w:t xml:space="preserve">) Pengaruh Kadar Gula Total Permen Lunak Salak Bongkok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0</w:t>
      </w:r>
      <w:r>
        <w:rPr>
          <w:rFonts w:eastAsiaTheme="majorEastAsia" w:cstheme="majorBidi"/>
          <w:b w:val="0"/>
          <w:bCs w:val="0"/>
          <w:spacing w:val="5"/>
          <w:kern w:val="28"/>
          <w:szCs w:val="52"/>
        </w:rPr>
        <w:t>7</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 xml:space="preserve">Tabel 52. Hasil Pengaruh konsentrasi Sukrosa dan Konsentrasi Agar-Agar Terhadap Kadar Gula Total Permen Lunak Salak Bongkok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0</w:t>
      </w:r>
      <w:r>
        <w:rPr>
          <w:rFonts w:eastAsiaTheme="majorEastAsia" w:cstheme="majorBidi"/>
          <w:b w:val="0"/>
          <w:bCs w:val="0"/>
          <w:spacing w:val="5"/>
          <w:kern w:val="28"/>
          <w:szCs w:val="52"/>
        </w:rPr>
        <w:t>8</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lastRenderedPageBreak/>
        <w:t>Tabel 53.</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Hasil Perhitungan Analisis Kadar Vitamin C Ulangan I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0</w:t>
      </w:r>
      <w:r>
        <w:rPr>
          <w:rFonts w:eastAsiaTheme="majorEastAsia" w:cstheme="majorBidi"/>
          <w:b w:val="0"/>
          <w:bCs w:val="0"/>
          <w:spacing w:val="5"/>
          <w:kern w:val="28"/>
          <w:szCs w:val="52"/>
        </w:rPr>
        <w:t>9</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 xml:space="preserve">Tabel 54. </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Hasil Perhitungan Analisis Kadar Vitamin C Ulangan II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0</w:t>
      </w:r>
      <w:r>
        <w:rPr>
          <w:rFonts w:eastAsiaTheme="majorEastAsia" w:cstheme="majorBidi"/>
          <w:b w:val="0"/>
          <w:bCs w:val="0"/>
          <w:spacing w:val="5"/>
          <w:kern w:val="28"/>
          <w:szCs w:val="52"/>
        </w:rPr>
        <w:t>9</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 xml:space="preserve">Tabel 55. </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Hasil Perhitungan Analisis Kadar Vitamin C Ulangan III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0</w:t>
      </w:r>
      <w:r>
        <w:rPr>
          <w:rFonts w:eastAsiaTheme="majorEastAsia" w:cstheme="majorBidi"/>
          <w:b w:val="0"/>
          <w:bCs w:val="0"/>
          <w:spacing w:val="5"/>
          <w:kern w:val="28"/>
          <w:szCs w:val="52"/>
        </w:rPr>
        <w:t>9</w:t>
      </w:r>
    </w:p>
    <w:p w:rsidR="00B87BF4" w:rsidRPr="00832069"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rPr>
        <w:t xml:space="preserve">Tabel 56. </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Hasil Analisis Kadar Vitamin C Permen Lunak Salak Bongkok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10</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57.</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Nilai Rata-Rata Data Asli Analisis Kadar Vitamin C Permen Lunak Salak Bongkok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1</w:t>
      </w:r>
      <w:r>
        <w:rPr>
          <w:rFonts w:eastAsiaTheme="majorEastAsia" w:cstheme="majorBidi"/>
          <w:b w:val="0"/>
          <w:bCs w:val="0"/>
          <w:spacing w:val="5"/>
          <w:kern w:val="28"/>
          <w:szCs w:val="52"/>
        </w:rPr>
        <w:t>0</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58.</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Analisis Variasi (ANAVA) Terhadap Kadar Vitamin C Permen Lunak Salak Bongkok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1</w:t>
      </w:r>
      <w:r>
        <w:rPr>
          <w:rFonts w:eastAsiaTheme="majorEastAsia" w:cstheme="majorBidi"/>
          <w:b w:val="0"/>
          <w:bCs w:val="0"/>
          <w:spacing w:val="5"/>
          <w:kern w:val="28"/>
          <w:szCs w:val="52"/>
        </w:rPr>
        <w:t>2</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59.</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Uji Lanjut Duncan Untuk Faktor S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1</w:t>
      </w:r>
      <w:r>
        <w:rPr>
          <w:rFonts w:eastAsiaTheme="majorEastAsia" w:cstheme="majorBidi"/>
          <w:b w:val="0"/>
          <w:bCs w:val="0"/>
          <w:spacing w:val="5"/>
          <w:kern w:val="28"/>
          <w:szCs w:val="52"/>
        </w:rPr>
        <w:t>2</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60.</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Hasil Analisis Fisik (Kekerasan) Permen Lunak Salak Bongkok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1</w:t>
      </w:r>
      <w:r>
        <w:rPr>
          <w:rFonts w:eastAsiaTheme="majorEastAsia" w:cstheme="majorBidi"/>
          <w:b w:val="0"/>
          <w:bCs w:val="0"/>
          <w:spacing w:val="5"/>
          <w:kern w:val="28"/>
          <w:szCs w:val="52"/>
        </w:rPr>
        <w:t>3</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61.</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Nilai Rata-Rata Data Asli Analisis Fisik (Kekerasan permen Lunak Salak Bongkok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1</w:t>
      </w:r>
      <w:r>
        <w:rPr>
          <w:rFonts w:eastAsiaTheme="majorEastAsia" w:cstheme="majorBidi"/>
          <w:b w:val="0"/>
          <w:bCs w:val="0"/>
          <w:spacing w:val="5"/>
          <w:kern w:val="28"/>
          <w:szCs w:val="52"/>
        </w:rPr>
        <w:t>3</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62.</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Analisis Variasi (ANAVA) Terhadap Tekstur (Kekerasan) Permen Lunak Salak Bongkok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1</w:t>
      </w:r>
      <w:r>
        <w:rPr>
          <w:rFonts w:eastAsiaTheme="majorEastAsia" w:cstheme="majorBidi"/>
          <w:b w:val="0"/>
          <w:bCs w:val="0"/>
          <w:spacing w:val="5"/>
          <w:kern w:val="28"/>
          <w:szCs w:val="52"/>
        </w:rPr>
        <w:t>5</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63.</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Uji Lanjut Duncan Untuk Faktor S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1</w:t>
      </w:r>
      <w:r>
        <w:rPr>
          <w:rFonts w:eastAsiaTheme="majorEastAsia" w:cstheme="majorBidi"/>
          <w:b w:val="0"/>
          <w:bCs w:val="0"/>
          <w:spacing w:val="5"/>
          <w:kern w:val="28"/>
          <w:szCs w:val="52"/>
        </w:rPr>
        <w:t>5</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64.</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Uji Lanjut Duncan Untuk Faktor A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1</w:t>
      </w:r>
      <w:r>
        <w:rPr>
          <w:rFonts w:eastAsiaTheme="majorEastAsia" w:cstheme="majorBidi"/>
          <w:b w:val="0"/>
          <w:bCs w:val="0"/>
          <w:spacing w:val="5"/>
          <w:kern w:val="28"/>
          <w:szCs w:val="52"/>
        </w:rPr>
        <w:t>6</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65.</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Data Asli Uji Organoleptik Penelitian Utama Terhadap Aroma Ulangan I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1</w:t>
      </w:r>
      <w:r>
        <w:rPr>
          <w:rFonts w:eastAsiaTheme="majorEastAsia" w:cstheme="majorBidi"/>
          <w:b w:val="0"/>
          <w:bCs w:val="0"/>
          <w:spacing w:val="5"/>
          <w:kern w:val="28"/>
          <w:szCs w:val="52"/>
        </w:rPr>
        <w:t>7</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66.</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Data Transformasi Uji Organoleptik Penelitian Utama Terhadap Aroma Ulangan I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1</w:t>
      </w:r>
      <w:r>
        <w:rPr>
          <w:rFonts w:eastAsiaTheme="majorEastAsia" w:cstheme="majorBidi"/>
          <w:b w:val="0"/>
          <w:bCs w:val="0"/>
          <w:spacing w:val="5"/>
          <w:kern w:val="28"/>
          <w:szCs w:val="52"/>
        </w:rPr>
        <w:t>7</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67.</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Data Asli Uji Organoleptik Penelitian Utama Terhadap Aroma Ulangan II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1</w:t>
      </w:r>
      <w:r>
        <w:rPr>
          <w:rFonts w:eastAsiaTheme="majorEastAsia" w:cstheme="majorBidi"/>
          <w:b w:val="0"/>
          <w:bCs w:val="0"/>
          <w:spacing w:val="5"/>
          <w:kern w:val="28"/>
          <w:szCs w:val="52"/>
        </w:rPr>
        <w:t>8</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68.</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Data Transformasi Uji Organoleptik Penelitian Utama Terhadap Aroma Ulangan II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1</w:t>
      </w:r>
      <w:r>
        <w:rPr>
          <w:rFonts w:eastAsiaTheme="majorEastAsia" w:cstheme="majorBidi"/>
          <w:b w:val="0"/>
          <w:bCs w:val="0"/>
          <w:spacing w:val="5"/>
          <w:kern w:val="28"/>
          <w:szCs w:val="52"/>
        </w:rPr>
        <w:t>8</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69.</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Data Asli Uji Organoleptik Penelitian Utama Terhadap Aroma Ulangan III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1</w:t>
      </w:r>
      <w:r>
        <w:rPr>
          <w:rFonts w:eastAsiaTheme="majorEastAsia" w:cstheme="majorBidi"/>
          <w:b w:val="0"/>
          <w:bCs w:val="0"/>
          <w:spacing w:val="5"/>
          <w:kern w:val="28"/>
          <w:szCs w:val="52"/>
        </w:rPr>
        <w:t>9</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70.</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Data Transformasi Uji Organoleptik Penelitian Utama Terhadap Aroma Ulangan III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1</w:t>
      </w:r>
      <w:r>
        <w:rPr>
          <w:rFonts w:eastAsiaTheme="majorEastAsia" w:cstheme="majorBidi"/>
          <w:b w:val="0"/>
          <w:bCs w:val="0"/>
          <w:spacing w:val="5"/>
          <w:kern w:val="28"/>
          <w:szCs w:val="52"/>
        </w:rPr>
        <w:t>9</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lastRenderedPageBreak/>
        <w:t>Tabel 71.</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Analisis Sidik Ragam Terhadap Aroma Permen Lunak Salak Bongkok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2</w:t>
      </w:r>
      <w:r>
        <w:rPr>
          <w:rFonts w:eastAsiaTheme="majorEastAsia" w:cstheme="majorBidi"/>
          <w:b w:val="0"/>
          <w:bCs w:val="0"/>
          <w:spacing w:val="5"/>
          <w:kern w:val="28"/>
          <w:szCs w:val="52"/>
        </w:rPr>
        <w:t>0</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72.</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Nilai Rata-Rata Data ASli Terhadap Aroma Permen Lunak Salak Bongkok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2</w:t>
      </w:r>
      <w:r>
        <w:rPr>
          <w:rFonts w:eastAsiaTheme="majorEastAsia" w:cstheme="majorBidi"/>
          <w:b w:val="0"/>
          <w:bCs w:val="0"/>
          <w:spacing w:val="5"/>
          <w:kern w:val="28"/>
          <w:szCs w:val="52"/>
        </w:rPr>
        <w:t>1</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73.</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Analisis Variasi (ANAVA) Terhadap Aroma Permen Lunak Salak Bongkok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2</w:t>
      </w:r>
      <w:r>
        <w:rPr>
          <w:rFonts w:eastAsiaTheme="majorEastAsia" w:cstheme="majorBidi"/>
          <w:b w:val="0"/>
          <w:bCs w:val="0"/>
          <w:spacing w:val="5"/>
          <w:kern w:val="28"/>
          <w:szCs w:val="52"/>
        </w:rPr>
        <w:t>2</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74.</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Data Asli Uji Organoleptik Penelitian Utama Terhadap Tekstur Ulangan I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2</w:t>
      </w:r>
      <w:r>
        <w:rPr>
          <w:rFonts w:eastAsiaTheme="majorEastAsia" w:cstheme="majorBidi"/>
          <w:b w:val="0"/>
          <w:bCs w:val="0"/>
          <w:spacing w:val="5"/>
          <w:kern w:val="28"/>
          <w:szCs w:val="52"/>
        </w:rPr>
        <w:t>3</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75.</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Data Transformasi Uji Organoleptik Penelitian Utama Terhadap Tekstur Ulangan I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2</w:t>
      </w:r>
      <w:r>
        <w:rPr>
          <w:rFonts w:eastAsiaTheme="majorEastAsia" w:cstheme="majorBidi"/>
          <w:b w:val="0"/>
          <w:bCs w:val="0"/>
          <w:spacing w:val="5"/>
          <w:kern w:val="28"/>
          <w:szCs w:val="52"/>
        </w:rPr>
        <w:t>3</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76.</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Data Asli Uji Organoleptik Penelitian Utama Terhadap Tekstur </w:t>
      </w:r>
      <w:r>
        <w:rPr>
          <w:rFonts w:eastAsiaTheme="majorEastAsia" w:cstheme="majorBidi"/>
          <w:b w:val="0"/>
          <w:bCs w:val="0"/>
          <w:spacing w:val="5"/>
          <w:kern w:val="28"/>
          <w:szCs w:val="52"/>
        </w:rPr>
        <w:br w:type="textWrapping" w:clear="all"/>
        <w:t xml:space="preserve">Ulangan II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2</w:t>
      </w:r>
      <w:r>
        <w:rPr>
          <w:rFonts w:eastAsiaTheme="majorEastAsia" w:cstheme="majorBidi"/>
          <w:b w:val="0"/>
          <w:bCs w:val="0"/>
          <w:spacing w:val="5"/>
          <w:kern w:val="28"/>
          <w:szCs w:val="52"/>
        </w:rPr>
        <w:t>4</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77.</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Data Transformasi Uji Organoleptik Penelitian Utama Terhadap Tekstur Ulangan II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2</w:t>
      </w:r>
      <w:r>
        <w:rPr>
          <w:rFonts w:eastAsiaTheme="majorEastAsia" w:cstheme="majorBidi"/>
          <w:b w:val="0"/>
          <w:bCs w:val="0"/>
          <w:spacing w:val="5"/>
          <w:kern w:val="28"/>
          <w:szCs w:val="52"/>
        </w:rPr>
        <w:t>4</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78.</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Data Asli Uji Organoleptik Penelitian Utama Terhadap Tekstur Ulangan III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2</w:t>
      </w:r>
      <w:r>
        <w:rPr>
          <w:rFonts w:eastAsiaTheme="majorEastAsia" w:cstheme="majorBidi"/>
          <w:b w:val="0"/>
          <w:bCs w:val="0"/>
          <w:spacing w:val="5"/>
          <w:kern w:val="28"/>
          <w:szCs w:val="52"/>
        </w:rPr>
        <w:t>5</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Table 79.</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Data Transformasi Uji Organoleptik Penelitian Utama Terhadap Tekstur Ulangan III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2</w:t>
      </w:r>
      <w:r>
        <w:rPr>
          <w:rFonts w:eastAsiaTheme="majorEastAsia" w:cstheme="majorBidi"/>
          <w:b w:val="0"/>
          <w:bCs w:val="0"/>
          <w:spacing w:val="5"/>
          <w:kern w:val="28"/>
          <w:szCs w:val="52"/>
        </w:rPr>
        <w:t>5</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80.</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Analisis Sidik Ragam Terhadap Tekstur Permen Lunak Salak Bongkok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2</w:t>
      </w:r>
      <w:r>
        <w:rPr>
          <w:rFonts w:eastAsiaTheme="majorEastAsia" w:cstheme="majorBidi"/>
          <w:b w:val="0"/>
          <w:bCs w:val="0"/>
          <w:spacing w:val="5"/>
          <w:kern w:val="28"/>
          <w:szCs w:val="52"/>
        </w:rPr>
        <w:t>6</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81.</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Nilai Rata-Rata DA Terhadap Tekstur Permen Lunak Salak Bongkok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2</w:t>
      </w:r>
      <w:r>
        <w:rPr>
          <w:rFonts w:eastAsiaTheme="majorEastAsia" w:cstheme="majorBidi"/>
          <w:b w:val="0"/>
          <w:bCs w:val="0"/>
          <w:spacing w:val="5"/>
          <w:kern w:val="28"/>
          <w:szCs w:val="52"/>
        </w:rPr>
        <w:t>7</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Table 82.</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Analisis Variasi (ANAVA) Terhadap Tekstur Permen Lunak Salak Bongkok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2</w:t>
      </w:r>
      <w:r>
        <w:rPr>
          <w:rFonts w:eastAsiaTheme="majorEastAsia" w:cstheme="majorBidi"/>
          <w:b w:val="0"/>
          <w:bCs w:val="0"/>
          <w:spacing w:val="5"/>
          <w:kern w:val="28"/>
          <w:szCs w:val="52"/>
        </w:rPr>
        <w:t>8</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83.</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Uji Lanjut Duncan Untuk Faktor S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2</w:t>
      </w:r>
      <w:r>
        <w:rPr>
          <w:rFonts w:eastAsiaTheme="majorEastAsia" w:cstheme="majorBidi"/>
          <w:b w:val="0"/>
          <w:bCs w:val="0"/>
          <w:spacing w:val="5"/>
          <w:kern w:val="28"/>
          <w:szCs w:val="52"/>
        </w:rPr>
        <w:t>9</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84.</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Uji Lanjut Duncan Untuk Faktor A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2</w:t>
      </w:r>
      <w:r>
        <w:rPr>
          <w:rFonts w:eastAsiaTheme="majorEastAsia" w:cstheme="majorBidi"/>
          <w:b w:val="0"/>
          <w:bCs w:val="0"/>
          <w:spacing w:val="5"/>
          <w:kern w:val="28"/>
          <w:szCs w:val="52"/>
        </w:rPr>
        <w:t>9</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85.</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Data Asli Uji Organoleptik Penelitian utama Terhadap Rasa Ulangan I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3</w:t>
      </w:r>
      <w:r>
        <w:rPr>
          <w:rFonts w:eastAsiaTheme="majorEastAsia" w:cstheme="majorBidi"/>
          <w:b w:val="0"/>
          <w:bCs w:val="0"/>
          <w:spacing w:val="5"/>
          <w:kern w:val="28"/>
          <w:szCs w:val="52"/>
        </w:rPr>
        <w:t>0</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Table 86.</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Data Transformasi Uji Organoleptik Penelitian utama Terhadap Rasa Ulangan I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3</w:t>
      </w:r>
      <w:r>
        <w:rPr>
          <w:rFonts w:eastAsiaTheme="majorEastAsia" w:cstheme="majorBidi"/>
          <w:b w:val="0"/>
          <w:bCs w:val="0"/>
          <w:spacing w:val="5"/>
          <w:kern w:val="28"/>
          <w:szCs w:val="52"/>
        </w:rPr>
        <w:t>0</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lastRenderedPageBreak/>
        <w:t>Tabel 87.</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Data Asli Uji Organoleptik Penelitian utama Terhadap Rasa Ulangan II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3</w:t>
      </w:r>
      <w:r>
        <w:rPr>
          <w:rFonts w:eastAsiaTheme="majorEastAsia" w:cstheme="majorBidi"/>
          <w:b w:val="0"/>
          <w:bCs w:val="0"/>
          <w:spacing w:val="5"/>
          <w:kern w:val="28"/>
          <w:szCs w:val="52"/>
        </w:rPr>
        <w:t>1</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88.</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Data Transformasi Uji Organoleptik Penelitian utama Terhadap Rasa Ulangan II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3</w:t>
      </w:r>
      <w:r>
        <w:rPr>
          <w:rFonts w:eastAsiaTheme="majorEastAsia" w:cstheme="majorBidi"/>
          <w:b w:val="0"/>
          <w:bCs w:val="0"/>
          <w:spacing w:val="5"/>
          <w:kern w:val="28"/>
          <w:szCs w:val="52"/>
        </w:rPr>
        <w:t>1</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 xml:space="preserve">Tabel 89. </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Data Asli Uji Organoleptik Penelitian utama Terhadap Rasa Ulangan III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3</w:t>
      </w:r>
      <w:r>
        <w:rPr>
          <w:rFonts w:eastAsiaTheme="majorEastAsia" w:cstheme="majorBidi"/>
          <w:b w:val="0"/>
          <w:bCs w:val="0"/>
          <w:spacing w:val="5"/>
          <w:kern w:val="28"/>
          <w:szCs w:val="52"/>
        </w:rPr>
        <w:t>2</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90.</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Data Transformasi Uji Organoleptik Penelitian utama Terhadap Rasa Ulangan III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3</w:t>
      </w:r>
      <w:r>
        <w:rPr>
          <w:rFonts w:eastAsiaTheme="majorEastAsia" w:cstheme="majorBidi"/>
          <w:b w:val="0"/>
          <w:bCs w:val="0"/>
          <w:spacing w:val="5"/>
          <w:kern w:val="28"/>
          <w:szCs w:val="52"/>
        </w:rPr>
        <w:t>2</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91.</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Analisis Sidik Ragam terhadap Rasa Permen Lunak Salak Bongkok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3</w:t>
      </w:r>
      <w:r>
        <w:rPr>
          <w:rFonts w:eastAsiaTheme="majorEastAsia" w:cstheme="majorBidi"/>
          <w:b w:val="0"/>
          <w:bCs w:val="0"/>
          <w:spacing w:val="5"/>
          <w:kern w:val="28"/>
          <w:szCs w:val="52"/>
        </w:rPr>
        <w:t>3</w:t>
      </w:r>
    </w:p>
    <w:p w:rsidR="00B87BF4" w:rsidRDefault="00B87BF4" w:rsidP="00B87BF4">
      <w:pPr>
        <w:pStyle w:val="Subtitle"/>
        <w:tabs>
          <w:tab w:val="left" w:leader="dot" w:pos="7513"/>
        </w:tabs>
        <w:spacing w:before="0" w:line="360" w:lineRule="auto"/>
        <w:ind w:left="1134" w:hanging="1134"/>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92.</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Nilai Rata-Rata Data Asli Terhadap Rasa Permen Lunak Salak Bongkok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3</w:t>
      </w:r>
      <w:r>
        <w:rPr>
          <w:rFonts w:eastAsiaTheme="majorEastAsia" w:cstheme="majorBidi"/>
          <w:b w:val="0"/>
          <w:bCs w:val="0"/>
          <w:spacing w:val="5"/>
          <w:kern w:val="28"/>
          <w:szCs w:val="52"/>
        </w:rPr>
        <w:t>4</w:t>
      </w:r>
    </w:p>
    <w:p w:rsidR="00B87BF4" w:rsidRDefault="00B87BF4" w:rsidP="00B87BF4">
      <w:pPr>
        <w:pStyle w:val="Subtitle"/>
        <w:tabs>
          <w:tab w:val="left" w:leader="dot" w:pos="7513"/>
        </w:tabs>
        <w:spacing w:before="0" w:line="360" w:lineRule="auto"/>
        <w:ind w:left="1170" w:hanging="1170"/>
        <w:jc w:val="both"/>
        <w:rPr>
          <w:rFonts w:eastAsiaTheme="majorEastAsia" w:cstheme="majorBidi"/>
          <w:b w:val="0"/>
          <w:bCs w:val="0"/>
          <w:spacing w:val="5"/>
          <w:kern w:val="28"/>
          <w:szCs w:val="52"/>
        </w:rPr>
      </w:pPr>
      <w:r>
        <w:rPr>
          <w:rFonts w:eastAsiaTheme="majorEastAsia" w:cstheme="majorBidi"/>
          <w:b w:val="0"/>
          <w:bCs w:val="0"/>
          <w:spacing w:val="5"/>
          <w:kern w:val="28"/>
          <w:szCs w:val="52"/>
        </w:rPr>
        <w:t>Tabel 93.</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Analisis Variasi (ANAVA) Terhadap Rasa Permen Lunak Salak Bongkok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3</w:t>
      </w:r>
      <w:r>
        <w:rPr>
          <w:rFonts w:eastAsiaTheme="majorEastAsia" w:cstheme="majorBidi"/>
          <w:b w:val="0"/>
          <w:bCs w:val="0"/>
          <w:spacing w:val="5"/>
          <w:kern w:val="28"/>
          <w:szCs w:val="52"/>
        </w:rPr>
        <w:t>5</w:t>
      </w:r>
    </w:p>
    <w:p w:rsidR="00B87BF4" w:rsidRDefault="00B87BF4" w:rsidP="00B87BF4">
      <w:pPr>
        <w:pStyle w:val="Subtitle"/>
        <w:tabs>
          <w:tab w:val="left" w:leader="dot" w:pos="7513"/>
        </w:tabs>
        <w:spacing w:before="0" w:line="360" w:lineRule="auto"/>
        <w:ind w:left="1170" w:hanging="1170"/>
        <w:jc w:val="both"/>
        <w:rPr>
          <w:rFonts w:eastAsiaTheme="majorEastAsia" w:cstheme="majorBidi"/>
          <w:b w:val="0"/>
          <w:bCs w:val="0"/>
          <w:spacing w:val="5"/>
          <w:kern w:val="28"/>
          <w:szCs w:val="52"/>
        </w:rPr>
      </w:pPr>
      <w:r>
        <w:rPr>
          <w:rFonts w:eastAsiaTheme="majorEastAsia" w:cstheme="majorBidi"/>
          <w:b w:val="0"/>
          <w:bCs w:val="0"/>
          <w:spacing w:val="5"/>
          <w:kern w:val="28"/>
          <w:szCs w:val="52"/>
        </w:rPr>
        <w:t>Table 94.</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Uji Lanjut Duncan Untuk Faktor S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3</w:t>
      </w:r>
      <w:r>
        <w:rPr>
          <w:rFonts w:eastAsiaTheme="majorEastAsia" w:cstheme="majorBidi"/>
          <w:b w:val="0"/>
          <w:bCs w:val="0"/>
          <w:spacing w:val="5"/>
          <w:kern w:val="28"/>
          <w:szCs w:val="52"/>
        </w:rPr>
        <w:t>6</w:t>
      </w:r>
    </w:p>
    <w:p w:rsidR="00B87BF4" w:rsidRDefault="00B87BF4" w:rsidP="00B87BF4">
      <w:pPr>
        <w:pStyle w:val="Subtitle"/>
        <w:tabs>
          <w:tab w:val="left" w:leader="dot" w:pos="7513"/>
        </w:tabs>
        <w:spacing w:before="0" w:line="360" w:lineRule="auto"/>
        <w:ind w:left="1170" w:hanging="1170"/>
        <w:jc w:val="both"/>
        <w:rPr>
          <w:rFonts w:eastAsiaTheme="majorEastAsia" w:cstheme="majorBidi"/>
          <w:b w:val="0"/>
          <w:bCs w:val="0"/>
          <w:spacing w:val="5"/>
          <w:kern w:val="28"/>
          <w:szCs w:val="52"/>
          <w:lang w:val="id-ID"/>
        </w:rPr>
      </w:pPr>
      <w:r>
        <w:rPr>
          <w:rFonts w:eastAsiaTheme="majorEastAsia" w:cstheme="majorBidi"/>
          <w:b w:val="0"/>
          <w:bCs w:val="0"/>
          <w:spacing w:val="5"/>
          <w:kern w:val="28"/>
          <w:szCs w:val="52"/>
        </w:rPr>
        <w:t>Table 95.</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Hasil Uji Aktivitas Antioksidan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3</w:t>
      </w:r>
      <w:r>
        <w:rPr>
          <w:rFonts w:eastAsiaTheme="majorEastAsia" w:cstheme="majorBidi"/>
          <w:b w:val="0"/>
          <w:bCs w:val="0"/>
          <w:spacing w:val="5"/>
          <w:kern w:val="28"/>
          <w:szCs w:val="52"/>
        </w:rPr>
        <w:t>7</w:t>
      </w:r>
    </w:p>
    <w:p w:rsidR="00B87BF4" w:rsidRDefault="00B87BF4" w:rsidP="00B87BF4">
      <w:pPr>
        <w:pStyle w:val="Subtitle"/>
        <w:tabs>
          <w:tab w:val="left" w:leader="dot" w:pos="7513"/>
        </w:tabs>
        <w:spacing w:before="0" w:line="360" w:lineRule="auto"/>
        <w:ind w:left="1170" w:hanging="1170"/>
        <w:jc w:val="both"/>
        <w:rPr>
          <w:rFonts w:eastAsiaTheme="majorEastAsia" w:cstheme="majorBidi"/>
          <w:b w:val="0"/>
          <w:bCs w:val="0"/>
          <w:spacing w:val="5"/>
          <w:kern w:val="28"/>
          <w:szCs w:val="52"/>
        </w:rPr>
        <w:sectPr w:rsidR="00B87BF4" w:rsidSect="004B70E9">
          <w:pgSz w:w="11906" w:h="16838" w:code="9"/>
          <w:pgMar w:top="2268" w:right="1701" w:bottom="2268" w:left="2268" w:header="709" w:footer="1417" w:gutter="0"/>
          <w:pgNumType w:fmt="lowerRoman"/>
          <w:cols w:space="708"/>
          <w:docGrid w:linePitch="360"/>
        </w:sectPr>
      </w:pPr>
      <w:r>
        <w:rPr>
          <w:rFonts w:eastAsiaTheme="majorEastAsia" w:cstheme="majorBidi"/>
          <w:b w:val="0"/>
          <w:bCs w:val="0"/>
          <w:spacing w:val="5"/>
          <w:kern w:val="28"/>
          <w:szCs w:val="52"/>
        </w:rPr>
        <w:t>Tabel 96.</w:t>
      </w:r>
      <w:r>
        <w:rPr>
          <w:rFonts w:eastAsiaTheme="majorEastAsia" w:cstheme="majorBidi"/>
          <w:b w:val="0"/>
          <w:bCs w:val="0"/>
          <w:spacing w:val="5"/>
          <w:kern w:val="28"/>
          <w:szCs w:val="52"/>
          <w:lang w:val="id-ID"/>
        </w:rPr>
        <w:tab/>
      </w:r>
      <w:r>
        <w:rPr>
          <w:rFonts w:eastAsiaTheme="majorEastAsia" w:cstheme="majorBidi"/>
          <w:b w:val="0"/>
          <w:bCs w:val="0"/>
          <w:spacing w:val="5"/>
          <w:kern w:val="28"/>
          <w:szCs w:val="52"/>
        </w:rPr>
        <w:t xml:space="preserve">Persamaan regresi Linier </w:t>
      </w:r>
      <w:r>
        <w:rPr>
          <w:rFonts w:eastAsiaTheme="majorEastAsia" w:cstheme="majorBidi"/>
          <w:b w:val="0"/>
          <w:bCs w:val="0"/>
          <w:spacing w:val="5"/>
          <w:kern w:val="28"/>
          <w:szCs w:val="52"/>
        </w:rPr>
        <w:tab/>
        <w:t>1</w:t>
      </w:r>
      <w:r>
        <w:rPr>
          <w:rFonts w:eastAsiaTheme="majorEastAsia" w:cstheme="majorBidi"/>
          <w:b w:val="0"/>
          <w:bCs w:val="0"/>
          <w:spacing w:val="5"/>
          <w:kern w:val="28"/>
          <w:szCs w:val="52"/>
          <w:lang w:val="id-ID"/>
        </w:rPr>
        <w:t>3</w:t>
      </w:r>
      <w:r>
        <w:rPr>
          <w:rFonts w:eastAsiaTheme="majorEastAsia" w:cstheme="majorBidi"/>
          <w:b w:val="0"/>
          <w:bCs w:val="0"/>
          <w:spacing w:val="5"/>
          <w:kern w:val="28"/>
          <w:szCs w:val="52"/>
        </w:rPr>
        <w:t>8</w:t>
      </w:r>
    </w:p>
    <w:p w:rsidR="00B87BF4" w:rsidRDefault="00B87BF4" w:rsidP="00B54661">
      <w:pPr>
        <w:pStyle w:val="Title"/>
      </w:pPr>
      <w:bookmarkStart w:id="1" w:name="_Toc418763929"/>
      <w:r w:rsidRPr="00BE76FB">
        <w:lastRenderedPageBreak/>
        <w:t>DAFTAR LAMPIRAN</w:t>
      </w:r>
      <w:bookmarkEnd w:id="1"/>
    </w:p>
    <w:p w:rsidR="00B87BF4" w:rsidRPr="004649CA" w:rsidRDefault="00B87BF4" w:rsidP="00B87BF4">
      <w:pPr>
        <w:tabs>
          <w:tab w:val="left" w:leader="dot" w:pos="7517"/>
          <w:tab w:val="left" w:pos="7560"/>
        </w:tabs>
        <w:spacing w:after="0" w:line="360" w:lineRule="auto"/>
        <w:jc w:val="both"/>
        <w:rPr>
          <w:rFonts w:ascii="Times New Roman" w:hAnsi="Times New Roman" w:cs="Times New Roman"/>
          <w:b/>
          <w:sz w:val="24"/>
          <w:szCs w:val="24"/>
          <w:lang w:val="sv-SE"/>
        </w:rPr>
      </w:pPr>
      <w:r w:rsidRPr="004649CA">
        <w:rPr>
          <w:rFonts w:ascii="Times New Roman" w:hAnsi="Times New Roman" w:cs="Times New Roman"/>
          <w:b/>
          <w:sz w:val="24"/>
          <w:szCs w:val="24"/>
          <w:lang w:val="sv-SE"/>
        </w:rPr>
        <w:t xml:space="preserve">Lampiran 1. Prosedur Analilsis </w:t>
      </w:r>
      <w:r w:rsidRPr="004649CA">
        <w:rPr>
          <w:rFonts w:ascii="Times New Roman" w:hAnsi="Times New Roman" w:cs="Times New Roman"/>
          <w:b/>
          <w:sz w:val="24"/>
          <w:szCs w:val="24"/>
          <w:lang w:val="sv-SE"/>
        </w:rPr>
        <w:tab/>
      </w:r>
      <w:r w:rsidRPr="004649CA">
        <w:rPr>
          <w:rFonts w:ascii="Times New Roman" w:hAnsi="Times New Roman" w:cs="Times New Roman"/>
          <w:b/>
          <w:sz w:val="24"/>
          <w:szCs w:val="24"/>
        </w:rPr>
        <w:t>7</w:t>
      </w:r>
      <w:r w:rsidRPr="004649CA">
        <w:rPr>
          <w:rFonts w:ascii="Times New Roman" w:hAnsi="Times New Roman" w:cs="Times New Roman"/>
          <w:b/>
          <w:sz w:val="24"/>
          <w:szCs w:val="24"/>
          <w:lang w:val="sv-SE"/>
        </w:rPr>
        <w:t>0</w:t>
      </w:r>
    </w:p>
    <w:p w:rsidR="00B87BF4" w:rsidRPr="004649CA" w:rsidRDefault="00B87BF4" w:rsidP="00B87BF4">
      <w:pPr>
        <w:pStyle w:val="ListParagraph"/>
        <w:numPr>
          <w:ilvl w:val="0"/>
          <w:numId w:val="3"/>
        </w:numPr>
        <w:tabs>
          <w:tab w:val="left" w:leader="dot" w:pos="7517"/>
          <w:tab w:val="left" w:pos="7560"/>
        </w:tabs>
        <w:spacing w:after="0" w:line="360" w:lineRule="auto"/>
        <w:ind w:left="630"/>
        <w:jc w:val="both"/>
        <w:rPr>
          <w:rFonts w:ascii="Times New Roman" w:hAnsi="Times New Roman" w:cs="Times New Roman"/>
          <w:sz w:val="24"/>
          <w:szCs w:val="24"/>
          <w:lang w:val="sv-SE"/>
        </w:rPr>
      </w:pPr>
      <w:r w:rsidRPr="004649CA">
        <w:rPr>
          <w:rFonts w:ascii="Times New Roman" w:hAnsi="Times New Roman" w:cs="Times New Roman"/>
          <w:sz w:val="24"/>
          <w:szCs w:val="24"/>
          <w:lang w:val="sv-SE"/>
        </w:rPr>
        <w:t xml:space="preserve">Analisis Kimia </w:t>
      </w:r>
      <w:r w:rsidRPr="004649CA">
        <w:rPr>
          <w:rFonts w:ascii="Times New Roman" w:hAnsi="Times New Roman" w:cs="Times New Roman"/>
          <w:sz w:val="24"/>
          <w:szCs w:val="24"/>
          <w:lang w:val="sv-SE"/>
        </w:rPr>
        <w:tab/>
      </w:r>
      <w:r w:rsidRPr="004649CA">
        <w:rPr>
          <w:rFonts w:ascii="Times New Roman" w:hAnsi="Times New Roman" w:cs="Times New Roman"/>
          <w:sz w:val="24"/>
          <w:szCs w:val="24"/>
        </w:rPr>
        <w:t>7</w:t>
      </w:r>
      <w:r w:rsidRPr="004649CA">
        <w:rPr>
          <w:rFonts w:ascii="Times New Roman" w:hAnsi="Times New Roman" w:cs="Times New Roman"/>
          <w:sz w:val="24"/>
          <w:szCs w:val="24"/>
          <w:lang w:val="sv-SE"/>
        </w:rPr>
        <w:t>0</w:t>
      </w:r>
    </w:p>
    <w:p w:rsidR="00B87BF4" w:rsidRPr="004649CA" w:rsidRDefault="00B87BF4" w:rsidP="00B87BF4">
      <w:pPr>
        <w:pStyle w:val="ListParagraph"/>
        <w:numPr>
          <w:ilvl w:val="0"/>
          <w:numId w:val="4"/>
        </w:numPr>
        <w:tabs>
          <w:tab w:val="left" w:leader="dot" w:pos="7517"/>
          <w:tab w:val="left" w:pos="7560"/>
        </w:tabs>
        <w:spacing w:after="0" w:line="360" w:lineRule="auto"/>
        <w:ind w:left="1134" w:hanging="567"/>
        <w:jc w:val="both"/>
        <w:rPr>
          <w:rFonts w:ascii="Times New Roman" w:hAnsi="Times New Roman" w:cs="Times New Roman"/>
          <w:sz w:val="24"/>
          <w:szCs w:val="24"/>
          <w:lang w:val="sv-SE"/>
        </w:rPr>
      </w:pPr>
      <w:r w:rsidRPr="004649CA">
        <w:rPr>
          <w:rFonts w:ascii="Times New Roman" w:hAnsi="Times New Roman" w:cs="Times New Roman"/>
          <w:sz w:val="24"/>
          <w:szCs w:val="24"/>
          <w:lang w:val="sv-SE"/>
        </w:rPr>
        <w:t xml:space="preserve">Penentuan Kadar Gula Reduksi (Metode Luff Schoorl) </w:t>
      </w:r>
      <w:r w:rsidRPr="004649CA">
        <w:rPr>
          <w:rFonts w:ascii="Times New Roman" w:hAnsi="Times New Roman" w:cs="Times New Roman"/>
          <w:sz w:val="24"/>
          <w:szCs w:val="24"/>
          <w:lang w:val="sv-SE"/>
        </w:rPr>
        <w:tab/>
      </w:r>
      <w:r w:rsidRPr="004649CA">
        <w:rPr>
          <w:rFonts w:ascii="Times New Roman" w:hAnsi="Times New Roman" w:cs="Times New Roman"/>
          <w:sz w:val="24"/>
          <w:szCs w:val="24"/>
        </w:rPr>
        <w:t>7</w:t>
      </w:r>
      <w:r w:rsidRPr="004649CA">
        <w:rPr>
          <w:rFonts w:ascii="Times New Roman" w:hAnsi="Times New Roman" w:cs="Times New Roman"/>
          <w:sz w:val="24"/>
          <w:szCs w:val="24"/>
          <w:lang w:val="sv-SE"/>
        </w:rPr>
        <w:t>1</w:t>
      </w:r>
    </w:p>
    <w:p w:rsidR="00B87BF4" w:rsidRPr="004649CA" w:rsidRDefault="00B87BF4" w:rsidP="00B87BF4">
      <w:pPr>
        <w:pStyle w:val="ListParagraph"/>
        <w:numPr>
          <w:ilvl w:val="1"/>
          <w:numId w:val="3"/>
        </w:numPr>
        <w:tabs>
          <w:tab w:val="left" w:leader="dot" w:pos="7517"/>
          <w:tab w:val="left" w:pos="7560"/>
        </w:tabs>
        <w:spacing w:before="120" w:after="0" w:line="360" w:lineRule="auto"/>
        <w:ind w:left="1134" w:hanging="567"/>
        <w:jc w:val="both"/>
        <w:rPr>
          <w:rFonts w:ascii="Times New Roman" w:hAnsi="Times New Roman" w:cs="Times New Roman"/>
          <w:sz w:val="24"/>
          <w:szCs w:val="24"/>
          <w:lang w:val="sv-SE"/>
        </w:rPr>
      </w:pPr>
      <w:r w:rsidRPr="004649CA">
        <w:rPr>
          <w:rFonts w:ascii="Times New Roman" w:hAnsi="Times New Roman" w:cs="Times New Roman"/>
          <w:sz w:val="24"/>
          <w:szCs w:val="24"/>
          <w:lang w:val="sv-SE"/>
        </w:rPr>
        <w:t xml:space="preserve">Penentuan Kadar Sukrosa Pada Campuran Bahan Baku </w:t>
      </w:r>
      <w:r w:rsidRPr="004649CA">
        <w:rPr>
          <w:rFonts w:ascii="Times New Roman" w:hAnsi="Times New Roman" w:cs="Times New Roman"/>
          <w:sz w:val="24"/>
          <w:szCs w:val="24"/>
          <w:lang w:val="sv-SE"/>
        </w:rPr>
        <w:tab/>
      </w:r>
      <w:r w:rsidRPr="004649CA">
        <w:rPr>
          <w:rFonts w:ascii="Times New Roman" w:hAnsi="Times New Roman" w:cs="Times New Roman"/>
          <w:sz w:val="24"/>
          <w:szCs w:val="24"/>
        </w:rPr>
        <w:t>7</w:t>
      </w:r>
      <w:r w:rsidRPr="004649CA">
        <w:rPr>
          <w:rFonts w:ascii="Times New Roman" w:hAnsi="Times New Roman" w:cs="Times New Roman"/>
          <w:sz w:val="24"/>
          <w:szCs w:val="24"/>
          <w:lang w:val="sv-SE"/>
        </w:rPr>
        <w:t>1</w:t>
      </w:r>
    </w:p>
    <w:p w:rsidR="00B87BF4" w:rsidRPr="004649CA" w:rsidRDefault="00B87BF4" w:rsidP="00B87BF4">
      <w:pPr>
        <w:pStyle w:val="ListParagraph"/>
        <w:numPr>
          <w:ilvl w:val="1"/>
          <w:numId w:val="3"/>
        </w:numPr>
        <w:tabs>
          <w:tab w:val="left" w:leader="dot" w:pos="7517"/>
          <w:tab w:val="left" w:pos="7560"/>
        </w:tabs>
        <w:spacing w:after="0" w:line="360" w:lineRule="auto"/>
        <w:ind w:left="1134" w:hanging="567"/>
        <w:contextualSpacing w:val="0"/>
        <w:jc w:val="both"/>
        <w:rPr>
          <w:rFonts w:ascii="Times New Roman" w:hAnsi="Times New Roman" w:cs="Times New Roman"/>
          <w:sz w:val="24"/>
          <w:szCs w:val="24"/>
          <w:lang w:val="sv-SE"/>
        </w:rPr>
      </w:pPr>
      <w:r w:rsidRPr="004649CA">
        <w:rPr>
          <w:rFonts w:ascii="Times New Roman" w:hAnsi="Times New Roman" w:cs="Times New Roman"/>
          <w:sz w:val="24"/>
          <w:szCs w:val="24"/>
          <w:lang w:val="sv-SE"/>
        </w:rPr>
        <w:t xml:space="preserve">Penentuan Kadar Vitamin C (Iodimetri) </w:t>
      </w:r>
      <w:r w:rsidRPr="004649CA">
        <w:rPr>
          <w:rFonts w:ascii="Times New Roman" w:hAnsi="Times New Roman" w:cs="Times New Roman"/>
          <w:sz w:val="24"/>
          <w:szCs w:val="24"/>
          <w:lang w:val="sv-SE"/>
        </w:rPr>
        <w:tab/>
      </w:r>
      <w:r w:rsidRPr="004649CA">
        <w:rPr>
          <w:rFonts w:ascii="Times New Roman" w:hAnsi="Times New Roman" w:cs="Times New Roman"/>
          <w:sz w:val="24"/>
          <w:szCs w:val="24"/>
        </w:rPr>
        <w:t>72</w:t>
      </w:r>
    </w:p>
    <w:p w:rsidR="00B87BF4" w:rsidRPr="004649CA" w:rsidRDefault="00B87BF4" w:rsidP="00B87BF4">
      <w:pPr>
        <w:pStyle w:val="ListParagraph"/>
        <w:numPr>
          <w:ilvl w:val="1"/>
          <w:numId w:val="3"/>
        </w:numPr>
        <w:tabs>
          <w:tab w:val="left" w:leader="dot" w:pos="7517"/>
          <w:tab w:val="left" w:pos="7560"/>
        </w:tabs>
        <w:spacing w:after="0" w:line="360" w:lineRule="auto"/>
        <w:ind w:left="1134" w:hanging="567"/>
        <w:contextualSpacing w:val="0"/>
        <w:jc w:val="both"/>
        <w:rPr>
          <w:rFonts w:ascii="Times New Roman" w:hAnsi="Times New Roman" w:cs="Times New Roman"/>
          <w:sz w:val="24"/>
          <w:szCs w:val="24"/>
          <w:lang w:val="sv-SE"/>
        </w:rPr>
      </w:pPr>
      <w:r w:rsidRPr="004649CA">
        <w:rPr>
          <w:rFonts w:ascii="Times New Roman" w:hAnsi="Times New Roman" w:cs="Times New Roman"/>
          <w:sz w:val="24"/>
          <w:szCs w:val="24"/>
          <w:lang w:val="sv-SE"/>
        </w:rPr>
        <w:t xml:space="preserve">Penentuan Kadar Antioksidan (Metoda DPPH) </w:t>
      </w:r>
      <w:r w:rsidRPr="004649CA">
        <w:rPr>
          <w:rFonts w:ascii="Times New Roman" w:hAnsi="Times New Roman" w:cs="Times New Roman"/>
          <w:sz w:val="24"/>
          <w:szCs w:val="24"/>
          <w:lang w:val="sv-SE"/>
        </w:rPr>
        <w:tab/>
      </w:r>
      <w:r w:rsidRPr="004649CA">
        <w:rPr>
          <w:rFonts w:ascii="Times New Roman" w:hAnsi="Times New Roman" w:cs="Times New Roman"/>
          <w:sz w:val="24"/>
          <w:szCs w:val="24"/>
        </w:rPr>
        <w:t>73</w:t>
      </w:r>
    </w:p>
    <w:p w:rsidR="00B87BF4" w:rsidRPr="004649CA" w:rsidRDefault="00B87BF4" w:rsidP="00B87BF4">
      <w:pPr>
        <w:pStyle w:val="ListParagraph"/>
        <w:numPr>
          <w:ilvl w:val="1"/>
          <w:numId w:val="3"/>
        </w:numPr>
        <w:tabs>
          <w:tab w:val="left" w:leader="dot" w:pos="7517"/>
          <w:tab w:val="left" w:pos="7560"/>
        </w:tabs>
        <w:spacing w:after="0" w:line="360" w:lineRule="auto"/>
        <w:ind w:left="1134" w:hanging="567"/>
        <w:contextualSpacing w:val="0"/>
        <w:jc w:val="both"/>
        <w:rPr>
          <w:rFonts w:ascii="Times New Roman" w:hAnsi="Times New Roman" w:cs="Times New Roman"/>
          <w:sz w:val="24"/>
          <w:szCs w:val="24"/>
          <w:lang w:val="sv-SE"/>
        </w:rPr>
      </w:pPr>
      <w:r w:rsidRPr="004649CA">
        <w:rPr>
          <w:rFonts w:ascii="Times New Roman" w:hAnsi="Times New Roman" w:cs="Times New Roman"/>
          <w:sz w:val="24"/>
          <w:szCs w:val="24"/>
          <w:lang w:val="sv-SE"/>
        </w:rPr>
        <w:t xml:space="preserve">Penentuan Kekerasan / Keempukan </w:t>
      </w:r>
      <w:r w:rsidRPr="004649CA">
        <w:rPr>
          <w:rFonts w:ascii="Times New Roman" w:hAnsi="Times New Roman" w:cs="Times New Roman"/>
          <w:sz w:val="24"/>
          <w:szCs w:val="24"/>
          <w:lang w:val="sv-SE"/>
        </w:rPr>
        <w:tab/>
      </w:r>
      <w:r w:rsidRPr="004649CA">
        <w:rPr>
          <w:rFonts w:ascii="Times New Roman" w:hAnsi="Times New Roman" w:cs="Times New Roman"/>
          <w:sz w:val="24"/>
          <w:szCs w:val="24"/>
        </w:rPr>
        <w:t>73</w:t>
      </w:r>
    </w:p>
    <w:p w:rsidR="00B87BF4" w:rsidRPr="004649CA" w:rsidRDefault="00B87BF4" w:rsidP="00B87BF4">
      <w:pPr>
        <w:tabs>
          <w:tab w:val="left" w:leader="dot" w:pos="7517"/>
          <w:tab w:val="left" w:pos="7560"/>
        </w:tabs>
        <w:spacing w:after="0" w:line="360" w:lineRule="auto"/>
        <w:jc w:val="both"/>
        <w:rPr>
          <w:rFonts w:ascii="Times New Roman" w:hAnsi="Times New Roman" w:cs="Times New Roman"/>
          <w:b/>
          <w:sz w:val="24"/>
          <w:szCs w:val="24"/>
          <w:lang w:val="sv-SE"/>
        </w:rPr>
      </w:pPr>
      <w:r w:rsidRPr="004649CA">
        <w:rPr>
          <w:rFonts w:ascii="Times New Roman" w:hAnsi="Times New Roman" w:cs="Times New Roman"/>
          <w:b/>
          <w:sz w:val="24"/>
          <w:szCs w:val="24"/>
          <w:lang w:val="sv-SE"/>
        </w:rPr>
        <w:t xml:space="preserve">Lampiran 2. Formulir Uji Organoleptik </w:t>
      </w:r>
      <w:r w:rsidRPr="004649CA">
        <w:rPr>
          <w:rFonts w:ascii="Times New Roman" w:hAnsi="Times New Roman" w:cs="Times New Roman"/>
          <w:b/>
          <w:sz w:val="24"/>
          <w:szCs w:val="24"/>
          <w:lang w:val="sv-SE"/>
        </w:rPr>
        <w:tab/>
      </w:r>
      <w:r w:rsidRPr="004649CA">
        <w:rPr>
          <w:rFonts w:ascii="Times New Roman" w:hAnsi="Times New Roman" w:cs="Times New Roman"/>
          <w:b/>
          <w:sz w:val="24"/>
          <w:szCs w:val="24"/>
        </w:rPr>
        <w:t>7</w:t>
      </w:r>
      <w:r w:rsidRPr="004649CA">
        <w:rPr>
          <w:rFonts w:ascii="Times New Roman" w:hAnsi="Times New Roman" w:cs="Times New Roman"/>
          <w:b/>
          <w:sz w:val="24"/>
          <w:szCs w:val="24"/>
          <w:lang w:val="sv-SE"/>
        </w:rPr>
        <w:t>4</w:t>
      </w:r>
    </w:p>
    <w:p w:rsidR="00B87BF4" w:rsidRPr="004649CA" w:rsidRDefault="00B87BF4" w:rsidP="00B87BF4">
      <w:pPr>
        <w:pStyle w:val="ListParagraph"/>
        <w:numPr>
          <w:ilvl w:val="1"/>
          <w:numId w:val="8"/>
        </w:numPr>
        <w:tabs>
          <w:tab w:val="left" w:leader="dot" w:pos="7517"/>
          <w:tab w:val="left" w:pos="7560"/>
        </w:tabs>
        <w:spacing w:after="0" w:line="360" w:lineRule="auto"/>
        <w:ind w:left="1134" w:hanging="567"/>
        <w:jc w:val="both"/>
        <w:rPr>
          <w:rFonts w:ascii="Times New Roman" w:hAnsi="Times New Roman" w:cs="Times New Roman"/>
          <w:sz w:val="24"/>
          <w:szCs w:val="24"/>
          <w:lang w:val="sv-SE"/>
        </w:rPr>
      </w:pPr>
      <w:r w:rsidRPr="004649CA">
        <w:rPr>
          <w:rFonts w:ascii="Times New Roman" w:hAnsi="Times New Roman" w:cs="Times New Roman"/>
          <w:sz w:val="24"/>
          <w:szCs w:val="24"/>
          <w:lang w:val="sv-SE"/>
        </w:rPr>
        <w:t xml:space="preserve">Contoh Formulir Uji Organoleptik Pada Penelitian Pendahuluan </w:t>
      </w:r>
      <w:r w:rsidRPr="004649CA">
        <w:rPr>
          <w:rFonts w:ascii="Times New Roman" w:hAnsi="Times New Roman" w:cs="Times New Roman"/>
          <w:sz w:val="24"/>
          <w:szCs w:val="24"/>
          <w:lang w:val="sv-SE"/>
        </w:rPr>
        <w:tab/>
      </w:r>
      <w:r w:rsidRPr="004649CA">
        <w:rPr>
          <w:rFonts w:ascii="Times New Roman" w:hAnsi="Times New Roman" w:cs="Times New Roman"/>
          <w:sz w:val="24"/>
          <w:szCs w:val="24"/>
        </w:rPr>
        <w:t>7</w:t>
      </w:r>
      <w:r w:rsidRPr="004649CA">
        <w:rPr>
          <w:rFonts w:ascii="Times New Roman" w:hAnsi="Times New Roman" w:cs="Times New Roman"/>
          <w:sz w:val="24"/>
          <w:szCs w:val="24"/>
          <w:lang w:val="sv-SE"/>
        </w:rPr>
        <w:t>4</w:t>
      </w:r>
    </w:p>
    <w:p w:rsidR="00B87BF4" w:rsidRPr="004649CA" w:rsidRDefault="00B87BF4" w:rsidP="00B87BF4">
      <w:pPr>
        <w:pStyle w:val="ListParagraph"/>
        <w:numPr>
          <w:ilvl w:val="1"/>
          <w:numId w:val="8"/>
        </w:numPr>
        <w:tabs>
          <w:tab w:val="left" w:leader="dot" w:pos="7517"/>
          <w:tab w:val="left" w:pos="7560"/>
        </w:tabs>
        <w:spacing w:before="120" w:after="0" w:line="360" w:lineRule="auto"/>
        <w:ind w:left="1134" w:hanging="567"/>
        <w:jc w:val="both"/>
        <w:rPr>
          <w:rFonts w:ascii="Times New Roman" w:hAnsi="Times New Roman" w:cs="Times New Roman"/>
          <w:sz w:val="24"/>
          <w:szCs w:val="24"/>
          <w:lang w:val="sv-SE"/>
        </w:rPr>
      </w:pPr>
      <w:r w:rsidRPr="004649CA">
        <w:rPr>
          <w:rFonts w:ascii="Times New Roman" w:hAnsi="Times New Roman" w:cs="Times New Roman"/>
          <w:sz w:val="24"/>
          <w:szCs w:val="24"/>
          <w:lang w:val="sv-SE"/>
        </w:rPr>
        <w:t xml:space="preserve">Contoh Formulir Uji Organoleptik Pada Penelitan Utama </w:t>
      </w:r>
      <w:r w:rsidRPr="004649CA">
        <w:rPr>
          <w:rFonts w:ascii="Times New Roman" w:hAnsi="Times New Roman" w:cs="Times New Roman"/>
          <w:sz w:val="24"/>
          <w:szCs w:val="24"/>
          <w:lang w:val="sv-SE"/>
        </w:rPr>
        <w:tab/>
      </w:r>
      <w:r w:rsidRPr="004649CA">
        <w:rPr>
          <w:rFonts w:ascii="Times New Roman" w:hAnsi="Times New Roman" w:cs="Times New Roman"/>
          <w:sz w:val="24"/>
          <w:szCs w:val="24"/>
        </w:rPr>
        <w:t>7</w:t>
      </w:r>
      <w:r w:rsidRPr="004649CA">
        <w:rPr>
          <w:rFonts w:ascii="Times New Roman" w:hAnsi="Times New Roman" w:cs="Times New Roman"/>
          <w:sz w:val="24"/>
          <w:szCs w:val="24"/>
          <w:lang w:val="sv-SE"/>
        </w:rPr>
        <w:t>5</w:t>
      </w:r>
    </w:p>
    <w:p w:rsidR="00B87BF4" w:rsidRPr="004649CA" w:rsidRDefault="00B87BF4" w:rsidP="00B87BF4">
      <w:pPr>
        <w:tabs>
          <w:tab w:val="left" w:leader="dot" w:pos="7517"/>
          <w:tab w:val="left" w:pos="7560"/>
        </w:tabs>
        <w:spacing w:after="0" w:line="360" w:lineRule="auto"/>
        <w:jc w:val="both"/>
        <w:rPr>
          <w:rFonts w:ascii="Times New Roman" w:hAnsi="Times New Roman" w:cs="Times New Roman"/>
          <w:b/>
          <w:sz w:val="24"/>
          <w:szCs w:val="24"/>
          <w:lang w:val="sv-SE"/>
        </w:rPr>
      </w:pPr>
      <w:r w:rsidRPr="004649CA">
        <w:rPr>
          <w:rFonts w:ascii="Times New Roman" w:hAnsi="Times New Roman" w:cs="Times New Roman"/>
          <w:b/>
          <w:sz w:val="24"/>
          <w:szCs w:val="24"/>
          <w:lang w:val="sv-SE"/>
        </w:rPr>
        <w:t xml:space="preserve">Lampiran 3. Formulasi Pada Penelitian Pendahuluan dan Utama </w:t>
      </w:r>
      <w:r w:rsidRPr="004649CA">
        <w:rPr>
          <w:rFonts w:ascii="Times New Roman" w:hAnsi="Times New Roman" w:cs="Times New Roman"/>
          <w:b/>
          <w:sz w:val="24"/>
          <w:szCs w:val="24"/>
          <w:lang w:val="sv-SE"/>
        </w:rPr>
        <w:tab/>
      </w:r>
      <w:r w:rsidRPr="004649CA">
        <w:rPr>
          <w:rFonts w:ascii="Times New Roman" w:hAnsi="Times New Roman" w:cs="Times New Roman"/>
          <w:b/>
          <w:sz w:val="24"/>
          <w:szCs w:val="24"/>
        </w:rPr>
        <w:t>7</w:t>
      </w:r>
      <w:r w:rsidRPr="004649CA">
        <w:rPr>
          <w:rFonts w:ascii="Times New Roman" w:hAnsi="Times New Roman" w:cs="Times New Roman"/>
          <w:b/>
          <w:sz w:val="24"/>
          <w:szCs w:val="24"/>
          <w:lang w:val="sv-SE"/>
        </w:rPr>
        <w:t>6</w:t>
      </w:r>
    </w:p>
    <w:p w:rsidR="00B87BF4" w:rsidRPr="004649CA" w:rsidRDefault="00B87BF4" w:rsidP="00B87BF4">
      <w:pPr>
        <w:pStyle w:val="ListParagraph"/>
        <w:numPr>
          <w:ilvl w:val="1"/>
          <w:numId w:val="9"/>
        </w:numPr>
        <w:tabs>
          <w:tab w:val="left" w:leader="dot" w:pos="7517"/>
          <w:tab w:val="left" w:pos="7560"/>
        </w:tabs>
        <w:spacing w:after="0" w:line="360" w:lineRule="auto"/>
        <w:ind w:left="1134" w:hanging="567"/>
        <w:contextualSpacing w:val="0"/>
        <w:jc w:val="both"/>
        <w:rPr>
          <w:rFonts w:ascii="Times New Roman" w:hAnsi="Times New Roman" w:cs="Times New Roman"/>
          <w:sz w:val="24"/>
          <w:szCs w:val="24"/>
          <w:lang w:val="sv-SE"/>
        </w:rPr>
      </w:pPr>
      <w:r w:rsidRPr="004649CA">
        <w:rPr>
          <w:rFonts w:ascii="Times New Roman" w:hAnsi="Times New Roman" w:cs="Times New Roman"/>
          <w:sz w:val="24"/>
          <w:szCs w:val="24"/>
          <w:lang w:val="sv-SE"/>
        </w:rPr>
        <w:t xml:space="preserve">Formulasi Pada Penelitian Pendahuluan </w:t>
      </w:r>
      <w:r w:rsidRPr="004649CA">
        <w:rPr>
          <w:rFonts w:ascii="Times New Roman" w:hAnsi="Times New Roman" w:cs="Times New Roman"/>
          <w:sz w:val="24"/>
          <w:szCs w:val="24"/>
          <w:lang w:val="sv-SE"/>
        </w:rPr>
        <w:tab/>
      </w:r>
      <w:r w:rsidRPr="004649CA">
        <w:rPr>
          <w:rFonts w:ascii="Times New Roman" w:hAnsi="Times New Roman" w:cs="Times New Roman"/>
          <w:sz w:val="24"/>
          <w:szCs w:val="24"/>
        </w:rPr>
        <w:t>7</w:t>
      </w:r>
      <w:r w:rsidRPr="004649CA">
        <w:rPr>
          <w:rFonts w:ascii="Times New Roman" w:hAnsi="Times New Roman" w:cs="Times New Roman"/>
          <w:sz w:val="24"/>
          <w:szCs w:val="24"/>
          <w:lang w:val="sv-SE"/>
        </w:rPr>
        <w:t>6</w:t>
      </w:r>
    </w:p>
    <w:p w:rsidR="00B87BF4" w:rsidRPr="004649CA" w:rsidRDefault="00B87BF4" w:rsidP="00B87BF4">
      <w:pPr>
        <w:pStyle w:val="ListParagraph"/>
        <w:numPr>
          <w:ilvl w:val="0"/>
          <w:numId w:val="5"/>
        </w:numPr>
        <w:tabs>
          <w:tab w:val="left" w:leader="dot" w:pos="7517"/>
          <w:tab w:val="left" w:pos="7560"/>
        </w:tabs>
        <w:spacing w:after="0" w:line="360" w:lineRule="auto"/>
        <w:ind w:left="1134" w:hanging="567"/>
        <w:contextualSpacing w:val="0"/>
        <w:jc w:val="both"/>
        <w:rPr>
          <w:rFonts w:ascii="Times New Roman" w:hAnsi="Times New Roman" w:cs="Times New Roman"/>
          <w:sz w:val="24"/>
          <w:szCs w:val="24"/>
          <w:lang w:val="sv-SE"/>
        </w:rPr>
      </w:pPr>
      <w:r w:rsidRPr="004649CA">
        <w:rPr>
          <w:rFonts w:ascii="Times New Roman" w:hAnsi="Times New Roman" w:cs="Times New Roman"/>
          <w:sz w:val="24"/>
          <w:szCs w:val="24"/>
          <w:lang w:val="sv-SE"/>
        </w:rPr>
        <w:t xml:space="preserve">Formulasi Pada Penelitian Utama </w:t>
      </w:r>
      <w:r w:rsidRPr="004649CA">
        <w:rPr>
          <w:rFonts w:ascii="Times New Roman" w:hAnsi="Times New Roman" w:cs="Times New Roman"/>
          <w:sz w:val="24"/>
          <w:szCs w:val="24"/>
          <w:lang w:val="sv-SE"/>
        </w:rPr>
        <w:tab/>
      </w:r>
      <w:r w:rsidRPr="004649CA">
        <w:rPr>
          <w:rFonts w:ascii="Times New Roman" w:hAnsi="Times New Roman" w:cs="Times New Roman"/>
          <w:sz w:val="24"/>
          <w:szCs w:val="24"/>
        </w:rPr>
        <w:t>7</w:t>
      </w:r>
      <w:r w:rsidRPr="004649CA">
        <w:rPr>
          <w:rFonts w:ascii="Times New Roman" w:hAnsi="Times New Roman" w:cs="Times New Roman"/>
          <w:sz w:val="24"/>
          <w:szCs w:val="24"/>
          <w:lang w:val="sv-SE"/>
        </w:rPr>
        <w:t>6</w:t>
      </w:r>
    </w:p>
    <w:p w:rsidR="00B87BF4" w:rsidRPr="004649CA" w:rsidRDefault="00B87BF4" w:rsidP="00B87BF4">
      <w:pPr>
        <w:tabs>
          <w:tab w:val="left" w:leader="dot" w:pos="7517"/>
          <w:tab w:val="left" w:pos="7560"/>
        </w:tabs>
        <w:spacing w:after="0" w:line="360" w:lineRule="auto"/>
        <w:rPr>
          <w:rFonts w:ascii="Times New Roman" w:hAnsi="Times New Roman" w:cs="Times New Roman"/>
          <w:b/>
          <w:sz w:val="24"/>
          <w:szCs w:val="24"/>
          <w:lang w:val="sv-SE"/>
        </w:rPr>
      </w:pPr>
      <w:r w:rsidRPr="004649CA">
        <w:rPr>
          <w:rFonts w:ascii="Times New Roman" w:hAnsi="Times New Roman" w:cs="Times New Roman"/>
          <w:b/>
          <w:sz w:val="24"/>
          <w:szCs w:val="24"/>
          <w:lang w:val="sv-SE"/>
        </w:rPr>
        <w:t xml:space="preserve">Lampiran 4. Perhitungan Formulasi Penelitian Pendahuluan dan Utama </w:t>
      </w:r>
      <w:r w:rsidRPr="004649CA">
        <w:rPr>
          <w:rFonts w:ascii="Times New Roman" w:hAnsi="Times New Roman" w:cs="Times New Roman"/>
          <w:b/>
          <w:sz w:val="24"/>
          <w:szCs w:val="24"/>
          <w:lang w:val="sv-SE"/>
        </w:rPr>
        <w:tab/>
      </w:r>
      <w:r w:rsidRPr="004649CA">
        <w:rPr>
          <w:rFonts w:ascii="Times New Roman" w:hAnsi="Times New Roman" w:cs="Times New Roman"/>
          <w:b/>
          <w:sz w:val="24"/>
          <w:szCs w:val="24"/>
        </w:rPr>
        <w:t>7</w:t>
      </w:r>
      <w:r w:rsidRPr="004649CA">
        <w:rPr>
          <w:rFonts w:ascii="Times New Roman" w:hAnsi="Times New Roman" w:cs="Times New Roman"/>
          <w:b/>
          <w:sz w:val="24"/>
          <w:szCs w:val="24"/>
          <w:lang w:val="sv-SE"/>
        </w:rPr>
        <w:t>8</w:t>
      </w:r>
    </w:p>
    <w:p w:rsidR="00B87BF4" w:rsidRPr="004649CA" w:rsidRDefault="00B87BF4" w:rsidP="00B87BF4">
      <w:pPr>
        <w:pStyle w:val="ListParagraph"/>
        <w:numPr>
          <w:ilvl w:val="0"/>
          <w:numId w:val="6"/>
        </w:numPr>
        <w:tabs>
          <w:tab w:val="left" w:leader="dot" w:pos="7517"/>
          <w:tab w:val="left" w:pos="7560"/>
        </w:tabs>
        <w:spacing w:after="0" w:line="360" w:lineRule="auto"/>
        <w:ind w:left="1134" w:hanging="567"/>
        <w:contextualSpacing w:val="0"/>
        <w:jc w:val="both"/>
        <w:rPr>
          <w:rFonts w:ascii="Times New Roman" w:hAnsi="Times New Roman" w:cs="Times New Roman"/>
          <w:sz w:val="24"/>
          <w:szCs w:val="24"/>
          <w:lang w:val="sv-SE"/>
        </w:rPr>
      </w:pPr>
      <w:r w:rsidRPr="004649CA">
        <w:rPr>
          <w:rFonts w:ascii="Times New Roman" w:hAnsi="Times New Roman" w:cs="Times New Roman"/>
          <w:sz w:val="24"/>
          <w:szCs w:val="24"/>
          <w:lang w:val="sv-SE"/>
        </w:rPr>
        <w:t xml:space="preserve">Perhitungan Formulasi Penelitian Pendahuluan </w:t>
      </w:r>
      <w:r w:rsidRPr="004649CA">
        <w:rPr>
          <w:rFonts w:ascii="Times New Roman" w:hAnsi="Times New Roman" w:cs="Times New Roman"/>
          <w:sz w:val="24"/>
          <w:szCs w:val="24"/>
          <w:lang w:val="sv-SE"/>
        </w:rPr>
        <w:tab/>
      </w:r>
      <w:r w:rsidRPr="004649CA">
        <w:rPr>
          <w:rFonts w:ascii="Times New Roman" w:hAnsi="Times New Roman" w:cs="Times New Roman"/>
          <w:sz w:val="24"/>
          <w:szCs w:val="24"/>
        </w:rPr>
        <w:t>7</w:t>
      </w:r>
      <w:r w:rsidRPr="004649CA">
        <w:rPr>
          <w:rFonts w:ascii="Times New Roman" w:hAnsi="Times New Roman" w:cs="Times New Roman"/>
          <w:sz w:val="24"/>
          <w:szCs w:val="24"/>
          <w:lang w:val="sv-SE"/>
        </w:rPr>
        <w:t>8</w:t>
      </w:r>
    </w:p>
    <w:p w:rsidR="00B87BF4" w:rsidRPr="004649CA" w:rsidRDefault="00B87BF4" w:rsidP="00B87BF4">
      <w:pPr>
        <w:pStyle w:val="ListParagraph"/>
        <w:numPr>
          <w:ilvl w:val="0"/>
          <w:numId w:val="7"/>
        </w:numPr>
        <w:tabs>
          <w:tab w:val="left" w:leader="dot" w:pos="7517"/>
          <w:tab w:val="left" w:pos="7560"/>
        </w:tabs>
        <w:spacing w:after="0" w:line="360" w:lineRule="auto"/>
        <w:ind w:left="1134" w:hanging="567"/>
        <w:contextualSpacing w:val="0"/>
        <w:jc w:val="both"/>
        <w:rPr>
          <w:rFonts w:ascii="Times New Roman" w:hAnsi="Times New Roman" w:cs="Times New Roman"/>
          <w:sz w:val="24"/>
          <w:szCs w:val="24"/>
          <w:lang w:val="sv-SE"/>
        </w:rPr>
      </w:pPr>
      <w:r w:rsidRPr="004649CA">
        <w:rPr>
          <w:rFonts w:ascii="Times New Roman" w:hAnsi="Times New Roman" w:cs="Times New Roman"/>
          <w:sz w:val="24"/>
          <w:szCs w:val="24"/>
          <w:lang w:val="sv-SE"/>
        </w:rPr>
        <w:t xml:space="preserve">Perhitungan Formulasi Penelitian Utama </w:t>
      </w:r>
      <w:r w:rsidRPr="004649CA">
        <w:rPr>
          <w:rFonts w:ascii="Times New Roman" w:hAnsi="Times New Roman" w:cs="Times New Roman"/>
          <w:sz w:val="24"/>
          <w:szCs w:val="24"/>
          <w:lang w:val="sv-SE"/>
        </w:rPr>
        <w:tab/>
      </w:r>
      <w:r w:rsidRPr="004649CA">
        <w:rPr>
          <w:rFonts w:ascii="Times New Roman" w:hAnsi="Times New Roman" w:cs="Times New Roman"/>
          <w:sz w:val="24"/>
          <w:szCs w:val="24"/>
        </w:rPr>
        <w:t>7</w:t>
      </w:r>
      <w:r w:rsidRPr="004649CA">
        <w:rPr>
          <w:rFonts w:ascii="Times New Roman" w:hAnsi="Times New Roman" w:cs="Times New Roman"/>
          <w:sz w:val="24"/>
          <w:szCs w:val="24"/>
          <w:lang w:val="sv-SE"/>
        </w:rPr>
        <w:t>8</w:t>
      </w:r>
    </w:p>
    <w:p w:rsidR="00B87BF4" w:rsidRPr="004649CA" w:rsidRDefault="00B87BF4" w:rsidP="00B87BF4">
      <w:pPr>
        <w:tabs>
          <w:tab w:val="left" w:leader="dot" w:pos="7517"/>
          <w:tab w:val="left" w:pos="7560"/>
        </w:tabs>
        <w:spacing w:after="0" w:line="360" w:lineRule="auto"/>
        <w:rPr>
          <w:rFonts w:ascii="Times New Roman" w:hAnsi="Times New Roman" w:cs="Times New Roman"/>
          <w:b/>
          <w:sz w:val="24"/>
          <w:szCs w:val="24"/>
        </w:rPr>
      </w:pPr>
      <w:r w:rsidRPr="004649CA">
        <w:rPr>
          <w:rFonts w:ascii="Times New Roman" w:hAnsi="Times New Roman" w:cs="Times New Roman"/>
          <w:b/>
          <w:sz w:val="24"/>
          <w:szCs w:val="24"/>
          <w:lang w:val="sv-SE"/>
        </w:rPr>
        <w:t xml:space="preserve">Lampiran 5. Hasil Uji Organoleptik Penelitian Pendahuluan </w:t>
      </w:r>
      <w:r w:rsidRPr="004649CA">
        <w:rPr>
          <w:rFonts w:ascii="Times New Roman" w:hAnsi="Times New Roman" w:cs="Times New Roman"/>
          <w:b/>
          <w:sz w:val="24"/>
          <w:szCs w:val="24"/>
          <w:lang w:val="sv-SE"/>
        </w:rPr>
        <w:tab/>
      </w:r>
      <w:r w:rsidRPr="004649CA">
        <w:rPr>
          <w:rFonts w:ascii="Times New Roman" w:hAnsi="Times New Roman" w:cs="Times New Roman"/>
          <w:b/>
          <w:sz w:val="24"/>
          <w:szCs w:val="24"/>
        </w:rPr>
        <w:t>81</w:t>
      </w:r>
    </w:p>
    <w:p w:rsidR="00B87BF4" w:rsidRPr="004649CA" w:rsidRDefault="00B87BF4" w:rsidP="00B87BF4">
      <w:pPr>
        <w:tabs>
          <w:tab w:val="left" w:leader="dot" w:pos="7517"/>
          <w:tab w:val="left" w:pos="7560"/>
        </w:tabs>
        <w:spacing w:after="0" w:line="360" w:lineRule="auto"/>
        <w:ind w:left="1134" w:hanging="594"/>
        <w:rPr>
          <w:rFonts w:ascii="Times New Roman" w:hAnsi="Times New Roman" w:cs="Times New Roman"/>
          <w:sz w:val="24"/>
          <w:szCs w:val="24"/>
        </w:rPr>
      </w:pPr>
      <w:r w:rsidRPr="004649CA">
        <w:rPr>
          <w:rFonts w:ascii="Times New Roman" w:hAnsi="Times New Roman" w:cs="Times New Roman"/>
          <w:sz w:val="24"/>
          <w:szCs w:val="24"/>
          <w:lang w:val="sv-SE"/>
        </w:rPr>
        <w:t xml:space="preserve">5.1. </w:t>
      </w:r>
      <w:r w:rsidRPr="004649CA">
        <w:rPr>
          <w:rFonts w:ascii="Times New Roman" w:hAnsi="Times New Roman" w:cs="Times New Roman"/>
          <w:sz w:val="24"/>
          <w:szCs w:val="24"/>
        </w:rPr>
        <w:tab/>
      </w:r>
      <w:r w:rsidRPr="004649CA">
        <w:rPr>
          <w:rFonts w:ascii="Times New Roman" w:hAnsi="Times New Roman" w:cs="Times New Roman"/>
          <w:sz w:val="24"/>
          <w:szCs w:val="24"/>
          <w:lang w:val="sv-SE"/>
        </w:rPr>
        <w:t xml:space="preserve">Penentuan Sampel Terbaik Penelitian Pendahuluan </w:t>
      </w:r>
      <w:r w:rsidRPr="004649CA">
        <w:rPr>
          <w:rFonts w:ascii="Times New Roman" w:hAnsi="Times New Roman" w:cs="Times New Roman"/>
          <w:sz w:val="24"/>
          <w:szCs w:val="24"/>
          <w:lang w:val="sv-SE"/>
        </w:rPr>
        <w:tab/>
      </w:r>
      <w:r w:rsidRPr="004649CA">
        <w:rPr>
          <w:rFonts w:ascii="Times New Roman" w:hAnsi="Times New Roman" w:cs="Times New Roman"/>
          <w:sz w:val="24"/>
          <w:szCs w:val="24"/>
        </w:rPr>
        <w:t>100</w:t>
      </w:r>
    </w:p>
    <w:p w:rsidR="00B87BF4" w:rsidRPr="004649CA" w:rsidRDefault="00B87BF4" w:rsidP="00B87BF4">
      <w:pPr>
        <w:tabs>
          <w:tab w:val="left" w:leader="dot" w:pos="7517"/>
          <w:tab w:val="left" w:pos="7560"/>
        </w:tabs>
        <w:spacing w:after="0" w:line="360" w:lineRule="auto"/>
        <w:rPr>
          <w:rFonts w:ascii="Times New Roman" w:hAnsi="Times New Roman" w:cs="Times New Roman"/>
          <w:b/>
          <w:sz w:val="24"/>
          <w:szCs w:val="24"/>
        </w:rPr>
      </w:pPr>
      <w:r w:rsidRPr="004649CA">
        <w:rPr>
          <w:rFonts w:ascii="Times New Roman" w:hAnsi="Times New Roman" w:cs="Times New Roman"/>
          <w:b/>
          <w:sz w:val="24"/>
          <w:szCs w:val="24"/>
          <w:lang w:val="sv-SE"/>
        </w:rPr>
        <w:t xml:space="preserve">Lampiran 6. Hasil Perhitungan Penelitian Utama Analisis Kimia </w:t>
      </w:r>
      <w:r w:rsidRPr="004649CA">
        <w:rPr>
          <w:rFonts w:ascii="Times New Roman" w:hAnsi="Times New Roman" w:cs="Times New Roman"/>
          <w:b/>
          <w:sz w:val="24"/>
          <w:szCs w:val="24"/>
          <w:lang w:val="sv-SE"/>
        </w:rPr>
        <w:tab/>
      </w:r>
      <w:r w:rsidRPr="004649CA">
        <w:rPr>
          <w:rFonts w:ascii="Times New Roman" w:hAnsi="Times New Roman" w:cs="Times New Roman"/>
          <w:b/>
          <w:sz w:val="24"/>
          <w:szCs w:val="24"/>
        </w:rPr>
        <w:t>101</w:t>
      </w:r>
    </w:p>
    <w:p w:rsidR="00B87BF4" w:rsidRPr="004649CA" w:rsidRDefault="00B87BF4" w:rsidP="00B87BF4">
      <w:pPr>
        <w:tabs>
          <w:tab w:val="left" w:leader="dot" w:pos="7517"/>
          <w:tab w:val="left" w:pos="7560"/>
        </w:tabs>
        <w:spacing w:after="0" w:line="360" w:lineRule="auto"/>
        <w:ind w:left="1134" w:hanging="567"/>
        <w:rPr>
          <w:rFonts w:ascii="Times New Roman" w:hAnsi="Times New Roman" w:cs="Times New Roman"/>
          <w:sz w:val="24"/>
          <w:szCs w:val="24"/>
        </w:rPr>
      </w:pPr>
      <w:r w:rsidRPr="004649CA">
        <w:rPr>
          <w:rFonts w:ascii="Times New Roman" w:hAnsi="Times New Roman" w:cs="Times New Roman"/>
          <w:sz w:val="24"/>
          <w:szCs w:val="24"/>
          <w:lang w:val="sv-SE"/>
        </w:rPr>
        <w:t xml:space="preserve">6.1. </w:t>
      </w:r>
      <w:r w:rsidRPr="004649CA">
        <w:rPr>
          <w:rFonts w:ascii="Times New Roman" w:hAnsi="Times New Roman" w:cs="Times New Roman"/>
          <w:sz w:val="24"/>
          <w:szCs w:val="24"/>
        </w:rPr>
        <w:tab/>
      </w:r>
      <w:r w:rsidRPr="004649CA">
        <w:rPr>
          <w:rFonts w:ascii="Times New Roman" w:hAnsi="Times New Roman" w:cs="Times New Roman"/>
          <w:sz w:val="24"/>
          <w:szCs w:val="24"/>
          <w:lang w:val="sv-SE"/>
        </w:rPr>
        <w:t xml:space="preserve">Hasil Pengujian Kadar Gula Total Permen Lunak Salak Bongkok </w:t>
      </w:r>
      <w:r w:rsidRPr="004649CA">
        <w:rPr>
          <w:rFonts w:ascii="Times New Roman" w:hAnsi="Times New Roman" w:cs="Times New Roman"/>
          <w:sz w:val="24"/>
          <w:szCs w:val="24"/>
          <w:lang w:val="sv-SE"/>
        </w:rPr>
        <w:tab/>
      </w:r>
      <w:r w:rsidRPr="004649CA">
        <w:rPr>
          <w:rFonts w:ascii="Times New Roman" w:hAnsi="Times New Roman" w:cs="Times New Roman"/>
          <w:sz w:val="24"/>
          <w:szCs w:val="24"/>
        </w:rPr>
        <w:t>101</w:t>
      </w:r>
    </w:p>
    <w:p w:rsidR="00B87BF4" w:rsidRPr="004649CA" w:rsidRDefault="00B87BF4" w:rsidP="00B87BF4">
      <w:pPr>
        <w:tabs>
          <w:tab w:val="left" w:leader="dot" w:pos="7517"/>
          <w:tab w:val="left" w:pos="7560"/>
        </w:tabs>
        <w:spacing w:after="0" w:line="360" w:lineRule="auto"/>
        <w:ind w:left="1134" w:hanging="567"/>
        <w:rPr>
          <w:rFonts w:ascii="Times New Roman" w:hAnsi="Times New Roman" w:cs="Times New Roman"/>
          <w:sz w:val="24"/>
          <w:szCs w:val="24"/>
        </w:rPr>
      </w:pPr>
      <w:r w:rsidRPr="004649CA">
        <w:rPr>
          <w:rFonts w:ascii="Times New Roman" w:hAnsi="Times New Roman" w:cs="Times New Roman"/>
          <w:sz w:val="24"/>
          <w:szCs w:val="24"/>
          <w:lang w:val="sv-SE"/>
        </w:rPr>
        <w:t xml:space="preserve">6.2. </w:t>
      </w:r>
      <w:r w:rsidRPr="004649CA">
        <w:rPr>
          <w:rFonts w:ascii="Times New Roman" w:hAnsi="Times New Roman" w:cs="Times New Roman"/>
          <w:sz w:val="24"/>
          <w:szCs w:val="24"/>
        </w:rPr>
        <w:tab/>
      </w:r>
      <w:r w:rsidRPr="004649CA">
        <w:rPr>
          <w:rFonts w:ascii="Times New Roman" w:hAnsi="Times New Roman" w:cs="Times New Roman"/>
          <w:sz w:val="24"/>
          <w:szCs w:val="24"/>
          <w:lang w:val="sv-SE"/>
        </w:rPr>
        <w:t xml:space="preserve">Hasil Pengujian kadar Vitamin C Permen lunak Salak Bongkok </w:t>
      </w:r>
      <w:r w:rsidRPr="004649CA">
        <w:rPr>
          <w:rFonts w:ascii="Times New Roman" w:hAnsi="Times New Roman" w:cs="Times New Roman"/>
          <w:sz w:val="24"/>
          <w:szCs w:val="24"/>
          <w:lang w:val="sv-SE"/>
        </w:rPr>
        <w:tab/>
      </w:r>
      <w:r w:rsidRPr="004649CA">
        <w:rPr>
          <w:rFonts w:ascii="Times New Roman" w:hAnsi="Times New Roman" w:cs="Times New Roman"/>
          <w:sz w:val="24"/>
          <w:szCs w:val="24"/>
        </w:rPr>
        <w:t>109</w:t>
      </w:r>
    </w:p>
    <w:p w:rsidR="00B87BF4" w:rsidRPr="001E3C5F" w:rsidRDefault="00B87BF4" w:rsidP="00B87BF4">
      <w:pPr>
        <w:tabs>
          <w:tab w:val="left" w:leader="dot" w:pos="7517"/>
          <w:tab w:val="left" w:pos="7560"/>
        </w:tabs>
        <w:spacing w:after="0" w:line="360" w:lineRule="auto"/>
        <w:ind w:left="1350" w:hanging="1350"/>
        <w:rPr>
          <w:rFonts w:ascii="Times New Roman" w:hAnsi="Times New Roman" w:cs="Times New Roman"/>
          <w:b/>
          <w:sz w:val="24"/>
          <w:szCs w:val="24"/>
        </w:rPr>
      </w:pPr>
      <w:r w:rsidRPr="009A11B3">
        <w:rPr>
          <w:rFonts w:ascii="Times New Roman" w:hAnsi="Times New Roman" w:cs="Times New Roman"/>
          <w:b/>
          <w:sz w:val="24"/>
          <w:szCs w:val="24"/>
          <w:lang w:val="sv-SE"/>
        </w:rPr>
        <w:t>Lampiran 7. Perhitugan Hasil Analisis Fisik (Kekerasan)</w:t>
      </w:r>
      <w:r>
        <w:rPr>
          <w:rFonts w:ascii="Times New Roman" w:hAnsi="Times New Roman" w:cs="Times New Roman"/>
          <w:b/>
          <w:sz w:val="24"/>
          <w:szCs w:val="24"/>
          <w:lang w:val="sv-SE"/>
        </w:rPr>
        <w:t xml:space="preserve"> Permen Lunak Salak Bongkok </w:t>
      </w:r>
      <w:r>
        <w:rPr>
          <w:rFonts w:ascii="Times New Roman" w:hAnsi="Times New Roman" w:cs="Times New Roman"/>
          <w:b/>
          <w:sz w:val="24"/>
          <w:szCs w:val="24"/>
          <w:lang w:val="sv-SE"/>
        </w:rPr>
        <w:tab/>
      </w:r>
      <w:r>
        <w:rPr>
          <w:rFonts w:ascii="Times New Roman" w:hAnsi="Times New Roman" w:cs="Times New Roman"/>
          <w:b/>
          <w:sz w:val="24"/>
          <w:szCs w:val="24"/>
        </w:rPr>
        <w:t>113</w:t>
      </w:r>
    </w:p>
    <w:p w:rsidR="002F36F4" w:rsidRDefault="00B87BF4" w:rsidP="002F36F4">
      <w:pPr>
        <w:tabs>
          <w:tab w:val="left" w:leader="dot" w:pos="7517"/>
          <w:tab w:val="left" w:pos="7560"/>
        </w:tabs>
        <w:spacing w:after="0" w:line="360" w:lineRule="auto"/>
        <w:ind w:left="1350" w:hanging="1350"/>
        <w:rPr>
          <w:rFonts w:ascii="Times New Roman" w:hAnsi="Times New Roman" w:cs="Times New Roman"/>
          <w:b/>
          <w:sz w:val="24"/>
          <w:szCs w:val="24"/>
        </w:rPr>
      </w:pPr>
      <w:r w:rsidRPr="009A11B3">
        <w:rPr>
          <w:rFonts w:ascii="Times New Roman" w:hAnsi="Times New Roman" w:cs="Times New Roman"/>
          <w:b/>
          <w:sz w:val="24"/>
          <w:szCs w:val="24"/>
          <w:lang w:val="sv-SE"/>
        </w:rPr>
        <w:t>Lampiran 8. Hasil Uji Organoleptik Penelitian Utama Terhadap</w:t>
      </w:r>
      <w:r>
        <w:rPr>
          <w:rFonts w:ascii="Times New Roman" w:hAnsi="Times New Roman" w:cs="Times New Roman"/>
          <w:b/>
          <w:sz w:val="24"/>
          <w:szCs w:val="24"/>
          <w:lang w:val="sv-SE"/>
        </w:rPr>
        <w:t xml:space="preserve"> Permen Lunak Salak Bongkok </w:t>
      </w:r>
      <w:r>
        <w:rPr>
          <w:rFonts w:ascii="Times New Roman" w:hAnsi="Times New Roman" w:cs="Times New Roman"/>
          <w:b/>
          <w:sz w:val="24"/>
          <w:szCs w:val="24"/>
          <w:lang w:val="sv-SE"/>
        </w:rPr>
        <w:tab/>
      </w:r>
      <w:r>
        <w:rPr>
          <w:rFonts w:ascii="Times New Roman" w:hAnsi="Times New Roman" w:cs="Times New Roman"/>
          <w:b/>
          <w:sz w:val="24"/>
          <w:szCs w:val="24"/>
        </w:rPr>
        <w:t>117</w:t>
      </w:r>
    </w:p>
    <w:p w:rsidR="002F36F4" w:rsidRDefault="00B87BF4" w:rsidP="002F36F4">
      <w:pPr>
        <w:tabs>
          <w:tab w:val="left" w:leader="dot" w:pos="7517"/>
          <w:tab w:val="left" w:pos="7560"/>
        </w:tabs>
        <w:spacing w:after="0" w:line="360" w:lineRule="auto"/>
        <w:ind w:left="1350" w:hanging="1350"/>
        <w:rPr>
          <w:rFonts w:ascii="Times New Roman" w:hAnsi="Times New Roman" w:cs="Times New Roman"/>
          <w:b/>
          <w:bCs/>
          <w:sz w:val="24"/>
        </w:rPr>
        <w:sectPr w:rsidR="002F36F4" w:rsidSect="004649CA">
          <w:pgSz w:w="11906" w:h="16838" w:code="9"/>
          <w:pgMar w:top="2268" w:right="1701" w:bottom="2268" w:left="2268" w:header="1077" w:footer="1417" w:gutter="0"/>
          <w:pgNumType w:fmt="lowerRoman"/>
          <w:cols w:space="708"/>
          <w:docGrid w:linePitch="360"/>
        </w:sectPr>
      </w:pPr>
      <w:r w:rsidRPr="009A11B3">
        <w:rPr>
          <w:rFonts w:ascii="Times New Roman" w:hAnsi="Times New Roman" w:cs="Times New Roman"/>
          <w:b/>
          <w:sz w:val="24"/>
          <w:szCs w:val="24"/>
          <w:lang w:val="sv-SE"/>
        </w:rPr>
        <w:t>Lampiran 9. Perhitungan Analisis Pengujian Aktivi</w:t>
      </w:r>
      <w:r>
        <w:rPr>
          <w:rFonts w:ascii="Times New Roman" w:hAnsi="Times New Roman" w:cs="Times New Roman"/>
          <w:b/>
          <w:sz w:val="24"/>
          <w:szCs w:val="24"/>
          <w:lang w:val="sv-SE"/>
        </w:rPr>
        <w:t>tas Antioksidan Pada Sampel Tep</w:t>
      </w:r>
      <w:r w:rsidRPr="009A11B3">
        <w:rPr>
          <w:rFonts w:ascii="Times New Roman" w:hAnsi="Times New Roman" w:cs="Times New Roman"/>
          <w:b/>
          <w:sz w:val="24"/>
          <w:szCs w:val="24"/>
          <w:lang w:val="sv-SE"/>
        </w:rPr>
        <w:t>ilih</w:t>
      </w:r>
      <w:r>
        <w:rPr>
          <w:rFonts w:ascii="Times New Roman" w:hAnsi="Times New Roman" w:cs="Times New Roman"/>
          <w:b/>
          <w:sz w:val="24"/>
          <w:szCs w:val="24"/>
          <w:lang w:val="sv-SE"/>
        </w:rPr>
        <w:t xml:space="preserve"> Permen Lunak Salak Bongkok </w:t>
      </w:r>
      <w:r>
        <w:rPr>
          <w:rFonts w:ascii="Times New Roman" w:hAnsi="Times New Roman" w:cs="Times New Roman"/>
          <w:b/>
          <w:sz w:val="24"/>
          <w:szCs w:val="24"/>
          <w:lang w:val="sv-SE"/>
        </w:rPr>
        <w:tab/>
      </w:r>
      <w:r w:rsidRPr="001E3C5F">
        <w:rPr>
          <w:rFonts w:ascii="Times New Roman" w:hAnsi="Times New Roman" w:cs="Times New Roman"/>
          <w:b/>
          <w:bCs/>
          <w:sz w:val="24"/>
        </w:rPr>
        <w:t>137</w:t>
      </w:r>
    </w:p>
    <w:p w:rsidR="002F36F4" w:rsidRPr="00BE76FB" w:rsidRDefault="002F36F4" w:rsidP="00B54661">
      <w:pPr>
        <w:pStyle w:val="Title"/>
      </w:pPr>
      <w:r w:rsidRPr="00BE76FB">
        <w:lastRenderedPageBreak/>
        <w:t>INTISARI</w:t>
      </w:r>
    </w:p>
    <w:p w:rsidR="002F36F4" w:rsidRPr="00BE76FB" w:rsidRDefault="002F36F4" w:rsidP="002F36F4">
      <w:pPr>
        <w:spacing w:after="0" w:line="240" w:lineRule="auto"/>
        <w:ind w:firstLine="567"/>
        <w:jc w:val="both"/>
        <w:rPr>
          <w:rFonts w:ascii="Times New Roman" w:hAnsi="Times New Roman" w:cs="Times New Roman"/>
          <w:bCs/>
          <w:sz w:val="24"/>
          <w:szCs w:val="24"/>
        </w:rPr>
      </w:pPr>
      <w:r w:rsidRPr="00BE76FB">
        <w:rPr>
          <w:rFonts w:ascii="Times New Roman" w:hAnsi="Times New Roman" w:cs="Times New Roman"/>
          <w:sz w:val="24"/>
          <w:szCs w:val="24"/>
        </w:rPr>
        <w:t>Tujuan penelitian ini adalah untuk mengetahui bagaimana pengaruh konsentrasi sukrosa dan konsentrasi agar-agar terhadap karakteristik permen lunak Salak Bongkok yang dihasilkan. Manfaat yang diharapkan dari penelitian ini adalah memberikan suatu variasi dalam pengolahan produk Salak varietas Bongkok, selain itu dapat memperpanjang umur simpan salak. Dapat mengetahui perlakuan proses pengolahan permen lunak buah Salak, dan penganekaragaman produk olahan buah Salak.</w:t>
      </w:r>
    </w:p>
    <w:p w:rsidR="002F36F4" w:rsidRPr="00BE76FB" w:rsidRDefault="002F36F4" w:rsidP="002F36F4">
      <w:pPr>
        <w:spacing w:after="0" w:line="24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t>Model rancangan percobaan yang digunakan dalam penelitian pembuatan permen buah Salak Bongkok adalah Rancangan Acak Kelompok (RAK) dengan dua (2) faktor, dilakukan dengan tiga (3) kali ulangan, sehingga diperoleh 27 satuan percobaan. Variabel percobaan terdiri dari konsentrasi sukrosa yaitu 40%, 50%, dan 60%, dan konsentrasi agar-agar yaitu 1%, 2%, dan 3%. Respon kimia yang dilakukan terhadap permen lunak Salak Bongkok ini adalah kadar gula total, kadar vitamin C, respon fisik yaitu penentuan kekerasan (tekstur), untuk sampel terpilih dilakukan uji kadar anti oksidan, serta uji organoleptik terhadap aroma, tekstur, dan rasa.</w:t>
      </w:r>
    </w:p>
    <w:p w:rsidR="00B87BF4" w:rsidRDefault="002F36F4" w:rsidP="002F36F4">
      <w:pPr>
        <w:tabs>
          <w:tab w:val="left" w:leader="dot" w:pos="7517"/>
          <w:tab w:val="left" w:pos="7560"/>
        </w:tabs>
        <w:spacing w:after="0" w:line="240" w:lineRule="auto"/>
        <w:ind w:firstLine="567"/>
        <w:jc w:val="both"/>
        <w:rPr>
          <w:rFonts w:ascii="Times New Roman" w:hAnsi="Times New Roman" w:cs="Times New Roman"/>
          <w:sz w:val="24"/>
        </w:rPr>
      </w:pPr>
      <w:r w:rsidRPr="00BE76FB">
        <w:rPr>
          <w:rFonts w:ascii="Times New Roman" w:hAnsi="Times New Roman" w:cs="Times New Roman"/>
          <w:sz w:val="24"/>
          <w:szCs w:val="24"/>
        </w:rPr>
        <w:t>Hasil produk terbaik yaitu pada perlakuan s3a3 (konsentrasi sukrosa 60% dan konsentrasi agar-agar 3%) dengan kadar gula to</w:t>
      </w:r>
      <w:r>
        <w:rPr>
          <w:rFonts w:ascii="Times New Roman" w:hAnsi="Times New Roman" w:cs="Times New Roman"/>
          <w:sz w:val="24"/>
          <w:szCs w:val="24"/>
        </w:rPr>
        <w:t>tal 62,54%, kadar vitamin C 5,16</w:t>
      </w:r>
      <w:r w:rsidRPr="00BE76FB">
        <w:rPr>
          <w:rFonts w:ascii="Times New Roman" w:hAnsi="Times New Roman" w:cs="Times New Roman"/>
          <w:sz w:val="24"/>
          <w:szCs w:val="24"/>
        </w:rPr>
        <w:t>%. Pe</w:t>
      </w:r>
      <w:r>
        <w:rPr>
          <w:rFonts w:ascii="Times New Roman" w:hAnsi="Times New Roman" w:cs="Times New Roman"/>
          <w:sz w:val="24"/>
          <w:szCs w:val="24"/>
        </w:rPr>
        <w:t>nilaian organoleptik disukai,</w:t>
      </w:r>
      <w:r w:rsidRPr="00BE76FB">
        <w:rPr>
          <w:rFonts w:ascii="Times New Roman" w:hAnsi="Times New Roman" w:cs="Times New Roman"/>
          <w:sz w:val="24"/>
          <w:szCs w:val="24"/>
        </w:rPr>
        <w:t xml:space="preserve"> nilai kekerasan</w:t>
      </w:r>
      <w:r>
        <w:rPr>
          <w:rFonts w:ascii="Times New Roman" w:hAnsi="Times New Roman" w:cs="Times New Roman"/>
          <w:sz w:val="24"/>
          <w:szCs w:val="24"/>
        </w:rPr>
        <w:t xml:space="preserve"> 0,80 mm/10dt/g, dan antioksidan dengan nilai </w:t>
      </w:r>
      <w:r w:rsidRPr="005204D7">
        <w:rPr>
          <w:rFonts w:ascii="Times New Roman" w:hAnsi="Times New Roman" w:cs="Times New Roman"/>
          <w:sz w:val="24"/>
        </w:rPr>
        <w:t>IC</w:t>
      </w:r>
      <w:r w:rsidRPr="005204D7">
        <w:rPr>
          <w:rFonts w:ascii="Times New Roman" w:hAnsi="Times New Roman" w:cs="Times New Roman"/>
          <w:sz w:val="24"/>
          <w:vertAlign w:val="subscript"/>
        </w:rPr>
        <w:t>50</w:t>
      </w:r>
      <w:r w:rsidRPr="005204D7">
        <w:rPr>
          <w:rFonts w:ascii="Times New Roman" w:hAnsi="Times New Roman" w:cs="Times New Roman"/>
          <w:sz w:val="24"/>
          <w:vertAlign w:val="subscript"/>
        </w:rPr>
        <w:softHyphen/>
      </w:r>
      <w:r>
        <w:rPr>
          <w:rFonts w:ascii="Times New Roman" w:hAnsi="Times New Roman" w:cs="Times New Roman"/>
          <w:sz w:val="24"/>
        </w:rPr>
        <w:t xml:space="preserve"> dari perhitungan pada saat persen</w:t>
      </w:r>
      <w:r w:rsidRPr="005204D7">
        <w:rPr>
          <w:rFonts w:ascii="Times New Roman" w:hAnsi="Times New Roman" w:cs="Times New Roman"/>
          <w:sz w:val="24"/>
        </w:rPr>
        <w:t xml:space="preserve"> inhibisi sebesar 50% adalah 1,4507%.</w:t>
      </w:r>
    </w:p>
    <w:p w:rsidR="002F36F4" w:rsidRDefault="002F36F4" w:rsidP="002F36F4">
      <w:pPr>
        <w:tabs>
          <w:tab w:val="left" w:leader="dot" w:pos="7517"/>
          <w:tab w:val="left" w:pos="7560"/>
        </w:tabs>
        <w:spacing w:after="0" w:line="240" w:lineRule="auto"/>
        <w:ind w:firstLine="567"/>
        <w:jc w:val="both"/>
        <w:rPr>
          <w:rFonts w:ascii="Times New Roman" w:hAnsi="Times New Roman" w:cs="Times New Roman"/>
          <w:b/>
          <w:sz w:val="24"/>
          <w:szCs w:val="24"/>
        </w:rPr>
        <w:sectPr w:rsidR="002F36F4" w:rsidSect="004B70E9">
          <w:pgSz w:w="11906" w:h="16838" w:code="9"/>
          <w:pgMar w:top="2268" w:right="1701" w:bottom="2268" w:left="2268" w:header="709" w:footer="1417" w:gutter="0"/>
          <w:pgNumType w:fmt="lowerRoman"/>
          <w:cols w:space="708"/>
          <w:docGrid w:linePitch="360"/>
        </w:sectPr>
      </w:pPr>
    </w:p>
    <w:p w:rsidR="002F36F4" w:rsidRPr="00097F12" w:rsidRDefault="002F36F4" w:rsidP="00B54661">
      <w:pPr>
        <w:pStyle w:val="Title"/>
      </w:pPr>
      <w:r>
        <w:lastRenderedPageBreak/>
        <w:t>ABSTRACT</w:t>
      </w:r>
    </w:p>
    <w:p w:rsidR="002F36F4" w:rsidRPr="00BE76FB" w:rsidRDefault="002F36F4" w:rsidP="002F36F4">
      <w:pPr>
        <w:spacing w:after="0" w:line="240" w:lineRule="auto"/>
        <w:ind w:firstLine="567"/>
        <w:jc w:val="both"/>
        <w:rPr>
          <w:rFonts w:ascii="Times New Roman" w:hAnsi="Times New Roman" w:cs="Times New Roman"/>
          <w:i/>
          <w:sz w:val="24"/>
          <w:szCs w:val="24"/>
        </w:rPr>
      </w:pPr>
      <w:r w:rsidRPr="00BE76FB">
        <w:rPr>
          <w:rFonts w:ascii="Times New Roman" w:hAnsi="Times New Roman" w:cs="Times New Roman"/>
          <w:i/>
          <w:sz w:val="24"/>
          <w:szCs w:val="24"/>
        </w:rPr>
        <w:t>The puspose of this research is to know how the influence of the concentration of sucrose and the concentration of gelatious against characteristic of soft candy Salak Bongkok produced. The benefits this research is to give a variation in the processing of products Salak Bongkok varieties, in addition can extend the life savings Salak. Can know treatment process of soft candy fruits Salak, processing processed fruit and diversification Salak.</w:t>
      </w:r>
    </w:p>
    <w:p w:rsidR="002F36F4" w:rsidRPr="00BE76FB" w:rsidRDefault="002F36F4" w:rsidP="002F36F4">
      <w:pPr>
        <w:spacing w:after="0" w:line="240" w:lineRule="auto"/>
        <w:ind w:firstLine="567"/>
        <w:jc w:val="both"/>
        <w:rPr>
          <w:rFonts w:ascii="Times New Roman" w:hAnsi="Times New Roman" w:cs="Times New Roman"/>
          <w:i/>
          <w:sz w:val="24"/>
          <w:szCs w:val="24"/>
        </w:rPr>
      </w:pPr>
      <w:r w:rsidRPr="00BE76FB">
        <w:rPr>
          <w:rFonts w:ascii="Times New Roman" w:hAnsi="Times New Roman" w:cs="Times New Roman"/>
          <w:i/>
          <w:sz w:val="24"/>
          <w:szCs w:val="24"/>
        </w:rPr>
        <w:t>The experimental block design with factorial pattern of 3x3 with two factors, and 3 times replicated so that can get 27 units experiment was used inthis research. Experiment variable consist of sucrose concentration, i.e., 40%, 50%, and 60%, gelatious concentration, i.e., 1%, 2%, and 3%.chemical respons were done total sucrose, vitamin C; physical respon was determinated hardness of soft candy. For a sample of selected test the levels of anti oxidant, where as organoleptic test was conducted flavor, hardness, and taste.</w:t>
      </w:r>
    </w:p>
    <w:p w:rsidR="002F36F4" w:rsidRDefault="002F36F4" w:rsidP="002F36F4">
      <w:pPr>
        <w:tabs>
          <w:tab w:val="left" w:leader="dot" w:pos="7517"/>
          <w:tab w:val="left" w:pos="7560"/>
        </w:tabs>
        <w:spacing w:after="0" w:line="240" w:lineRule="auto"/>
        <w:ind w:firstLine="567"/>
        <w:jc w:val="both"/>
        <w:rPr>
          <w:rFonts w:ascii="Times New Roman" w:hAnsi="Times New Roman" w:cs="Times New Roman"/>
          <w:i/>
          <w:sz w:val="24"/>
          <w:szCs w:val="24"/>
        </w:rPr>
      </w:pPr>
      <w:r w:rsidRPr="00BE76FB">
        <w:rPr>
          <w:rFonts w:ascii="Times New Roman" w:hAnsi="Times New Roman" w:cs="Times New Roman"/>
          <w:i/>
          <w:sz w:val="24"/>
          <w:szCs w:val="24"/>
        </w:rPr>
        <w:t>The best result indicated by sample s3a3 (sucrose concentration of 60% and gelatious concentration 3%) its sample containing ar</w:t>
      </w:r>
      <w:r>
        <w:rPr>
          <w:rFonts w:ascii="Times New Roman" w:hAnsi="Times New Roman" w:cs="Times New Roman"/>
          <w:i/>
          <w:sz w:val="24"/>
          <w:szCs w:val="24"/>
        </w:rPr>
        <w:t>e 62,54% of total sucrose, 5,16</w:t>
      </w:r>
      <w:r w:rsidRPr="00BE76FB">
        <w:rPr>
          <w:rFonts w:ascii="Times New Roman" w:hAnsi="Times New Roman" w:cs="Times New Roman"/>
          <w:i/>
          <w:sz w:val="24"/>
          <w:szCs w:val="24"/>
        </w:rPr>
        <w:t xml:space="preserve">% of vitamin C. </w:t>
      </w:r>
      <w:r>
        <w:rPr>
          <w:rFonts w:ascii="Times New Roman" w:hAnsi="Times New Roman" w:cs="Times New Roman"/>
          <w:i/>
          <w:sz w:val="24"/>
          <w:szCs w:val="24"/>
        </w:rPr>
        <w:t xml:space="preserve">Organoleptic assessment favored, </w:t>
      </w:r>
      <w:r w:rsidRPr="00F64F5F">
        <w:rPr>
          <w:rFonts w:ascii="Times New Roman" w:hAnsi="Times New Roman" w:cs="Times New Roman"/>
          <w:i/>
          <w:sz w:val="24"/>
          <w:szCs w:val="24"/>
        </w:rPr>
        <w:t>0,80</w:t>
      </w:r>
      <w:r>
        <w:rPr>
          <w:rFonts w:ascii="Times New Roman" w:hAnsi="Times New Roman" w:cs="Times New Roman"/>
          <w:i/>
          <w:sz w:val="24"/>
          <w:szCs w:val="24"/>
        </w:rPr>
        <w:t xml:space="preserve"> mm/1sec</w:t>
      </w:r>
      <w:r w:rsidRPr="00F64F5F">
        <w:rPr>
          <w:rFonts w:ascii="Times New Roman" w:hAnsi="Times New Roman" w:cs="Times New Roman"/>
          <w:i/>
          <w:sz w:val="24"/>
          <w:szCs w:val="24"/>
        </w:rPr>
        <w:t>t/g</w:t>
      </w:r>
      <w:r>
        <w:rPr>
          <w:rFonts w:ascii="Times New Roman" w:hAnsi="Times New Roman" w:cs="Times New Roman"/>
          <w:i/>
          <w:sz w:val="24"/>
          <w:szCs w:val="24"/>
        </w:rPr>
        <w:t xml:space="preserve"> of hardness, and antioxidant with IC</w:t>
      </w:r>
      <w:r>
        <w:rPr>
          <w:rFonts w:ascii="Times New Roman" w:hAnsi="Times New Roman" w:cs="Times New Roman"/>
          <w:i/>
          <w:sz w:val="24"/>
          <w:szCs w:val="24"/>
          <w:vertAlign w:val="subscript"/>
        </w:rPr>
        <w:t>50</w:t>
      </w:r>
      <w:r>
        <w:rPr>
          <w:rFonts w:ascii="Times New Roman" w:hAnsi="Times New Roman" w:cs="Times New Roman"/>
          <w:i/>
          <w:sz w:val="24"/>
          <w:szCs w:val="24"/>
        </w:rPr>
        <w:t xml:space="preserve"> values from calculation at percent inhibition at 50% is 1,4507%.</w:t>
      </w:r>
    </w:p>
    <w:p w:rsidR="004B70E9" w:rsidRDefault="004B70E9" w:rsidP="002F36F4">
      <w:pPr>
        <w:tabs>
          <w:tab w:val="left" w:leader="dot" w:pos="7517"/>
          <w:tab w:val="left" w:pos="7560"/>
        </w:tabs>
        <w:spacing w:after="0" w:line="240" w:lineRule="auto"/>
        <w:ind w:firstLine="567"/>
        <w:jc w:val="both"/>
        <w:rPr>
          <w:rFonts w:ascii="Times New Roman" w:hAnsi="Times New Roman" w:cs="Times New Roman"/>
          <w:b/>
          <w:sz w:val="24"/>
          <w:szCs w:val="24"/>
        </w:rPr>
        <w:sectPr w:rsidR="004B70E9" w:rsidSect="004B70E9">
          <w:pgSz w:w="11906" w:h="16838" w:code="9"/>
          <w:pgMar w:top="2268" w:right="1701" w:bottom="2268" w:left="2268" w:header="709" w:footer="1417" w:gutter="0"/>
          <w:pgNumType w:fmt="lowerRoman"/>
          <w:cols w:space="708"/>
          <w:docGrid w:linePitch="360"/>
        </w:sectPr>
      </w:pPr>
    </w:p>
    <w:p w:rsidR="002F36F4" w:rsidRPr="006126EF" w:rsidRDefault="002F36F4" w:rsidP="006126EF">
      <w:pPr>
        <w:pStyle w:val="Heading1"/>
        <w:spacing w:before="0" w:line="720" w:lineRule="auto"/>
        <w:jc w:val="center"/>
        <w:rPr>
          <w:rFonts w:ascii="Times New Roman" w:hAnsi="Times New Roman" w:cs="Times New Roman"/>
          <w:color w:val="auto"/>
          <w:sz w:val="24"/>
        </w:rPr>
      </w:pPr>
      <w:bookmarkStart w:id="2" w:name="_Toc418763932"/>
      <w:r w:rsidRPr="006126EF">
        <w:rPr>
          <w:rFonts w:ascii="Times New Roman" w:hAnsi="Times New Roman" w:cs="Times New Roman"/>
          <w:color w:val="auto"/>
          <w:sz w:val="24"/>
        </w:rPr>
        <w:lastRenderedPageBreak/>
        <w:t>I PENDAHULUAN</w:t>
      </w:r>
      <w:bookmarkEnd w:id="2"/>
    </w:p>
    <w:p w:rsidR="002F36F4" w:rsidRPr="00BE76FB" w:rsidRDefault="002F36F4" w:rsidP="002F36F4">
      <w:pPr>
        <w:spacing w:after="0" w:line="48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t xml:space="preserve">Bab ini menguraikan mengenai : (1) Latar Belakang Penelitian, </w:t>
      </w:r>
      <w:r w:rsidRPr="00BE76FB">
        <w:rPr>
          <w:rFonts w:ascii="Times New Roman" w:hAnsi="Times New Roman" w:cs="Times New Roman"/>
          <w:sz w:val="24"/>
          <w:szCs w:val="24"/>
        </w:rPr>
        <w:br w:type="textWrapping" w:clear="all"/>
        <w:t>(2) Identifikasi Masalah, (3) Maksud dan Tujuan Penelitian, (4) Manfaat Penelitian, (5) Kerangka Pemikiran, (6) Hipotesis Penelitian, dan (7) Tempat dan Waktu Penelitian.</w:t>
      </w:r>
    </w:p>
    <w:p w:rsidR="002F36F4" w:rsidRPr="006126EF" w:rsidRDefault="002F36F4" w:rsidP="006126EF">
      <w:pPr>
        <w:pStyle w:val="Heading2"/>
        <w:numPr>
          <w:ilvl w:val="1"/>
          <w:numId w:val="49"/>
        </w:numPr>
        <w:spacing w:before="0" w:line="480" w:lineRule="auto"/>
        <w:jc w:val="both"/>
        <w:rPr>
          <w:rFonts w:ascii="Times New Roman" w:hAnsi="Times New Roman" w:cs="Times New Roman"/>
          <w:color w:val="auto"/>
          <w:sz w:val="24"/>
        </w:rPr>
      </w:pPr>
      <w:bookmarkStart w:id="3" w:name="_Toc418763680"/>
      <w:bookmarkStart w:id="4" w:name="_Toc418763933"/>
      <w:bookmarkStart w:id="5" w:name="_Toc418763967"/>
      <w:bookmarkStart w:id="6" w:name="_Toc418764144"/>
      <w:bookmarkStart w:id="7" w:name="_Toc418770446"/>
      <w:bookmarkStart w:id="8" w:name="_Toc418866440"/>
      <w:r w:rsidRPr="006126EF">
        <w:rPr>
          <w:rFonts w:ascii="Times New Roman" w:hAnsi="Times New Roman" w:cs="Times New Roman"/>
          <w:color w:val="auto"/>
          <w:sz w:val="24"/>
        </w:rPr>
        <w:t>Latar Belakang Penelitian</w:t>
      </w:r>
      <w:bookmarkEnd w:id="3"/>
      <w:bookmarkEnd w:id="4"/>
      <w:bookmarkEnd w:id="5"/>
      <w:bookmarkEnd w:id="6"/>
      <w:bookmarkEnd w:id="7"/>
      <w:bookmarkEnd w:id="8"/>
    </w:p>
    <w:p w:rsidR="002F36F4" w:rsidRPr="00BE76FB" w:rsidRDefault="002F36F4" w:rsidP="002F36F4">
      <w:pPr>
        <w:spacing w:after="0" w:line="480" w:lineRule="auto"/>
        <w:ind w:firstLine="567"/>
        <w:jc w:val="both"/>
        <w:rPr>
          <w:rFonts w:ascii="Times New Roman" w:hAnsi="Times New Roman" w:cs="Times New Roman"/>
          <w:bCs/>
          <w:sz w:val="24"/>
          <w:szCs w:val="24"/>
        </w:rPr>
      </w:pPr>
      <w:r w:rsidRPr="00BE76FB">
        <w:rPr>
          <w:rFonts w:ascii="Times New Roman" w:hAnsi="Times New Roman" w:cs="Times New Roman"/>
          <w:bCs/>
          <w:sz w:val="24"/>
          <w:szCs w:val="24"/>
        </w:rPr>
        <w:t>Salak (</w:t>
      </w:r>
      <w:r w:rsidRPr="00BE76FB">
        <w:rPr>
          <w:rFonts w:ascii="Times New Roman" w:hAnsi="Times New Roman" w:cs="Times New Roman"/>
          <w:bCs/>
          <w:i/>
          <w:sz w:val="24"/>
          <w:szCs w:val="24"/>
        </w:rPr>
        <w:t>Salacca edulis Reinw</w:t>
      </w:r>
      <w:r w:rsidRPr="00BE76FB">
        <w:rPr>
          <w:rFonts w:ascii="Times New Roman" w:hAnsi="Times New Roman" w:cs="Times New Roman"/>
          <w:bCs/>
          <w:sz w:val="24"/>
          <w:szCs w:val="24"/>
        </w:rPr>
        <w:t>) merupakan tanaman Asia Tenggara yaitu Malaysia, Thailand, Filipina termasuk Indonesia. Indonesia sendiri memiliki varietas dari buah salak yang bermacam-macam yang tersebar di berbagai daerah misalnya salak Pondoh dari Yogyakarta, salak Bali dari Bali, salak Condet dari Jakarta, salak Padang Sidempuan dari Tapanuli Selatan, salak Manonjaya dari Tasikmalaya, salak Madura dari Madura, dan salak Bongkok yang berasal dari Desa Bongkok Kecamatan Conggeang Kabupaten Sumedang Jawa Barat (Tjahjadi, 1995).</w:t>
      </w:r>
    </w:p>
    <w:p w:rsidR="002F36F4" w:rsidRPr="00BE76FB" w:rsidRDefault="002F36F4" w:rsidP="002F36F4">
      <w:pPr>
        <w:spacing w:after="0" w:line="480" w:lineRule="auto"/>
        <w:ind w:firstLine="567"/>
        <w:jc w:val="both"/>
        <w:rPr>
          <w:rFonts w:ascii="Times New Roman" w:hAnsi="Times New Roman" w:cs="Times New Roman"/>
          <w:bCs/>
          <w:sz w:val="24"/>
          <w:szCs w:val="24"/>
        </w:rPr>
      </w:pPr>
      <w:r w:rsidRPr="00BE76FB">
        <w:rPr>
          <w:rFonts w:ascii="Times New Roman" w:hAnsi="Times New Roman" w:cs="Times New Roman"/>
          <w:bCs/>
          <w:sz w:val="24"/>
          <w:szCs w:val="24"/>
        </w:rPr>
        <w:t>Buah salak dapat dimakan segar atau dibuat manisan dan asinan. Batangnya dapat digunakan untuk bahan bangunan atau kayu bakar. Namun, tanaman salak baik untuk batas kebun sekaligus sebagai pengaman kebun (Rahadinata, 2009).</w:t>
      </w:r>
    </w:p>
    <w:p w:rsidR="002F36F4" w:rsidRPr="00BE76FB" w:rsidRDefault="002F36F4" w:rsidP="002F36F4">
      <w:pPr>
        <w:spacing w:after="0" w:line="480" w:lineRule="auto"/>
        <w:ind w:firstLine="567"/>
        <w:jc w:val="both"/>
        <w:rPr>
          <w:rFonts w:ascii="Times New Roman" w:hAnsi="Times New Roman" w:cs="Times New Roman"/>
          <w:bCs/>
          <w:sz w:val="24"/>
          <w:szCs w:val="24"/>
        </w:rPr>
      </w:pPr>
      <w:r w:rsidRPr="00BE76FB">
        <w:rPr>
          <w:rFonts w:ascii="Times New Roman" w:hAnsi="Times New Roman" w:cs="Times New Roman"/>
          <w:bCs/>
          <w:sz w:val="24"/>
          <w:szCs w:val="24"/>
        </w:rPr>
        <w:t xml:space="preserve">Nama salak bongkok didasarkan pada daerah asal salak ini, yaitu Desa Bongkok, Sumedang, Jawa Barat. Dalam satu tandan terdapat dua macam bentuk buah, yaitu lonjong panjang dan bulat buntek. Kulit buahnya bersisik besar dan berwarna merah kecokelatan mengkilat. Daging buahnya tebal dan rasanya manis. Bijinya besar dan dalam tiap buah terdapat 2-3 biji. Ukuran buahnya besar dengan </w:t>
      </w:r>
      <w:r w:rsidRPr="00BE76FB">
        <w:rPr>
          <w:rFonts w:ascii="Times New Roman" w:hAnsi="Times New Roman" w:cs="Times New Roman"/>
          <w:bCs/>
          <w:sz w:val="24"/>
          <w:szCs w:val="24"/>
        </w:rPr>
        <w:lastRenderedPageBreak/>
        <w:t>diameter dapat mencapai 6 cm. Setiap rumpun dapat menghasilkan 5-7 tandan (Rahadinata, 2009).</w:t>
      </w:r>
    </w:p>
    <w:p w:rsidR="002F36F4" w:rsidRPr="00BE76FB" w:rsidRDefault="002F36F4" w:rsidP="002F36F4">
      <w:pPr>
        <w:spacing w:after="0" w:line="480" w:lineRule="auto"/>
        <w:ind w:firstLine="567"/>
        <w:jc w:val="both"/>
        <w:rPr>
          <w:rFonts w:ascii="Times New Roman" w:hAnsi="Times New Roman" w:cs="Times New Roman"/>
          <w:bCs/>
          <w:sz w:val="24"/>
          <w:szCs w:val="24"/>
        </w:rPr>
      </w:pPr>
      <w:r w:rsidRPr="00BE76FB">
        <w:rPr>
          <w:rFonts w:ascii="Times New Roman" w:hAnsi="Times New Roman" w:cs="Times New Roman"/>
          <w:bCs/>
          <w:sz w:val="24"/>
          <w:szCs w:val="24"/>
        </w:rPr>
        <w:t xml:space="preserve">Salak Bongkok mempunyai nilai jual yang rendah dibandingkan dengan Salak Pondoh, Salak Bongkok harganya hanya mencapai Rp 4000/kg sedangkan salak Pondoh </w:t>
      </w:r>
      <w:r w:rsidR="00A04B45">
        <w:rPr>
          <w:rFonts w:ascii="Times New Roman" w:hAnsi="Times New Roman" w:cs="Times New Roman"/>
          <w:bCs/>
          <w:sz w:val="24"/>
          <w:szCs w:val="24"/>
        </w:rPr>
        <w:t xml:space="preserve">bisa mencapai harga Rp 14000/kg </w:t>
      </w:r>
      <w:r w:rsidRPr="00BE76FB">
        <w:rPr>
          <w:rFonts w:ascii="Times New Roman" w:hAnsi="Times New Roman" w:cs="Times New Roman"/>
          <w:bCs/>
          <w:sz w:val="24"/>
          <w:szCs w:val="24"/>
        </w:rPr>
        <w:t>(Dinas Pertanian Kab. Sumedang Jawa Barat, 2002). Hal ini disebabkan kurang diminatinya oleh konsumen karena memiliki rasa sepet dan asam, terlihat dari produksi salak Bongkok yang menurun dari tahun 2008-2010. Menurut Dinas Pertanian Kabupaten Sumedang, Produksi salak Bongkok pada tahun 2008 sebesar 168.103 kuintal, tahun 2009 sebesar 120.192 kuintal, tahun 2010 sebesar 27.879 kuintal (Anonim, 2011).</w:t>
      </w:r>
    </w:p>
    <w:p w:rsidR="002F36F4" w:rsidRPr="00BE76FB" w:rsidRDefault="002F36F4" w:rsidP="002F36F4">
      <w:pPr>
        <w:spacing w:after="0" w:line="480" w:lineRule="auto"/>
        <w:ind w:firstLine="567"/>
        <w:jc w:val="both"/>
        <w:rPr>
          <w:rFonts w:ascii="Times New Roman" w:hAnsi="Times New Roman" w:cs="Times New Roman"/>
          <w:bCs/>
          <w:sz w:val="24"/>
          <w:szCs w:val="24"/>
        </w:rPr>
      </w:pPr>
      <w:r w:rsidRPr="00BE76FB">
        <w:rPr>
          <w:rFonts w:ascii="Times New Roman" w:hAnsi="Times New Roman" w:cs="Times New Roman"/>
          <w:bCs/>
          <w:sz w:val="24"/>
          <w:szCs w:val="24"/>
        </w:rPr>
        <w:t xml:space="preserve">Beberapa penelitian mengenai buah salak Bongkok diantaranya, salak Bongkok mengandung vitamin C yang kadarnya lebih tinggi dibandingkan jenis salak lainnya, salak Bongkok mengandung vitamin C 8,37 mg/100 g </w:t>
      </w:r>
      <w:r w:rsidRPr="00BE76FB">
        <w:rPr>
          <w:rFonts w:ascii="Times New Roman" w:hAnsi="Times New Roman" w:cs="Times New Roman"/>
          <w:bCs/>
          <w:sz w:val="24"/>
          <w:szCs w:val="24"/>
        </w:rPr>
        <w:br w:type="textWrapping" w:clear="all"/>
        <w:t xml:space="preserve">(Afrianti, </w:t>
      </w:r>
      <w:r w:rsidRPr="00BE76FB">
        <w:rPr>
          <w:rFonts w:ascii="Times New Roman" w:hAnsi="Times New Roman" w:cs="Times New Roman"/>
          <w:bCs/>
          <w:i/>
          <w:sz w:val="24"/>
          <w:szCs w:val="24"/>
        </w:rPr>
        <w:t>et al</w:t>
      </w:r>
      <w:r w:rsidRPr="00BE76FB">
        <w:rPr>
          <w:rFonts w:ascii="Times New Roman" w:hAnsi="Times New Roman" w:cs="Times New Roman"/>
          <w:bCs/>
          <w:sz w:val="24"/>
          <w:szCs w:val="24"/>
        </w:rPr>
        <w:t xml:space="preserve">.,2006), sedangkan kandungan vitamin C rata-rata pada buah salak biasa adalah ± 1,5 mg/100 gram berat basah daging buah (Leong </w:t>
      </w:r>
      <w:r w:rsidRPr="00BE76FB">
        <w:rPr>
          <w:rFonts w:ascii="Times New Roman" w:hAnsi="Times New Roman" w:cs="Times New Roman"/>
          <w:bCs/>
          <w:i/>
          <w:sz w:val="24"/>
          <w:szCs w:val="24"/>
        </w:rPr>
        <w:t xml:space="preserve">and </w:t>
      </w:r>
      <w:r w:rsidRPr="00BE76FB">
        <w:rPr>
          <w:rFonts w:ascii="Times New Roman" w:hAnsi="Times New Roman" w:cs="Times New Roman"/>
          <w:bCs/>
          <w:sz w:val="24"/>
          <w:szCs w:val="24"/>
        </w:rPr>
        <w:t xml:space="preserve">Shui, 2002). </w:t>
      </w:r>
    </w:p>
    <w:p w:rsidR="002F36F4" w:rsidRPr="00BE76FB" w:rsidRDefault="002F36F4" w:rsidP="002F36F4">
      <w:pPr>
        <w:spacing w:after="0" w:line="480" w:lineRule="auto"/>
        <w:ind w:firstLine="567"/>
        <w:jc w:val="both"/>
        <w:rPr>
          <w:rFonts w:ascii="Times New Roman" w:hAnsi="Times New Roman" w:cs="Times New Roman"/>
          <w:bCs/>
          <w:sz w:val="24"/>
          <w:szCs w:val="24"/>
        </w:rPr>
      </w:pPr>
      <w:r w:rsidRPr="00BE76FB">
        <w:rPr>
          <w:rFonts w:ascii="Times New Roman" w:hAnsi="Times New Roman" w:cs="Times New Roman"/>
          <w:bCs/>
          <w:sz w:val="24"/>
          <w:szCs w:val="24"/>
        </w:rPr>
        <w:t>Selain mengandung vitamin C, salak Bongkok juga memiliki suatu senyawa</w:t>
      </w:r>
      <w:r>
        <w:rPr>
          <w:rFonts w:ascii="Times New Roman" w:hAnsi="Times New Roman" w:cs="Times New Roman"/>
          <w:bCs/>
          <w:sz w:val="24"/>
          <w:szCs w:val="24"/>
        </w:rPr>
        <w:t xml:space="preserve"> </w:t>
      </w:r>
      <w:r w:rsidRPr="00BE76FB">
        <w:rPr>
          <w:rFonts w:ascii="Times New Roman" w:hAnsi="Times New Roman" w:cs="Times New Roman"/>
          <w:bCs/>
          <w:sz w:val="24"/>
          <w:szCs w:val="24"/>
        </w:rPr>
        <w:t xml:space="preserve">2-metilester-1-H-pirrol-4-asam karboksilat yang mempunyai aktifitas sebagai antioksidan dengan inhibitor dari DPPH (2,2 Diphenyl-1, picrylhydrazid/sebagai radikal bebas) adalah 90,60% (2000 mg/mL) IC50% = 33,92 mg/mL. Asam askorbat (sebagai referensi) substansi adalah 95,56% IC50% = 3,18 mg/mL. Hasil penapisan fitokimia terhadap simplisia buah salak Bongkok menunjukkan adanya flavonoid, alkaloid, terpenoid, tanin katekat dan kuinon, sedangkan saponin tidak </w:t>
      </w:r>
      <w:r w:rsidRPr="00BE76FB">
        <w:rPr>
          <w:rFonts w:ascii="Times New Roman" w:hAnsi="Times New Roman" w:cs="Times New Roman"/>
          <w:bCs/>
          <w:sz w:val="24"/>
          <w:szCs w:val="24"/>
        </w:rPr>
        <w:lastRenderedPageBreak/>
        <w:t xml:space="preserve">ditemukan (Afrianti, </w:t>
      </w:r>
      <w:r w:rsidRPr="00BE76FB">
        <w:rPr>
          <w:rFonts w:ascii="Times New Roman" w:hAnsi="Times New Roman" w:cs="Times New Roman"/>
          <w:bCs/>
          <w:i/>
          <w:sz w:val="24"/>
          <w:szCs w:val="24"/>
        </w:rPr>
        <w:t>et al</w:t>
      </w:r>
      <w:r w:rsidRPr="00BE76FB">
        <w:rPr>
          <w:rFonts w:ascii="Times New Roman" w:hAnsi="Times New Roman" w:cs="Times New Roman"/>
          <w:bCs/>
          <w:sz w:val="24"/>
          <w:szCs w:val="24"/>
        </w:rPr>
        <w:t xml:space="preserve">., 2010). Selain itu buah salak varietas Bongkok ini dapat menurunkan produksi asam urat secara </w:t>
      </w:r>
      <w:r w:rsidRPr="00BE76FB">
        <w:rPr>
          <w:rFonts w:ascii="Times New Roman" w:hAnsi="Times New Roman" w:cs="Times New Roman"/>
          <w:bCs/>
          <w:i/>
          <w:sz w:val="24"/>
          <w:szCs w:val="24"/>
        </w:rPr>
        <w:t>in vivo</w:t>
      </w:r>
      <w:r w:rsidRPr="00BE76FB">
        <w:rPr>
          <w:rFonts w:ascii="Times New Roman" w:hAnsi="Times New Roman" w:cs="Times New Roman"/>
          <w:bCs/>
          <w:sz w:val="24"/>
          <w:szCs w:val="24"/>
        </w:rPr>
        <w:t xml:space="preserve"> dan </w:t>
      </w:r>
      <w:r w:rsidRPr="00BE76FB">
        <w:rPr>
          <w:rFonts w:ascii="Times New Roman" w:hAnsi="Times New Roman" w:cs="Times New Roman"/>
          <w:bCs/>
          <w:i/>
          <w:sz w:val="24"/>
          <w:szCs w:val="24"/>
        </w:rPr>
        <w:t>in vitro</w:t>
      </w:r>
      <w:r w:rsidRPr="00BE76FB">
        <w:rPr>
          <w:rFonts w:ascii="Times New Roman" w:hAnsi="Times New Roman" w:cs="Times New Roman"/>
          <w:bCs/>
          <w:sz w:val="24"/>
          <w:szCs w:val="24"/>
        </w:rPr>
        <w:t xml:space="preserve"> </w:t>
      </w:r>
      <w:r w:rsidR="001F5AE6">
        <w:rPr>
          <w:rFonts w:ascii="Times New Roman" w:hAnsi="Times New Roman" w:cs="Times New Roman"/>
          <w:bCs/>
          <w:sz w:val="24"/>
          <w:szCs w:val="24"/>
        </w:rPr>
        <w:br w:type="textWrapping" w:clear="all"/>
      </w:r>
      <w:r w:rsidRPr="00BE76FB">
        <w:rPr>
          <w:rFonts w:ascii="Times New Roman" w:hAnsi="Times New Roman" w:cs="Times New Roman"/>
          <w:bCs/>
          <w:sz w:val="24"/>
          <w:szCs w:val="24"/>
        </w:rPr>
        <w:t xml:space="preserve">(Afrianti, </w:t>
      </w:r>
      <w:r w:rsidRPr="00BE76FB">
        <w:rPr>
          <w:rFonts w:ascii="Times New Roman" w:hAnsi="Times New Roman" w:cs="Times New Roman"/>
          <w:bCs/>
          <w:i/>
          <w:sz w:val="24"/>
          <w:szCs w:val="24"/>
        </w:rPr>
        <w:t>et al</w:t>
      </w:r>
      <w:r w:rsidRPr="00BE76FB">
        <w:rPr>
          <w:rFonts w:ascii="Times New Roman" w:hAnsi="Times New Roman" w:cs="Times New Roman"/>
          <w:bCs/>
          <w:sz w:val="24"/>
          <w:szCs w:val="24"/>
        </w:rPr>
        <w:t>., 2011).</w:t>
      </w:r>
    </w:p>
    <w:p w:rsidR="002F36F4" w:rsidRPr="00BE76FB" w:rsidRDefault="002F36F4" w:rsidP="002F36F4">
      <w:pPr>
        <w:spacing w:after="0" w:line="480" w:lineRule="auto"/>
        <w:ind w:firstLine="567"/>
        <w:jc w:val="both"/>
        <w:rPr>
          <w:rFonts w:ascii="Times New Roman" w:hAnsi="Times New Roman" w:cs="Times New Roman"/>
          <w:bCs/>
          <w:sz w:val="24"/>
          <w:szCs w:val="24"/>
        </w:rPr>
      </w:pPr>
      <w:r w:rsidRPr="00BE76FB">
        <w:rPr>
          <w:rFonts w:ascii="Times New Roman" w:hAnsi="Times New Roman" w:cs="Times New Roman"/>
          <w:bCs/>
          <w:sz w:val="24"/>
          <w:szCs w:val="24"/>
        </w:rPr>
        <w:t>Kandungan vitamin C sebagai antioksidan yang tinggi, flavonoid, alkaloid, terpenoid, tanin katekat, kuinon dan menurunkan produksi asam urat pada salak varietas Bongkok ini bermanfaat untuk kesehatan manusia, oleh karena itu salak varietas Bongkok ini berpotensial dapat dimanfaatkan menjadi suatu makanan fungsional. Selain itu pengolahan buah salak juga bertujuan untuk melakukan diversifikasi olahan salak dan memungkinkan pada saat bukan musim buah salak masyarakat masih dapat menikmatinya.</w:t>
      </w:r>
    </w:p>
    <w:p w:rsidR="002F36F4" w:rsidRPr="00BE76FB" w:rsidRDefault="002F36F4" w:rsidP="002F36F4">
      <w:pPr>
        <w:spacing w:after="0" w:line="480" w:lineRule="auto"/>
        <w:ind w:firstLine="567"/>
        <w:jc w:val="both"/>
        <w:rPr>
          <w:rFonts w:ascii="Times New Roman" w:hAnsi="Times New Roman" w:cs="Times New Roman"/>
          <w:bCs/>
          <w:sz w:val="24"/>
          <w:szCs w:val="24"/>
        </w:rPr>
      </w:pPr>
      <w:r w:rsidRPr="00BE76FB">
        <w:rPr>
          <w:rFonts w:ascii="Times New Roman" w:hAnsi="Times New Roman" w:cs="Times New Roman"/>
          <w:bCs/>
          <w:sz w:val="24"/>
          <w:szCs w:val="24"/>
        </w:rPr>
        <w:t xml:space="preserve">Melihat potensi buah salak Bongkok ini maka dilakukan penelitian lanjutan dengan penganekaragaman produk menjadi </w:t>
      </w:r>
      <w:r w:rsidRPr="00BE76FB">
        <w:rPr>
          <w:rFonts w:ascii="Times New Roman" w:hAnsi="Times New Roman" w:cs="Times New Roman"/>
          <w:bCs/>
          <w:i/>
          <w:sz w:val="24"/>
          <w:szCs w:val="24"/>
        </w:rPr>
        <w:t>soft candy</w:t>
      </w:r>
      <w:r w:rsidRPr="00BE76FB">
        <w:rPr>
          <w:rFonts w:ascii="Times New Roman" w:hAnsi="Times New Roman" w:cs="Times New Roman"/>
          <w:bCs/>
          <w:sz w:val="24"/>
          <w:szCs w:val="24"/>
        </w:rPr>
        <w:t xml:space="preserve">. </w:t>
      </w:r>
      <w:r w:rsidRPr="00BE76FB">
        <w:rPr>
          <w:rFonts w:ascii="Times New Roman" w:hAnsi="Times New Roman" w:cs="Times New Roman"/>
          <w:bCs/>
          <w:i/>
          <w:sz w:val="24"/>
          <w:szCs w:val="24"/>
        </w:rPr>
        <w:t>Soft candy</w:t>
      </w:r>
      <w:r w:rsidRPr="00BE76FB">
        <w:rPr>
          <w:rFonts w:ascii="Times New Roman" w:hAnsi="Times New Roman" w:cs="Times New Roman"/>
          <w:bCs/>
          <w:sz w:val="24"/>
          <w:szCs w:val="24"/>
        </w:rPr>
        <w:t xml:space="preserve"> atau kembang gula lunak adalah jenis makanan selingan berbentuk padat, dibuat dari gula atau campuran gula dengan jenis pemanis lain, dengan atau tanpa penambahan bahan pangan lain dan bahan tambahan pangan (BTP) yang diijinkan, bertekstur relatif lunak atau menjadi lunak jika dikunyah (SNI 3547.2-2008).</w:t>
      </w:r>
    </w:p>
    <w:p w:rsidR="002F36F4" w:rsidRPr="00BE76FB" w:rsidRDefault="002F36F4" w:rsidP="002F36F4">
      <w:pPr>
        <w:spacing w:after="0" w:line="480" w:lineRule="auto"/>
        <w:ind w:firstLine="567"/>
        <w:jc w:val="both"/>
        <w:rPr>
          <w:rFonts w:ascii="Times New Roman" w:hAnsi="Times New Roman" w:cs="Times New Roman"/>
          <w:bCs/>
          <w:sz w:val="24"/>
          <w:szCs w:val="24"/>
        </w:rPr>
      </w:pPr>
      <w:r w:rsidRPr="00BE76FB">
        <w:rPr>
          <w:rFonts w:ascii="Times New Roman" w:hAnsi="Times New Roman" w:cs="Times New Roman"/>
          <w:bCs/>
          <w:sz w:val="24"/>
          <w:szCs w:val="24"/>
        </w:rPr>
        <w:t>Permen lunak merupakan campuran kristal-kristal sukrosa, sirup glukosa, air dan penambahan bahan pembentukan gel (</w:t>
      </w:r>
      <w:r w:rsidRPr="00BE76FB">
        <w:rPr>
          <w:rFonts w:ascii="Times New Roman" w:hAnsi="Times New Roman" w:cs="Times New Roman"/>
          <w:bCs/>
          <w:i/>
          <w:sz w:val="24"/>
          <w:szCs w:val="24"/>
        </w:rPr>
        <w:t>gelling agent</w:t>
      </w:r>
      <w:r w:rsidRPr="00BE76FB">
        <w:rPr>
          <w:rFonts w:ascii="Times New Roman" w:hAnsi="Times New Roman" w:cs="Times New Roman"/>
          <w:bCs/>
          <w:sz w:val="24"/>
          <w:szCs w:val="24"/>
        </w:rPr>
        <w:t>) yang dapat membentuk gel lunak dan meleleh pada saat dikunyah di mulut serta bahan tambahan seperti flavour dan zat pewarna. Permen lunak mempunyai tekstur yang lunak, dapat digigit dan tidak lengket digigi sewaktu dikunyah (Alikonis, 1979).</w:t>
      </w:r>
    </w:p>
    <w:p w:rsidR="002F36F4" w:rsidRPr="00BE76FB" w:rsidRDefault="002F36F4" w:rsidP="002F36F4">
      <w:pPr>
        <w:spacing w:after="0" w:line="480" w:lineRule="auto"/>
        <w:ind w:firstLine="567"/>
        <w:jc w:val="both"/>
        <w:rPr>
          <w:rFonts w:ascii="Times New Roman" w:hAnsi="Times New Roman" w:cs="Times New Roman"/>
          <w:sz w:val="24"/>
          <w:szCs w:val="24"/>
        </w:rPr>
      </w:pPr>
      <w:r w:rsidRPr="00BE76FB">
        <w:rPr>
          <w:rFonts w:ascii="Times New Roman" w:hAnsi="Times New Roman" w:cs="Times New Roman"/>
          <w:i/>
          <w:sz w:val="24"/>
          <w:szCs w:val="24"/>
        </w:rPr>
        <w:lastRenderedPageBreak/>
        <w:t>Soft candy</w:t>
      </w:r>
      <w:r w:rsidRPr="00BE76FB">
        <w:rPr>
          <w:rFonts w:ascii="Times New Roman" w:hAnsi="Times New Roman" w:cs="Times New Roman"/>
          <w:sz w:val="24"/>
          <w:szCs w:val="24"/>
        </w:rPr>
        <w:t xml:space="preserve"> (permen lunak) adalah sejenis gula-gula (</w:t>
      </w:r>
      <w:r w:rsidRPr="00BE76FB">
        <w:rPr>
          <w:rFonts w:ascii="Times New Roman" w:hAnsi="Times New Roman" w:cs="Times New Roman"/>
          <w:i/>
          <w:sz w:val="24"/>
          <w:szCs w:val="24"/>
        </w:rPr>
        <w:t>confentionary</w:t>
      </w:r>
      <w:r w:rsidRPr="00BE76FB">
        <w:rPr>
          <w:rFonts w:ascii="Times New Roman" w:hAnsi="Times New Roman" w:cs="Times New Roman"/>
          <w:sz w:val="24"/>
          <w:szCs w:val="24"/>
        </w:rPr>
        <w:t>)/makanan berkaloris tinggi yang pada umumnya berbahan dasar gula, air, dan sirup fruktosa atau juga jenis makanan selingan berbentuk padat, dibuat dari gula, atau campuran gula dengan pemanis lain, dengan atau tanpa penambahan bahan pangan lain dan bahan tambahan pangan yang diizinkan, bertekstur lunak atau menjadi lunak jika dikunyah (Hadistiani, 2014).</w:t>
      </w:r>
    </w:p>
    <w:p w:rsidR="002F36F4" w:rsidRPr="00BE76FB" w:rsidRDefault="002F36F4" w:rsidP="002F36F4">
      <w:pPr>
        <w:spacing w:after="0" w:line="48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t>Salah satu parameter mutu yang sangat berperan dalam menampilkan karakteristik permen kunyah adalah tekstur. Sensasi yang didapatkan saat mengkonsumsi permen kunyah pada dasarnya adalah perpaduan tekstur dan flavor. Dari tekstur bisa dirasakan sensasi kenya</w:t>
      </w:r>
      <w:r>
        <w:rPr>
          <w:rFonts w:ascii="Times New Roman" w:hAnsi="Times New Roman" w:cs="Times New Roman"/>
          <w:sz w:val="24"/>
          <w:szCs w:val="24"/>
        </w:rPr>
        <w:t>l, keras, lembut, empuk, atau a</w:t>
      </w:r>
      <w:r w:rsidRPr="00BE76FB">
        <w:rPr>
          <w:rFonts w:ascii="Times New Roman" w:hAnsi="Times New Roman" w:cs="Times New Roman"/>
          <w:sz w:val="24"/>
          <w:szCs w:val="24"/>
        </w:rPr>
        <w:t>lot dan lengket, halus atau kasar berpasir, dan lainnya. Selain itu permen lunak dapat dibuat dengan berbagai cita rasa dan aroma yang ditambahkan, bahkan ada pula yang menambahkan sensasi dingin, menyengat, dan sebagainya. Tekstur yang timbul sangat ditentukan oleh struktur kristal yang terbentuk, yang dapat diarahkan sesuai industri dengan cara mengatur komposisi bahan dan jenis aplikasi teknologi pembuatan yang digunakan (Anonim, 2014).</w:t>
      </w:r>
    </w:p>
    <w:p w:rsidR="002F36F4" w:rsidRPr="00BE76FB" w:rsidRDefault="002F36F4" w:rsidP="002F36F4">
      <w:pPr>
        <w:spacing w:after="0" w:line="480" w:lineRule="auto"/>
        <w:ind w:firstLine="567"/>
        <w:jc w:val="both"/>
        <w:rPr>
          <w:rFonts w:ascii="Times New Roman" w:hAnsi="Times New Roman" w:cs="Times New Roman"/>
          <w:bCs/>
          <w:sz w:val="24"/>
          <w:szCs w:val="24"/>
        </w:rPr>
      </w:pPr>
      <w:r w:rsidRPr="00BE76FB">
        <w:rPr>
          <w:rFonts w:ascii="Times New Roman" w:hAnsi="Times New Roman" w:cs="Times New Roman"/>
          <w:bCs/>
          <w:sz w:val="24"/>
          <w:szCs w:val="24"/>
        </w:rPr>
        <w:t>Sukrosa adalah oligosakarida (tepatnya disakarida) yang mempunyai peran penting dalam pengolahan makanan dan banyak terdapat pada tebu, bit, siwalan, dan kelapa kopyor. Sukrosa dapat memperbaiki konsistensi dan membantu transfer panas selama pengeringan dan dapat memberikan perbaikan aroma bagi bahan yang diawetkan. Selain berpengaruh pada rasa, sukrosa juga berpengaruh pada penampakan dan tekstur daripada makanan (Winarno, 1997).</w:t>
      </w:r>
    </w:p>
    <w:p w:rsidR="002F36F4" w:rsidRPr="00BE76FB" w:rsidRDefault="002F36F4" w:rsidP="002F36F4">
      <w:pPr>
        <w:spacing w:after="0" w:line="480" w:lineRule="auto"/>
        <w:ind w:firstLine="567"/>
        <w:jc w:val="both"/>
        <w:rPr>
          <w:rFonts w:ascii="Times New Roman" w:hAnsi="Times New Roman" w:cs="Times New Roman"/>
          <w:bCs/>
          <w:sz w:val="24"/>
          <w:szCs w:val="24"/>
        </w:rPr>
      </w:pPr>
      <w:r w:rsidRPr="00BE76FB">
        <w:rPr>
          <w:rFonts w:ascii="Times New Roman" w:hAnsi="Times New Roman" w:cs="Times New Roman"/>
          <w:bCs/>
          <w:sz w:val="24"/>
          <w:szCs w:val="24"/>
        </w:rPr>
        <w:lastRenderedPageBreak/>
        <w:t xml:space="preserve">Penambahan gula dalam produk bukanlah untuk menghasilkan rasa manis saja meskipun sifat ini penting. Jadi gula bersifat menyempurnakan rasa asam dan cita rasa lainnya juga memberikan kekentalan (Buckle, </w:t>
      </w:r>
      <w:r w:rsidRPr="00BE76FB">
        <w:rPr>
          <w:rFonts w:ascii="Times New Roman" w:hAnsi="Times New Roman" w:cs="Times New Roman"/>
          <w:bCs/>
          <w:i/>
          <w:sz w:val="24"/>
          <w:szCs w:val="24"/>
        </w:rPr>
        <w:t>et al</w:t>
      </w:r>
      <w:r w:rsidRPr="00BE76FB">
        <w:rPr>
          <w:rFonts w:ascii="Times New Roman" w:hAnsi="Times New Roman" w:cs="Times New Roman"/>
          <w:bCs/>
          <w:sz w:val="24"/>
          <w:szCs w:val="24"/>
        </w:rPr>
        <w:t>., 1987).</w:t>
      </w:r>
    </w:p>
    <w:p w:rsidR="002F36F4" w:rsidRPr="00BE76FB" w:rsidRDefault="002F36F4" w:rsidP="002F36F4">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Konsentrasi sukrosa</w:t>
      </w:r>
      <w:r w:rsidRPr="00BE76FB">
        <w:rPr>
          <w:rFonts w:ascii="Times New Roman" w:hAnsi="Times New Roman" w:cs="Times New Roman"/>
          <w:bCs/>
          <w:sz w:val="24"/>
          <w:szCs w:val="24"/>
        </w:rPr>
        <w:t xml:space="preserve"> yang dibutuhkan untuk membentuk gel paling rendah sekitar 40% dan paling tinggi 70%. Hal ini disebabkan pada konsentrasi sukrosa yang lebih rendah dari 60% mudah terfermentasi dan konsentrasi diatas 65% akan mengalami kristalisasi.</w:t>
      </w:r>
    </w:p>
    <w:p w:rsidR="002F36F4" w:rsidRPr="00BE76FB" w:rsidRDefault="002F36F4" w:rsidP="002F36F4">
      <w:pPr>
        <w:spacing w:after="0" w:line="480" w:lineRule="auto"/>
        <w:ind w:firstLine="567"/>
        <w:jc w:val="both"/>
        <w:rPr>
          <w:rFonts w:ascii="Times New Roman" w:hAnsi="Times New Roman" w:cs="Times New Roman"/>
          <w:bCs/>
          <w:sz w:val="24"/>
          <w:szCs w:val="24"/>
        </w:rPr>
      </w:pPr>
      <w:r w:rsidRPr="00BE76FB">
        <w:rPr>
          <w:rFonts w:ascii="Times New Roman" w:hAnsi="Times New Roman" w:cs="Times New Roman"/>
          <w:bCs/>
          <w:sz w:val="24"/>
          <w:szCs w:val="24"/>
        </w:rPr>
        <w:t xml:space="preserve">Adapun penyimpangan yang harus dihindari dari hasil dalam proses pembuatan </w:t>
      </w:r>
      <w:r w:rsidRPr="00BE76FB">
        <w:rPr>
          <w:rFonts w:ascii="Times New Roman" w:hAnsi="Times New Roman" w:cs="Times New Roman"/>
          <w:bCs/>
          <w:i/>
          <w:sz w:val="24"/>
          <w:szCs w:val="24"/>
        </w:rPr>
        <w:t>soft candy</w:t>
      </w:r>
      <w:r w:rsidRPr="00BE76FB">
        <w:rPr>
          <w:rFonts w:ascii="Times New Roman" w:hAnsi="Times New Roman" w:cs="Times New Roman"/>
          <w:bCs/>
          <w:sz w:val="24"/>
          <w:szCs w:val="24"/>
        </w:rPr>
        <w:t xml:space="preserve"> diantaranya, karamelisasi dan reaksi maillard. </w:t>
      </w:r>
      <w:r>
        <w:rPr>
          <w:rFonts w:ascii="Times New Roman" w:hAnsi="Times New Roman" w:cs="Times New Roman"/>
          <w:bCs/>
          <w:sz w:val="24"/>
          <w:szCs w:val="24"/>
        </w:rPr>
        <w:t>Reaksi k</w:t>
      </w:r>
      <w:r w:rsidRPr="00BE76FB">
        <w:rPr>
          <w:rFonts w:ascii="Times New Roman" w:hAnsi="Times New Roman" w:cs="Times New Roman"/>
          <w:bCs/>
          <w:sz w:val="24"/>
          <w:szCs w:val="24"/>
        </w:rPr>
        <w:t xml:space="preserve">aramelisasi terjadi karena proses pencoklatan non enzim yang melibatkan degradasi gula tanpa adanya asam amino atau protein. Reaksi karamelisasi merupakan suatu proses pemecahan molekul sukrosa menjadi glukosa dan fruktosa </w:t>
      </w:r>
      <w:r w:rsidRPr="00BE76FB">
        <w:rPr>
          <w:rFonts w:ascii="Times New Roman" w:hAnsi="Times New Roman" w:cs="Times New Roman"/>
          <w:bCs/>
          <w:sz w:val="24"/>
          <w:szCs w:val="24"/>
        </w:rPr>
        <w:br w:type="textWrapping" w:clear="all"/>
        <w:t>(Winarno, 1997).</w:t>
      </w:r>
    </w:p>
    <w:p w:rsidR="002F36F4" w:rsidRPr="00BE76FB" w:rsidRDefault="002F36F4" w:rsidP="002F36F4">
      <w:pPr>
        <w:spacing w:after="0" w:line="480" w:lineRule="auto"/>
        <w:ind w:firstLine="567"/>
        <w:jc w:val="both"/>
        <w:rPr>
          <w:rFonts w:ascii="Times New Roman" w:hAnsi="Times New Roman" w:cs="Times New Roman"/>
          <w:bCs/>
          <w:sz w:val="24"/>
          <w:szCs w:val="24"/>
        </w:rPr>
      </w:pPr>
      <w:r>
        <w:rPr>
          <w:rFonts w:ascii="Times New Roman" w:hAnsi="Times New Roman" w:cs="Times New Roman"/>
          <w:bCs/>
          <w:sz w:val="24"/>
          <w:szCs w:val="24"/>
        </w:rPr>
        <w:t>Reaksi Maillard</w:t>
      </w:r>
      <w:r w:rsidRPr="00BE76FB">
        <w:rPr>
          <w:rFonts w:ascii="Times New Roman" w:hAnsi="Times New Roman" w:cs="Times New Roman"/>
          <w:bCs/>
          <w:sz w:val="24"/>
          <w:szCs w:val="24"/>
        </w:rPr>
        <w:t xml:space="preserve"> terjadi karena adanya reaksi antara gula pereduksi dan protein membentuk senyawa kompleks yang ti</w:t>
      </w:r>
      <w:r>
        <w:rPr>
          <w:rFonts w:ascii="Times New Roman" w:hAnsi="Times New Roman" w:cs="Times New Roman"/>
          <w:bCs/>
          <w:sz w:val="24"/>
          <w:szCs w:val="24"/>
        </w:rPr>
        <w:t>dak berwarna dan larut dalam air.</w:t>
      </w:r>
      <w:r w:rsidRPr="00BE76FB">
        <w:rPr>
          <w:rFonts w:ascii="Times New Roman" w:hAnsi="Times New Roman" w:cs="Times New Roman"/>
          <w:bCs/>
          <w:sz w:val="24"/>
          <w:szCs w:val="24"/>
        </w:rPr>
        <w:t xml:space="preserve"> Reaksi maillard dapat berlangsung jika kondisi-kondisi seperti suhu, pH dan aw memungkinkan untuk bereaksi selama penyimpanan. Kompleks gula-gula protein akan terurai menghasilkan berbagai senyawa kimia yang kompleks. Kemudian polimerisasi akan meningkatkan terbentuknya senyawa-senyawa kompleks berwarna coklat (Winarno, 1997).</w:t>
      </w:r>
    </w:p>
    <w:p w:rsidR="002F36F4" w:rsidRPr="00BE76FB" w:rsidRDefault="002F36F4" w:rsidP="002F36F4">
      <w:pPr>
        <w:spacing w:after="0" w:line="480" w:lineRule="auto"/>
        <w:ind w:firstLine="567"/>
        <w:jc w:val="both"/>
        <w:rPr>
          <w:rFonts w:ascii="Times New Roman" w:hAnsi="Times New Roman" w:cs="Times New Roman"/>
          <w:bCs/>
          <w:sz w:val="24"/>
          <w:szCs w:val="24"/>
        </w:rPr>
      </w:pPr>
    </w:p>
    <w:p w:rsidR="002F36F4" w:rsidRPr="00DF25CC" w:rsidRDefault="002F36F4" w:rsidP="001F5AE6">
      <w:pPr>
        <w:pStyle w:val="Heading2"/>
        <w:numPr>
          <w:ilvl w:val="0"/>
          <w:numId w:val="13"/>
        </w:numPr>
        <w:spacing w:before="0" w:line="480" w:lineRule="auto"/>
        <w:ind w:left="567" w:hanging="567"/>
        <w:jc w:val="both"/>
        <w:rPr>
          <w:rFonts w:ascii="Times New Roman" w:hAnsi="Times New Roman" w:cs="Times New Roman"/>
          <w:sz w:val="24"/>
        </w:rPr>
      </w:pPr>
      <w:bookmarkStart w:id="9" w:name="_Toc418770447"/>
      <w:bookmarkStart w:id="10" w:name="_Toc418866441"/>
      <w:r w:rsidRPr="00DF25CC">
        <w:rPr>
          <w:rFonts w:ascii="Times New Roman" w:hAnsi="Times New Roman" w:cs="Times New Roman"/>
          <w:color w:val="auto"/>
          <w:sz w:val="24"/>
        </w:rPr>
        <w:lastRenderedPageBreak/>
        <w:t>Identifikasi Masalah</w:t>
      </w:r>
      <w:bookmarkEnd w:id="9"/>
      <w:bookmarkEnd w:id="10"/>
    </w:p>
    <w:p w:rsidR="002F36F4" w:rsidRPr="001F5AE6" w:rsidRDefault="002F36F4" w:rsidP="001F5AE6">
      <w:pPr>
        <w:pStyle w:val="ListParagraph"/>
        <w:spacing w:after="0" w:line="480" w:lineRule="auto"/>
        <w:ind w:left="0" w:firstLine="567"/>
        <w:contextualSpacing w:val="0"/>
        <w:jc w:val="both"/>
        <w:rPr>
          <w:rFonts w:ascii="Times New Roman" w:hAnsi="Times New Roman" w:cs="Times New Roman"/>
          <w:bCs/>
          <w:sz w:val="24"/>
          <w:szCs w:val="24"/>
        </w:rPr>
      </w:pPr>
      <w:r w:rsidRPr="001F5AE6">
        <w:rPr>
          <w:rFonts w:ascii="Times New Roman" w:hAnsi="Times New Roman" w:cs="Times New Roman"/>
          <w:bCs/>
          <w:sz w:val="24"/>
          <w:szCs w:val="24"/>
        </w:rPr>
        <w:t xml:space="preserve">Berdasarkan latar belakang penelitian diatas, masalah yang dapat diidentifikasi adalah sebagai berikut : </w:t>
      </w:r>
    </w:p>
    <w:p w:rsidR="002F36F4" w:rsidRPr="001F5AE6" w:rsidRDefault="002F36F4" w:rsidP="001F5AE6">
      <w:pPr>
        <w:pStyle w:val="ListParagraph"/>
        <w:numPr>
          <w:ilvl w:val="0"/>
          <w:numId w:val="10"/>
        </w:numPr>
        <w:spacing w:after="0" w:line="480" w:lineRule="auto"/>
        <w:ind w:left="284" w:hanging="284"/>
        <w:contextualSpacing w:val="0"/>
        <w:jc w:val="both"/>
        <w:rPr>
          <w:rFonts w:ascii="Times New Roman" w:hAnsi="Times New Roman" w:cs="Times New Roman"/>
          <w:bCs/>
          <w:sz w:val="24"/>
          <w:szCs w:val="24"/>
        </w:rPr>
      </w:pPr>
      <w:r w:rsidRPr="001F5AE6">
        <w:rPr>
          <w:rFonts w:ascii="Times New Roman" w:hAnsi="Times New Roman" w:cs="Times New Roman"/>
          <w:bCs/>
          <w:sz w:val="24"/>
          <w:szCs w:val="24"/>
        </w:rPr>
        <w:t xml:space="preserve">Bagaimana pengaruh konsentrasi sukrosa terhadap karakteristik permen lunak buah salak yang dihasilkan. </w:t>
      </w:r>
    </w:p>
    <w:p w:rsidR="002F36F4" w:rsidRPr="001F5AE6" w:rsidRDefault="002F36F4" w:rsidP="001F5AE6">
      <w:pPr>
        <w:pStyle w:val="ListParagraph"/>
        <w:numPr>
          <w:ilvl w:val="0"/>
          <w:numId w:val="10"/>
        </w:numPr>
        <w:spacing w:after="0" w:line="480" w:lineRule="auto"/>
        <w:ind w:left="284" w:hanging="284"/>
        <w:contextualSpacing w:val="0"/>
        <w:jc w:val="both"/>
        <w:rPr>
          <w:rFonts w:ascii="Times New Roman" w:hAnsi="Times New Roman" w:cs="Times New Roman"/>
          <w:bCs/>
          <w:sz w:val="24"/>
          <w:szCs w:val="24"/>
        </w:rPr>
      </w:pPr>
      <w:r w:rsidRPr="001F5AE6">
        <w:rPr>
          <w:rFonts w:ascii="Times New Roman" w:hAnsi="Times New Roman" w:cs="Times New Roman"/>
          <w:bCs/>
          <w:sz w:val="24"/>
          <w:szCs w:val="24"/>
        </w:rPr>
        <w:t>Bagaimana pengaruh konsentrasi agar-agar terhadap karateristik permen lunak buah salak yang dihasilkan.</w:t>
      </w:r>
    </w:p>
    <w:p w:rsidR="002F36F4" w:rsidRPr="001F5AE6" w:rsidRDefault="002F36F4" w:rsidP="001F5AE6">
      <w:pPr>
        <w:pStyle w:val="ListParagraph"/>
        <w:numPr>
          <w:ilvl w:val="0"/>
          <w:numId w:val="10"/>
        </w:numPr>
        <w:spacing w:after="0" w:line="480" w:lineRule="auto"/>
        <w:ind w:left="284" w:hanging="284"/>
        <w:contextualSpacing w:val="0"/>
        <w:jc w:val="both"/>
        <w:rPr>
          <w:rFonts w:ascii="Times New Roman" w:hAnsi="Times New Roman" w:cs="Times New Roman"/>
          <w:bCs/>
          <w:sz w:val="24"/>
          <w:szCs w:val="24"/>
        </w:rPr>
      </w:pPr>
      <w:r w:rsidRPr="001F5AE6">
        <w:rPr>
          <w:rFonts w:ascii="Times New Roman" w:hAnsi="Times New Roman" w:cs="Times New Roman"/>
          <w:bCs/>
          <w:sz w:val="24"/>
          <w:szCs w:val="24"/>
        </w:rPr>
        <w:t>Bagaimana pengaruh interaksi antara konsentrasi sukrosa dan konsentrasi agar-agar terhadap karakteristik permen lunak Salak Bongkok (</w:t>
      </w:r>
      <w:r w:rsidRPr="001F5AE6">
        <w:rPr>
          <w:rFonts w:ascii="Times New Roman" w:hAnsi="Times New Roman" w:cs="Times New Roman"/>
          <w:bCs/>
          <w:i/>
          <w:sz w:val="24"/>
          <w:szCs w:val="24"/>
        </w:rPr>
        <w:t>Salacca edulis Reinw</w:t>
      </w:r>
      <w:r w:rsidRPr="001F5AE6">
        <w:rPr>
          <w:rFonts w:ascii="Times New Roman" w:hAnsi="Times New Roman" w:cs="Times New Roman"/>
          <w:bCs/>
          <w:sz w:val="24"/>
          <w:szCs w:val="24"/>
        </w:rPr>
        <w:t>).</w:t>
      </w:r>
    </w:p>
    <w:p w:rsidR="002F36F4" w:rsidRPr="001F5AE6" w:rsidRDefault="002F36F4" w:rsidP="001F5AE6">
      <w:pPr>
        <w:pStyle w:val="Heading2"/>
        <w:numPr>
          <w:ilvl w:val="0"/>
          <w:numId w:val="14"/>
        </w:numPr>
        <w:spacing w:before="0" w:line="480" w:lineRule="auto"/>
        <w:ind w:left="567" w:hanging="567"/>
        <w:rPr>
          <w:rFonts w:ascii="Times New Roman" w:hAnsi="Times New Roman" w:cs="Times New Roman"/>
          <w:sz w:val="24"/>
          <w:szCs w:val="24"/>
        </w:rPr>
      </w:pPr>
      <w:bookmarkStart w:id="11" w:name="_Toc418770448"/>
      <w:bookmarkStart w:id="12" w:name="_Toc418866442"/>
      <w:r w:rsidRPr="001F5AE6">
        <w:rPr>
          <w:rFonts w:ascii="Times New Roman" w:hAnsi="Times New Roman" w:cs="Times New Roman"/>
          <w:color w:val="auto"/>
          <w:sz w:val="24"/>
          <w:szCs w:val="24"/>
        </w:rPr>
        <w:t>Tujuan Penelitian</w:t>
      </w:r>
      <w:bookmarkEnd w:id="11"/>
      <w:bookmarkEnd w:id="12"/>
    </w:p>
    <w:p w:rsidR="002F36F4" w:rsidRPr="001F5AE6" w:rsidRDefault="002F36F4" w:rsidP="001F5AE6">
      <w:pPr>
        <w:pStyle w:val="ListParagraph"/>
        <w:spacing w:after="0" w:line="480" w:lineRule="auto"/>
        <w:ind w:left="0" w:firstLine="567"/>
        <w:contextualSpacing w:val="0"/>
        <w:jc w:val="both"/>
        <w:rPr>
          <w:rFonts w:ascii="Times New Roman" w:hAnsi="Times New Roman" w:cs="Times New Roman"/>
          <w:bCs/>
          <w:sz w:val="24"/>
          <w:szCs w:val="24"/>
        </w:rPr>
      </w:pPr>
      <w:r w:rsidRPr="001F5AE6">
        <w:rPr>
          <w:rFonts w:ascii="Times New Roman" w:hAnsi="Times New Roman" w:cs="Times New Roman"/>
          <w:bCs/>
          <w:sz w:val="24"/>
          <w:szCs w:val="24"/>
        </w:rPr>
        <w:t>Penelitian ini bertujuan untuk mengetahui bagaimana pengaruh konsentrasi sukrosa dan konsentrasi agar-agar terhadap karakteristik permen lunak Salak Bongkok yang dihasilkan.</w:t>
      </w:r>
    </w:p>
    <w:p w:rsidR="002F36F4" w:rsidRPr="001F5AE6" w:rsidRDefault="002F36F4" w:rsidP="001F5AE6">
      <w:pPr>
        <w:pStyle w:val="Heading2"/>
        <w:numPr>
          <w:ilvl w:val="0"/>
          <w:numId w:val="15"/>
        </w:numPr>
        <w:spacing w:before="0" w:line="480" w:lineRule="auto"/>
        <w:ind w:left="567" w:hanging="567"/>
        <w:jc w:val="both"/>
        <w:rPr>
          <w:rFonts w:ascii="Times New Roman" w:hAnsi="Times New Roman" w:cs="Times New Roman"/>
          <w:color w:val="auto"/>
          <w:sz w:val="24"/>
          <w:szCs w:val="24"/>
        </w:rPr>
      </w:pPr>
      <w:bookmarkStart w:id="13" w:name="_Toc418770449"/>
      <w:bookmarkStart w:id="14" w:name="_Toc418866443"/>
      <w:r w:rsidRPr="001F5AE6">
        <w:rPr>
          <w:rFonts w:ascii="Times New Roman" w:hAnsi="Times New Roman" w:cs="Times New Roman"/>
          <w:color w:val="auto"/>
          <w:sz w:val="24"/>
          <w:szCs w:val="24"/>
        </w:rPr>
        <w:t>Manfaat Penelitian</w:t>
      </w:r>
      <w:bookmarkEnd w:id="13"/>
      <w:bookmarkEnd w:id="14"/>
    </w:p>
    <w:p w:rsidR="002F36F4" w:rsidRPr="00BE76FB" w:rsidRDefault="002F36F4" w:rsidP="001F5AE6">
      <w:pPr>
        <w:pStyle w:val="ListParagraph"/>
        <w:spacing w:after="0" w:line="480" w:lineRule="auto"/>
        <w:ind w:left="0" w:firstLine="567"/>
        <w:contextualSpacing w:val="0"/>
        <w:jc w:val="both"/>
        <w:rPr>
          <w:bCs/>
        </w:rPr>
      </w:pPr>
      <w:r w:rsidRPr="001F5AE6">
        <w:rPr>
          <w:rFonts w:ascii="Times New Roman" w:hAnsi="Times New Roman" w:cs="Times New Roman"/>
          <w:bCs/>
          <w:sz w:val="24"/>
          <w:szCs w:val="24"/>
        </w:rPr>
        <w:t>Manfaat yang diharapkan dari penelitian ini adalah memberikan suatu variasi dalam pengolahan produk salak varietas Bongkok, selain itu dapat memperpanjang umur simpan salak. Dapat mengetahui perlakuan proses pengolahan permen lunak buah salak, dan penganekaragaman produk olahan buah salak.</w:t>
      </w:r>
    </w:p>
    <w:p w:rsidR="002F36F4" w:rsidRPr="00BE76FB" w:rsidRDefault="002F36F4" w:rsidP="002F36F4">
      <w:pPr>
        <w:pStyle w:val="ListParagraph"/>
        <w:spacing w:line="480" w:lineRule="auto"/>
        <w:ind w:left="0" w:firstLine="567"/>
        <w:contextualSpacing w:val="0"/>
        <w:rPr>
          <w:bCs/>
        </w:rPr>
      </w:pPr>
    </w:p>
    <w:p w:rsidR="002F36F4" w:rsidRPr="00BE76FB" w:rsidRDefault="002F36F4" w:rsidP="002F36F4">
      <w:pPr>
        <w:pStyle w:val="ListParagraph"/>
        <w:spacing w:line="480" w:lineRule="auto"/>
        <w:ind w:left="0" w:firstLine="567"/>
        <w:contextualSpacing w:val="0"/>
        <w:rPr>
          <w:bCs/>
        </w:rPr>
      </w:pPr>
    </w:p>
    <w:p w:rsidR="002F36F4" w:rsidRPr="001F5AE6" w:rsidRDefault="002F36F4" w:rsidP="001F5AE6">
      <w:pPr>
        <w:pStyle w:val="Heading2"/>
        <w:numPr>
          <w:ilvl w:val="0"/>
          <w:numId w:val="16"/>
        </w:numPr>
        <w:spacing w:before="0" w:line="480" w:lineRule="auto"/>
        <w:ind w:left="567" w:hanging="567"/>
        <w:jc w:val="both"/>
        <w:rPr>
          <w:rFonts w:ascii="Times New Roman" w:hAnsi="Times New Roman" w:cs="Times New Roman"/>
          <w:color w:val="auto"/>
          <w:sz w:val="24"/>
          <w:szCs w:val="24"/>
        </w:rPr>
      </w:pPr>
      <w:bookmarkStart w:id="15" w:name="_Toc418770450"/>
      <w:bookmarkStart w:id="16" w:name="_Toc418866444"/>
      <w:r w:rsidRPr="001F5AE6">
        <w:rPr>
          <w:rFonts w:ascii="Times New Roman" w:hAnsi="Times New Roman" w:cs="Times New Roman"/>
          <w:color w:val="auto"/>
          <w:sz w:val="24"/>
          <w:szCs w:val="24"/>
        </w:rPr>
        <w:lastRenderedPageBreak/>
        <w:t>Kerangka Pemikiran</w:t>
      </w:r>
      <w:bookmarkEnd w:id="15"/>
      <w:bookmarkEnd w:id="16"/>
    </w:p>
    <w:p w:rsidR="002F36F4" w:rsidRPr="001F5AE6" w:rsidRDefault="002F36F4" w:rsidP="001F5AE6">
      <w:pPr>
        <w:pStyle w:val="ListParagraph"/>
        <w:spacing w:after="0" w:line="480" w:lineRule="auto"/>
        <w:ind w:left="0" w:firstLine="567"/>
        <w:contextualSpacing w:val="0"/>
        <w:jc w:val="both"/>
        <w:rPr>
          <w:rFonts w:ascii="Times New Roman" w:hAnsi="Times New Roman" w:cs="Times New Roman"/>
          <w:sz w:val="24"/>
          <w:szCs w:val="24"/>
        </w:rPr>
      </w:pPr>
      <w:r w:rsidRPr="001F5AE6">
        <w:rPr>
          <w:rFonts w:ascii="Times New Roman" w:hAnsi="Times New Roman" w:cs="Times New Roman"/>
          <w:sz w:val="24"/>
          <w:szCs w:val="24"/>
        </w:rPr>
        <w:t>Berdasarkan SNI 3547.2.2008 permen kembang gula lunak adalah jenis makanan selingan berbentuk padat, dibuat dari gula atau campuran gula dengan pemanis lain, dengan atau tanpa penambahan bahan pangan lain dan bahan tambahan pangan (BTP) yang diijinkan, bertekstur relatif lunak atau menjadi lunak jika dikunyah.</w:t>
      </w:r>
    </w:p>
    <w:p w:rsidR="002F36F4" w:rsidRPr="001F5AE6" w:rsidRDefault="002F36F4" w:rsidP="001F5AE6">
      <w:pPr>
        <w:pStyle w:val="ListParagraph"/>
        <w:spacing w:after="0" w:line="480" w:lineRule="auto"/>
        <w:ind w:left="0" w:firstLine="567"/>
        <w:contextualSpacing w:val="0"/>
        <w:jc w:val="both"/>
        <w:rPr>
          <w:rFonts w:ascii="Times New Roman" w:hAnsi="Times New Roman" w:cs="Times New Roman"/>
          <w:sz w:val="24"/>
          <w:szCs w:val="24"/>
        </w:rPr>
      </w:pPr>
      <w:r w:rsidRPr="001F5AE6">
        <w:rPr>
          <w:rFonts w:ascii="Times New Roman" w:hAnsi="Times New Roman" w:cs="Times New Roman"/>
          <w:sz w:val="24"/>
          <w:szCs w:val="24"/>
        </w:rPr>
        <w:t xml:space="preserve">Jenis permen yang telah beredar di pasaran diantaranya </w:t>
      </w:r>
      <w:r w:rsidRPr="001F5AE6">
        <w:rPr>
          <w:rFonts w:ascii="Times New Roman" w:hAnsi="Times New Roman" w:cs="Times New Roman"/>
          <w:i/>
          <w:sz w:val="24"/>
          <w:szCs w:val="24"/>
        </w:rPr>
        <w:t>hard candy</w:t>
      </w:r>
      <w:r w:rsidRPr="001F5AE6">
        <w:rPr>
          <w:rFonts w:ascii="Times New Roman" w:hAnsi="Times New Roman" w:cs="Times New Roman"/>
          <w:sz w:val="24"/>
          <w:szCs w:val="24"/>
        </w:rPr>
        <w:t xml:space="preserve">, </w:t>
      </w:r>
      <w:r w:rsidRPr="001F5AE6">
        <w:rPr>
          <w:rFonts w:ascii="Times New Roman" w:hAnsi="Times New Roman" w:cs="Times New Roman"/>
          <w:i/>
          <w:sz w:val="24"/>
          <w:szCs w:val="24"/>
        </w:rPr>
        <w:t>soft candyjelly</w:t>
      </w:r>
      <w:r w:rsidRPr="001F5AE6">
        <w:rPr>
          <w:rFonts w:ascii="Times New Roman" w:hAnsi="Times New Roman" w:cs="Times New Roman"/>
          <w:sz w:val="24"/>
          <w:szCs w:val="24"/>
        </w:rPr>
        <w:t xml:space="preserve">, dan </w:t>
      </w:r>
      <w:r w:rsidRPr="001F5AE6">
        <w:rPr>
          <w:rFonts w:ascii="Times New Roman" w:hAnsi="Times New Roman" w:cs="Times New Roman"/>
          <w:i/>
          <w:sz w:val="24"/>
          <w:szCs w:val="24"/>
        </w:rPr>
        <w:t xml:space="preserve">soft candy </w:t>
      </w:r>
      <w:r w:rsidRPr="001F5AE6">
        <w:rPr>
          <w:rFonts w:ascii="Times New Roman" w:hAnsi="Times New Roman" w:cs="Times New Roman"/>
          <w:sz w:val="24"/>
          <w:szCs w:val="24"/>
        </w:rPr>
        <w:t xml:space="preserve">non </w:t>
      </w:r>
      <w:r w:rsidRPr="001F5AE6">
        <w:rPr>
          <w:rFonts w:ascii="Times New Roman" w:hAnsi="Times New Roman" w:cs="Times New Roman"/>
          <w:i/>
          <w:sz w:val="24"/>
          <w:szCs w:val="24"/>
        </w:rPr>
        <w:t>jelly</w:t>
      </w:r>
      <w:r w:rsidRPr="001F5AE6">
        <w:rPr>
          <w:rFonts w:ascii="Times New Roman" w:hAnsi="Times New Roman" w:cs="Times New Roman"/>
          <w:sz w:val="24"/>
          <w:szCs w:val="24"/>
        </w:rPr>
        <w:t>. Meskipun telah banyak dijumpai jenis permen jelly (</w:t>
      </w:r>
      <w:r w:rsidRPr="001F5AE6">
        <w:rPr>
          <w:rFonts w:ascii="Times New Roman" w:hAnsi="Times New Roman" w:cs="Times New Roman"/>
          <w:i/>
          <w:sz w:val="24"/>
          <w:szCs w:val="24"/>
        </w:rPr>
        <w:t>soft candy jelly</w:t>
      </w:r>
      <w:r w:rsidRPr="001F5AE6">
        <w:rPr>
          <w:rFonts w:ascii="Times New Roman" w:hAnsi="Times New Roman" w:cs="Times New Roman"/>
          <w:sz w:val="24"/>
          <w:szCs w:val="24"/>
        </w:rPr>
        <w:t xml:space="preserve">) di Indonesia, tetapi sebagian besar merupakan produk impor dari Amerika, Jerman, Cina, dan Jepang. </w:t>
      </w:r>
      <w:r w:rsidRPr="001F5AE6">
        <w:rPr>
          <w:rFonts w:ascii="Times New Roman" w:hAnsi="Times New Roman" w:cs="Times New Roman"/>
          <w:i/>
          <w:sz w:val="24"/>
          <w:szCs w:val="24"/>
        </w:rPr>
        <w:t xml:space="preserve">Soft candy jelly </w:t>
      </w:r>
      <w:r w:rsidRPr="001F5AE6">
        <w:rPr>
          <w:rFonts w:ascii="Times New Roman" w:hAnsi="Times New Roman" w:cs="Times New Roman"/>
          <w:sz w:val="24"/>
          <w:szCs w:val="24"/>
        </w:rPr>
        <w:t>merupakan produk semi basah yang terbuat dari komponen-komponen air, flavor, gula dan bahan pembentuk gel.</w:t>
      </w:r>
    </w:p>
    <w:p w:rsidR="002F36F4" w:rsidRPr="001F5AE6" w:rsidRDefault="002F36F4" w:rsidP="001F5AE6">
      <w:pPr>
        <w:pStyle w:val="ListParagraph"/>
        <w:spacing w:after="0" w:line="480" w:lineRule="auto"/>
        <w:ind w:left="0" w:firstLine="567"/>
        <w:contextualSpacing w:val="0"/>
        <w:jc w:val="both"/>
        <w:rPr>
          <w:rFonts w:ascii="Times New Roman" w:hAnsi="Times New Roman" w:cs="Times New Roman"/>
          <w:sz w:val="24"/>
          <w:szCs w:val="24"/>
        </w:rPr>
      </w:pPr>
      <w:r w:rsidRPr="001F5AE6">
        <w:rPr>
          <w:rFonts w:ascii="Times New Roman" w:hAnsi="Times New Roman" w:cs="Times New Roman"/>
          <w:sz w:val="24"/>
          <w:szCs w:val="24"/>
        </w:rPr>
        <w:t xml:space="preserve">Menurut Adriyani (2012), pada penelitian </w:t>
      </w:r>
      <w:r w:rsidRPr="001F5AE6">
        <w:rPr>
          <w:rFonts w:ascii="Times New Roman" w:hAnsi="Times New Roman" w:cs="Times New Roman"/>
          <w:i/>
          <w:sz w:val="24"/>
          <w:szCs w:val="24"/>
        </w:rPr>
        <w:t>soft candy jelly</w:t>
      </w:r>
      <w:r w:rsidRPr="001F5AE6">
        <w:rPr>
          <w:rFonts w:ascii="Times New Roman" w:hAnsi="Times New Roman" w:cs="Times New Roman"/>
          <w:sz w:val="24"/>
          <w:szCs w:val="24"/>
        </w:rPr>
        <w:t xml:space="preserve"> ekstrak bunga kecombrang bahwa jenis penstabil (pektin, CMC pada konsentrasi 10%) berpengaruh terhadap warna, rasa, tekstur, tetapi tidak berpengaruh terhadap aroma.</w:t>
      </w:r>
    </w:p>
    <w:p w:rsidR="002F36F4" w:rsidRPr="001F5AE6" w:rsidRDefault="002F36F4" w:rsidP="001F5AE6">
      <w:pPr>
        <w:pStyle w:val="ListParagraph"/>
        <w:spacing w:after="0" w:line="480" w:lineRule="auto"/>
        <w:ind w:left="0" w:firstLine="567"/>
        <w:contextualSpacing w:val="0"/>
        <w:jc w:val="both"/>
        <w:rPr>
          <w:rFonts w:ascii="Times New Roman" w:hAnsi="Times New Roman" w:cs="Times New Roman"/>
          <w:sz w:val="24"/>
          <w:szCs w:val="24"/>
        </w:rPr>
      </w:pPr>
      <w:r w:rsidRPr="001F5AE6">
        <w:rPr>
          <w:rFonts w:ascii="Times New Roman" w:hAnsi="Times New Roman" w:cs="Times New Roman"/>
          <w:sz w:val="24"/>
          <w:szCs w:val="24"/>
        </w:rPr>
        <w:t>Widawati (2010), menyatakan bahwa bahan yang digunakan dalam pembuatan permen jelly harus memenuhi syarat yaitu mengandung : pektin, gula, asam, pengenyal. Margono (1997), permen jelly memiliki rasa dan aroma yang khas kembang gula, biasanya dibuat dari sari buah, sukrosa, pektin, asam, zat pengental atau pengenyal, tepung gula, dan air.</w:t>
      </w:r>
    </w:p>
    <w:p w:rsidR="002F36F4" w:rsidRPr="001F5AE6" w:rsidRDefault="002F36F4" w:rsidP="001F5AE6">
      <w:pPr>
        <w:pStyle w:val="ListParagraph"/>
        <w:spacing w:after="0" w:line="480" w:lineRule="auto"/>
        <w:ind w:left="0" w:firstLine="567"/>
        <w:contextualSpacing w:val="0"/>
        <w:jc w:val="both"/>
        <w:rPr>
          <w:rFonts w:ascii="Times New Roman" w:hAnsi="Times New Roman" w:cs="Times New Roman"/>
          <w:sz w:val="24"/>
          <w:szCs w:val="24"/>
        </w:rPr>
      </w:pPr>
      <w:r w:rsidRPr="001F5AE6">
        <w:rPr>
          <w:rFonts w:ascii="Times New Roman" w:hAnsi="Times New Roman" w:cs="Times New Roman"/>
          <w:sz w:val="24"/>
          <w:szCs w:val="24"/>
        </w:rPr>
        <w:lastRenderedPageBreak/>
        <w:t xml:space="preserve">Menurut Tenri (2011), menyatakan bahwa tekstur permen jelly dipengaruhi oleh banyak sedikitnya penambahan pektin dan gula. Semakin banyak konsentrasi pektin maka semakin kental larutan, sedangakan gula membantu pektin untuk membentuk gel yang mengental, sehingga permen yang dihasilkan semakin kenyal. Hal ini menunjukkan bahwa gula dan pektin merupakan faktor utama pembentukan </w:t>
      </w:r>
      <w:r w:rsidRPr="001F5AE6">
        <w:rPr>
          <w:rFonts w:ascii="Times New Roman" w:hAnsi="Times New Roman" w:cs="Times New Roman"/>
          <w:i/>
          <w:sz w:val="24"/>
          <w:szCs w:val="24"/>
        </w:rPr>
        <w:t>soft candy jelly</w:t>
      </w:r>
      <w:r w:rsidRPr="001F5AE6">
        <w:rPr>
          <w:rFonts w:ascii="Times New Roman" w:hAnsi="Times New Roman" w:cs="Times New Roman"/>
          <w:sz w:val="24"/>
          <w:szCs w:val="24"/>
        </w:rPr>
        <w:t>.</w:t>
      </w:r>
    </w:p>
    <w:p w:rsidR="002F36F4" w:rsidRPr="001F5AE6" w:rsidRDefault="002F36F4" w:rsidP="001F5AE6">
      <w:pPr>
        <w:pStyle w:val="ListParagraph"/>
        <w:spacing w:after="0" w:line="480" w:lineRule="auto"/>
        <w:ind w:left="0" w:firstLine="567"/>
        <w:contextualSpacing w:val="0"/>
        <w:jc w:val="both"/>
        <w:rPr>
          <w:rFonts w:ascii="Times New Roman" w:hAnsi="Times New Roman" w:cs="Times New Roman"/>
          <w:sz w:val="24"/>
          <w:szCs w:val="24"/>
        </w:rPr>
      </w:pPr>
      <w:r w:rsidRPr="001F5AE6">
        <w:rPr>
          <w:rFonts w:ascii="Times New Roman" w:hAnsi="Times New Roman" w:cs="Times New Roman"/>
          <w:sz w:val="24"/>
          <w:szCs w:val="24"/>
        </w:rPr>
        <w:t xml:space="preserve">Penelitian-penelitian terdahulu yang mempelajari pengaruh penambahan bahan pemanis (sukrosa) dan bahan pembentukan gel (gelatin) diantaranya adalah pada pembuatan </w:t>
      </w:r>
      <w:r w:rsidRPr="001F5AE6">
        <w:rPr>
          <w:rFonts w:ascii="Times New Roman" w:hAnsi="Times New Roman" w:cs="Times New Roman"/>
          <w:i/>
          <w:sz w:val="24"/>
          <w:szCs w:val="24"/>
        </w:rPr>
        <w:t>soft candy</w:t>
      </w:r>
      <w:r w:rsidRPr="001F5AE6">
        <w:rPr>
          <w:rFonts w:ascii="Times New Roman" w:hAnsi="Times New Roman" w:cs="Times New Roman"/>
          <w:sz w:val="24"/>
          <w:szCs w:val="24"/>
        </w:rPr>
        <w:t xml:space="preserve"> kulit marquisa menghasilkan </w:t>
      </w:r>
      <w:r w:rsidRPr="001F5AE6">
        <w:rPr>
          <w:rFonts w:ascii="Times New Roman" w:hAnsi="Times New Roman" w:cs="Times New Roman"/>
          <w:i/>
          <w:sz w:val="24"/>
          <w:szCs w:val="24"/>
        </w:rPr>
        <w:t xml:space="preserve">soft candy </w:t>
      </w:r>
      <w:r w:rsidRPr="001F5AE6">
        <w:rPr>
          <w:rFonts w:ascii="Times New Roman" w:hAnsi="Times New Roman" w:cs="Times New Roman"/>
          <w:sz w:val="24"/>
          <w:szCs w:val="24"/>
        </w:rPr>
        <w:t xml:space="preserve">terbaik dengan konsentrasi sukrosa 30% dan gelatin 12%. Menurut Putri Respati, (2005) pembuatan </w:t>
      </w:r>
      <w:r w:rsidRPr="001F5AE6">
        <w:rPr>
          <w:rFonts w:ascii="Times New Roman" w:hAnsi="Times New Roman" w:cs="Times New Roman"/>
          <w:i/>
          <w:sz w:val="24"/>
          <w:szCs w:val="24"/>
        </w:rPr>
        <w:t>soft candy</w:t>
      </w:r>
      <w:r w:rsidRPr="001F5AE6">
        <w:rPr>
          <w:rFonts w:ascii="Times New Roman" w:hAnsi="Times New Roman" w:cs="Times New Roman"/>
          <w:sz w:val="24"/>
          <w:szCs w:val="24"/>
        </w:rPr>
        <w:t xml:space="preserve"> daun kumis kucing menghasilkan </w:t>
      </w:r>
      <w:r w:rsidRPr="001F5AE6">
        <w:rPr>
          <w:rFonts w:ascii="Times New Roman" w:hAnsi="Times New Roman" w:cs="Times New Roman"/>
          <w:i/>
          <w:sz w:val="24"/>
          <w:szCs w:val="24"/>
        </w:rPr>
        <w:t>soft candy</w:t>
      </w:r>
      <w:r w:rsidRPr="001F5AE6">
        <w:rPr>
          <w:rFonts w:ascii="Times New Roman" w:hAnsi="Times New Roman" w:cs="Times New Roman"/>
          <w:sz w:val="24"/>
          <w:szCs w:val="24"/>
        </w:rPr>
        <w:t xml:space="preserve"> yang terbaik dengan perbandingan sukrosa dan gelatin yaitu 45% dan 7%. Sedangkan menurut Dewi Kania, (1999) pada pembuatan </w:t>
      </w:r>
      <w:r w:rsidRPr="001F5AE6">
        <w:rPr>
          <w:rFonts w:ascii="Times New Roman" w:hAnsi="Times New Roman" w:cs="Times New Roman"/>
          <w:i/>
          <w:sz w:val="24"/>
          <w:szCs w:val="24"/>
        </w:rPr>
        <w:t>soft candy</w:t>
      </w:r>
      <w:r w:rsidRPr="001F5AE6">
        <w:rPr>
          <w:rFonts w:ascii="Times New Roman" w:hAnsi="Times New Roman" w:cs="Times New Roman"/>
          <w:sz w:val="24"/>
          <w:szCs w:val="24"/>
        </w:rPr>
        <w:t xml:space="preserve"> waluh menghasilkan </w:t>
      </w:r>
      <w:r w:rsidRPr="001F5AE6">
        <w:rPr>
          <w:rFonts w:ascii="Times New Roman" w:hAnsi="Times New Roman" w:cs="Times New Roman"/>
          <w:i/>
          <w:sz w:val="24"/>
          <w:szCs w:val="24"/>
        </w:rPr>
        <w:t>soft candy</w:t>
      </w:r>
      <w:r w:rsidRPr="001F5AE6">
        <w:rPr>
          <w:rFonts w:ascii="Times New Roman" w:hAnsi="Times New Roman" w:cs="Times New Roman"/>
          <w:sz w:val="24"/>
          <w:szCs w:val="24"/>
        </w:rPr>
        <w:t xml:space="preserve"> yang terbaik dengan perbandingan sukrosa dan gelatin yaitu 40% dan 1,5%.</w:t>
      </w:r>
    </w:p>
    <w:p w:rsidR="002F36F4" w:rsidRPr="001F5AE6" w:rsidRDefault="002F36F4" w:rsidP="001F5AE6">
      <w:pPr>
        <w:pStyle w:val="ListParagraph"/>
        <w:spacing w:after="0" w:line="480" w:lineRule="auto"/>
        <w:ind w:left="0" w:firstLine="567"/>
        <w:contextualSpacing w:val="0"/>
        <w:jc w:val="both"/>
        <w:rPr>
          <w:rFonts w:ascii="Times New Roman" w:hAnsi="Times New Roman" w:cs="Times New Roman"/>
          <w:sz w:val="24"/>
          <w:szCs w:val="24"/>
        </w:rPr>
      </w:pPr>
      <w:r w:rsidRPr="001F5AE6">
        <w:rPr>
          <w:rFonts w:ascii="Times New Roman" w:hAnsi="Times New Roman" w:cs="Times New Roman"/>
          <w:sz w:val="24"/>
          <w:szCs w:val="24"/>
        </w:rPr>
        <w:t xml:space="preserve">Menurut Hidayanti, (2013) pembuatan </w:t>
      </w:r>
      <w:r w:rsidRPr="001F5AE6">
        <w:rPr>
          <w:rFonts w:ascii="Times New Roman" w:hAnsi="Times New Roman" w:cs="Times New Roman"/>
          <w:i/>
          <w:sz w:val="24"/>
          <w:szCs w:val="24"/>
        </w:rPr>
        <w:t>soft candy</w:t>
      </w:r>
      <w:r w:rsidRPr="001F5AE6">
        <w:rPr>
          <w:rFonts w:ascii="Times New Roman" w:hAnsi="Times New Roman" w:cs="Times New Roman"/>
          <w:sz w:val="24"/>
          <w:szCs w:val="24"/>
        </w:rPr>
        <w:t xml:space="preserve"> ekstrak salak Bongkok yang terbaik menghasilkan vitamin C 5,7935 mg/100 g, kadar air 27,3685%, kadar gula total 47,5473%, kekerasan 10,6667 mm/10det, dan antioksidan 2,58%.</w:t>
      </w:r>
    </w:p>
    <w:p w:rsidR="002F36F4" w:rsidRPr="00BE76FB" w:rsidRDefault="002F36F4" w:rsidP="001F5AE6">
      <w:pPr>
        <w:pStyle w:val="ListParagraph"/>
        <w:spacing w:after="0" w:line="480" w:lineRule="auto"/>
        <w:ind w:left="0" w:firstLine="567"/>
        <w:contextualSpacing w:val="0"/>
        <w:jc w:val="both"/>
      </w:pPr>
      <w:r w:rsidRPr="001F5AE6">
        <w:rPr>
          <w:rFonts w:ascii="Times New Roman" w:hAnsi="Times New Roman" w:cs="Times New Roman"/>
          <w:sz w:val="24"/>
          <w:szCs w:val="24"/>
        </w:rPr>
        <w:t>Dalam penelitiannya Hasniarti, (2012) mengatakan bahwa pembuatan permen Dengen dengan perbandingan sari buah 40% dan sukrosa 60% menghasilkan permen yang lebih disukai konsumen berdasarkan analisis kadar air 21,47%, total asam 0,60%, dan gula reduksi 27,21%.</w:t>
      </w:r>
    </w:p>
    <w:p w:rsidR="002F36F4" w:rsidRPr="001F5AE6" w:rsidRDefault="002F36F4" w:rsidP="001F5AE6">
      <w:pPr>
        <w:pStyle w:val="ListParagraph"/>
        <w:spacing w:after="0" w:line="480" w:lineRule="auto"/>
        <w:ind w:left="0" w:firstLine="567"/>
        <w:contextualSpacing w:val="0"/>
        <w:jc w:val="both"/>
        <w:rPr>
          <w:rFonts w:ascii="Times New Roman" w:hAnsi="Times New Roman" w:cs="Times New Roman"/>
          <w:bCs/>
          <w:noProof/>
          <w:sz w:val="24"/>
          <w:szCs w:val="24"/>
        </w:rPr>
      </w:pPr>
      <w:r w:rsidRPr="001F5AE6">
        <w:rPr>
          <w:rFonts w:ascii="Times New Roman" w:hAnsi="Times New Roman" w:cs="Times New Roman"/>
          <w:sz w:val="24"/>
          <w:szCs w:val="24"/>
        </w:rPr>
        <w:lastRenderedPageBreak/>
        <w:t>Pembentukan jelly merupakan suatu fenomena koloid yang dipengaruhi oleh konsentrasi bahan pembentuk gel, susunan bahan pembentuk gel, jumlah pH dan konsentrasi gula. Sifat fisik penting yang berkaitan dengan mutu produk ini adalah kekentalan (viskositas), kelengketan, elastisitas, plastisitas, kelenturan, kekenyalan (kekuatan gel) dan sejenisnya (Soekarto, 1985).</w:t>
      </w:r>
    </w:p>
    <w:p w:rsidR="002F36F4" w:rsidRPr="001F5AE6" w:rsidRDefault="002F36F4" w:rsidP="001F5AE6">
      <w:pPr>
        <w:pStyle w:val="ListParagraph"/>
        <w:spacing w:after="0" w:line="480" w:lineRule="auto"/>
        <w:ind w:left="0" w:firstLine="567"/>
        <w:contextualSpacing w:val="0"/>
        <w:jc w:val="both"/>
        <w:rPr>
          <w:rFonts w:ascii="Times New Roman" w:hAnsi="Times New Roman" w:cs="Times New Roman"/>
          <w:sz w:val="24"/>
          <w:szCs w:val="24"/>
          <w:lang w:val="en-US"/>
        </w:rPr>
      </w:pPr>
      <w:r w:rsidRPr="001F5AE6">
        <w:rPr>
          <w:rFonts w:ascii="Times New Roman" w:hAnsi="Times New Roman" w:cs="Times New Roman"/>
          <w:sz w:val="24"/>
          <w:szCs w:val="24"/>
        </w:rPr>
        <w:t>Tekstur permen jelly banyak tergantung pada gel yang digunakan. Jelly gelatin mempunyai konsistensi yang lunak dan</w:t>
      </w:r>
      <w:r w:rsidR="001F5AE6">
        <w:rPr>
          <w:rFonts w:ascii="Times New Roman" w:hAnsi="Times New Roman" w:cs="Times New Roman"/>
          <w:sz w:val="24"/>
          <w:szCs w:val="24"/>
        </w:rPr>
        <w:t xml:space="preserve"> bersifat seperti karet, jelly </w:t>
      </w:r>
      <w:r w:rsidR="001F5AE6">
        <w:rPr>
          <w:rFonts w:ascii="Times New Roman" w:hAnsi="Times New Roman" w:cs="Times New Roman"/>
          <w:sz w:val="24"/>
          <w:szCs w:val="24"/>
        </w:rPr>
        <w:br w:type="textWrapping" w:clear="all"/>
      </w:r>
      <w:r w:rsidRPr="001F5AE6">
        <w:rPr>
          <w:rFonts w:ascii="Times New Roman" w:hAnsi="Times New Roman" w:cs="Times New Roman"/>
          <w:sz w:val="24"/>
          <w:szCs w:val="24"/>
        </w:rPr>
        <w:t xml:space="preserve">agar-agar lunak dengan tekstur rapuh. Pektin menghasilkan agar-agar yang juga rapuh dan lunak tetapi menghasilkan gel yang baik pada pH rendah. Karagenan menghasilkan gel yang kuat (Buckle </w:t>
      </w:r>
      <w:r w:rsidRPr="001F5AE6">
        <w:rPr>
          <w:rFonts w:ascii="Times New Roman" w:hAnsi="Times New Roman" w:cs="Times New Roman"/>
          <w:i/>
          <w:sz w:val="24"/>
          <w:szCs w:val="24"/>
        </w:rPr>
        <w:t>et al</w:t>
      </w:r>
      <w:r w:rsidRPr="001F5AE6">
        <w:rPr>
          <w:rFonts w:ascii="Times New Roman" w:hAnsi="Times New Roman" w:cs="Times New Roman"/>
          <w:sz w:val="24"/>
          <w:szCs w:val="24"/>
        </w:rPr>
        <w:t>, 1987).</w:t>
      </w:r>
    </w:p>
    <w:p w:rsidR="002F36F4" w:rsidRPr="001F5AE6" w:rsidRDefault="002F36F4" w:rsidP="001F5AE6">
      <w:pPr>
        <w:pStyle w:val="ListParagraph"/>
        <w:spacing w:after="0" w:line="480" w:lineRule="auto"/>
        <w:ind w:left="0" w:firstLine="567"/>
        <w:contextualSpacing w:val="0"/>
        <w:jc w:val="both"/>
        <w:rPr>
          <w:rFonts w:ascii="Times New Roman" w:hAnsi="Times New Roman" w:cs="Times New Roman"/>
          <w:sz w:val="24"/>
          <w:szCs w:val="24"/>
          <w:lang w:val="en-US"/>
        </w:rPr>
      </w:pPr>
      <w:r w:rsidRPr="001F5AE6">
        <w:rPr>
          <w:rFonts w:ascii="Times New Roman" w:hAnsi="Times New Roman" w:cs="Times New Roman"/>
          <w:sz w:val="24"/>
          <w:szCs w:val="24"/>
          <w:lang w:val="en-US"/>
        </w:rPr>
        <w:t>Keberhasilan pembuatan permen jelly tergantung dari derajat keasaman untuk</w:t>
      </w:r>
      <w:r w:rsidRPr="001F5AE6">
        <w:rPr>
          <w:rFonts w:ascii="Times New Roman" w:hAnsi="Times New Roman" w:cs="Times New Roman"/>
          <w:sz w:val="24"/>
          <w:szCs w:val="24"/>
        </w:rPr>
        <w:t xml:space="preserve"> </w:t>
      </w:r>
      <w:r w:rsidRPr="001F5AE6">
        <w:rPr>
          <w:rFonts w:ascii="Times New Roman" w:hAnsi="Times New Roman" w:cs="Times New Roman"/>
          <w:sz w:val="24"/>
          <w:szCs w:val="24"/>
          <w:lang w:val="en-US"/>
        </w:rPr>
        <w:t xml:space="preserve">mendapatkan pH yang diperlukan. Nilai pH diturunkan dengan penambahan bahan sejumlah kecil asam sitrat. Penambahan asam sitrat ke dalam permen jelly beragam tergantung dari bahan baku pembentuk gel yang digunakan. Presentasi asam sitrat yang ditambahkan dalam permen jelly berkisar 0,2-0,5% </w:t>
      </w:r>
      <w:r w:rsidRPr="001F5AE6">
        <w:rPr>
          <w:rFonts w:ascii="Times New Roman" w:hAnsi="Times New Roman" w:cs="Times New Roman"/>
          <w:sz w:val="24"/>
          <w:szCs w:val="24"/>
          <w:lang w:val="en-US"/>
        </w:rPr>
        <w:br w:type="textWrapping" w:clear="all"/>
        <w:t>(Nadriyanti, 2000).</w:t>
      </w:r>
    </w:p>
    <w:p w:rsidR="002F36F4" w:rsidRPr="00BE76FB" w:rsidRDefault="002F36F4" w:rsidP="001F5AE6">
      <w:pPr>
        <w:pStyle w:val="NormalWeb"/>
        <w:spacing w:before="0" w:beforeAutospacing="0" w:after="0" w:afterAutospacing="0" w:line="480" w:lineRule="auto"/>
        <w:ind w:firstLine="567"/>
        <w:jc w:val="both"/>
      </w:pPr>
      <w:r w:rsidRPr="001F5AE6">
        <w:t>Pengaruh pH pada pembentukan gel adalah makin rendah pH, gel makin keras, dan jumlah pektin yang diperlukan makin sedikit. Tetapi pH yang terlalu rendah akan menimbulkan sineresis, yaitu air dalam gel akan keluar pada suhu kamar, sedangkan pH yang terlalu tinggi juga akan menyebabkan gel pecah, pH yang baik adalah 3,1 – 3,2 (Winarno, 1997).</w:t>
      </w:r>
    </w:p>
    <w:p w:rsidR="002F36F4" w:rsidRPr="00BE76FB" w:rsidRDefault="002F36F4" w:rsidP="002F36F4">
      <w:pPr>
        <w:pStyle w:val="NormalWeb"/>
        <w:spacing w:before="0" w:beforeAutospacing="0" w:after="0" w:afterAutospacing="0" w:line="480" w:lineRule="auto"/>
        <w:ind w:firstLine="567"/>
        <w:jc w:val="both"/>
      </w:pPr>
      <w:r w:rsidRPr="00BE76FB">
        <w:lastRenderedPageBreak/>
        <w:t>Selanjutnya menurut Cruess (1958) di dalam Poerwanuto (1995), menjelaskan bahwa asam menyebabkan jelly menjadi kokoh karena asam akan menguatkan jaringan. Apabila derajat keasaman terlalu rendah, maka jarin</w:t>
      </w:r>
      <w:r>
        <w:t>g</w:t>
      </w:r>
      <w:r w:rsidRPr="00BE76FB">
        <w:t>annya tidak mampu menahan sirup pada ruang antar jaringan, sehingga jelly akan lemah. Akan tetapi bila derajat keasamannya terlalu tinggi, maka jelly akan meleleh menyerupai sirup. Hal ini disebabkan karena jika terlalu tinggi derajat asamnya, menyebabkan jaringan tidak elastis, akibatnya tidak mampu mempertahankan struktur gel.</w:t>
      </w:r>
    </w:p>
    <w:p w:rsidR="002F36F4" w:rsidRPr="00BE76FB" w:rsidRDefault="002F36F4" w:rsidP="002F36F4">
      <w:pPr>
        <w:pStyle w:val="NormalWeb"/>
        <w:spacing w:before="0" w:beforeAutospacing="0" w:after="0" w:afterAutospacing="0" w:line="480" w:lineRule="auto"/>
        <w:ind w:firstLine="567"/>
        <w:jc w:val="both"/>
      </w:pPr>
      <w:r w:rsidRPr="00BE76FB">
        <w:t>Selain konsentrasi gula, pembentukan gel ini dipengaruhi oleh pH larutan. Dimana pH larutan yang optimum untuk pembentukan gel pada pH 4-7. Bila pH terlalu tinggi, pembentukan gel makin cepat tercapai tetapi cepat turun lagi, sedangkan bila pH terlalu rendah maka pembentukan gel akan lambat dan bila pemanasan diteruskan, viskositas akan turun lagi. Sedangkan pada pH 4-7 kecepatan pembentukan gel lebih lambat dari pH 10, tetapi bila pemanasan diteruskan, maka viskositas tidak akan berubah (Winarno, 1997).</w:t>
      </w:r>
    </w:p>
    <w:p w:rsidR="002F36F4" w:rsidRPr="00BE76FB" w:rsidRDefault="002F36F4" w:rsidP="002F36F4">
      <w:pPr>
        <w:pStyle w:val="NormalWeb"/>
        <w:spacing w:before="0" w:beforeAutospacing="0" w:after="0" w:afterAutospacing="0" w:line="480" w:lineRule="auto"/>
        <w:ind w:firstLine="567"/>
        <w:jc w:val="both"/>
      </w:pPr>
      <w:r w:rsidRPr="00BE76FB">
        <w:t xml:space="preserve">Fungsi utama agar-agar adalah sebagai bahan pemantap, penstabil, pengemulsi, pengental, pengisi, penjernih, pembuat gel, dan lain-lain. Agar-agar digunakan pada industri makanan, yaitu untuk meningkatkan viskositas sup dan saus, serta dalam pembuatan </w:t>
      </w:r>
      <w:r w:rsidRPr="00BE76FB">
        <w:rPr>
          <w:i/>
          <w:iCs/>
        </w:rPr>
        <w:t>fruit</w:t>
      </w:r>
      <w:r w:rsidRPr="00BE76FB">
        <w:t xml:space="preserve"> jelly. Kekuatan gel agar-agar dapat diperkuat dengan keberadaan gula tetapi berkurang apabila dicampur dengan pati. Agar dapat dipergunakan bersamaan dengan gelatin, umumnya konsentrasi agar pada permen jelly antara 0,5-1,5% (Sudarmawan, 2011).</w:t>
      </w:r>
    </w:p>
    <w:p w:rsidR="002F36F4" w:rsidRPr="001F5AE6" w:rsidRDefault="002F36F4" w:rsidP="001F5AE6">
      <w:pPr>
        <w:pStyle w:val="NormalWeb"/>
        <w:spacing w:before="0" w:beforeAutospacing="0" w:after="0" w:afterAutospacing="0" w:line="480" w:lineRule="auto"/>
        <w:ind w:firstLine="567"/>
        <w:jc w:val="both"/>
        <w:rPr>
          <w:lang w:val="en-US"/>
        </w:rPr>
      </w:pPr>
      <w:r w:rsidRPr="001F5AE6">
        <w:lastRenderedPageBreak/>
        <w:t xml:space="preserve">Sifat yang paling menonjol dari agar-agar adalah memiliki daya gelasi (kemampuan membentuk gel), viskositas (kekentalan), </w:t>
      </w:r>
      <w:r w:rsidRPr="001F5AE6">
        <w:rPr>
          <w:i/>
          <w:iCs/>
        </w:rPr>
        <w:t>settingpoint</w:t>
      </w:r>
      <w:r w:rsidRPr="001F5AE6">
        <w:t xml:space="preserve"> (suhu pembentukan gel), dan </w:t>
      </w:r>
      <w:r w:rsidRPr="001F5AE6">
        <w:rPr>
          <w:i/>
          <w:iCs/>
        </w:rPr>
        <w:t>meltin gpoint</w:t>
      </w:r>
      <w:r w:rsidRPr="001F5AE6">
        <w:t xml:space="preserve"> (suhu mencairnya gel) yang sangat menguntungkan untuk dipakai pada dunia industri pangan maupun nonpangan. Agar-agar dengan kemurnian tinggi tidak akan larut pada air bersuhu 25°C, tetapi larut di dalam air panas. Pada suhu 32-39°C, agar-agar akan berbentuk padatan yang tidak akan mencair lagi pada suhu di bawah 80°C</w:t>
      </w:r>
      <w:r w:rsidRPr="001F5AE6">
        <w:rPr>
          <w:lang w:val="en-US"/>
        </w:rPr>
        <w:br w:type="textWrapping" w:clear="all"/>
        <w:t>(Askara, 2009).</w:t>
      </w:r>
    </w:p>
    <w:p w:rsidR="002F36F4" w:rsidRPr="001F5AE6" w:rsidRDefault="002F36F4" w:rsidP="001F5AE6">
      <w:pPr>
        <w:pStyle w:val="ListParagraph"/>
        <w:spacing w:after="0" w:line="480" w:lineRule="auto"/>
        <w:ind w:left="0" w:firstLine="567"/>
        <w:contextualSpacing w:val="0"/>
        <w:jc w:val="both"/>
        <w:rPr>
          <w:rFonts w:ascii="Times New Roman" w:hAnsi="Times New Roman" w:cs="Times New Roman"/>
          <w:bCs/>
          <w:sz w:val="24"/>
          <w:szCs w:val="24"/>
        </w:rPr>
      </w:pPr>
      <w:r w:rsidRPr="001F5AE6">
        <w:rPr>
          <w:rFonts w:ascii="Times New Roman" w:hAnsi="Times New Roman" w:cs="Times New Roman"/>
          <w:bCs/>
          <w:sz w:val="24"/>
          <w:szCs w:val="24"/>
        </w:rPr>
        <w:t xml:space="preserve">Dalam penggunaan komersial, istilah sukrosa identik dengan gula. Sukrosa termasuk dalam golongan disakarida yang terdiri dari dua molekul, yaitu glukosa dan fruktosa. Menurut Enie, </w:t>
      </w:r>
      <w:r w:rsidRPr="001F5AE6">
        <w:rPr>
          <w:rFonts w:ascii="Times New Roman" w:hAnsi="Times New Roman" w:cs="Times New Roman"/>
          <w:bCs/>
          <w:i/>
          <w:sz w:val="24"/>
          <w:szCs w:val="24"/>
        </w:rPr>
        <w:t>et al</w:t>
      </w:r>
      <w:r w:rsidRPr="001F5AE6">
        <w:rPr>
          <w:rFonts w:ascii="Times New Roman" w:hAnsi="Times New Roman" w:cs="Times New Roman"/>
          <w:bCs/>
          <w:sz w:val="24"/>
          <w:szCs w:val="24"/>
        </w:rPr>
        <w:t xml:space="preserve"> (1992), sukrosa memiliki peranan penting dalam industri makanan, karena fungsinya yang beraneka ragam, yaitu sebagai pemanis, pembentuk tekstur, pengawet, pembentuk cita rasa, pengisi, dan pelarut. Fungsi utama sukrosa sebagai pemanis memegang peranan penting karena dapat meningkatkan penerimaan dari suatu makanan, yaitu dapat menutupi cita rasa yang tidak menyenangkan dan juga dapat menyeimbangkan rasa asam, pahit, dan asin atau melalui reaksi kimia sperti karamelisasi.</w:t>
      </w:r>
    </w:p>
    <w:p w:rsidR="002F36F4" w:rsidRPr="001F5AE6" w:rsidRDefault="002F36F4" w:rsidP="001F5AE6">
      <w:pPr>
        <w:pStyle w:val="ListParagraph"/>
        <w:spacing w:after="0" w:line="480" w:lineRule="auto"/>
        <w:ind w:left="0" w:firstLine="567"/>
        <w:contextualSpacing w:val="0"/>
        <w:jc w:val="both"/>
        <w:rPr>
          <w:rFonts w:ascii="Times New Roman" w:hAnsi="Times New Roman" w:cs="Times New Roman"/>
          <w:bCs/>
          <w:sz w:val="24"/>
          <w:szCs w:val="24"/>
        </w:rPr>
      </w:pPr>
      <w:r w:rsidRPr="001F5AE6">
        <w:rPr>
          <w:rFonts w:ascii="Times New Roman" w:hAnsi="Times New Roman" w:cs="Times New Roman"/>
          <w:sz w:val="24"/>
          <w:szCs w:val="24"/>
        </w:rPr>
        <w:t xml:space="preserve">Kondisi optimum untuk pembentukan gel yaitu konsentrasi gula sekitar           60-65%. Konsentrasi pektin sekitar 0,17-1,5% dan biasanya pektin terdapat secara alami dalam jaringan buah-buahan sebagai hasil dari degradasi protopektin selama pematangan, dan mungkin ditambahkan dalam bentuk pada tata cair untuk </w:t>
      </w:r>
      <w:r w:rsidRPr="001F5AE6">
        <w:rPr>
          <w:rFonts w:ascii="Times New Roman" w:hAnsi="Times New Roman" w:cs="Times New Roman"/>
          <w:sz w:val="24"/>
          <w:szCs w:val="24"/>
        </w:rPr>
        <w:lastRenderedPageBreak/>
        <w:t xml:space="preserve">melengkapi buah-buahan yang kekurangan pektin. Konsentrasi asam pada pembentukan gel sekitar pH 3,2-3,4% (Buckle </w:t>
      </w:r>
      <w:r w:rsidRPr="001F5AE6">
        <w:rPr>
          <w:rFonts w:ascii="Times New Roman" w:hAnsi="Times New Roman" w:cs="Times New Roman"/>
          <w:i/>
          <w:sz w:val="24"/>
          <w:szCs w:val="24"/>
        </w:rPr>
        <w:t>et al</w:t>
      </w:r>
      <w:r w:rsidRPr="001F5AE6">
        <w:rPr>
          <w:rFonts w:ascii="Times New Roman" w:hAnsi="Times New Roman" w:cs="Times New Roman"/>
          <w:sz w:val="24"/>
          <w:szCs w:val="24"/>
        </w:rPr>
        <w:t>, 1987).</w:t>
      </w:r>
    </w:p>
    <w:p w:rsidR="002F36F4" w:rsidRPr="001F5AE6" w:rsidRDefault="002F36F4" w:rsidP="001F5AE6">
      <w:pPr>
        <w:pStyle w:val="ListParagraph"/>
        <w:spacing w:after="0" w:line="480" w:lineRule="auto"/>
        <w:ind w:left="0" w:firstLine="567"/>
        <w:contextualSpacing w:val="0"/>
        <w:jc w:val="both"/>
        <w:rPr>
          <w:rFonts w:ascii="Times New Roman" w:hAnsi="Times New Roman" w:cs="Times New Roman"/>
          <w:sz w:val="24"/>
          <w:szCs w:val="24"/>
        </w:rPr>
      </w:pPr>
      <w:r w:rsidRPr="001F5AE6">
        <w:rPr>
          <w:rFonts w:ascii="Times New Roman" w:hAnsi="Times New Roman" w:cs="Times New Roman"/>
          <w:sz w:val="24"/>
          <w:szCs w:val="24"/>
        </w:rPr>
        <w:t>Kandungan gula pada jelly tidak kurang dari 45%. Selain berfungsi sebagai pemberi rasa manis dan pengawet, gula juga mempunyai peranan khusus yang sifatnya tergantung dengan pectin dan asam. Pada pembuatan permen jelly jambu biji perbandingan gula pasir dengan sari buah adalah 1 bagian sari buah dan 0,75 bagian gula (Satuhu, 1994).</w:t>
      </w:r>
    </w:p>
    <w:p w:rsidR="002F36F4" w:rsidRPr="001F5AE6" w:rsidRDefault="002F36F4" w:rsidP="001F5AE6">
      <w:pPr>
        <w:pStyle w:val="ListParagraph"/>
        <w:spacing w:after="0" w:line="480" w:lineRule="auto"/>
        <w:ind w:left="0" w:firstLine="567"/>
        <w:contextualSpacing w:val="0"/>
        <w:jc w:val="both"/>
        <w:rPr>
          <w:rFonts w:ascii="Times New Roman" w:hAnsi="Times New Roman" w:cs="Times New Roman"/>
          <w:sz w:val="24"/>
          <w:szCs w:val="24"/>
        </w:rPr>
      </w:pPr>
      <w:r w:rsidRPr="001F5AE6">
        <w:rPr>
          <w:rFonts w:ascii="Times New Roman" w:hAnsi="Times New Roman" w:cs="Times New Roman"/>
          <w:sz w:val="24"/>
          <w:szCs w:val="24"/>
        </w:rPr>
        <w:t>Apabila gula ditambahkan ke dalam bahan pangan dalam konsentrasi yang tinggi (paling sedikit 40% padatan terlarut) sebagian dari air yang ada menjadi tidak tersedia untuk pertumbuhan mikroorganisme dan aktivitas air (Aw) dari bahan pangan akan berkurang (Hidayat, 2007).</w:t>
      </w:r>
    </w:p>
    <w:p w:rsidR="002F36F4" w:rsidRPr="001F5AE6" w:rsidRDefault="002F36F4" w:rsidP="001F5AE6">
      <w:pPr>
        <w:pStyle w:val="ListParagraph"/>
        <w:spacing w:after="0" w:line="480" w:lineRule="auto"/>
        <w:ind w:left="0" w:firstLine="567"/>
        <w:contextualSpacing w:val="0"/>
        <w:jc w:val="both"/>
        <w:rPr>
          <w:rFonts w:ascii="Times New Roman" w:hAnsi="Times New Roman" w:cs="Times New Roman"/>
          <w:sz w:val="24"/>
          <w:szCs w:val="24"/>
        </w:rPr>
      </w:pPr>
      <w:r w:rsidRPr="001F5AE6">
        <w:rPr>
          <w:rFonts w:ascii="Times New Roman" w:hAnsi="Times New Roman" w:cs="Times New Roman"/>
          <w:sz w:val="24"/>
          <w:szCs w:val="24"/>
        </w:rPr>
        <w:t>Banyaknya gula yang ditambahkan tergantung pada kandungan pektin dan asamnya. Semakin tinggi kandungan pektin dalam buah maka semakin banyak gula yang harus ditambahkan. Sedangkan semakin asam rasa buahnya maka semakin sedikit gula yang ditambahkan, dan semakin kurang asamnya maka semakin banyak gula yang ditambahkan (Satuhu, 1994).</w:t>
      </w:r>
    </w:p>
    <w:p w:rsidR="002F36F4" w:rsidRPr="00BE76FB" w:rsidRDefault="002F36F4" w:rsidP="001F5AE6">
      <w:pPr>
        <w:pStyle w:val="ListParagraph"/>
        <w:spacing w:after="0" w:line="480" w:lineRule="auto"/>
        <w:ind w:left="0" w:firstLine="567"/>
        <w:contextualSpacing w:val="0"/>
        <w:jc w:val="both"/>
      </w:pPr>
      <w:r w:rsidRPr="001F5AE6">
        <w:rPr>
          <w:rFonts w:ascii="Times New Roman" w:hAnsi="Times New Roman" w:cs="Times New Roman"/>
          <w:sz w:val="24"/>
          <w:szCs w:val="24"/>
        </w:rPr>
        <w:t>Penambahan gula pada bubur buah dilakukan sebelum pemasakan dimulai. Bila penambahan gula dilakukan setelah pemanasan maka kemungkinan akan terbentuk bukan jelly tetapi kristal gula, sedangkan penambahan pektin pada proses pembuatan jelly dicampurkan kedalam gula sebelum pemasakan                       (Satuhu, 1994).</w:t>
      </w:r>
    </w:p>
    <w:p w:rsidR="002F36F4" w:rsidRPr="001F5AE6" w:rsidRDefault="002F36F4" w:rsidP="001F5AE6">
      <w:pPr>
        <w:pStyle w:val="ListParagraph"/>
        <w:spacing w:after="0" w:line="480" w:lineRule="auto"/>
        <w:ind w:left="0" w:firstLine="567"/>
        <w:contextualSpacing w:val="0"/>
        <w:jc w:val="both"/>
        <w:rPr>
          <w:rFonts w:ascii="Times New Roman" w:hAnsi="Times New Roman" w:cs="Times New Roman"/>
          <w:bCs/>
          <w:sz w:val="24"/>
          <w:szCs w:val="24"/>
        </w:rPr>
      </w:pPr>
      <w:r w:rsidRPr="001F5AE6">
        <w:rPr>
          <w:rFonts w:ascii="Times New Roman" w:hAnsi="Times New Roman" w:cs="Times New Roman"/>
          <w:bCs/>
          <w:sz w:val="24"/>
          <w:szCs w:val="24"/>
        </w:rPr>
        <w:lastRenderedPageBreak/>
        <w:t>Menurut Anonymous (2007), menyatakan bahwa pemanasan sukrosa menyebabkan gula terurai menjadi glukosa dan fruktosa yang disebut gula invert. Sukrosa yang mengalami proses pemanasan berlanjut akan mengalami kristalisasi gula. Gula kristal berfungsi untuk proses kristalisasi balik adonan permen sehingga diperoleh produk akhir berupa padatan. Pencegahan proses kristalisasi dapat dilakukan dengan mengkombinasikan pemakaian sukrosa dengan monosakarida seperti glukosa dan fruktosa. Penggunaan glukosa dan fruktosa dalam pembentukan gel akan menghasilkan tekstur yang lebih liat tetapi sifat kekerasan permen cenderung menurun.</w:t>
      </w:r>
    </w:p>
    <w:p w:rsidR="002F36F4" w:rsidRPr="001F5AE6" w:rsidRDefault="002F36F4" w:rsidP="001F5AE6">
      <w:pPr>
        <w:pStyle w:val="ListParagraph"/>
        <w:spacing w:after="0" w:line="480" w:lineRule="auto"/>
        <w:ind w:left="0" w:firstLine="567"/>
        <w:contextualSpacing w:val="0"/>
        <w:jc w:val="both"/>
        <w:rPr>
          <w:rFonts w:ascii="Times New Roman" w:hAnsi="Times New Roman" w:cs="Times New Roman"/>
          <w:sz w:val="24"/>
          <w:szCs w:val="24"/>
        </w:rPr>
      </w:pPr>
      <w:r w:rsidRPr="001F5AE6">
        <w:rPr>
          <w:rFonts w:ascii="Times New Roman" w:hAnsi="Times New Roman" w:cs="Times New Roman"/>
          <w:bCs/>
          <w:sz w:val="24"/>
          <w:szCs w:val="24"/>
        </w:rPr>
        <w:t xml:space="preserve">Penambahan gula pada pembuatan </w:t>
      </w:r>
      <w:r w:rsidRPr="001F5AE6">
        <w:rPr>
          <w:rFonts w:ascii="Times New Roman" w:hAnsi="Times New Roman" w:cs="Times New Roman"/>
          <w:bCs/>
          <w:i/>
          <w:sz w:val="24"/>
          <w:szCs w:val="24"/>
        </w:rPr>
        <w:t>soft candy jelly</w:t>
      </w:r>
      <w:r w:rsidRPr="001F5AE6">
        <w:rPr>
          <w:rFonts w:ascii="Times New Roman" w:hAnsi="Times New Roman" w:cs="Times New Roman"/>
          <w:bCs/>
          <w:sz w:val="24"/>
          <w:szCs w:val="24"/>
        </w:rPr>
        <w:t xml:space="preserve"> akan menyebabkan dehidrasi molekul pektin dan menguatkan jaringan-jaringan pektin. Gula dapat menghentikan proses perusak pektin, tetapi harus pada kondisi yang sama dengan jumlah pektinnya. Bila gula yang digunakan terlalu sedikit, maka jelly yang dihasilkan akan keras, sedangkan gula yang terlalu banyak maka jelly akan menyerupai sirup </w:t>
      </w:r>
      <w:r w:rsidRPr="001F5AE6">
        <w:rPr>
          <w:rFonts w:ascii="Times New Roman" w:hAnsi="Times New Roman" w:cs="Times New Roman"/>
          <w:sz w:val="24"/>
          <w:szCs w:val="24"/>
        </w:rPr>
        <w:t>(Winarno, 1997).</w:t>
      </w:r>
    </w:p>
    <w:p w:rsidR="002F36F4" w:rsidRPr="001F5AE6" w:rsidRDefault="002F36F4" w:rsidP="001F5AE6">
      <w:pPr>
        <w:pStyle w:val="Heading2"/>
        <w:numPr>
          <w:ilvl w:val="0"/>
          <w:numId w:val="17"/>
        </w:numPr>
        <w:spacing w:before="0" w:line="480" w:lineRule="auto"/>
        <w:ind w:left="567" w:hanging="567"/>
        <w:jc w:val="both"/>
        <w:rPr>
          <w:rFonts w:ascii="Times New Roman" w:hAnsi="Times New Roman" w:cs="Times New Roman"/>
          <w:color w:val="auto"/>
          <w:sz w:val="24"/>
          <w:szCs w:val="24"/>
        </w:rPr>
      </w:pPr>
      <w:bookmarkStart w:id="17" w:name="_Toc418770451"/>
      <w:bookmarkStart w:id="18" w:name="_Toc418866445"/>
      <w:r w:rsidRPr="001F5AE6">
        <w:rPr>
          <w:rFonts w:ascii="Times New Roman" w:hAnsi="Times New Roman" w:cs="Times New Roman"/>
          <w:color w:val="auto"/>
          <w:sz w:val="24"/>
          <w:szCs w:val="24"/>
        </w:rPr>
        <w:t>Hipotesis Penelitian</w:t>
      </w:r>
      <w:bookmarkEnd w:id="17"/>
      <w:bookmarkEnd w:id="18"/>
    </w:p>
    <w:p w:rsidR="002F36F4" w:rsidRPr="001F5AE6" w:rsidRDefault="002F36F4" w:rsidP="001F5AE6">
      <w:pPr>
        <w:pStyle w:val="ListParagraph"/>
        <w:autoSpaceDE w:val="0"/>
        <w:autoSpaceDN w:val="0"/>
        <w:adjustRightInd w:val="0"/>
        <w:spacing w:after="0" w:line="480" w:lineRule="auto"/>
        <w:ind w:left="0" w:firstLine="567"/>
        <w:contextualSpacing w:val="0"/>
        <w:jc w:val="both"/>
        <w:rPr>
          <w:rFonts w:ascii="Times New Roman" w:hAnsi="Times New Roman" w:cs="Times New Roman"/>
          <w:sz w:val="24"/>
          <w:szCs w:val="24"/>
        </w:rPr>
      </w:pPr>
      <w:r w:rsidRPr="001F5AE6">
        <w:rPr>
          <w:rFonts w:ascii="Times New Roman" w:hAnsi="Times New Roman" w:cs="Times New Roman"/>
          <w:sz w:val="24"/>
          <w:szCs w:val="24"/>
        </w:rPr>
        <w:t>Berdasarkan kerangka pemikiran di atas, maka dapat disusun hipotesa sebagai berikut:</w:t>
      </w:r>
    </w:p>
    <w:p w:rsidR="002F36F4" w:rsidRPr="001F5AE6" w:rsidRDefault="002F36F4" w:rsidP="001F5AE6">
      <w:pPr>
        <w:pStyle w:val="ListParagraph"/>
        <w:numPr>
          <w:ilvl w:val="0"/>
          <w:numId w:val="11"/>
        </w:numPr>
        <w:autoSpaceDE w:val="0"/>
        <w:autoSpaceDN w:val="0"/>
        <w:adjustRightInd w:val="0"/>
        <w:spacing w:after="0" w:line="480" w:lineRule="auto"/>
        <w:ind w:left="567" w:hanging="567"/>
        <w:contextualSpacing w:val="0"/>
        <w:jc w:val="both"/>
        <w:rPr>
          <w:rFonts w:ascii="Times New Roman" w:hAnsi="Times New Roman" w:cs="Times New Roman"/>
          <w:sz w:val="24"/>
          <w:szCs w:val="24"/>
        </w:rPr>
      </w:pPr>
      <w:r w:rsidRPr="001F5AE6">
        <w:rPr>
          <w:rFonts w:ascii="Times New Roman" w:hAnsi="Times New Roman" w:cs="Times New Roman"/>
          <w:sz w:val="24"/>
          <w:szCs w:val="24"/>
        </w:rPr>
        <w:t>Diduga konsentrasi sukrosa berpengaruh terhadap karakteristik permen lunak buah salak yang dihasilkan.</w:t>
      </w:r>
    </w:p>
    <w:p w:rsidR="002F36F4" w:rsidRPr="001F5AE6" w:rsidRDefault="002F36F4" w:rsidP="001F5AE6">
      <w:pPr>
        <w:pStyle w:val="ListParagraph"/>
        <w:numPr>
          <w:ilvl w:val="0"/>
          <w:numId w:val="11"/>
        </w:numPr>
        <w:autoSpaceDE w:val="0"/>
        <w:autoSpaceDN w:val="0"/>
        <w:adjustRightInd w:val="0"/>
        <w:spacing w:after="0" w:line="480" w:lineRule="auto"/>
        <w:ind w:left="567" w:hanging="567"/>
        <w:contextualSpacing w:val="0"/>
        <w:jc w:val="both"/>
        <w:rPr>
          <w:rFonts w:ascii="Times New Roman" w:hAnsi="Times New Roman" w:cs="Times New Roman"/>
          <w:sz w:val="24"/>
          <w:szCs w:val="24"/>
        </w:rPr>
      </w:pPr>
      <w:r w:rsidRPr="001F5AE6">
        <w:rPr>
          <w:rFonts w:ascii="Times New Roman" w:hAnsi="Times New Roman" w:cs="Times New Roman"/>
          <w:sz w:val="24"/>
          <w:szCs w:val="24"/>
        </w:rPr>
        <w:t>Diduga konsentrasi agar-agar berpengaruh terhadap karakteristik permen lunak buah salak yang dihasilkan.</w:t>
      </w:r>
    </w:p>
    <w:p w:rsidR="002F36F4" w:rsidRPr="001F5AE6" w:rsidRDefault="002F36F4" w:rsidP="001F5AE6">
      <w:pPr>
        <w:pStyle w:val="ListParagraph"/>
        <w:numPr>
          <w:ilvl w:val="0"/>
          <w:numId w:val="11"/>
        </w:numPr>
        <w:spacing w:after="0" w:line="480" w:lineRule="auto"/>
        <w:ind w:left="567" w:hanging="567"/>
        <w:contextualSpacing w:val="0"/>
        <w:jc w:val="both"/>
        <w:rPr>
          <w:rFonts w:ascii="Times New Roman" w:hAnsi="Times New Roman" w:cs="Times New Roman"/>
          <w:bCs/>
          <w:sz w:val="24"/>
          <w:szCs w:val="24"/>
        </w:rPr>
      </w:pPr>
      <w:r w:rsidRPr="001F5AE6">
        <w:rPr>
          <w:rFonts w:ascii="Times New Roman" w:hAnsi="Times New Roman" w:cs="Times New Roman"/>
          <w:bCs/>
          <w:sz w:val="24"/>
          <w:szCs w:val="24"/>
        </w:rPr>
        <w:lastRenderedPageBreak/>
        <w:t>Diduga pengaruh interaksi antara konsentrasi sukrosa dan konsentrasi agar-agar berpengaruh terhadap karakteristik permen lunak salak bongkok (</w:t>
      </w:r>
      <w:r w:rsidRPr="001F5AE6">
        <w:rPr>
          <w:rFonts w:ascii="Times New Roman" w:hAnsi="Times New Roman" w:cs="Times New Roman"/>
          <w:bCs/>
          <w:i/>
          <w:sz w:val="24"/>
          <w:szCs w:val="24"/>
        </w:rPr>
        <w:t>Salacca edulis Reinw</w:t>
      </w:r>
      <w:r w:rsidRPr="001F5AE6">
        <w:rPr>
          <w:rFonts w:ascii="Times New Roman" w:hAnsi="Times New Roman" w:cs="Times New Roman"/>
          <w:bCs/>
          <w:sz w:val="24"/>
          <w:szCs w:val="24"/>
        </w:rPr>
        <w:t>).</w:t>
      </w:r>
    </w:p>
    <w:p w:rsidR="002F36F4" w:rsidRPr="001F5AE6" w:rsidRDefault="002F36F4" w:rsidP="001F5AE6">
      <w:pPr>
        <w:pStyle w:val="Heading2"/>
        <w:numPr>
          <w:ilvl w:val="0"/>
          <w:numId w:val="18"/>
        </w:numPr>
        <w:spacing w:before="0" w:line="480" w:lineRule="auto"/>
        <w:ind w:left="567" w:hanging="567"/>
        <w:jc w:val="both"/>
        <w:rPr>
          <w:rFonts w:ascii="Times New Roman" w:hAnsi="Times New Roman" w:cs="Times New Roman"/>
          <w:color w:val="auto"/>
          <w:sz w:val="24"/>
          <w:szCs w:val="24"/>
        </w:rPr>
      </w:pPr>
      <w:bookmarkStart w:id="19" w:name="_Toc418770452"/>
      <w:bookmarkStart w:id="20" w:name="_Toc418866446"/>
      <w:r w:rsidRPr="001F5AE6">
        <w:rPr>
          <w:rFonts w:ascii="Times New Roman" w:hAnsi="Times New Roman" w:cs="Times New Roman"/>
          <w:color w:val="auto"/>
          <w:sz w:val="24"/>
          <w:szCs w:val="24"/>
        </w:rPr>
        <w:t>Waktu dan Tempat Penelitian</w:t>
      </w:r>
      <w:bookmarkEnd w:id="19"/>
      <w:bookmarkEnd w:id="20"/>
    </w:p>
    <w:p w:rsidR="001F5AE6" w:rsidRDefault="002F36F4" w:rsidP="001F5AE6">
      <w:pPr>
        <w:tabs>
          <w:tab w:val="left" w:leader="dot" w:pos="7517"/>
          <w:tab w:val="left" w:pos="7560"/>
        </w:tabs>
        <w:spacing w:after="0" w:line="480" w:lineRule="auto"/>
        <w:ind w:firstLine="567"/>
        <w:jc w:val="both"/>
        <w:rPr>
          <w:rFonts w:ascii="Times New Roman" w:hAnsi="Times New Roman" w:cs="Times New Roman"/>
          <w:sz w:val="24"/>
          <w:szCs w:val="24"/>
        </w:rPr>
      </w:pPr>
      <w:r w:rsidRPr="001F5AE6">
        <w:rPr>
          <w:rFonts w:ascii="Times New Roman" w:hAnsi="Times New Roman" w:cs="Times New Roman"/>
          <w:sz w:val="24"/>
          <w:szCs w:val="24"/>
        </w:rPr>
        <w:t>Tempat penelitian dilakukan di Laboratorium Teknologi Pangan Universitas Pasundan Bandung, Jl. Dr. Setiabudhi No.193 Bandung, sedangkan waktu penelitian dimulai pada bulan Juni sampai selesai.</w:t>
      </w:r>
    </w:p>
    <w:p w:rsidR="004B70E9" w:rsidRDefault="004B70E9" w:rsidP="001F5AE6">
      <w:pPr>
        <w:tabs>
          <w:tab w:val="left" w:leader="dot" w:pos="7517"/>
          <w:tab w:val="left" w:pos="7560"/>
        </w:tabs>
        <w:spacing w:after="0" w:line="480" w:lineRule="auto"/>
        <w:ind w:firstLine="567"/>
        <w:jc w:val="both"/>
        <w:rPr>
          <w:rFonts w:ascii="Times New Roman" w:hAnsi="Times New Roman" w:cs="Times New Roman"/>
          <w:sz w:val="24"/>
          <w:szCs w:val="24"/>
        </w:rPr>
      </w:pPr>
    </w:p>
    <w:p w:rsidR="004B70E9" w:rsidRDefault="004B70E9" w:rsidP="001F5AE6">
      <w:pPr>
        <w:tabs>
          <w:tab w:val="left" w:leader="dot" w:pos="7517"/>
          <w:tab w:val="left" w:pos="7560"/>
        </w:tabs>
        <w:spacing w:after="0" w:line="480" w:lineRule="auto"/>
        <w:ind w:firstLine="567"/>
        <w:jc w:val="both"/>
        <w:rPr>
          <w:rFonts w:ascii="Times New Roman" w:hAnsi="Times New Roman" w:cs="Times New Roman"/>
          <w:sz w:val="24"/>
          <w:szCs w:val="24"/>
        </w:rPr>
        <w:sectPr w:rsidR="004B70E9" w:rsidSect="004B70E9">
          <w:headerReference w:type="default" r:id="rId12"/>
          <w:footerReference w:type="default" r:id="rId13"/>
          <w:headerReference w:type="first" r:id="rId14"/>
          <w:footerReference w:type="first" r:id="rId15"/>
          <w:pgSz w:w="11906" w:h="16838" w:code="9"/>
          <w:pgMar w:top="2268" w:right="1701" w:bottom="2268" w:left="2268" w:header="1701" w:footer="1417" w:gutter="0"/>
          <w:pgNumType w:start="1"/>
          <w:cols w:space="708"/>
          <w:titlePg/>
          <w:docGrid w:linePitch="360"/>
        </w:sectPr>
      </w:pPr>
    </w:p>
    <w:p w:rsidR="00172AA5" w:rsidRPr="00BE76FB" w:rsidRDefault="00172AA5" w:rsidP="00B54661">
      <w:pPr>
        <w:pStyle w:val="Title"/>
      </w:pPr>
      <w:r w:rsidRPr="00BE76FB">
        <w:lastRenderedPageBreak/>
        <w:t>II TINJAUAN PUSTAKA</w:t>
      </w:r>
    </w:p>
    <w:p w:rsidR="00172AA5" w:rsidRPr="00B54661" w:rsidRDefault="00172AA5" w:rsidP="00B54661">
      <w:pPr>
        <w:spacing w:after="0" w:line="480" w:lineRule="auto"/>
        <w:ind w:firstLine="567"/>
        <w:jc w:val="both"/>
        <w:rPr>
          <w:rFonts w:ascii="Times New Roman" w:hAnsi="Times New Roman" w:cs="Times New Roman"/>
          <w:sz w:val="24"/>
          <w:szCs w:val="24"/>
        </w:rPr>
      </w:pPr>
      <w:r w:rsidRPr="00B54661">
        <w:rPr>
          <w:rFonts w:ascii="Times New Roman" w:hAnsi="Times New Roman" w:cs="Times New Roman"/>
          <w:sz w:val="24"/>
          <w:szCs w:val="24"/>
        </w:rPr>
        <w:t xml:space="preserve">Bab ini menguraikan mengenai : (1) Salak Bongkok, (2) Kandungan Kimia Buah Salak, (3) Permen Lunak, (4) Sukrosa, (5) Agar-Agar, (6) </w:t>
      </w:r>
      <w:r w:rsidRPr="00B54661">
        <w:rPr>
          <w:rFonts w:ascii="Times New Roman" w:hAnsi="Times New Roman" w:cs="Times New Roman"/>
          <w:i/>
          <w:sz w:val="24"/>
          <w:szCs w:val="24"/>
        </w:rPr>
        <w:t>Blanching</w:t>
      </w:r>
      <w:r w:rsidRPr="00B54661">
        <w:rPr>
          <w:rFonts w:ascii="Times New Roman" w:hAnsi="Times New Roman" w:cs="Times New Roman"/>
          <w:sz w:val="24"/>
          <w:szCs w:val="24"/>
        </w:rPr>
        <w:t xml:space="preserve">, dan </w:t>
      </w:r>
      <w:r w:rsidRPr="00B54661">
        <w:rPr>
          <w:rFonts w:ascii="Times New Roman" w:hAnsi="Times New Roman" w:cs="Times New Roman"/>
          <w:sz w:val="24"/>
          <w:szCs w:val="24"/>
        </w:rPr>
        <w:br w:type="textWrapping" w:clear="all"/>
        <w:t>(7) Pengeringan.</w:t>
      </w:r>
    </w:p>
    <w:p w:rsidR="00172AA5" w:rsidRPr="00B54661" w:rsidRDefault="00172AA5" w:rsidP="00B54661">
      <w:pPr>
        <w:pStyle w:val="ListParagraph"/>
        <w:numPr>
          <w:ilvl w:val="1"/>
          <w:numId w:val="25"/>
        </w:numPr>
        <w:spacing w:after="0" w:line="480" w:lineRule="auto"/>
        <w:ind w:left="567" w:hanging="567"/>
        <w:contextualSpacing w:val="0"/>
        <w:jc w:val="both"/>
        <w:rPr>
          <w:rFonts w:ascii="Times New Roman" w:hAnsi="Times New Roman" w:cs="Times New Roman"/>
          <w:sz w:val="24"/>
          <w:szCs w:val="24"/>
        </w:rPr>
      </w:pPr>
      <w:r w:rsidRPr="00B54661">
        <w:rPr>
          <w:rFonts w:ascii="Times New Roman" w:hAnsi="Times New Roman" w:cs="Times New Roman"/>
          <w:b/>
          <w:sz w:val="24"/>
          <w:szCs w:val="24"/>
        </w:rPr>
        <w:t>Salak Bongkok</w:t>
      </w:r>
    </w:p>
    <w:p w:rsidR="00172AA5" w:rsidRPr="00B54661" w:rsidRDefault="00172AA5" w:rsidP="00B54661">
      <w:pPr>
        <w:pStyle w:val="ListParagraph"/>
        <w:spacing w:after="0" w:line="480" w:lineRule="auto"/>
        <w:ind w:left="0" w:firstLine="567"/>
        <w:contextualSpacing w:val="0"/>
        <w:jc w:val="both"/>
        <w:rPr>
          <w:rFonts w:ascii="Times New Roman" w:hAnsi="Times New Roman" w:cs="Times New Roman"/>
          <w:sz w:val="24"/>
          <w:szCs w:val="24"/>
        </w:rPr>
      </w:pPr>
      <w:r w:rsidRPr="00B54661">
        <w:rPr>
          <w:rFonts w:ascii="Times New Roman" w:hAnsi="Times New Roman" w:cs="Times New Roman"/>
          <w:sz w:val="24"/>
          <w:szCs w:val="24"/>
        </w:rPr>
        <w:t>Salak merupakan salah satu jenis tanaman buah tropis asli Indonesia. Hal ini tercermin dari ragam varietas salak yang dapat dijumpai di hampir semua propinsi di wilayah nusantara. Potensi plasma nutfah tanaman salak di Indonesia makin beragam dan bertambah terus jumlah varietas atau kultivarnya dengan adanya pengembangan budi daya di berbagai daerah. Terjadinya ragam varietas salak antara lain karena pengaruh lokasi penanaman sehingga nama varietas didasarkan pada karakter buah, seperti bentuk aroma, rasa dan kulit buah (Rukmana, 1999).</w:t>
      </w:r>
    </w:p>
    <w:p w:rsidR="00172AA5" w:rsidRPr="00B54661" w:rsidRDefault="00172AA5" w:rsidP="00B54661">
      <w:pPr>
        <w:pStyle w:val="ListParagraph"/>
        <w:spacing w:after="0" w:line="480" w:lineRule="auto"/>
        <w:ind w:left="0" w:firstLine="567"/>
        <w:contextualSpacing w:val="0"/>
        <w:jc w:val="both"/>
        <w:rPr>
          <w:rFonts w:ascii="Times New Roman" w:hAnsi="Times New Roman" w:cs="Times New Roman"/>
          <w:sz w:val="24"/>
          <w:szCs w:val="24"/>
        </w:rPr>
      </w:pPr>
      <w:r w:rsidRPr="00B54661">
        <w:rPr>
          <w:rFonts w:ascii="Times New Roman" w:hAnsi="Times New Roman" w:cs="Times New Roman"/>
          <w:sz w:val="24"/>
          <w:szCs w:val="24"/>
        </w:rPr>
        <w:t>Salak lokal Sumedang memiliki kelebihan jika dibandingkan dengan salak Pondoh yaitu memiliki ukuran buah yang lebih besar (diameter buah mencapai 6 cm). Akan tetapi rasa buahnya “sepat” meskipun dalam keadaan matang. Di Kabupaten Sumedang tanaman ini tumbuh baik di tanah Latosol yang memiliki ketinggian 25-500 m di atas permukaan laut (dpl), dengan rata-rata curah hujan sebesar 2.547 mm/tahun di Kecamatan Conggeang dan sebesar 2.246 mm/tahun di Kecamatan Paseh (Nurhayati, 2004).</w:t>
      </w:r>
    </w:p>
    <w:p w:rsidR="00172AA5" w:rsidRPr="003F4DD8" w:rsidRDefault="00172AA5" w:rsidP="003F4DD8">
      <w:pPr>
        <w:pStyle w:val="ListParagraph"/>
        <w:spacing w:after="0" w:line="480" w:lineRule="auto"/>
        <w:ind w:left="0" w:firstLine="567"/>
        <w:contextualSpacing w:val="0"/>
        <w:jc w:val="both"/>
        <w:rPr>
          <w:rFonts w:ascii="Times New Roman" w:hAnsi="Times New Roman" w:cs="Times New Roman"/>
          <w:bCs/>
          <w:sz w:val="24"/>
          <w:szCs w:val="24"/>
        </w:rPr>
      </w:pPr>
      <w:r w:rsidRPr="00B54661">
        <w:rPr>
          <w:rFonts w:ascii="Times New Roman" w:hAnsi="Times New Roman" w:cs="Times New Roman"/>
          <w:bCs/>
          <w:sz w:val="24"/>
          <w:szCs w:val="24"/>
        </w:rPr>
        <w:t xml:space="preserve">Selain di Indonesia tanaman salak terdapat pula di Malaysia, Filipina, dam Thailand. Di Malaysia khususnya Semenanjung Malaya dan Serawak, ditemukan jenis atau spesies </w:t>
      </w:r>
      <w:r w:rsidRPr="00B54661">
        <w:rPr>
          <w:rFonts w:ascii="Times New Roman" w:hAnsi="Times New Roman" w:cs="Times New Roman"/>
          <w:bCs/>
          <w:i/>
          <w:sz w:val="24"/>
          <w:szCs w:val="24"/>
        </w:rPr>
        <w:t>S. magnifica</w:t>
      </w:r>
      <w:r w:rsidRPr="00B54661">
        <w:rPr>
          <w:rFonts w:ascii="Times New Roman" w:hAnsi="Times New Roman" w:cs="Times New Roman"/>
          <w:bCs/>
          <w:sz w:val="24"/>
          <w:szCs w:val="24"/>
        </w:rPr>
        <w:t xml:space="preserve">, </w:t>
      </w:r>
      <w:r w:rsidRPr="00B54661">
        <w:rPr>
          <w:rFonts w:ascii="Times New Roman" w:hAnsi="Times New Roman" w:cs="Times New Roman"/>
          <w:bCs/>
          <w:i/>
          <w:sz w:val="24"/>
          <w:szCs w:val="24"/>
        </w:rPr>
        <w:t>S. multifora</w:t>
      </w:r>
      <w:r w:rsidRPr="00B54661">
        <w:rPr>
          <w:rFonts w:ascii="Times New Roman" w:hAnsi="Times New Roman" w:cs="Times New Roman"/>
          <w:bCs/>
          <w:sz w:val="24"/>
          <w:szCs w:val="24"/>
        </w:rPr>
        <w:t xml:space="preserve">, </w:t>
      </w:r>
      <w:r w:rsidRPr="00B54661">
        <w:rPr>
          <w:rFonts w:ascii="Times New Roman" w:hAnsi="Times New Roman" w:cs="Times New Roman"/>
          <w:bCs/>
          <w:i/>
          <w:sz w:val="24"/>
          <w:szCs w:val="24"/>
        </w:rPr>
        <w:t>S. glabrescens, S.sarawakenensis</w:t>
      </w:r>
      <w:r w:rsidRPr="00B54661">
        <w:rPr>
          <w:rFonts w:ascii="Times New Roman" w:hAnsi="Times New Roman" w:cs="Times New Roman"/>
          <w:bCs/>
          <w:sz w:val="24"/>
          <w:szCs w:val="24"/>
        </w:rPr>
        <w:t xml:space="preserve">,   </w:t>
      </w:r>
      <w:r w:rsidRPr="00B54661">
        <w:rPr>
          <w:rFonts w:ascii="Times New Roman" w:hAnsi="Times New Roman" w:cs="Times New Roman"/>
          <w:bCs/>
          <w:i/>
          <w:sz w:val="24"/>
          <w:szCs w:val="24"/>
        </w:rPr>
        <w:t xml:space="preserve">S. </w:t>
      </w:r>
      <w:r w:rsidRPr="003F4DD8">
        <w:rPr>
          <w:rFonts w:ascii="Times New Roman" w:hAnsi="Times New Roman" w:cs="Times New Roman"/>
          <w:bCs/>
          <w:i/>
          <w:sz w:val="24"/>
          <w:szCs w:val="24"/>
        </w:rPr>
        <w:lastRenderedPageBreak/>
        <w:t>minuta</w:t>
      </w:r>
      <w:r w:rsidRPr="003F4DD8">
        <w:rPr>
          <w:rFonts w:ascii="Times New Roman" w:hAnsi="Times New Roman" w:cs="Times New Roman"/>
          <w:bCs/>
          <w:sz w:val="24"/>
          <w:szCs w:val="24"/>
        </w:rPr>
        <w:t xml:space="preserve">, </w:t>
      </w:r>
      <w:r w:rsidRPr="003F4DD8">
        <w:rPr>
          <w:rFonts w:ascii="Times New Roman" w:hAnsi="Times New Roman" w:cs="Times New Roman"/>
          <w:bCs/>
          <w:i/>
          <w:sz w:val="24"/>
          <w:szCs w:val="24"/>
        </w:rPr>
        <w:t>S. laphospatha</w:t>
      </w:r>
      <w:r w:rsidRPr="003F4DD8">
        <w:rPr>
          <w:rFonts w:ascii="Times New Roman" w:hAnsi="Times New Roman" w:cs="Times New Roman"/>
          <w:bCs/>
          <w:sz w:val="24"/>
          <w:szCs w:val="24"/>
        </w:rPr>
        <w:t xml:space="preserve">, </w:t>
      </w:r>
      <w:r w:rsidRPr="003F4DD8">
        <w:rPr>
          <w:rFonts w:ascii="Times New Roman" w:hAnsi="Times New Roman" w:cs="Times New Roman"/>
          <w:bCs/>
          <w:i/>
          <w:sz w:val="24"/>
          <w:szCs w:val="24"/>
        </w:rPr>
        <w:t>S. rupicata</w:t>
      </w:r>
      <w:r w:rsidRPr="003F4DD8">
        <w:rPr>
          <w:rFonts w:ascii="Times New Roman" w:hAnsi="Times New Roman" w:cs="Times New Roman"/>
          <w:bCs/>
          <w:sz w:val="24"/>
          <w:szCs w:val="24"/>
        </w:rPr>
        <w:t xml:space="preserve">, </w:t>
      </w:r>
      <w:r w:rsidRPr="003F4DD8">
        <w:rPr>
          <w:rFonts w:ascii="Times New Roman" w:hAnsi="Times New Roman" w:cs="Times New Roman"/>
          <w:bCs/>
          <w:i/>
          <w:sz w:val="24"/>
          <w:szCs w:val="24"/>
        </w:rPr>
        <w:t>S. ramosiana</w:t>
      </w:r>
      <w:r w:rsidRPr="003F4DD8">
        <w:rPr>
          <w:rFonts w:ascii="Times New Roman" w:hAnsi="Times New Roman" w:cs="Times New Roman"/>
          <w:bCs/>
          <w:sz w:val="24"/>
          <w:szCs w:val="24"/>
        </w:rPr>
        <w:t xml:space="preserve">, dan </w:t>
      </w:r>
      <w:r w:rsidRPr="003F4DD8">
        <w:rPr>
          <w:rFonts w:ascii="Times New Roman" w:hAnsi="Times New Roman" w:cs="Times New Roman"/>
          <w:bCs/>
          <w:i/>
          <w:sz w:val="24"/>
          <w:szCs w:val="24"/>
        </w:rPr>
        <w:t>S. clemenciana</w:t>
      </w:r>
      <w:r w:rsidRPr="003F4DD8">
        <w:rPr>
          <w:rFonts w:ascii="Times New Roman" w:hAnsi="Times New Roman" w:cs="Times New Roman"/>
          <w:bCs/>
          <w:sz w:val="24"/>
          <w:szCs w:val="24"/>
        </w:rPr>
        <w:t xml:space="preserve">. Sementara di Thailand ditemukan </w:t>
      </w:r>
      <w:r w:rsidRPr="003F4DD8">
        <w:rPr>
          <w:rFonts w:ascii="Times New Roman" w:hAnsi="Times New Roman" w:cs="Times New Roman"/>
          <w:bCs/>
          <w:i/>
          <w:sz w:val="24"/>
          <w:szCs w:val="24"/>
        </w:rPr>
        <w:t>S. wallichiana</w:t>
      </w:r>
      <w:r w:rsidRPr="003F4DD8">
        <w:rPr>
          <w:rFonts w:ascii="Times New Roman" w:hAnsi="Times New Roman" w:cs="Times New Roman"/>
          <w:bCs/>
          <w:sz w:val="24"/>
          <w:szCs w:val="24"/>
        </w:rPr>
        <w:t xml:space="preserve">, dan kini terdapat salak Bangkok </w:t>
      </w:r>
      <w:r w:rsidRPr="003F4DD8">
        <w:rPr>
          <w:rFonts w:ascii="Times New Roman" w:hAnsi="Times New Roman" w:cs="Times New Roman"/>
          <w:bCs/>
          <w:noProof/>
          <w:sz w:val="24"/>
          <w:szCs w:val="24"/>
          <w:lang w:eastAsia="id-ID"/>
        </w:rPr>
        <w:drawing>
          <wp:anchor distT="0" distB="0" distL="114300" distR="114300" simplePos="0" relativeHeight="251663360" behindDoc="0" locked="0" layoutInCell="1" allowOverlap="1" wp14:anchorId="115526E4" wp14:editId="0AC1BB85">
            <wp:simplePos x="0" y="0"/>
            <wp:positionH relativeFrom="column">
              <wp:posOffset>872490</wp:posOffset>
            </wp:positionH>
            <wp:positionV relativeFrom="paragraph">
              <wp:posOffset>1140460</wp:posOffset>
            </wp:positionV>
            <wp:extent cx="3495675" cy="2326640"/>
            <wp:effectExtent l="0" t="0" r="952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k.jpg"/>
                    <pic:cNvPicPr/>
                  </pic:nvPicPr>
                  <pic:blipFill>
                    <a:blip r:embed="rId16">
                      <a:extLst>
                        <a:ext uri="{28A0092B-C50C-407E-A947-70E740481C1C}">
                          <a14:useLocalDpi xmlns:a14="http://schemas.microsoft.com/office/drawing/2010/main" val="0"/>
                        </a:ext>
                      </a:extLst>
                    </a:blip>
                    <a:stretch>
                      <a:fillRect/>
                    </a:stretch>
                  </pic:blipFill>
                  <pic:spPr>
                    <a:xfrm>
                      <a:off x="0" y="0"/>
                      <a:ext cx="3495675" cy="2326640"/>
                    </a:xfrm>
                    <a:prstGeom prst="rect">
                      <a:avLst/>
                    </a:prstGeom>
                  </pic:spPr>
                </pic:pic>
              </a:graphicData>
            </a:graphic>
          </wp:anchor>
        </w:drawing>
      </w:r>
      <w:r w:rsidRPr="003F4DD8">
        <w:rPr>
          <w:rFonts w:ascii="Times New Roman" w:hAnsi="Times New Roman" w:cs="Times New Roman"/>
          <w:bCs/>
          <w:sz w:val="24"/>
          <w:szCs w:val="24"/>
        </w:rPr>
        <w:t xml:space="preserve">sebagai hasil silangan </w:t>
      </w:r>
      <w:r w:rsidRPr="003F4DD8">
        <w:rPr>
          <w:rFonts w:ascii="Times New Roman" w:hAnsi="Times New Roman" w:cs="Times New Roman"/>
          <w:bCs/>
          <w:i/>
          <w:sz w:val="24"/>
          <w:szCs w:val="24"/>
        </w:rPr>
        <w:t>S. glabrescens</w:t>
      </w:r>
      <w:r w:rsidRPr="003F4DD8">
        <w:rPr>
          <w:rFonts w:ascii="Times New Roman" w:hAnsi="Times New Roman" w:cs="Times New Roman"/>
          <w:bCs/>
          <w:sz w:val="24"/>
          <w:szCs w:val="24"/>
        </w:rPr>
        <w:t xml:space="preserve"> dengan </w:t>
      </w:r>
      <w:r w:rsidRPr="003F4DD8">
        <w:rPr>
          <w:rFonts w:ascii="Times New Roman" w:hAnsi="Times New Roman" w:cs="Times New Roman"/>
          <w:bCs/>
          <w:i/>
          <w:sz w:val="24"/>
          <w:szCs w:val="24"/>
        </w:rPr>
        <w:t>S. wallichiana</w:t>
      </w:r>
      <w:r w:rsidRPr="003F4DD8">
        <w:rPr>
          <w:rFonts w:ascii="Times New Roman" w:hAnsi="Times New Roman" w:cs="Times New Roman"/>
          <w:bCs/>
          <w:sz w:val="24"/>
          <w:szCs w:val="24"/>
        </w:rPr>
        <w:t xml:space="preserve"> (Rukmana, 1999).</w:t>
      </w:r>
    </w:p>
    <w:bookmarkStart w:id="21" w:name="_Toc409033305"/>
    <w:p w:rsidR="00172AA5" w:rsidRPr="003F4DD8" w:rsidRDefault="00172AA5" w:rsidP="003F4DD8">
      <w:pPr>
        <w:pStyle w:val="Caption"/>
        <w:jc w:val="center"/>
        <w:rPr>
          <w:rFonts w:ascii="Times New Roman" w:hAnsi="Times New Roman" w:cs="Times New Roman"/>
          <w:b w:val="0"/>
          <w:color w:val="auto"/>
          <w:sz w:val="24"/>
          <w:szCs w:val="24"/>
        </w:rPr>
      </w:pPr>
      <w:r w:rsidRPr="003F4DD8">
        <w:rPr>
          <w:rFonts w:ascii="Times New Roman" w:hAnsi="Times New Roman" w:cs="Times New Roman"/>
          <w:b w:val="0"/>
          <w:bCs w:val="0"/>
          <w:noProof/>
          <w:color w:val="auto"/>
          <w:sz w:val="24"/>
          <w:szCs w:val="24"/>
          <w:lang w:eastAsia="id-ID"/>
        </w:rPr>
        <mc:AlternateContent>
          <mc:Choice Requires="wps">
            <w:drawing>
              <wp:anchor distT="0" distB="0" distL="114300" distR="114300" simplePos="0" relativeHeight="251664384" behindDoc="1" locked="0" layoutInCell="1" allowOverlap="1" wp14:anchorId="454383C1" wp14:editId="4A2263EC">
                <wp:simplePos x="0" y="0"/>
                <wp:positionH relativeFrom="column">
                  <wp:posOffset>-30480</wp:posOffset>
                </wp:positionH>
                <wp:positionV relativeFrom="paragraph">
                  <wp:posOffset>-43815</wp:posOffset>
                </wp:positionV>
                <wp:extent cx="5124450" cy="2600325"/>
                <wp:effectExtent l="0" t="0" r="19050" b="28575"/>
                <wp:wrapThrough wrapText="bothSides">
                  <wp:wrapPolygon edited="0">
                    <wp:start x="0" y="0"/>
                    <wp:lineTo x="0" y="21679"/>
                    <wp:lineTo x="21600" y="21679"/>
                    <wp:lineTo x="21600" y="0"/>
                    <wp:lineTo x="0" y="0"/>
                  </wp:wrapPolygon>
                </wp:wrapThrough>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24450" cy="26003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4pt;margin-top:-3.45pt;width:403.5pt;height:20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" fillcolor="white [3201]" strokecolor="black [3200]" strokeweight=".25pt">
                <v:path arrowok="t"/>
                <w10:wrap type="through"/>
              </v:rect>
            </w:pict>
          </mc:Fallback>
        </mc:AlternateContent>
      </w:r>
      <w:r w:rsidRPr="003F4DD8">
        <w:rPr>
          <w:rFonts w:ascii="Times New Roman" w:hAnsi="Times New Roman" w:cs="Times New Roman"/>
          <w:b w:val="0"/>
          <w:color w:val="auto"/>
          <w:sz w:val="24"/>
          <w:szCs w:val="24"/>
        </w:rPr>
        <w:t xml:space="preserve">Gambar </w:t>
      </w:r>
      <w:r w:rsidRPr="003F4DD8">
        <w:rPr>
          <w:rFonts w:ascii="Times New Roman" w:hAnsi="Times New Roman" w:cs="Times New Roman"/>
          <w:b w:val="0"/>
          <w:color w:val="auto"/>
          <w:sz w:val="24"/>
          <w:szCs w:val="24"/>
        </w:rPr>
        <w:fldChar w:fldCharType="begin"/>
      </w:r>
      <w:r w:rsidRPr="003F4DD8">
        <w:rPr>
          <w:rFonts w:ascii="Times New Roman" w:hAnsi="Times New Roman" w:cs="Times New Roman"/>
          <w:b w:val="0"/>
          <w:color w:val="auto"/>
          <w:sz w:val="24"/>
          <w:szCs w:val="24"/>
        </w:rPr>
        <w:instrText xml:space="preserve"> SEQ Gambar \* ARABIC </w:instrText>
      </w:r>
      <w:r w:rsidRPr="003F4DD8">
        <w:rPr>
          <w:rFonts w:ascii="Times New Roman" w:hAnsi="Times New Roman" w:cs="Times New Roman"/>
          <w:b w:val="0"/>
          <w:color w:val="auto"/>
          <w:sz w:val="24"/>
          <w:szCs w:val="24"/>
        </w:rPr>
        <w:fldChar w:fldCharType="separate"/>
      </w:r>
      <w:r w:rsidR="00AB15F3">
        <w:rPr>
          <w:rFonts w:ascii="Times New Roman" w:hAnsi="Times New Roman" w:cs="Times New Roman"/>
          <w:b w:val="0"/>
          <w:noProof/>
          <w:color w:val="auto"/>
          <w:sz w:val="24"/>
          <w:szCs w:val="24"/>
        </w:rPr>
        <w:t>1</w:t>
      </w:r>
      <w:r w:rsidRPr="003F4DD8">
        <w:rPr>
          <w:rFonts w:ascii="Times New Roman" w:hAnsi="Times New Roman" w:cs="Times New Roman"/>
          <w:b w:val="0"/>
          <w:color w:val="auto"/>
          <w:sz w:val="24"/>
          <w:szCs w:val="24"/>
        </w:rPr>
        <w:fldChar w:fldCharType="end"/>
      </w:r>
      <w:r w:rsidRPr="003F4DD8">
        <w:rPr>
          <w:rFonts w:ascii="Times New Roman" w:hAnsi="Times New Roman" w:cs="Times New Roman"/>
          <w:b w:val="0"/>
          <w:color w:val="auto"/>
          <w:sz w:val="24"/>
          <w:szCs w:val="24"/>
        </w:rPr>
        <w:t>.</w:t>
      </w:r>
      <w:r w:rsidR="003F4DD8">
        <w:rPr>
          <w:rFonts w:ascii="Times New Roman" w:hAnsi="Times New Roman" w:cs="Times New Roman"/>
          <w:b w:val="0"/>
          <w:color w:val="auto"/>
          <w:sz w:val="24"/>
          <w:szCs w:val="24"/>
        </w:rPr>
        <w:t xml:space="preserve"> </w:t>
      </w:r>
      <w:r w:rsidRPr="003F4DD8">
        <w:rPr>
          <w:rFonts w:ascii="Times New Roman" w:hAnsi="Times New Roman" w:cs="Times New Roman"/>
          <w:b w:val="0"/>
          <w:color w:val="auto"/>
          <w:sz w:val="24"/>
          <w:szCs w:val="24"/>
        </w:rPr>
        <w:t>Salak Varietas Bongkok (</w:t>
      </w:r>
      <w:r w:rsidRPr="003F4DD8">
        <w:rPr>
          <w:rFonts w:ascii="Times New Roman" w:hAnsi="Times New Roman" w:cs="Times New Roman"/>
          <w:b w:val="0"/>
          <w:i/>
          <w:color w:val="auto"/>
          <w:sz w:val="24"/>
          <w:szCs w:val="24"/>
        </w:rPr>
        <w:t>Salacca edulis Reinw</w:t>
      </w:r>
      <w:r w:rsidRPr="003F4DD8">
        <w:rPr>
          <w:rFonts w:ascii="Times New Roman" w:hAnsi="Times New Roman" w:cs="Times New Roman"/>
          <w:b w:val="0"/>
          <w:color w:val="auto"/>
          <w:sz w:val="24"/>
          <w:szCs w:val="24"/>
        </w:rPr>
        <w:t>)</w:t>
      </w:r>
      <w:bookmarkEnd w:id="21"/>
    </w:p>
    <w:p w:rsidR="00172AA5" w:rsidRPr="003F4DD8" w:rsidRDefault="00172AA5" w:rsidP="003F4DD8">
      <w:pPr>
        <w:pStyle w:val="ListParagraph"/>
        <w:spacing w:line="480" w:lineRule="auto"/>
        <w:ind w:left="0" w:firstLine="567"/>
        <w:contextualSpacing w:val="0"/>
        <w:jc w:val="both"/>
        <w:rPr>
          <w:rFonts w:ascii="Times New Roman" w:hAnsi="Times New Roman" w:cs="Times New Roman"/>
          <w:sz w:val="24"/>
          <w:szCs w:val="24"/>
        </w:rPr>
      </w:pPr>
      <w:r w:rsidRPr="003F4DD8">
        <w:rPr>
          <w:rFonts w:ascii="Times New Roman" w:hAnsi="Times New Roman" w:cs="Times New Roman"/>
          <w:sz w:val="24"/>
          <w:szCs w:val="24"/>
        </w:rPr>
        <w:t>Kedudukan tanaman salak varietas Bongkok dalam sistematika (taksonomi) tumbuhan adalah sebagai berikut :</w:t>
      </w:r>
    </w:p>
    <w:p w:rsidR="00172AA5" w:rsidRPr="003F4DD8" w:rsidRDefault="00172AA5" w:rsidP="003F4DD8">
      <w:pPr>
        <w:tabs>
          <w:tab w:val="left" w:pos="2835"/>
        </w:tabs>
        <w:spacing w:after="0" w:line="480" w:lineRule="auto"/>
        <w:ind w:left="1418"/>
        <w:jc w:val="both"/>
        <w:rPr>
          <w:rFonts w:ascii="Times New Roman" w:hAnsi="Times New Roman" w:cs="Times New Roman"/>
          <w:sz w:val="24"/>
          <w:szCs w:val="24"/>
        </w:rPr>
      </w:pPr>
      <w:r w:rsidRPr="003F4DD8">
        <w:rPr>
          <w:rFonts w:ascii="Times New Roman" w:hAnsi="Times New Roman" w:cs="Times New Roman"/>
          <w:sz w:val="24"/>
          <w:szCs w:val="24"/>
        </w:rPr>
        <w:t>Kingdom</w:t>
      </w:r>
      <w:r w:rsidRPr="003F4DD8">
        <w:rPr>
          <w:rFonts w:ascii="Times New Roman" w:hAnsi="Times New Roman" w:cs="Times New Roman"/>
          <w:sz w:val="24"/>
          <w:szCs w:val="24"/>
        </w:rPr>
        <w:tab/>
        <w:t>: Plantae (tumbuh-tumbuhan)</w:t>
      </w:r>
    </w:p>
    <w:p w:rsidR="00172AA5" w:rsidRPr="003F4DD8" w:rsidRDefault="00172AA5" w:rsidP="003F4DD8">
      <w:pPr>
        <w:tabs>
          <w:tab w:val="left" w:pos="2835"/>
        </w:tabs>
        <w:spacing w:after="0" w:line="480" w:lineRule="auto"/>
        <w:ind w:left="1418"/>
        <w:jc w:val="both"/>
        <w:rPr>
          <w:rFonts w:ascii="Times New Roman" w:hAnsi="Times New Roman" w:cs="Times New Roman"/>
          <w:sz w:val="24"/>
          <w:szCs w:val="24"/>
        </w:rPr>
      </w:pPr>
      <w:r w:rsidRPr="003F4DD8">
        <w:rPr>
          <w:rFonts w:ascii="Times New Roman" w:hAnsi="Times New Roman" w:cs="Times New Roman"/>
          <w:sz w:val="24"/>
          <w:szCs w:val="24"/>
        </w:rPr>
        <w:t>Divisi</w:t>
      </w:r>
      <w:r w:rsidRPr="003F4DD8">
        <w:rPr>
          <w:rFonts w:ascii="Times New Roman" w:hAnsi="Times New Roman" w:cs="Times New Roman"/>
          <w:sz w:val="24"/>
          <w:szCs w:val="24"/>
        </w:rPr>
        <w:tab/>
        <w:t>: Spermatopyta (tumbuhan berbiji)</w:t>
      </w:r>
    </w:p>
    <w:p w:rsidR="00172AA5" w:rsidRPr="003F4DD8" w:rsidRDefault="00172AA5" w:rsidP="003F4DD8">
      <w:pPr>
        <w:tabs>
          <w:tab w:val="left" w:pos="2835"/>
        </w:tabs>
        <w:spacing w:after="0" w:line="480" w:lineRule="auto"/>
        <w:ind w:left="1418"/>
        <w:jc w:val="both"/>
        <w:rPr>
          <w:rFonts w:ascii="Times New Roman" w:hAnsi="Times New Roman" w:cs="Times New Roman"/>
          <w:sz w:val="24"/>
          <w:szCs w:val="24"/>
        </w:rPr>
      </w:pPr>
      <w:r w:rsidRPr="003F4DD8">
        <w:rPr>
          <w:rFonts w:ascii="Times New Roman" w:hAnsi="Times New Roman" w:cs="Times New Roman"/>
          <w:sz w:val="24"/>
          <w:szCs w:val="24"/>
        </w:rPr>
        <w:t>Subdivisi</w:t>
      </w:r>
      <w:r w:rsidRPr="003F4DD8">
        <w:rPr>
          <w:rFonts w:ascii="Times New Roman" w:hAnsi="Times New Roman" w:cs="Times New Roman"/>
          <w:sz w:val="24"/>
          <w:szCs w:val="24"/>
        </w:rPr>
        <w:tab/>
        <w:t>: Angiospermae (berbiji tertutup)</w:t>
      </w:r>
    </w:p>
    <w:p w:rsidR="00172AA5" w:rsidRPr="003F4DD8" w:rsidRDefault="00172AA5" w:rsidP="003F4DD8">
      <w:pPr>
        <w:tabs>
          <w:tab w:val="left" w:pos="2835"/>
        </w:tabs>
        <w:spacing w:after="0" w:line="480" w:lineRule="auto"/>
        <w:ind w:left="1418"/>
        <w:jc w:val="both"/>
        <w:rPr>
          <w:rFonts w:ascii="Times New Roman" w:hAnsi="Times New Roman" w:cs="Times New Roman"/>
          <w:sz w:val="24"/>
          <w:szCs w:val="24"/>
        </w:rPr>
      </w:pPr>
      <w:r w:rsidRPr="003F4DD8">
        <w:rPr>
          <w:rFonts w:ascii="Times New Roman" w:hAnsi="Times New Roman" w:cs="Times New Roman"/>
          <w:sz w:val="24"/>
          <w:szCs w:val="24"/>
        </w:rPr>
        <w:t>Kelas</w:t>
      </w:r>
      <w:r w:rsidRPr="003F4DD8">
        <w:rPr>
          <w:rFonts w:ascii="Times New Roman" w:hAnsi="Times New Roman" w:cs="Times New Roman"/>
          <w:sz w:val="24"/>
          <w:szCs w:val="24"/>
        </w:rPr>
        <w:tab/>
        <w:t>: Monocotyledonae (biji berkeping satu)</w:t>
      </w:r>
    </w:p>
    <w:p w:rsidR="00172AA5" w:rsidRPr="003F4DD8" w:rsidRDefault="00172AA5" w:rsidP="003F4DD8">
      <w:pPr>
        <w:tabs>
          <w:tab w:val="left" w:pos="2835"/>
        </w:tabs>
        <w:spacing w:after="0" w:line="480" w:lineRule="auto"/>
        <w:ind w:left="1418"/>
        <w:jc w:val="both"/>
        <w:rPr>
          <w:rFonts w:ascii="Times New Roman" w:hAnsi="Times New Roman" w:cs="Times New Roman"/>
          <w:sz w:val="24"/>
          <w:szCs w:val="24"/>
        </w:rPr>
      </w:pPr>
      <w:r w:rsidRPr="003F4DD8">
        <w:rPr>
          <w:rFonts w:ascii="Times New Roman" w:hAnsi="Times New Roman" w:cs="Times New Roman"/>
          <w:sz w:val="24"/>
          <w:szCs w:val="24"/>
        </w:rPr>
        <w:t>Famili</w:t>
      </w:r>
      <w:r w:rsidRPr="003F4DD8">
        <w:rPr>
          <w:rFonts w:ascii="Times New Roman" w:hAnsi="Times New Roman" w:cs="Times New Roman"/>
          <w:sz w:val="24"/>
          <w:szCs w:val="24"/>
        </w:rPr>
        <w:tab/>
        <w:t>: Palmae (Palmales)</w:t>
      </w:r>
    </w:p>
    <w:p w:rsidR="00172AA5" w:rsidRPr="003F4DD8" w:rsidRDefault="00172AA5" w:rsidP="003F4DD8">
      <w:pPr>
        <w:tabs>
          <w:tab w:val="left" w:pos="2835"/>
        </w:tabs>
        <w:spacing w:after="0" w:line="480" w:lineRule="auto"/>
        <w:ind w:left="1418"/>
        <w:jc w:val="both"/>
        <w:rPr>
          <w:rFonts w:ascii="Times New Roman" w:hAnsi="Times New Roman" w:cs="Times New Roman"/>
          <w:sz w:val="24"/>
          <w:szCs w:val="24"/>
        </w:rPr>
      </w:pPr>
      <w:r w:rsidRPr="003F4DD8">
        <w:rPr>
          <w:rFonts w:ascii="Times New Roman" w:hAnsi="Times New Roman" w:cs="Times New Roman"/>
          <w:sz w:val="24"/>
          <w:szCs w:val="24"/>
        </w:rPr>
        <w:t>Genus</w:t>
      </w:r>
      <w:r w:rsidRPr="003F4DD8">
        <w:rPr>
          <w:rFonts w:ascii="Times New Roman" w:hAnsi="Times New Roman" w:cs="Times New Roman"/>
          <w:sz w:val="24"/>
          <w:szCs w:val="24"/>
        </w:rPr>
        <w:tab/>
        <w:t>: Salacca</w:t>
      </w:r>
    </w:p>
    <w:p w:rsidR="00172AA5" w:rsidRPr="003F4DD8" w:rsidRDefault="00172AA5" w:rsidP="003F4DD8">
      <w:pPr>
        <w:tabs>
          <w:tab w:val="left" w:pos="2835"/>
        </w:tabs>
        <w:spacing w:after="0" w:line="480" w:lineRule="auto"/>
        <w:ind w:left="1418"/>
        <w:jc w:val="both"/>
        <w:rPr>
          <w:rFonts w:ascii="Times New Roman" w:hAnsi="Times New Roman" w:cs="Times New Roman"/>
          <w:i/>
          <w:sz w:val="24"/>
          <w:szCs w:val="24"/>
        </w:rPr>
      </w:pPr>
      <w:r w:rsidRPr="003F4DD8">
        <w:rPr>
          <w:rFonts w:ascii="Times New Roman" w:hAnsi="Times New Roman" w:cs="Times New Roman"/>
          <w:sz w:val="24"/>
          <w:szCs w:val="24"/>
        </w:rPr>
        <w:t>Spesies</w:t>
      </w:r>
      <w:r w:rsidRPr="003F4DD8">
        <w:rPr>
          <w:rFonts w:ascii="Times New Roman" w:hAnsi="Times New Roman" w:cs="Times New Roman"/>
          <w:sz w:val="24"/>
          <w:szCs w:val="24"/>
        </w:rPr>
        <w:tab/>
        <w:t xml:space="preserve">: </w:t>
      </w:r>
      <w:r w:rsidRPr="003F4DD8">
        <w:rPr>
          <w:rFonts w:ascii="Times New Roman" w:hAnsi="Times New Roman" w:cs="Times New Roman"/>
          <w:i/>
          <w:sz w:val="24"/>
          <w:szCs w:val="24"/>
        </w:rPr>
        <w:t>Salacca edulis Reinw.</w:t>
      </w:r>
    </w:p>
    <w:p w:rsidR="00172AA5" w:rsidRPr="003F4DD8" w:rsidRDefault="00172AA5" w:rsidP="003F4DD8">
      <w:pPr>
        <w:spacing w:after="0" w:line="480" w:lineRule="auto"/>
        <w:ind w:firstLine="567"/>
        <w:jc w:val="both"/>
        <w:rPr>
          <w:rFonts w:ascii="Times New Roman" w:hAnsi="Times New Roman" w:cs="Times New Roman"/>
          <w:sz w:val="24"/>
          <w:szCs w:val="24"/>
        </w:rPr>
      </w:pPr>
      <w:r w:rsidRPr="003F4DD8">
        <w:rPr>
          <w:rFonts w:ascii="Times New Roman" w:hAnsi="Times New Roman" w:cs="Times New Roman"/>
          <w:sz w:val="24"/>
          <w:szCs w:val="24"/>
        </w:rPr>
        <w:t>Salak merupakan buah-buahan yang berpola respirasi klimaterik, oleh karena itu mudah mengalami kerusakan dan mempunyai umur simpan pendek.</w:t>
      </w:r>
      <w:r w:rsidRPr="00BE76FB">
        <w:rPr>
          <w:rFonts w:ascii="Times New Roman" w:hAnsi="Times New Roman" w:cs="Times New Roman"/>
          <w:sz w:val="24"/>
          <w:szCs w:val="24"/>
        </w:rPr>
        <w:t xml:space="preserve"> </w:t>
      </w:r>
      <w:r w:rsidRPr="003F4DD8">
        <w:rPr>
          <w:rFonts w:ascii="Times New Roman" w:hAnsi="Times New Roman" w:cs="Times New Roman"/>
          <w:sz w:val="24"/>
          <w:szCs w:val="24"/>
        </w:rPr>
        <w:lastRenderedPageBreak/>
        <w:t>Umur simpan buah salak pada suhu ruang hanya10 hari dan dalam tata niaga dapat mengalami susut pasca panen sebesar 30% (Suhardi dan Suksmadji, 1992).</w:t>
      </w:r>
    </w:p>
    <w:p w:rsidR="00172AA5" w:rsidRPr="003F4DD8" w:rsidRDefault="00172AA5" w:rsidP="003F4DD8">
      <w:pPr>
        <w:spacing w:after="0" w:line="480" w:lineRule="auto"/>
        <w:ind w:firstLine="567"/>
        <w:jc w:val="both"/>
        <w:rPr>
          <w:rFonts w:ascii="Times New Roman" w:hAnsi="Times New Roman" w:cs="Times New Roman"/>
          <w:sz w:val="24"/>
          <w:szCs w:val="24"/>
        </w:rPr>
      </w:pPr>
      <w:r w:rsidRPr="003F4DD8">
        <w:rPr>
          <w:rFonts w:ascii="Times New Roman" w:hAnsi="Times New Roman" w:cs="Times New Roman"/>
          <w:sz w:val="24"/>
          <w:szCs w:val="24"/>
        </w:rPr>
        <w:t>Masa panen raya biasanya terjadi pada bulan Januari-Maret, dan masa panen sedikit (gadu) bulan Agustus-Desember (Rukmana, 1999).</w:t>
      </w:r>
    </w:p>
    <w:p w:rsidR="00172AA5" w:rsidRPr="003F4DD8" w:rsidRDefault="00172AA5" w:rsidP="003F4DD8">
      <w:pPr>
        <w:spacing w:after="0" w:line="480" w:lineRule="auto"/>
        <w:ind w:firstLine="567"/>
        <w:jc w:val="both"/>
        <w:rPr>
          <w:rFonts w:ascii="Times New Roman" w:hAnsi="Times New Roman" w:cs="Times New Roman"/>
          <w:sz w:val="24"/>
          <w:szCs w:val="24"/>
        </w:rPr>
      </w:pPr>
      <w:r w:rsidRPr="003F4DD8">
        <w:rPr>
          <w:rFonts w:ascii="Times New Roman" w:hAnsi="Times New Roman" w:cs="Times New Roman"/>
          <w:sz w:val="24"/>
          <w:szCs w:val="24"/>
        </w:rPr>
        <w:t>Menurut Dinas Pertanian Kabupaten Sumedang, Produksi salak Bongkok pada tahun 2010 sebesar 27.879 kuintal, tahun 2011 sebesar 67.930 kuintal, tahun 2012 sebesar 31.230 kuintal</w:t>
      </w:r>
    </w:p>
    <w:p w:rsidR="00172AA5" w:rsidRPr="003F4DD8" w:rsidRDefault="00172AA5" w:rsidP="003F4DD8">
      <w:pPr>
        <w:pStyle w:val="ListParagraph"/>
        <w:numPr>
          <w:ilvl w:val="1"/>
          <w:numId w:val="20"/>
        </w:numPr>
        <w:spacing w:after="0" w:line="480" w:lineRule="auto"/>
        <w:ind w:left="567" w:hanging="573"/>
        <w:contextualSpacing w:val="0"/>
        <w:jc w:val="both"/>
        <w:rPr>
          <w:rFonts w:ascii="Times New Roman" w:hAnsi="Times New Roman" w:cs="Times New Roman"/>
          <w:sz w:val="24"/>
          <w:szCs w:val="24"/>
        </w:rPr>
      </w:pPr>
      <w:r w:rsidRPr="003F4DD8">
        <w:rPr>
          <w:rFonts w:ascii="Times New Roman" w:hAnsi="Times New Roman" w:cs="Times New Roman"/>
          <w:b/>
          <w:sz w:val="24"/>
          <w:szCs w:val="24"/>
        </w:rPr>
        <w:t>Kandungan Kimia Buah Salak</w:t>
      </w:r>
    </w:p>
    <w:p w:rsidR="00172AA5" w:rsidRPr="003F4DD8" w:rsidRDefault="00172AA5" w:rsidP="003F4DD8">
      <w:pPr>
        <w:spacing w:after="0" w:line="480" w:lineRule="auto"/>
        <w:ind w:firstLine="567"/>
        <w:jc w:val="both"/>
        <w:rPr>
          <w:rFonts w:ascii="Times New Roman" w:hAnsi="Times New Roman" w:cs="Times New Roman"/>
          <w:sz w:val="24"/>
          <w:szCs w:val="24"/>
        </w:rPr>
      </w:pPr>
      <w:r w:rsidRPr="003F4DD8">
        <w:rPr>
          <w:rFonts w:ascii="Times New Roman" w:hAnsi="Times New Roman" w:cs="Times New Roman"/>
          <w:sz w:val="24"/>
          <w:szCs w:val="24"/>
        </w:rPr>
        <w:t xml:space="preserve">Selain sebagai obat alami diare buah salak juga memiliki manfaat untuk kesahatan mata kita, dimana buah salak menurut penelitian Nurfi Afriansyah, M.Sc dari Pusat Litbang Gizi dan Makanan Departemen Kesehatan RI menyatakan bahwa kandungan </w:t>
      </w:r>
      <w:r w:rsidRPr="003F4DD8">
        <w:rPr>
          <w:rFonts w:ascii="Times New Roman" w:hAnsi="Times New Roman" w:cs="Times New Roman"/>
          <w:i/>
          <w:iCs/>
          <w:sz w:val="24"/>
          <w:szCs w:val="24"/>
        </w:rPr>
        <w:t>betakaroten</w:t>
      </w:r>
      <w:r w:rsidRPr="003F4DD8">
        <w:rPr>
          <w:rFonts w:ascii="Times New Roman" w:hAnsi="Times New Roman" w:cs="Times New Roman"/>
          <w:sz w:val="24"/>
          <w:szCs w:val="24"/>
        </w:rPr>
        <w:t xml:space="preserve"> dalam 100 gram salak lebih banyak 5,5 kali dari buah mangga, 3 kali lebih banyak dari buah jambu biji dan 5 kali lebih banyak dari buah semangka merah. </w:t>
      </w:r>
      <w:r w:rsidRPr="003F4DD8">
        <w:rPr>
          <w:rFonts w:ascii="Times New Roman" w:hAnsi="Times New Roman" w:cs="Times New Roman"/>
          <w:i/>
          <w:iCs/>
          <w:sz w:val="24"/>
          <w:szCs w:val="24"/>
        </w:rPr>
        <w:t>Betakaroten</w:t>
      </w:r>
      <w:r w:rsidRPr="003F4DD8">
        <w:rPr>
          <w:rFonts w:ascii="Times New Roman" w:hAnsi="Times New Roman" w:cs="Times New Roman"/>
          <w:sz w:val="24"/>
          <w:szCs w:val="24"/>
        </w:rPr>
        <w:t xml:space="preserve"> merupakan salah satu zat antioksidan yang banyak terdapat pada wortel yang sangat berkhasiat untuk kesehatan mata.</w:t>
      </w:r>
    </w:p>
    <w:p w:rsidR="00172AA5" w:rsidRPr="003F4DD8" w:rsidRDefault="00172AA5" w:rsidP="003F4DD8">
      <w:pPr>
        <w:spacing w:after="0" w:line="480" w:lineRule="auto"/>
        <w:ind w:firstLine="567"/>
        <w:jc w:val="both"/>
        <w:rPr>
          <w:rFonts w:ascii="Times New Roman" w:hAnsi="Times New Roman" w:cs="Times New Roman"/>
          <w:sz w:val="24"/>
          <w:szCs w:val="24"/>
        </w:rPr>
      </w:pPr>
      <w:r w:rsidRPr="003F4DD8">
        <w:rPr>
          <w:rFonts w:ascii="Times New Roman" w:hAnsi="Times New Roman" w:cs="Times New Roman"/>
          <w:sz w:val="24"/>
          <w:szCs w:val="24"/>
        </w:rPr>
        <w:t xml:space="preserve">Berdasarkan hasil penapisan fitokimia terhadap simplisia buah salak Bongkok menunjukkan adanya flavonoid, alkaloid, terpenoid, tanin katekat, dan kuinon. Sedangkan saponin tidak ditemukan (Afrianti, </w:t>
      </w:r>
      <w:r w:rsidRPr="003F4DD8">
        <w:rPr>
          <w:rFonts w:ascii="Times New Roman" w:hAnsi="Times New Roman" w:cs="Times New Roman"/>
          <w:i/>
          <w:sz w:val="24"/>
          <w:szCs w:val="24"/>
        </w:rPr>
        <w:t>et al</w:t>
      </w:r>
      <w:r w:rsidRPr="003F4DD8">
        <w:rPr>
          <w:rFonts w:ascii="Times New Roman" w:hAnsi="Times New Roman" w:cs="Times New Roman"/>
          <w:sz w:val="24"/>
          <w:szCs w:val="24"/>
        </w:rPr>
        <w:t>, 2006).</w:t>
      </w:r>
    </w:p>
    <w:p w:rsidR="00172AA5" w:rsidRPr="00BE76FB" w:rsidRDefault="00172AA5" w:rsidP="003F4DD8">
      <w:pPr>
        <w:spacing w:after="0" w:line="480" w:lineRule="auto"/>
        <w:ind w:firstLine="567"/>
        <w:jc w:val="both"/>
        <w:rPr>
          <w:rFonts w:ascii="Times New Roman" w:hAnsi="Times New Roman" w:cs="Times New Roman"/>
          <w:sz w:val="24"/>
          <w:szCs w:val="24"/>
        </w:rPr>
      </w:pPr>
      <w:r w:rsidRPr="003F4DD8">
        <w:rPr>
          <w:rFonts w:ascii="Times New Roman" w:hAnsi="Times New Roman" w:cs="Times New Roman"/>
          <w:sz w:val="24"/>
          <w:szCs w:val="24"/>
        </w:rPr>
        <w:t xml:space="preserve">Jenis gula yang dominan ada pada buah salak adalah fruktosa, sukrosa, glukosa, dan maltosa dengan kandungan gula total sebesar 8,29% disamping sebagai sumber kalori juga menentukan rasa manis. Senyawa tanin yang </w:t>
      </w:r>
      <w:r w:rsidRPr="00BE76FB">
        <w:rPr>
          <w:rFonts w:ascii="Times New Roman" w:hAnsi="Times New Roman" w:cs="Times New Roman"/>
          <w:sz w:val="24"/>
          <w:szCs w:val="24"/>
        </w:rPr>
        <w:lastRenderedPageBreak/>
        <w:t>terkandung dalam buah salak menyebabkan rasa sepat atau kesat, sedangkan rasa asam dipengaruhi oleh asam suksinat, asam adipat, asam malat, dan asam sitrat dengan total asam 5,08% (Suter, 1996).</w:t>
      </w:r>
    </w:p>
    <w:p w:rsidR="00172AA5" w:rsidRPr="00BE76FB" w:rsidRDefault="00172AA5" w:rsidP="003F4DD8">
      <w:pPr>
        <w:spacing w:after="0" w:line="48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t>Buah salak mempunyai rasa khas tergantung dari varietas masing-masing, ada yang manis, asam, sepat, dan agak pahit. Selain itu buah salak mempunyai kandungan nutrisi (gizi) yang tinggi dan komposisi gizi cukup lengkap</w:t>
      </w:r>
      <w:r>
        <w:rPr>
          <w:rFonts w:ascii="Times New Roman" w:hAnsi="Times New Roman" w:cs="Times New Roman"/>
          <w:sz w:val="24"/>
          <w:szCs w:val="24"/>
        </w:rPr>
        <w:t>, seperti disajikan pada Tabel 1</w:t>
      </w:r>
      <w:r w:rsidRPr="00BE76FB">
        <w:rPr>
          <w:rFonts w:ascii="Times New Roman" w:hAnsi="Times New Roman" w:cs="Times New Roman"/>
          <w:sz w:val="24"/>
          <w:szCs w:val="24"/>
        </w:rPr>
        <w:t>;</w:t>
      </w:r>
    </w:p>
    <w:p w:rsidR="00172AA5" w:rsidRPr="00BE76FB" w:rsidRDefault="00172AA5" w:rsidP="00172AA5">
      <w:pPr>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Tabel 1. Kandungan Gizi Salak per 100 gram Berat Buah yang dapat Dimakan</w:t>
      </w:r>
    </w:p>
    <w:tbl>
      <w:tblPr>
        <w:tblStyle w:val="TableGrid"/>
        <w:tblW w:w="0" w:type="auto"/>
        <w:tblLook w:val="04A0" w:firstRow="1" w:lastRow="0" w:firstColumn="1" w:lastColumn="0" w:noHBand="0" w:noVBand="1"/>
      </w:tblPr>
      <w:tblGrid>
        <w:gridCol w:w="4076"/>
        <w:gridCol w:w="4077"/>
      </w:tblGrid>
      <w:tr w:rsidR="00172AA5" w:rsidRPr="00BE76FB" w:rsidTr="00750BC8">
        <w:tc>
          <w:tcPr>
            <w:tcW w:w="4076" w:type="dxa"/>
            <w:shd w:val="clear" w:color="auto" w:fill="D9D9D9" w:themeFill="background1" w:themeFillShade="D9"/>
            <w:vAlign w:val="center"/>
          </w:tcPr>
          <w:p w:rsidR="00172AA5" w:rsidRPr="00BE76FB" w:rsidRDefault="00172AA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Kandungan Gizi</w:t>
            </w:r>
          </w:p>
        </w:tc>
        <w:tc>
          <w:tcPr>
            <w:tcW w:w="4077" w:type="dxa"/>
            <w:shd w:val="clear" w:color="auto" w:fill="D9D9D9" w:themeFill="background1" w:themeFillShade="D9"/>
            <w:vAlign w:val="center"/>
          </w:tcPr>
          <w:p w:rsidR="00172AA5" w:rsidRPr="00BE76FB" w:rsidRDefault="00172AA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Proporsi (banyaknya)</w:t>
            </w:r>
          </w:p>
        </w:tc>
      </w:tr>
      <w:tr w:rsidR="00172AA5" w:rsidRPr="00BE76FB" w:rsidTr="00750BC8">
        <w:tc>
          <w:tcPr>
            <w:tcW w:w="4076" w:type="dxa"/>
            <w:vAlign w:val="center"/>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Kalori</w:t>
            </w:r>
          </w:p>
        </w:tc>
        <w:tc>
          <w:tcPr>
            <w:tcW w:w="4077" w:type="dxa"/>
            <w:vAlign w:val="center"/>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77,00 kal</w:t>
            </w:r>
          </w:p>
        </w:tc>
      </w:tr>
      <w:tr w:rsidR="00172AA5" w:rsidRPr="00BE76FB" w:rsidTr="00750BC8">
        <w:tc>
          <w:tcPr>
            <w:tcW w:w="4076" w:type="dxa"/>
            <w:vAlign w:val="center"/>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Protein</w:t>
            </w:r>
          </w:p>
        </w:tc>
        <w:tc>
          <w:tcPr>
            <w:tcW w:w="4077" w:type="dxa"/>
            <w:vAlign w:val="center"/>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0,40 gram</w:t>
            </w:r>
          </w:p>
        </w:tc>
      </w:tr>
      <w:tr w:rsidR="00172AA5" w:rsidRPr="00BE76FB" w:rsidTr="00750BC8">
        <w:tc>
          <w:tcPr>
            <w:tcW w:w="4076" w:type="dxa"/>
            <w:vAlign w:val="center"/>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Karbohidrat</w:t>
            </w:r>
          </w:p>
        </w:tc>
        <w:tc>
          <w:tcPr>
            <w:tcW w:w="4077" w:type="dxa"/>
            <w:vAlign w:val="center"/>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20,90 gram</w:t>
            </w:r>
          </w:p>
        </w:tc>
      </w:tr>
      <w:tr w:rsidR="00172AA5" w:rsidRPr="00BE76FB" w:rsidTr="00750BC8">
        <w:tc>
          <w:tcPr>
            <w:tcW w:w="4076" w:type="dxa"/>
            <w:vAlign w:val="center"/>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Kalsium</w:t>
            </w:r>
          </w:p>
        </w:tc>
        <w:tc>
          <w:tcPr>
            <w:tcW w:w="4077" w:type="dxa"/>
            <w:vAlign w:val="center"/>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28,00 mg</w:t>
            </w:r>
          </w:p>
        </w:tc>
      </w:tr>
      <w:tr w:rsidR="00172AA5" w:rsidRPr="00BE76FB" w:rsidTr="00750BC8">
        <w:tc>
          <w:tcPr>
            <w:tcW w:w="4076" w:type="dxa"/>
            <w:vAlign w:val="center"/>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Fosfor</w:t>
            </w:r>
          </w:p>
        </w:tc>
        <w:tc>
          <w:tcPr>
            <w:tcW w:w="4077" w:type="dxa"/>
            <w:vAlign w:val="center"/>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18,00 mg</w:t>
            </w:r>
          </w:p>
        </w:tc>
      </w:tr>
      <w:tr w:rsidR="00172AA5" w:rsidRPr="00BE76FB" w:rsidTr="00750BC8">
        <w:tc>
          <w:tcPr>
            <w:tcW w:w="4076" w:type="dxa"/>
            <w:vAlign w:val="center"/>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Zat Besi</w:t>
            </w:r>
          </w:p>
        </w:tc>
        <w:tc>
          <w:tcPr>
            <w:tcW w:w="4077" w:type="dxa"/>
            <w:vAlign w:val="center"/>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4,20 mg</w:t>
            </w:r>
          </w:p>
        </w:tc>
      </w:tr>
      <w:tr w:rsidR="00172AA5" w:rsidRPr="00BE76FB" w:rsidTr="00750BC8">
        <w:tc>
          <w:tcPr>
            <w:tcW w:w="4076" w:type="dxa"/>
            <w:vAlign w:val="center"/>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Vitamin B</w:t>
            </w:r>
            <w:r w:rsidRPr="00BE76FB">
              <w:rPr>
                <w:rFonts w:ascii="Times New Roman" w:hAnsi="Times New Roman" w:cs="Times New Roman"/>
                <w:sz w:val="24"/>
                <w:szCs w:val="24"/>
                <w:vertAlign w:val="subscript"/>
              </w:rPr>
              <w:t>1</w:t>
            </w:r>
          </w:p>
        </w:tc>
        <w:tc>
          <w:tcPr>
            <w:tcW w:w="4077" w:type="dxa"/>
            <w:vAlign w:val="center"/>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0,004 mg</w:t>
            </w:r>
          </w:p>
        </w:tc>
      </w:tr>
      <w:tr w:rsidR="00172AA5" w:rsidRPr="00BE76FB" w:rsidTr="00750BC8">
        <w:tc>
          <w:tcPr>
            <w:tcW w:w="4076" w:type="dxa"/>
            <w:vAlign w:val="center"/>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Vitamin C</w:t>
            </w:r>
          </w:p>
        </w:tc>
        <w:tc>
          <w:tcPr>
            <w:tcW w:w="4077" w:type="dxa"/>
            <w:vAlign w:val="center"/>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2,00 mg</w:t>
            </w:r>
          </w:p>
        </w:tc>
      </w:tr>
      <w:tr w:rsidR="00172AA5" w:rsidRPr="00BE76FB" w:rsidTr="00750BC8">
        <w:tc>
          <w:tcPr>
            <w:tcW w:w="4076" w:type="dxa"/>
            <w:vAlign w:val="center"/>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Air</w:t>
            </w:r>
          </w:p>
        </w:tc>
        <w:tc>
          <w:tcPr>
            <w:tcW w:w="4077" w:type="dxa"/>
            <w:vAlign w:val="center"/>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78,00 mg</w:t>
            </w:r>
          </w:p>
        </w:tc>
      </w:tr>
      <w:tr w:rsidR="00172AA5" w:rsidRPr="00BE76FB" w:rsidTr="00750BC8">
        <w:tc>
          <w:tcPr>
            <w:tcW w:w="4076" w:type="dxa"/>
            <w:vAlign w:val="center"/>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Bagian dapat dimakan</w:t>
            </w:r>
          </w:p>
        </w:tc>
        <w:tc>
          <w:tcPr>
            <w:tcW w:w="4077" w:type="dxa"/>
            <w:vAlign w:val="center"/>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50,00%</w:t>
            </w:r>
          </w:p>
        </w:tc>
      </w:tr>
    </w:tbl>
    <w:p w:rsidR="00172AA5" w:rsidRPr="00BE76FB" w:rsidRDefault="00172AA5" w:rsidP="00172AA5">
      <w:pPr>
        <w:spacing w:after="0" w:line="480" w:lineRule="auto"/>
        <w:jc w:val="both"/>
        <w:rPr>
          <w:rFonts w:ascii="Times New Roman" w:hAnsi="Times New Roman" w:cs="Times New Roman"/>
          <w:sz w:val="24"/>
          <w:szCs w:val="24"/>
        </w:rPr>
      </w:pPr>
      <w:r w:rsidRPr="00BE76FB">
        <w:rPr>
          <w:rFonts w:ascii="Times New Roman" w:hAnsi="Times New Roman" w:cs="Times New Roman"/>
          <w:sz w:val="24"/>
          <w:szCs w:val="24"/>
        </w:rPr>
        <w:t xml:space="preserve"> (Sumber : Direktorat Gizi Depkes RI, 1996). </w:t>
      </w:r>
    </w:p>
    <w:p w:rsidR="00172AA5" w:rsidRPr="003F4DD8" w:rsidRDefault="00172AA5" w:rsidP="003F4DD8">
      <w:pPr>
        <w:pStyle w:val="ListParagraph"/>
        <w:numPr>
          <w:ilvl w:val="1"/>
          <w:numId w:val="19"/>
        </w:numPr>
        <w:spacing w:after="0" w:line="480" w:lineRule="auto"/>
        <w:ind w:left="567" w:hanging="573"/>
        <w:contextualSpacing w:val="0"/>
        <w:jc w:val="both"/>
        <w:rPr>
          <w:rFonts w:ascii="Times New Roman" w:hAnsi="Times New Roman" w:cs="Times New Roman"/>
          <w:sz w:val="24"/>
        </w:rPr>
      </w:pPr>
      <w:r w:rsidRPr="003F4DD8">
        <w:rPr>
          <w:rFonts w:ascii="Times New Roman" w:hAnsi="Times New Roman" w:cs="Times New Roman"/>
          <w:b/>
          <w:sz w:val="24"/>
        </w:rPr>
        <w:t>Permen Lunak</w:t>
      </w:r>
    </w:p>
    <w:p w:rsidR="00172AA5" w:rsidRPr="003F4DD8" w:rsidRDefault="00172AA5" w:rsidP="003F4DD8">
      <w:pPr>
        <w:pStyle w:val="ListParagraph"/>
        <w:spacing w:after="0" w:line="480" w:lineRule="auto"/>
        <w:ind w:left="0" w:firstLine="567"/>
        <w:contextualSpacing w:val="0"/>
        <w:jc w:val="both"/>
        <w:rPr>
          <w:rFonts w:ascii="Times New Roman" w:hAnsi="Times New Roman" w:cs="Times New Roman"/>
          <w:sz w:val="24"/>
        </w:rPr>
      </w:pPr>
      <w:r w:rsidRPr="003F4DD8">
        <w:rPr>
          <w:rFonts w:ascii="Times New Roman" w:hAnsi="Times New Roman" w:cs="Times New Roman"/>
          <w:sz w:val="24"/>
        </w:rPr>
        <w:t>Permen jelly adalah suatu produk makanan yang penampilannya jernih dan memiliki tekstur relatif lunak/kenyal, sehingga termasuk pada jenis permen lunak (</w:t>
      </w:r>
      <w:r w:rsidRPr="003F4DD8">
        <w:rPr>
          <w:rFonts w:ascii="Times New Roman" w:hAnsi="Times New Roman" w:cs="Times New Roman"/>
          <w:i/>
          <w:sz w:val="24"/>
        </w:rPr>
        <w:t>soft candy</w:t>
      </w:r>
      <w:r w:rsidRPr="003F4DD8">
        <w:rPr>
          <w:rFonts w:ascii="Times New Roman" w:hAnsi="Times New Roman" w:cs="Times New Roman"/>
          <w:sz w:val="24"/>
        </w:rPr>
        <w:t>). Permen jelly terbuat dari air atau sari buah dan bahan pembantuk gel yaitu karagenan dan agar-agar (Risnawaty, 2013).</w:t>
      </w:r>
    </w:p>
    <w:p w:rsidR="00172AA5" w:rsidRPr="003F4DD8" w:rsidRDefault="00172AA5" w:rsidP="003F4DD8">
      <w:pPr>
        <w:pStyle w:val="ListParagraph"/>
        <w:spacing w:after="0" w:line="480" w:lineRule="auto"/>
        <w:ind w:left="0" w:firstLine="567"/>
        <w:contextualSpacing w:val="0"/>
        <w:jc w:val="both"/>
        <w:rPr>
          <w:rFonts w:ascii="Times New Roman" w:hAnsi="Times New Roman" w:cs="Times New Roman"/>
          <w:sz w:val="24"/>
          <w:szCs w:val="24"/>
        </w:rPr>
      </w:pPr>
      <w:r w:rsidRPr="003F4DD8">
        <w:rPr>
          <w:rFonts w:ascii="Times New Roman" w:hAnsi="Times New Roman" w:cs="Times New Roman"/>
          <w:sz w:val="24"/>
        </w:rPr>
        <w:t xml:space="preserve">Permen atau kembang gula telah dikenal secara internasional sebagai </w:t>
      </w:r>
      <w:r w:rsidRPr="003F4DD8">
        <w:rPr>
          <w:rFonts w:ascii="Times New Roman" w:hAnsi="Times New Roman" w:cs="Times New Roman"/>
          <w:i/>
          <w:sz w:val="24"/>
        </w:rPr>
        <w:t>confectionary/candy</w:t>
      </w:r>
      <w:r w:rsidRPr="003F4DD8">
        <w:rPr>
          <w:rFonts w:ascii="Times New Roman" w:hAnsi="Times New Roman" w:cs="Times New Roman"/>
          <w:sz w:val="24"/>
        </w:rPr>
        <w:t xml:space="preserve">, yaitu jenis pangan padat yang terdiri dari gula sebagai komponen utamanya. Istilah </w:t>
      </w:r>
      <w:r w:rsidRPr="003F4DD8">
        <w:rPr>
          <w:rFonts w:ascii="Times New Roman" w:hAnsi="Times New Roman" w:cs="Times New Roman"/>
          <w:i/>
          <w:sz w:val="24"/>
        </w:rPr>
        <w:t>confentionary</w:t>
      </w:r>
      <w:r w:rsidRPr="003F4DD8">
        <w:rPr>
          <w:rFonts w:ascii="Times New Roman" w:hAnsi="Times New Roman" w:cs="Times New Roman"/>
          <w:sz w:val="24"/>
        </w:rPr>
        <w:t xml:space="preserve"> berasal dari bahasa latin, </w:t>
      </w:r>
      <w:r w:rsidRPr="003F4DD8">
        <w:rPr>
          <w:rFonts w:ascii="Times New Roman" w:hAnsi="Times New Roman" w:cs="Times New Roman"/>
          <w:i/>
          <w:sz w:val="24"/>
        </w:rPr>
        <w:t xml:space="preserve">confecto </w:t>
      </w:r>
      <w:r w:rsidRPr="003F4DD8">
        <w:rPr>
          <w:rFonts w:ascii="Times New Roman" w:hAnsi="Times New Roman" w:cs="Times New Roman"/>
          <w:sz w:val="24"/>
          <w:szCs w:val="24"/>
        </w:rPr>
        <w:lastRenderedPageBreak/>
        <w:t>artinya penambahan (</w:t>
      </w:r>
      <w:r w:rsidRPr="003F4DD8">
        <w:rPr>
          <w:rFonts w:ascii="Times New Roman" w:hAnsi="Times New Roman" w:cs="Times New Roman"/>
          <w:i/>
          <w:sz w:val="24"/>
          <w:szCs w:val="24"/>
        </w:rPr>
        <w:t>to compound</w:t>
      </w:r>
      <w:r w:rsidRPr="003F4DD8">
        <w:rPr>
          <w:rFonts w:ascii="Times New Roman" w:hAnsi="Times New Roman" w:cs="Times New Roman"/>
          <w:sz w:val="24"/>
          <w:szCs w:val="24"/>
        </w:rPr>
        <w:t xml:space="preserve">). Sedangkan istilah </w:t>
      </w:r>
      <w:r w:rsidRPr="003F4DD8">
        <w:rPr>
          <w:rFonts w:ascii="Times New Roman" w:hAnsi="Times New Roman" w:cs="Times New Roman"/>
          <w:i/>
          <w:sz w:val="24"/>
          <w:szCs w:val="24"/>
        </w:rPr>
        <w:t>candy</w:t>
      </w:r>
      <w:r w:rsidRPr="003F4DD8">
        <w:rPr>
          <w:rFonts w:ascii="Times New Roman" w:hAnsi="Times New Roman" w:cs="Times New Roman"/>
          <w:sz w:val="24"/>
          <w:szCs w:val="24"/>
        </w:rPr>
        <w:t xml:space="preserve"> berasal dari bahasa arab “quan” yang berarti gula (Ketaren, 1986).</w:t>
      </w:r>
    </w:p>
    <w:p w:rsidR="00172AA5" w:rsidRPr="003F4DD8" w:rsidRDefault="00172AA5" w:rsidP="003F4DD8">
      <w:pPr>
        <w:pStyle w:val="ListParagraph"/>
        <w:spacing w:after="0" w:line="480" w:lineRule="auto"/>
        <w:ind w:left="0" w:firstLine="567"/>
        <w:contextualSpacing w:val="0"/>
        <w:jc w:val="both"/>
        <w:rPr>
          <w:rFonts w:ascii="Times New Roman" w:hAnsi="Times New Roman" w:cs="Times New Roman"/>
          <w:sz w:val="24"/>
          <w:szCs w:val="24"/>
        </w:rPr>
      </w:pPr>
      <w:r w:rsidRPr="003F4DD8">
        <w:rPr>
          <w:rFonts w:ascii="Times New Roman" w:hAnsi="Times New Roman" w:cs="Times New Roman"/>
          <w:sz w:val="24"/>
          <w:szCs w:val="24"/>
        </w:rPr>
        <w:t>Permen lunak merupakan campuran kristal-kristal sukrosa, sirup glukosa, air dan penambahan bahan pembentuk gel (</w:t>
      </w:r>
      <w:r w:rsidRPr="003F4DD8">
        <w:rPr>
          <w:rFonts w:ascii="Times New Roman" w:hAnsi="Times New Roman" w:cs="Times New Roman"/>
          <w:i/>
          <w:sz w:val="24"/>
          <w:szCs w:val="24"/>
        </w:rPr>
        <w:t>gelling agent</w:t>
      </w:r>
      <w:r w:rsidRPr="003F4DD8">
        <w:rPr>
          <w:rFonts w:ascii="Times New Roman" w:hAnsi="Times New Roman" w:cs="Times New Roman"/>
          <w:sz w:val="24"/>
          <w:szCs w:val="24"/>
        </w:rPr>
        <w:t>) yang dapat membentuk gel lunak dan meleleh pada saat dikunyah di mulut serta bahan tambahan seperti flavour dan zat pewarna. Permen lunak mempunyai tektur yang lunak, dapat digigit dan tidak lengket di gigi sewaktu di kunya (Alikonis, 1979).</w:t>
      </w:r>
    </w:p>
    <w:p w:rsidR="00172AA5" w:rsidRPr="003F4DD8" w:rsidRDefault="00172AA5" w:rsidP="003F4DD8">
      <w:pPr>
        <w:pStyle w:val="ListParagraph"/>
        <w:spacing w:after="0" w:line="480" w:lineRule="auto"/>
        <w:ind w:left="0" w:firstLine="567"/>
        <w:contextualSpacing w:val="0"/>
        <w:jc w:val="both"/>
        <w:rPr>
          <w:rFonts w:ascii="Times New Roman" w:hAnsi="Times New Roman" w:cs="Times New Roman"/>
          <w:sz w:val="24"/>
          <w:szCs w:val="24"/>
        </w:rPr>
      </w:pPr>
      <w:r w:rsidRPr="003F4DD8">
        <w:rPr>
          <w:rFonts w:ascii="Times New Roman" w:hAnsi="Times New Roman" w:cs="Times New Roman"/>
          <w:sz w:val="24"/>
          <w:szCs w:val="24"/>
        </w:rPr>
        <w:t>Pembuatan permen jelly meliputi pencampuran gula yang dimasak dengan kandungan padatan yang diperlukan dan penambahan bahan pembentuk gel (gelatin, agar, pektin, atau karagenan) dengan cita rasa dan aroma, serta bentuk yang menarik. Kekerasan dan tekstur permen jelly banyak tergantung pada bahan pembentuk gel yang digunakan. Permen jelly memerlukan bahan pelapis yang dapat berupa tepung tapioka, tepung gula, atau campuran dari keduanya. Hal ini dikarenakan permen jelly memiliki sifat kencenderungan menjadi lengket satu sama lain karena sifat dari gula pereduksi yang membentuk permen. Adanya bahan pelapis ini akan memudahkan dalam pengemasan dan dapat menambah rasa manis (Jackson, 1995).</w:t>
      </w:r>
    </w:p>
    <w:p w:rsidR="00172AA5" w:rsidRPr="003F4DD8" w:rsidRDefault="00172AA5" w:rsidP="003F4DD8">
      <w:pPr>
        <w:autoSpaceDE w:val="0"/>
        <w:autoSpaceDN w:val="0"/>
        <w:adjustRightInd w:val="0"/>
        <w:spacing w:after="0" w:line="480" w:lineRule="auto"/>
        <w:ind w:firstLine="567"/>
        <w:jc w:val="both"/>
        <w:rPr>
          <w:rFonts w:ascii="Times New Roman" w:hAnsi="Times New Roman" w:cs="Times New Roman"/>
          <w:sz w:val="24"/>
          <w:szCs w:val="24"/>
        </w:rPr>
      </w:pPr>
      <w:r w:rsidRPr="003F4DD8">
        <w:rPr>
          <w:rFonts w:ascii="Times New Roman" w:hAnsi="Times New Roman" w:cs="Times New Roman"/>
          <w:sz w:val="24"/>
          <w:szCs w:val="24"/>
        </w:rPr>
        <w:t>Permen jelly merupakan permen yang terbuat dari air atau sari buah yang berpenampakan jernih, transparan, serta memiliki tekstur dengan kekenyalan tertentu. Permen jelly tergolong produk pangan semi basah sehingga sifat produk akan cepat rusak, oleh sebab itu diperlukan penambahan bahan pengawet untuk memperpanjang masa simpan permen jelly. Bahan pengawet yang biasa</w:t>
      </w:r>
      <w:r w:rsidRPr="00BE76FB">
        <w:rPr>
          <w:rFonts w:ascii="Times New Roman" w:hAnsi="Times New Roman" w:cs="Times New Roman"/>
          <w:sz w:val="24"/>
          <w:szCs w:val="24"/>
        </w:rPr>
        <w:t xml:space="preserve"> </w:t>
      </w:r>
      <w:r w:rsidRPr="003F4DD8">
        <w:rPr>
          <w:rFonts w:ascii="Times New Roman" w:hAnsi="Times New Roman" w:cs="Times New Roman"/>
          <w:sz w:val="24"/>
          <w:szCs w:val="24"/>
        </w:rPr>
        <w:lastRenderedPageBreak/>
        <w:t xml:space="preserve">digunakan adalah sodium benzoate dan kadar yang digunakan sesuai dengan syarat yang ditetapkan (Minarni, 1996). </w:t>
      </w:r>
    </w:p>
    <w:p w:rsidR="00172AA5" w:rsidRPr="003F4DD8" w:rsidRDefault="00172AA5" w:rsidP="003F4DD8">
      <w:pPr>
        <w:pStyle w:val="ListParagraph"/>
        <w:spacing w:after="0" w:line="480" w:lineRule="auto"/>
        <w:ind w:left="0" w:firstLine="567"/>
        <w:contextualSpacing w:val="0"/>
        <w:jc w:val="both"/>
        <w:rPr>
          <w:rFonts w:ascii="Times New Roman" w:hAnsi="Times New Roman" w:cs="Times New Roman"/>
          <w:sz w:val="24"/>
          <w:szCs w:val="24"/>
        </w:rPr>
      </w:pPr>
      <w:r w:rsidRPr="003F4DD8">
        <w:rPr>
          <w:rFonts w:ascii="Times New Roman" w:hAnsi="Times New Roman" w:cs="Times New Roman"/>
          <w:sz w:val="24"/>
          <w:szCs w:val="24"/>
        </w:rPr>
        <w:t>Permen jelly biasanya memiliki kecenderungan menjadi lengket karena sifat higroskopis dari gula pereduksi yang membentuk permen, sehingga perlu ditambahkan bahan pelapis berupa campuran tepung tapioka dengan tepung gula                                                                                                                                                                                                                                                                                                                                                                                                                                                                                                                                                                                                                                                                                                                                                                                                                                                                                                                                                                                                                                                                                                                                                                                                                                                                                                                                                                     (Ali, 1987).</w:t>
      </w:r>
    </w:p>
    <w:p w:rsidR="00172AA5" w:rsidRPr="003F4DD8" w:rsidRDefault="00172AA5" w:rsidP="003F4DD8">
      <w:pPr>
        <w:pStyle w:val="ListParagraph"/>
        <w:spacing w:after="0" w:line="480" w:lineRule="auto"/>
        <w:ind w:left="0" w:firstLine="567"/>
        <w:contextualSpacing w:val="0"/>
        <w:jc w:val="both"/>
        <w:rPr>
          <w:rFonts w:ascii="Times New Roman" w:hAnsi="Times New Roman" w:cs="Times New Roman"/>
          <w:sz w:val="24"/>
          <w:szCs w:val="24"/>
        </w:rPr>
      </w:pPr>
      <w:r w:rsidRPr="003F4DD8">
        <w:rPr>
          <w:rFonts w:ascii="Times New Roman" w:hAnsi="Times New Roman" w:cs="Times New Roman"/>
          <w:sz w:val="24"/>
          <w:szCs w:val="24"/>
        </w:rPr>
        <w:t xml:space="preserve">Permen lunak Salak Bongkok merupakan jenis permen lunak yang terbuat dari campuran bubur buah salak dengan bahan pembentuk gel. Permen lunak yang dihasilkan memiliki aroma segar khas salak, namun penampilannya agak gelap karena adanya proses browning enzimatis dari salak tetapi tetap aman untuk dikonsumsi karena tanpa menambahkan bahan pewarna buatan </w:t>
      </w:r>
      <w:r w:rsidRPr="003F4DD8">
        <w:rPr>
          <w:rFonts w:ascii="Times New Roman" w:hAnsi="Times New Roman" w:cs="Times New Roman"/>
          <w:sz w:val="24"/>
          <w:szCs w:val="24"/>
        </w:rPr>
        <w:br w:type="textWrapping" w:clear="all"/>
        <w:t>(Risnawaty, 2013).</w:t>
      </w:r>
    </w:p>
    <w:p w:rsidR="00172AA5" w:rsidRPr="003F4DD8" w:rsidRDefault="00172AA5" w:rsidP="003F4DD8">
      <w:pPr>
        <w:pStyle w:val="ListParagraph"/>
        <w:spacing w:after="0" w:line="480" w:lineRule="auto"/>
        <w:ind w:left="0" w:firstLine="567"/>
        <w:contextualSpacing w:val="0"/>
        <w:jc w:val="both"/>
        <w:rPr>
          <w:rFonts w:ascii="Times New Roman" w:hAnsi="Times New Roman" w:cs="Times New Roman"/>
          <w:sz w:val="24"/>
          <w:szCs w:val="24"/>
        </w:rPr>
      </w:pPr>
      <w:r w:rsidRPr="003F4DD8">
        <w:rPr>
          <w:rFonts w:ascii="Times New Roman" w:hAnsi="Times New Roman" w:cs="Times New Roman"/>
          <w:sz w:val="24"/>
          <w:szCs w:val="24"/>
        </w:rPr>
        <w:t>Kembang gula dibagi menjadi dua jenis yaitu kembang gula lunak bukan jelly dan kembang gula lunak jelly (SNI 01-3547-2008).</w:t>
      </w:r>
    </w:p>
    <w:p w:rsidR="00172AA5" w:rsidRPr="003F4DD8" w:rsidRDefault="00172AA5" w:rsidP="003F4DD8">
      <w:pPr>
        <w:autoSpaceDE w:val="0"/>
        <w:autoSpaceDN w:val="0"/>
        <w:adjustRightInd w:val="0"/>
        <w:spacing w:after="0" w:line="480" w:lineRule="auto"/>
        <w:ind w:firstLine="720"/>
        <w:jc w:val="both"/>
        <w:rPr>
          <w:rFonts w:ascii="Times New Roman" w:hAnsi="Times New Roman" w:cs="Times New Roman"/>
          <w:sz w:val="24"/>
          <w:szCs w:val="24"/>
        </w:rPr>
      </w:pPr>
      <w:r w:rsidRPr="003F4DD8">
        <w:rPr>
          <w:rFonts w:ascii="Times New Roman" w:hAnsi="Times New Roman" w:cs="Times New Roman"/>
          <w:sz w:val="24"/>
          <w:szCs w:val="24"/>
        </w:rPr>
        <w:t>Menurut Muchtadi dan Sugiyono (2008), kerusakan utama pada hasil olahan permen jelly adalah sebagai berikut:</w:t>
      </w:r>
    </w:p>
    <w:p w:rsidR="00172AA5" w:rsidRPr="003F4DD8" w:rsidRDefault="00172AA5" w:rsidP="003F4DD8">
      <w:pPr>
        <w:pStyle w:val="ListParagraph"/>
        <w:numPr>
          <w:ilvl w:val="0"/>
          <w:numId w:val="21"/>
        </w:numPr>
        <w:autoSpaceDE w:val="0"/>
        <w:autoSpaceDN w:val="0"/>
        <w:adjustRightInd w:val="0"/>
        <w:spacing w:after="0" w:line="480" w:lineRule="auto"/>
        <w:ind w:left="567" w:hanging="567"/>
        <w:contextualSpacing w:val="0"/>
        <w:jc w:val="both"/>
        <w:rPr>
          <w:rFonts w:ascii="Times New Roman" w:hAnsi="Times New Roman" w:cs="Times New Roman"/>
          <w:sz w:val="24"/>
          <w:szCs w:val="24"/>
        </w:rPr>
      </w:pPr>
      <w:r w:rsidRPr="003F4DD8">
        <w:rPr>
          <w:rFonts w:ascii="Times New Roman" w:hAnsi="Times New Roman" w:cs="Times New Roman"/>
          <w:sz w:val="24"/>
          <w:szCs w:val="24"/>
        </w:rPr>
        <w:t>Terbentuknya kristal-kristal karena bahan yang terlarut cukup banyak, sedangkan gula tidak cukup melarut sehingga mengkristal kembali.</w:t>
      </w:r>
    </w:p>
    <w:p w:rsidR="00172AA5" w:rsidRPr="003F4DD8" w:rsidRDefault="00172AA5" w:rsidP="003F4DD8">
      <w:pPr>
        <w:pStyle w:val="ListParagraph"/>
        <w:numPr>
          <w:ilvl w:val="0"/>
          <w:numId w:val="21"/>
        </w:numPr>
        <w:autoSpaceDE w:val="0"/>
        <w:autoSpaceDN w:val="0"/>
        <w:adjustRightInd w:val="0"/>
        <w:spacing w:after="0" w:line="480" w:lineRule="auto"/>
        <w:ind w:left="567" w:hanging="567"/>
        <w:contextualSpacing w:val="0"/>
        <w:jc w:val="both"/>
        <w:rPr>
          <w:rFonts w:ascii="Times New Roman" w:hAnsi="Times New Roman" w:cs="Times New Roman"/>
          <w:sz w:val="24"/>
          <w:szCs w:val="24"/>
        </w:rPr>
      </w:pPr>
      <w:r w:rsidRPr="003F4DD8">
        <w:rPr>
          <w:rFonts w:ascii="Times New Roman" w:hAnsi="Times New Roman" w:cs="Times New Roman"/>
          <w:sz w:val="24"/>
          <w:szCs w:val="24"/>
        </w:rPr>
        <w:t>Gel besar dan kaku, disebabkan oleh kadar gula yang rendah atau karena pembentuk gel yang tidak cukup.</w:t>
      </w:r>
    </w:p>
    <w:p w:rsidR="00172AA5" w:rsidRPr="00BE76FB" w:rsidRDefault="00172AA5" w:rsidP="003F4DD8">
      <w:pPr>
        <w:pStyle w:val="ListParagraph"/>
        <w:numPr>
          <w:ilvl w:val="0"/>
          <w:numId w:val="21"/>
        </w:numPr>
        <w:autoSpaceDE w:val="0"/>
        <w:autoSpaceDN w:val="0"/>
        <w:adjustRightInd w:val="0"/>
        <w:spacing w:after="0" w:line="480" w:lineRule="auto"/>
        <w:ind w:left="567" w:hanging="567"/>
        <w:contextualSpacing w:val="0"/>
        <w:jc w:val="both"/>
      </w:pPr>
      <w:r w:rsidRPr="003F4DD8">
        <w:rPr>
          <w:rFonts w:ascii="Times New Roman" w:hAnsi="Times New Roman" w:cs="Times New Roman"/>
          <w:sz w:val="24"/>
          <w:szCs w:val="24"/>
        </w:rPr>
        <w:t>Gel yang kurang padat dan menyerupai sirup, karena kadar gula yang terlalu tinggi dan tidak seimbang dengan kandungan pembentuk gel.</w:t>
      </w:r>
    </w:p>
    <w:p w:rsidR="00172AA5" w:rsidRPr="003F4DD8" w:rsidRDefault="00172AA5" w:rsidP="003F4DD8">
      <w:pPr>
        <w:pStyle w:val="ListParagraph"/>
        <w:numPr>
          <w:ilvl w:val="0"/>
          <w:numId w:val="21"/>
        </w:numPr>
        <w:spacing w:after="0" w:line="480" w:lineRule="auto"/>
        <w:ind w:left="567" w:hanging="567"/>
        <w:contextualSpacing w:val="0"/>
        <w:jc w:val="both"/>
        <w:rPr>
          <w:rFonts w:ascii="Times New Roman" w:hAnsi="Times New Roman" w:cs="Times New Roman"/>
        </w:rPr>
      </w:pPr>
      <w:r w:rsidRPr="003F4DD8">
        <w:rPr>
          <w:rFonts w:ascii="Times New Roman" w:hAnsi="Times New Roman" w:cs="Times New Roman"/>
        </w:rPr>
        <w:lastRenderedPageBreak/>
        <w:t>Pengeluaran air dari gel karena terlalu banyak asam.</w:t>
      </w:r>
    </w:p>
    <w:p w:rsidR="00172AA5" w:rsidRPr="003F4DD8" w:rsidRDefault="00172AA5" w:rsidP="003F4DD8">
      <w:pPr>
        <w:pStyle w:val="ListParagraph"/>
        <w:autoSpaceDE w:val="0"/>
        <w:autoSpaceDN w:val="0"/>
        <w:adjustRightInd w:val="0"/>
        <w:spacing w:after="0" w:line="480" w:lineRule="auto"/>
        <w:ind w:left="0" w:firstLine="567"/>
        <w:contextualSpacing w:val="0"/>
        <w:jc w:val="both"/>
        <w:rPr>
          <w:rFonts w:ascii="Times New Roman" w:hAnsi="Times New Roman" w:cs="Times New Roman"/>
        </w:rPr>
      </w:pPr>
      <w:r w:rsidRPr="003F4DD8">
        <w:rPr>
          <w:rFonts w:ascii="Times New Roman" w:hAnsi="Times New Roman" w:cs="Times New Roman"/>
        </w:rPr>
        <w:t>Standar Nasional Indonesia mengenai produk permen jelly dapat dilihat pada tabel 2 sebagai berikut:</w:t>
      </w:r>
    </w:p>
    <w:tbl>
      <w:tblPr>
        <w:tblpPr w:leftFromText="180" w:rightFromText="180" w:vertAnchor="text" w:horzAnchor="margin" w:tblpY="314"/>
        <w:tblW w:w="8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3330"/>
        <w:gridCol w:w="1710"/>
        <w:gridCol w:w="2792"/>
      </w:tblGrid>
      <w:tr w:rsidR="00172AA5" w:rsidRPr="00BE76FB" w:rsidTr="00750BC8">
        <w:tc>
          <w:tcPr>
            <w:tcW w:w="63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No.</w:t>
            </w:r>
          </w:p>
        </w:tc>
        <w:tc>
          <w:tcPr>
            <w:tcW w:w="333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Kriteria Uji</w:t>
            </w:r>
          </w:p>
        </w:tc>
        <w:tc>
          <w:tcPr>
            <w:tcW w:w="171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 xml:space="preserve">Satuan </w:t>
            </w:r>
          </w:p>
        </w:tc>
        <w:tc>
          <w:tcPr>
            <w:tcW w:w="2792"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Persyaratan Mutu</w:t>
            </w:r>
          </w:p>
        </w:tc>
      </w:tr>
      <w:tr w:rsidR="00172AA5" w:rsidRPr="00BE76FB" w:rsidTr="00750BC8">
        <w:tc>
          <w:tcPr>
            <w:tcW w:w="63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1.</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p>
        </w:tc>
        <w:tc>
          <w:tcPr>
            <w:tcW w:w="333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Keadaan</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Bau</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Rasa</w:t>
            </w:r>
          </w:p>
        </w:tc>
        <w:tc>
          <w:tcPr>
            <w:tcW w:w="171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w:t>
            </w:r>
          </w:p>
        </w:tc>
        <w:tc>
          <w:tcPr>
            <w:tcW w:w="2792"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Normal</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Normal</w:t>
            </w:r>
          </w:p>
        </w:tc>
      </w:tr>
      <w:tr w:rsidR="00172AA5" w:rsidRPr="00BE76FB" w:rsidTr="00750BC8">
        <w:tc>
          <w:tcPr>
            <w:tcW w:w="63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 xml:space="preserve">2. </w:t>
            </w:r>
          </w:p>
        </w:tc>
        <w:tc>
          <w:tcPr>
            <w:tcW w:w="333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Kadar air</w:t>
            </w:r>
          </w:p>
        </w:tc>
        <w:tc>
          <w:tcPr>
            <w:tcW w:w="171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 fraksi massa</w:t>
            </w:r>
          </w:p>
        </w:tc>
        <w:tc>
          <w:tcPr>
            <w:tcW w:w="2792"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Maks. 20,0</w:t>
            </w:r>
          </w:p>
        </w:tc>
      </w:tr>
      <w:tr w:rsidR="00172AA5" w:rsidRPr="00BE76FB" w:rsidTr="00750BC8">
        <w:tc>
          <w:tcPr>
            <w:tcW w:w="63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 xml:space="preserve">3. </w:t>
            </w:r>
          </w:p>
        </w:tc>
        <w:tc>
          <w:tcPr>
            <w:tcW w:w="333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Kadar abu</w:t>
            </w:r>
          </w:p>
        </w:tc>
        <w:tc>
          <w:tcPr>
            <w:tcW w:w="171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 fraksi massa</w:t>
            </w:r>
          </w:p>
        </w:tc>
        <w:tc>
          <w:tcPr>
            <w:tcW w:w="2792"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Maks. 3,0</w:t>
            </w:r>
          </w:p>
        </w:tc>
      </w:tr>
      <w:tr w:rsidR="00172AA5" w:rsidRPr="00BE76FB" w:rsidTr="00750BC8">
        <w:tc>
          <w:tcPr>
            <w:tcW w:w="63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 xml:space="preserve">4. </w:t>
            </w:r>
          </w:p>
        </w:tc>
        <w:tc>
          <w:tcPr>
            <w:tcW w:w="333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Gula reduksi (dihitung sebagai gula inversi)</w:t>
            </w:r>
          </w:p>
        </w:tc>
        <w:tc>
          <w:tcPr>
            <w:tcW w:w="171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 fraksi massa</w:t>
            </w:r>
          </w:p>
        </w:tc>
        <w:tc>
          <w:tcPr>
            <w:tcW w:w="2792"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Maks. 25,0</w:t>
            </w:r>
          </w:p>
        </w:tc>
      </w:tr>
      <w:tr w:rsidR="00172AA5" w:rsidRPr="00BE76FB" w:rsidTr="00750BC8">
        <w:tc>
          <w:tcPr>
            <w:tcW w:w="63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5.</w:t>
            </w:r>
          </w:p>
        </w:tc>
        <w:tc>
          <w:tcPr>
            <w:tcW w:w="333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Sakarosa</w:t>
            </w:r>
          </w:p>
        </w:tc>
        <w:tc>
          <w:tcPr>
            <w:tcW w:w="171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 fraksi massa</w:t>
            </w:r>
          </w:p>
        </w:tc>
        <w:tc>
          <w:tcPr>
            <w:tcW w:w="2792"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Min. 27,0</w:t>
            </w:r>
          </w:p>
        </w:tc>
      </w:tr>
      <w:tr w:rsidR="00172AA5" w:rsidRPr="00BE76FB" w:rsidTr="00750BC8">
        <w:tc>
          <w:tcPr>
            <w:tcW w:w="63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6.</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p>
        </w:tc>
        <w:tc>
          <w:tcPr>
            <w:tcW w:w="333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Cemaran Logam</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Timbal (Pb)</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Tembaga (Cu)</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Timah (Sn)</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Raksa (Hg)</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Arsen (As)</w:t>
            </w:r>
          </w:p>
        </w:tc>
        <w:tc>
          <w:tcPr>
            <w:tcW w:w="171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mg/kg</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mg/kg</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mg/kg</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mg/kg</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mg/kg</w:t>
            </w:r>
          </w:p>
        </w:tc>
        <w:tc>
          <w:tcPr>
            <w:tcW w:w="2792"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Maks. 1,5</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Maks. 10,0</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Maks. 4,0</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Maks. 0,03</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Maks. 1,0</w:t>
            </w:r>
          </w:p>
        </w:tc>
      </w:tr>
      <w:tr w:rsidR="00172AA5" w:rsidRPr="00BE76FB" w:rsidTr="00750BC8">
        <w:tc>
          <w:tcPr>
            <w:tcW w:w="63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BE76FB">
              <w:rPr>
                <w:rFonts w:ascii="Times New Roman" w:hAnsi="Times New Roman" w:cs="Times New Roman"/>
                <w:sz w:val="24"/>
                <w:szCs w:val="24"/>
              </w:rPr>
              <w:t>.</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p>
        </w:tc>
        <w:tc>
          <w:tcPr>
            <w:tcW w:w="333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Cemaran Mikroba</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 xml:space="preserve">Bakteri </w:t>
            </w:r>
            <w:r w:rsidRPr="00BE76FB">
              <w:rPr>
                <w:rFonts w:ascii="Times New Roman" w:hAnsi="Times New Roman" w:cs="Times New Roman"/>
                <w:i/>
                <w:sz w:val="24"/>
                <w:szCs w:val="24"/>
              </w:rPr>
              <w:t>Coliform</w:t>
            </w:r>
          </w:p>
          <w:p w:rsidR="00172AA5" w:rsidRPr="00BE76FB" w:rsidRDefault="00172AA5" w:rsidP="00750BC8">
            <w:pPr>
              <w:autoSpaceDE w:val="0"/>
              <w:autoSpaceDN w:val="0"/>
              <w:adjustRightInd w:val="0"/>
              <w:spacing w:after="0" w:line="240" w:lineRule="auto"/>
              <w:jc w:val="both"/>
              <w:rPr>
                <w:rFonts w:ascii="Times New Roman" w:hAnsi="Times New Roman" w:cs="Times New Roman"/>
                <w:i/>
                <w:sz w:val="24"/>
                <w:szCs w:val="24"/>
              </w:rPr>
            </w:pPr>
            <w:r w:rsidRPr="00BE76FB">
              <w:rPr>
                <w:rFonts w:ascii="Times New Roman" w:hAnsi="Times New Roman" w:cs="Times New Roman"/>
                <w:i/>
                <w:sz w:val="24"/>
                <w:szCs w:val="24"/>
              </w:rPr>
              <w:t>E. coli</w:t>
            </w:r>
          </w:p>
          <w:p w:rsidR="00172AA5" w:rsidRPr="00BE76FB" w:rsidRDefault="00172AA5" w:rsidP="00750BC8">
            <w:pPr>
              <w:autoSpaceDE w:val="0"/>
              <w:autoSpaceDN w:val="0"/>
              <w:adjustRightInd w:val="0"/>
              <w:spacing w:after="0" w:line="240" w:lineRule="auto"/>
              <w:jc w:val="both"/>
              <w:rPr>
                <w:rFonts w:ascii="Times New Roman" w:hAnsi="Times New Roman" w:cs="Times New Roman"/>
                <w:i/>
                <w:sz w:val="24"/>
                <w:szCs w:val="24"/>
              </w:rPr>
            </w:pPr>
            <w:r w:rsidRPr="00BE76FB">
              <w:rPr>
                <w:rFonts w:ascii="Times New Roman" w:hAnsi="Times New Roman" w:cs="Times New Roman"/>
                <w:i/>
                <w:sz w:val="24"/>
                <w:szCs w:val="24"/>
              </w:rPr>
              <w:t>Salmonella</w:t>
            </w:r>
          </w:p>
          <w:p w:rsidR="00172AA5" w:rsidRPr="00BE76FB" w:rsidRDefault="00172AA5" w:rsidP="00750BC8">
            <w:pPr>
              <w:autoSpaceDE w:val="0"/>
              <w:autoSpaceDN w:val="0"/>
              <w:adjustRightInd w:val="0"/>
              <w:spacing w:after="0" w:line="240" w:lineRule="auto"/>
              <w:jc w:val="both"/>
              <w:rPr>
                <w:rFonts w:ascii="Times New Roman" w:hAnsi="Times New Roman" w:cs="Times New Roman"/>
                <w:i/>
                <w:sz w:val="24"/>
                <w:szCs w:val="24"/>
              </w:rPr>
            </w:pPr>
            <w:r w:rsidRPr="00BE76FB">
              <w:rPr>
                <w:rFonts w:ascii="Times New Roman" w:hAnsi="Times New Roman" w:cs="Times New Roman"/>
                <w:i/>
                <w:sz w:val="24"/>
                <w:szCs w:val="24"/>
              </w:rPr>
              <w:t>Staphylococcus aureus</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Kapang dan khamir</w:t>
            </w:r>
          </w:p>
        </w:tc>
        <w:tc>
          <w:tcPr>
            <w:tcW w:w="1710"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APM/g</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APM/g</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Koloni/g</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Koloni/g</w:t>
            </w:r>
          </w:p>
        </w:tc>
        <w:tc>
          <w:tcPr>
            <w:tcW w:w="2792" w:type="dxa"/>
            <w:shd w:val="clear" w:color="auto" w:fill="auto"/>
          </w:tcPr>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Maks 20</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&lt; 3</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Negatif/ 25 g</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Maks 10</w:t>
            </w:r>
            <w:r w:rsidRPr="00BE76FB">
              <w:rPr>
                <w:rFonts w:ascii="Times New Roman" w:hAnsi="Times New Roman" w:cs="Times New Roman"/>
                <w:sz w:val="24"/>
                <w:szCs w:val="24"/>
                <w:vertAlign w:val="superscript"/>
              </w:rPr>
              <w:t>2</w:t>
            </w:r>
          </w:p>
          <w:p w:rsidR="00172AA5" w:rsidRPr="00BE76FB" w:rsidRDefault="00172AA5" w:rsidP="00750BC8">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Maks 10</w:t>
            </w:r>
            <w:r w:rsidRPr="00BE76FB">
              <w:rPr>
                <w:rFonts w:ascii="Times New Roman" w:hAnsi="Times New Roman" w:cs="Times New Roman"/>
                <w:sz w:val="24"/>
                <w:szCs w:val="24"/>
                <w:vertAlign w:val="superscript"/>
              </w:rPr>
              <w:t>2</w:t>
            </w:r>
          </w:p>
        </w:tc>
      </w:tr>
    </w:tbl>
    <w:p w:rsidR="00172AA5" w:rsidRPr="0024654B" w:rsidRDefault="00172AA5" w:rsidP="00172AA5">
      <w:pPr>
        <w:autoSpaceDE w:val="0"/>
        <w:autoSpaceDN w:val="0"/>
        <w:adjustRightInd w:val="0"/>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Tabel 2. Persyaratan Mutu Permen Lunak</w:t>
      </w:r>
    </w:p>
    <w:p w:rsidR="00172AA5" w:rsidRPr="00BE76FB" w:rsidRDefault="00172AA5" w:rsidP="003F4DD8">
      <w:pPr>
        <w:spacing w:after="0" w:line="480" w:lineRule="auto"/>
        <w:jc w:val="both"/>
        <w:rPr>
          <w:rFonts w:ascii="Times New Roman" w:hAnsi="Times New Roman" w:cs="Times New Roman"/>
          <w:sz w:val="24"/>
          <w:szCs w:val="24"/>
        </w:rPr>
      </w:pPr>
      <w:r w:rsidRPr="00BE76FB">
        <w:rPr>
          <w:rFonts w:ascii="Times New Roman" w:hAnsi="Times New Roman" w:cs="Times New Roman"/>
          <w:sz w:val="24"/>
          <w:szCs w:val="24"/>
        </w:rPr>
        <w:t>(Sumber : SNI 3547.02-2008)</w:t>
      </w:r>
    </w:p>
    <w:p w:rsidR="00172AA5" w:rsidRPr="003F4DD8" w:rsidRDefault="00172AA5" w:rsidP="003F4DD8">
      <w:pPr>
        <w:pStyle w:val="ListParagraph"/>
        <w:numPr>
          <w:ilvl w:val="1"/>
          <w:numId w:val="22"/>
        </w:numPr>
        <w:spacing w:after="0" w:line="480" w:lineRule="auto"/>
        <w:ind w:left="567" w:hanging="561"/>
        <w:contextualSpacing w:val="0"/>
        <w:jc w:val="both"/>
        <w:rPr>
          <w:rFonts w:ascii="Times New Roman" w:hAnsi="Times New Roman" w:cs="Times New Roman"/>
          <w:b/>
          <w:sz w:val="24"/>
        </w:rPr>
      </w:pPr>
      <w:r w:rsidRPr="003F4DD8">
        <w:rPr>
          <w:rFonts w:ascii="Times New Roman" w:hAnsi="Times New Roman" w:cs="Times New Roman"/>
          <w:b/>
          <w:sz w:val="24"/>
        </w:rPr>
        <w:t>Sukrosa</w:t>
      </w:r>
    </w:p>
    <w:p w:rsidR="00172AA5" w:rsidRPr="003F4DD8" w:rsidRDefault="00172AA5" w:rsidP="003F4DD8">
      <w:pPr>
        <w:pStyle w:val="ListParagraph"/>
        <w:spacing w:after="0" w:line="480" w:lineRule="auto"/>
        <w:ind w:left="0" w:firstLine="567"/>
        <w:contextualSpacing w:val="0"/>
        <w:jc w:val="both"/>
        <w:rPr>
          <w:rFonts w:ascii="Times New Roman" w:hAnsi="Times New Roman" w:cs="Times New Roman"/>
          <w:sz w:val="24"/>
        </w:rPr>
      </w:pPr>
      <w:r w:rsidRPr="003F4DD8">
        <w:rPr>
          <w:rFonts w:ascii="Times New Roman" w:hAnsi="Times New Roman" w:cs="Times New Roman"/>
          <w:sz w:val="24"/>
          <w:lang w:val="fr-FR"/>
        </w:rPr>
        <w:t>Sukrosa merupakan oligosakarida, oligosakarida yaitu polimer dengan derajat polimerisasi 2 sampai 10 dan biasanya bersifat larut dalam air. Oligosakarida yang terdiri dari 2 molekul disebut disakarida, dan bila 3 molekul disebut triosa, sukrosa termasuk dalam disakarida (terdiri dari dua unit monosakarida) yang terjadi pada proses kondensasi dua molekul monosakarida (Winarno, 1997).</w:t>
      </w:r>
    </w:p>
    <w:p w:rsidR="00172AA5" w:rsidRPr="003F4DD8" w:rsidRDefault="00172AA5" w:rsidP="003F4DD8">
      <w:pPr>
        <w:pStyle w:val="ListParagraph"/>
        <w:spacing w:after="0" w:line="480" w:lineRule="auto"/>
        <w:ind w:left="0" w:firstLine="567"/>
        <w:contextualSpacing w:val="0"/>
        <w:jc w:val="both"/>
        <w:rPr>
          <w:rFonts w:ascii="Times New Roman" w:hAnsi="Times New Roman" w:cs="Times New Roman"/>
          <w:sz w:val="24"/>
        </w:rPr>
      </w:pPr>
      <w:r w:rsidRPr="003F4DD8">
        <w:rPr>
          <w:rFonts w:ascii="Times New Roman" w:hAnsi="Times New Roman" w:cs="Times New Roman"/>
          <w:sz w:val="24"/>
        </w:rPr>
        <w:lastRenderedPageBreak/>
        <w:t xml:space="preserve">Gula adalah istilah umum yang sering diartikan bagi setiap karbohidrat yang digunakan sebagai pemanis, tetapi dalam industri pangan biasanya digunakan untuk menyatakan sukrosa, gula yang diperoleh dari bit atau tebu. Pemanis lain yang digunakan dalam industri pangan termasuk : madu, sirup glukosa, glukosa kristal, fruktosa, maltosa, gula invert, laktosa, sorbitol, manitol, gliserin, pemanis buatan siklamat dan sakarin (Buckle </w:t>
      </w:r>
      <w:r w:rsidRPr="003F4DD8">
        <w:rPr>
          <w:rFonts w:ascii="Times New Roman" w:hAnsi="Times New Roman" w:cs="Times New Roman"/>
          <w:i/>
          <w:sz w:val="24"/>
        </w:rPr>
        <w:t>et al</w:t>
      </w:r>
      <w:r w:rsidRPr="003F4DD8">
        <w:rPr>
          <w:rFonts w:ascii="Times New Roman" w:hAnsi="Times New Roman" w:cs="Times New Roman"/>
          <w:sz w:val="24"/>
        </w:rPr>
        <w:t>, 1987).</w:t>
      </w:r>
    </w:p>
    <w:p w:rsidR="00172AA5" w:rsidRPr="003F4DD8" w:rsidRDefault="00172AA5" w:rsidP="003F4DD8">
      <w:pPr>
        <w:pStyle w:val="ListParagraph"/>
        <w:spacing w:after="0" w:line="480" w:lineRule="auto"/>
        <w:ind w:left="0" w:firstLine="567"/>
        <w:contextualSpacing w:val="0"/>
        <w:jc w:val="both"/>
        <w:rPr>
          <w:rFonts w:ascii="Times New Roman" w:hAnsi="Times New Roman" w:cs="Times New Roman"/>
          <w:sz w:val="24"/>
        </w:rPr>
      </w:pPr>
      <w:r w:rsidRPr="003F4DD8">
        <w:rPr>
          <w:rFonts w:ascii="Times New Roman" w:hAnsi="Times New Roman" w:cs="Times New Roman"/>
          <w:sz w:val="24"/>
        </w:rPr>
        <w:t>Gula dapat memperbaiki konsistensi dan membantu transfer panas selama pengeringan dan dapat memberikan perbaikan aroma bagi bahan yang diawetkan. Selain gula tidak hanya berpengaruh pada rasa makanan tetapi juga pada penampakan dan tekstur daripada makanan (Winarno, 1997).</w:t>
      </w:r>
    </w:p>
    <w:p w:rsidR="00172AA5" w:rsidRPr="003F4DD8" w:rsidRDefault="00172AA5" w:rsidP="003F4DD8">
      <w:pPr>
        <w:pStyle w:val="ListParagraph"/>
        <w:spacing w:after="0" w:line="480" w:lineRule="auto"/>
        <w:ind w:left="0" w:firstLine="567"/>
        <w:contextualSpacing w:val="0"/>
        <w:jc w:val="both"/>
        <w:rPr>
          <w:rFonts w:ascii="Times New Roman" w:hAnsi="Times New Roman" w:cs="Times New Roman"/>
          <w:sz w:val="24"/>
        </w:rPr>
      </w:pPr>
      <w:r w:rsidRPr="003F4DD8">
        <w:rPr>
          <w:rFonts w:ascii="Times New Roman" w:hAnsi="Times New Roman" w:cs="Times New Roman"/>
          <w:sz w:val="24"/>
        </w:rPr>
        <w:t>Sukrosa merupakan senyawa oligosakarida (tepatnya disakarida) yang secara sistematika kimia disebut α-D-glukopiranosil-β-D-fruktofuranosida. Secara komersial, sukrosa diproduksi dari tebu dan bit.</w:t>
      </w:r>
    </w:p>
    <w:p w:rsidR="00172AA5" w:rsidRPr="00BE76FB" w:rsidRDefault="00172AA5" w:rsidP="003F4DD8">
      <w:pPr>
        <w:pStyle w:val="ListParagraph"/>
        <w:spacing w:after="0" w:line="480" w:lineRule="auto"/>
        <w:ind w:left="0" w:firstLine="567"/>
        <w:contextualSpacing w:val="0"/>
        <w:jc w:val="both"/>
      </w:pPr>
      <w:r w:rsidRPr="003F4DD8">
        <w:rPr>
          <w:rFonts w:ascii="Times New Roman" w:hAnsi="Times New Roman" w:cs="Times New Roman"/>
          <w:sz w:val="24"/>
        </w:rPr>
        <w:t>Sukrosa merupakan karbohidrat yang mempunyai rumus kimia C</w:t>
      </w:r>
      <w:r w:rsidRPr="003F4DD8">
        <w:rPr>
          <w:rFonts w:ascii="Times New Roman" w:hAnsi="Times New Roman" w:cs="Times New Roman"/>
          <w:sz w:val="24"/>
          <w:vertAlign w:val="subscript"/>
        </w:rPr>
        <w:t>12</w:t>
      </w:r>
      <w:r w:rsidRPr="003F4DD8">
        <w:rPr>
          <w:rFonts w:ascii="Times New Roman" w:hAnsi="Times New Roman" w:cs="Times New Roman"/>
          <w:sz w:val="24"/>
        </w:rPr>
        <w:t>H</w:t>
      </w:r>
      <w:r w:rsidRPr="003F4DD8">
        <w:rPr>
          <w:rFonts w:ascii="Times New Roman" w:hAnsi="Times New Roman" w:cs="Times New Roman"/>
          <w:sz w:val="24"/>
          <w:vertAlign w:val="subscript"/>
        </w:rPr>
        <w:t>22</w:t>
      </w:r>
      <w:r w:rsidRPr="003F4DD8">
        <w:rPr>
          <w:rFonts w:ascii="Times New Roman" w:hAnsi="Times New Roman" w:cs="Times New Roman"/>
          <w:sz w:val="24"/>
        </w:rPr>
        <w:t>O</w:t>
      </w:r>
      <w:r w:rsidRPr="003F4DD8">
        <w:rPr>
          <w:rFonts w:ascii="Times New Roman" w:hAnsi="Times New Roman" w:cs="Times New Roman"/>
          <w:sz w:val="24"/>
          <w:vertAlign w:val="subscript"/>
        </w:rPr>
        <w:t>11</w:t>
      </w:r>
      <w:r w:rsidRPr="003F4DD8">
        <w:rPr>
          <w:rFonts w:ascii="Times New Roman" w:hAnsi="Times New Roman" w:cs="Times New Roman"/>
          <w:sz w:val="24"/>
        </w:rPr>
        <w:t>, memiliki kelarutannya dalam air mencapai 67,7% pada suhu 20</w:t>
      </w:r>
      <w:r w:rsidRPr="003F4DD8">
        <w:rPr>
          <w:rFonts w:ascii="Times New Roman" w:hAnsi="Times New Roman" w:cs="Times New Roman"/>
          <w:sz w:val="24"/>
          <w:vertAlign w:val="superscript"/>
        </w:rPr>
        <w:t>o</w:t>
      </w:r>
      <w:r w:rsidRPr="003F4DD8">
        <w:rPr>
          <w:rFonts w:ascii="Times New Roman" w:hAnsi="Times New Roman" w:cs="Times New Roman"/>
          <w:sz w:val="24"/>
        </w:rPr>
        <w:t xml:space="preserve">C (w/w). Sukrosaadalah disakarida yang apabila dihidrolisis berubah menjadi dua molekul monosakarida, yaitu glukosa dan fruktosa. Secara komersial gula yang banyak diperdagangkan dibuat dari bahan baku tebu bit. Sampai saat ini sukrosa merupakan bahan utama yang paling banyak digunakan untuk pembuatan </w:t>
      </w:r>
      <w:r w:rsidRPr="003F4DD8">
        <w:rPr>
          <w:rFonts w:ascii="Times New Roman" w:hAnsi="Times New Roman" w:cs="Times New Roman"/>
          <w:i/>
          <w:sz w:val="24"/>
        </w:rPr>
        <w:t>candy</w:t>
      </w:r>
      <w:r w:rsidRPr="003F4DD8">
        <w:rPr>
          <w:rFonts w:ascii="Times New Roman" w:hAnsi="Times New Roman" w:cs="Times New Roman"/>
          <w:sz w:val="24"/>
        </w:rPr>
        <w:t xml:space="preserve">, meskipun belakangan telah banyak dikembangkan </w:t>
      </w:r>
      <w:r w:rsidRPr="003F4DD8">
        <w:rPr>
          <w:rFonts w:ascii="Times New Roman" w:hAnsi="Times New Roman" w:cs="Times New Roman"/>
          <w:i/>
          <w:sz w:val="24"/>
        </w:rPr>
        <w:t>candy</w:t>
      </w:r>
      <w:r w:rsidRPr="003F4DD8">
        <w:rPr>
          <w:rFonts w:ascii="Times New Roman" w:hAnsi="Times New Roman" w:cs="Times New Roman"/>
          <w:sz w:val="24"/>
        </w:rPr>
        <w:t xml:space="preserve"> jenis “</w:t>
      </w:r>
      <w:r w:rsidRPr="003F4DD8">
        <w:rPr>
          <w:rFonts w:ascii="Times New Roman" w:hAnsi="Times New Roman" w:cs="Times New Roman"/>
          <w:i/>
          <w:sz w:val="24"/>
        </w:rPr>
        <w:t>sugar free</w:t>
      </w:r>
      <w:r w:rsidRPr="003F4DD8">
        <w:rPr>
          <w:rFonts w:ascii="Times New Roman" w:hAnsi="Times New Roman" w:cs="Times New Roman"/>
          <w:sz w:val="24"/>
        </w:rPr>
        <w:t>”, yang dipandang memiliki efek lebih baik untuk kesehatan (obesitas, diabetes, gigi) (Faridah, 2008).</w:t>
      </w:r>
    </w:p>
    <w:p w:rsidR="00172AA5" w:rsidRPr="003F4DD8" w:rsidRDefault="00172AA5" w:rsidP="003F4DD8">
      <w:pPr>
        <w:pStyle w:val="ListParagraph"/>
        <w:spacing w:after="0" w:line="480" w:lineRule="auto"/>
        <w:ind w:left="0" w:firstLine="567"/>
        <w:contextualSpacing w:val="0"/>
        <w:jc w:val="both"/>
        <w:rPr>
          <w:rFonts w:ascii="Times New Roman" w:hAnsi="Times New Roman" w:cs="Times New Roman"/>
          <w:sz w:val="24"/>
        </w:rPr>
      </w:pPr>
      <w:r w:rsidRPr="003F4DD8">
        <w:rPr>
          <w:rFonts w:ascii="Times New Roman" w:hAnsi="Times New Roman" w:cs="Times New Roman"/>
          <w:sz w:val="24"/>
        </w:rPr>
        <w:lastRenderedPageBreak/>
        <w:t xml:space="preserve">Sifat – sifat gula yang penting diketahui karena sangat vital dalam mempengaruhi proses pembuatan </w:t>
      </w:r>
      <w:r w:rsidRPr="003F4DD8">
        <w:rPr>
          <w:rFonts w:ascii="Times New Roman" w:hAnsi="Times New Roman" w:cs="Times New Roman"/>
          <w:i/>
          <w:sz w:val="24"/>
        </w:rPr>
        <w:t>candy</w:t>
      </w:r>
      <w:r w:rsidRPr="003F4DD8">
        <w:rPr>
          <w:rFonts w:ascii="Times New Roman" w:hAnsi="Times New Roman" w:cs="Times New Roman"/>
          <w:sz w:val="24"/>
        </w:rPr>
        <w:t xml:space="preserve"> adalah : inversi, titik didih gula, dan tingkat kelarutan gula. Semakin tinggi suhu pemanasan sukrosa dalam air, maka semakin tinggi pula presentase gula invert yang dibentuk. Pada suhu 20°C misalnya dapat dibentuk 72% gula invert dan pada suhu 30°C terbentuk hampir 80% gula invert. Gula invert dengan jumlah yang terlalu banyak mengakibatkan terjadinya </w:t>
      </w:r>
      <w:r w:rsidRPr="003F4DD8">
        <w:rPr>
          <w:rFonts w:ascii="Times New Roman" w:hAnsi="Times New Roman" w:cs="Times New Roman"/>
          <w:i/>
          <w:sz w:val="24"/>
        </w:rPr>
        <w:t>extra heating</w:t>
      </w:r>
      <w:r w:rsidRPr="003F4DD8">
        <w:rPr>
          <w:rFonts w:ascii="Times New Roman" w:hAnsi="Times New Roman" w:cs="Times New Roman"/>
          <w:sz w:val="24"/>
        </w:rPr>
        <w:t xml:space="preserve"> sehingga dapat merusak flavor dan warna. Selain itu gula invert yang berlebihan menghasilkan lengket atau bahkan produk tidak dapat mengeras. Hal yang perlu diperhatikan dalam penggunaan sukrosa sebagai bahan utama pembuatan permen adalah kelarutannya. Permen yang menggunakan sukrosa murni mudah mengalami kristalisasi. Pada suhu 20°C hanya 66,7% sukrosa murni yang dapat larut. Bila larutan sukrosa 80% dimasak hingga 109,6°C dan kemudian didinginkan hingga 20°C, maka 66,7% sukrosa akan terlarut dan 13,3% terdispersi. Bagian sukrosa yang terdispersi ini akan menyebabkan kristalisasi pada produk akhir. Oleh karena itu, perlu digunakan bahan lain untuk meningkatkan kelarutan dan menghambat kristalisasi, misalnya sirup glukosa dan gula invert (Faridah, 2008).</w:t>
      </w:r>
    </w:p>
    <w:p w:rsidR="00172AA5" w:rsidRDefault="00172AA5" w:rsidP="003F4DD8">
      <w:pPr>
        <w:pStyle w:val="ListParagraph"/>
        <w:spacing w:after="0" w:line="480" w:lineRule="auto"/>
        <w:ind w:left="0" w:firstLine="567"/>
        <w:contextualSpacing w:val="0"/>
        <w:jc w:val="both"/>
      </w:pPr>
      <w:r w:rsidRPr="003F4DD8">
        <w:rPr>
          <w:rFonts w:ascii="Times New Roman" w:hAnsi="Times New Roman" w:cs="Times New Roman"/>
          <w:sz w:val="24"/>
        </w:rPr>
        <w:t>Syarat mutu gula pasir yang digunakan dalam industri pangan dapat dilihat pada Tabel 3.</w:t>
      </w:r>
    </w:p>
    <w:p w:rsidR="00172AA5" w:rsidRDefault="00172AA5" w:rsidP="00172AA5">
      <w:pPr>
        <w:pStyle w:val="ListParagraph"/>
        <w:spacing w:line="480" w:lineRule="auto"/>
        <w:ind w:left="0" w:firstLine="567"/>
        <w:contextualSpacing w:val="0"/>
      </w:pPr>
    </w:p>
    <w:p w:rsidR="00172AA5" w:rsidRDefault="00172AA5" w:rsidP="00172AA5">
      <w:pPr>
        <w:pStyle w:val="ListParagraph"/>
        <w:spacing w:line="480" w:lineRule="auto"/>
        <w:ind w:left="0" w:firstLine="567"/>
        <w:contextualSpacing w:val="0"/>
      </w:pPr>
    </w:p>
    <w:p w:rsidR="00172AA5" w:rsidRDefault="00172AA5" w:rsidP="00172AA5">
      <w:pPr>
        <w:pStyle w:val="ListParagraph"/>
        <w:spacing w:line="480" w:lineRule="auto"/>
        <w:ind w:left="0" w:firstLine="567"/>
        <w:contextualSpacing w:val="0"/>
      </w:pPr>
    </w:p>
    <w:p w:rsidR="00172AA5" w:rsidRDefault="00172AA5" w:rsidP="00172AA5">
      <w:pPr>
        <w:spacing w:after="0" w:line="240" w:lineRule="auto"/>
        <w:jc w:val="both"/>
        <w:rPr>
          <w:rFonts w:ascii="Times New Roman" w:hAnsi="Times New Roman" w:cs="Times New Roman"/>
          <w:bCs/>
          <w:i/>
          <w:noProof/>
          <w:sz w:val="24"/>
          <w:szCs w:val="24"/>
          <w:lang w:eastAsia="id-ID"/>
        </w:rPr>
      </w:pPr>
      <w:r w:rsidRPr="00BE76FB">
        <w:rPr>
          <w:rFonts w:ascii="Times New Roman" w:hAnsi="Times New Roman" w:cs="Times New Roman"/>
          <w:sz w:val="24"/>
          <w:szCs w:val="24"/>
        </w:rPr>
        <w:lastRenderedPageBreak/>
        <w:t>Tabel 3. Syarat Mutu Gula Pasir (Sukrosa)</w:t>
      </w:r>
    </w:p>
    <w:tbl>
      <w:tblPr>
        <w:tblStyle w:val="TableGrid"/>
        <w:tblW w:w="0" w:type="auto"/>
        <w:tblBorders>
          <w:insideH w:val="none" w:sz="0" w:space="0" w:color="auto"/>
        </w:tblBorders>
        <w:tblLook w:val="04A0" w:firstRow="1" w:lastRow="0" w:firstColumn="1" w:lastColumn="0" w:noHBand="0" w:noVBand="1"/>
      </w:tblPr>
      <w:tblGrid>
        <w:gridCol w:w="675"/>
        <w:gridCol w:w="4395"/>
        <w:gridCol w:w="1275"/>
        <w:gridCol w:w="1808"/>
      </w:tblGrid>
      <w:tr w:rsidR="00172AA5" w:rsidRPr="00BE76FB" w:rsidTr="00750BC8">
        <w:tc>
          <w:tcPr>
            <w:tcW w:w="675" w:type="dxa"/>
            <w:tcBorders>
              <w:top w:val="single" w:sz="4" w:space="0" w:color="auto"/>
              <w:bottom w:val="single" w:sz="4" w:space="0" w:color="auto"/>
            </w:tcBorders>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No.</w:t>
            </w:r>
          </w:p>
        </w:tc>
        <w:tc>
          <w:tcPr>
            <w:tcW w:w="4395" w:type="dxa"/>
            <w:tcBorders>
              <w:top w:val="single" w:sz="4" w:space="0" w:color="auto"/>
              <w:bottom w:val="single" w:sz="4" w:space="0" w:color="auto"/>
            </w:tcBorders>
          </w:tcPr>
          <w:p w:rsidR="00172AA5" w:rsidRPr="003F4DD8" w:rsidRDefault="00172AA5" w:rsidP="00750BC8">
            <w:pPr>
              <w:jc w:val="center"/>
              <w:rPr>
                <w:rFonts w:ascii="Times New Roman" w:hAnsi="Times New Roman" w:cs="Times New Roman"/>
                <w:sz w:val="24"/>
                <w:szCs w:val="24"/>
              </w:rPr>
            </w:pPr>
            <w:r w:rsidRPr="003F4DD8">
              <w:rPr>
                <w:rFonts w:ascii="Times New Roman" w:hAnsi="Times New Roman" w:cs="Times New Roman"/>
                <w:sz w:val="24"/>
                <w:szCs w:val="24"/>
              </w:rPr>
              <w:t>Kriteria Uji</w:t>
            </w:r>
          </w:p>
        </w:tc>
        <w:tc>
          <w:tcPr>
            <w:tcW w:w="1275" w:type="dxa"/>
            <w:tcBorders>
              <w:top w:val="single" w:sz="4" w:space="0" w:color="auto"/>
              <w:bottom w:val="single" w:sz="4" w:space="0" w:color="auto"/>
            </w:tcBorders>
          </w:tcPr>
          <w:p w:rsidR="00172AA5" w:rsidRPr="003F4DD8" w:rsidRDefault="00172AA5" w:rsidP="00750BC8">
            <w:pPr>
              <w:jc w:val="center"/>
              <w:rPr>
                <w:rFonts w:ascii="Times New Roman" w:hAnsi="Times New Roman" w:cs="Times New Roman"/>
                <w:sz w:val="24"/>
                <w:szCs w:val="24"/>
              </w:rPr>
            </w:pPr>
            <w:r w:rsidRPr="003F4DD8">
              <w:rPr>
                <w:rFonts w:ascii="Times New Roman" w:hAnsi="Times New Roman" w:cs="Times New Roman"/>
                <w:sz w:val="24"/>
                <w:szCs w:val="24"/>
              </w:rPr>
              <w:t>Satuan</w:t>
            </w:r>
          </w:p>
        </w:tc>
        <w:tc>
          <w:tcPr>
            <w:tcW w:w="1808" w:type="dxa"/>
            <w:tcBorders>
              <w:top w:val="single" w:sz="4" w:space="0" w:color="auto"/>
              <w:bottom w:val="single" w:sz="4" w:space="0" w:color="auto"/>
            </w:tcBorders>
          </w:tcPr>
          <w:p w:rsidR="00172AA5" w:rsidRPr="003F4DD8" w:rsidRDefault="00172AA5" w:rsidP="00750BC8">
            <w:pPr>
              <w:jc w:val="center"/>
              <w:rPr>
                <w:rFonts w:ascii="Times New Roman" w:hAnsi="Times New Roman" w:cs="Times New Roman"/>
                <w:sz w:val="24"/>
                <w:szCs w:val="24"/>
              </w:rPr>
            </w:pPr>
            <w:r w:rsidRPr="003F4DD8">
              <w:rPr>
                <w:rFonts w:ascii="Times New Roman" w:hAnsi="Times New Roman" w:cs="Times New Roman"/>
                <w:sz w:val="24"/>
                <w:szCs w:val="24"/>
              </w:rPr>
              <w:t>Persyaratan</w:t>
            </w:r>
          </w:p>
        </w:tc>
      </w:tr>
      <w:tr w:rsidR="00172AA5" w:rsidRPr="00BE76FB" w:rsidTr="00750BC8">
        <w:tc>
          <w:tcPr>
            <w:tcW w:w="675" w:type="dxa"/>
            <w:tcBorders>
              <w:top w:val="single" w:sz="4" w:space="0" w:color="auto"/>
            </w:tcBorders>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1.</w:t>
            </w:r>
          </w:p>
        </w:tc>
        <w:tc>
          <w:tcPr>
            <w:tcW w:w="4395" w:type="dxa"/>
            <w:tcBorders>
              <w:top w:val="single" w:sz="4" w:space="0" w:color="auto"/>
            </w:tcBorders>
          </w:tcPr>
          <w:p w:rsidR="00172AA5" w:rsidRPr="003F4DD8" w:rsidRDefault="00172AA5" w:rsidP="00750BC8">
            <w:pPr>
              <w:jc w:val="both"/>
              <w:rPr>
                <w:rFonts w:ascii="Times New Roman" w:hAnsi="Times New Roman" w:cs="Times New Roman"/>
                <w:sz w:val="24"/>
                <w:szCs w:val="24"/>
              </w:rPr>
            </w:pPr>
            <w:r w:rsidRPr="003F4DD8">
              <w:rPr>
                <w:rFonts w:ascii="Times New Roman" w:hAnsi="Times New Roman" w:cs="Times New Roman"/>
                <w:sz w:val="24"/>
                <w:szCs w:val="24"/>
              </w:rPr>
              <w:t>Keadaan :</w:t>
            </w:r>
          </w:p>
          <w:p w:rsidR="00172AA5" w:rsidRPr="003F4DD8" w:rsidRDefault="00172AA5" w:rsidP="00172AA5">
            <w:pPr>
              <w:pStyle w:val="ListParagraph"/>
              <w:numPr>
                <w:ilvl w:val="0"/>
                <w:numId w:val="23"/>
              </w:numPr>
              <w:ind w:left="318" w:hanging="318"/>
              <w:contextualSpacing w:val="0"/>
              <w:jc w:val="both"/>
              <w:rPr>
                <w:rFonts w:ascii="Times New Roman" w:hAnsi="Times New Roman" w:cs="Times New Roman"/>
                <w:sz w:val="24"/>
                <w:szCs w:val="24"/>
              </w:rPr>
            </w:pPr>
            <w:r w:rsidRPr="003F4DD8">
              <w:rPr>
                <w:rFonts w:ascii="Times New Roman" w:hAnsi="Times New Roman" w:cs="Times New Roman"/>
                <w:sz w:val="24"/>
                <w:szCs w:val="24"/>
              </w:rPr>
              <w:t>Bau</w:t>
            </w:r>
          </w:p>
        </w:tc>
        <w:tc>
          <w:tcPr>
            <w:tcW w:w="1275" w:type="dxa"/>
            <w:tcBorders>
              <w:top w:val="single" w:sz="4" w:space="0" w:color="auto"/>
            </w:tcBorders>
          </w:tcPr>
          <w:p w:rsidR="00172AA5" w:rsidRPr="003F4DD8" w:rsidRDefault="00172AA5" w:rsidP="00750BC8">
            <w:pPr>
              <w:jc w:val="center"/>
              <w:rPr>
                <w:rFonts w:ascii="Times New Roman" w:hAnsi="Times New Roman" w:cs="Times New Roman"/>
                <w:sz w:val="24"/>
                <w:szCs w:val="24"/>
              </w:rPr>
            </w:pPr>
          </w:p>
        </w:tc>
        <w:tc>
          <w:tcPr>
            <w:tcW w:w="1808" w:type="dxa"/>
            <w:tcBorders>
              <w:top w:val="single" w:sz="4" w:space="0" w:color="auto"/>
            </w:tcBorders>
          </w:tcPr>
          <w:p w:rsidR="00172AA5" w:rsidRPr="003F4DD8" w:rsidRDefault="00172AA5" w:rsidP="00750BC8">
            <w:pPr>
              <w:jc w:val="center"/>
              <w:rPr>
                <w:rFonts w:ascii="Times New Roman" w:hAnsi="Times New Roman" w:cs="Times New Roman"/>
                <w:sz w:val="24"/>
                <w:szCs w:val="24"/>
              </w:rPr>
            </w:pPr>
          </w:p>
          <w:p w:rsidR="00172AA5" w:rsidRPr="003F4DD8" w:rsidRDefault="00172AA5" w:rsidP="00750BC8">
            <w:pPr>
              <w:jc w:val="center"/>
              <w:rPr>
                <w:rFonts w:ascii="Times New Roman" w:hAnsi="Times New Roman" w:cs="Times New Roman"/>
                <w:sz w:val="24"/>
                <w:szCs w:val="24"/>
              </w:rPr>
            </w:pPr>
            <w:r w:rsidRPr="003F4DD8">
              <w:rPr>
                <w:rFonts w:ascii="Times New Roman" w:hAnsi="Times New Roman" w:cs="Times New Roman"/>
                <w:sz w:val="24"/>
                <w:szCs w:val="24"/>
              </w:rPr>
              <w:t>Normal</w:t>
            </w:r>
          </w:p>
        </w:tc>
      </w:tr>
      <w:tr w:rsidR="00172AA5" w:rsidRPr="00BE76FB" w:rsidTr="00750BC8">
        <w:tc>
          <w:tcPr>
            <w:tcW w:w="675" w:type="dxa"/>
          </w:tcPr>
          <w:p w:rsidR="00172AA5" w:rsidRPr="00BE76FB" w:rsidRDefault="00172AA5" w:rsidP="00750BC8">
            <w:pPr>
              <w:jc w:val="center"/>
              <w:rPr>
                <w:rFonts w:ascii="Times New Roman" w:hAnsi="Times New Roman" w:cs="Times New Roman"/>
                <w:sz w:val="24"/>
                <w:szCs w:val="24"/>
              </w:rPr>
            </w:pPr>
          </w:p>
        </w:tc>
        <w:tc>
          <w:tcPr>
            <w:tcW w:w="4395" w:type="dxa"/>
          </w:tcPr>
          <w:p w:rsidR="00172AA5" w:rsidRPr="003F4DD8" w:rsidRDefault="00172AA5" w:rsidP="00172AA5">
            <w:pPr>
              <w:pStyle w:val="ListParagraph"/>
              <w:numPr>
                <w:ilvl w:val="0"/>
                <w:numId w:val="23"/>
              </w:numPr>
              <w:ind w:left="318" w:hanging="284"/>
              <w:contextualSpacing w:val="0"/>
              <w:jc w:val="both"/>
              <w:rPr>
                <w:rFonts w:ascii="Times New Roman" w:hAnsi="Times New Roman" w:cs="Times New Roman"/>
                <w:sz w:val="24"/>
                <w:szCs w:val="24"/>
              </w:rPr>
            </w:pPr>
            <w:r w:rsidRPr="003F4DD8">
              <w:rPr>
                <w:rFonts w:ascii="Times New Roman" w:hAnsi="Times New Roman" w:cs="Times New Roman"/>
                <w:sz w:val="24"/>
                <w:szCs w:val="24"/>
              </w:rPr>
              <w:t>Rasa</w:t>
            </w:r>
          </w:p>
        </w:tc>
        <w:tc>
          <w:tcPr>
            <w:tcW w:w="1275" w:type="dxa"/>
          </w:tcPr>
          <w:p w:rsidR="00172AA5" w:rsidRPr="003F4DD8" w:rsidRDefault="00172AA5" w:rsidP="00750BC8">
            <w:pPr>
              <w:jc w:val="center"/>
              <w:rPr>
                <w:rFonts w:ascii="Times New Roman" w:hAnsi="Times New Roman" w:cs="Times New Roman"/>
                <w:sz w:val="24"/>
                <w:szCs w:val="24"/>
              </w:rPr>
            </w:pPr>
          </w:p>
        </w:tc>
        <w:tc>
          <w:tcPr>
            <w:tcW w:w="1808" w:type="dxa"/>
          </w:tcPr>
          <w:p w:rsidR="00172AA5" w:rsidRPr="003F4DD8" w:rsidRDefault="00172AA5" w:rsidP="00750BC8">
            <w:pPr>
              <w:jc w:val="center"/>
              <w:rPr>
                <w:rFonts w:ascii="Times New Roman" w:hAnsi="Times New Roman" w:cs="Times New Roman"/>
                <w:sz w:val="24"/>
                <w:szCs w:val="24"/>
              </w:rPr>
            </w:pPr>
            <w:r w:rsidRPr="003F4DD8">
              <w:rPr>
                <w:rFonts w:ascii="Times New Roman" w:hAnsi="Times New Roman" w:cs="Times New Roman"/>
                <w:sz w:val="24"/>
                <w:szCs w:val="24"/>
              </w:rPr>
              <w:t>Normal</w:t>
            </w:r>
          </w:p>
        </w:tc>
      </w:tr>
      <w:tr w:rsidR="00172AA5" w:rsidRPr="00BE76FB" w:rsidTr="00750BC8">
        <w:tc>
          <w:tcPr>
            <w:tcW w:w="675" w:type="dxa"/>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2.</w:t>
            </w:r>
          </w:p>
        </w:tc>
        <w:tc>
          <w:tcPr>
            <w:tcW w:w="4395" w:type="dxa"/>
          </w:tcPr>
          <w:p w:rsidR="00172AA5" w:rsidRPr="003F4DD8" w:rsidRDefault="00172AA5" w:rsidP="00750BC8">
            <w:pPr>
              <w:jc w:val="both"/>
              <w:rPr>
                <w:rFonts w:ascii="Times New Roman" w:hAnsi="Times New Roman" w:cs="Times New Roman"/>
                <w:sz w:val="24"/>
                <w:szCs w:val="24"/>
              </w:rPr>
            </w:pPr>
            <w:r w:rsidRPr="003F4DD8">
              <w:rPr>
                <w:rFonts w:ascii="Times New Roman" w:hAnsi="Times New Roman" w:cs="Times New Roman"/>
                <w:sz w:val="24"/>
                <w:szCs w:val="24"/>
              </w:rPr>
              <w:t>Warna (nilai remisi yang direduksi), %b/b</w:t>
            </w:r>
          </w:p>
        </w:tc>
        <w:tc>
          <w:tcPr>
            <w:tcW w:w="1275" w:type="dxa"/>
          </w:tcPr>
          <w:p w:rsidR="00172AA5" w:rsidRPr="003F4DD8" w:rsidRDefault="00172AA5" w:rsidP="00750BC8">
            <w:pPr>
              <w:jc w:val="center"/>
              <w:rPr>
                <w:rFonts w:ascii="Times New Roman" w:hAnsi="Times New Roman" w:cs="Times New Roman"/>
                <w:sz w:val="24"/>
                <w:szCs w:val="24"/>
              </w:rPr>
            </w:pPr>
          </w:p>
        </w:tc>
        <w:tc>
          <w:tcPr>
            <w:tcW w:w="1808" w:type="dxa"/>
          </w:tcPr>
          <w:p w:rsidR="00172AA5" w:rsidRPr="003F4DD8" w:rsidRDefault="00172AA5" w:rsidP="00750BC8">
            <w:pPr>
              <w:jc w:val="center"/>
              <w:rPr>
                <w:rFonts w:ascii="Times New Roman" w:hAnsi="Times New Roman" w:cs="Times New Roman"/>
                <w:sz w:val="24"/>
                <w:szCs w:val="24"/>
              </w:rPr>
            </w:pPr>
            <w:r w:rsidRPr="003F4DD8">
              <w:rPr>
                <w:rFonts w:ascii="Times New Roman" w:hAnsi="Times New Roman" w:cs="Times New Roman"/>
                <w:sz w:val="24"/>
                <w:szCs w:val="24"/>
              </w:rPr>
              <w:t>Min 53</w:t>
            </w:r>
          </w:p>
        </w:tc>
      </w:tr>
      <w:tr w:rsidR="00172AA5" w:rsidRPr="00BE76FB" w:rsidTr="00750BC8">
        <w:tc>
          <w:tcPr>
            <w:tcW w:w="675" w:type="dxa"/>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3.</w:t>
            </w:r>
          </w:p>
        </w:tc>
        <w:tc>
          <w:tcPr>
            <w:tcW w:w="4395" w:type="dxa"/>
          </w:tcPr>
          <w:p w:rsidR="00172AA5" w:rsidRPr="003F4DD8" w:rsidRDefault="00172AA5" w:rsidP="00750BC8">
            <w:pPr>
              <w:jc w:val="both"/>
              <w:rPr>
                <w:rFonts w:ascii="Times New Roman" w:hAnsi="Times New Roman" w:cs="Times New Roman"/>
                <w:sz w:val="24"/>
                <w:szCs w:val="24"/>
              </w:rPr>
            </w:pPr>
            <w:r w:rsidRPr="003F4DD8">
              <w:rPr>
                <w:rFonts w:ascii="Times New Roman" w:hAnsi="Times New Roman" w:cs="Times New Roman"/>
                <w:sz w:val="24"/>
                <w:szCs w:val="24"/>
              </w:rPr>
              <w:t>Besar jenis butir</w:t>
            </w:r>
          </w:p>
        </w:tc>
        <w:tc>
          <w:tcPr>
            <w:tcW w:w="1275" w:type="dxa"/>
          </w:tcPr>
          <w:p w:rsidR="00172AA5" w:rsidRPr="003F4DD8" w:rsidRDefault="00172AA5" w:rsidP="00750BC8">
            <w:pPr>
              <w:jc w:val="center"/>
              <w:rPr>
                <w:rFonts w:ascii="Times New Roman" w:hAnsi="Times New Roman" w:cs="Times New Roman"/>
                <w:sz w:val="24"/>
                <w:szCs w:val="24"/>
              </w:rPr>
            </w:pPr>
            <w:r w:rsidRPr="003F4DD8">
              <w:rPr>
                <w:rFonts w:ascii="Times New Roman" w:hAnsi="Times New Roman" w:cs="Times New Roman"/>
                <w:sz w:val="24"/>
                <w:szCs w:val="24"/>
              </w:rPr>
              <w:t>Mm</w:t>
            </w:r>
          </w:p>
        </w:tc>
        <w:tc>
          <w:tcPr>
            <w:tcW w:w="1808" w:type="dxa"/>
          </w:tcPr>
          <w:p w:rsidR="00172AA5" w:rsidRPr="003F4DD8" w:rsidRDefault="00172AA5" w:rsidP="00750BC8">
            <w:pPr>
              <w:jc w:val="center"/>
              <w:rPr>
                <w:rFonts w:ascii="Times New Roman" w:hAnsi="Times New Roman" w:cs="Times New Roman"/>
                <w:sz w:val="24"/>
                <w:szCs w:val="24"/>
              </w:rPr>
            </w:pPr>
            <w:r w:rsidRPr="003F4DD8">
              <w:rPr>
                <w:rFonts w:ascii="Times New Roman" w:hAnsi="Times New Roman" w:cs="Times New Roman"/>
                <w:sz w:val="24"/>
                <w:szCs w:val="24"/>
              </w:rPr>
              <w:t>0,8-1,2</w:t>
            </w:r>
          </w:p>
        </w:tc>
      </w:tr>
      <w:tr w:rsidR="00172AA5" w:rsidRPr="00BE76FB" w:rsidTr="00750BC8">
        <w:tc>
          <w:tcPr>
            <w:tcW w:w="675" w:type="dxa"/>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4.</w:t>
            </w:r>
          </w:p>
        </w:tc>
        <w:tc>
          <w:tcPr>
            <w:tcW w:w="4395" w:type="dxa"/>
          </w:tcPr>
          <w:p w:rsidR="00172AA5" w:rsidRPr="003F4DD8" w:rsidRDefault="00172AA5" w:rsidP="00750BC8">
            <w:pPr>
              <w:jc w:val="both"/>
              <w:rPr>
                <w:rFonts w:ascii="Times New Roman" w:hAnsi="Times New Roman" w:cs="Times New Roman"/>
                <w:sz w:val="24"/>
                <w:szCs w:val="24"/>
              </w:rPr>
            </w:pPr>
            <w:r w:rsidRPr="003F4DD8">
              <w:rPr>
                <w:rFonts w:ascii="Times New Roman" w:hAnsi="Times New Roman" w:cs="Times New Roman"/>
                <w:sz w:val="24"/>
                <w:szCs w:val="24"/>
              </w:rPr>
              <w:t>Air, % b/b</w:t>
            </w:r>
          </w:p>
        </w:tc>
        <w:tc>
          <w:tcPr>
            <w:tcW w:w="1275" w:type="dxa"/>
          </w:tcPr>
          <w:p w:rsidR="00172AA5" w:rsidRPr="003F4DD8" w:rsidRDefault="00172AA5" w:rsidP="00750BC8">
            <w:pPr>
              <w:jc w:val="center"/>
              <w:rPr>
                <w:rFonts w:ascii="Times New Roman" w:hAnsi="Times New Roman" w:cs="Times New Roman"/>
                <w:sz w:val="24"/>
                <w:szCs w:val="24"/>
              </w:rPr>
            </w:pPr>
          </w:p>
        </w:tc>
        <w:tc>
          <w:tcPr>
            <w:tcW w:w="1808" w:type="dxa"/>
          </w:tcPr>
          <w:p w:rsidR="00172AA5" w:rsidRPr="003F4DD8" w:rsidRDefault="00172AA5" w:rsidP="00750BC8">
            <w:pPr>
              <w:jc w:val="center"/>
              <w:rPr>
                <w:rFonts w:ascii="Times New Roman" w:hAnsi="Times New Roman" w:cs="Times New Roman"/>
                <w:sz w:val="24"/>
                <w:szCs w:val="24"/>
              </w:rPr>
            </w:pPr>
            <w:r w:rsidRPr="003F4DD8">
              <w:rPr>
                <w:rFonts w:ascii="Times New Roman" w:hAnsi="Times New Roman" w:cs="Times New Roman"/>
                <w:sz w:val="24"/>
                <w:szCs w:val="24"/>
              </w:rPr>
              <w:t>Maks. 0,1</w:t>
            </w:r>
          </w:p>
        </w:tc>
      </w:tr>
      <w:tr w:rsidR="00172AA5" w:rsidRPr="00BE76FB" w:rsidTr="00750BC8">
        <w:tc>
          <w:tcPr>
            <w:tcW w:w="675" w:type="dxa"/>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5.</w:t>
            </w:r>
          </w:p>
        </w:tc>
        <w:tc>
          <w:tcPr>
            <w:tcW w:w="4395" w:type="dxa"/>
          </w:tcPr>
          <w:p w:rsidR="00172AA5" w:rsidRPr="003F4DD8" w:rsidRDefault="00172AA5" w:rsidP="00750BC8">
            <w:pPr>
              <w:jc w:val="both"/>
              <w:rPr>
                <w:rFonts w:ascii="Times New Roman" w:hAnsi="Times New Roman" w:cs="Times New Roman"/>
                <w:sz w:val="24"/>
                <w:szCs w:val="24"/>
              </w:rPr>
            </w:pPr>
            <w:r w:rsidRPr="003F4DD8">
              <w:rPr>
                <w:rFonts w:ascii="Times New Roman" w:hAnsi="Times New Roman" w:cs="Times New Roman"/>
                <w:sz w:val="24"/>
                <w:szCs w:val="24"/>
              </w:rPr>
              <w:t>Sakarosa, % b/b</w:t>
            </w:r>
          </w:p>
        </w:tc>
        <w:tc>
          <w:tcPr>
            <w:tcW w:w="1275" w:type="dxa"/>
          </w:tcPr>
          <w:p w:rsidR="00172AA5" w:rsidRPr="003F4DD8" w:rsidRDefault="00172AA5" w:rsidP="00750BC8">
            <w:pPr>
              <w:jc w:val="center"/>
              <w:rPr>
                <w:rFonts w:ascii="Times New Roman" w:hAnsi="Times New Roman" w:cs="Times New Roman"/>
                <w:sz w:val="24"/>
                <w:szCs w:val="24"/>
              </w:rPr>
            </w:pPr>
          </w:p>
        </w:tc>
        <w:tc>
          <w:tcPr>
            <w:tcW w:w="1808" w:type="dxa"/>
          </w:tcPr>
          <w:p w:rsidR="00172AA5" w:rsidRPr="003F4DD8" w:rsidRDefault="00172AA5" w:rsidP="00750BC8">
            <w:pPr>
              <w:jc w:val="center"/>
              <w:rPr>
                <w:rFonts w:ascii="Times New Roman" w:hAnsi="Times New Roman" w:cs="Times New Roman"/>
                <w:sz w:val="24"/>
                <w:szCs w:val="24"/>
              </w:rPr>
            </w:pPr>
            <w:r w:rsidRPr="003F4DD8">
              <w:rPr>
                <w:rFonts w:ascii="Times New Roman" w:hAnsi="Times New Roman" w:cs="Times New Roman"/>
                <w:sz w:val="24"/>
                <w:szCs w:val="24"/>
              </w:rPr>
              <w:t>Maks. 99,3</w:t>
            </w:r>
          </w:p>
        </w:tc>
      </w:tr>
      <w:tr w:rsidR="00172AA5" w:rsidRPr="00BE76FB" w:rsidTr="00750BC8">
        <w:tc>
          <w:tcPr>
            <w:tcW w:w="675" w:type="dxa"/>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6.</w:t>
            </w:r>
          </w:p>
        </w:tc>
        <w:tc>
          <w:tcPr>
            <w:tcW w:w="4395" w:type="dxa"/>
          </w:tcPr>
          <w:p w:rsidR="00172AA5" w:rsidRPr="003F4DD8" w:rsidRDefault="00172AA5" w:rsidP="00750BC8">
            <w:pPr>
              <w:jc w:val="both"/>
              <w:rPr>
                <w:rFonts w:ascii="Times New Roman" w:hAnsi="Times New Roman" w:cs="Times New Roman"/>
                <w:sz w:val="24"/>
                <w:szCs w:val="24"/>
              </w:rPr>
            </w:pPr>
            <w:r w:rsidRPr="003F4DD8">
              <w:rPr>
                <w:rFonts w:ascii="Times New Roman" w:hAnsi="Times New Roman" w:cs="Times New Roman"/>
                <w:sz w:val="24"/>
                <w:szCs w:val="24"/>
              </w:rPr>
              <w:t>Gula Pereduksi, % b/b</w:t>
            </w:r>
          </w:p>
        </w:tc>
        <w:tc>
          <w:tcPr>
            <w:tcW w:w="1275" w:type="dxa"/>
          </w:tcPr>
          <w:p w:rsidR="00172AA5" w:rsidRPr="003F4DD8" w:rsidRDefault="00172AA5" w:rsidP="00750BC8">
            <w:pPr>
              <w:jc w:val="center"/>
              <w:rPr>
                <w:rFonts w:ascii="Times New Roman" w:hAnsi="Times New Roman" w:cs="Times New Roman"/>
                <w:sz w:val="24"/>
                <w:szCs w:val="24"/>
              </w:rPr>
            </w:pPr>
          </w:p>
        </w:tc>
        <w:tc>
          <w:tcPr>
            <w:tcW w:w="1808" w:type="dxa"/>
          </w:tcPr>
          <w:p w:rsidR="00172AA5" w:rsidRPr="003F4DD8" w:rsidRDefault="00172AA5" w:rsidP="00750BC8">
            <w:pPr>
              <w:jc w:val="center"/>
              <w:rPr>
                <w:rFonts w:ascii="Times New Roman" w:hAnsi="Times New Roman" w:cs="Times New Roman"/>
                <w:sz w:val="24"/>
                <w:szCs w:val="24"/>
              </w:rPr>
            </w:pPr>
            <w:r w:rsidRPr="003F4DD8">
              <w:rPr>
                <w:rFonts w:ascii="Times New Roman" w:hAnsi="Times New Roman" w:cs="Times New Roman"/>
                <w:sz w:val="24"/>
                <w:szCs w:val="24"/>
              </w:rPr>
              <w:t>Maks. 0,1</w:t>
            </w:r>
          </w:p>
        </w:tc>
      </w:tr>
      <w:tr w:rsidR="00172AA5" w:rsidRPr="00BE76FB" w:rsidTr="00750BC8">
        <w:tc>
          <w:tcPr>
            <w:tcW w:w="675" w:type="dxa"/>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7.</w:t>
            </w:r>
          </w:p>
        </w:tc>
        <w:tc>
          <w:tcPr>
            <w:tcW w:w="4395" w:type="dxa"/>
          </w:tcPr>
          <w:p w:rsidR="00172AA5" w:rsidRPr="003F4DD8" w:rsidRDefault="00172AA5" w:rsidP="00750BC8">
            <w:pPr>
              <w:jc w:val="both"/>
              <w:rPr>
                <w:rFonts w:ascii="Times New Roman" w:hAnsi="Times New Roman" w:cs="Times New Roman"/>
                <w:sz w:val="24"/>
                <w:szCs w:val="24"/>
              </w:rPr>
            </w:pPr>
            <w:r w:rsidRPr="003F4DD8">
              <w:rPr>
                <w:rFonts w:ascii="Times New Roman" w:hAnsi="Times New Roman" w:cs="Times New Roman"/>
                <w:sz w:val="24"/>
                <w:szCs w:val="24"/>
              </w:rPr>
              <w:t>Abu, % b/b</w:t>
            </w:r>
          </w:p>
        </w:tc>
        <w:tc>
          <w:tcPr>
            <w:tcW w:w="1275" w:type="dxa"/>
          </w:tcPr>
          <w:p w:rsidR="00172AA5" w:rsidRPr="003F4DD8" w:rsidRDefault="00172AA5" w:rsidP="00750BC8">
            <w:pPr>
              <w:jc w:val="center"/>
              <w:rPr>
                <w:rFonts w:ascii="Times New Roman" w:hAnsi="Times New Roman" w:cs="Times New Roman"/>
                <w:sz w:val="24"/>
                <w:szCs w:val="24"/>
              </w:rPr>
            </w:pPr>
          </w:p>
        </w:tc>
        <w:tc>
          <w:tcPr>
            <w:tcW w:w="1808" w:type="dxa"/>
          </w:tcPr>
          <w:p w:rsidR="00172AA5" w:rsidRPr="003F4DD8" w:rsidRDefault="00172AA5" w:rsidP="00750BC8">
            <w:pPr>
              <w:jc w:val="center"/>
              <w:rPr>
                <w:rFonts w:ascii="Times New Roman" w:hAnsi="Times New Roman" w:cs="Times New Roman"/>
                <w:sz w:val="24"/>
                <w:szCs w:val="24"/>
              </w:rPr>
            </w:pPr>
            <w:r w:rsidRPr="003F4DD8">
              <w:rPr>
                <w:rFonts w:ascii="Times New Roman" w:hAnsi="Times New Roman" w:cs="Times New Roman"/>
                <w:sz w:val="24"/>
                <w:szCs w:val="24"/>
              </w:rPr>
              <w:t>Maks. 0,1</w:t>
            </w:r>
          </w:p>
        </w:tc>
      </w:tr>
      <w:tr w:rsidR="00172AA5" w:rsidRPr="00BE76FB" w:rsidTr="00750BC8">
        <w:tc>
          <w:tcPr>
            <w:tcW w:w="675" w:type="dxa"/>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8.</w:t>
            </w:r>
          </w:p>
        </w:tc>
        <w:tc>
          <w:tcPr>
            <w:tcW w:w="4395" w:type="dxa"/>
          </w:tcPr>
          <w:p w:rsidR="00172AA5" w:rsidRPr="003F4DD8" w:rsidRDefault="00172AA5" w:rsidP="00750BC8">
            <w:pPr>
              <w:jc w:val="both"/>
              <w:rPr>
                <w:rFonts w:ascii="Times New Roman" w:hAnsi="Times New Roman" w:cs="Times New Roman"/>
                <w:sz w:val="24"/>
                <w:szCs w:val="24"/>
              </w:rPr>
            </w:pPr>
            <w:r w:rsidRPr="003F4DD8">
              <w:rPr>
                <w:rFonts w:ascii="Times New Roman" w:hAnsi="Times New Roman" w:cs="Times New Roman"/>
                <w:sz w:val="24"/>
                <w:szCs w:val="24"/>
              </w:rPr>
              <w:t>Bahan asing tidak larut</w:t>
            </w:r>
          </w:p>
        </w:tc>
        <w:tc>
          <w:tcPr>
            <w:tcW w:w="1275" w:type="dxa"/>
          </w:tcPr>
          <w:p w:rsidR="00172AA5" w:rsidRPr="003F4DD8" w:rsidRDefault="00172AA5" w:rsidP="00750BC8">
            <w:pPr>
              <w:jc w:val="center"/>
              <w:rPr>
                <w:rFonts w:ascii="Times New Roman" w:hAnsi="Times New Roman" w:cs="Times New Roman"/>
                <w:sz w:val="24"/>
                <w:szCs w:val="24"/>
              </w:rPr>
            </w:pPr>
            <w:r w:rsidRPr="003F4DD8">
              <w:rPr>
                <w:rFonts w:ascii="Times New Roman" w:hAnsi="Times New Roman" w:cs="Times New Roman"/>
                <w:sz w:val="24"/>
                <w:szCs w:val="24"/>
              </w:rPr>
              <w:t>Derajat</w:t>
            </w:r>
          </w:p>
        </w:tc>
        <w:tc>
          <w:tcPr>
            <w:tcW w:w="1808" w:type="dxa"/>
          </w:tcPr>
          <w:p w:rsidR="00172AA5" w:rsidRPr="003F4DD8" w:rsidRDefault="00172AA5" w:rsidP="00750BC8">
            <w:pPr>
              <w:jc w:val="center"/>
              <w:rPr>
                <w:rFonts w:ascii="Times New Roman" w:hAnsi="Times New Roman" w:cs="Times New Roman"/>
                <w:sz w:val="24"/>
                <w:szCs w:val="24"/>
              </w:rPr>
            </w:pPr>
            <w:r w:rsidRPr="003F4DD8">
              <w:rPr>
                <w:rFonts w:ascii="Times New Roman" w:hAnsi="Times New Roman" w:cs="Times New Roman"/>
                <w:sz w:val="24"/>
                <w:szCs w:val="24"/>
              </w:rPr>
              <w:t>Maks. 5</w:t>
            </w:r>
          </w:p>
        </w:tc>
      </w:tr>
      <w:tr w:rsidR="00172AA5" w:rsidRPr="00BE76FB" w:rsidTr="00750BC8">
        <w:tc>
          <w:tcPr>
            <w:tcW w:w="675" w:type="dxa"/>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9.</w:t>
            </w:r>
          </w:p>
        </w:tc>
        <w:tc>
          <w:tcPr>
            <w:tcW w:w="4395" w:type="dxa"/>
          </w:tcPr>
          <w:p w:rsidR="00172AA5" w:rsidRPr="003F4DD8" w:rsidRDefault="00172AA5" w:rsidP="00750BC8">
            <w:pPr>
              <w:jc w:val="both"/>
              <w:rPr>
                <w:rFonts w:ascii="Times New Roman" w:hAnsi="Times New Roman" w:cs="Times New Roman"/>
                <w:sz w:val="24"/>
                <w:szCs w:val="24"/>
              </w:rPr>
            </w:pPr>
            <w:r w:rsidRPr="003F4DD8">
              <w:rPr>
                <w:rFonts w:ascii="Times New Roman" w:hAnsi="Times New Roman" w:cs="Times New Roman"/>
                <w:sz w:val="24"/>
                <w:szCs w:val="24"/>
              </w:rPr>
              <w:t>Bahan tambahan makanan :</w:t>
            </w:r>
          </w:p>
        </w:tc>
        <w:tc>
          <w:tcPr>
            <w:tcW w:w="1275" w:type="dxa"/>
          </w:tcPr>
          <w:p w:rsidR="00172AA5" w:rsidRPr="003F4DD8" w:rsidRDefault="00172AA5" w:rsidP="00750BC8">
            <w:pPr>
              <w:jc w:val="center"/>
              <w:rPr>
                <w:rFonts w:ascii="Times New Roman" w:hAnsi="Times New Roman" w:cs="Times New Roman"/>
                <w:sz w:val="24"/>
                <w:szCs w:val="24"/>
              </w:rPr>
            </w:pPr>
          </w:p>
        </w:tc>
        <w:tc>
          <w:tcPr>
            <w:tcW w:w="1808" w:type="dxa"/>
          </w:tcPr>
          <w:p w:rsidR="00172AA5" w:rsidRPr="003F4DD8" w:rsidRDefault="00172AA5" w:rsidP="00750BC8">
            <w:pPr>
              <w:jc w:val="center"/>
              <w:rPr>
                <w:rFonts w:ascii="Times New Roman" w:hAnsi="Times New Roman" w:cs="Times New Roman"/>
                <w:sz w:val="24"/>
                <w:szCs w:val="24"/>
              </w:rPr>
            </w:pPr>
          </w:p>
        </w:tc>
      </w:tr>
      <w:tr w:rsidR="00172AA5" w:rsidRPr="00BE76FB" w:rsidTr="00750BC8">
        <w:tc>
          <w:tcPr>
            <w:tcW w:w="675" w:type="dxa"/>
          </w:tcPr>
          <w:p w:rsidR="00172AA5" w:rsidRPr="00BE76FB" w:rsidRDefault="00172AA5" w:rsidP="00750BC8">
            <w:pPr>
              <w:jc w:val="center"/>
              <w:rPr>
                <w:rFonts w:ascii="Times New Roman" w:hAnsi="Times New Roman" w:cs="Times New Roman"/>
                <w:sz w:val="24"/>
                <w:szCs w:val="24"/>
              </w:rPr>
            </w:pPr>
          </w:p>
        </w:tc>
        <w:tc>
          <w:tcPr>
            <w:tcW w:w="4395" w:type="dxa"/>
          </w:tcPr>
          <w:p w:rsidR="00172AA5" w:rsidRPr="003F4DD8" w:rsidRDefault="00172AA5" w:rsidP="00750BC8">
            <w:pPr>
              <w:jc w:val="both"/>
              <w:rPr>
                <w:rFonts w:ascii="Times New Roman" w:hAnsi="Times New Roman" w:cs="Times New Roman"/>
                <w:sz w:val="24"/>
                <w:szCs w:val="24"/>
              </w:rPr>
            </w:pPr>
            <w:r w:rsidRPr="003F4DD8">
              <w:rPr>
                <w:rFonts w:ascii="Times New Roman" w:hAnsi="Times New Roman" w:cs="Times New Roman"/>
                <w:sz w:val="24"/>
                <w:szCs w:val="24"/>
              </w:rPr>
              <w:t>Belerang dioksida (SO</w:t>
            </w:r>
            <w:r w:rsidRPr="003F4DD8">
              <w:rPr>
                <w:rFonts w:ascii="Times New Roman" w:hAnsi="Times New Roman" w:cs="Times New Roman"/>
                <w:sz w:val="24"/>
                <w:szCs w:val="24"/>
              </w:rPr>
              <w:softHyphen/>
            </w:r>
            <w:r w:rsidRPr="003F4DD8">
              <w:rPr>
                <w:rFonts w:ascii="Times New Roman" w:hAnsi="Times New Roman" w:cs="Times New Roman"/>
                <w:sz w:val="24"/>
                <w:szCs w:val="24"/>
                <w:vertAlign w:val="subscript"/>
              </w:rPr>
              <w:t>2</w:t>
            </w:r>
            <w:r w:rsidRPr="003F4DD8">
              <w:rPr>
                <w:rFonts w:ascii="Times New Roman" w:hAnsi="Times New Roman" w:cs="Times New Roman"/>
                <w:sz w:val="24"/>
                <w:szCs w:val="24"/>
              </w:rPr>
              <w:t>), mg/kg</w:t>
            </w:r>
          </w:p>
        </w:tc>
        <w:tc>
          <w:tcPr>
            <w:tcW w:w="1275" w:type="dxa"/>
          </w:tcPr>
          <w:p w:rsidR="00172AA5" w:rsidRPr="003F4DD8" w:rsidRDefault="00172AA5" w:rsidP="00750BC8">
            <w:pPr>
              <w:jc w:val="center"/>
              <w:rPr>
                <w:rFonts w:ascii="Times New Roman" w:hAnsi="Times New Roman" w:cs="Times New Roman"/>
                <w:sz w:val="24"/>
                <w:szCs w:val="24"/>
              </w:rPr>
            </w:pPr>
          </w:p>
        </w:tc>
        <w:tc>
          <w:tcPr>
            <w:tcW w:w="1808" w:type="dxa"/>
          </w:tcPr>
          <w:p w:rsidR="00172AA5" w:rsidRPr="003F4DD8" w:rsidRDefault="00172AA5" w:rsidP="00750BC8">
            <w:pPr>
              <w:jc w:val="center"/>
              <w:rPr>
                <w:rFonts w:ascii="Times New Roman" w:hAnsi="Times New Roman" w:cs="Times New Roman"/>
                <w:sz w:val="24"/>
                <w:szCs w:val="24"/>
              </w:rPr>
            </w:pPr>
            <w:r w:rsidRPr="003F4DD8">
              <w:rPr>
                <w:rFonts w:ascii="Times New Roman" w:hAnsi="Times New Roman" w:cs="Times New Roman"/>
                <w:sz w:val="24"/>
                <w:szCs w:val="24"/>
              </w:rPr>
              <w:t>Maks. 20</w:t>
            </w:r>
          </w:p>
        </w:tc>
      </w:tr>
      <w:tr w:rsidR="00172AA5" w:rsidRPr="00BE76FB" w:rsidTr="00750BC8">
        <w:tc>
          <w:tcPr>
            <w:tcW w:w="675" w:type="dxa"/>
          </w:tcPr>
          <w:p w:rsidR="00172AA5" w:rsidRPr="00BE76FB" w:rsidRDefault="00172AA5" w:rsidP="00750BC8">
            <w:pPr>
              <w:jc w:val="center"/>
              <w:rPr>
                <w:rFonts w:ascii="Times New Roman" w:hAnsi="Times New Roman" w:cs="Times New Roman"/>
                <w:sz w:val="24"/>
                <w:szCs w:val="24"/>
              </w:rPr>
            </w:pPr>
            <w:r w:rsidRPr="00BE76FB">
              <w:rPr>
                <w:rFonts w:ascii="Times New Roman" w:hAnsi="Times New Roman" w:cs="Times New Roman"/>
                <w:sz w:val="24"/>
                <w:szCs w:val="24"/>
              </w:rPr>
              <w:t>10.</w:t>
            </w:r>
          </w:p>
        </w:tc>
        <w:tc>
          <w:tcPr>
            <w:tcW w:w="4395" w:type="dxa"/>
          </w:tcPr>
          <w:p w:rsidR="00172AA5" w:rsidRPr="003F4DD8" w:rsidRDefault="00172AA5" w:rsidP="00750BC8">
            <w:pPr>
              <w:jc w:val="both"/>
              <w:rPr>
                <w:rFonts w:ascii="Times New Roman" w:hAnsi="Times New Roman" w:cs="Times New Roman"/>
                <w:sz w:val="24"/>
                <w:szCs w:val="24"/>
              </w:rPr>
            </w:pPr>
            <w:r w:rsidRPr="003F4DD8">
              <w:rPr>
                <w:rFonts w:ascii="Times New Roman" w:hAnsi="Times New Roman" w:cs="Times New Roman"/>
                <w:sz w:val="24"/>
                <w:szCs w:val="24"/>
              </w:rPr>
              <w:t>Cemaran logam :</w:t>
            </w:r>
          </w:p>
        </w:tc>
        <w:tc>
          <w:tcPr>
            <w:tcW w:w="1275" w:type="dxa"/>
          </w:tcPr>
          <w:p w:rsidR="00172AA5" w:rsidRPr="003F4DD8" w:rsidRDefault="00172AA5" w:rsidP="00750BC8">
            <w:pPr>
              <w:jc w:val="center"/>
              <w:rPr>
                <w:rFonts w:ascii="Times New Roman" w:hAnsi="Times New Roman" w:cs="Times New Roman"/>
                <w:sz w:val="24"/>
                <w:szCs w:val="24"/>
              </w:rPr>
            </w:pPr>
          </w:p>
        </w:tc>
        <w:tc>
          <w:tcPr>
            <w:tcW w:w="1808" w:type="dxa"/>
          </w:tcPr>
          <w:p w:rsidR="00172AA5" w:rsidRPr="003F4DD8" w:rsidRDefault="00172AA5" w:rsidP="00750BC8">
            <w:pPr>
              <w:jc w:val="center"/>
              <w:rPr>
                <w:rFonts w:ascii="Times New Roman" w:hAnsi="Times New Roman" w:cs="Times New Roman"/>
                <w:sz w:val="24"/>
                <w:szCs w:val="24"/>
              </w:rPr>
            </w:pPr>
          </w:p>
        </w:tc>
      </w:tr>
      <w:tr w:rsidR="00172AA5" w:rsidRPr="00BE76FB" w:rsidTr="00750BC8">
        <w:tc>
          <w:tcPr>
            <w:tcW w:w="675" w:type="dxa"/>
          </w:tcPr>
          <w:p w:rsidR="00172AA5" w:rsidRPr="00BE76FB" w:rsidRDefault="00172AA5" w:rsidP="00750BC8">
            <w:pPr>
              <w:jc w:val="center"/>
              <w:rPr>
                <w:rFonts w:ascii="Times New Roman" w:hAnsi="Times New Roman" w:cs="Times New Roman"/>
                <w:sz w:val="24"/>
                <w:szCs w:val="24"/>
              </w:rPr>
            </w:pPr>
          </w:p>
        </w:tc>
        <w:tc>
          <w:tcPr>
            <w:tcW w:w="4395" w:type="dxa"/>
          </w:tcPr>
          <w:p w:rsidR="00172AA5" w:rsidRPr="003F4DD8" w:rsidRDefault="00172AA5" w:rsidP="00172AA5">
            <w:pPr>
              <w:pStyle w:val="ListParagraph"/>
              <w:numPr>
                <w:ilvl w:val="0"/>
                <w:numId w:val="23"/>
              </w:numPr>
              <w:ind w:left="318" w:hanging="284"/>
              <w:contextualSpacing w:val="0"/>
              <w:jc w:val="both"/>
              <w:rPr>
                <w:rFonts w:ascii="Times New Roman" w:hAnsi="Times New Roman" w:cs="Times New Roman"/>
                <w:sz w:val="24"/>
                <w:szCs w:val="24"/>
              </w:rPr>
            </w:pPr>
            <w:r w:rsidRPr="003F4DD8">
              <w:rPr>
                <w:rFonts w:ascii="Times New Roman" w:hAnsi="Times New Roman" w:cs="Times New Roman"/>
                <w:sz w:val="24"/>
                <w:szCs w:val="24"/>
              </w:rPr>
              <w:t>Timbal (Pb), mg/kg</w:t>
            </w:r>
          </w:p>
        </w:tc>
        <w:tc>
          <w:tcPr>
            <w:tcW w:w="1275" w:type="dxa"/>
          </w:tcPr>
          <w:p w:rsidR="00172AA5" w:rsidRPr="003F4DD8" w:rsidRDefault="00172AA5" w:rsidP="00750BC8">
            <w:pPr>
              <w:jc w:val="center"/>
              <w:rPr>
                <w:rFonts w:ascii="Times New Roman" w:hAnsi="Times New Roman" w:cs="Times New Roman"/>
                <w:sz w:val="24"/>
                <w:szCs w:val="24"/>
              </w:rPr>
            </w:pPr>
          </w:p>
        </w:tc>
        <w:tc>
          <w:tcPr>
            <w:tcW w:w="1808" w:type="dxa"/>
          </w:tcPr>
          <w:p w:rsidR="00172AA5" w:rsidRPr="003F4DD8" w:rsidRDefault="00172AA5" w:rsidP="00750BC8">
            <w:pPr>
              <w:jc w:val="center"/>
              <w:rPr>
                <w:rFonts w:ascii="Times New Roman" w:hAnsi="Times New Roman" w:cs="Times New Roman"/>
                <w:sz w:val="24"/>
                <w:szCs w:val="24"/>
              </w:rPr>
            </w:pPr>
            <w:r w:rsidRPr="003F4DD8">
              <w:rPr>
                <w:rFonts w:ascii="Times New Roman" w:hAnsi="Times New Roman" w:cs="Times New Roman"/>
                <w:sz w:val="24"/>
                <w:szCs w:val="24"/>
              </w:rPr>
              <w:t>Maks. 2,0</w:t>
            </w:r>
          </w:p>
        </w:tc>
      </w:tr>
      <w:tr w:rsidR="00172AA5" w:rsidRPr="00BE76FB" w:rsidTr="00750BC8">
        <w:tc>
          <w:tcPr>
            <w:tcW w:w="675" w:type="dxa"/>
          </w:tcPr>
          <w:p w:rsidR="00172AA5" w:rsidRPr="00BE76FB" w:rsidRDefault="00172AA5" w:rsidP="00750BC8">
            <w:pPr>
              <w:jc w:val="center"/>
              <w:rPr>
                <w:rFonts w:ascii="Times New Roman" w:hAnsi="Times New Roman" w:cs="Times New Roman"/>
                <w:sz w:val="24"/>
                <w:szCs w:val="24"/>
              </w:rPr>
            </w:pPr>
          </w:p>
        </w:tc>
        <w:tc>
          <w:tcPr>
            <w:tcW w:w="4395" w:type="dxa"/>
          </w:tcPr>
          <w:p w:rsidR="00172AA5" w:rsidRPr="003F4DD8" w:rsidRDefault="00172AA5" w:rsidP="00172AA5">
            <w:pPr>
              <w:pStyle w:val="ListParagraph"/>
              <w:numPr>
                <w:ilvl w:val="0"/>
                <w:numId w:val="23"/>
              </w:numPr>
              <w:ind w:left="318" w:hanging="284"/>
              <w:contextualSpacing w:val="0"/>
              <w:jc w:val="both"/>
              <w:rPr>
                <w:rFonts w:ascii="Times New Roman" w:hAnsi="Times New Roman" w:cs="Times New Roman"/>
                <w:sz w:val="24"/>
                <w:szCs w:val="24"/>
              </w:rPr>
            </w:pPr>
            <w:r w:rsidRPr="003F4DD8">
              <w:rPr>
                <w:rFonts w:ascii="Times New Roman" w:hAnsi="Times New Roman" w:cs="Times New Roman"/>
                <w:sz w:val="24"/>
                <w:szCs w:val="24"/>
              </w:rPr>
              <w:t>Tembaga (Cu), mg/kg</w:t>
            </w:r>
          </w:p>
        </w:tc>
        <w:tc>
          <w:tcPr>
            <w:tcW w:w="1275" w:type="dxa"/>
          </w:tcPr>
          <w:p w:rsidR="00172AA5" w:rsidRPr="003F4DD8" w:rsidRDefault="00172AA5" w:rsidP="00750BC8">
            <w:pPr>
              <w:jc w:val="center"/>
              <w:rPr>
                <w:rFonts w:ascii="Times New Roman" w:hAnsi="Times New Roman" w:cs="Times New Roman"/>
                <w:sz w:val="24"/>
                <w:szCs w:val="24"/>
              </w:rPr>
            </w:pPr>
          </w:p>
        </w:tc>
        <w:tc>
          <w:tcPr>
            <w:tcW w:w="1808" w:type="dxa"/>
          </w:tcPr>
          <w:p w:rsidR="00172AA5" w:rsidRPr="003F4DD8" w:rsidRDefault="00172AA5" w:rsidP="00750BC8">
            <w:pPr>
              <w:jc w:val="center"/>
              <w:rPr>
                <w:rFonts w:ascii="Times New Roman" w:hAnsi="Times New Roman" w:cs="Times New Roman"/>
                <w:sz w:val="24"/>
                <w:szCs w:val="24"/>
              </w:rPr>
            </w:pPr>
            <w:r w:rsidRPr="003F4DD8">
              <w:rPr>
                <w:rFonts w:ascii="Times New Roman" w:hAnsi="Times New Roman" w:cs="Times New Roman"/>
                <w:sz w:val="24"/>
                <w:szCs w:val="24"/>
              </w:rPr>
              <w:t>Maks. 2,0</w:t>
            </w:r>
          </w:p>
        </w:tc>
      </w:tr>
      <w:tr w:rsidR="00172AA5" w:rsidRPr="00BE76FB" w:rsidTr="00750BC8">
        <w:tc>
          <w:tcPr>
            <w:tcW w:w="675" w:type="dxa"/>
          </w:tcPr>
          <w:p w:rsidR="00172AA5" w:rsidRPr="00BE76FB" w:rsidRDefault="00172AA5" w:rsidP="00750BC8">
            <w:pPr>
              <w:jc w:val="center"/>
              <w:rPr>
                <w:rFonts w:ascii="Times New Roman" w:hAnsi="Times New Roman" w:cs="Times New Roman"/>
                <w:sz w:val="24"/>
                <w:szCs w:val="24"/>
              </w:rPr>
            </w:pPr>
          </w:p>
        </w:tc>
        <w:tc>
          <w:tcPr>
            <w:tcW w:w="4395" w:type="dxa"/>
          </w:tcPr>
          <w:p w:rsidR="00172AA5" w:rsidRPr="003F4DD8" w:rsidRDefault="00172AA5" w:rsidP="00172AA5">
            <w:pPr>
              <w:pStyle w:val="ListParagraph"/>
              <w:numPr>
                <w:ilvl w:val="0"/>
                <w:numId w:val="23"/>
              </w:numPr>
              <w:ind w:left="318" w:hanging="284"/>
              <w:contextualSpacing w:val="0"/>
              <w:jc w:val="both"/>
              <w:rPr>
                <w:rFonts w:ascii="Times New Roman" w:hAnsi="Times New Roman" w:cs="Times New Roman"/>
                <w:sz w:val="24"/>
                <w:szCs w:val="24"/>
              </w:rPr>
            </w:pPr>
            <w:r w:rsidRPr="003F4DD8">
              <w:rPr>
                <w:rFonts w:ascii="Times New Roman" w:hAnsi="Times New Roman" w:cs="Times New Roman"/>
                <w:sz w:val="24"/>
                <w:szCs w:val="24"/>
              </w:rPr>
              <w:t>Raksa (Hg), mg/kg</w:t>
            </w:r>
          </w:p>
        </w:tc>
        <w:tc>
          <w:tcPr>
            <w:tcW w:w="1275" w:type="dxa"/>
          </w:tcPr>
          <w:p w:rsidR="00172AA5" w:rsidRPr="003F4DD8" w:rsidRDefault="00172AA5" w:rsidP="00750BC8">
            <w:pPr>
              <w:jc w:val="center"/>
              <w:rPr>
                <w:rFonts w:ascii="Times New Roman" w:hAnsi="Times New Roman" w:cs="Times New Roman"/>
                <w:sz w:val="24"/>
                <w:szCs w:val="24"/>
              </w:rPr>
            </w:pPr>
          </w:p>
        </w:tc>
        <w:tc>
          <w:tcPr>
            <w:tcW w:w="1808" w:type="dxa"/>
          </w:tcPr>
          <w:p w:rsidR="00172AA5" w:rsidRPr="003F4DD8" w:rsidRDefault="00172AA5" w:rsidP="00750BC8">
            <w:pPr>
              <w:jc w:val="center"/>
              <w:rPr>
                <w:rFonts w:ascii="Times New Roman" w:hAnsi="Times New Roman" w:cs="Times New Roman"/>
                <w:sz w:val="24"/>
                <w:szCs w:val="24"/>
              </w:rPr>
            </w:pPr>
            <w:r w:rsidRPr="003F4DD8">
              <w:rPr>
                <w:rFonts w:ascii="Times New Roman" w:hAnsi="Times New Roman" w:cs="Times New Roman"/>
                <w:sz w:val="24"/>
                <w:szCs w:val="24"/>
              </w:rPr>
              <w:t>Maks. 0,03</w:t>
            </w:r>
          </w:p>
        </w:tc>
      </w:tr>
      <w:tr w:rsidR="00172AA5" w:rsidRPr="00BE76FB" w:rsidTr="00750BC8">
        <w:tc>
          <w:tcPr>
            <w:tcW w:w="675" w:type="dxa"/>
          </w:tcPr>
          <w:p w:rsidR="00172AA5" w:rsidRPr="00BE76FB" w:rsidRDefault="00172AA5" w:rsidP="00750BC8">
            <w:pPr>
              <w:jc w:val="center"/>
              <w:rPr>
                <w:rFonts w:ascii="Times New Roman" w:hAnsi="Times New Roman" w:cs="Times New Roman"/>
                <w:sz w:val="24"/>
                <w:szCs w:val="24"/>
              </w:rPr>
            </w:pPr>
          </w:p>
        </w:tc>
        <w:tc>
          <w:tcPr>
            <w:tcW w:w="4395" w:type="dxa"/>
          </w:tcPr>
          <w:p w:rsidR="00172AA5" w:rsidRPr="003F4DD8" w:rsidRDefault="00172AA5" w:rsidP="00172AA5">
            <w:pPr>
              <w:pStyle w:val="ListParagraph"/>
              <w:numPr>
                <w:ilvl w:val="0"/>
                <w:numId w:val="23"/>
              </w:numPr>
              <w:ind w:left="318" w:hanging="284"/>
              <w:contextualSpacing w:val="0"/>
              <w:jc w:val="both"/>
              <w:rPr>
                <w:rFonts w:ascii="Times New Roman" w:hAnsi="Times New Roman" w:cs="Times New Roman"/>
                <w:sz w:val="24"/>
                <w:szCs w:val="24"/>
              </w:rPr>
            </w:pPr>
            <w:r w:rsidRPr="003F4DD8">
              <w:rPr>
                <w:rFonts w:ascii="Times New Roman" w:hAnsi="Times New Roman" w:cs="Times New Roman"/>
                <w:sz w:val="24"/>
                <w:szCs w:val="24"/>
              </w:rPr>
              <w:t>Seng (Zn), mg/kg</w:t>
            </w:r>
          </w:p>
        </w:tc>
        <w:tc>
          <w:tcPr>
            <w:tcW w:w="1275" w:type="dxa"/>
          </w:tcPr>
          <w:p w:rsidR="00172AA5" w:rsidRPr="003F4DD8" w:rsidRDefault="00172AA5" w:rsidP="00750BC8">
            <w:pPr>
              <w:jc w:val="center"/>
              <w:rPr>
                <w:rFonts w:ascii="Times New Roman" w:hAnsi="Times New Roman" w:cs="Times New Roman"/>
                <w:sz w:val="24"/>
                <w:szCs w:val="24"/>
              </w:rPr>
            </w:pPr>
          </w:p>
        </w:tc>
        <w:tc>
          <w:tcPr>
            <w:tcW w:w="1808" w:type="dxa"/>
          </w:tcPr>
          <w:p w:rsidR="00172AA5" w:rsidRPr="003F4DD8" w:rsidRDefault="00172AA5" w:rsidP="00750BC8">
            <w:pPr>
              <w:jc w:val="center"/>
              <w:rPr>
                <w:rFonts w:ascii="Times New Roman" w:hAnsi="Times New Roman" w:cs="Times New Roman"/>
                <w:sz w:val="24"/>
                <w:szCs w:val="24"/>
              </w:rPr>
            </w:pPr>
            <w:r w:rsidRPr="003F4DD8">
              <w:rPr>
                <w:rFonts w:ascii="Times New Roman" w:hAnsi="Times New Roman" w:cs="Times New Roman"/>
                <w:sz w:val="24"/>
                <w:szCs w:val="24"/>
              </w:rPr>
              <w:t>Maks. 40,0</w:t>
            </w:r>
          </w:p>
        </w:tc>
      </w:tr>
      <w:tr w:rsidR="00172AA5" w:rsidRPr="00BE76FB" w:rsidTr="00750BC8">
        <w:tc>
          <w:tcPr>
            <w:tcW w:w="675" w:type="dxa"/>
          </w:tcPr>
          <w:p w:rsidR="00172AA5" w:rsidRPr="00BE76FB" w:rsidRDefault="00172AA5" w:rsidP="00750BC8">
            <w:pPr>
              <w:jc w:val="center"/>
              <w:rPr>
                <w:rFonts w:ascii="Times New Roman" w:hAnsi="Times New Roman" w:cs="Times New Roman"/>
                <w:sz w:val="24"/>
                <w:szCs w:val="24"/>
              </w:rPr>
            </w:pPr>
          </w:p>
        </w:tc>
        <w:tc>
          <w:tcPr>
            <w:tcW w:w="4395" w:type="dxa"/>
          </w:tcPr>
          <w:p w:rsidR="00172AA5" w:rsidRPr="003F4DD8" w:rsidRDefault="00172AA5" w:rsidP="00172AA5">
            <w:pPr>
              <w:pStyle w:val="ListParagraph"/>
              <w:numPr>
                <w:ilvl w:val="0"/>
                <w:numId w:val="23"/>
              </w:numPr>
              <w:ind w:left="318" w:hanging="284"/>
              <w:contextualSpacing w:val="0"/>
              <w:jc w:val="both"/>
              <w:rPr>
                <w:rFonts w:ascii="Times New Roman" w:hAnsi="Times New Roman" w:cs="Times New Roman"/>
                <w:sz w:val="24"/>
                <w:szCs w:val="24"/>
              </w:rPr>
            </w:pPr>
            <w:r w:rsidRPr="003F4DD8">
              <w:rPr>
                <w:rFonts w:ascii="Times New Roman" w:hAnsi="Times New Roman" w:cs="Times New Roman"/>
                <w:sz w:val="24"/>
                <w:szCs w:val="24"/>
              </w:rPr>
              <w:t>Timah (Sn), mg/kg</w:t>
            </w:r>
          </w:p>
        </w:tc>
        <w:tc>
          <w:tcPr>
            <w:tcW w:w="1275" w:type="dxa"/>
          </w:tcPr>
          <w:p w:rsidR="00172AA5" w:rsidRPr="003F4DD8" w:rsidRDefault="00172AA5" w:rsidP="00750BC8">
            <w:pPr>
              <w:jc w:val="center"/>
              <w:rPr>
                <w:rFonts w:ascii="Times New Roman" w:hAnsi="Times New Roman" w:cs="Times New Roman"/>
                <w:sz w:val="24"/>
                <w:szCs w:val="24"/>
              </w:rPr>
            </w:pPr>
          </w:p>
        </w:tc>
        <w:tc>
          <w:tcPr>
            <w:tcW w:w="1808" w:type="dxa"/>
          </w:tcPr>
          <w:p w:rsidR="00172AA5" w:rsidRPr="003F4DD8" w:rsidRDefault="00172AA5" w:rsidP="00750BC8">
            <w:pPr>
              <w:jc w:val="center"/>
              <w:rPr>
                <w:rFonts w:ascii="Times New Roman" w:hAnsi="Times New Roman" w:cs="Times New Roman"/>
                <w:sz w:val="24"/>
                <w:szCs w:val="24"/>
              </w:rPr>
            </w:pPr>
            <w:r w:rsidRPr="003F4DD8">
              <w:rPr>
                <w:rFonts w:ascii="Times New Roman" w:hAnsi="Times New Roman" w:cs="Times New Roman"/>
                <w:sz w:val="24"/>
                <w:szCs w:val="24"/>
              </w:rPr>
              <w:t>Maks. 40,0</w:t>
            </w:r>
          </w:p>
        </w:tc>
      </w:tr>
      <w:tr w:rsidR="00172AA5" w:rsidRPr="00BE76FB" w:rsidTr="00750BC8">
        <w:tc>
          <w:tcPr>
            <w:tcW w:w="675" w:type="dxa"/>
          </w:tcPr>
          <w:p w:rsidR="00172AA5" w:rsidRPr="00BE76FB" w:rsidRDefault="00172AA5" w:rsidP="00750BC8">
            <w:pPr>
              <w:jc w:val="center"/>
              <w:rPr>
                <w:rFonts w:ascii="Times New Roman" w:hAnsi="Times New Roman" w:cs="Times New Roman"/>
                <w:sz w:val="24"/>
                <w:szCs w:val="24"/>
              </w:rPr>
            </w:pPr>
          </w:p>
        </w:tc>
        <w:tc>
          <w:tcPr>
            <w:tcW w:w="4395" w:type="dxa"/>
          </w:tcPr>
          <w:p w:rsidR="00172AA5" w:rsidRPr="003F4DD8" w:rsidRDefault="00172AA5" w:rsidP="00172AA5">
            <w:pPr>
              <w:pStyle w:val="ListParagraph"/>
              <w:numPr>
                <w:ilvl w:val="0"/>
                <w:numId w:val="23"/>
              </w:numPr>
              <w:ind w:left="318" w:hanging="284"/>
              <w:contextualSpacing w:val="0"/>
              <w:jc w:val="both"/>
              <w:rPr>
                <w:rFonts w:ascii="Times New Roman" w:hAnsi="Times New Roman" w:cs="Times New Roman"/>
                <w:sz w:val="24"/>
                <w:szCs w:val="24"/>
              </w:rPr>
            </w:pPr>
            <w:r w:rsidRPr="003F4DD8">
              <w:rPr>
                <w:rFonts w:ascii="Times New Roman" w:hAnsi="Times New Roman" w:cs="Times New Roman"/>
                <w:sz w:val="24"/>
                <w:szCs w:val="24"/>
              </w:rPr>
              <w:t>Arsen (As), mg/kg</w:t>
            </w:r>
          </w:p>
        </w:tc>
        <w:tc>
          <w:tcPr>
            <w:tcW w:w="1275" w:type="dxa"/>
          </w:tcPr>
          <w:p w:rsidR="00172AA5" w:rsidRPr="003F4DD8" w:rsidRDefault="00172AA5" w:rsidP="00750BC8">
            <w:pPr>
              <w:jc w:val="center"/>
              <w:rPr>
                <w:rFonts w:ascii="Times New Roman" w:hAnsi="Times New Roman" w:cs="Times New Roman"/>
                <w:sz w:val="24"/>
                <w:szCs w:val="24"/>
              </w:rPr>
            </w:pPr>
          </w:p>
        </w:tc>
        <w:tc>
          <w:tcPr>
            <w:tcW w:w="1808" w:type="dxa"/>
          </w:tcPr>
          <w:p w:rsidR="00172AA5" w:rsidRPr="003F4DD8" w:rsidRDefault="00172AA5" w:rsidP="00750BC8">
            <w:pPr>
              <w:jc w:val="center"/>
              <w:rPr>
                <w:rFonts w:ascii="Times New Roman" w:hAnsi="Times New Roman" w:cs="Times New Roman"/>
                <w:sz w:val="24"/>
                <w:szCs w:val="24"/>
              </w:rPr>
            </w:pPr>
            <w:r w:rsidRPr="003F4DD8">
              <w:rPr>
                <w:rFonts w:ascii="Times New Roman" w:hAnsi="Times New Roman" w:cs="Times New Roman"/>
                <w:sz w:val="24"/>
                <w:szCs w:val="24"/>
              </w:rPr>
              <w:t>Maks. 1,0</w:t>
            </w:r>
          </w:p>
        </w:tc>
      </w:tr>
    </w:tbl>
    <w:p w:rsidR="00172AA5" w:rsidRPr="00BE76FB" w:rsidRDefault="00172AA5" w:rsidP="00172AA5">
      <w:pPr>
        <w:tabs>
          <w:tab w:val="left" w:pos="4590"/>
        </w:tabs>
        <w:spacing w:after="0" w:line="480" w:lineRule="auto"/>
        <w:jc w:val="both"/>
        <w:rPr>
          <w:rFonts w:ascii="Times New Roman" w:hAnsi="Times New Roman" w:cs="Times New Roman"/>
          <w:sz w:val="24"/>
          <w:szCs w:val="24"/>
        </w:rPr>
      </w:pPr>
      <w:r w:rsidRPr="00BE76FB">
        <w:rPr>
          <w:rFonts w:ascii="Times New Roman" w:hAnsi="Times New Roman" w:cs="Times New Roman"/>
          <w:sz w:val="24"/>
          <w:szCs w:val="24"/>
        </w:rPr>
        <w:t>Sumber : SNI 01-3140-1992</w:t>
      </w:r>
      <w:r>
        <w:rPr>
          <w:rFonts w:ascii="Times New Roman" w:hAnsi="Times New Roman" w:cs="Times New Roman"/>
          <w:sz w:val="24"/>
          <w:szCs w:val="24"/>
        </w:rPr>
        <w:tab/>
      </w:r>
    </w:p>
    <w:p w:rsidR="00172AA5" w:rsidRPr="003F4DD8" w:rsidRDefault="00172AA5" w:rsidP="003F4DD8">
      <w:pPr>
        <w:pStyle w:val="ListParagraph"/>
        <w:numPr>
          <w:ilvl w:val="1"/>
          <w:numId w:val="24"/>
        </w:numPr>
        <w:spacing w:after="0" w:line="480" w:lineRule="auto"/>
        <w:ind w:left="567" w:hanging="567"/>
        <w:contextualSpacing w:val="0"/>
        <w:jc w:val="both"/>
        <w:rPr>
          <w:rFonts w:ascii="Times New Roman" w:hAnsi="Times New Roman" w:cs="Times New Roman"/>
          <w:sz w:val="24"/>
        </w:rPr>
      </w:pPr>
      <w:r w:rsidRPr="003F4DD8">
        <w:rPr>
          <w:rFonts w:ascii="Times New Roman" w:hAnsi="Times New Roman" w:cs="Times New Roman"/>
          <w:b/>
          <w:sz w:val="24"/>
        </w:rPr>
        <w:t>Agar-Agar</w:t>
      </w:r>
    </w:p>
    <w:p w:rsidR="00172AA5" w:rsidRPr="003F4DD8" w:rsidRDefault="00172AA5" w:rsidP="003F4DD8">
      <w:pPr>
        <w:pStyle w:val="ListParagraph"/>
        <w:spacing w:after="0" w:line="480" w:lineRule="auto"/>
        <w:ind w:left="0" w:firstLine="567"/>
        <w:contextualSpacing w:val="0"/>
        <w:jc w:val="both"/>
        <w:rPr>
          <w:rFonts w:ascii="Times New Roman" w:hAnsi="Times New Roman" w:cs="Times New Roman"/>
          <w:sz w:val="24"/>
        </w:rPr>
      </w:pPr>
      <w:r w:rsidRPr="003F4DD8">
        <w:rPr>
          <w:rFonts w:ascii="Times New Roman" w:hAnsi="Times New Roman" w:cs="Times New Roman"/>
          <w:sz w:val="24"/>
        </w:rPr>
        <w:t>Agar-agar adalah produk kering tak berbentuk (amorphous) yang mempunyai sifat-sifat seperti gelatin dan merupakan hasil ekstraksi dari rumput laut jenis tertentu. Molekul agar-agar terdiri dari rantai linear galaktan. Galaktan sendiri merupakan polimer dari galaktosa (Astawan, 2004).</w:t>
      </w:r>
    </w:p>
    <w:p w:rsidR="00172AA5" w:rsidRPr="003F4DD8" w:rsidRDefault="00172AA5" w:rsidP="003F4DD8">
      <w:pPr>
        <w:pStyle w:val="ListParagraph"/>
        <w:spacing w:after="0" w:line="480" w:lineRule="auto"/>
        <w:ind w:left="0" w:firstLine="567"/>
        <w:contextualSpacing w:val="0"/>
        <w:jc w:val="both"/>
        <w:rPr>
          <w:rFonts w:ascii="Times New Roman" w:hAnsi="Times New Roman" w:cs="Times New Roman"/>
          <w:sz w:val="24"/>
          <w:szCs w:val="24"/>
        </w:rPr>
      </w:pPr>
      <w:r w:rsidRPr="003F4DD8">
        <w:rPr>
          <w:rFonts w:ascii="Times New Roman" w:hAnsi="Times New Roman" w:cs="Times New Roman"/>
          <w:sz w:val="24"/>
        </w:rPr>
        <w:t xml:space="preserve">Sifat yang paling menonjol dari agar-agar adalah larut di dalam air panas, yang apabila didinginkan sampai suhu tertentu akan membentuk gel, viskositas (kekentalan), </w:t>
      </w:r>
      <w:r w:rsidRPr="003F4DD8">
        <w:rPr>
          <w:rFonts w:ascii="Times New Roman" w:hAnsi="Times New Roman" w:cs="Times New Roman"/>
          <w:i/>
          <w:sz w:val="24"/>
        </w:rPr>
        <w:t>setting point</w:t>
      </w:r>
      <w:r w:rsidRPr="003F4DD8">
        <w:rPr>
          <w:rFonts w:ascii="Times New Roman" w:hAnsi="Times New Roman" w:cs="Times New Roman"/>
          <w:sz w:val="24"/>
        </w:rPr>
        <w:t xml:space="preserve"> (suhu pembentukan gel), </w:t>
      </w:r>
      <w:r w:rsidRPr="003F4DD8">
        <w:rPr>
          <w:rFonts w:ascii="Times New Roman" w:hAnsi="Times New Roman" w:cs="Times New Roman"/>
          <w:i/>
          <w:sz w:val="24"/>
        </w:rPr>
        <w:t>melting point</w:t>
      </w:r>
      <w:r w:rsidRPr="003F4DD8">
        <w:rPr>
          <w:rFonts w:ascii="Times New Roman" w:hAnsi="Times New Roman" w:cs="Times New Roman"/>
          <w:sz w:val="24"/>
        </w:rPr>
        <w:t xml:space="preserve"> (suhu mencairnya gel) yang sangat menguntungkan untuk dipakai pada dunia industri pangan maupun non pangan. Pada umumnya, agar-agar digunakan untuk pembuatan puding, bahan campuran berbagai macam kue, atau dimasak bersama-</w:t>
      </w:r>
      <w:r w:rsidRPr="003F4DD8">
        <w:rPr>
          <w:rFonts w:ascii="Times New Roman" w:hAnsi="Times New Roman" w:cs="Times New Roman"/>
          <w:sz w:val="24"/>
          <w:szCs w:val="24"/>
        </w:rPr>
        <w:lastRenderedPageBreak/>
        <w:t xml:space="preserve">sama beras untuk menghasilkan nasi yang lebih pulen dan lengket </w:t>
      </w:r>
      <w:r w:rsidRPr="003F4DD8">
        <w:rPr>
          <w:rFonts w:ascii="Times New Roman" w:hAnsi="Times New Roman" w:cs="Times New Roman"/>
          <w:sz w:val="24"/>
          <w:szCs w:val="24"/>
        </w:rPr>
        <w:br w:type="textWrapping" w:clear="all"/>
        <w:t>(Astawan, 2004).</w:t>
      </w:r>
    </w:p>
    <w:p w:rsidR="00172AA5" w:rsidRPr="003F4DD8" w:rsidRDefault="00172AA5" w:rsidP="003F4DD8">
      <w:pPr>
        <w:pStyle w:val="ListParagraph"/>
        <w:spacing w:after="0" w:line="480" w:lineRule="auto"/>
        <w:ind w:left="0" w:firstLine="567"/>
        <w:contextualSpacing w:val="0"/>
        <w:jc w:val="both"/>
        <w:rPr>
          <w:rFonts w:ascii="Times New Roman" w:hAnsi="Times New Roman" w:cs="Times New Roman"/>
          <w:sz w:val="24"/>
          <w:szCs w:val="24"/>
        </w:rPr>
      </w:pPr>
      <w:r w:rsidRPr="003F4DD8">
        <w:rPr>
          <w:rFonts w:ascii="Times New Roman" w:hAnsi="Times New Roman" w:cs="Times New Roman"/>
          <w:sz w:val="24"/>
          <w:szCs w:val="24"/>
        </w:rPr>
        <w:t>Agar-agar dibuat dari rumput laut. Rumput laut banyak terdapat di laut yang mengelilingi Indonesia. Jenis pangan ini mengandung unsur gizi dan sifat-sifat yang bisa menurunkan kadar kolesterol dan gula darah. Sehingga bahan pangan ini bisa mencegah terjadinya penyakit jantung, hipertensi, serta diabetes melitus (Astawan, 2004).</w:t>
      </w:r>
    </w:p>
    <w:p w:rsidR="00172AA5" w:rsidRPr="003F4DD8" w:rsidRDefault="00172AA5" w:rsidP="003F4DD8">
      <w:pPr>
        <w:pStyle w:val="ListParagraph"/>
        <w:spacing w:after="0" w:line="480" w:lineRule="auto"/>
        <w:ind w:left="0" w:firstLine="567"/>
        <w:contextualSpacing w:val="0"/>
        <w:jc w:val="both"/>
        <w:rPr>
          <w:rFonts w:ascii="Times New Roman" w:hAnsi="Times New Roman" w:cs="Times New Roman"/>
          <w:sz w:val="24"/>
          <w:szCs w:val="24"/>
        </w:rPr>
      </w:pPr>
      <w:r w:rsidRPr="003F4DD8">
        <w:rPr>
          <w:rFonts w:ascii="Times New Roman" w:hAnsi="Times New Roman" w:cs="Times New Roman"/>
          <w:sz w:val="24"/>
          <w:szCs w:val="24"/>
        </w:rPr>
        <w:t>Dalam suatu proses pembuatan produk yang mempergunakan agar-agar sangat perlu diperhatikan beberapa hal yang mempengaruhi sifat gel yang terbentuk. Kadar gula dan pH mempengaruhi kekuatan gel agar-agar. Kandungan gula yang tinggi akan menghasilkan gel yang keras, namun teksturnya kurang kohesif atau dengan kata lain ikatan antar molekul-molekul gel agar-agar yang sejenis menjadi kurang kompak. Penurunan pH dapat menurunkan kekuatan gel dimana sol agar-agar akan membentuk gel pada pH 8,00-9,00 (Glicksman, 1983).</w:t>
      </w:r>
    </w:p>
    <w:p w:rsidR="00172AA5" w:rsidRPr="003F4DD8" w:rsidRDefault="00172AA5" w:rsidP="003F4DD8">
      <w:pPr>
        <w:pStyle w:val="ListParagraph"/>
        <w:spacing w:after="0" w:line="480" w:lineRule="auto"/>
        <w:ind w:left="0" w:firstLine="567"/>
        <w:contextualSpacing w:val="0"/>
        <w:jc w:val="both"/>
        <w:rPr>
          <w:rFonts w:ascii="Times New Roman" w:hAnsi="Times New Roman" w:cs="Times New Roman"/>
          <w:sz w:val="24"/>
          <w:szCs w:val="24"/>
        </w:rPr>
      </w:pPr>
      <w:r w:rsidRPr="003F4DD8">
        <w:rPr>
          <w:rFonts w:ascii="Times New Roman" w:hAnsi="Times New Roman" w:cs="Times New Roman"/>
          <w:sz w:val="24"/>
          <w:szCs w:val="24"/>
        </w:rPr>
        <w:t>Penambahan agar-agar pada pembuatan jelly bertujuan untuk membentuk tekstur yang lebih baik. Fungsi utama agar-agar adalah sebagai bahan pemantap, penstabilm pengemulsi, pengental, pengisi, penjernih, pembuat gel, dan lain-lain. Agar-agar digunakan pada industri makanan, yaitu untuk meningkatkan viskositas sup dan saos, serta dalam pembuatan fruit jelly (Astawan, 2004).</w:t>
      </w:r>
    </w:p>
    <w:p w:rsidR="00172AA5" w:rsidRPr="003F4DD8" w:rsidRDefault="00172AA5" w:rsidP="003F4DD8">
      <w:pPr>
        <w:pStyle w:val="ListParagraph"/>
        <w:numPr>
          <w:ilvl w:val="1"/>
          <w:numId w:val="24"/>
        </w:numPr>
        <w:spacing w:after="0" w:line="480" w:lineRule="auto"/>
        <w:ind w:left="567" w:hanging="567"/>
        <w:contextualSpacing w:val="0"/>
        <w:jc w:val="both"/>
        <w:rPr>
          <w:rFonts w:ascii="Times New Roman" w:hAnsi="Times New Roman" w:cs="Times New Roman"/>
          <w:sz w:val="24"/>
          <w:szCs w:val="24"/>
        </w:rPr>
      </w:pPr>
      <w:r w:rsidRPr="003F4DD8">
        <w:rPr>
          <w:rFonts w:ascii="Times New Roman" w:hAnsi="Times New Roman" w:cs="Times New Roman"/>
          <w:b/>
          <w:sz w:val="24"/>
          <w:szCs w:val="24"/>
        </w:rPr>
        <w:t>Blanching</w:t>
      </w:r>
    </w:p>
    <w:p w:rsidR="00172AA5" w:rsidRPr="003F4DD8" w:rsidRDefault="00172AA5" w:rsidP="003F4DD8">
      <w:pPr>
        <w:pStyle w:val="ListParagraph"/>
        <w:spacing w:after="0" w:line="480" w:lineRule="auto"/>
        <w:ind w:left="0" w:firstLine="567"/>
        <w:contextualSpacing w:val="0"/>
        <w:jc w:val="both"/>
        <w:rPr>
          <w:rFonts w:ascii="Times New Roman" w:hAnsi="Times New Roman" w:cs="Times New Roman"/>
          <w:sz w:val="24"/>
          <w:szCs w:val="24"/>
        </w:rPr>
      </w:pPr>
      <w:r w:rsidRPr="003F4DD8">
        <w:rPr>
          <w:rFonts w:ascii="Times New Roman" w:hAnsi="Times New Roman" w:cs="Times New Roman"/>
          <w:sz w:val="24"/>
          <w:szCs w:val="24"/>
        </w:rPr>
        <w:t xml:space="preserve">Blanching merupakan perlakuan pemberian panas pada bahan dengan jalan mencelupkan pada air panas maupun dengan pemberian uap panas. Blanching </w:t>
      </w:r>
      <w:r w:rsidRPr="003F4DD8">
        <w:rPr>
          <w:rFonts w:ascii="Times New Roman" w:hAnsi="Times New Roman" w:cs="Times New Roman"/>
          <w:sz w:val="24"/>
          <w:szCs w:val="24"/>
        </w:rPr>
        <w:lastRenderedPageBreak/>
        <w:t>bisa menonaktifkan enzim-enzim yang ada di dalam bahan pangan tersebut. Blanching biasanya dilakukan pada suhu 82</w:t>
      </w:r>
      <w:r w:rsidRPr="003F4DD8">
        <w:rPr>
          <w:rFonts w:ascii="Times New Roman" w:hAnsi="Times New Roman" w:cs="Times New Roman"/>
          <w:sz w:val="24"/>
          <w:szCs w:val="24"/>
          <w:vertAlign w:val="superscript"/>
        </w:rPr>
        <w:t>o</w:t>
      </w:r>
      <w:r w:rsidRPr="003F4DD8">
        <w:rPr>
          <w:rFonts w:ascii="Times New Roman" w:hAnsi="Times New Roman" w:cs="Times New Roman"/>
          <w:sz w:val="24"/>
          <w:szCs w:val="24"/>
        </w:rPr>
        <w:t>C – 93</w:t>
      </w:r>
      <w:r w:rsidRPr="003F4DD8">
        <w:rPr>
          <w:rFonts w:ascii="Times New Roman" w:hAnsi="Times New Roman" w:cs="Times New Roman"/>
          <w:sz w:val="24"/>
          <w:szCs w:val="24"/>
          <w:vertAlign w:val="superscript"/>
        </w:rPr>
        <w:t>o</w:t>
      </w:r>
      <w:r w:rsidRPr="003F4DD8">
        <w:rPr>
          <w:rFonts w:ascii="Times New Roman" w:hAnsi="Times New Roman" w:cs="Times New Roman"/>
          <w:sz w:val="24"/>
          <w:szCs w:val="24"/>
        </w:rPr>
        <w:t>C selama 3 – 5 menit (Winarno, 1997).</w:t>
      </w:r>
    </w:p>
    <w:p w:rsidR="00172AA5" w:rsidRPr="003F4DD8" w:rsidRDefault="00172AA5" w:rsidP="003F4DD8">
      <w:pPr>
        <w:pStyle w:val="ListParagraph"/>
        <w:spacing w:after="0" w:line="480" w:lineRule="auto"/>
        <w:ind w:left="0" w:firstLine="567"/>
        <w:contextualSpacing w:val="0"/>
        <w:jc w:val="both"/>
        <w:rPr>
          <w:rFonts w:ascii="Times New Roman" w:hAnsi="Times New Roman" w:cs="Times New Roman"/>
          <w:sz w:val="24"/>
          <w:szCs w:val="24"/>
        </w:rPr>
      </w:pPr>
      <w:r w:rsidRPr="003F4DD8">
        <w:rPr>
          <w:rFonts w:ascii="Times New Roman" w:hAnsi="Times New Roman" w:cs="Times New Roman"/>
          <w:sz w:val="24"/>
          <w:szCs w:val="24"/>
        </w:rPr>
        <w:t>Blanching adalah suatu proses pemanasan yang diberikan terhadap suatu bahan yang betujuan untuk menginaktivasi enzim, melunakkan jaringan dan mengurangi kontaminan mikroorganisme yang merugikan. Namun dalam penelitian ini proses blanching lebih ditujukan untuk menginaktivasi enzim terutama enzim polifenoloksidase yang dapat menyebabkan pencoklatan pada buah dan sayuran (Fellows, 1990). Metode blanching yang paling umum digunakan adalah blanching dengan uap air panas (</w:t>
      </w:r>
      <w:r w:rsidRPr="003F4DD8">
        <w:rPr>
          <w:rFonts w:ascii="Times New Roman" w:hAnsi="Times New Roman" w:cs="Times New Roman"/>
          <w:i/>
          <w:sz w:val="24"/>
          <w:szCs w:val="24"/>
        </w:rPr>
        <w:t>steam blanching</w:t>
      </w:r>
      <w:r w:rsidRPr="003F4DD8">
        <w:rPr>
          <w:rFonts w:ascii="Times New Roman" w:hAnsi="Times New Roman" w:cs="Times New Roman"/>
          <w:sz w:val="24"/>
          <w:szCs w:val="24"/>
        </w:rPr>
        <w:t>) dan dengan air panas (</w:t>
      </w:r>
      <w:r w:rsidRPr="003F4DD8">
        <w:rPr>
          <w:rFonts w:ascii="Times New Roman" w:hAnsi="Times New Roman" w:cs="Times New Roman"/>
          <w:i/>
          <w:sz w:val="24"/>
          <w:szCs w:val="24"/>
        </w:rPr>
        <w:t>hot water blanching</w:t>
      </w:r>
      <w:r w:rsidRPr="003F4DD8">
        <w:rPr>
          <w:rFonts w:ascii="Times New Roman" w:hAnsi="Times New Roman" w:cs="Times New Roman"/>
          <w:sz w:val="24"/>
          <w:szCs w:val="24"/>
        </w:rPr>
        <w:t>).</w:t>
      </w:r>
    </w:p>
    <w:p w:rsidR="00172AA5" w:rsidRPr="003F4DD8" w:rsidRDefault="00172AA5" w:rsidP="003F4DD8">
      <w:pPr>
        <w:pStyle w:val="ListParagraph"/>
        <w:spacing w:after="0" w:line="480" w:lineRule="auto"/>
        <w:ind w:left="0" w:firstLine="567"/>
        <w:contextualSpacing w:val="0"/>
        <w:jc w:val="both"/>
        <w:rPr>
          <w:rFonts w:ascii="Times New Roman" w:hAnsi="Times New Roman" w:cs="Times New Roman"/>
          <w:sz w:val="24"/>
          <w:szCs w:val="24"/>
        </w:rPr>
      </w:pPr>
      <w:r w:rsidRPr="003F4DD8">
        <w:rPr>
          <w:rFonts w:ascii="Times New Roman" w:hAnsi="Times New Roman" w:cs="Times New Roman"/>
          <w:sz w:val="24"/>
          <w:szCs w:val="24"/>
        </w:rPr>
        <w:t xml:space="preserve">Blanching akan menonaktifkan enzim-enzim yang menyebabkan perubahan warna, hidrolisa, atau oksidasi. Blanching juga ditujukan untuk menghilangkan udara dari jaringan sayuran atau buah-buahan, mengurangi jumlah mikroba, memudahkan pengisian karena bahan menjadi lunak </w:t>
      </w:r>
      <w:r w:rsidRPr="003F4DD8">
        <w:rPr>
          <w:rFonts w:ascii="Times New Roman" w:hAnsi="Times New Roman" w:cs="Times New Roman"/>
          <w:sz w:val="24"/>
          <w:szCs w:val="24"/>
        </w:rPr>
        <w:br w:type="textWrapping" w:clear="all"/>
        <w:t>(Susanto dan Yunianta, 1987).</w:t>
      </w:r>
    </w:p>
    <w:p w:rsidR="00172AA5" w:rsidRPr="003F4DD8" w:rsidRDefault="00172AA5" w:rsidP="003F4DD8">
      <w:pPr>
        <w:pStyle w:val="ListParagraph"/>
        <w:spacing w:after="0" w:line="480" w:lineRule="auto"/>
        <w:ind w:left="0" w:firstLine="567"/>
        <w:contextualSpacing w:val="0"/>
        <w:jc w:val="both"/>
        <w:rPr>
          <w:rFonts w:ascii="Times New Roman" w:hAnsi="Times New Roman" w:cs="Times New Roman"/>
          <w:sz w:val="24"/>
          <w:szCs w:val="24"/>
        </w:rPr>
      </w:pPr>
      <w:r w:rsidRPr="003F4DD8">
        <w:rPr>
          <w:rFonts w:ascii="Times New Roman" w:hAnsi="Times New Roman" w:cs="Times New Roman"/>
          <w:sz w:val="24"/>
          <w:szCs w:val="24"/>
        </w:rPr>
        <w:t>Suhu yang tinggi pada saat blanching dapat berakibat kerusakan vitamin C. Apabila suhu terlalu tinggi, maka akan menurunkan jumlah zat gizi. Blanching yang menggunakan uap lebih baik daripada menggunakan air mendidih. Hal ini karena penggunaan air mendidih dapat menghilangkan zat gizi yang terlarut (Winarno, 1997).</w:t>
      </w:r>
    </w:p>
    <w:p w:rsidR="00172AA5" w:rsidRPr="00531BE3" w:rsidRDefault="00172AA5" w:rsidP="00531BE3">
      <w:pPr>
        <w:pStyle w:val="ListParagraph"/>
        <w:spacing w:after="0" w:line="480" w:lineRule="auto"/>
        <w:ind w:left="0" w:firstLine="567"/>
        <w:contextualSpacing w:val="0"/>
        <w:jc w:val="both"/>
        <w:rPr>
          <w:rFonts w:ascii="Times New Roman" w:hAnsi="Times New Roman" w:cs="Times New Roman"/>
          <w:sz w:val="24"/>
          <w:szCs w:val="24"/>
        </w:rPr>
      </w:pPr>
      <w:r w:rsidRPr="00531BE3">
        <w:rPr>
          <w:rFonts w:ascii="Times New Roman" w:hAnsi="Times New Roman" w:cs="Times New Roman"/>
          <w:sz w:val="24"/>
          <w:szCs w:val="24"/>
        </w:rPr>
        <w:lastRenderedPageBreak/>
        <w:t>Umumnya untuk bahan yang akan dibekukan dilakukan blanching dengan uap air panas, sedangkan pada pengalengan digunakan blanching dengan air panas. Tujuan blanching adalah :</w:t>
      </w:r>
    </w:p>
    <w:p w:rsidR="00172AA5" w:rsidRPr="00531BE3" w:rsidRDefault="00172AA5" w:rsidP="00531BE3">
      <w:pPr>
        <w:pStyle w:val="ListParagraph"/>
        <w:numPr>
          <w:ilvl w:val="0"/>
          <w:numId w:val="26"/>
        </w:numPr>
        <w:spacing w:after="0" w:line="480" w:lineRule="auto"/>
        <w:ind w:left="426" w:hanging="426"/>
        <w:contextualSpacing w:val="0"/>
        <w:jc w:val="both"/>
        <w:rPr>
          <w:rFonts w:ascii="Times New Roman" w:hAnsi="Times New Roman" w:cs="Times New Roman"/>
          <w:sz w:val="24"/>
          <w:szCs w:val="24"/>
        </w:rPr>
      </w:pPr>
      <w:r w:rsidRPr="00531BE3">
        <w:rPr>
          <w:rFonts w:ascii="Times New Roman" w:hAnsi="Times New Roman" w:cs="Times New Roman"/>
          <w:sz w:val="24"/>
          <w:szCs w:val="24"/>
        </w:rPr>
        <w:t>Menonaktifkan enzim, terutama polifenol oksidase atau penyebab pencoklatan enzimatis, lipoksigenase yaitu penyebab ketengikan, ascorbic acid oksidase yaitu penyebab penguraian vitamin C, serta katalase dan penyebab peroksidase yang keduanya dipakai sebagai indikator kecukupan blanching.</w:t>
      </w:r>
    </w:p>
    <w:p w:rsidR="00172AA5" w:rsidRPr="00531BE3" w:rsidRDefault="00172AA5" w:rsidP="00531BE3">
      <w:pPr>
        <w:pStyle w:val="ListParagraph"/>
        <w:numPr>
          <w:ilvl w:val="0"/>
          <w:numId w:val="26"/>
        </w:numPr>
        <w:spacing w:after="0" w:line="480" w:lineRule="auto"/>
        <w:ind w:left="426" w:hanging="426"/>
        <w:contextualSpacing w:val="0"/>
        <w:jc w:val="both"/>
        <w:rPr>
          <w:rFonts w:ascii="Times New Roman" w:hAnsi="Times New Roman" w:cs="Times New Roman"/>
          <w:sz w:val="24"/>
          <w:szCs w:val="24"/>
        </w:rPr>
      </w:pPr>
      <w:r w:rsidRPr="00531BE3">
        <w:rPr>
          <w:rFonts w:ascii="Times New Roman" w:hAnsi="Times New Roman" w:cs="Times New Roman"/>
          <w:sz w:val="24"/>
          <w:szCs w:val="24"/>
        </w:rPr>
        <w:t>Menghilangkan kotoran yang melekat.</w:t>
      </w:r>
    </w:p>
    <w:p w:rsidR="00172AA5" w:rsidRPr="00531BE3" w:rsidRDefault="00172AA5" w:rsidP="00531BE3">
      <w:pPr>
        <w:pStyle w:val="ListParagraph"/>
        <w:numPr>
          <w:ilvl w:val="0"/>
          <w:numId w:val="26"/>
        </w:numPr>
        <w:spacing w:after="0" w:line="480" w:lineRule="auto"/>
        <w:ind w:left="426" w:hanging="426"/>
        <w:contextualSpacing w:val="0"/>
        <w:jc w:val="both"/>
        <w:rPr>
          <w:rFonts w:ascii="Times New Roman" w:hAnsi="Times New Roman" w:cs="Times New Roman"/>
          <w:sz w:val="24"/>
          <w:szCs w:val="24"/>
        </w:rPr>
      </w:pPr>
      <w:r w:rsidRPr="00531BE3">
        <w:rPr>
          <w:rFonts w:ascii="Times New Roman" w:hAnsi="Times New Roman" w:cs="Times New Roman"/>
          <w:sz w:val="24"/>
          <w:szCs w:val="24"/>
        </w:rPr>
        <w:t>Mengurangi jumlah mikroorganisme.</w:t>
      </w:r>
    </w:p>
    <w:p w:rsidR="00172AA5" w:rsidRPr="00531BE3" w:rsidRDefault="00172AA5" w:rsidP="00531BE3">
      <w:pPr>
        <w:pStyle w:val="ListParagraph"/>
        <w:numPr>
          <w:ilvl w:val="0"/>
          <w:numId w:val="26"/>
        </w:numPr>
        <w:spacing w:after="0" w:line="480" w:lineRule="auto"/>
        <w:ind w:left="426" w:hanging="426"/>
        <w:contextualSpacing w:val="0"/>
        <w:jc w:val="both"/>
        <w:rPr>
          <w:rFonts w:ascii="Times New Roman" w:hAnsi="Times New Roman" w:cs="Times New Roman"/>
          <w:sz w:val="24"/>
          <w:szCs w:val="24"/>
        </w:rPr>
      </w:pPr>
      <w:r w:rsidRPr="00531BE3">
        <w:rPr>
          <w:rFonts w:ascii="Times New Roman" w:hAnsi="Times New Roman" w:cs="Times New Roman"/>
          <w:sz w:val="24"/>
          <w:szCs w:val="24"/>
        </w:rPr>
        <w:t>Melenturkan jaringan sehingga mudah memasukkannya ke dalam kemasan.</w:t>
      </w:r>
    </w:p>
    <w:p w:rsidR="00172AA5" w:rsidRPr="00531BE3" w:rsidRDefault="00172AA5" w:rsidP="00531BE3">
      <w:pPr>
        <w:pStyle w:val="ListParagraph"/>
        <w:numPr>
          <w:ilvl w:val="0"/>
          <w:numId w:val="26"/>
        </w:numPr>
        <w:spacing w:after="0" w:line="480" w:lineRule="auto"/>
        <w:ind w:left="426" w:hanging="426"/>
        <w:contextualSpacing w:val="0"/>
        <w:jc w:val="both"/>
        <w:rPr>
          <w:rFonts w:ascii="Times New Roman" w:hAnsi="Times New Roman" w:cs="Times New Roman"/>
          <w:sz w:val="24"/>
          <w:szCs w:val="24"/>
        </w:rPr>
      </w:pPr>
      <w:r w:rsidRPr="00531BE3">
        <w:rPr>
          <w:rFonts w:ascii="Times New Roman" w:hAnsi="Times New Roman" w:cs="Times New Roman"/>
          <w:sz w:val="24"/>
          <w:szCs w:val="24"/>
        </w:rPr>
        <w:t>Mengeluarkan udara dari jaringan, untuk mencegah reaksi oksidasi, mencegah tekanan dalam kemasan sewaktu sterilisasi jangan terlalu tinggi, memudahkan sortasi berdasarkan berat jenis, membuat jaringan yang hijau tampak lebih cerah (Effendi, 2009).</w:t>
      </w:r>
    </w:p>
    <w:p w:rsidR="00172AA5" w:rsidRPr="00531BE3" w:rsidRDefault="00172AA5" w:rsidP="00531BE3">
      <w:pPr>
        <w:spacing w:after="0" w:line="480" w:lineRule="auto"/>
        <w:ind w:firstLine="567"/>
        <w:jc w:val="both"/>
        <w:rPr>
          <w:rFonts w:ascii="Times New Roman" w:hAnsi="Times New Roman" w:cs="Times New Roman"/>
          <w:sz w:val="24"/>
          <w:szCs w:val="24"/>
        </w:rPr>
      </w:pPr>
      <w:r w:rsidRPr="00531BE3">
        <w:rPr>
          <w:rFonts w:ascii="Times New Roman" w:hAnsi="Times New Roman" w:cs="Times New Roman"/>
          <w:sz w:val="24"/>
          <w:szCs w:val="24"/>
        </w:rPr>
        <w:t>Keuntungan yang diperoleh dari proses ini adalah mampu memperpanjang umur simpan bahan pangan dalam wadah tertutup dan dapat mempertahankan nutrisi dan mampu mempertahankan mutu yang ada dalam bahan.</w:t>
      </w:r>
    </w:p>
    <w:p w:rsidR="00172AA5" w:rsidRPr="00531BE3" w:rsidRDefault="00172AA5" w:rsidP="00531BE3">
      <w:pPr>
        <w:spacing w:after="0" w:line="480" w:lineRule="auto"/>
        <w:ind w:firstLine="567"/>
        <w:jc w:val="both"/>
        <w:rPr>
          <w:rFonts w:ascii="Times New Roman" w:hAnsi="Times New Roman" w:cs="Times New Roman"/>
          <w:sz w:val="24"/>
          <w:szCs w:val="24"/>
        </w:rPr>
      </w:pPr>
    </w:p>
    <w:p w:rsidR="00172AA5" w:rsidRPr="00531BE3" w:rsidRDefault="00172AA5" w:rsidP="00531BE3">
      <w:pPr>
        <w:spacing w:after="0" w:line="480" w:lineRule="auto"/>
        <w:ind w:firstLine="567"/>
        <w:jc w:val="both"/>
        <w:rPr>
          <w:rFonts w:ascii="Times New Roman" w:hAnsi="Times New Roman" w:cs="Times New Roman"/>
          <w:sz w:val="24"/>
          <w:szCs w:val="24"/>
        </w:rPr>
      </w:pPr>
    </w:p>
    <w:p w:rsidR="00172AA5" w:rsidRPr="00531BE3" w:rsidRDefault="00172AA5" w:rsidP="00531BE3">
      <w:pPr>
        <w:spacing w:after="0" w:line="480" w:lineRule="auto"/>
        <w:ind w:firstLine="567"/>
        <w:jc w:val="both"/>
        <w:rPr>
          <w:rFonts w:ascii="Times New Roman" w:hAnsi="Times New Roman" w:cs="Times New Roman"/>
          <w:sz w:val="24"/>
          <w:szCs w:val="24"/>
        </w:rPr>
      </w:pPr>
    </w:p>
    <w:p w:rsidR="00172AA5" w:rsidRPr="00531BE3" w:rsidRDefault="00172AA5" w:rsidP="00531BE3">
      <w:pPr>
        <w:spacing w:after="0" w:line="480" w:lineRule="auto"/>
        <w:ind w:firstLine="567"/>
        <w:jc w:val="both"/>
        <w:rPr>
          <w:rFonts w:ascii="Times New Roman" w:hAnsi="Times New Roman" w:cs="Times New Roman"/>
          <w:sz w:val="24"/>
          <w:szCs w:val="24"/>
        </w:rPr>
      </w:pPr>
    </w:p>
    <w:p w:rsidR="00172AA5" w:rsidRPr="00531BE3" w:rsidRDefault="00172AA5" w:rsidP="00531BE3">
      <w:pPr>
        <w:spacing w:after="0" w:line="480" w:lineRule="auto"/>
        <w:ind w:firstLine="567"/>
        <w:jc w:val="both"/>
        <w:rPr>
          <w:rFonts w:ascii="Times New Roman" w:hAnsi="Times New Roman" w:cs="Times New Roman"/>
          <w:sz w:val="24"/>
          <w:szCs w:val="24"/>
        </w:rPr>
      </w:pPr>
      <w:r w:rsidRPr="00531BE3">
        <w:rPr>
          <w:rFonts w:ascii="Times New Roman" w:hAnsi="Times New Roman" w:cs="Times New Roman"/>
          <w:sz w:val="24"/>
          <w:szCs w:val="24"/>
        </w:rPr>
        <w:lastRenderedPageBreak/>
        <w:t xml:space="preserve">Blanching dapat dilakukan dengan 4 cara, yaitu : </w:t>
      </w:r>
    </w:p>
    <w:p w:rsidR="00172AA5" w:rsidRPr="00531BE3" w:rsidRDefault="00172AA5" w:rsidP="00531BE3">
      <w:pPr>
        <w:pStyle w:val="ListParagraph"/>
        <w:numPr>
          <w:ilvl w:val="0"/>
          <w:numId w:val="27"/>
        </w:numPr>
        <w:spacing w:after="0" w:line="480" w:lineRule="auto"/>
        <w:ind w:left="567" w:hanging="567"/>
        <w:contextualSpacing w:val="0"/>
        <w:jc w:val="both"/>
        <w:rPr>
          <w:rFonts w:ascii="Times New Roman" w:hAnsi="Times New Roman" w:cs="Times New Roman"/>
          <w:sz w:val="24"/>
          <w:szCs w:val="24"/>
        </w:rPr>
      </w:pPr>
      <w:r w:rsidRPr="00531BE3">
        <w:rPr>
          <w:rFonts w:ascii="Times New Roman" w:hAnsi="Times New Roman" w:cs="Times New Roman"/>
          <w:sz w:val="24"/>
          <w:szCs w:val="24"/>
        </w:rPr>
        <w:t>Blanching dengan menggunakan air panas (</w:t>
      </w:r>
      <w:r w:rsidRPr="00531BE3">
        <w:rPr>
          <w:rFonts w:ascii="Times New Roman" w:hAnsi="Times New Roman" w:cs="Times New Roman"/>
          <w:i/>
          <w:sz w:val="24"/>
          <w:szCs w:val="24"/>
        </w:rPr>
        <w:t>Hot Water Blanching</w:t>
      </w:r>
      <w:r w:rsidRPr="00531BE3">
        <w:rPr>
          <w:rFonts w:ascii="Times New Roman" w:hAnsi="Times New Roman" w:cs="Times New Roman"/>
          <w:sz w:val="24"/>
          <w:szCs w:val="24"/>
        </w:rPr>
        <w:t xml:space="preserve">). </w:t>
      </w:r>
    </w:p>
    <w:p w:rsidR="00172AA5" w:rsidRPr="00531BE3" w:rsidRDefault="00172AA5" w:rsidP="00531BE3">
      <w:pPr>
        <w:pStyle w:val="ListParagraph"/>
        <w:spacing w:after="0" w:line="480" w:lineRule="auto"/>
        <w:ind w:left="567"/>
        <w:contextualSpacing w:val="0"/>
        <w:jc w:val="both"/>
        <w:rPr>
          <w:rFonts w:ascii="Times New Roman" w:hAnsi="Times New Roman" w:cs="Times New Roman"/>
          <w:sz w:val="24"/>
          <w:szCs w:val="24"/>
        </w:rPr>
      </w:pPr>
      <w:r w:rsidRPr="00531BE3">
        <w:rPr>
          <w:rFonts w:ascii="Times New Roman" w:hAnsi="Times New Roman" w:cs="Times New Roman"/>
          <w:sz w:val="24"/>
          <w:szCs w:val="24"/>
        </w:rPr>
        <w:t>Pada cara ini bahan kontak langsung dengan air panas sehingga bahan akan banyak kehilangan komponen-komponen yang bersifat larut dalam air. Suhu yang digunakan sekitar 82</w:t>
      </w:r>
      <w:r w:rsidRPr="00531BE3">
        <w:rPr>
          <w:rFonts w:ascii="Times New Roman" w:hAnsi="Times New Roman" w:cs="Times New Roman"/>
          <w:sz w:val="24"/>
          <w:szCs w:val="24"/>
          <w:vertAlign w:val="superscript"/>
        </w:rPr>
        <w:t>o</w:t>
      </w:r>
      <w:r w:rsidRPr="00531BE3">
        <w:rPr>
          <w:rFonts w:ascii="Times New Roman" w:hAnsi="Times New Roman" w:cs="Times New Roman"/>
          <w:sz w:val="24"/>
          <w:szCs w:val="24"/>
        </w:rPr>
        <w:t>C-93</w:t>
      </w:r>
      <w:r w:rsidRPr="00531BE3">
        <w:rPr>
          <w:rFonts w:ascii="Times New Roman" w:hAnsi="Times New Roman" w:cs="Times New Roman"/>
          <w:sz w:val="24"/>
          <w:szCs w:val="24"/>
          <w:vertAlign w:val="superscript"/>
        </w:rPr>
        <w:t>o</w:t>
      </w:r>
      <w:r w:rsidRPr="00531BE3">
        <w:rPr>
          <w:rFonts w:ascii="Times New Roman" w:hAnsi="Times New Roman" w:cs="Times New Roman"/>
          <w:sz w:val="24"/>
          <w:szCs w:val="24"/>
        </w:rPr>
        <w:t>C.</w:t>
      </w:r>
    </w:p>
    <w:p w:rsidR="00172AA5" w:rsidRPr="00531BE3" w:rsidRDefault="00172AA5" w:rsidP="00531BE3">
      <w:pPr>
        <w:pStyle w:val="ListParagraph"/>
        <w:numPr>
          <w:ilvl w:val="0"/>
          <w:numId w:val="27"/>
        </w:numPr>
        <w:spacing w:after="0" w:line="480" w:lineRule="auto"/>
        <w:ind w:left="567" w:hanging="567"/>
        <w:contextualSpacing w:val="0"/>
        <w:jc w:val="both"/>
        <w:rPr>
          <w:rFonts w:ascii="Times New Roman" w:hAnsi="Times New Roman" w:cs="Times New Roman"/>
          <w:sz w:val="24"/>
          <w:szCs w:val="24"/>
        </w:rPr>
      </w:pPr>
      <w:r w:rsidRPr="00531BE3">
        <w:rPr>
          <w:rFonts w:ascii="Times New Roman" w:hAnsi="Times New Roman" w:cs="Times New Roman"/>
          <w:sz w:val="24"/>
          <w:szCs w:val="24"/>
        </w:rPr>
        <w:t>Blanching dengan menggunakan uap (</w:t>
      </w:r>
      <w:r w:rsidRPr="00531BE3">
        <w:rPr>
          <w:rFonts w:ascii="Times New Roman" w:hAnsi="Times New Roman" w:cs="Times New Roman"/>
          <w:i/>
          <w:sz w:val="24"/>
          <w:szCs w:val="24"/>
        </w:rPr>
        <w:t>Steam Blanching</w:t>
      </w:r>
      <w:r w:rsidRPr="00531BE3">
        <w:rPr>
          <w:rFonts w:ascii="Times New Roman" w:hAnsi="Times New Roman" w:cs="Times New Roman"/>
          <w:sz w:val="24"/>
          <w:szCs w:val="24"/>
        </w:rPr>
        <w:t xml:space="preserve">). </w:t>
      </w:r>
    </w:p>
    <w:p w:rsidR="00172AA5" w:rsidRPr="00531BE3" w:rsidRDefault="00172AA5" w:rsidP="00531BE3">
      <w:pPr>
        <w:pStyle w:val="ListParagraph"/>
        <w:spacing w:after="0" w:line="480" w:lineRule="auto"/>
        <w:ind w:left="567"/>
        <w:contextualSpacing w:val="0"/>
        <w:jc w:val="both"/>
        <w:rPr>
          <w:rFonts w:ascii="Times New Roman" w:hAnsi="Times New Roman" w:cs="Times New Roman"/>
          <w:sz w:val="24"/>
          <w:szCs w:val="24"/>
        </w:rPr>
      </w:pPr>
      <w:r w:rsidRPr="00531BE3">
        <w:rPr>
          <w:rFonts w:ascii="Times New Roman" w:hAnsi="Times New Roman" w:cs="Times New Roman"/>
          <w:sz w:val="24"/>
          <w:szCs w:val="24"/>
        </w:rPr>
        <w:t>Cara ini lebih baik dibanding dengan blanching menggunakan air panas yaitu kehilangan komponen yang bersifat larut dalam air lebih sedikit. Tekanan uap yang digunakan pada tekanan atmosfer ataupun pada tekanan yang lebih rendah.</w:t>
      </w:r>
    </w:p>
    <w:p w:rsidR="00172AA5" w:rsidRPr="00531BE3" w:rsidRDefault="00172AA5" w:rsidP="00531BE3">
      <w:pPr>
        <w:pStyle w:val="ListParagraph"/>
        <w:numPr>
          <w:ilvl w:val="0"/>
          <w:numId w:val="27"/>
        </w:numPr>
        <w:spacing w:after="0" w:line="480" w:lineRule="auto"/>
        <w:ind w:left="567" w:hanging="567"/>
        <w:contextualSpacing w:val="0"/>
        <w:jc w:val="both"/>
        <w:rPr>
          <w:rFonts w:ascii="Times New Roman" w:hAnsi="Times New Roman" w:cs="Times New Roman"/>
          <w:sz w:val="24"/>
          <w:szCs w:val="24"/>
        </w:rPr>
      </w:pPr>
      <w:r w:rsidRPr="00531BE3">
        <w:rPr>
          <w:rFonts w:ascii="Times New Roman" w:hAnsi="Times New Roman" w:cs="Times New Roman"/>
          <w:sz w:val="24"/>
          <w:szCs w:val="24"/>
        </w:rPr>
        <w:t>Blanching dengan menggunakan pembakaran gas (</w:t>
      </w:r>
      <w:r w:rsidRPr="00531BE3">
        <w:rPr>
          <w:rFonts w:ascii="Times New Roman" w:hAnsi="Times New Roman" w:cs="Times New Roman"/>
          <w:i/>
          <w:sz w:val="24"/>
          <w:szCs w:val="24"/>
        </w:rPr>
        <w:t>Hot Gas Blanching</w:t>
      </w:r>
      <w:r w:rsidRPr="00531BE3">
        <w:rPr>
          <w:rFonts w:ascii="Times New Roman" w:hAnsi="Times New Roman" w:cs="Times New Roman"/>
          <w:sz w:val="24"/>
          <w:szCs w:val="24"/>
        </w:rPr>
        <w:t xml:space="preserve">). Penggunaan gas cerobong dari pembakaran gas pada medium pemanas digunakan untuk memanaskan bahan pangan, sehingga terjadi proses blanching. Dengan menggunakan metode gas blanching akan mengurangi limbah yang dihasilkan, naum seringkali mengakibatkan berkurangnya berat produk. Penggunaan </w:t>
      </w:r>
      <w:r w:rsidRPr="00531BE3">
        <w:rPr>
          <w:rFonts w:ascii="Times New Roman" w:hAnsi="Times New Roman" w:cs="Times New Roman"/>
          <w:i/>
          <w:sz w:val="24"/>
          <w:szCs w:val="24"/>
        </w:rPr>
        <w:t>hot gas blanching</w:t>
      </w:r>
      <w:r w:rsidRPr="00531BE3">
        <w:rPr>
          <w:rFonts w:ascii="Times New Roman" w:hAnsi="Times New Roman" w:cs="Times New Roman"/>
          <w:sz w:val="24"/>
          <w:szCs w:val="24"/>
        </w:rPr>
        <w:t xml:space="preserve"> tidak digunakan dalam industri dan kebutuhan dalam penelitian lebih lanjut.</w:t>
      </w:r>
    </w:p>
    <w:p w:rsidR="00172AA5" w:rsidRPr="00531BE3" w:rsidRDefault="00172AA5" w:rsidP="00531BE3">
      <w:pPr>
        <w:pStyle w:val="ListParagraph"/>
        <w:numPr>
          <w:ilvl w:val="0"/>
          <w:numId w:val="27"/>
        </w:numPr>
        <w:spacing w:after="0" w:line="480" w:lineRule="auto"/>
        <w:ind w:left="567" w:hanging="567"/>
        <w:contextualSpacing w:val="0"/>
        <w:jc w:val="both"/>
        <w:rPr>
          <w:rFonts w:ascii="Times New Roman" w:hAnsi="Times New Roman" w:cs="Times New Roman"/>
          <w:sz w:val="24"/>
          <w:szCs w:val="24"/>
        </w:rPr>
      </w:pPr>
      <w:r w:rsidRPr="00531BE3">
        <w:rPr>
          <w:rFonts w:ascii="Times New Roman" w:hAnsi="Times New Roman" w:cs="Times New Roman"/>
          <w:sz w:val="24"/>
          <w:szCs w:val="24"/>
        </w:rPr>
        <w:t xml:space="preserve">Blanching dengan mikrowave. </w:t>
      </w:r>
    </w:p>
    <w:p w:rsidR="00172AA5" w:rsidRPr="00531BE3" w:rsidRDefault="00172AA5" w:rsidP="00531BE3">
      <w:pPr>
        <w:pStyle w:val="ListParagraph"/>
        <w:spacing w:after="0" w:line="480" w:lineRule="auto"/>
        <w:ind w:left="567"/>
        <w:contextualSpacing w:val="0"/>
        <w:jc w:val="both"/>
        <w:rPr>
          <w:rFonts w:ascii="Times New Roman" w:hAnsi="Times New Roman" w:cs="Times New Roman"/>
          <w:sz w:val="24"/>
          <w:szCs w:val="24"/>
        </w:rPr>
      </w:pPr>
      <w:r w:rsidRPr="00531BE3">
        <w:rPr>
          <w:rFonts w:ascii="Times New Roman" w:hAnsi="Times New Roman" w:cs="Times New Roman"/>
          <w:sz w:val="24"/>
          <w:szCs w:val="24"/>
        </w:rPr>
        <w:t xml:space="preserve">Cara ini dilakukan dengan menaruh bahan dan didiamkan dalam mikrowave. Dengan keadaan bahan yang dikemas dalam wadah tipis (film bag). Kelebihan dari cara ini adalah dapat menurunkan kandungan mikroba </w:t>
      </w:r>
      <w:r w:rsidRPr="00531BE3">
        <w:rPr>
          <w:rFonts w:ascii="Times New Roman" w:hAnsi="Times New Roman" w:cs="Times New Roman"/>
          <w:sz w:val="24"/>
          <w:szCs w:val="24"/>
        </w:rPr>
        <w:lastRenderedPageBreak/>
        <w:t>dan sedikit kehilangan nutrisi, tetapi cara ini sangat mahal harganya (Anonim, 2011).</w:t>
      </w:r>
    </w:p>
    <w:p w:rsidR="00172AA5" w:rsidRPr="00531BE3" w:rsidRDefault="00172AA5" w:rsidP="00531BE3">
      <w:pPr>
        <w:spacing w:after="0" w:line="480" w:lineRule="auto"/>
        <w:ind w:firstLine="567"/>
        <w:jc w:val="both"/>
        <w:rPr>
          <w:rFonts w:ascii="Times New Roman" w:hAnsi="Times New Roman" w:cs="Times New Roman"/>
          <w:sz w:val="24"/>
          <w:szCs w:val="24"/>
        </w:rPr>
      </w:pPr>
      <w:r w:rsidRPr="00531BE3">
        <w:rPr>
          <w:rFonts w:ascii="Times New Roman" w:hAnsi="Times New Roman" w:cs="Times New Roman"/>
          <w:sz w:val="24"/>
          <w:szCs w:val="24"/>
        </w:rPr>
        <w:t>Blanching dapat menyebabkan kerugian pada bahan, yaitu kehilangan xat gizi yang larut dalam air dan peka terhadap panas, menghambat proses pengeringan bahan-bahan yang mengandung pati menyebabkan kerusakan tekstur bila waktu blanching terlalu lama.</w:t>
      </w:r>
    </w:p>
    <w:p w:rsidR="00172AA5" w:rsidRPr="00531BE3" w:rsidRDefault="00172AA5" w:rsidP="00531BE3">
      <w:pPr>
        <w:spacing w:after="0" w:line="480" w:lineRule="auto"/>
        <w:ind w:firstLine="567"/>
        <w:jc w:val="both"/>
        <w:rPr>
          <w:rFonts w:ascii="Times New Roman" w:hAnsi="Times New Roman" w:cs="Times New Roman"/>
          <w:sz w:val="24"/>
          <w:szCs w:val="24"/>
        </w:rPr>
      </w:pPr>
      <w:r w:rsidRPr="00531BE3">
        <w:rPr>
          <w:rFonts w:ascii="Times New Roman" w:hAnsi="Times New Roman" w:cs="Times New Roman"/>
          <w:sz w:val="24"/>
          <w:szCs w:val="24"/>
        </w:rPr>
        <w:t>Beberapa metode blanching diketahui bahwa kecepatan dekstruksinya terhadap nutrisi dan enzim yang tahan panas mempunyai respon yang sama, sehingga menaikkan maupun menurunkan suhu tidak akan merubah situasi. Sehingga blanching dapat dioptimasi dengan beberapa faktor lain, seperti hilangnya zat nutrisi yang terlarut, kerusakan akibat oksidasi dan lain-lain (Anonim, 2011).</w:t>
      </w:r>
    </w:p>
    <w:p w:rsidR="00172AA5" w:rsidRPr="00531BE3" w:rsidRDefault="00172AA5" w:rsidP="00531BE3">
      <w:pPr>
        <w:spacing w:after="0" w:line="480" w:lineRule="auto"/>
        <w:ind w:firstLine="567"/>
        <w:jc w:val="both"/>
        <w:rPr>
          <w:rFonts w:ascii="Times New Roman" w:hAnsi="Times New Roman" w:cs="Times New Roman"/>
          <w:sz w:val="24"/>
          <w:szCs w:val="24"/>
        </w:rPr>
      </w:pPr>
      <w:r w:rsidRPr="00531BE3">
        <w:rPr>
          <w:rFonts w:ascii="Times New Roman" w:hAnsi="Times New Roman" w:cs="Times New Roman"/>
          <w:sz w:val="24"/>
          <w:szCs w:val="24"/>
        </w:rPr>
        <w:t xml:space="preserve">Berdasarkan hal tersebut, proses blanching paling optimum dilakukan dengan proses </w:t>
      </w:r>
      <w:r w:rsidRPr="00531BE3">
        <w:rPr>
          <w:rFonts w:ascii="Times New Roman" w:hAnsi="Times New Roman" w:cs="Times New Roman"/>
          <w:i/>
          <w:sz w:val="24"/>
          <w:szCs w:val="24"/>
        </w:rPr>
        <w:t>High Temperature Short Time</w:t>
      </w:r>
      <w:r w:rsidRPr="00531BE3">
        <w:rPr>
          <w:rFonts w:ascii="Times New Roman" w:hAnsi="Times New Roman" w:cs="Times New Roman"/>
          <w:sz w:val="24"/>
          <w:szCs w:val="24"/>
        </w:rPr>
        <w:t xml:space="preserve"> dimana blanching dilakukan dalam waktu yang cepat dengan metode </w:t>
      </w:r>
      <w:r w:rsidRPr="00531BE3">
        <w:rPr>
          <w:rFonts w:ascii="Times New Roman" w:hAnsi="Times New Roman" w:cs="Times New Roman"/>
          <w:i/>
          <w:sz w:val="24"/>
          <w:szCs w:val="24"/>
        </w:rPr>
        <w:t>Steam Blanching</w:t>
      </w:r>
      <w:r w:rsidRPr="00531BE3">
        <w:rPr>
          <w:rFonts w:ascii="Times New Roman" w:hAnsi="Times New Roman" w:cs="Times New Roman"/>
          <w:sz w:val="24"/>
          <w:szCs w:val="24"/>
        </w:rPr>
        <w:t>, karena pada proses ini pelarutan zat nutrisi yang disebabkan karena bahan yang tidak tahan terhadap panas dan mudah larut dalam air dapat dikurangi (Anonim, 2011).</w:t>
      </w:r>
    </w:p>
    <w:p w:rsidR="00172AA5" w:rsidRPr="00531BE3" w:rsidRDefault="00172AA5" w:rsidP="00531BE3">
      <w:pPr>
        <w:pStyle w:val="ListParagraph"/>
        <w:numPr>
          <w:ilvl w:val="1"/>
          <w:numId w:val="24"/>
        </w:numPr>
        <w:spacing w:after="0" w:line="480" w:lineRule="auto"/>
        <w:ind w:left="567" w:hanging="567"/>
        <w:contextualSpacing w:val="0"/>
        <w:jc w:val="both"/>
        <w:rPr>
          <w:rFonts w:ascii="Times New Roman" w:hAnsi="Times New Roman" w:cs="Times New Roman"/>
          <w:sz w:val="24"/>
          <w:szCs w:val="24"/>
        </w:rPr>
      </w:pPr>
      <w:r w:rsidRPr="00531BE3">
        <w:rPr>
          <w:rFonts w:ascii="Times New Roman" w:hAnsi="Times New Roman" w:cs="Times New Roman"/>
          <w:b/>
          <w:sz w:val="24"/>
          <w:szCs w:val="24"/>
        </w:rPr>
        <w:t>Pengeringan</w:t>
      </w:r>
    </w:p>
    <w:p w:rsidR="00172AA5" w:rsidRPr="00531BE3" w:rsidRDefault="00172AA5" w:rsidP="00531BE3">
      <w:pPr>
        <w:pStyle w:val="ListParagraph"/>
        <w:spacing w:after="0" w:line="480" w:lineRule="auto"/>
        <w:ind w:left="0" w:firstLine="567"/>
        <w:contextualSpacing w:val="0"/>
        <w:jc w:val="both"/>
        <w:rPr>
          <w:rFonts w:ascii="Times New Roman" w:hAnsi="Times New Roman" w:cs="Times New Roman"/>
          <w:sz w:val="24"/>
          <w:szCs w:val="24"/>
        </w:rPr>
      </w:pPr>
      <w:r w:rsidRPr="00531BE3">
        <w:rPr>
          <w:rFonts w:ascii="Times New Roman" w:hAnsi="Times New Roman" w:cs="Times New Roman"/>
          <w:sz w:val="24"/>
          <w:szCs w:val="24"/>
        </w:rPr>
        <w:t>Pengeringan adalah suatu cara untuk mengeluarkan atau menghilangkan sebagian besar air dari suatu bahan dengan cara menyerapkannya menggunakan energi panas. Biasanya kandungan air bahan dikurangi sampai batas tertentu dimana mikroba tidak dapat tumbuh lagi pada bahan tersebut (Muchtadi, 2008).</w:t>
      </w:r>
    </w:p>
    <w:p w:rsidR="00172AA5" w:rsidRPr="00531BE3" w:rsidRDefault="00172AA5" w:rsidP="00531BE3">
      <w:pPr>
        <w:pStyle w:val="ListParagraph"/>
        <w:spacing w:after="0" w:line="480" w:lineRule="auto"/>
        <w:ind w:left="0" w:firstLine="567"/>
        <w:contextualSpacing w:val="0"/>
        <w:jc w:val="both"/>
        <w:rPr>
          <w:rFonts w:ascii="Times New Roman" w:hAnsi="Times New Roman" w:cs="Times New Roman"/>
          <w:sz w:val="24"/>
          <w:szCs w:val="24"/>
        </w:rPr>
      </w:pPr>
      <w:r w:rsidRPr="00531BE3">
        <w:rPr>
          <w:rFonts w:ascii="Times New Roman" w:hAnsi="Times New Roman" w:cs="Times New Roman"/>
          <w:sz w:val="24"/>
          <w:szCs w:val="24"/>
        </w:rPr>
        <w:lastRenderedPageBreak/>
        <w:t>Pengeringan dapat dilakukan baik dengan menggunakan alat pengering maupun dengan bantuan sinar matahari. Pengeringan dengan menggunakan alat pengering dikenal dengan pengerin buatan (</w:t>
      </w:r>
      <w:r w:rsidRPr="00531BE3">
        <w:rPr>
          <w:rFonts w:ascii="Times New Roman" w:hAnsi="Times New Roman" w:cs="Times New Roman"/>
          <w:i/>
          <w:sz w:val="24"/>
          <w:szCs w:val="24"/>
        </w:rPr>
        <w:t>artificial dryin</w:t>
      </w:r>
      <w:r w:rsidRPr="00531BE3">
        <w:rPr>
          <w:rFonts w:ascii="Times New Roman" w:hAnsi="Times New Roman" w:cs="Times New Roman"/>
          <w:sz w:val="24"/>
          <w:szCs w:val="24"/>
        </w:rPr>
        <w:t>), sedangkan pengeringan dengan menggunakan energi sinar matahari disebut dengan penjemuran (</w:t>
      </w:r>
      <w:r w:rsidRPr="00531BE3">
        <w:rPr>
          <w:rFonts w:ascii="Times New Roman" w:hAnsi="Times New Roman" w:cs="Times New Roman"/>
          <w:i/>
          <w:sz w:val="24"/>
          <w:szCs w:val="24"/>
        </w:rPr>
        <w:t>sun drying</w:t>
      </w:r>
      <w:r w:rsidRPr="00531BE3">
        <w:rPr>
          <w:rFonts w:ascii="Times New Roman" w:hAnsi="Times New Roman" w:cs="Times New Roman"/>
          <w:sz w:val="24"/>
          <w:szCs w:val="24"/>
        </w:rPr>
        <w:t xml:space="preserve">). Dengan pengering buatan bahan yang dikeringkan akan lebih seragam mutunya, prosesnya cepat serta terhindar dari bahan asing yang tidak diinginkan (Buckle </w:t>
      </w:r>
      <w:r w:rsidRPr="00531BE3">
        <w:rPr>
          <w:rFonts w:ascii="Times New Roman" w:hAnsi="Times New Roman" w:cs="Times New Roman"/>
          <w:i/>
          <w:sz w:val="24"/>
          <w:szCs w:val="24"/>
        </w:rPr>
        <w:t>et al</w:t>
      </w:r>
      <w:r w:rsidRPr="00531BE3">
        <w:rPr>
          <w:rFonts w:ascii="Times New Roman" w:hAnsi="Times New Roman" w:cs="Times New Roman"/>
          <w:sz w:val="24"/>
          <w:szCs w:val="24"/>
        </w:rPr>
        <w:t>, 1987).</w:t>
      </w:r>
    </w:p>
    <w:p w:rsidR="00172AA5" w:rsidRPr="00531BE3" w:rsidRDefault="00172AA5" w:rsidP="00531BE3">
      <w:pPr>
        <w:pStyle w:val="ListParagraph"/>
        <w:spacing w:after="0" w:line="480" w:lineRule="auto"/>
        <w:ind w:left="0" w:firstLine="567"/>
        <w:contextualSpacing w:val="0"/>
        <w:jc w:val="both"/>
        <w:rPr>
          <w:rFonts w:ascii="Times New Roman" w:hAnsi="Times New Roman" w:cs="Times New Roman"/>
          <w:sz w:val="24"/>
          <w:szCs w:val="24"/>
        </w:rPr>
      </w:pPr>
      <w:r w:rsidRPr="00531BE3">
        <w:rPr>
          <w:rFonts w:ascii="Times New Roman" w:hAnsi="Times New Roman" w:cs="Times New Roman"/>
          <w:sz w:val="24"/>
          <w:szCs w:val="24"/>
        </w:rPr>
        <w:t>Keuntungan pengeringan adalah bahan menjadi lebih tahan lama disimpan dan volume bahan menjadi lebih kecil sehingga mempermudah dan menghemat ruang pengangkutan dan pengepakan. Berat bahan juga menjadi berkurang sehingga memudahkan transport, dengan demikian diharapkan biaya produksi menjadi lebih murah (Muchtadi, 2008).</w:t>
      </w:r>
    </w:p>
    <w:p w:rsidR="00172AA5" w:rsidRPr="00531BE3" w:rsidRDefault="00172AA5" w:rsidP="00531BE3">
      <w:pPr>
        <w:pStyle w:val="ListParagraph"/>
        <w:spacing w:after="0" w:line="480" w:lineRule="auto"/>
        <w:ind w:left="0" w:firstLine="567"/>
        <w:contextualSpacing w:val="0"/>
        <w:jc w:val="both"/>
        <w:rPr>
          <w:rFonts w:ascii="Times New Roman" w:hAnsi="Times New Roman" w:cs="Times New Roman"/>
          <w:sz w:val="24"/>
          <w:szCs w:val="24"/>
        </w:rPr>
      </w:pPr>
      <w:r w:rsidRPr="00531BE3">
        <w:rPr>
          <w:rFonts w:ascii="Times New Roman" w:hAnsi="Times New Roman" w:cs="Times New Roman"/>
          <w:sz w:val="24"/>
          <w:szCs w:val="24"/>
        </w:rPr>
        <w:t>Disamping keuntungan-keuntungannya, pengeringan mempunyai beberapa kerugian, yaitu karena sifat bahan asal yang dikeringkan berubah misalnya bentuk dan penampakannya sifat fisik dan kimianya, penurunan mutu dan lain-lain. Kerugian lain disebabkan karena beberapa bahan kering perlu pekerjaan tambahan sebelum digunakan misalnya dibasahkan kembali (rehidratasi) (Muchtadi, 2008).</w:t>
      </w:r>
    </w:p>
    <w:p w:rsidR="00172AA5" w:rsidRPr="00531BE3" w:rsidRDefault="00172AA5" w:rsidP="00531BE3">
      <w:pPr>
        <w:pStyle w:val="ListParagraph"/>
        <w:spacing w:after="0" w:line="480" w:lineRule="auto"/>
        <w:ind w:left="0" w:firstLine="567"/>
        <w:contextualSpacing w:val="0"/>
        <w:jc w:val="both"/>
        <w:rPr>
          <w:rFonts w:ascii="Times New Roman" w:hAnsi="Times New Roman" w:cs="Times New Roman"/>
          <w:sz w:val="24"/>
          <w:szCs w:val="24"/>
        </w:rPr>
      </w:pPr>
      <w:r w:rsidRPr="00531BE3">
        <w:rPr>
          <w:rFonts w:ascii="Times New Roman" w:hAnsi="Times New Roman" w:cs="Times New Roman"/>
          <w:sz w:val="24"/>
          <w:szCs w:val="24"/>
        </w:rPr>
        <w:t xml:space="preserve">Menurut Buckle </w:t>
      </w:r>
      <w:r w:rsidRPr="00531BE3">
        <w:rPr>
          <w:rFonts w:ascii="Times New Roman" w:hAnsi="Times New Roman" w:cs="Times New Roman"/>
          <w:i/>
          <w:sz w:val="24"/>
          <w:szCs w:val="24"/>
        </w:rPr>
        <w:t>et al</w:t>
      </w:r>
      <w:r w:rsidRPr="00531BE3">
        <w:rPr>
          <w:rFonts w:ascii="Times New Roman" w:hAnsi="Times New Roman" w:cs="Times New Roman"/>
          <w:sz w:val="24"/>
          <w:szCs w:val="24"/>
        </w:rPr>
        <w:t xml:space="preserve"> (1987), faktor-faktor yang mempengaruhi kecepatan pengeringan dari suatu bahan pangan adalah : (1) Sifat fisik dan kimia dari produk seperti bentuk, ukuran komposisi, kadar air, (2) Pengaturan geometris produk sehubungan dengan permukaan alat atau media perantara pemindahan (seperti nampan untuk pengeringan), (3) Sifat-sifat fisik dari lingkungan alat pengeringan </w:t>
      </w:r>
      <w:r w:rsidRPr="00531BE3">
        <w:rPr>
          <w:rFonts w:ascii="Times New Roman" w:hAnsi="Times New Roman" w:cs="Times New Roman"/>
          <w:sz w:val="24"/>
          <w:szCs w:val="24"/>
        </w:rPr>
        <w:lastRenderedPageBreak/>
        <w:t>(suhu, kelembaban dan kecepatan udara), dan (4) karakteristik alat pengering (efisiensi pemindahan panas).</w:t>
      </w:r>
    </w:p>
    <w:p w:rsidR="00172AA5" w:rsidRPr="00531BE3" w:rsidRDefault="00172AA5" w:rsidP="00531BE3">
      <w:pPr>
        <w:pStyle w:val="ListParagraph"/>
        <w:spacing w:after="0" w:line="480" w:lineRule="auto"/>
        <w:ind w:left="0" w:firstLine="567"/>
        <w:contextualSpacing w:val="0"/>
        <w:jc w:val="both"/>
        <w:rPr>
          <w:rFonts w:ascii="Times New Roman" w:hAnsi="Times New Roman" w:cs="Times New Roman"/>
          <w:sz w:val="24"/>
          <w:szCs w:val="24"/>
        </w:rPr>
      </w:pPr>
      <w:r w:rsidRPr="00531BE3">
        <w:rPr>
          <w:rFonts w:ascii="Times New Roman" w:hAnsi="Times New Roman" w:cs="Times New Roman"/>
          <w:sz w:val="24"/>
          <w:szCs w:val="24"/>
        </w:rPr>
        <w:t>Bahan pangan yang dikeringkan umumnya mempunyai nilai gizi yang lebih rendah dibandingkan dengan bahan segarnya. Selama proses pengeringan juga dapat terjadi perubahan warna, tekstur, aroma, dan lain-lain. Meskipun perubahan-perubahan tersebut dapat dibatasi seminimal mungkin dengan cara memberikan perlakuan pendahuluan bahan pangan yang akan dikeringkan (Muchtadi, 2008).</w:t>
      </w:r>
    </w:p>
    <w:p w:rsidR="00172AA5" w:rsidRPr="00531BE3" w:rsidRDefault="00172AA5" w:rsidP="00531BE3">
      <w:pPr>
        <w:pStyle w:val="ListParagraph"/>
        <w:spacing w:after="0" w:line="480" w:lineRule="auto"/>
        <w:ind w:left="0" w:firstLine="567"/>
        <w:contextualSpacing w:val="0"/>
        <w:jc w:val="both"/>
        <w:rPr>
          <w:rFonts w:ascii="Times New Roman" w:hAnsi="Times New Roman" w:cs="Times New Roman"/>
          <w:sz w:val="24"/>
          <w:szCs w:val="24"/>
        </w:rPr>
      </w:pPr>
      <w:r w:rsidRPr="00531BE3">
        <w:rPr>
          <w:rFonts w:ascii="Times New Roman" w:hAnsi="Times New Roman" w:cs="Times New Roman"/>
          <w:sz w:val="24"/>
          <w:szCs w:val="24"/>
        </w:rPr>
        <w:t>Dengan mengurangi kadar airnya, bahan pangan akan mengandung senyawa-senyawa seperti protein, karbohidrat lunak dan mineral dalam konsentrasi yang lebih tinggi, akan tetapi vitamin-vitamin dan zat warna pada umumnya menjadi rusak atau berkurang (Muchtadi, 2008).</w:t>
      </w:r>
    </w:p>
    <w:p w:rsidR="002F36F4" w:rsidRDefault="00172AA5" w:rsidP="00531BE3">
      <w:pPr>
        <w:tabs>
          <w:tab w:val="left" w:leader="dot" w:pos="7517"/>
          <w:tab w:val="left" w:pos="7560"/>
        </w:tabs>
        <w:spacing w:after="0" w:line="480" w:lineRule="auto"/>
        <w:ind w:firstLine="567"/>
        <w:jc w:val="both"/>
        <w:rPr>
          <w:rFonts w:ascii="Times New Roman" w:hAnsi="Times New Roman" w:cs="Times New Roman"/>
          <w:sz w:val="24"/>
          <w:szCs w:val="24"/>
        </w:rPr>
      </w:pPr>
      <w:r w:rsidRPr="00531BE3">
        <w:rPr>
          <w:rFonts w:ascii="Times New Roman" w:hAnsi="Times New Roman" w:cs="Times New Roman"/>
          <w:sz w:val="24"/>
          <w:szCs w:val="24"/>
        </w:rPr>
        <w:t>Pada umumnya bahan pangan yang dikeringkan berubah warnanya menjadi coklat. Perubahan warna tersebut disebabkan oleh reaksi-reaksi browning baik enzimatik maupun non enzimatik. Reaksi browning non enzimatik yang paling sering terjadi adalah reaksi antara asam organik dengan gula pereduksi dari asam-asam amino dengan gula pereduksi, sehingga akan menurunkan nilai gizi protein yang terkandung di dalamnya (Mucthadi, 2008).</w:t>
      </w:r>
    </w:p>
    <w:p w:rsidR="00330D21" w:rsidRDefault="00330D21" w:rsidP="00531BE3">
      <w:pPr>
        <w:tabs>
          <w:tab w:val="left" w:leader="dot" w:pos="7517"/>
          <w:tab w:val="left" w:pos="7560"/>
        </w:tabs>
        <w:spacing w:after="0" w:line="480" w:lineRule="auto"/>
        <w:ind w:firstLine="567"/>
        <w:jc w:val="both"/>
        <w:rPr>
          <w:rFonts w:ascii="Times New Roman" w:hAnsi="Times New Roman" w:cs="Times New Roman"/>
          <w:sz w:val="24"/>
          <w:szCs w:val="24"/>
        </w:rPr>
        <w:sectPr w:rsidR="00330D21" w:rsidSect="00330D21">
          <w:headerReference w:type="first" r:id="rId17"/>
          <w:footerReference w:type="first" r:id="rId18"/>
          <w:pgSz w:w="11906" w:h="16838" w:code="9"/>
          <w:pgMar w:top="2268" w:right="1701" w:bottom="2268" w:left="2268" w:header="1701" w:footer="1417" w:gutter="0"/>
          <w:pgNumType w:start="15"/>
          <w:cols w:space="708"/>
          <w:titlePg/>
          <w:docGrid w:linePitch="360"/>
        </w:sectPr>
      </w:pPr>
    </w:p>
    <w:p w:rsidR="00392AE3" w:rsidRPr="00BE76FB" w:rsidRDefault="00392AE3" w:rsidP="00392AE3">
      <w:pPr>
        <w:tabs>
          <w:tab w:val="left" w:pos="3828"/>
        </w:tabs>
        <w:spacing w:after="0" w:line="720" w:lineRule="auto"/>
        <w:jc w:val="center"/>
        <w:rPr>
          <w:rFonts w:ascii="Times New Roman" w:hAnsi="Times New Roman" w:cs="Times New Roman"/>
          <w:b/>
          <w:bCs/>
          <w:sz w:val="24"/>
          <w:szCs w:val="24"/>
        </w:rPr>
      </w:pPr>
      <w:r w:rsidRPr="00BE76FB">
        <w:rPr>
          <w:rFonts w:ascii="Times New Roman" w:hAnsi="Times New Roman" w:cs="Times New Roman"/>
          <w:b/>
          <w:bCs/>
          <w:sz w:val="24"/>
          <w:szCs w:val="24"/>
        </w:rPr>
        <w:lastRenderedPageBreak/>
        <w:t>III BAHAN, ALAT, DAN METODA PENELITIAN</w:t>
      </w:r>
    </w:p>
    <w:p w:rsidR="00392AE3" w:rsidRPr="00392AE3" w:rsidRDefault="00392AE3" w:rsidP="00392AE3">
      <w:pPr>
        <w:spacing w:after="0" w:line="480" w:lineRule="auto"/>
        <w:ind w:firstLine="567"/>
        <w:jc w:val="both"/>
        <w:rPr>
          <w:rFonts w:ascii="Times New Roman" w:hAnsi="Times New Roman" w:cs="Times New Roman"/>
          <w:sz w:val="24"/>
          <w:szCs w:val="24"/>
        </w:rPr>
      </w:pPr>
      <w:r w:rsidRPr="00392AE3">
        <w:rPr>
          <w:rFonts w:ascii="Times New Roman" w:hAnsi="Times New Roman" w:cs="Times New Roman"/>
          <w:sz w:val="24"/>
          <w:szCs w:val="24"/>
        </w:rPr>
        <w:t xml:space="preserve">Bab ini menguraikan mengenai : (1) Bahan dan Alat yang Digunakan, </w:t>
      </w:r>
      <w:r w:rsidRPr="00392AE3">
        <w:rPr>
          <w:rFonts w:ascii="Times New Roman" w:hAnsi="Times New Roman" w:cs="Times New Roman"/>
          <w:sz w:val="24"/>
          <w:szCs w:val="24"/>
        </w:rPr>
        <w:br w:type="textWrapping" w:clear="all"/>
        <w:t xml:space="preserve">(2) Metode Penelitian, (3) Rancangan Percobaan, (4) Deskripsi Percobaan, dan </w:t>
      </w:r>
      <w:r w:rsidRPr="00392AE3">
        <w:rPr>
          <w:rFonts w:ascii="Times New Roman" w:hAnsi="Times New Roman" w:cs="Times New Roman"/>
          <w:sz w:val="24"/>
          <w:szCs w:val="24"/>
        </w:rPr>
        <w:br w:type="textWrapping" w:clear="all"/>
        <w:t>(5) Prosedur Penelitian.</w:t>
      </w:r>
    </w:p>
    <w:p w:rsidR="00392AE3" w:rsidRPr="00392AE3" w:rsidRDefault="00392AE3" w:rsidP="00392AE3">
      <w:pPr>
        <w:pStyle w:val="ListParagraph"/>
        <w:numPr>
          <w:ilvl w:val="1"/>
          <w:numId w:val="33"/>
        </w:numPr>
        <w:spacing w:after="0" w:line="480" w:lineRule="auto"/>
        <w:contextualSpacing w:val="0"/>
        <w:jc w:val="both"/>
        <w:rPr>
          <w:rFonts w:ascii="Times New Roman" w:hAnsi="Times New Roman" w:cs="Times New Roman"/>
          <w:sz w:val="24"/>
          <w:szCs w:val="24"/>
        </w:rPr>
      </w:pPr>
      <w:r w:rsidRPr="00392AE3">
        <w:rPr>
          <w:rFonts w:ascii="Times New Roman" w:hAnsi="Times New Roman" w:cs="Times New Roman"/>
          <w:b/>
          <w:sz w:val="24"/>
          <w:szCs w:val="24"/>
        </w:rPr>
        <w:t xml:space="preserve"> Bahan dan Alat yang Digunakan</w:t>
      </w:r>
    </w:p>
    <w:p w:rsidR="00392AE3" w:rsidRPr="00392AE3" w:rsidRDefault="00392AE3" w:rsidP="00392AE3">
      <w:pPr>
        <w:pStyle w:val="ListParagraph"/>
        <w:numPr>
          <w:ilvl w:val="2"/>
          <w:numId w:val="29"/>
        </w:numPr>
        <w:spacing w:after="0" w:line="480" w:lineRule="auto"/>
        <w:ind w:left="567" w:hanging="567"/>
        <w:contextualSpacing w:val="0"/>
        <w:jc w:val="both"/>
        <w:rPr>
          <w:rFonts w:ascii="Times New Roman" w:hAnsi="Times New Roman" w:cs="Times New Roman"/>
          <w:b/>
          <w:sz w:val="24"/>
          <w:szCs w:val="24"/>
        </w:rPr>
      </w:pPr>
      <w:r w:rsidRPr="00392AE3">
        <w:rPr>
          <w:rFonts w:ascii="Times New Roman" w:hAnsi="Times New Roman" w:cs="Times New Roman"/>
          <w:b/>
          <w:sz w:val="24"/>
          <w:szCs w:val="24"/>
        </w:rPr>
        <w:t>Bahan Baku Utama</w:t>
      </w:r>
    </w:p>
    <w:p w:rsidR="00392AE3" w:rsidRPr="00392AE3" w:rsidRDefault="00392AE3" w:rsidP="00392AE3">
      <w:pPr>
        <w:pStyle w:val="ListParagraph"/>
        <w:spacing w:after="0" w:line="48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Bahan baku utama yang digunakan dalam penelitian ini adalah salak varietas Bongkok (</w:t>
      </w:r>
      <w:r w:rsidRPr="00392AE3">
        <w:rPr>
          <w:rFonts w:ascii="Times New Roman" w:hAnsi="Times New Roman" w:cs="Times New Roman"/>
          <w:i/>
          <w:sz w:val="24"/>
          <w:szCs w:val="24"/>
        </w:rPr>
        <w:t>Salacca edulis Reinw cv. Bongkok</w:t>
      </w:r>
      <w:r w:rsidRPr="00392AE3">
        <w:rPr>
          <w:rFonts w:ascii="Times New Roman" w:hAnsi="Times New Roman" w:cs="Times New Roman"/>
          <w:sz w:val="24"/>
          <w:szCs w:val="24"/>
        </w:rPr>
        <w:t xml:space="preserve">) yang dipanen 5 bulan setelah pembungaan, mempunyai kulit buah mengkilap dan susunan sisiknya tampak merenggang, bila dipetik mudah terlepas dari tandannya yang berasal dari Desa Bongkok Kecamatan Conggeang Kabupaten Sumedang Jawa Barat. </w:t>
      </w:r>
    </w:p>
    <w:p w:rsidR="00392AE3" w:rsidRPr="00392AE3" w:rsidRDefault="00392AE3" w:rsidP="00392AE3">
      <w:pPr>
        <w:pStyle w:val="ListParagraph"/>
        <w:numPr>
          <w:ilvl w:val="2"/>
          <w:numId w:val="29"/>
        </w:numPr>
        <w:spacing w:after="0" w:line="480" w:lineRule="auto"/>
        <w:ind w:left="567" w:hanging="567"/>
        <w:contextualSpacing w:val="0"/>
        <w:jc w:val="both"/>
        <w:rPr>
          <w:rFonts w:ascii="Times New Roman" w:hAnsi="Times New Roman" w:cs="Times New Roman"/>
          <w:b/>
          <w:sz w:val="24"/>
          <w:szCs w:val="24"/>
        </w:rPr>
      </w:pPr>
      <w:r w:rsidRPr="00392AE3">
        <w:rPr>
          <w:rFonts w:ascii="Times New Roman" w:hAnsi="Times New Roman" w:cs="Times New Roman"/>
          <w:b/>
          <w:sz w:val="24"/>
          <w:szCs w:val="24"/>
        </w:rPr>
        <w:t xml:space="preserve"> Bahan Baku Penunjang</w:t>
      </w:r>
    </w:p>
    <w:p w:rsidR="00392AE3" w:rsidRPr="00392AE3" w:rsidRDefault="00392AE3" w:rsidP="00392AE3">
      <w:pPr>
        <w:pStyle w:val="ListParagraph"/>
        <w:spacing w:after="0" w:line="48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Bahan baku penunjang yang digunakan adalah gula (sukrosa) dan agar-agar serbuk.</w:t>
      </w:r>
    </w:p>
    <w:p w:rsidR="00392AE3" w:rsidRPr="00392AE3" w:rsidRDefault="00392AE3" w:rsidP="00392AE3">
      <w:pPr>
        <w:pStyle w:val="ListParagraph"/>
        <w:numPr>
          <w:ilvl w:val="2"/>
          <w:numId w:val="29"/>
        </w:numPr>
        <w:spacing w:after="0" w:line="480" w:lineRule="auto"/>
        <w:ind w:left="567" w:hanging="567"/>
        <w:contextualSpacing w:val="0"/>
        <w:jc w:val="both"/>
        <w:rPr>
          <w:rFonts w:ascii="Times New Roman" w:hAnsi="Times New Roman" w:cs="Times New Roman"/>
          <w:b/>
          <w:sz w:val="24"/>
          <w:szCs w:val="24"/>
        </w:rPr>
      </w:pPr>
      <w:r w:rsidRPr="00392AE3">
        <w:rPr>
          <w:rFonts w:ascii="Times New Roman" w:hAnsi="Times New Roman" w:cs="Times New Roman"/>
          <w:b/>
          <w:sz w:val="24"/>
          <w:szCs w:val="24"/>
        </w:rPr>
        <w:t>Bahan Analisis Kimia</w:t>
      </w:r>
    </w:p>
    <w:p w:rsidR="00392AE3" w:rsidRPr="00392AE3" w:rsidRDefault="00392AE3" w:rsidP="00392AE3">
      <w:pPr>
        <w:pStyle w:val="ListParagraph"/>
        <w:spacing w:after="0" w:line="48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Bahan analisis kimia yang digunakan untuk analisis kimia antara lain adalah Aquadest, larutan Luff Schoorl, KI, H</w:t>
      </w:r>
      <w:r w:rsidRPr="00392AE3">
        <w:rPr>
          <w:rFonts w:ascii="Times New Roman" w:hAnsi="Times New Roman" w:cs="Times New Roman"/>
          <w:sz w:val="24"/>
          <w:szCs w:val="24"/>
          <w:vertAlign w:val="subscript"/>
        </w:rPr>
        <w:t>2</w:t>
      </w:r>
      <w:r w:rsidRPr="00392AE3">
        <w:rPr>
          <w:rFonts w:ascii="Times New Roman" w:hAnsi="Times New Roman" w:cs="Times New Roman"/>
          <w:sz w:val="24"/>
          <w:szCs w:val="24"/>
        </w:rPr>
        <w:t>SO</w:t>
      </w:r>
      <w:r w:rsidRPr="00392AE3">
        <w:rPr>
          <w:rFonts w:ascii="Times New Roman" w:hAnsi="Times New Roman" w:cs="Times New Roman"/>
          <w:sz w:val="24"/>
          <w:szCs w:val="24"/>
          <w:vertAlign w:val="subscript"/>
        </w:rPr>
        <w:t>4</w:t>
      </w:r>
      <w:r w:rsidRPr="00392AE3">
        <w:rPr>
          <w:rFonts w:ascii="Times New Roman" w:hAnsi="Times New Roman" w:cs="Times New Roman"/>
          <w:sz w:val="24"/>
          <w:szCs w:val="24"/>
        </w:rPr>
        <w:t xml:space="preserve"> 6N, Na</w:t>
      </w:r>
      <w:r w:rsidRPr="00392AE3">
        <w:rPr>
          <w:rFonts w:ascii="Times New Roman" w:hAnsi="Times New Roman" w:cs="Times New Roman"/>
          <w:sz w:val="24"/>
          <w:szCs w:val="24"/>
          <w:vertAlign w:val="subscript"/>
        </w:rPr>
        <w:t>2</w:t>
      </w:r>
      <w:r w:rsidRPr="00392AE3">
        <w:rPr>
          <w:rFonts w:ascii="Times New Roman" w:hAnsi="Times New Roman" w:cs="Times New Roman"/>
          <w:sz w:val="24"/>
          <w:szCs w:val="24"/>
        </w:rPr>
        <w:t>S</w:t>
      </w:r>
      <w:r w:rsidRPr="00392AE3">
        <w:rPr>
          <w:rFonts w:ascii="Times New Roman" w:hAnsi="Times New Roman" w:cs="Times New Roman"/>
          <w:sz w:val="24"/>
          <w:szCs w:val="24"/>
          <w:vertAlign w:val="subscript"/>
        </w:rPr>
        <w:t>2</w:t>
      </w:r>
      <w:r w:rsidRPr="00392AE3">
        <w:rPr>
          <w:rFonts w:ascii="Times New Roman" w:hAnsi="Times New Roman" w:cs="Times New Roman"/>
          <w:sz w:val="24"/>
          <w:szCs w:val="24"/>
        </w:rPr>
        <w:t>O</w:t>
      </w:r>
      <w:r w:rsidRPr="00392AE3">
        <w:rPr>
          <w:rFonts w:ascii="Times New Roman" w:hAnsi="Times New Roman" w:cs="Times New Roman"/>
          <w:sz w:val="24"/>
          <w:szCs w:val="24"/>
          <w:vertAlign w:val="subscript"/>
        </w:rPr>
        <w:t>3</w:t>
      </w:r>
      <w:r w:rsidRPr="00392AE3">
        <w:rPr>
          <w:rFonts w:ascii="Times New Roman" w:hAnsi="Times New Roman" w:cs="Times New Roman"/>
          <w:sz w:val="24"/>
          <w:szCs w:val="24"/>
        </w:rPr>
        <w:t xml:space="preserve"> 0,1 N, HCL 9,5 N, PP, NaOH 30%, dan amilum 1%.</w:t>
      </w:r>
    </w:p>
    <w:p w:rsidR="00392AE3" w:rsidRPr="00392AE3" w:rsidRDefault="00392AE3" w:rsidP="00392AE3">
      <w:pPr>
        <w:pStyle w:val="ListParagraph"/>
        <w:numPr>
          <w:ilvl w:val="2"/>
          <w:numId w:val="29"/>
        </w:numPr>
        <w:spacing w:after="0" w:line="480" w:lineRule="auto"/>
        <w:ind w:left="567" w:hanging="567"/>
        <w:contextualSpacing w:val="0"/>
        <w:jc w:val="both"/>
        <w:rPr>
          <w:rFonts w:ascii="Times New Roman" w:hAnsi="Times New Roman" w:cs="Times New Roman"/>
          <w:b/>
          <w:sz w:val="24"/>
          <w:szCs w:val="24"/>
        </w:rPr>
      </w:pPr>
      <w:r w:rsidRPr="00392AE3">
        <w:rPr>
          <w:rFonts w:ascii="Times New Roman" w:hAnsi="Times New Roman" w:cs="Times New Roman"/>
          <w:b/>
          <w:sz w:val="24"/>
          <w:szCs w:val="24"/>
        </w:rPr>
        <w:t>Alat yang Digunakan</w:t>
      </w:r>
    </w:p>
    <w:p w:rsidR="00392AE3" w:rsidRPr="00392AE3" w:rsidRDefault="00392AE3" w:rsidP="00392AE3">
      <w:pPr>
        <w:pStyle w:val="ListParagraph"/>
        <w:spacing w:after="0" w:line="48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 xml:space="preserve">Alat yang digunakan dalam penelitian ini adalah timbangan, </w:t>
      </w:r>
      <w:r w:rsidRPr="00392AE3">
        <w:rPr>
          <w:rFonts w:ascii="Times New Roman" w:hAnsi="Times New Roman" w:cs="Times New Roman"/>
          <w:i/>
          <w:sz w:val="24"/>
          <w:szCs w:val="24"/>
        </w:rPr>
        <w:t>food processor</w:t>
      </w:r>
      <w:r w:rsidRPr="00392AE3">
        <w:rPr>
          <w:rFonts w:ascii="Times New Roman" w:hAnsi="Times New Roman" w:cs="Times New Roman"/>
          <w:sz w:val="24"/>
          <w:szCs w:val="24"/>
        </w:rPr>
        <w:t xml:space="preserve">, </w:t>
      </w:r>
      <w:r w:rsidRPr="00392AE3">
        <w:rPr>
          <w:rFonts w:ascii="Times New Roman" w:hAnsi="Times New Roman" w:cs="Times New Roman"/>
          <w:i/>
          <w:sz w:val="24"/>
          <w:szCs w:val="24"/>
        </w:rPr>
        <w:t xml:space="preserve">tunnel </w:t>
      </w:r>
      <w:r w:rsidRPr="00392AE3">
        <w:rPr>
          <w:rFonts w:ascii="Times New Roman" w:hAnsi="Times New Roman" w:cs="Times New Roman"/>
          <w:sz w:val="24"/>
          <w:szCs w:val="24"/>
        </w:rPr>
        <w:t xml:space="preserve">dryer, tray, pisau stainless steel, baskom, kompor, wajan, thermometer, </w:t>
      </w:r>
      <w:r w:rsidRPr="00392AE3">
        <w:rPr>
          <w:rFonts w:ascii="Times New Roman" w:hAnsi="Times New Roman" w:cs="Times New Roman"/>
          <w:sz w:val="24"/>
          <w:szCs w:val="24"/>
        </w:rPr>
        <w:lastRenderedPageBreak/>
        <w:t>sendok, loyang/cetakan. Sedangkan alat-alat yang digunakan untuk analisis adalah timbangan analitis, gelas kimia, erlenmeyer, labu ukur, buret, dan gelas ukur.</w:t>
      </w:r>
    </w:p>
    <w:p w:rsidR="00392AE3" w:rsidRPr="00392AE3" w:rsidRDefault="00392AE3" w:rsidP="00392AE3">
      <w:pPr>
        <w:pStyle w:val="ListParagraph"/>
        <w:numPr>
          <w:ilvl w:val="1"/>
          <w:numId w:val="29"/>
        </w:numPr>
        <w:spacing w:after="0" w:line="480" w:lineRule="auto"/>
        <w:ind w:left="567" w:hanging="567"/>
        <w:contextualSpacing w:val="0"/>
        <w:jc w:val="both"/>
        <w:rPr>
          <w:rFonts w:ascii="Times New Roman" w:hAnsi="Times New Roman" w:cs="Times New Roman"/>
          <w:b/>
          <w:sz w:val="24"/>
          <w:szCs w:val="24"/>
        </w:rPr>
      </w:pPr>
      <w:r w:rsidRPr="00392AE3">
        <w:rPr>
          <w:rFonts w:ascii="Times New Roman" w:hAnsi="Times New Roman" w:cs="Times New Roman"/>
          <w:b/>
          <w:sz w:val="24"/>
          <w:szCs w:val="24"/>
        </w:rPr>
        <w:t>Metode Penelitian</w:t>
      </w:r>
    </w:p>
    <w:p w:rsidR="00392AE3" w:rsidRPr="00392AE3" w:rsidRDefault="00392AE3" w:rsidP="00392AE3">
      <w:pPr>
        <w:pStyle w:val="ListParagraph"/>
        <w:spacing w:after="0" w:line="48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Metode penelitian ini dibagi menjadi dua tahap meliputi penelitian pendahuluan dan penelitian utama.</w:t>
      </w:r>
    </w:p>
    <w:p w:rsidR="00392AE3" w:rsidRPr="00392AE3" w:rsidRDefault="00392AE3" w:rsidP="00392AE3">
      <w:pPr>
        <w:pStyle w:val="ListParagraph"/>
        <w:numPr>
          <w:ilvl w:val="2"/>
          <w:numId w:val="29"/>
        </w:numPr>
        <w:spacing w:after="0" w:line="480" w:lineRule="auto"/>
        <w:ind w:left="709" w:hanging="709"/>
        <w:contextualSpacing w:val="0"/>
        <w:jc w:val="both"/>
        <w:rPr>
          <w:rFonts w:ascii="Times New Roman" w:hAnsi="Times New Roman" w:cs="Times New Roman"/>
          <w:b/>
          <w:sz w:val="24"/>
          <w:szCs w:val="24"/>
        </w:rPr>
      </w:pPr>
      <w:r w:rsidRPr="00392AE3">
        <w:rPr>
          <w:rFonts w:ascii="Times New Roman" w:hAnsi="Times New Roman" w:cs="Times New Roman"/>
          <w:b/>
          <w:sz w:val="24"/>
          <w:szCs w:val="24"/>
        </w:rPr>
        <w:t>Penelitian Pendahuluan</w:t>
      </w:r>
    </w:p>
    <w:p w:rsidR="00392AE3" w:rsidRPr="00392AE3" w:rsidRDefault="00392AE3" w:rsidP="00392AE3">
      <w:pPr>
        <w:spacing w:after="0" w:line="480" w:lineRule="auto"/>
        <w:ind w:firstLine="567"/>
        <w:jc w:val="both"/>
        <w:rPr>
          <w:rFonts w:ascii="Times New Roman" w:hAnsi="Times New Roman" w:cs="Times New Roman"/>
          <w:sz w:val="24"/>
          <w:szCs w:val="24"/>
        </w:rPr>
      </w:pPr>
      <w:r w:rsidRPr="00392AE3">
        <w:rPr>
          <w:rFonts w:ascii="Times New Roman" w:hAnsi="Times New Roman" w:cs="Times New Roman"/>
          <w:sz w:val="24"/>
          <w:szCs w:val="24"/>
        </w:rPr>
        <w:t>Menentukan suhu pengeringan pada permen lunak salak Bongkok (</w:t>
      </w:r>
      <w:r w:rsidRPr="00392AE3">
        <w:rPr>
          <w:rFonts w:ascii="Times New Roman" w:hAnsi="Times New Roman" w:cs="Times New Roman"/>
          <w:i/>
          <w:sz w:val="24"/>
          <w:szCs w:val="24"/>
        </w:rPr>
        <w:t>Salacca edulis Reinw</w:t>
      </w:r>
      <w:r w:rsidRPr="00392AE3">
        <w:rPr>
          <w:rFonts w:ascii="Times New Roman" w:hAnsi="Times New Roman" w:cs="Times New Roman"/>
          <w:sz w:val="24"/>
          <w:szCs w:val="24"/>
        </w:rPr>
        <w:t>) dengan variasi suhu pengeringan adalah 40</w:t>
      </w:r>
      <w:r w:rsidRPr="00392AE3">
        <w:rPr>
          <w:rFonts w:ascii="Times New Roman" w:hAnsi="Times New Roman" w:cs="Times New Roman"/>
          <w:sz w:val="24"/>
          <w:szCs w:val="24"/>
          <w:vertAlign w:val="superscript"/>
        </w:rPr>
        <w:t>o</w:t>
      </w:r>
      <w:r w:rsidRPr="00392AE3">
        <w:rPr>
          <w:rFonts w:ascii="Times New Roman" w:hAnsi="Times New Roman" w:cs="Times New Roman"/>
          <w:sz w:val="24"/>
          <w:szCs w:val="24"/>
        </w:rPr>
        <w:t>C, 45</w:t>
      </w:r>
      <w:r w:rsidRPr="00392AE3">
        <w:rPr>
          <w:rFonts w:ascii="Times New Roman" w:hAnsi="Times New Roman" w:cs="Times New Roman"/>
          <w:sz w:val="24"/>
          <w:szCs w:val="24"/>
          <w:vertAlign w:val="superscript"/>
        </w:rPr>
        <w:t>o</w:t>
      </w:r>
      <w:r w:rsidRPr="00392AE3">
        <w:rPr>
          <w:rFonts w:ascii="Times New Roman" w:hAnsi="Times New Roman" w:cs="Times New Roman"/>
          <w:sz w:val="24"/>
          <w:szCs w:val="24"/>
        </w:rPr>
        <w:t>C, 50</w:t>
      </w:r>
      <w:r w:rsidRPr="00392AE3">
        <w:rPr>
          <w:rFonts w:ascii="Times New Roman" w:hAnsi="Times New Roman" w:cs="Times New Roman"/>
          <w:sz w:val="24"/>
          <w:szCs w:val="24"/>
          <w:vertAlign w:val="superscript"/>
        </w:rPr>
        <w:t>o</w:t>
      </w:r>
      <w:r w:rsidRPr="00392AE3">
        <w:rPr>
          <w:rFonts w:ascii="Times New Roman" w:hAnsi="Times New Roman" w:cs="Times New Roman"/>
          <w:sz w:val="24"/>
          <w:szCs w:val="24"/>
        </w:rPr>
        <w:t>C, dan menentukan perlakuan awal buah salak yaitu dengan cara di</w:t>
      </w:r>
      <w:r w:rsidRPr="00392AE3">
        <w:rPr>
          <w:rFonts w:ascii="Times New Roman" w:hAnsi="Times New Roman" w:cs="Times New Roman"/>
          <w:i/>
          <w:sz w:val="24"/>
          <w:szCs w:val="24"/>
        </w:rPr>
        <w:t>blanching</w:t>
      </w:r>
      <w:r w:rsidRPr="00392AE3">
        <w:rPr>
          <w:rFonts w:ascii="Times New Roman" w:hAnsi="Times New Roman" w:cs="Times New Roman"/>
          <w:sz w:val="24"/>
          <w:szCs w:val="24"/>
        </w:rPr>
        <w:t xml:space="preserve"> atau tidak di</w:t>
      </w:r>
      <w:r w:rsidRPr="00392AE3">
        <w:rPr>
          <w:rFonts w:ascii="Times New Roman" w:hAnsi="Times New Roman" w:cs="Times New Roman"/>
          <w:i/>
          <w:sz w:val="24"/>
          <w:szCs w:val="24"/>
        </w:rPr>
        <w:t>blanching</w:t>
      </w:r>
      <w:r w:rsidRPr="00392AE3">
        <w:rPr>
          <w:rFonts w:ascii="Times New Roman" w:hAnsi="Times New Roman" w:cs="Times New Roman"/>
          <w:sz w:val="24"/>
          <w:szCs w:val="24"/>
        </w:rPr>
        <w:t>. Kedua perlakuan ini dipilih berdasarkan respon organoleptik dengan metode uji hedonik (uji kesukaan) yang meliputi warna dan rasa permen lunak buah salak.</w:t>
      </w:r>
    </w:p>
    <w:p w:rsidR="00392AE3" w:rsidRPr="00392AE3" w:rsidRDefault="00392AE3" w:rsidP="00392AE3">
      <w:pPr>
        <w:pStyle w:val="ListParagraph"/>
        <w:numPr>
          <w:ilvl w:val="2"/>
          <w:numId w:val="29"/>
        </w:numPr>
        <w:spacing w:after="0" w:line="480" w:lineRule="auto"/>
        <w:ind w:left="709" w:hanging="709"/>
        <w:contextualSpacing w:val="0"/>
        <w:jc w:val="both"/>
        <w:rPr>
          <w:rFonts w:ascii="Times New Roman" w:hAnsi="Times New Roman" w:cs="Times New Roman"/>
          <w:sz w:val="24"/>
          <w:szCs w:val="24"/>
        </w:rPr>
      </w:pPr>
      <w:r w:rsidRPr="00392AE3">
        <w:rPr>
          <w:rFonts w:ascii="Times New Roman" w:hAnsi="Times New Roman" w:cs="Times New Roman"/>
          <w:b/>
          <w:sz w:val="24"/>
          <w:szCs w:val="24"/>
        </w:rPr>
        <w:t>Penelitian Utama</w:t>
      </w:r>
    </w:p>
    <w:p w:rsidR="007C0C83" w:rsidRPr="00392AE3" w:rsidRDefault="00392AE3" w:rsidP="007C0C83">
      <w:pPr>
        <w:pStyle w:val="ListParagraph"/>
        <w:spacing w:after="0" w:line="48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Perlakuan penelitian utama terdiri dari rancangan perlakuan, rancangan percobaan, rancangan analisis, dan rancangan respon.</w:t>
      </w:r>
      <w:r w:rsidR="007C0C83">
        <w:rPr>
          <w:rFonts w:ascii="Times New Roman" w:hAnsi="Times New Roman" w:cs="Times New Roman"/>
          <w:sz w:val="24"/>
          <w:szCs w:val="24"/>
        </w:rPr>
        <w:t xml:space="preserve"> </w:t>
      </w:r>
    </w:p>
    <w:p w:rsidR="00392AE3" w:rsidRPr="00392AE3" w:rsidRDefault="00392AE3" w:rsidP="00392AE3">
      <w:pPr>
        <w:pStyle w:val="ListParagraph"/>
        <w:numPr>
          <w:ilvl w:val="3"/>
          <w:numId w:val="29"/>
        </w:numPr>
        <w:spacing w:after="0" w:line="480" w:lineRule="auto"/>
        <w:ind w:left="851" w:hanging="851"/>
        <w:contextualSpacing w:val="0"/>
        <w:jc w:val="both"/>
        <w:rPr>
          <w:rFonts w:ascii="Times New Roman" w:hAnsi="Times New Roman" w:cs="Times New Roman"/>
          <w:b/>
          <w:sz w:val="24"/>
          <w:szCs w:val="24"/>
        </w:rPr>
      </w:pPr>
      <w:r w:rsidRPr="00392AE3">
        <w:rPr>
          <w:rFonts w:ascii="Times New Roman" w:hAnsi="Times New Roman" w:cs="Times New Roman"/>
          <w:b/>
          <w:sz w:val="24"/>
          <w:szCs w:val="24"/>
        </w:rPr>
        <w:t>Rancangan Perlakuan</w:t>
      </w:r>
    </w:p>
    <w:p w:rsidR="00392AE3" w:rsidRPr="00392AE3" w:rsidRDefault="00392AE3" w:rsidP="00392AE3">
      <w:pPr>
        <w:pStyle w:val="ListParagraph"/>
        <w:spacing w:after="0" w:line="48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Rancangan perlakuan pada penelitian utama terdiri dari 2 faktor, dimana masing-masing faktor terdiri dari tiga taraf, yaitu :</w:t>
      </w:r>
    </w:p>
    <w:p w:rsidR="00392AE3" w:rsidRPr="00392AE3" w:rsidRDefault="00392AE3" w:rsidP="00392AE3">
      <w:pPr>
        <w:spacing w:after="0" w:line="480" w:lineRule="auto"/>
        <w:jc w:val="both"/>
        <w:rPr>
          <w:rFonts w:ascii="Times New Roman" w:hAnsi="Times New Roman" w:cs="Times New Roman"/>
          <w:sz w:val="24"/>
          <w:szCs w:val="24"/>
        </w:rPr>
      </w:pPr>
      <w:r w:rsidRPr="00392AE3">
        <w:rPr>
          <w:rFonts w:ascii="Times New Roman" w:hAnsi="Times New Roman" w:cs="Times New Roman"/>
          <w:sz w:val="24"/>
          <w:szCs w:val="24"/>
        </w:rPr>
        <w:t>Faktor konsentrasi sukrosa (S) dengan 3 (tiga) taraf, yaitu :</w:t>
      </w:r>
    </w:p>
    <w:p w:rsidR="00392AE3" w:rsidRPr="00392AE3" w:rsidRDefault="00392AE3" w:rsidP="00392AE3">
      <w:pPr>
        <w:spacing w:after="0" w:line="480" w:lineRule="auto"/>
        <w:ind w:left="567" w:hanging="567"/>
        <w:jc w:val="both"/>
        <w:rPr>
          <w:rFonts w:ascii="Times New Roman" w:hAnsi="Times New Roman" w:cs="Times New Roman"/>
          <w:sz w:val="24"/>
          <w:szCs w:val="24"/>
        </w:rPr>
      </w:pPr>
      <w:r w:rsidRPr="00392AE3">
        <w:rPr>
          <w:rFonts w:ascii="Times New Roman" w:hAnsi="Times New Roman" w:cs="Times New Roman"/>
          <w:sz w:val="24"/>
          <w:szCs w:val="24"/>
        </w:rPr>
        <w:t>s</w:t>
      </w:r>
      <w:r w:rsidRPr="00392AE3">
        <w:rPr>
          <w:rFonts w:ascii="Times New Roman" w:hAnsi="Times New Roman" w:cs="Times New Roman"/>
          <w:sz w:val="24"/>
          <w:szCs w:val="24"/>
          <w:vertAlign w:val="subscript"/>
        </w:rPr>
        <w:t>1</w:t>
      </w:r>
      <w:r w:rsidRPr="00392AE3">
        <w:rPr>
          <w:rFonts w:ascii="Times New Roman" w:hAnsi="Times New Roman" w:cs="Times New Roman"/>
          <w:sz w:val="24"/>
          <w:szCs w:val="24"/>
          <w:vertAlign w:val="subscript"/>
        </w:rPr>
        <w:tab/>
      </w:r>
      <w:r w:rsidRPr="00392AE3">
        <w:rPr>
          <w:rFonts w:ascii="Times New Roman" w:hAnsi="Times New Roman" w:cs="Times New Roman"/>
          <w:sz w:val="24"/>
          <w:szCs w:val="24"/>
        </w:rPr>
        <w:t>= Konsentrasi sukrosa 40%</w:t>
      </w:r>
    </w:p>
    <w:p w:rsidR="00392AE3" w:rsidRPr="00392AE3" w:rsidRDefault="00392AE3" w:rsidP="00392AE3">
      <w:pPr>
        <w:spacing w:after="0" w:line="480" w:lineRule="auto"/>
        <w:ind w:left="567" w:hanging="567"/>
        <w:jc w:val="both"/>
        <w:rPr>
          <w:rFonts w:ascii="Times New Roman" w:hAnsi="Times New Roman" w:cs="Times New Roman"/>
          <w:sz w:val="24"/>
          <w:szCs w:val="24"/>
        </w:rPr>
      </w:pPr>
      <w:r w:rsidRPr="00392AE3">
        <w:rPr>
          <w:rFonts w:ascii="Times New Roman" w:hAnsi="Times New Roman" w:cs="Times New Roman"/>
          <w:sz w:val="24"/>
          <w:szCs w:val="24"/>
        </w:rPr>
        <w:t>s</w:t>
      </w:r>
      <w:r w:rsidRPr="00392AE3">
        <w:rPr>
          <w:rFonts w:ascii="Times New Roman" w:hAnsi="Times New Roman" w:cs="Times New Roman"/>
          <w:sz w:val="24"/>
          <w:szCs w:val="24"/>
          <w:vertAlign w:val="subscript"/>
        </w:rPr>
        <w:t>2</w:t>
      </w:r>
      <w:r w:rsidRPr="00392AE3">
        <w:rPr>
          <w:rFonts w:ascii="Times New Roman" w:hAnsi="Times New Roman" w:cs="Times New Roman"/>
          <w:sz w:val="24"/>
          <w:szCs w:val="24"/>
        </w:rPr>
        <w:tab/>
        <w:t>= Konsentrasi sukrosa 50%</w:t>
      </w:r>
    </w:p>
    <w:p w:rsidR="00392AE3" w:rsidRPr="00BE76FB" w:rsidRDefault="00392AE3" w:rsidP="00392AE3">
      <w:pPr>
        <w:spacing w:after="0" w:line="48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3</w:t>
      </w:r>
      <w:r w:rsidRPr="00BE76FB">
        <w:rPr>
          <w:rFonts w:ascii="Times New Roman" w:hAnsi="Times New Roman" w:cs="Times New Roman"/>
          <w:sz w:val="24"/>
          <w:szCs w:val="24"/>
        </w:rPr>
        <w:tab/>
        <w:t>= Konsentrasi sukrosa 60%</w:t>
      </w:r>
    </w:p>
    <w:p w:rsidR="00392AE3" w:rsidRPr="00392AE3" w:rsidRDefault="00392AE3" w:rsidP="00392AE3">
      <w:pPr>
        <w:spacing w:after="0" w:line="480" w:lineRule="auto"/>
        <w:ind w:left="851" w:hanging="851"/>
        <w:jc w:val="both"/>
        <w:rPr>
          <w:rFonts w:ascii="Times New Roman" w:hAnsi="Times New Roman" w:cs="Times New Roman"/>
          <w:sz w:val="24"/>
          <w:szCs w:val="24"/>
        </w:rPr>
      </w:pPr>
      <w:r w:rsidRPr="00392AE3">
        <w:rPr>
          <w:rFonts w:ascii="Times New Roman" w:hAnsi="Times New Roman" w:cs="Times New Roman"/>
          <w:sz w:val="24"/>
          <w:szCs w:val="24"/>
        </w:rPr>
        <w:lastRenderedPageBreak/>
        <w:t>Faktor konsentrasi agar-agar (A) dengan 3 (tiga) taraf, yaitu :</w:t>
      </w:r>
    </w:p>
    <w:p w:rsidR="00392AE3" w:rsidRPr="00392AE3" w:rsidRDefault="00392AE3" w:rsidP="00392AE3">
      <w:pPr>
        <w:spacing w:after="0" w:line="480" w:lineRule="auto"/>
        <w:ind w:left="567" w:hanging="567"/>
        <w:jc w:val="both"/>
        <w:rPr>
          <w:rFonts w:ascii="Times New Roman" w:hAnsi="Times New Roman" w:cs="Times New Roman"/>
          <w:sz w:val="24"/>
          <w:szCs w:val="24"/>
        </w:rPr>
      </w:pPr>
      <w:r w:rsidRPr="00392AE3">
        <w:rPr>
          <w:rFonts w:ascii="Times New Roman" w:hAnsi="Times New Roman" w:cs="Times New Roman"/>
          <w:sz w:val="24"/>
          <w:szCs w:val="24"/>
        </w:rPr>
        <w:t>a</w:t>
      </w:r>
      <w:r w:rsidRPr="00392AE3">
        <w:rPr>
          <w:rFonts w:ascii="Times New Roman" w:hAnsi="Times New Roman" w:cs="Times New Roman"/>
          <w:sz w:val="24"/>
          <w:szCs w:val="24"/>
          <w:vertAlign w:val="subscript"/>
        </w:rPr>
        <w:t>1</w:t>
      </w:r>
      <w:r w:rsidRPr="00392AE3">
        <w:rPr>
          <w:rFonts w:ascii="Times New Roman" w:hAnsi="Times New Roman" w:cs="Times New Roman"/>
          <w:sz w:val="24"/>
          <w:szCs w:val="24"/>
          <w:vertAlign w:val="subscript"/>
        </w:rPr>
        <w:tab/>
      </w:r>
      <w:r w:rsidRPr="00392AE3">
        <w:rPr>
          <w:rFonts w:ascii="Times New Roman" w:hAnsi="Times New Roman" w:cs="Times New Roman"/>
          <w:sz w:val="24"/>
          <w:szCs w:val="24"/>
        </w:rPr>
        <w:t>= Konsentrasi agar-agar 1%</w:t>
      </w:r>
    </w:p>
    <w:p w:rsidR="00392AE3" w:rsidRPr="00392AE3" w:rsidRDefault="00392AE3" w:rsidP="00392AE3">
      <w:pPr>
        <w:spacing w:after="0" w:line="480" w:lineRule="auto"/>
        <w:ind w:left="567" w:hanging="567"/>
        <w:jc w:val="both"/>
        <w:rPr>
          <w:rFonts w:ascii="Times New Roman" w:hAnsi="Times New Roman" w:cs="Times New Roman"/>
          <w:sz w:val="24"/>
          <w:szCs w:val="24"/>
        </w:rPr>
      </w:pPr>
      <w:r w:rsidRPr="00392AE3">
        <w:rPr>
          <w:rFonts w:ascii="Times New Roman" w:hAnsi="Times New Roman" w:cs="Times New Roman"/>
          <w:sz w:val="24"/>
          <w:szCs w:val="24"/>
        </w:rPr>
        <w:t>a</w:t>
      </w:r>
      <w:r w:rsidRPr="00392AE3">
        <w:rPr>
          <w:rFonts w:ascii="Times New Roman" w:hAnsi="Times New Roman" w:cs="Times New Roman"/>
          <w:sz w:val="24"/>
          <w:szCs w:val="24"/>
          <w:vertAlign w:val="subscript"/>
        </w:rPr>
        <w:t>2</w:t>
      </w:r>
      <w:r w:rsidRPr="00392AE3">
        <w:rPr>
          <w:rFonts w:ascii="Times New Roman" w:hAnsi="Times New Roman" w:cs="Times New Roman"/>
          <w:sz w:val="24"/>
          <w:szCs w:val="24"/>
          <w:vertAlign w:val="subscript"/>
        </w:rPr>
        <w:tab/>
      </w:r>
      <w:r w:rsidRPr="00392AE3">
        <w:rPr>
          <w:rFonts w:ascii="Times New Roman" w:hAnsi="Times New Roman" w:cs="Times New Roman"/>
          <w:sz w:val="24"/>
          <w:szCs w:val="24"/>
        </w:rPr>
        <w:t>= Konsentrasi agar-agar 2%</w:t>
      </w:r>
    </w:p>
    <w:p w:rsidR="00392AE3" w:rsidRPr="00392AE3" w:rsidRDefault="00392AE3" w:rsidP="00392AE3">
      <w:pPr>
        <w:spacing w:after="0" w:line="480" w:lineRule="auto"/>
        <w:ind w:left="567" w:hanging="567"/>
        <w:jc w:val="both"/>
        <w:rPr>
          <w:rFonts w:ascii="Times New Roman" w:hAnsi="Times New Roman" w:cs="Times New Roman"/>
          <w:sz w:val="24"/>
          <w:szCs w:val="24"/>
        </w:rPr>
      </w:pPr>
      <w:r w:rsidRPr="00392AE3">
        <w:rPr>
          <w:rFonts w:ascii="Times New Roman" w:hAnsi="Times New Roman" w:cs="Times New Roman"/>
          <w:sz w:val="24"/>
          <w:szCs w:val="24"/>
        </w:rPr>
        <w:t>a</w:t>
      </w:r>
      <w:r w:rsidRPr="00392AE3">
        <w:rPr>
          <w:rFonts w:ascii="Times New Roman" w:hAnsi="Times New Roman" w:cs="Times New Roman"/>
          <w:sz w:val="24"/>
          <w:szCs w:val="24"/>
          <w:vertAlign w:val="subscript"/>
        </w:rPr>
        <w:t>3</w:t>
      </w:r>
      <w:r w:rsidRPr="00392AE3">
        <w:rPr>
          <w:rFonts w:ascii="Times New Roman" w:hAnsi="Times New Roman" w:cs="Times New Roman"/>
          <w:sz w:val="24"/>
          <w:szCs w:val="24"/>
        </w:rPr>
        <w:tab/>
        <w:t>= Konsentrasi agar-agar 3%</w:t>
      </w:r>
    </w:p>
    <w:p w:rsidR="00392AE3" w:rsidRPr="00392AE3" w:rsidRDefault="00392AE3" w:rsidP="00392AE3">
      <w:pPr>
        <w:pStyle w:val="ListParagraph"/>
        <w:numPr>
          <w:ilvl w:val="1"/>
          <w:numId w:val="29"/>
        </w:numPr>
        <w:spacing w:after="0" w:line="480" w:lineRule="auto"/>
        <w:ind w:left="567" w:hanging="573"/>
        <w:contextualSpacing w:val="0"/>
        <w:jc w:val="both"/>
        <w:rPr>
          <w:rFonts w:ascii="Times New Roman" w:hAnsi="Times New Roman" w:cs="Times New Roman"/>
          <w:sz w:val="24"/>
          <w:szCs w:val="24"/>
        </w:rPr>
      </w:pPr>
      <w:r w:rsidRPr="00392AE3">
        <w:rPr>
          <w:rFonts w:ascii="Times New Roman" w:hAnsi="Times New Roman" w:cs="Times New Roman"/>
          <w:b/>
          <w:sz w:val="24"/>
          <w:szCs w:val="24"/>
        </w:rPr>
        <w:t>Rancangan Percobaan</w:t>
      </w:r>
    </w:p>
    <w:p w:rsidR="00392AE3" w:rsidRPr="00392AE3" w:rsidRDefault="00392AE3" w:rsidP="00392AE3">
      <w:pPr>
        <w:pStyle w:val="ListParagraph"/>
        <w:spacing w:after="0" w:line="48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Model rancangan percobaan yang digunakan dalam pembuatan permen lunak salak Bongkok adalah Rancangan Acak Kelompok (RAK) dengan pola faktorial (3x3) dengan 3 (tiga) kali ulangan, sehingga diperoleh 27 satuan percobaan :</w:t>
      </w:r>
    </w:p>
    <w:p w:rsidR="00392AE3" w:rsidRPr="00BE76FB" w:rsidRDefault="00392AE3" w:rsidP="00392AE3">
      <w:pPr>
        <w:spacing w:after="0" w:line="240" w:lineRule="auto"/>
        <w:ind w:left="851" w:hanging="851"/>
        <w:jc w:val="both"/>
        <w:rPr>
          <w:rFonts w:ascii="Times New Roman" w:hAnsi="Times New Roman" w:cs="Times New Roman"/>
          <w:sz w:val="24"/>
          <w:szCs w:val="24"/>
        </w:rPr>
      </w:pPr>
      <w:r w:rsidRPr="00BE76FB">
        <w:rPr>
          <w:rFonts w:ascii="Times New Roman" w:hAnsi="Times New Roman" w:cs="Times New Roman"/>
          <w:sz w:val="24"/>
          <w:szCs w:val="24"/>
        </w:rPr>
        <w:t>Tabel 4. Model Percobaan Rancangan Acak Kelompok Pola Faktorial 3x3 dengan 3 kali ulangan</w:t>
      </w:r>
    </w:p>
    <w:tbl>
      <w:tblPr>
        <w:tblStyle w:val="TableGrid"/>
        <w:tblW w:w="0" w:type="auto"/>
        <w:tblLook w:val="04A0" w:firstRow="1" w:lastRow="0" w:firstColumn="1" w:lastColumn="0" w:noHBand="0" w:noVBand="1"/>
      </w:tblPr>
      <w:tblGrid>
        <w:gridCol w:w="1630"/>
        <w:gridCol w:w="1630"/>
        <w:gridCol w:w="1631"/>
        <w:gridCol w:w="1631"/>
        <w:gridCol w:w="1631"/>
      </w:tblGrid>
      <w:tr w:rsidR="00392AE3" w:rsidRPr="00BE76FB" w:rsidTr="00750BC8">
        <w:tc>
          <w:tcPr>
            <w:tcW w:w="1630" w:type="dxa"/>
            <w:vMerge w:val="restart"/>
            <w:shd w:val="clear" w:color="auto" w:fill="D9D9D9" w:themeFill="background1" w:themeFillShade="D9"/>
            <w:vAlign w:val="center"/>
          </w:tcPr>
          <w:p w:rsidR="00392AE3" w:rsidRPr="00BE76FB" w:rsidRDefault="00392AE3" w:rsidP="00750BC8">
            <w:pPr>
              <w:jc w:val="center"/>
              <w:rPr>
                <w:rFonts w:ascii="Times New Roman" w:hAnsi="Times New Roman" w:cs="Times New Roman"/>
                <w:b/>
                <w:sz w:val="24"/>
                <w:szCs w:val="24"/>
              </w:rPr>
            </w:pPr>
            <w:r w:rsidRPr="00BE76FB">
              <w:rPr>
                <w:rFonts w:ascii="Times New Roman" w:hAnsi="Times New Roman" w:cs="Times New Roman"/>
                <w:b/>
                <w:sz w:val="24"/>
                <w:szCs w:val="24"/>
              </w:rPr>
              <w:t xml:space="preserve">Konsentrasi Sukrosa </w:t>
            </w:r>
          </w:p>
          <w:p w:rsidR="00392AE3" w:rsidRPr="00BE76FB" w:rsidRDefault="00392AE3" w:rsidP="00750BC8">
            <w:pPr>
              <w:jc w:val="center"/>
              <w:rPr>
                <w:rFonts w:ascii="Times New Roman" w:hAnsi="Times New Roman" w:cs="Times New Roman"/>
                <w:b/>
                <w:sz w:val="24"/>
                <w:szCs w:val="24"/>
              </w:rPr>
            </w:pPr>
            <w:r w:rsidRPr="00BE76FB">
              <w:rPr>
                <w:rFonts w:ascii="Times New Roman" w:hAnsi="Times New Roman" w:cs="Times New Roman"/>
                <w:b/>
                <w:sz w:val="24"/>
                <w:szCs w:val="24"/>
              </w:rPr>
              <w:t>(S)</w:t>
            </w:r>
          </w:p>
        </w:tc>
        <w:tc>
          <w:tcPr>
            <w:tcW w:w="1630" w:type="dxa"/>
            <w:vMerge w:val="restart"/>
            <w:shd w:val="clear" w:color="auto" w:fill="D9D9D9" w:themeFill="background1" w:themeFillShade="D9"/>
            <w:vAlign w:val="center"/>
          </w:tcPr>
          <w:p w:rsidR="00392AE3" w:rsidRPr="00BE76FB" w:rsidRDefault="00392AE3" w:rsidP="00750BC8">
            <w:pPr>
              <w:jc w:val="center"/>
              <w:rPr>
                <w:rFonts w:ascii="Times New Roman" w:hAnsi="Times New Roman" w:cs="Times New Roman"/>
                <w:b/>
                <w:sz w:val="24"/>
                <w:szCs w:val="24"/>
              </w:rPr>
            </w:pPr>
            <w:r w:rsidRPr="00BE76FB">
              <w:rPr>
                <w:rFonts w:ascii="Times New Roman" w:hAnsi="Times New Roman" w:cs="Times New Roman"/>
                <w:b/>
                <w:sz w:val="24"/>
                <w:szCs w:val="24"/>
              </w:rPr>
              <w:t>Konsentrasi Agar-Agar</w:t>
            </w:r>
          </w:p>
          <w:p w:rsidR="00392AE3" w:rsidRPr="00BE76FB" w:rsidRDefault="00392AE3" w:rsidP="00750BC8">
            <w:pPr>
              <w:jc w:val="center"/>
              <w:rPr>
                <w:rFonts w:ascii="Times New Roman" w:hAnsi="Times New Roman" w:cs="Times New Roman"/>
                <w:b/>
                <w:sz w:val="24"/>
                <w:szCs w:val="24"/>
              </w:rPr>
            </w:pPr>
            <w:r w:rsidRPr="00BE76FB">
              <w:rPr>
                <w:rFonts w:ascii="Times New Roman" w:hAnsi="Times New Roman" w:cs="Times New Roman"/>
                <w:b/>
                <w:sz w:val="24"/>
                <w:szCs w:val="24"/>
              </w:rPr>
              <w:t>(A)</w:t>
            </w:r>
          </w:p>
        </w:tc>
        <w:tc>
          <w:tcPr>
            <w:tcW w:w="4893" w:type="dxa"/>
            <w:gridSpan w:val="3"/>
            <w:shd w:val="clear" w:color="auto" w:fill="D9D9D9" w:themeFill="background1" w:themeFillShade="D9"/>
            <w:vAlign w:val="center"/>
          </w:tcPr>
          <w:p w:rsidR="00392AE3" w:rsidRPr="00BE76FB" w:rsidRDefault="00392AE3" w:rsidP="00750BC8">
            <w:pPr>
              <w:jc w:val="center"/>
              <w:rPr>
                <w:rFonts w:ascii="Times New Roman" w:hAnsi="Times New Roman" w:cs="Times New Roman"/>
                <w:b/>
                <w:sz w:val="24"/>
                <w:szCs w:val="24"/>
              </w:rPr>
            </w:pPr>
            <w:r w:rsidRPr="00BE76FB">
              <w:rPr>
                <w:rFonts w:ascii="Times New Roman" w:hAnsi="Times New Roman" w:cs="Times New Roman"/>
                <w:b/>
                <w:sz w:val="24"/>
                <w:szCs w:val="24"/>
              </w:rPr>
              <w:t>Ulangan</w:t>
            </w:r>
          </w:p>
        </w:tc>
      </w:tr>
      <w:tr w:rsidR="00392AE3" w:rsidRPr="00BE76FB" w:rsidTr="00750BC8">
        <w:tc>
          <w:tcPr>
            <w:tcW w:w="1630" w:type="dxa"/>
            <w:vMerge/>
            <w:shd w:val="clear" w:color="auto" w:fill="D9D9D9" w:themeFill="background1" w:themeFillShade="D9"/>
            <w:vAlign w:val="center"/>
          </w:tcPr>
          <w:p w:rsidR="00392AE3" w:rsidRPr="00BE76FB" w:rsidRDefault="00392AE3" w:rsidP="00750BC8">
            <w:pPr>
              <w:jc w:val="center"/>
              <w:rPr>
                <w:rFonts w:ascii="Times New Roman" w:hAnsi="Times New Roman" w:cs="Times New Roman"/>
                <w:sz w:val="24"/>
                <w:szCs w:val="24"/>
              </w:rPr>
            </w:pPr>
          </w:p>
        </w:tc>
        <w:tc>
          <w:tcPr>
            <w:tcW w:w="1630" w:type="dxa"/>
            <w:vMerge/>
            <w:shd w:val="clear" w:color="auto" w:fill="D9D9D9" w:themeFill="background1" w:themeFillShade="D9"/>
            <w:vAlign w:val="center"/>
          </w:tcPr>
          <w:p w:rsidR="00392AE3" w:rsidRPr="00BE76FB" w:rsidRDefault="00392AE3" w:rsidP="00750BC8">
            <w:pPr>
              <w:jc w:val="center"/>
              <w:rPr>
                <w:rFonts w:ascii="Times New Roman" w:hAnsi="Times New Roman" w:cs="Times New Roman"/>
                <w:b/>
                <w:sz w:val="24"/>
                <w:szCs w:val="24"/>
              </w:rPr>
            </w:pPr>
          </w:p>
        </w:tc>
        <w:tc>
          <w:tcPr>
            <w:tcW w:w="1631" w:type="dxa"/>
            <w:shd w:val="clear" w:color="auto" w:fill="D9D9D9" w:themeFill="background1" w:themeFillShade="D9"/>
            <w:vAlign w:val="center"/>
          </w:tcPr>
          <w:p w:rsidR="00392AE3" w:rsidRPr="00BE76FB" w:rsidRDefault="00392AE3" w:rsidP="00750BC8">
            <w:pPr>
              <w:jc w:val="center"/>
              <w:rPr>
                <w:rFonts w:ascii="Times New Roman" w:hAnsi="Times New Roman" w:cs="Times New Roman"/>
                <w:b/>
                <w:sz w:val="24"/>
                <w:szCs w:val="24"/>
              </w:rPr>
            </w:pPr>
            <w:r w:rsidRPr="00BE76FB">
              <w:rPr>
                <w:rFonts w:ascii="Times New Roman" w:hAnsi="Times New Roman" w:cs="Times New Roman"/>
                <w:b/>
                <w:sz w:val="24"/>
                <w:szCs w:val="24"/>
              </w:rPr>
              <w:t>I</w:t>
            </w:r>
          </w:p>
        </w:tc>
        <w:tc>
          <w:tcPr>
            <w:tcW w:w="1631" w:type="dxa"/>
            <w:shd w:val="clear" w:color="auto" w:fill="D9D9D9" w:themeFill="background1" w:themeFillShade="D9"/>
            <w:vAlign w:val="center"/>
          </w:tcPr>
          <w:p w:rsidR="00392AE3" w:rsidRPr="00BE76FB" w:rsidRDefault="00392AE3" w:rsidP="00750BC8">
            <w:pPr>
              <w:jc w:val="center"/>
              <w:rPr>
                <w:rFonts w:ascii="Times New Roman" w:hAnsi="Times New Roman" w:cs="Times New Roman"/>
                <w:b/>
                <w:sz w:val="24"/>
                <w:szCs w:val="24"/>
              </w:rPr>
            </w:pPr>
            <w:r w:rsidRPr="00BE76FB">
              <w:rPr>
                <w:rFonts w:ascii="Times New Roman" w:hAnsi="Times New Roman" w:cs="Times New Roman"/>
                <w:b/>
                <w:sz w:val="24"/>
                <w:szCs w:val="24"/>
              </w:rPr>
              <w:t>II</w:t>
            </w:r>
          </w:p>
        </w:tc>
        <w:tc>
          <w:tcPr>
            <w:tcW w:w="1631" w:type="dxa"/>
            <w:shd w:val="clear" w:color="auto" w:fill="D9D9D9" w:themeFill="background1" w:themeFillShade="D9"/>
            <w:vAlign w:val="center"/>
          </w:tcPr>
          <w:p w:rsidR="00392AE3" w:rsidRPr="00BE76FB" w:rsidRDefault="00392AE3" w:rsidP="00750BC8">
            <w:pPr>
              <w:jc w:val="center"/>
              <w:rPr>
                <w:rFonts w:ascii="Times New Roman" w:hAnsi="Times New Roman" w:cs="Times New Roman"/>
                <w:b/>
                <w:sz w:val="24"/>
                <w:szCs w:val="24"/>
              </w:rPr>
            </w:pPr>
            <w:r w:rsidRPr="00BE76FB">
              <w:rPr>
                <w:rFonts w:ascii="Times New Roman" w:hAnsi="Times New Roman" w:cs="Times New Roman"/>
                <w:b/>
                <w:sz w:val="24"/>
                <w:szCs w:val="24"/>
              </w:rPr>
              <w:t>III</w:t>
            </w:r>
          </w:p>
        </w:tc>
      </w:tr>
      <w:tr w:rsidR="00392AE3" w:rsidRPr="00BE76FB" w:rsidTr="00750BC8">
        <w:tc>
          <w:tcPr>
            <w:tcW w:w="1630" w:type="dxa"/>
            <w:vAlign w:val="center"/>
          </w:tcPr>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1</w:t>
            </w:r>
          </w:p>
        </w:tc>
        <w:tc>
          <w:tcPr>
            <w:tcW w:w="1630" w:type="dxa"/>
            <w:vAlign w:val="center"/>
          </w:tcPr>
          <w:p w:rsidR="00392AE3" w:rsidRPr="00BE76FB" w:rsidRDefault="00392AE3" w:rsidP="00750BC8">
            <w:pPr>
              <w:jc w:val="center"/>
              <w:rPr>
                <w:rFonts w:ascii="Times New Roman" w:hAnsi="Times New Roman" w:cs="Times New Roman"/>
                <w:sz w:val="24"/>
                <w:szCs w:val="24"/>
                <w:vertAlign w:val="subscript"/>
              </w:rPr>
            </w:pP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1</w:t>
            </w:r>
          </w:p>
          <w:p w:rsidR="00392AE3" w:rsidRPr="00BE76FB" w:rsidRDefault="00392AE3" w:rsidP="00750BC8">
            <w:pPr>
              <w:jc w:val="center"/>
              <w:rPr>
                <w:rFonts w:ascii="Times New Roman" w:hAnsi="Times New Roman" w:cs="Times New Roman"/>
                <w:sz w:val="24"/>
                <w:szCs w:val="24"/>
                <w:vertAlign w:val="subscript"/>
              </w:rPr>
            </w:pP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2</w:t>
            </w:r>
          </w:p>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3</w:t>
            </w:r>
          </w:p>
        </w:tc>
        <w:tc>
          <w:tcPr>
            <w:tcW w:w="1631" w:type="dxa"/>
            <w:vAlign w:val="center"/>
          </w:tcPr>
          <w:p w:rsidR="00392AE3" w:rsidRPr="00BE76FB" w:rsidRDefault="00392AE3" w:rsidP="00750BC8">
            <w:pPr>
              <w:jc w:val="center"/>
              <w:rPr>
                <w:rFonts w:ascii="Times New Roman" w:hAnsi="Times New Roman" w:cs="Times New Roman"/>
                <w:sz w:val="24"/>
                <w:szCs w:val="24"/>
                <w:vertAlign w:val="sub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1</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1</w:t>
            </w:r>
          </w:p>
          <w:p w:rsidR="00392AE3" w:rsidRPr="00BE76FB" w:rsidRDefault="00392AE3" w:rsidP="00750BC8">
            <w:pPr>
              <w:jc w:val="center"/>
              <w:rPr>
                <w:rFonts w:ascii="Times New Roman" w:hAnsi="Times New Roman" w:cs="Times New Roman"/>
                <w:sz w:val="24"/>
                <w:szCs w:val="24"/>
                <w:vertAlign w:val="sub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1</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2</w:t>
            </w:r>
          </w:p>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1</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3</w:t>
            </w:r>
          </w:p>
        </w:tc>
        <w:tc>
          <w:tcPr>
            <w:tcW w:w="1631" w:type="dxa"/>
            <w:vAlign w:val="center"/>
          </w:tcPr>
          <w:p w:rsidR="00392AE3" w:rsidRPr="00BE76FB" w:rsidRDefault="00392AE3" w:rsidP="00750BC8">
            <w:pPr>
              <w:jc w:val="center"/>
              <w:rPr>
                <w:rFonts w:ascii="Times New Roman" w:hAnsi="Times New Roman" w:cs="Times New Roman"/>
                <w:sz w:val="24"/>
                <w:szCs w:val="24"/>
                <w:vertAlign w:val="sub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1</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1</w:t>
            </w:r>
          </w:p>
          <w:p w:rsidR="00392AE3" w:rsidRPr="00BE76FB" w:rsidRDefault="00392AE3" w:rsidP="00750BC8">
            <w:pPr>
              <w:jc w:val="center"/>
              <w:rPr>
                <w:rFonts w:ascii="Times New Roman" w:hAnsi="Times New Roman" w:cs="Times New Roman"/>
                <w:sz w:val="24"/>
                <w:szCs w:val="24"/>
                <w:vertAlign w:val="sub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1</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2</w:t>
            </w:r>
          </w:p>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1</w:t>
            </w:r>
            <w:r w:rsidRPr="00BE76FB">
              <w:rPr>
                <w:rFonts w:ascii="Times New Roman" w:hAnsi="Times New Roman" w:cs="Times New Roman"/>
                <w:sz w:val="24"/>
                <w:szCs w:val="24"/>
              </w:rPr>
              <w:t xml:space="preserve"> a</w:t>
            </w:r>
            <w:r w:rsidRPr="00BE76FB">
              <w:rPr>
                <w:rFonts w:ascii="Times New Roman" w:hAnsi="Times New Roman" w:cs="Times New Roman"/>
                <w:sz w:val="24"/>
                <w:szCs w:val="24"/>
                <w:vertAlign w:val="subscript"/>
              </w:rPr>
              <w:t>3</w:t>
            </w:r>
          </w:p>
        </w:tc>
        <w:tc>
          <w:tcPr>
            <w:tcW w:w="1631" w:type="dxa"/>
            <w:vAlign w:val="center"/>
          </w:tcPr>
          <w:p w:rsidR="00392AE3" w:rsidRPr="00BE76FB" w:rsidRDefault="00392AE3" w:rsidP="00750BC8">
            <w:pPr>
              <w:jc w:val="center"/>
              <w:rPr>
                <w:rFonts w:ascii="Times New Roman" w:hAnsi="Times New Roman" w:cs="Times New Roman"/>
                <w:sz w:val="24"/>
                <w:szCs w:val="24"/>
                <w:vertAlign w:val="sub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1</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1</w:t>
            </w:r>
          </w:p>
          <w:p w:rsidR="00392AE3" w:rsidRPr="00BE76FB" w:rsidRDefault="00392AE3" w:rsidP="00750BC8">
            <w:pPr>
              <w:jc w:val="center"/>
              <w:rPr>
                <w:rFonts w:ascii="Times New Roman" w:hAnsi="Times New Roman" w:cs="Times New Roman"/>
                <w:sz w:val="24"/>
                <w:szCs w:val="24"/>
                <w:vertAlign w:val="sub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1</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2</w:t>
            </w:r>
          </w:p>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1</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3</w:t>
            </w:r>
          </w:p>
        </w:tc>
      </w:tr>
      <w:tr w:rsidR="00392AE3" w:rsidRPr="00BE76FB" w:rsidTr="00750BC8">
        <w:tc>
          <w:tcPr>
            <w:tcW w:w="1630" w:type="dxa"/>
            <w:vAlign w:val="center"/>
          </w:tcPr>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2</w:t>
            </w:r>
          </w:p>
        </w:tc>
        <w:tc>
          <w:tcPr>
            <w:tcW w:w="1630" w:type="dxa"/>
            <w:vAlign w:val="center"/>
          </w:tcPr>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1</w:t>
            </w:r>
          </w:p>
          <w:p w:rsidR="00392AE3" w:rsidRPr="00BE76FB" w:rsidRDefault="00392AE3" w:rsidP="00750BC8">
            <w:pPr>
              <w:jc w:val="center"/>
              <w:rPr>
                <w:rFonts w:ascii="Times New Roman" w:hAnsi="Times New Roman" w:cs="Times New Roman"/>
                <w:sz w:val="24"/>
                <w:szCs w:val="24"/>
                <w:vertAlign w:val="subscript"/>
              </w:rPr>
            </w:pP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2</w:t>
            </w:r>
          </w:p>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3</w:t>
            </w:r>
          </w:p>
        </w:tc>
        <w:tc>
          <w:tcPr>
            <w:tcW w:w="1631" w:type="dxa"/>
            <w:vAlign w:val="center"/>
          </w:tcPr>
          <w:p w:rsidR="00392AE3" w:rsidRPr="00BE76FB" w:rsidRDefault="00392AE3" w:rsidP="00750BC8">
            <w:pPr>
              <w:jc w:val="center"/>
              <w:rPr>
                <w:rFonts w:ascii="Times New Roman" w:hAnsi="Times New Roman" w:cs="Times New Roman"/>
                <w:sz w:val="24"/>
                <w:szCs w:val="24"/>
                <w:vertAlign w:val="sub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2</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1</w:t>
            </w:r>
          </w:p>
          <w:p w:rsidR="00392AE3" w:rsidRPr="00BE76FB" w:rsidRDefault="00392AE3" w:rsidP="00750BC8">
            <w:pPr>
              <w:jc w:val="center"/>
              <w:rPr>
                <w:rFonts w:ascii="Times New Roman" w:hAnsi="Times New Roman" w:cs="Times New Roman"/>
                <w:sz w:val="24"/>
                <w:szCs w:val="24"/>
                <w:vertAlign w:val="sub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2</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2</w:t>
            </w:r>
          </w:p>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2</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3</w:t>
            </w:r>
          </w:p>
        </w:tc>
        <w:tc>
          <w:tcPr>
            <w:tcW w:w="1631" w:type="dxa"/>
            <w:vAlign w:val="center"/>
          </w:tcPr>
          <w:p w:rsidR="00392AE3" w:rsidRPr="00BE76FB" w:rsidRDefault="00392AE3" w:rsidP="00750BC8">
            <w:pPr>
              <w:jc w:val="center"/>
              <w:rPr>
                <w:rFonts w:ascii="Times New Roman" w:hAnsi="Times New Roman" w:cs="Times New Roman"/>
                <w:sz w:val="24"/>
                <w:szCs w:val="24"/>
                <w:vertAlign w:val="sub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2</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1</w:t>
            </w:r>
          </w:p>
          <w:p w:rsidR="00392AE3" w:rsidRPr="00BE76FB" w:rsidRDefault="00392AE3" w:rsidP="00750BC8">
            <w:pPr>
              <w:jc w:val="center"/>
              <w:rPr>
                <w:rFonts w:ascii="Times New Roman" w:hAnsi="Times New Roman" w:cs="Times New Roman"/>
                <w:sz w:val="24"/>
                <w:szCs w:val="24"/>
                <w:vertAlign w:val="sub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2</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2</w:t>
            </w:r>
          </w:p>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2</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3</w:t>
            </w:r>
          </w:p>
        </w:tc>
        <w:tc>
          <w:tcPr>
            <w:tcW w:w="1631" w:type="dxa"/>
            <w:vAlign w:val="center"/>
          </w:tcPr>
          <w:p w:rsidR="00392AE3" w:rsidRPr="00BE76FB" w:rsidRDefault="00392AE3" w:rsidP="00750BC8">
            <w:pPr>
              <w:jc w:val="center"/>
              <w:rPr>
                <w:rFonts w:ascii="Times New Roman" w:hAnsi="Times New Roman" w:cs="Times New Roman"/>
                <w:sz w:val="24"/>
                <w:szCs w:val="24"/>
                <w:vertAlign w:val="sub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2</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1</w:t>
            </w:r>
          </w:p>
          <w:p w:rsidR="00392AE3" w:rsidRPr="00BE76FB" w:rsidRDefault="00392AE3" w:rsidP="00750BC8">
            <w:pPr>
              <w:jc w:val="center"/>
              <w:rPr>
                <w:rFonts w:ascii="Times New Roman" w:hAnsi="Times New Roman" w:cs="Times New Roman"/>
                <w:sz w:val="24"/>
                <w:szCs w:val="24"/>
                <w:vertAlign w:val="sub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2</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2</w:t>
            </w:r>
          </w:p>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2</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3</w:t>
            </w:r>
          </w:p>
        </w:tc>
      </w:tr>
      <w:tr w:rsidR="00392AE3" w:rsidRPr="00BE76FB" w:rsidTr="00750BC8">
        <w:tc>
          <w:tcPr>
            <w:tcW w:w="1630" w:type="dxa"/>
            <w:vAlign w:val="center"/>
          </w:tcPr>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3</w:t>
            </w:r>
          </w:p>
        </w:tc>
        <w:tc>
          <w:tcPr>
            <w:tcW w:w="1630" w:type="dxa"/>
            <w:vAlign w:val="center"/>
          </w:tcPr>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1</w:t>
            </w:r>
          </w:p>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2</w:t>
            </w:r>
          </w:p>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3</w:t>
            </w:r>
          </w:p>
        </w:tc>
        <w:tc>
          <w:tcPr>
            <w:tcW w:w="1631" w:type="dxa"/>
            <w:vAlign w:val="center"/>
          </w:tcPr>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3</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1</w:t>
            </w:r>
          </w:p>
          <w:p w:rsidR="00392AE3" w:rsidRPr="00BE76FB" w:rsidRDefault="00392AE3" w:rsidP="00750BC8">
            <w:pPr>
              <w:jc w:val="center"/>
              <w:rPr>
                <w:rFonts w:ascii="Times New Roman" w:hAnsi="Times New Roman" w:cs="Times New Roman"/>
                <w:sz w:val="24"/>
                <w:szCs w:val="24"/>
                <w:vertAlign w:val="sub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3</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2</w:t>
            </w:r>
          </w:p>
          <w:p w:rsidR="00392AE3" w:rsidRPr="00BE76FB" w:rsidRDefault="00392AE3" w:rsidP="00750BC8">
            <w:pPr>
              <w:jc w:val="center"/>
              <w:rPr>
                <w:rFonts w:ascii="Times New Roman" w:hAnsi="Times New Roman" w:cs="Times New Roman"/>
                <w:sz w:val="24"/>
                <w:szCs w:val="24"/>
                <w:vertAlign w:val="sub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3</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3</w:t>
            </w:r>
          </w:p>
        </w:tc>
        <w:tc>
          <w:tcPr>
            <w:tcW w:w="1631" w:type="dxa"/>
            <w:vAlign w:val="center"/>
          </w:tcPr>
          <w:p w:rsidR="00392AE3" w:rsidRPr="00BE76FB" w:rsidRDefault="00392AE3" w:rsidP="00750BC8">
            <w:pPr>
              <w:jc w:val="center"/>
              <w:rPr>
                <w:rFonts w:ascii="Times New Roman" w:hAnsi="Times New Roman" w:cs="Times New Roman"/>
                <w:sz w:val="24"/>
                <w:szCs w:val="24"/>
                <w:vertAlign w:val="sub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3</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1</w:t>
            </w:r>
          </w:p>
          <w:p w:rsidR="00392AE3" w:rsidRPr="00BE76FB" w:rsidRDefault="00392AE3" w:rsidP="00750BC8">
            <w:pPr>
              <w:jc w:val="center"/>
              <w:rPr>
                <w:rFonts w:ascii="Times New Roman" w:hAnsi="Times New Roman" w:cs="Times New Roman"/>
                <w:sz w:val="24"/>
                <w:szCs w:val="24"/>
                <w:vertAlign w:val="sub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3</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2</w:t>
            </w:r>
          </w:p>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3</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3</w:t>
            </w:r>
          </w:p>
        </w:tc>
        <w:tc>
          <w:tcPr>
            <w:tcW w:w="1631" w:type="dxa"/>
            <w:vAlign w:val="center"/>
          </w:tcPr>
          <w:p w:rsidR="00392AE3" w:rsidRPr="00BE76FB" w:rsidRDefault="00392AE3" w:rsidP="00750BC8">
            <w:pPr>
              <w:jc w:val="center"/>
              <w:rPr>
                <w:rFonts w:ascii="Times New Roman" w:hAnsi="Times New Roman" w:cs="Times New Roman"/>
                <w:sz w:val="24"/>
                <w:szCs w:val="24"/>
                <w:vertAlign w:val="sub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3</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1</w:t>
            </w:r>
          </w:p>
          <w:p w:rsidR="00392AE3" w:rsidRPr="00BE76FB" w:rsidRDefault="00392AE3" w:rsidP="00750BC8">
            <w:pPr>
              <w:jc w:val="center"/>
              <w:rPr>
                <w:rFonts w:ascii="Times New Roman" w:hAnsi="Times New Roman" w:cs="Times New Roman"/>
                <w:sz w:val="24"/>
                <w:szCs w:val="24"/>
                <w:vertAlign w:val="sub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3</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2</w:t>
            </w:r>
          </w:p>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3</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3</w:t>
            </w:r>
          </w:p>
        </w:tc>
      </w:tr>
    </w:tbl>
    <w:p w:rsidR="00392AE3" w:rsidRPr="00BE76FB" w:rsidRDefault="00392AE3" w:rsidP="00392AE3">
      <w:pPr>
        <w:spacing w:before="240"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Model rancangan percobaannya adalah sebagai berikut :</w:t>
      </w:r>
    </w:p>
    <w:p w:rsidR="00392AE3" w:rsidRPr="00BE76FB" w:rsidRDefault="00392AE3" w:rsidP="00392AE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1" locked="0" layoutInCell="1" allowOverlap="1" wp14:anchorId="2460224A" wp14:editId="17102449">
                <wp:simplePos x="0" y="0"/>
                <wp:positionH relativeFrom="column">
                  <wp:posOffset>-11430</wp:posOffset>
                </wp:positionH>
                <wp:positionV relativeFrom="paragraph">
                  <wp:posOffset>102870</wp:posOffset>
                </wp:positionV>
                <wp:extent cx="5114925" cy="295275"/>
                <wp:effectExtent l="0" t="0" r="28575" b="285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4925" cy="2952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9pt;margin-top:8.1pt;width:402.75pt;height:2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" fillcolor="white [3201]" strokecolor="black [3200]" strokeweight=".25pt">
                <v:path arrowok="t"/>
              </v:rect>
            </w:pict>
          </mc:Fallback>
        </mc:AlternateContent>
      </w:r>
    </w:p>
    <w:p w:rsidR="00392AE3" w:rsidRPr="00BE76FB" w:rsidRDefault="00392AE3" w:rsidP="00392AE3">
      <w:pPr>
        <w:spacing w:line="480" w:lineRule="auto"/>
        <w:jc w:val="center"/>
        <w:rPr>
          <w:rFonts w:ascii="Times New Roman" w:hAnsi="Times New Roman" w:cs="Times New Roman"/>
          <w:sz w:val="24"/>
          <w:szCs w:val="24"/>
        </w:rPr>
      </w:pPr>
      <w:r w:rsidRPr="00BE76FB">
        <w:rPr>
          <w:rFonts w:ascii="Times New Roman" w:hAnsi="Times New Roman" w:cs="Times New Roman"/>
          <w:sz w:val="24"/>
          <w:szCs w:val="24"/>
        </w:rPr>
        <w:t>Y</w:t>
      </w:r>
      <w:r w:rsidRPr="00BE76FB">
        <w:rPr>
          <w:rFonts w:ascii="Times New Roman" w:hAnsi="Times New Roman" w:cs="Times New Roman"/>
          <w:sz w:val="24"/>
          <w:szCs w:val="24"/>
          <w:vertAlign w:val="subscript"/>
        </w:rPr>
        <w:t>ijk</w:t>
      </w:r>
      <w:r w:rsidRPr="00BE76FB">
        <w:rPr>
          <w:rFonts w:ascii="Times New Roman" w:hAnsi="Times New Roman" w:cs="Times New Roman"/>
          <w:sz w:val="24"/>
          <w:szCs w:val="24"/>
        </w:rPr>
        <w:t xml:space="preserve"> = µ + Kk + S</w:t>
      </w:r>
      <w:r w:rsidRPr="00BE76FB">
        <w:rPr>
          <w:rFonts w:ascii="Times New Roman" w:hAnsi="Times New Roman" w:cs="Times New Roman"/>
          <w:sz w:val="24"/>
          <w:szCs w:val="24"/>
          <w:vertAlign w:val="subscript"/>
        </w:rPr>
        <w:t>i</w:t>
      </w:r>
      <w:r w:rsidRPr="00BE76FB">
        <w:rPr>
          <w:rFonts w:ascii="Times New Roman" w:hAnsi="Times New Roman" w:cs="Times New Roman"/>
          <w:sz w:val="24"/>
          <w:szCs w:val="24"/>
        </w:rPr>
        <w:t xml:space="preserve"> + A</w:t>
      </w:r>
      <w:r w:rsidRPr="00BE76FB">
        <w:rPr>
          <w:rFonts w:ascii="Times New Roman" w:hAnsi="Times New Roman" w:cs="Times New Roman"/>
          <w:sz w:val="24"/>
          <w:szCs w:val="24"/>
          <w:vertAlign w:val="subscript"/>
        </w:rPr>
        <w:t>j</w:t>
      </w:r>
      <w:r w:rsidRPr="00BE76FB">
        <w:rPr>
          <w:rFonts w:ascii="Times New Roman" w:hAnsi="Times New Roman" w:cs="Times New Roman"/>
          <w:sz w:val="24"/>
          <w:szCs w:val="24"/>
        </w:rPr>
        <w:t xml:space="preserve"> +(SA)</w:t>
      </w:r>
      <w:r w:rsidRPr="00BE76FB">
        <w:rPr>
          <w:rFonts w:ascii="Times New Roman" w:hAnsi="Times New Roman" w:cs="Times New Roman"/>
          <w:sz w:val="24"/>
          <w:szCs w:val="24"/>
          <w:vertAlign w:val="subscript"/>
        </w:rPr>
        <w:t>ij</w:t>
      </w:r>
      <w:r w:rsidRPr="00BE76FB">
        <w:rPr>
          <w:rFonts w:ascii="Times New Roman" w:hAnsi="Times New Roman" w:cs="Times New Roman"/>
          <w:sz w:val="24"/>
          <w:szCs w:val="24"/>
        </w:rPr>
        <w:t xml:space="preserve"> + Ʃ</w:t>
      </w:r>
      <w:r w:rsidRPr="00BE76FB">
        <w:rPr>
          <w:rFonts w:ascii="Times New Roman" w:hAnsi="Times New Roman" w:cs="Times New Roman"/>
          <w:sz w:val="24"/>
          <w:szCs w:val="24"/>
          <w:vertAlign w:val="subscript"/>
        </w:rPr>
        <w:t>ijk</w:t>
      </w:r>
    </w:p>
    <w:p w:rsidR="00392AE3" w:rsidRDefault="00392AE3" w:rsidP="00392AE3">
      <w:pPr>
        <w:spacing w:line="480" w:lineRule="auto"/>
        <w:jc w:val="both"/>
        <w:rPr>
          <w:rFonts w:ascii="Times New Roman" w:hAnsi="Times New Roman" w:cs="Times New Roman"/>
          <w:sz w:val="24"/>
          <w:szCs w:val="24"/>
        </w:rPr>
      </w:pPr>
    </w:p>
    <w:p w:rsidR="00392AE3" w:rsidRPr="00BE76FB" w:rsidRDefault="00392AE3" w:rsidP="00392AE3">
      <w:pPr>
        <w:spacing w:line="480" w:lineRule="auto"/>
        <w:jc w:val="both"/>
        <w:rPr>
          <w:rFonts w:ascii="Times New Roman" w:hAnsi="Times New Roman" w:cs="Times New Roman"/>
          <w:sz w:val="24"/>
          <w:szCs w:val="24"/>
        </w:rPr>
      </w:pPr>
    </w:p>
    <w:p w:rsidR="00392AE3" w:rsidRPr="00BE76FB" w:rsidRDefault="00392AE3" w:rsidP="00392AE3">
      <w:pPr>
        <w:spacing w:line="480" w:lineRule="auto"/>
        <w:jc w:val="both"/>
        <w:rPr>
          <w:rFonts w:ascii="Times New Roman" w:hAnsi="Times New Roman" w:cs="Times New Roman"/>
          <w:sz w:val="24"/>
          <w:szCs w:val="24"/>
        </w:rPr>
      </w:pPr>
    </w:p>
    <w:p w:rsidR="00392AE3" w:rsidRPr="00BE76FB" w:rsidRDefault="00392AE3" w:rsidP="00392AE3">
      <w:pPr>
        <w:spacing w:after="0" w:line="480" w:lineRule="auto"/>
        <w:jc w:val="both"/>
        <w:rPr>
          <w:rFonts w:ascii="Times New Roman" w:hAnsi="Times New Roman" w:cs="Times New Roman"/>
          <w:sz w:val="24"/>
          <w:szCs w:val="24"/>
        </w:rPr>
      </w:pPr>
      <w:r w:rsidRPr="00BE76FB">
        <w:rPr>
          <w:rFonts w:ascii="Times New Roman" w:hAnsi="Times New Roman" w:cs="Times New Roman"/>
          <w:sz w:val="24"/>
          <w:szCs w:val="24"/>
        </w:rPr>
        <w:lastRenderedPageBreak/>
        <w:t>Keterangan :</w:t>
      </w:r>
    </w:p>
    <w:p w:rsidR="00392AE3" w:rsidRPr="00BE76FB" w:rsidRDefault="00392AE3" w:rsidP="00392AE3">
      <w:pPr>
        <w:tabs>
          <w:tab w:val="left" w:pos="851"/>
        </w:tabs>
        <w:spacing w:after="0" w:line="480" w:lineRule="auto"/>
        <w:ind w:left="1134" w:hanging="1134"/>
        <w:jc w:val="both"/>
        <w:rPr>
          <w:rFonts w:ascii="Times New Roman" w:hAnsi="Times New Roman" w:cs="Times New Roman"/>
          <w:sz w:val="24"/>
          <w:szCs w:val="24"/>
        </w:rPr>
      </w:pPr>
      <w:r w:rsidRPr="00BE76FB">
        <w:rPr>
          <w:rFonts w:ascii="Times New Roman" w:hAnsi="Times New Roman" w:cs="Times New Roman"/>
          <w:sz w:val="24"/>
          <w:szCs w:val="24"/>
        </w:rPr>
        <w:t>Y</w:t>
      </w:r>
      <w:r w:rsidRPr="00BE76FB">
        <w:rPr>
          <w:rFonts w:ascii="Times New Roman" w:hAnsi="Times New Roman" w:cs="Times New Roman"/>
          <w:sz w:val="24"/>
          <w:szCs w:val="24"/>
          <w:vertAlign w:val="subscript"/>
        </w:rPr>
        <w:t>ijk</w:t>
      </w:r>
      <w:r w:rsidRPr="00BE76FB">
        <w:rPr>
          <w:rFonts w:ascii="Times New Roman" w:hAnsi="Times New Roman" w:cs="Times New Roman"/>
          <w:sz w:val="24"/>
          <w:szCs w:val="24"/>
          <w:vertAlign w:val="subscript"/>
        </w:rPr>
        <w:tab/>
      </w:r>
      <w:r w:rsidRPr="00BE76FB">
        <w:rPr>
          <w:rFonts w:ascii="Times New Roman" w:hAnsi="Times New Roman" w:cs="Times New Roman"/>
          <w:sz w:val="24"/>
          <w:szCs w:val="24"/>
        </w:rPr>
        <w:t>= nilai pengamatan pada satuan ke-k yang memperoleh kombinasi perlakuan ij (taraf ke-i dari faktor konsentrasi sukrosa (S) dan taraf ke-j faktor konsentrasi agar-agar (A))</w:t>
      </w:r>
    </w:p>
    <w:p w:rsidR="00392AE3" w:rsidRPr="00BE76FB" w:rsidRDefault="00392AE3" w:rsidP="00392AE3">
      <w:pPr>
        <w:tabs>
          <w:tab w:val="left" w:pos="851"/>
        </w:tabs>
        <w:spacing w:after="0" w:line="480" w:lineRule="auto"/>
        <w:ind w:left="1134" w:hanging="1134"/>
        <w:jc w:val="both"/>
        <w:rPr>
          <w:rFonts w:ascii="Times New Roman" w:hAnsi="Times New Roman" w:cs="Times New Roman"/>
          <w:sz w:val="24"/>
          <w:szCs w:val="24"/>
        </w:rPr>
      </w:pPr>
      <w:r w:rsidRPr="00BE76FB">
        <w:rPr>
          <w:rFonts w:ascii="Times New Roman" w:hAnsi="Times New Roman" w:cs="Times New Roman"/>
          <w:sz w:val="24"/>
          <w:szCs w:val="24"/>
        </w:rPr>
        <w:t>µ</w:t>
      </w:r>
      <w:r w:rsidRPr="00BE76FB">
        <w:rPr>
          <w:rFonts w:ascii="Times New Roman" w:hAnsi="Times New Roman" w:cs="Times New Roman"/>
          <w:sz w:val="24"/>
          <w:szCs w:val="24"/>
        </w:rPr>
        <w:tab/>
        <w:t>= nilai rata-rata yang sesungguhnya</w:t>
      </w:r>
    </w:p>
    <w:p w:rsidR="00392AE3" w:rsidRPr="00BE76FB" w:rsidRDefault="00392AE3" w:rsidP="00392AE3">
      <w:pPr>
        <w:tabs>
          <w:tab w:val="left" w:pos="851"/>
        </w:tabs>
        <w:spacing w:after="0" w:line="480" w:lineRule="auto"/>
        <w:ind w:left="1134" w:hanging="1134"/>
        <w:jc w:val="both"/>
        <w:rPr>
          <w:rFonts w:ascii="Times New Roman" w:hAnsi="Times New Roman" w:cs="Times New Roman"/>
          <w:sz w:val="24"/>
          <w:szCs w:val="24"/>
        </w:rPr>
      </w:pPr>
      <w:r w:rsidRPr="00BE76FB">
        <w:rPr>
          <w:rFonts w:ascii="Times New Roman" w:hAnsi="Times New Roman" w:cs="Times New Roman"/>
          <w:sz w:val="24"/>
          <w:szCs w:val="24"/>
        </w:rPr>
        <w:t>Kk</w:t>
      </w:r>
      <w:r w:rsidRPr="00BE76FB">
        <w:rPr>
          <w:rFonts w:ascii="Times New Roman" w:hAnsi="Times New Roman" w:cs="Times New Roman"/>
          <w:sz w:val="24"/>
          <w:szCs w:val="24"/>
        </w:rPr>
        <w:tab/>
        <w:t>= pengaruh sebenarnya dari kelompok ke-k</w:t>
      </w:r>
    </w:p>
    <w:p w:rsidR="00392AE3" w:rsidRPr="00BE76FB" w:rsidRDefault="00392AE3" w:rsidP="00392AE3">
      <w:pPr>
        <w:tabs>
          <w:tab w:val="left" w:pos="851"/>
        </w:tabs>
        <w:spacing w:after="0" w:line="480" w:lineRule="auto"/>
        <w:ind w:left="1134" w:hanging="1134"/>
        <w:jc w:val="both"/>
        <w:rPr>
          <w:rFonts w:ascii="Times New Roman" w:hAnsi="Times New Roman" w:cs="Times New Roman"/>
          <w:sz w:val="24"/>
          <w:szCs w:val="24"/>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i</w:t>
      </w:r>
      <w:r w:rsidRPr="00BE76FB">
        <w:rPr>
          <w:rFonts w:ascii="Times New Roman" w:hAnsi="Times New Roman" w:cs="Times New Roman"/>
          <w:sz w:val="24"/>
          <w:szCs w:val="24"/>
          <w:vertAlign w:val="subscript"/>
        </w:rPr>
        <w:tab/>
      </w:r>
      <w:r w:rsidRPr="00BE76FB">
        <w:rPr>
          <w:rFonts w:ascii="Times New Roman" w:hAnsi="Times New Roman" w:cs="Times New Roman"/>
          <w:sz w:val="24"/>
          <w:szCs w:val="24"/>
        </w:rPr>
        <w:t>= pengaruh aditif dari taraf ke-i faktor konsentrasi sukrosa (S)</w:t>
      </w:r>
    </w:p>
    <w:p w:rsidR="00392AE3" w:rsidRPr="00BE76FB" w:rsidRDefault="00392AE3" w:rsidP="00392AE3">
      <w:pPr>
        <w:tabs>
          <w:tab w:val="left" w:pos="851"/>
        </w:tabs>
        <w:spacing w:after="0" w:line="480" w:lineRule="auto"/>
        <w:ind w:left="1134" w:hanging="1134"/>
        <w:jc w:val="both"/>
        <w:rPr>
          <w:rFonts w:ascii="Times New Roman" w:hAnsi="Times New Roman" w:cs="Times New Roman"/>
          <w:sz w:val="24"/>
          <w:szCs w:val="24"/>
        </w:rPr>
      </w:pP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j</w:t>
      </w:r>
      <w:r w:rsidRPr="00BE76FB">
        <w:rPr>
          <w:rFonts w:ascii="Times New Roman" w:hAnsi="Times New Roman" w:cs="Times New Roman"/>
          <w:sz w:val="24"/>
          <w:szCs w:val="24"/>
          <w:vertAlign w:val="subscript"/>
        </w:rPr>
        <w:tab/>
      </w:r>
      <w:r w:rsidRPr="00BE76FB">
        <w:rPr>
          <w:rFonts w:ascii="Times New Roman" w:hAnsi="Times New Roman" w:cs="Times New Roman"/>
          <w:sz w:val="24"/>
          <w:szCs w:val="24"/>
        </w:rPr>
        <w:t>= pengaruh aditif dari taraf ke-i faktor konsentrasi agar-agar (A)</w:t>
      </w:r>
    </w:p>
    <w:p w:rsidR="00392AE3" w:rsidRPr="00BE76FB" w:rsidRDefault="00392AE3" w:rsidP="00392AE3">
      <w:pPr>
        <w:tabs>
          <w:tab w:val="left" w:pos="851"/>
        </w:tabs>
        <w:spacing w:after="0" w:line="480" w:lineRule="auto"/>
        <w:ind w:left="1134" w:hanging="1134"/>
        <w:jc w:val="both"/>
        <w:rPr>
          <w:rFonts w:ascii="Times New Roman" w:hAnsi="Times New Roman" w:cs="Times New Roman"/>
          <w:sz w:val="24"/>
          <w:szCs w:val="24"/>
        </w:rPr>
      </w:pPr>
      <w:r w:rsidRPr="00BE76FB">
        <w:rPr>
          <w:rFonts w:ascii="Times New Roman" w:hAnsi="Times New Roman" w:cs="Times New Roman"/>
          <w:sz w:val="24"/>
          <w:szCs w:val="24"/>
        </w:rPr>
        <w:t>(SA)</w:t>
      </w:r>
      <w:r w:rsidRPr="00BE76FB">
        <w:rPr>
          <w:rFonts w:ascii="Times New Roman" w:hAnsi="Times New Roman" w:cs="Times New Roman"/>
          <w:sz w:val="24"/>
          <w:szCs w:val="24"/>
          <w:vertAlign w:val="subscript"/>
        </w:rPr>
        <w:t>ij</w:t>
      </w:r>
      <w:r w:rsidRPr="00BE76FB">
        <w:rPr>
          <w:rFonts w:ascii="Times New Roman" w:hAnsi="Times New Roman" w:cs="Times New Roman"/>
          <w:sz w:val="24"/>
          <w:szCs w:val="24"/>
        </w:rPr>
        <w:tab/>
        <w:t>= pengaruh interaksi taraf ke-i faktor konsentrasi sukrosa (S) dan taraf ke-j faktor konsentrasi agar-agar (A)</w:t>
      </w:r>
    </w:p>
    <w:p w:rsidR="00392AE3" w:rsidRPr="00BE76FB" w:rsidRDefault="00392AE3" w:rsidP="00392AE3">
      <w:pPr>
        <w:tabs>
          <w:tab w:val="left" w:pos="851"/>
        </w:tabs>
        <w:spacing w:after="0" w:line="480" w:lineRule="auto"/>
        <w:ind w:left="1134" w:hanging="1134"/>
        <w:jc w:val="both"/>
        <w:rPr>
          <w:rFonts w:ascii="Times New Roman" w:hAnsi="Times New Roman" w:cs="Times New Roman"/>
          <w:sz w:val="24"/>
          <w:szCs w:val="24"/>
        </w:rPr>
      </w:pPr>
      <w:r w:rsidRPr="00BE76FB">
        <w:rPr>
          <w:rFonts w:ascii="Times New Roman" w:hAnsi="Times New Roman" w:cs="Times New Roman"/>
          <w:sz w:val="24"/>
          <w:szCs w:val="24"/>
        </w:rPr>
        <w:t>Ʃ</w:t>
      </w:r>
      <w:r w:rsidRPr="00BE76FB">
        <w:rPr>
          <w:rFonts w:ascii="Times New Roman" w:hAnsi="Times New Roman" w:cs="Times New Roman"/>
          <w:sz w:val="24"/>
          <w:szCs w:val="24"/>
          <w:vertAlign w:val="subscript"/>
        </w:rPr>
        <w:t>ijk</w:t>
      </w:r>
      <w:r w:rsidRPr="00BE76FB">
        <w:rPr>
          <w:rFonts w:ascii="Times New Roman" w:hAnsi="Times New Roman" w:cs="Times New Roman"/>
          <w:sz w:val="24"/>
          <w:szCs w:val="24"/>
          <w:vertAlign w:val="subscript"/>
        </w:rPr>
        <w:tab/>
      </w:r>
      <w:r w:rsidRPr="00BE76FB">
        <w:rPr>
          <w:rFonts w:ascii="Times New Roman" w:hAnsi="Times New Roman" w:cs="Times New Roman"/>
          <w:sz w:val="24"/>
          <w:szCs w:val="24"/>
        </w:rPr>
        <w:t>= pengaruh galat pada satuan percobaan ke-k yang memperoleh kombinasi perlakuan ij (taraf ke-i faktor konsentrasi sukrosa (S) dan taraf ke-j faktor konsentrasi agar-agar (A))</w:t>
      </w:r>
    </w:p>
    <w:p w:rsidR="00392AE3" w:rsidRPr="00BE76FB" w:rsidRDefault="00392AE3" w:rsidP="00392AE3">
      <w:pPr>
        <w:tabs>
          <w:tab w:val="left" w:pos="851"/>
        </w:tabs>
        <w:spacing w:after="0" w:line="480" w:lineRule="auto"/>
        <w:ind w:left="1134" w:hanging="1134"/>
        <w:jc w:val="both"/>
        <w:rPr>
          <w:rFonts w:ascii="Times New Roman" w:hAnsi="Times New Roman" w:cs="Times New Roman"/>
          <w:sz w:val="24"/>
          <w:szCs w:val="24"/>
        </w:rPr>
      </w:pPr>
      <w:r w:rsidRPr="00BE76FB">
        <w:rPr>
          <w:rFonts w:ascii="Times New Roman" w:hAnsi="Times New Roman" w:cs="Times New Roman"/>
          <w:sz w:val="24"/>
          <w:szCs w:val="24"/>
        </w:rPr>
        <w:t>i</w:t>
      </w:r>
      <w:r w:rsidRPr="00BE76FB">
        <w:rPr>
          <w:rFonts w:ascii="Times New Roman" w:hAnsi="Times New Roman" w:cs="Times New Roman"/>
          <w:sz w:val="24"/>
          <w:szCs w:val="24"/>
        </w:rPr>
        <w:tab/>
        <w:t>= 1,2,3 (variasi konsentrasi sukrosa s</w:t>
      </w:r>
      <w:r w:rsidRPr="00BE76FB">
        <w:rPr>
          <w:rFonts w:ascii="Times New Roman" w:hAnsi="Times New Roman" w:cs="Times New Roman"/>
          <w:sz w:val="24"/>
          <w:szCs w:val="24"/>
          <w:vertAlign w:val="subscript"/>
        </w:rPr>
        <w:t xml:space="preserve">1, </w:t>
      </w: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2,</w:t>
      </w:r>
      <w:r w:rsidRPr="00BE76FB">
        <w:rPr>
          <w:rFonts w:ascii="Times New Roman" w:hAnsi="Times New Roman" w:cs="Times New Roman"/>
          <w:sz w:val="24"/>
          <w:szCs w:val="24"/>
        </w:rPr>
        <w:t xml:space="preserve"> s</w:t>
      </w:r>
      <w:r w:rsidRPr="00BE76FB">
        <w:rPr>
          <w:rFonts w:ascii="Times New Roman" w:hAnsi="Times New Roman" w:cs="Times New Roman"/>
          <w:sz w:val="24"/>
          <w:szCs w:val="24"/>
          <w:vertAlign w:val="subscript"/>
        </w:rPr>
        <w:t>3</w:t>
      </w:r>
      <w:r w:rsidRPr="00BE76FB">
        <w:rPr>
          <w:rFonts w:ascii="Times New Roman" w:hAnsi="Times New Roman" w:cs="Times New Roman"/>
          <w:sz w:val="24"/>
          <w:szCs w:val="24"/>
        </w:rPr>
        <w:t>)</w:t>
      </w:r>
    </w:p>
    <w:p w:rsidR="00392AE3" w:rsidRPr="00BE76FB" w:rsidRDefault="00392AE3" w:rsidP="00392AE3">
      <w:pPr>
        <w:tabs>
          <w:tab w:val="left" w:pos="851"/>
        </w:tabs>
        <w:spacing w:after="0" w:line="480" w:lineRule="auto"/>
        <w:ind w:left="1134" w:hanging="1134"/>
        <w:jc w:val="both"/>
        <w:rPr>
          <w:rFonts w:ascii="Times New Roman" w:hAnsi="Times New Roman" w:cs="Times New Roman"/>
          <w:sz w:val="24"/>
          <w:szCs w:val="24"/>
        </w:rPr>
      </w:pPr>
      <w:r w:rsidRPr="00BE76FB">
        <w:rPr>
          <w:rFonts w:ascii="Times New Roman" w:hAnsi="Times New Roman" w:cs="Times New Roman"/>
          <w:sz w:val="24"/>
          <w:szCs w:val="24"/>
        </w:rPr>
        <w:t>j</w:t>
      </w:r>
      <w:r w:rsidRPr="00BE76FB">
        <w:rPr>
          <w:rFonts w:ascii="Times New Roman" w:hAnsi="Times New Roman" w:cs="Times New Roman"/>
          <w:sz w:val="24"/>
          <w:szCs w:val="24"/>
        </w:rPr>
        <w:tab/>
        <w:t>= 1,2,3 (variasi konsentrasi agar-agar a</w:t>
      </w:r>
      <w:r w:rsidRPr="00BE76FB">
        <w:rPr>
          <w:rFonts w:ascii="Times New Roman" w:hAnsi="Times New Roman" w:cs="Times New Roman"/>
          <w:sz w:val="24"/>
          <w:szCs w:val="24"/>
          <w:vertAlign w:val="subscript"/>
        </w:rPr>
        <w:t>1,</w:t>
      </w:r>
      <w:r w:rsidRPr="00BE76FB">
        <w:rPr>
          <w:rFonts w:ascii="Times New Roman" w:hAnsi="Times New Roman" w:cs="Times New Roman"/>
          <w:sz w:val="24"/>
          <w:szCs w:val="24"/>
        </w:rPr>
        <w:t xml:space="preserve"> a</w:t>
      </w:r>
      <w:r w:rsidRPr="00BE76FB">
        <w:rPr>
          <w:rFonts w:ascii="Times New Roman" w:hAnsi="Times New Roman" w:cs="Times New Roman"/>
          <w:sz w:val="24"/>
          <w:szCs w:val="24"/>
          <w:vertAlign w:val="subscript"/>
        </w:rPr>
        <w:t xml:space="preserve">2, </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3</w:t>
      </w:r>
      <w:r w:rsidRPr="00BE76FB">
        <w:rPr>
          <w:rFonts w:ascii="Times New Roman" w:hAnsi="Times New Roman" w:cs="Times New Roman"/>
          <w:sz w:val="24"/>
          <w:szCs w:val="24"/>
        </w:rPr>
        <w:t>)</w:t>
      </w:r>
    </w:p>
    <w:p w:rsidR="00392AE3" w:rsidRDefault="00392AE3" w:rsidP="00392AE3">
      <w:pPr>
        <w:tabs>
          <w:tab w:val="left" w:pos="851"/>
        </w:tabs>
        <w:spacing w:after="0" w:line="480" w:lineRule="auto"/>
        <w:ind w:left="1134" w:hanging="1134"/>
        <w:jc w:val="both"/>
        <w:rPr>
          <w:rFonts w:ascii="Times New Roman" w:hAnsi="Times New Roman" w:cs="Times New Roman"/>
          <w:sz w:val="24"/>
          <w:szCs w:val="24"/>
        </w:rPr>
      </w:pPr>
      <w:r w:rsidRPr="00BE76FB">
        <w:rPr>
          <w:rFonts w:ascii="Times New Roman" w:hAnsi="Times New Roman" w:cs="Times New Roman"/>
          <w:sz w:val="24"/>
          <w:szCs w:val="24"/>
        </w:rPr>
        <w:t>k</w:t>
      </w:r>
      <w:r w:rsidRPr="00BE76FB">
        <w:rPr>
          <w:rFonts w:ascii="Times New Roman" w:hAnsi="Times New Roman" w:cs="Times New Roman"/>
          <w:sz w:val="24"/>
          <w:szCs w:val="24"/>
        </w:rPr>
        <w:tab/>
        <w:t>= 1,2,3 (banyak ulangan)</w:t>
      </w:r>
    </w:p>
    <w:p w:rsidR="00392AE3" w:rsidRDefault="00392AE3" w:rsidP="00392AE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Denah rancangan faktorial 3x3 dalam Rancangan Acak Kelompok (RAK) dengan 3 kali ulangan sebagai berikut :</w:t>
      </w:r>
    </w:p>
    <w:p w:rsidR="00392AE3" w:rsidRDefault="00392AE3" w:rsidP="00392AE3">
      <w:pPr>
        <w:spacing w:after="0" w:line="480" w:lineRule="auto"/>
        <w:ind w:firstLine="567"/>
        <w:jc w:val="both"/>
        <w:rPr>
          <w:rFonts w:ascii="Times New Roman" w:hAnsi="Times New Roman" w:cs="Times New Roman"/>
          <w:sz w:val="24"/>
          <w:szCs w:val="24"/>
        </w:rPr>
      </w:pPr>
    </w:p>
    <w:p w:rsidR="00392AE3" w:rsidRDefault="00392AE3" w:rsidP="00392AE3">
      <w:pPr>
        <w:spacing w:after="0" w:line="480" w:lineRule="auto"/>
        <w:ind w:firstLine="567"/>
        <w:jc w:val="both"/>
        <w:rPr>
          <w:rFonts w:ascii="Times New Roman" w:hAnsi="Times New Roman" w:cs="Times New Roman"/>
          <w:sz w:val="24"/>
          <w:szCs w:val="24"/>
        </w:rPr>
      </w:pPr>
    </w:p>
    <w:p w:rsidR="00392AE3" w:rsidRDefault="00392AE3" w:rsidP="00392AE3">
      <w:pPr>
        <w:spacing w:after="0" w:line="480" w:lineRule="auto"/>
        <w:ind w:firstLine="567"/>
        <w:jc w:val="both"/>
        <w:rPr>
          <w:rFonts w:ascii="Times New Roman" w:hAnsi="Times New Roman" w:cs="Times New Roman"/>
          <w:sz w:val="24"/>
          <w:szCs w:val="24"/>
        </w:rPr>
      </w:pPr>
    </w:p>
    <w:p w:rsidR="00392AE3" w:rsidRDefault="00392AE3" w:rsidP="00392AE3">
      <w:pPr>
        <w:spacing w:after="0" w:line="480" w:lineRule="auto"/>
        <w:ind w:firstLine="567"/>
        <w:jc w:val="both"/>
        <w:rPr>
          <w:rFonts w:ascii="Times New Roman" w:hAnsi="Times New Roman" w:cs="Times New Roman"/>
          <w:sz w:val="24"/>
          <w:szCs w:val="24"/>
        </w:rPr>
      </w:pPr>
    </w:p>
    <w:p w:rsidR="00392AE3" w:rsidRPr="00BE76FB" w:rsidRDefault="00392AE3" w:rsidP="00392AE3">
      <w:pPr>
        <w:spacing w:after="0" w:line="480" w:lineRule="auto"/>
        <w:jc w:val="both"/>
        <w:rPr>
          <w:rFonts w:ascii="Times New Roman" w:hAnsi="Times New Roman" w:cs="Times New Roman"/>
          <w:sz w:val="24"/>
          <w:szCs w:val="24"/>
        </w:rPr>
      </w:pPr>
      <w:r w:rsidRPr="00BE76FB">
        <w:rPr>
          <w:rFonts w:ascii="Times New Roman" w:hAnsi="Times New Roman" w:cs="Times New Roman"/>
          <w:sz w:val="24"/>
          <w:szCs w:val="24"/>
        </w:rPr>
        <w:lastRenderedPageBreak/>
        <w:t>Tabel 5. Denah (</w:t>
      </w:r>
      <w:r w:rsidRPr="00BE76FB">
        <w:rPr>
          <w:rFonts w:ascii="Times New Roman" w:hAnsi="Times New Roman" w:cs="Times New Roman"/>
          <w:i/>
          <w:sz w:val="24"/>
          <w:szCs w:val="24"/>
        </w:rPr>
        <w:t>Layout</w:t>
      </w:r>
      <w:r w:rsidRPr="00BE76FB">
        <w:rPr>
          <w:rFonts w:ascii="Times New Roman" w:hAnsi="Times New Roman" w:cs="Times New Roman"/>
          <w:sz w:val="24"/>
          <w:szCs w:val="24"/>
        </w:rPr>
        <w:t>) Rancangan Percobaan</w:t>
      </w:r>
    </w:p>
    <w:p w:rsidR="00392AE3" w:rsidRPr="00BE76FB" w:rsidRDefault="00392AE3" w:rsidP="00392AE3">
      <w:pPr>
        <w:spacing w:after="0" w:line="360" w:lineRule="auto"/>
        <w:jc w:val="both"/>
        <w:rPr>
          <w:rFonts w:ascii="Times New Roman" w:hAnsi="Times New Roman" w:cs="Times New Roman"/>
          <w:sz w:val="24"/>
          <w:szCs w:val="24"/>
        </w:rPr>
      </w:pPr>
      <w:r w:rsidRPr="00BE76FB">
        <w:rPr>
          <w:rFonts w:ascii="Times New Roman" w:hAnsi="Times New Roman" w:cs="Times New Roman"/>
          <w:sz w:val="24"/>
          <w:szCs w:val="24"/>
        </w:rPr>
        <w:t>Kelompok Ulangan 1</w:t>
      </w:r>
    </w:p>
    <w:tbl>
      <w:tblPr>
        <w:tblStyle w:val="TableGrid"/>
        <w:tblW w:w="0" w:type="auto"/>
        <w:tblLook w:val="04A0" w:firstRow="1" w:lastRow="0" w:firstColumn="1" w:lastColumn="0" w:noHBand="0" w:noVBand="1"/>
      </w:tblPr>
      <w:tblGrid>
        <w:gridCol w:w="905"/>
        <w:gridCol w:w="906"/>
        <w:gridCol w:w="906"/>
        <w:gridCol w:w="906"/>
        <w:gridCol w:w="906"/>
        <w:gridCol w:w="906"/>
        <w:gridCol w:w="906"/>
        <w:gridCol w:w="906"/>
        <w:gridCol w:w="906"/>
      </w:tblGrid>
      <w:tr w:rsidR="00392AE3" w:rsidRPr="00BE76FB" w:rsidTr="00750BC8">
        <w:tc>
          <w:tcPr>
            <w:tcW w:w="905"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853C33">
              <w:rPr>
                <w:rFonts w:ascii="Times New Roman" w:hAnsi="Times New Roman" w:cs="Times New Roman"/>
                <w:sz w:val="24"/>
                <w:szCs w:val="24"/>
                <w:vertAlign w:val="subscript"/>
              </w:rPr>
              <w:t>1</w:t>
            </w:r>
            <w:r w:rsidRPr="00BE76FB">
              <w:rPr>
                <w:rFonts w:ascii="Times New Roman" w:hAnsi="Times New Roman" w:cs="Times New Roman"/>
                <w:sz w:val="24"/>
                <w:szCs w:val="24"/>
              </w:rPr>
              <w:t>a</w:t>
            </w:r>
            <w:r w:rsidRPr="00853C33">
              <w:rPr>
                <w:rFonts w:ascii="Times New Roman" w:hAnsi="Times New Roman" w:cs="Times New Roman"/>
                <w:sz w:val="24"/>
                <w:szCs w:val="24"/>
                <w:vertAlign w:val="subscript"/>
              </w:rPr>
              <w:t>1</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2</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2 </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2</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3 </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3</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3 </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1</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3 </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1</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2 </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2</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1 </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3</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1</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3</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2 </w:t>
            </w:r>
          </w:p>
        </w:tc>
      </w:tr>
    </w:tbl>
    <w:p w:rsidR="00392AE3" w:rsidRPr="00BE76FB" w:rsidRDefault="00392AE3" w:rsidP="00392AE3">
      <w:pPr>
        <w:spacing w:before="240" w:after="0" w:line="360" w:lineRule="auto"/>
        <w:jc w:val="both"/>
        <w:rPr>
          <w:rFonts w:ascii="Times New Roman" w:hAnsi="Times New Roman" w:cs="Times New Roman"/>
          <w:sz w:val="24"/>
          <w:szCs w:val="24"/>
        </w:rPr>
      </w:pPr>
      <w:r w:rsidRPr="00BE76FB">
        <w:rPr>
          <w:rFonts w:ascii="Times New Roman" w:hAnsi="Times New Roman" w:cs="Times New Roman"/>
          <w:sz w:val="24"/>
          <w:szCs w:val="24"/>
        </w:rPr>
        <w:t>Kelompok Ulangan 2</w:t>
      </w:r>
    </w:p>
    <w:tbl>
      <w:tblPr>
        <w:tblStyle w:val="TableGrid"/>
        <w:tblW w:w="0" w:type="auto"/>
        <w:tblLook w:val="04A0" w:firstRow="1" w:lastRow="0" w:firstColumn="1" w:lastColumn="0" w:noHBand="0" w:noVBand="1"/>
      </w:tblPr>
      <w:tblGrid>
        <w:gridCol w:w="905"/>
        <w:gridCol w:w="906"/>
        <w:gridCol w:w="906"/>
        <w:gridCol w:w="906"/>
        <w:gridCol w:w="906"/>
        <w:gridCol w:w="906"/>
        <w:gridCol w:w="906"/>
        <w:gridCol w:w="906"/>
        <w:gridCol w:w="906"/>
      </w:tblGrid>
      <w:tr w:rsidR="00392AE3" w:rsidRPr="00BE76FB" w:rsidTr="00750BC8">
        <w:tc>
          <w:tcPr>
            <w:tcW w:w="905"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1</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2</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3</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3 </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2</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3 </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1</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3 </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3</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1 </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3</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2 </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2</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1 </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1</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1 </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2</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2 </w:t>
            </w:r>
          </w:p>
        </w:tc>
      </w:tr>
    </w:tbl>
    <w:p w:rsidR="00392AE3" w:rsidRPr="00BE76FB" w:rsidRDefault="00392AE3" w:rsidP="00392AE3">
      <w:pPr>
        <w:spacing w:before="240" w:after="0" w:line="360" w:lineRule="auto"/>
        <w:jc w:val="both"/>
        <w:rPr>
          <w:rFonts w:ascii="Times New Roman" w:hAnsi="Times New Roman" w:cs="Times New Roman"/>
          <w:sz w:val="24"/>
          <w:szCs w:val="24"/>
        </w:rPr>
      </w:pPr>
      <w:r w:rsidRPr="00BE76FB">
        <w:rPr>
          <w:rFonts w:ascii="Times New Roman" w:hAnsi="Times New Roman" w:cs="Times New Roman"/>
          <w:sz w:val="24"/>
          <w:szCs w:val="24"/>
        </w:rPr>
        <w:t>Kelompok Ulangan 3</w:t>
      </w:r>
    </w:p>
    <w:tbl>
      <w:tblPr>
        <w:tblStyle w:val="TableGrid"/>
        <w:tblW w:w="0" w:type="auto"/>
        <w:tblLook w:val="04A0" w:firstRow="1" w:lastRow="0" w:firstColumn="1" w:lastColumn="0" w:noHBand="0" w:noVBand="1"/>
      </w:tblPr>
      <w:tblGrid>
        <w:gridCol w:w="905"/>
        <w:gridCol w:w="906"/>
        <w:gridCol w:w="906"/>
        <w:gridCol w:w="906"/>
        <w:gridCol w:w="906"/>
        <w:gridCol w:w="906"/>
        <w:gridCol w:w="906"/>
        <w:gridCol w:w="906"/>
        <w:gridCol w:w="906"/>
      </w:tblGrid>
      <w:tr w:rsidR="00392AE3" w:rsidRPr="00BE76FB" w:rsidTr="00750BC8">
        <w:tc>
          <w:tcPr>
            <w:tcW w:w="905"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3</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1 </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1</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1 </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2</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2 </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3</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3 </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2</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3 </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1</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3 </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2</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1 </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vertAlign w:val="superscript"/>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3</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2 </w:t>
            </w:r>
          </w:p>
        </w:tc>
        <w:tc>
          <w:tcPr>
            <w:tcW w:w="906" w:type="dxa"/>
            <w:vAlign w:val="center"/>
          </w:tcPr>
          <w:p w:rsidR="00392AE3" w:rsidRPr="00BE76FB" w:rsidRDefault="00392AE3" w:rsidP="00750BC8">
            <w:pPr>
              <w:spacing w:line="360" w:lineRule="auto"/>
              <w:jc w:val="center"/>
              <w:rPr>
                <w:rFonts w:ascii="Times New Roman" w:hAnsi="Times New Roman" w:cs="Times New Roman"/>
                <w:sz w:val="24"/>
                <w:szCs w:val="24"/>
              </w:rPr>
            </w:pPr>
            <w:r w:rsidRPr="00BE76FB">
              <w:rPr>
                <w:rFonts w:ascii="Times New Roman" w:hAnsi="Times New Roman" w:cs="Times New Roman"/>
                <w:sz w:val="24"/>
                <w:szCs w:val="24"/>
              </w:rPr>
              <w:t>s</w:t>
            </w:r>
            <w:r w:rsidRPr="00BE76FB">
              <w:rPr>
                <w:rFonts w:ascii="Times New Roman" w:hAnsi="Times New Roman" w:cs="Times New Roman"/>
                <w:sz w:val="24"/>
                <w:szCs w:val="24"/>
                <w:vertAlign w:val="subscript"/>
              </w:rPr>
              <w:t>1</w:t>
            </w:r>
            <w:r w:rsidRPr="00BE76FB">
              <w:rPr>
                <w:rFonts w:ascii="Times New Roman" w:hAnsi="Times New Roman" w:cs="Times New Roman"/>
                <w:sz w:val="24"/>
                <w:szCs w:val="24"/>
              </w:rPr>
              <w:t>a</w:t>
            </w:r>
            <w:r w:rsidRPr="00BE76FB">
              <w:rPr>
                <w:rFonts w:ascii="Times New Roman" w:hAnsi="Times New Roman" w:cs="Times New Roman"/>
                <w:sz w:val="24"/>
                <w:szCs w:val="24"/>
                <w:vertAlign w:val="subscript"/>
              </w:rPr>
              <w:t xml:space="preserve">2 </w:t>
            </w:r>
          </w:p>
        </w:tc>
      </w:tr>
    </w:tbl>
    <w:p w:rsidR="00392AE3" w:rsidRPr="00392AE3" w:rsidRDefault="00392AE3" w:rsidP="00392AE3">
      <w:pPr>
        <w:pStyle w:val="ListParagraph"/>
        <w:numPr>
          <w:ilvl w:val="2"/>
          <w:numId w:val="11"/>
        </w:numPr>
        <w:spacing w:before="240" w:after="0" w:line="480" w:lineRule="auto"/>
        <w:ind w:left="709" w:hanging="709"/>
        <w:contextualSpacing w:val="0"/>
        <w:jc w:val="both"/>
        <w:rPr>
          <w:rFonts w:ascii="Times New Roman" w:hAnsi="Times New Roman" w:cs="Times New Roman"/>
          <w:sz w:val="24"/>
          <w:szCs w:val="24"/>
        </w:rPr>
      </w:pPr>
      <w:r w:rsidRPr="00392AE3">
        <w:rPr>
          <w:rFonts w:ascii="Times New Roman" w:hAnsi="Times New Roman" w:cs="Times New Roman"/>
          <w:b/>
          <w:sz w:val="24"/>
          <w:szCs w:val="24"/>
        </w:rPr>
        <w:t>Rancangan Analisis</w:t>
      </w:r>
    </w:p>
    <w:p w:rsidR="00392AE3" w:rsidRPr="00392AE3" w:rsidRDefault="00392AE3" w:rsidP="00392AE3">
      <w:pPr>
        <w:pStyle w:val="ListParagraph"/>
        <w:spacing w:after="0" w:line="48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Berdasarkan rancangan analisis percobaan tersebut diatas, maka dapat dibuat analisis variasi (ANAVA) pada tabel 6, yang selanjutnya ditentukan daerah penolakan hipotesis, yaitu :</w:t>
      </w:r>
    </w:p>
    <w:p w:rsidR="00392AE3" w:rsidRPr="00392AE3" w:rsidRDefault="00392AE3" w:rsidP="00392AE3">
      <w:pPr>
        <w:pStyle w:val="ListParagraph"/>
        <w:numPr>
          <w:ilvl w:val="0"/>
          <w:numId w:val="30"/>
        </w:numPr>
        <w:spacing w:after="0" w:line="480" w:lineRule="auto"/>
        <w:ind w:left="426" w:hanging="426"/>
        <w:contextualSpacing w:val="0"/>
        <w:jc w:val="both"/>
        <w:rPr>
          <w:rFonts w:ascii="Times New Roman" w:hAnsi="Times New Roman" w:cs="Times New Roman"/>
          <w:sz w:val="24"/>
          <w:szCs w:val="24"/>
        </w:rPr>
      </w:pPr>
      <w:r w:rsidRPr="00392AE3">
        <w:rPr>
          <w:rFonts w:ascii="Times New Roman" w:hAnsi="Times New Roman" w:cs="Times New Roman"/>
          <w:sz w:val="24"/>
          <w:szCs w:val="24"/>
        </w:rPr>
        <w:t>H</w:t>
      </w:r>
      <w:r w:rsidRPr="00392AE3">
        <w:rPr>
          <w:rFonts w:ascii="Times New Roman" w:hAnsi="Times New Roman" w:cs="Times New Roman"/>
          <w:sz w:val="24"/>
          <w:szCs w:val="24"/>
          <w:vertAlign w:val="subscript"/>
        </w:rPr>
        <w:t>0</w:t>
      </w:r>
      <w:r w:rsidRPr="00392AE3">
        <w:rPr>
          <w:rFonts w:ascii="Times New Roman" w:hAnsi="Times New Roman" w:cs="Times New Roman"/>
          <w:sz w:val="24"/>
          <w:szCs w:val="24"/>
        </w:rPr>
        <w:t xml:space="preserve"> ditolak, jika F hitung &gt; tabel, apabila konsentrasi sukrosa, dan konsentrasi agar-agar berpengaruh terhadap karakteristik permen lunak salak varietas Bongkok, sehingga perlu dilakukan uji lanjut Duncan guna mengetahui sejauh mana perbedaan dari masing-masing perlakuan.</w:t>
      </w:r>
    </w:p>
    <w:p w:rsidR="00392AE3" w:rsidRPr="00392AE3" w:rsidRDefault="00392AE3" w:rsidP="00392AE3">
      <w:pPr>
        <w:pStyle w:val="ListParagraph"/>
        <w:numPr>
          <w:ilvl w:val="0"/>
          <w:numId w:val="30"/>
        </w:numPr>
        <w:spacing w:after="0" w:line="480" w:lineRule="auto"/>
        <w:ind w:left="426" w:hanging="426"/>
        <w:contextualSpacing w:val="0"/>
        <w:jc w:val="both"/>
        <w:rPr>
          <w:rFonts w:ascii="Times New Roman" w:hAnsi="Times New Roman" w:cs="Times New Roman"/>
          <w:sz w:val="24"/>
          <w:szCs w:val="24"/>
        </w:rPr>
      </w:pPr>
      <w:r w:rsidRPr="00392AE3">
        <w:rPr>
          <w:rFonts w:ascii="Times New Roman" w:hAnsi="Times New Roman" w:cs="Times New Roman"/>
          <w:sz w:val="24"/>
          <w:szCs w:val="24"/>
        </w:rPr>
        <w:t>H</w:t>
      </w:r>
      <w:r w:rsidRPr="00392AE3">
        <w:rPr>
          <w:rFonts w:ascii="Times New Roman" w:hAnsi="Times New Roman" w:cs="Times New Roman"/>
          <w:sz w:val="24"/>
          <w:szCs w:val="24"/>
          <w:vertAlign w:val="subscript"/>
        </w:rPr>
        <w:t>0</w:t>
      </w:r>
      <w:r w:rsidRPr="00392AE3">
        <w:rPr>
          <w:rFonts w:ascii="Times New Roman" w:hAnsi="Times New Roman" w:cs="Times New Roman"/>
          <w:sz w:val="24"/>
          <w:szCs w:val="24"/>
        </w:rPr>
        <w:t xml:space="preserve"> diterima, jika F hitung &lt; F tabel, apabila konsentrasi sukrosa, dan konsentrasi agar-agar tidak berpengaruh terhadap karakteristik permen lunak salak varietas Bongkok, sehingga tidak dilakukan uji Lanjut Duncan.</w:t>
      </w:r>
    </w:p>
    <w:p w:rsidR="00392AE3" w:rsidRPr="00392AE3" w:rsidRDefault="00392AE3" w:rsidP="00392AE3">
      <w:pPr>
        <w:pStyle w:val="ListParagraph"/>
        <w:spacing w:after="0" w:line="48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Kesimpulan hipotesis diterima dengan kata lain terdapat pengaruh (</w:t>
      </w:r>
      <w:r w:rsidRPr="00392AE3">
        <w:rPr>
          <w:rFonts w:ascii="Times New Roman" w:hAnsi="Times New Roman" w:cs="Times New Roman"/>
          <w:i/>
          <w:sz w:val="24"/>
          <w:szCs w:val="24"/>
        </w:rPr>
        <w:t>signifikan</w:t>
      </w:r>
      <w:r w:rsidRPr="00392AE3">
        <w:rPr>
          <w:rFonts w:ascii="Times New Roman" w:hAnsi="Times New Roman" w:cs="Times New Roman"/>
          <w:sz w:val="24"/>
          <w:szCs w:val="24"/>
        </w:rPr>
        <w:t>) antara setiap perlakuan, maka dilakukan uji lanjut Duncan. Hipotesis ditolak jika tidak ada pengaruh (</w:t>
      </w:r>
      <w:r w:rsidRPr="00392AE3">
        <w:rPr>
          <w:rFonts w:ascii="Times New Roman" w:hAnsi="Times New Roman" w:cs="Times New Roman"/>
          <w:i/>
          <w:sz w:val="24"/>
          <w:szCs w:val="24"/>
        </w:rPr>
        <w:t>non signifikan</w:t>
      </w:r>
      <w:r w:rsidRPr="00392AE3">
        <w:rPr>
          <w:rFonts w:ascii="Times New Roman" w:hAnsi="Times New Roman" w:cs="Times New Roman"/>
          <w:sz w:val="24"/>
          <w:szCs w:val="24"/>
        </w:rPr>
        <w:t>) antara rata-rata dari setiap perlakuan (Gazpers, 1995).</w:t>
      </w:r>
    </w:p>
    <w:p w:rsidR="00392AE3" w:rsidRPr="00BE76FB" w:rsidRDefault="00392AE3" w:rsidP="00392AE3">
      <w:pPr>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lastRenderedPageBreak/>
        <w:t>Tabel 6. Analisis Variasi (ANAVA)</w:t>
      </w:r>
    </w:p>
    <w:tbl>
      <w:tblPr>
        <w:tblStyle w:val="TableGrid"/>
        <w:tblW w:w="0" w:type="auto"/>
        <w:tblLook w:val="04A0" w:firstRow="1" w:lastRow="0" w:firstColumn="1" w:lastColumn="0" w:noHBand="0" w:noVBand="1"/>
      </w:tblPr>
      <w:tblGrid>
        <w:gridCol w:w="1631"/>
        <w:gridCol w:w="1239"/>
        <w:gridCol w:w="1270"/>
        <w:gridCol w:w="1270"/>
        <w:gridCol w:w="1563"/>
        <w:gridCol w:w="1180"/>
      </w:tblGrid>
      <w:tr w:rsidR="00392AE3" w:rsidRPr="00BE76FB" w:rsidTr="00750BC8">
        <w:tc>
          <w:tcPr>
            <w:tcW w:w="1358" w:type="dxa"/>
            <w:shd w:val="clear" w:color="auto" w:fill="D9D9D9" w:themeFill="background1" w:themeFillShade="D9"/>
            <w:vAlign w:val="center"/>
          </w:tcPr>
          <w:p w:rsidR="00392AE3" w:rsidRPr="00392AE3" w:rsidRDefault="00392AE3" w:rsidP="00750BC8">
            <w:pPr>
              <w:jc w:val="center"/>
              <w:rPr>
                <w:rFonts w:ascii="Times New Roman" w:hAnsi="Times New Roman" w:cs="Times New Roman"/>
                <w:b/>
                <w:sz w:val="24"/>
                <w:szCs w:val="24"/>
              </w:rPr>
            </w:pPr>
            <w:r w:rsidRPr="00392AE3">
              <w:rPr>
                <w:rFonts w:ascii="Times New Roman" w:hAnsi="Times New Roman" w:cs="Times New Roman"/>
                <w:b/>
                <w:sz w:val="24"/>
                <w:szCs w:val="24"/>
              </w:rPr>
              <w:t>Sumber Keseragaman</w:t>
            </w:r>
          </w:p>
        </w:tc>
        <w:tc>
          <w:tcPr>
            <w:tcW w:w="1359" w:type="dxa"/>
            <w:shd w:val="clear" w:color="auto" w:fill="D9D9D9" w:themeFill="background1" w:themeFillShade="D9"/>
            <w:vAlign w:val="center"/>
          </w:tcPr>
          <w:p w:rsidR="00392AE3" w:rsidRPr="00392AE3" w:rsidRDefault="00392AE3" w:rsidP="00750BC8">
            <w:pPr>
              <w:jc w:val="center"/>
              <w:rPr>
                <w:rFonts w:ascii="Times New Roman" w:hAnsi="Times New Roman" w:cs="Times New Roman"/>
                <w:b/>
                <w:sz w:val="24"/>
                <w:szCs w:val="24"/>
              </w:rPr>
            </w:pPr>
            <w:r w:rsidRPr="00392AE3">
              <w:rPr>
                <w:rFonts w:ascii="Times New Roman" w:hAnsi="Times New Roman" w:cs="Times New Roman"/>
                <w:b/>
                <w:sz w:val="24"/>
                <w:szCs w:val="24"/>
              </w:rPr>
              <w:t>Derajat Bebas</w:t>
            </w:r>
          </w:p>
          <w:p w:rsidR="00392AE3" w:rsidRPr="00392AE3" w:rsidRDefault="00392AE3" w:rsidP="00750BC8">
            <w:pPr>
              <w:jc w:val="center"/>
              <w:rPr>
                <w:rFonts w:ascii="Times New Roman" w:hAnsi="Times New Roman" w:cs="Times New Roman"/>
                <w:b/>
                <w:sz w:val="24"/>
                <w:szCs w:val="24"/>
              </w:rPr>
            </w:pPr>
            <w:r w:rsidRPr="00392AE3">
              <w:rPr>
                <w:rFonts w:ascii="Times New Roman" w:hAnsi="Times New Roman" w:cs="Times New Roman"/>
                <w:b/>
                <w:sz w:val="24"/>
                <w:szCs w:val="24"/>
              </w:rPr>
              <w:t>(db)</w:t>
            </w:r>
          </w:p>
        </w:tc>
        <w:tc>
          <w:tcPr>
            <w:tcW w:w="1359" w:type="dxa"/>
            <w:shd w:val="clear" w:color="auto" w:fill="D9D9D9" w:themeFill="background1" w:themeFillShade="D9"/>
            <w:vAlign w:val="center"/>
          </w:tcPr>
          <w:p w:rsidR="00392AE3" w:rsidRPr="00392AE3" w:rsidRDefault="00392AE3" w:rsidP="00750BC8">
            <w:pPr>
              <w:jc w:val="center"/>
              <w:rPr>
                <w:rFonts w:ascii="Times New Roman" w:hAnsi="Times New Roman" w:cs="Times New Roman"/>
                <w:b/>
                <w:sz w:val="24"/>
                <w:szCs w:val="24"/>
              </w:rPr>
            </w:pPr>
            <w:r w:rsidRPr="00392AE3">
              <w:rPr>
                <w:rFonts w:ascii="Times New Roman" w:hAnsi="Times New Roman" w:cs="Times New Roman"/>
                <w:b/>
                <w:sz w:val="24"/>
                <w:szCs w:val="24"/>
              </w:rPr>
              <w:t>Jumlah Kuadrat</w:t>
            </w:r>
          </w:p>
          <w:p w:rsidR="00392AE3" w:rsidRPr="00392AE3" w:rsidRDefault="00392AE3" w:rsidP="00750BC8">
            <w:pPr>
              <w:jc w:val="center"/>
              <w:rPr>
                <w:rFonts w:ascii="Times New Roman" w:hAnsi="Times New Roman" w:cs="Times New Roman"/>
                <w:b/>
                <w:sz w:val="24"/>
                <w:szCs w:val="24"/>
              </w:rPr>
            </w:pPr>
            <w:r w:rsidRPr="00392AE3">
              <w:rPr>
                <w:rFonts w:ascii="Times New Roman" w:hAnsi="Times New Roman" w:cs="Times New Roman"/>
                <w:b/>
                <w:sz w:val="24"/>
                <w:szCs w:val="24"/>
              </w:rPr>
              <w:t>(JK)</w:t>
            </w:r>
          </w:p>
        </w:tc>
        <w:tc>
          <w:tcPr>
            <w:tcW w:w="1359" w:type="dxa"/>
            <w:shd w:val="clear" w:color="auto" w:fill="D9D9D9" w:themeFill="background1" w:themeFillShade="D9"/>
            <w:vAlign w:val="center"/>
          </w:tcPr>
          <w:p w:rsidR="00392AE3" w:rsidRPr="00392AE3" w:rsidRDefault="00392AE3" w:rsidP="00750BC8">
            <w:pPr>
              <w:jc w:val="center"/>
              <w:rPr>
                <w:rFonts w:ascii="Times New Roman" w:hAnsi="Times New Roman" w:cs="Times New Roman"/>
                <w:b/>
                <w:sz w:val="24"/>
                <w:szCs w:val="24"/>
              </w:rPr>
            </w:pPr>
            <w:r w:rsidRPr="00392AE3">
              <w:rPr>
                <w:rFonts w:ascii="Times New Roman" w:hAnsi="Times New Roman" w:cs="Times New Roman"/>
                <w:b/>
                <w:sz w:val="24"/>
                <w:szCs w:val="24"/>
              </w:rPr>
              <w:t>Kuadrat Tengah</w:t>
            </w:r>
          </w:p>
          <w:p w:rsidR="00392AE3" w:rsidRPr="00392AE3" w:rsidRDefault="00392AE3" w:rsidP="00750BC8">
            <w:pPr>
              <w:jc w:val="center"/>
              <w:rPr>
                <w:rFonts w:ascii="Times New Roman" w:hAnsi="Times New Roman" w:cs="Times New Roman"/>
                <w:b/>
                <w:sz w:val="24"/>
                <w:szCs w:val="24"/>
              </w:rPr>
            </w:pPr>
            <w:r w:rsidRPr="00392AE3">
              <w:rPr>
                <w:rFonts w:ascii="Times New Roman" w:hAnsi="Times New Roman" w:cs="Times New Roman"/>
                <w:b/>
                <w:sz w:val="24"/>
                <w:szCs w:val="24"/>
              </w:rPr>
              <w:t>(KT)</w:t>
            </w:r>
          </w:p>
        </w:tc>
        <w:tc>
          <w:tcPr>
            <w:tcW w:w="1359" w:type="dxa"/>
            <w:shd w:val="clear" w:color="auto" w:fill="D9D9D9" w:themeFill="background1" w:themeFillShade="D9"/>
            <w:vAlign w:val="center"/>
          </w:tcPr>
          <w:p w:rsidR="00392AE3" w:rsidRPr="00392AE3" w:rsidRDefault="00392AE3" w:rsidP="00750BC8">
            <w:pPr>
              <w:jc w:val="center"/>
              <w:rPr>
                <w:rFonts w:ascii="Times New Roman" w:hAnsi="Times New Roman" w:cs="Times New Roman"/>
                <w:b/>
                <w:sz w:val="24"/>
                <w:szCs w:val="24"/>
                <w:vertAlign w:val="subscript"/>
              </w:rPr>
            </w:pPr>
            <w:r w:rsidRPr="00392AE3">
              <w:rPr>
                <w:rFonts w:ascii="Times New Roman" w:hAnsi="Times New Roman" w:cs="Times New Roman"/>
                <w:b/>
                <w:sz w:val="24"/>
                <w:szCs w:val="24"/>
              </w:rPr>
              <w:t>F</w:t>
            </w:r>
            <w:r w:rsidRPr="00392AE3">
              <w:rPr>
                <w:rFonts w:ascii="Times New Roman" w:hAnsi="Times New Roman" w:cs="Times New Roman"/>
                <w:b/>
                <w:sz w:val="24"/>
                <w:szCs w:val="24"/>
                <w:vertAlign w:val="subscript"/>
              </w:rPr>
              <w:t>hitung</w:t>
            </w:r>
          </w:p>
        </w:tc>
        <w:tc>
          <w:tcPr>
            <w:tcW w:w="1359" w:type="dxa"/>
            <w:shd w:val="clear" w:color="auto" w:fill="D9D9D9" w:themeFill="background1" w:themeFillShade="D9"/>
            <w:vAlign w:val="center"/>
          </w:tcPr>
          <w:p w:rsidR="00392AE3" w:rsidRPr="00392AE3" w:rsidRDefault="00392AE3" w:rsidP="00750BC8">
            <w:pPr>
              <w:jc w:val="center"/>
              <w:rPr>
                <w:rFonts w:ascii="Times New Roman" w:hAnsi="Times New Roman" w:cs="Times New Roman"/>
                <w:b/>
                <w:sz w:val="24"/>
                <w:szCs w:val="24"/>
              </w:rPr>
            </w:pPr>
            <w:r w:rsidRPr="00392AE3">
              <w:rPr>
                <w:rFonts w:ascii="Times New Roman" w:hAnsi="Times New Roman" w:cs="Times New Roman"/>
                <w:b/>
                <w:sz w:val="24"/>
                <w:szCs w:val="24"/>
              </w:rPr>
              <w:t>F</w:t>
            </w:r>
            <w:r w:rsidRPr="00392AE3">
              <w:rPr>
                <w:rFonts w:ascii="Times New Roman" w:hAnsi="Times New Roman" w:cs="Times New Roman"/>
                <w:b/>
                <w:sz w:val="24"/>
                <w:szCs w:val="24"/>
                <w:vertAlign w:val="subscript"/>
              </w:rPr>
              <w:t>tabel</w:t>
            </w:r>
            <w:r w:rsidRPr="00392AE3">
              <w:rPr>
                <w:rFonts w:ascii="Times New Roman" w:hAnsi="Times New Roman" w:cs="Times New Roman"/>
                <w:b/>
                <w:sz w:val="24"/>
                <w:szCs w:val="24"/>
              </w:rPr>
              <w:t xml:space="preserve"> Taraf Nyata 5%</w:t>
            </w:r>
          </w:p>
        </w:tc>
      </w:tr>
      <w:tr w:rsidR="00392AE3" w:rsidRPr="00BE76FB" w:rsidTr="00750BC8">
        <w:tc>
          <w:tcPr>
            <w:tcW w:w="1358"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Kelompok</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 r – 1 )</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JKK</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w:t>
            </w:r>
          </w:p>
        </w:tc>
        <w:tc>
          <w:tcPr>
            <w:tcW w:w="1359" w:type="dxa"/>
            <w:vAlign w:val="center"/>
          </w:tcPr>
          <w:p w:rsidR="00392AE3" w:rsidRPr="00392AE3" w:rsidRDefault="00392AE3" w:rsidP="00750BC8">
            <w:pPr>
              <w:jc w:val="center"/>
              <w:rPr>
                <w:rFonts w:ascii="Times New Roman" w:hAnsi="Times New Roman" w:cs="Times New Roman"/>
                <w:sz w:val="24"/>
                <w:szCs w:val="24"/>
              </w:rPr>
            </w:pPr>
          </w:p>
        </w:tc>
      </w:tr>
      <w:tr w:rsidR="00392AE3" w:rsidRPr="00BE76FB" w:rsidTr="00750BC8">
        <w:tc>
          <w:tcPr>
            <w:tcW w:w="1358"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Perlakuan</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 sk – 1 )</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JKP</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w:t>
            </w:r>
          </w:p>
        </w:tc>
        <w:tc>
          <w:tcPr>
            <w:tcW w:w="1359" w:type="dxa"/>
            <w:vAlign w:val="center"/>
          </w:tcPr>
          <w:p w:rsidR="00392AE3" w:rsidRPr="00392AE3" w:rsidRDefault="00392AE3" w:rsidP="00750BC8">
            <w:pPr>
              <w:jc w:val="center"/>
              <w:rPr>
                <w:rFonts w:ascii="Times New Roman" w:hAnsi="Times New Roman" w:cs="Times New Roman"/>
                <w:sz w:val="24"/>
                <w:szCs w:val="24"/>
              </w:rPr>
            </w:pPr>
          </w:p>
        </w:tc>
      </w:tr>
      <w:tr w:rsidR="00392AE3" w:rsidRPr="00BE76FB" w:rsidTr="00750BC8">
        <w:tc>
          <w:tcPr>
            <w:tcW w:w="1358"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Faktor (S)</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 s – 1 )</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JK(S)</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KT(S)</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KT(S)/KTG</w:t>
            </w:r>
          </w:p>
        </w:tc>
        <w:tc>
          <w:tcPr>
            <w:tcW w:w="1359" w:type="dxa"/>
            <w:vAlign w:val="center"/>
          </w:tcPr>
          <w:p w:rsidR="00392AE3" w:rsidRPr="00392AE3" w:rsidRDefault="00392AE3" w:rsidP="00750BC8">
            <w:pPr>
              <w:jc w:val="center"/>
              <w:rPr>
                <w:rFonts w:ascii="Times New Roman" w:hAnsi="Times New Roman" w:cs="Times New Roman"/>
                <w:sz w:val="24"/>
                <w:szCs w:val="24"/>
              </w:rPr>
            </w:pPr>
          </w:p>
        </w:tc>
      </w:tr>
      <w:tr w:rsidR="00392AE3" w:rsidRPr="00BE76FB" w:rsidTr="00750BC8">
        <w:tc>
          <w:tcPr>
            <w:tcW w:w="1358"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Faktor (A)</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 a – 1 )</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JK(A)</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KT(A)</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KT(A)/KTG</w:t>
            </w:r>
          </w:p>
        </w:tc>
        <w:tc>
          <w:tcPr>
            <w:tcW w:w="1359" w:type="dxa"/>
            <w:vAlign w:val="center"/>
          </w:tcPr>
          <w:p w:rsidR="00392AE3" w:rsidRPr="00392AE3" w:rsidRDefault="00392AE3" w:rsidP="00750BC8">
            <w:pPr>
              <w:jc w:val="center"/>
              <w:rPr>
                <w:rFonts w:ascii="Times New Roman" w:hAnsi="Times New Roman" w:cs="Times New Roman"/>
                <w:sz w:val="24"/>
                <w:szCs w:val="24"/>
              </w:rPr>
            </w:pPr>
          </w:p>
        </w:tc>
      </w:tr>
      <w:tr w:rsidR="00392AE3" w:rsidRPr="00BE76FB" w:rsidTr="00750BC8">
        <w:tc>
          <w:tcPr>
            <w:tcW w:w="1358"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Interaksi (SA)</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(s-1)(k-1)</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JK(SA)</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KT(SK)</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KT(SK)/KTG</w:t>
            </w:r>
          </w:p>
        </w:tc>
        <w:tc>
          <w:tcPr>
            <w:tcW w:w="1359" w:type="dxa"/>
            <w:vAlign w:val="center"/>
          </w:tcPr>
          <w:p w:rsidR="00392AE3" w:rsidRPr="00392AE3" w:rsidRDefault="00392AE3" w:rsidP="00750BC8">
            <w:pPr>
              <w:jc w:val="center"/>
              <w:rPr>
                <w:rFonts w:ascii="Times New Roman" w:hAnsi="Times New Roman" w:cs="Times New Roman"/>
                <w:sz w:val="24"/>
                <w:szCs w:val="24"/>
              </w:rPr>
            </w:pPr>
          </w:p>
        </w:tc>
      </w:tr>
      <w:tr w:rsidR="00392AE3" w:rsidRPr="00BE76FB" w:rsidTr="00750BC8">
        <w:tc>
          <w:tcPr>
            <w:tcW w:w="1358"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Galat</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sa(r-1)</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JKG</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KTG</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w:t>
            </w:r>
          </w:p>
        </w:tc>
        <w:tc>
          <w:tcPr>
            <w:tcW w:w="1359" w:type="dxa"/>
            <w:vAlign w:val="center"/>
          </w:tcPr>
          <w:p w:rsidR="00392AE3" w:rsidRPr="00392AE3" w:rsidRDefault="00392AE3" w:rsidP="00750BC8">
            <w:pPr>
              <w:jc w:val="center"/>
              <w:rPr>
                <w:rFonts w:ascii="Times New Roman" w:hAnsi="Times New Roman" w:cs="Times New Roman"/>
                <w:sz w:val="24"/>
                <w:szCs w:val="24"/>
              </w:rPr>
            </w:pPr>
          </w:p>
        </w:tc>
      </w:tr>
      <w:tr w:rsidR="00392AE3" w:rsidRPr="00BE76FB" w:rsidTr="00750BC8">
        <w:tc>
          <w:tcPr>
            <w:tcW w:w="1358"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Total</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rsa – 1</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JKT</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w:t>
            </w:r>
          </w:p>
        </w:tc>
        <w:tc>
          <w:tcPr>
            <w:tcW w:w="1359" w:type="dxa"/>
            <w:vAlign w:val="center"/>
          </w:tcPr>
          <w:p w:rsidR="00392AE3" w:rsidRPr="00392AE3" w:rsidRDefault="00392AE3" w:rsidP="00750BC8">
            <w:pPr>
              <w:jc w:val="center"/>
              <w:rPr>
                <w:rFonts w:ascii="Times New Roman" w:hAnsi="Times New Roman" w:cs="Times New Roman"/>
                <w:sz w:val="24"/>
                <w:szCs w:val="24"/>
              </w:rPr>
            </w:pPr>
            <w:r w:rsidRPr="00392AE3">
              <w:rPr>
                <w:rFonts w:ascii="Times New Roman" w:hAnsi="Times New Roman" w:cs="Times New Roman"/>
                <w:sz w:val="24"/>
                <w:szCs w:val="24"/>
              </w:rPr>
              <w:t>-</w:t>
            </w:r>
          </w:p>
        </w:tc>
        <w:tc>
          <w:tcPr>
            <w:tcW w:w="1359" w:type="dxa"/>
            <w:vAlign w:val="center"/>
          </w:tcPr>
          <w:p w:rsidR="00392AE3" w:rsidRPr="00392AE3" w:rsidRDefault="00392AE3" w:rsidP="00750BC8">
            <w:pPr>
              <w:jc w:val="center"/>
              <w:rPr>
                <w:rFonts w:ascii="Times New Roman" w:hAnsi="Times New Roman" w:cs="Times New Roman"/>
                <w:sz w:val="24"/>
                <w:szCs w:val="24"/>
              </w:rPr>
            </w:pPr>
          </w:p>
        </w:tc>
      </w:tr>
    </w:tbl>
    <w:p w:rsidR="00392AE3" w:rsidRPr="00BE76FB" w:rsidRDefault="00392AE3" w:rsidP="00392AE3">
      <w:pPr>
        <w:spacing w:after="0" w:line="480" w:lineRule="auto"/>
        <w:jc w:val="both"/>
        <w:rPr>
          <w:rFonts w:ascii="Times New Roman" w:hAnsi="Times New Roman" w:cs="Times New Roman"/>
          <w:sz w:val="24"/>
          <w:szCs w:val="24"/>
        </w:rPr>
      </w:pPr>
      <w:r w:rsidRPr="00BE76FB">
        <w:rPr>
          <w:rFonts w:ascii="Times New Roman" w:hAnsi="Times New Roman" w:cs="Times New Roman"/>
          <w:sz w:val="24"/>
          <w:szCs w:val="24"/>
        </w:rPr>
        <w:t>(Sumber : Gazpers, 1995)</w:t>
      </w:r>
    </w:p>
    <w:p w:rsidR="00392AE3" w:rsidRPr="00392AE3" w:rsidRDefault="00392AE3" w:rsidP="00392AE3">
      <w:pPr>
        <w:spacing w:after="0" w:line="480" w:lineRule="auto"/>
        <w:ind w:firstLine="567"/>
        <w:jc w:val="both"/>
        <w:rPr>
          <w:rFonts w:ascii="Times New Roman" w:hAnsi="Times New Roman" w:cs="Times New Roman"/>
          <w:sz w:val="24"/>
          <w:szCs w:val="24"/>
        </w:rPr>
      </w:pPr>
      <w:r w:rsidRPr="00392AE3">
        <w:rPr>
          <w:rFonts w:ascii="Times New Roman" w:hAnsi="Times New Roman" w:cs="Times New Roman"/>
          <w:sz w:val="24"/>
          <w:szCs w:val="24"/>
        </w:rPr>
        <w:t>Analisis lanjutan dilakukan apabila terdapat perbedaan nyata antara rata-rata dari masing-masing perlakuan (F hitung &gt; F Tabel) dengan menggunakan uji jarak berganda Duncan (Gazpers, 1995).</w:t>
      </w:r>
    </w:p>
    <w:p w:rsidR="00392AE3" w:rsidRPr="00392AE3" w:rsidRDefault="00392AE3" w:rsidP="00392AE3">
      <w:pPr>
        <w:pStyle w:val="ListParagraph"/>
        <w:numPr>
          <w:ilvl w:val="2"/>
          <w:numId w:val="11"/>
        </w:numPr>
        <w:spacing w:after="0" w:line="480" w:lineRule="auto"/>
        <w:ind w:left="709" w:hanging="709"/>
        <w:contextualSpacing w:val="0"/>
        <w:jc w:val="both"/>
        <w:rPr>
          <w:rFonts w:ascii="Times New Roman" w:hAnsi="Times New Roman" w:cs="Times New Roman"/>
          <w:sz w:val="24"/>
          <w:szCs w:val="24"/>
        </w:rPr>
      </w:pPr>
      <w:r w:rsidRPr="00392AE3">
        <w:rPr>
          <w:rFonts w:ascii="Times New Roman" w:hAnsi="Times New Roman" w:cs="Times New Roman"/>
          <w:b/>
          <w:sz w:val="24"/>
          <w:szCs w:val="24"/>
        </w:rPr>
        <w:t>Rancangan Respon</w:t>
      </w:r>
    </w:p>
    <w:p w:rsidR="00392AE3" w:rsidRPr="00392AE3" w:rsidRDefault="00392AE3" w:rsidP="00392AE3">
      <w:pPr>
        <w:spacing w:after="0" w:line="480" w:lineRule="auto"/>
        <w:ind w:firstLine="567"/>
        <w:jc w:val="both"/>
        <w:rPr>
          <w:rFonts w:ascii="Times New Roman" w:hAnsi="Times New Roman" w:cs="Times New Roman"/>
          <w:sz w:val="24"/>
          <w:szCs w:val="24"/>
        </w:rPr>
      </w:pPr>
      <w:r w:rsidRPr="00392AE3">
        <w:rPr>
          <w:rFonts w:ascii="Times New Roman" w:hAnsi="Times New Roman" w:cs="Times New Roman"/>
          <w:sz w:val="24"/>
          <w:szCs w:val="24"/>
        </w:rPr>
        <w:t>Rancangan respon yang akan dilakukan pada penelitian utama pada pembuatan permen lunak</w:t>
      </w:r>
      <w:r w:rsidR="00E02941">
        <w:rPr>
          <w:rFonts w:ascii="Times New Roman" w:hAnsi="Times New Roman" w:cs="Times New Roman"/>
          <w:sz w:val="24"/>
          <w:szCs w:val="24"/>
        </w:rPr>
        <w:t xml:space="preserve"> </w:t>
      </w:r>
      <w:bookmarkStart w:id="22" w:name="_GoBack"/>
      <w:bookmarkEnd w:id="22"/>
      <w:r w:rsidRPr="00392AE3">
        <w:rPr>
          <w:rFonts w:ascii="Times New Roman" w:hAnsi="Times New Roman" w:cs="Times New Roman"/>
          <w:sz w:val="24"/>
          <w:szCs w:val="24"/>
        </w:rPr>
        <w:t>salak varietas Bongkok meliputi analisis kimia, analisis fisika, dan uji organoleptik.</w:t>
      </w:r>
    </w:p>
    <w:p w:rsidR="00392AE3" w:rsidRPr="00392AE3" w:rsidRDefault="00392AE3" w:rsidP="00392AE3">
      <w:pPr>
        <w:pStyle w:val="ListParagraph"/>
        <w:numPr>
          <w:ilvl w:val="0"/>
          <w:numId w:val="31"/>
        </w:numPr>
        <w:spacing w:after="0" w:line="480" w:lineRule="auto"/>
        <w:ind w:left="284" w:hanging="284"/>
        <w:contextualSpacing w:val="0"/>
        <w:jc w:val="both"/>
        <w:rPr>
          <w:rFonts w:ascii="Times New Roman" w:hAnsi="Times New Roman" w:cs="Times New Roman"/>
          <w:sz w:val="24"/>
          <w:szCs w:val="24"/>
        </w:rPr>
      </w:pPr>
      <w:r w:rsidRPr="00392AE3">
        <w:rPr>
          <w:rFonts w:ascii="Times New Roman" w:hAnsi="Times New Roman" w:cs="Times New Roman"/>
          <w:sz w:val="24"/>
          <w:szCs w:val="24"/>
        </w:rPr>
        <w:t>Analisis Kimia</w:t>
      </w:r>
    </w:p>
    <w:p w:rsidR="00392AE3" w:rsidRPr="00392AE3" w:rsidRDefault="00392AE3" w:rsidP="00392AE3">
      <w:pPr>
        <w:spacing w:after="0" w:line="480" w:lineRule="auto"/>
        <w:ind w:firstLine="567"/>
        <w:jc w:val="both"/>
        <w:rPr>
          <w:rFonts w:ascii="Times New Roman" w:hAnsi="Times New Roman" w:cs="Times New Roman"/>
          <w:sz w:val="24"/>
          <w:szCs w:val="24"/>
        </w:rPr>
      </w:pPr>
      <w:r w:rsidRPr="00392AE3">
        <w:rPr>
          <w:rFonts w:ascii="Times New Roman" w:hAnsi="Times New Roman" w:cs="Times New Roman"/>
          <w:sz w:val="24"/>
          <w:szCs w:val="24"/>
        </w:rPr>
        <w:t>Analisis kimia yang dilakukan terhadap permen lunak salak varietas Bongkok adalah kadar gula total (Luff Schoorl) dan kadar vitamin C metode iodimetri (Sudarmadji, 2007).</w:t>
      </w:r>
    </w:p>
    <w:p w:rsidR="00392AE3" w:rsidRPr="00392AE3" w:rsidRDefault="00392AE3" w:rsidP="00392AE3">
      <w:pPr>
        <w:pStyle w:val="ListParagraph"/>
        <w:numPr>
          <w:ilvl w:val="0"/>
          <w:numId w:val="31"/>
        </w:numPr>
        <w:spacing w:after="0" w:line="480" w:lineRule="auto"/>
        <w:ind w:left="284" w:hanging="284"/>
        <w:contextualSpacing w:val="0"/>
        <w:jc w:val="both"/>
        <w:rPr>
          <w:rFonts w:ascii="Times New Roman" w:hAnsi="Times New Roman" w:cs="Times New Roman"/>
          <w:sz w:val="24"/>
          <w:szCs w:val="24"/>
        </w:rPr>
      </w:pPr>
      <w:r w:rsidRPr="00392AE3">
        <w:rPr>
          <w:rFonts w:ascii="Times New Roman" w:hAnsi="Times New Roman" w:cs="Times New Roman"/>
          <w:sz w:val="24"/>
          <w:szCs w:val="24"/>
        </w:rPr>
        <w:t>Analisis Fisika</w:t>
      </w:r>
    </w:p>
    <w:p w:rsidR="00392AE3" w:rsidRPr="00392AE3" w:rsidRDefault="00392AE3" w:rsidP="00392AE3">
      <w:pPr>
        <w:spacing w:after="0" w:line="480" w:lineRule="auto"/>
        <w:ind w:firstLine="567"/>
        <w:jc w:val="both"/>
        <w:rPr>
          <w:rFonts w:ascii="Times New Roman" w:hAnsi="Times New Roman" w:cs="Times New Roman"/>
          <w:sz w:val="24"/>
          <w:szCs w:val="24"/>
        </w:rPr>
      </w:pPr>
      <w:r w:rsidRPr="00392AE3">
        <w:rPr>
          <w:rFonts w:ascii="Times New Roman" w:hAnsi="Times New Roman" w:cs="Times New Roman"/>
          <w:sz w:val="24"/>
          <w:szCs w:val="24"/>
        </w:rPr>
        <w:t>Analisis fisika dilakukan terhadap permen lunak salak varietas Bongkok adalah untuk menentukan tekstur dari permen lunak dengan menggunakan penetrometer.</w:t>
      </w:r>
    </w:p>
    <w:p w:rsidR="00392AE3" w:rsidRPr="00392AE3" w:rsidRDefault="00392AE3" w:rsidP="00392AE3">
      <w:pPr>
        <w:pStyle w:val="ListParagraph"/>
        <w:numPr>
          <w:ilvl w:val="0"/>
          <w:numId w:val="31"/>
        </w:numPr>
        <w:spacing w:after="0" w:line="480" w:lineRule="auto"/>
        <w:ind w:left="284" w:hanging="284"/>
        <w:contextualSpacing w:val="0"/>
        <w:jc w:val="both"/>
        <w:rPr>
          <w:rFonts w:ascii="Times New Roman" w:hAnsi="Times New Roman" w:cs="Times New Roman"/>
          <w:sz w:val="24"/>
          <w:szCs w:val="24"/>
        </w:rPr>
      </w:pPr>
      <w:r w:rsidRPr="00392AE3">
        <w:rPr>
          <w:rFonts w:ascii="Times New Roman" w:hAnsi="Times New Roman" w:cs="Times New Roman"/>
          <w:sz w:val="24"/>
          <w:szCs w:val="24"/>
        </w:rPr>
        <w:lastRenderedPageBreak/>
        <w:t>Uji Organoleptik</w:t>
      </w:r>
    </w:p>
    <w:p w:rsidR="00392AE3" w:rsidRPr="00392AE3" w:rsidRDefault="00392AE3" w:rsidP="00392AE3">
      <w:pPr>
        <w:spacing w:after="0" w:line="480" w:lineRule="auto"/>
        <w:ind w:firstLine="567"/>
        <w:jc w:val="both"/>
        <w:rPr>
          <w:rFonts w:ascii="Times New Roman" w:hAnsi="Times New Roman" w:cs="Times New Roman"/>
          <w:sz w:val="24"/>
          <w:szCs w:val="24"/>
        </w:rPr>
      </w:pPr>
      <w:r w:rsidRPr="00392AE3">
        <w:rPr>
          <w:rFonts w:ascii="Times New Roman" w:hAnsi="Times New Roman" w:cs="Times New Roman"/>
          <w:sz w:val="24"/>
          <w:szCs w:val="24"/>
        </w:rPr>
        <w:t>Uji organoleptik dapat menentukan suatu produk diterima atau tidak oleh konsumen yang diwakili oleh panelis sebagai penilai. Penilai produk permen lunak salak varietas Bongkok dilakukan terhadap: sifat organoleptik aroma, tekstur, dan rasa dengan metode skala hedonik berdasarkan tingkat kesukaan panelis terhadap sampel-sampel yang diujikan kepada 15 panelis. Kriteria yang digunakan dalam melakukan penilaian terhadap pada tabel 7.</w:t>
      </w:r>
    </w:p>
    <w:p w:rsidR="00392AE3" w:rsidRPr="00BE76FB" w:rsidRDefault="00392AE3" w:rsidP="00392AE3">
      <w:pPr>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Tabel 7. Kriteria Penilaian Uji Hedonik</w:t>
      </w:r>
    </w:p>
    <w:tbl>
      <w:tblPr>
        <w:tblStyle w:val="TableGrid"/>
        <w:tblW w:w="0" w:type="auto"/>
        <w:tblLook w:val="04A0" w:firstRow="1" w:lastRow="0" w:firstColumn="1" w:lastColumn="0" w:noHBand="0" w:noVBand="1"/>
      </w:tblPr>
      <w:tblGrid>
        <w:gridCol w:w="4076"/>
        <w:gridCol w:w="4077"/>
      </w:tblGrid>
      <w:tr w:rsidR="00392AE3" w:rsidRPr="00BE76FB" w:rsidTr="00750BC8">
        <w:tc>
          <w:tcPr>
            <w:tcW w:w="4076" w:type="dxa"/>
            <w:vAlign w:val="center"/>
          </w:tcPr>
          <w:p w:rsidR="00392AE3" w:rsidRPr="00BE76FB" w:rsidRDefault="00392AE3" w:rsidP="00750BC8">
            <w:pPr>
              <w:jc w:val="center"/>
              <w:rPr>
                <w:rFonts w:ascii="Times New Roman" w:hAnsi="Times New Roman" w:cs="Times New Roman"/>
                <w:b/>
                <w:sz w:val="24"/>
                <w:szCs w:val="24"/>
              </w:rPr>
            </w:pPr>
            <w:r w:rsidRPr="00BE76FB">
              <w:rPr>
                <w:rFonts w:ascii="Times New Roman" w:hAnsi="Times New Roman" w:cs="Times New Roman"/>
                <w:b/>
                <w:sz w:val="24"/>
                <w:szCs w:val="24"/>
              </w:rPr>
              <w:t>Skala Hedonik</w:t>
            </w:r>
          </w:p>
        </w:tc>
        <w:tc>
          <w:tcPr>
            <w:tcW w:w="4077" w:type="dxa"/>
            <w:vAlign w:val="center"/>
          </w:tcPr>
          <w:p w:rsidR="00392AE3" w:rsidRPr="00BE76FB" w:rsidRDefault="00392AE3" w:rsidP="00750BC8">
            <w:pPr>
              <w:jc w:val="center"/>
              <w:rPr>
                <w:rFonts w:ascii="Times New Roman" w:hAnsi="Times New Roman" w:cs="Times New Roman"/>
                <w:b/>
                <w:sz w:val="24"/>
                <w:szCs w:val="24"/>
              </w:rPr>
            </w:pPr>
            <w:r w:rsidRPr="00BE76FB">
              <w:rPr>
                <w:rFonts w:ascii="Times New Roman" w:hAnsi="Times New Roman" w:cs="Times New Roman"/>
                <w:b/>
                <w:sz w:val="24"/>
                <w:szCs w:val="24"/>
              </w:rPr>
              <w:t>Skala Numerik</w:t>
            </w:r>
          </w:p>
        </w:tc>
      </w:tr>
      <w:tr w:rsidR="00392AE3" w:rsidRPr="00BE76FB" w:rsidTr="00750BC8">
        <w:tc>
          <w:tcPr>
            <w:tcW w:w="4076" w:type="dxa"/>
            <w:vAlign w:val="center"/>
          </w:tcPr>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Sangat tidak suka</w:t>
            </w:r>
          </w:p>
        </w:tc>
        <w:tc>
          <w:tcPr>
            <w:tcW w:w="4077" w:type="dxa"/>
            <w:vAlign w:val="center"/>
          </w:tcPr>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1</w:t>
            </w:r>
          </w:p>
        </w:tc>
      </w:tr>
      <w:tr w:rsidR="00392AE3" w:rsidRPr="00BE76FB" w:rsidTr="00750BC8">
        <w:tc>
          <w:tcPr>
            <w:tcW w:w="4076" w:type="dxa"/>
            <w:vAlign w:val="center"/>
          </w:tcPr>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Tidak suka</w:t>
            </w:r>
          </w:p>
        </w:tc>
        <w:tc>
          <w:tcPr>
            <w:tcW w:w="4077" w:type="dxa"/>
            <w:vAlign w:val="center"/>
          </w:tcPr>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2</w:t>
            </w:r>
          </w:p>
        </w:tc>
      </w:tr>
      <w:tr w:rsidR="00392AE3" w:rsidRPr="00BE76FB" w:rsidTr="00750BC8">
        <w:tc>
          <w:tcPr>
            <w:tcW w:w="4076" w:type="dxa"/>
            <w:vAlign w:val="center"/>
          </w:tcPr>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Biasa</w:t>
            </w:r>
          </w:p>
        </w:tc>
        <w:tc>
          <w:tcPr>
            <w:tcW w:w="4077" w:type="dxa"/>
            <w:vAlign w:val="center"/>
          </w:tcPr>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3</w:t>
            </w:r>
          </w:p>
        </w:tc>
      </w:tr>
      <w:tr w:rsidR="00392AE3" w:rsidRPr="00BE76FB" w:rsidTr="00750BC8">
        <w:tc>
          <w:tcPr>
            <w:tcW w:w="4076" w:type="dxa"/>
            <w:vAlign w:val="center"/>
          </w:tcPr>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Suka</w:t>
            </w:r>
          </w:p>
        </w:tc>
        <w:tc>
          <w:tcPr>
            <w:tcW w:w="4077" w:type="dxa"/>
            <w:vAlign w:val="center"/>
          </w:tcPr>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4</w:t>
            </w:r>
          </w:p>
        </w:tc>
      </w:tr>
      <w:tr w:rsidR="00392AE3" w:rsidRPr="00BE76FB" w:rsidTr="00750BC8">
        <w:tc>
          <w:tcPr>
            <w:tcW w:w="4076" w:type="dxa"/>
            <w:vAlign w:val="center"/>
          </w:tcPr>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Sangat suka</w:t>
            </w:r>
          </w:p>
        </w:tc>
        <w:tc>
          <w:tcPr>
            <w:tcW w:w="4077" w:type="dxa"/>
            <w:vAlign w:val="center"/>
          </w:tcPr>
          <w:p w:rsidR="00392AE3" w:rsidRPr="00BE76FB" w:rsidRDefault="00392AE3" w:rsidP="00750BC8">
            <w:pPr>
              <w:jc w:val="center"/>
              <w:rPr>
                <w:rFonts w:ascii="Times New Roman" w:hAnsi="Times New Roman" w:cs="Times New Roman"/>
                <w:sz w:val="24"/>
                <w:szCs w:val="24"/>
              </w:rPr>
            </w:pPr>
            <w:r w:rsidRPr="00BE76FB">
              <w:rPr>
                <w:rFonts w:ascii="Times New Roman" w:hAnsi="Times New Roman" w:cs="Times New Roman"/>
                <w:sz w:val="24"/>
                <w:szCs w:val="24"/>
              </w:rPr>
              <w:t>5</w:t>
            </w:r>
          </w:p>
        </w:tc>
      </w:tr>
    </w:tbl>
    <w:p w:rsidR="00392AE3" w:rsidRPr="00392AE3" w:rsidRDefault="00392AE3" w:rsidP="00392AE3">
      <w:pPr>
        <w:pStyle w:val="ListParagraph"/>
        <w:numPr>
          <w:ilvl w:val="0"/>
          <w:numId w:val="31"/>
        </w:numPr>
        <w:spacing w:after="0" w:line="480" w:lineRule="auto"/>
        <w:ind w:left="284" w:hanging="284"/>
        <w:contextualSpacing w:val="0"/>
        <w:jc w:val="both"/>
        <w:rPr>
          <w:rFonts w:ascii="Times New Roman" w:hAnsi="Times New Roman" w:cs="Times New Roman"/>
          <w:sz w:val="24"/>
          <w:szCs w:val="24"/>
        </w:rPr>
      </w:pPr>
      <w:r w:rsidRPr="00392AE3">
        <w:rPr>
          <w:rFonts w:ascii="Times New Roman" w:hAnsi="Times New Roman" w:cs="Times New Roman"/>
          <w:sz w:val="24"/>
          <w:szCs w:val="24"/>
        </w:rPr>
        <w:t>Uji Kadar Anti Oksidan Pada Sampel Terpilih</w:t>
      </w:r>
    </w:p>
    <w:p w:rsidR="00392AE3" w:rsidRPr="00392AE3" w:rsidRDefault="00392AE3" w:rsidP="00392AE3">
      <w:pPr>
        <w:spacing w:after="0" w:line="480" w:lineRule="auto"/>
        <w:ind w:firstLine="567"/>
        <w:jc w:val="both"/>
        <w:rPr>
          <w:rFonts w:ascii="Times New Roman" w:hAnsi="Times New Roman" w:cs="Times New Roman"/>
          <w:sz w:val="24"/>
          <w:szCs w:val="24"/>
        </w:rPr>
      </w:pPr>
      <w:r w:rsidRPr="00392AE3">
        <w:rPr>
          <w:rFonts w:ascii="Times New Roman" w:hAnsi="Times New Roman" w:cs="Times New Roman"/>
          <w:sz w:val="24"/>
          <w:szCs w:val="24"/>
        </w:rPr>
        <w:t>Uji kadar anti oksidan ini dilakukan terhadap sampel permen lunak Salak Bongkok yang terpilih pada penelitian utama.</w:t>
      </w:r>
    </w:p>
    <w:p w:rsidR="00392AE3" w:rsidRPr="00392AE3" w:rsidRDefault="00392AE3" w:rsidP="00392AE3">
      <w:pPr>
        <w:pStyle w:val="ListParagraph"/>
        <w:numPr>
          <w:ilvl w:val="1"/>
          <w:numId w:val="28"/>
        </w:numPr>
        <w:spacing w:after="0" w:line="480" w:lineRule="auto"/>
        <w:ind w:left="567" w:hanging="573"/>
        <w:contextualSpacing w:val="0"/>
        <w:jc w:val="both"/>
        <w:rPr>
          <w:rFonts w:ascii="Times New Roman" w:hAnsi="Times New Roman" w:cs="Times New Roman"/>
          <w:sz w:val="24"/>
          <w:szCs w:val="24"/>
        </w:rPr>
      </w:pPr>
      <w:r w:rsidRPr="00392AE3">
        <w:rPr>
          <w:rFonts w:ascii="Times New Roman" w:hAnsi="Times New Roman" w:cs="Times New Roman"/>
          <w:b/>
          <w:sz w:val="24"/>
          <w:szCs w:val="24"/>
        </w:rPr>
        <w:t>Deskripsi Percobaan</w:t>
      </w:r>
    </w:p>
    <w:p w:rsidR="00392AE3" w:rsidRPr="00392AE3" w:rsidRDefault="00392AE3" w:rsidP="00392AE3">
      <w:pPr>
        <w:pStyle w:val="ListParagraph"/>
        <w:spacing w:after="0" w:line="48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Deskripsi percobaan proses pembuatan permen lunak salak yang dilakukan dalam penelitian pendahuluan ini adalah sebagai berikut :</w:t>
      </w:r>
    </w:p>
    <w:p w:rsidR="00392AE3" w:rsidRPr="00392AE3" w:rsidRDefault="00392AE3" w:rsidP="00392AE3">
      <w:pPr>
        <w:pStyle w:val="ListParagraph"/>
        <w:numPr>
          <w:ilvl w:val="0"/>
          <w:numId w:val="32"/>
        </w:numPr>
        <w:spacing w:after="0" w:line="480" w:lineRule="auto"/>
        <w:ind w:left="567" w:hanging="567"/>
        <w:contextualSpacing w:val="0"/>
        <w:jc w:val="both"/>
        <w:rPr>
          <w:rFonts w:ascii="Times New Roman" w:hAnsi="Times New Roman" w:cs="Times New Roman"/>
          <w:sz w:val="24"/>
          <w:szCs w:val="24"/>
        </w:rPr>
      </w:pPr>
      <w:r w:rsidRPr="00392AE3">
        <w:rPr>
          <w:rFonts w:ascii="Times New Roman" w:hAnsi="Times New Roman" w:cs="Times New Roman"/>
          <w:sz w:val="24"/>
          <w:szCs w:val="24"/>
        </w:rPr>
        <w:t xml:space="preserve">Pengupasan dan </w:t>
      </w:r>
      <w:r w:rsidRPr="00392AE3">
        <w:rPr>
          <w:rFonts w:ascii="Times New Roman" w:hAnsi="Times New Roman" w:cs="Times New Roman"/>
          <w:i/>
          <w:sz w:val="24"/>
          <w:szCs w:val="24"/>
        </w:rPr>
        <w:t>Trimming</w:t>
      </w:r>
    </w:p>
    <w:p w:rsidR="00392AE3" w:rsidRDefault="00392AE3" w:rsidP="00392AE3">
      <w:pPr>
        <w:spacing w:after="0" w:line="480" w:lineRule="auto"/>
        <w:ind w:firstLine="567"/>
        <w:jc w:val="both"/>
        <w:rPr>
          <w:rFonts w:ascii="Times New Roman" w:hAnsi="Times New Roman" w:cs="Times New Roman"/>
          <w:sz w:val="24"/>
          <w:szCs w:val="24"/>
        </w:rPr>
      </w:pPr>
      <w:r w:rsidRPr="00392AE3">
        <w:rPr>
          <w:rFonts w:ascii="Times New Roman" w:hAnsi="Times New Roman" w:cs="Times New Roman"/>
          <w:sz w:val="24"/>
          <w:szCs w:val="24"/>
        </w:rPr>
        <w:t>Buah salak dikupas, pengupasan dilakukan bertujuan untuk memisahkan kulit sehingga didapatkan daging buahnya saja. Setelah itu di</w:t>
      </w:r>
      <w:r w:rsidRPr="00392AE3">
        <w:rPr>
          <w:rFonts w:ascii="Times New Roman" w:hAnsi="Times New Roman" w:cs="Times New Roman"/>
          <w:i/>
          <w:sz w:val="24"/>
          <w:szCs w:val="24"/>
        </w:rPr>
        <w:t>trimming</w:t>
      </w:r>
      <w:r w:rsidRPr="00392AE3">
        <w:rPr>
          <w:rFonts w:ascii="Times New Roman" w:hAnsi="Times New Roman" w:cs="Times New Roman"/>
          <w:sz w:val="24"/>
          <w:szCs w:val="24"/>
        </w:rPr>
        <w:t xml:space="preserve"> untuk dipisahkan antara daging buah dan biji.</w:t>
      </w:r>
    </w:p>
    <w:p w:rsidR="00392AE3" w:rsidRDefault="00392AE3" w:rsidP="00392AE3">
      <w:pPr>
        <w:spacing w:after="0" w:line="480" w:lineRule="auto"/>
        <w:ind w:firstLine="567"/>
        <w:jc w:val="both"/>
        <w:rPr>
          <w:rFonts w:ascii="Times New Roman" w:hAnsi="Times New Roman" w:cs="Times New Roman"/>
          <w:sz w:val="24"/>
          <w:szCs w:val="24"/>
        </w:rPr>
      </w:pPr>
    </w:p>
    <w:p w:rsidR="00392AE3" w:rsidRPr="00BE76FB" w:rsidRDefault="00392AE3" w:rsidP="00392AE3">
      <w:pPr>
        <w:spacing w:after="0" w:line="480" w:lineRule="auto"/>
        <w:ind w:firstLine="567"/>
        <w:jc w:val="both"/>
        <w:rPr>
          <w:rFonts w:ascii="Times New Roman" w:hAnsi="Times New Roman" w:cs="Times New Roman"/>
          <w:sz w:val="24"/>
          <w:szCs w:val="24"/>
        </w:rPr>
      </w:pPr>
    </w:p>
    <w:p w:rsidR="00392AE3" w:rsidRPr="00392AE3" w:rsidRDefault="00392AE3" w:rsidP="00392AE3">
      <w:pPr>
        <w:pStyle w:val="ListParagraph"/>
        <w:numPr>
          <w:ilvl w:val="0"/>
          <w:numId w:val="32"/>
        </w:numPr>
        <w:spacing w:after="0" w:line="480" w:lineRule="auto"/>
        <w:ind w:left="567" w:hanging="567"/>
        <w:contextualSpacing w:val="0"/>
        <w:jc w:val="both"/>
        <w:rPr>
          <w:rFonts w:ascii="Times New Roman" w:hAnsi="Times New Roman" w:cs="Times New Roman"/>
          <w:sz w:val="24"/>
          <w:szCs w:val="24"/>
        </w:rPr>
      </w:pPr>
      <w:r w:rsidRPr="00392AE3">
        <w:rPr>
          <w:rFonts w:ascii="Times New Roman" w:hAnsi="Times New Roman" w:cs="Times New Roman"/>
          <w:sz w:val="24"/>
          <w:szCs w:val="24"/>
        </w:rPr>
        <w:lastRenderedPageBreak/>
        <w:t>Pencucian</w:t>
      </w:r>
    </w:p>
    <w:p w:rsidR="00392AE3" w:rsidRPr="00392AE3" w:rsidRDefault="00392AE3" w:rsidP="00392AE3">
      <w:pPr>
        <w:pStyle w:val="ListParagraph"/>
        <w:spacing w:after="0" w:line="48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Setelah dikupas daging buah salak dicuci dengan air mengalir sampai bersih, pencucian dilakukan untuk membersihkan daging buah salak dari kotoran seperti tanah.</w:t>
      </w:r>
    </w:p>
    <w:p w:rsidR="00392AE3" w:rsidRPr="00392AE3" w:rsidRDefault="00392AE3" w:rsidP="00392AE3">
      <w:pPr>
        <w:pStyle w:val="ListParagraph"/>
        <w:numPr>
          <w:ilvl w:val="0"/>
          <w:numId w:val="32"/>
        </w:numPr>
        <w:spacing w:after="0" w:line="480" w:lineRule="auto"/>
        <w:ind w:left="567" w:hanging="567"/>
        <w:contextualSpacing w:val="0"/>
        <w:jc w:val="both"/>
        <w:rPr>
          <w:rFonts w:ascii="Times New Roman" w:hAnsi="Times New Roman" w:cs="Times New Roman"/>
          <w:sz w:val="24"/>
          <w:szCs w:val="24"/>
        </w:rPr>
      </w:pPr>
      <w:r w:rsidRPr="00392AE3">
        <w:rPr>
          <w:rFonts w:ascii="Times New Roman" w:hAnsi="Times New Roman" w:cs="Times New Roman"/>
          <w:sz w:val="24"/>
          <w:szCs w:val="24"/>
        </w:rPr>
        <w:t>Pengirisan</w:t>
      </w:r>
    </w:p>
    <w:p w:rsidR="00392AE3" w:rsidRPr="00392AE3" w:rsidRDefault="00392AE3" w:rsidP="00392AE3">
      <w:pPr>
        <w:pStyle w:val="ListParagraph"/>
        <w:spacing w:after="0" w:line="48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Daging buah salak yang sudah bersih kemudian diiris menjadi beberapa bagian dengan menggunakan pisau. Pemotongan ini dilakukan untuk mempermudah proses penghancuran.</w:t>
      </w:r>
    </w:p>
    <w:p w:rsidR="00392AE3" w:rsidRPr="00392AE3" w:rsidRDefault="00392AE3" w:rsidP="00392AE3">
      <w:pPr>
        <w:pStyle w:val="ListParagraph"/>
        <w:numPr>
          <w:ilvl w:val="0"/>
          <w:numId w:val="32"/>
        </w:numPr>
        <w:spacing w:after="0" w:line="480" w:lineRule="auto"/>
        <w:ind w:left="567" w:hanging="567"/>
        <w:contextualSpacing w:val="0"/>
        <w:jc w:val="both"/>
        <w:rPr>
          <w:rFonts w:ascii="Times New Roman" w:hAnsi="Times New Roman" w:cs="Times New Roman"/>
          <w:sz w:val="24"/>
          <w:szCs w:val="24"/>
        </w:rPr>
      </w:pPr>
      <w:r w:rsidRPr="00392AE3">
        <w:rPr>
          <w:rFonts w:ascii="Times New Roman" w:hAnsi="Times New Roman" w:cs="Times New Roman"/>
          <w:sz w:val="24"/>
          <w:szCs w:val="24"/>
        </w:rPr>
        <w:t>Penghancuran</w:t>
      </w:r>
    </w:p>
    <w:p w:rsidR="00392AE3" w:rsidRPr="00392AE3" w:rsidRDefault="00392AE3" w:rsidP="00392AE3">
      <w:pPr>
        <w:pStyle w:val="ListParagraph"/>
        <w:spacing w:after="0" w:line="48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 xml:space="preserve">Daging buah salak yang sudah dipotong masing-masing dihancurkan dengan </w:t>
      </w:r>
      <w:r w:rsidRPr="00392AE3">
        <w:rPr>
          <w:rFonts w:ascii="Times New Roman" w:hAnsi="Times New Roman" w:cs="Times New Roman"/>
          <w:i/>
          <w:sz w:val="24"/>
          <w:szCs w:val="24"/>
        </w:rPr>
        <w:t>food prosessor</w:t>
      </w:r>
      <w:r w:rsidRPr="00392AE3">
        <w:rPr>
          <w:rFonts w:ascii="Times New Roman" w:hAnsi="Times New Roman" w:cs="Times New Roman"/>
          <w:sz w:val="24"/>
          <w:szCs w:val="24"/>
        </w:rPr>
        <w:t xml:space="preserve"> hingga menjadi bubur buah.</w:t>
      </w:r>
    </w:p>
    <w:p w:rsidR="00392AE3" w:rsidRPr="00392AE3" w:rsidRDefault="00392AE3" w:rsidP="00392AE3">
      <w:pPr>
        <w:pStyle w:val="ListParagraph"/>
        <w:numPr>
          <w:ilvl w:val="0"/>
          <w:numId w:val="32"/>
        </w:numPr>
        <w:spacing w:after="0" w:line="480" w:lineRule="auto"/>
        <w:ind w:left="567" w:hanging="567"/>
        <w:contextualSpacing w:val="0"/>
        <w:jc w:val="both"/>
        <w:rPr>
          <w:rFonts w:ascii="Times New Roman" w:hAnsi="Times New Roman" w:cs="Times New Roman"/>
          <w:sz w:val="24"/>
          <w:szCs w:val="24"/>
        </w:rPr>
      </w:pPr>
      <w:r w:rsidRPr="00392AE3">
        <w:rPr>
          <w:rFonts w:ascii="Times New Roman" w:hAnsi="Times New Roman" w:cs="Times New Roman"/>
          <w:sz w:val="24"/>
          <w:szCs w:val="24"/>
        </w:rPr>
        <w:t>Pencampuran</w:t>
      </w:r>
    </w:p>
    <w:p w:rsidR="00392AE3" w:rsidRPr="00392AE3" w:rsidRDefault="00392AE3" w:rsidP="00392AE3">
      <w:pPr>
        <w:pStyle w:val="ListParagraph"/>
        <w:spacing w:after="0" w:line="48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Bubur buah kemudian dicampurkan dengan gula dan agar-agar dengan konsentrasi yang telah ditentukan.</w:t>
      </w:r>
    </w:p>
    <w:p w:rsidR="00392AE3" w:rsidRPr="00392AE3" w:rsidRDefault="00392AE3" w:rsidP="00392AE3">
      <w:pPr>
        <w:pStyle w:val="ListParagraph"/>
        <w:numPr>
          <w:ilvl w:val="0"/>
          <w:numId w:val="32"/>
        </w:numPr>
        <w:spacing w:after="0" w:line="480" w:lineRule="auto"/>
        <w:ind w:left="567" w:hanging="567"/>
        <w:contextualSpacing w:val="0"/>
        <w:jc w:val="both"/>
        <w:rPr>
          <w:rFonts w:ascii="Times New Roman" w:hAnsi="Times New Roman" w:cs="Times New Roman"/>
          <w:sz w:val="24"/>
          <w:szCs w:val="24"/>
        </w:rPr>
      </w:pPr>
      <w:r w:rsidRPr="00392AE3">
        <w:rPr>
          <w:rFonts w:ascii="Times New Roman" w:hAnsi="Times New Roman" w:cs="Times New Roman"/>
          <w:sz w:val="24"/>
          <w:szCs w:val="24"/>
        </w:rPr>
        <w:t>Pemasakan</w:t>
      </w:r>
    </w:p>
    <w:p w:rsidR="00392AE3" w:rsidRPr="00392AE3" w:rsidRDefault="00392AE3" w:rsidP="00392AE3">
      <w:pPr>
        <w:pStyle w:val="ListParagraph"/>
        <w:spacing w:after="0" w:line="48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Setelah dicampuran kemudian dimasak diatas api dengan suhu 80</w:t>
      </w:r>
      <w:r w:rsidRPr="00392AE3">
        <w:rPr>
          <w:rFonts w:ascii="Times New Roman" w:hAnsi="Times New Roman" w:cs="Times New Roman"/>
          <w:sz w:val="24"/>
          <w:szCs w:val="24"/>
          <w:vertAlign w:val="superscript"/>
        </w:rPr>
        <w:t>o</w:t>
      </w:r>
      <w:r w:rsidRPr="00392AE3">
        <w:rPr>
          <w:rFonts w:ascii="Times New Roman" w:hAnsi="Times New Roman" w:cs="Times New Roman"/>
          <w:sz w:val="24"/>
          <w:szCs w:val="24"/>
        </w:rPr>
        <w:t>C – 90</w:t>
      </w:r>
      <w:r w:rsidRPr="00392AE3">
        <w:rPr>
          <w:rFonts w:ascii="Times New Roman" w:hAnsi="Times New Roman" w:cs="Times New Roman"/>
          <w:sz w:val="24"/>
          <w:szCs w:val="24"/>
          <w:vertAlign w:val="superscript"/>
        </w:rPr>
        <w:t>o</w:t>
      </w:r>
      <w:r w:rsidRPr="00392AE3">
        <w:rPr>
          <w:rFonts w:ascii="Times New Roman" w:hAnsi="Times New Roman" w:cs="Times New Roman"/>
          <w:sz w:val="24"/>
          <w:szCs w:val="24"/>
        </w:rPr>
        <w:t>C selama ±10 menit sampai terjadi gelatinisasi sambil terus diaduk untuk menghindari terjadinya gumpalan.</w:t>
      </w:r>
    </w:p>
    <w:p w:rsidR="00392AE3" w:rsidRPr="00392AE3" w:rsidRDefault="00392AE3" w:rsidP="00392AE3">
      <w:pPr>
        <w:pStyle w:val="ListParagraph"/>
        <w:spacing w:after="0" w:line="480" w:lineRule="auto"/>
        <w:ind w:left="0" w:firstLine="567"/>
        <w:contextualSpacing w:val="0"/>
        <w:jc w:val="both"/>
        <w:rPr>
          <w:rFonts w:ascii="Times New Roman" w:hAnsi="Times New Roman" w:cs="Times New Roman"/>
          <w:sz w:val="24"/>
          <w:szCs w:val="24"/>
        </w:rPr>
        <w:sectPr w:rsidR="00392AE3" w:rsidRPr="00392AE3" w:rsidSect="00330D21">
          <w:headerReference w:type="default" r:id="rId19"/>
          <w:footerReference w:type="default" r:id="rId20"/>
          <w:headerReference w:type="first" r:id="rId21"/>
          <w:footerReference w:type="first" r:id="rId22"/>
          <w:pgSz w:w="11906" w:h="16838"/>
          <w:pgMar w:top="2268" w:right="1701" w:bottom="2268" w:left="2268" w:header="1701" w:footer="1417" w:gutter="0"/>
          <w:pgNumType w:start="32"/>
          <w:cols w:space="708"/>
          <w:titlePg/>
          <w:docGrid w:linePitch="360"/>
        </w:sectPr>
      </w:pPr>
    </w:p>
    <w:p w:rsidR="00392AE3" w:rsidRPr="00392AE3" w:rsidRDefault="00392AE3" w:rsidP="00392AE3">
      <w:pPr>
        <w:pStyle w:val="ListParagraph"/>
        <w:numPr>
          <w:ilvl w:val="0"/>
          <w:numId w:val="32"/>
        </w:numPr>
        <w:spacing w:after="0" w:line="480" w:lineRule="auto"/>
        <w:ind w:left="567" w:hanging="567"/>
        <w:contextualSpacing w:val="0"/>
        <w:jc w:val="both"/>
        <w:rPr>
          <w:rFonts w:ascii="Times New Roman" w:hAnsi="Times New Roman" w:cs="Times New Roman"/>
          <w:sz w:val="24"/>
          <w:szCs w:val="24"/>
        </w:rPr>
      </w:pPr>
      <w:r w:rsidRPr="00392AE3">
        <w:rPr>
          <w:rFonts w:ascii="Times New Roman" w:hAnsi="Times New Roman" w:cs="Times New Roman"/>
          <w:sz w:val="24"/>
          <w:szCs w:val="24"/>
        </w:rPr>
        <w:lastRenderedPageBreak/>
        <w:t>Pencetakan</w:t>
      </w:r>
    </w:p>
    <w:p w:rsidR="00392AE3" w:rsidRPr="00392AE3" w:rsidRDefault="00392AE3" w:rsidP="00392AE3">
      <w:pPr>
        <w:pStyle w:val="ListParagraph"/>
        <w:spacing w:after="0" w:line="48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Campuran adonan tersebut kemudian dicetak dalam loyang yang berukuran</w:t>
      </w:r>
    </w:p>
    <w:p w:rsidR="00392AE3" w:rsidRPr="00392AE3" w:rsidRDefault="00392AE3" w:rsidP="00392AE3">
      <w:pPr>
        <w:spacing w:after="0" w:line="480" w:lineRule="auto"/>
        <w:ind w:left="567" w:hanging="567"/>
        <w:jc w:val="both"/>
        <w:rPr>
          <w:rFonts w:ascii="Times New Roman" w:hAnsi="Times New Roman" w:cs="Times New Roman"/>
          <w:sz w:val="24"/>
          <w:szCs w:val="24"/>
        </w:rPr>
      </w:pPr>
      <w:r w:rsidRPr="00392AE3">
        <w:rPr>
          <w:rFonts w:ascii="Times New Roman" w:hAnsi="Times New Roman" w:cs="Times New Roman"/>
          <w:sz w:val="24"/>
          <w:szCs w:val="24"/>
        </w:rPr>
        <w:t>20 x 10 x 3 cm.</w:t>
      </w:r>
    </w:p>
    <w:p w:rsidR="00392AE3" w:rsidRPr="00392AE3" w:rsidRDefault="00392AE3" w:rsidP="00392AE3">
      <w:pPr>
        <w:pStyle w:val="ListParagraph"/>
        <w:numPr>
          <w:ilvl w:val="0"/>
          <w:numId w:val="32"/>
        </w:numPr>
        <w:spacing w:after="0" w:line="480" w:lineRule="auto"/>
        <w:ind w:left="567" w:hanging="567"/>
        <w:contextualSpacing w:val="0"/>
        <w:jc w:val="both"/>
        <w:rPr>
          <w:rFonts w:ascii="Times New Roman" w:hAnsi="Times New Roman" w:cs="Times New Roman"/>
          <w:sz w:val="24"/>
          <w:szCs w:val="24"/>
        </w:rPr>
      </w:pPr>
      <w:r w:rsidRPr="00392AE3">
        <w:rPr>
          <w:rFonts w:ascii="Times New Roman" w:hAnsi="Times New Roman" w:cs="Times New Roman"/>
          <w:sz w:val="24"/>
          <w:szCs w:val="24"/>
        </w:rPr>
        <w:t>Pendinginan</w:t>
      </w:r>
    </w:p>
    <w:p w:rsidR="00392AE3" w:rsidRPr="00392AE3" w:rsidRDefault="00392AE3" w:rsidP="00392AE3">
      <w:pPr>
        <w:pStyle w:val="ListParagraph"/>
        <w:spacing w:after="0" w:line="48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Setelah dimasukkan ke dalam loyang kemudian didiamkan pada suhu ruang 27</w:t>
      </w:r>
      <w:r w:rsidRPr="00392AE3">
        <w:rPr>
          <w:rFonts w:ascii="Times New Roman" w:hAnsi="Times New Roman" w:cs="Times New Roman"/>
          <w:sz w:val="24"/>
          <w:szCs w:val="24"/>
          <w:vertAlign w:val="superscript"/>
        </w:rPr>
        <w:t>o</w:t>
      </w:r>
      <w:r w:rsidRPr="00392AE3">
        <w:rPr>
          <w:rFonts w:ascii="Times New Roman" w:hAnsi="Times New Roman" w:cs="Times New Roman"/>
          <w:sz w:val="24"/>
          <w:szCs w:val="24"/>
        </w:rPr>
        <w:t>C selama 10-15 menit untuk mempermudah proses pemotongan dan membuat adonan menjadi padat dan seragam serta menghasilkan flavour dan tekstur yang disukai.</w:t>
      </w:r>
    </w:p>
    <w:p w:rsidR="00392AE3" w:rsidRPr="00392AE3" w:rsidRDefault="00392AE3" w:rsidP="00392AE3">
      <w:pPr>
        <w:pStyle w:val="ListParagraph"/>
        <w:numPr>
          <w:ilvl w:val="0"/>
          <w:numId w:val="32"/>
        </w:numPr>
        <w:spacing w:after="0" w:line="480" w:lineRule="auto"/>
        <w:ind w:left="567" w:hanging="567"/>
        <w:contextualSpacing w:val="0"/>
        <w:jc w:val="both"/>
        <w:rPr>
          <w:rFonts w:ascii="Times New Roman" w:hAnsi="Times New Roman" w:cs="Times New Roman"/>
          <w:sz w:val="24"/>
          <w:szCs w:val="24"/>
        </w:rPr>
      </w:pPr>
      <w:r w:rsidRPr="00392AE3">
        <w:rPr>
          <w:rFonts w:ascii="Times New Roman" w:hAnsi="Times New Roman" w:cs="Times New Roman"/>
          <w:sz w:val="24"/>
          <w:szCs w:val="24"/>
        </w:rPr>
        <w:t>Pemotongan</w:t>
      </w:r>
    </w:p>
    <w:p w:rsidR="00392AE3" w:rsidRPr="00392AE3" w:rsidRDefault="00392AE3" w:rsidP="00392AE3">
      <w:pPr>
        <w:pStyle w:val="ListParagraph"/>
        <w:spacing w:after="0" w:line="48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sz w:val="24"/>
          <w:szCs w:val="24"/>
        </w:rPr>
        <w:t>Setelah didiamkan kemudian dipotong menjadi ukuran 2 x 1,5  cm dengan ketebalan 1,5 cm. Pemotongan ini bertujuan untuk memperkecil ukuran agar lebih seragam dan membantu mempercepat proses pengeringan.</w:t>
      </w:r>
    </w:p>
    <w:p w:rsidR="00392AE3" w:rsidRPr="00392AE3" w:rsidRDefault="00392AE3" w:rsidP="00392AE3">
      <w:pPr>
        <w:pStyle w:val="ListParagraph"/>
        <w:numPr>
          <w:ilvl w:val="0"/>
          <w:numId w:val="32"/>
        </w:numPr>
        <w:spacing w:after="0" w:line="480" w:lineRule="auto"/>
        <w:ind w:left="567" w:hanging="567"/>
        <w:contextualSpacing w:val="0"/>
        <w:jc w:val="both"/>
        <w:rPr>
          <w:rFonts w:ascii="Times New Roman" w:hAnsi="Times New Roman" w:cs="Times New Roman"/>
          <w:sz w:val="24"/>
          <w:szCs w:val="24"/>
        </w:rPr>
      </w:pPr>
      <w:r w:rsidRPr="00392AE3">
        <w:rPr>
          <w:rFonts w:ascii="Times New Roman" w:hAnsi="Times New Roman" w:cs="Times New Roman"/>
          <w:sz w:val="24"/>
          <w:szCs w:val="24"/>
        </w:rPr>
        <w:t>Pengeringan</w:t>
      </w:r>
    </w:p>
    <w:p w:rsidR="00392AE3" w:rsidRDefault="00392AE3" w:rsidP="00392AE3">
      <w:pPr>
        <w:pStyle w:val="ListParagraph"/>
        <w:spacing w:after="0" w:line="480" w:lineRule="auto"/>
        <w:ind w:left="0" w:firstLine="567"/>
        <w:contextualSpacing w:val="0"/>
        <w:jc w:val="both"/>
        <w:rPr>
          <w:rFonts w:ascii="Times New Roman" w:hAnsi="Times New Roman" w:cs="Times New Roman"/>
          <w:sz w:val="24"/>
          <w:szCs w:val="24"/>
        </w:rPr>
      </w:pPr>
      <w:r w:rsidRPr="00392AE3">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614CCF39" wp14:editId="5AB69B37">
                <wp:simplePos x="0" y="0"/>
                <wp:positionH relativeFrom="column">
                  <wp:posOffset>2293620</wp:posOffset>
                </wp:positionH>
                <wp:positionV relativeFrom="paragraph">
                  <wp:posOffset>5335905</wp:posOffset>
                </wp:positionV>
                <wp:extent cx="447675" cy="466725"/>
                <wp:effectExtent l="0" t="0" r="28575" b="2857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4667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80.6pt;margin-top:420.15pt;width:35.2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" fillcolor="white [3201]" strokecolor="white [3212]" strokeweight="2pt">
                <v:path arrowok="t"/>
              </v:rect>
            </w:pict>
          </mc:Fallback>
        </mc:AlternateContent>
      </w:r>
      <w:r w:rsidRPr="00392AE3">
        <w:rPr>
          <w:rFonts w:ascii="Times New Roman" w:hAnsi="Times New Roman" w:cs="Times New Roman"/>
          <w:sz w:val="24"/>
          <w:szCs w:val="24"/>
        </w:rPr>
        <w:t xml:space="preserve">Setelah dipotong, kemudian manisan kering buah salak dikeringkan dengan menggunakan </w:t>
      </w:r>
      <w:r w:rsidRPr="00392AE3">
        <w:rPr>
          <w:rFonts w:ascii="Times New Roman" w:hAnsi="Times New Roman" w:cs="Times New Roman"/>
          <w:i/>
          <w:sz w:val="24"/>
          <w:szCs w:val="24"/>
        </w:rPr>
        <w:t>tunnel dryer</w:t>
      </w:r>
      <w:r w:rsidRPr="00392AE3">
        <w:rPr>
          <w:rFonts w:ascii="Times New Roman" w:hAnsi="Times New Roman" w:cs="Times New Roman"/>
          <w:sz w:val="24"/>
          <w:szCs w:val="24"/>
        </w:rPr>
        <w:t xml:space="preserve"> berdasarkan suhu dan lama pengeringan yang telah ditentukan.</w:t>
      </w:r>
    </w:p>
    <w:p w:rsidR="00392AE3" w:rsidRDefault="00392AE3" w:rsidP="00392AE3">
      <w:pPr>
        <w:pStyle w:val="ListParagraph"/>
        <w:spacing w:after="0" w:line="480" w:lineRule="auto"/>
        <w:ind w:left="0" w:firstLine="567"/>
        <w:contextualSpacing w:val="0"/>
        <w:jc w:val="both"/>
        <w:sectPr w:rsidR="00392AE3" w:rsidSect="006E2B16">
          <w:pgSz w:w="11906" w:h="16838" w:code="9"/>
          <w:pgMar w:top="2268" w:right="1701" w:bottom="2268" w:left="2268" w:header="1701" w:footer="1417" w:gutter="0"/>
          <w:cols w:space="708"/>
          <w:docGrid w:linePitch="360"/>
        </w:sectPr>
      </w:pPr>
    </w:p>
    <w:p w:rsidR="00392AE3" w:rsidRPr="00BE76FB" w:rsidRDefault="00F21335" w:rsidP="00392AE3">
      <w:pPr>
        <w:pStyle w:val="ListParagraph"/>
        <w:spacing w:after="0" w:line="480" w:lineRule="auto"/>
        <w:ind w:left="0" w:firstLine="567"/>
        <w:contextualSpacing w:val="0"/>
        <w:jc w:val="both"/>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8479" behindDoc="1" locked="0" layoutInCell="1" allowOverlap="1" wp14:anchorId="2A6D8132" wp14:editId="46022A70">
                <wp:simplePos x="0" y="0"/>
                <wp:positionH relativeFrom="column">
                  <wp:posOffset>8255</wp:posOffset>
                </wp:positionH>
                <wp:positionV relativeFrom="paragraph">
                  <wp:posOffset>-39370</wp:posOffset>
                </wp:positionV>
                <wp:extent cx="5046980" cy="7350760"/>
                <wp:effectExtent l="0" t="0" r="20320" b="21590"/>
                <wp:wrapNone/>
                <wp:docPr id="3" name="Rectangle 3"/>
                <wp:cNvGraphicFramePr/>
                <a:graphic xmlns:a="http://schemas.openxmlformats.org/drawingml/2006/main">
                  <a:graphicData uri="http://schemas.microsoft.com/office/word/2010/wordprocessingShape">
                    <wps:wsp>
                      <wps:cNvSpPr/>
                      <wps:spPr>
                        <a:xfrm>
                          <a:off x="0" y="0"/>
                          <a:ext cx="5046980" cy="735076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65pt;margin-top:-3.1pt;width:397.4pt;height:578.8pt;z-index:-2516480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" fillcolor="white [3201]" strokecolor="black [3200]" strokeweight=".25pt"/>
            </w:pict>
          </mc:Fallback>
        </mc:AlternateContent>
      </w:r>
      <w:r w:rsidR="00392AE3">
        <w:rPr>
          <w:rFonts w:ascii="Times New Roman" w:hAnsi="Times New Roman" w:cs="Times New Roman"/>
          <w:noProof/>
          <w:sz w:val="24"/>
          <w:szCs w:val="24"/>
          <w:lang w:eastAsia="id-ID"/>
        </w:rPr>
        <w:drawing>
          <wp:anchor distT="0" distB="0" distL="114300" distR="114300" simplePos="0" relativeHeight="251669504" behindDoc="1" locked="0" layoutInCell="1" allowOverlap="1" wp14:anchorId="5C22EB45" wp14:editId="42A89513">
            <wp:simplePos x="0" y="0"/>
            <wp:positionH relativeFrom="column">
              <wp:posOffset>400050</wp:posOffset>
            </wp:positionH>
            <wp:positionV relativeFrom="paragraph">
              <wp:posOffset>77025</wp:posOffset>
            </wp:positionV>
            <wp:extent cx="4457700" cy="7105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alir baru (blanching).jpg"/>
                    <pic:cNvPicPr/>
                  </pic:nvPicPr>
                  <pic:blipFill>
                    <a:blip r:embed="rId23">
                      <a:extLst>
                        <a:ext uri="{28A0092B-C50C-407E-A947-70E740481C1C}">
                          <a14:useLocalDpi xmlns:a14="http://schemas.microsoft.com/office/drawing/2010/main" val="0"/>
                        </a:ext>
                      </a:extLst>
                    </a:blip>
                    <a:stretch>
                      <a:fillRect/>
                    </a:stretch>
                  </pic:blipFill>
                  <pic:spPr>
                    <a:xfrm>
                      <a:off x="0" y="0"/>
                      <a:ext cx="4457700" cy="7105650"/>
                    </a:xfrm>
                    <a:prstGeom prst="rect">
                      <a:avLst/>
                    </a:prstGeom>
                  </pic:spPr>
                </pic:pic>
              </a:graphicData>
            </a:graphic>
            <wp14:sizeRelH relativeFrom="page">
              <wp14:pctWidth>0</wp14:pctWidth>
            </wp14:sizeRelH>
            <wp14:sizeRelV relativeFrom="page">
              <wp14:pctHeight>0</wp14:pctHeight>
            </wp14:sizeRelV>
          </wp:anchor>
        </w:drawing>
      </w:r>
    </w:p>
    <w:p w:rsidR="00531BE3" w:rsidRDefault="00531BE3" w:rsidP="00531BE3">
      <w:pPr>
        <w:tabs>
          <w:tab w:val="left" w:leader="dot" w:pos="7517"/>
          <w:tab w:val="left" w:pos="7560"/>
        </w:tabs>
        <w:spacing w:after="0" w:line="480" w:lineRule="auto"/>
        <w:ind w:firstLine="567"/>
        <w:jc w:val="both"/>
        <w:rPr>
          <w:rFonts w:ascii="Times New Roman" w:hAnsi="Times New Roman" w:cs="Times New Roman"/>
          <w:b/>
          <w:sz w:val="24"/>
          <w:szCs w:val="24"/>
        </w:rPr>
      </w:pPr>
    </w:p>
    <w:p w:rsidR="00F21335" w:rsidRDefault="00F21335" w:rsidP="00531BE3">
      <w:pPr>
        <w:tabs>
          <w:tab w:val="left" w:leader="dot" w:pos="7517"/>
          <w:tab w:val="left" w:pos="7560"/>
        </w:tabs>
        <w:spacing w:after="0" w:line="480" w:lineRule="auto"/>
        <w:ind w:firstLine="567"/>
        <w:jc w:val="both"/>
        <w:rPr>
          <w:rFonts w:ascii="Times New Roman" w:hAnsi="Times New Roman" w:cs="Times New Roman"/>
          <w:b/>
          <w:sz w:val="24"/>
          <w:szCs w:val="24"/>
        </w:rPr>
      </w:pPr>
    </w:p>
    <w:p w:rsidR="00F21335" w:rsidRDefault="00F21335" w:rsidP="00531BE3">
      <w:pPr>
        <w:tabs>
          <w:tab w:val="left" w:leader="dot" w:pos="7517"/>
          <w:tab w:val="left" w:pos="7560"/>
        </w:tabs>
        <w:spacing w:after="0" w:line="480" w:lineRule="auto"/>
        <w:ind w:firstLine="567"/>
        <w:jc w:val="both"/>
        <w:rPr>
          <w:rFonts w:ascii="Times New Roman" w:hAnsi="Times New Roman" w:cs="Times New Roman"/>
          <w:b/>
          <w:sz w:val="24"/>
          <w:szCs w:val="24"/>
        </w:rPr>
      </w:pPr>
    </w:p>
    <w:p w:rsidR="00F21335" w:rsidRDefault="00F21335" w:rsidP="00531BE3">
      <w:pPr>
        <w:tabs>
          <w:tab w:val="left" w:leader="dot" w:pos="7517"/>
          <w:tab w:val="left" w:pos="7560"/>
        </w:tabs>
        <w:spacing w:after="0" w:line="480" w:lineRule="auto"/>
        <w:ind w:firstLine="567"/>
        <w:jc w:val="both"/>
        <w:rPr>
          <w:rFonts w:ascii="Times New Roman" w:hAnsi="Times New Roman" w:cs="Times New Roman"/>
          <w:b/>
          <w:sz w:val="24"/>
          <w:szCs w:val="24"/>
        </w:rPr>
      </w:pPr>
    </w:p>
    <w:p w:rsidR="00F21335" w:rsidRDefault="00F21335" w:rsidP="00531BE3">
      <w:pPr>
        <w:tabs>
          <w:tab w:val="left" w:leader="dot" w:pos="7517"/>
          <w:tab w:val="left" w:pos="7560"/>
        </w:tabs>
        <w:spacing w:after="0" w:line="480" w:lineRule="auto"/>
        <w:ind w:firstLine="567"/>
        <w:jc w:val="both"/>
        <w:rPr>
          <w:rFonts w:ascii="Times New Roman" w:hAnsi="Times New Roman" w:cs="Times New Roman"/>
          <w:b/>
          <w:sz w:val="24"/>
          <w:szCs w:val="24"/>
        </w:rPr>
      </w:pPr>
    </w:p>
    <w:p w:rsidR="00F21335" w:rsidRDefault="00F21335" w:rsidP="00531BE3">
      <w:pPr>
        <w:tabs>
          <w:tab w:val="left" w:leader="dot" w:pos="7517"/>
          <w:tab w:val="left" w:pos="7560"/>
        </w:tabs>
        <w:spacing w:after="0" w:line="480" w:lineRule="auto"/>
        <w:ind w:firstLine="567"/>
        <w:jc w:val="both"/>
        <w:rPr>
          <w:rFonts w:ascii="Times New Roman" w:hAnsi="Times New Roman" w:cs="Times New Roman"/>
          <w:b/>
          <w:sz w:val="24"/>
          <w:szCs w:val="24"/>
        </w:rPr>
      </w:pPr>
    </w:p>
    <w:p w:rsidR="00F21335" w:rsidRDefault="00F21335" w:rsidP="00531BE3">
      <w:pPr>
        <w:tabs>
          <w:tab w:val="left" w:leader="dot" w:pos="7517"/>
          <w:tab w:val="left" w:pos="7560"/>
        </w:tabs>
        <w:spacing w:after="0" w:line="480" w:lineRule="auto"/>
        <w:ind w:firstLine="567"/>
        <w:jc w:val="both"/>
        <w:rPr>
          <w:rFonts w:ascii="Times New Roman" w:hAnsi="Times New Roman" w:cs="Times New Roman"/>
          <w:b/>
          <w:sz w:val="24"/>
          <w:szCs w:val="24"/>
        </w:rPr>
      </w:pPr>
    </w:p>
    <w:p w:rsidR="00F21335" w:rsidRDefault="00F21335" w:rsidP="00531BE3">
      <w:pPr>
        <w:tabs>
          <w:tab w:val="left" w:leader="dot" w:pos="7517"/>
          <w:tab w:val="left" w:pos="7560"/>
        </w:tabs>
        <w:spacing w:after="0" w:line="480" w:lineRule="auto"/>
        <w:ind w:firstLine="567"/>
        <w:jc w:val="both"/>
        <w:rPr>
          <w:rFonts w:ascii="Times New Roman" w:hAnsi="Times New Roman" w:cs="Times New Roman"/>
          <w:b/>
          <w:sz w:val="24"/>
          <w:szCs w:val="24"/>
        </w:rPr>
      </w:pPr>
    </w:p>
    <w:p w:rsidR="00F21335" w:rsidRDefault="00F21335" w:rsidP="00531BE3">
      <w:pPr>
        <w:tabs>
          <w:tab w:val="left" w:leader="dot" w:pos="7517"/>
          <w:tab w:val="left" w:pos="7560"/>
        </w:tabs>
        <w:spacing w:after="0" w:line="480" w:lineRule="auto"/>
        <w:ind w:firstLine="567"/>
        <w:jc w:val="both"/>
        <w:rPr>
          <w:rFonts w:ascii="Times New Roman" w:hAnsi="Times New Roman" w:cs="Times New Roman"/>
          <w:b/>
          <w:sz w:val="24"/>
          <w:szCs w:val="24"/>
        </w:rPr>
      </w:pPr>
    </w:p>
    <w:p w:rsidR="00F21335" w:rsidRDefault="00F21335" w:rsidP="00531BE3">
      <w:pPr>
        <w:tabs>
          <w:tab w:val="left" w:leader="dot" w:pos="7517"/>
          <w:tab w:val="left" w:pos="7560"/>
        </w:tabs>
        <w:spacing w:after="0" w:line="480" w:lineRule="auto"/>
        <w:ind w:firstLine="567"/>
        <w:jc w:val="both"/>
        <w:rPr>
          <w:rFonts w:ascii="Times New Roman" w:hAnsi="Times New Roman" w:cs="Times New Roman"/>
          <w:b/>
          <w:sz w:val="24"/>
          <w:szCs w:val="24"/>
        </w:rPr>
      </w:pPr>
    </w:p>
    <w:p w:rsidR="00F21335" w:rsidRDefault="00F21335" w:rsidP="00531BE3">
      <w:pPr>
        <w:tabs>
          <w:tab w:val="left" w:leader="dot" w:pos="7517"/>
          <w:tab w:val="left" w:pos="7560"/>
        </w:tabs>
        <w:spacing w:after="0" w:line="480" w:lineRule="auto"/>
        <w:ind w:firstLine="567"/>
        <w:jc w:val="both"/>
        <w:rPr>
          <w:rFonts w:ascii="Times New Roman" w:hAnsi="Times New Roman" w:cs="Times New Roman"/>
          <w:b/>
          <w:sz w:val="24"/>
          <w:szCs w:val="24"/>
        </w:rPr>
      </w:pPr>
    </w:p>
    <w:p w:rsidR="00F21335" w:rsidRDefault="00F21335" w:rsidP="00531BE3">
      <w:pPr>
        <w:tabs>
          <w:tab w:val="left" w:leader="dot" w:pos="7517"/>
          <w:tab w:val="left" w:pos="7560"/>
        </w:tabs>
        <w:spacing w:after="0" w:line="480" w:lineRule="auto"/>
        <w:ind w:firstLine="567"/>
        <w:jc w:val="both"/>
        <w:rPr>
          <w:rFonts w:ascii="Times New Roman" w:hAnsi="Times New Roman" w:cs="Times New Roman"/>
          <w:b/>
          <w:sz w:val="24"/>
          <w:szCs w:val="24"/>
        </w:rPr>
      </w:pPr>
    </w:p>
    <w:p w:rsidR="00F21335" w:rsidRDefault="00F21335" w:rsidP="00531BE3">
      <w:pPr>
        <w:tabs>
          <w:tab w:val="left" w:leader="dot" w:pos="7517"/>
          <w:tab w:val="left" w:pos="7560"/>
        </w:tabs>
        <w:spacing w:after="0" w:line="480" w:lineRule="auto"/>
        <w:ind w:firstLine="567"/>
        <w:jc w:val="both"/>
        <w:rPr>
          <w:rFonts w:ascii="Times New Roman" w:hAnsi="Times New Roman" w:cs="Times New Roman"/>
          <w:b/>
          <w:sz w:val="24"/>
          <w:szCs w:val="24"/>
        </w:rPr>
      </w:pPr>
    </w:p>
    <w:p w:rsidR="00F21335" w:rsidRDefault="00F21335" w:rsidP="00531BE3">
      <w:pPr>
        <w:tabs>
          <w:tab w:val="left" w:leader="dot" w:pos="7517"/>
          <w:tab w:val="left" w:pos="7560"/>
        </w:tabs>
        <w:spacing w:after="0" w:line="480" w:lineRule="auto"/>
        <w:ind w:firstLine="567"/>
        <w:jc w:val="both"/>
        <w:rPr>
          <w:rFonts w:ascii="Times New Roman" w:hAnsi="Times New Roman" w:cs="Times New Roman"/>
          <w:b/>
          <w:sz w:val="24"/>
          <w:szCs w:val="24"/>
        </w:rPr>
      </w:pPr>
    </w:p>
    <w:p w:rsidR="00F21335" w:rsidRDefault="00F21335" w:rsidP="00531BE3">
      <w:pPr>
        <w:tabs>
          <w:tab w:val="left" w:leader="dot" w:pos="7517"/>
          <w:tab w:val="left" w:pos="7560"/>
        </w:tabs>
        <w:spacing w:after="0" w:line="480" w:lineRule="auto"/>
        <w:ind w:firstLine="567"/>
        <w:jc w:val="both"/>
        <w:rPr>
          <w:rFonts w:ascii="Times New Roman" w:hAnsi="Times New Roman" w:cs="Times New Roman"/>
          <w:b/>
          <w:sz w:val="24"/>
          <w:szCs w:val="24"/>
        </w:rPr>
      </w:pPr>
    </w:p>
    <w:p w:rsidR="00F21335" w:rsidRDefault="00F21335" w:rsidP="00531BE3">
      <w:pPr>
        <w:tabs>
          <w:tab w:val="left" w:leader="dot" w:pos="7517"/>
          <w:tab w:val="left" w:pos="7560"/>
        </w:tabs>
        <w:spacing w:after="0" w:line="480" w:lineRule="auto"/>
        <w:ind w:firstLine="567"/>
        <w:jc w:val="both"/>
        <w:rPr>
          <w:rFonts w:ascii="Times New Roman" w:hAnsi="Times New Roman" w:cs="Times New Roman"/>
          <w:b/>
          <w:sz w:val="24"/>
          <w:szCs w:val="24"/>
        </w:rPr>
      </w:pPr>
    </w:p>
    <w:p w:rsidR="00F21335" w:rsidRDefault="00F21335" w:rsidP="00531BE3">
      <w:pPr>
        <w:tabs>
          <w:tab w:val="left" w:leader="dot" w:pos="7517"/>
          <w:tab w:val="left" w:pos="7560"/>
        </w:tabs>
        <w:spacing w:after="0" w:line="480" w:lineRule="auto"/>
        <w:ind w:firstLine="567"/>
        <w:jc w:val="both"/>
        <w:rPr>
          <w:rFonts w:ascii="Times New Roman" w:hAnsi="Times New Roman" w:cs="Times New Roman"/>
          <w:b/>
          <w:sz w:val="24"/>
          <w:szCs w:val="24"/>
        </w:rPr>
      </w:pPr>
    </w:p>
    <w:p w:rsidR="00F21335" w:rsidRDefault="00F21335" w:rsidP="00531BE3">
      <w:pPr>
        <w:tabs>
          <w:tab w:val="left" w:leader="dot" w:pos="7517"/>
          <w:tab w:val="left" w:pos="7560"/>
        </w:tabs>
        <w:spacing w:after="0" w:line="480" w:lineRule="auto"/>
        <w:ind w:firstLine="567"/>
        <w:jc w:val="both"/>
        <w:rPr>
          <w:rFonts w:ascii="Times New Roman" w:hAnsi="Times New Roman" w:cs="Times New Roman"/>
          <w:b/>
          <w:sz w:val="24"/>
          <w:szCs w:val="24"/>
        </w:rPr>
      </w:pPr>
    </w:p>
    <w:p w:rsidR="00F21335" w:rsidRDefault="00F21335" w:rsidP="00531BE3">
      <w:pPr>
        <w:tabs>
          <w:tab w:val="left" w:leader="dot" w:pos="7517"/>
          <w:tab w:val="left" w:pos="7560"/>
        </w:tabs>
        <w:spacing w:after="0" w:line="480" w:lineRule="auto"/>
        <w:ind w:firstLine="567"/>
        <w:jc w:val="both"/>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sz w:val="24"/>
          <w:szCs w:val="24"/>
        </w:rPr>
        <w:sectPr w:rsidR="00F21335" w:rsidSect="006E2B16">
          <w:pgSz w:w="11906" w:h="16838" w:code="9"/>
          <w:pgMar w:top="2268" w:right="1701" w:bottom="2268" w:left="2268" w:header="1701" w:footer="709" w:gutter="0"/>
          <w:cols w:space="708"/>
          <w:docGrid w:linePitch="360"/>
        </w:sectPr>
      </w:pPr>
      <w:r w:rsidRPr="00BE76FB">
        <w:rPr>
          <w:rFonts w:ascii="Times New Roman" w:hAnsi="Times New Roman" w:cs="Times New Roman"/>
          <w:sz w:val="24"/>
          <w:szCs w:val="24"/>
        </w:rPr>
        <w:t>Gambar 2. Diagram Alir Proses Pembuatan Permen LunakSalak Varietas Bongkok Pada Penelitian Pendahuluan</w:t>
      </w: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8991" behindDoc="1" locked="0" layoutInCell="1" allowOverlap="1" wp14:anchorId="586BE007" wp14:editId="3D7E5C7C">
                <wp:simplePos x="0" y="0"/>
                <wp:positionH relativeFrom="column">
                  <wp:posOffset>67945</wp:posOffset>
                </wp:positionH>
                <wp:positionV relativeFrom="paragraph">
                  <wp:posOffset>-50800</wp:posOffset>
                </wp:positionV>
                <wp:extent cx="5010785" cy="7409815"/>
                <wp:effectExtent l="0" t="0" r="18415" b="19685"/>
                <wp:wrapNone/>
                <wp:docPr id="6" name="Rectangle 6"/>
                <wp:cNvGraphicFramePr/>
                <a:graphic xmlns:a="http://schemas.openxmlformats.org/drawingml/2006/main">
                  <a:graphicData uri="http://schemas.microsoft.com/office/word/2010/wordprocessingShape">
                    <wps:wsp>
                      <wps:cNvSpPr/>
                      <wps:spPr>
                        <a:xfrm>
                          <a:off x="0" y="0"/>
                          <a:ext cx="5010785" cy="74098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35pt;margin-top:-4pt;width:394.55pt;height:583.45pt;z-index:-251647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" fillcolor="white [3201]" strokecolor="black [3200]" strokeweight=".25pt"/>
            </w:pict>
          </mc:Fallback>
        </mc:AlternateContent>
      </w:r>
      <w:r>
        <w:rPr>
          <w:rFonts w:ascii="Times New Roman" w:hAnsi="Times New Roman" w:cs="Times New Roman"/>
          <w:noProof/>
          <w:sz w:val="24"/>
          <w:szCs w:val="24"/>
          <w:lang w:eastAsia="id-ID"/>
        </w:rPr>
        <w:drawing>
          <wp:anchor distT="0" distB="0" distL="114300" distR="114300" simplePos="0" relativeHeight="251671552" behindDoc="1" locked="0" layoutInCell="1" allowOverlap="1" wp14:anchorId="33AEE920" wp14:editId="58322F90">
            <wp:simplePos x="0" y="0"/>
            <wp:positionH relativeFrom="column">
              <wp:posOffset>281305</wp:posOffset>
            </wp:positionH>
            <wp:positionV relativeFrom="paragraph">
              <wp:posOffset>78930</wp:posOffset>
            </wp:positionV>
            <wp:extent cx="4705350" cy="7162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alir baru (perlakuan terpilih).jpg"/>
                    <pic:cNvPicPr/>
                  </pic:nvPicPr>
                  <pic:blipFill>
                    <a:blip r:embed="rId24">
                      <a:extLst>
                        <a:ext uri="{28A0092B-C50C-407E-A947-70E740481C1C}">
                          <a14:useLocalDpi xmlns:a14="http://schemas.microsoft.com/office/drawing/2010/main" val="0"/>
                        </a:ext>
                      </a:extLst>
                    </a:blip>
                    <a:stretch>
                      <a:fillRect/>
                    </a:stretch>
                  </pic:blipFill>
                  <pic:spPr>
                    <a:xfrm>
                      <a:off x="0" y="0"/>
                      <a:ext cx="4705350" cy="7162800"/>
                    </a:xfrm>
                    <a:prstGeom prst="rect">
                      <a:avLst/>
                    </a:prstGeom>
                  </pic:spPr>
                </pic:pic>
              </a:graphicData>
            </a:graphic>
            <wp14:sizeRelH relativeFrom="page">
              <wp14:pctWidth>0</wp14:pctWidth>
            </wp14:sizeRelH>
            <wp14:sizeRelV relativeFrom="page">
              <wp14:pctHeight>0</wp14:pctHeight>
            </wp14:sizeRelV>
          </wp:anchor>
        </w:drawing>
      </w: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b/>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sz w:val="24"/>
          <w:szCs w:val="24"/>
        </w:rPr>
      </w:pPr>
    </w:p>
    <w:p w:rsidR="00F21335" w:rsidRDefault="00F21335" w:rsidP="00F21335">
      <w:pPr>
        <w:tabs>
          <w:tab w:val="left" w:leader="dot" w:pos="7517"/>
          <w:tab w:val="left" w:pos="7560"/>
        </w:tabs>
        <w:spacing w:after="0" w:line="240" w:lineRule="auto"/>
        <w:ind w:firstLine="567"/>
        <w:jc w:val="center"/>
        <w:rPr>
          <w:rFonts w:ascii="Times New Roman" w:hAnsi="Times New Roman" w:cs="Times New Roman"/>
          <w:sz w:val="24"/>
          <w:szCs w:val="24"/>
        </w:rPr>
      </w:pPr>
    </w:p>
    <w:p w:rsidR="006E2B16" w:rsidRDefault="00F21335" w:rsidP="00F21335">
      <w:pPr>
        <w:tabs>
          <w:tab w:val="left" w:leader="dot" w:pos="7517"/>
          <w:tab w:val="left" w:pos="7560"/>
        </w:tabs>
        <w:spacing w:after="0" w:line="240" w:lineRule="auto"/>
        <w:ind w:firstLine="567"/>
        <w:jc w:val="center"/>
        <w:rPr>
          <w:rFonts w:ascii="Times New Roman" w:hAnsi="Times New Roman" w:cs="Times New Roman"/>
          <w:sz w:val="24"/>
          <w:szCs w:val="24"/>
        </w:rPr>
        <w:sectPr w:rsidR="006E2B16" w:rsidSect="006E2B16">
          <w:pgSz w:w="11906" w:h="16838" w:code="9"/>
          <w:pgMar w:top="2268" w:right="1701" w:bottom="2268" w:left="2268" w:header="1701" w:footer="709" w:gutter="0"/>
          <w:cols w:space="708"/>
          <w:docGrid w:linePitch="360"/>
        </w:sectPr>
      </w:pPr>
      <w:r w:rsidRPr="00BE76FB">
        <w:rPr>
          <w:rFonts w:ascii="Times New Roman" w:hAnsi="Times New Roman" w:cs="Times New Roman"/>
          <w:sz w:val="24"/>
          <w:szCs w:val="24"/>
        </w:rPr>
        <w:t>Gambar 3. Diagram Alir Proses Pembuatan Permen Lunak Salak Varietas Bongkok Pada Penelitian Utama</w:t>
      </w:r>
    </w:p>
    <w:p w:rsidR="00F21335" w:rsidRPr="00BE76FB" w:rsidRDefault="00F21335" w:rsidP="00F21335">
      <w:pPr>
        <w:tabs>
          <w:tab w:val="left" w:pos="3828"/>
        </w:tabs>
        <w:spacing w:after="0" w:line="720" w:lineRule="auto"/>
        <w:jc w:val="center"/>
        <w:rPr>
          <w:rFonts w:ascii="Times New Roman" w:hAnsi="Times New Roman" w:cs="Times New Roman"/>
          <w:b/>
          <w:bCs/>
          <w:sz w:val="24"/>
          <w:szCs w:val="24"/>
        </w:rPr>
      </w:pPr>
      <w:r w:rsidRPr="00BE76FB">
        <w:rPr>
          <w:rFonts w:ascii="Times New Roman" w:hAnsi="Times New Roman" w:cs="Times New Roman"/>
          <w:b/>
          <w:bCs/>
          <w:sz w:val="24"/>
          <w:szCs w:val="24"/>
        </w:rPr>
        <w:lastRenderedPageBreak/>
        <w:t>IV HASIL DAN PEMBAHASAN</w:t>
      </w:r>
    </w:p>
    <w:p w:rsidR="00F21335" w:rsidRPr="0026734B" w:rsidRDefault="00F21335" w:rsidP="0026734B">
      <w:pPr>
        <w:spacing w:after="0" w:line="480" w:lineRule="auto"/>
        <w:ind w:firstLine="567"/>
        <w:jc w:val="both"/>
        <w:rPr>
          <w:rFonts w:ascii="Times New Roman" w:hAnsi="Times New Roman" w:cs="Times New Roman"/>
          <w:sz w:val="24"/>
          <w:szCs w:val="24"/>
        </w:rPr>
      </w:pPr>
      <w:r w:rsidRPr="0026734B">
        <w:rPr>
          <w:rFonts w:ascii="Times New Roman" w:hAnsi="Times New Roman" w:cs="Times New Roman"/>
          <w:sz w:val="24"/>
          <w:szCs w:val="24"/>
        </w:rPr>
        <w:t>Bab ini menguraikan mengenai : (1) Hasil Penelitian Pendahuluan, (2) Hasil Penelitian Utama.</w:t>
      </w:r>
    </w:p>
    <w:p w:rsidR="00F21335" w:rsidRPr="0026734B" w:rsidRDefault="00F21335" w:rsidP="0026734B">
      <w:pPr>
        <w:pStyle w:val="ListParagraph"/>
        <w:numPr>
          <w:ilvl w:val="2"/>
          <w:numId w:val="34"/>
        </w:numPr>
        <w:spacing w:after="0" w:line="480" w:lineRule="auto"/>
        <w:ind w:left="425" w:hanging="425"/>
        <w:contextualSpacing w:val="0"/>
        <w:jc w:val="both"/>
        <w:rPr>
          <w:rFonts w:ascii="Times New Roman" w:hAnsi="Times New Roman" w:cs="Times New Roman"/>
          <w:b/>
          <w:sz w:val="24"/>
          <w:szCs w:val="24"/>
        </w:rPr>
      </w:pPr>
      <w:r w:rsidRPr="0026734B">
        <w:rPr>
          <w:rFonts w:ascii="Times New Roman" w:hAnsi="Times New Roman" w:cs="Times New Roman"/>
          <w:b/>
          <w:sz w:val="24"/>
          <w:szCs w:val="24"/>
        </w:rPr>
        <w:t>Hasil Penelitian Pendahuluan</w:t>
      </w:r>
    </w:p>
    <w:p w:rsidR="00F21335" w:rsidRPr="0026734B" w:rsidRDefault="00F21335" w:rsidP="0026734B">
      <w:pPr>
        <w:spacing w:after="0" w:line="480" w:lineRule="auto"/>
        <w:ind w:firstLine="567"/>
        <w:jc w:val="both"/>
        <w:rPr>
          <w:rFonts w:ascii="Times New Roman" w:hAnsi="Times New Roman" w:cs="Times New Roman"/>
          <w:sz w:val="24"/>
          <w:szCs w:val="24"/>
        </w:rPr>
      </w:pPr>
      <w:r w:rsidRPr="0026734B">
        <w:rPr>
          <w:rFonts w:ascii="Times New Roman" w:hAnsi="Times New Roman" w:cs="Times New Roman"/>
          <w:sz w:val="24"/>
          <w:szCs w:val="24"/>
        </w:rPr>
        <w:t>Penelitian pendahuluan bertujuan untuk memilih suhu pengeringan dan perlakuan awal buah salak (Blanching dan tanpa Blanching) pada pembuatan permen lunak Salak Bongkok (</w:t>
      </w:r>
      <w:r w:rsidRPr="0026734B">
        <w:rPr>
          <w:rFonts w:ascii="Times New Roman" w:hAnsi="Times New Roman" w:cs="Times New Roman"/>
          <w:i/>
          <w:sz w:val="24"/>
          <w:szCs w:val="24"/>
        </w:rPr>
        <w:t>Salacca edulis Reinw</w:t>
      </w:r>
      <w:r w:rsidRPr="0026734B">
        <w:rPr>
          <w:rFonts w:ascii="Times New Roman" w:hAnsi="Times New Roman" w:cs="Times New Roman"/>
          <w:sz w:val="24"/>
          <w:szCs w:val="24"/>
        </w:rPr>
        <w:t>). Responnya adalah sifat organoleptik terhadap warna dan rasa.</w:t>
      </w:r>
    </w:p>
    <w:p w:rsidR="00F21335" w:rsidRPr="0026734B" w:rsidRDefault="00F21335" w:rsidP="0026734B">
      <w:pPr>
        <w:pStyle w:val="ListParagraph"/>
        <w:numPr>
          <w:ilvl w:val="3"/>
          <w:numId w:val="35"/>
        </w:numPr>
        <w:spacing w:after="0" w:line="480" w:lineRule="auto"/>
        <w:ind w:left="709" w:hanging="709"/>
        <w:contextualSpacing w:val="0"/>
        <w:jc w:val="both"/>
        <w:rPr>
          <w:rFonts w:ascii="Times New Roman" w:hAnsi="Times New Roman" w:cs="Times New Roman"/>
          <w:b/>
          <w:sz w:val="24"/>
          <w:szCs w:val="24"/>
        </w:rPr>
      </w:pPr>
      <w:r w:rsidRPr="0026734B">
        <w:rPr>
          <w:rFonts w:ascii="Times New Roman" w:hAnsi="Times New Roman" w:cs="Times New Roman"/>
          <w:b/>
          <w:sz w:val="24"/>
          <w:szCs w:val="24"/>
        </w:rPr>
        <w:t>Warna</w:t>
      </w:r>
    </w:p>
    <w:p w:rsidR="00F21335" w:rsidRPr="0026734B" w:rsidRDefault="00F21335" w:rsidP="0026734B">
      <w:pPr>
        <w:spacing w:after="0" w:line="480" w:lineRule="auto"/>
        <w:ind w:firstLine="567"/>
        <w:jc w:val="both"/>
        <w:rPr>
          <w:rFonts w:ascii="Times New Roman" w:hAnsi="Times New Roman" w:cs="Times New Roman"/>
          <w:sz w:val="24"/>
          <w:szCs w:val="24"/>
        </w:rPr>
      </w:pPr>
      <w:r w:rsidRPr="0026734B">
        <w:rPr>
          <w:rFonts w:ascii="Times New Roman" w:hAnsi="Times New Roman" w:cs="Times New Roman"/>
          <w:sz w:val="24"/>
          <w:szCs w:val="24"/>
        </w:rPr>
        <w:t>Hasil Analisis Variansi (ANAVA) pada lampiran 5 menunjukkan bahwa perlakuan awal, suhu pengeringan, dan interaksinya berpengaruh nyata terhadap warna permen lunak Salak Bongkok (</w:t>
      </w:r>
      <w:r w:rsidRPr="0026734B">
        <w:rPr>
          <w:rFonts w:ascii="Times New Roman" w:hAnsi="Times New Roman" w:cs="Times New Roman"/>
          <w:i/>
          <w:sz w:val="24"/>
          <w:szCs w:val="24"/>
        </w:rPr>
        <w:t>Salacca edulis Reinw</w:t>
      </w:r>
      <w:r w:rsidRPr="0026734B">
        <w:rPr>
          <w:rFonts w:ascii="Times New Roman" w:hAnsi="Times New Roman" w:cs="Times New Roman"/>
          <w:sz w:val="24"/>
          <w:szCs w:val="24"/>
        </w:rPr>
        <w:t>). Data hasil interaksi uji organoleptik dalam hal warna sebagai berikut :</w:t>
      </w:r>
    </w:p>
    <w:p w:rsidR="00F21335" w:rsidRPr="00BE76FB" w:rsidRDefault="00F21335" w:rsidP="0026734B">
      <w:pPr>
        <w:tabs>
          <w:tab w:val="left" w:pos="567"/>
        </w:tabs>
        <w:spacing w:after="0" w:line="240" w:lineRule="auto"/>
        <w:ind w:left="992" w:hanging="992"/>
        <w:jc w:val="both"/>
        <w:rPr>
          <w:rFonts w:ascii="Times New Roman" w:hAnsi="Times New Roman" w:cs="Times New Roman"/>
          <w:sz w:val="24"/>
          <w:szCs w:val="24"/>
        </w:rPr>
      </w:pPr>
      <w:r w:rsidRPr="00BE76FB">
        <w:rPr>
          <w:rFonts w:ascii="Times New Roman" w:hAnsi="Times New Roman" w:cs="Times New Roman"/>
          <w:sz w:val="24"/>
          <w:szCs w:val="24"/>
        </w:rPr>
        <w:t>Tabel 8. Hasil Uji Organoleptik Warna Permen Lunak Salak Bongkok Pada Interaksi Suhu Pengeringan dan Perlakuan Awal Berbeda</w:t>
      </w:r>
    </w:p>
    <w:tbl>
      <w:tblPr>
        <w:tblW w:w="7953" w:type="dxa"/>
        <w:tblInd w:w="93" w:type="dxa"/>
        <w:tblLook w:val="04A0" w:firstRow="1" w:lastRow="0" w:firstColumn="1" w:lastColumn="0" w:noHBand="0" w:noVBand="1"/>
      </w:tblPr>
      <w:tblGrid>
        <w:gridCol w:w="2000"/>
        <w:gridCol w:w="1984"/>
        <w:gridCol w:w="1985"/>
        <w:gridCol w:w="1984"/>
      </w:tblGrid>
      <w:tr w:rsidR="00F21335" w:rsidRPr="00BE76FB" w:rsidTr="00750BC8">
        <w:trPr>
          <w:trHeight w:val="300"/>
        </w:trPr>
        <w:tc>
          <w:tcPr>
            <w:tcW w:w="2000" w:type="dxa"/>
            <w:vMerge w:val="restart"/>
            <w:tcBorders>
              <w:top w:val="single" w:sz="4" w:space="0" w:color="auto"/>
              <w:left w:val="single" w:sz="4" w:space="0" w:color="auto"/>
              <w:right w:val="single" w:sz="4" w:space="0" w:color="auto"/>
            </w:tcBorders>
            <w:shd w:val="clear" w:color="auto" w:fill="auto"/>
            <w:noWrap/>
            <w:vAlign w:val="center"/>
            <w:hideMark/>
          </w:tcPr>
          <w:p w:rsidR="00F21335" w:rsidRPr="00BE76FB" w:rsidRDefault="00F21335"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Perlakuan Awal (P)</w:t>
            </w:r>
          </w:p>
        </w:tc>
        <w:tc>
          <w:tcPr>
            <w:tcW w:w="5953" w:type="dxa"/>
            <w:gridSpan w:val="3"/>
            <w:tcBorders>
              <w:top w:val="single" w:sz="4" w:space="0" w:color="auto"/>
              <w:left w:val="nil"/>
              <w:bottom w:val="single" w:sz="4" w:space="0" w:color="auto"/>
              <w:right w:val="single" w:sz="4" w:space="0" w:color="auto"/>
            </w:tcBorders>
            <w:shd w:val="clear" w:color="auto" w:fill="auto"/>
            <w:noWrap/>
            <w:vAlign w:val="center"/>
            <w:hideMark/>
          </w:tcPr>
          <w:p w:rsidR="00F21335" w:rsidRPr="00BE76FB" w:rsidRDefault="00F21335"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Suhu Pengeringan (S)</w:t>
            </w:r>
          </w:p>
        </w:tc>
      </w:tr>
      <w:tr w:rsidR="00F21335" w:rsidRPr="00BE76FB" w:rsidTr="00750BC8">
        <w:trPr>
          <w:trHeight w:val="300"/>
        </w:trPr>
        <w:tc>
          <w:tcPr>
            <w:tcW w:w="2000" w:type="dxa"/>
            <w:vMerge/>
            <w:tcBorders>
              <w:left w:val="single" w:sz="4" w:space="0" w:color="auto"/>
              <w:bottom w:val="single" w:sz="4" w:space="0" w:color="auto"/>
              <w:right w:val="single" w:sz="4" w:space="0" w:color="auto"/>
            </w:tcBorders>
            <w:shd w:val="clear" w:color="auto" w:fill="auto"/>
            <w:noWrap/>
            <w:vAlign w:val="center"/>
            <w:hideMark/>
          </w:tcPr>
          <w:p w:rsidR="00F21335" w:rsidRPr="00BE76FB" w:rsidRDefault="00F21335" w:rsidP="00750BC8">
            <w:pPr>
              <w:spacing w:after="0" w:line="240" w:lineRule="auto"/>
              <w:jc w:val="center"/>
              <w:rPr>
                <w:rFonts w:ascii="Times New Roman" w:hAnsi="Times New Roman" w:cs="Times New Roman"/>
                <w:b/>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F21335" w:rsidRPr="00BE76FB" w:rsidRDefault="00F21335"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40°C</w:t>
            </w:r>
          </w:p>
        </w:tc>
        <w:tc>
          <w:tcPr>
            <w:tcW w:w="1985" w:type="dxa"/>
            <w:tcBorders>
              <w:top w:val="nil"/>
              <w:left w:val="nil"/>
              <w:bottom w:val="single" w:sz="4" w:space="0" w:color="auto"/>
              <w:right w:val="single" w:sz="4" w:space="0" w:color="auto"/>
            </w:tcBorders>
            <w:shd w:val="clear" w:color="auto" w:fill="auto"/>
            <w:noWrap/>
            <w:vAlign w:val="center"/>
            <w:hideMark/>
          </w:tcPr>
          <w:p w:rsidR="00F21335" w:rsidRPr="00BE76FB" w:rsidRDefault="00F21335"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45°C</w:t>
            </w:r>
          </w:p>
        </w:tc>
        <w:tc>
          <w:tcPr>
            <w:tcW w:w="1984" w:type="dxa"/>
            <w:tcBorders>
              <w:top w:val="nil"/>
              <w:left w:val="nil"/>
              <w:bottom w:val="single" w:sz="4" w:space="0" w:color="auto"/>
              <w:right w:val="single" w:sz="4" w:space="0" w:color="auto"/>
            </w:tcBorders>
            <w:shd w:val="clear" w:color="auto" w:fill="auto"/>
            <w:noWrap/>
            <w:vAlign w:val="center"/>
            <w:hideMark/>
          </w:tcPr>
          <w:p w:rsidR="00F21335" w:rsidRPr="00BE76FB" w:rsidRDefault="00F21335"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50°C</w:t>
            </w:r>
          </w:p>
        </w:tc>
      </w:tr>
      <w:tr w:rsidR="00F21335" w:rsidRPr="00BE76FB" w:rsidTr="00750BC8">
        <w:trPr>
          <w:trHeight w:val="91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335" w:rsidRPr="00BE76FB" w:rsidRDefault="00F21335"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Blanching</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21335" w:rsidRPr="00BE76FB" w:rsidRDefault="00F21335" w:rsidP="00750BC8">
            <w:pPr>
              <w:spacing w:after="0" w:line="240" w:lineRule="auto"/>
              <w:jc w:val="center"/>
              <w:rPr>
                <w:rFonts w:ascii="Times New Roman" w:hAnsi="Times New Roman" w:cs="Times New Roman"/>
                <w:color w:val="000000"/>
                <w:sz w:val="24"/>
                <w:szCs w:val="24"/>
              </w:rPr>
            </w:pPr>
          </w:p>
          <w:p w:rsidR="00F21335" w:rsidRPr="00BE76FB" w:rsidRDefault="00F21335" w:rsidP="00750B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3,47   B</w:t>
            </w:r>
          </w:p>
          <w:p w:rsidR="00F21335" w:rsidRPr="00BE76FB" w:rsidRDefault="00F21335" w:rsidP="00750B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21335" w:rsidRPr="00BE76FB" w:rsidRDefault="00F21335" w:rsidP="00750BC8">
            <w:pPr>
              <w:spacing w:after="0" w:line="240" w:lineRule="auto"/>
              <w:jc w:val="center"/>
              <w:rPr>
                <w:rFonts w:ascii="Times New Roman" w:hAnsi="Times New Roman" w:cs="Times New Roman"/>
                <w:color w:val="000000"/>
                <w:sz w:val="24"/>
                <w:szCs w:val="24"/>
              </w:rPr>
            </w:pPr>
          </w:p>
          <w:p w:rsidR="00F21335" w:rsidRPr="00BE76FB" w:rsidRDefault="00F21335" w:rsidP="00750B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3,80</w:t>
            </w:r>
            <w:r w:rsidRPr="00BE76FB">
              <w:rPr>
                <w:rFonts w:ascii="Times New Roman" w:hAnsi="Times New Roman" w:cs="Times New Roman"/>
                <w:color w:val="000000"/>
                <w:sz w:val="24"/>
                <w:szCs w:val="24"/>
              </w:rPr>
              <w:t xml:space="preserve">   B</w:t>
            </w:r>
          </w:p>
          <w:p w:rsidR="00F21335" w:rsidRPr="00BE76FB" w:rsidRDefault="00F21335" w:rsidP="00750B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21335" w:rsidRPr="00BE76FB" w:rsidRDefault="00F21335" w:rsidP="00750BC8">
            <w:pPr>
              <w:spacing w:after="0" w:line="240" w:lineRule="auto"/>
              <w:jc w:val="center"/>
              <w:rPr>
                <w:rFonts w:ascii="Times New Roman" w:hAnsi="Times New Roman" w:cs="Times New Roman"/>
                <w:color w:val="000000"/>
                <w:sz w:val="24"/>
                <w:szCs w:val="24"/>
              </w:rPr>
            </w:pPr>
          </w:p>
          <w:p w:rsidR="00F21335" w:rsidRPr="00BE76FB" w:rsidRDefault="00F21335" w:rsidP="00750B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3,28</w:t>
            </w:r>
            <w:r w:rsidRPr="00BE76FB">
              <w:rPr>
                <w:rFonts w:ascii="Times New Roman" w:hAnsi="Times New Roman" w:cs="Times New Roman"/>
                <w:color w:val="000000"/>
                <w:sz w:val="24"/>
                <w:szCs w:val="24"/>
              </w:rPr>
              <w:t xml:space="preserve">   B</w:t>
            </w:r>
          </w:p>
          <w:p w:rsidR="00F21335" w:rsidRPr="00BE76FB" w:rsidRDefault="00F21335"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r>
      <w:tr w:rsidR="00F21335" w:rsidRPr="00BE76FB" w:rsidTr="00750BC8">
        <w:trPr>
          <w:trHeight w:val="1162"/>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1335" w:rsidRPr="00BE76FB" w:rsidRDefault="00F21335"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Tidak Blanching</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21335" w:rsidRPr="00BE76FB" w:rsidRDefault="00F21335" w:rsidP="00750BC8">
            <w:pPr>
              <w:spacing w:after="0" w:line="240" w:lineRule="auto"/>
              <w:jc w:val="center"/>
              <w:rPr>
                <w:rFonts w:ascii="Times New Roman" w:hAnsi="Times New Roman" w:cs="Times New Roman"/>
                <w:color w:val="000000"/>
                <w:sz w:val="24"/>
                <w:szCs w:val="24"/>
              </w:rPr>
            </w:pPr>
          </w:p>
          <w:p w:rsidR="00F21335" w:rsidRPr="00BE76FB" w:rsidRDefault="00F21335" w:rsidP="00750B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2,65   A</w:t>
            </w:r>
          </w:p>
          <w:p w:rsidR="00F21335" w:rsidRPr="00BE76FB" w:rsidRDefault="00F21335" w:rsidP="00750B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F21335" w:rsidRPr="00BE76FB" w:rsidRDefault="00F21335" w:rsidP="00750BC8">
            <w:pPr>
              <w:spacing w:after="0" w:line="240" w:lineRule="auto"/>
              <w:jc w:val="center"/>
              <w:rPr>
                <w:rFonts w:ascii="Times New Roman" w:hAnsi="Times New Roman" w:cs="Times New Roman"/>
                <w:color w:val="000000"/>
                <w:sz w:val="24"/>
                <w:szCs w:val="24"/>
              </w:rPr>
            </w:pPr>
          </w:p>
          <w:p w:rsidR="00F21335" w:rsidRPr="00BE76FB" w:rsidRDefault="00F21335" w:rsidP="00750B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2,16</w:t>
            </w:r>
            <w:r w:rsidRPr="00BE76FB">
              <w:rPr>
                <w:rFonts w:ascii="Times New Roman" w:hAnsi="Times New Roman" w:cs="Times New Roman"/>
                <w:color w:val="000000"/>
                <w:sz w:val="24"/>
                <w:szCs w:val="24"/>
              </w:rPr>
              <w:t xml:space="preserve">   A</w:t>
            </w:r>
          </w:p>
          <w:p w:rsidR="00F21335" w:rsidRPr="00BE76FB" w:rsidRDefault="00F21335"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F21335" w:rsidRPr="00BE76FB" w:rsidRDefault="00F21335" w:rsidP="00750BC8">
            <w:pPr>
              <w:spacing w:after="0" w:line="240" w:lineRule="auto"/>
              <w:jc w:val="center"/>
              <w:rPr>
                <w:rFonts w:ascii="Times New Roman" w:hAnsi="Times New Roman" w:cs="Times New Roman"/>
                <w:color w:val="000000"/>
                <w:sz w:val="24"/>
                <w:szCs w:val="24"/>
              </w:rPr>
            </w:pPr>
          </w:p>
          <w:p w:rsidR="00F21335" w:rsidRPr="00BE76FB" w:rsidRDefault="00F21335" w:rsidP="00750B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2,37</w:t>
            </w:r>
            <w:r w:rsidRPr="00BE76FB">
              <w:rPr>
                <w:rFonts w:ascii="Times New Roman" w:hAnsi="Times New Roman" w:cs="Times New Roman"/>
                <w:color w:val="000000"/>
                <w:sz w:val="24"/>
                <w:szCs w:val="24"/>
              </w:rPr>
              <w:t xml:space="preserve">   A</w:t>
            </w:r>
          </w:p>
          <w:p w:rsidR="00F21335" w:rsidRPr="00BE76FB" w:rsidRDefault="00F21335"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r>
    </w:tbl>
    <w:p w:rsidR="00F21335" w:rsidRPr="00BE76FB" w:rsidRDefault="00F21335" w:rsidP="00F21335">
      <w:pPr>
        <w:spacing w:after="0" w:line="240" w:lineRule="auto"/>
        <w:ind w:left="1418" w:hanging="1418"/>
        <w:jc w:val="both"/>
        <w:rPr>
          <w:rFonts w:ascii="Times New Roman" w:hAnsi="Times New Roman" w:cs="Times New Roman"/>
          <w:sz w:val="24"/>
          <w:szCs w:val="24"/>
        </w:rPr>
      </w:pPr>
      <w:r w:rsidRPr="00BE76FB">
        <w:rPr>
          <w:rFonts w:ascii="Times New Roman" w:hAnsi="Times New Roman" w:cs="Times New Roman"/>
          <w:sz w:val="24"/>
          <w:szCs w:val="24"/>
        </w:rPr>
        <w:t>Keterangan : *Setiap huruf yang berbeda menunjukkan perbedaan yang nyata untuk masing-masing perlakuan.</w:t>
      </w:r>
    </w:p>
    <w:p w:rsidR="00F21335" w:rsidRPr="00BE76FB" w:rsidRDefault="00F21335" w:rsidP="00F21335">
      <w:pPr>
        <w:spacing w:after="0" w:line="240" w:lineRule="auto"/>
        <w:ind w:left="1418" w:hanging="1418"/>
        <w:jc w:val="both"/>
        <w:rPr>
          <w:rFonts w:ascii="Times New Roman" w:hAnsi="Times New Roman" w:cs="Times New Roman"/>
          <w:sz w:val="24"/>
          <w:szCs w:val="24"/>
        </w:rPr>
      </w:pPr>
      <w:r w:rsidRPr="00BE76FB">
        <w:rPr>
          <w:rFonts w:ascii="Times New Roman" w:hAnsi="Times New Roman" w:cs="Times New Roman"/>
          <w:sz w:val="24"/>
          <w:szCs w:val="24"/>
        </w:rPr>
        <w:tab/>
        <w:t>*Huruf besar pada baris dibaca vertikal dan huruf kecil pada kolom dibaca horizontal.</w:t>
      </w:r>
    </w:p>
    <w:p w:rsidR="00F21335" w:rsidRDefault="00F21335" w:rsidP="0026734B">
      <w:pPr>
        <w:spacing w:after="0" w:line="48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lastRenderedPageBreak/>
        <w:t>Berdasarkan tabel 8 menunjukkan bahwa hasil uji organoleptik terhadap warna permen lu</w:t>
      </w:r>
      <w:r>
        <w:rPr>
          <w:rFonts w:ascii="Times New Roman" w:hAnsi="Times New Roman" w:cs="Times New Roman"/>
          <w:sz w:val="24"/>
          <w:szCs w:val="24"/>
        </w:rPr>
        <w:t>nak Salak Bongkok berbeda nyata</w:t>
      </w:r>
      <w:r w:rsidRPr="00BE76FB">
        <w:rPr>
          <w:rFonts w:ascii="Times New Roman" w:hAnsi="Times New Roman" w:cs="Times New Roman"/>
          <w:sz w:val="24"/>
          <w:szCs w:val="24"/>
        </w:rPr>
        <w:t xml:space="preserve"> </w:t>
      </w:r>
      <w:r>
        <w:rPr>
          <w:rFonts w:ascii="Times New Roman" w:hAnsi="Times New Roman" w:cs="Times New Roman"/>
          <w:sz w:val="24"/>
          <w:szCs w:val="24"/>
        </w:rPr>
        <w:t xml:space="preserve">dimana warna permen lunak pada perlakuan </w:t>
      </w:r>
      <w:r w:rsidRPr="00B630A9">
        <w:rPr>
          <w:rFonts w:ascii="Times New Roman" w:hAnsi="Times New Roman" w:cs="Times New Roman"/>
          <w:i/>
          <w:sz w:val="24"/>
          <w:szCs w:val="24"/>
        </w:rPr>
        <w:t>blanching</w:t>
      </w:r>
      <w:r>
        <w:rPr>
          <w:rFonts w:ascii="Times New Roman" w:hAnsi="Times New Roman" w:cs="Times New Roman"/>
          <w:i/>
          <w:sz w:val="24"/>
          <w:szCs w:val="24"/>
        </w:rPr>
        <w:t xml:space="preserve"> </w:t>
      </w:r>
      <w:r>
        <w:rPr>
          <w:rFonts w:ascii="Times New Roman" w:hAnsi="Times New Roman" w:cs="Times New Roman"/>
          <w:sz w:val="24"/>
          <w:szCs w:val="24"/>
        </w:rPr>
        <w:t xml:space="preserve">lebih menarik sehingga lebih disukai oleh panelis, dengan adanya perlakuan awal </w:t>
      </w:r>
      <w:r w:rsidRPr="00304327">
        <w:rPr>
          <w:rFonts w:ascii="Times New Roman" w:hAnsi="Times New Roman" w:cs="Times New Roman"/>
          <w:i/>
          <w:sz w:val="24"/>
          <w:szCs w:val="24"/>
        </w:rPr>
        <w:t>blanching</w:t>
      </w:r>
      <w:r>
        <w:rPr>
          <w:rFonts w:ascii="Times New Roman" w:hAnsi="Times New Roman" w:cs="Times New Roman"/>
          <w:sz w:val="24"/>
          <w:szCs w:val="24"/>
        </w:rPr>
        <w:t xml:space="preserve"> maka </w:t>
      </w:r>
      <w:r w:rsidRPr="00BE76FB">
        <w:rPr>
          <w:rFonts w:ascii="Times New Roman" w:hAnsi="Times New Roman" w:cs="Times New Roman"/>
          <w:sz w:val="24"/>
          <w:szCs w:val="24"/>
        </w:rPr>
        <w:t>dapat menonaktifkan enzim terutama polifenol oksidase yang menyebabkan pencoklata</w:t>
      </w:r>
      <w:r>
        <w:rPr>
          <w:rFonts w:ascii="Times New Roman" w:hAnsi="Times New Roman" w:cs="Times New Roman"/>
          <w:sz w:val="24"/>
          <w:szCs w:val="24"/>
        </w:rPr>
        <w:t>n enzimatis pada bahan baku tidak terjadi.</w:t>
      </w:r>
      <w:r w:rsidRPr="00BE76FB">
        <w:rPr>
          <w:rFonts w:ascii="Times New Roman" w:hAnsi="Times New Roman" w:cs="Times New Roman"/>
          <w:sz w:val="24"/>
          <w:szCs w:val="24"/>
        </w:rPr>
        <w:t xml:space="preserve"> </w:t>
      </w:r>
    </w:p>
    <w:p w:rsidR="00F21335" w:rsidRPr="00304327" w:rsidRDefault="00F21335" w:rsidP="0026734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tabel 8 menunjukkan bahwa pada perlakuan suhu 40</w:t>
      </w:r>
      <w:r>
        <w:rPr>
          <w:rFonts w:ascii="Times New Roman" w:hAnsi="Times New Roman" w:cs="Times New Roman"/>
          <w:sz w:val="24"/>
          <w:szCs w:val="24"/>
          <w:vertAlign w:val="superscript"/>
        </w:rPr>
        <w:t>o</w:t>
      </w:r>
      <w:r>
        <w:rPr>
          <w:rFonts w:ascii="Times New Roman" w:hAnsi="Times New Roman" w:cs="Times New Roman"/>
          <w:sz w:val="24"/>
          <w:szCs w:val="24"/>
        </w:rPr>
        <w:t>C, 45</w:t>
      </w:r>
      <w:r>
        <w:rPr>
          <w:rFonts w:ascii="Times New Roman" w:hAnsi="Times New Roman" w:cs="Times New Roman"/>
          <w:sz w:val="24"/>
          <w:szCs w:val="24"/>
          <w:vertAlign w:val="superscript"/>
        </w:rPr>
        <w:t>o</w:t>
      </w:r>
      <w:r>
        <w:rPr>
          <w:rFonts w:ascii="Times New Roman" w:hAnsi="Times New Roman" w:cs="Times New Roman"/>
          <w:sz w:val="24"/>
          <w:szCs w:val="24"/>
        </w:rPr>
        <w:t>C, dan 50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berbeda nyata untuk setiap perlakuan awal yaitu </w:t>
      </w:r>
      <w:r>
        <w:rPr>
          <w:rFonts w:ascii="Times New Roman" w:hAnsi="Times New Roman" w:cs="Times New Roman"/>
          <w:i/>
          <w:sz w:val="24"/>
          <w:szCs w:val="24"/>
        </w:rPr>
        <w:t>blanching</w:t>
      </w:r>
      <w:r>
        <w:rPr>
          <w:rFonts w:ascii="Times New Roman" w:hAnsi="Times New Roman" w:cs="Times New Roman"/>
          <w:sz w:val="24"/>
          <w:szCs w:val="24"/>
        </w:rPr>
        <w:t xml:space="preserve"> dan tidak </w:t>
      </w:r>
      <w:r>
        <w:rPr>
          <w:rFonts w:ascii="Times New Roman" w:hAnsi="Times New Roman" w:cs="Times New Roman"/>
          <w:i/>
          <w:sz w:val="24"/>
          <w:szCs w:val="24"/>
        </w:rPr>
        <w:t>blanching</w:t>
      </w:r>
      <w:r>
        <w:rPr>
          <w:rFonts w:ascii="Times New Roman" w:hAnsi="Times New Roman" w:cs="Times New Roman"/>
          <w:sz w:val="24"/>
          <w:szCs w:val="24"/>
        </w:rPr>
        <w:t>. Pada suhu 45</w:t>
      </w:r>
      <w:r>
        <w:rPr>
          <w:rFonts w:ascii="Times New Roman" w:hAnsi="Times New Roman" w:cs="Times New Roman"/>
          <w:sz w:val="24"/>
          <w:szCs w:val="24"/>
          <w:vertAlign w:val="superscript"/>
        </w:rPr>
        <w:t>o</w:t>
      </w:r>
      <w:r>
        <w:rPr>
          <w:rFonts w:ascii="Times New Roman" w:hAnsi="Times New Roman" w:cs="Times New Roman"/>
          <w:sz w:val="24"/>
          <w:szCs w:val="24"/>
        </w:rPr>
        <w:t xml:space="preserve">C dengan perlakuan awal </w:t>
      </w:r>
      <w:r>
        <w:rPr>
          <w:rFonts w:ascii="Times New Roman" w:hAnsi="Times New Roman" w:cs="Times New Roman"/>
          <w:i/>
          <w:sz w:val="24"/>
          <w:szCs w:val="24"/>
        </w:rPr>
        <w:t xml:space="preserve">blanching </w:t>
      </w:r>
      <w:r>
        <w:rPr>
          <w:rFonts w:ascii="Times New Roman" w:hAnsi="Times New Roman" w:cs="Times New Roman"/>
          <w:sz w:val="24"/>
          <w:szCs w:val="24"/>
        </w:rPr>
        <w:t>memiliki nilai yang lebih tinggi, yakni 3,80 dibandingkan pada perlakuan awal dan suhu berbeda lainnya.</w:t>
      </w:r>
    </w:p>
    <w:p w:rsidR="00F21335" w:rsidRDefault="00F21335" w:rsidP="0026734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Warna yang dihasilkan dari perlakuan </w:t>
      </w:r>
      <w:r>
        <w:rPr>
          <w:rFonts w:ascii="Times New Roman" w:hAnsi="Times New Roman" w:cs="Times New Roman"/>
          <w:i/>
          <w:sz w:val="24"/>
          <w:szCs w:val="24"/>
        </w:rPr>
        <w:t>blanching</w:t>
      </w:r>
      <w:r>
        <w:rPr>
          <w:rFonts w:ascii="Times New Roman" w:hAnsi="Times New Roman" w:cs="Times New Roman"/>
          <w:sz w:val="24"/>
          <w:szCs w:val="24"/>
        </w:rPr>
        <w:t xml:space="preserve"> dengan suhu 45</w:t>
      </w:r>
      <w:r>
        <w:rPr>
          <w:rFonts w:ascii="Times New Roman" w:hAnsi="Times New Roman" w:cs="Times New Roman"/>
          <w:sz w:val="24"/>
          <w:szCs w:val="24"/>
          <w:vertAlign w:val="superscript"/>
        </w:rPr>
        <w:t>o</w:t>
      </w:r>
      <w:r>
        <w:rPr>
          <w:rFonts w:ascii="Times New Roman" w:hAnsi="Times New Roman" w:cs="Times New Roman"/>
          <w:sz w:val="24"/>
          <w:szCs w:val="24"/>
        </w:rPr>
        <w:t>C lebih terlihat menarik karena pada suhu 45</w:t>
      </w:r>
      <w:r>
        <w:rPr>
          <w:rFonts w:ascii="Times New Roman" w:hAnsi="Times New Roman" w:cs="Times New Roman"/>
          <w:sz w:val="24"/>
          <w:szCs w:val="24"/>
          <w:vertAlign w:val="superscript"/>
        </w:rPr>
        <w:t>o</w:t>
      </w:r>
      <w:r>
        <w:rPr>
          <w:rFonts w:ascii="Times New Roman" w:hAnsi="Times New Roman" w:cs="Times New Roman"/>
          <w:sz w:val="24"/>
          <w:szCs w:val="24"/>
        </w:rPr>
        <w:t>C baik untuk mempertahankan warna coklat pada buah salak dan menghentikan reaksi enzimatis terutama polifenol oksidase.</w:t>
      </w:r>
    </w:p>
    <w:p w:rsidR="00F21335" w:rsidRPr="00BE76FB" w:rsidRDefault="00F21335" w:rsidP="00F21335">
      <w:pPr>
        <w:spacing w:after="0" w:line="240" w:lineRule="auto"/>
        <w:jc w:val="center"/>
        <w:rPr>
          <w:rFonts w:ascii="Times New Roman" w:hAnsi="Times New Roman" w:cs="Times New Roman"/>
          <w:sz w:val="24"/>
          <w:szCs w:val="24"/>
        </w:rPr>
      </w:pPr>
      <w:r w:rsidRPr="00BE76FB">
        <w:rPr>
          <w:rFonts w:ascii="Times New Roman" w:hAnsi="Times New Roman" w:cs="Times New Roman"/>
          <w:noProof/>
          <w:sz w:val="24"/>
          <w:szCs w:val="24"/>
          <w:lang w:eastAsia="id-ID"/>
        </w:rPr>
        <w:drawing>
          <wp:anchor distT="0" distB="0" distL="114300" distR="114300" simplePos="0" relativeHeight="251674624" behindDoc="1" locked="0" layoutInCell="1" allowOverlap="1" wp14:anchorId="18579755" wp14:editId="7355608E">
            <wp:simplePos x="0" y="0"/>
            <wp:positionH relativeFrom="column">
              <wp:posOffset>426720</wp:posOffset>
            </wp:positionH>
            <wp:positionV relativeFrom="paragraph">
              <wp:posOffset>-3175</wp:posOffset>
            </wp:positionV>
            <wp:extent cx="4181475" cy="2419350"/>
            <wp:effectExtent l="0" t="0" r="0" b="0"/>
            <wp:wrapThrough wrapText="bothSides">
              <wp:wrapPolygon edited="0">
                <wp:start x="0" y="0"/>
                <wp:lineTo x="0" y="21600"/>
                <wp:lineTo x="21551" y="21600"/>
                <wp:lineTo x="21551" y="0"/>
                <wp:lineTo x="0" y="0"/>
              </wp:wrapPolygon>
            </wp:wrapThrough>
            <wp:docPr id="119" name="Chart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F21335" w:rsidRDefault="00F21335" w:rsidP="00F21335">
      <w:pPr>
        <w:spacing w:after="240" w:line="240" w:lineRule="auto"/>
        <w:jc w:val="center"/>
        <w:rPr>
          <w:rFonts w:ascii="Times New Roman" w:hAnsi="Times New Roman" w:cs="Times New Roman"/>
          <w:sz w:val="24"/>
          <w:szCs w:val="24"/>
        </w:rPr>
      </w:pPr>
      <w:r w:rsidRPr="00BE76FB">
        <w:rPr>
          <w:rFonts w:ascii="Times New Roman" w:hAnsi="Times New Roman" w:cs="Times New Roman"/>
          <w:sz w:val="24"/>
          <w:szCs w:val="24"/>
        </w:rPr>
        <w:t>Gambar 4. Pengaruh Perbedaan Suhu Pengeringan dan Perlakuan Awal Terhadap Warna Permen Lunak Salak Bongkok</w:t>
      </w:r>
    </w:p>
    <w:p w:rsidR="00F21335" w:rsidRPr="00BE76FB" w:rsidRDefault="00F21335" w:rsidP="00F21335">
      <w:pPr>
        <w:spacing w:after="240" w:line="240" w:lineRule="auto"/>
        <w:jc w:val="center"/>
        <w:rPr>
          <w:rFonts w:ascii="Times New Roman" w:hAnsi="Times New Roman" w:cs="Times New Roman"/>
          <w:sz w:val="24"/>
          <w:szCs w:val="24"/>
        </w:rPr>
      </w:pPr>
    </w:p>
    <w:p w:rsidR="00F21335" w:rsidRPr="00BE76FB" w:rsidRDefault="00F21335" w:rsidP="0026734B">
      <w:pPr>
        <w:tabs>
          <w:tab w:val="left" w:pos="567"/>
        </w:tabs>
        <w:spacing w:after="0" w:line="480" w:lineRule="auto"/>
        <w:jc w:val="both"/>
        <w:rPr>
          <w:rFonts w:ascii="Times New Roman" w:hAnsi="Times New Roman" w:cs="Times New Roman"/>
          <w:b/>
          <w:sz w:val="24"/>
          <w:szCs w:val="24"/>
        </w:rPr>
      </w:pPr>
      <w:r w:rsidRPr="00BE76FB">
        <w:rPr>
          <w:rFonts w:ascii="Times New Roman" w:hAnsi="Times New Roman" w:cs="Times New Roman"/>
          <w:b/>
          <w:sz w:val="24"/>
          <w:szCs w:val="24"/>
        </w:rPr>
        <w:lastRenderedPageBreak/>
        <w:t>4.1.2. Rasa</w:t>
      </w:r>
    </w:p>
    <w:p w:rsidR="00F21335" w:rsidRPr="00BE76FB" w:rsidRDefault="00F21335" w:rsidP="0026734B">
      <w:pPr>
        <w:tabs>
          <w:tab w:val="left" w:pos="567"/>
        </w:tabs>
        <w:spacing w:after="0" w:line="480" w:lineRule="auto"/>
        <w:jc w:val="both"/>
        <w:rPr>
          <w:rFonts w:ascii="Times New Roman" w:hAnsi="Times New Roman" w:cs="Times New Roman"/>
          <w:sz w:val="24"/>
          <w:szCs w:val="24"/>
        </w:rPr>
      </w:pPr>
      <w:r w:rsidRPr="00BE76FB">
        <w:rPr>
          <w:rFonts w:ascii="Times New Roman" w:hAnsi="Times New Roman" w:cs="Times New Roman"/>
          <w:sz w:val="24"/>
          <w:szCs w:val="24"/>
        </w:rPr>
        <w:tab/>
      </w:r>
      <w:r w:rsidRPr="00BE76FB">
        <w:rPr>
          <w:rFonts w:ascii="Times New Roman" w:hAnsi="Times New Roman" w:cs="Times New Roman"/>
          <w:sz w:val="24"/>
          <w:szCs w:val="24"/>
        </w:rPr>
        <w:tab/>
        <w:t>Hasil Analisis Variansi (ANAVA) pada lampiran 5 menunjukkan bahwa suhu pengeringan dan perlakuan awal berpengaruh nyata terhadap rasa permen lunak Salak Bongkok (</w:t>
      </w:r>
      <w:r w:rsidRPr="00BE76FB">
        <w:rPr>
          <w:rFonts w:ascii="Times New Roman" w:hAnsi="Times New Roman" w:cs="Times New Roman"/>
          <w:i/>
          <w:sz w:val="24"/>
          <w:szCs w:val="24"/>
        </w:rPr>
        <w:t>Salacca edulis Reinw</w:t>
      </w:r>
      <w:r w:rsidRPr="00BE76FB">
        <w:rPr>
          <w:rFonts w:ascii="Times New Roman" w:hAnsi="Times New Roman" w:cs="Times New Roman"/>
          <w:sz w:val="24"/>
          <w:szCs w:val="24"/>
        </w:rPr>
        <w:t>), tetapi interaksi antara suhu pengeringan dan perlakuan awal tidak berpengaruh nyata terhadap rasa. Data hasil uji organoleptik dalam hal rasa sebagai berikut.</w:t>
      </w:r>
    </w:p>
    <w:p w:rsidR="00F21335" w:rsidRPr="00BE76FB" w:rsidRDefault="00F21335" w:rsidP="0026734B">
      <w:pPr>
        <w:spacing w:after="0" w:line="240" w:lineRule="auto"/>
        <w:ind w:left="992" w:hanging="992"/>
        <w:jc w:val="both"/>
        <w:rPr>
          <w:rFonts w:ascii="Times New Roman" w:hAnsi="Times New Roman" w:cs="Times New Roman"/>
          <w:sz w:val="24"/>
          <w:szCs w:val="24"/>
        </w:rPr>
      </w:pPr>
      <w:r w:rsidRPr="00BE76FB">
        <w:rPr>
          <w:rFonts w:ascii="Times New Roman" w:hAnsi="Times New Roman" w:cs="Times New Roman"/>
          <w:sz w:val="24"/>
          <w:szCs w:val="24"/>
        </w:rPr>
        <w:t>Tabel 9. Pengaruh Perlakuan Awal Terhadap Rasa Permen Lunak Salak Bongkok</w:t>
      </w:r>
    </w:p>
    <w:tbl>
      <w:tblPr>
        <w:tblStyle w:val="TableGrid"/>
        <w:tblW w:w="0" w:type="auto"/>
        <w:tblInd w:w="108" w:type="dxa"/>
        <w:tblLook w:val="04A0" w:firstRow="1" w:lastRow="0" w:firstColumn="1" w:lastColumn="0" w:noHBand="0" w:noVBand="1"/>
      </w:tblPr>
      <w:tblGrid>
        <w:gridCol w:w="3225"/>
        <w:gridCol w:w="4713"/>
      </w:tblGrid>
      <w:tr w:rsidR="00F21335" w:rsidRPr="00BE76FB" w:rsidTr="00750BC8">
        <w:tc>
          <w:tcPr>
            <w:tcW w:w="3225" w:type="dxa"/>
            <w:vAlign w:val="center"/>
          </w:tcPr>
          <w:p w:rsidR="00F21335" w:rsidRPr="00BE76FB" w:rsidRDefault="00F2133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Perlakuan Awal (P)</w:t>
            </w:r>
          </w:p>
        </w:tc>
        <w:tc>
          <w:tcPr>
            <w:tcW w:w="4713" w:type="dxa"/>
            <w:vAlign w:val="center"/>
          </w:tcPr>
          <w:p w:rsidR="00F21335" w:rsidRPr="00BE76FB" w:rsidRDefault="00F2133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Nilai Rata-Rata Rasa</w:t>
            </w:r>
          </w:p>
        </w:tc>
      </w:tr>
      <w:tr w:rsidR="00F21335" w:rsidRPr="00BE76FB" w:rsidTr="00750BC8">
        <w:tc>
          <w:tcPr>
            <w:tcW w:w="3225" w:type="dxa"/>
            <w:vAlign w:val="center"/>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Tidak Blanching</w:t>
            </w:r>
          </w:p>
        </w:tc>
        <w:tc>
          <w:tcPr>
            <w:tcW w:w="4713" w:type="dxa"/>
            <w:vAlign w:val="center"/>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2,</w:t>
            </w:r>
            <w:r>
              <w:rPr>
                <w:rFonts w:ascii="Times New Roman" w:hAnsi="Times New Roman" w:cs="Times New Roman"/>
                <w:sz w:val="24"/>
                <w:szCs w:val="24"/>
              </w:rPr>
              <w:t>89</w:t>
            </w:r>
            <w:r w:rsidRPr="00BE76FB">
              <w:rPr>
                <w:rFonts w:ascii="Times New Roman" w:hAnsi="Times New Roman" w:cs="Times New Roman"/>
                <w:sz w:val="24"/>
                <w:szCs w:val="24"/>
              </w:rPr>
              <w:t xml:space="preserve">   a</w:t>
            </w:r>
          </w:p>
        </w:tc>
      </w:tr>
      <w:tr w:rsidR="00F21335" w:rsidRPr="00BE76FB" w:rsidTr="00750BC8">
        <w:tc>
          <w:tcPr>
            <w:tcW w:w="3225" w:type="dxa"/>
            <w:vAlign w:val="center"/>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Blanching</w:t>
            </w:r>
          </w:p>
        </w:tc>
        <w:tc>
          <w:tcPr>
            <w:tcW w:w="4713" w:type="dxa"/>
            <w:vAlign w:val="center"/>
          </w:tcPr>
          <w:p w:rsidR="00F21335" w:rsidRPr="00BE76FB" w:rsidRDefault="00F21335" w:rsidP="00750BC8">
            <w:pPr>
              <w:jc w:val="center"/>
              <w:rPr>
                <w:rFonts w:ascii="Times New Roman" w:hAnsi="Times New Roman" w:cs="Times New Roman"/>
                <w:sz w:val="24"/>
                <w:szCs w:val="24"/>
              </w:rPr>
            </w:pPr>
            <w:r>
              <w:rPr>
                <w:rFonts w:ascii="Times New Roman" w:hAnsi="Times New Roman" w:cs="Times New Roman"/>
                <w:sz w:val="24"/>
                <w:szCs w:val="24"/>
              </w:rPr>
              <w:t>3,49</w:t>
            </w:r>
            <w:r w:rsidRPr="00BE76FB">
              <w:rPr>
                <w:rFonts w:ascii="Times New Roman" w:hAnsi="Times New Roman" w:cs="Times New Roman"/>
                <w:sz w:val="24"/>
                <w:szCs w:val="24"/>
              </w:rPr>
              <w:t xml:space="preserve">   b</w:t>
            </w:r>
          </w:p>
        </w:tc>
      </w:tr>
    </w:tbl>
    <w:p w:rsidR="00F21335" w:rsidRPr="00BE76FB" w:rsidRDefault="00F21335" w:rsidP="00F21335">
      <w:pPr>
        <w:spacing w:after="240" w:line="240" w:lineRule="auto"/>
        <w:ind w:left="1418" w:hanging="1418"/>
        <w:jc w:val="both"/>
        <w:rPr>
          <w:rFonts w:ascii="Times New Roman" w:hAnsi="Times New Roman" w:cs="Times New Roman"/>
          <w:sz w:val="24"/>
          <w:szCs w:val="24"/>
        </w:rPr>
      </w:pPr>
      <w:r w:rsidRPr="00BE76FB">
        <w:rPr>
          <w:rFonts w:ascii="Times New Roman" w:hAnsi="Times New Roman" w:cs="Times New Roman"/>
          <w:sz w:val="24"/>
          <w:szCs w:val="24"/>
        </w:rPr>
        <w:t>Keterangan : Setiap nilai yang diikuti oleh huruf yang berbeda menunjukkan perbedaan nyata pada taraf nyata 5%.</w:t>
      </w:r>
    </w:p>
    <w:p w:rsidR="00F21335" w:rsidRPr="00BE76FB" w:rsidRDefault="00F21335" w:rsidP="0026734B">
      <w:pPr>
        <w:spacing w:after="0" w:line="48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t xml:space="preserve">Berdasarkan tabel 9 terlihat bahwa perlakuan awal berbeda memberikan perbedaan nyata pada taraf 5% terhadap rasa permen lunak Salak Bongkok. Permen lunak Salak Bongkok dengan perlakuan awal </w:t>
      </w:r>
      <w:r w:rsidRPr="00BE76FB">
        <w:rPr>
          <w:rFonts w:ascii="Times New Roman" w:hAnsi="Times New Roman" w:cs="Times New Roman"/>
          <w:i/>
          <w:sz w:val="24"/>
          <w:szCs w:val="24"/>
        </w:rPr>
        <w:t>blanching</w:t>
      </w:r>
      <w:r w:rsidRPr="00BE76FB">
        <w:rPr>
          <w:rFonts w:ascii="Times New Roman" w:hAnsi="Times New Roman" w:cs="Times New Roman"/>
          <w:sz w:val="24"/>
          <w:szCs w:val="24"/>
        </w:rPr>
        <w:t xml:space="preserve"> berbeda nyata dan lebih disukai daripada permen lunak Salak Bongkok dengan perlakuan awal tanpa </w:t>
      </w:r>
      <w:r w:rsidRPr="00BE76FB">
        <w:rPr>
          <w:rFonts w:ascii="Times New Roman" w:hAnsi="Times New Roman" w:cs="Times New Roman"/>
          <w:i/>
          <w:sz w:val="24"/>
          <w:szCs w:val="24"/>
        </w:rPr>
        <w:t>blanching</w:t>
      </w:r>
      <w:r w:rsidRPr="00BE76FB">
        <w:rPr>
          <w:rFonts w:ascii="Times New Roman" w:hAnsi="Times New Roman" w:cs="Times New Roman"/>
          <w:sz w:val="24"/>
          <w:szCs w:val="24"/>
        </w:rPr>
        <w:t>.</w:t>
      </w:r>
    </w:p>
    <w:p w:rsidR="00F21335" w:rsidRPr="00BE76FB" w:rsidRDefault="00F21335" w:rsidP="0026734B">
      <w:pPr>
        <w:spacing w:after="0" w:line="48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t xml:space="preserve">Rasa permen dari perlakuan awal </w:t>
      </w:r>
      <w:r w:rsidRPr="00BE76FB">
        <w:rPr>
          <w:rFonts w:ascii="Times New Roman" w:hAnsi="Times New Roman" w:cs="Times New Roman"/>
          <w:i/>
          <w:sz w:val="24"/>
          <w:szCs w:val="24"/>
        </w:rPr>
        <w:t>blanching</w:t>
      </w:r>
      <w:r w:rsidRPr="00BE76FB">
        <w:rPr>
          <w:rFonts w:ascii="Times New Roman" w:hAnsi="Times New Roman" w:cs="Times New Roman"/>
          <w:sz w:val="24"/>
          <w:szCs w:val="24"/>
        </w:rPr>
        <w:t xml:space="preserve"> menghasilkan rasa asam yang lebih ringan dibandingkan dengan perlakuan awal tidak di</w:t>
      </w:r>
      <w:r w:rsidRPr="00BE76FB">
        <w:rPr>
          <w:rFonts w:ascii="Times New Roman" w:hAnsi="Times New Roman" w:cs="Times New Roman"/>
          <w:i/>
          <w:sz w:val="24"/>
          <w:szCs w:val="24"/>
        </w:rPr>
        <w:t>blanching</w:t>
      </w:r>
      <w:r w:rsidRPr="00BE76FB">
        <w:rPr>
          <w:rFonts w:ascii="Times New Roman" w:hAnsi="Times New Roman" w:cs="Times New Roman"/>
          <w:sz w:val="24"/>
          <w:szCs w:val="24"/>
        </w:rPr>
        <w:t>. Rasa asam pada buah salak dipengaruhi oleh asam suksinat, asam adipa</w:t>
      </w:r>
      <w:r>
        <w:rPr>
          <w:rFonts w:ascii="Times New Roman" w:hAnsi="Times New Roman" w:cs="Times New Roman"/>
          <w:sz w:val="24"/>
          <w:szCs w:val="24"/>
        </w:rPr>
        <w:t xml:space="preserve">t, asam malat, dan asam sitrat. </w:t>
      </w:r>
      <w:r w:rsidRPr="00BE76FB">
        <w:rPr>
          <w:rFonts w:ascii="Times New Roman" w:hAnsi="Times New Roman" w:cs="Times New Roman"/>
          <w:sz w:val="24"/>
          <w:szCs w:val="24"/>
        </w:rPr>
        <w:t xml:space="preserve">Rasa asam yang lebih ringan ini disebabkan karena adanya beberapa senyawa dari buah salak yang larut dalam air selama proses </w:t>
      </w:r>
      <w:r w:rsidRPr="00BE76FB">
        <w:rPr>
          <w:rFonts w:ascii="Times New Roman" w:hAnsi="Times New Roman" w:cs="Times New Roman"/>
          <w:i/>
          <w:sz w:val="24"/>
          <w:szCs w:val="24"/>
        </w:rPr>
        <w:t>blanching</w:t>
      </w:r>
      <w:r w:rsidRPr="00BE76FB">
        <w:rPr>
          <w:rFonts w:ascii="Times New Roman" w:hAnsi="Times New Roman" w:cs="Times New Roman"/>
          <w:sz w:val="24"/>
          <w:szCs w:val="24"/>
        </w:rPr>
        <w:t xml:space="preserve">. </w:t>
      </w:r>
    </w:p>
    <w:p w:rsidR="00F21335" w:rsidRPr="00BE76FB" w:rsidRDefault="00F21335" w:rsidP="0026734B">
      <w:pPr>
        <w:spacing w:after="0" w:line="48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t xml:space="preserve">Secara langsung dan tidak langsung proses </w:t>
      </w:r>
      <w:r w:rsidRPr="00BE76FB">
        <w:rPr>
          <w:rFonts w:ascii="Times New Roman" w:hAnsi="Times New Roman" w:cs="Times New Roman"/>
          <w:i/>
          <w:iCs/>
          <w:sz w:val="24"/>
          <w:szCs w:val="24"/>
        </w:rPr>
        <w:t>blanching</w:t>
      </w:r>
      <w:r w:rsidRPr="00BE76FB">
        <w:rPr>
          <w:rFonts w:ascii="Times New Roman" w:hAnsi="Times New Roman" w:cs="Times New Roman"/>
          <w:sz w:val="24"/>
          <w:szCs w:val="24"/>
        </w:rPr>
        <w:t xml:space="preserve"> mempengaruhi rasa pada berbagai produk pangan dengan menginaktivasi enzim tertentu dalam </w:t>
      </w:r>
      <w:r w:rsidRPr="00BE76FB">
        <w:rPr>
          <w:rFonts w:ascii="Times New Roman" w:hAnsi="Times New Roman" w:cs="Times New Roman"/>
          <w:sz w:val="24"/>
          <w:szCs w:val="24"/>
        </w:rPr>
        <w:lastRenderedPageBreak/>
        <w:t xml:space="preserve">produk tersebut. Selain itu </w:t>
      </w:r>
      <w:r w:rsidRPr="00BE76FB">
        <w:rPr>
          <w:rFonts w:ascii="Times New Roman" w:hAnsi="Times New Roman" w:cs="Times New Roman"/>
          <w:i/>
          <w:iCs/>
          <w:sz w:val="24"/>
          <w:szCs w:val="24"/>
        </w:rPr>
        <w:t>blanching</w:t>
      </w:r>
      <w:r w:rsidRPr="00BE76FB">
        <w:rPr>
          <w:rFonts w:ascii="Times New Roman" w:hAnsi="Times New Roman" w:cs="Times New Roman"/>
          <w:sz w:val="24"/>
          <w:szCs w:val="24"/>
        </w:rPr>
        <w:t xml:space="preserve"> juga meningkatkan retensi rasa dan seringkali menghilangkan rasa pahit yan</w:t>
      </w:r>
      <w:r>
        <w:rPr>
          <w:rFonts w:ascii="Times New Roman" w:hAnsi="Times New Roman" w:cs="Times New Roman"/>
          <w:sz w:val="24"/>
          <w:szCs w:val="24"/>
        </w:rPr>
        <w:t>g tidak diinginkan dalam pangan.</w:t>
      </w:r>
    </w:p>
    <w:p w:rsidR="00F21335" w:rsidRPr="00BE76FB" w:rsidRDefault="00F21335" w:rsidP="0026734B">
      <w:pPr>
        <w:spacing w:after="0" w:line="240" w:lineRule="auto"/>
        <w:ind w:left="992" w:hanging="992"/>
        <w:jc w:val="both"/>
        <w:rPr>
          <w:rFonts w:ascii="Times New Roman" w:hAnsi="Times New Roman" w:cs="Times New Roman"/>
          <w:sz w:val="24"/>
          <w:szCs w:val="24"/>
        </w:rPr>
      </w:pPr>
      <w:r w:rsidRPr="00BE76FB">
        <w:rPr>
          <w:rFonts w:ascii="Times New Roman" w:hAnsi="Times New Roman" w:cs="Times New Roman"/>
          <w:sz w:val="24"/>
          <w:szCs w:val="24"/>
        </w:rPr>
        <w:t>Tabel 10. Pengaruh Suhu Pengeringan Terhadap Rasa Permen Lunak Salak Bongkok</w:t>
      </w:r>
    </w:p>
    <w:tbl>
      <w:tblPr>
        <w:tblStyle w:val="TableGrid"/>
        <w:tblpPr w:leftFromText="180" w:rightFromText="180" w:vertAnchor="text" w:tblpX="108" w:tblpY="27"/>
        <w:tblW w:w="0" w:type="auto"/>
        <w:tblLook w:val="04A0" w:firstRow="1" w:lastRow="0" w:firstColumn="1" w:lastColumn="0" w:noHBand="0" w:noVBand="1"/>
      </w:tblPr>
      <w:tblGrid>
        <w:gridCol w:w="3259"/>
        <w:gridCol w:w="4538"/>
      </w:tblGrid>
      <w:tr w:rsidR="00F21335" w:rsidRPr="00BE76FB" w:rsidTr="00750BC8">
        <w:tc>
          <w:tcPr>
            <w:tcW w:w="3259" w:type="dxa"/>
            <w:vAlign w:val="center"/>
          </w:tcPr>
          <w:p w:rsidR="00F21335" w:rsidRPr="00BE76FB" w:rsidRDefault="00F2133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Suhu Pengeringan (S)</w:t>
            </w:r>
          </w:p>
        </w:tc>
        <w:tc>
          <w:tcPr>
            <w:tcW w:w="4538" w:type="dxa"/>
            <w:vAlign w:val="center"/>
          </w:tcPr>
          <w:p w:rsidR="00F21335" w:rsidRPr="00BE76FB" w:rsidRDefault="00F2133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Nilai Rata-Rata Rasa</w:t>
            </w:r>
          </w:p>
        </w:tc>
      </w:tr>
      <w:tr w:rsidR="00F21335" w:rsidRPr="00BE76FB" w:rsidTr="00750BC8">
        <w:tc>
          <w:tcPr>
            <w:tcW w:w="3259" w:type="dxa"/>
            <w:vAlign w:val="center"/>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40</w:t>
            </w:r>
            <w:r w:rsidRPr="00BE76FB">
              <w:rPr>
                <w:rFonts w:ascii="Times New Roman" w:hAnsi="Times New Roman" w:cs="Times New Roman"/>
                <w:sz w:val="24"/>
                <w:szCs w:val="24"/>
                <w:vertAlign w:val="superscript"/>
              </w:rPr>
              <w:t>o</w:t>
            </w:r>
            <w:r w:rsidRPr="00BE76FB">
              <w:rPr>
                <w:rFonts w:ascii="Times New Roman" w:hAnsi="Times New Roman" w:cs="Times New Roman"/>
                <w:sz w:val="24"/>
                <w:szCs w:val="24"/>
              </w:rPr>
              <w:t>C</w:t>
            </w:r>
          </w:p>
        </w:tc>
        <w:tc>
          <w:tcPr>
            <w:tcW w:w="4538" w:type="dxa"/>
            <w:vAlign w:val="center"/>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3,18   b</w:t>
            </w:r>
          </w:p>
        </w:tc>
      </w:tr>
      <w:tr w:rsidR="00F21335" w:rsidRPr="00BE76FB" w:rsidTr="00750BC8">
        <w:tc>
          <w:tcPr>
            <w:tcW w:w="3259" w:type="dxa"/>
            <w:vAlign w:val="center"/>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45</w:t>
            </w:r>
            <w:r w:rsidRPr="00BE76FB">
              <w:rPr>
                <w:rFonts w:ascii="Times New Roman" w:hAnsi="Times New Roman" w:cs="Times New Roman"/>
                <w:sz w:val="24"/>
                <w:szCs w:val="24"/>
                <w:vertAlign w:val="superscript"/>
              </w:rPr>
              <w:t>o</w:t>
            </w:r>
            <w:r w:rsidRPr="00BE76FB">
              <w:rPr>
                <w:rFonts w:ascii="Times New Roman" w:hAnsi="Times New Roman" w:cs="Times New Roman"/>
                <w:sz w:val="24"/>
                <w:szCs w:val="24"/>
              </w:rPr>
              <w:t>C</w:t>
            </w:r>
          </w:p>
        </w:tc>
        <w:tc>
          <w:tcPr>
            <w:tcW w:w="4538" w:type="dxa"/>
            <w:vAlign w:val="center"/>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3,43   c</w:t>
            </w:r>
          </w:p>
        </w:tc>
      </w:tr>
      <w:tr w:rsidR="00F21335" w:rsidRPr="00BE76FB" w:rsidTr="00750BC8">
        <w:tc>
          <w:tcPr>
            <w:tcW w:w="3259" w:type="dxa"/>
            <w:vAlign w:val="center"/>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50</w:t>
            </w:r>
            <w:r w:rsidRPr="00BE76FB">
              <w:rPr>
                <w:rFonts w:ascii="Times New Roman" w:hAnsi="Times New Roman" w:cs="Times New Roman"/>
                <w:sz w:val="24"/>
                <w:szCs w:val="24"/>
                <w:vertAlign w:val="superscript"/>
              </w:rPr>
              <w:t>o</w:t>
            </w:r>
            <w:r w:rsidRPr="00BE76FB">
              <w:rPr>
                <w:rFonts w:ascii="Times New Roman" w:hAnsi="Times New Roman" w:cs="Times New Roman"/>
                <w:sz w:val="24"/>
                <w:szCs w:val="24"/>
              </w:rPr>
              <w:t>C</w:t>
            </w:r>
          </w:p>
        </w:tc>
        <w:tc>
          <w:tcPr>
            <w:tcW w:w="4538" w:type="dxa"/>
            <w:vAlign w:val="center"/>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2,98   a</w:t>
            </w:r>
          </w:p>
        </w:tc>
      </w:tr>
    </w:tbl>
    <w:p w:rsidR="00F21335" w:rsidRPr="00BE76FB" w:rsidRDefault="00F21335" w:rsidP="00F21335">
      <w:pPr>
        <w:spacing w:after="240" w:line="240" w:lineRule="auto"/>
        <w:ind w:left="1418" w:hanging="1418"/>
        <w:jc w:val="both"/>
        <w:rPr>
          <w:rFonts w:ascii="Times New Roman" w:hAnsi="Times New Roman" w:cs="Times New Roman"/>
          <w:sz w:val="24"/>
          <w:szCs w:val="24"/>
        </w:rPr>
      </w:pPr>
      <w:r w:rsidRPr="00BE76FB">
        <w:rPr>
          <w:rFonts w:ascii="Times New Roman" w:hAnsi="Times New Roman" w:cs="Times New Roman"/>
          <w:sz w:val="24"/>
          <w:szCs w:val="24"/>
        </w:rPr>
        <w:t>Keterangan : Setiap nilai yang diikuti oleh huruf yang berbeda menunjukkan perbedaan nyata pada taraf nyata 5%.</w:t>
      </w:r>
    </w:p>
    <w:p w:rsidR="00F21335" w:rsidRPr="00BE76FB" w:rsidRDefault="00F21335" w:rsidP="0026734B">
      <w:pPr>
        <w:spacing w:after="0" w:line="48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t>Dapat dilihat pada tabel 10 bahwa permen lunak Salak Bongkok pada suhu pengeringan 45</w:t>
      </w:r>
      <w:r w:rsidRPr="00BE76FB">
        <w:rPr>
          <w:rFonts w:ascii="Times New Roman" w:hAnsi="Times New Roman" w:cs="Times New Roman"/>
          <w:sz w:val="24"/>
          <w:szCs w:val="24"/>
          <w:vertAlign w:val="superscript"/>
        </w:rPr>
        <w:t>o</w:t>
      </w:r>
      <w:r w:rsidRPr="00BE76FB">
        <w:rPr>
          <w:rFonts w:ascii="Times New Roman" w:hAnsi="Times New Roman" w:cs="Times New Roman"/>
          <w:sz w:val="24"/>
          <w:szCs w:val="24"/>
        </w:rPr>
        <w:t>C lebih disukai oleh panelis. Rasa yang dihasilkan pada permen dengan suhu pengeringan 45</w:t>
      </w:r>
      <w:r w:rsidRPr="00BE76FB">
        <w:rPr>
          <w:rFonts w:ascii="Times New Roman" w:hAnsi="Times New Roman" w:cs="Times New Roman"/>
          <w:sz w:val="24"/>
          <w:szCs w:val="24"/>
          <w:vertAlign w:val="superscript"/>
        </w:rPr>
        <w:t>o</w:t>
      </w:r>
      <w:r w:rsidRPr="00BE76FB">
        <w:rPr>
          <w:rFonts w:ascii="Times New Roman" w:hAnsi="Times New Roman" w:cs="Times New Roman"/>
          <w:sz w:val="24"/>
          <w:szCs w:val="24"/>
        </w:rPr>
        <w:t>C yaitu memiliki tingkat keasaman yang tidak begitu asam dibandingkan dengan permen dengan suhu pengeringan 40</w:t>
      </w:r>
      <w:r w:rsidRPr="00BE76FB">
        <w:rPr>
          <w:rFonts w:ascii="Times New Roman" w:hAnsi="Times New Roman" w:cs="Times New Roman"/>
          <w:sz w:val="24"/>
          <w:szCs w:val="24"/>
          <w:vertAlign w:val="superscript"/>
        </w:rPr>
        <w:t>o</w:t>
      </w:r>
      <w:r w:rsidRPr="00BE76FB">
        <w:rPr>
          <w:rFonts w:ascii="Times New Roman" w:hAnsi="Times New Roman" w:cs="Times New Roman"/>
          <w:sz w:val="24"/>
          <w:szCs w:val="24"/>
        </w:rPr>
        <w:t>C dan 50</w:t>
      </w:r>
      <w:r w:rsidRPr="00BE76FB">
        <w:rPr>
          <w:rFonts w:ascii="Times New Roman" w:hAnsi="Times New Roman" w:cs="Times New Roman"/>
          <w:sz w:val="24"/>
          <w:szCs w:val="24"/>
          <w:vertAlign w:val="superscript"/>
        </w:rPr>
        <w:t>o</w:t>
      </w:r>
      <w:r w:rsidRPr="00BE76FB">
        <w:rPr>
          <w:rFonts w:ascii="Times New Roman" w:hAnsi="Times New Roman" w:cs="Times New Roman"/>
          <w:sz w:val="24"/>
          <w:szCs w:val="24"/>
        </w:rPr>
        <w:t>C. Pada suhu pengeringan 45</w:t>
      </w:r>
      <w:r w:rsidRPr="00BE76FB">
        <w:rPr>
          <w:rFonts w:ascii="Times New Roman" w:hAnsi="Times New Roman" w:cs="Times New Roman"/>
          <w:sz w:val="24"/>
          <w:szCs w:val="24"/>
          <w:vertAlign w:val="superscript"/>
        </w:rPr>
        <w:t>o</w:t>
      </w:r>
      <w:r w:rsidRPr="00BE76FB">
        <w:rPr>
          <w:rFonts w:ascii="Times New Roman" w:hAnsi="Times New Roman" w:cs="Times New Roman"/>
          <w:sz w:val="24"/>
          <w:szCs w:val="24"/>
        </w:rPr>
        <w:t>C kadar air pada permen tidak terlalu banyak yang hilang dan konsentrasi zatnya tidak terlalu encer atau tidak terlalu pekat sehingga dihasilkan rasa yang pas jika dikonsumsi oleh panelis. Pada permen dengan suhu pengeringan 40</w:t>
      </w:r>
      <w:r w:rsidRPr="00BE76FB">
        <w:rPr>
          <w:rFonts w:ascii="Times New Roman" w:hAnsi="Times New Roman" w:cs="Times New Roman"/>
          <w:sz w:val="24"/>
          <w:szCs w:val="24"/>
          <w:vertAlign w:val="superscript"/>
        </w:rPr>
        <w:t>o</w:t>
      </w:r>
      <w:r w:rsidRPr="00BE76FB">
        <w:rPr>
          <w:rFonts w:ascii="Times New Roman" w:hAnsi="Times New Roman" w:cs="Times New Roman"/>
          <w:sz w:val="24"/>
          <w:szCs w:val="24"/>
        </w:rPr>
        <w:t>C dihasilkan rasa permen yang begitu asam karena kadar air pada permen masih dalam jumlah banyak sehingga konsentrasi zatnya masih encer dan rasa asam pada buah salak masih tinggi. Sedangkan pada permen dengan suhu pengeringan 50</w:t>
      </w:r>
      <w:r w:rsidRPr="00BE76FB">
        <w:rPr>
          <w:rFonts w:ascii="Times New Roman" w:hAnsi="Times New Roman" w:cs="Times New Roman"/>
          <w:sz w:val="24"/>
          <w:szCs w:val="24"/>
          <w:vertAlign w:val="superscript"/>
        </w:rPr>
        <w:t>o</w:t>
      </w:r>
      <w:r w:rsidRPr="00BE76FB">
        <w:rPr>
          <w:rFonts w:ascii="Times New Roman" w:hAnsi="Times New Roman" w:cs="Times New Roman"/>
          <w:sz w:val="24"/>
          <w:szCs w:val="24"/>
        </w:rPr>
        <w:t>C dihasilkan rasa manis pada permen karena kadar air semakin sedikit atau lebih banyak yang menguap sehingga konsentrasi zatnya semakin pekat.</w:t>
      </w:r>
    </w:p>
    <w:p w:rsidR="00F21335" w:rsidRPr="0026734B" w:rsidRDefault="00F21335" w:rsidP="0026734B">
      <w:pPr>
        <w:spacing w:after="0" w:line="480" w:lineRule="auto"/>
        <w:ind w:firstLine="567"/>
        <w:jc w:val="both"/>
        <w:rPr>
          <w:rFonts w:ascii="Times New Roman" w:hAnsi="Times New Roman" w:cs="Times New Roman"/>
          <w:bCs/>
          <w:sz w:val="24"/>
          <w:szCs w:val="24"/>
        </w:rPr>
      </w:pPr>
      <w:r w:rsidRPr="00BE76FB">
        <w:rPr>
          <w:rFonts w:ascii="Times New Roman" w:hAnsi="Times New Roman" w:cs="Times New Roman"/>
          <w:sz w:val="24"/>
          <w:szCs w:val="24"/>
        </w:rPr>
        <w:t xml:space="preserve">Semakin besar perbedaan suhu antara medium pemanas dengan bahan pangan, semakin cepat pula perpindahan panas ke bahan pangan dan semakin </w:t>
      </w:r>
      <w:r w:rsidRPr="0026734B">
        <w:rPr>
          <w:rFonts w:ascii="Times New Roman" w:hAnsi="Times New Roman" w:cs="Times New Roman"/>
          <w:sz w:val="24"/>
          <w:szCs w:val="24"/>
        </w:rPr>
        <w:lastRenderedPageBreak/>
        <w:t>cepat penguapan air dari bahan pangan. Dalam arti lain, semakin tinggi suhu yang digunakan, maka proses pengeringan akan semakin cepat, begitu pula sebaliknya.</w:t>
      </w:r>
    </w:p>
    <w:p w:rsidR="00F21335" w:rsidRPr="0026734B" w:rsidRDefault="00F21335" w:rsidP="0026734B">
      <w:pPr>
        <w:spacing w:after="0" w:line="480" w:lineRule="auto"/>
        <w:ind w:firstLine="567"/>
        <w:jc w:val="both"/>
        <w:rPr>
          <w:rFonts w:ascii="Times New Roman" w:hAnsi="Times New Roman" w:cs="Times New Roman"/>
          <w:sz w:val="24"/>
          <w:szCs w:val="24"/>
        </w:rPr>
      </w:pPr>
      <w:r w:rsidRPr="0026734B">
        <w:rPr>
          <w:rFonts w:ascii="Times New Roman" w:hAnsi="Times New Roman" w:cs="Times New Roman"/>
          <w:sz w:val="24"/>
          <w:szCs w:val="24"/>
        </w:rPr>
        <w:t>Rasa pada suatu bahan pangan dapat berasal dari sifat bahan itu sendiri atau karena zat lain yang ditambahkan pada proses pengolahan. Dalam hal kepekaan rasa maka rasa manis dapat mudah dirasakan di ujung lidah dan rasa pahit pada bagian belakang lidah. Pengaturan terhadap cita rasa untuk menunjukkan penerimaan konsumen terhadap suatu makanan umumnya dilakukan dengan alat indera manusia.</w:t>
      </w:r>
    </w:p>
    <w:p w:rsidR="00F21335" w:rsidRPr="0026734B" w:rsidRDefault="00F21335" w:rsidP="0026734B">
      <w:pPr>
        <w:spacing w:after="0" w:line="480" w:lineRule="auto"/>
        <w:ind w:firstLine="567"/>
        <w:jc w:val="both"/>
        <w:rPr>
          <w:rFonts w:ascii="Times New Roman" w:hAnsi="Times New Roman" w:cs="Times New Roman"/>
          <w:sz w:val="24"/>
          <w:szCs w:val="24"/>
        </w:rPr>
      </w:pPr>
      <w:r w:rsidRPr="0026734B">
        <w:rPr>
          <w:rFonts w:ascii="Times New Roman" w:hAnsi="Times New Roman" w:cs="Times New Roman"/>
          <w:sz w:val="24"/>
          <w:szCs w:val="24"/>
        </w:rPr>
        <w:t xml:space="preserve">Berdasarkan hasil penelitian pendahuluan didapatkan hasil bahwa sampel dengan perlakuan awal </w:t>
      </w:r>
      <w:r w:rsidRPr="0026734B">
        <w:rPr>
          <w:rFonts w:ascii="Times New Roman" w:hAnsi="Times New Roman" w:cs="Times New Roman"/>
          <w:i/>
          <w:sz w:val="24"/>
          <w:szCs w:val="24"/>
        </w:rPr>
        <w:t xml:space="preserve">blanching </w:t>
      </w:r>
      <w:r w:rsidRPr="0026734B">
        <w:rPr>
          <w:rFonts w:ascii="Times New Roman" w:hAnsi="Times New Roman" w:cs="Times New Roman"/>
          <w:sz w:val="24"/>
          <w:szCs w:val="24"/>
        </w:rPr>
        <w:t>dan suhu pengeringan 45</w:t>
      </w:r>
      <w:r w:rsidRPr="0026734B">
        <w:rPr>
          <w:rFonts w:ascii="Times New Roman" w:hAnsi="Times New Roman" w:cs="Times New Roman"/>
          <w:sz w:val="24"/>
          <w:szCs w:val="24"/>
          <w:vertAlign w:val="superscript"/>
        </w:rPr>
        <w:t>o</w:t>
      </w:r>
      <w:r w:rsidRPr="0026734B">
        <w:rPr>
          <w:rFonts w:ascii="Times New Roman" w:hAnsi="Times New Roman" w:cs="Times New Roman"/>
          <w:sz w:val="24"/>
          <w:szCs w:val="24"/>
        </w:rPr>
        <w:t>C memiliki keunggulan dalam segi warna dan rasa.</w:t>
      </w:r>
    </w:p>
    <w:p w:rsidR="00F21335" w:rsidRPr="0026734B" w:rsidRDefault="00F21335" w:rsidP="0026734B">
      <w:pPr>
        <w:pStyle w:val="ListParagraph"/>
        <w:numPr>
          <w:ilvl w:val="1"/>
          <w:numId w:val="36"/>
        </w:numPr>
        <w:spacing w:after="0" w:line="480" w:lineRule="auto"/>
        <w:ind w:left="567" w:hanging="567"/>
        <w:contextualSpacing w:val="0"/>
        <w:jc w:val="both"/>
        <w:rPr>
          <w:rFonts w:ascii="Times New Roman" w:hAnsi="Times New Roman" w:cs="Times New Roman"/>
          <w:b/>
          <w:sz w:val="24"/>
          <w:szCs w:val="24"/>
        </w:rPr>
      </w:pPr>
      <w:r w:rsidRPr="0026734B">
        <w:rPr>
          <w:rFonts w:ascii="Times New Roman" w:hAnsi="Times New Roman" w:cs="Times New Roman"/>
          <w:b/>
          <w:sz w:val="24"/>
          <w:szCs w:val="24"/>
        </w:rPr>
        <w:t>Hasil Penelitian Utama</w:t>
      </w:r>
    </w:p>
    <w:p w:rsidR="00F21335" w:rsidRPr="0026734B" w:rsidRDefault="00F21335" w:rsidP="0026734B">
      <w:pPr>
        <w:spacing w:after="0" w:line="480" w:lineRule="auto"/>
        <w:ind w:firstLine="567"/>
        <w:jc w:val="both"/>
        <w:rPr>
          <w:rFonts w:ascii="Times New Roman" w:hAnsi="Times New Roman" w:cs="Times New Roman"/>
          <w:sz w:val="24"/>
          <w:szCs w:val="24"/>
        </w:rPr>
      </w:pPr>
      <w:r w:rsidRPr="0026734B">
        <w:rPr>
          <w:rFonts w:ascii="Times New Roman" w:hAnsi="Times New Roman" w:cs="Times New Roman"/>
          <w:sz w:val="24"/>
          <w:szCs w:val="24"/>
        </w:rPr>
        <w:t>Penelitian utama dilakukan untuk mengetahui pengaruh konsentrasi sukrosa dan konsentrasi agar-agar terhadap karakteristik permen lunak Salak Bongkok. Penelitian utama ini dilakukan berdasarkan kondisi terbaik dari penelitian pendahuluan, yaitu menggunakan suhu pengeringan 45</w:t>
      </w:r>
      <w:r w:rsidRPr="0026734B">
        <w:rPr>
          <w:rFonts w:ascii="Times New Roman" w:hAnsi="Times New Roman" w:cs="Times New Roman"/>
          <w:sz w:val="24"/>
          <w:szCs w:val="24"/>
          <w:vertAlign w:val="superscript"/>
        </w:rPr>
        <w:t>o</w:t>
      </w:r>
      <w:r w:rsidRPr="0026734B">
        <w:rPr>
          <w:rFonts w:ascii="Times New Roman" w:hAnsi="Times New Roman" w:cs="Times New Roman"/>
          <w:sz w:val="24"/>
          <w:szCs w:val="24"/>
        </w:rPr>
        <w:t xml:space="preserve">C dan perlakuan awal </w:t>
      </w:r>
      <w:r w:rsidRPr="0026734B">
        <w:rPr>
          <w:rFonts w:ascii="Times New Roman" w:hAnsi="Times New Roman" w:cs="Times New Roman"/>
          <w:i/>
          <w:sz w:val="24"/>
          <w:szCs w:val="24"/>
        </w:rPr>
        <w:t>blanching</w:t>
      </w:r>
      <w:r w:rsidRPr="0026734B">
        <w:rPr>
          <w:rFonts w:ascii="Times New Roman" w:hAnsi="Times New Roman" w:cs="Times New Roman"/>
          <w:sz w:val="24"/>
          <w:szCs w:val="24"/>
        </w:rPr>
        <w:t>.</w:t>
      </w:r>
    </w:p>
    <w:p w:rsidR="00F21335" w:rsidRPr="0026734B" w:rsidRDefault="00F21335" w:rsidP="0026734B">
      <w:pPr>
        <w:spacing w:after="0" w:line="480" w:lineRule="auto"/>
        <w:ind w:firstLine="567"/>
        <w:jc w:val="both"/>
        <w:rPr>
          <w:rFonts w:ascii="Times New Roman" w:hAnsi="Times New Roman" w:cs="Times New Roman"/>
          <w:sz w:val="24"/>
          <w:szCs w:val="24"/>
        </w:rPr>
      </w:pPr>
      <w:r w:rsidRPr="0026734B">
        <w:rPr>
          <w:rFonts w:ascii="Times New Roman" w:hAnsi="Times New Roman" w:cs="Times New Roman"/>
          <w:sz w:val="24"/>
          <w:szCs w:val="24"/>
        </w:rPr>
        <w:t>Rancangan perlakuan pada penelitian ini terdiri dari 2 faktor, yaitu konsentrasi sukrosa (S) yang terdiri dari 3 taraf dengan notasi s</w:t>
      </w:r>
      <w:r w:rsidRPr="0026734B">
        <w:rPr>
          <w:rFonts w:ascii="Times New Roman" w:hAnsi="Times New Roman" w:cs="Times New Roman"/>
          <w:sz w:val="24"/>
          <w:szCs w:val="24"/>
          <w:vertAlign w:val="subscript"/>
        </w:rPr>
        <w:t>1</w:t>
      </w:r>
      <w:r w:rsidRPr="0026734B">
        <w:rPr>
          <w:rFonts w:ascii="Times New Roman" w:hAnsi="Times New Roman" w:cs="Times New Roman"/>
          <w:sz w:val="24"/>
          <w:szCs w:val="24"/>
        </w:rPr>
        <w:t xml:space="preserve"> = 40%; s</w:t>
      </w:r>
      <w:r w:rsidRPr="0026734B">
        <w:rPr>
          <w:rFonts w:ascii="Times New Roman" w:hAnsi="Times New Roman" w:cs="Times New Roman"/>
          <w:sz w:val="24"/>
          <w:szCs w:val="24"/>
          <w:vertAlign w:val="subscript"/>
        </w:rPr>
        <w:t>2</w:t>
      </w:r>
      <w:r w:rsidRPr="0026734B">
        <w:rPr>
          <w:rFonts w:ascii="Times New Roman" w:hAnsi="Times New Roman" w:cs="Times New Roman"/>
          <w:sz w:val="24"/>
          <w:szCs w:val="24"/>
        </w:rPr>
        <w:t xml:space="preserve"> = 50%; s</w:t>
      </w:r>
      <w:r w:rsidRPr="0026734B">
        <w:rPr>
          <w:rFonts w:ascii="Times New Roman" w:hAnsi="Times New Roman" w:cs="Times New Roman"/>
          <w:sz w:val="24"/>
          <w:szCs w:val="24"/>
          <w:vertAlign w:val="subscript"/>
        </w:rPr>
        <w:t>3</w:t>
      </w:r>
      <w:r w:rsidRPr="0026734B">
        <w:rPr>
          <w:rFonts w:ascii="Times New Roman" w:hAnsi="Times New Roman" w:cs="Times New Roman"/>
          <w:sz w:val="24"/>
          <w:szCs w:val="24"/>
        </w:rPr>
        <w:t xml:space="preserve"> = 60% serta konsentrasi agar-agar yang juga terdiri dari 3 taraf dengan notasi </w:t>
      </w:r>
      <w:r w:rsidRPr="0026734B">
        <w:rPr>
          <w:rFonts w:ascii="Times New Roman" w:hAnsi="Times New Roman" w:cs="Times New Roman"/>
          <w:sz w:val="24"/>
          <w:szCs w:val="24"/>
        </w:rPr>
        <w:br w:type="textWrapping" w:clear="all"/>
        <w:t>a</w:t>
      </w:r>
      <w:r w:rsidRPr="0026734B">
        <w:rPr>
          <w:rFonts w:ascii="Times New Roman" w:hAnsi="Times New Roman" w:cs="Times New Roman"/>
          <w:sz w:val="24"/>
          <w:szCs w:val="24"/>
          <w:vertAlign w:val="subscript"/>
        </w:rPr>
        <w:t>1</w:t>
      </w:r>
      <w:r w:rsidRPr="0026734B">
        <w:rPr>
          <w:rFonts w:ascii="Times New Roman" w:hAnsi="Times New Roman" w:cs="Times New Roman"/>
          <w:sz w:val="24"/>
          <w:szCs w:val="24"/>
        </w:rPr>
        <w:t xml:space="preserve"> = 1%; a</w:t>
      </w:r>
      <w:r w:rsidRPr="0026734B">
        <w:rPr>
          <w:rFonts w:ascii="Times New Roman" w:hAnsi="Times New Roman" w:cs="Times New Roman"/>
          <w:sz w:val="24"/>
          <w:szCs w:val="24"/>
          <w:vertAlign w:val="subscript"/>
        </w:rPr>
        <w:t>2</w:t>
      </w:r>
      <w:r w:rsidRPr="0026734B">
        <w:rPr>
          <w:rFonts w:ascii="Times New Roman" w:hAnsi="Times New Roman" w:cs="Times New Roman"/>
          <w:sz w:val="24"/>
          <w:szCs w:val="24"/>
        </w:rPr>
        <w:t xml:space="preserve"> = 2%; a</w:t>
      </w:r>
      <w:r w:rsidRPr="0026734B">
        <w:rPr>
          <w:rFonts w:ascii="Times New Roman" w:hAnsi="Times New Roman" w:cs="Times New Roman"/>
          <w:sz w:val="24"/>
          <w:szCs w:val="24"/>
          <w:vertAlign w:val="subscript"/>
        </w:rPr>
        <w:t>3</w:t>
      </w:r>
      <w:r w:rsidRPr="0026734B">
        <w:rPr>
          <w:rFonts w:ascii="Times New Roman" w:hAnsi="Times New Roman" w:cs="Times New Roman"/>
          <w:sz w:val="24"/>
          <w:szCs w:val="24"/>
        </w:rPr>
        <w:t xml:space="preserve"> = 3%.</w:t>
      </w:r>
    </w:p>
    <w:p w:rsidR="00F21335" w:rsidRPr="00BE76FB" w:rsidRDefault="00F21335" w:rsidP="00F21335">
      <w:pPr>
        <w:spacing w:after="0" w:line="480" w:lineRule="auto"/>
        <w:ind w:firstLine="567"/>
        <w:jc w:val="both"/>
        <w:rPr>
          <w:rFonts w:ascii="Times New Roman" w:hAnsi="Times New Roman" w:cs="Times New Roman"/>
          <w:sz w:val="24"/>
          <w:szCs w:val="24"/>
        </w:rPr>
      </w:pPr>
    </w:p>
    <w:p w:rsidR="00F21335" w:rsidRPr="0026734B" w:rsidRDefault="00F21335" w:rsidP="0026734B">
      <w:pPr>
        <w:pStyle w:val="ListParagraph"/>
        <w:numPr>
          <w:ilvl w:val="2"/>
          <w:numId w:val="37"/>
        </w:numPr>
        <w:spacing w:after="0" w:line="480" w:lineRule="auto"/>
        <w:ind w:left="709" w:hanging="709"/>
        <w:contextualSpacing w:val="0"/>
        <w:jc w:val="both"/>
        <w:rPr>
          <w:rFonts w:ascii="Times New Roman" w:hAnsi="Times New Roman" w:cs="Times New Roman"/>
          <w:b/>
          <w:sz w:val="24"/>
          <w:szCs w:val="24"/>
        </w:rPr>
      </w:pPr>
      <w:r w:rsidRPr="0026734B">
        <w:rPr>
          <w:rFonts w:ascii="Times New Roman" w:hAnsi="Times New Roman" w:cs="Times New Roman"/>
          <w:b/>
          <w:sz w:val="24"/>
          <w:szCs w:val="24"/>
        </w:rPr>
        <w:lastRenderedPageBreak/>
        <w:t>Analisis Kimia</w:t>
      </w:r>
    </w:p>
    <w:p w:rsidR="00F21335" w:rsidRPr="0026734B" w:rsidRDefault="00F21335" w:rsidP="0026734B">
      <w:pPr>
        <w:spacing w:after="0" w:line="480" w:lineRule="auto"/>
        <w:ind w:firstLine="567"/>
        <w:jc w:val="both"/>
        <w:rPr>
          <w:rFonts w:ascii="Times New Roman" w:hAnsi="Times New Roman" w:cs="Times New Roman"/>
          <w:sz w:val="24"/>
          <w:szCs w:val="24"/>
        </w:rPr>
      </w:pPr>
      <w:r w:rsidRPr="0026734B">
        <w:rPr>
          <w:rFonts w:ascii="Times New Roman" w:hAnsi="Times New Roman" w:cs="Times New Roman"/>
          <w:sz w:val="24"/>
          <w:szCs w:val="24"/>
        </w:rPr>
        <w:t>Analisis kimia pada penelitian utama proses pembuatan permen lunak Salak Bongkok meliputi analisis kadar gula total metode (Luff Schoorl), kadar anti oksidan metode DPPH, dan kadar vitamin C metode Iodimetri.</w:t>
      </w:r>
    </w:p>
    <w:p w:rsidR="00F21335" w:rsidRPr="0026734B" w:rsidRDefault="00F21335" w:rsidP="0026734B">
      <w:pPr>
        <w:pStyle w:val="ListParagraph"/>
        <w:numPr>
          <w:ilvl w:val="3"/>
          <w:numId w:val="38"/>
        </w:numPr>
        <w:spacing w:after="0" w:line="480" w:lineRule="auto"/>
        <w:ind w:left="851" w:hanging="851"/>
        <w:contextualSpacing w:val="0"/>
        <w:jc w:val="both"/>
        <w:rPr>
          <w:rFonts w:ascii="Times New Roman" w:hAnsi="Times New Roman" w:cs="Times New Roman"/>
          <w:b/>
          <w:sz w:val="24"/>
          <w:szCs w:val="24"/>
        </w:rPr>
      </w:pPr>
      <w:r w:rsidRPr="0026734B">
        <w:rPr>
          <w:rFonts w:ascii="Times New Roman" w:hAnsi="Times New Roman" w:cs="Times New Roman"/>
          <w:b/>
          <w:sz w:val="24"/>
          <w:szCs w:val="24"/>
        </w:rPr>
        <w:t>Kadar Gula Total Permen Lunak Salak Bongkok</w:t>
      </w:r>
    </w:p>
    <w:p w:rsidR="00F21335" w:rsidRPr="0026734B" w:rsidRDefault="00F21335" w:rsidP="0026734B">
      <w:pPr>
        <w:spacing w:after="0" w:line="480" w:lineRule="auto"/>
        <w:ind w:firstLine="567"/>
        <w:jc w:val="both"/>
        <w:rPr>
          <w:rFonts w:ascii="Times New Roman" w:hAnsi="Times New Roman" w:cs="Times New Roman"/>
          <w:sz w:val="24"/>
          <w:szCs w:val="24"/>
        </w:rPr>
      </w:pPr>
      <w:r w:rsidRPr="0026734B">
        <w:rPr>
          <w:rFonts w:ascii="Times New Roman" w:hAnsi="Times New Roman" w:cs="Times New Roman"/>
          <w:sz w:val="24"/>
          <w:szCs w:val="24"/>
        </w:rPr>
        <w:t>Berdasarkan tabel analisis variansi (Lampiran 6.1.) bahwa faktor konsentrasi sukrosa (S), konsentrasi agar-agar (A), serta interaksi konsentrasi sukrosa dan konsentrasi agar-agar (SA) menunjukkan adanya pengaruh yang nyata terhadap kadar gula total permen lunak salak Bongkok, sehingga dilakukan uji Lanjut Duncan. Pengaruh interaksi antara konsentrasi sukrosa dan konsentrasi agar-agar terhadap kadar gula total permen lunak Salak Bongkok dapat dilihat pada tabel 11.</w:t>
      </w:r>
    </w:p>
    <w:p w:rsidR="00F21335" w:rsidRDefault="00F21335" w:rsidP="0026734B">
      <w:pPr>
        <w:spacing w:after="0" w:line="240" w:lineRule="auto"/>
        <w:ind w:left="1418" w:hanging="1418"/>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Tabel 11. Pengaruh Interaksi Konsentrasi Sukrosa dan Konsentrasi </w:t>
      </w:r>
      <w:r w:rsidRPr="00BE76FB">
        <w:rPr>
          <w:rFonts w:ascii="Times New Roman" w:eastAsiaTheme="minorEastAsia" w:hAnsi="Times New Roman" w:cs="Times New Roman"/>
          <w:sz w:val="24"/>
          <w:szCs w:val="24"/>
        </w:rPr>
        <w:br w:type="textWrapping" w:clear="all"/>
        <w:t>Agar-Agar Terhadap Kadar Gula Total Permen Lunak Salak Bongkok</w:t>
      </w:r>
    </w:p>
    <w:tbl>
      <w:tblPr>
        <w:tblStyle w:val="TableGrid"/>
        <w:tblW w:w="0" w:type="auto"/>
        <w:tblInd w:w="108" w:type="dxa"/>
        <w:tblLook w:val="04A0" w:firstRow="1" w:lastRow="0" w:firstColumn="1" w:lastColumn="0" w:noHBand="0" w:noVBand="1"/>
      </w:tblPr>
      <w:tblGrid>
        <w:gridCol w:w="2694"/>
        <w:gridCol w:w="1984"/>
        <w:gridCol w:w="1701"/>
        <w:gridCol w:w="1666"/>
      </w:tblGrid>
      <w:tr w:rsidR="00F21335" w:rsidTr="00750BC8">
        <w:tc>
          <w:tcPr>
            <w:tcW w:w="2694" w:type="dxa"/>
            <w:vMerge w:val="restart"/>
          </w:tcPr>
          <w:p w:rsidR="00F21335" w:rsidRPr="00907A40" w:rsidRDefault="00F21335" w:rsidP="00750BC8">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Konsentrasi Sukrosa (S)</w:t>
            </w:r>
          </w:p>
        </w:tc>
        <w:tc>
          <w:tcPr>
            <w:tcW w:w="5351" w:type="dxa"/>
            <w:gridSpan w:val="3"/>
            <w:vAlign w:val="center"/>
          </w:tcPr>
          <w:p w:rsidR="00F21335" w:rsidRPr="00907A40" w:rsidRDefault="00F21335" w:rsidP="00750BC8">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Konsentrasi Agar-Agar</w:t>
            </w:r>
          </w:p>
        </w:tc>
      </w:tr>
      <w:tr w:rsidR="00F21335" w:rsidTr="00750BC8">
        <w:tc>
          <w:tcPr>
            <w:tcW w:w="2694" w:type="dxa"/>
            <w:vMerge/>
          </w:tcPr>
          <w:p w:rsidR="00F21335" w:rsidRDefault="00F21335" w:rsidP="00750BC8">
            <w:pPr>
              <w:jc w:val="both"/>
              <w:rPr>
                <w:rFonts w:ascii="Times New Roman" w:eastAsiaTheme="minorEastAsia" w:hAnsi="Times New Roman" w:cs="Times New Roman"/>
                <w:sz w:val="24"/>
                <w:szCs w:val="24"/>
              </w:rPr>
            </w:pPr>
          </w:p>
        </w:tc>
        <w:tc>
          <w:tcPr>
            <w:tcW w:w="1984" w:type="dxa"/>
          </w:tcPr>
          <w:p w:rsidR="00F21335" w:rsidRPr="00907A40" w:rsidRDefault="00F21335" w:rsidP="00750BC8">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w:t>
            </w:r>
            <w:r>
              <w:rPr>
                <w:rFonts w:ascii="Times New Roman" w:eastAsiaTheme="minorEastAsia" w:hAnsi="Times New Roman" w:cs="Times New Roman"/>
                <w:b/>
                <w:sz w:val="24"/>
                <w:szCs w:val="24"/>
                <w:vertAlign w:val="subscript"/>
              </w:rPr>
              <w:t>1</w:t>
            </w:r>
            <w:r>
              <w:rPr>
                <w:rFonts w:ascii="Times New Roman" w:eastAsiaTheme="minorEastAsia" w:hAnsi="Times New Roman" w:cs="Times New Roman"/>
                <w:b/>
                <w:sz w:val="24"/>
                <w:szCs w:val="24"/>
              </w:rPr>
              <w:t xml:space="preserve"> (1%)</w:t>
            </w:r>
          </w:p>
        </w:tc>
        <w:tc>
          <w:tcPr>
            <w:tcW w:w="1701" w:type="dxa"/>
          </w:tcPr>
          <w:p w:rsidR="00F21335" w:rsidRPr="00907A40" w:rsidRDefault="00F21335" w:rsidP="00750BC8">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w:t>
            </w:r>
            <w:r w:rsidRPr="00907A40">
              <w:rPr>
                <w:rFonts w:ascii="Times New Roman" w:eastAsiaTheme="minorEastAsia" w:hAnsi="Times New Roman" w:cs="Times New Roman"/>
                <w:b/>
                <w:sz w:val="24"/>
                <w:szCs w:val="24"/>
                <w:vertAlign w:val="subscript"/>
              </w:rPr>
              <w:t>2</w:t>
            </w:r>
            <w:r>
              <w:rPr>
                <w:rFonts w:ascii="Times New Roman" w:eastAsiaTheme="minorEastAsia" w:hAnsi="Times New Roman" w:cs="Times New Roman"/>
                <w:b/>
                <w:sz w:val="24"/>
                <w:szCs w:val="24"/>
              </w:rPr>
              <w:t xml:space="preserve"> (2%)</w:t>
            </w:r>
          </w:p>
        </w:tc>
        <w:tc>
          <w:tcPr>
            <w:tcW w:w="1666" w:type="dxa"/>
          </w:tcPr>
          <w:p w:rsidR="00F21335" w:rsidRPr="00907A40" w:rsidRDefault="00F21335" w:rsidP="00750BC8">
            <w:pPr>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w:t>
            </w:r>
            <w:r w:rsidRPr="00907A40">
              <w:rPr>
                <w:rFonts w:ascii="Times New Roman" w:eastAsiaTheme="minorEastAsia" w:hAnsi="Times New Roman" w:cs="Times New Roman"/>
                <w:b/>
                <w:sz w:val="24"/>
                <w:szCs w:val="24"/>
                <w:vertAlign w:val="subscript"/>
              </w:rPr>
              <w:t>3</w:t>
            </w:r>
            <w:r>
              <w:rPr>
                <w:rFonts w:ascii="Times New Roman" w:eastAsiaTheme="minorEastAsia" w:hAnsi="Times New Roman" w:cs="Times New Roman"/>
                <w:b/>
                <w:sz w:val="24"/>
                <w:szCs w:val="24"/>
              </w:rPr>
              <w:t xml:space="preserve"> (3%)</w:t>
            </w:r>
          </w:p>
        </w:tc>
      </w:tr>
      <w:tr w:rsidR="00F21335" w:rsidTr="00750BC8">
        <w:tc>
          <w:tcPr>
            <w:tcW w:w="2694" w:type="dxa"/>
            <w:vAlign w:val="center"/>
          </w:tcPr>
          <w:p w:rsidR="00F21335" w:rsidRDefault="00F21335" w:rsidP="00750BC8">
            <w:pPr>
              <w:spacing w:after="1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w:t>
            </w:r>
            <w:r w:rsidRPr="00907A40">
              <w:rPr>
                <w:rFonts w:ascii="Times New Roman" w:eastAsiaTheme="minorEastAsia" w:hAnsi="Times New Roman" w:cs="Times New Roman"/>
                <w:b/>
                <w:sz w:val="24"/>
                <w:szCs w:val="24"/>
                <w:vertAlign w:val="subscript"/>
              </w:rPr>
              <w:t>1</w:t>
            </w:r>
          </w:p>
          <w:p w:rsidR="00F21335" w:rsidRPr="00907A40" w:rsidRDefault="00F21335" w:rsidP="00750BC8">
            <w:pPr>
              <w:spacing w:after="1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(40%)</w:t>
            </w:r>
          </w:p>
        </w:tc>
        <w:tc>
          <w:tcPr>
            <w:tcW w:w="1984" w:type="dxa"/>
            <w:vAlign w:val="center"/>
          </w:tcPr>
          <w:p w:rsidR="00F21335" w:rsidRDefault="00F21335" w:rsidP="00750BC8">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49,99   A</w:t>
            </w:r>
          </w:p>
          <w:p w:rsidR="00F21335" w:rsidRDefault="00F21335" w:rsidP="00750BC8">
            <w:pPr>
              <w:spacing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1701" w:type="dxa"/>
            <w:vAlign w:val="center"/>
          </w:tcPr>
          <w:p w:rsidR="00F21335" w:rsidRDefault="00F21335" w:rsidP="00750BC8">
            <w:pPr>
              <w:spacing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37,77   A</w:t>
            </w:r>
          </w:p>
          <w:p w:rsidR="00F21335" w:rsidRDefault="00F21335" w:rsidP="00750BC8">
            <w:pPr>
              <w:spacing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1666" w:type="dxa"/>
            <w:vAlign w:val="center"/>
          </w:tcPr>
          <w:p w:rsidR="00F21335" w:rsidRDefault="00F21335" w:rsidP="00750BC8">
            <w:pPr>
              <w:spacing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40,54   A</w:t>
            </w:r>
          </w:p>
          <w:p w:rsidR="00F21335" w:rsidRDefault="00F21335" w:rsidP="00750BC8">
            <w:pPr>
              <w:spacing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r w:rsidR="00F21335" w:rsidTr="00750BC8">
        <w:tc>
          <w:tcPr>
            <w:tcW w:w="2694" w:type="dxa"/>
            <w:vAlign w:val="center"/>
          </w:tcPr>
          <w:p w:rsidR="00F21335" w:rsidRDefault="00F21335" w:rsidP="00750BC8">
            <w:pPr>
              <w:spacing w:after="120"/>
              <w:jc w:val="center"/>
              <w:rPr>
                <w:rFonts w:ascii="Times New Roman" w:eastAsiaTheme="minorEastAsia" w:hAnsi="Times New Roman" w:cs="Times New Roman"/>
                <w:b/>
                <w:sz w:val="24"/>
                <w:szCs w:val="24"/>
                <w:vertAlign w:val="subscript"/>
              </w:rPr>
            </w:pPr>
            <w:r>
              <w:rPr>
                <w:rFonts w:ascii="Times New Roman" w:eastAsiaTheme="minorEastAsia" w:hAnsi="Times New Roman" w:cs="Times New Roman"/>
                <w:b/>
                <w:sz w:val="24"/>
                <w:szCs w:val="24"/>
              </w:rPr>
              <w:t>s</w:t>
            </w:r>
            <w:r w:rsidRPr="00907A40">
              <w:rPr>
                <w:rFonts w:ascii="Times New Roman" w:eastAsiaTheme="minorEastAsia" w:hAnsi="Times New Roman" w:cs="Times New Roman"/>
                <w:b/>
                <w:sz w:val="24"/>
                <w:szCs w:val="24"/>
                <w:vertAlign w:val="subscript"/>
              </w:rPr>
              <w:t>2</w:t>
            </w:r>
          </w:p>
          <w:p w:rsidR="00F21335" w:rsidRPr="00907A40" w:rsidRDefault="00F21335" w:rsidP="00750BC8">
            <w:pPr>
              <w:spacing w:after="1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(50%)</w:t>
            </w:r>
          </w:p>
        </w:tc>
        <w:tc>
          <w:tcPr>
            <w:tcW w:w="1984" w:type="dxa"/>
            <w:vAlign w:val="center"/>
          </w:tcPr>
          <w:p w:rsidR="00F21335" w:rsidRDefault="00F21335" w:rsidP="00750BC8">
            <w:pPr>
              <w:spacing w:before="24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53,67   AB</w:t>
            </w:r>
          </w:p>
          <w:p w:rsidR="00F21335" w:rsidRDefault="00F21335" w:rsidP="00750BC8">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1701" w:type="dxa"/>
            <w:vAlign w:val="center"/>
          </w:tcPr>
          <w:p w:rsidR="00F21335" w:rsidRDefault="00F21335" w:rsidP="00750BC8">
            <w:pPr>
              <w:spacing w:before="24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53,25   B</w:t>
            </w:r>
          </w:p>
          <w:p w:rsidR="00F21335" w:rsidRDefault="00F21335" w:rsidP="00750BC8">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1666" w:type="dxa"/>
            <w:vAlign w:val="center"/>
          </w:tcPr>
          <w:p w:rsidR="00F21335" w:rsidRDefault="00F21335" w:rsidP="00750BC8">
            <w:pPr>
              <w:spacing w:before="24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43,78   A</w:t>
            </w:r>
          </w:p>
          <w:p w:rsidR="00F21335" w:rsidRDefault="00F21335" w:rsidP="00750BC8">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r>
      <w:tr w:rsidR="00F21335" w:rsidTr="00750BC8">
        <w:tc>
          <w:tcPr>
            <w:tcW w:w="2694" w:type="dxa"/>
            <w:vAlign w:val="center"/>
          </w:tcPr>
          <w:p w:rsidR="00F21335" w:rsidRDefault="00F21335" w:rsidP="00750BC8">
            <w:pPr>
              <w:spacing w:after="1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w:t>
            </w:r>
            <w:r w:rsidRPr="00907A40">
              <w:rPr>
                <w:rFonts w:ascii="Times New Roman" w:eastAsiaTheme="minorEastAsia" w:hAnsi="Times New Roman" w:cs="Times New Roman"/>
                <w:b/>
                <w:sz w:val="24"/>
                <w:szCs w:val="24"/>
                <w:vertAlign w:val="subscript"/>
              </w:rPr>
              <w:t>3</w:t>
            </w:r>
          </w:p>
          <w:p w:rsidR="00F21335" w:rsidRPr="00907A40" w:rsidRDefault="00F21335" w:rsidP="00750BC8">
            <w:pPr>
              <w:spacing w:after="12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(60%)</w:t>
            </w:r>
          </w:p>
        </w:tc>
        <w:tc>
          <w:tcPr>
            <w:tcW w:w="1984" w:type="dxa"/>
            <w:vAlign w:val="center"/>
          </w:tcPr>
          <w:p w:rsidR="00F21335" w:rsidRDefault="00F21335" w:rsidP="00750BC8">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57,51   B</w:t>
            </w:r>
          </w:p>
          <w:p w:rsidR="00F21335" w:rsidRDefault="00F21335" w:rsidP="00750BC8">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1701" w:type="dxa"/>
            <w:vAlign w:val="center"/>
          </w:tcPr>
          <w:p w:rsidR="00F21335" w:rsidRDefault="00F21335" w:rsidP="00750BC8">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61,11   C</w:t>
            </w:r>
          </w:p>
          <w:p w:rsidR="00F21335" w:rsidRDefault="00F21335" w:rsidP="00750BC8">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w:t>
            </w:r>
          </w:p>
        </w:tc>
        <w:tc>
          <w:tcPr>
            <w:tcW w:w="1666" w:type="dxa"/>
            <w:vAlign w:val="center"/>
          </w:tcPr>
          <w:p w:rsidR="00F21335" w:rsidRDefault="00F21335" w:rsidP="00750BC8">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62,54   B</w:t>
            </w:r>
          </w:p>
          <w:p w:rsidR="00F21335" w:rsidRDefault="00F21335" w:rsidP="00750BC8">
            <w:pPr>
              <w:spacing w:before="120" w:after="1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r>
    </w:tbl>
    <w:p w:rsidR="00F21335" w:rsidRPr="00BE76FB" w:rsidRDefault="00F21335" w:rsidP="00F21335">
      <w:pPr>
        <w:spacing w:after="0" w:line="240" w:lineRule="auto"/>
        <w:ind w:left="1560" w:hanging="1560"/>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Keterangan : * Setiap huruf yang berbeda menunjukkan perbedaan yang nyata untuk masing-masing perlakuan.</w:t>
      </w:r>
    </w:p>
    <w:p w:rsidR="00F21335" w:rsidRPr="00BE76FB" w:rsidRDefault="00F21335" w:rsidP="00F21335">
      <w:pPr>
        <w:spacing w:after="240" w:line="240" w:lineRule="auto"/>
        <w:ind w:left="1417" w:hanging="1701"/>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r>
      <w:r w:rsidRPr="00BE76FB">
        <w:rPr>
          <w:rFonts w:ascii="Times New Roman" w:eastAsiaTheme="minorEastAsia" w:hAnsi="Times New Roman" w:cs="Times New Roman"/>
          <w:sz w:val="24"/>
          <w:szCs w:val="24"/>
        </w:rPr>
        <w:tab/>
        <w:t>* Huruf besar pada baris dibaca vertikal dan huruf kecil pada kolom dibaca horizontal</w:t>
      </w:r>
    </w:p>
    <w:p w:rsidR="00F21335" w:rsidRPr="00BE76FB" w:rsidRDefault="00F21335" w:rsidP="0026734B">
      <w:pPr>
        <w:spacing w:after="0" w:line="480" w:lineRule="auto"/>
        <w:ind w:firstLine="567"/>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lastRenderedPageBreak/>
        <w:t xml:space="preserve">Tabel 11 menunjukkan adanya perbedaan nyata dari permen lunak Salak Bongkok dengan konsentrasi 40%, 50%, dan 60%, ditunjukkan dengan semakin meningkatnya konsentrasi sukrosa maka kadar sukrosa dari permen lunak Salak Bongkok semakin meningkat. Tetapi pada konsentrasi sukrosa s1 (40%) dan </w:t>
      </w:r>
      <w:r w:rsidRPr="00BE76FB">
        <w:rPr>
          <w:rFonts w:ascii="Times New Roman" w:eastAsiaTheme="minorEastAsia" w:hAnsi="Times New Roman" w:cs="Times New Roman"/>
          <w:sz w:val="24"/>
          <w:szCs w:val="24"/>
        </w:rPr>
        <w:br w:type="textWrapping" w:clear="all"/>
        <w:t xml:space="preserve">s2 (50%) serta konsentrasi agar-agar yang meningkat menunjukkan adanya pengaruh nyata. Semakin besar konsentrasi agar-agar semakin kecil kadar gula total yang dihasilkan pada permen lunak Salak Bongkok. Namun tidak pada konsentrasi s3 (60%), semakin besar konsentrasi agar-agar semakin besar pula kadar gula total yang dihasilkan. Berdasarkan tabel di atas juga terdapat interaksi antara konsentrasi sukrosa dan konsentrasi agar-agar terhadap kadar gula total permen lunak Salak Bongkok. </w:t>
      </w:r>
    </w:p>
    <w:p w:rsidR="00F21335" w:rsidRPr="00BE76FB" w:rsidRDefault="00F21335" w:rsidP="0026734B">
      <w:pPr>
        <w:spacing w:after="0" w:line="48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t>Seperti yang dikemukakan oleh Lythony (1990) dalam Pratama (2011), bahwa kadar gula total akan mengalami peningkatan jika konsentrasi gula yang diberikan juga semakin besar karena larutan gula yang ada merupakan larutan gula yang terdiri dari sebagian besar sukrosa dan beberapa diantaranya non sukrosa. Sehingga dengan penambahan gula dapat menambah bagian sukrosa yang terdapat dalam sari buah.</w:t>
      </w:r>
    </w:p>
    <w:p w:rsidR="00F21335" w:rsidRPr="0026734B" w:rsidRDefault="00F21335" w:rsidP="0026734B">
      <w:pPr>
        <w:spacing w:after="0" w:line="48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t xml:space="preserve">Penggunaan agar-agar dengan konsentrasi yang ditambah membutuhkan pemasakan dengan suhu yang lebih tinggi agar terlarut dengan sempurna seperti yang dikemukakan oleh Pujimulyani (2009). Pemasakan dengan suhu tinggi menyebabkan sukrosa terhidrolisis menjadi glukosa dan fruktosa dan dapat meningkatkan total padatan terlarut (Winarno, 1997). Sehingga kenaikan kadar </w:t>
      </w:r>
      <w:r w:rsidRPr="0026734B">
        <w:rPr>
          <w:rFonts w:ascii="Times New Roman" w:hAnsi="Times New Roman" w:cs="Times New Roman"/>
          <w:sz w:val="24"/>
          <w:szCs w:val="24"/>
        </w:rPr>
        <w:lastRenderedPageBreak/>
        <w:t>gula total terjadi seiring dengan meningkatnya jumlah gula invert dan kadar gula total padatan terlarut akibat hidrolisis sukrosa.</w:t>
      </w:r>
    </w:p>
    <w:p w:rsidR="00F21335" w:rsidRPr="0026734B" w:rsidRDefault="00F21335" w:rsidP="0026734B">
      <w:pPr>
        <w:pStyle w:val="ListParagraph"/>
        <w:numPr>
          <w:ilvl w:val="3"/>
          <w:numId w:val="38"/>
        </w:numPr>
        <w:spacing w:after="0" w:line="480" w:lineRule="auto"/>
        <w:ind w:left="851" w:hanging="851"/>
        <w:contextualSpacing w:val="0"/>
        <w:jc w:val="both"/>
        <w:rPr>
          <w:rFonts w:ascii="Times New Roman" w:hAnsi="Times New Roman" w:cs="Times New Roman"/>
          <w:b/>
          <w:sz w:val="24"/>
          <w:szCs w:val="24"/>
        </w:rPr>
      </w:pPr>
      <w:r w:rsidRPr="0026734B">
        <w:rPr>
          <w:rFonts w:ascii="Times New Roman" w:hAnsi="Times New Roman" w:cs="Times New Roman"/>
          <w:b/>
          <w:sz w:val="24"/>
          <w:szCs w:val="24"/>
        </w:rPr>
        <w:t>Kadar Vitamin C</w:t>
      </w:r>
    </w:p>
    <w:p w:rsidR="00F21335" w:rsidRPr="0026734B" w:rsidRDefault="00F21335" w:rsidP="0026734B">
      <w:pPr>
        <w:spacing w:after="0" w:line="480" w:lineRule="auto"/>
        <w:ind w:firstLine="567"/>
        <w:jc w:val="both"/>
        <w:rPr>
          <w:rFonts w:ascii="Times New Roman" w:hAnsi="Times New Roman" w:cs="Times New Roman"/>
          <w:sz w:val="24"/>
          <w:szCs w:val="24"/>
        </w:rPr>
      </w:pPr>
      <w:r w:rsidRPr="0026734B">
        <w:rPr>
          <w:rFonts w:ascii="Times New Roman" w:hAnsi="Times New Roman" w:cs="Times New Roman"/>
          <w:sz w:val="24"/>
          <w:szCs w:val="24"/>
        </w:rPr>
        <w:t>Berdasarkan hasil analisis variansi (Lampiran 6.2.), dapat diketahui bahwa ada pengaruh nyata dari perlakuan konsentrasi sukrosa (S) terhadap karakteristik permen lunak Salak Bongkok. Sedangkan faktor konsentrasi agar-agar (A) dan interaksi antara konsentrasi sukrosa dan konsentrasi agar-agar (SA) tidak memberikan pengaruh nyata terhadap karakteristik permen lunak Salak Bongkok dalam segi analisis kimia vitamin C.</w:t>
      </w:r>
    </w:p>
    <w:p w:rsidR="00F21335" w:rsidRPr="00BE76FB" w:rsidRDefault="00F21335" w:rsidP="00F21335">
      <w:pPr>
        <w:spacing w:after="0" w:line="240" w:lineRule="auto"/>
        <w:ind w:left="992" w:hanging="992"/>
        <w:jc w:val="both"/>
        <w:rPr>
          <w:rFonts w:ascii="Times New Roman" w:hAnsi="Times New Roman" w:cs="Times New Roman"/>
          <w:sz w:val="24"/>
          <w:szCs w:val="24"/>
        </w:rPr>
      </w:pPr>
      <w:r w:rsidRPr="00BE76FB">
        <w:rPr>
          <w:rFonts w:ascii="Times New Roman" w:hAnsi="Times New Roman" w:cs="Times New Roman"/>
          <w:sz w:val="24"/>
          <w:szCs w:val="24"/>
        </w:rPr>
        <w:t>Tabel 12. Pengaruh Konsentrasi Sukrosa (S) Terhadap Kadar Vitamin C Permen Lunak Salak Bongkok</w:t>
      </w:r>
    </w:p>
    <w:tbl>
      <w:tblPr>
        <w:tblStyle w:val="TableGrid"/>
        <w:tblW w:w="0" w:type="auto"/>
        <w:tblInd w:w="108" w:type="dxa"/>
        <w:tblLook w:val="04A0" w:firstRow="1" w:lastRow="0" w:firstColumn="1" w:lastColumn="0" w:noHBand="0" w:noVBand="1"/>
      </w:tblPr>
      <w:tblGrid>
        <w:gridCol w:w="4465"/>
        <w:gridCol w:w="3580"/>
      </w:tblGrid>
      <w:tr w:rsidR="00F21335" w:rsidRPr="00BE76FB" w:rsidTr="00750BC8">
        <w:tc>
          <w:tcPr>
            <w:tcW w:w="4465" w:type="dxa"/>
            <w:vAlign w:val="center"/>
          </w:tcPr>
          <w:p w:rsidR="00F21335" w:rsidRPr="00BE76FB" w:rsidRDefault="00F2133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Konsentrasi Sukrosa</w:t>
            </w:r>
          </w:p>
          <w:p w:rsidR="00F21335" w:rsidRPr="00BE76FB" w:rsidRDefault="00F2133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(S)</w:t>
            </w:r>
          </w:p>
        </w:tc>
        <w:tc>
          <w:tcPr>
            <w:tcW w:w="3580" w:type="dxa"/>
            <w:vAlign w:val="center"/>
          </w:tcPr>
          <w:p w:rsidR="00F21335" w:rsidRPr="00BE76FB" w:rsidRDefault="00F2133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Kadar Vitamin C</w:t>
            </w:r>
          </w:p>
          <w:p w:rsidR="00F21335" w:rsidRPr="00BE76FB" w:rsidRDefault="00F2133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(mg/100 g bhn)</w:t>
            </w:r>
          </w:p>
        </w:tc>
      </w:tr>
      <w:tr w:rsidR="00F21335" w:rsidRPr="00BE76FB" w:rsidTr="00750BC8">
        <w:tc>
          <w:tcPr>
            <w:tcW w:w="4465" w:type="dxa"/>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A16DF2">
              <w:rPr>
                <w:rFonts w:ascii="Times New Roman" w:hAnsi="Times New Roman" w:cs="Times New Roman"/>
                <w:sz w:val="24"/>
                <w:szCs w:val="24"/>
                <w:vertAlign w:val="subscript"/>
              </w:rPr>
              <w:t>1</w:t>
            </w:r>
            <w:r w:rsidRPr="00BE76FB">
              <w:rPr>
                <w:rFonts w:ascii="Times New Roman" w:hAnsi="Times New Roman" w:cs="Times New Roman"/>
                <w:sz w:val="24"/>
                <w:szCs w:val="24"/>
              </w:rPr>
              <w:t xml:space="preserve"> (40%) </w:t>
            </w:r>
          </w:p>
        </w:tc>
        <w:tc>
          <w:tcPr>
            <w:tcW w:w="3580" w:type="dxa"/>
          </w:tcPr>
          <w:p w:rsidR="00F21335" w:rsidRPr="00BE76FB" w:rsidRDefault="00F21335" w:rsidP="00750BC8">
            <w:pPr>
              <w:jc w:val="center"/>
              <w:rPr>
                <w:rFonts w:ascii="Times New Roman" w:hAnsi="Times New Roman" w:cs="Times New Roman"/>
                <w:sz w:val="24"/>
                <w:szCs w:val="24"/>
              </w:rPr>
            </w:pPr>
            <w:r>
              <w:rPr>
                <w:rFonts w:ascii="Times New Roman" w:hAnsi="Times New Roman" w:cs="Times New Roman"/>
                <w:sz w:val="24"/>
                <w:szCs w:val="24"/>
              </w:rPr>
              <w:t>5,19</w:t>
            </w:r>
            <w:r w:rsidRPr="00BE76FB">
              <w:rPr>
                <w:rFonts w:ascii="Times New Roman" w:hAnsi="Times New Roman" w:cs="Times New Roman"/>
                <w:sz w:val="24"/>
                <w:szCs w:val="24"/>
              </w:rPr>
              <w:t xml:space="preserve">   b</w:t>
            </w:r>
          </w:p>
        </w:tc>
      </w:tr>
      <w:tr w:rsidR="00F21335" w:rsidRPr="00BE76FB" w:rsidTr="00750BC8">
        <w:tc>
          <w:tcPr>
            <w:tcW w:w="4465" w:type="dxa"/>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A16DF2">
              <w:rPr>
                <w:rFonts w:ascii="Times New Roman" w:hAnsi="Times New Roman" w:cs="Times New Roman"/>
                <w:sz w:val="24"/>
                <w:szCs w:val="24"/>
                <w:vertAlign w:val="subscript"/>
              </w:rPr>
              <w:t>2</w:t>
            </w:r>
            <w:r w:rsidRPr="00BE76FB">
              <w:rPr>
                <w:rFonts w:ascii="Times New Roman" w:hAnsi="Times New Roman" w:cs="Times New Roman"/>
                <w:sz w:val="24"/>
                <w:szCs w:val="24"/>
              </w:rPr>
              <w:t xml:space="preserve"> (50%)</w:t>
            </w:r>
          </w:p>
        </w:tc>
        <w:tc>
          <w:tcPr>
            <w:tcW w:w="3580" w:type="dxa"/>
          </w:tcPr>
          <w:p w:rsidR="00F21335" w:rsidRPr="00BE76FB" w:rsidRDefault="00F21335" w:rsidP="00750BC8">
            <w:pPr>
              <w:jc w:val="center"/>
              <w:rPr>
                <w:rFonts w:ascii="Times New Roman" w:hAnsi="Times New Roman" w:cs="Times New Roman"/>
                <w:sz w:val="24"/>
                <w:szCs w:val="24"/>
              </w:rPr>
            </w:pPr>
            <w:r>
              <w:rPr>
                <w:rFonts w:ascii="Times New Roman" w:hAnsi="Times New Roman" w:cs="Times New Roman"/>
                <w:sz w:val="24"/>
                <w:szCs w:val="24"/>
              </w:rPr>
              <w:t>4,26</w:t>
            </w:r>
            <w:r w:rsidRPr="00BE76FB">
              <w:rPr>
                <w:rFonts w:ascii="Times New Roman" w:hAnsi="Times New Roman" w:cs="Times New Roman"/>
                <w:sz w:val="24"/>
                <w:szCs w:val="24"/>
              </w:rPr>
              <w:t xml:space="preserve">   a</w:t>
            </w:r>
          </w:p>
        </w:tc>
      </w:tr>
      <w:tr w:rsidR="00F21335" w:rsidRPr="00BE76FB" w:rsidTr="00750BC8">
        <w:tc>
          <w:tcPr>
            <w:tcW w:w="4465" w:type="dxa"/>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A16DF2">
              <w:rPr>
                <w:rFonts w:ascii="Times New Roman" w:hAnsi="Times New Roman" w:cs="Times New Roman"/>
                <w:sz w:val="24"/>
                <w:szCs w:val="24"/>
                <w:vertAlign w:val="subscript"/>
              </w:rPr>
              <w:t>3</w:t>
            </w:r>
            <w:r w:rsidRPr="00BE76FB">
              <w:rPr>
                <w:rFonts w:ascii="Times New Roman" w:hAnsi="Times New Roman" w:cs="Times New Roman"/>
                <w:sz w:val="24"/>
                <w:szCs w:val="24"/>
              </w:rPr>
              <w:t xml:space="preserve"> (60%)</w:t>
            </w:r>
          </w:p>
        </w:tc>
        <w:tc>
          <w:tcPr>
            <w:tcW w:w="3580" w:type="dxa"/>
          </w:tcPr>
          <w:p w:rsidR="00F21335" w:rsidRPr="00BE76FB" w:rsidRDefault="00F21335" w:rsidP="00750BC8">
            <w:pPr>
              <w:jc w:val="center"/>
              <w:rPr>
                <w:rFonts w:ascii="Times New Roman" w:hAnsi="Times New Roman" w:cs="Times New Roman"/>
                <w:sz w:val="24"/>
                <w:szCs w:val="24"/>
              </w:rPr>
            </w:pPr>
            <w:r>
              <w:rPr>
                <w:rFonts w:ascii="Times New Roman" w:hAnsi="Times New Roman" w:cs="Times New Roman"/>
                <w:sz w:val="24"/>
                <w:szCs w:val="24"/>
              </w:rPr>
              <w:t>4,36</w:t>
            </w:r>
            <w:r w:rsidRPr="00BE76FB">
              <w:rPr>
                <w:rFonts w:ascii="Times New Roman" w:hAnsi="Times New Roman" w:cs="Times New Roman"/>
                <w:sz w:val="24"/>
                <w:szCs w:val="24"/>
              </w:rPr>
              <w:t xml:space="preserve">   a</w:t>
            </w:r>
          </w:p>
        </w:tc>
      </w:tr>
    </w:tbl>
    <w:p w:rsidR="00F21335" w:rsidRPr="00BE76FB" w:rsidRDefault="00F21335" w:rsidP="0026734B">
      <w:pPr>
        <w:spacing w:after="240" w:line="240" w:lineRule="auto"/>
        <w:ind w:left="1418" w:hanging="1418"/>
        <w:jc w:val="both"/>
        <w:rPr>
          <w:rFonts w:ascii="Times New Roman" w:hAnsi="Times New Roman" w:cs="Times New Roman"/>
          <w:sz w:val="24"/>
          <w:szCs w:val="24"/>
        </w:rPr>
      </w:pPr>
      <w:r w:rsidRPr="00BE76FB">
        <w:rPr>
          <w:rFonts w:ascii="Times New Roman" w:hAnsi="Times New Roman" w:cs="Times New Roman"/>
          <w:sz w:val="24"/>
          <w:szCs w:val="24"/>
        </w:rPr>
        <w:t>Keterangan : Setiap huruf yang berbeda menunjukkan adanya perbedaan yang nyata pada taraf 5%</w:t>
      </w:r>
    </w:p>
    <w:p w:rsidR="00F21335" w:rsidRPr="0026734B" w:rsidRDefault="00F21335" w:rsidP="0026734B">
      <w:pPr>
        <w:spacing w:after="0" w:line="48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t xml:space="preserve">Pada </w:t>
      </w:r>
      <w:r>
        <w:rPr>
          <w:rFonts w:ascii="Times New Roman" w:hAnsi="Times New Roman" w:cs="Times New Roman"/>
          <w:sz w:val="24"/>
          <w:szCs w:val="24"/>
        </w:rPr>
        <w:t>T</w:t>
      </w:r>
      <w:r w:rsidRPr="00BE76FB">
        <w:rPr>
          <w:rFonts w:ascii="Times New Roman" w:hAnsi="Times New Roman" w:cs="Times New Roman"/>
          <w:sz w:val="24"/>
          <w:szCs w:val="24"/>
        </w:rPr>
        <w:t>abel 12 dapat dilihat bahwa faktor konsentrasi sukrosa memberikan pengaruh yang nyata terhadap kadar vitamin C, dimana kadar vitamin C cenderung menurun dengan semakin banyaknya konsentrasi gula yang ditambahkan. Hal ini disebabkan karena perbandingan vitamin C dalam sari buah terhadap bahan menjadi semakin rendah dengan bertambahnya konsentrasi sukrosa yang ditambahkan. Konsentrasi gula yang ditambahkan maka unsur-unsur yang terlarut dalam produk akan meningkat serta peningkatan suhu pemanasan mengakibatkan banyak kandungan air yang mengalami penguapan dan pH yang</w:t>
      </w:r>
      <w:r w:rsidR="0026734B">
        <w:rPr>
          <w:rFonts w:ascii="Times New Roman" w:hAnsi="Times New Roman" w:cs="Times New Roman"/>
          <w:sz w:val="24"/>
          <w:szCs w:val="24"/>
        </w:rPr>
        <w:t xml:space="preserve"> </w:t>
      </w:r>
      <w:r w:rsidRPr="0026734B">
        <w:rPr>
          <w:rFonts w:ascii="Times New Roman" w:hAnsi="Times New Roman" w:cs="Times New Roman"/>
          <w:sz w:val="24"/>
          <w:szCs w:val="24"/>
        </w:rPr>
        <w:lastRenderedPageBreak/>
        <w:t>semakin meningkat.</w:t>
      </w:r>
      <w:r w:rsidR="0026734B" w:rsidRPr="0026734B">
        <w:rPr>
          <w:rFonts w:ascii="Times New Roman" w:hAnsi="Times New Roman" w:cs="Times New Roman"/>
          <w:sz w:val="24"/>
          <w:szCs w:val="24"/>
        </w:rPr>
        <w:t xml:space="preserve"> </w:t>
      </w:r>
      <w:r w:rsidRPr="0026734B">
        <w:rPr>
          <w:rFonts w:ascii="Times New Roman" w:hAnsi="Times New Roman" w:cs="Times New Roman"/>
          <w:sz w:val="24"/>
          <w:szCs w:val="24"/>
        </w:rPr>
        <w:t xml:space="preserve">Menurut Desrosier (1988), gula dapat mengurangi air bahan dalam pemasakan produk, karena gula dapat mengurangi air yang ditahan di dalam struktur bahan.  </w:t>
      </w:r>
    </w:p>
    <w:p w:rsidR="00F21335" w:rsidRPr="0026734B" w:rsidRDefault="00F21335" w:rsidP="0026734B">
      <w:pPr>
        <w:spacing w:after="0" w:line="480" w:lineRule="auto"/>
        <w:ind w:firstLine="567"/>
        <w:jc w:val="both"/>
        <w:rPr>
          <w:rFonts w:ascii="Times New Roman" w:hAnsi="Times New Roman" w:cs="Times New Roman"/>
          <w:sz w:val="24"/>
          <w:szCs w:val="24"/>
        </w:rPr>
      </w:pPr>
      <w:r w:rsidRPr="0026734B">
        <w:rPr>
          <w:rFonts w:ascii="Times New Roman" w:hAnsi="Times New Roman" w:cs="Times New Roman"/>
          <w:sz w:val="24"/>
          <w:szCs w:val="24"/>
        </w:rPr>
        <w:t>Selain itu juga, yang menyebabkan semakin rendahnya kadar vitamin C pada permen lunak Salak Bongkok ini karena sukrosa memiliki titik didih yang tinggi yaitu 160</w:t>
      </w:r>
      <w:r w:rsidRPr="0026734B">
        <w:rPr>
          <w:rFonts w:ascii="Times New Roman" w:hAnsi="Times New Roman" w:cs="Times New Roman"/>
          <w:sz w:val="24"/>
          <w:szCs w:val="24"/>
          <w:vertAlign w:val="superscript"/>
        </w:rPr>
        <w:t>o</w:t>
      </w:r>
      <w:r w:rsidRPr="0026734B">
        <w:rPr>
          <w:rFonts w:ascii="Times New Roman" w:hAnsi="Times New Roman" w:cs="Times New Roman"/>
          <w:sz w:val="24"/>
          <w:szCs w:val="24"/>
        </w:rPr>
        <w:t>C, sehingga semakin banyak sukrosa yang ditambahkan pada proses pemasakan dengan suhu tinggi akan menaikkan suhu dan lama pemanasan menyebabkan semakin banyaknya vitamin C yang rusak karena sifat vitamin C itu sendiri mudah teroksidasi dan mudah rusak oleh cahaya serta suhu tinggi sehingga menyebabkan kadar vitamin C menurun (Winarno, 1997).</w:t>
      </w:r>
    </w:p>
    <w:p w:rsidR="00F21335" w:rsidRPr="0026734B" w:rsidRDefault="00F21335" w:rsidP="0026734B">
      <w:pPr>
        <w:spacing w:after="0" w:line="480" w:lineRule="auto"/>
        <w:ind w:firstLine="567"/>
        <w:jc w:val="both"/>
        <w:rPr>
          <w:rFonts w:ascii="Times New Roman" w:hAnsi="Times New Roman" w:cs="Times New Roman"/>
          <w:sz w:val="24"/>
          <w:szCs w:val="24"/>
        </w:rPr>
      </w:pPr>
      <w:r w:rsidRPr="0026734B">
        <w:rPr>
          <w:rFonts w:ascii="Times New Roman" w:hAnsi="Times New Roman" w:cs="Times New Roman"/>
          <w:sz w:val="24"/>
          <w:szCs w:val="24"/>
        </w:rPr>
        <w:t>Semakin tinggi konsentrasi sukrosa yang ditambahkan mengakibatkan konsentrasi campuran bubur buah yang ditambahkan semakin sedikit, sehingga sumber vitamin C dalam bahan baku juga semakin sedikit. Oleh karena itu, kadar vitamin C dalam permen lunak Salak Bongkok semakin kecil.</w:t>
      </w:r>
    </w:p>
    <w:p w:rsidR="00F21335" w:rsidRPr="0026734B" w:rsidRDefault="00F21335" w:rsidP="0026734B">
      <w:pPr>
        <w:pStyle w:val="ListParagraph"/>
        <w:numPr>
          <w:ilvl w:val="2"/>
          <w:numId w:val="38"/>
        </w:numPr>
        <w:spacing w:after="0" w:line="480" w:lineRule="auto"/>
        <w:ind w:left="709" w:hanging="709"/>
        <w:contextualSpacing w:val="0"/>
        <w:jc w:val="both"/>
        <w:rPr>
          <w:rFonts w:ascii="Times New Roman" w:hAnsi="Times New Roman" w:cs="Times New Roman"/>
          <w:b/>
          <w:sz w:val="24"/>
          <w:szCs w:val="24"/>
        </w:rPr>
      </w:pPr>
      <w:r w:rsidRPr="0026734B">
        <w:rPr>
          <w:rFonts w:ascii="Times New Roman" w:hAnsi="Times New Roman" w:cs="Times New Roman"/>
          <w:b/>
          <w:sz w:val="24"/>
          <w:szCs w:val="24"/>
        </w:rPr>
        <w:t>Uji Organoleptik</w:t>
      </w:r>
    </w:p>
    <w:p w:rsidR="00F21335" w:rsidRPr="0026734B" w:rsidRDefault="00F21335" w:rsidP="0026734B">
      <w:pPr>
        <w:pStyle w:val="ListParagraph"/>
        <w:numPr>
          <w:ilvl w:val="3"/>
          <w:numId w:val="38"/>
        </w:numPr>
        <w:spacing w:after="0" w:line="480" w:lineRule="auto"/>
        <w:ind w:left="851" w:hanging="851"/>
        <w:contextualSpacing w:val="0"/>
        <w:jc w:val="both"/>
        <w:rPr>
          <w:rFonts w:ascii="Times New Roman" w:hAnsi="Times New Roman" w:cs="Times New Roman"/>
          <w:b/>
          <w:sz w:val="24"/>
          <w:szCs w:val="24"/>
        </w:rPr>
      </w:pPr>
      <w:r w:rsidRPr="0026734B">
        <w:rPr>
          <w:rFonts w:ascii="Times New Roman" w:hAnsi="Times New Roman" w:cs="Times New Roman"/>
          <w:b/>
          <w:sz w:val="24"/>
          <w:szCs w:val="24"/>
        </w:rPr>
        <w:t>Uji Organoleptik Terhadap Aroma Permen Lunak Salak Bongkok</w:t>
      </w:r>
    </w:p>
    <w:p w:rsidR="00F21335" w:rsidRPr="0026734B" w:rsidRDefault="00F21335" w:rsidP="0026734B">
      <w:pPr>
        <w:pStyle w:val="ListParagraph"/>
        <w:spacing w:after="0" w:line="480" w:lineRule="auto"/>
        <w:ind w:left="0" w:firstLine="567"/>
        <w:contextualSpacing w:val="0"/>
        <w:jc w:val="both"/>
        <w:rPr>
          <w:rFonts w:ascii="Times New Roman" w:hAnsi="Times New Roman" w:cs="Times New Roman"/>
          <w:sz w:val="24"/>
          <w:szCs w:val="24"/>
        </w:rPr>
      </w:pPr>
      <w:r w:rsidRPr="0026734B">
        <w:rPr>
          <w:rFonts w:ascii="Times New Roman" w:hAnsi="Times New Roman" w:cs="Times New Roman"/>
          <w:sz w:val="24"/>
          <w:szCs w:val="24"/>
        </w:rPr>
        <w:t>Hasil analisis variansi (ANAVA) dalam lampiran 8 Tabel 73, menunjukkan bahwa tidak adanya pengaruh nyata dari semua perlakuan konsentrasi sukrosa dan konsentrasi agar-agar serta interaksinya terhadap karakteristik permen lunak Salak Bongkok dalam segi aroma, karena itu tidak dilakukan uji lanjut Duncan.</w:t>
      </w:r>
    </w:p>
    <w:p w:rsidR="00F21335" w:rsidRPr="0026734B" w:rsidRDefault="00F21335" w:rsidP="0026734B">
      <w:pPr>
        <w:pStyle w:val="ListParagraph"/>
        <w:spacing w:after="0" w:line="480" w:lineRule="auto"/>
        <w:ind w:left="0" w:firstLine="567"/>
        <w:contextualSpacing w:val="0"/>
        <w:jc w:val="both"/>
        <w:rPr>
          <w:rFonts w:ascii="Times New Roman" w:hAnsi="Times New Roman" w:cs="Times New Roman"/>
          <w:sz w:val="24"/>
          <w:szCs w:val="24"/>
        </w:rPr>
      </w:pPr>
      <w:r w:rsidRPr="0026734B">
        <w:rPr>
          <w:rFonts w:ascii="Times New Roman" w:hAnsi="Times New Roman" w:cs="Times New Roman"/>
          <w:sz w:val="24"/>
          <w:szCs w:val="24"/>
        </w:rPr>
        <w:t xml:space="preserve">Aroma yang ditimbulkan oleh makanan umumnya disebabkan oleh perubahan-perubahan kimia dan bentuk persenyawaan dengan bahan lain, </w:t>
      </w:r>
      <w:r w:rsidRPr="0026734B">
        <w:rPr>
          <w:rFonts w:ascii="Times New Roman" w:hAnsi="Times New Roman" w:cs="Times New Roman"/>
          <w:sz w:val="24"/>
          <w:szCs w:val="24"/>
        </w:rPr>
        <w:lastRenderedPageBreak/>
        <w:t>misalnya antara asam amino hasil perubahan protein dengan gula-gula reduksi yang membentuk senyawa rasa dan aroma makanan. Faktor pengolahan yang berbeda dapat menyebabkan aroma yang ditimbulkan akan berbeda pula. Dalam industri pangan pengujian terhadap aroma dianggap penting karena dengan cepat dapat memberikan hasil pertanian terhadap produk tentang diterima atau tidaknya produk tersebut. Selain aroma juga dapat dipakai sebagai indikator terjadinya kerusakan pada produk, misalnya kerusakan akibat pengemasan atau penyimpanan yang kurang baik.</w:t>
      </w:r>
    </w:p>
    <w:p w:rsidR="00F21335" w:rsidRPr="0026734B" w:rsidRDefault="00F21335" w:rsidP="0026734B">
      <w:pPr>
        <w:pStyle w:val="ListParagraph"/>
        <w:spacing w:after="0" w:line="480" w:lineRule="auto"/>
        <w:ind w:left="0" w:firstLine="567"/>
        <w:contextualSpacing w:val="0"/>
        <w:jc w:val="both"/>
        <w:rPr>
          <w:rFonts w:ascii="Times New Roman" w:hAnsi="Times New Roman" w:cs="Times New Roman"/>
          <w:sz w:val="24"/>
          <w:szCs w:val="24"/>
        </w:rPr>
      </w:pPr>
      <w:r w:rsidRPr="0026734B">
        <w:rPr>
          <w:rFonts w:ascii="Times New Roman" w:hAnsi="Times New Roman" w:cs="Times New Roman"/>
          <w:sz w:val="24"/>
          <w:szCs w:val="24"/>
        </w:rPr>
        <w:t>Penilaian terhadap aroma dipengaruhi oleh faktor psikis dan fisiologi yang menimbulkan pendapat yang berlainan. Bau dan aroma suatu bahan pangan yang sangat erat hubungannya dengan volatilitas bahan tersebut. Dimana senyawa volatil cepat menguap dan mudah teroksidasi apabila dalam keadaan suhu tinggi dan pemanasan dengan waktu yang lama sehingga baunya berubah.</w:t>
      </w:r>
    </w:p>
    <w:p w:rsidR="00F21335" w:rsidRPr="0026734B" w:rsidRDefault="00F21335" w:rsidP="0026734B">
      <w:pPr>
        <w:pStyle w:val="ListParagraph"/>
        <w:numPr>
          <w:ilvl w:val="3"/>
          <w:numId w:val="38"/>
        </w:numPr>
        <w:spacing w:after="0" w:line="480" w:lineRule="auto"/>
        <w:ind w:left="851" w:hanging="851"/>
        <w:contextualSpacing w:val="0"/>
        <w:jc w:val="both"/>
        <w:rPr>
          <w:rFonts w:ascii="Times New Roman" w:hAnsi="Times New Roman" w:cs="Times New Roman"/>
          <w:b/>
          <w:sz w:val="24"/>
          <w:szCs w:val="24"/>
        </w:rPr>
      </w:pPr>
      <w:r w:rsidRPr="0026734B">
        <w:rPr>
          <w:rFonts w:ascii="Times New Roman" w:hAnsi="Times New Roman" w:cs="Times New Roman"/>
          <w:b/>
          <w:sz w:val="24"/>
          <w:szCs w:val="24"/>
        </w:rPr>
        <w:t>Uji Organoleptik Terhadap Tekstur Permen Lunak Salak Bongkok</w:t>
      </w:r>
    </w:p>
    <w:p w:rsidR="00F21335" w:rsidRPr="0026734B" w:rsidRDefault="00F21335" w:rsidP="0026734B">
      <w:pPr>
        <w:spacing w:after="0" w:line="480" w:lineRule="auto"/>
        <w:ind w:firstLine="567"/>
        <w:jc w:val="both"/>
        <w:rPr>
          <w:rFonts w:ascii="Times New Roman" w:hAnsi="Times New Roman" w:cs="Times New Roman"/>
          <w:sz w:val="24"/>
          <w:szCs w:val="24"/>
        </w:rPr>
      </w:pPr>
      <w:r w:rsidRPr="0026734B">
        <w:rPr>
          <w:rFonts w:ascii="Times New Roman" w:hAnsi="Times New Roman" w:cs="Times New Roman"/>
          <w:sz w:val="24"/>
          <w:szCs w:val="24"/>
        </w:rPr>
        <w:t>Hasil analisis variansi (ANAVA) dalam lampiran 8, menunjukkan bahwa ada pengaruh nyata dari perlakuan konsentrasi sukrosa (S) dan konsentrasi      agar-agar (A). Sedangkan untuk faktor interaksi konsentrasi Sukrosa dengan konsentrasi agar-agar (SA) tidak adanya pengaruh nyata terhadap karakteristik permen lunak Salak Bongkok dalam segi tekstur.</w:t>
      </w:r>
    </w:p>
    <w:p w:rsidR="00F21335" w:rsidRDefault="00F21335" w:rsidP="0026734B">
      <w:pPr>
        <w:spacing w:after="0" w:line="480" w:lineRule="auto"/>
        <w:ind w:firstLine="567"/>
        <w:jc w:val="both"/>
        <w:rPr>
          <w:rFonts w:ascii="Times New Roman" w:eastAsiaTheme="minorEastAsia" w:hAnsi="Times New Roman" w:cs="Times New Roman"/>
          <w:sz w:val="24"/>
          <w:szCs w:val="24"/>
        </w:rPr>
      </w:pPr>
      <w:r w:rsidRPr="0026734B">
        <w:rPr>
          <w:rFonts w:ascii="Times New Roman" w:eastAsiaTheme="minorEastAsia" w:hAnsi="Times New Roman" w:cs="Times New Roman"/>
          <w:sz w:val="24"/>
          <w:szCs w:val="24"/>
        </w:rPr>
        <w:t xml:space="preserve"> Pengaruh konsentrasi sukrosa dan konsentrasi agar-agar terhadap tekstur permen lunak Salak Bongkok dapat dilihat pada tabel 13 dan 14.</w:t>
      </w:r>
    </w:p>
    <w:p w:rsidR="00F21335" w:rsidRPr="00BE76FB" w:rsidRDefault="00F21335" w:rsidP="00F21335">
      <w:pPr>
        <w:spacing w:after="0" w:line="480" w:lineRule="auto"/>
        <w:ind w:firstLine="567"/>
        <w:jc w:val="both"/>
        <w:rPr>
          <w:rFonts w:ascii="Times New Roman" w:eastAsiaTheme="minorEastAsia" w:hAnsi="Times New Roman" w:cs="Times New Roman"/>
          <w:sz w:val="24"/>
          <w:szCs w:val="24"/>
        </w:rPr>
      </w:pPr>
    </w:p>
    <w:p w:rsidR="00F21335" w:rsidRPr="00BE76FB" w:rsidRDefault="00F21335" w:rsidP="0026734B">
      <w:pPr>
        <w:spacing w:after="0" w:line="240" w:lineRule="auto"/>
        <w:ind w:left="1134" w:hanging="1134"/>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lastRenderedPageBreak/>
        <w:t>Tabel 13. Pengaruh Konsentrasi Sukrosa (S) Terhadap Tekstur Permen Lunak Salak Bongkok</w:t>
      </w:r>
    </w:p>
    <w:tbl>
      <w:tblPr>
        <w:tblStyle w:val="TableGrid"/>
        <w:tblW w:w="0" w:type="auto"/>
        <w:tblInd w:w="108" w:type="dxa"/>
        <w:tblLook w:val="04A0" w:firstRow="1" w:lastRow="0" w:firstColumn="1" w:lastColumn="0" w:noHBand="0" w:noVBand="1"/>
      </w:tblPr>
      <w:tblGrid>
        <w:gridCol w:w="3509"/>
        <w:gridCol w:w="4429"/>
      </w:tblGrid>
      <w:tr w:rsidR="00F21335" w:rsidRPr="00BE76FB" w:rsidTr="00750BC8">
        <w:tc>
          <w:tcPr>
            <w:tcW w:w="3509" w:type="dxa"/>
            <w:vAlign w:val="center"/>
          </w:tcPr>
          <w:p w:rsidR="00F21335" w:rsidRPr="00BE76FB" w:rsidRDefault="00F2133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Konsentrasi Sukrosa</w:t>
            </w:r>
          </w:p>
          <w:p w:rsidR="00F21335" w:rsidRPr="00BE76FB" w:rsidRDefault="00F2133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(S)</w:t>
            </w:r>
          </w:p>
        </w:tc>
        <w:tc>
          <w:tcPr>
            <w:tcW w:w="4429" w:type="dxa"/>
            <w:vAlign w:val="center"/>
          </w:tcPr>
          <w:p w:rsidR="00F21335" w:rsidRPr="00BE76FB" w:rsidRDefault="00F2133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Nilai Rata-Rata Tekstur</w:t>
            </w:r>
          </w:p>
        </w:tc>
      </w:tr>
      <w:tr w:rsidR="00F21335" w:rsidRPr="00BE76FB" w:rsidTr="00750BC8">
        <w:tc>
          <w:tcPr>
            <w:tcW w:w="3509" w:type="dxa"/>
            <w:vAlign w:val="center"/>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C77481">
              <w:rPr>
                <w:rFonts w:ascii="Times New Roman" w:hAnsi="Times New Roman" w:cs="Times New Roman"/>
                <w:sz w:val="24"/>
                <w:szCs w:val="24"/>
                <w:vertAlign w:val="subscript"/>
              </w:rPr>
              <w:t>1</w:t>
            </w:r>
            <w:r w:rsidRPr="00BE76FB">
              <w:rPr>
                <w:rFonts w:ascii="Times New Roman" w:hAnsi="Times New Roman" w:cs="Times New Roman"/>
                <w:sz w:val="24"/>
                <w:szCs w:val="24"/>
              </w:rPr>
              <w:t xml:space="preserve"> (40%)</w:t>
            </w:r>
          </w:p>
        </w:tc>
        <w:tc>
          <w:tcPr>
            <w:tcW w:w="4429" w:type="dxa"/>
            <w:vAlign w:val="center"/>
          </w:tcPr>
          <w:p w:rsidR="00F21335" w:rsidRPr="00BE76FB" w:rsidRDefault="00F21335" w:rsidP="00750BC8">
            <w:pPr>
              <w:jc w:val="center"/>
              <w:rPr>
                <w:rFonts w:ascii="Times New Roman" w:hAnsi="Times New Roman" w:cs="Times New Roman"/>
                <w:sz w:val="24"/>
                <w:szCs w:val="24"/>
              </w:rPr>
            </w:pPr>
            <w:r>
              <w:rPr>
                <w:rFonts w:ascii="Times New Roman" w:hAnsi="Times New Roman" w:cs="Times New Roman"/>
                <w:sz w:val="24"/>
                <w:szCs w:val="24"/>
              </w:rPr>
              <w:t>2,86</w:t>
            </w:r>
            <w:r w:rsidRPr="00BE76FB">
              <w:rPr>
                <w:rFonts w:ascii="Times New Roman" w:hAnsi="Times New Roman" w:cs="Times New Roman"/>
                <w:sz w:val="24"/>
                <w:szCs w:val="24"/>
              </w:rPr>
              <w:t xml:space="preserve">   a</w:t>
            </w:r>
          </w:p>
        </w:tc>
      </w:tr>
      <w:tr w:rsidR="00F21335" w:rsidRPr="00BE76FB" w:rsidTr="00750BC8">
        <w:tc>
          <w:tcPr>
            <w:tcW w:w="3509" w:type="dxa"/>
            <w:vAlign w:val="center"/>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C77481">
              <w:rPr>
                <w:rFonts w:ascii="Times New Roman" w:hAnsi="Times New Roman" w:cs="Times New Roman"/>
                <w:sz w:val="24"/>
                <w:szCs w:val="24"/>
                <w:vertAlign w:val="subscript"/>
              </w:rPr>
              <w:t>2</w:t>
            </w:r>
            <w:r w:rsidRPr="00BE76FB">
              <w:rPr>
                <w:rFonts w:ascii="Times New Roman" w:hAnsi="Times New Roman" w:cs="Times New Roman"/>
                <w:sz w:val="24"/>
                <w:szCs w:val="24"/>
              </w:rPr>
              <w:t xml:space="preserve"> (50%)</w:t>
            </w:r>
          </w:p>
        </w:tc>
        <w:tc>
          <w:tcPr>
            <w:tcW w:w="4429" w:type="dxa"/>
            <w:vAlign w:val="center"/>
          </w:tcPr>
          <w:p w:rsidR="00F21335" w:rsidRPr="00BE76FB" w:rsidRDefault="00F21335" w:rsidP="00750BC8">
            <w:pPr>
              <w:jc w:val="center"/>
              <w:rPr>
                <w:rFonts w:ascii="Times New Roman" w:hAnsi="Times New Roman" w:cs="Times New Roman"/>
                <w:sz w:val="24"/>
                <w:szCs w:val="24"/>
              </w:rPr>
            </w:pPr>
            <w:r>
              <w:rPr>
                <w:rFonts w:ascii="Times New Roman" w:hAnsi="Times New Roman" w:cs="Times New Roman"/>
                <w:sz w:val="24"/>
                <w:szCs w:val="24"/>
              </w:rPr>
              <w:t>2,96</w:t>
            </w:r>
            <w:r w:rsidRPr="00BE76FB">
              <w:rPr>
                <w:rFonts w:ascii="Times New Roman" w:hAnsi="Times New Roman" w:cs="Times New Roman"/>
                <w:sz w:val="24"/>
                <w:szCs w:val="24"/>
              </w:rPr>
              <w:t xml:space="preserve">   b</w:t>
            </w:r>
          </w:p>
        </w:tc>
      </w:tr>
      <w:tr w:rsidR="00F21335" w:rsidRPr="00BE76FB" w:rsidTr="00750BC8">
        <w:tc>
          <w:tcPr>
            <w:tcW w:w="3509" w:type="dxa"/>
            <w:vAlign w:val="center"/>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C77481">
              <w:rPr>
                <w:rFonts w:ascii="Times New Roman" w:hAnsi="Times New Roman" w:cs="Times New Roman"/>
                <w:sz w:val="24"/>
                <w:szCs w:val="24"/>
                <w:vertAlign w:val="subscript"/>
              </w:rPr>
              <w:t>3</w:t>
            </w:r>
            <w:r w:rsidRPr="00BE76FB">
              <w:rPr>
                <w:rFonts w:ascii="Times New Roman" w:hAnsi="Times New Roman" w:cs="Times New Roman"/>
                <w:sz w:val="24"/>
                <w:szCs w:val="24"/>
              </w:rPr>
              <w:t xml:space="preserve"> (60%)</w:t>
            </w:r>
          </w:p>
        </w:tc>
        <w:tc>
          <w:tcPr>
            <w:tcW w:w="4429" w:type="dxa"/>
            <w:vAlign w:val="center"/>
          </w:tcPr>
          <w:p w:rsidR="00F21335" w:rsidRPr="00BE76FB" w:rsidRDefault="00F21335" w:rsidP="00750BC8">
            <w:pPr>
              <w:jc w:val="center"/>
              <w:rPr>
                <w:rFonts w:ascii="Times New Roman" w:hAnsi="Times New Roman" w:cs="Times New Roman"/>
                <w:sz w:val="24"/>
                <w:szCs w:val="24"/>
              </w:rPr>
            </w:pPr>
            <w:r>
              <w:rPr>
                <w:rFonts w:ascii="Times New Roman" w:hAnsi="Times New Roman" w:cs="Times New Roman"/>
                <w:sz w:val="24"/>
                <w:szCs w:val="24"/>
              </w:rPr>
              <w:t>3,53</w:t>
            </w:r>
            <w:r w:rsidRPr="00BE76FB">
              <w:rPr>
                <w:rFonts w:ascii="Times New Roman" w:hAnsi="Times New Roman" w:cs="Times New Roman"/>
                <w:sz w:val="24"/>
                <w:szCs w:val="24"/>
              </w:rPr>
              <w:t xml:space="preserve">   c</w:t>
            </w:r>
          </w:p>
        </w:tc>
      </w:tr>
    </w:tbl>
    <w:p w:rsidR="00F21335" w:rsidRPr="00BE76FB" w:rsidRDefault="00F21335" w:rsidP="00F21335">
      <w:pPr>
        <w:spacing w:after="240"/>
        <w:ind w:left="1134" w:hanging="1134"/>
        <w:jc w:val="both"/>
        <w:rPr>
          <w:rFonts w:ascii="Times New Roman" w:hAnsi="Times New Roman" w:cs="Times New Roman"/>
          <w:sz w:val="24"/>
          <w:szCs w:val="24"/>
        </w:rPr>
      </w:pPr>
      <w:r w:rsidRPr="00BE76FB">
        <w:rPr>
          <w:rFonts w:ascii="Times New Roman" w:hAnsi="Times New Roman" w:cs="Times New Roman"/>
          <w:sz w:val="24"/>
          <w:szCs w:val="24"/>
        </w:rPr>
        <w:t>Keterangan : Setiap huruf yang berbeda menunjukkan adanya perbedaan yang nyata pada taraf 5%</w:t>
      </w:r>
    </w:p>
    <w:p w:rsidR="00F21335" w:rsidRPr="00BE76FB" w:rsidRDefault="00F21335" w:rsidP="00F21335">
      <w:pPr>
        <w:spacing w:after="0" w:line="48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t>Berdasarkan tabel 13 terlihat bahwa konsentrasi sukrosa memberikan perbedaan yang nyata dimana semakin tinggi konsentrasi sukrosa yang ditambahkan maka tektsur permen lunak Salak Bongkok semakin disukai. Hal ini dika</w:t>
      </w:r>
      <w:r>
        <w:rPr>
          <w:rFonts w:ascii="Times New Roman" w:hAnsi="Times New Roman" w:cs="Times New Roman"/>
          <w:sz w:val="24"/>
          <w:szCs w:val="24"/>
        </w:rPr>
        <w:t>renakan sukrosa dapat mem</w:t>
      </w:r>
      <w:r w:rsidRPr="00BE76FB">
        <w:rPr>
          <w:rFonts w:ascii="Times New Roman" w:hAnsi="Times New Roman" w:cs="Times New Roman"/>
          <w:sz w:val="24"/>
          <w:szCs w:val="24"/>
        </w:rPr>
        <w:t xml:space="preserve">pengaruhi kepadatan dari tekstur manisan karena sukrosa mempunyai sifat higroskopis yaitu dapat menarik air dalam bahan pangan sehingga semakin tinggi konsentrasi sukrosa yang ditambahkan maka tekstur akan semakin padat. </w:t>
      </w:r>
    </w:p>
    <w:p w:rsidR="00F21335" w:rsidRPr="00BE76FB" w:rsidRDefault="00F21335" w:rsidP="0026734B">
      <w:pPr>
        <w:spacing w:after="0" w:line="240" w:lineRule="auto"/>
        <w:ind w:left="992" w:hanging="992"/>
        <w:jc w:val="both"/>
        <w:rPr>
          <w:rFonts w:ascii="Times New Roman" w:hAnsi="Times New Roman" w:cs="Times New Roman"/>
          <w:sz w:val="24"/>
          <w:szCs w:val="24"/>
        </w:rPr>
      </w:pPr>
      <w:r w:rsidRPr="00BE76FB">
        <w:rPr>
          <w:rFonts w:ascii="Times New Roman" w:hAnsi="Times New Roman" w:cs="Times New Roman"/>
          <w:sz w:val="24"/>
          <w:szCs w:val="24"/>
        </w:rPr>
        <w:t>Tabel 14. Pengaruh Konsentrasi Agar-Agar (A) Terhadap Tekstur Permen Lunak Salak Bongkok</w:t>
      </w:r>
    </w:p>
    <w:tbl>
      <w:tblPr>
        <w:tblStyle w:val="TableGrid"/>
        <w:tblW w:w="0" w:type="auto"/>
        <w:tblInd w:w="108" w:type="dxa"/>
        <w:tblLook w:val="04A0" w:firstRow="1" w:lastRow="0" w:firstColumn="1" w:lastColumn="0" w:noHBand="0" w:noVBand="1"/>
      </w:tblPr>
      <w:tblGrid>
        <w:gridCol w:w="3509"/>
        <w:gridCol w:w="4429"/>
      </w:tblGrid>
      <w:tr w:rsidR="00F21335" w:rsidRPr="00BE76FB" w:rsidTr="00750BC8">
        <w:tc>
          <w:tcPr>
            <w:tcW w:w="3509" w:type="dxa"/>
            <w:vAlign w:val="center"/>
          </w:tcPr>
          <w:p w:rsidR="00F21335" w:rsidRPr="00BE76FB" w:rsidRDefault="00F2133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Konsentrasi Agar-Agar</w:t>
            </w:r>
          </w:p>
          <w:p w:rsidR="00F21335" w:rsidRPr="00BE76FB" w:rsidRDefault="00F2133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(A)</w:t>
            </w:r>
          </w:p>
        </w:tc>
        <w:tc>
          <w:tcPr>
            <w:tcW w:w="4429" w:type="dxa"/>
            <w:vAlign w:val="center"/>
          </w:tcPr>
          <w:p w:rsidR="00F21335" w:rsidRPr="00BE76FB" w:rsidRDefault="00F2133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Nilai Rata-Rata Tekstur</w:t>
            </w:r>
          </w:p>
        </w:tc>
      </w:tr>
      <w:tr w:rsidR="00F21335" w:rsidRPr="00BE76FB" w:rsidTr="00750BC8">
        <w:tc>
          <w:tcPr>
            <w:tcW w:w="3509" w:type="dxa"/>
            <w:vAlign w:val="center"/>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a</w:t>
            </w:r>
            <w:r w:rsidRPr="00CB3620">
              <w:rPr>
                <w:rFonts w:ascii="Times New Roman" w:hAnsi="Times New Roman" w:cs="Times New Roman"/>
                <w:sz w:val="24"/>
                <w:szCs w:val="24"/>
                <w:vertAlign w:val="subscript"/>
              </w:rPr>
              <w:t>1</w:t>
            </w:r>
            <w:r w:rsidRPr="00BE76FB">
              <w:rPr>
                <w:rFonts w:ascii="Times New Roman" w:hAnsi="Times New Roman" w:cs="Times New Roman"/>
                <w:sz w:val="24"/>
                <w:szCs w:val="24"/>
              </w:rPr>
              <w:t xml:space="preserve"> (1%)</w:t>
            </w:r>
          </w:p>
        </w:tc>
        <w:tc>
          <w:tcPr>
            <w:tcW w:w="4429" w:type="dxa"/>
            <w:vAlign w:val="center"/>
          </w:tcPr>
          <w:p w:rsidR="00F21335" w:rsidRPr="00BE76FB" w:rsidRDefault="00F21335" w:rsidP="00750BC8">
            <w:pPr>
              <w:jc w:val="center"/>
              <w:rPr>
                <w:rFonts w:ascii="Times New Roman" w:hAnsi="Times New Roman" w:cs="Times New Roman"/>
                <w:sz w:val="24"/>
                <w:szCs w:val="24"/>
              </w:rPr>
            </w:pPr>
            <w:r>
              <w:rPr>
                <w:rFonts w:ascii="Times New Roman" w:hAnsi="Times New Roman" w:cs="Times New Roman"/>
                <w:sz w:val="24"/>
                <w:szCs w:val="24"/>
              </w:rPr>
              <w:t>2,89</w:t>
            </w:r>
            <w:r w:rsidRPr="00BE76FB">
              <w:rPr>
                <w:rFonts w:ascii="Times New Roman" w:hAnsi="Times New Roman" w:cs="Times New Roman"/>
                <w:sz w:val="24"/>
                <w:szCs w:val="24"/>
              </w:rPr>
              <w:t xml:space="preserve">   a</w:t>
            </w:r>
          </w:p>
        </w:tc>
      </w:tr>
      <w:tr w:rsidR="00F21335" w:rsidRPr="00BE76FB" w:rsidTr="00750BC8">
        <w:tc>
          <w:tcPr>
            <w:tcW w:w="3509" w:type="dxa"/>
            <w:vAlign w:val="center"/>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a</w:t>
            </w:r>
            <w:r w:rsidRPr="00CB3620">
              <w:rPr>
                <w:rFonts w:ascii="Times New Roman" w:hAnsi="Times New Roman" w:cs="Times New Roman"/>
                <w:sz w:val="24"/>
                <w:szCs w:val="24"/>
                <w:vertAlign w:val="subscript"/>
              </w:rPr>
              <w:t>2</w:t>
            </w:r>
            <w:r w:rsidRPr="00BE76FB">
              <w:rPr>
                <w:rFonts w:ascii="Times New Roman" w:hAnsi="Times New Roman" w:cs="Times New Roman"/>
                <w:sz w:val="24"/>
                <w:szCs w:val="24"/>
              </w:rPr>
              <w:t xml:space="preserve"> (2%)</w:t>
            </w:r>
          </w:p>
        </w:tc>
        <w:tc>
          <w:tcPr>
            <w:tcW w:w="4429" w:type="dxa"/>
            <w:vAlign w:val="center"/>
          </w:tcPr>
          <w:p w:rsidR="00F21335" w:rsidRPr="00BE76FB" w:rsidRDefault="00F21335" w:rsidP="00750BC8">
            <w:pPr>
              <w:jc w:val="center"/>
              <w:rPr>
                <w:rFonts w:ascii="Times New Roman" w:hAnsi="Times New Roman" w:cs="Times New Roman"/>
                <w:sz w:val="24"/>
                <w:szCs w:val="24"/>
              </w:rPr>
            </w:pPr>
            <w:r>
              <w:rPr>
                <w:rFonts w:ascii="Times New Roman" w:hAnsi="Times New Roman" w:cs="Times New Roman"/>
                <w:sz w:val="24"/>
                <w:szCs w:val="24"/>
              </w:rPr>
              <w:t>3,14</w:t>
            </w:r>
            <w:r w:rsidRPr="00BE76FB">
              <w:rPr>
                <w:rFonts w:ascii="Times New Roman" w:hAnsi="Times New Roman" w:cs="Times New Roman"/>
                <w:sz w:val="24"/>
                <w:szCs w:val="24"/>
              </w:rPr>
              <w:t xml:space="preserve">   b</w:t>
            </w:r>
          </w:p>
        </w:tc>
      </w:tr>
      <w:tr w:rsidR="00F21335" w:rsidRPr="00BE76FB" w:rsidTr="00750BC8">
        <w:tc>
          <w:tcPr>
            <w:tcW w:w="3509" w:type="dxa"/>
            <w:vAlign w:val="center"/>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a</w:t>
            </w:r>
            <w:r w:rsidRPr="00CB3620">
              <w:rPr>
                <w:rFonts w:ascii="Times New Roman" w:hAnsi="Times New Roman" w:cs="Times New Roman"/>
                <w:sz w:val="24"/>
                <w:szCs w:val="24"/>
                <w:vertAlign w:val="subscript"/>
              </w:rPr>
              <w:t>3</w:t>
            </w:r>
            <w:r w:rsidRPr="00BE76FB">
              <w:rPr>
                <w:rFonts w:ascii="Times New Roman" w:hAnsi="Times New Roman" w:cs="Times New Roman"/>
                <w:sz w:val="24"/>
                <w:szCs w:val="24"/>
              </w:rPr>
              <w:t xml:space="preserve"> (3%)</w:t>
            </w:r>
          </w:p>
        </w:tc>
        <w:tc>
          <w:tcPr>
            <w:tcW w:w="4429" w:type="dxa"/>
            <w:vAlign w:val="center"/>
          </w:tcPr>
          <w:p w:rsidR="00F21335" w:rsidRPr="00BE76FB" w:rsidRDefault="00F21335" w:rsidP="00750BC8">
            <w:pPr>
              <w:jc w:val="center"/>
              <w:rPr>
                <w:rFonts w:ascii="Times New Roman" w:hAnsi="Times New Roman" w:cs="Times New Roman"/>
                <w:sz w:val="24"/>
                <w:szCs w:val="24"/>
              </w:rPr>
            </w:pPr>
            <w:r>
              <w:rPr>
                <w:rFonts w:ascii="Times New Roman" w:hAnsi="Times New Roman" w:cs="Times New Roman"/>
                <w:sz w:val="24"/>
                <w:szCs w:val="24"/>
              </w:rPr>
              <w:t>3,33</w:t>
            </w:r>
            <w:r w:rsidRPr="00BE76FB">
              <w:rPr>
                <w:rFonts w:ascii="Times New Roman" w:hAnsi="Times New Roman" w:cs="Times New Roman"/>
                <w:sz w:val="24"/>
                <w:szCs w:val="24"/>
              </w:rPr>
              <w:t xml:space="preserve">   c</w:t>
            </w:r>
          </w:p>
        </w:tc>
      </w:tr>
    </w:tbl>
    <w:p w:rsidR="00F21335" w:rsidRPr="00BE76FB" w:rsidRDefault="00F21335" w:rsidP="00F21335">
      <w:pPr>
        <w:spacing w:after="240" w:line="240" w:lineRule="auto"/>
        <w:ind w:left="992" w:hanging="992"/>
        <w:jc w:val="both"/>
        <w:rPr>
          <w:rFonts w:ascii="Times New Roman" w:hAnsi="Times New Roman" w:cs="Times New Roman"/>
          <w:sz w:val="24"/>
          <w:szCs w:val="24"/>
        </w:rPr>
      </w:pPr>
      <w:r w:rsidRPr="00BE76FB">
        <w:rPr>
          <w:rFonts w:ascii="Times New Roman" w:hAnsi="Times New Roman" w:cs="Times New Roman"/>
          <w:sz w:val="24"/>
          <w:szCs w:val="24"/>
        </w:rPr>
        <w:t>Keterangan : Setiap huruf yang berbeda menunjukkan adanya perbedaan yang nyata pada taraf 5%</w:t>
      </w:r>
    </w:p>
    <w:p w:rsidR="00F21335" w:rsidRPr="00BE76FB" w:rsidRDefault="00F21335" w:rsidP="00F2133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14 terlihat bahwa konsentrasi agar-agar memberikan perbedaan nyata dimana semakin tinggi konsentrasi agar-agar yang ditambahkan maka tekstur permen lunak Salak Bongkok semakin kenyal dan semakin disukai. </w:t>
      </w:r>
      <w:r w:rsidRPr="00BE76FB">
        <w:rPr>
          <w:rFonts w:ascii="Times New Roman" w:hAnsi="Times New Roman" w:cs="Times New Roman"/>
          <w:sz w:val="24"/>
          <w:szCs w:val="24"/>
        </w:rPr>
        <w:t>Hal ini dikarenakan sifat agar-agar yang menyukai air sehingga semakin banyak air maka akan menghasilkan produk permen lunak berteksur empuk dan kenyal.</w:t>
      </w:r>
    </w:p>
    <w:p w:rsidR="00F21335" w:rsidRPr="0026734B" w:rsidRDefault="00F21335" w:rsidP="0026734B">
      <w:pPr>
        <w:spacing w:after="0" w:line="480" w:lineRule="auto"/>
        <w:ind w:firstLine="567"/>
        <w:jc w:val="both"/>
        <w:rPr>
          <w:rFonts w:ascii="Times New Roman" w:hAnsi="Times New Roman" w:cs="Times New Roman"/>
          <w:sz w:val="24"/>
          <w:szCs w:val="24"/>
        </w:rPr>
      </w:pPr>
      <w:r w:rsidRPr="0026734B">
        <w:rPr>
          <w:rFonts w:ascii="Times New Roman" w:hAnsi="Times New Roman" w:cs="Times New Roman"/>
          <w:sz w:val="24"/>
          <w:szCs w:val="24"/>
        </w:rPr>
        <w:lastRenderedPageBreak/>
        <w:t>Permen lunak dengan konsentrasi agar-agar yang rendah cenderung bertekstur keras. Seperti yang dikemukakan oleh Muhandri dan Subarna, (2009) dalam penelitiannya menyatakan bahwa peningkatan kadar air dapat menurunkan kekerasan, dimana air akan berdifusi ke dalam gel. Sehingga gel yang terbentuk menjadi lebih lunak dan menyebabkan kekerasan menurun.</w:t>
      </w:r>
    </w:p>
    <w:p w:rsidR="00F21335" w:rsidRPr="0026734B" w:rsidRDefault="00F21335" w:rsidP="0026734B">
      <w:pPr>
        <w:spacing w:after="0" w:line="480" w:lineRule="auto"/>
        <w:ind w:firstLine="567"/>
        <w:jc w:val="both"/>
        <w:rPr>
          <w:rFonts w:ascii="Times New Roman" w:hAnsi="Times New Roman" w:cs="Times New Roman"/>
          <w:sz w:val="24"/>
          <w:szCs w:val="24"/>
        </w:rPr>
      </w:pPr>
      <w:r w:rsidRPr="0026734B">
        <w:rPr>
          <w:rFonts w:ascii="Times New Roman" w:hAnsi="Times New Roman" w:cs="Times New Roman"/>
          <w:sz w:val="24"/>
          <w:szCs w:val="24"/>
        </w:rPr>
        <w:t>Maka dari itu, semakin tinggi kadar gula akan dapat memperkuat struktur dari permen lunak karena adanya pembentukan gel oleh agar-agar yang ditambahkan pada permen lunak. Sehingga semakin kuat struktur gel akan semakin keras struktur yang terbentuk dan sulit untuk terurai. Oleh karena itu, semakin tinggi konsentrasi sukrosa yang ditambahkan tekstur yang dihasilkan semakin tegar.</w:t>
      </w:r>
    </w:p>
    <w:p w:rsidR="00F21335" w:rsidRPr="0026734B" w:rsidRDefault="00F21335" w:rsidP="0026734B">
      <w:pPr>
        <w:pStyle w:val="ListParagraph"/>
        <w:numPr>
          <w:ilvl w:val="3"/>
          <w:numId w:val="38"/>
        </w:numPr>
        <w:spacing w:after="0" w:line="480" w:lineRule="auto"/>
        <w:ind w:left="851" w:hanging="851"/>
        <w:contextualSpacing w:val="0"/>
        <w:jc w:val="both"/>
        <w:rPr>
          <w:rFonts w:ascii="Times New Roman" w:hAnsi="Times New Roman" w:cs="Times New Roman"/>
          <w:b/>
          <w:sz w:val="24"/>
          <w:szCs w:val="24"/>
        </w:rPr>
      </w:pPr>
      <w:r w:rsidRPr="0026734B">
        <w:rPr>
          <w:rFonts w:ascii="Times New Roman" w:hAnsi="Times New Roman" w:cs="Times New Roman"/>
          <w:b/>
          <w:sz w:val="24"/>
          <w:szCs w:val="24"/>
        </w:rPr>
        <w:t>Uji Organoleptik Terhadap Rasa Permen Lunak Salak Bongkok</w:t>
      </w:r>
    </w:p>
    <w:p w:rsidR="00F21335" w:rsidRPr="0026734B" w:rsidRDefault="00F21335" w:rsidP="0026734B">
      <w:pPr>
        <w:spacing w:after="0" w:line="480" w:lineRule="auto"/>
        <w:ind w:firstLine="567"/>
        <w:jc w:val="both"/>
        <w:rPr>
          <w:rFonts w:ascii="Times New Roman" w:hAnsi="Times New Roman" w:cs="Times New Roman"/>
          <w:sz w:val="24"/>
          <w:szCs w:val="24"/>
        </w:rPr>
      </w:pPr>
      <w:r w:rsidRPr="0026734B">
        <w:rPr>
          <w:rFonts w:ascii="Times New Roman" w:hAnsi="Times New Roman" w:cs="Times New Roman"/>
          <w:sz w:val="24"/>
          <w:szCs w:val="24"/>
        </w:rPr>
        <w:t>Hasil analisis variansi (ANAVA) dalam lampiran 8, menunjukkan bahwa faktor konsentrasi sukrosa (S) berpengaruh nyata terhadap karakteristik permen lunak Salak Bongkok. Sedangkan untuk faktor konsentrasi agar-agar (A) dan interaksi antara konsentrasi sukrosa dan konsentrasi agar-agar (SA) tidak memberikan pengaruh nyata terhadap karakteristik permen lunak Salak Bongkok dalam segi rasa.</w:t>
      </w:r>
    </w:p>
    <w:p w:rsidR="00F21335" w:rsidRPr="0026734B" w:rsidRDefault="00F21335" w:rsidP="0026734B">
      <w:pPr>
        <w:spacing w:after="0" w:line="480" w:lineRule="auto"/>
        <w:ind w:firstLine="567"/>
        <w:jc w:val="both"/>
        <w:rPr>
          <w:rFonts w:ascii="Times New Roman" w:hAnsi="Times New Roman" w:cs="Times New Roman"/>
          <w:sz w:val="24"/>
          <w:szCs w:val="24"/>
        </w:rPr>
      </w:pPr>
      <w:r w:rsidRPr="0026734B">
        <w:rPr>
          <w:rFonts w:ascii="Times New Roman" w:hAnsi="Times New Roman" w:cs="Times New Roman"/>
          <w:sz w:val="24"/>
          <w:szCs w:val="24"/>
        </w:rPr>
        <w:t>Pengaruh konsentrasi sukrosa terhadap rasa permen lunak Salak Bongkok dapat dilihat pada tabel 15.</w:t>
      </w:r>
    </w:p>
    <w:p w:rsidR="00F21335" w:rsidRDefault="00F21335" w:rsidP="00F21335">
      <w:pPr>
        <w:spacing w:after="0" w:line="480" w:lineRule="auto"/>
        <w:ind w:firstLine="567"/>
        <w:jc w:val="both"/>
        <w:rPr>
          <w:rFonts w:ascii="Times New Roman" w:hAnsi="Times New Roman" w:cs="Times New Roman"/>
          <w:sz w:val="24"/>
          <w:szCs w:val="24"/>
        </w:rPr>
      </w:pPr>
    </w:p>
    <w:p w:rsidR="00F21335" w:rsidRPr="00BE76FB" w:rsidRDefault="00F21335" w:rsidP="00F21335">
      <w:pPr>
        <w:spacing w:after="0" w:line="480" w:lineRule="auto"/>
        <w:ind w:firstLine="567"/>
        <w:jc w:val="both"/>
        <w:rPr>
          <w:rFonts w:ascii="Times New Roman" w:hAnsi="Times New Roman" w:cs="Times New Roman"/>
          <w:sz w:val="24"/>
          <w:szCs w:val="24"/>
        </w:rPr>
      </w:pPr>
    </w:p>
    <w:p w:rsidR="00F21335" w:rsidRPr="00BE76FB" w:rsidRDefault="00F21335" w:rsidP="0026734B">
      <w:pPr>
        <w:spacing w:after="0" w:line="240" w:lineRule="auto"/>
        <w:ind w:left="992" w:hanging="992"/>
        <w:jc w:val="both"/>
        <w:rPr>
          <w:rFonts w:ascii="Times New Roman" w:hAnsi="Times New Roman" w:cs="Times New Roman"/>
          <w:sz w:val="24"/>
          <w:szCs w:val="24"/>
        </w:rPr>
      </w:pPr>
      <w:r w:rsidRPr="00BE76FB">
        <w:rPr>
          <w:rFonts w:ascii="Times New Roman" w:hAnsi="Times New Roman" w:cs="Times New Roman"/>
          <w:sz w:val="24"/>
          <w:szCs w:val="24"/>
        </w:rPr>
        <w:lastRenderedPageBreak/>
        <w:t>Tabel 15. Pengaruh Konsentrasi Sukrosa (S) Terhadap Rasa Permen Lunak Salak Bongkok</w:t>
      </w:r>
    </w:p>
    <w:tbl>
      <w:tblPr>
        <w:tblStyle w:val="TableGrid"/>
        <w:tblW w:w="0" w:type="auto"/>
        <w:tblInd w:w="108" w:type="dxa"/>
        <w:tblLook w:val="04A0" w:firstRow="1" w:lastRow="0" w:firstColumn="1" w:lastColumn="0" w:noHBand="0" w:noVBand="1"/>
      </w:tblPr>
      <w:tblGrid>
        <w:gridCol w:w="3509"/>
        <w:gridCol w:w="4429"/>
      </w:tblGrid>
      <w:tr w:rsidR="00F21335" w:rsidRPr="00BE76FB" w:rsidTr="00750BC8">
        <w:tc>
          <w:tcPr>
            <w:tcW w:w="3509" w:type="dxa"/>
            <w:vAlign w:val="center"/>
          </w:tcPr>
          <w:p w:rsidR="00F21335" w:rsidRPr="00BE76FB" w:rsidRDefault="00F2133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Konsentrasi Sukrosa</w:t>
            </w:r>
          </w:p>
          <w:p w:rsidR="00F21335" w:rsidRPr="00BE76FB" w:rsidRDefault="00F2133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(S)</w:t>
            </w:r>
          </w:p>
        </w:tc>
        <w:tc>
          <w:tcPr>
            <w:tcW w:w="4429" w:type="dxa"/>
            <w:vAlign w:val="center"/>
          </w:tcPr>
          <w:p w:rsidR="00F21335" w:rsidRPr="00BE76FB" w:rsidRDefault="00F2133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Nilai Rata-Rata Rasa</w:t>
            </w:r>
          </w:p>
        </w:tc>
      </w:tr>
      <w:tr w:rsidR="00F21335" w:rsidRPr="00BE76FB" w:rsidTr="00750BC8">
        <w:tc>
          <w:tcPr>
            <w:tcW w:w="3509" w:type="dxa"/>
            <w:vAlign w:val="center"/>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CB3620">
              <w:rPr>
                <w:rFonts w:ascii="Times New Roman" w:hAnsi="Times New Roman" w:cs="Times New Roman"/>
                <w:sz w:val="24"/>
                <w:szCs w:val="24"/>
                <w:vertAlign w:val="subscript"/>
              </w:rPr>
              <w:t>1</w:t>
            </w:r>
            <w:r w:rsidRPr="00BE76FB">
              <w:rPr>
                <w:rFonts w:ascii="Times New Roman" w:hAnsi="Times New Roman" w:cs="Times New Roman"/>
                <w:sz w:val="24"/>
                <w:szCs w:val="24"/>
              </w:rPr>
              <w:t xml:space="preserve"> (40%)</w:t>
            </w:r>
          </w:p>
        </w:tc>
        <w:tc>
          <w:tcPr>
            <w:tcW w:w="4429" w:type="dxa"/>
            <w:vAlign w:val="center"/>
          </w:tcPr>
          <w:p w:rsidR="00F21335" w:rsidRPr="00BE76FB" w:rsidRDefault="00F21335" w:rsidP="00750BC8">
            <w:pPr>
              <w:jc w:val="center"/>
              <w:rPr>
                <w:rFonts w:ascii="Times New Roman" w:hAnsi="Times New Roman" w:cs="Times New Roman"/>
                <w:sz w:val="24"/>
                <w:szCs w:val="24"/>
              </w:rPr>
            </w:pPr>
            <w:r>
              <w:rPr>
                <w:rFonts w:ascii="Times New Roman" w:hAnsi="Times New Roman" w:cs="Times New Roman"/>
                <w:sz w:val="24"/>
                <w:szCs w:val="24"/>
              </w:rPr>
              <w:t>3,22</w:t>
            </w:r>
            <w:r w:rsidRPr="00BE76FB">
              <w:rPr>
                <w:rFonts w:ascii="Times New Roman" w:hAnsi="Times New Roman" w:cs="Times New Roman"/>
                <w:sz w:val="24"/>
                <w:szCs w:val="24"/>
              </w:rPr>
              <w:t xml:space="preserve">   a</w:t>
            </w:r>
          </w:p>
        </w:tc>
      </w:tr>
      <w:tr w:rsidR="00F21335" w:rsidRPr="00BE76FB" w:rsidTr="00750BC8">
        <w:tc>
          <w:tcPr>
            <w:tcW w:w="3509" w:type="dxa"/>
            <w:vAlign w:val="center"/>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CB3620">
              <w:rPr>
                <w:rFonts w:ascii="Times New Roman" w:hAnsi="Times New Roman" w:cs="Times New Roman"/>
                <w:sz w:val="24"/>
                <w:szCs w:val="24"/>
                <w:vertAlign w:val="subscript"/>
              </w:rPr>
              <w:t>2</w:t>
            </w:r>
            <w:r w:rsidRPr="00BE76FB">
              <w:rPr>
                <w:rFonts w:ascii="Times New Roman" w:hAnsi="Times New Roman" w:cs="Times New Roman"/>
                <w:sz w:val="24"/>
                <w:szCs w:val="24"/>
              </w:rPr>
              <w:t xml:space="preserve"> (50%)</w:t>
            </w:r>
          </w:p>
        </w:tc>
        <w:tc>
          <w:tcPr>
            <w:tcW w:w="4429" w:type="dxa"/>
            <w:vAlign w:val="center"/>
          </w:tcPr>
          <w:p w:rsidR="00F21335" w:rsidRPr="00BE76FB" w:rsidRDefault="00F21335" w:rsidP="00750BC8">
            <w:pPr>
              <w:jc w:val="center"/>
              <w:rPr>
                <w:rFonts w:ascii="Times New Roman" w:hAnsi="Times New Roman" w:cs="Times New Roman"/>
                <w:sz w:val="24"/>
                <w:szCs w:val="24"/>
              </w:rPr>
            </w:pPr>
            <w:r>
              <w:rPr>
                <w:rFonts w:ascii="Times New Roman" w:hAnsi="Times New Roman" w:cs="Times New Roman"/>
                <w:sz w:val="24"/>
                <w:szCs w:val="24"/>
              </w:rPr>
              <w:t>3,47</w:t>
            </w:r>
            <w:r w:rsidRPr="00BE76FB">
              <w:rPr>
                <w:rFonts w:ascii="Times New Roman" w:hAnsi="Times New Roman" w:cs="Times New Roman"/>
                <w:sz w:val="24"/>
                <w:szCs w:val="24"/>
              </w:rPr>
              <w:t xml:space="preserve">   b</w:t>
            </w:r>
          </w:p>
        </w:tc>
      </w:tr>
      <w:tr w:rsidR="00F21335" w:rsidRPr="00BE76FB" w:rsidTr="00750BC8">
        <w:tc>
          <w:tcPr>
            <w:tcW w:w="3509" w:type="dxa"/>
            <w:vAlign w:val="center"/>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CB3620">
              <w:rPr>
                <w:rFonts w:ascii="Times New Roman" w:hAnsi="Times New Roman" w:cs="Times New Roman"/>
                <w:sz w:val="24"/>
                <w:szCs w:val="24"/>
                <w:vertAlign w:val="subscript"/>
              </w:rPr>
              <w:t>3</w:t>
            </w:r>
            <w:r w:rsidRPr="00BE76FB">
              <w:rPr>
                <w:rFonts w:ascii="Times New Roman" w:hAnsi="Times New Roman" w:cs="Times New Roman"/>
                <w:sz w:val="24"/>
                <w:szCs w:val="24"/>
              </w:rPr>
              <w:t xml:space="preserve"> (60%)</w:t>
            </w:r>
          </w:p>
        </w:tc>
        <w:tc>
          <w:tcPr>
            <w:tcW w:w="4429" w:type="dxa"/>
            <w:vAlign w:val="center"/>
          </w:tcPr>
          <w:p w:rsidR="00F21335" w:rsidRPr="00BE76FB" w:rsidRDefault="00F21335" w:rsidP="00750BC8">
            <w:pPr>
              <w:jc w:val="center"/>
              <w:rPr>
                <w:rFonts w:ascii="Times New Roman" w:hAnsi="Times New Roman" w:cs="Times New Roman"/>
                <w:sz w:val="24"/>
                <w:szCs w:val="24"/>
              </w:rPr>
            </w:pPr>
            <w:r>
              <w:rPr>
                <w:rFonts w:ascii="Times New Roman" w:hAnsi="Times New Roman" w:cs="Times New Roman"/>
                <w:sz w:val="24"/>
                <w:szCs w:val="24"/>
              </w:rPr>
              <w:t>3,68</w:t>
            </w:r>
            <w:r w:rsidRPr="00BE76FB">
              <w:rPr>
                <w:rFonts w:ascii="Times New Roman" w:hAnsi="Times New Roman" w:cs="Times New Roman"/>
                <w:sz w:val="24"/>
                <w:szCs w:val="24"/>
              </w:rPr>
              <w:t xml:space="preserve">   c</w:t>
            </w:r>
          </w:p>
        </w:tc>
      </w:tr>
    </w:tbl>
    <w:p w:rsidR="00F21335" w:rsidRPr="00BE76FB" w:rsidRDefault="00F21335" w:rsidP="00F21335">
      <w:pPr>
        <w:spacing w:after="240" w:line="240" w:lineRule="auto"/>
        <w:ind w:left="1418" w:hanging="1418"/>
        <w:jc w:val="both"/>
        <w:rPr>
          <w:rFonts w:ascii="Times New Roman" w:hAnsi="Times New Roman" w:cs="Times New Roman"/>
          <w:sz w:val="24"/>
          <w:szCs w:val="24"/>
        </w:rPr>
      </w:pPr>
      <w:r w:rsidRPr="00BE76FB">
        <w:rPr>
          <w:rFonts w:ascii="Times New Roman" w:hAnsi="Times New Roman" w:cs="Times New Roman"/>
          <w:sz w:val="24"/>
          <w:szCs w:val="24"/>
        </w:rPr>
        <w:t>Keterangan : Setiap huruf yang berbeda menunjukkan adanya perbedaan yang nyata pada taraf 5%</w:t>
      </w:r>
    </w:p>
    <w:p w:rsidR="00F21335" w:rsidRPr="00BE76FB" w:rsidRDefault="00F21335" w:rsidP="006A3577">
      <w:pPr>
        <w:spacing w:after="0" w:line="48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t>Berdasarkan tabel 15 terlihat bahwa konsentrasi sukrosa memberikan pengaruh yang berbeda nyata pada taraf 5% terhadap rasa permen lunak Salak Bongkok. Semakin tinggi konsentrasi</w:t>
      </w:r>
      <w:r>
        <w:rPr>
          <w:rFonts w:ascii="Times New Roman" w:hAnsi="Times New Roman" w:cs="Times New Roman"/>
          <w:sz w:val="24"/>
          <w:szCs w:val="24"/>
        </w:rPr>
        <w:t xml:space="preserve"> sukrosa, maka rasa permen lunak</w:t>
      </w:r>
      <w:r w:rsidRPr="00BE76FB">
        <w:rPr>
          <w:rFonts w:ascii="Times New Roman" w:hAnsi="Times New Roman" w:cs="Times New Roman"/>
          <w:sz w:val="24"/>
          <w:szCs w:val="24"/>
        </w:rPr>
        <w:t xml:space="preserve"> semakin disukai. Hal ini disebabkan karena rasa manis sukrosa akan lebih mengurangi intensitas rasa asam pada produk permen lunak Salak Bongkok yang dihasilkan. </w:t>
      </w:r>
    </w:p>
    <w:p w:rsidR="00F21335" w:rsidRPr="00BE76FB" w:rsidRDefault="00F21335" w:rsidP="006A3577">
      <w:pPr>
        <w:spacing w:after="0" w:line="48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t>Pada pembuatan permen lunak Salak Bongkok ini, sukrosa adalah komponen tambahan utama yang membentuk cita rasa pada permen lunak ini. Rasa merupakan faktor yang cukup penting dari suatu produk makanan. Komponen yang dapat menimbulkan rasa yang diinginkan tergantung dari senyawa penyusunnya, misalnya sukrosa yang dapat memberikan rasa manis pada produk makanan</w:t>
      </w:r>
      <w:r>
        <w:rPr>
          <w:rFonts w:ascii="Times New Roman" w:hAnsi="Times New Roman" w:cs="Times New Roman"/>
          <w:sz w:val="24"/>
          <w:szCs w:val="24"/>
        </w:rPr>
        <w:t>. Kompo</w:t>
      </w:r>
      <w:r w:rsidRPr="00BE76FB">
        <w:rPr>
          <w:rFonts w:ascii="Times New Roman" w:hAnsi="Times New Roman" w:cs="Times New Roman"/>
          <w:sz w:val="24"/>
          <w:szCs w:val="24"/>
        </w:rPr>
        <w:t>nen rasa akan berinteraksi dengan komponen rasa lain. Akibat yang dapat ditimbulkan mungkin peningkatan intensitas rasa atau penurunan intensitas rasa.</w:t>
      </w:r>
    </w:p>
    <w:p w:rsidR="00F21335" w:rsidRDefault="00F21335" w:rsidP="006A3577">
      <w:pPr>
        <w:spacing w:after="0" w:line="48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t xml:space="preserve">Sukrosa merupakan gula yang memiliki rasa yang relatif lebih manis dibandingkan dengan glukosa, semakin banyak sukrosa yang berada dalam suatu bahan pangan dibandingkan dengan glukosa, maka kemanisan relatif tinggi. </w:t>
      </w:r>
    </w:p>
    <w:p w:rsidR="00F21335" w:rsidRPr="00BE76FB" w:rsidRDefault="00F21335" w:rsidP="00F21335">
      <w:pPr>
        <w:spacing w:after="0" w:line="480" w:lineRule="auto"/>
        <w:ind w:firstLine="567"/>
        <w:jc w:val="both"/>
        <w:rPr>
          <w:rFonts w:ascii="Times New Roman" w:hAnsi="Times New Roman" w:cs="Times New Roman"/>
          <w:sz w:val="24"/>
          <w:szCs w:val="24"/>
        </w:rPr>
      </w:pPr>
    </w:p>
    <w:p w:rsidR="00F21335" w:rsidRPr="006A3577" w:rsidRDefault="00F21335" w:rsidP="006A3577">
      <w:pPr>
        <w:pStyle w:val="ListParagraph"/>
        <w:numPr>
          <w:ilvl w:val="2"/>
          <w:numId w:val="38"/>
        </w:numPr>
        <w:spacing w:after="0" w:line="480" w:lineRule="auto"/>
        <w:ind w:left="851" w:hanging="851"/>
        <w:contextualSpacing w:val="0"/>
        <w:jc w:val="both"/>
        <w:rPr>
          <w:rFonts w:ascii="Times New Roman" w:hAnsi="Times New Roman" w:cs="Times New Roman"/>
          <w:b/>
          <w:sz w:val="24"/>
          <w:szCs w:val="24"/>
        </w:rPr>
      </w:pPr>
      <w:r w:rsidRPr="006A3577">
        <w:rPr>
          <w:rFonts w:ascii="Times New Roman" w:hAnsi="Times New Roman" w:cs="Times New Roman"/>
          <w:b/>
          <w:sz w:val="24"/>
          <w:szCs w:val="24"/>
        </w:rPr>
        <w:lastRenderedPageBreak/>
        <w:t>Analisis Fisik (Kekerasan)</w:t>
      </w:r>
    </w:p>
    <w:p w:rsidR="00F21335" w:rsidRPr="006A3577" w:rsidRDefault="00F21335" w:rsidP="006A3577">
      <w:pPr>
        <w:spacing w:after="0" w:line="480" w:lineRule="auto"/>
        <w:ind w:firstLine="567"/>
        <w:jc w:val="both"/>
        <w:rPr>
          <w:rFonts w:ascii="Times New Roman" w:hAnsi="Times New Roman" w:cs="Times New Roman"/>
          <w:sz w:val="24"/>
          <w:szCs w:val="24"/>
        </w:rPr>
      </w:pPr>
      <w:r w:rsidRPr="006A3577">
        <w:rPr>
          <w:rFonts w:ascii="Times New Roman" w:hAnsi="Times New Roman" w:cs="Times New Roman"/>
          <w:sz w:val="24"/>
          <w:szCs w:val="24"/>
        </w:rPr>
        <w:t xml:space="preserve">Hasil analisis variansi terhadap kekerasan permen lunak Salak Bongkok pada lampiran 12 menunjukkan bahwa faktor konsentrasi sukrosa (S) dan konsentrasi agar-agar (A) berpengaruh nyata terhadap kekerasan permen lunak Salak Bongkok sehingga dilakukan uji lanjut Duncan, akan tetapi tidak menunjukkan pengaruh nyata terhadap interaksinya (SA), sehingga tidak dilakukan uji lanjut Duncan. </w:t>
      </w:r>
    </w:p>
    <w:p w:rsidR="00F21335" w:rsidRPr="006A3577" w:rsidRDefault="00F21335" w:rsidP="006A3577">
      <w:pPr>
        <w:spacing w:after="0" w:line="480" w:lineRule="auto"/>
        <w:ind w:firstLine="567"/>
        <w:jc w:val="both"/>
        <w:rPr>
          <w:rFonts w:ascii="Times New Roman" w:hAnsi="Times New Roman" w:cs="Times New Roman"/>
          <w:sz w:val="24"/>
          <w:szCs w:val="24"/>
        </w:rPr>
      </w:pPr>
      <w:r w:rsidRPr="006A3577">
        <w:rPr>
          <w:rFonts w:ascii="Times New Roman" w:hAnsi="Times New Roman" w:cs="Times New Roman"/>
          <w:sz w:val="24"/>
          <w:szCs w:val="24"/>
        </w:rPr>
        <w:t>Pengaruh konsentrasi sukrosa dan konsentrasi agar-agar terhadap kekerasan permen lunak Salak Bongkok dapat dilihat pada tabel 16.</w:t>
      </w:r>
    </w:p>
    <w:p w:rsidR="00F21335" w:rsidRPr="00BE76FB" w:rsidRDefault="00F21335" w:rsidP="006A3577">
      <w:pPr>
        <w:spacing w:after="0" w:line="240" w:lineRule="auto"/>
        <w:ind w:left="992" w:hanging="992"/>
        <w:jc w:val="both"/>
        <w:rPr>
          <w:rFonts w:ascii="Times New Roman" w:hAnsi="Times New Roman" w:cs="Times New Roman"/>
          <w:sz w:val="24"/>
          <w:szCs w:val="24"/>
        </w:rPr>
      </w:pPr>
      <w:r>
        <w:rPr>
          <w:rFonts w:ascii="Times New Roman" w:hAnsi="Times New Roman" w:cs="Times New Roman"/>
          <w:sz w:val="24"/>
          <w:szCs w:val="24"/>
        </w:rPr>
        <w:t>Tabel 16</w:t>
      </w:r>
      <w:r w:rsidRPr="00BE76FB">
        <w:rPr>
          <w:rFonts w:ascii="Times New Roman" w:hAnsi="Times New Roman" w:cs="Times New Roman"/>
          <w:sz w:val="24"/>
          <w:szCs w:val="24"/>
        </w:rPr>
        <w:t>. Pengaruh Konsentrasi Sukrosa (S) Terhadap Analisis Fisik (Kekerasan) (mm/10detik/gram) Permen Lunak Salak Bongkok</w:t>
      </w:r>
    </w:p>
    <w:tbl>
      <w:tblPr>
        <w:tblStyle w:val="TableGrid"/>
        <w:tblW w:w="0" w:type="auto"/>
        <w:tblInd w:w="108" w:type="dxa"/>
        <w:tblLook w:val="04A0" w:firstRow="1" w:lastRow="0" w:firstColumn="1" w:lastColumn="0" w:noHBand="0" w:noVBand="1"/>
      </w:tblPr>
      <w:tblGrid>
        <w:gridCol w:w="4465"/>
        <w:gridCol w:w="3473"/>
      </w:tblGrid>
      <w:tr w:rsidR="00F21335" w:rsidRPr="00BE76FB" w:rsidTr="00750BC8">
        <w:tc>
          <w:tcPr>
            <w:tcW w:w="4465" w:type="dxa"/>
          </w:tcPr>
          <w:p w:rsidR="00F21335" w:rsidRPr="00BE76FB" w:rsidRDefault="00F2133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Konsentrasi Sukrosa (S)</w:t>
            </w:r>
          </w:p>
        </w:tc>
        <w:tc>
          <w:tcPr>
            <w:tcW w:w="3473" w:type="dxa"/>
            <w:vAlign w:val="center"/>
          </w:tcPr>
          <w:p w:rsidR="00F21335" w:rsidRPr="00BE76FB" w:rsidRDefault="00F2133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Nilai Rata-Rata Kekerasan</w:t>
            </w:r>
            <w:r>
              <w:rPr>
                <w:rFonts w:ascii="Times New Roman" w:hAnsi="Times New Roman" w:cs="Times New Roman"/>
                <w:b/>
                <w:sz w:val="24"/>
                <w:szCs w:val="24"/>
              </w:rPr>
              <w:t xml:space="preserve"> (mm/10dtk/g)</w:t>
            </w:r>
          </w:p>
        </w:tc>
      </w:tr>
      <w:tr w:rsidR="00F21335" w:rsidRPr="00BE76FB" w:rsidTr="00750BC8">
        <w:tc>
          <w:tcPr>
            <w:tcW w:w="4465" w:type="dxa"/>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CB3620">
              <w:rPr>
                <w:rFonts w:ascii="Times New Roman" w:hAnsi="Times New Roman" w:cs="Times New Roman"/>
                <w:sz w:val="24"/>
                <w:szCs w:val="24"/>
                <w:vertAlign w:val="subscript"/>
              </w:rPr>
              <w:t>1</w:t>
            </w:r>
            <w:r w:rsidRPr="00BE76FB">
              <w:rPr>
                <w:rFonts w:ascii="Times New Roman" w:hAnsi="Times New Roman" w:cs="Times New Roman"/>
                <w:sz w:val="24"/>
                <w:szCs w:val="24"/>
              </w:rPr>
              <w:t xml:space="preserve"> (40%)</w:t>
            </w:r>
          </w:p>
        </w:tc>
        <w:tc>
          <w:tcPr>
            <w:tcW w:w="3473" w:type="dxa"/>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1,32   b</w:t>
            </w:r>
          </w:p>
        </w:tc>
      </w:tr>
      <w:tr w:rsidR="00F21335" w:rsidRPr="00BE76FB" w:rsidTr="00750BC8">
        <w:tc>
          <w:tcPr>
            <w:tcW w:w="4465" w:type="dxa"/>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CB3620">
              <w:rPr>
                <w:rFonts w:ascii="Times New Roman" w:hAnsi="Times New Roman" w:cs="Times New Roman"/>
                <w:sz w:val="24"/>
                <w:szCs w:val="24"/>
                <w:vertAlign w:val="subscript"/>
              </w:rPr>
              <w:t>2</w:t>
            </w:r>
            <w:r w:rsidRPr="00BE76FB">
              <w:rPr>
                <w:rFonts w:ascii="Times New Roman" w:hAnsi="Times New Roman" w:cs="Times New Roman"/>
                <w:sz w:val="24"/>
                <w:szCs w:val="24"/>
              </w:rPr>
              <w:t xml:space="preserve"> (50%)</w:t>
            </w:r>
          </w:p>
        </w:tc>
        <w:tc>
          <w:tcPr>
            <w:tcW w:w="3473" w:type="dxa"/>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1,01   a</w:t>
            </w:r>
          </w:p>
        </w:tc>
      </w:tr>
      <w:tr w:rsidR="00F21335" w:rsidRPr="00BE76FB" w:rsidTr="00750BC8">
        <w:tc>
          <w:tcPr>
            <w:tcW w:w="4465" w:type="dxa"/>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s</w:t>
            </w:r>
            <w:r w:rsidRPr="00CB3620">
              <w:rPr>
                <w:rFonts w:ascii="Times New Roman" w:hAnsi="Times New Roman" w:cs="Times New Roman"/>
                <w:sz w:val="24"/>
                <w:szCs w:val="24"/>
                <w:vertAlign w:val="subscript"/>
              </w:rPr>
              <w:t>3</w:t>
            </w:r>
            <w:r w:rsidRPr="00BE76FB">
              <w:rPr>
                <w:rFonts w:ascii="Times New Roman" w:hAnsi="Times New Roman" w:cs="Times New Roman"/>
                <w:sz w:val="24"/>
                <w:szCs w:val="24"/>
              </w:rPr>
              <w:t xml:space="preserve"> (60%)</w:t>
            </w:r>
          </w:p>
        </w:tc>
        <w:tc>
          <w:tcPr>
            <w:tcW w:w="3473" w:type="dxa"/>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0,97   a</w:t>
            </w:r>
          </w:p>
        </w:tc>
      </w:tr>
    </w:tbl>
    <w:p w:rsidR="00F21335" w:rsidRPr="00BE76FB" w:rsidRDefault="00F21335" w:rsidP="006A3577">
      <w:pPr>
        <w:spacing w:after="240" w:line="240" w:lineRule="auto"/>
        <w:ind w:left="1418" w:hanging="1418"/>
        <w:jc w:val="both"/>
        <w:rPr>
          <w:rFonts w:ascii="Times New Roman" w:hAnsi="Times New Roman" w:cs="Times New Roman"/>
          <w:sz w:val="24"/>
          <w:szCs w:val="24"/>
        </w:rPr>
      </w:pPr>
      <w:r w:rsidRPr="00BE76FB">
        <w:rPr>
          <w:rFonts w:ascii="Times New Roman" w:hAnsi="Times New Roman" w:cs="Times New Roman"/>
          <w:sz w:val="24"/>
          <w:szCs w:val="24"/>
        </w:rPr>
        <w:t>Keterangan : Setiap huruf yang berbeda menunjukkan adanya perbedaan yang nyata pada taraf 5%</w:t>
      </w:r>
    </w:p>
    <w:p w:rsidR="00F21335" w:rsidRPr="00BE76FB" w:rsidRDefault="00F21335" w:rsidP="006A357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tabel 16</w:t>
      </w:r>
      <w:r w:rsidRPr="00BE76FB">
        <w:rPr>
          <w:rFonts w:ascii="Times New Roman" w:hAnsi="Times New Roman" w:cs="Times New Roman"/>
          <w:sz w:val="24"/>
          <w:szCs w:val="24"/>
        </w:rPr>
        <w:t xml:space="preserve"> terlihat bahwa konsentrasi sukrosa memberikan perbedaan yang nyata dimana semakin tinggi konsentrasi sukrosa maka semakin kecil kedalaman kemampuan penusukan jarum dari penetrometer, artinya produk semakin keras.</w:t>
      </w:r>
    </w:p>
    <w:p w:rsidR="00F21335" w:rsidRPr="00BE76FB" w:rsidRDefault="00F21335" w:rsidP="006A3577">
      <w:pPr>
        <w:spacing w:after="0" w:line="48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t>Menurut Buckle (1987), apabila sukrosa ditambahkan ke dalam bahan pangan dalam konsentrasi yang tinggi atau paling sedikit 40% padatan terlarut, maka sebagian dari air yang ada menjadi tidak tersedia dan merubah larutan menjadi padatan terlarut.</w:t>
      </w:r>
    </w:p>
    <w:p w:rsidR="00F21335" w:rsidRPr="00BE76FB" w:rsidRDefault="00F21335" w:rsidP="00F21335">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lastRenderedPageBreak/>
        <w:t>Tabel 17</w:t>
      </w:r>
      <w:r w:rsidRPr="00BE76FB">
        <w:rPr>
          <w:rFonts w:ascii="Times New Roman" w:hAnsi="Times New Roman" w:cs="Times New Roman"/>
          <w:sz w:val="24"/>
          <w:szCs w:val="24"/>
        </w:rPr>
        <w:t>. Pengaruh Konsentrasi Agar-Agar (A) Terhadap Analisis Fisik (Kekerasan) (mm/10detik/gram) Permen Lunak Salak Bongkok</w:t>
      </w:r>
    </w:p>
    <w:tbl>
      <w:tblPr>
        <w:tblStyle w:val="TableGrid"/>
        <w:tblW w:w="0" w:type="auto"/>
        <w:tblInd w:w="108" w:type="dxa"/>
        <w:tblLook w:val="04A0" w:firstRow="1" w:lastRow="0" w:firstColumn="1" w:lastColumn="0" w:noHBand="0" w:noVBand="1"/>
      </w:tblPr>
      <w:tblGrid>
        <w:gridCol w:w="4465"/>
        <w:gridCol w:w="3473"/>
      </w:tblGrid>
      <w:tr w:rsidR="00F21335" w:rsidRPr="00BE76FB" w:rsidTr="00750BC8">
        <w:tc>
          <w:tcPr>
            <w:tcW w:w="4465" w:type="dxa"/>
          </w:tcPr>
          <w:p w:rsidR="00F21335" w:rsidRPr="00BE76FB" w:rsidRDefault="00F2133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Konsentrasi Agar-Agar (A)</w:t>
            </w:r>
          </w:p>
        </w:tc>
        <w:tc>
          <w:tcPr>
            <w:tcW w:w="3473" w:type="dxa"/>
            <w:vAlign w:val="center"/>
          </w:tcPr>
          <w:p w:rsidR="00F21335" w:rsidRDefault="00F21335" w:rsidP="00750BC8">
            <w:pPr>
              <w:jc w:val="center"/>
              <w:rPr>
                <w:rFonts w:ascii="Times New Roman" w:hAnsi="Times New Roman" w:cs="Times New Roman"/>
                <w:b/>
                <w:sz w:val="24"/>
                <w:szCs w:val="24"/>
              </w:rPr>
            </w:pPr>
            <w:r w:rsidRPr="00BE76FB">
              <w:rPr>
                <w:rFonts w:ascii="Times New Roman" w:hAnsi="Times New Roman" w:cs="Times New Roman"/>
                <w:b/>
                <w:sz w:val="24"/>
                <w:szCs w:val="24"/>
              </w:rPr>
              <w:t>Nilai Rata-Rata Kekerasan</w:t>
            </w:r>
          </w:p>
          <w:p w:rsidR="00F21335" w:rsidRPr="00BE76FB" w:rsidRDefault="00F21335" w:rsidP="00750BC8">
            <w:pPr>
              <w:jc w:val="center"/>
              <w:rPr>
                <w:rFonts w:ascii="Times New Roman" w:hAnsi="Times New Roman" w:cs="Times New Roman"/>
                <w:b/>
                <w:sz w:val="24"/>
                <w:szCs w:val="24"/>
              </w:rPr>
            </w:pPr>
            <w:r>
              <w:rPr>
                <w:rFonts w:ascii="Times New Roman" w:hAnsi="Times New Roman" w:cs="Times New Roman"/>
                <w:b/>
                <w:sz w:val="24"/>
                <w:szCs w:val="24"/>
              </w:rPr>
              <w:t>(mm/10dtk/g)</w:t>
            </w:r>
          </w:p>
        </w:tc>
      </w:tr>
      <w:tr w:rsidR="00F21335" w:rsidRPr="00BE76FB" w:rsidTr="00750BC8">
        <w:tc>
          <w:tcPr>
            <w:tcW w:w="4465" w:type="dxa"/>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a</w:t>
            </w:r>
            <w:r w:rsidRPr="00CB3620">
              <w:rPr>
                <w:rFonts w:ascii="Times New Roman" w:hAnsi="Times New Roman" w:cs="Times New Roman"/>
                <w:sz w:val="24"/>
                <w:szCs w:val="24"/>
                <w:vertAlign w:val="subscript"/>
              </w:rPr>
              <w:t>1</w:t>
            </w:r>
            <w:r>
              <w:rPr>
                <w:rFonts w:ascii="Times New Roman" w:hAnsi="Times New Roman" w:cs="Times New Roman"/>
                <w:sz w:val="24"/>
                <w:szCs w:val="24"/>
              </w:rPr>
              <w:t xml:space="preserve"> (1</w:t>
            </w:r>
            <w:r w:rsidRPr="00BE76FB">
              <w:rPr>
                <w:rFonts w:ascii="Times New Roman" w:hAnsi="Times New Roman" w:cs="Times New Roman"/>
                <w:sz w:val="24"/>
                <w:szCs w:val="24"/>
              </w:rPr>
              <w:t>%)</w:t>
            </w:r>
          </w:p>
        </w:tc>
        <w:tc>
          <w:tcPr>
            <w:tcW w:w="3473" w:type="dxa"/>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3,60   b</w:t>
            </w:r>
          </w:p>
        </w:tc>
      </w:tr>
      <w:tr w:rsidR="00F21335" w:rsidRPr="00BE76FB" w:rsidTr="00750BC8">
        <w:tc>
          <w:tcPr>
            <w:tcW w:w="4465" w:type="dxa"/>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a</w:t>
            </w:r>
            <w:r w:rsidRPr="00CB3620">
              <w:rPr>
                <w:rFonts w:ascii="Times New Roman" w:hAnsi="Times New Roman" w:cs="Times New Roman"/>
                <w:sz w:val="24"/>
                <w:szCs w:val="24"/>
                <w:vertAlign w:val="subscript"/>
              </w:rPr>
              <w:t>2</w:t>
            </w:r>
            <w:r>
              <w:rPr>
                <w:rFonts w:ascii="Times New Roman" w:hAnsi="Times New Roman" w:cs="Times New Roman"/>
                <w:sz w:val="24"/>
                <w:szCs w:val="24"/>
              </w:rPr>
              <w:t xml:space="preserve"> (2</w:t>
            </w:r>
            <w:r w:rsidRPr="00BE76FB">
              <w:rPr>
                <w:rFonts w:ascii="Times New Roman" w:hAnsi="Times New Roman" w:cs="Times New Roman"/>
                <w:sz w:val="24"/>
                <w:szCs w:val="24"/>
              </w:rPr>
              <w:t>%)</w:t>
            </w:r>
          </w:p>
        </w:tc>
        <w:tc>
          <w:tcPr>
            <w:tcW w:w="3473" w:type="dxa"/>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3,57   b</w:t>
            </w:r>
          </w:p>
        </w:tc>
      </w:tr>
      <w:tr w:rsidR="00F21335" w:rsidRPr="00BE76FB" w:rsidTr="00750BC8">
        <w:tc>
          <w:tcPr>
            <w:tcW w:w="4465" w:type="dxa"/>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a</w:t>
            </w:r>
            <w:r w:rsidRPr="00CB3620">
              <w:rPr>
                <w:rFonts w:ascii="Times New Roman" w:hAnsi="Times New Roman" w:cs="Times New Roman"/>
                <w:sz w:val="24"/>
                <w:szCs w:val="24"/>
                <w:vertAlign w:val="subscript"/>
              </w:rPr>
              <w:t>3</w:t>
            </w:r>
            <w:r>
              <w:rPr>
                <w:rFonts w:ascii="Times New Roman" w:hAnsi="Times New Roman" w:cs="Times New Roman"/>
                <w:sz w:val="24"/>
                <w:szCs w:val="24"/>
              </w:rPr>
              <w:t xml:space="preserve"> (3</w:t>
            </w:r>
            <w:r w:rsidRPr="00BE76FB">
              <w:rPr>
                <w:rFonts w:ascii="Times New Roman" w:hAnsi="Times New Roman" w:cs="Times New Roman"/>
                <w:sz w:val="24"/>
                <w:szCs w:val="24"/>
              </w:rPr>
              <w:t>%)</w:t>
            </w:r>
          </w:p>
        </w:tc>
        <w:tc>
          <w:tcPr>
            <w:tcW w:w="3473" w:type="dxa"/>
          </w:tcPr>
          <w:p w:rsidR="00F21335" w:rsidRPr="00BE76FB" w:rsidRDefault="00F21335" w:rsidP="00750BC8">
            <w:pPr>
              <w:jc w:val="center"/>
              <w:rPr>
                <w:rFonts w:ascii="Times New Roman" w:hAnsi="Times New Roman" w:cs="Times New Roman"/>
                <w:sz w:val="24"/>
                <w:szCs w:val="24"/>
              </w:rPr>
            </w:pPr>
            <w:r w:rsidRPr="00BE76FB">
              <w:rPr>
                <w:rFonts w:ascii="Times New Roman" w:hAnsi="Times New Roman" w:cs="Times New Roman"/>
                <w:sz w:val="24"/>
                <w:szCs w:val="24"/>
              </w:rPr>
              <w:t>2,73   a</w:t>
            </w:r>
          </w:p>
        </w:tc>
      </w:tr>
    </w:tbl>
    <w:p w:rsidR="00F21335" w:rsidRPr="00BE76FB" w:rsidRDefault="00F21335" w:rsidP="00F21335">
      <w:pPr>
        <w:spacing w:after="240"/>
        <w:ind w:left="1276" w:hanging="1276"/>
        <w:jc w:val="both"/>
        <w:rPr>
          <w:rFonts w:ascii="Times New Roman" w:hAnsi="Times New Roman" w:cs="Times New Roman"/>
          <w:sz w:val="24"/>
          <w:szCs w:val="24"/>
        </w:rPr>
      </w:pPr>
      <w:r w:rsidRPr="00BE76FB">
        <w:rPr>
          <w:rFonts w:ascii="Times New Roman" w:hAnsi="Times New Roman" w:cs="Times New Roman"/>
          <w:sz w:val="24"/>
          <w:szCs w:val="24"/>
        </w:rPr>
        <w:t>Keterangan : Setiap huruf yang berbeda menunjukkan adanya perbedaan yang nyata pada taraf 5%</w:t>
      </w:r>
    </w:p>
    <w:p w:rsidR="00F21335" w:rsidRPr="006A3577" w:rsidRDefault="00F21335" w:rsidP="006A3577">
      <w:pPr>
        <w:spacing w:after="0" w:line="480" w:lineRule="auto"/>
        <w:ind w:firstLine="567"/>
        <w:jc w:val="both"/>
        <w:rPr>
          <w:rFonts w:ascii="Times New Roman" w:hAnsi="Times New Roman" w:cs="Times New Roman"/>
          <w:sz w:val="24"/>
          <w:szCs w:val="24"/>
        </w:rPr>
      </w:pPr>
      <w:r w:rsidRPr="006A3577">
        <w:rPr>
          <w:rFonts w:ascii="Times New Roman" w:hAnsi="Times New Roman" w:cs="Times New Roman"/>
          <w:sz w:val="24"/>
          <w:szCs w:val="24"/>
        </w:rPr>
        <w:t>Berdasarkan tabel 17 terlihat bahwa konsentrasi agar-agar memberikan perbedaan yang nyata dimana semakin tinggi konsentrasi agar-agar maka semakin kecil kedalaman kemampuan penusukan jarum dari penetrometer, artinya produk semakin keras.</w:t>
      </w:r>
    </w:p>
    <w:p w:rsidR="00F21335" w:rsidRPr="006A3577" w:rsidRDefault="00F21335" w:rsidP="006A3577">
      <w:pPr>
        <w:spacing w:after="0" w:line="480" w:lineRule="auto"/>
        <w:ind w:firstLine="567"/>
        <w:jc w:val="both"/>
        <w:rPr>
          <w:rFonts w:ascii="Times New Roman" w:hAnsi="Times New Roman" w:cs="Times New Roman"/>
          <w:sz w:val="24"/>
          <w:szCs w:val="24"/>
        </w:rPr>
      </w:pPr>
      <w:r w:rsidRPr="006A3577">
        <w:rPr>
          <w:rFonts w:ascii="Times New Roman" w:hAnsi="Times New Roman" w:cs="Times New Roman"/>
          <w:sz w:val="24"/>
          <w:szCs w:val="24"/>
        </w:rPr>
        <w:t>Kenaikan kekerasan disebabkan oleh penguapan air pada saat pemasakan dan penyimpanan. Selain itu, pengaruh kekerasan ini disebabkan oleh penambahan pemanis dan penambahan sari buah atau bubur buah. Kenaikan kekerasan yang juga disertai penurunan kekenyalan permen sampai dengan taraf tertentu, dapat dijadikan petunjuk untuk menilai kelayakan permen tersebut untuk dikonsumsi (Ali, 1987).</w:t>
      </w:r>
    </w:p>
    <w:p w:rsidR="00F21335" w:rsidRPr="006A3577" w:rsidRDefault="00F21335" w:rsidP="006A3577">
      <w:pPr>
        <w:spacing w:after="0" w:line="480" w:lineRule="auto"/>
        <w:ind w:firstLine="567"/>
        <w:jc w:val="both"/>
        <w:rPr>
          <w:rFonts w:ascii="Times New Roman" w:hAnsi="Times New Roman" w:cs="Times New Roman"/>
          <w:sz w:val="24"/>
          <w:szCs w:val="24"/>
        </w:rPr>
      </w:pPr>
      <w:r w:rsidRPr="006A3577">
        <w:rPr>
          <w:rFonts w:ascii="Times New Roman" w:hAnsi="Times New Roman" w:cs="Times New Roman"/>
          <w:sz w:val="24"/>
          <w:szCs w:val="24"/>
        </w:rPr>
        <w:t>Tekstur permen lunak berhubungan dengan keras dan lembut atau tingkat kekenyalan produk yang dihasilkan. Tekstur permen lunak yang dihasilkan dipengaruhi oleh beberapa faktor, yaitu kadar air, konsentrasi gula dan pH. Kadar air yang tinggi pada produk akan mempengaruhi tekstur menjadi lembut.</w:t>
      </w:r>
    </w:p>
    <w:p w:rsidR="00F21335" w:rsidRPr="006A3577" w:rsidRDefault="00F21335" w:rsidP="006A3577">
      <w:pPr>
        <w:pStyle w:val="ListParagraph"/>
        <w:numPr>
          <w:ilvl w:val="2"/>
          <w:numId w:val="38"/>
        </w:numPr>
        <w:spacing w:after="240" w:line="240" w:lineRule="auto"/>
        <w:ind w:left="851" w:hanging="851"/>
        <w:contextualSpacing w:val="0"/>
        <w:jc w:val="both"/>
        <w:rPr>
          <w:rFonts w:ascii="Times New Roman" w:hAnsi="Times New Roman" w:cs="Times New Roman"/>
          <w:sz w:val="24"/>
          <w:szCs w:val="24"/>
        </w:rPr>
      </w:pPr>
      <w:r w:rsidRPr="006A3577">
        <w:rPr>
          <w:rFonts w:ascii="Times New Roman" w:hAnsi="Times New Roman" w:cs="Times New Roman"/>
          <w:b/>
          <w:sz w:val="24"/>
          <w:szCs w:val="24"/>
        </w:rPr>
        <w:t>Pengujian Antioksidan Sampel Terpilih Permen Lunak Salak Bongkok</w:t>
      </w:r>
    </w:p>
    <w:p w:rsidR="00F21335" w:rsidRPr="00BE76FB" w:rsidRDefault="00F21335" w:rsidP="006A3577">
      <w:pPr>
        <w:spacing w:after="0" w:line="480" w:lineRule="auto"/>
        <w:ind w:firstLine="567"/>
        <w:jc w:val="both"/>
        <w:rPr>
          <w:rFonts w:ascii="Times New Roman" w:hAnsi="Times New Roman" w:cs="Times New Roman"/>
          <w:sz w:val="24"/>
          <w:szCs w:val="24"/>
        </w:rPr>
      </w:pPr>
      <w:r w:rsidRPr="006A3577">
        <w:rPr>
          <w:rFonts w:ascii="Times New Roman" w:hAnsi="Times New Roman" w:cs="Times New Roman"/>
          <w:sz w:val="24"/>
          <w:szCs w:val="24"/>
        </w:rPr>
        <w:t>Pengujian antioksidan dilakukan terhadap permen lunak salak Bongkok dengan sampel terpilih yaitu konsentrasi sukrosa 60% dan konsentrasi agar-agar</w:t>
      </w:r>
      <w:r>
        <w:rPr>
          <w:rFonts w:ascii="Times New Roman" w:hAnsi="Times New Roman" w:cs="Times New Roman"/>
          <w:sz w:val="24"/>
          <w:szCs w:val="24"/>
        </w:rPr>
        <w:t xml:space="preserve"> </w:t>
      </w:r>
      <w:r>
        <w:rPr>
          <w:rFonts w:ascii="Times New Roman" w:hAnsi="Times New Roman" w:cs="Times New Roman"/>
          <w:sz w:val="24"/>
          <w:szCs w:val="24"/>
        </w:rPr>
        <w:lastRenderedPageBreak/>
        <w:t>3% (s</w:t>
      </w:r>
      <w:r w:rsidRPr="00EB2F1B">
        <w:rPr>
          <w:rFonts w:ascii="Times New Roman" w:hAnsi="Times New Roman" w:cs="Times New Roman"/>
          <w:sz w:val="24"/>
          <w:szCs w:val="24"/>
          <w:vertAlign w:val="subscript"/>
        </w:rPr>
        <w:t>3</w:t>
      </w:r>
      <w:r>
        <w:rPr>
          <w:rFonts w:ascii="Times New Roman" w:hAnsi="Times New Roman" w:cs="Times New Roman"/>
          <w:sz w:val="24"/>
          <w:szCs w:val="24"/>
        </w:rPr>
        <w:t>a</w:t>
      </w:r>
      <w:r w:rsidRPr="00EB2F1B">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EB2F1B">
        <w:rPr>
          <w:rFonts w:ascii="Times New Roman" w:hAnsi="Times New Roman" w:cs="Times New Roman"/>
          <w:sz w:val="24"/>
          <w:szCs w:val="24"/>
        </w:rPr>
        <w:t>dengan</w:t>
      </w:r>
      <w:r w:rsidRPr="00BE76FB">
        <w:rPr>
          <w:rFonts w:ascii="Times New Roman" w:hAnsi="Times New Roman" w:cs="Times New Roman"/>
          <w:sz w:val="24"/>
          <w:szCs w:val="24"/>
        </w:rPr>
        <w:t xml:space="preserve"> menggunakan metode DPPH-Spektrofotometer. Menurut Dehpour </w:t>
      </w:r>
      <w:r w:rsidRPr="00BE76FB">
        <w:rPr>
          <w:rFonts w:ascii="Times New Roman" w:hAnsi="Times New Roman" w:cs="Times New Roman"/>
          <w:i/>
          <w:sz w:val="24"/>
          <w:szCs w:val="24"/>
        </w:rPr>
        <w:t>et al</w:t>
      </w:r>
      <w:r w:rsidRPr="00BE76FB">
        <w:rPr>
          <w:rFonts w:ascii="Times New Roman" w:hAnsi="Times New Roman" w:cs="Times New Roman"/>
          <w:sz w:val="24"/>
          <w:szCs w:val="24"/>
        </w:rPr>
        <w:t xml:space="preserve"> (2009), tujuan metode ini adalah untuk mengetahui aktivitas antioksidan (IC</w:t>
      </w:r>
      <w:r w:rsidRPr="00BE76FB">
        <w:rPr>
          <w:rFonts w:ascii="Times New Roman" w:hAnsi="Times New Roman" w:cs="Times New Roman"/>
          <w:sz w:val="24"/>
          <w:szCs w:val="24"/>
          <w:vertAlign w:val="subscript"/>
        </w:rPr>
        <w:t>50</w:t>
      </w:r>
      <w:r w:rsidRPr="00BE76FB">
        <w:rPr>
          <w:rFonts w:ascii="Times New Roman" w:hAnsi="Times New Roman" w:cs="Times New Roman"/>
          <w:sz w:val="24"/>
          <w:szCs w:val="24"/>
        </w:rPr>
        <w:t>) komponen tertentu dalam suatu ekstrak.</w:t>
      </w:r>
    </w:p>
    <w:p w:rsidR="00F21335" w:rsidRPr="00BE76FB" w:rsidRDefault="00F21335" w:rsidP="006A3577">
      <w:pPr>
        <w:spacing w:after="0" w:line="48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t>Uji kuantitatif daya antioksidan pada penelitian ini dilakukan dengan metode DPPH (1,1-difenil-2-pikrilhidrazil) secara spektrofometri sinar tampak. Metode ini didasarkan pada perubahan warna radikal DPPH. Perubahan warna tersebut disebabkan oleh reaksi antara radikal bebas DPPH dengan satu atom hidrogen yang dilepaskan senyawa yang terkandung dalam bahan uji untuk membentuk senyawa 1,1-difenil-2-pikrilhidrazin yang berwarna kuning. Pada metode ini absorbansi yang diukur adalah absorbansi larutan DPPH sisa yang tidak bereaksi dengan senyawa antioksidan (Josephy, 1997).</w:t>
      </w:r>
    </w:p>
    <w:p w:rsidR="00F21335" w:rsidRPr="00BE76FB" w:rsidRDefault="00F21335" w:rsidP="006A3577">
      <w:pPr>
        <w:spacing w:after="0" w:line="480" w:lineRule="auto"/>
        <w:ind w:firstLine="567"/>
        <w:jc w:val="both"/>
        <w:rPr>
          <w:rFonts w:ascii="Times New Roman" w:hAnsi="Times New Roman" w:cs="Times New Roman"/>
          <w:sz w:val="24"/>
          <w:szCs w:val="24"/>
        </w:rPr>
      </w:pPr>
      <w:r w:rsidRPr="00BE76FB">
        <w:rPr>
          <w:rFonts w:ascii="Times New Roman" w:hAnsi="Times New Roman" w:cs="Times New Roman"/>
          <w:sz w:val="24"/>
          <w:szCs w:val="24"/>
        </w:rPr>
        <w:t xml:space="preserve">Berikut adalah data pengukuran nilai absorbansi pada panjang gelombang 516-517 nm yang tersaji dalam Tabel </w:t>
      </w:r>
      <w:r>
        <w:rPr>
          <w:rFonts w:ascii="Times New Roman" w:hAnsi="Times New Roman" w:cs="Times New Roman"/>
          <w:sz w:val="24"/>
          <w:szCs w:val="24"/>
        </w:rPr>
        <w:t>18.</w:t>
      </w:r>
    </w:p>
    <w:p w:rsidR="00F21335" w:rsidRDefault="00F21335" w:rsidP="006A3577">
      <w:pPr>
        <w:spacing w:after="0" w:line="240" w:lineRule="auto"/>
        <w:jc w:val="both"/>
        <w:rPr>
          <w:rFonts w:ascii="Times New Roman" w:hAnsi="Times New Roman" w:cs="Times New Roman"/>
          <w:sz w:val="24"/>
          <w:szCs w:val="24"/>
        </w:rPr>
      </w:pPr>
      <w:r w:rsidRPr="00AC656D">
        <w:rPr>
          <w:rFonts w:ascii="Times New Roman" w:hAnsi="Times New Roman" w:cs="Times New Roman"/>
          <w:sz w:val="24"/>
          <w:szCs w:val="24"/>
        </w:rPr>
        <w:t xml:space="preserve">Tabel </w:t>
      </w:r>
      <w:r>
        <w:rPr>
          <w:rFonts w:ascii="Times New Roman" w:hAnsi="Times New Roman" w:cs="Times New Roman"/>
          <w:sz w:val="24"/>
          <w:szCs w:val="24"/>
        </w:rPr>
        <w:t xml:space="preserve">18. </w:t>
      </w:r>
      <w:r w:rsidRPr="00AC656D">
        <w:rPr>
          <w:rFonts w:ascii="Times New Roman" w:hAnsi="Times New Roman" w:cs="Times New Roman"/>
          <w:sz w:val="24"/>
          <w:szCs w:val="24"/>
        </w:rPr>
        <w:t>Hasil Uji Aktivitas Antioksidan</w:t>
      </w:r>
    </w:p>
    <w:tbl>
      <w:tblPr>
        <w:tblStyle w:val="TableGrid"/>
        <w:tblW w:w="0" w:type="auto"/>
        <w:tblLook w:val="04A0" w:firstRow="1" w:lastRow="0" w:firstColumn="1" w:lastColumn="0" w:noHBand="0" w:noVBand="1"/>
      </w:tblPr>
      <w:tblGrid>
        <w:gridCol w:w="2717"/>
        <w:gridCol w:w="2718"/>
        <w:gridCol w:w="2718"/>
      </w:tblGrid>
      <w:tr w:rsidR="00F21335" w:rsidTr="00750BC8">
        <w:tc>
          <w:tcPr>
            <w:tcW w:w="2717" w:type="dxa"/>
          </w:tcPr>
          <w:p w:rsidR="00F21335" w:rsidRPr="001E3249" w:rsidRDefault="00F21335" w:rsidP="00750BC8">
            <w:pPr>
              <w:jc w:val="center"/>
              <w:rPr>
                <w:rFonts w:ascii="Times New Roman" w:hAnsi="Times New Roman" w:cs="Times New Roman"/>
                <w:b/>
                <w:sz w:val="24"/>
                <w:szCs w:val="24"/>
              </w:rPr>
            </w:pPr>
            <w:r>
              <w:rPr>
                <w:rFonts w:ascii="Times New Roman" w:hAnsi="Times New Roman" w:cs="Times New Roman"/>
                <w:b/>
                <w:sz w:val="24"/>
                <w:szCs w:val="24"/>
              </w:rPr>
              <w:t>Absorbansi rata-rata</w:t>
            </w:r>
          </w:p>
        </w:tc>
        <w:tc>
          <w:tcPr>
            <w:tcW w:w="2718" w:type="dxa"/>
          </w:tcPr>
          <w:p w:rsidR="00F21335" w:rsidRPr="001E3249" w:rsidRDefault="00F21335" w:rsidP="00750BC8">
            <w:pPr>
              <w:jc w:val="center"/>
              <w:rPr>
                <w:rFonts w:ascii="Times New Roman" w:hAnsi="Times New Roman" w:cs="Times New Roman"/>
                <w:b/>
                <w:sz w:val="24"/>
                <w:szCs w:val="24"/>
              </w:rPr>
            </w:pPr>
            <w:r>
              <w:rPr>
                <w:rFonts w:ascii="Times New Roman" w:hAnsi="Times New Roman" w:cs="Times New Roman"/>
                <w:b/>
                <w:sz w:val="24"/>
                <w:szCs w:val="24"/>
              </w:rPr>
              <w:t>Konsentrasi (%)</w:t>
            </w:r>
          </w:p>
        </w:tc>
        <w:tc>
          <w:tcPr>
            <w:tcW w:w="2718" w:type="dxa"/>
          </w:tcPr>
          <w:p w:rsidR="00F21335" w:rsidRPr="001E3249" w:rsidRDefault="00F21335" w:rsidP="00750BC8">
            <w:pPr>
              <w:jc w:val="center"/>
              <w:rPr>
                <w:rFonts w:ascii="Times New Roman" w:hAnsi="Times New Roman" w:cs="Times New Roman"/>
                <w:b/>
                <w:sz w:val="24"/>
                <w:szCs w:val="24"/>
              </w:rPr>
            </w:pPr>
            <w:r>
              <w:rPr>
                <w:rFonts w:ascii="Times New Roman" w:hAnsi="Times New Roman" w:cs="Times New Roman"/>
                <w:b/>
                <w:sz w:val="24"/>
                <w:szCs w:val="24"/>
              </w:rPr>
              <w:t>% Inhibisi</w:t>
            </w:r>
          </w:p>
        </w:tc>
      </w:tr>
      <w:tr w:rsidR="00F21335" w:rsidTr="00750BC8">
        <w:tc>
          <w:tcPr>
            <w:tcW w:w="2717" w:type="dxa"/>
          </w:tcPr>
          <w:p w:rsidR="00F21335" w:rsidRDefault="00F21335" w:rsidP="00750BC8">
            <w:pPr>
              <w:jc w:val="center"/>
              <w:rPr>
                <w:rFonts w:ascii="Times New Roman" w:hAnsi="Times New Roman" w:cs="Times New Roman"/>
                <w:sz w:val="24"/>
                <w:szCs w:val="24"/>
              </w:rPr>
            </w:pPr>
            <w:r>
              <w:rPr>
                <w:rFonts w:ascii="Times New Roman" w:hAnsi="Times New Roman" w:cs="Times New Roman"/>
                <w:sz w:val="24"/>
                <w:szCs w:val="24"/>
              </w:rPr>
              <w:t>0,850</w:t>
            </w:r>
          </w:p>
        </w:tc>
        <w:tc>
          <w:tcPr>
            <w:tcW w:w="2718" w:type="dxa"/>
          </w:tcPr>
          <w:p w:rsidR="00F21335" w:rsidRDefault="00F21335" w:rsidP="00750BC8">
            <w:pPr>
              <w:jc w:val="center"/>
              <w:rPr>
                <w:rFonts w:ascii="Times New Roman" w:hAnsi="Times New Roman" w:cs="Times New Roman"/>
                <w:sz w:val="24"/>
                <w:szCs w:val="24"/>
              </w:rPr>
            </w:pPr>
            <w:r>
              <w:rPr>
                <w:rFonts w:ascii="Times New Roman" w:hAnsi="Times New Roman" w:cs="Times New Roman"/>
                <w:sz w:val="24"/>
                <w:szCs w:val="24"/>
              </w:rPr>
              <w:t>0,000</w:t>
            </w:r>
          </w:p>
        </w:tc>
        <w:tc>
          <w:tcPr>
            <w:tcW w:w="2718" w:type="dxa"/>
          </w:tcPr>
          <w:p w:rsidR="00F21335" w:rsidRDefault="00F21335" w:rsidP="00750BC8">
            <w:pPr>
              <w:jc w:val="center"/>
              <w:rPr>
                <w:rFonts w:ascii="Times New Roman" w:hAnsi="Times New Roman" w:cs="Times New Roman"/>
                <w:sz w:val="24"/>
                <w:szCs w:val="24"/>
              </w:rPr>
            </w:pPr>
            <w:r>
              <w:rPr>
                <w:rFonts w:ascii="Times New Roman" w:hAnsi="Times New Roman" w:cs="Times New Roman"/>
                <w:sz w:val="24"/>
                <w:szCs w:val="24"/>
              </w:rPr>
              <w:t>0</w:t>
            </w:r>
          </w:p>
        </w:tc>
      </w:tr>
      <w:tr w:rsidR="00F21335" w:rsidTr="00750BC8">
        <w:tc>
          <w:tcPr>
            <w:tcW w:w="2717" w:type="dxa"/>
          </w:tcPr>
          <w:p w:rsidR="00F21335" w:rsidRDefault="00F21335" w:rsidP="00750BC8">
            <w:pPr>
              <w:jc w:val="center"/>
              <w:rPr>
                <w:rFonts w:ascii="Times New Roman" w:hAnsi="Times New Roman" w:cs="Times New Roman"/>
                <w:sz w:val="24"/>
                <w:szCs w:val="24"/>
              </w:rPr>
            </w:pPr>
            <w:r>
              <w:rPr>
                <w:rFonts w:ascii="Times New Roman" w:hAnsi="Times New Roman" w:cs="Times New Roman"/>
                <w:sz w:val="24"/>
                <w:szCs w:val="24"/>
              </w:rPr>
              <w:t>0,289</w:t>
            </w:r>
          </w:p>
        </w:tc>
        <w:tc>
          <w:tcPr>
            <w:tcW w:w="2718" w:type="dxa"/>
          </w:tcPr>
          <w:p w:rsidR="00F21335" w:rsidRDefault="00F21335" w:rsidP="00750BC8">
            <w:pPr>
              <w:jc w:val="center"/>
              <w:rPr>
                <w:rFonts w:ascii="Times New Roman" w:hAnsi="Times New Roman" w:cs="Times New Roman"/>
                <w:sz w:val="24"/>
                <w:szCs w:val="24"/>
              </w:rPr>
            </w:pPr>
            <w:r>
              <w:rPr>
                <w:rFonts w:ascii="Times New Roman" w:hAnsi="Times New Roman" w:cs="Times New Roman"/>
                <w:sz w:val="24"/>
                <w:szCs w:val="24"/>
              </w:rPr>
              <w:t>2,000</w:t>
            </w:r>
          </w:p>
        </w:tc>
        <w:tc>
          <w:tcPr>
            <w:tcW w:w="2718" w:type="dxa"/>
          </w:tcPr>
          <w:p w:rsidR="00F21335" w:rsidRDefault="00F21335" w:rsidP="00750BC8">
            <w:pPr>
              <w:jc w:val="center"/>
              <w:rPr>
                <w:rFonts w:ascii="Times New Roman" w:hAnsi="Times New Roman" w:cs="Times New Roman"/>
                <w:sz w:val="24"/>
                <w:szCs w:val="24"/>
              </w:rPr>
            </w:pPr>
            <w:r>
              <w:rPr>
                <w:rFonts w:ascii="Times New Roman" w:hAnsi="Times New Roman" w:cs="Times New Roman"/>
                <w:sz w:val="24"/>
                <w:szCs w:val="24"/>
              </w:rPr>
              <w:t>66,04</w:t>
            </w:r>
          </w:p>
        </w:tc>
      </w:tr>
      <w:tr w:rsidR="00F21335" w:rsidTr="00750BC8">
        <w:tc>
          <w:tcPr>
            <w:tcW w:w="2717" w:type="dxa"/>
          </w:tcPr>
          <w:p w:rsidR="00F21335" w:rsidRDefault="00F21335" w:rsidP="00750BC8">
            <w:pPr>
              <w:jc w:val="center"/>
              <w:rPr>
                <w:rFonts w:ascii="Times New Roman" w:hAnsi="Times New Roman" w:cs="Times New Roman"/>
                <w:sz w:val="24"/>
                <w:szCs w:val="24"/>
              </w:rPr>
            </w:pPr>
            <w:r>
              <w:rPr>
                <w:rFonts w:ascii="Times New Roman" w:hAnsi="Times New Roman" w:cs="Times New Roman"/>
                <w:sz w:val="24"/>
                <w:szCs w:val="24"/>
              </w:rPr>
              <w:t>0,517</w:t>
            </w:r>
          </w:p>
        </w:tc>
        <w:tc>
          <w:tcPr>
            <w:tcW w:w="2718" w:type="dxa"/>
          </w:tcPr>
          <w:p w:rsidR="00F21335" w:rsidRDefault="00F21335" w:rsidP="00750BC8">
            <w:pPr>
              <w:jc w:val="center"/>
              <w:rPr>
                <w:rFonts w:ascii="Times New Roman" w:hAnsi="Times New Roman" w:cs="Times New Roman"/>
                <w:sz w:val="24"/>
                <w:szCs w:val="24"/>
              </w:rPr>
            </w:pPr>
            <w:r>
              <w:rPr>
                <w:rFonts w:ascii="Times New Roman" w:hAnsi="Times New Roman" w:cs="Times New Roman"/>
                <w:sz w:val="24"/>
                <w:szCs w:val="24"/>
              </w:rPr>
              <w:t>1,000</w:t>
            </w:r>
          </w:p>
        </w:tc>
        <w:tc>
          <w:tcPr>
            <w:tcW w:w="2718" w:type="dxa"/>
          </w:tcPr>
          <w:p w:rsidR="00F21335" w:rsidRDefault="00F21335" w:rsidP="00750BC8">
            <w:pPr>
              <w:jc w:val="center"/>
              <w:rPr>
                <w:rFonts w:ascii="Times New Roman" w:hAnsi="Times New Roman" w:cs="Times New Roman"/>
                <w:sz w:val="24"/>
                <w:szCs w:val="24"/>
              </w:rPr>
            </w:pPr>
            <w:r>
              <w:rPr>
                <w:rFonts w:ascii="Times New Roman" w:hAnsi="Times New Roman" w:cs="Times New Roman"/>
                <w:sz w:val="24"/>
                <w:szCs w:val="24"/>
              </w:rPr>
              <w:t>39,14</w:t>
            </w:r>
          </w:p>
        </w:tc>
      </w:tr>
      <w:tr w:rsidR="00F21335" w:rsidTr="00750BC8">
        <w:tc>
          <w:tcPr>
            <w:tcW w:w="2717" w:type="dxa"/>
          </w:tcPr>
          <w:p w:rsidR="00F21335" w:rsidRDefault="00F21335" w:rsidP="00750BC8">
            <w:pPr>
              <w:jc w:val="center"/>
              <w:rPr>
                <w:rFonts w:ascii="Times New Roman" w:hAnsi="Times New Roman" w:cs="Times New Roman"/>
                <w:sz w:val="24"/>
                <w:szCs w:val="24"/>
              </w:rPr>
            </w:pPr>
            <w:r>
              <w:rPr>
                <w:rFonts w:ascii="Times New Roman" w:hAnsi="Times New Roman" w:cs="Times New Roman"/>
                <w:sz w:val="24"/>
                <w:szCs w:val="24"/>
              </w:rPr>
              <w:t>0,670</w:t>
            </w:r>
          </w:p>
        </w:tc>
        <w:tc>
          <w:tcPr>
            <w:tcW w:w="2718" w:type="dxa"/>
          </w:tcPr>
          <w:p w:rsidR="00F21335" w:rsidRDefault="00F21335" w:rsidP="00750BC8">
            <w:pPr>
              <w:jc w:val="center"/>
              <w:rPr>
                <w:rFonts w:ascii="Times New Roman" w:hAnsi="Times New Roman" w:cs="Times New Roman"/>
                <w:sz w:val="24"/>
                <w:szCs w:val="24"/>
              </w:rPr>
            </w:pPr>
            <w:r>
              <w:rPr>
                <w:rFonts w:ascii="Times New Roman" w:hAnsi="Times New Roman" w:cs="Times New Roman"/>
                <w:sz w:val="24"/>
                <w:szCs w:val="24"/>
              </w:rPr>
              <w:t>0,500</w:t>
            </w:r>
          </w:p>
        </w:tc>
        <w:tc>
          <w:tcPr>
            <w:tcW w:w="2718" w:type="dxa"/>
          </w:tcPr>
          <w:p w:rsidR="00F21335" w:rsidRDefault="00F21335" w:rsidP="00750BC8">
            <w:pPr>
              <w:jc w:val="center"/>
              <w:rPr>
                <w:rFonts w:ascii="Times New Roman" w:hAnsi="Times New Roman" w:cs="Times New Roman"/>
                <w:sz w:val="24"/>
                <w:szCs w:val="24"/>
              </w:rPr>
            </w:pPr>
            <w:r>
              <w:rPr>
                <w:rFonts w:ascii="Times New Roman" w:hAnsi="Times New Roman" w:cs="Times New Roman"/>
                <w:sz w:val="24"/>
                <w:szCs w:val="24"/>
              </w:rPr>
              <w:t>21,18</w:t>
            </w:r>
          </w:p>
        </w:tc>
      </w:tr>
      <w:tr w:rsidR="00F21335" w:rsidTr="00750BC8">
        <w:tc>
          <w:tcPr>
            <w:tcW w:w="2717" w:type="dxa"/>
          </w:tcPr>
          <w:p w:rsidR="00F21335" w:rsidRDefault="00F21335" w:rsidP="00750BC8">
            <w:pPr>
              <w:jc w:val="center"/>
              <w:rPr>
                <w:rFonts w:ascii="Times New Roman" w:hAnsi="Times New Roman" w:cs="Times New Roman"/>
                <w:sz w:val="24"/>
                <w:szCs w:val="24"/>
              </w:rPr>
            </w:pPr>
            <w:r>
              <w:rPr>
                <w:rFonts w:ascii="Times New Roman" w:hAnsi="Times New Roman" w:cs="Times New Roman"/>
                <w:sz w:val="24"/>
                <w:szCs w:val="24"/>
              </w:rPr>
              <w:t>0,796</w:t>
            </w:r>
          </w:p>
        </w:tc>
        <w:tc>
          <w:tcPr>
            <w:tcW w:w="2718" w:type="dxa"/>
          </w:tcPr>
          <w:p w:rsidR="00F21335" w:rsidRDefault="00F21335" w:rsidP="00750BC8">
            <w:pPr>
              <w:jc w:val="center"/>
              <w:rPr>
                <w:rFonts w:ascii="Times New Roman" w:hAnsi="Times New Roman" w:cs="Times New Roman"/>
                <w:sz w:val="24"/>
                <w:szCs w:val="24"/>
              </w:rPr>
            </w:pPr>
            <w:r>
              <w:rPr>
                <w:rFonts w:ascii="Times New Roman" w:hAnsi="Times New Roman" w:cs="Times New Roman"/>
                <w:sz w:val="24"/>
                <w:szCs w:val="24"/>
              </w:rPr>
              <w:t>0,250</w:t>
            </w:r>
          </w:p>
        </w:tc>
        <w:tc>
          <w:tcPr>
            <w:tcW w:w="2718" w:type="dxa"/>
          </w:tcPr>
          <w:p w:rsidR="00F21335" w:rsidRDefault="00F21335" w:rsidP="00750BC8">
            <w:pPr>
              <w:jc w:val="center"/>
              <w:rPr>
                <w:rFonts w:ascii="Times New Roman" w:hAnsi="Times New Roman" w:cs="Times New Roman"/>
                <w:sz w:val="24"/>
                <w:szCs w:val="24"/>
              </w:rPr>
            </w:pPr>
            <w:r>
              <w:rPr>
                <w:rFonts w:ascii="Times New Roman" w:hAnsi="Times New Roman" w:cs="Times New Roman"/>
                <w:sz w:val="24"/>
                <w:szCs w:val="24"/>
              </w:rPr>
              <w:t>6,35</w:t>
            </w:r>
          </w:p>
        </w:tc>
      </w:tr>
      <w:tr w:rsidR="00F21335" w:rsidTr="00750BC8">
        <w:tc>
          <w:tcPr>
            <w:tcW w:w="2717" w:type="dxa"/>
          </w:tcPr>
          <w:p w:rsidR="00F21335" w:rsidRDefault="00F21335" w:rsidP="00750BC8">
            <w:pPr>
              <w:jc w:val="center"/>
              <w:rPr>
                <w:rFonts w:ascii="Times New Roman" w:hAnsi="Times New Roman" w:cs="Times New Roman"/>
                <w:sz w:val="24"/>
                <w:szCs w:val="24"/>
              </w:rPr>
            </w:pPr>
            <w:r>
              <w:rPr>
                <w:rFonts w:ascii="Times New Roman" w:hAnsi="Times New Roman" w:cs="Times New Roman"/>
                <w:sz w:val="24"/>
                <w:szCs w:val="24"/>
              </w:rPr>
              <w:t>0,821</w:t>
            </w:r>
          </w:p>
        </w:tc>
        <w:tc>
          <w:tcPr>
            <w:tcW w:w="2718" w:type="dxa"/>
          </w:tcPr>
          <w:p w:rsidR="00F21335" w:rsidRDefault="00F21335" w:rsidP="00750BC8">
            <w:pPr>
              <w:jc w:val="center"/>
              <w:rPr>
                <w:rFonts w:ascii="Times New Roman" w:hAnsi="Times New Roman" w:cs="Times New Roman"/>
                <w:sz w:val="24"/>
                <w:szCs w:val="24"/>
              </w:rPr>
            </w:pPr>
            <w:r>
              <w:rPr>
                <w:rFonts w:ascii="Times New Roman" w:hAnsi="Times New Roman" w:cs="Times New Roman"/>
                <w:sz w:val="24"/>
                <w:szCs w:val="24"/>
              </w:rPr>
              <w:t>0,125</w:t>
            </w:r>
          </w:p>
        </w:tc>
        <w:tc>
          <w:tcPr>
            <w:tcW w:w="2718" w:type="dxa"/>
          </w:tcPr>
          <w:p w:rsidR="00F21335" w:rsidRDefault="00F21335" w:rsidP="00750BC8">
            <w:pPr>
              <w:jc w:val="center"/>
              <w:rPr>
                <w:rFonts w:ascii="Times New Roman" w:hAnsi="Times New Roman" w:cs="Times New Roman"/>
                <w:sz w:val="24"/>
                <w:szCs w:val="24"/>
              </w:rPr>
            </w:pPr>
            <w:r>
              <w:rPr>
                <w:rFonts w:ascii="Times New Roman" w:hAnsi="Times New Roman" w:cs="Times New Roman"/>
                <w:sz w:val="24"/>
                <w:szCs w:val="24"/>
              </w:rPr>
              <w:t>3,41</w:t>
            </w:r>
          </w:p>
        </w:tc>
      </w:tr>
      <w:tr w:rsidR="00F21335" w:rsidTr="00750BC8">
        <w:trPr>
          <w:gridAfter w:val="2"/>
          <w:wAfter w:w="5436" w:type="dxa"/>
        </w:trPr>
        <w:tc>
          <w:tcPr>
            <w:tcW w:w="2717" w:type="dxa"/>
          </w:tcPr>
          <w:p w:rsidR="00F21335" w:rsidRDefault="00F21335" w:rsidP="00750BC8">
            <w:pPr>
              <w:rPr>
                <w:rFonts w:ascii="Times New Roman" w:hAnsi="Times New Roman" w:cs="Times New Roman"/>
                <w:sz w:val="24"/>
                <w:szCs w:val="24"/>
              </w:rPr>
            </w:pPr>
            <w:r w:rsidRPr="0032656C">
              <w:rPr>
                <w:rFonts w:ascii="Times New Roman" w:hAnsi="Times New Roman" w:cs="Times New Roman"/>
                <w:sz w:val="24"/>
                <w:szCs w:val="24"/>
                <w:highlight w:val="yellow"/>
              </w:rPr>
              <w:t>x = 1,4057 %</w:t>
            </w:r>
          </w:p>
        </w:tc>
      </w:tr>
    </w:tbl>
    <w:p w:rsidR="00F21335" w:rsidRDefault="00F21335" w:rsidP="006A3577">
      <w:pPr>
        <w:spacing w:before="12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tabel 18 terlihat bahwa semakin tinggi konsentrasi ekstrak maka semakin rendah absorban yang dihasilkan. Menurut Amrun dan Umiyah (2005), adanya penurunan absorban menunjukkan peningkatan kemampuan perendaman radikal bebas DPPH yang artinya bahwa konsentrasi yang tinggi juga </w:t>
      </w:r>
      <w:r>
        <w:rPr>
          <w:rFonts w:ascii="Times New Roman" w:hAnsi="Times New Roman" w:cs="Times New Roman"/>
          <w:sz w:val="24"/>
          <w:szCs w:val="24"/>
        </w:rPr>
        <w:lastRenderedPageBreak/>
        <w:t>menunjukkan aktivitas antioksidan yang tinggi, berdasarkan tabel 18 bahwa konsentrasi ekstrak juga mempengaruhi persen perendaman radikal bebas DPPH. Semakin tinggi konsentrasi ekstrak, maka semakin besar persen perendaman radikal bebas DPPH yang dihasilkan. Semakin kecil nilai IC</w:t>
      </w:r>
      <w:r>
        <w:rPr>
          <w:rFonts w:ascii="Times New Roman" w:hAnsi="Times New Roman" w:cs="Times New Roman"/>
          <w:sz w:val="24"/>
          <w:szCs w:val="24"/>
          <w:vertAlign w:val="subscript"/>
        </w:rPr>
        <w:t>50</w:t>
      </w:r>
      <w:r>
        <w:rPr>
          <w:rFonts w:ascii="Times New Roman" w:hAnsi="Times New Roman" w:cs="Times New Roman"/>
          <w:sz w:val="24"/>
          <w:szCs w:val="24"/>
        </w:rPr>
        <w:t xml:space="preserve"> maka senyawa uji tersebut mempunyai keefektifan sebagai penangkap radikal yang lebih baik.</w:t>
      </w:r>
    </w:p>
    <w:p w:rsidR="00F21335" w:rsidRDefault="00F21335" w:rsidP="006A357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Semakin kecil nilai IC</w:t>
      </w:r>
      <w:r>
        <w:rPr>
          <w:rFonts w:ascii="Times New Roman" w:hAnsi="Times New Roman" w:cs="Times New Roman"/>
          <w:sz w:val="24"/>
          <w:szCs w:val="24"/>
          <w:vertAlign w:val="subscript"/>
        </w:rPr>
        <w:t>50</w:t>
      </w:r>
      <w:r>
        <w:rPr>
          <w:rFonts w:ascii="Times New Roman" w:hAnsi="Times New Roman" w:cs="Times New Roman"/>
          <w:sz w:val="24"/>
          <w:szCs w:val="24"/>
        </w:rPr>
        <w:t xml:space="preserve"> suatu ekstrak atau isolat maka semakin besar aktivitas antiradikal ekstrak atau isolat tersebut. Senyawa dikatakan aktif sebagai antioksidan bila memiliki nilai IC</w:t>
      </w:r>
      <w:r>
        <w:rPr>
          <w:rFonts w:ascii="Times New Roman" w:hAnsi="Times New Roman" w:cs="Times New Roman"/>
          <w:sz w:val="24"/>
          <w:szCs w:val="24"/>
          <w:vertAlign w:val="subscript"/>
        </w:rPr>
        <w:t>50</w:t>
      </w:r>
      <w:r>
        <w:rPr>
          <w:rFonts w:ascii="Times New Roman" w:hAnsi="Times New Roman" w:cs="Times New Roman"/>
          <w:sz w:val="24"/>
          <w:szCs w:val="24"/>
        </w:rPr>
        <w:t xml:space="preserve">&lt; 200 µg/mL (Thuong </w:t>
      </w:r>
      <w:r>
        <w:rPr>
          <w:rFonts w:ascii="Times New Roman" w:hAnsi="Times New Roman" w:cs="Times New Roman"/>
          <w:i/>
          <w:sz w:val="24"/>
          <w:szCs w:val="24"/>
        </w:rPr>
        <w:t>et al</w:t>
      </w:r>
      <w:r>
        <w:rPr>
          <w:rFonts w:ascii="Times New Roman" w:hAnsi="Times New Roman" w:cs="Times New Roman"/>
          <w:sz w:val="24"/>
          <w:szCs w:val="24"/>
        </w:rPr>
        <w:t>., 2006).</w:t>
      </w:r>
    </w:p>
    <w:p w:rsidR="00F21335" w:rsidRDefault="00F21335" w:rsidP="006A357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DPPH merupakan radikal bebas yang dapat bereaksi dengan senyawa yang dapat mendonorkan atom hidrogen, dapat berguna untuk pengujian aktivitas antioksidan komponen tertentu dalam suatu ekstrak. Karena adanya elektron yang tidak berpasangan, DPPH memberikan serapan kuat pada 516-517 nm. Ketika elektronnya menjadi berpasangan oleh keberadaan penangkap radikal bebas, maka absorbansinya menurun secara stokiometri sesuai jumlah elektron yang diambil (Dehpour </w:t>
      </w:r>
      <w:r>
        <w:rPr>
          <w:rFonts w:ascii="Times New Roman" w:hAnsi="Times New Roman" w:cs="Times New Roman"/>
          <w:i/>
          <w:sz w:val="24"/>
          <w:szCs w:val="24"/>
        </w:rPr>
        <w:t>et al</w:t>
      </w:r>
      <w:r>
        <w:rPr>
          <w:rFonts w:ascii="Times New Roman" w:hAnsi="Times New Roman" w:cs="Times New Roman"/>
          <w:sz w:val="24"/>
          <w:szCs w:val="24"/>
        </w:rPr>
        <w:t>, 2009).</w:t>
      </w:r>
    </w:p>
    <w:p w:rsidR="00F21335" w:rsidRDefault="00F21335" w:rsidP="006A357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Hanani, E (2005), aktivitas antioksidan dari suatu ekstrak dinyatakan dalam presentase perendaman terhadap radikal bebas DPPH. Ini berarti bahwa besarnya konsentrasi ekstrak dapat mengakibatkan aktivitas antioksidan yang juga besar.</w:t>
      </w:r>
    </w:p>
    <w:p w:rsidR="00F21335" w:rsidRDefault="00F21335" w:rsidP="00F21335">
      <w:pPr>
        <w:spacing w:after="0" w:line="480" w:lineRule="auto"/>
        <w:jc w:val="center"/>
        <w:rPr>
          <w:rFonts w:ascii="Times New Roman" w:hAnsi="Times New Roman" w:cs="Times New Roman"/>
          <w:sz w:val="24"/>
          <w:szCs w:val="24"/>
        </w:rPr>
      </w:pPr>
      <w:r>
        <w:rPr>
          <w:noProof/>
          <w:lang w:eastAsia="id-ID"/>
        </w:rPr>
        <w:lastRenderedPageBreak/>
        <w:drawing>
          <wp:anchor distT="0" distB="0" distL="114300" distR="114300" simplePos="0" relativeHeight="251673600" behindDoc="1" locked="0" layoutInCell="1" allowOverlap="1" wp14:anchorId="2D662F22" wp14:editId="442AF575">
            <wp:simplePos x="0" y="0"/>
            <wp:positionH relativeFrom="column">
              <wp:posOffset>312420</wp:posOffset>
            </wp:positionH>
            <wp:positionV relativeFrom="paragraph">
              <wp:posOffset>26670</wp:posOffset>
            </wp:positionV>
            <wp:extent cx="4448175" cy="2562225"/>
            <wp:effectExtent l="0" t="0" r="0" b="0"/>
            <wp:wrapThrough wrapText="bothSides">
              <wp:wrapPolygon edited="0">
                <wp:start x="0" y="0"/>
                <wp:lineTo x="0" y="21520"/>
                <wp:lineTo x="21554" y="21520"/>
                <wp:lineTo x="21554" y="0"/>
                <wp:lineTo x="0" y="0"/>
              </wp:wrapPolygon>
            </wp:wrapThrough>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Gambar 5. Kurva Daya Hambat Permen Lunak Salak Bongkok</w:t>
      </w:r>
    </w:p>
    <w:p w:rsidR="00F21335" w:rsidRPr="006A3577" w:rsidRDefault="00F21335" w:rsidP="006A3577">
      <w:pPr>
        <w:spacing w:after="0" w:line="480" w:lineRule="auto"/>
        <w:ind w:firstLine="567"/>
        <w:jc w:val="both"/>
        <w:rPr>
          <w:rFonts w:ascii="Times New Roman" w:hAnsi="Times New Roman" w:cs="Times New Roman"/>
          <w:sz w:val="24"/>
          <w:szCs w:val="24"/>
        </w:rPr>
      </w:pPr>
      <w:r w:rsidRPr="006A3577">
        <w:rPr>
          <w:rFonts w:ascii="Times New Roman" w:hAnsi="Times New Roman" w:cs="Times New Roman"/>
          <w:sz w:val="24"/>
          <w:szCs w:val="24"/>
        </w:rPr>
        <w:t>Dengan memasukkan nilai hasil perhitungan ke dalam persamaan linear dengan konsentrasi (ppm) sebagai absis (x) dan nilai presentase inhibisi sebagai ordinat (Y), nilai IC</w:t>
      </w:r>
      <w:r w:rsidRPr="006A3577">
        <w:rPr>
          <w:rFonts w:ascii="Times New Roman" w:hAnsi="Times New Roman" w:cs="Times New Roman"/>
          <w:sz w:val="24"/>
          <w:szCs w:val="24"/>
          <w:vertAlign w:val="subscript"/>
        </w:rPr>
        <w:t>50</w:t>
      </w:r>
      <w:r w:rsidRPr="006A3577">
        <w:rPr>
          <w:rFonts w:ascii="Times New Roman" w:hAnsi="Times New Roman" w:cs="Times New Roman"/>
          <w:sz w:val="24"/>
          <w:szCs w:val="24"/>
        </w:rPr>
        <w:t xml:space="preserve"> dari perhitungan pada saat % inhibisi sebesar 50% adalah sebesar 1,4507% (1450,7 µg/mg).</w:t>
      </w:r>
    </w:p>
    <w:p w:rsidR="00F21335" w:rsidRPr="006A3577" w:rsidRDefault="00F21335" w:rsidP="006A3577">
      <w:pPr>
        <w:spacing w:after="0" w:line="480" w:lineRule="auto"/>
        <w:ind w:firstLine="567"/>
        <w:jc w:val="both"/>
        <w:rPr>
          <w:rFonts w:ascii="Times New Roman" w:hAnsi="Times New Roman" w:cs="Times New Roman"/>
          <w:sz w:val="24"/>
          <w:szCs w:val="24"/>
        </w:rPr>
      </w:pPr>
      <w:r w:rsidRPr="006A3577">
        <w:rPr>
          <w:rFonts w:ascii="Times New Roman" w:hAnsi="Times New Roman" w:cs="Times New Roman"/>
          <w:sz w:val="24"/>
          <w:szCs w:val="24"/>
        </w:rPr>
        <w:t>Menurut Ariyanto (2006), tingkat kekuatan antioksidan senyawa uji menggunakan metode DPPH dapat digolongkan menurut nilai IC</w:t>
      </w:r>
      <w:r w:rsidRPr="006A3577">
        <w:rPr>
          <w:rFonts w:ascii="Times New Roman" w:hAnsi="Times New Roman" w:cs="Times New Roman"/>
          <w:sz w:val="24"/>
          <w:szCs w:val="24"/>
          <w:vertAlign w:val="subscript"/>
        </w:rPr>
        <w:t>50</w:t>
      </w:r>
      <w:r w:rsidRPr="006A3577">
        <w:rPr>
          <w:rFonts w:ascii="Times New Roman" w:hAnsi="Times New Roman" w:cs="Times New Roman"/>
          <w:sz w:val="24"/>
          <w:szCs w:val="24"/>
        </w:rPr>
        <w:t>. Semakin kecil nilai IC</w:t>
      </w:r>
      <w:r w:rsidRPr="006A3577">
        <w:rPr>
          <w:rFonts w:ascii="Times New Roman" w:hAnsi="Times New Roman" w:cs="Times New Roman"/>
          <w:sz w:val="24"/>
          <w:szCs w:val="24"/>
          <w:vertAlign w:val="subscript"/>
        </w:rPr>
        <w:t>50</w:t>
      </w:r>
      <w:r w:rsidRPr="006A3577">
        <w:rPr>
          <w:rFonts w:ascii="Times New Roman" w:hAnsi="Times New Roman" w:cs="Times New Roman"/>
          <w:sz w:val="24"/>
          <w:szCs w:val="24"/>
        </w:rPr>
        <w:t xml:space="preserve"> berarti semakin tinggi aktivitas antioksidan (Dehpour </w:t>
      </w:r>
      <w:r w:rsidRPr="006A3577">
        <w:rPr>
          <w:rFonts w:ascii="Times New Roman" w:hAnsi="Times New Roman" w:cs="Times New Roman"/>
          <w:i/>
          <w:sz w:val="24"/>
          <w:szCs w:val="24"/>
        </w:rPr>
        <w:t>et al</w:t>
      </w:r>
      <w:r w:rsidRPr="006A3577">
        <w:rPr>
          <w:rFonts w:ascii="Times New Roman" w:hAnsi="Times New Roman" w:cs="Times New Roman"/>
          <w:sz w:val="24"/>
          <w:szCs w:val="24"/>
        </w:rPr>
        <w:t>, 2009).</w:t>
      </w:r>
    </w:p>
    <w:p w:rsidR="00F21335" w:rsidRDefault="00F21335" w:rsidP="006A3577">
      <w:pPr>
        <w:tabs>
          <w:tab w:val="left" w:leader="dot" w:pos="7517"/>
          <w:tab w:val="left" w:pos="7560"/>
        </w:tabs>
        <w:spacing w:after="0" w:line="480" w:lineRule="auto"/>
        <w:ind w:firstLine="567"/>
        <w:jc w:val="both"/>
        <w:rPr>
          <w:rFonts w:ascii="Times New Roman" w:hAnsi="Times New Roman" w:cs="Times New Roman"/>
          <w:sz w:val="24"/>
          <w:szCs w:val="24"/>
        </w:rPr>
      </w:pPr>
      <w:r w:rsidRPr="006A3577">
        <w:rPr>
          <w:rFonts w:ascii="Times New Roman" w:hAnsi="Times New Roman" w:cs="Times New Roman"/>
          <w:sz w:val="24"/>
          <w:szCs w:val="24"/>
        </w:rPr>
        <w:t>Molyneus (2004), menyatakan bahwa suatu zat mempunyai sifat antioksidan bila nilai IC</w:t>
      </w:r>
      <w:r w:rsidRPr="006A3577">
        <w:rPr>
          <w:rFonts w:ascii="Times New Roman" w:hAnsi="Times New Roman" w:cs="Times New Roman"/>
          <w:sz w:val="24"/>
          <w:szCs w:val="24"/>
          <w:vertAlign w:val="subscript"/>
        </w:rPr>
        <w:t>50</w:t>
      </w:r>
      <w:r w:rsidRPr="006A3577">
        <w:rPr>
          <w:rFonts w:ascii="Times New Roman" w:hAnsi="Times New Roman" w:cs="Times New Roman"/>
          <w:sz w:val="24"/>
          <w:szCs w:val="24"/>
        </w:rPr>
        <w:t xml:space="preserve"> kurang dari 200 µg/mL. Bila nilai IC</w:t>
      </w:r>
      <w:r w:rsidRPr="006A3577">
        <w:rPr>
          <w:rFonts w:ascii="Times New Roman" w:hAnsi="Times New Roman" w:cs="Times New Roman"/>
          <w:sz w:val="24"/>
          <w:szCs w:val="24"/>
          <w:vertAlign w:val="subscript"/>
        </w:rPr>
        <w:t>50</w:t>
      </w:r>
      <w:r w:rsidRPr="006A3577">
        <w:rPr>
          <w:rFonts w:ascii="Times New Roman" w:hAnsi="Times New Roman" w:cs="Times New Roman"/>
          <w:sz w:val="24"/>
          <w:szCs w:val="24"/>
        </w:rPr>
        <w:t xml:space="preserve"> yang diperoleh berkisar antara 200-1000 µg/mL. Maka zat tersebut kurang aktif namun masih berpotensi sebagai zat antioksidan.</w:t>
      </w:r>
    </w:p>
    <w:p w:rsidR="006E2B16" w:rsidRDefault="006E2B16" w:rsidP="006A3577">
      <w:pPr>
        <w:tabs>
          <w:tab w:val="left" w:leader="dot" w:pos="7517"/>
          <w:tab w:val="left" w:pos="7560"/>
        </w:tabs>
        <w:spacing w:after="0" w:line="480" w:lineRule="auto"/>
        <w:ind w:firstLine="567"/>
        <w:jc w:val="both"/>
        <w:rPr>
          <w:rFonts w:ascii="Times New Roman" w:hAnsi="Times New Roman" w:cs="Times New Roman"/>
          <w:b/>
          <w:sz w:val="24"/>
          <w:szCs w:val="24"/>
        </w:rPr>
        <w:sectPr w:rsidR="006E2B16" w:rsidSect="006E2B16">
          <w:headerReference w:type="default" r:id="rId27"/>
          <w:headerReference w:type="first" r:id="rId28"/>
          <w:footerReference w:type="first" r:id="rId29"/>
          <w:pgSz w:w="11906" w:h="16838" w:code="9"/>
          <w:pgMar w:top="2268" w:right="1701" w:bottom="2268" w:left="2268" w:header="1701" w:footer="1417" w:gutter="0"/>
          <w:pgNumType w:start="43"/>
          <w:cols w:space="708"/>
          <w:titlePg/>
          <w:docGrid w:linePitch="360"/>
        </w:sectPr>
      </w:pPr>
    </w:p>
    <w:p w:rsidR="006A3577" w:rsidRPr="00BE76FB" w:rsidRDefault="006A3577" w:rsidP="006A3577">
      <w:pPr>
        <w:spacing w:after="0" w:line="720" w:lineRule="auto"/>
        <w:jc w:val="center"/>
        <w:rPr>
          <w:rFonts w:ascii="Times New Roman" w:hAnsi="Times New Roman" w:cs="Times New Roman"/>
          <w:b/>
          <w:sz w:val="24"/>
          <w:szCs w:val="24"/>
        </w:rPr>
      </w:pPr>
      <w:r w:rsidRPr="00BE76FB">
        <w:rPr>
          <w:rFonts w:ascii="Times New Roman" w:hAnsi="Times New Roman" w:cs="Times New Roman"/>
          <w:b/>
          <w:sz w:val="24"/>
          <w:szCs w:val="24"/>
        </w:rPr>
        <w:lastRenderedPageBreak/>
        <w:t>V KESIMPULAN DAN SARAN</w:t>
      </w:r>
    </w:p>
    <w:p w:rsidR="006A3577" w:rsidRPr="006A3577" w:rsidRDefault="006A3577" w:rsidP="006A3577">
      <w:pPr>
        <w:spacing w:after="0" w:line="480" w:lineRule="auto"/>
        <w:ind w:firstLine="567"/>
        <w:jc w:val="both"/>
        <w:rPr>
          <w:rFonts w:ascii="Times New Roman" w:hAnsi="Times New Roman" w:cs="Times New Roman"/>
          <w:sz w:val="24"/>
          <w:szCs w:val="24"/>
        </w:rPr>
      </w:pPr>
      <w:r w:rsidRPr="006A3577">
        <w:rPr>
          <w:rFonts w:ascii="Times New Roman" w:hAnsi="Times New Roman" w:cs="Times New Roman"/>
          <w:sz w:val="24"/>
          <w:szCs w:val="24"/>
        </w:rPr>
        <w:t>Bab ini menguraikan mengenai : (1) Kesimpulan dan (2) Saran.</w:t>
      </w:r>
    </w:p>
    <w:p w:rsidR="006A3577" w:rsidRPr="006A3577" w:rsidRDefault="006A3577" w:rsidP="006A3577">
      <w:pPr>
        <w:pStyle w:val="ListParagraph"/>
        <w:numPr>
          <w:ilvl w:val="0"/>
          <w:numId w:val="39"/>
        </w:numPr>
        <w:spacing w:after="0" w:line="480" w:lineRule="auto"/>
        <w:ind w:left="567" w:hanging="567"/>
        <w:contextualSpacing w:val="0"/>
        <w:jc w:val="both"/>
        <w:rPr>
          <w:rFonts w:ascii="Times New Roman" w:hAnsi="Times New Roman" w:cs="Times New Roman"/>
          <w:sz w:val="24"/>
          <w:szCs w:val="24"/>
        </w:rPr>
      </w:pPr>
      <w:r w:rsidRPr="006A3577">
        <w:rPr>
          <w:rFonts w:ascii="Times New Roman" w:hAnsi="Times New Roman" w:cs="Times New Roman"/>
          <w:b/>
          <w:sz w:val="24"/>
          <w:szCs w:val="24"/>
        </w:rPr>
        <w:t>Kesimpulan</w:t>
      </w:r>
    </w:p>
    <w:p w:rsidR="006A3577" w:rsidRPr="006A3577" w:rsidRDefault="006A3577" w:rsidP="006A3577">
      <w:pPr>
        <w:spacing w:after="0" w:line="480" w:lineRule="auto"/>
        <w:ind w:firstLine="567"/>
        <w:jc w:val="both"/>
        <w:rPr>
          <w:rFonts w:ascii="Times New Roman" w:hAnsi="Times New Roman" w:cs="Times New Roman"/>
          <w:sz w:val="24"/>
          <w:szCs w:val="24"/>
        </w:rPr>
      </w:pPr>
      <w:r w:rsidRPr="006A3577">
        <w:rPr>
          <w:rFonts w:ascii="Times New Roman" w:hAnsi="Times New Roman" w:cs="Times New Roman"/>
          <w:sz w:val="24"/>
          <w:szCs w:val="24"/>
        </w:rPr>
        <w:t>Berdasarkan hasil penelitian “Pengaruh Konsentrasi Sukrosa dan Konsentrasi Agar-Agar Terhadap Karakteristik Permen Lunak Salak Bongkok (</w:t>
      </w:r>
      <w:r w:rsidRPr="006A3577">
        <w:rPr>
          <w:rFonts w:ascii="Times New Roman" w:hAnsi="Times New Roman" w:cs="Times New Roman"/>
          <w:i/>
          <w:sz w:val="24"/>
          <w:szCs w:val="24"/>
        </w:rPr>
        <w:t>Salacca edulis Reinw</w:t>
      </w:r>
      <w:r w:rsidRPr="006A3577">
        <w:rPr>
          <w:rFonts w:ascii="Times New Roman" w:hAnsi="Times New Roman" w:cs="Times New Roman"/>
          <w:sz w:val="24"/>
          <w:szCs w:val="24"/>
        </w:rPr>
        <w:t>)”, maka dapat diperoleh kesimpulan sebagai berikut :</w:t>
      </w:r>
    </w:p>
    <w:p w:rsidR="006A3577" w:rsidRPr="006A3577" w:rsidRDefault="006A3577" w:rsidP="006A3577">
      <w:pPr>
        <w:pStyle w:val="ListParagraph"/>
        <w:numPr>
          <w:ilvl w:val="0"/>
          <w:numId w:val="40"/>
        </w:numPr>
        <w:spacing w:after="0" w:line="480" w:lineRule="auto"/>
        <w:ind w:left="426" w:hanging="426"/>
        <w:contextualSpacing w:val="0"/>
        <w:jc w:val="both"/>
        <w:rPr>
          <w:rFonts w:ascii="Times New Roman" w:hAnsi="Times New Roman" w:cs="Times New Roman"/>
          <w:sz w:val="24"/>
          <w:szCs w:val="24"/>
        </w:rPr>
      </w:pPr>
      <w:r w:rsidRPr="006A3577">
        <w:rPr>
          <w:rFonts w:ascii="Times New Roman" w:hAnsi="Times New Roman" w:cs="Times New Roman"/>
          <w:sz w:val="24"/>
          <w:szCs w:val="24"/>
        </w:rPr>
        <w:t xml:space="preserve">Perlakuan awal </w:t>
      </w:r>
      <w:r w:rsidRPr="006A3577">
        <w:rPr>
          <w:rFonts w:ascii="Times New Roman" w:hAnsi="Times New Roman" w:cs="Times New Roman"/>
          <w:i/>
          <w:sz w:val="24"/>
          <w:szCs w:val="24"/>
        </w:rPr>
        <w:t>blanching</w:t>
      </w:r>
      <w:r w:rsidRPr="006A3577">
        <w:rPr>
          <w:rFonts w:ascii="Times New Roman" w:hAnsi="Times New Roman" w:cs="Times New Roman"/>
          <w:sz w:val="24"/>
          <w:szCs w:val="24"/>
        </w:rPr>
        <w:t xml:space="preserve"> dan suhu pengeringan 45</w:t>
      </w:r>
      <w:r w:rsidRPr="006A3577">
        <w:rPr>
          <w:rFonts w:ascii="Times New Roman" w:hAnsi="Times New Roman" w:cs="Times New Roman"/>
          <w:sz w:val="24"/>
          <w:szCs w:val="24"/>
          <w:vertAlign w:val="superscript"/>
        </w:rPr>
        <w:t>o</w:t>
      </w:r>
      <w:r w:rsidRPr="006A3577">
        <w:rPr>
          <w:rFonts w:ascii="Times New Roman" w:hAnsi="Times New Roman" w:cs="Times New Roman"/>
          <w:sz w:val="24"/>
          <w:szCs w:val="24"/>
        </w:rPr>
        <w:t>C yang dipilih berdasarkan hasil uji organoleptik pada penelitian pendahuluan untuk digunakan pada penelitian utama.</w:t>
      </w:r>
    </w:p>
    <w:p w:rsidR="006A3577" w:rsidRPr="006A3577" w:rsidRDefault="006A3577" w:rsidP="006A3577">
      <w:pPr>
        <w:pStyle w:val="ListParagraph"/>
        <w:numPr>
          <w:ilvl w:val="0"/>
          <w:numId w:val="40"/>
        </w:numPr>
        <w:spacing w:after="0" w:line="480" w:lineRule="auto"/>
        <w:ind w:left="426" w:hanging="426"/>
        <w:contextualSpacing w:val="0"/>
        <w:jc w:val="both"/>
        <w:rPr>
          <w:rFonts w:ascii="Times New Roman" w:hAnsi="Times New Roman" w:cs="Times New Roman"/>
          <w:sz w:val="24"/>
          <w:szCs w:val="24"/>
        </w:rPr>
      </w:pPr>
      <w:r w:rsidRPr="006A3577">
        <w:rPr>
          <w:rFonts w:ascii="Times New Roman" w:hAnsi="Times New Roman" w:cs="Times New Roman"/>
          <w:sz w:val="24"/>
          <w:szCs w:val="24"/>
        </w:rPr>
        <w:t>Konsentrasi sukrosa (S) berpengaruh nyata terhadap kadar gula total, kadar vitamin C, tekstur, dan rasa.</w:t>
      </w:r>
    </w:p>
    <w:p w:rsidR="006A3577" w:rsidRPr="006A3577" w:rsidRDefault="006A3577" w:rsidP="006A3577">
      <w:pPr>
        <w:pStyle w:val="ListParagraph"/>
        <w:numPr>
          <w:ilvl w:val="0"/>
          <w:numId w:val="40"/>
        </w:numPr>
        <w:spacing w:after="0" w:line="480" w:lineRule="auto"/>
        <w:ind w:left="426" w:hanging="426"/>
        <w:contextualSpacing w:val="0"/>
        <w:jc w:val="both"/>
        <w:rPr>
          <w:rFonts w:ascii="Times New Roman" w:hAnsi="Times New Roman" w:cs="Times New Roman"/>
          <w:sz w:val="24"/>
          <w:szCs w:val="24"/>
        </w:rPr>
      </w:pPr>
      <w:r w:rsidRPr="006A3577">
        <w:rPr>
          <w:rFonts w:ascii="Times New Roman" w:hAnsi="Times New Roman" w:cs="Times New Roman"/>
          <w:sz w:val="24"/>
          <w:szCs w:val="24"/>
        </w:rPr>
        <w:t>Konsentrasi agar-agar (A) berpengaruh nyata terhadap kadar gula total dan tekstur.</w:t>
      </w:r>
    </w:p>
    <w:p w:rsidR="006A3577" w:rsidRPr="006A3577" w:rsidRDefault="006A3577" w:rsidP="006A3577">
      <w:pPr>
        <w:pStyle w:val="ListParagraph"/>
        <w:numPr>
          <w:ilvl w:val="0"/>
          <w:numId w:val="40"/>
        </w:numPr>
        <w:spacing w:after="0" w:line="480" w:lineRule="auto"/>
        <w:ind w:left="426" w:hanging="426"/>
        <w:contextualSpacing w:val="0"/>
        <w:jc w:val="both"/>
        <w:rPr>
          <w:rFonts w:ascii="Times New Roman" w:hAnsi="Times New Roman" w:cs="Times New Roman"/>
          <w:sz w:val="24"/>
          <w:szCs w:val="24"/>
        </w:rPr>
      </w:pPr>
      <w:r w:rsidRPr="006A3577">
        <w:rPr>
          <w:rFonts w:ascii="Times New Roman" w:hAnsi="Times New Roman" w:cs="Times New Roman"/>
          <w:sz w:val="24"/>
          <w:szCs w:val="24"/>
        </w:rPr>
        <w:t>Interaksi konsentrasi sukrosa (S) dan konsentrasi agar-agar (A) berpengaruh nyata terhadap kadar gula total.</w:t>
      </w:r>
    </w:p>
    <w:p w:rsidR="006A3577" w:rsidRPr="006A3577" w:rsidRDefault="006A3577" w:rsidP="006A3577">
      <w:pPr>
        <w:pStyle w:val="ListParagraph"/>
        <w:numPr>
          <w:ilvl w:val="0"/>
          <w:numId w:val="40"/>
        </w:numPr>
        <w:spacing w:after="0" w:line="480" w:lineRule="auto"/>
        <w:ind w:left="426" w:hanging="426"/>
        <w:contextualSpacing w:val="0"/>
        <w:jc w:val="both"/>
        <w:rPr>
          <w:rFonts w:ascii="Times New Roman" w:hAnsi="Times New Roman" w:cs="Times New Roman"/>
          <w:sz w:val="24"/>
          <w:szCs w:val="24"/>
        </w:rPr>
      </w:pPr>
      <w:r w:rsidRPr="006A3577">
        <w:rPr>
          <w:rFonts w:ascii="Times New Roman" w:hAnsi="Times New Roman" w:cs="Times New Roman"/>
          <w:sz w:val="24"/>
          <w:szCs w:val="24"/>
        </w:rPr>
        <w:t>Perlakuan terbaik pada penelitian ini adalah s3a3 dengan konsentrasi sukrosa 60%, konsentrasi agar-agar 3%, kadar gulatotal 62,54%, kadar vitamin C 5,16%, kekerasan 0,80 mm/10dt/g, dan antioksidan dengan nilai IC</w:t>
      </w:r>
      <w:r w:rsidRPr="006A3577">
        <w:rPr>
          <w:rFonts w:ascii="Times New Roman" w:hAnsi="Times New Roman" w:cs="Times New Roman"/>
          <w:sz w:val="24"/>
          <w:szCs w:val="24"/>
          <w:vertAlign w:val="subscript"/>
        </w:rPr>
        <w:t>50</w:t>
      </w:r>
      <w:r w:rsidRPr="006A3577">
        <w:rPr>
          <w:rFonts w:ascii="Times New Roman" w:hAnsi="Times New Roman" w:cs="Times New Roman"/>
          <w:sz w:val="24"/>
          <w:szCs w:val="24"/>
          <w:vertAlign w:val="subscript"/>
        </w:rPr>
        <w:softHyphen/>
      </w:r>
      <w:r w:rsidRPr="006A3577">
        <w:rPr>
          <w:rFonts w:ascii="Times New Roman" w:hAnsi="Times New Roman" w:cs="Times New Roman"/>
          <w:sz w:val="24"/>
          <w:szCs w:val="24"/>
        </w:rPr>
        <w:t xml:space="preserve"> dari perhitungan pada saat % inhibisi sebesar 50% adalah 1,4507%.</w:t>
      </w:r>
    </w:p>
    <w:p w:rsidR="006A3577" w:rsidRDefault="006A3577" w:rsidP="006A3577">
      <w:pPr>
        <w:spacing w:after="0" w:line="480" w:lineRule="auto"/>
        <w:jc w:val="both"/>
        <w:rPr>
          <w:rFonts w:ascii="Times New Roman" w:hAnsi="Times New Roman" w:cs="Times New Roman"/>
          <w:sz w:val="24"/>
          <w:szCs w:val="24"/>
        </w:rPr>
      </w:pPr>
    </w:p>
    <w:p w:rsidR="006A3577" w:rsidRPr="006A3577" w:rsidRDefault="006A3577" w:rsidP="006A3577">
      <w:pPr>
        <w:spacing w:after="0" w:line="480" w:lineRule="auto"/>
        <w:jc w:val="both"/>
        <w:rPr>
          <w:rFonts w:ascii="Times New Roman" w:hAnsi="Times New Roman" w:cs="Times New Roman"/>
          <w:sz w:val="24"/>
          <w:szCs w:val="24"/>
        </w:rPr>
      </w:pPr>
    </w:p>
    <w:p w:rsidR="006A3577" w:rsidRPr="006A3577" w:rsidRDefault="006A3577" w:rsidP="006A3577">
      <w:pPr>
        <w:spacing w:after="0" w:line="480" w:lineRule="auto"/>
        <w:jc w:val="both"/>
        <w:rPr>
          <w:rFonts w:ascii="Times New Roman" w:hAnsi="Times New Roman" w:cs="Times New Roman"/>
          <w:sz w:val="24"/>
          <w:szCs w:val="24"/>
        </w:rPr>
      </w:pPr>
    </w:p>
    <w:p w:rsidR="006A3577" w:rsidRPr="006A3577" w:rsidRDefault="006A3577" w:rsidP="006A3577">
      <w:pPr>
        <w:pStyle w:val="ListParagraph"/>
        <w:numPr>
          <w:ilvl w:val="1"/>
          <w:numId w:val="40"/>
        </w:numPr>
        <w:spacing w:after="0" w:line="480" w:lineRule="auto"/>
        <w:ind w:left="567" w:hanging="567"/>
        <w:contextualSpacing w:val="0"/>
        <w:jc w:val="both"/>
        <w:rPr>
          <w:rFonts w:ascii="Times New Roman" w:hAnsi="Times New Roman" w:cs="Times New Roman"/>
          <w:b/>
          <w:sz w:val="24"/>
          <w:szCs w:val="24"/>
        </w:rPr>
      </w:pPr>
      <w:r w:rsidRPr="006A3577">
        <w:rPr>
          <w:rFonts w:ascii="Times New Roman" w:hAnsi="Times New Roman" w:cs="Times New Roman"/>
          <w:b/>
          <w:sz w:val="24"/>
          <w:szCs w:val="24"/>
        </w:rPr>
        <w:lastRenderedPageBreak/>
        <w:t>Saran</w:t>
      </w:r>
    </w:p>
    <w:p w:rsidR="006A3577" w:rsidRPr="006A3577" w:rsidRDefault="006A3577" w:rsidP="006A3577">
      <w:pPr>
        <w:spacing w:after="0" w:line="480" w:lineRule="auto"/>
        <w:ind w:firstLine="567"/>
        <w:jc w:val="both"/>
        <w:rPr>
          <w:rFonts w:ascii="Times New Roman" w:hAnsi="Times New Roman" w:cs="Times New Roman"/>
          <w:sz w:val="24"/>
          <w:szCs w:val="24"/>
        </w:rPr>
      </w:pPr>
      <w:r w:rsidRPr="006A3577">
        <w:rPr>
          <w:rFonts w:ascii="Times New Roman" w:hAnsi="Times New Roman" w:cs="Times New Roman"/>
          <w:sz w:val="24"/>
          <w:szCs w:val="24"/>
        </w:rPr>
        <w:t>Berdasarkan hasil evaluasi terhadap penelitian yang dilakukan, penulis memberikan saran sebagai berikut :</w:t>
      </w:r>
    </w:p>
    <w:p w:rsidR="006A3577" w:rsidRPr="006A3577" w:rsidRDefault="006A3577" w:rsidP="006A3577">
      <w:pPr>
        <w:pStyle w:val="ListParagraph"/>
        <w:numPr>
          <w:ilvl w:val="0"/>
          <w:numId w:val="41"/>
        </w:numPr>
        <w:spacing w:after="0" w:line="480" w:lineRule="auto"/>
        <w:ind w:left="425" w:hanging="425"/>
        <w:contextualSpacing w:val="0"/>
        <w:jc w:val="both"/>
        <w:rPr>
          <w:rFonts w:ascii="Times New Roman" w:hAnsi="Times New Roman" w:cs="Times New Roman"/>
          <w:sz w:val="24"/>
          <w:szCs w:val="24"/>
        </w:rPr>
      </w:pPr>
      <w:r w:rsidRPr="006A3577">
        <w:rPr>
          <w:rFonts w:ascii="Times New Roman" w:hAnsi="Times New Roman" w:cs="Times New Roman"/>
          <w:sz w:val="24"/>
          <w:szCs w:val="24"/>
        </w:rPr>
        <w:t>Perlu diperhatikan pada saat pemilihan bahan baku yaitu warnanya yang belum mengalami proses pencoklatan dan diusahakan tidak ada yang busuk.</w:t>
      </w:r>
    </w:p>
    <w:p w:rsidR="006A3577" w:rsidRPr="006A3577" w:rsidRDefault="006A3577" w:rsidP="006A3577">
      <w:pPr>
        <w:pStyle w:val="ListParagraph"/>
        <w:numPr>
          <w:ilvl w:val="0"/>
          <w:numId w:val="41"/>
        </w:numPr>
        <w:spacing w:after="0" w:line="480" w:lineRule="auto"/>
        <w:ind w:left="425" w:hanging="425"/>
        <w:contextualSpacing w:val="0"/>
        <w:jc w:val="both"/>
        <w:rPr>
          <w:rFonts w:ascii="Times New Roman" w:hAnsi="Times New Roman" w:cs="Times New Roman"/>
          <w:sz w:val="24"/>
          <w:szCs w:val="24"/>
        </w:rPr>
      </w:pPr>
      <w:r w:rsidRPr="006A3577">
        <w:rPr>
          <w:rFonts w:ascii="Times New Roman" w:hAnsi="Times New Roman" w:cs="Times New Roman"/>
          <w:sz w:val="24"/>
          <w:szCs w:val="24"/>
        </w:rPr>
        <w:t xml:space="preserve">Pada proses </w:t>
      </w:r>
      <w:r w:rsidRPr="006A3577">
        <w:rPr>
          <w:rFonts w:ascii="Times New Roman" w:hAnsi="Times New Roman" w:cs="Times New Roman"/>
          <w:i/>
          <w:sz w:val="24"/>
          <w:szCs w:val="24"/>
        </w:rPr>
        <w:t>blanching</w:t>
      </w:r>
      <w:r w:rsidRPr="006A3577">
        <w:rPr>
          <w:rFonts w:ascii="Times New Roman" w:hAnsi="Times New Roman" w:cs="Times New Roman"/>
          <w:sz w:val="24"/>
          <w:szCs w:val="24"/>
        </w:rPr>
        <w:t xml:space="preserve"> harus tepat agar saat dilakukan proses pemasakan bubur buah salak tidak cepat mengalami proses pencoklatan.</w:t>
      </w:r>
    </w:p>
    <w:p w:rsidR="006A3577" w:rsidRPr="006A3577" w:rsidRDefault="006A3577" w:rsidP="006A3577">
      <w:pPr>
        <w:pStyle w:val="ListParagraph"/>
        <w:numPr>
          <w:ilvl w:val="0"/>
          <w:numId w:val="41"/>
        </w:numPr>
        <w:spacing w:after="0" w:line="480" w:lineRule="auto"/>
        <w:ind w:left="425" w:hanging="425"/>
        <w:contextualSpacing w:val="0"/>
        <w:jc w:val="both"/>
        <w:rPr>
          <w:rFonts w:ascii="Times New Roman" w:hAnsi="Times New Roman" w:cs="Times New Roman"/>
          <w:sz w:val="24"/>
          <w:szCs w:val="24"/>
        </w:rPr>
      </w:pPr>
      <w:r w:rsidRPr="006A3577">
        <w:rPr>
          <w:rFonts w:ascii="Times New Roman" w:hAnsi="Times New Roman" w:cs="Times New Roman"/>
          <w:sz w:val="24"/>
          <w:szCs w:val="24"/>
        </w:rPr>
        <w:t xml:space="preserve">Apabila dalam proses pembuatan permen lunak tidak dapat dilakukan dalam waktu satu hari, usahakan penyimpanan bahan baku tidak terlalu lama berada di dalam </w:t>
      </w:r>
      <w:r w:rsidRPr="006A3577">
        <w:rPr>
          <w:rFonts w:ascii="Times New Roman" w:hAnsi="Times New Roman" w:cs="Times New Roman"/>
          <w:i/>
          <w:sz w:val="24"/>
          <w:szCs w:val="24"/>
        </w:rPr>
        <w:t>freezer</w:t>
      </w:r>
      <w:r w:rsidRPr="006A3577">
        <w:rPr>
          <w:rFonts w:ascii="Times New Roman" w:hAnsi="Times New Roman" w:cs="Times New Roman"/>
          <w:sz w:val="24"/>
          <w:szCs w:val="24"/>
        </w:rPr>
        <w:t xml:space="preserve"> agar kadar air dalam bahan baku tidak meningkat.</w:t>
      </w:r>
    </w:p>
    <w:p w:rsidR="006E2B16" w:rsidRDefault="006E2B16" w:rsidP="006A3577">
      <w:pPr>
        <w:tabs>
          <w:tab w:val="left" w:leader="dot" w:pos="7517"/>
          <w:tab w:val="left" w:pos="7560"/>
        </w:tabs>
        <w:spacing w:after="0" w:line="480" w:lineRule="auto"/>
        <w:ind w:firstLine="567"/>
        <w:jc w:val="both"/>
        <w:rPr>
          <w:rFonts w:ascii="Times New Roman" w:hAnsi="Times New Roman" w:cs="Times New Roman"/>
          <w:b/>
          <w:sz w:val="24"/>
          <w:szCs w:val="24"/>
        </w:rPr>
        <w:sectPr w:rsidR="006E2B16" w:rsidSect="006E2B16">
          <w:headerReference w:type="default" r:id="rId30"/>
          <w:footerReference w:type="first" r:id="rId31"/>
          <w:pgSz w:w="11906" w:h="16838" w:code="9"/>
          <w:pgMar w:top="2268" w:right="1701" w:bottom="2268" w:left="2268" w:header="1701" w:footer="1417" w:gutter="0"/>
          <w:pgNumType w:start="61"/>
          <w:cols w:space="708"/>
          <w:titlePg/>
          <w:docGrid w:linePitch="360"/>
        </w:sectPr>
      </w:pPr>
    </w:p>
    <w:p w:rsidR="006A3577" w:rsidRPr="00BE76FB" w:rsidRDefault="006A3577" w:rsidP="006A3577">
      <w:pPr>
        <w:spacing w:after="0" w:line="720" w:lineRule="auto"/>
        <w:jc w:val="center"/>
        <w:rPr>
          <w:rFonts w:ascii="Times New Roman" w:hAnsi="Times New Roman" w:cs="Times New Roman"/>
          <w:b/>
          <w:bCs/>
          <w:sz w:val="24"/>
          <w:szCs w:val="24"/>
        </w:rPr>
      </w:pPr>
      <w:r w:rsidRPr="00BE76FB">
        <w:rPr>
          <w:rFonts w:ascii="Times New Roman" w:hAnsi="Times New Roman" w:cs="Times New Roman"/>
          <w:b/>
          <w:bCs/>
          <w:sz w:val="24"/>
          <w:szCs w:val="24"/>
        </w:rPr>
        <w:lastRenderedPageBreak/>
        <w:t>DAFTAR PUSTAKA</w:t>
      </w:r>
    </w:p>
    <w:p w:rsidR="006A3577" w:rsidRPr="00BE76FB" w:rsidRDefault="006A3577" w:rsidP="006A3577">
      <w:pPr>
        <w:spacing w:after="0" w:line="240" w:lineRule="auto"/>
        <w:ind w:left="567" w:hanging="567"/>
        <w:jc w:val="both"/>
        <w:rPr>
          <w:rFonts w:ascii="Times New Roman" w:hAnsi="Times New Roman" w:cs="Times New Roman"/>
          <w:bCs/>
          <w:sz w:val="24"/>
          <w:szCs w:val="24"/>
        </w:rPr>
      </w:pPr>
      <w:r w:rsidRPr="00BE76FB">
        <w:rPr>
          <w:rFonts w:ascii="Times New Roman" w:hAnsi="Times New Roman" w:cs="Times New Roman"/>
          <w:bCs/>
          <w:sz w:val="24"/>
          <w:szCs w:val="24"/>
        </w:rPr>
        <w:t xml:space="preserve">Adriyani, D, (2012), </w:t>
      </w:r>
      <w:r w:rsidRPr="00BE76FB">
        <w:rPr>
          <w:rFonts w:ascii="Times New Roman" w:hAnsi="Times New Roman" w:cs="Times New Roman"/>
          <w:b/>
          <w:bCs/>
          <w:sz w:val="24"/>
          <w:szCs w:val="24"/>
        </w:rPr>
        <w:t xml:space="preserve">Pengaruh Konsentrasi Sukrosa dan Penstabil Terhadap Karakteristik </w:t>
      </w:r>
      <w:r w:rsidRPr="00BE76FB">
        <w:rPr>
          <w:rFonts w:ascii="Times New Roman" w:hAnsi="Times New Roman" w:cs="Times New Roman"/>
          <w:b/>
          <w:bCs/>
          <w:i/>
          <w:sz w:val="24"/>
          <w:szCs w:val="24"/>
        </w:rPr>
        <w:t>Soft Candy Jelly</w:t>
      </w:r>
      <w:r w:rsidRPr="00BE76FB">
        <w:rPr>
          <w:rFonts w:ascii="Times New Roman" w:hAnsi="Times New Roman" w:cs="Times New Roman"/>
          <w:b/>
          <w:bCs/>
          <w:sz w:val="24"/>
          <w:szCs w:val="24"/>
        </w:rPr>
        <w:t xml:space="preserve"> Ekstrak Bunga Kecombrang</w:t>
      </w:r>
      <w:r w:rsidRPr="00BE76FB">
        <w:rPr>
          <w:rFonts w:ascii="Times New Roman" w:hAnsi="Times New Roman" w:cs="Times New Roman"/>
          <w:bCs/>
          <w:sz w:val="24"/>
          <w:szCs w:val="24"/>
        </w:rPr>
        <w:t>, Skripsi Universitas Pasundan, Bandung.</w:t>
      </w:r>
    </w:p>
    <w:p w:rsidR="006A3577" w:rsidRPr="00BE76FB" w:rsidRDefault="006A3577" w:rsidP="006A3577">
      <w:pPr>
        <w:spacing w:after="0" w:line="240" w:lineRule="auto"/>
        <w:ind w:left="567" w:hanging="567"/>
        <w:jc w:val="both"/>
        <w:rPr>
          <w:rFonts w:ascii="Times New Roman" w:hAnsi="Times New Roman" w:cs="Times New Roman"/>
          <w:bCs/>
          <w:sz w:val="24"/>
          <w:szCs w:val="24"/>
        </w:rPr>
      </w:pPr>
    </w:p>
    <w:p w:rsidR="006A3577" w:rsidRPr="00BE76FB" w:rsidRDefault="006A3577" w:rsidP="006A3577">
      <w:pPr>
        <w:spacing w:after="0" w:line="240" w:lineRule="auto"/>
        <w:ind w:left="567" w:hanging="567"/>
        <w:jc w:val="both"/>
        <w:rPr>
          <w:rFonts w:ascii="Times New Roman" w:hAnsi="Times New Roman" w:cs="Times New Roman"/>
          <w:bCs/>
          <w:sz w:val="24"/>
          <w:szCs w:val="24"/>
        </w:rPr>
      </w:pPr>
      <w:r w:rsidRPr="00BE76FB">
        <w:rPr>
          <w:rFonts w:ascii="Times New Roman" w:hAnsi="Times New Roman" w:cs="Times New Roman"/>
          <w:bCs/>
          <w:sz w:val="24"/>
          <w:szCs w:val="24"/>
        </w:rPr>
        <w:t xml:space="preserve">Afrianti, L. H., Elin Y.S., Slamet I, I Ketut A, (2006), </w:t>
      </w:r>
      <w:r w:rsidRPr="00BE76FB">
        <w:rPr>
          <w:rFonts w:ascii="Times New Roman" w:hAnsi="Times New Roman" w:cs="Times New Roman"/>
          <w:b/>
          <w:bCs/>
          <w:i/>
          <w:sz w:val="24"/>
          <w:szCs w:val="24"/>
        </w:rPr>
        <w:t>Characterization and Antioxidant Activity from Extracts Of Salak Fruits(Salacca edulis Reinw) Variety Of Bongkok</w:t>
      </w:r>
      <w:r w:rsidRPr="00BE76FB">
        <w:rPr>
          <w:rFonts w:ascii="Times New Roman" w:hAnsi="Times New Roman" w:cs="Times New Roman"/>
          <w:b/>
          <w:bCs/>
          <w:sz w:val="24"/>
          <w:szCs w:val="24"/>
        </w:rPr>
        <w:t xml:space="preserve">, </w:t>
      </w:r>
      <w:r w:rsidRPr="00BE76FB">
        <w:rPr>
          <w:rFonts w:ascii="Times New Roman" w:hAnsi="Times New Roman" w:cs="Times New Roman"/>
          <w:bCs/>
          <w:sz w:val="24"/>
          <w:szCs w:val="24"/>
        </w:rPr>
        <w:t>Prosiding the 6th National Student Conference Unika 251-Soegijapranata, Semarang, 15 Juni 2006.</w:t>
      </w:r>
    </w:p>
    <w:p w:rsidR="006A3577" w:rsidRPr="00BE76FB" w:rsidRDefault="006A3577" w:rsidP="006A3577">
      <w:pPr>
        <w:spacing w:after="0" w:line="240" w:lineRule="auto"/>
        <w:ind w:left="567" w:hanging="567"/>
        <w:jc w:val="both"/>
        <w:rPr>
          <w:rFonts w:ascii="Times New Roman" w:hAnsi="Times New Roman" w:cs="Times New Roman"/>
          <w:bCs/>
          <w:sz w:val="24"/>
          <w:szCs w:val="24"/>
        </w:rPr>
      </w:pPr>
    </w:p>
    <w:p w:rsidR="006A3577" w:rsidRPr="00BE76FB" w:rsidRDefault="006A3577" w:rsidP="006A3577">
      <w:pPr>
        <w:spacing w:after="0" w:line="240" w:lineRule="auto"/>
        <w:ind w:left="567" w:hanging="567"/>
        <w:jc w:val="both"/>
        <w:rPr>
          <w:rFonts w:ascii="Times New Roman" w:hAnsi="Times New Roman" w:cs="Times New Roman"/>
          <w:bCs/>
          <w:sz w:val="24"/>
          <w:szCs w:val="24"/>
        </w:rPr>
      </w:pPr>
      <w:r w:rsidRPr="00BE76FB">
        <w:rPr>
          <w:rFonts w:ascii="Times New Roman" w:hAnsi="Times New Roman" w:cs="Times New Roman"/>
          <w:bCs/>
          <w:sz w:val="24"/>
          <w:szCs w:val="24"/>
        </w:rPr>
        <w:t xml:space="preserve">Afrianti, L. H., Elin Y.S., Slamet I, I Ketut A, (2008), </w:t>
      </w:r>
      <w:r w:rsidRPr="00BE76FB">
        <w:rPr>
          <w:rFonts w:ascii="Times New Roman" w:hAnsi="Times New Roman" w:cs="Times New Roman"/>
          <w:b/>
          <w:bCs/>
          <w:sz w:val="24"/>
          <w:szCs w:val="24"/>
        </w:rPr>
        <w:t xml:space="preserve">3β-Hidroksi-Stigman-5(6)-En dan 2-Metilester-1-H-Pirrol-4-Asam Karboksilat Buah Salak (Salacca Edulis Reinw) Varietas Bongkok dan Penghambat Aktivitas Xantin Oksidase. </w:t>
      </w:r>
      <w:r w:rsidRPr="00BE76FB">
        <w:rPr>
          <w:rFonts w:ascii="Times New Roman" w:hAnsi="Times New Roman" w:cs="Times New Roman"/>
          <w:bCs/>
          <w:sz w:val="24"/>
          <w:szCs w:val="24"/>
        </w:rPr>
        <w:t>Infomatek Volume 10 Nomor 4 Desember 2008, Bandung.</w:t>
      </w:r>
    </w:p>
    <w:p w:rsidR="006A3577" w:rsidRPr="00BE76FB" w:rsidRDefault="006A3577" w:rsidP="006A3577">
      <w:pPr>
        <w:spacing w:after="0" w:line="240" w:lineRule="auto"/>
        <w:ind w:left="567" w:hanging="567"/>
        <w:jc w:val="both"/>
        <w:rPr>
          <w:rFonts w:ascii="Times New Roman" w:hAnsi="Times New Roman" w:cs="Times New Roman"/>
          <w:bCs/>
          <w:sz w:val="24"/>
          <w:szCs w:val="24"/>
        </w:rPr>
      </w:pPr>
    </w:p>
    <w:p w:rsidR="006A3577" w:rsidRPr="00BE76FB" w:rsidRDefault="006A3577" w:rsidP="006A3577">
      <w:pPr>
        <w:spacing w:after="0" w:line="240" w:lineRule="auto"/>
        <w:ind w:left="567" w:hanging="567"/>
        <w:jc w:val="both"/>
        <w:rPr>
          <w:rFonts w:ascii="Times New Roman" w:hAnsi="Times New Roman" w:cs="Times New Roman"/>
          <w:bCs/>
          <w:sz w:val="24"/>
          <w:szCs w:val="24"/>
        </w:rPr>
      </w:pPr>
      <w:r w:rsidRPr="00BE76FB">
        <w:rPr>
          <w:rFonts w:ascii="Times New Roman" w:hAnsi="Times New Roman" w:cs="Times New Roman"/>
          <w:sz w:val="24"/>
          <w:szCs w:val="24"/>
        </w:rPr>
        <w:t xml:space="preserve">Afrianti, LH., Sukandar, EY., Ibrahim, S., Adnyana, IK., (2010), </w:t>
      </w:r>
      <w:r w:rsidRPr="00BE76FB">
        <w:rPr>
          <w:rFonts w:ascii="Times New Roman" w:hAnsi="Times New Roman" w:cs="Times New Roman"/>
          <w:b/>
          <w:sz w:val="24"/>
          <w:szCs w:val="24"/>
        </w:rPr>
        <w:t>Senyawa Asam 2-Metilester-1-H-Pirol-4-Karboksilat Dalam Ekstrak Etil Asetat Buah Salak Varietas Bongkok Sebagai Antioksidan dan Antihyperuricemia</w:t>
      </w:r>
      <w:r w:rsidRPr="00BE76FB">
        <w:rPr>
          <w:rFonts w:ascii="Times New Roman" w:hAnsi="Times New Roman" w:cs="Times New Roman"/>
          <w:sz w:val="24"/>
          <w:szCs w:val="24"/>
        </w:rPr>
        <w:t>, Jurnal Teknologi dan Industri Pangan, Vol. XXI No.1, Institut Teknologi Bandung, Bandung.</w:t>
      </w:r>
    </w:p>
    <w:p w:rsidR="006A3577" w:rsidRPr="00BE76FB" w:rsidRDefault="006A3577" w:rsidP="006A3577">
      <w:pPr>
        <w:spacing w:after="0" w:line="240" w:lineRule="auto"/>
        <w:ind w:left="567" w:hanging="567"/>
        <w:jc w:val="both"/>
        <w:rPr>
          <w:rFonts w:ascii="Times New Roman" w:hAnsi="Times New Roman" w:cs="Times New Roman"/>
          <w:bCs/>
          <w:sz w:val="24"/>
          <w:szCs w:val="24"/>
        </w:rPr>
      </w:pPr>
    </w:p>
    <w:p w:rsidR="006A3577" w:rsidRPr="00BE76FB" w:rsidRDefault="006A3577" w:rsidP="006A3577">
      <w:pPr>
        <w:spacing w:after="0" w:line="240" w:lineRule="auto"/>
        <w:ind w:left="567" w:hanging="567"/>
        <w:jc w:val="both"/>
        <w:rPr>
          <w:rFonts w:ascii="Times New Roman" w:hAnsi="Times New Roman" w:cs="Times New Roman"/>
          <w:bCs/>
          <w:sz w:val="24"/>
          <w:szCs w:val="24"/>
        </w:rPr>
      </w:pPr>
      <w:r w:rsidRPr="00BE76FB">
        <w:rPr>
          <w:rFonts w:ascii="Times New Roman" w:hAnsi="Times New Roman" w:cs="Times New Roman"/>
          <w:bCs/>
          <w:sz w:val="24"/>
          <w:szCs w:val="24"/>
        </w:rPr>
        <w:t xml:space="preserve">Afrianti, L.H., Sukandar, EY., Ibrahim, S., Adnyana, IK., (2011), </w:t>
      </w:r>
      <w:r w:rsidRPr="00BE76FB">
        <w:rPr>
          <w:rFonts w:ascii="Times New Roman" w:hAnsi="Times New Roman" w:cs="Times New Roman"/>
          <w:b/>
          <w:bCs/>
          <w:sz w:val="24"/>
          <w:szCs w:val="24"/>
        </w:rPr>
        <w:t>Jurnal Penelitian Aktivitas Antihiperurikemia Ekstrak Etil Asetat dan Etanol Buah Salak Varietas Bongkok (</w:t>
      </w:r>
      <w:r w:rsidRPr="00BE76FB">
        <w:rPr>
          <w:rFonts w:ascii="Times New Roman" w:hAnsi="Times New Roman" w:cs="Times New Roman"/>
          <w:b/>
          <w:bCs/>
          <w:i/>
          <w:sz w:val="24"/>
          <w:szCs w:val="24"/>
        </w:rPr>
        <w:t>Salacca edulis Reinw</w:t>
      </w:r>
      <w:r w:rsidRPr="00BE76FB">
        <w:rPr>
          <w:rFonts w:ascii="Times New Roman" w:hAnsi="Times New Roman" w:cs="Times New Roman"/>
          <w:b/>
          <w:bCs/>
          <w:sz w:val="24"/>
          <w:szCs w:val="24"/>
        </w:rPr>
        <w:t>.) Pada tikus Galur Wistar</w:t>
      </w:r>
      <w:r w:rsidRPr="00BE76FB">
        <w:rPr>
          <w:rFonts w:ascii="Times New Roman" w:hAnsi="Times New Roman" w:cs="Times New Roman"/>
          <w:bCs/>
          <w:sz w:val="24"/>
          <w:szCs w:val="24"/>
        </w:rPr>
        <w:t>, Jurnal Teknologi dan Industri Pangan, Vol. XXII, No. 1, Institur Teknologi Bandung, Bandung.</w:t>
      </w:r>
    </w:p>
    <w:p w:rsidR="006A3577" w:rsidRPr="00BE76FB" w:rsidRDefault="006A3577" w:rsidP="006A3577">
      <w:pPr>
        <w:spacing w:after="0" w:line="240" w:lineRule="auto"/>
        <w:ind w:left="567" w:hanging="567"/>
        <w:jc w:val="both"/>
        <w:rPr>
          <w:rFonts w:ascii="Times New Roman" w:hAnsi="Times New Roman" w:cs="Times New Roman"/>
          <w:bCs/>
          <w:sz w:val="24"/>
          <w:szCs w:val="24"/>
        </w:rPr>
      </w:pPr>
    </w:p>
    <w:p w:rsidR="006A3577" w:rsidRDefault="006A3577" w:rsidP="006A3577">
      <w:pPr>
        <w:spacing w:after="0" w:line="240" w:lineRule="auto"/>
        <w:ind w:left="567" w:hanging="567"/>
        <w:jc w:val="both"/>
        <w:rPr>
          <w:rFonts w:ascii="Times New Roman" w:eastAsia="Times New Roman" w:hAnsi="Times New Roman" w:cs="Times New Roman"/>
          <w:sz w:val="24"/>
          <w:szCs w:val="24"/>
          <w:lang w:eastAsia="id-ID"/>
        </w:rPr>
      </w:pPr>
      <w:r w:rsidRPr="00BE76FB">
        <w:rPr>
          <w:rFonts w:ascii="Times New Roman" w:eastAsia="Times New Roman" w:hAnsi="Times New Roman" w:cs="Times New Roman"/>
          <w:sz w:val="24"/>
          <w:szCs w:val="24"/>
          <w:lang w:val="en-GB" w:eastAsia="id-ID"/>
        </w:rPr>
        <w:t xml:space="preserve">Ali, S. (1987). </w:t>
      </w:r>
      <w:r w:rsidRPr="00BE76FB">
        <w:rPr>
          <w:rFonts w:ascii="Times New Roman" w:eastAsia="Times New Roman" w:hAnsi="Times New Roman" w:cs="Times New Roman"/>
          <w:b/>
          <w:sz w:val="24"/>
          <w:szCs w:val="24"/>
          <w:lang w:val="en-GB" w:eastAsia="id-ID"/>
        </w:rPr>
        <w:t>Aspek-aspek Fisiko Kimia serta Propiati Bahan-bahan Pembentuk Gel dalam Pengolahan Permen Jelly Gelatin</w:t>
      </w:r>
      <w:r w:rsidRPr="00BE76FB">
        <w:rPr>
          <w:rFonts w:ascii="Times New Roman" w:eastAsia="Times New Roman" w:hAnsi="Times New Roman" w:cs="Times New Roman"/>
          <w:sz w:val="24"/>
          <w:szCs w:val="24"/>
          <w:lang w:val="en-GB" w:eastAsia="id-ID"/>
        </w:rPr>
        <w:t>. Skripsi FATETA. Institut Pertanian Bogor, Bogor.</w:t>
      </w:r>
    </w:p>
    <w:p w:rsidR="006A3577" w:rsidRDefault="006A3577" w:rsidP="006A3577">
      <w:pPr>
        <w:spacing w:after="0" w:line="240" w:lineRule="auto"/>
        <w:ind w:left="567" w:hanging="567"/>
        <w:jc w:val="both"/>
        <w:rPr>
          <w:rFonts w:ascii="Times New Roman" w:eastAsia="Times New Roman" w:hAnsi="Times New Roman" w:cs="Times New Roman"/>
          <w:sz w:val="24"/>
          <w:szCs w:val="24"/>
          <w:lang w:eastAsia="id-ID"/>
        </w:rPr>
      </w:pPr>
    </w:p>
    <w:p w:rsidR="006A3577" w:rsidRDefault="006A3577" w:rsidP="006A3577">
      <w:pPr>
        <w:spacing w:after="0" w:line="240" w:lineRule="auto"/>
        <w:ind w:left="567" w:hanging="567"/>
        <w:jc w:val="both"/>
        <w:rPr>
          <w:rFonts w:ascii="Times New Roman" w:eastAsia="Times New Roman" w:hAnsi="Times New Roman" w:cs="Times New Roman"/>
          <w:b/>
          <w:i/>
          <w:sz w:val="24"/>
          <w:szCs w:val="24"/>
          <w:lang w:eastAsia="id-ID"/>
        </w:rPr>
      </w:pPr>
      <w:r>
        <w:rPr>
          <w:rFonts w:ascii="Times New Roman" w:eastAsia="Times New Roman" w:hAnsi="Times New Roman" w:cs="Times New Roman"/>
          <w:sz w:val="24"/>
          <w:szCs w:val="24"/>
          <w:lang w:eastAsia="id-ID"/>
        </w:rPr>
        <w:t xml:space="preserve">Alikonis, J.J., (1979), </w:t>
      </w:r>
      <w:r>
        <w:rPr>
          <w:rFonts w:ascii="Times New Roman" w:eastAsia="Times New Roman" w:hAnsi="Times New Roman" w:cs="Times New Roman"/>
          <w:b/>
          <w:i/>
          <w:sz w:val="24"/>
          <w:szCs w:val="24"/>
          <w:lang w:eastAsia="id-ID"/>
        </w:rPr>
        <w:t>Candy Technology. The Avi Publishing Company Inc. Wesport Connecticut.</w:t>
      </w:r>
    </w:p>
    <w:p w:rsidR="006A3577" w:rsidRDefault="006A3577" w:rsidP="006A3577">
      <w:pPr>
        <w:spacing w:after="0" w:line="240" w:lineRule="auto"/>
        <w:ind w:left="567" w:hanging="567"/>
        <w:jc w:val="both"/>
        <w:rPr>
          <w:rFonts w:ascii="Times New Roman" w:eastAsia="Times New Roman" w:hAnsi="Times New Roman" w:cs="Times New Roman"/>
          <w:b/>
          <w:sz w:val="24"/>
          <w:szCs w:val="24"/>
          <w:lang w:eastAsia="id-ID"/>
        </w:rPr>
      </w:pPr>
    </w:p>
    <w:p w:rsidR="006A3577" w:rsidRPr="00386C34" w:rsidRDefault="006A3577" w:rsidP="006A3577">
      <w:pPr>
        <w:spacing w:after="0" w:line="240" w:lineRule="auto"/>
        <w:ind w:left="567" w:hanging="567"/>
        <w:jc w:val="both"/>
        <w:rPr>
          <w:rFonts w:ascii="Times New Roman" w:hAnsi="Times New Roman" w:cs="Times New Roman"/>
          <w:bCs/>
          <w:sz w:val="24"/>
          <w:szCs w:val="24"/>
        </w:rPr>
      </w:pPr>
      <w:r>
        <w:rPr>
          <w:rFonts w:ascii="Times New Roman" w:eastAsia="Times New Roman" w:hAnsi="Times New Roman" w:cs="Times New Roman"/>
          <w:sz w:val="24"/>
          <w:szCs w:val="24"/>
          <w:lang w:eastAsia="id-ID"/>
        </w:rPr>
        <w:t xml:space="preserve">Almatsier, S. (1998), </w:t>
      </w:r>
      <w:r>
        <w:rPr>
          <w:rFonts w:ascii="Times New Roman" w:eastAsia="Times New Roman" w:hAnsi="Times New Roman" w:cs="Times New Roman"/>
          <w:b/>
          <w:sz w:val="24"/>
          <w:szCs w:val="24"/>
          <w:lang w:eastAsia="id-ID"/>
        </w:rPr>
        <w:t>Prinsip Dasar Ilmu Gizi</w:t>
      </w:r>
      <w:r>
        <w:rPr>
          <w:rFonts w:ascii="Times New Roman" w:eastAsia="Times New Roman" w:hAnsi="Times New Roman" w:cs="Times New Roman"/>
          <w:sz w:val="24"/>
          <w:szCs w:val="24"/>
          <w:lang w:eastAsia="id-ID"/>
        </w:rPr>
        <w:t>, PT. Gramedia Pustaka Utama. Jakarta.</w:t>
      </w:r>
    </w:p>
    <w:p w:rsidR="006A3577" w:rsidRDefault="006A3577" w:rsidP="006A3577">
      <w:pPr>
        <w:spacing w:after="0" w:line="240" w:lineRule="auto"/>
        <w:ind w:left="567" w:hanging="567"/>
        <w:jc w:val="both"/>
        <w:rPr>
          <w:rFonts w:ascii="Times New Roman" w:hAnsi="Times New Roman" w:cs="Times New Roman"/>
          <w:sz w:val="24"/>
          <w:szCs w:val="24"/>
        </w:rPr>
      </w:pPr>
    </w:p>
    <w:p w:rsidR="006A3577" w:rsidRPr="00325C42" w:rsidRDefault="006A3577" w:rsidP="006A357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Ariyanto, R., (2006), </w:t>
      </w:r>
      <w:r>
        <w:rPr>
          <w:rFonts w:ascii="Times New Roman" w:hAnsi="Times New Roman" w:cs="Times New Roman"/>
          <w:b/>
          <w:sz w:val="24"/>
          <w:szCs w:val="24"/>
        </w:rPr>
        <w:t>Uji Aktivitas Antioksidan, Penentuan Kandungan Fenolik dan Flavonoid Total Fraksi Kloroform dan Fraksi Air Ekstrak Metanolik Pegangan (</w:t>
      </w:r>
      <w:r>
        <w:rPr>
          <w:rFonts w:ascii="Times New Roman" w:hAnsi="Times New Roman" w:cs="Times New Roman"/>
          <w:b/>
          <w:i/>
          <w:sz w:val="24"/>
          <w:szCs w:val="24"/>
        </w:rPr>
        <w:t>Centella asiatica L. Urban</w:t>
      </w:r>
      <w:r>
        <w:rPr>
          <w:rFonts w:ascii="Times New Roman" w:hAnsi="Times New Roman" w:cs="Times New Roman"/>
          <w:b/>
          <w:sz w:val="24"/>
          <w:szCs w:val="24"/>
        </w:rPr>
        <w:t xml:space="preserve">), </w:t>
      </w:r>
      <w:r>
        <w:rPr>
          <w:rFonts w:ascii="Times New Roman" w:hAnsi="Times New Roman" w:cs="Times New Roman"/>
          <w:sz w:val="24"/>
          <w:szCs w:val="24"/>
        </w:rPr>
        <w:t>Skripsi, Fakultas Farmasi Universitas Gadjah Mada.</w:t>
      </w:r>
    </w:p>
    <w:p w:rsidR="006A3577" w:rsidRPr="00BE76FB" w:rsidRDefault="006A3577" w:rsidP="006A3577">
      <w:pPr>
        <w:spacing w:after="0" w:line="240" w:lineRule="auto"/>
        <w:ind w:left="567" w:hanging="567"/>
        <w:jc w:val="both"/>
        <w:rPr>
          <w:rFonts w:ascii="Times New Roman" w:hAnsi="Times New Roman" w:cs="Times New Roman"/>
          <w:sz w:val="24"/>
          <w:szCs w:val="24"/>
        </w:rPr>
      </w:pPr>
    </w:p>
    <w:p w:rsidR="006A3577" w:rsidRDefault="006A3577" w:rsidP="006A3577">
      <w:pPr>
        <w:spacing w:after="0" w:line="240" w:lineRule="auto"/>
        <w:ind w:left="567" w:hanging="567"/>
        <w:jc w:val="both"/>
        <w:rPr>
          <w:rFonts w:ascii="Times New Roman" w:hAnsi="Times New Roman" w:cs="Times New Roman"/>
          <w:bCs/>
          <w:sz w:val="24"/>
          <w:szCs w:val="24"/>
        </w:rPr>
      </w:pPr>
      <w:r w:rsidRPr="00BE76FB">
        <w:rPr>
          <w:rFonts w:ascii="Times New Roman" w:hAnsi="Times New Roman" w:cs="Times New Roman"/>
          <w:bCs/>
          <w:sz w:val="24"/>
          <w:szCs w:val="24"/>
        </w:rPr>
        <w:t xml:space="preserve">Buckle, K.A, R.a Edwards, G.H Fleet, M. Wooton, (1987). </w:t>
      </w:r>
      <w:r w:rsidRPr="00BE76FB">
        <w:rPr>
          <w:rFonts w:ascii="Times New Roman" w:hAnsi="Times New Roman" w:cs="Times New Roman"/>
          <w:b/>
          <w:bCs/>
          <w:sz w:val="24"/>
          <w:szCs w:val="24"/>
        </w:rPr>
        <w:t>Ilmu Pangan</w:t>
      </w:r>
      <w:r w:rsidRPr="00BE76FB">
        <w:rPr>
          <w:rFonts w:ascii="Times New Roman" w:hAnsi="Times New Roman" w:cs="Times New Roman"/>
          <w:bCs/>
          <w:sz w:val="24"/>
          <w:szCs w:val="24"/>
        </w:rPr>
        <w:t>. Universitas Indonesia Press, Jakarta.</w:t>
      </w:r>
    </w:p>
    <w:p w:rsidR="006A3577" w:rsidRDefault="006A3577" w:rsidP="006A3577">
      <w:pPr>
        <w:spacing w:after="0" w:line="240" w:lineRule="auto"/>
        <w:ind w:left="567" w:hanging="567"/>
        <w:jc w:val="both"/>
        <w:rPr>
          <w:rFonts w:ascii="Times New Roman" w:hAnsi="Times New Roman" w:cs="Times New Roman"/>
          <w:bCs/>
          <w:sz w:val="24"/>
          <w:szCs w:val="24"/>
        </w:rPr>
      </w:pPr>
    </w:p>
    <w:p w:rsidR="006A3577" w:rsidRPr="00107578" w:rsidRDefault="006A3577" w:rsidP="006A3577">
      <w:pPr>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Dehpour, A.A., Ebrahimzadeh, M.A., Fazel, N.S., dan Mohammad, N.S., (2009), </w:t>
      </w:r>
      <w:r>
        <w:rPr>
          <w:rFonts w:ascii="Times New Roman" w:hAnsi="Times New Roman" w:cs="Times New Roman"/>
          <w:b/>
          <w:bCs/>
          <w:i/>
          <w:sz w:val="24"/>
          <w:szCs w:val="24"/>
        </w:rPr>
        <w:t>Antioxidant Activity of Methanol Extract of Ferula Assafoetida and Its Essential Oil Composition</w:t>
      </w:r>
      <w:r>
        <w:rPr>
          <w:rFonts w:ascii="Times New Roman" w:hAnsi="Times New Roman" w:cs="Times New Roman"/>
          <w:bCs/>
          <w:sz w:val="24"/>
          <w:szCs w:val="24"/>
        </w:rPr>
        <w:t xml:space="preserve">, </w:t>
      </w:r>
      <w:r>
        <w:rPr>
          <w:rFonts w:ascii="Times New Roman" w:hAnsi="Times New Roman" w:cs="Times New Roman"/>
          <w:bCs/>
          <w:i/>
          <w:sz w:val="24"/>
          <w:szCs w:val="24"/>
        </w:rPr>
        <w:t>Grasas Aceites</w:t>
      </w:r>
      <w:r>
        <w:rPr>
          <w:rFonts w:ascii="Times New Roman" w:hAnsi="Times New Roman" w:cs="Times New Roman"/>
          <w:bCs/>
          <w:sz w:val="24"/>
          <w:szCs w:val="24"/>
        </w:rPr>
        <w:t>.</w:t>
      </w:r>
    </w:p>
    <w:p w:rsidR="006A3577" w:rsidRPr="00BE76FB" w:rsidRDefault="006A3577" w:rsidP="006A3577">
      <w:pPr>
        <w:spacing w:after="0" w:line="240" w:lineRule="auto"/>
        <w:ind w:left="567" w:hanging="567"/>
        <w:jc w:val="both"/>
        <w:rPr>
          <w:rFonts w:ascii="Times New Roman" w:hAnsi="Times New Roman" w:cs="Times New Roman"/>
          <w:bCs/>
          <w:sz w:val="24"/>
          <w:szCs w:val="24"/>
        </w:rPr>
      </w:pPr>
    </w:p>
    <w:p w:rsidR="006A3577" w:rsidRDefault="006A3577" w:rsidP="006A3577">
      <w:pPr>
        <w:spacing w:after="0" w:line="240" w:lineRule="auto"/>
        <w:ind w:left="567" w:hanging="567"/>
        <w:jc w:val="both"/>
        <w:rPr>
          <w:rFonts w:ascii="Times New Roman" w:hAnsi="Times New Roman" w:cs="Times New Roman"/>
          <w:bCs/>
          <w:sz w:val="24"/>
          <w:szCs w:val="24"/>
        </w:rPr>
      </w:pPr>
      <w:r w:rsidRPr="00BE76FB">
        <w:rPr>
          <w:rFonts w:ascii="Times New Roman" w:hAnsi="Times New Roman" w:cs="Times New Roman"/>
          <w:bCs/>
          <w:sz w:val="24"/>
          <w:szCs w:val="24"/>
        </w:rPr>
        <w:t xml:space="preserve">Desrosier, N, W, (1988), </w:t>
      </w:r>
      <w:r w:rsidRPr="00BE76FB">
        <w:rPr>
          <w:rFonts w:ascii="Times New Roman" w:hAnsi="Times New Roman" w:cs="Times New Roman"/>
          <w:b/>
          <w:bCs/>
          <w:sz w:val="24"/>
          <w:szCs w:val="24"/>
        </w:rPr>
        <w:t>Teknologi Pengawetan Pangan</w:t>
      </w:r>
      <w:r w:rsidRPr="00BE76FB">
        <w:rPr>
          <w:rFonts w:ascii="Times New Roman" w:hAnsi="Times New Roman" w:cs="Times New Roman"/>
          <w:bCs/>
          <w:sz w:val="24"/>
          <w:szCs w:val="24"/>
        </w:rPr>
        <w:t>, Terjemahan Murchiji Muharjo, Edisi Ketiga, Universitas Indonesia Press, Jakarta.</w:t>
      </w:r>
    </w:p>
    <w:p w:rsidR="006A3577" w:rsidRDefault="006A3577" w:rsidP="006A3577">
      <w:pPr>
        <w:spacing w:after="0" w:line="240" w:lineRule="auto"/>
        <w:ind w:left="567" w:hanging="567"/>
        <w:jc w:val="both"/>
        <w:rPr>
          <w:rFonts w:ascii="Times New Roman" w:hAnsi="Times New Roman" w:cs="Times New Roman"/>
          <w:bCs/>
          <w:sz w:val="24"/>
          <w:szCs w:val="24"/>
        </w:rPr>
      </w:pPr>
    </w:p>
    <w:p w:rsidR="006A3577" w:rsidRPr="00647FDC" w:rsidRDefault="006A3577" w:rsidP="006A3577">
      <w:pPr>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Effendi, Supli, (2009), </w:t>
      </w:r>
      <w:r>
        <w:rPr>
          <w:rFonts w:ascii="Times New Roman" w:hAnsi="Times New Roman" w:cs="Times New Roman"/>
          <w:b/>
          <w:bCs/>
          <w:sz w:val="24"/>
          <w:szCs w:val="24"/>
        </w:rPr>
        <w:t>Teknologi Pengolahan dan Pengawetan Pangan</w:t>
      </w:r>
      <w:r>
        <w:rPr>
          <w:rFonts w:ascii="Times New Roman" w:hAnsi="Times New Roman" w:cs="Times New Roman"/>
          <w:bCs/>
          <w:sz w:val="24"/>
          <w:szCs w:val="24"/>
        </w:rPr>
        <w:t>. Cetakan Kesatu. Penerbit Alfabeta. Bandung</w:t>
      </w:r>
    </w:p>
    <w:p w:rsidR="006A3577" w:rsidRPr="00BE76FB" w:rsidRDefault="006A3577" w:rsidP="006A3577">
      <w:pPr>
        <w:spacing w:after="0" w:line="240" w:lineRule="auto"/>
        <w:ind w:left="567" w:hanging="567"/>
        <w:jc w:val="both"/>
        <w:rPr>
          <w:rFonts w:ascii="Times New Roman" w:hAnsi="Times New Roman" w:cs="Times New Roman"/>
          <w:bCs/>
          <w:sz w:val="24"/>
          <w:szCs w:val="24"/>
        </w:rPr>
      </w:pPr>
    </w:p>
    <w:p w:rsidR="006A3577" w:rsidRPr="00BE76FB" w:rsidRDefault="006A3577" w:rsidP="006A3577">
      <w:pPr>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Dinas </w:t>
      </w:r>
      <w:r w:rsidRPr="00BE76FB">
        <w:rPr>
          <w:rFonts w:ascii="Times New Roman" w:hAnsi="Times New Roman" w:cs="Times New Roman"/>
          <w:bCs/>
          <w:sz w:val="24"/>
          <w:szCs w:val="24"/>
        </w:rPr>
        <w:t xml:space="preserve">Pertanian Kabupaten Sumedang, (2002), </w:t>
      </w:r>
      <w:r w:rsidRPr="00BE76FB">
        <w:rPr>
          <w:rFonts w:ascii="Times New Roman" w:hAnsi="Times New Roman" w:cs="Times New Roman"/>
          <w:b/>
          <w:bCs/>
          <w:sz w:val="24"/>
          <w:szCs w:val="24"/>
        </w:rPr>
        <w:t>Analisis Efisiensi Penggunaan Faktor-Faktor Produksi dan Pendapatan Usaha Tani Salak Bongkok (Kasus Di Desa Bongkok, Kecamatan Conggeang, Kabupaten Sumedang)</w:t>
      </w:r>
      <w:r w:rsidRPr="00BE76FB">
        <w:rPr>
          <w:rFonts w:ascii="Times New Roman" w:hAnsi="Times New Roman" w:cs="Times New Roman"/>
          <w:bCs/>
          <w:sz w:val="24"/>
          <w:szCs w:val="24"/>
        </w:rPr>
        <w:t>, dalam Skripsi Dede Maya tahun 2006, Fakultas Pertanian, Institut Pertanian Bogor, Bogor.</w:t>
      </w:r>
    </w:p>
    <w:p w:rsidR="006A3577" w:rsidRPr="00BE76FB" w:rsidRDefault="006A3577" w:rsidP="006A3577">
      <w:pPr>
        <w:spacing w:after="0" w:line="240" w:lineRule="auto"/>
        <w:jc w:val="both"/>
        <w:rPr>
          <w:rFonts w:ascii="Times New Roman" w:hAnsi="Times New Roman" w:cs="Times New Roman"/>
          <w:bCs/>
          <w:sz w:val="24"/>
          <w:szCs w:val="24"/>
        </w:rPr>
      </w:pPr>
    </w:p>
    <w:p w:rsidR="006A3577" w:rsidRPr="00BE76FB" w:rsidRDefault="006A3577" w:rsidP="006A3577">
      <w:pPr>
        <w:spacing w:after="0" w:line="240" w:lineRule="auto"/>
        <w:ind w:left="567" w:hanging="567"/>
        <w:jc w:val="both"/>
        <w:rPr>
          <w:rFonts w:ascii="Times New Roman" w:hAnsi="Times New Roman" w:cs="Times New Roman"/>
          <w:bCs/>
          <w:sz w:val="24"/>
          <w:szCs w:val="24"/>
        </w:rPr>
      </w:pPr>
      <w:r w:rsidRPr="00BE76FB">
        <w:rPr>
          <w:rFonts w:ascii="Times New Roman" w:hAnsi="Times New Roman" w:cs="Times New Roman"/>
          <w:bCs/>
          <w:sz w:val="24"/>
          <w:szCs w:val="24"/>
        </w:rPr>
        <w:t>Eni</w:t>
      </w:r>
      <w:r>
        <w:rPr>
          <w:rFonts w:ascii="Times New Roman" w:hAnsi="Times New Roman" w:cs="Times New Roman"/>
          <w:bCs/>
          <w:sz w:val="24"/>
          <w:szCs w:val="24"/>
        </w:rPr>
        <w:t>e</w:t>
      </w:r>
      <w:r w:rsidRPr="00BE76FB">
        <w:rPr>
          <w:rFonts w:ascii="Times New Roman" w:hAnsi="Times New Roman" w:cs="Times New Roman"/>
          <w:bCs/>
          <w:sz w:val="24"/>
          <w:szCs w:val="24"/>
        </w:rPr>
        <w:t>, B.A., Lestari, N., Syukuri, A., dan Djakar</w:t>
      </w:r>
      <w:r>
        <w:rPr>
          <w:rFonts w:ascii="Times New Roman" w:hAnsi="Times New Roman" w:cs="Times New Roman"/>
          <w:bCs/>
          <w:sz w:val="24"/>
          <w:szCs w:val="24"/>
        </w:rPr>
        <w:t>i</w:t>
      </w:r>
      <w:r w:rsidRPr="00BE76FB">
        <w:rPr>
          <w:rFonts w:ascii="Times New Roman" w:hAnsi="Times New Roman" w:cs="Times New Roman"/>
          <w:bCs/>
          <w:sz w:val="24"/>
          <w:szCs w:val="24"/>
        </w:rPr>
        <w:t xml:space="preserve">a, (1992), </w:t>
      </w:r>
      <w:r w:rsidRPr="00BE76FB">
        <w:rPr>
          <w:rFonts w:ascii="Times New Roman" w:hAnsi="Times New Roman" w:cs="Times New Roman"/>
          <w:b/>
          <w:bCs/>
          <w:sz w:val="24"/>
          <w:szCs w:val="24"/>
        </w:rPr>
        <w:t>Pengembangan Pemanfaatan Buah-Buahan Tropis untuk Pembuatan Olahan Eksotis (</w:t>
      </w:r>
      <w:r w:rsidRPr="00BE76FB">
        <w:rPr>
          <w:rFonts w:ascii="Times New Roman" w:hAnsi="Times New Roman" w:cs="Times New Roman"/>
          <w:b/>
          <w:bCs/>
          <w:i/>
          <w:sz w:val="24"/>
          <w:szCs w:val="24"/>
        </w:rPr>
        <w:t>Fruit Leather</w:t>
      </w:r>
      <w:r w:rsidRPr="00BE76FB">
        <w:rPr>
          <w:rFonts w:ascii="Times New Roman" w:hAnsi="Times New Roman" w:cs="Times New Roman"/>
          <w:b/>
          <w:bCs/>
          <w:sz w:val="24"/>
          <w:szCs w:val="24"/>
        </w:rPr>
        <w:t xml:space="preserve">), </w:t>
      </w:r>
      <w:r w:rsidRPr="00BE76FB">
        <w:rPr>
          <w:rFonts w:ascii="Times New Roman" w:hAnsi="Times New Roman" w:cs="Times New Roman"/>
          <w:bCs/>
          <w:sz w:val="24"/>
          <w:szCs w:val="24"/>
        </w:rPr>
        <w:t>Laporan Hasil Penelitian Pengembangan, Balai Besar Penelitian dan pengembangan Industri Hasil Pertanian, Departemen Perindustrian.</w:t>
      </w:r>
    </w:p>
    <w:p w:rsidR="006A3577" w:rsidRPr="00BE76FB" w:rsidRDefault="006A3577" w:rsidP="006A3577">
      <w:pPr>
        <w:spacing w:after="0" w:line="240" w:lineRule="auto"/>
        <w:ind w:left="567" w:hanging="567"/>
        <w:jc w:val="both"/>
        <w:rPr>
          <w:rFonts w:ascii="Times New Roman" w:hAnsi="Times New Roman" w:cs="Times New Roman"/>
          <w:bCs/>
          <w:sz w:val="24"/>
          <w:szCs w:val="24"/>
        </w:rPr>
      </w:pPr>
    </w:p>
    <w:p w:rsidR="006A3577" w:rsidRDefault="006A3577" w:rsidP="006A3577">
      <w:pPr>
        <w:spacing w:after="0" w:line="240" w:lineRule="auto"/>
        <w:ind w:left="567" w:hanging="567"/>
        <w:jc w:val="both"/>
        <w:rPr>
          <w:rFonts w:ascii="Times New Roman" w:hAnsi="Times New Roman" w:cs="Times New Roman"/>
          <w:bCs/>
          <w:sz w:val="24"/>
          <w:szCs w:val="24"/>
        </w:rPr>
      </w:pPr>
      <w:r w:rsidRPr="00BE76FB">
        <w:rPr>
          <w:rFonts w:ascii="Times New Roman" w:hAnsi="Times New Roman" w:cs="Times New Roman"/>
          <w:bCs/>
          <w:sz w:val="24"/>
          <w:szCs w:val="24"/>
        </w:rPr>
        <w:t xml:space="preserve">Faridah, A., (2008), </w:t>
      </w:r>
      <w:r w:rsidRPr="00BE76FB">
        <w:rPr>
          <w:rFonts w:ascii="Times New Roman" w:hAnsi="Times New Roman" w:cs="Times New Roman"/>
          <w:b/>
          <w:bCs/>
          <w:sz w:val="24"/>
          <w:szCs w:val="24"/>
        </w:rPr>
        <w:t>Patiseri</w:t>
      </w:r>
      <w:r w:rsidRPr="00BE76FB">
        <w:rPr>
          <w:rFonts w:ascii="Times New Roman" w:hAnsi="Times New Roman" w:cs="Times New Roman"/>
          <w:bCs/>
          <w:sz w:val="24"/>
          <w:szCs w:val="24"/>
        </w:rPr>
        <w:t>, Direktorat Jendral Manajemen Pendidikan Dasar dan Menengah, Departemen Pendidikan Nasional, Jakarta.</w:t>
      </w:r>
    </w:p>
    <w:p w:rsidR="006A3577" w:rsidRDefault="006A3577" w:rsidP="006A3577">
      <w:pPr>
        <w:spacing w:after="0" w:line="240" w:lineRule="auto"/>
        <w:ind w:left="567" w:hanging="567"/>
        <w:jc w:val="both"/>
        <w:rPr>
          <w:rFonts w:ascii="Times New Roman" w:hAnsi="Times New Roman" w:cs="Times New Roman"/>
          <w:bCs/>
          <w:sz w:val="24"/>
          <w:szCs w:val="24"/>
        </w:rPr>
      </w:pPr>
    </w:p>
    <w:p w:rsidR="006A3577" w:rsidRPr="00647FDC" w:rsidRDefault="006A3577" w:rsidP="006A3577">
      <w:pPr>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Fellows, P, (1990), </w:t>
      </w:r>
      <w:r>
        <w:rPr>
          <w:rFonts w:ascii="Times New Roman" w:hAnsi="Times New Roman" w:cs="Times New Roman"/>
          <w:b/>
          <w:bCs/>
          <w:i/>
          <w:sz w:val="24"/>
          <w:szCs w:val="24"/>
        </w:rPr>
        <w:t xml:space="preserve">Food Processing Technology Principles and Practice. </w:t>
      </w:r>
      <w:r>
        <w:rPr>
          <w:rFonts w:ascii="Times New Roman" w:hAnsi="Times New Roman" w:cs="Times New Roman"/>
          <w:bCs/>
          <w:sz w:val="24"/>
          <w:szCs w:val="24"/>
        </w:rPr>
        <w:t>Departement Catering Management. Oxford. Ellis Horwood. New York.</w:t>
      </w:r>
    </w:p>
    <w:p w:rsidR="006A3577" w:rsidRPr="00BE76FB" w:rsidRDefault="006A3577" w:rsidP="006A3577">
      <w:pPr>
        <w:spacing w:after="0" w:line="240" w:lineRule="auto"/>
        <w:ind w:left="567" w:hanging="567"/>
        <w:jc w:val="both"/>
        <w:rPr>
          <w:rFonts w:ascii="Times New Roman" w:hAnsi="Times New Roman" w:cs="Times New Roman"/>
          <w:bCs/>
          <w:sz w:val="24"/>
          <w:szCs w:val="24"/>
        </w:rPr>
      </w:pPr>
    </w:p>
    <w:p w:rsidR="006A3577"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Glicksman, M. (198</w:t>
      </w:r>
      <w:r w:rsidRPr="00BE76FB">
        <w:rPr>
          <w:rFonts w:ascii="Times New Roman" w:hAnsi="Times New Roman" w:cs="Times New Roman"/>
          <w:sz w:val="24"/>
          <w:szCs w:val="24"/>
          <w:lang w:val="en-US"/>
        </w:rPr>
        <w:t>3).</w:t>
      </w:r>
      <w:r w:rsidRPr="00BE76FB">
        <w:rPr>
          <w:rFonts w:ascii="Times New Roman" w:hAnsi="Times New Roman" w:cs="Times New Roman"/>
          <w:b/>
          <w:i/>
          <w:sz w:val="24"/>
          <w:szCs w:val="24"/>
        </w:rPr>
        <w:t>Food Hydrocolooid</w:t>
      </w:r>
      <w:r w:rsidRPr="00BE76FB">
        <w:rPr>
          <w:rFonts w:ascii="Times New Roman" w:hAnsi="Times New Roman" w:cs="Times New Roman"/>
          <w:sz w:val="24"/>
          <w:szCs w:val="24"/>
          <w:lang w:val="en-US"/>
        </w:rPr>
        <w:t>.</w:t>
      </w:r>
      <w:r w:rsidRPr="00BE76FB">
        <w:rPr>
          <w:rFonts w:ascii="Times New Roman" w:hAnsi="Times New Roman" w:cs="Times New Roman"/>
          <w:sz w:val="24"/>
          <w:szCs w:val="24"/>
        </w:rPr>
        <w:t xml:space="preserve"> CRC Press, Boca Roton</w:t>
      </w:r>
      <w:r w:rsidRPr="00BE76FB">
        <w:rPr>
          <w:rFonts w:ascii="Times New Roman" w:hAnsi="Times New Roman" w:cs="Times New Roman"/>
          <w:sz w:val="24"/>
          <w:szCs w:val="24"/>
          <w:lang w:val="en-US"/>
        </w:rPr>
        <w:t>.</w:t>
      </w:r>
      <w:r w:rsidRPr="00BE76FB">
        <w:rPr>
          <w:rFonts w:ascii="Times New Roman" w:hAnsi="Times New Roman" w:cs="Times New Roman"/>
          <w:sz w:val="24"/>
          <w:szCs w:val="24"/>
        </w:rPr>
        <w:t xml:space="preserve"> Florida.</w:t>
      </w:r>
    </w:p>
    <w:p w:rsidR="006A3577" w:rsidRDefault="006A3577" w:rsidP="006A3577">
      <w:pPr>
        <w:spacing w:after="0" w:line="240" w:lineRule="auto"/>
        <w:ind w:left="567" w:hanging="567"/>
        <w:jc w:val="both"/>
        <w:rPr>
          <w:rFonts w:ascii="Times New Roman" w:hAnsi="Times New Roman" w:cs="Times New Roman"/>
          <w:sz w:val="24"/>
          <w:szCs w:val="24"/>
        </w:rPr>
      </w:pPr>
    </w:p>
    <w:p w:rsidR="006A3577" w:rsidRPr="00440C0D" w:rsidRDefault="006A3577" w:rsidP="006A357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Hanani, E., A., Mun’im, dan R. Sekarini, (2005), </w:t>
      </w:r>
      <w:r>
        <w:rPr>
          <w:rFonts w:ascii="Times New Roman" w:hAnsi="Times New Roman" w:cs="Times New Roman"/>
          <w:b/>
          <w:sz w:val="24"/>
          <w:szCs w:val="24"/>
        </w:rPr>
        <w:t>Identifikasi Senyawa Antioksidan dalam Spons Callyspongia sp</w:t>
      </w:r>
      <w:r>
        <w:rPr>
          <w:rFonts w:ascii="Times New Roman" w:hAnsi="Times New Roman" w:cs="Times New Roman"/>
          <w:sz w:val="24"/>
          <w:szCs w:val="24"/>
        </w:rPr>
        <w:t>, Kepulauan Seribu, Majalah Ilmu Kefarmasian.</w:t>
      </w:r>
    </w:p>
    <w:p w:rsidR="006A3577" w:rsidRPr="00BE76FB" w:rsidRDefault="006A3577" w:rsidP="006A3577">
      <w:pPr>
        <w:spacing w:after="0" w:line="240" w:lineRule="auto"/>
        <w:ind w:left="567" w:hanging="567"/>
        <w:jc w:val="both"/>
        <w:rPr>
          <w:rFonts w:ascii="Times New Roman" w:hAnsi="Times New Roman" w:cs="Times New Roman"/>
          <w:bCs/>
          <w:sz w:val="24"/>
          <w:szCs w:val="24"/>
        </w:rPr>
      </w:pPr>
    </w:p>
    <w:p w:rsidR="006A3577" w:rsidRDefault="006A3577" w:rsidP="006A3577">
      <w:pPr>
        <w:spacing w:after="0" w:line="240" w:lineRule="auto"/>
        <w:ind w:left="567" w:hanging="567"/>
        <w:jc w:val="both"/>
        <w:rPr>
          <w:rFonts w:ascii="Times New Roman" w:hAnsi="Times New Roman" w:cs="Times New Roman"/>
          <w:bCs/>
          <w:sz w:val="24"/>
          <w:szCs w:val="24"/>
        </w:rPr>
      </w:pPr>
      <w:r w:rsidRPr="00BE76FB">
        <w:rPr>
          <w:rFonts w:ascii="Times New Roman" w:hAnsi="Times New Roman" w:cs="Times New Roman"/>
          <w:bCs/>
          <w:sz w:val="24"/>
          <w:szCs w:val="24"/>
        </w:rPr>
        <w:t xml:space="preserve">Hardiman, (1991), </w:t>
      </w:r>
      <w:r w:rsidRPr="00BE76FB">
        <w:rPr>
          <w:rFonts w:ascii="Times New Roman" w:hAnsi="Times New Roman" w:cs="Times New Roman"/>
          <w:b/>
          <w:bCs/>
          <w:sz w:val="24"/>
          <w:szCs w:val="24"/>
        </w:rPr>
        <w:t>Kumpulan Handout: Tekstur Pangan</w:t>
      </w:r>
      <w:r w:rsidRPr="00BE76FB">
        <w:rPr>
          <w:rFonts w:ascii="Times New Roman" w:hAnsi="Times New Roman" w:cs="Times New Roman"/>
          <w:bCs/>
          <w:sz w:val="24"/>
          <w:szCs w:val="24"/>
        </w:rPr>
        <w:t>, Penerbit Pusat Antar Universitas Pangan dan Gizi, Universitas Gajah Mada, Yogyakarta.</w:t>
      </w:r>
    </w:p>
    <w:p w:rsidR="006A3577" w:rsidRDefault="006A3577" w:rsidP="006A3577">
      <w:pPr>
        <w:spacing w:after="0" w:line="240" w:lineRule="auto"/>
        <w:ind w:left="567" w:hanging="567"/>
        <w:jc w:val="both"/>
        <w:rPr>
          <w:rFonts w:ascii="Times New Roman" w:hAnsi="Times New Roman" w:cs="Times New Roman"/>
          <w:bCs/>
          <w:sz w:val="24"/>
          <w:szCs w:val="24"/>
        </w:rPr>
      </w:pPr>
    </w:p>
    <w:p w:rsidR="006A3577" w:rsidRPr="00D5628C" w:rsidRDefault="006A3577" w:rsidP="006A3577">
      <w:pPr>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Hasniarti, (2012), </w:t>
      </w:r>
      <w:r>
        <w:rPr>
          <w:rFonts w:ascii="Times New Roman" w:hAnsi="Times New Roman" w:cs="Times New Roman"/>
          <w:b/>
          <w:bCs/>
          <w:sz w:val="24"/>
          <w:szCs w:val="24"/>
        </w:rPr>
        <w:t>Studi Pembuatan Permen Buah Dengen</w:t>
      </w:r>
      <w:r>
        <w:rPr>
          <w:rFonts w:ascii="Times New Roman" w:hAnsi="Times New Roman" w:cs="Times New Roman"/>
          <w:bCs/>
          <w:sz w:val="24"/>
          <w:szCs w:val="24"/>
        </w:rPr>
        <w:t>, Skripsi, Universitas Hasanuddin, Makassar.</w:t>
      </w:r>
    </w:p>
    <w:p w:rsidR="006A3577" w:rsidRPr="00BE76FB" w:rsidRDefault="006A3577" w:rsidP="006A3577">
      <w:pPr>
        <w:spacing w:after="0" w:line="240" w:lineRule="auto"/>
        <w:ind w:left="567" w:hanging="567"/>
        <w:jc w:val="both"/>
        <w:rPr>
          <w:rFonts w:ascii="Times New Roman" w:hAnsi="Times New Roman" w:cs="Times New Roman"/>
          <w:bCs/>
          <w:sz w:val="24"/>
          <w:szCs w:val="24"/>
        </w:rPr>
      </w:pPr>
    </w:p>
    <w:p w:rsidR="006A3577"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i/>
          <w:sz w:val="24"/>
          <w:szCs w:val="24"/>
          <w:lang w:val="en-US"/>
        </w:rPr>
        <w:lastRenderedPageBreak/>
        <w:t>Heath</w:t>
      </w:r>
      <w:r w:rsidRPr="00BE76FB">
        <w:rPr>
          <w:rFonts w:ascii="Times New Roman" w:hAnsi="Times New Roman" w:cs="Times New Roman"/>
          <w:sz w:val="24"/>
          <w:szCs w:val="24"/>
          <w:lang w:val="en-US"/>
        </w:rPr>
        <w:t xml:space="preserve"> dalam Nadriyanti. (2000). </w:t>
      </w:r>
      <w:r w:rsidRPr="00BE76FB">
        <w:rPr>
          <w:rFonts w:ascii="Times New Roman" w:hAnsi="Times New Roman" w:cs="Times New Roman"/>
          <w:b/>
          <w:bCs/>
          <w:sz w:val="24"/>
          <w:szCs w:val="24"/>
          <w:lang w:val="en-US"/>
        </w:rPr>
        <w:t xml:space="preserve">Pengaruh Jumlah Sukrosa dan Jumlah Tepung Biji Asam Jawa Terhadap Karakteristik </w:t>
      </w:r>
      <w:r w:rsidRPr="00BE76FB">
        <w:rPr>
          <w:rFonts w:ascii="Times New Roman" w:hAnsi="Times New Roman" w:cs="Times New Roman"/>
          <w:b/>
          <w:bCs/>
          <w:i/>
          <w:iCs/>
          <w:sz w:val="24"/>
          <w:szCs w:val="24"/>
          <w:lang w:val="en-US"/>
        </w:rPr>
        <w:t xml:space="preserve">Soft Candy. </w:t>
      </w:r>
      <w:r w:rsidRPr="00BE76FB">
        <w:rPr>
          <w:rFonts w:ascii="Times New Roman" w:hAnsi="Times New Roman" w:cs="Times New Roman"/>
          <w:sz w:val="24"/>
          <w:szCs w:val="24"/>
          <w:lang w:val="en-US"/>
        </w:rPr>
        <w:t>Tugas Akhir Jurusan Teknologi Pangan. Fakultas Teknik. Universitas Pasundan, Bandung.</w:t>
      </w:r>
    </w:p>
    <w:p w:rsidR="006A3577" w:rsidRDefault="006A3577" w:rsidP="006A3577">
      <w:pPr>
        <w:spacing w:after="0" w:line="240" w:lineRule="auto"/>
        <w:ind w:left="567" w:hanging="567"/>
        <w:jc w:val="both"/>
        <w:rPr>
          <w:rFonts w:ascii="Times New Roman" w:hAnsi="Times New Roman" w:cs="Times New Roman"/>
          <w:bCs/>
          <w:sz w:val="24"/>
          <w:szCs w:val="24"/>
        </w:rPr>
      </w:pPr>
    </w:p>
    <w:p w:rsidR="006A3577" w:rsidRPr="009429DF" w:rsidRDefault="006A3577" w:rsidP="006A3577">
      <w:pPr>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Hidayanti, Nela Triana, (2013), </w:t>
      </w:r>
      <w:r>
        <w:rPr>
          <w:rFonts w:ascii="Times New Roman" w:hAnsi="Times New Roman" w:cs="Times New Roman"/>
          <w:b/>
          <w:bCs/>
          <w:sz w:val="24"/>
          <w:szCs w:val="24"/>
        </w:rPr>
        <w:t>Pengaruh Jenis Penstabil dan Perbandingan Sukrosan dan Glukosa Terhadap Karakteristik Soft Candy Ekstrak Salak Bongkok (Salacca edulis. Reinw cv. Bongkok)</w:t>
      </w:r>
      <w:r>
        <w:rPr>
          <w:rFonts w:ascii="Times New Roman" w:hAnsi="Times New Roman" w:cs="Times New Roman"/>
          <w:bCs/>
          <w:sz w:val="24"/>
          <w:szCs w:val="24"/>
        </w:rPr>
        <w:t>. Tugas Akhir Jurusan Teknologi Pangan. Fakultas Teknik. Universitas Pasundan, Bandung</w:t>
      </w:r>
    </w:p>
    <w:p w:rsidR="006A3577" w:rsidRPr="00BE76FB" w:rsidRDefault="006A3577" w:rsidP="006A3577">
      <w:pPr>
        <w:spacing w:after="0" w:line="240" w:lineRule="auto"/>
        <w:ind w:left="567" w:hanging="567"/>
        <w:jc w:val="both"/>
        <w:rPr>
          <w:rFonts w:ascii="Times New Roman" w:hAnsi="Times New Roman" w:cs="Times New Roman"/>
          <w:bCs/>
          <w:sz w:val="24"/>
          <w:szCs w:val="24"/>
        </w:rPr>
      </w:pPr>
    </w:p>
    <w:p w:rsidR="006A3577"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 xml:space="preserve">Jackson, E. B.( 1995). </w:t>
      </w:r>
      <w:r w:rsidRPr="00BE76FB">
        <w:rPr>
          <w:rFonts w:ascii="Times New Roman" w:hAnsi="Times New Roman" w:cs="Times New Roman"/>
          <w:b/>
          <w:i/>
          <w:iCs/>
          <w:sz w:val="24"/>
          <w:szCs w:val="24"/>
        </w:rPr>
        <w:t>Sugar Confectionary Manufacture</w:t>
      </w:r>
      <w:r w:rsidRPr="00BE76FB">
        <w:rPr>
          <w:rFonts w:ascii="Times New Roman" w:hAnsi="Times New Roman" w:cs="Times New Roman"/>
          <w:b/>
          <w:sz w:val="24"/>
          <w:szCs w:val="24"/>
        </w:rPr>
        <w:t xml:space="preserve">, </w:t>
      </w:r>
      <w:r w:rsidRPr="00BE76FB">
        <w:rPr>
          <w:rFonts w:ascii="Times New Roman" w:hAnsi="Times New Roman" w:cs="Times New Roman"/>
          <w:sz w:val="24"/>
          <w:szCs w:val="24"/>
        </w:rPr>
        <w:t>2nd (ed.). Blackie Academic &amp; Professional</w:t>
      </w:r>
      <w:r w:rsidRPr="00BE76FB">
        <w:rPr>
          <w:rFonts w:ascii="Times New Roman" w:hAnsi="Times New Roman" w:cs="Times New Roman"/>
          <w:sz w:val="24"/>
          <w:szCs w:val="24"/>
          <w:lang w:val="en-US"/>
        </w:rPr>
        <w:t>.</w:t>
      </w:r>
      <w:r w:rsidRPr="00BE76FB">
        <w:rPr>
          <w:rFonts w:ascii="Times New Roman" w:hAnsi="Times New Roman" w:cs="Times New Roman"/>
          <w:sz w:val="24"/>
          <w:szCs w:val="24"/>
        </w:rPr>
        <w:t xml:space="preserve"> London.</w:t>
      </w:r>
    </w:p>
    <w:p w:rsidR="006A3577" w:rsidRDefault="006A3577" w:rsidP="006A3577">
      <w:pPr>
        <w:spacing w:after="0" w:line="240" w:lineRule="auto"/>
        <w:ind w:left="567" w:hanging="567"/>
        <w:jc w:val="both"/>
        <w:rPr>
          <w:rFonts w:ascii="Times New Roman" w:hAnsi="Times New Roman" w:cs="Times New Roman"/>
          <w:sz w:val="24"/>
          <w:szCs w:val="24"/>
        </w:rPr>
      </w:pPr>
    </w:p>
    <w:p w:rsidR="006A3577" w:rsidRPr="00DE7231" w:rsidRDefault="006A3577" w:rsidP="006A357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Josephy, P. D., (1997), </w:t>
      </w:r>
      <w:r>
        <w:rPr>
          <w:rFonts w:ascii="Times New Roman" w:hAnsi="Times New Roman" w:cs="Times New Roman"/>
          <w:b/>
          <w:i/>
          <w:sz w:val="24"/>
          <w:szCs w:val="24"/>
        </w:rPr>
        <w:t xml:space="preserve">Molecular Toxicology, </w:t>
      </w:r>
      <w:r w:rsidRPr="00DE7231">
        <w:rPr>
          <w:rFonts w:ascii="Times New Roman" w:hAnsi="Times New Roman" w:cs="Times New Roman"/>
          <w:sz w:val="24"/>
          <w:szCs w:val="24"/>
        </w:rPr>
        <w:t>Oxford Uni</w:t>
      </w:r>
      <w:r>
        <w:rPr>
          <w:rFonts w:ascii="Times New Roman" w:hAnsi="Times New Roman" w:cs="Times New Roman"/>
          <w:sz w:val="24"/>
          <w:szCs w:val="24"/>
        </w:rPr>
        <w:t>versity Press, New York.</w:t>
      </w:r>
    </w:p>
    <w:p w:rsidR="006A3577" w:rsidRPr="00BE76FB" w:rsidRDefault="006A3577" w:rsidP="006A3577">
      <w:pPr>
        <w:spacing w:after="0" w:line="240" w:lineRule="auto"/>
        <w:ind w:left="567" w:hanging="567"/>
        <w:jc w:val="both"/>
        <w:rPr>
          <w:rFonts w:ascii="Times New Roman" w:hAnsi="Times New Roman" w:cs="Times New Roman"/>
          <w:sz w:val="24"/>
          <w:szCs w:val="24"/>
        </w:rPr>
      </w:pPr>
    </w:p>
    <w:p w:rsidR="006A3577"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 xml:space="preserve">Kartika, B., Pudji Hastuti, dan Wahyu Supartono, (1988), </w:t>
      </w:r>
      <w:r w:rsidRPr="00BE76FB">
        <w:rPr>
          <w:rFonts w:ascii="Times New Roman" w:hAnsi="Times New Roman" w:cs="Times New Roman"/>
          <w:b/>
          <w:sz w:val="24"/>
          <w:szCs w:val="24"/>
        </w:rPr>
        <w:t>Pedoman Uji Inderawi Bahan Pangan</w:t>
      </w:r>
      <w:r w:rsidRPr="00BE76FB">
        <w:rPr>
          <w:rFonts w:ascii="Times New Roman" w:hAnsi="Times New Roman" w:cs="Times New Roman"/>
          <w:sz w:val="24"/>
          <w:szCs w:val="24"/>
        </w:rPr>
        <w:t>, Pusat Antar Universitas Pangan dan Gizi, Universitas Gajah Mada, Yogyakarta.</w:t>
      </w:r>
    </w:p>
    <w:p w:rsidR="006A3577" w:rsidRDefault="006A3577" w:rsidP="006A3577">
      <w:pPr>
        <w:spacing w:after="0" w:line="240" w:lineRule="auto"/>
        <w:ind w:left="567" w:hanging="567"/>
        <w:jc w:val="both"/>
        <w:rPr>
          <w:rFonts w:ascii="Times New Roman" w:hAnsi="Times New Roman" w:cs="Times New Roman"/>
          <w:sz w:val="24"/>
          <w:szCs w:val="24"/>
        </w:rPr>
      </w:pPr>
    </w:p>
    <w:p w:rsidR="006A3577" w:rsidRPr="002265AF" w:rsidRDefault="006A3577" w:rsidP="006A3577">
      <w:pPr>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Ketaren, S. (1986), </w:t>
      </w:r>
      <w:r>
        <w:rPr>
          <w:rFonts w:ascii="Times New Roman" w:hAnsi="Times New Roman" w:cs="Times New Roman"/>
          <w:b/>
          <w:sz w:val="24"/>
          <w:szCs w:val="24"/>
        </w:rPr>
        <w:t xml:space="preserve">Pengantar Teknologi Minyak dan Lemak Pangan. </w:t>
      </w:r>
      <w:r w:rsidRPr="002265AF">
        <w:rPr>
          <w:rFonts w:ascii="Times New Roman" w:hAnsi="Times New Roman" w:cs="Times New Roman"/>
          <w:sz w:val="24"/>
          <w:szCs w:val="24"/>
        </w:rPr>
        <w:t>Universitas Indonesia – Press. Jakarta.</w:t>
      </w:r>
    </w:p>
    <w:p w:rsidR="006A3577" w:rsidRPr="00BE76FB" w:rsidRDefault="006A3577" w:rsidP="006A3577">
      <w:pPr>
        <w:spacing w:after="0" w:line="240" w:lineRule="auto"/>
        <w:ind w:left="567" w:hanging="567"/>
        <w:jc w:val="both"/>
        <w:rPr>
          <w:rFonts w:ascii="Times New Roman" w:hAnsi="Times New Roman" w:cs="Times New Roman"/>
          <w:sz w:val="24"/>
          <w:szCs w:val="24"/>
        </w:rPr>
      </w:pPr>
    </w:p>
    <w:p w:rsidR="006A3577"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 xml:space="preserve">Leong L.P., dan Shui., (2002), </w:t>
      </w:r>
      <w:r w:rsidRPr="00BE76FB">
        <w:rPr>
          <w:rFonts w:ascii="Times New Roman" w:hAnsi="Times New Roman" w:cs="Times New Roman"/>
          <w:b/>
          <w:i/>
          <w:sz w:val="24"/>
          <w:szCs w:val="24"/>
        </w:rPr>
        <w:t>An Investigation of Antioxidant capacity of Fruits in Singapore Markets</w:t>
      </w:r>
      <w:r w:rsidRPr="00BE76FB">
        <w:rPr>
          <w:rFonts w:ascii="Times New Roman" w:hAnsi="Times New Roman" w:cs="Times New Roman"/>
          <w:b/>
          <w:sz w:val="24"/>
          <w:szCs w:val="24"/>
        </w:rPr>
        <w:t xml:space="preserve">, </w:t>
      </w:r>
      <w:r w:rsidRPr="00BE76FB">
        <w:rPr>
          <w:rFonts w:ascii="Times New Roman" w:hAnsi="Times New Roman" w:cs="Times New Roman"/>
          <w:sz w:val="24"/>
          <w:szCs w:val="24"/>
        </w:rPr>
        <w:t>J. Food Chemistry 76.</w:t>
      </w:r>
    </w:p>
    <w:p w:rsidR="006A3577" w:rsidRPr="00BE76FB" w:rsidRDefault="006A3577" w:rsidP="006A3577">
      <w:pPr>
        <w:spacing w:after="0" w:line="240" w:lineRule="auto"/>
        <w:ind w:left="567" w:hanging="567"/>
        <w:jc w:val="both"/>
        <w:rPr>
          <w:rFonts w:ascii="Times New Roman" w:hAnsi="Times New Roman" w:cs="Times New Roman"/>
          <w:sz w:val="24"/>
          <w:szCs w:val="24"/>
        </w:rPr>
      </w:pPr>
    </w:p>
    <w:p w:rsidR="006A3577" w:rsidRPr="00BE76FB" w:rsidRDefault="006A3577" w:rsidP="006A3577">
      <w:pPr>
        <w:spacing w:after="0" w:line="240" w:lineRule="auto"/>
        <w:ind w:left="567" w:hanging="567"/>
        <w:jc w:val="both"/>
        <w:rPr>
          <w:rFonts w:ascii="Times New Roman" w:hAnsi="Times New Roman" w:cs="Times New Roman"/>
          <w:color w:val="000000"/>
          <w:sz w:val="24"/>
          <w:szCs w:val="24"/>
        </w:rPr>
      </w:pPr>
      <w:r w:rsidRPr="00BE76FB">
        <w:rPr>
          <w:rFonts w:ascii="Times New Roman" w:hAnsi="Times New Roman" w:cs="Times New Roman"/>
          <w:color w:val="000000"/>
          <w:sz w:val="24"/>
          <w:szCs w:val="24"/>
        </w:rPr>
        <w:t xml:space="preserve">Margono, T., (1997), </w:t>
      </w:r>
      <w:r w:rsidRPr="00BE76FB">
        <w:rPr>
          <w:rFonts w:ascii="Times New Roman" w:hAnsi="Times New Roman" w:cs="Times New Roman"/>
          <w:b/>
          <w:color w:val="000000"/>
          <w:sz w:val="24"/>
          <w:szCs w:val="24"/>
        </w:rPr>
        <w:t>Selai dan Jelly</w:t>
      </w:r>
      <w:r w:rsidRPr="00BE76FB">
        <w:rPr>
          <w:rFonts w:ascii="Times New Roman" w:hAnsi="Times New Roman" w:cs="Times New Roman"/>
          <w:color w:val="000000"/>
          <w:sz w:val="24"/>
          <w:szCs w:val="24"/>
        </w:rPr>
        <w:t>, PT. Grasindo, Jakarta.</w:t>
      </w:r>
    </w:p>
    <w:p w:rsidR="006A3577" w:rsidRPr="00BE76FB" w:rsidRDefault="006A3577" w:rsidP="006A3577">
      <w:pPr>
        <w:spacing w:after="0" w:line="240" w:lineRule="auto"/>
        <w:ind w:left="567" w:hanging="567"/>
        <w:jc w:val="both"/>
        <w:rPr>
          <w:rFonts w:ascii="Times New Roman" w:hAnsi="Times New Roman" w:cs="Times New Roman"/>
          <w:color w:val="000000"/>
          <w:sz w:val="24"/>
          <w:szCs w:val="24"/>
        </w:rPr>
      </w:pPr>
    </w:p>
    <w:p w:rsidR="006A3577"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lang w:val="en-US"/>
        </w:rPr>
        <w:t xml:space="preserve">Minarni. (1996). </w:t>
      </w:r>
      <w:r w:rsidRPr="00BE76FB">
        <w:rPr>
          <w:rFonts w:ascii="Times New Roman" w:hAnsi="Times New Roman" w:cs="Times New Roman"/>
          <w:b/>
          <w:sz w:val="24"/>
          <w:szCs w:val="24"/>
          <w:lang w:val="en-US"/>
        </w:rPr>
        <w:t xml:space="preserve">Mempelajari  pembuatan dan penyimpanan permen jelly gelatin dari sari buah mangga kweni ( </w:t>
      </w:r>
      <w:r w:rsidRPr="00BE76FB">
        <w:rPr>
          <w:rFonts w:ascii="Times New Roman" w:hAnsi="Times New Roman" w:cs="Times New Roman"/>
          <w:b/>
          <w:i/>
          <w:iCs/>
          <w:sz w:val="24"/>
          <w:szCs w:val="24"/>
          <w:lang w:val="en-US"/>
        </w:rPr>
        <w:t>Mangiferaodorata G</w:t>
      </w:r>
      <w:r w:rsidRPr="00BE76FB">
        <w:rPr>
          <w:rFonts w:ascii="Times New Roman" w:hAnsi="Times New Roman" w:cs="Times New Roman"/>
          <w:b/>
          <w:sz w:val="24"/>
          <w:szCs w:val="24"/>
          <w:lang w:val="en-US"/>
        </w:rPr>
        <w:t>.). Skripsi.</w:t>
      </w:r>
      <w:r w:rsidRPr="00BE76FB">
        <w:rPr>
          <w:rFonts w:ascii="Times New Roman" w:hAnsi="Times New Roman" w:cs="Times New Roman"/>
          <w:sz w:val="24"/>
          <w:szCs w:val="24"/>
          <w:lang w:val="en-US"/>
        </w:rPr>
        <w:t xml:space="preserve"> Fakultas Teknologi Pertanian, Institut Pertanian Bogor. Bogor.</w:t>
      </w:r>
    </w:p>
    <w:p w:rsidR="006A3577" w:rsidRDefault="006A3577" w:rsidP="006A3577">
      <w:pPr>
        <w:spacing w:after="0" w:line="240" w:lineRule="auto"/>
        <w:ind w:left="567" w:hanging="567"/>
        <w:jc w:val="both"/>
        <w:rPr>
          <w:rFonts w:ascii="Times New Roman" w:hAnsi="Times New Roman" w:cs="Times New Roman"/>
          <w:sz w:val="24"/>
          <w:szCs w:val="24"/>
        </w:rPr>
      </w:pPr>
    </w:p>
    <w:p w:rsidR="006A3577" w:rsidRPr="00325C42" w:rsidRDefault="006A3577" w:rsidP="006A357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Molyneus, P. (2004), </w:t>
      </w:r>
      <w:r>
        <w:rPr>
          <w:rFonts w:ascii="Times New Roman" w:hAnsi="Times New Roman" w:cs="Times New Roman"/>
          <w:b/>
          <w:i/>
          <w:sz w:val="24"/>
          <w:szCs w:val="24"/>
        </w:rPr>
        <w:t>The Use Of The Stable Free Radical Diphenylpicrylhydrazyl (DPPH) For Estimating Antioxidant Activity</w:t>
      </w:r>
      <w:r>
        <w:rPr>
          <w:rFonts w:ascii="Times New Roman" w:hAnsi="Times New Roman" w:cs="Times New Roman"/>
          <w:i/>
          <w:sz w:val="24"/>
          <w:szCs w:val="24"/>
        </w:rPr>
        <w:t>.</w:t>
      </w:r>
      <w:r>
        <w:rPr>
          <w:rFonts w:ascii="Times New Roman" w:hAnsi="Times New Roman" w:cs="Times New Roman"/>
          <w:sz w:val="24"/>
          <w:szCs w:val="24"/>
        </w:rPr>
        <w:t>J.Sci. Technol.</w:t>
      </w:r>
    </w:p>
    <w:p w:rsidR="006A3577" w:rsidRPr="00BE76FB" w:rsidRDefault="006A3577" w:rsidP="006A3577">
      <w:pPr>
        <w:spacing w:after="0" w:line="240" w:lineRule="auto"/>
        <w:ind w:left="567" w:hanging="567"/>
        <w:jc w:val="both"/>
        <w:rPr>
          <w:rFonts w:ascii="Times New Roman" w:hAnsi="Times New Roman" w:cs="Times New Roman"/>
          <w:sz w:val="24"/>
          <w:szCs w:val="24"/>
        </w:rPr>
      </w:pPr>
    </w:p>
    <w:p w:rsidR="006A3577" w:rsidRDefault="006A3577" w:rsidP="006A3577">
      <w:pPr>
        <w:spacing w:after="0" w:line="240" w:lineRule="auto"/>
        <w:ind w:left="567" w:hanging="567"/>
        <w:jc w:val="both"/>
        <w:rPr>
          <w:rFonts w:ascii="Times New Roman" w:hAnsi="Times New Roman" w:cs="Times New Roman"/>
          <w:color w:val="000000"/>
          <w:sz w:val="24"/>
          <w:szCs w:val="24"/>
        </w:rPr>
      </w:pPr>
      <w:r w:rsidRPr="00BE76FB">
        <w:rPr>
          <w:rFonts w:ascii="Times New Roman" w:hAnsi="Times New Roman" w:cs="Times New Roman"/>
          <w:color w:val="000000"/>
          <w:sz w:val="24"/>
          <w:szCs w:val="24"/>
        </w:rPr>
        <w:t xml:space="preserve">Muchtadi, T.R, (2008), </w:t>
      </w:r>
      <w:r w:rsidRPr="00BE76FB">
        <w:rPr>
          <w:rFonts w:ascii="Times New Roman" w:hAnsi="Times New Roman" w:cs="Times New Roman"/>
          <w:b/>
          <w:color w:val="000000"/>
          <w:sz w:val="24"/>
          <w:szCs w:val="24"/>
        </w:rPr>
        <w:t>Teknologi Proses Pengolahan Pangan</w:t>
      </w:r>
      <w:r w:rsidRPr="00BE76FB">
        <w:rPr>
          <w:rFonts w:ascii="Times New Roman" w:hAnsi="Times New Roman" w:cs="Times New Roman"/>
          <w:color w:val="000000"/>
          <w:sz w:val="24"/>
          <w:szCs w:val="24"/>
        </w:rPr>
        <w:t>, Cetakan Ketiga, Departemen Ilmu dan Teknologi Pangan Fakultas Teknologi Pertanian Institut Pertanian Bogor, Bogor.</w:t>
      </w:r>
    </w:p>
    <w:p w:rsidR="006A3577" w:rsidRDefault="006A3577" w:rsidP="006A3577">
      <w:pPr>
        <w:spacing w:after="0" w:line="240" w:lineRule="auto"/>
        <w:ind w:left="567" w:hanging="567"/>
        <w:jc w:val="both"/>
        <w:rPr>
          <w:rFonts w:ascii="Times New Roman" w:hAnsi="Times New Roman" w:cs="Times New Roman"/>
          <w:color w:val="000000"/>
          <w:sz w:val="24"/>
          <w:szCs w:val="24"/>
        </w:rPr>
      </w:pPr>
    </w:p>
    <w:p w:rsidR="006A3577" w:rsidRPr="00987807" w:rsidRDefault="006A3577" w:rsidP="006A3577">
      <w:pPr>
        <w:spacing w:after="0" w:line="240" w:lineRule="auto"/>
        <w:ind w:left="567" w:hanging="567"/>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Muhandri, T, dan Subarna, (2009), </w:t>
      </w:r>
      <w:r>
        <w:rPr>
          <w:rFonts w:ascii="Times New Roman" w:hAnsi="Times New Roman" w:cs="Times New Roman"/>
          <w:b/>
          <w:color w:val="000000"/>
          <w:sz w:val="24"/>
          <w:szCs w:val="24"/>
        </w:rPr>
        <w:t>Pengaruh Kadar Air, NaCl dan Jumlah Passing Terhadap Karakteristik Reologi Mi Jagung. Jurnal Teknologi dan Industri Pangan. Vol XX (1), 71-77.</w:t>
      </w:r>
    </w:p>
    <w:p w:rsidR="006A3577" w:rsidRPr="00BE76FB" w:rsidRDefault="006A3577" w:rsidP="006A3577">
      <w:pPr>
        <w:spacing w:after="0" w:line="240" w:lineRule="auto"/>
        <w:ind w:left="567" w:hanging="567"/>
        <w:jc w:val="both"/>
        <w:rPr>
          <w:rFonts w:ascii="Times New Roman" w:hAnsi="Times New Roman" w:cs="Times New Roman"/>
          <w:color w:val="000000"/>
          <w:sz w:val="24"/>
          <w:szCs w:val="24"/>
        </w:rPr>
      </w:pPr>
    </w:p>
    <w:p w:rsidR="006A3577" w:rsidRPr="00BE76FB"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lang w:val="en-US"/>
        </w:rPr>
        <w:t xml:space="preserve">Novianti. (2008). </w:t>
      </w:r>
      <w:r w:rsidRPr="00BE76FB">
        <w:rPr>
          <w:rFonts w:ascii="Times New Roman" w:hAnsi="Times New Roman" w:cs="Times New Roman"/>
          <w:b/>
          <w:bCs/>
          <w:sz w:val="24"/>
          <w:szCs w:val="24"/>
          <w:lang w:val="en-US"/>
        </w:rPr>
        <w:t xml:space="preserve">Pengaruh Konsentrasi Sukrosa dan Subsitusi Rambutan terhadap Karakteristik Permen Jelly Mix Mangga Kweni                                   ( </w:t>
      </w:r>
      <w:r w:rsidRPr="00BE76FB">
        <w:rPr>
          <w:rFonts w:ascii="Times New Roman" w:hAnsi="Times New Roman" w:cs="Times New Roman"/>
          <w:b/>
          <w:bCs/>
          <w:i/>
          <w:iCs/>
          <w:sz w:val="24"/>
          <w:szCs w:val="24"/>
          <w:lang w:val="en-US"/>
        </w:rPr>
        <w:t>Mangiferaodorata Friff</w:t>
      </w:r>
      <w:r w:rsidRPr="00BE76FB">
        <w:rPr>
          <w:rFonts w:ascii="Times New Roman" w:hAnsi="Times New Roman" w:cs="Times New Roman"/>
          <w:b/>
          <w:bCs/>
          <w:sz w:val="24"/>
          <w:szCs w:val="24"/>
          <w:lang w:val="en-US"/>
        </w:rPr>
        <w:t>) Rambutan (</w:t>
      </w:r>
      <w:r w:rsidRPr="00BE76FB">
        <w:rPr>
          <w:rFonts w:ascii="Times New Roman" w:hAnsi="Times New Roman" w:cs="Times New Roman"/>
          <w:b/>
          <w:bCs/>
          <w:i/>
          <w:iCs/>
          <w:sz w:val="24"/>
          <w:szCs w:val="24"/>
          <w:lang w:val="en-US"/>
        </w:rPr>
        <w:t>Nepheliumlappaceum Linn</w:t>
      </w:r>
      <w:r w:rsidRPr="00BE76FB">
        <w:rPr>
          <w:rFonts w:ascii="Times New Roman" w:hAnsi="Times New Roman" w:cs="Times New Roman"/>
          <w:b/>
          <w:bCs/>
          <w:sz w:val="24"/>
          <w:szCs w:val="24"/>
          <w:lang w:val="en-US"/>
        </w:rPr>
        <w:t xml:space="preserve">). </w:t>
      </w:r>
      <w:r w:rsidRPr="00BE76FB">
        <w:rPr>
          <w:rFonts w:ascii="Times New Roman" w:hAnsi="Times New Roman" w:cs="Times New Roman"/>
          <w:sz w:val="24"/>
          <w:szCs w:val="24"/>
          <w:lang w:val="en-US"/>
        </w:rPr>
        <w:t>Tugas Akhir. Jurusan Teknologi Pangan. Fakultas Teknik. Universitas Pasundan. Bandung.</w:t>
      </w:r>
    </w:p>
    <w:p w:rsidR="006A3577" w:rsidRPr="00BE76FB" w:rsidRDefault="006A3577" w:rsidP="006A3577">
      <w:pPr>
        <w:spacing w:after="0" w:line="240" w:lineRule="auto"/>
        <w:ind w:left="567" w:hanging="567"/>
        <w:jc w:val="both"/>
        <w:rPr>
          <w:rFonts w:ascii="Times New Roman" w:hAnsi="Times New Roman" w:cs="Times New Roman"/>
          <w:sz w:val="24"/>
          <w:szCs w:val="24"/>
        </w:rPr>
      </w:pPr>
    </w:p>
    <w:p w:rsidR="006A3577" w:rsidRPr="00BE76FB"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lang w:val="en-US"/>
        </w:rPr>
        <w:t xml:space="preserve">Nurhasanah. (2011). </w:t>
      </w:r>
      <w:r w:rsidRPr="00BE76FB">
        <w:rPr>
          <w:rFonts w:ascii="Times New Roman" w:hAnsi="Times New Roman" w:cs="Times New Roman"/>
          <w:b/>
          <w:bCs/>
          <w:sz w:val="24"/>
          <w:szCs w:val="24"/>
        </w:rPr>
        <w:t>Pengaruh konsentrasi Sukrosa Dan Agar-agar Terhadap Mutu Permen Jelly Sirsak</w:t>
      </w:r>
      <w:r w:rsidRPr="00BE76FB">
        <w:rPr>
          <w:rFonts w:ascii="Times New Roman" w:hAnsi="Times New Roman" w:cs="Times New Roman"/>
          <w:sz w:val="24"/>
          <w:szCs w:val="24"/>
          <w:lang w:val="en-US"/>
        </w:rPr>
        <w:t>. Skripsi. Departemen Teknologi Pertanian. Fakultas Pertanian. Universitas Sumatera Utara. Medan.</w:t>
      </w:r>
    </w:p>
    <w:p w:rsidR="006A3577" w:rsidRPr="00BE76FB" w:rsidRDefault="006A3577" w:rsidP="006A3577">
      <w:pPr>
        <w:spacing w:after="0" w:line="240" w:lineRule="auto"/>
        <w:ind w:left="567" w:hanging="567"/>
        <w:jc w:val="both"/>
        <w:rPr>
          <w:rFonts w:ascii="Times New Roman" w:hAnsi="Times New Roman" w:cs="Times New Roman"/>
          <w:sz w:val="24"/>
          <w:szCs w:val="24"/>
        </w:rPr>
      </w:pPr>
    </w:p>
    <w:p w:rsidR="006A3577" w:rsidRPr="00BE76FB"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 xml:space="preserve">Nurhayati, Nunung, (2004), </w:t>
      </w:r>
      <w:r w:rsidRPr="00BE76FB">
        <w:rPr>
          <w:rFonts w:ascii="Times New Roman" w:hAnsi="Times New Roman" w:cs="Times New Roman"/>
          <w:b/>
          <w:sz w:val="24"/>
          <w:szCs w:val="24"/>
        </w:rPr>
        <w:t xml:space="preserve">Pengaruh Rasio Sukrosa dengan Sirup Glukosa dan Konsentrasi Asam Sitrat terhadap Karakteristik </w:t>
      </w:r>
      <w:r w:rsidRPr="00BE76FB">
        <w:rPr>
          <w:rFonts w:ascii="Times New Roman" w:hAnsi="Times New Roman" w:cs="Times New Roman"/>
          <w:b/>
          <w:i/>
          <w:sz w:val="24"/>
          <w:szCs w:val="24"/>
        </w:rPr>
        <w:t>Hard Candy</w:t>
      </w:r>
      <w:r w:rsidRPr="00BE76FB">
        <w:rPr>
          <w:rFonts w:ascii="Times New Roman" w:hAnsi="Times New Roman" w:cs="Times New Roman"/>
          <w:b/>
          <w:sz w:val="24"/>
          <w:szCs w:val="24"/>
        </w:rPr>
        <w:t xml:space="preserve"> Salak Bongkok (</w:t>
      </w:r>
      <w:r w:rsidRPr="00BE76FB">
        <w:rPr>
          <w:rFonts w:ascii="Times New Roman" w:hAnsi="Times New Roman" w:cs="Times New Roman"/>
          <w:b/>
          <w:i/>
          <w:sz w:val="24"/>
          <w:szCs w:val="24"/>
        </w:rPr>
        <w:t>Salacca edulis</w:t>
      </w:r>
      <w:r w:rsidRPr="00BE76FB">
        <w:rPr>
          <w:rFonts w:ascii="Times New Roman" w:hAnsi="Times New Roman" w:cs="Times New Roman"/>
          <w:b/>
          <w:sz w:val="24"/>
          <w:szCs w:val="24"/>
        </w:rPr>
        <w:t xml:space="preserve">), </w:t>
      </w:r>
      <w:r w:rsidRPr="00BE76FB">
        <w:rPr>
          <w:rFonts w:ascii="Times New Roman" w:hAnsi="Times New Roman" w:cs="Times New Roman"/>
          <w:sz w:val="24"/>
          <w:szCs w:val="24"/>
        </w:rPr>
        <w:t>Tugas Akhir yang Tidak Dipublikasikan, Jurusan Teknologi Pangan, Fakultas Teknik, Universitas Pasundan, Bandung.</w:t>
      </w:r>
    </w:p>
    <w:p w:rsidR="006A3577" w:rsidRPr="00BE76FB" w:rsidRDefault="006A3577" w:rsidP="006A3577">
      <w:pPr>
        <w:spacing w:after="0" w:line="240" w:lineRule="auto"/>
        <w:ind w:left="567" w:hanging="567"/>
        <w:jc w:val="both"/>
        <w:rPr>
          <w:rFonts w:ascii="Times New Roman" w:hAnsi="Times New Roman" w:cs="Times New Roman"/>
          <w:sz w:val="24"/>
          <w:szCs w:val="24"/>
        </w:rPr>
      </w:pPr>
    </w:p>
    <w:p w:rsidR="006A3577" w:rsidRPr="00BE76FB" w:rsidRDefault="006A3577" w:rsidP="006A3577">
      <w:pPr>
        <w:spacing w:after="0" w:line="240" w:lineRule="auto"/>
        <w:ind w:left="567" w:hanging="567"/>
        <w:jc w:val="both"/>
        <w:rPr>
          <w:rFonts w:ascii="Times New Roman" w:hAnsi="Times New Roman" w:cs="Times New Roman"/>
          <w:sz w:val="24"/>
          <w:szCs w:val="24"/>
        </w:rPr>
      </w:pPr>
      <w:r w:rsidRPr="00BE76FB">
        <w:rPr>
          <w:rStyle w:val="personname"/>
          <w:rFonts w:ascii="Times New Roman" w:hAnsi="Times New Roman" w:cs="Times New Roman"/>
          <w:sz w:val="24"/>
          <w:szCs w:val="24"/>
        </w:rPr>
        <w:t>Putri, D</w:t>
      </w:r>
      <w:r w:rsidRPr="00BE76FB">
        <w:rPr>
          <w:rStyle w:val="personname"/>
          <w:rFonts w:ascii="Times New Roman" w:hAnsi="Times New Roman" w:cs="Times New Roman"/>
          <w:sz w:val="24"/>
          <w:szCs w:val="24"/>
          <w:lang w:val="en-US"/>
        </w:rPr>
        <w:t>.</w:t>
      </w:r>
      <w:r w:rsidRPr="00BE76FB">
        <w:rPr>
          <w:rStyle w:val="personname"/>
          <w:rFonts w:ascii="Times New Roman" w:hAnsi="Times New Roman" w:cs="Times New Roman"/>
          <w:sz w:val="24"/>
          <w:szCs w:val="24"/>
        </w:rPr>
        <w:t>W</w:t>
      </w:r>
      <w:r w:rsidRPr="00BE76FB">
        <w:rPr>
          <w:rFonts w:ascii="Times New Roman" w:hAnsi="Times New Roman" w:cs="Times New Roman"/>
          <w:sz w:val="24"/>
          <w:szCs w:val="24"/>
        </w:rPr>
        <w:t>. (2006)</w:t>
      </w:r>
      <w:r w:rsidRPr="00BE76FB">
        <w:rPr>
          <w:rFonts w:ascii="Times New Roman" w:hAnsi="Times New Roman" w:cs="Times New Roman"/>
          <w:sz w:val="24"/>
          <w:szCs w:val="24"/>
          <w:lang w:val="en-US"/>
        </w:rPr>
        <w:t xml:space="preserve">. </w:t>
      </w:r>
      <w:r w:rsidRPr="00BE76FB">
        <w:rPr>
          <w:rStyle w:val="Emphasis"/>
          <w:b/>
          <w:bCs/>
        </w:rPr>
        <w:t>Studi Pembuatan Jelly Jambu Juwet (Eugenia Cumini L. Merr).</w:t>
      </w:r>
      <w:r w:rsidRPr="00BE76FB">
        <w:rPr>
          <w:rFonts w:ascii="Times New Roman" w:hAnsi="Times New Roman" w:cs="Times New Roman"/>
          <w:sz w:val="24"/>
          <w:szCs w:val="24"/>
        </w:rPr>
        <w:t>Other thesis</w:t>
      </w:r>
      <w:r w:rsidRPr="00BE76FB">
        <w:rPr>
          <w:rFonts w:ascii="Times New Roman" w:hAnsi="Times New Roman" w:cs="Times New Roman"/>
          <w:sz w:val="24"/>
          <w:szCs w:val="24"/>
          <w:lang w:val="en-US"/>
        </w:rPr>
        <w:t>.</w:t>
      </w:r>
      <w:r w:rsidRPr="00BE76FB">
        <w:rPr>
          <w:rFonts w:ascii="Times New Roman" w:hAnsi="Times New Roman" w:cs="Times New Roman"/>
          <w:sz w:val="24"/>
          <w:szCs w:val="24"/>
        </w:rPr>
        <w:t>, Fakultas Teknologi Pertanian.</w:t>
      </w:r>
      <w:r w:rsidRPr="00BE76FB">
        <w:rPr>
          <w:rFonts w:ascii="Times New Roman" w:hAnsi="Times New Roman" w:cs="Times New Roman"/>
          <w:sz w:val="24"/>
          <w:szCs w:val="24"/>
          <w:lang w:val="en-US"/>
        </w:rPr>
        <w:t xml:space="preserve"> Universitas Andalas, Padang.</w:t>
      </w:r>
    </w:p>
    <w:p w:rsidR="006A3577" w:rsidRPr="00BE76FB" w:rsidRDefault="006A3577" w:rsidP="006A3577">
      <w:pPr>
        <w:spacing w:after="0" w:line="240" w:lineRule="auto"/>
        <w:ind w:left="567" w:hanging="567"/>
        <w:jc w:val="both"/>
        <w:rPr>
          <w:rFonts w:ascii="Times New Roman" w:hAnsi="Times New Roman" w:cs="Times New Roman"/>
          <w:sz w:val="24"/>
          <w:szCs w:val="24"/>
        </w:rPr>
      </w:pPr>
    </w:p>
    <w:p w:rsidR="006A3577" w:rsidRPr="00BE76FB"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 xml:space="preserve">Pratama, S. B., Wijana, S., dan Febrianto, A. (2011), </w:t>
      </w:r>
      <w:r w:rsidRPr="00BE76FB">
        <w:rPr>
          <w:rFonts w:ascii="Times New Roman" w:hAnsi="Times New Roman" w:cs="Times New Roman"/>
          <w:b/>
          <w:sz w:val="24"/>
          <w:szCs w:val="24"/>
        </w:rPr>
        <w:t>Studi Pembuatan Tamarillo (Kajian Perbandingan Buah dan Konsentrasi Gula</w:t>
      </w:r>
      <w:r w:rsidRPr="00BE76FB">
        <w:rPr>
          <w:rFonts w:ascii="Times New Roman" w:hAnsi="Times New Roman" w:cs="Times New Roman"/>
          <w:sz w:val="24"/>
          <w:szCs w:val="24"/>
        </w:rPr>
        <w:t xml:space="preserve">), </w:t>
      </w:r>
      <w:r w:rsidRPr="00BE76FB">
        <w:rPr>
          <w:rFonts w:ascii="Times New Roman" w:hAnsi="Times New Roman" w:cs="Times New Roman"/>
          <w:i/>
          <w:sz w:val="24"/>
          <w:szCs w:val="24"/>
        </w:rPr>
        <w:t>Jurnal Industria</w:t>
      </w:r>
      <w:r w:rsidRPr="00BE76FB">
        <w:rPr>
          <w:rFonts w:ascii="Times New Roman" w:hAnsi="Times New Roman" w:cs="Times New Roman"/>
          <w:sz w:val="24"/>
          <w:szCs w:val="24"/>
        </w:rPr>
        <w:t>.</w:t>
      </w:r>
    </w:p>
    <w:p w:rsidR="006A3577" w:rsidRPr="00BE76FB" w:rsidRDefault="006A3577" w:rsidP="006A3577">
      <w:pPr>
        <w:spacing w:after="0" w:line="240" w:lineRule="auto"/>
        <w:ind w:left="567" w:hanging="567"/>
        <w:jc w:val="both"/>
        <w:rPr>
          <w:rFonts w:ascii="Times New Roman" w:hAnsi="Times New Roman" w:cs="Times New Roman"/>
          <w:sz w:val="24"/>
          <w:szCs w:val="24"/>
        </w:rPr>
      </w:pPr>
    </w:p>
    <w:p w:rsidR="006A3577"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 xml:space="preserve">Pujimulyani, D., Wazyka, A., Anggrahini, S., dan Santoso, U, (2009), </w:t>
      </w:r>
      <w:r w:rsidRPr="00BE76FB">
        <w:rPr>
          <w:rFonts w:ascii="Times New Roman" w:hAnsi="Times New Roman" w:cs="Times New Roman"/>
          <w:b/>
          <w:i/>
          <w:sz w:val="24"/>
          <w:szCs w:val="24"/>
        </w:rPr>
        <w:t>Antioxidative Properties of White Saffron Extract (Curcuma mangga Val) in The B-Carotene Bleaching and DPPH-Radical Scavenging Methods</w:t>
      </w:r>
      <w:r w:rsidRPr="00BE76FB">
        <w:rPr>
          <w:rFonts w:ascii="Times New Roman" w:hAnsi="Times New Roman" w:cs="Times New Roman"/>
          <w:b/>
          <w:sz w:val="24"/>
          <w:szCs w:val="24"/>
        </w:rPr>
        <w:t xml:space="preserve">. </w:t>
      </w:r>
      <w:r w:rsidRPr="00BE76FB">
        <w:rPr>
          <w:rFonts w:ascii="Times New Roman" w:hAnsi="Times New Roman" w:cs="Times New Roman"/>
          <w:i/>
          <w:sz w:val="24"/>
          <w:szCs w:val="24"/>
        </w:rPr>
        <w:t>Indonesian Food and Nutrition Progress</w:t>
      </w:r>
      <w:r w:rsidRPr="00BE76FB">
        <w:rPr>
          <w:rFonts w:ascii="Times New Roman" w:hAnsi="Times New Roman" w:cs="Times New Roman"/>
          <w:sz w:val="24"/>
          <w:szCs w:val="24"/>
        </w:rPr>
        <w:t>, 11(2), 35-40.</w:t>
      </w:r>
    </w:p>
    <w:p w:rsidR="006A3577" w:rsidRDefault="006A3577" w:rsidP="006A3577">
      <w:pPr>
        <w:spacing w:after="0" w:line="240" w:lineRule="auto"/>
        <w:ind w:left="567" w:hanging="567"/>
        <w:jc w:val="both"/>
        <w:rPr>
          <w:rFonts w:ascii="Times New Roman" w:hAnsi="Times New Roman" w:cs="Times New Roman"/>
          <w:sz w:val="24"/>
          <w:szCs w:val="24"/>
        </w:rPr>
      </w:pPr>
    </w:p>
    <w:p w:rsidR="006A3577"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lang w:val="en-US"/>
        </w:rPr>
        <w:t xml:space="preserve">Rahmi, N. (1996). </w:t>
      </w:r>
      <w:r w:rsidRPr="00BE76FB">
        <w:rPr>
          <w:rFonts w:ascii="Times New Roman" w:hAnsi="Times New Roman" w:cs="Times New Roman"/>
          <w:b/>
          <w:sz w:val="24"/>
          <w:szCs w:val="24"/>
          <w:lang w:val="en-US"/>
        </w:rPr>
        <w:t xml:space="preserve">Kajian  Proses Pembuatan Permen Jelly Jahe. </w:t>
      </w:r>
      <w:r w:rsidRPr="00BE76FB">
        <w:rPr>
          <w:rFonts w:ascii="Times New Roman" w:hAnsi="Times New Roman" w:cs="Times New Roman"/>
          <w:sz w:val="24"/>
          <w:szCs w:val="24"/>
          <w:lang w:val="en-US"/>
        </w:rPr>
        <w:t>Skripsi. Fakultas Teknologi Pertanian. Institut Pertanian Bogor. Bogor.</w:t>
      </w:r>
    </w:p>
    <w:p w:rsidR="006A3577" w:rsidRDefault="006A3577" w:rsidP="006A3577">
      <w:pPr>
        <w:spacing w:after="0" w:line="240" w:lineRule="auto"/>
        <w:ind w:left="567" w:hanging="567"/>
        <w:jc w:val="both"/>
        <w:rPr>
          <w:rFonts w:ascii="Times New Roman" w:hAnsi="Times New Roman" w:cs="Times New Roman"/>
          <w:sz w:val="24"/>
          <w:szCs w:val="24"/>
        </w:rPr>
      </w:pPr>
    </w:p>
    <w:p w:rsidR="006A3577" w:rsidRPr="00BE76FB"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 xml:space="preserve">Rukmana, H., Rahmat, (1999), </w:t>
      </w:r>
      <w:r w:rsidRPr="00BE76FB">
        <w:rPr>
          <w:rFonts w:ascii="Times New Roman" w:hAnsi="Times New Roman" w:cs="Times New Roman"/>
          <w:b/>
          <w:sz w:val="24"/>
          <w:szCs w:val="24"/>
        </w:rPr>
        <w:t>Salak Prospek Agribisnis dan Teknik Usaha Tani</w:t>
      </w:r>
      <w:r w:rsidRPr="00BE76FB">
        <w:rPr>
          <w:rFonts w:ascii="Times New Roman" w:hAnsi="Times New Roman" w:cs="Times New Roman"/>
          <w:sz w:val="24"/>
          <w:szCs w:val="24"/>
        </w:rPr>
        <w:t>, Penerbit Kanisius, Jakarta.</w:t>
      </w:r>
    </w:p>
    <w:p w:rsidR="006A3577" w:rsidRPr="00BE76FB" w:rsidRDefault="006A3577" w:rsidP="006A3577">
      <w:pPr>
        <w:spacing w:after="0" w:line="240" w:lineRule="auto"/>
        <w:ind w:left="567" w:hanging="567"/>
        <w:jc w:val="both"/>
        <w:rPr>
          <w:rFonts w:ascii="Times New Roman" w:hAnsi="Times New Roman" w:cs="Times New Roman"/>
          <w:sz w:val="24"/>
          <w:szCs w:val="24"/>
        </w:rPr>
      </w:pPr>
    </w:p>
    <w:p w:rsidR="006A3577" w:rsidRPr="00BE76FB"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 xml:space="preserve">Satuhu, Suyanti, (1994), </w:t>
      </w:r>
      <w:r w:rsidRPr="00BE76FB">
        <w:rPr>
          <w:rFonts w:ascii="Times New Roman" w:hAnsi="Times New Roman" w:cs="Times New Roman"/>
          <w:b/>
          <w:sz w:val="24"/>
          <w:szCs w:val="24"/>
        </w:rPr>
        <w:t>Penanganan dan Pengolahan Buah</w:t>
      </w:r>
      <w:r w:rsidRPr="00BE76FB">
        <w:rPr>
          <w:rFonts w:ascii="Times New Roman" w:hAnsi="Times New Roman" w:cs="Times New Roman"/>
          <w:sz w:val="24"/>
          <w:szCs w:val="24"/>
        </w:rPr>
        <w:t>, Penerbit Penebar Swadaya, Jakarta.</w:t>
      </w:r>
    </w:p>
    <w:p w:rsidR="006A3577" w:rsidRPr="00BE76FB" w:rsidRDefault="006A3577" w:rsidP="006A3577">
      <w:pPr>
        <w:spacing w:after="0" w:line="240" w:lineRule="auto"/>
        <w:ind w:left="567" w:hanging="567"/>
        <w:jc w:val="both"/>
        <w:rPr>
          <w:rFonts w:ascii="Times New Roman" w:hAnsi="Times New Roman" w:cs="Times New Roman"/>
          <w:sz w:val="24"/>
          <w:szCs w:val="24"/>
        </w:rPr>
      </w:pPr>
    </w:p>
    <w:p w:rsidR="006A3577" w:rsidRDefault="006A3577" w:rsidP="006A3577">
      <w:pPr>
        <w:spacing w:after="0" w:line="240" w:lineRule="auto"/>
        <w:ind w:left="567" w:hanging="561"/>
        <w:jc w:val="both"/>
        <w:rPr>
          <w:rFonts w:ascii="Times New Roman" w:hAnsi="Times New Roman" w:cs="Times New Roman"/>
          <w:sz w:val="24"/>
          <w:szCs w:val="24"/>
        </w:rPr>
      </w:pPr>
      <w:r w:rsidRPr="00BE76FB">
        <w:rPr>
          <w:rFonts w:ascii="Times New Roman" w:hAnsi="Times New Roman" w:cs="Times New Roman"/>
          <w:sz w:val="24"/>
          <w:szCs w:val="24"/>
        </w:rPr>
        <w:t xml:space="preserve">Soekarto, </w:t>
      </w:r>
      <w:r w:rsidRPr="00BE76FB">
        <w:rPr>
          <w:rFonts w:ascii="Times New Roman" w:hAnsi="Times New Roman" w:cs="Times New Roman"/>
          <w:sz w:val="24"/>
          <w:szCs w:val="24"/>
          <w:lang w:val="en-US"/>
        </w:rPr>
        <w:t>(</w:t>
      </w:r>
      <w:r w:rsidRPr="00BE76FB">
        <w:rPr>
          <w:rFonts w:ascii="Times New Roman" w:hAnsi="Times New Roman" w:cs="Times New Roman"/>
          <w:sz w:val="24"/>
          <w:szCs w:val="24"/>
        </w:rPr>
        <w:t>1985</w:t>
      </w:r>
      <w:r w:rsidRPr="00BE76FB">
        <w:rPr>
          <w:rFonts w:ascii="Times New Roman" w:hAnsi="Times New Roman" w:cs="Times New Roman"/>
          <w:sz w:val="24"/>
          <w:szCs w:val="24"/>
          <w:lang w:val="en-US"/>
        </w:rPr>
        <w:t>)</w:t>
      </w:r>
      <w:r w:rsidRPr="00BE76FB">
        <w:rPr>
          <w:rFonts w:ascii="Times New Roman" w:hAnsi="Times New Roman" w:cs="Times New Roman"/>
          <w:sz w:val="24"/>
          <w:szCs w:val="24"/>
        </w:rPr>
        <w:t xml:space="preserve">. </w:t>
      </w:r>
      <w:r w:rsidRPr="00BE76FB">
        <w:rPr>
          <w:rFonts w:ascii="Times New Roman" w:hAnsi="Times New Roman" w:cs="Times New Roman"/>
          <w:b/>
          <w:bCs/>
          <w:sz w:val="24"/>
          <w:szCs w:val="24"/>
        </w:rPr>
        <w:t>Penilaian Organoleptik</w:t>
      </w:r>
      <w:r w:rsidRPr="00BE76FB">
        <w:rPr>
          <w:rFonts w:ascii="Times New Roman" w:hAnsi="Times New Roman" w:cs="Times New Roman"/>
          <w:sz w:val="24"/>
          <w:szCs w:val="24"/>
        </w:rPr>
        <w:t>. Pusat Pengembangan Teknologi Pangan. IPB, Bogor.</w:t>
      </w:r>
    </w:p>
    <w:p w:rsidR="006A3577" w:rsidRPr="00BE76FB" w:rsidRDefault="006A3577" w:rsidP="006A3577">
      <w:pPr>
        <w:spacing w:after="0" w:line="240" w:lineRule="auto"/>
        <w:ind w:left="567" w:hanging="561"/>
        <w:jc w:val="both"/>
        <w:rPr>
          <w:rFonts w:ascii="Times New Roman" w:hAnsi="Times New Roman" w:cs="Times New Roman"/>
          <w:sz w:val="24"/>
          <w:szCs w:val="24"/>
        </w:rPr>
      </w:pPr>
    </w:p>
    <w:p w:rsidR="006A3577"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 xml:space="preserve">Standar Nasional Indonesia, (1992), </w:t>
      </w:r>
      <w:r w:rsidRPr="00BE76FB">
        <w:rPr>
          <w:rFonts w:ascii="Times New Roman" w:hAnsi="Times New Roman" w:cs="Times New Roman"/>
          <w:b/>
          <w:sz w:val="24"/>
          <w:szCs w:val="24"/>
        </w:rPr>
        <w:t>Gula Pasir</w:t>
      </w:r>
      <w:r w:rsidRPr="00BE76FB">
        <w:rPr>
          <w:rFonts w:ascii="Times New Roman" w:hAnsi="Times New Roman" w:cs="Times New Roman"/>
          <w:sz w:val="24"/>
          <w:szCs w:val="24"/>
        </w:rPr>
        <w:t>, Departemen Perindustria</w:t>
      </w:r>
      <w:r>
        <w:rPr>
          <w:rFonts w:ascii="Times New Roman" w:hAnsi="Times New Roman" w:cs="Times New Roman"/>
          <w:sz w:val="24"/>
          <w:szCs w:val="24"/>
        </w:rPr>
        <w:t xml:space="preserve">n Republik Indonesia, Jakarta. </w:t>
      </w:r>
    </w:p>
    <w:p w:rsidR="006A3577" w:rsidRPr="00BE76FB"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lastRenderedPageBreak/>
        <w:t xml:space="preserve">Standar Nasional Indonesia, (2008), </w:t>
      </w:r>
      <w:r w:rsidRPr="00BE76FB">
        <w:rPr>
          <w:rFonts w:ascii="Times New Roman" w:hAnsi="Times New Roman" w:cs="Times New Roman"/>
          <w:b/>
          <w:sz w:val="24"/>
          <w:szCs w:val="24"/>
        </w:rPr>
        <w:t>Kembang Gula Lunak</w:t>
      </w:r>
      <w:r w:rsidRPr="00BE76FB">
        <w:rPr>
          <w:rFonts w:ascii="Times New Roman" w:hAnsi="Times New Roman" w:cs="Times New Roman"/>
          <w:sz w:val="24"/>
          <w:szCs w:val="24"/>
        </w:rPr>
        <w:t>, Departemen Perindustrian Republik Indonesia, Jakarta.</w:t>
      </w:r>
    </w:p>
    <w:p w:rsidR="006A3577" w:rsidRPr="00BE76FB" w:rsidRDefault="006A3577" w:rsidP="006A3577">
      <w:pPr>
        <w:spacing w:after="0" w:line="240" w:lineRule="auto"/>
        <w:ind w:left="567" w:hanging="567"/>
        <w:jc w:val="both"/>
        <w:rPr>
          <w:rFonts w:ascii="Times New Roman" w:hAnsi="Times New Roman" w:cs="Times New Roman"/>
          <w:sz w:val="24"/>
          <w:szCs w:val="24"/>
        </w:rPr>
      </w:pPr>
    </w:p>
    <w:p w:rsidR="006A3577" w:rsidRPr="00BE76FB"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Sudarmadji, S., Bambang, H., dan Suhardi</w:t>
      </w:r>
      <w:r w:rsidRPr="00BE76FB">
        <w:rPr>
          <w:rFonts w:ascii="Times New Roman" w:hAnsi="Times New Roman" w:cs="Times New Roman"/>
          <w:sz w:val="24"/>
          <w:szCs w:val="24"/>
          <w:lang w:val="en-US"/>
        </w:rPr>
        <w:t>.</w:t>
      </w:r>
      <w:r w:rsidRPr="00BE76FB">
        <w:rPr>
          <w:rFonts w:ascii="Times New Roman" w:hAnsi="Times New Roman" w:cs="Times New Roman"/>
          <w:sz w:val="24"/>
          <w:szCs w:val="24"/>
        </w:rPr>
        <w:t xml:space="preserve"> (2007)</w:t>
      </w:r>
      <w:r w:rsidRPr="00BE76FB">
        <w:rPr>
          <w:rFonts w:ascii="Times New Roman" w:hAnsi="Times New Roman" w:cs="Times New Roman"/>
          <w:sz w:val="24"/>
          <w:szCs w:val="24"/>
          <w:lang w:val="en-US"/>
        </w:rPr>
        <w:t>.</w:t>
      </w:r>
      <w:r w:rsidRPr="00BE76FB">
        <w:rPr>
          <w:rFonts w:ascii="Times New Roman" w:hAnsi="Times New Roman" w:cs="Times New Roman"/>
          <w:b/>
          <w:bCs/>
          <w:sz w:val="24"/>
          <w:szCs w:val="24"/>
        </w:rPr>
        <w:t>Analisa Bahan Makanan dan Pertanian</w:t>
      </w:r>
      <w:r w:rsidRPr="00BE76FB">
        <w:rPr>
          <w:rFonts w:ascii="Times New Roman" w:hAnsi="Times New Roman" w:cs="Times New Roman"/>
          <w:sz w:val="24"/>
          <w:szCs w:val="24"/>
          <w:lang w:val="en-US"/>
        </w:rPr>
        <w:t>.</w:t>
      </w:r>
      <w:r w:rsidRPr="00BE76FB">
        <w:rPr>
          <w:rFonts w:ascii="Times New Roman" w:hAnsi="Times New Roman" w:cs="Times New Roman"/>
          <w:sz w:val="24"/>
          <w:szCs w:val="24"/>
        </w:rPr>
        <w:t xml:space="preserve"> Edisi Pertama. Cetakan Ketiga, Liberty, Yogyakarta.</w:t>
      </w:r>
    </w:p>
    <w:p w:rsidR="006A3577" w:rsidRPr="00BE76FB" w:rsidRDefault="006A3577" w:rsidP="006A3577">
      <w:pPr>
        <w:spacing w:after="0" w:line="240" w:lineRule="auto"/>
        <w:ind w:left="567" w:hanging="567"/>
        <w:jc w:val="both"/>
        <w:rPr>
          <w:rFonts w:ascii="Times New Roman" w:hAnsi="Times New Roman" w:cs="Times New Roman"/>
          <w:sz w:val="24"/>
          <w:szCs w:val="24"/>
        </w:rPr>
      </w:pPr>
    </w:p>
    <w:p w:rsidR="006A3577" w:rsidRPr="00BE76FB"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 xml:space="preserve">Suhardi dan Suksmadji, (1992), </w:t>
      </w:r>
      <w:r w:rsidRPr="00BE76FB">
        <w:rPr>
          <w:rFonts w:ascii="Times New Roman" w:hAnsi="Times New Roman" w:cs="Times New Roman"/>
          <w:b/>
          <w:sz w:val="24"/>
          <w:szCs w:val="24"/>
        </w:rPr>
        <w:t>Penanganan Pasca Panen dan Pengolahan Buah Salak</w:t>
      </w:r>
      <w:r w:rsidRPr="00BE76FB">
        <w:rPr>
          <w:rFonts w:ascii="Times New Roman" w:hAnsi="Times New Roman" w:cs="Times New Roman"/>
          <w:sz w:val="24"/>
          <w:szCs w:val="24"/>
        </w:rPr>
        <w:t>,</w:t>
      </w:r>
      <w:r>
        <w:rPr>
          <w:rFonts w:ascii="Times New Roman" w:hAnsi="Times New Roman" w:cs="Times New Roman"/>
          <w:sz w:val="24"/>
          <w:szCs w:val="24"/>
        </w:rPr>
        <w:t>,</w:t>
      </w:r>
      <w:r w:rsidRPr="00BE76FB">
        <w:rPr>
          <w:rFonts w:ascii="Times New Roman" w:hAnsi="Times New Roman" w:cs="Times New Roman"/>
          <w:sz w:val="24"/>
          <w:szCs w:val="24"/>
        </w:rPr>
        <w:t xml:space="preserve"> Fakultas Teknologi Pertanian, Universitas Gadjah Mada, Yogyakarta.</w:t>
      </w:r>
    </w:p>
    <w:p w:rsidR="006A3577" w:rsidRPr="00BE76FB" w:rsidRDefault="006A3577" w:rsidP="006A3577">
      <w:pPr>
        <w:spacing w:after="0" w:line="240" w:lineRule="auto"/>
        <w:ind w:left="567" w:hanging="567"/>
        <w:jc w:val="both"/>
        <w:rPr>
          <w:rFonts w:ascii="Times New Roman" w:hAnsi="Times New Roman" w:cs="Times New Roman"/>
          <w:sz w:val="24"/>
          <w:szCs w:val="24"/>
        </w:rPr>
      </w:pPr>
    </w:p>
    <w:p w:rsidR="006A3577" w:rsidRPr="00BE76FB"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 xml:space="preserve">Suter, (1996), </w:t>
      </w:r>
      <w:r w:rsidRPr="00BE76FB">
        <w:rPr>
          <w:rFonts w:ascii="Times New Roman" w:hAnsi="Times New Roman" w:cs="Times New Roman"/>
          <w:b/>
          <w:sz w:val="24"/>
          <w:szCs w:val="24"/>
        </w:rPr>
        <w:t xml:space="preserve">Perubahan Gula dan Asam Organik Buah Salak Bali Selama Penyimpanan, </w:t>
      </w:r>
      <w:r w:rsidRPr="00BE76FB">
        <w:rPr>
          <w:rFonts w:ascii="Times New Roman" w:hAnsi="Times New Roman" w:cs="Times New Roman"/>
          <w:sz w:val="24"/>
          <w:szCs w:val="24"/>
        </w:rPr>
        <w:t>Majalah Ilmu teknologi Pertanian Vol. 2. No. 1, hal. 33-41.</w:t>
      </w:r>
    </w:p>
    <w:p w:rsidR="006A3577" w:rsidRPr="00BE76FB" w:rsidRDefault="006A3577" w:rsidP="006A3577">
      <w:pPr>
        <w:spacing w:after="0" w:line="240" w:lineRule="auto"/>
        <w:ind w:left="567" w:hanging="567"/>
        <w:jc w:val="both"/>
        <w:rPr>
          <w:rFonts w:ascii="Times New Roman" w:hAnsi="Times New Roman" w:cs="Times New Roman"/>
          <w:sz w:val="24"/>
          <w:szCs w:val="24"/>
        </w:rPr>
      </w:pPr>
    </w:p>
    <w:p w:rsidR="006A3577" w:rsidRPr="00BE76FB" w:rsidRDefault="006A3577" w:rsidP="006A357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Thoung PT, Na MK, Dang NH, Hung TM, Ky PM, Thanh TV, Nam NH, Thuan ND, Sok DE, Bae KI, (2006), </w:t>
      </w:r>
      <w:r w:rsidRPr="00715235">
        <w:rPr>
          <w:rFonts w:ascii="Times New Roman" w:hAnsi="Times New Roman" w:cs="Times New Roman"/>
          <w:b/>
          <w:i/>
          <w:sz w:val="24"/>
          <w:szCs w:val="24"/>
        </w:rPr>
        <w:t>Antioxidant activities of Vietnamese medicinal Plant, J. Natural Prod. Sci, 12 (1) : 29-37.</w:t>
      </w:r>
    </w:p>
    <w:p w:rsidR="006A3577" w:rsidRPr="00BE76FB" w:rsidRDefault="006A3577" w:rsidP="006A3577">
      <w:pPr>
        <w:spacing w:after="0" w:line="240" w:lineRule="auto"/>
        <w:ind w:left="567" w:hanging="567"/>
        <w:jc w:val="both"/>
        <w:rPr>
          <w:rFonts w:ascii="Times New Roman" w:hAnsi="Times New Roman" w:cs="Times New Roman"/>
          <w:sz w:val="24"/>
          <w:szCs w:val="24"/>
        </w:rPr>
      </w:pPr>
    </w:p>
    <w:p w:rsidR="006A3577"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 xml:space="preserve">Tjahjadi, N., (1995), </w:t>
      </w:r>
      <w:r w:rsidRPr="00BE76FB">
        <w:rPr>
          <w:rFonts w:ascii="Times New Roman" w:hAnsi="Times New Roman" w:cs="Times New Roman"/>
          <w:b/>
          <w:sz w:val="24"/>
          <w:szCs w:val="24"/>
        </w:rPr>
        <w:t>Bertanam Salak</w:t>
      </w:r>
      <w:r w:rsidRPr="00BE76FB">
        <w:rPr>
          <w:rFonts w:ascii="Times New Roman" w:hAnsi="Times New Roman" w:cs="Times New Roman"/>
          <w:sz w:val="24"/>
          <w:szCs w:val="24"/>
        </w:rPr>
        <w:t>, Penerbit Kanisius, Yogyakarta.</w:t>
      </w:r>
    </w:p>
    <w:p w:rsidR="006A3577" w:rsidRDefault="006A3577" w:rsidP="006A3577">
      <w:pPr>
        <w:spacing w:after="0" w:line="240" w:lineRule="auto"/>
        <w:ind w:left="567" w:hanging="567"/>
        <w:jc w:val="both"/>
        <w:rPr>
          <w:rFonts w:ascii="Times New Roman" w:hAnsi="Times New Roman" w:cs="Times New Roman"/>
          <w:sz w:val="24"/>
          <w:szCs w:val="24"/>
        </w:rPr>
      </w:pPr>
    </w:p>
    <w:p w:rsidR="006A3577" w:rsidRPr="00BE76FB"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 xml:space="preserve">Widowati, S. Dan Djoko S. Damardjati, (2001), </w:t>
      </w:r>
      <w:r w:rsidRPr="00BE76FB">
        <w:rPr>
          <w:rFonts w:ascii="Times New Roman" w:hAnsi="Times New Roman" w:cs="Times New Roman"/>
          <w:b/>
          <w:sz w:val="24"/>
          <w:szCs w:val="24"/>
        </w:rPr>
        <w:t>Menggali Sumber Daya Pangan Lokal dan Peran Teknologi Pangan Dalam Rangka Ketahanan Pangan Nasional</w:t>
      </w:r>
      <w:r w:rsidRPr="00BE76FB">
        <w:rPr>
          <w:rFonts w:ascii="Times New Roman" w:hAnsi="Times New Roman" w:cs="Times New Roman"/>
          <w:sz w:val="24"/>
          <w:szCs w:val="24"/>
        </w:rPr>
        <w:t>, Majalah Pangan No. 36/X/Januari 2001hal. 3-11, Puslitbang Bulog, Jakarta.</w:t>
      </w:r>
    </w:p>
    <w:p w:rsidR="006A3577" w:rsidRPr="00BE76FB" w:rsidRDefault="006A3577" w:rsidP="006A3577">
      <w:pPr>
        <w:spacing w:after="0" w:line="240" w:lineRule="auto"/>
        <w:ind w:left="567" w:hanging="567"/>
        <w:jc w:val="both"/>
        <w:rPr>
          <w:rFonts w:ascii="Times New Roman" w:hAnsi="Times New Roman" w:cs="Times New Roman"/>
          <w:sz w:val="24"/>
          <w:szCs w:val="24"/>
        </w:rPr>
      </w:pPr>
    </w:p>
    <w:p w:rsidR="006A3577" w:rsidRPr="00BE76FB"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 xml:space="preserve">William, J.P., (1993), </w:t>
      </w:r>
      <w:r w:rsidRPr="00BE76FB">
        <w:rPr>
          <w:rFonts w:ascii="Times New Roman" w:hAnsi="Times New Roman" w:cs="Times New Roman"/>
          <w:b/>
          <w:i/>
          <w:sz w:val="24"/>
          <w:szCs w:val="24"/>
        </w:rPr>
        <w:t>Hydrolityc Flavour Release in Fruit and Wines Trugh Hydrolysis of Nonvolatile Precursor</w:t>
      </w:r>
      <w:r w:rsidRPr="00BE76FB">
        <w:rPr>
          <w:rFonts w:ascii="Times New Roman" w:hAnsi="Times New Roman" w:cs="Times New Roman"/>
          <w:b/>
          <w:sz w:val="24"/>
          <w:szCs w:val="24"/>
        </w:rPr>
        <w:t xml:space="preserve">. </w:t>
      </w:r>
      <w:r w:rsidRPr="00BE76FB">
        <w:rPr>
          <w:rFonts w:ascii="Times New Roman" w:hAnsi="Times New Roman" w:cs="Times New Roman"/>
          <w:sz w:val="24"/>
          <w:szCs w:val="24"/>
        </w:rPr>
        <w:t>America Chemical Society, Washington, D.C.</w:t>
      </w:r>
    </w:p>
    <w:p w:rsidR="006A3577" w:rsidRPr="00BE76FB" w:rsidRDefault="006A3577" w:rsidP="006A3577">
      <w:pPr>
        <w:spacing w:after="0" w:line="240" w:lineRule="auto"/>
        <w:jc w:val="both"/>
        <w:rPr>
          <w:rFonts w:ascii="Times New Roman" w:hAnsi="Times New Roman" w:cs="Times New Roman"/>
          <w:sz w:val="24"/>
          <w:szCs w:val="24"/>
        </w:rPr>
      </w:pPr>
    </w:p>
    <w:p w:rsidR="006A3577" w:rsidRDefault="006A3577" w:rsidP="006A3577">
      <w:pPr>
        <w:spacing w:after="0" w:line="240" w:lineRule="auto"/>
        <w:ind w:left="567" w:hanging="567"/>
        <w:jc w:val="both"/>
        <w:rPr>
          <w:rFonts w:ascii="Times New Roman" w:hAnsi="Times New Roman" w:cs="Times New Roman"/>
          <w:sz w:val="24"/>
          <w:szCs w:val="24"/>
        </w:rPr>
      </w:pPr>
      <w:r w:rsidRPr="00BE76FB">
        <w:rPr>
          <w:rFonts w:ascii="Times New Roman" w:hAnsi="Times New Roman" w:cs="Times New Roman"/>
          <w:sz w:val="24"/>
          <w:szCs w:val="24"/>
        </w:rPr>
        <w:t xml:space="preserve">Winarno, F.G., (1997), </w:t>
      </w:r>
      <w:r w:rsidRPr="00BE76FB">
        <w:rPr>
          <w:rFonts w:ascii="Times New Roman" w:hAnsi="Times New Roman" w:cs="Times New Roman"/>
          <w:b/>
          <w:sz w:val="24"/>
          <w:szCs w:val="24"/>
        </w:rPr>
        <w:t>Kimia Pangan dan Gizi</w:t>
      </w:r>
      <w:r w:rsidRPr="00BE76FB">
        <w:rPr>
          <w:rFonts w:ascii="Times New Roman" w:hAnsi="Times New Roman" w:cs="Times New Roman"/>
          <w:sz w:val="24"/>
          <w:szCs w:val="24"/>
        </w:rPr>
        <w:t>, PT. Gramedia Pustaka Utama. Jakarta.</w:t>
      </w:r>
    </w:p>
    <w:p w:rsidR="006A3577" w:rsidRDefault="006A3577" w:rsidP="006A3577">
      <w:pPr>
        <w:spacing w:after="0" w:line="240" w:lineRule="auto"/>
        <w:ind w:left="567" w:hanging="567"/>
        <w:jc w:val="both"/>
        <w:rPr>
          <w:rFonts w:ascii="Times New Roman" w:hAnsi="Times New Roman" w:cs="Times New Roman"/>
          <w:sz w:val="24"/>
          <w:szCs w:val="24"/>
        </w:rPr>
      </w:pPr>
    </w:p>
    <w:p w:rsidR="006A3577" w:rsidRDefault="006A3577" w:rsidP="006A3577">
      <w:pPr>
        <w:spacing w:after="0" w:line="240" w:lineRule="auto"/>
        <w:ind w:left="567" w:hanging="567"/>
        <w:jc w:val="both"/>
        <w:rPr>
          <w:rFonts w:ascii="Times New Roman" w:hAnsi="Times New Roman" w:cs="Times New Roman"/>
          <w:sz w:val="24"/>
          <w:szCs w:val="24"/>
        </w:rPr>
      </w:pPr>
    </w:p>
    <w:p w:rsidR="006E2B16" w:rsidRDefault="006E2B16" w:rsidP="006A3577">
      <w:pPr>
        <w:spacing w:after="0" w:line="240" w:lineRule="auto"/>
        <w:jc w:val="both"/>
        <w:rPr>
          <w:rFonts w:ascii="Times New Roman" w:hAnsi="Times New Roman" w:cs="Times New Roman"/>
          <w:sz w:val="24"/>
          <w:szCs w:val="24"/>
        </w:rPr>
        <w:sectPr w:rsidR="006E2B16" w:rsidSect="001B1942">
          <w:headerReference w:type="default" r:id="rId32"/>
          <w:footerReference w:type="default" r:id="rId33"/>
          <w:headerReference w:type="first" r:id="rId34"/>
          <w:footerReference w:type="first" r:id="rId35"/>
          <w:pgSz w:w="11906" w:h="16838" w:code="9"/>
          <w:pgMar w:top="2268" w:right="1701" w:bottom="2268" w:left="2268" w:header="1701" w:footer="1417" w:gutter="0"/>
          <w:pgNumType w:start="63"/>
          <w:cols w:space="708"/>
          <w:titlePg/>
          <w:docGrid w:linePitch="360"/>
        </w:sectPr>
      </w:pPr>
    </w:p>
    <w:p w:rsidR="006A3577" w:rsidRPr="00BE76FB" w:rsidRDefault="006A3577" w:rsidP="006A3577">
      <w:pPr>
        <w:spacing w:after="0" w:line="72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lastRenderedPageBreak/>
        <w:t>S</w:t>
      </w:r>
      <w:r w:rsidRPr="00BE76FB">
        <w:rPr>
          <w:rFonts w:ascii="Times New Roman" w:hAnsi="Times New Roman" w:cs="Times New Roman"/>
          <w:b/>
          <w:sz w:val="24"/>
          <w:szCs w:val="24"/>
        </w:rPr>
        <w:t>ITASI DARI WEBSITE</w:t>
      </w:r>
    </w:p>
    <w:p w:rsidR="006A3577" w:rsidRPr="006A3577" w:rsidRDefault="006A3577" w:rsidP="006A3577">
      <w:pPr>
        <w:spacing w:after="0" w:line="240" w:lineRule="auto"/>
        <w:ind w:left="567" w:hanging="567"/>
        <w:jc w:val="both"/>
        <w:rPr>
          <w:rFonts w:ascii="Times New Roman" w:hAnsi="Times New Roman" w:cs="Times New Roman"/>
          <w:sz w:val="24"/>
          <w:szCs w:val="24"/>
        </w:rPr>
      </w:pPr>
      <w:r w:rsidRPr="006A3577">
        <w:rPr>
          <w:rFonts w:ascii="Times New Roman" w:hAnsi="Times New Roman" w:cs="Times New Roman"/>
          <w:sz w:val="24"/>
          <w:szCs w:val="24"/>
        </w:rPr>
        <w:t xml:space="preserve">Amrun, M, dan Umiyah, (2005), </w:t>
      </w:r>
      <w:r w:rsidRPr="006A3577">
        <w:rPr>
          <w:rFonts w:ascii="Times New Roman" w:hAnsi="Times New Roman" w:cs="Times New Roman"/>
          <w:b/>
          <w:sz w:val="24"/>
          <w:szCs w:val="24"/>
        </w:rPr>
        <w:t>Pengujian Antiradikal Bebas Difenilpikril Hidrazil (DPPH) Ekstrak Buah Kenitu (Chrysophyllum Cainito L.) Dari Daerah Jember</w:t>
      </w:r>
      <w:r w:rsidRPr="006A3577">
        <w:rPr>
          <w:rFonts w:ascii="Times New Roman" w:hAnsi="Times New Roman" w:cs="Times New Roman"/>
          <w:sz w:val="24"/>
          <w:szCs w:val="24"/>
        </w:rPr>
        <w:t xml:space="preserve">. Jurnal Ilmu Dasar VI (2). Halaman 110-112. </w:t>
      </w:r>
      <w:hyperlink r:id="rId36" w:history="1">
        <w:r w:rsidRPr="006A3577">
          <w:rPr>
            <w:rStyle w:val="Hyperlink"/>
            <w:rFonts w:ascii="Times New Roman" w:hAnsi="Times New Roman" w:cs="Times New Roman"/>
            <w:color w:val="auto"/>
            <w:sz w:val="24"/>
            <w:szCs w:val="24"/>
          </w:rPr>
          <w:t>http://www.amrun@farmasi.unej.ac.id</w:t>
        </w:r>
      </w:hyperlink>
      <w:r w:rsidRPr="006A3577">
        <w:rPr>
          <w:rFonts w:ascii="Times New Roman" w:hAnsi="Times New Roman" w:cs="Times New Roman"/>
          <w:sz w:val="24"/>
          <w:szCs w:val="24"/>
        </w:rPr>
        <w:t>. Diakses : 29-11-2014.</w:t>
      </w:r>
    </w:p>
    <w:p w:rsidR="006A3577" w:rsidRPr="006A3577" w:rsidRDefault="006A3577" w:rsidP="006A3577">
      <w:pPr>
        <w:spacing w:after="0" w:line="240" w:lineRule="auto"/>
        <w:ind w:left="567" w:hanging="567"/>
        <w:jc w:val="both"/>
        <w:rPr>
          <w:rFonts w:ascii="Times New Roman" w:hAnsi="Times New Roman" w:cs="Times New Roman"/>
          <w:sz w:val="24"/>
          <w:szCs w:val="24"/>
        </w:rPr>
      </w:pPr>
    </w:p>
    <w:p w:rsidR="006A3577" w:rsidRPr="006A3577" w:rsidRDefault="006A3577" w:rsidP="006A3577">
      <w:pPr>
        <w:spacing w:after="0" w:line="240" w:lineRule="auto"/>
        <w:ind w:left="567" w:hanging="567"/>
        <w:jc w:val="both"/>
        <w:rPr>
          <w:rFonts w:ascii="Times New Roman" w:hAnsi="Times New Roman" w:cs="Times New Roman"/>
          <w:sz w:val="24"/>
          <w:szCs w:val="24"/>
        </w:rPr>
      </w:pPr>
      <w:r w:rsidRPr="006A3577">
        <w:rPr>
          <w:rFonts w:ascii="Times New Roman" w:hAnsi="Times New Roman" w:cs="Times New Roman"/>
          <w:sz w:val="24"/>
          <w:szCs w:val="24"/>
        </w:rPr>
        <w:t xml:space="preserve">Anonymous. (2007). </w:t>
      </w:r>
      <w:r w:rsidRPr="006A3577">
        <w:rPr>
          <w:rFonts w:ascii="Times New Roman" w:hAnsi="Times New Roman" w:cs="Times New Roman"/>
          <w:b/>
          <w:sz w:val="24"/>
          <w:szCs w:val="24"/>
        </w:rPr>
        <w:t>Permen Jelly</w:t>
      </w:r>
      <w:r w:rsidRPr="006A3577">
        <w:rPr>
          <w:rFonts w:ascii="Times New Roman" w:hAnsi="Times New Roman" w:cs="Times New Roman"/>
          <w:sz w:val="24"/>
          <w:szCs w:val="24"/>
        </w:rPr>
        <w:t xml:space="preserve">. </w:t>
      </w:r>
      <w:hyperlink r:id="rId37" w:history="1">
        <w:r w:rsidRPr="006A3577">
          <w:rPr>
            <w:rStyle w:val="Hyperlink"/>
            <w:rFonts w:ascii="Times New Roman" w:hAnsi="Times New Roman" w:cs="Times New Roman"/>
            <w:color w:val="auto"/>
            <w:sz w:val="24"/>
            <w:szCs w:val="24"/>
          </w:rPr>
          <w:t>http://www.warintek.ristek.go.id/</w:t>
        </w:r>
      </w:hyperlink>
      <w:r w:rsidRPr="006A3577">
        <w:rPr>
          <w:rFonts w:ascii="Times New Roman" w:hAnsi="Times New Roman" w:cs="Times New Roman"/>
          <w:sz w:val="24"/>
          <w:szCs w:val="24"/>
        </w:rPr>
        <w:t>. Diakses : 22 Maret 2014.</w:t>
      </w:r>
    </w:p>
    <w:p w:rsidR="006A3577" w:rsidRPr="006A3577" w:rsidRDefault="006A3577" w:rsidP="006A3577">
      <w:pPr>
        <w:spacing w:after="0" w:line="240" w:lineRule="auto"/>
        <w:ind w:left="567" w:hanging="567"/>
        <w:jc w:val="both"/>
        <w:rPr>
          <w:rFonts w:ascii="Times New Roman" w:hAnsi="Times New Roman" w:cs="Times New Roman"/>
          <w:bCs/>
          <w:sz w:val="24"/>
          <w:szCs w:val="24"/>
        </w:rPr>
      </w:pPr>
    </w:p>
    <w:p w:rsidR="006A3577" w:rsidRPr="006A3577" w:rsidRDefault="006A3577" w:rsidP="006A3577">
      <w:pPr>
        <w:spacing w:after="0" w:line="240" w:lineRule="auto"/>
        <w:ind w:left="567" w:hanging="567"/>
        <w:jc w:val="both"/>
        <w:rPr>
          <w:rFonts w:ascii="Times New Roman" w:hAnsi="Times New Roman" w:cs="Times New Roman"/>
          <w:bCs/>
          <w:sz w:val="24"/>
          <w:szCs w:val="24"/>
        </w:rPr>
      </w:pPr>
      <w:r w:rsidRPr="006A3577">
        <w:rPr>
          <w:rFonts w:ascii="Times New Roman" w:hAnsi="Times New Roman" w:cs="Times New Roman"/>
          <w:bCs/>
          <w:sz w:val="24"/>
          <w:szCs w:val="24"/>
        </w:rPr>
        <w:t xml:space="preserve">Anonim, (2011), </w:t>
      </w:r>
      <w:r w:rsidRPr="006A3577">
        <w:rPr>
          <w:rFonts w:ascii="Times New Roman" w:hAnsi="Times New Roman" w:cs="Times New Roman"/>
          <w:b/>
          <w:bCs/>
          <w:sz w:val="24"/>
          <w:szCs w:val="24"/>
        </w:rPr>
        <w:t>Laporan Tahun 2011</w:t>
      </w:r>
      <w:r w:rsidRPr="006A3577">
        <w:rPr>
          <w:rFonts w:ascii="Times New Roman" w:hAnsi="Times New Roman" w:cs="Times New Roman"/>
          <w:bCs/>
          <w:sz w:val="24"/>
          <w:szCs w:val="24"/>
        </w:rPr>
        <w:t>, Departemen Pertanian, Jawa Barat.</w:t>
      </w:r>
    </w:p>
    <w:p w:rsidR="006A3577" w:rsidRPr="006A3577" w:rsidRDefault="006A3577" w:rsidP="006A3577">
      <w:pPr>
        <w:spacing w:after="0" w:line="240" w:lineRule="auto"/>
        <w:ind w:left="567" w:hanging="567"/>
        <w:jc w:val="both"/>
        <w:rPr>
          <w:rFonts w:ascii="Times New Roman" w:hAnsi="Times New Roman" w:cs="Times New Roman"/>
          <w:bCs/>
          <w:sz w:val="24"/>
          <w:szCs w:val="24"/>
        </w:rPr>
      </w:pPr>
    </w:p>
    <w:p w:rsidR="006A3577" w:rsidRPr="006A3577" w:rsidRDefault="006A3577" w:rsidP="006A3577">
      <w:pPr>
        <w:spacing w:after="0" w:line="240" w:lineRule="auto"/>
        <w:ind w:left="567" w:hanging="567"/>
        <w:jc w:val="both"/>
        <w:rPr>
          <w:rFonts w:ascii="Times New Roman" w:hAnsi="Times New Roman" w:cs="Times New Roman"/>
          <w:bCs/>
          <w:sz w:val="24"/>
          <w:szCs w:val="24"/>
        </w:rPr>
      </w:pPr>
      <w:r w:rsidRPr="006A3577">
        <w:rPr>
          <w:rFonts w:ascii="Times New Roman" w:hAnsi="Times New Roman" w:cs="Times New Roman"/>
          <w:bCs/>
          <w:sz w:val="24"/>
          <w:szCs w:val="24"/>
        </w:rPr>
        <w:t xml:space="preserve">Anonim, (2014), </w:t>
      </w:r>
      <w:r w:rsidRPr="006A3577">
        <w:rPr>
          <w:rFonts w:ascii="Times New Roman" w:hAnsi="Times New Roman" w:cs="Times New Roman"/>
          <w:b/>
          <w:bCs/>
          <w:sz w:val="24"/>
          <w:szCs w:val="24"/>
        </w:rPr>
        <w:t>Pengetahuan Tentang Jenis-Jenis Candy Permen</w:t>
      </w:r>
      <w:r w:rsidRPr="006A3577">
        <w:rPr>
          <w:rFonts w:ascii="Times New Roman" w:hAnsi="Times New Roman" w:cs="Times New Roman"/>
          <w:bCs/>
          <w:sz w:val="24"/>
          <w:szCs w:val="24"/>
        </w:rPr>
        <w:t xml:space="preserve">, </w:t>
      </w:r>
      <w:hyperlink r:id="rId38" w:history="1">
        <w:r w:rsidRPr="006A3577">
          <w:rPr>
            <w:rStyle w:val="Hyperlink"/>
            <w:rFonts w:ascii="Times New Roman" w:hAnsi="Times New Roman" w:cs="Times New Roman"/>
            <w:color w:val="auto"/>
            <w:sz w:val="24"/>
            <w:szCs w:val="24"/>
          </w:rPr>
          <w:t>http://tokopastri.com/blog/pengetahuan-tentang-jenis-jenis-candy-permen</w:t>
        </w:r>
      </w:hyperlink>
      <w:r w:rsidRPr="006A3577">
        <w:rPr>
          <w:rFonts w:ascii="Times New Roman" w:hAnsi="Times New Roman" w:cs="Times New Roman"/>
          <w:bCs/>
          <w:sz w:val="24"/>
          <w:szCs w:val="24"/>
        </w:rPr>
        <w:t>. Diakses : 22 September 2014.</w:t>
      </w:r>
    </w:p>
    <w:p w:rsidR="006A3577" w:rsidRPr="006A3577" w:rsidRDefault="006A3577" w:rsidP="006A3577">
      <w:pPr>
        <w:spacing w:after="0" w:line="240" w:lineRule="auto"/>
        <w:ind w:left="567" w:hanging="567"/>
        <w:jc w:val="both"/>
        <w:rPr>
          <w:rFonts w:ascii="Times New Roman" w:hAnsi="Times New Roman" w:cs="Times New Roman"/>
          <w:bCs/>
          <w:sz w:val="24"/>
          <w:szCs w:val="24"/>
        </w:rPr>
      </w:pPr>
    </w:p>
    <w:p w:rsidR="006A3577" w:rsidRPr="006A3577" w:rsidRDefault="006A3577" w:rsidP="006A3577">
      <w:pPr>
        <w:spacing w:after="0" w:line="240" w:lineRule="auto"/>
        <w:ind w:left="567" w:hanging="567"/>
        <w:jc w:val="both"/>
        <w:rPr>
          <w:rFonts w:ascii="Times New Roman" w:hAnsi="Times New Roman" w:cs="Times New Roman"/>
          <w:bCs/>
          <w:sz w:val="24"/>
          <w:szCs w:val="24"/>
        </w:rPr>
      </w:pPr>
      <w:r w:rsidRPr="006A3577">
        <w:rPr>
          <w:rFonts w:ascii="Times New Roman" w:hAnsi="Times New Roman" w:cs="Times New Roman"/>
          <w:bCs/>
          <w:sz w:val="24"/>
          <w:szCs w:val="24"/>
        </w:rPr>
        <w:t xml:space="preserve">Anonim, (2014), </w:t>
      </w:r>
      <w:r w:rsidRPr="006A3577">
        <w:rPr>
          <w:rFonts w:ascii="Times New Roman" w:hAnsi="Times New Roman" w:cs="Times New Roman"/>
          <w:b/>
          <w:bCs/>
          <w:sz w:val="24"/>
          <w:szCs w:val="24"/>
        </w:rPr>
        <w:t>Agar-agar jelly</w:t>
      </w:r>
      <w:r w:rsidRPr="006A3577">
        <w:rPr>
          <w:rFonts w:ascii="Times New Roman" w:hAnsi="Times New Roman" w:cs="Times New Roman"/>
          <w:bCs/>
          <w:sz w:val="24"/>
          <w:szCs w:val="24"/>
        </w:rPr>
        <w:t xml:space="preserve">, </w:t>
      </w:r>
      <w:hyperlink r:id="rId39" w:history="1">
        <w:r w:rsidRPr="006A3577">
          <w:rPr>
            <w:rStyle w:val="Hyperlink"/>
            <w:rFonts w:ascii="Times New Roman" w:hAnsi="Times New Roman" w:cs="Times New Roman"/>
            <w:color w:val="auto"/>
            <w:sz w:val="24"/>
            <w:szCs w:val="24"/>
          </w:rPr>
          <w:t>http://yoga8pratama.wordpress.com/tag/agar-agar-jelly/</w:t>
        </w:r>
      </w:hyperlink>
      <w:r w:rsidRPr="006A3577">
        <w:rPr>
          <w:rFonts w:ascii="Times New Roman" w:hAnsi="Times New Roman" w:cs="Times New Roman"/>
          <w:bCs/>
          <w:sz w:val="24"/>
          <w:szCs w:val="24"/>
        </w:rPr>
        <w:t>, Diakses : 11 April 2014.</w:t>
      </w:r>
    </w:p>
    <w:p w:rsidR="006A3577" w:rsidRPr="006A3577" w:rsidRDefault="006A3577" w:rsidP="006A3577">
      <w:pPr>
        <w:spacing w:after="0" w:line="240" w:lineRule="auto"/>
        <w:ind w:left="567" w:hanging="567"/>
        <w:jc w:val="both"/>
        <w:rPr>
          <w:rFonts w:ascii="Times New Roman" w:hAnsi="Times New Roman" w:cs="Times New Roman"/>
          <w:bCs/>
          <w:sz w:val="24"/>
          <w:szCs w:val="24"/>
        </w:rPr>
      </w:pPr>
    </w:p>
    <w:p w:rsidR="006A3577" w:rsidRPr="006A3577" w:rsidRDefault="006A3577" w:rsidP="006A3577">
      <w:pPr>
        <w:spacing w:after="0" w:line="240" w:lineRule="auto"/>
        <w:ind w:left="567" w:hanging="567"/>
        <w:jc w:val="both"/>
        <w:rPr>
          <w:rFonts w:ascii="Times New Roman" w:hAnsi="Times New Roman" w:cs="Times New Roman"/>
          <w:bCs/>
          <w:sz w:val="24"/>
          <w:szCs w:val="24"/>
        </w:rPr>
      </w:pPr>
      <w:r w:rsidRPr="006A3577">
        <w:rPr>
          <w:rFonts w:ascii="Times New Roman" w:hAnsi="Times New Roman" w:cs="Times New Roman"/>
          <w:bCs/>
          <w:sz w:val="24"/>
          <w:szCs w:val="24"/>
        </w:rPr>
        <w:t xml:space="preserve">Anonim, (2014), </w:t>
      </w:r>
      <w:r w:rsidRPr="006A3577">
        <w:rPr>
          <w:rFonts w:ascii="Times New Roman" w:hAnsi="Times New Roman" w:cs="Times New Roman"/>
          <w:b/>
          <w:bCs/>
          <w:sz w:val="24"/>
          <w:szCs w:val="24"/>
        </w:rPr>
        <w:t xml:space="preserve">Blanching pada </w:t>
      </w:r>
      <w:r w:rsidRPr="006A3577">
        <w:rPr>
          <w:rFonts w:ascii="Times New Roman" w:hAnsi="Times New Roman" w:cs="Times New Roman"/>
          <w:bCs/>
          <w:sz w:val="24"/>
          <w:szCs w:val="24"/>
        </w:rPr>
        <w:t xml:space="preserve">Makanan, </w:t>
      </w:r>
      <w:hyperlink r:id="rId40" w:history="1">
        <w:r w:rsidRPr="006A3577">
          <w:rPr>
            <w:rStyle w:val="Hyperlink"/>
            <w:rFonts w:ascii="Times New Roman" w:hAnsi="Times New Roman" w:cs="Times New Roman"/>
            <w:color w:val="auto"/>
            <w:sz w:val="24"/>
            <w:szCs w:val="24"/>
          </w:rPr>
          <w:t>http://vennyciaw.wordpress.com/2012/10/26/blanching-pada-makanan/</w:t>
        </w:r>
      </w:hyperlink>
      <w:r w:rsidRPr="006A3577">
        <w:rPr>
          <w:rFonts w:ascii="Times New Roman" w:hAnsi="Times New Roman" w:cs="Times New Roman"/>
          <w:bCs/>
          <w:sz w:val="24"/>
          <w:szCs w:val="24"/>
        </w:rPr>
        <w:t>, Diakses : 5 Oktober 2014.</w:t>
      </w:r>
    </w:p>
    <w:p w:rsidR="006A3577" w:rsidRPr="006A3577" w:rsidRDefault="006A3577" w:rsidP="006A3577">
      <w:pPr>
        <w:spacing w:after="0" w:line="240" w:lineRule="auto"/>
        <w:ind w:left="567" w:hanging="567"/>
        <w:jc w:val="both"/>
        <w:rPr>
          <w:rFonts w:ascii="Times New Roman" w:hAnsi="Times New Roman" w:cs="Times New Roman"/>
          <w:bCs/>
          <w:sz w:val="24"/>
          <w:szCs w:val="24"/>
        </w:rPr>
      </w:pPr>
    </w:p>
    <w:p w:rsidR="006A3577" w:rsidRPr="006A3577" w:rsidRDefault="006A3577" w:rsidP="006A3577">
      <w:pPr>
        <w:spacing w:after="0" w:line="240" w:lineRule="auto"/>
        <w:ind w:left="567" w:hanging="567"/>
        <w:jc w:val="both"/>
        <w:rPr>
          <w:rFonts w:ascii="Times New Roman" w:hAnsi="Times New Roman" w:cs="Times New Roman"/>
          <w:sz w:val="24"/>
          <w:szCs w:val="24"/>
        </w:rPr>
      </w:pPr>
      <w:r w:rsidRPr="006A3577">
        <w:rPr>
          <w:rFonts w:ascii="Times New Roman" w:hAnsi="Times New Roman" w:cs="Times New Roman"/>
          <w:sz w:val="24"/>
          <w:szCs w:val="24"/>
          <w:lang w:val="it-IT"/>
        </w:rPr>
        <w:t>Askara</w:t>
      </w:r>
      <w:r w:rsidRPr="006A3577">
        <w:rPr>
          <w:rFonts w:ascii="Times New Roman" w:hAnsi="Times New Roman" w:cs="Times New Roman"/>
          <w:sz w:val="24"/>
          <w:szCs w:val="24"/>
        </w:rPr>
        <w:t xml:space="preserve">, </w:t>
      </w:r>
      <w:r w:rsidRPr="006A3577">
        <w:rPr>
          <w:rFonts w:ascii="Times New Roman" w:hAnsi="Times New Roman" w:cs="Times New Roman"/>
          <w:sz w:val="24"/>
          <w:szCs w:val="24"/>
          <w:lang w:val="it-IT"/>
        </w:rPr>
        <w:t xml:space="preserve">(2009). </w:t>
      </w:r>
      <w:r w:rsidRPr="006A3577">
        <w:rPr>
          <w:rFonts w:ascii="Times New Roman" w:hAnsi="Times New Roman" w:cs="Times New Roman"/>
          <w:b/>
          <w:bCs/>
          <w:sz w:val="24"/>
          <w:szCs w:val="24"/>
          <w:lang w:val="it-IT"/>
        </w:rPr>
        <w:t xml:space="preserve">Agar-agar Pencegah Hipertensi dan Diabetes </w:t>
      </w:r>
      <w:hyperlink r:id="rId41" w:history="1">
        <w:r w:rsidRPr="006A3577">
          <w:rPr>
            <w:rStyle w:val="Hyperlink"/>
            <w:rFonts w:ascii="Times New Roman" w:hAnsi="Times New Roman" w:cs="Times New Roman"/>
            <w:color w:val="auto"/>
            <w:sz w:val="24"/>
            <w:szCs w:val="24"/>
            <w:lang w:val="it-IT"/>
          </w:rPr>
          <w:t>http://askara09.wordpress.com/2009/02/12/agar-agar-pencegah-hipertensi-dan-diabetes/</w:t>
        </w:r>
      </w:hyperlink>
      <w:r w:rsidRPr="006A3577">
        <w:rPr>
          <w:rFonts w:ascii="Times New Roman" w:hAnsi="Times New Roman" w:cs="Times New Roman"/>
          <w:sz w:val="24"/>
          <w:szCs w:val="24"/>
          <w:lang w:val="it-IT"/>
        </w:rPr>
        <w:t>. Diakses 15-0</w:t>
      </w:r>
      <w:r w:rsidRPr="006A3577">
        <w:rPr>
          <w:rFonts w:ascii="Times New Roman" w:hAnsi="Times New Roman" w:cs="Times New Roman"/>
          <w:sz w:val="24"/>
          <w:szCs w:val="24"/>
        </w:rPr>
        <w:t>1</w:t>
      </w:r>
      <w:r w:rsidRPr="006A3577">
        <w:rPr>
          <w:rFonts w:ascii="Times New Roman" w:hAnsi="Times New Roman" w:cs="Times New Roman"/>
          <w:sz w:val="24"/>
          <w:szCs w:val="24"/>
          <w:lang w:val="it-IT"/>
        </w:rPr>
        <w:t>-201</w:t>
      </w:r>
      <w:r w:rsidRPr="006A3577">
        <w:rPr>
          <w:rFonts w:ascii="Times New Roman" w:hAnsi="Times New Roman" w:cs="Times New Roman"/>
          <w:sz w:val="24"/>
          <w:szCs w:val="24"/>
        </w:rPr>
        <w:t>4</w:t>
      </w:r>
      <w:r w:rsidRPr="006A3577">
        <w:rPr>
          <w:rFonts w:ascii="Times New Roman" w:hAnsi="Times New Roman" w:cs="Times New Roman"/>
          <w:sz w:val="24"/>
          <w:szCs w:val="24"/>
          <w:lang w:val="it-IT"/>
        </w:rPr>
        <w:t>.</w:t>
      </w:r>
    </w:p>
    <w:p w:rsidR="006A3577" w:rsidRPr="006A3577" w:rsidRDefault="006A3577" w:rsidP="006A3577">
      <w:pPr>
        <w:spacing w:after="0" w:line="240" w:lineRule="auto"/>
        <w:ind w:left="567" w:hanging="567"/>
        <w:jc w:val="both"/>
        <w:rPr>
          <w:rFonts w:ascii="Times New Roman" w:hAnsi="Times New Roman" w:cs="Times New Roman"/>
          <w:sz w:val="24"/>
          <w:szCs w:val="24"/>
        </w:rPr>
      </w:pPr>
    </w:p>
    <w:p w:rsidR="006A3577" w:rsidRPr="006A3577" w:rsidRDefault="006A3577" w:rsidP="006A3577">
      <w:pPr>
        <w:spacing w:after="0" w:line="240" w:lineRule="auto"/>
        <w:ind w:left="567" w:hanging="567"/>
        <w:jc w:val="both"/>
        <w:rPr>
          <w:rFonts w:ascii="Times New Roman" w:hAnsi="Times New Roman" w:cs="Times New Roman"/>
          <w:sz w:val="24"/>
          <w:szCs w:val="24"/>
        </w:rPr>
      </w:pPr>
      <w:r w:rsidRPr="006A3577">
        <w:rPr>
          <w:rFonts w:ascii="Times New Roman" w:hAnsi="Times New Roman" w:cs="Times New Roman"/>
          <w:sz w:val="24"/>
          <w:szCs w:val="24"/>
        </w:rPr>
        <w:t xml:space="preserve">Astawan, M. (2004), </w:t>
      </w:r>
      <w:r w:rsidRPr="006A3577">
        <w:rPr>
          <w:rFonts w:ascii="Times New Roman" w:hAnsi="Times New Roman" w:cs="Times New Roman"/>
          <w:b/>
          <w:sz w:val="24"/>
          <w:szCs w:val="24"/>
        </w:rPr>
        <w:t>Agar-Agar Pencegah Hipertensi dan Diabetes</w:t>
      </w:r>
      <w:r w:rsidRPr="006A3577">
        <w:rPr>
          <w:rFonts w:ascii="Times New Roman" w:hAnsi="Times New Roman" w:cs="Times New Roman"/>
          <w:sz w:val="24"/>
          <w:szCs w:val="24"/>
        </w:rPr>
        <w:t xml:space="preserve">. </w:t>
      </w:r>
      <w:hyperlink r:id="rId42" w:history="1">
        <w:r w:rsidRPr="006A3577">
          <w:rPr>
            <w:rStyle w:val="Hyperlink"/>
            <w:rFonts w:ascii="Times New Roman" w:hAnsi="Times New Roman" w:cs="Times New Roman"/>
            <w:color w:val="auto"/>
            <w:sz w:val="24"/>
            <w:szCs w:val="24"/>
          </w:rPr>
          <w:t>http://www.Gizi.net</w:t>
        </w:r>
      </w:hyperlink>
      <w:r w:rsidRPr="006A3577">
        <w:rPr>
          <w:rFonts w:ascii="Times New Roman" w:hAnsi="Times New Roman" w:cs="Times New Roman"/>
          <w:sz w:val="24"/>
          <w:szCs w:val="24"/>
        </w:rPr>
        <w:t>. Akses 16/01/2014.</w:t>
      </w:r>
    </w:p>
    <w:p w:rsidR="006A3577" w:rsidRPr="006A3577" w:rsidRDefault="006A3577" w:rsidP="006A3577">
      <w:pPr>
        <w:spacing w:after="0" w:line="240" w:lineRule="auto"/>
        <w:ind w:left="567" w:hanging="567"/>
        <w:jc w:val="both"/>
        <w:rPr>
          <w:rFonts w:ascii="Times New Roman" w:hAnsi="Times New Roman" w:cs="Times New Roman"/>
          <w:sz w:val="24"/>
          <w:szCs w:val="24"/>
        </w:rPr>
      </w:pPr>
    </w:p>
    <w:p w:rsidR="006A3577" w:rsidRPr="006A3577" w:rsidRDefault="006A3577" w:rsidP="006A3577">
      <w:pPr>
        <w:spacing w:after="0" w:line="240" w:lineRule="auto"/>
        <w:ind w:left="567" w:hanging="567"/>
        <w:jc w:val="both"/>
        <w:rPr>
          <w:rFonts w:ascii="Times New Roman" w:hAnsi="Times New Roman" w:cs="Times New Roman"/>
          <w:sz w:val="24"/>
          <w:szCs w:val="24"/>
        </w:rPr>
      </w:pPr>
      <w:r w:rsidRPr="006A3577">
        <w:rPr>
          <w:rFonts w:ascii="Times New Roman" w:hAnsi="Times New Roman" w:cs="Times New Roman"/>
          <w:sz w:val="24"/>
          <w:szCs w:val="24"/>
        </w:rPr>
        <w:t xml:space="preserve">Hadistiani, Nurvika, (2014), </w:t>
      </w:r>
      <w:r w:rsidRPr="006A3577">
        <w:rPr>
          <w:rFonts w:ascii="Times New Roman" w:hAnsi="Times New Roman" w:cs="Times New Roman"/>
          <w:b/>
          <w:sz w:val="24"/>
          <w:szCs w:val="24"/>
        </w:rPr>
        <w:t>Laporan Praktikum Teknologi Pengolahan Pangan Nabati (Pembuatan Permen/Soft Candy</w:t>
      </w:r>
      <w:r w:rsidRPr="006A3577">
        <w:rPr>
          <w:rFonts w:ascii="Times New Roman" w:hAnsi="Times New Roman" w:cs="Times New Roman"/>
          <w:sz w:val="24"/>
          <w:szCs w:val="24"/>
        </w:rPr>
        <w:t xml:space="preserve">, </w:t>
      </w:r>
      <w:hyperlink r:id="rId43" w:history="1">
        <w:r w:rsidRPr="006A3577">
          <w:rPr>
            <w:rStyle w:val="Hyperlink"/>
            <w:rFonts w:ascii="Times New Roman" w:hAnsi="Times New Roman" w:cs="Times New Roman"/>
            <w:color w:val="auto"/>
            <w:sz w:val="24"/>
            <w:szCs w:val="24"/>
          </w:rPr>
          <w:t>http://nurvika-hadistiani.blogspot.com/</w:t>
        </w:r>
      </w:hyperlink>
      <w:r w:rsidRPr="006A3577">
        <w:rPr>
          <w:rFonts w:ascii="Times New Roman" w:hAnsi="Times New Roman" w:cs="Times New Roman"/>
          <w:sz w:val="24"/>
          <w:szCs w:val="24"/>
        </w:rPr>
        <w:t>, Diakses : 22 September 2014.</w:t>
      </w:r>
    </w:p>
    <w:p w:rsidR="006A3577" w:rsidRPr="006A3577" w:rsidRDefault="006A3577" w:rsidP="006A3577">
      <w:pPr>
        <w:spacing w:after="0" w:line="240" w:lineRule="auto"/>
        <w:ind w:left="567" w:hanging="567"/>
        <w:jc w:val="both"/>
        <w:rPr>
          <w:rFonts w:ascii="Times New Roman" w:hAnsi="Times New Roman" w:cs="Times New Roman"/>
          <w:sz w:val="24"/>
          <w:szCs w:val="24"/>
        </w:rPr>
      </w:pPr>
    </w:p>
    <w:p w:rsidR="006A3577" w:rsidRPr="006A3577" w:rsidRDefault="006A3577" w:rsidP="006A3577">
      <w:pPr>
        <w:spacing w:after="0" w:line="240" w:lineRule="auto"/>
        <w:ind w:left="567" w:hanging="567"/>
        <w:jc w:val="both"/>
        <w:rPr>
          <w:rFonts w:ascii="Times New Roman" w:hAnsi="Times New Roman" w:cs="Times New Roman"/>
          <w:bCs/>
          <w:sz w:val="24"/>
          <w:szCs w:val="24"/>
        </w:rPr>
      </w:pPr>
      <w:r w:rsidRPr="006A3577">
        <w:rPr>
          <w:rFonts w:ascii="Times New Roman" w:hAnsi="Times New Roman" w:cs="Times New Roman"/>
          <w:bCs/>
          <w:sz w:val="24"/>
          <w:szCs w:val="24"/>
        </w:rPr>
        <w:t xml:space="preserve">Hidayat, Nur., (2007), </w:t>
      </w:r>
      <w:r w:rsidRPr="006A3577">
        <w:rPr>
          <w:rFonts w:ascii="Times New Roman" w:hAnsi="Times New Roman" w:cs="Times New Roman"/>
          <w:b/>
          <w:bCs/>
          <w:sz w:val="24"/>
          <w:szCs w:val="24"/>
        </w:rPr>
        <w:t>Manisan Buah</w:t>
      </w:r>
      <w:r w:rsidRPr="006A3577">
        <w:rPr>
          <w:rFonts w:ascii="Times New Roman" w:hAnsi="Times New Roman" w:cs="Times New Roman"/>
          <w:bCs/>
          <w:sz w:val="24"/>
          <w:szCs w:val="24"/>
        </w:rPr>
        <w:t xml:space="preserve">, </w:t>
      </w:r>
      <w:hyperlink r:id="rId44" w:history="1">
        <w:r w:rsidRPr="006A3577">
          <w:rPr>
            <w:rStyle w:val="Hyperlink"/>
            <w:rFonts w:ascii="Times New Roman" w:hAnsi="Times New Roman" w:cs="Times New Roman"/>
            <w:color w:val="auto"/>
            <w:sz w:val="24"/>
            <w:szCs w:val="24"/>
          </w:rPr>
          <w:t>http://ptp2007.wordpress.com</w:t>
        </w:r>
      </w:hyperlink>
      <w:r w:rsidRPr="006A3577">
        <w:rPr>
          <w:rFonts w:ascii="Times New Roman" w:hAnsi="Times New Roman" w:cs="Times New Roman"/>
          <w:bCs/>
          <w:sz w:val="24"/>
          <w:szCs w:val="24"/>
        </w:rPr>
        <w:t>, Akses: 16/01/2014.</w:t>
      </w:r>
    </w:p>
    <w:p w:rsidR="006A3577" w:rsidRPr="006A3577" w:rsidRDefault="006A3577" w:rsidP="006A3577">
      <w:pPr>
        <w:spacing w:after="0" w:line="240" w:lineRule="auto"/>
        <w:ind w:left="567" w:hanging="567"/>
        <w:jc w:val="both"/>
        <w:rPr>
          <w:rFonts w:ascii="Times New Roman" w:hAnsi="Times New Roman" w:cs="Times New Roman"/>
          <w:bCs/>
          <w:sz w:val="24"/>
          <w:szCs w:val="24"/>
        </w:rPr>
      </w:pPr>
    </w:p>
    <w:p w:rsidR="006A3577" w:rsidRPr="006A3577" w:rsidRDefault="006A3577" w:rsidP="006A3577">
      <w:pPr>
        <w:spacing w:after="0" w:line="240" w:lineRule="auto"/>
        <w:ind w:left="567" w:hanging="567"/>
        <w:jc w:val="both"/>
        <w:rPr>
          <w:rFonts w:ascii="Times New Roman" w:hAnsi="Times New Roman" w:cs="Times New Roman"/>
          <w:sz w:val="24"/>
          <w:szCs w:val="24"/>
        </w:rPr>
      </w:pPr>
      <w:r w:rsidRPr="006A3577">
        <w:rPr>
          <w:rFonts w:ascii="Times New Roman" w:hAnsi="Times New Roman" w:cs="Times New Roman"/>
          <w:sz w:val="24"/>
          <w:szCs w:val="24"/>
        </w:rPr>
        <w:t xml:space="preserve">Kurniasari, (2010), </w:t>
      </w:r>
      <w:r w:rsidRPr="006A3577">
        <w:rPr>
          <w:rFonts w:ascii="Times New Roman" w:hAnsi="Times New Roman" w:cs="Times New Roman"/>
          <w:b/>
          <w:sz w:val="24"/>
          <w:szCs w:val="24"/>
        </w:rPr>
        <w:t>Pembuatan Permen Jelly Yoghurt</w:t>
      </w:r>
      <w:r w:rsidRPr="006A3577">
        <w:rPr>
          <w:rFonts w:ascii="Times New Roman" w:hAnsi="Times New Roman" w:cs="Times New Roman"/>
          <w:sz w:val="24"/>
          <w:szCs w:val="24"/>
        </w:rPr>
        <w:t xml:space="preserve">, </w:t>
      </w:r>
      <w:hyperlink r:id="rId45" w:history="1">
        <w:r w:rsidRPr="006A3577">
          <w:rPr>
            <w:rStyle w:val="Hyperlink"/>
            <w:rFonts w:ascii="Times New Roman" w:hAnsi="Times New Roman" w:cs="Times New Roman"/>
            <w:color w:val="auto"/>
            <w:sz w:val="24"/>
            <w:szCs w:val="24"/>
          </w:rPr>
          <w:t>http://41332068.blog.friendster.com/</w:t>
        </w:r>
      </w:hyperlink>
      <w:r w:rsidRPr="006A3577">
        <w:rPr>
          <w:rFonts w:ascii="Times New Roman" w:hAnsi="Times New Roman" w:cs="Times New Roman"/>
          <w:sz w:val="24"/>
          <w:szCs w:val="24"/>
        </w:rPr>
        <w:t>. Diakses : 22 Maret 2014.</w:t>
      </w:r>
    </w:p>
    <w:p w:rsidR="006A3577" w:rsidRPr="006A3577" w:rsidRDefault="006A3577" w:rsidP="006A3577">
      <w:pPr>
        <w:spacing w:after="0" w:line="240" w:lineRule="auto"/>
        <w:ind w:left="567" w:hanging="567"/>
        <w:jc w:val="both"/>
        <w:rPr>
          <w:rFonts w:ascii="Times New Roman" w:hAnsi="Times New Roman" w:cs="Times New Roman"/>
          <w:sz w:val="24"/>
          <w:szCs w:val="24"/>
        </w:rPr>
      </w:pPr>
    </w:p>
    <w:p w:rsidR="006A3577" w:rsidRPr="006A3577" w:rsidRDefault="006A3577" w:rsidP="006A3577">
      <w:pPr>
        <w:spacing w:after="0" w:line="240" w:lineRule="auto"/>
        <w:ind w:left="567" w:hanging="567"/>
        <w:jc w:val="both"/>
        <w:rPr>
          <w:rFonts w:ascii="Times New Roman" w:hAnsi="Times New Roman" w:cs="Times New Roman"/>
          <w:sz w:val="24"/>
          <w:szCs w:val="24"/>
        </w:rPr>
      </w:pPr>
      <w:r w:rsidRPr="006A3577">
        <w:rPr>
          <w:rFonts w:ascii="Times New Roman" w:hAnsi="Times New Roman" w:cs="Times New Roman"/>
          <w:sz w:val="24"/>
          <w:szCs w:val="24"/>
          <w:lang w:val="en-US"/>
        </w:rPr>
        <w:t xml:space="preserve">Malik, Iwan. (2010). </w:t>
      </w:r>
      <w:r w:rsidRPr="006A3577">
        <w:rPr>
          <w:rFonts w:ascii="Times New Roman" w:hAnsi="Times New Roman" w:cs="Times New Roman"/>
          <w:b/>
          <w:sz w:val="24"/>
          <w:szCs w:val="24"/>
          <w:lang w:val="en-US"/>
        </w:rPr>
        <w:t>Pembuatan Permen Jelly.</w:t>
      </w:r>
      <w:hyperlink r:id="rId46" w:history="1">
        <w:r w:rsidRPr="006A3577">
          <w:rPr>
            <w:rStyle w:val="Hyperlink"/>
            <w:rFonts w:ascii="Times New Roman" w:hAnsi="Times New Roman" w:cs="Times New Roman"/>
            <w:color w:val="auto"/>
            <w:sz w:val="24"/>
            <w:szCs w:val="24"/>
          </w:rPr>
          <w:t>http://iwanmalik.wordpress.com /2010/04/22/permen-jelly/</w:t>
        </w:r>
      </w:hyperlink>
      <w:r w:rsidRPr="006A3577">
        <w:rPr>
          <w:rFonts w:ascii="Times New Roman" w:hAnsi="Times New Roman" w:cs="Times New Roman"/>
          <w:sz w:val="24"/>
          <w:szCs w:val="24"/>
          <w:lang w:val="en-US"/>
        </w:rPr>
        <w:t>. Diakses 20-0</w:t>
      </w:r>
      <w:r w:rsidRPr="006A3577">
        <w:rPr>
          <w:rFonts w:ascii="Times New Roman" w:hAnsi="Times New Roman" w:cs="Times New Roman"/>
          <w:sz w:val="24"/>
          <w:szCs w:val="24"/>
        </w:rPr>
        <w:t>1</w:t>
      </w:r>
      <w:r w:rsidRPr="006A3577">
        <w:rPr>
          <w:rFonts w:ascii="Times New Roman" w:hAnsi="Times New Roman" w:cs="Times New Roman"/>
          <w:sz w:val="24"/>
          <w:szCs w:val="24"/>
          <w:lang w:val="en-US"/>
        </w:rPr>
        <w:t>-201</w:t>
      </w:r>
      <w:r w:rsidRPr="006A3577">
        <w:rPr>
          <w:rFonts w:ascii="Times New Roman" w:hAnsi="Times New Roman" w:cs="Times New Roman"/>
          <w:sz w:val="24"/>
          <w:szCs w:val="24"/>
        </w:rPr>
        <w:t>4</w:t>
      </w:r>
      <w:r w:rsidRPr="006A3577">
        <w:rPr>
          <w:rFonts w:ascii="Times New Roman" w:hAnsi="Times New Roman" w:cs="Times New Roman"/>
          <w:sz w:val="24"/>
          <w:szCs w:val="24"/>
          <w:lang w:val="en-US"/>
        </w:rPr>
        <w:t>.</w:t>
      </w:r>
    </w:p>
    <w:p w:rsidR="006A3577" w:rsidRPr="006A3577" w:rsidRDefault="006A3577" w:rsidP="006A3577">
      <w:pPr>
        <w:spacing w:after="0" w:line="240" w:lineRule="auto"/>
        <w:ind w:left="567" w:hanging="567"/>
        <w:jc w:val="both"/>
        <w:rPr>
          <w:rFonts w:ascii="Times New Roman" w:hAnsi="Times New Roman" w:cs="Times New Roman"/>
          <w:sz w:val="24"/>
          <w:szCs w:val="24"/>
        </w:rPr>
      </w:pPr>
    </w:p>
    <w:p w:rsidR="006A3577" w:rsidRPr="006A3577" w:rsidRDefault="006A3577" w:rsidP="006A3577">
      <w:pPr>
        <w:spacing w:after="0" w:line="240" w:lineRule="auto"/>
        <w:ind w:left="567" w:hanging="567"/>
        <w:jc w:val="both"/>
        <w:rPr>
          <w:rFonts w:ascii="Times New Roman" w:hAnsi="Times New Roman" w:cs="Times New Roman"/>
          <w:sz w:val="24"/>
          <w:szCs w:val="24"/>
        </w:rPr>
      </w:pPr>
      <w:r w:rsidRPr="006A3577">
        <w:rPr>
          <w:rFonts w:ascii="Times New Roman" w:hAnsi="Times New Roman" w:cs="Times New Roman"/>
          <w:sz w:val="24"/>
          <w:szCs w:val="24"/>
        </w:rPr>
        <w:lastRenderedPageBreak/>
        <w:t xml:space="preserve">Rahadinata, A, (2009), </w:t>
      </w:r>
      <w:r w:rsidRPr="006A3577">
        <w:rPr>
          <w:rFonts w:ascii="Times New Roman" w:hAnsi="Times New Roman" w:cs="Times New Roman"/>
          <w:b/>
          <w:sz w:val="24"/>
          <w:szCs w:val="24"/>
        </w:rPr>
        <w:t>Salak Bongkok</w:t>
      </w:r>
      <w:r w:rsidRPr="006A3577">
        <w:rPr>
          <w:rFonts w:ascii="Times New Roman" w:hAnsi="Times New Roman" w:cs="Times New Roman"/>
          <w:sz w:val="24"/>
          <w:szCs w:val="24"/>
        </w:rPr>
        <w:t xml:space="preserve">, </w:t>
      </w:r>
      <w:hyperlink r:id="rId47" w:history="1">
        <w:r w:rsidRPr="006A3577">
          <w:rPr>
            <w:rStyle w:val="Hyperlink"/>
            <w:rFonts w:ascii="Times New Roman" w:hAnsi="Times New Roman" w:cs="Times New Roman"/>
            <w:color w:val="auto"/>
            <w:sz w:val="24"/>
            <w:szCs w:val="24"/>
          </w:rPr>
          <w:t>http://rahadinatasite.blogspot.com/2009/01/salak-bongkok.html</w:t>
        </w:r>
      </w:hyperlink>
      <w:r w:rsidRPr="006A3577">
        <w:rPr>
          <w:rFonts w:ascii="Times New Roman" w:hAnsi="Times New Roman" w:cs="Times New Roman"/>
          <w:sz w:val="24"/>
          <w:szCs w:val="24"/>
        </w:rPr>
        <w:t>, Diakses : 25-02-2014.</w:t>
      </w:r>
    </w:p>
    <w:p w:rsidR="006A3577" w:rsidRPr="006A3577" w:rsidRDefault="006A3577" w:rsidP="006A3577">
      <w:pPr>
        <w:spacing w:after="0" w:line="240" w:lineRule="auto"/>
        <w:ind w:left="567" w:hanging="567"/>
        <w:jc w:val="both"/>
        <w:rPr>
          <w:rFonts w:ascii="Times New Roman" w:hAnsi="Times New Roman" w:cs="Times New Roman"/>
          <w:sz w:val="24"/>
          <w:szCs w:val="24"/>
        </w:rPr>
      </w:pPr>
    </w:p>
    <w:p w:rsidR="006A3577" w:rsidRPr="006A3577" w:rsidRDefault="006A3577" w:rsidP="006A3577">
      <w:pPr>
        <w:spacing w:after="0" w:line="240" w:lineRule="auto"/>
        <w:ind w:left="567" w:hanging="567"/>
        <w:jc w:val="both"/>
        <w:rPr>
          <w:rFonts w:ascii="Times New Roman" w:hAnsi="Times New Roman" w:cs="Times New Roman"/>
          <w:sz w:val="24"/>
          <w:szCs w:val="24"/>
        </w:rPr>
      </w:pPr>
      <w:r w:rsidRPr="006A3577">
        <w:rPr>
          <w:rFonts w:ascii="Times New Roman" w:hAnsi="Times New Roman" w:cs="Times New Roman"/>
          <w:sz w:val="24"/>
          <w:szCs w:val="24"/>
        </w:rPr>
        <w:t xml:space="preserve">Risnawaty, Wawa, (2013). </w:t>
      </w:r>
      <w:r w:rsidRPr="006A3577">
        <w:rPr>
          <w:rFonts w:ascii="Times New Roman" w:hAnsi="Times New Roman" w:cs="Times New Roman"/>
          <w:b/>
          <w:sz w:val="24"/>
          <w:szCs w:val="24"/>
        </w:rPr>
        <w:t>Membuat Permen Jelly Wornas</w:t>
      </w:r>
      <w:r w:rsidRPr="006A3577">
        <w:rPr>
          <w:rFonts w:ascii="Times New Roman" w:hAnsi="Times New Roman" w:cs="Times New Roman"/>
          <w:sz w:val="24"/>
          <w:szCs w:val="24"/>
        </w:rPr>
        <w:t>, http://www.bbpp.lembang.info/index.php/arsip/artikel/artikel-pertanian/744-membuat-permen-jelly-wornas-wortel-nanas. Diakses 20-01-2014.</w:t>
      </w:r>
    </w:p>
    <w:p w:rsidR="006A3577" w:rsidRPr="006A3577" w:rsidRDefault="006A3577" w:rsidP="006A3577">
      <w:pPr>
        <w:spacing w:after="0" w:line="240" w:lineRule="auto"/>
        <w:ind w:left="567" w:hanging="567"/>
        <w:jc w:val="both"/>
        <w:rPr>
          <w:rFonts w:ascii="Times New Roman" w:hAnsi="Times New Roman" w:cs="Times New Roman"/>
          <w:sz w:val="24"/>
          <w:szCs w:val="24"/>
        </w:rPr>
      </w:pPr>
    </w:p>
    <w:p w:rsidR="006A3577" w:rsidRPr="006A3577" w:rsidRDefault="007C0C83" w:rsidP="006A3577">
      <w:pPr>
        <w:spacing w:after="0" w:line="240" w:lineRule="auto"/>
        <w:ind w:left="567" w:hanging="567"/>
        <w:jc w:val="both"/>
        <w:rPr>
          <w:rFonts w:ascii="Times New Roman" w:hAnsi="Times New Roman" w:cs="Times New Roman"/>
          <w:sz w:val="24"/>
          <w:szCs w:val="24"/>
        </w:rPr>
      </w:pPr>
      <w:hyperlink r:id="rId48" w:history="1">
        <w:r w:rsidR="006A3577" w:rsidRPr="006A3577">
          <w:rPr>
            <w:rStyle w:val="Hyperlink"/>
            <w:rFonts w:ascii="Times New Roman" w:hAnsi="Times New Roman" w:cs="Times New Roman"/>
            <w:color w:val="auto"/>
            <w:sz w:val="24"/>
            <w:szCs w:val="24"/>
          </w:rPr>
          <w:t xml:space="preserve">Sudarmawan, Iwa. (2011). </w:t>
        </w:r>
        <w:r w:rsidR="006A3577" w:rsidRPr="006A3577">
          <w:rPr>
            <w:rStyle w:val="Hyperlink"/>
            <w:rFonts w:ascii="Times New Roman" w:hAnsi="Times New Roman" w:cs="Times New Roman"/>
            <w:b/>
            <w:color w:val="auto"/>
            <w:sz w:val="24"/>
            <w:szCs w:val="24"/>
          </w:rPr>
          <w:t>Pemilihan Hidrokoloid Pada Produk Permen</w:t>
        </w:r>
        <w:r w:rsidR="006A3577" w:rsidRPr="006A3577">
          <w:rPr>
            <w:rStyle w:val="Hyperlink"/>
            <w:rFonts w:ascii="Times New Roman" w:hAnsi="Times New Roman" w:cs="Times New Roman"/>
            <w:color w:val="auto"/>
            <w:sz w:val="24"/>
            <w:szCs w:val="24"/>
          </w:rPr>
          <w:t>. http://www.foodreview.biz/preview.php?view2&amp;id=56557</w:t>
        </w:r>
      </w:hyperlink>
      <w:r w:rsidR="006A3577" w:rsidRPr="006A3577">
        <w:rPr>
          <w:rFonts w:ascii="Times New Roman" w:hAnsi="Times New Roman" w:cs="Times New Roman"/>
          <w:sz w:val="24"/>
          <w:szCs w:val="24"/>
          <w:lang w:val="en-US"/>
        </w:rPr>
        <w:t>.</w:t>
      </w:r>
      <w:r w:rsidR="006A3577" w:rsidRPr="006A3577">
        <w:rPr>
          <w:rFonts w:ascii="Times New Roman" w:hAnsi="Times New Roman" w:cs="Times New Roman"/>
          <w:sz w:val="24"/>
          <w:szCs w:val="24"/>
          <w:lang w:val="en-US"/>
        </w:rPr>
        <w:br w:type="textWrapping" w:clear="all"/>
        <w:t>Diakses</w:t>
      </w:r>
      <w:r w:rsidR="006A3577" w:rsidRPr="006A3577">
        <w:rPr>
          <w:rFonts w:ascii="Times New Roman" w:hAnsi="Times New Roman" w:cs="Times New Roman"/>
          <w:sz w:val="24"/>
          <w:szCs w:val="24"/>
        </w:rPr>
        <w:t>:</w:t>
      </w:r>
      <w:r w:rsidR="006A3577" w:rsidRPr="006A3577">
        <w:rPr>
          <w:rFonts w:ascii="Times New Roman" w:hAnsi="Times New Roman" w:cs="Times New Roman"/>
          <w:sz w:val="24"/>
          <w:szCs w:val="24"/>
          <w:lang w:val="en-US"/>
        </w:rPr>
        <w:t xml:space="preserve"> 2</w:t>
      </w:r>
      <w:r w:rsidR="006A3577" w:rsidRPr="006A3577">
        <w:rPr>
          <w:rFonts w:ascii="Times New Roman" w:hAnsi="Times New Roman" w:cs="Times New Roman"/>
          <w:sz w:val="24"/>
          <w:szCs w:val="24"/>
        </w:rPr>
        <w:t>6</w:t>
      </w:r>
      <w:r w:rsidR="006A3577" w:rsidRPr="006A3577">
        <w:rPr>
          <w:rFonts w:ascii="Times New Roman" w:hAnsi="Times New Roman" w:cs="Times New Roman"/>
          <w:sz w:val="24"/>
          <w:szCs w:val="24"/>
          <w:lang w:val="en-US"/>
        </w:rPr>
        <w:t>-0</w:t>
      </w:r>
      <w:r w:rsidR="006A3577" w:rsidRPr="006A3577">
        <w:rPr>
          <w:rFonts w:ascii="Times New Roman" w:hAnsi="Times New Roman" w:cs="Times New Roman"/>
          <w:sz w:val="24"/>
          <w:szCs w:val="24"/>
        </w:rPr>
        <w:t>1</w:t>
      </w:r>
      <w:r w:rsidR="006A3577" w:rsidRPr="006A3577">
        <w:rPr>
          <w:rFonts w:ascii="Times New Roman" w:hAnsi="Times New Roman" w:cs="Times New Roman"/>
          <w:sz w:val="24"/>
          <w:szCs w:val="24"/>
          <w:lang w:val="en-US"/>
        </w:rPr>
        <w:t>-201</w:t>
      </w:r>
      <w:r w:rsidR="006A3577" w:rsidRPr="006A3577">
        <w:rPr>
          <w:rFonts w:ascii="Times New Roman" w:hAnsi="Times New Roman" w:cs="Times New Roman"/>
          <w:sz w:val="24"/>
          <w:szCs w:val="24"/>
        </w:rPr>
        <w:t>4</w:t>
      </w:r>
      <w:r w:rsidR="006A3577" w:rsidRPr="006A3577">
        <w:rPr>
          <w:rFonts w:ascii="Times New Roman" w:hAnsi="Times New Roman" w:cs="Times New Roman"/>
          <w:sz w:val="24"/>
          <w:szCs w:val="24"/>
          <w:lang w:val="en-US"/>
        </w:rPr>
        <w:t>.</w:t>
      </w:r>
    </w:p>
    <w:p w:rsidR="006A3577" w:rsidRPr="006A3577" w:rsidRDefault="006A3577" w:rsidP="006A3577">
      <w:pPr>
        <w:spacing w:after="0" w:line="240" w:lineRule="auto"/>
        <w:ind w:left="567" w:hanging="567"/>
        <w:jc w:val="both"/>
        <w:rPr>
          <w:rFonts w:ascii="Times New Roman" w:hAnsi="Times New Roman" w:cs="Times New Roman"/>
          <w:sz w:val="24"/>
          <w:szCs w:val="24"/>
        </w:rPr>
      </w:pPr>
    </w:p>
    <w:p w:rsidR="006A3577" w:rsidRPr="006A3577" w:rsidRDefault="006A3577" w:rsidP="006A3577">
      <w:pPr>
        <w:spacing w:after="0" w:line="240" w:lineRule="auto"/>
        <w:ind w:left="567" w:hanging="567"/>
        <w:jc w:val="both"/>
        <w:rPr>
          <w:rFonts w:ascii="Times New Roman" w:hAnsi="Times New Roman" w:cs="Times New Roman"/>
          <w:sz w:val="24"/>
          <w:szCs w:val="24"/>
        </w:rPr>
      </w:pPr>
      <w:r w:rsidRPr="006A3577">
        <w:rPr>
          <w:rFonts w:ascii="Times New Roman" w:hAnsi="Times New Roman" w:cs="Times New Roman"/>
          <w:sz w:val="24"/>
          <w:szCs w:val="24"/>
          <w:lang w:val="en-US"/>
        </w:rPr>
        <w:t xml:space="preserve">Tenri, Andi. (2011). </w:t>
      </w:r>
      <w:r w:rsidRPr="006A3577">
        <w:rPr>
          <w:rFonts w:ascii="Times New Roman" w:hAnsi="Times New Roman" w:cs="Times New Roman"/>
          <w:b/>
          <w:bCs/>
          <w:sz w:val="24"/>
          <w:szCs w:val="24"/>
          <w:lang w:val="en-US"/>
        </w:rPr>
        <w:t>Pembuatan Permen Jelly</w:t>
      </w:r>
      <w:r w:rsidRPr="006A3577">
        <w:rPr>
          <w:rFonts w:ascii="Times New Roman" w:hAnsi="Times New Roman" w:cs="Times New Roman"/>
          <w:sz w:val="24"/>
          <w:szCs w:val="24"/>
          <w:lang w:val="en-US"/>
        </w:rPr>
        <w:t xml:space="preserve">. </w:t>
      </w:r>
      <w:hyperlink r:id="rId49" w:history="1">
        <w:r w:rsidRPr="006A3577">
          <w:rPr>
            <w:rStyle w:val="Hyperlink"/>
            <w:rFonts w:ascii="Times New Roman" w:hAnsi="Times New Roman" w:cs="Times New Roman"/>
            <w:color w:val="auto"/>
            <w:sz w:val="24"/>
            <w:szCs w:val="24"/>
          </w:rPr>
          <w:t>http://anditenriptbp.     blogspot.com/</w:t>
        </w:r>
      </w:hyperlink>
      <w:r w:rsidRPr="006A3577">
        <w:rPr>
          <w:rFonts w:ascii="Times New Roman" w:hAnsi="Times New Roman" w:cs="Times New Roman"/>
          <w:sz w:val="24"/>
          <w:szCs w:val="24"/>
          <w:lang w:val="en-US"/>
        </w:rPr>
        <w:t>. Diakses  2</w:t>
      </w:r>
      <w:r w:rsidRPr="006A3577">
        <w:rPr>
          <w:rFonts w:ascii="Times New Roman" w:hAnsi="Times New Roman" w:cs="Times New Roman"/>
          <w:sz w:val="24"/>
          <w:szCs w:val="24"/>
        </w:rPr>
        <w:t>3</w:t>
      </w:r>
      <w:r w:rsidRPr="006A3577">
        <w:rPr>
          <w:rFonts w:ascii="Times New Roman" w:hAnsi="Times New Roman" w:cs="Times New Roman"/>
          <w:sz w:val="24"/>
          <w:szCs w:val="24"/>
          <w:lang w:val="en-US"/>
        </w:rPr>
        <w:t>-09-201</w:t>
      </w:r>
      <w:r w:rsidRPr="006A3577">
        <w:rPr>
          <w:rFonts w:ascii="Times New Roman" w:hAnsi="Times New Roman" w:cs="Times New Roman"/>
          <w:sz w:val="24"/>
          <w:szCs w:val="24"/>
        </w:rPr>
        <w:t>4</w:t>
      </w:r>
      <w:r w:rsidRPr="006A3577">
        <w:rPr>
          <w:rFonts w:ascii="Times New Roman" w:hAnsi="Times New Roman" w:cs="Times New Roman"/>
          <w:sz w:val="24"/>
          <w:szCs w:val="24"/>
          <w:lang w:val="en-US"/>
        </w:rPr>
        <w:t>.</w:t>
      </w:r>
    </w:p>
    <w:p w:rsidR="006A3577" w:rsidRPr="006A3577" w:rsidRDefault="006A3577" w:rsidP="006A3577">
      <w:pPr>
        <w:spacing w:after="0" w:line="240" w:lineRule="auto"/>
        <w:ind w:left="567" w:hanging="567"/>
        <w:jc w:val="both"/>
        <w:rPr>
          <w:rFonts w:ascii="Times New Roman" w:hAnsi="Times New Roman" w:cs="Times New Roman"/>
          <w:sz w:val="24"/>
          <w:szCs w:val="24"/>
        </w:rPr>
      </w:pPr>
    </w:p>
    <w:p w:rsidR="006A3577" w:rsidRPr="006A3577" w:rsidRDefault="006A3577" w:rsidP="006A3577">
      <w:pPr>
        <w:spacing w:after="0" w:line="240" w:lineRule="auto"/>
        <w:ind w:left="567" w:hanging="567"/>
        <w:jc w:val="both"/>
        <w:rPr>
          <w:rFonts w:ascii="Times New Roman" w:hAnsi="Times New Roman" w:cs="Times New Roman"/>
          <w:sz w:val="24"/>
          <w:szCs w:val="24"/>
        </w:rPr>
      </w:pPr>
      <w:r w:rsidRPr="006A3577">
        <w:rPr>
          <w:rFonts w:ascii="Times New Roman" w:hAnsi="Times New Roman" w:cs="Times New Roman"/>
          <w:sz w:val="24"/>
          <w:szCs w:val="24"/>
          <w:lang w:val="en-US"/>
        </w:rPr>
        <w:t>Wahyuni, Rekna. (20</w:t>
      </w:r>
      <w:r w:rsidRPr="006A3577">
        <w:rPr>
          <w:rFonts w:ascii="Times New Roman" w:hAnsi="Times New Roman" w:cs="Times New Roman"/>
          <w:sz w:val="24"/>
          <w:szCs w:val="24"/>
        </w:rPr>
        <w:t>09</w:t>
      </w:r>
      <w:r w:rsidRPr="006A3577">
        <w:rPr>
          <w:rFonts w:ascii="Times New Roman" w:hAnsi="Times New Roman" w:cs="Times New Roman"/>
          <w:sz w:val="24"/>
          <w:szCs w:val="24"/>
          <w:lang w:val="en-US"/>
        </w:rPr>
        <w:t xml:space="preserve">). </w:t>
      </w:r>
      <w:r w:rsidRPr="006A3577">
        <w:rPr>
          <w:rFonts w:ascii="Times New Roman" w:hAnsi="Times New Roman" w:cs="Times New Roman"/>
          <w:b/>
          <w:bCs/>
          <w:sz w:val="24"/>
          <w:szCs w:val="24"/>
        </w:rPr>
        <w:t>Optimasi Pengolahan Kembang Gula JellyCampuran Kulit DanDaging Buah Naga SuperMerah (</w:t>
      </w:r>
      <w:r w:rsidRPr="006A3577">
        <w:rPr>
          <w:rFonts w:ascii="Times New Roman" w:hAnsi="Times New Roman" w:cs="Times New Roman"/>
          <w:b/>
          <w:bCs/>
          <w:i/>
          <w:iCs/>
          <w:sz w:val="24"/>
          <w:szCs w:val="24"/>
        </w:rPr>
        <w:t xml:space="preserve">Hylocereus Costaricensis) </w:t>
      </w:r>
      <w:r w:rsidRPr="006A3577">
        <w:rPr>
          <w:rFonts w:ascii="Times New Roman" w:hAnsi="Times New Roman" w:cs="Times New Roman"/>
          <w:b/>
          <w:bCs/>
          <w:sz w:val="24"/>
          <w:szCs w:val="24"/>
        </w:rPr>
        <w:t>Dan Prakiraan BiayaProduksi</w:t>
      </w:r>
      <w:r w:rsidRPr="006A3577">
        <w:rPr>
          <w:rFonts w:ascii="Times New Roman" w:hAnsi="Times New Roman" w:cs="Times New Roman"/>
          <w:b/>
          <w:bCs/>
          <w:sz w:val="24"/>
          <w:szCs w:val="24"/>
          <w:lang w:val="en-US"/>
        </w:rPr>
        <w:t xml:space="preserve">. </w:t>
      </w:r>
      <w:hyperlink r:id="rId50" w:history="1">
        <w:r w:rsidRPr="006A3577">
          <w:rPr>
            <w:rStyle w:val="Hyperlink"/>
            <w:rFonts w:ascii="Times New Roman" w:hAnsi="Times New Roman" w:cs="Times New Roman"/>
            <w:color w:val="auto"/>
            <w:sz w:val="24"/>
            <w:szCs w:val="24"/>
          </w:rPr>
          <w:t>http://jurnal. yudharta. ac.id/wp-content/uploads/2012/03/REKNA-WAHYUNI-Optimasi-Pengolahan-Kembang-Gula-Jelly</w:t>
        </w:r>
      </w:hyperlink>
      <w:r w:rsidRPr="006A3577">
        <w:rPr>
          <w:rFonts w:ascii="Times New Roman" w:hAnsi="Times New Roman" w:cs="Times New Roman"/>
          <w:sz w:val="24"/>
          <w:szCs w:val="24"/>
        </w:rPr>
        <w:t xml:space="preserve">. </w:t>
      </w:r>
      <w:r w:rsidRPr="006A3577">
        <w:rPr>
          <w:rFonts w:ascii="Times New Roman" w:hAnsi="Times New Roman" w:cs="Times New Roman"/>
          <w:sz w:val="24"/>
          <w:szCs w:val="24"/>
          <w:lang w:val="en-US"/>
        </w:rPr>
        <w:t>Diakses 24-0</w:t>
      </w:r>
      <w:r w:rsidRPr="006A3577">
        <w:rPr>
          <w:rFonts w:ascii="Times New Roman" w:hAnsi="Times New Roman" w:cs="Times New Roman"/>
          <w:sz w:val="24"/>
          <w:szCs w:val="24"/>
        </w:rPr>
        <w:t>1</w:t>
      </w:r>
      <w:r w:rsidRPr="006A3577">
        <w:rPr>
          <w:rFonts w:ascii="Times New Roman" w:hAnsi="Times New Roman" w:cs="Times New Roman"/>
          <w:sz w:val="24"/>
          <w:szCs w:val="24"/>
          <w:lang w:val="en-US"/>
        </w:rPr>
        <w:t>-201</w:t>
      </w:r>
      <w:r w:rsidRPr="006A3577">
        <w:rPr>
          <w:rFonts w:ascii="Times New Roman" w:hAnsi="Times New Roman" w:cs="Times New Roman"/>
          <w:sz w:val="24"/>
          <w:szCs w:val="24"/>
        </w:rPr>
        <w:t>4.</w:t>
      </w:r>
    </w:p>
    <w:p w:rsidR="006A3577" w:rsidRPr="006A3577" w:rsidRDefault="006A3577" w:rsidP="006A3577">
      <w:pPr>
        <w:spacing w:after="0" w:line="240" w:lineRule="auto"/>
        <w:ind w:left="567" w:hanging="567"/>
        <w:jc w:val="both"/>
        <w:rPr>
          <w:rFonts w:ascii="Times New Roman" w:hAnsi="Times New Roman" w:cs="Times New Roman"/>
          <w:sz w:val="24"/>
          <w:szCs w:val="24"/>
        </w:rPr>
      </w:pPr>
    </w:p>
    <w:p w:rsidR="006A3577" w:rsidRPr="006A3577" w:rsidRDefault="006A3577" w:rsidP="006A3577">
      <w:pPr>
        <w:spacing w:after="0" w:line="240" w:lineRule="auto"/>
        <w:ind w:left="567" w:hanging="567"/>
        <w:jc w:val="both"/>
        <w:rPr>
          <w:rFonts w:ascii="Times New Roman" w:hAnsi="Times New Roman" w:cs="Times New Roman"/>
          <w:sz w:val="24"/>
          <w:szCs w:val="24"/>
        </w:rPr>
      </w:pPr>
      <w:r w:rsidRPr="006A3577">
        <w:rPr>
          <w:rFonts w:ascii="Times New Roman" w:hAnsi="Times New Roman" w:cs="Times New Roman"/>
          <w:sz w:val="24"/>
          <w:szCs w:val="24"/>
          <w:lang w:val="en-US"/>
        </w:rPr>
        <w:t>Warintek. (201</w:t>
      </w:r>
      <w:r w:rsidRPr="006A3577">
        <w:rPr>
          <w:rFonts w:ascii="Times New Roman" w:hAnsi="Times New Roman" w:cs="Times New Roman"/>
          <w:sz w:val="24"/>
          <w:szCs w:val="24"/>
        </w:rPr>
        <w:t>2</w:t>
      </w:r>
      <w:r w:rsidRPr="006A3577">
        <w:rPr>
          <w:rFonts w:ascii="Times New Roman" w:hAnsi="Times New Roman" w:cs="Times New Roman"/>
          <w:sz w:val="24"/>
          <w:szCs w:val="24"/>
          <w:lang w:val="en-US"/>
        </w:rPr>
        <w:t>)</w:t>
      </w:r>
      <w:r w:rsidRPr="006A3577">
        <w:rPr>
          <w:rFonts w:ascii="Times New Roman" w:hAnsi="Times New Roman" w:cs="Times New Roman"/>
          <w:sz w:val="24"/>
          <w:szCs w:val="24"/>
        </w:rPr>
        <w:t>,</w:t>
      </w:r>
      <w:r w:rsidRPr="006A3577">
        <w:rPr>
          <w:rFonts w:ascii="Times New Roman" w:hAnsi="Times New Roman" w:cs="Times New Roman"/>
          <w:b/>
          <w:sz w:val="24"/>
          <w:szCs w:val="24"/>
          <w:lang w:val="en-US"/>
        </w:rPr>
        <w:t>Permen Jelly</w:t>
      </w:r>
      <w:r w:rsidRPr="006A3577">
        <w:rPr>
          <w:rFonts w:ascii="Times New Roman" w:hAnsi="Times New Roman" w:cs="Times New Roman"/>
          <w:sz w:val="24"/>
          <w:szCs w:val="24"/>
          <w:lang w:val="en-US"/>
        </w:rPr>
        <w:t xml:space="preserve">. </w:t>
      </w:r>
      <w:hyperlink r:id="rId51" w:history="1">
        <w:r w:rsidRPr="006A3577">
          <w:rPr>
            <w:rStyle w:val="Hyperlink"/>
            <w:rFonts w:ascii="Times New Roman" w:hAnsi="Times New Roman" w:cs="Times New Roman"/>
            <w:color w:val="auto"/>
            <w:sz w:val="24"/>
            <w:szCs w:val="24"/>
          </w:rPr>
          <w:t>http://www.warintek.ristek.go.id/ pangan_kesehatan/pangan/ipb/PermenJelly.pdf</w:t>
        </w:r>
      </w:hyperlink>
      <w:r w:rsidRPr="006A3577">
        <w:rPr>
          <w:rFonts w:ascii="Times New Roman" w:hAnsi="Times New Roman" w:cs="Times New Roman"/>
          <w:sz w:val="24"/>
          <w:szCs w:val="24"/>
          <w:lang w:val="en-US"/>
        </w:rPr>
        <w:t xml:space="preserve">. Diakses </w:t>
      </w:r>
      <w:r w:rsidRPr="006A3577">
        <w:rPr>
          <w:rFonts w:ascii="Times New Roman" w:hAnsi="Times New Roman" w:cs="Times New Roman"/>
          <w:sz w:val="24"/>
          <w:szCs w:val="24"/>
        </w:rPr>
        <w:t>24</w:t>
      </w:r>
      <w:r w:rsidRPr="006A3577">
        <w:rPr>
          <w:rFonts w:ascii="Times New Roman" w:hAnsi="Times New Roman" w:cs="Times New Roman"/>
          <w:sz w:val="24"/>
          <w:szCs w:val="24"/>
          <w:lang w:val="en-US"/>
        </w:rPr>
        <w:t>-0</w:t>
      </w:r>
      <w:r w:rsidRPr="006A3577">
        <w:rPr>
          <w:rFonts w:ascii="Times New Roman" w:hAnsi="Times New Roman" w:cs="Times New Roman"/>
          <w:sz w:val="24"/>
          <w:szCs w:val="24"/>
        </w:rPr>
        <w:t>1</w:t>
      </w:r>
      <w:r w:rsidRPr="006A3577">
        <w:rPr>
          <w:rFonts w:ascii="Times New Roman" w:hAnsi="Times New Roman" w:cs="Times New Roman"/>
          <w:sz w:val="24"/>
          <w:szCs w:val="24"/>
          <w:lang w:val="en-US"/>
        </w:rPr>
        <w:t>-201</w:t>
      </w:r>
      <w:r w:rsidRPr="006A3577">
        <w:rPr>
          <w:rFonts w:ascii="Times New Roman" w:hAnsi="Times New Roman" w:cs="Times New Roman"/>
          <w:sz w:val="24"/>
          <w:szCs w:val="24"/>
        </w:rPr>
        <w:t>4</w:t>
      </w:r>
      <w:r w:rsidRPr="006A3577">
        <w:rPr>
          <w:rFonts w:ascii="Times New Roman" w:hAnsi="Times New Roman" w:cs="Times New Roman"/>
          <w:sz w:val="24"/>
          <w:szCs w:val="24"/>
          <w:lang w:val="en-US"/>
        </w:rPr>
        <w:t>.</w:t>
      </w:r>
    </w:p>
    <w:p w:rsidR="006A3577" w:rsidRPr="006A3577" w:rsidRDefault="006A3577" w:rsidP="006A3577">
      <w:pPr>
        <w:spacing w:after="0" w:line="240" w:lineRule="auto"/>
        <w:ind w:left="567" w:hanging="567"/>
        <w:jc w:val="both"/>
        <w:rPr>
          <w:rFonts w:ascii="Times New Roman" w:hAnsi="Times New Roman" w:cs="Times New Roman"/>
          <w:sz w:val="24"/>
          <w:szCs w:val="24"/>
        </w:rPr>
      </w:pPr>
    </w:p>
    <w:p w:rsidR="006A3577" w:rsidRPr="006A3577" w:rsidRDefault="006A3577" w:rsidP="006A3577">
      <w:pPr>
        <w:spacing w:after="0" w:line="240" w:lineRule="auto"/>
        <w:ind w:left="567" w:hanging="567"/>
        <w:jc w:val="both"/>
        <w:rPr>
          <w:rFonts w:ascii="Times New Roman" w:hAnsi="Times New Roman" w:cs="Times New Roman"/>
          <w:sz w:val="24"/>
          <w:szCs w:val="24"/>
        </w:rPr>
      </w:pPr>
      <w:r w:rsidRPr="006A3577">
        <w:rPr>
          <w:rFonts w:ascii="Times New Roman" w:hAnsi="Times New Roman" w:cs="Times New Roman"/>
          <w:sz w:val="24"/>
          <w:szCs w:val="24"/>
          <w:lang w:val="en-US"/>
        </w:rPr>
        <w:t xml:space="preserve">Widawati, Lina. (2010). </w:t>
      </w:r>
      <w:r w:rsidRPr="006A3577">
        <w:rPr>
          <w:rFonts w:ascii="Times New Roman" w:hAnsi="Times New Roman" w:cs="Times New Roman"/>
          <w:b/>
          <w:bCs/>
          <w:sz w:val="24"/>
          <w:szCs w:val="24"/>
          <w:lang w:val="en-US"/>
        </w:rPr>
        <w:t>Pembuatan Permen Jelly dari Mengkudu</w:t>
      </w:r>
      <w:r w:rsidRPr="006A3577">
        <w:rPr>
          <w:rFonts w:ascii="Times New Roman" w:hAnsi="Times New Roman" w:cs="Times New Roman"/>
          <w:sz w:val="24"/>
          <w:szCs w:val="24"/>
          <w:lang w:val="en-US"/>
        </w:rPr>
        <w:t xml:space="preserve">. </w:t>
      </w:r>
      <w:hyperlink r:id="rId52" w:history="1">
        <w:r w:rsidRPr="006A3577">
          <w:rPr>
            <w:rStyle w:val="Hyperlink"/>
            <w:rFonts w:ascii="Times New Roman" w:hAnsi="Times New Roman" w:cs="Times New Roman"/>
            <w:color w:val="auto"/>
            <w:sz w:val="24"/>
            <w:szCs w:val="24"/>
          </w:rPr>
          <w:t>http://uripsantoso.wordpress.com/2010/04/06/pembuatan-permen-jelly-dari-buah-mengkudu-morinda-citrifolia-sebagai-solusi-alternatif-pelestarian-tanaman-mengkudu/</w:t>
        </w:r>
      </w:hyperlink>
      <w:r w:rsidRPr="006A3577">
        <w:rPr>
          <w:rFonts w:ascii="Times New Roman" w:hAnsi="Times New Roman" w:cs="Times New Roman"/>
          <w:sz w:val="24"/>
          <w:szCs w:val="24"/>
          <w:lang w:val="en-US"/>
        </w:rPr>
        <w:t>.Diakses 20-0</w:t>
      </w:r>
      <w:r w:rsidRPr="006A3577">
        <w:rPr>
          <w:rFonts w:ascii="Times New Roman" w:hAnsi="Times New Roman" w:cs="Times New Roman"/>
          <w:sz w:val="24"/>
          <w:szCs w:val="24"/>
        </w:rPr>
        <w:t>1</w:t>
      </w:r>
      <w:r w:rsidRPr="006A3577">
        <w:rPr>
          <w:rFonts w:ascii="Times New Roman" w:hAnsi="Times New Roman" w:cs="Times New Roman"/>
          <w:sz w:val="24"/>
          <w:szCs w:val="24"/>
          <w:lang w:val="en-US"/>
        </w:rPr>
        <w:t>-201</w:t>
      </w:r>
      <w:r w:rsidRPr="006A3577">
        <w:rPr>
          <w:rFonts w:ascii="Times New Roman" w:hAnsi="Times New Roman" w:cs="Times New Roman"/>
          <w:sz w:val="24"/>
          <w:szCs w:val="24"/>
        </w:rPr>
        <w:t>4</w:t>
      </w:r>
      <w:r w:rsidRPr="006A3577">
        <w:rPr>
          <w:rFonts w:ascii="Times New Roman" w:hAnsi="Times New Roman" w:cs="Times New Roman"/>
          <w:sz w:val="24"/>
          <w:szCs w:val="24"/>
          <w:lang w:val="en-US"/>
        </w:rPr>
        <w:t>.</w:t>
      </w:r>
    </w:p>
    <w:p w:rsidR="006A3577" w:rsidRDefault="006A3577" w:rsidP="00BB43EA">
      <w:pPr>
        <w:pStyle w:val="Caption"/>
        <w:jc w:val="both"/>
        <w:rPr>
          <w:rFonts w:ascii="Times New Roman" w:hAnsi="Times New Roman" w:cs="Times New Roman"/>
          <w:b w:val="0"/>
          <w:bCs w:val="0"/>
          <w:color w:val="auto"/>
          <w:sz w:val="24"/>
          <w:szCs w:val="24"/>
        </w:rPr>
      </w:pPr>
    </w:p>
    <w:p w:rsidR="00BB43EA" w:rsidRDefault="00BB43EA" w:rsidP="00BB43EA">
      <w:pPr>
        <w:sectPr w:rsidR="00BB43EA" w:rsidSect="001B1942">
          <w:headerReference w:type="default" r:id="rId53"/>
          <w:footerReference w:type="default" r:id="rId54"/>
          <w:headerReference w:type="first" r:id="rId55"/>
          <w:footerReference w:type="first" r:id="rId56"/>
          <w:pgSz w:w="11906" w:h="16838" w:code="9"/>
          <w:pgMar w:top="2268" w:right="1701" w:bottom="2268" w:left="2268" w:header="1701" w:footer="1417" w:gutter="0"/>
          <w:pgNumType w:start="68"/>
          <w:cols w:space="708"/>
          <w:titlePg/>
          <w:docGrid w:linePitch="360"/>
        </w:sectPr>
      </w:pPr>
    </w:p>
    <w:p w:rsidR="00BB43EA" w:rsidRPr="00BB43EA" w:rsidRDefault="00BB43EA" w:rsidP="00BB43EA">
      <w:pPr>
        <w:pStyle w:val="Caption"/>
        <w:jc w:val="both"/>
        <w:rPr>
          <w:rFonts w:ascii="Times New Roman" w:hAnsi="Times New Roman" w:cs="Times New Roman"/>
          <w:color w:val="auto"/>
          <w:sz w:val="24"/>
          <w:szCs w:val="24"/>
        </w:rPr>
      </w:pPr>
      <w:r w:rsidRPr="00BB43EA">
        <w:rPr>
          <w:rFonts w:ascii="Times New Roman" w:hAnsi="Times New Roman" w:cs="Times New Roman"/>
          <w:color w:val="auto"/>
          <w:sz w:val="24"/>
          <w:szCs w:val="24"/>
        </w:rPr>
        <w:lastRenderedPageBreak/>
        <w:t xml:space="preserve">Lampiran </w:t>
      </w:r>
      <w:r w:rsidRPr="00BB43EA">
        <w:rPr>
          <w:rFonts w:ascii="Times New Roman" w:hAnsi="Times New Roman" w:cs="Times New Roman"/>
          <w:color w:val="auto"/>
          <w:sz w:val="24"/>
          <w:szCs w:val="24"/>
        </w:rPr>
        <w:fldChar w:fldCharType="begin"/>
      </w:r>
      <w:r w:rsidRPr="00BB43EA">
        <w:rPr>
          <w:rFonts w:ascii="Times New Roman" w:hAnsi="Times New Roman" w:cs="Times New Roman"/>
          <w:color w:val="auto"/>
          <w:sz w:val="24"/>
          <w:szCs w:val="24"/>
        </w:rPr>
        <w:instrText xml:space="preserve"> SEQ Lampiran \* ARABIC </w:instrText>
      </w:r>
      <w:r w:rsidRPr="00BB43EA">
        <w:rPr>
          <w:rFonts w:ascii="Times New Roman" w:hAnsi="Times New Roman" w:cs="Times New Roman"/>
          <w:color w:val="auto"/>
          <w:sz w:val="24"/>
          <w:szCs w:val="24"/>
        </w:rPr>
        <w:fldChar w:fldCharType="separate"/>
      </w:r>
      <w:r w:rsidR="00AB15F3">
        <w:rPr>
          <w:rFonts w:ascii="Times New Roman" w:hAnsi="Times New Roman" w:cs="Times New Roman"/>
          <w:noProof/>
          <w:color w:val="auto"/>
          <w:sz w:val="24"/>
          <w:szCs w:val="24"/>
        </w:rPr>
        <w:t>1</w:t>
      </w:r>
      <w:r w:rsidRPr="00BB43EA">
        <w:rPr>
          <w:rFonts w:ascii="Times New Roman" w:hAnsi="Times New Roman" w:cs="Times New Roman"/>
          <w:color w:val="auto"/>
          <w:sz w:val="24"/>
          <w:szCs w:val="24"/>
        </w:rPr>
        <w:fldChar w:fldCharType="end"/>
      </w:r>
      <w:r w:rsidRPr="00BB43EA">
        <w:rPr>
          <w:rFonts w:ascii="Times New Roman" w:hAnsi="Times New Roman" w:cs="Times New Roman"/>
          <w:color w:val="auto"/>
          <w:sz w:val="24"/>
          <w:szCs w:val="24"/>
          <w:lang w:val="en-US"/>
        </w:rPr>
        <w:t xml:space="preserve">. </w:t>
      </w:r>
      <w:r w:rsidRPr="00BB43EA">
        <w:rPr>
          <w:rFonts w:ascii="Times New Roman" w:hAnsi="Times New Roman" w:cs="Times New Roman"/>
          <w:color w:val="auto"/>
          <w:sz w:val="24"/>
          <w:szCs w:val="24"/>
        </w:rPr>
        <w:t>Prosedur Analisis</w:t>
      </w:r>
    </w:p>
    <w:p w:rsidR="00BB43EA" w:rsidRPr="00BB43EA" w:rsidRDefault="00BB43EA" w:rsidP="00BB43EA">
      <w:pPr>
        <w:pStyle w:val="ListParagraph"/>
        <w:numPr>
          <w:ilvl w:val="0"/>
          <w:numId w:val="42"/>
        </w:numPr>
        <w:spacing w:after="0" w:line="480" w:lineRule="auto"/>
        <w:ind w:left="284" w:hanging="284"/>
        <w:jc w:val="both"/>
        <w:rPr>
          <w:rFonts w:ascii="Times New Roman" w:hAnsi="Times New Roman" w:cs="Times New Roman"/>
          <w:sz w:val="24"/>
          <w:szCs w:val="24"/>
        </w:rPr>
      </w:pPr>
      <w:r w:rsidRPr="00BB43EA">
        <w:rPr>
          <w:rFonts w:ascii="Times New Roman" w:hAnsi="Times New Roman" w:cs="Times New Roman"/>
          <w:sz w:val="24"/>
          <w:szCs w:val="24"/>
        </w:rPr>
        <w:t>Analisis Kimia</w:t>
      </w:r>
    </w:p>
    <w:p w:rsidR="00BB43EA" w:rsidRPr="00BB43EA" w:rsidRDefault="00BB43EA" w:rsidP="00BB43EA">
      <w:pPr>
        <w:pStyle w:val="ListParagraph"/>
        <w:numPr>
          <w:ilvl w:val="1"/>
          <w:numId w:val="42"/>
        </w:numPr>
        <w:spacing w:after="0" w:line="480" w:lineRule="auto"/>
        <w:ind w:left="426" w:hanging="426"/>
        <w:jc w:val="both"/>
        <w:rPr>
          <w:rFonts w:ascii="Times New Roman" w:hAnsi="Times New Roman" w:cs="Times New Roman"/>
          <w:b/>
          <w:sz w:val="24"/>
          <w:szCs w:val="24"/>
        </w:rPr>
      </w:pPr>
      <w:r w:rsidRPr="00BB43EA">
        <w:rPr>
          <w:rFonts w:ascii="Times New Roman" w:hAnsi="Times New Roman" w:cs="Times New Roman"/>
          <w:b/>
          <w:sz w:val="24"/>
          <w:szCs w:val="24"/>
        </w:rPr>
        <w:t xml:space="preserve"> Penentuan kadar Gula Reduksi (Metode Luff Schoorl) </w:t>
      </w:r>
      <w:r w:rsidRPr="00BB43EA">
        <w:rPr>
          <w:rFonts w:ascii="Times New Roman" w:hAnsi="Times New Roman" w:cs="Times New Roman"/>
          <w:b/>
          <w:sz w:val="24"/>
          <w:szCs w:val="24"/>
        </w:rPr>
        <w:br w:type="textWrapping" w:clear="all"/>
        <w:t>(Sudarmadji, 2007).</w:t>
      </w:r>
    </w:p>
    <w:p w:rsidR="00BB43EA" w:rsidRPr="00BB43EA" w:rsidRDefault="00BB43EA" w:rsidP="00BB43EA">
      <w:pPr>
        <w:pStyle w:val="ListParagraph"/>
        <w:spacing w:line="480" w:lineRule="auto"/>
        <w:ind w:left="0" w:firstLine="284"/>
        <w:jc w:val="both"/>
        <w:rPr>
          <w:rFonts w:ascii="Times New Roman" w:hAnsi="Times New Roman" w:cs="Times New Roman"/>
          <w:sz w:val="24"/>
          <w:szCs w:val="24"/>
        </w:rPr>
      </w:pPr>
      <w:r w:rsidRPr="00BB43EA">
        <w:rPr>
          <w:rFonts w:ascii="Times New Roman" w:hAnsi="Times New Roman" w:cs="Times New Roman"/>
          <w:sz w:val="24"/>
          <w:szCs w:val="24"/>
        </w:rPr>
        <w:t>Tujuan analisis kadar gula reduksi adalah untuk menentukan kadar gula reduksi dari permen lunak</w:t>
      </w:r>
      <w:r w:rsidRPr="00BB43EA">
        <w:rPr>
          <w:rFonts w:ascii="Times New Roman" w:hAnsi="Times New Roman" w:cs="Times New Roman"/>
          <w:i/>
          <w:sz w:val="24"/>
          <w:szCs w:val="24"/>
        </w:rPr>
        <w:t xml:space="preserve"> </w:t>
      </w:r>
      <w:r w:rsidRPr="00BB43EA">
        <w:rPr>
          <w:rFonts w:ascii="Times New Roman" w:hAnsi="Times New Roman" w:cs="Times New Roman"/>
          <w:sz w:val="24"/>
          <w:szCs w:val="24"/>
        </w:rPr>
        <w:t>buah salak.</w:t>
      </w:r>
    </w:p>
    <w:p w:rsidR="00BB43EA" w:rsidRPr="00BB43EA" w:rsidRDefault="00BB43EA" w:rsidP="00BB43EA">
      <w:pPr>
        <w:pStyle w:val="ListParagraph"/>
        <w:spacing w:line="480" w:lineRule="auto"/>
        <w:ind w:left="0" w:firstLine="284"/>
        <w:jc w:val="both"/>
        <w:rPr>
          <w:rFonts w:ascii="Times New Roman" w:hAnsi="Times New Roman" w:cs="Times New Roman"/>
          <w:sz w:val="24"/>
          <w:szCs w:val="24"/>
        </w:rPr>
      </w:pPr>
      <w:r w:rsidRPr="00BB43EA">
        <w:rPr>
          <w:rFonts w:ascii="Times New Roman" w:hAnsi="Times New Roman" w:cs="Times New Roman"/>
          <w:sz w:val="24"/>
          <w:szCs w:val="24"/>
        </w:rPr>
        <w:t>Cara kerja dari analisis ini adalah sebagai berikut :</w:t>
      </w:r>
    </w:p>
    <w:p w:rsidR="00BB43EA" w:rsidRPr="00BB43EA" w:rsidRDefault="00BB43EA" w:rsidP="00BB43EA">
      <w:pPr>
        <w:pStyle w:val="ListParagraph"/>
        <w:numPr>
          <w:ilvl w:val="0"/>
          <w:numId w:val="43"/>
        </w:numPr>
        <w:spacing w:after="0" w:line="480" w:lineRule="auto"/>
        <w:ind w:left="284" w:hanging="284"/>
        <w:jc w:val="both"/>
        <w:rPr>
          <w:rFonts w:ascii="Times New Roman" w:hAnsi="Times New Roman" w:cs="Times New Roman"/>
          <w:sz w:val="24"/>
          <w:szCs w:val="24"/>
        </w:rPr>
      </w:pPr>
      <w:r w:rsidRPr="00BB43EA">
        <w:rPr>
          <w:rFonts w:ascii="Times New Roman" w:hAnsi="Times New Roman" w:cs="Times New Roman"/>
          <w:sz w:val="24"/>
          <w:szCs w:val="24"/>
        </w:rPr>
        <w:t>Penetapan kadar gula pereduksi sebelum inversi</w:t>
      </w:r>
    </w:p>
    <w:p w:rsidR="00BB43EA" w:rsidRPr="00BB43EA" w:rsidRDefault="00BB43EA" w:rsidP="00BB43EA">
      <w:pPr>
        <w:pStyle w:val="ListParagraph"/>
        <w:spacing w:after="0" w:line="480" w:lineRule="auto"/>
        <w:ind w:left="0" w:firstLine="284"/>
        <w:contextualSpacing w:val="0"/>
        <w:jc w:val="both"/>
        <w:rPr>
          <w:rFonts w:ascii="Times New Roman" w:hAnsi="Times New Roman" w:cs="Times New Roman"/>
          <w:sz w:val="24"/>
          <w:szCs w:val="24"/>
        </w:rPr>
      </w:pPr>
      <w:r w:rsidRPr="00BB43EA">
        <w:rPr>
          <w:rFonts w:ascii="Times New Roman" w:hAnsi="Times New Roman" w:cs="Times New Roman"/>
          <w:sz w:val="24"/>
          <w:szCs w:val="24"/>
        </w:rPr>
        <w:t>Sampel ditimbang sebanyak 1 gram dan dimasukkan ke dalam labu ukur 100 ml, ditambahkan aquadest sampai tanda batas, kemudian dikocok sampai homogen. Lalu pipet larutan tersebut sebanyak 10 ml ke dalam erlenmeyer 250 ml dengan ditambahkan 50 ml aquadest dan ditambahkan larutan luff schrool 10 ml, kemudian dipanaskan hingga mendidih selama 10 menit dihitung setelah letupan pertama. Setelah itu dinginkan dalam air mengalir, lalu ditambahkan H</w:t>
      </w:r>
      <w:r w:rsidRPr="00BB43EA">
        <w:rPr>
          <w:rFonts w:ascii="Times New Roman" w:hAnsi="Times New Roman" w:cs="Times New Roman"/>
          <w:sz w:val="24"/>
          <w:szCs w:val="24"/>
          <w:vertAlign w:val="subscript"/>
        </w:rPr>
        <w:t>2</w:t>
      </w:r>
      <w:r w:rsidRPr="00BB43EA">
        <w:rPr>
          <w:rFonts w:ascii="Times New Roman" w:hAnsi="Times New Roman" w:cs="Times New Roman"/>
          <w:sz w:val="24"/>
          <w:szCs w:val="24"/>
        </w:rPr>
        <w:t>SO</w:t>
      </w:r>
      <w:r w:rsidRPr="00BB43EA">
        <w:rPr>
          <w:rFonts w:ascii="Times New Roman" w:hAnsi="Times New Roman" w:cs="Times New Roman"/>
          <w:sz w:val="24"/>
          <w:szCs w:val="24"/>
          <w:vertAlign w:val="subscript"/>
        </w:rPr>
        <w:t>4</w:t>
      </w:r>
      <w:r w:rsidRPr="00BB43EA">
        <w:rPr>
          <w:rFonts w:ascii="Times New Roman" w:hAnsi="Times New Roman" w:cs="Times New Roman"/>
          <w:sz w:val="24"/>
          <w:szCs w:val="24"/>
        </w:rPr>
        <w:t xml:space="preserve"> 6N sebanyak 5 ml, KI sebanyak 1 gram dan amilum 1 ml, dititrasi dengan Na</w:t>
      </w:r>
      <w:r w:rsidRPr="00BB43EA">
        <w:rPr>
          <w:rFonts w:ascii="Times New Roman" w:hAnsi="Times New Roman" w:cs="Times New Roman"/>
          <w:sz w:val="24"/>
          <w:szCs w:val="24"/>
          <w:vertAlign w:val="subscript"/>
        </w:rPr>
        <w:t>2</w:t>
      </w:r>
      <w:r w:rsidRPr="00BB43EA">
        <w:rPr>
          <w:rFonts w:ascii="Times New Roman" w:hAnsi="Times New Roman" w:cs="Times New Roman"/>
          <w:sz w:val="24"/>
          <w:szCs w:val="24"/>
        </w:rPr>
        <w:t>S</w:t>
      </w:r>
      <w:r w:rsidRPr="00BB43EA">
        <w:rPr>
          <w:rFonts w:ascii="Times New Roman" w:hAnsi="Times New Roman" w:cs="Times New Roman"/>
          <w:sz w:val="24"/>
          <w:szCs w:val="24"/>
          <w:vertAlign w:val="subscript"/>
        </w:rPr>
        <w:t>2</w:t>
      </w:r>
      <w:r w:rsidRPr="00BB43EA">
        <w:rPr>
          <w:rFonts w:ascii="Times New Roman" w:hAnsi="Times New Roman" w:cs="Times New Roman"/>
          <w:sz w:val="24"/>
          <w:szCs w:val="24"/>
        </w:rPr>
        <w:t>O</w:t>
      </w:r>
      <w:r w:rsidRPr="00BB43EA">
        <w:rPr>
          <w:rFonts w:ascii="Times New Roman" w:hAnsi="Times New Roman" w:cs="Times New Roman"/>
          <w:sz w:val="24"/>
          <w:szCs w:val="24"/>
          <w:vertAlign w:val="subscript"/>
        </w:rPr>
        <w:t>3</w:t>
      </w:r>
      <w:r w:rsidRPr="00BB43EA">
        <w:rPr>
          <w:rFonts w:ascii="Times New Roman" w:hAnsi="Times New Roman" w:cs="Times New Roman"/>
          <w:sz w:val="24"/>
          <w:szCs w:val="24"/>
        </w:rPr>
        <w:t xml:space="preserve"> 0,1 N sampai warna biru hilang (putih).</w:t>
      </w:r>
    </w:p>
    <w:p w:rsidR="00BB43EA" w:rsidRPr="00BB43EA" w:rsidRDefault="00BB43EA" w:rsidP="00BB43EA">
      <w:pPr>
        <w:spacing w:after="0" w:line="240" w:lineRule="auto"/>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Tabel 19. Penetapan Gula menurut Luff Schoorl</w:t>
      </w:r>
    </w:p>
    <w:tbl>
      <w:tblPr>
        <w:tblStyle w:val="TableGrid"/>
        <w:tblW w:w="0" w:type="auto"/>
        <w:tblLook w:val="04A0" w:firstRow="1" w:lastRow="0" w:firstColumn="1" w:lastColumn="0" w:noHBand="0" w:noVBand="1"/>
      </w:tblPr>
      <w:tblGrid>
        <w:gridCol w:w="4076"/>
        <w:gridCol w:w="4077"/>
      </w:tblGrid>
      <w:tr w:rsidR="00BB43EA" w:rsidRPr="00BB43EA" w:rsidTr="00750BC8">
        <w:tc>
          <w:tcPr>
            <w:tcW w:w="4076" w:type="dxa"/>
          </w:tcPr>
          <w:p w:rsidR="00BB43EA" w:rsidRPr="00BB43EA" w:rsidRDefault="00BB43EA" w:rsidP="00BB43EA">
            <w:pPr>
              <w:jc w:val="both"/>
              <w:rPr>
                <w:rFonts w:ascii="Times New Roman" w:eastAsiaTheme="minorEastAsia" w:hAnsi="Times New Roman" w:cs="Times New Roman"/>
                <w:b/>
                <w:sz w:val="24"/>
                <w:szCs w:val="24"/>
              </w:rPr>
            </w:pPr>
            <w:r w:rsidRPr="00BB43EA">
              <w:rPr>
                <w:rFonts w:ascii="Times New Roman" w:eastAsiaTheme="minorEastAsia" w:hAnsi="Times New Roman" w:cs="Times New Roman"/>
                <w:b/>
                <w:sz w:val="24"/>
                <w:szCs w:val="24"/>
              </w:rPr>
              <w:t>Na</w:t>
            </w:r>
            <w:r w:rsidRPr="00BB43EA">
              <w:rPr>
                <w:rFonts w:ascii="Times New Roman" w:eastAsiaTheme="minorEastAsia" w:hAnsi="Times New Roman" w:cs="Times New Roman"/>
                <w:b/>
                <w:sz w:val="24"/>
                <w:szCs w:val="24"/>
                <w:vertAlign w:val="subscript"/>
              </w:rPr>
              <w:t>2</w:t>
            </w:r>
            <w:r w:rsidRPr="00BB43EA">
              <w:rPr>
                <w:rFonts w:ascii="Times New Roman" w:eastAsiaTheme="minorEastAsia" w:hAnsi="Times New Roman" w:cs="Times New Roman"/>
                <w:b/>
                <w:sz w:val="24"/>
                <w:szCs w:val="24"/>
              </w:rPr>
              <w:t>S</w:t>
            </w:r>
            <w:r w:rsidRPr="00BB43EA">
              <w:rPr>
                <w:rFonts w:ascii="Times New Roman" w:eastAsiaTheme="minorEastAsia" w:hAnsi="Times New Roman" w:cs="Times New Roman"/>
                <w:b/>
                <w:sz w:val="24"/>
                <w:szCs w:val="24"/>
                <w:vertAlign w:val="subscript"/>
              </w:rPr>
              <w:t>2</w:t>
            </w:r>
            <w:r w:rsidRPr="00BB43EA">
              <w:rPr>
                <w:rFonts w:ascii="Times New Roman" w:eastAsiaTheme="minorEastAsia" w:hAnsi="Times New Roman" w:cs="Times New Roman"/>
                <w:b/>
                <w:sz w:val="24"/>
                <w:szCs w:val="24"/>
              </w:rPr>
              <w:t>O</w:t>
            </w:r>
            <w:r w:rsidRPr="00BB43EA">
              <w:rPr>
                <w:rFonts w:ascii="Times New Roman" w:eastAsiaTheme="minorEastAsia" w:hAnsi="Times New Roman" w:cs="Times New Roman"/>
                <w:b/>
                <w:sz w:val="24"/>
                <w:szCs w:val="24"/>
                <w:vertAlign w:val="subscript"/>
              </w:rPr>
              <w:t>3</w:t>
            </w:r>
            <w:r w:rsidRPr="00BB43EA">
              <w:rPr>
                <w:rFonts w:ascii="Times New Roman" w:eastAsiaTheme="minorEastAsia" w:hAnsi="Times New Roman" w:cs="Times New Roman"/>
                <w:b/>
                <w:sz w:val="24"/>
                <w:szCs w:val="24"/>
              </w:rPr>
              <w:t xml:space="preserve"> 0,1 N (ml)</w:t>
            </w:r>
          </w:p>
        </w:tc>
        <w:tc>
          <w:tcPr>
            <w:tcW w:w="4077" w:type="dxa"/>
          </w:tcPr>
          <w:p w:rsidR="00BB43EA" w:rsidRPr="00BB43EA" w:rsidRDefault="00BB43EA" w:rsidP="00BB43EA">
            <w:pPr>
              <w:jc w:val="both"/>
              <w:rPr>
                <w:rFonts w:ascii="Times New Roman" w:eastAsiaTheme="minorEastAsia" w:hAnsi="Times New Roman" w:cs="Times New Roman"/>
                <w:b/>
                <w:sz w:val="24"/>
                <w:szCs w:val="24"/>
              </w:rPr>
            </w:pPr>
            <w:r w:rsidRPr="00BB43EA">
              <w:rPr>
                <w:rFonts w:ascii="Times New Roman" w:eastAsiaTheme="minorEastAsia" w:hAnsi="Times New Roman" w:cs="Times New Roman"/>
                <w:b/>
                <w:sz w:val="24"/>
                <w:szCs w:val="24"/>
              </w:rPr>
              <w:t>Glukosa, Fruktosa, Gula Inversi (mg)</w:t>
            </w:r>
          </w:p>
        </w:tc>
      </w:tr>
      <w:tr w:rsidR="00BB43EA" w:rsidRPr="00BB43EA" w:rsidTr="00750BC8">
        <w:tc>
          <w:tcPr>
            <w:tcW w:w="4076" w:type="dxa"/>
          </w:tcPr>
          <w:p w:rsidR="00BB43EA" w:rsidRPr="00BB43EA" w:rsidRDefault="00BB43EA" w:rsidP="00BB43EA">
            <w:pPr>
              <w:jc w:val="center"/>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1</w:t>
            </w:r>
          </w:p>
        </w:tc>
        <w:tc>
          <w:tcPr>
            <w:tcW w:w="4077" w:type="dxa"/>
          </w:tcPr>
          <w:p w:rsidR="00BB43EA" w:rsidRPr="00BB43EA" w:rsidRDefault="00BB43EA" w:rsidP="00BB43EA">
            <w:pPr>
              <w:jc w:val="center"/>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2,4</w:t>
            </w:r>
          </w:p>
        </w:tc>
      </w:tr>
      <w:tr w:rsidR="00BB43EA" w:rsidRPr="00BB43EA" w:rsidTr="00750BC8">
        <w:tc>
          <w:tcPr>
            <w:tcW w:w="4076" w:type="dxa"/>
          </w:tcPr>
          <w:p w:rsidR="00BB43EA" w:rsidRPr="00BB43EA" w:rsidRDefault="00BB43EA" w:rsidP="00BB43EA">
            <w:pPr>
              <w:jc w:val="center"/>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2</w:t>
            </w:r>
          </w:p>
        </w:tc>
        <w:tc>
          <w:tcPr>
            <w:tcW w:w="4077" w:type="dxa"/>
          </w:tcPr>
          <w:p w:rsidR="00BB43EA" w:rsidRPr="00BB43EA" w:rsidRDefault="00BB43EA" w:rsidP="00BB43EA">
            <w:pPr>
              <w:jc w:val="center"/>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4,8</w:t>
            </w:r>
          </w:p>
        </w:tc>
      </w:tr>
      <w:tr w:rsidR="00BB43EA" w:rsidRPr="00BB43EA" w:rsidTr="00750BC8">
        <w:tc>
          <w:tcPr>
            <w:tcW w:w="4076" w:type="dxa"/>
          </w:tcPr>
          <w:p w:rsidR="00BB43EA" w:rsidRPr="00BB43EA" w:rsidRDefault="00BB43EA" w:rsidP="00BB43EA">
            <w:pPr>
              <w:jc w:val="center"/>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3</w:t>
            </w:r>
          </w:p>
        </w:tc>
        <w:tc>
          <w:tcPr>
            <w:tcW w:w="4077" w:type="dxa"/>
          </w:tcPr>
          <w:p w:rsidR="00BB43EA" w:rsidRPr="00BB43EA" w:rsidRDefault="00BB43EA" w:rsidP="00BB43EA">
            <w:pPr>
              <w:jc w:val="center"/>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7,2</w:t>
            </w:r>
          </w:p>
        </w:tc>
      </w:tr>
      <w:tr w:rsidR="00BB43EA" w:rsidRPr="00BB43EA" w:rsidTr="00750BC8">
        <w:tc>
          <w:tcPr>
            <w:tcW w:w="4076" w:type="dxa"/>
          </w:tcPr>
          <w:p w:rsidR="00BB43EA" w:rsidRPr="00BB43EA" w:rsidRDefault="00BB43EA" w:rsidP="00BB43EA">
            <w:pPr>
              <w:jc w:val="center"/>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4</w:t>
            </w:r>
          </w:p>
        </w:tc>
        <w:tc>
          <w:tcPr>
            <w:tcW w:w="4077" w:type="dxa"/>
          </w:tcPr>
          <w:p w:rsidR="00BB43EA" w:rsidRPr="00BB43EA" w:rsidRDefault="00BB43EA" w:rsidP="00BB43EA">
            <w:pPr>
              <w:jc w:val="center"/>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9,7</w:t>
            </w:r>
          </w:p>
        </w:tc>
      </w:tr>
      <w:tr w:rsidR="00BB43EA" w:rsidRPr="00BB43EA" w:rsidTr="00750BC8">
        <w:tc>
          <w:tcPr>
            <w:tcW w:w="4076" w:type="dxa"/>
          </w:tcPr>
          <w:p w:rsidR="00BB43EA" w:rsidRPr="00BB43EA" w:rsidRDefault="00BB43EA" w:rsidP="00BB43EA">
            <w:pPr>
              <w:jc w:val="center"/>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5</w:t>
            </w:r>
          </w:p>
        </w:tc>
        <w:tc>
          <w:tcPr>
            <w:tcW w:w="4077" w:type="dxa"/>
          </w:tcPr>
          <w:p w:rsidR="00BB43EA" w:rsidRPr="00BB43EA" w:rsidRDefault="00BB43EA" w:rsidP="00BB43EA">
            <w:pPr>
              <w:jc w:val="center"/>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12,2</w:t>
            </w:r>
          </w:p>
        </w:tc>
      </w:tr>
      <w:tr w:rsidR="00BB43EA" w:rsidRPr="00BB43EA" w:rsidTr="00750BC8">
        <w:tc>
          <w:tcPr>
            <w:tcW w:w="4076" w:type="dxa"/>
          </w:tcPr>
          <w:p w:rsidR="00BB43EA" w:rsidRPr="00BB43EA" w:rsidRDefault="00BB43EA" w:rsidP="00BB43EA">
            <w:pPr>
              <w:jc w:val="center"/>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6</w:t>
            </w:r>
          </w:p>
        </w:tc>
        <w:tc>
          <w:tcPr>
            <w:tcW w:w="4077" w:type="dxa"/>
          </w:tcPr>
          <w:p w:rsidR="00BB43EA" w:rsidRPr="00BB43EA" w:rsidRDefault="00BB43EA" w:rsidP="00BB43EA">
            <w:pPr>
              <w:jc w:val="center"/>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14,7</w:t>
            </w:r>
          </w:p>
        </w:tc>
      </w:tr>
      <w:tr w:rsidR="00BB43EA" w:rsidRPr="00BB43EA" w:rsidTr="00750BC8">
        <w:tc>
          <w:tcPr>
            <w:tcW w:w="4076" w:type="dxa"/>
          </w:tcPr>
          <w:p w:rsidR="00BB43EA" w:rsidRPr="00BB43EA" w:rsidRDefault="00BB43EA" w:rsidP="00BB43EA">
            <w:pPr>
              <w:jc w:val="center"/>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7</w:t>
            </w:r>
          </w:p>
        </w:tc>
        <w:tc>
          <w:tcPr>
            <w:tcW w:w="4077" w:type="dxa"/>
          </w:tcPr>
          <w:p w:rsidR="00BB43EA" w:rsidRPr="00BB43EA" w:rsidRDefault="00BB43EA" w:rsidP="00BB43EA">
            <w:pPr>
              <w:jc w:val="center"/>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17,2</w:t>
            </w:r>
          </w:p>
        </w:tc>
      </w:tr>
      <w:tr w:rsidR="00BB43EA" w:rsidRPr="00BB43EA" w:rsidTr="00750BC8">
        <w:tc>
          <w:tcPr>
            <w:tcW w:w="4076" w:type="dxa"/>
          </w:tcPr>
          <w:p w:rsidR="00BB43EA" w:rsidRPr="00BB43EA" w:rsidRDefault="00BB43EA" w:rsidP="00BB43EA">
            <w:pPr>
              <w:jc w:val="center"/>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8</w:t>
            </w:r>
          </w:p>
        </w:tc>
        <w:tc>
          <w:tcPr>
            <w:tcW w:w="4077" w:type="dxa"/>
          </w:tcPr>
          <w:p w:rsidR="00BB43EA" w:rsidRPr="00BB43EA" w:rsidRDefault="00BB43EA" w:rsidP="00BB43EA">
            <w:pPr>
              <w:jc w:val="center"/>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19,8</w:t>
            </w:r>
          </w:p>
        </w:tc>
      </w:tr>
      <w:tr w:rsidR="00BB43EA" w:rsidRPr="00BB43EA" w:rsidTr="00750BC8">
        <w:tc>
          <w:tcPr>
            <w:tcW w:w="4076" w:type="dxa"/>
          </w:tcPr>
          <w:p w:rsidR="00BB43EA" w:rsidRPr="00BB43EA" w:rsidRDefault="00BB43EA" w:rsidP="00BB43EA">
            <w:pPr>
              <w:jc w:val="center"/>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9</w:t>
            </w:r>
          </w:p>
        </w:tc>
        <w:tc>
          <w:tcPr>
            <w:tcW w:w="4077" w:type="dxa"/>
          </w:tcPr>
          <w:p w:rsidR="00BB43EA" w:rsidRPr="00BB43EA" w:rsidRDefault="00BB43EA" w:rsidP="00BB43EA">
            <w:pPr>
              <w:jc w:val="center"/>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22,4</w:t>
            </w:r>
          </w:p>
        </w:tc>
      </w:tr>
      <w:tr w:rsidR="00BB43EA" w:rsidRPr="00BB43EA" w:rsidTr="00750BC8">
        <w:tc>
          <w:tcPr>
            <w:tcW w:w="4076" w:type="dxa"/>
          </w:tcPr>
          <w:p w:rsidR="00BB43EA" w:rsidRPr="00BB43EA" w:rsidRDefault="00BB43EA" w:rsidP="00BB43EA">
            <w:pPr>
              <w:jc w:val="center"/>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10</w:t>
            </w:r>
          </w:p>
        </w:tc>
        <w:tc>
          <w:tcPr>
            <w:tcW w:w="4077" w:type="dxa"/>
          </w:tcPr>
          <w:p w:rsidR="00BB43EA" w:rsidRPr="00BB43EA" w:rsidRDefault="00BB43EA" w:rsidP="00BB43EA">
            <w:pPr>
              <w:jc w:val="center"/>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25,0</w:t>
            </w:r>
          </w:p>
        </w:tc>
      </w:tr>
    </w:tbl>
    <w:p w:rsidR="00BB43EA" w:rsidRPr="00BB43EA" w:rsidRDefault="00BB43EA" w:rsidP="00BB43EA">
      <w:pPr>
        <w:pStyle w:val="ListParagraph"/>
        <w:numPr>
          <w:ilvl w:val="1"/>
          <w:numId w:val="42"/>
        </w:numPr>
        <w:spacing w:after="0" w:line="480" w:lineRule="auto"/>
        <w:ind w:left="567" w:hanging="567"/>
        <w:jc w:val="both"/>
        <w:rPr>
          <w:rFonts w:ascii="Times New Roman" w:eastAsiaTheme="minorEastAsia" w:hAnsi="Times New Roman" w:cs="Times New Roman"/>
          <w:b/>
          <w:sz w:val="24"/>
          <w:szCs w:val="24"/>
        </w:rPr>
      </w:pPr>
      <w:r w:rsidRPr="00BB43EA">
        <w:rPr>
          <w:rFonts w:ascii="Times New Roman" w:eastAsiaTheme="minorEastAsia" w:hAnsi="Times New Roman" w:cs="Times New Roman"/>
          <w:b/>
          <w:sz w:val="24"/>
          <w:szCs w:val="24"/>
        </w:rPr>
        <w:lastRenderedPageBreak/>
        <w:t>Penentuan Kadar Sukrosa Pada Campuran Bahan Baku</w:t>
      </w:r>
    </w:p>
    <w:p w:rsidR="00BB43EA" w:rsidRPr="00BB43EA" w:rsidRDefault="00BB43EA" w:rsidP="00BB43EA">
      <w:pPr>
        <w:pStyle w:val="ListParagraph"/>
        <w:spacing w:line="480" w:lineRule="auto"/>
        <w:ind w:left="0" w:firstLine="284"/>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Cara kerja dari analisis ini antara lain :</w:t>
      </w:r>
    </w:p>
    <w:p w:rsidR="00BB43EA" w:rsidRPr="00BB43EA" w:rsidRDefault="00BB43EA" w:rsidP="00BB43EA">
      <w:pPr>
        <w:pStyle w:val="ListParagraph"/>
        <w:numPr>
          <w:ilvl w:val="0"/>
          <w:numId w:val="43"/>
        </w:numPr>
        <w:spacing w:before="120" w:after="0" w:line="480" w:lineRule="auto"/>
        <w:ind w:left="284" w:hanging="284"/>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Penetapan kadar gula pereduksi setelah inversi</w:t>
      </w:r>
    </w:p>
    <w:p w:rsidR="00BB43EA" w:rsidRPr="00BB43EA" w:rsidRDefault="00BB43EA" w:rsidP="00BB43EA">
      <w:pPr>
        <w:pStyle w:val="ListParagraph"/>
        <w:spacing w:line="480" w:lineRule="auto"/>
        <w:ind w:left="0" w:firstLine="284"/>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Sampel sebanyak 2 gram dimasukkan ke dalam erlenmeyer, ditambahkan 50 ml aquadest dan 10 ml HCL pekat, dipanaskan selama 15 menit dihitung pada letupan pertama. Dinginkan, tambahkan indikator PP, NaOH 30% hingga warnanya merah muda. Jika kelebihan NaOH, tambahkan HCl 9,5 N hingga netral. Tanda bataskan dengan aquadest dalam labu ukur 100 ml (B). Dipipet 10 ml sampel B, ditambahkan 10 ml larutan Luff Schoorl dan 10 ml aquadest. Dipanaskan selama 10 menit dihitung dari letupan pertama. Kemudian dinginkan di air mengalir. Setelah dingin, tambahkan 10 ml H</w:t>
      </w:r>
      <w:r w:rsidRPr="00BB43EA">
        <w:rPr>
          <w:rFonts w:ascii="Times New Roman" w:eastAsiaTheme="minorEastAsia" w:hAnsi="Times New Roman" w:cs="Times New Roman"/>
          <w:sz w:val="24"/>
          <w:szCs w:val="24"/>
          <w:vertAlign w:val="subscript"/>
        </w:rPr>
        <w:t>2</w:t>
      </w:r>
      <w:r w:rsidRPr="00BB43EA">
        <w:rPr>
          <w:rFonts w:ascii="Times New Roman" w:eastAsiaTheme="minorEastAsia" w:hAnsi="Times New Roman" w:cs="Times New Roman"/>
          <w:sz w:val="24"/>
          <w:szCs w:val="24"/>
        </w:rPr>
        <w:t>SO</w:t>
      </w:r>
      <w:r w:rsidRPr="00BB43EA">
        <w:rPr>
          <w:rFonts w:ascii="Times New Roman" w:eastAsiaTheme="minorEastAsia" w:hAnsi="Times New Roman" w:cs="Times New Roman"/>
          <w:sz w:val="24"/>
          <w:szCs w:val="24"/>
          <w:vertAlign w:val="subscript"/>
        </w:rPr>
        <w:t>4</w:t>
      </w:r>
      <w:r w:rsidRPr="00BB43EA">
        <w:rPr>
          <w:rFonts w:ascii="Times New Roman" w:eastAsiaTheme="minorEastAsia" w:hAnsi="Times New Roman" w:cs="Times New Roman"/>
          <w:sz w:val="24"/>
          <w:szCs w:val="24"/>
        </w:rPr>
        <w:t xml:space="preserve"> 6N dan 1,5 gram KI. Titrasi dengan Na</w:t>
      </w:r>
      <w:r w:rsidRPr="00BB43EA">
        <w:rPr>
          <w:rFonts w:ascii="Times New Roman" w:eastAsiaTheme="minorEastAsia" w:hAnsi="Times New Roman" w:cs="Times New Roman"/>
          <w:sz w:val="24"/>
          <w:szCs w:val="24"/>
          <w:vertAlign w:val="subscript"/>
        </w:rPr>
        <w:t>2</w:t>
      </w:r>
      <w:r w:rsidRPr="00BB43EA">
        <w:rPr>
          <w:rFonts w:ascii="Times New Roman" w:eastAsiaTheme="minorEastAsia" w:hAnsi="Times New Roman" w:cs="Times New Roman"/>
          <w:sz w:val="24"/>
          <w:szCs w:val="24"/>
        </w:rPr>
        <w:t>S</w:t>
      </w:r>
      <w:r w:rsidRPr="00BB43EA">
        <w:rPr>
          <w:rFonts w:ascii="Times New Roman" w:eastAsiaTheme="minorEastAsia" w:hAnsi="Times New Roman" w:cs="Times New Roman"/>
          <w:sz w:val="24"/>
          <w:szCs w:val="24"/>
          <w:vertAlign w:val="subscript"/>
        </w:rPr>
        <w:t>2</w:t>
      </w:r>
      <w:r w:rsidRPr="00BB43EA">
        <w:rPr>
          <w:rFonts w:ascii="Times New Roman" w:eastAsiaTheme="minorEastAsia" w:hAnsi="Times New Roman" w:cs="Times New Roman"/>
          <w:sz w:val="24"/>
          <w:szCs w:val="24"/>
        </w:rPr>
        <w:t>O</w:t>
      </w:r>
      <w:r w:rsidRPr="00BB43EA">
        <w:rPr>
          <w:rFonts w:ascii="Times New Roman" w:eastAsiaTheme="minorEastAsia" w:hAnsi="Times New Roman" w:cs="Times New Roman"/>
          <w:sz w:val="24"/>
          <w:szCs w:val="24"/>
          <w:vertAlign w:val="subscript"/>
        </w:rPr>
        <w:t>3</w:t>
      </w:r>
      <w:r w:rsidRPr="00BB43EA">
        <w:rPr>
          <w:rFonts w:ascii="Times New Roman" w:eastAsiaTheme="minorEastAsia" w:hAnsi="Times New Roman" w:cs="Times New Roman"/>
          <w:sz w:val="24"/>
          <w:szCs w:val="24"/>
        </w:rPr>
        <w:t xml:space="preserve"> 0,1 N sampai warna TAT kuning jerami. Kemudian tambahkan amilum 1 ml, titrasi kembali sampai TAT warna biru hilang (putih). Kemudian hitung kadar gula setelah inversi.</w:t>
      </w:r>
    </w:p>
    <w:p w:rsidR="00BB43EA" w:rsidRPr="00BB43EA" w:rsidRDefault="00BB43EA" w:rsidP="00BB43EA">
      <w:pPr>
        <w:pStyle w:val="ListParagraph"/>
        <w:spacing w:line="480" w:lineRule="auto"/>
        <w:ind w:left="0"/>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Rumus Perhitungan :</w:t>
      </w:r>
    </w:p>
    <w:p w:rsidR="00BB43EA" w:rsidRPr="00BB43EA" w:rsidRDefault="00BB43EA" w:rsidP="00BB43EA">
      <w:pPr>
        <w:pStyle w:val="ListParagraph"/>
        <w:spacing w:line="480" w:lineRule="auto"/>
        <w:ind w:left="0"/>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ml Na</w:t>
      </w:r>
      <w:r w:rsidRPr="00BB43EA">
        <w:rPr>
          <w:rFonts w:ascii="Times New Roman" w:eastAsiaTheme="minorEastAsia" w:hAnsi="Times New Roman" w:cs="Times New Roman"/>
          <w:sz w:val="24"/>
          <w:szCs w:val="24"/>
          <w:vertAlign w:val="subscript"/>
        </w:rPr>
        <w:t>2</w:t>
      </w:r>
      <w:r w:rsidRPr="00BB43EA">
        <w:rPr>
          <w:rFonts w:ascii="Times New Roman" w:eastAsiaTheme="minorEastAsia" w:hAnsi="Times New Roman" w:cs="Times New Roman"/>
          <w:sz w:val="24"/>
          <w:szCs w:val="24"/>
        </w:rPr>
        <w:t>S</w:t>
      </w:r>
      <w:r w:rsidRPr="00BB43EA">
        <w:rPr>
          <w:rFonts w:ascii="Times New Roman" w:eastAsiaTheme="minorEastAsia" w:hAnsi="Times New Roman" w:cs="Times New Roman"/>
          <w:sz w:val="24"/>
          <w:szCs w:val="24"/>
          <w:vertAlign w:val="subscript"/>
        </w:rPr>
        <w:t>2</w:t>
      </w:r>
      <w:r w:rsidRPr="00BB43EA">
        <w:rPr>
          <w:rFonts w:ascii="Times New Roman" w:eastAsiaTheme="minorEastAsia" w:hAnsi="Times New Roman" w:cs="Times New Roman"/>
          <w:sz w:val="24"/>
          <w:szCs w:val="24"/>
        </w:rPr>
        <w:t>O</w:t>
      </w:r>
      <w:r w:rsidRPr="00BB43EA">
        <w:rPr>
          <w:rFonts w:ascii="Times New Roman" w:eastAsiaTheme="minorEastAsia" w:hAnsi="Times New Roman" w:cs="Times New Roman"/>
          <w:sz w:val="24"/>
          <w:szCs w:val="24"/>
          <w:vertAlign w:val="subscript"/>
        </w:rPr>
        <w:t>3</w:t>
      </w:r>
      <w:r w:rsidRPr="00BB43EA">
        <w:rPr>
          <w:rFonts w:ascii="Times New Roman" w:eastAsiaTheme="minorEastAsia" w:hAnsi="Times New Roman" w:cs="Times New Roman"/>
          <w:sz w:val="24"/>
          <w:szCs w:val="24"/>
        </w:rPr>
        <w:t xml:space="preserve"> = (Vb-Vs) x N Na</w:t>
      </w:r>
      <w:r w:rsidRPr="00BB43EA">
        <w:rPr>
          <w:rFonts w:ascii="Times New Roman" w:eastAsiaTheme="minorEastAsia" w:hAnsi="Times New Roman" w:cs="Times New Roman"/>
          <w:sz w:val="24"/>
          <w:szCs w:val="24"/>
          <w:vertAlign w:val="subscript"/>
        </w:rPr>
        <w:t>2</w:t>
      </w:r>
      <w:r w:rsidRPr="00BB43EA">
        <w:rPr>
          <w:rFonts w:ascii="Times New Roman" w:eastAsiaTheme="minorEastAsia" w:hAnsi="Times New Roman" w:cs="Times New Roman"/>
          <w:sz w:val="24"/>
          <w:szCs w:val="24"/>
        </w:rPr>
        <w:t>S</w:t>
      </w:r>
      <w:r w:rsidRPr="00BB43EA">
        <w:rPr>
          <w:rFonts w:ascii="Times New Roman" w:eastAsiaTheme="minorEastAsia" w:hAnsi="Times New Roman" w:cs="Times New Roman"/>
          <w:sz w:val="24"/>
          <w:szCs w:val="24"/>
          <w:vertAlign w:val="subscript"/>
        </w:rPr>
        <w:t>2</w:t>
      </w:r>
      <w:r w:rsidRPr="00BB43EA">
        <w:rPr>
          <w:rFonts w:ascii="Times New Roman" w:eastAsiaTheme="minorEastAsia" w:hAnsi="Times New Roman" w:cs="Times New Roman"/>
          <w:sz w:val="24"/>
          <w:szCs w:val="24"/>
        </w:rPr>
        <w:t>O</w:t>
      </w:r>
      <w:r w:rsidRPr="00BB43EA">
        <w:rPr>
          <w:rFonts w:ascii="Times New Roman" w:eastAsiaTheme="minorEastAsia" w:hAnsi="Times New Roman" w:cs="Times New Roman"/>
          <w:sz w:val="24"/>
          <w:szCs w:val="24"/>
          <w:vertAlign w:val="subscript"/>
        </w:rPr>
        <w:t>3</w:t>
      </w:r>
    </w:p>
    <w:p w:rsidR="00BB43EA" w:rsidRPr="00BB43EA" w:rsidRDefault="00BB43EA" w:rsidP="00BB43EA">
      <w:pPr>
        <w:pStyle w:val="ListParagraph"/>
        <w:spacing w:line="480" w:lineRule="auto"/>
        <w:ind w:left="0"/>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 xml:space="preserve">kadar gula invert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mg glukosa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tabel</m:t>
                </m:r>
              </m:e>
            </m:d>
            <m:r>
              <w:rPr>
                <w:rFonts w:ascii="Cambria Math" w:eastAsiaTheme="minorEastAsia" w:hAnsi="Cambria Math" w:cs="Times New Roman"/>
                <w:sz w:val="24"/>
                <w:szCs w:val="24"/>
              </w:rPr>
              <m:t>×FP</m:t>
            </m:r>
          </m:num>
          <m:den>
            <m:r>
              <w:rPr>
                <w:rFonts w:ascii="Cambria Math" w:eastAsiaTheme="minorEastAsia" w:hAnsi="Cambria Math" w:cs="Times New Roman"/>
                <w:sz w:val="24"/>
                <w:szCs w:val="24"/>
              </w:rPr>
              <m:t>Ws × 1000</m:t>
            </m:r>
          </m:den>
        </m:f>
        <m:r>
          <w:rPr>
            <w:rFonts w:ascii="Cambria Math" w:eastAsiaTheme="minorEastAsia" w:hAnsi="Cambria Math" w:cs="Times New Roman"/>
            <w:sz w:val="24"/>
            <w:szCs w:val="24"/>
          </w:rPr>
          <m:t xml:space="preserve"> ×100%</m:t>
        </m:r>
      </m:oMath>
    </w:p>
    <w:p w:rsidR="00BB43EA" w:rsidRPr="00BB43EA" w:rsidRDefault="00BB43EA" w:rsidP="00BB43EA">
      <w:pPr>
        <w:pStyle w:val="ListParagraph"/>
        <w:spacing w:line="480" w:lineRule="auto"/>
        <w:ind w:left="0"/>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kadar disakarida = (kadar gula setelah inversi–kadar gula sebelum inversi) x 0,95</w:t>
      </w:r>
    </w:p>
    <w:p w:rsidR="00BB43EA" w:rsidRPr="00BB43EA" w:rsidRDefault="00BB43EA" w:rsidP="00BB43EA">
      <w:pPr>
        <w:pStyle w:val="ListParagraph"/>
        <w:spacing w:line="480" w:lineRule="auto"/>
        <w:ind w:left="0"/>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kadar gula total = kadar gula sebelum inversi + kadar disakarida (sukrosa)</w:t>
      </w:r>
    </w:p>
    <w:p w:rsidR="00BB43EA" w:rsidRPr="00BB43EA" w:rsidRDefault="00BB43EA" w:rsidP="00BB43EA">
      <w:pPr>
        <w:pStyle w:val="ListParagraph"/>
        <w:spacing w:line="480" w:lineRule="auto"/>
        <w:ind w:left="0"/>
        <w:jc w:val="both"/>
        <w:rPr>
          <w:rFonts w:ascii="Times New Roman" w:eastAsiaTheme="minorEastAsia" w:hAnsi="Times New Roman" w:cs="Times New Roman"/>
          <w:sz w:val="24"/>
          <w:szCs w:val="24"/>
        </w:rPr>
      </w:pPr>
    </w:p>
    <w:p w:rsidR="00BB43EA" w:rsidRPr="00BB43EA" w:rsidRDefault="00BB43EA" w:rsidP="00BB43EA">
      <w:pPr>
        <w:pStyle w:val="ListParagraph"/>
        <w:spacing w:line="480" w:lineRule="auto"/>
        <w:ind w:left="0"/>
        <w:jc w:val="both"/>
        <w:rPr>
          <w:rFonts w:ascii="Times New Roman" w:eastAsiaTheme="minorEastAsia" w:hAnsi="Times New Roman" w:cs="Times New Roman"/>
          <w:sz w:val="24"/>
          <w:szCs w:val="24"/>
        </w:rPr>
      </w:pPr>
    </w:p>
    <w:p w:rsidR="00BB43EA" w:rsidRPr="00BB43EA" w:rsidRDefault="00BB43EA" w:rsidP="00BB43EA">
      <w:pPr>
        <w:pStyle w:val="ListParagraph"/>
        <w:spacing w:line="480" w:lineRule="auto"/>
        <w:ind w:left="0"/>
        <w:jc w:val="both"/>
        <w:rPr>
          <w:rFonts w:ascii="Times New Roman" w:eastAsiaTheme="minorEastAsia" w:hAnsi="Times New Roman" w:cs="Times New Roman"/>
          <w:sz w:val="24"/>
          <w:szCs w:val="24"/>
        </w:rPr>
      </w:pPr>
    </w:p>
    <w:p w:rsidR="00BB43EA" w:rsidRPr="00BB43EA" w:rsidRDefault="00BB43EA" w:rsidP="00BB43EA">
      <w:pPr>
        <w:pStyle w:val="ListParagraph"/>
        <w:numPr>
          <w:ilvl w:val="1"/>
          <w:numId w:val="42"/>
        </w:numPr>
        <w:spacing w:after="0" w:line="480" w:lineRule="auto"/>
        <w:ind w:left="567" w:hanging="567"/>
        <w:jc w:val="both"/>
        <w:rPr>
          <w:rFonts w:ascii="Times New Roman" w:eastAsiaTheme="minorEastAsia" w:hAnsi="Times New Roman" w:cs="Times New Roman"/>
          <w:b/>
          <w:sz w:val="24"/>
          <w:szCs w:val="24"/>
        </w:rPr>
      </w:pPr>
      <w:r w:rsidRPr="00BB43EA">
        <w:rPr>
          <w:rFonts w:ascii="Times New Roman" w:eastAsiaTheme="minorEastAsia" w:hAnsi="Times New Roman" w:cs="Times New Roman"/>
          <w:b/>
          <w:sz w:val="24"/>
          <w:szCs w:val="24"/>
        </w:rPr>
        <w:lastRenderedPageBreak/>
        <w:t xml:space="preserve"> Penentuan Kadar Vitamin C (Iodimetri)</w:t>
      </w:r>
    </w:p>
    <w:p w:rsidR="00BB43EA" w:rsidRPr="00BB43EA" w:rsidRDefault="00BB43EA" w:rsidP="00BB43EA">
      <w:pPr>
        <w:pStyle w:val="ListParagraph"/>
        <w:spacing w:line="480" w:lineRule="auto"/>
        <w:ind w:left="0" w:firstLine="283"/>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Tujuan dari metode ini adalah untuk menentukan kadar vitamin C dalam permen jelly buah salak.</w:t>
      </w:r>
    </w:p>
    <w:p w:rsidR="00BB43EA" w:rsidRPr="00BB43EA" w:rsidRDefault="00BB43EA" w:rsidP="00BB43EA">
      <w:pPr>
        <w:pStyle w:val="ListParagraph"/>
        <w:spacing w:line="480" w:lineRule="auto"/>
        <w:ind w:left="0" w:firstLine="283"/>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Prinsip yang digunakan pada metode ini adalah berdasarkan pada titrasi langsung yang ditandai dengan TAT berwarna biru. Dimana I</w:t>
      </w:r>
      <w:r w:rsidRPr="00BB43EA">
        <w:rPr>
          <w:rFonts w:ascii="Times New Roman" w:eastAsiaTheme="minorEastAsia" w:hAnsi="Times New Roman" w:cs="Times New Roman"/>
          <w:sz w:val="24"/>
          <w:szCs w:val="24"/>
          <w:vertAlign w:val="subscript"/>
        </w:rPr>
        <w:t>2</w:t>
      </w:r>
      <w:r w:rsidRPr="00BB43EA">
        <w:rPr>
          <w:rFonts w:ascii="Times New Roman" w:eastAsiaTheme="minorEastAsia" w:hAnsi="Times New Roman" w:cs="Times New Roman"/>
          <w:sz w:val="24"/>
          <w:szCs w:val="24"/>
        </w:rPr>
        <w:t xml:space="preserve"> sebagai pentiter secara langsung mentitrasi vitamin C.</w:t>
      </w:r>
    </w:p>
    <w:p w:rsidR="00BB43EA" w:rsidRPr="00BB43EA" w:rsidRDefault="00BB43EA" w:rsidP="00BB43EA">
      <w:pPr>
        <w:pStyle w:val="ListParagraph"/>
        <w:spacing w:line="480" w:lineRule="auto"/>
        <w:ind w:left="0" w:firstLine="283"/>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Cara kerja dari analisis ini adalah sebanyak 5 gram sampel dimasukkan ke dalam labu erlenmeyer dan ditambahkan 100 ml aquadest dan 5ml amilum. Kemudian dititrasi dengan I</w:t>
      </w:r>
      <w:r w:rsidRPr="00BB43EA">
        <w:rPr>
          <w:rFonts w:ascii="Times New Roman" w:eastAsiaTheme="minorEastAsia" w:hAnsi="Times New Roman" w:cs="Times New Roman"/>
          <w:sz w:val="24"/>
          <w:szCs w:val="24"/>
          <w:vertAlign w:val="subscript"/>
        </w:rPr>
        <w:t>2</w:t>
      </w:r>
      <w:r w:rsidRPr="00BB43EA">
        <w:rPr>
          <w:rFonts w:ascii="Times New Roman" w:eastAsiaTheme="minorEastAsia" w:hAnsi="Times New Roman" w:cs="Times New Roman"/>
          <w:sz w:val="24"/>
          <w:szCs w:val="24"/>
        </w:rPr>
        <w:t xml:space="preserve"> sampai menghasilkan TAT warna biru.</w:t>
      </w:r>
    </w:p>
    <w:p w:rsidR="00BB43EA" w:rsidRPr="00BB43EA" w:rsidRDefault="00BB43EA" w:rsidP="00BB43EA">
      <w:pPr>
        <w:pStyle w:val="ListParagraph"/>
        <w:spacing w:line="480" w:lineRule="auto"/>
        <w:ind w:left="0"/>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Rumus Perhitungan :</w:t>
      </w:r>
    </w:p>
    <w:p w:rsidR="00BB43EA" w:rsidRPr="00BB43EA" w:rsidRDefault="00BB43EA" w:rsidP="00BB43EA">
      <w:pPr>
        <w:pStyle w:val="ListParagraph"/>
        <w:spacing w:line="480" w:lineRule="auto"/>
        <w:ind w:left="0"/>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 xml:space="preserve">Kadar Vitamin C =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V ×N</m:t>
                </m:r>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×BE vit. C</m:t>
            </m:r>
          </m:num>
          <m:den>
            <m:r>
              <w:rPr>
                <w:rFonts w:ascii="Cambria Math" w:eastAsiaTheme="minorEastAsia" w:hAnsi="Cambria Math" w:cs="Times New Roman"/>
                <w:sz w:val="24"/>
                <w:szCs w:val="24"/>
              </w:rPr>
              <m:t>Ws</m:t>
            </m:r>
          </m:den>
        </m:f>
        <m:r>
          <w:rPr>
            <w:rFonts w:ascii="Cambria Math" w:eastAsiaTheme="minorEastAsia" w:hAnsi="Cambria Math" w:cs="Times New Roman"/>
            <w:sz w:val="24"/>
            <w:szCs w:val="24"/>
          </w:rPr>
          <m:t>×100%</m:t>
        </m:r>
      </m:oMath>
    </w:p>
    <w:p w:rsidR="00BB43EA" w:rsidRPr="00BB43EA" w:rsidRDefault="00BB43EA" w:rsidP="00BB43EA">
      <w:pPr>
        <w:pStyle w:val="ListParagraph"/>
        <w:spacing w:line="480" w:lineRule="auto"/>
        <w:ind w:left="0"/>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Contoh Perhitungan :</w:t>
      </w:r>
    </w:p>
    <w:p w:rsidR="00BB43EA" w:rsidRPr="00BB43EA" w:rsidRDefault="00BB43EA" w:rsidP="00BB43EA">
      <w:pPr>
        <w:pStyle w:val="ListParagraph"/>
        <w:spacing w:line="480" w:lineRule="auto"/>
        <w:ind w:left="0"/>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 xml:space="preserve">Diketahui : </w:t>
      </w:r>
    </w:p>
    <w:p w:rsidR="00BB43EA" w:rsidRPr="00BB43EA" w:rsidRDefault="00BB43EA" w:rsidP="00BB43EA">
      <w:pPr>
        <w:pStyle w:val="ListParagraph"/>
        <w:spacing w:line="480" w:lineRule="auto"/>
        <w:ind w:left="0"/>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Ws = 2,01 gram</w:t>
      </w:r>
    </w:p>
    <w:p w:rsidR="00BB43EA" w:rsidRPr="00BB43EA" w:rsidRDefault="00BB43EA" w:rsidP="00BB43EA">
      <w:pPr>
        <w:pStyle w:val="ListParagraph"/>
        <w:spacing w:line="480" w:lineRule="auto"/>
        <w:ind w:left="0"/>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V I</w:t>
      </w:r>
      <w:r w:rsidRPr="00BB43EA">
        <w:rPr>
          <w:rFonts w:ascii="Times New Roman" w:eastAsiaTheme="minorEastAsia" w:hAnsi="Times New Roman" w:cs="Times New Roman"/>
          <w:sz w:val="24"/>
          <w:szCs w:val="24"/>
          <w:vertAlign w:val="subscript"/>
        </w:rPr>
        <w:t>2</w:t>
      </w:r>
      <w:r w:rsidRPr="00BB43EA">
        <w:rPr>
          <w:rFonts w:ascii="Times New Roman" w:eastAsiaTheme="minorEastAsia" w:hAnsi="Times New Roman" w:cs="Times New Roman"/>
          <w:sz w:val="24"/>
          <w:szCs w:val="24"/>
        </w:rPr>
        <w:t xml:space="preserve"> = 1,30 ml</w:t>
      </w:r>
    </w:p>
    <w:p w:rsidR="00BB43EA" w:rsidRPr="00BB43EA" w:rsidRDefault="00BB43EA" w:rsidP="00BB43EA">
      <w:pPr>
        <w:pStyle w:val="ListParagraph"/>
        <w:spacing w:line="480" w:lineRule="auto"/>
        <w:ind w:left="0"/>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N I</w:t>
      </w:r>
      <w:r w:rsidRPr="00BB43EA">
        <w:rPr>
          <w:rFonts w:ascii="Times New Roman" w:eastAsiaTheme="minorEastAsia" w:hAnsi="Times New Roman" w:cs="Times New Roman"/>
          <w:sz w:val="24"/>
          <w:szCs w:val="24"/>
          <w:vertAlign w:val="subscript"/>
        </w:rPr>
        <w:t>2</w:t>
      </w:r>
      <w:r w:rsidRPr="00BB43EA">
        <w:rPr>
          <w:rFonts w:ascii="Times New Roman" w:eastAsiaTheme="minorEastAsia" w:hAnsi="Times New Roman" w:cs="Times New Roman"/>
          <w:sz w:val="24"/>
          <w:szCs w:val="24"/>
        </w:rPr>
        <w:t xml:space="preserve"> = 0,095 N</w:t>
      </w:r>
    </w:p>
    <w:p w:rsidR="00BB43EA" w:rsidRPr="00BB43EA" w:rsidRDefault="00BB43EA" w:rsidP="00BB43EA">
      <w:pPr>
        <w:pStyle w:val="ListParagraph"/>
        <w:spacing w:line="480" w:lineRule="auto"/>
        <w:ind w:left="0"/>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BE vit. C = 88,065</w:t>
      </w:r>
    </w:p>
    <w:p w:rsidR="00BB43EA" w:rsidRPr="00BB43EA" w:rsidRDefault="00BB43EA" w:rsidP="00BB43EA">
      <w:pPr>
        <w:pStyle w:val="ListParagraph"/>
        <w:spacing w:line="480" w:lineRule="auto"/>
        <w:ind w:left="0"/>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Jawab:</w:t>
      </w:r>
    </w:p>
    <w:p w:rsidR="00BB43EA" w:rsidRPr="00BB43EA" w:rsidRDefault="00BB43EA" w:rsidP="00BB43EA">
      <w:pPr>
        <w:pStyle w:val="ListParagraph"/>
        <w:spacing w:line="480" w:lineRule="auto"/>
        <w:ind w:left="0"/>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 xml:space="preserve">Kadar Vitamin C =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V ×N</m:t>
                </m:r>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×BE vit. C</m:t>
            </m:r>
          </m:num>
          <m:den>
            <m:r>
              <w:rPr>
                <w:rFonts w:ascii="Cambria Math" w:eastAsiaTheme="minorEastAsia" w:hAnsi="Cambria Math" w:cs="Times New Roman"/>
                <w:sz w:val="24"/>
                <w:szCs w:val="24"/>
              </w:rPr>
              <m:t>Ws</m:t>
            </m:r>
          </m:den>
        </m:f>
        <m:r>
          <w:rPr>
            <w:rFonts w:ascii="Cambria Math" w:eastAsiaTheme="minorEastAsia" w:hAnsi="Cambria Math" w:cs="Times New Roman"/>
            <w:sz w:val="24"/>
            <w:szCs w:val="24"/>
          </w:rPr>
          <m:t>×100%</m:t>
        </m:r>
      </m:oMath>
    </w:p>
    <w:p w:rsidR="00BB43EA" w:rsidRPr="00BB43EA" w:rsidRDefault="00BB43EA" w:rsidP="00BB43EA">
      <w:pPr>
        <w:pStyle w:val="ListParagraph"/>
        <w:tabs>
          <w:tab w:val="left" w:pos="1701"/>
        </w:tabs>
        <w:spacing w:line="480" w:lineRule="auto"/>
        <w:ind w:left="0"/>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ab/>
        <w:t xml:space="preserve">=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1,30 ×0,095</m:t>
                </m:r>
              </m:e>
            </m:d>
            <m:r>
              <w:rPr>
                <w:rFonts w:ascii="Cambria Math" w:eastAsiaTheme="minorEastAsia" w:hAnsi="Cambria Math" w:cs="Times New Roman"/>
                <w:sz w:val="24"/>
                <w:szCs w:val="24"/>
              </w:rPr>
              <m:t>× 88,065</m:t>
            </m:r>
          </m:num>
          <m:den>
            <m:r>
              <w:rPr>
                <w:rFonts w:ascii="Cambria Math" w:eastAsiaTheme="minorEastAsia" w:hAnsi="Cambria Math" w:cs="Times New Roman"/>
                <w:sz w:val="24"/>
                <w:szCs w:val="24"/>
              </w:rPr>
              <m:t>2,01</m:t>
            </m:r>
          </m:den>
        </m:f>
        <m:r>
          <w:rPr>
            <w:rFonts w:ascii="Cambria Math" w:eastAsiaTheme="minorEastAsia" w:hAnsi="Cambria Math" w:cs="Times New Roman"/>
            <w:sz w:val="24"/>
            <w:szCs w:val="24"/>
          </w:rPr>
          <m:t>×100%</m:t>
        </m:r>
      </m:oMath>
    </w:p>
    <w:p w:rsidR="00BB43EA" w:rsidRPr="00BB43EA" w:rsidRDefault="00BB43EA" w:rsidP="00BB43EA">
      <w:pPr>
        <w:pStyle w:val="ListParagraph"/>
        <w:tabs>
          <w:tab w:val="left" w:pos="1701"/>
        </w:tabs>
        <w:spacing w:line="480" w:lineRule="auto"/>
        <w:ind w:left="0"/>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ab/>
        <w:t>= 5,41 mg vit. C / 100 g bahan</w:t>
      </w:r>
    </w:p>
    <w:p w:rsidR="00BB43EA" w:rsidRPr="00BB43EA" w:rsidRDefault="00BB43EA" w:rsidP="00BB43EA">
      <w:pPr>
        <w:pStyle w:val="ListParagraph"/>
        <w:numPr>
          <w:ilvl w:val="1"/>
          <w:numId w:val="42"/>
        </w:numPr>
        <w:spacing w:after="0" w:line="480" w:lineRule="auto"/>
        <w:ind w:left="567" w:hanging="567"/>
        <w:jc w:val="both"/>
        <w:rPr>
          <w:rFonts w:ascii="Times New Roman" w:eastAsiaTheme="minorEastAsia" w:hAnsi="Times New Roman" w:cs="Times New Roman"/>
          <w:b/>
          <w:sz w:val="24"/>
          <w:szCs w:val="24"/>
        </w:rPr>
      </w:pPr>
      <w:r w:rsidRPr="00BB43EA">
        <w:rPr>
          <w:rFonts w:ascii="Times New Roman" w:eastAsiaTheme="minorEastAsia" w:hAnsi="Times New Roman" w:cs="Times New Roman"/>
          <w:b/>
          <w:sz w:val="24"/>
          <w:szCs w:val="24"/>
        </w:rPr>
        <w:lastRenderedPageBreak/>
        <w:t>Penentuan Kadar Anti Oksidan (Metode DPPH) (Blois, 1958)</w:t>
      </w:r>
    </w:p>
    <w:p w:rsidR="00BB43EA" w:rsidRPr="00BB43EA" w:rsidRDefault="00BB43EA" w:rsidP="00BB43EA">
      <w:pPr>
        <w:pStyle w:val="ListParagraph"/>
        <w:spacing w:line="480" w:lineRule="auto"/>
        <w:ind w:left="0" w:firstLine="284"/>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Ekstrak sampel dilarutkan dalam metanol dan dibuat dalam berbagai konsentrasi (10,30,50, dan 70 ppm). Masing-masing dimasukkan ke dalam tabung reaksi. Ke dalam tiap tabung ditambahkan 500 µl larutan DPPH 1mM dalam metanol. Volume dicukupkan sampai 5,0 ml, kemudian diinkubasi pada suhu 37</w:t>
      </w:r>
      <w:r w:rsidRPr="00BB43EA">
        <w:rPr>
          <w:rFonts w:ascii="Times New Roman" w:eastAsiaTheme="minorEastAsia" w:hAnsi="Times New Roman" w:cs="Times New Roman"/>
          <w:sz w:val="24"/>
          <w:szCs w:val="24"/>
          <w:vertAlign w:val="superscript"/>
        </w:rPr>
        <w:t>o</w:t>
      </w:r>
      <w:r w:rsidRPr="00BB43EA">
        <w:rPr>
          <w:rFonts w:ascii="Times New Roman" w:eastAsiaTheme="minorEastAsia" w:hAnsi="Times New Roman" w:cs="Times New Roman"/>
          <w:sz w:val="24"/>
          <w:szCs w:val="24"/>
        </w:rPr>
        <w:t>C selama 30 menit, selanjutnya serapannya diukur pada panjang gelombang 515 nm. Sebagai kontrol positif, dan untuk pembanding digunakan vitamin C (konsentrasi 2, 3, 4, dan 5 ppm) dan BHT (konsentrasi 2,4,6, dan 8 ppm). Nilai IC 50 dihitung masing-masing dihitung dengan menggunakan rumus persamaan regresi.</w:t>
      </w:r>
    </w:p>
    <w:p w:rsidR="00BB43EA" w:rsidRPr="00BB43EA" w:rsidRDefault="00BB43EA" w:rsidP="00BB43EA">
      <w:pPr>
        <w:pStyle w:val="ListParagraph"/>
        <w:numPr>
          <w:ilvl w:val="1"/>
          <w:numId w:val="42"/>
        </w:numPr>
        <w:spacing w:after="0" w:line="480" w:lineRule="auto"/>
        <w:ind w:left="567" w:hanging="567"/>
        <w:jc w:val="both"/>
        <w:rPr>
          <w:rFonts w:ascii="Times New Roman" w:eastAsiaTheme="minorEastAsia" w:hAnsi="Times New Roman" w:cs="Times New Roman"/>
          <w:b/>
          <w:sz w:val="24"/>
          <w:szCs w:val="24"/>
        </w:rPr>
      </w:pPr>
      <w:r w:rsidRPr="00BB43EA">
        <w:rPr>
          <w:rFonts w:ascii="Times New Roman" w:eastAsiaTheme="minorEastAsia" w:hAnsi="Times New Roman" w:cs="Times New Roman"/>
          <w:b/>
          <w:sz w:val="24"/>
          <w:szCs w:val="24"/>
        </w:rPr>
        <w:t xml:space="preserve"> Penentuan Kekerasan / Keempukan</w:t>
      </w:r>
    </w:p>
    <w:p w:rsidR="00BB43EA" w:rsidRDefault="00BB43EA" w:rsidP="00BB43EA">
      <w:pPr>
        <w:spacing w:after="0" w:line="480" w:lineRule="auto"/>
        <w:jc w:val="both"/>
        <w:rPr>
          <w:rFonts w:ascii="Times New Roman" w:eastAsiaTheme="minorEastAsia" w:hAnsi="Times New Roman" w:cs="Times New Roman"/>
          <w:sz w:val="24"/>
          <w:szCs w:val="24"/>
        </w:rPr>
      </w:pPr>
      <w:r w:rsidRPr="00BB43EA">
        <w:rPr>
          <w:rFonts w:ascii="Times New Roman" w:eastAsiaTheme="minorEastAsia" w:hAnsi="Times New Roman" w:cs="Times New Roman"/>
          <w:sz w:val="24"/>
          <w:szCs w:val="24"/>
        </w:rPr>
        <w:t>Letakkan bahan yang akan diukur kekerasannya, tepat di bawah jarum penusuk Penetrometer. Penusukan dilakukan pada bahan sebanyak 10 kali pada sepuluh tempat, hasil setiap penusukan ditunjukkan dengan angka pada skala Penetrometer. Waktu yang diperlukan untuk penekanan maksimum terhadap bahan dapat ditetapkan dengan menggunakan stop watch selama 10 detik. Lakukan percobaan seperti di atas untuk berbagai macam bahan yang tersedia. Hasil perhitungan adalah angka rata-rata yang diperoleh dari pengukuran, dan satuan yang digunakan adalah milimeter (mm) per 10 detik dengan bobot beban tertentu yang dinyatakan dalam gram atau mm/detik/gram.</w:t>
      </w:r>
    </w:p>
    <w:p w:rsidR="00BB43EA" w:rsidRDefault="00BB43EA" w:rsidP="00BB43EA">
      <w:pPr>
        <w:spacing w:after="0" w:line="480" w:lineRule="auto"/>
        <w:jc w:val="both"/>
        <w:rPr>
          <w:rFonts w:ascii="Times New Roman" w:eastAsiaTheme="minorEastAsia" w:hAnsi="Times New Roman" w:cs="Times New Roman"/>
          <w:sz w:val="24"/>
          <w:szCs w:val="24"/>
        </w:rPr>
      </w:pPr>
    </w:p>
    <w:p w:rsidR="00BB43EA" w:rsidRDefault="00BB43EA" w:rsidP="00BB43EA">
      <w:pPr>
        <w:spacing w:after="0" w:line="480" w:lineRule="auto"/>
        <w:jc w:val="both"/>
        <w:rPr>
          <w:rFonts w:ascii="Times New Roman" w:eastAsiaTheme="minorEastAsia" w:hAnsi="Times New Roman" w:cs="Times New Roman"/>
          <w:sz w:val="24"/>
          <w:szCs w:val="24"/>
        </w:rPr>
      </w:pPr>
    </w:p>
    <w:p w:rsidR="00BB43EA" w:rsidRPr="00BB43EA" w:rsidRDefault="00BB43EA" w:rsidP="00BB43EA">
      <w:pPr>
        <w:pStyle w:val="ListParagraph"/>
        <w:spacing w:after="0" w:line="480" w:lineRule="auto"/>
        <w:ind w:left="0"/>
        <w:contextualSpacing w:val="0"/>
        <w:rPr>
          <w:rFonts w:ascii="Times New Roman" w:eastAsiaTheme="minorEastAsia" w:hAnsi="Times New Roman" w:cs="Times New Roman"/>
          <w:b/>
          <w:sz w:val="24"/>
          <w:szCs w:val="24"/>
        </w:rPr>
      </w:pPr>
      <w:r w:rsidRPr="00BB43EA">
        <w:rPr>
          <w:rFonts w:ascii="Times New Roman" w:eastAsiaTheme="minorEastAsia" w:hAnsi="Times New Roman" w:cs="Times New Roman"/>
          <w:b/>
          <w:sz w:val="24"/>
          <w:szCs w:val="24"/>
        </w:rPr>
        <w:lastRenderedPageBreak/>
        <w:t>Lampiran 2. Formulir Uji Organoleptik</w:t>
      </w:r>
    </w:p>
    <w:p w:rsidR="00BB43EA" w:rsidRPr="00BB43EA" w:rsidRDefault="00BB43EA" w:rsidP="00BB43EA">
      <w:pPr>
        <w:pStyle w:val="ListParagraph"/>
        <w:numPr>
          <w:ilvl w:val="1"/>
          <w:numId w:val="44"/>
        </w:numPr>
        <w:spacing w:after="0" w:line="480" w:lineRule="auto"/>
        <w:ind w:left="426" w:hanging="426"/>
        <w:jc w:val="both"/>
        <w:rPr>
          <w:rFonts w:ascii="Times New Roman" w:hAnsi="Times New Roman" w:cs="Times New Roman"/>
          <w:b/>
          <w:sz w:val="24"/>
          <w:szCs w:val="24"/>
        </w:rPr>
      </w:pPr>
      <w:r w:rsidRPr="00BB43EA">
        <w:rPr>
          <w:rFonts w:ascii="Times New Roman" w:hAnsi="Times New Roman" w:cs="Times New Roman"/>
          <w:b/>
          <w:sz w:val="24"/>
          <w:szCs w:val="24"/>
        </w:rPr>
        <w:t>Contoh Formulir Uji Organoleptik Pada Penelitian Pendahuluan</w:t>
      </w:r>
    </w:p>
    <w:p w:rsidR="00BB43EA" w:rsidRPr="00BB43EA" w:rsidRDefault="00BB43EA" w:rsidP="00BB43EA">
      <w:pPr>
        <w:spacing w:after="0" w:line="480" w:lineRule="auto"/>
        <w:jc w:val="center"/>
        <w:rPr>
          <w:rFonts w:ascii="Times New Roman" w:hAnsi="Times New Roman" w:cs="Times New Roman"/>
          <w:b/>
          <w:sz w:val="24"/>
          <w:szCs w:val="24"/>
        </w:rPr>
      </w:pPr>
      <w:r w:rsidRPr="00BB43EA">
        <w:rPr>
          <w:rFonts w:ascii="Times New Roman" w:hAnsi="Times New Roman" w:cs="Times New Roman"/>
          <w:b/>
          <w:sz w:val="24"/>
          <w:szCs w:val="24"/>
        </w:rPr>
        <w:t>FORMULIR UJI ORGANOLEPTIK PENDAHULUAN</w:t>
      </w:r>
    </w:p>
    <w:p w:rsidR="00BB43EA" w:rsidRPr="00BB43EA" w:rsidRDefault="00BB43EA" w:rsidP="00BB43EA">
      <w:pPr>
        <w:spacing w:after="0" w:line="480" w:lineRule="auto"/>
        <w:rPr>
          <w:rFonts w:ascii="Times New Roman" w:hAnsi="Times New Roman" w:cs="Times New Roman"/>
          <w:sz w:val="24"/>
          <w:szCs w:val="24"/>
        </w:rPr>
      </w:pPr>
      <w:r w:rsidRPr="00BB43EA">
        <w:rPr>
          <w:rFonts w:ascii="Times New Roman" w:hAnsi="Times New Roman" w:cs="Times New Roman"/>
          <w:sz w:val="24"/>
          <w:szCs w:val="24"/>
        </w:rPr>
        <w:t>Sampel</w:t>
      </w:r>
      <w:r w:rsidRPr="00BB43EA">
        <w:rPr>
          <w:rFonts w:ascii="Times New Roman" w:hAnsi="Times New Roman" w:cs="Times New Roman"/>
          <w:sz w:val="24"/>
          <w:szCs w:val="24"/>
        </w:rPr>
        <w:tab/>
      </w:r>
      <w:r w:rsidRPr="00BB43EA">
        <w:rPr>
          <w:rFonts w:ascii="Times New Roman" w:hAnsi="Times New Roman" w:cs="Times New Roman"/>
          <w:sz w:val="24"/>
          <w:szCs w:val="24"/>
        </w:rPr>
        <w:tab/>
      </w:r>
      <w:r w:rsidRPr="00BB43EA">
        <w:rPr>
          <w:rFonts w:ascii="Times New Roman" w:hAnsi="Times New Roman" w:cs="Times New Roman"/>
          <w:sz w:val="24"/>
          <w:szCs w:val="24"/>
        </w:rPr>
        <w:tab/>
        <w:t>: Permen Lunak Salak Bongkok</w:t>
      </w:r>
    </w:p>
    <w:p w:rsidR="00BB43EA" w:rsidRPr="00BB43EA" w:rsidRDefault="00BB43EA" w:rsidP="00BB43EA">
      <w:pPr>
        <w:spacing w:after="0" w:line="480" w:lineRule="auto"/>
        <w:rPr>
          <w:rFonts w:ascii="Times New Roman" w:hAnsi="Times New Roman" w:cs="Times New Roman"/>
          <w:sz w:val="24"/>
          <w:szCs w:val="24"/>
        </w:rPr>
      </w:pPr>
      <w:r w:rsidRPr="00BB43EA">
        <w:rPr>
          <w:rFonts w:ascii="Times New Roman" w:hAnsi="Times New Roman" w:cs="Times New Roman"/>
          <w:sz w:val="24"/>
          <w:szCs w:val="24"/>
        </w:rPr>
        <w:t>Nama Panelis</w:t>
      </w:r>
      <w:r w:rsidRPr="00BB43EA">
        <w:rPr>
          <w:rFonts w:ascii="Times New Roman" w:hAnsi="Times New Roman" w:cs="Times New Roman"/>
          <w:sz w:val="24"/>
          <w:szCs w:val="24"/>
        </w:rPr>
        <w:tab/>
      </w:r>
      <w:r w:rsidRPr="00BB43EA">
        <w:rPr>
          <w:rFonts w:ascii="Times New Roman" w:hAnsi="Times New Roman" w:cs="Times New Roman"/>
          <w:sz w:val="24"/>
          <w:szCs w:val="24"/>
        </w:rPr>
        <w:tab/>
        <w:t xml:space="preserve">: </w:t>
      </w:r>
    </w:p>
    <w:p w:rsidR="00BB43EA" w:rsidRPr="00BB43EA" w:rsidRDefault="00BB43EA" w:rsidP="00BB43EA">
      <w:pPr>
        <w:spacing w:after="0" w:line="480" w:lineRule="auto"/>
        <w:rPr>
          <w:rFonts w:ascii="Times New Roman" w:hAnsi="Times New Roman" w:cs="Times New Roman"/>
          <w:sz w:val="24"/>
          <w:szCs w:val="24"/>
        </w:rPr>
      </w:pPr>
      <w:r w:rsidRPr="00BB43EA">
        <w:rPr>
          <w:rFonts w:ascii="Times New Roman" w:hAnsi="Times New Roman" w:cs="Times New Roman"/>
          <w:sz w:val="24"/>
          <w:szCs w:val="24"/>
        </w:rPr>
        <w:t>Tanggal</w:t>
      </w:r>
      <w:r w:rsidRPr="00BB43EA">
        <w:rPr>
          <w:rFonts w:ascii="Times New Roman" w:hAnsi="Times New Roman" w:cs="Times New Roman"/>
          <w:sz w:val="24"/>
          <w:szCs w:val="24"/>
        </w:rPr>
        <w:tab/>
      </w:r>
      <w:r w:rsidRPr="00BB43EA">
        <w:rPr>
          <w:rFonts w:ascii="Times New Roman" w:hAnsi="Times New Roman" w:cs="Times New Roman"/>
          <w:sz w:val="24"/>
          <w:szCs w:val="24"/>
        </w:rPr>
        <w:tab/>
        <w:t>:</w:t>
      </w:r>
    </w:p>
    <w:p w:rsidR="00BB43EA" w:rsidRPr="00BB43EA" w:rsidRDefault="00BB43EA" w:rsidP="00BB43EA">
      <w:pPr>
        <w:spacing w:after="0" w:line="480" w:lineRule="auto"/>
        <w:rPr>
          <w:rFonts w:ascii="Times New Roman" w:hAnsi="Times New Roman" w:cs="Times New Roman"/>
          <w:sz w:val="24"/>
          <w:szCs w:val="24"/>
        </w:rPr>
      </w:pPr>
      <w:r w:rsidRPr="00BB43EA">
        <w:rPr>
          <w:rFonts w:ascii="Times New Roman" w:hAnsi="Times New Roman" w:cs="Times New Roman"/>
          <w:sz w:val="24"/>
          <w:szCs w:val="24"/>
        </w:rPr>
        <w:t>Paraf</w:t>
      </w:r>
      <w:r w:rsidRPr="00BB43EA">
        <w:rPr>
          <w:rFonts w:ascii="Times New Roman" w:hAnsi="Times New Roman" w:cs="Times New Roman"/>
          <w:sz w:val="24"/>
          <w:szCs w:val="24"/>
        </w:rPr>
        <w:tab/>
      </w:r>
      <w:r w:rsidRPr="00BB43EA">
        <w:rPr>
          <w:rFonts w:ascii="Times New Roman" w:hAnsi="Times New Roman" w:cs="Times New Roman"/>
          <w:sz w:val="24"/>
          <w:szCs w:val="24"/>
        </w:rPr>
        <w:tab/>
      </w:r>
      <w:r w:rsidRPr="00BB43EA">
        <w:rPr>
          <w:rFonts w:ascii="Times New Roman" w:hAnsi="Times New Roman" w:cs="Times New Roman"/>
          <w:sz w:val="24"/>
          <w:szCs w:val="24"/>
        </w:rPr>
        <w:tab/>
        <w:t>:</w:t>
      </w:r>
    </w:p>
    <w:p w:rsidR="00BB43EA" w:rsidRPr="00BB43EA" w:rsidRDefault="00BB43EA" w:rsidP="00BB43EA">
      <w:pPr>
        <w:spacing w:after="0" w:line="480" w:lineRule="auto"/>
        <w:rPr>
          <w:rFonts w:ascii="Times New Roman" w:hAnsi="Times New Roman" w:cs="Times New Roman"/>
          <w:sz w:val="24"/>
          <w:szCs w:val="24"/>
        </w:rPr>
      </w:pPr>
      <w:r w:rsidRPr="00BB43EA">
        <w:rPr>
          <w:rFonts w:ascii="Times New Roman" w:hAnsi="Times New Roman" w:cs="Times New Roman"/>
          <w:sz w:val="24"/>
          <w:szCs w:val="24"/>
        </w:rPr>
        <w:t>Instruksi</w:t>
      </w:r>
      <w:r w:rsidRPr="00BB43EA">
        <w:rPr>
          <w:rFonts w:ascii="Times New Roman" w:hAnsi="Times New Roman" w:cs="Times New Roman"/>
          <w:sz w:val="24"/>
          <w:szCs w:val="24"/>
        </w:rPr>
        <w:tab/>
      </w:r>
      <w:r w:rsidRPr="00BB43EA">
        <w:rPr>
          <w:rFonts w:ascii="Times New Roman" w:hAnsi="Times New Roman" w:cs="Times New Roman"/>
          <w:sz w:val="24"/>
          <w:szCs w:val="24"/>
        </w:rPr>
        <w:tab/>
        <w:t>:</w:t>
      </w:r>
    </w:p>
    <w:p w:rsidR="00BB43EA" w:rsidRPr="00BB43EA" w:rsidRDefault="00BB43EA" w:rsidP="00BB43EA">
      <w:pPr>
        <w:spacing w:after="0" w:line="480" w:lineRule="auto"/>
        <w:ind w:firstLine="539"/>
        <w:jc w:val="both"/>
        <w:rPr>
          <w:rFonts w:ascii="Times New Roman" w:hAnsi="Times New Roman" w:cs="Times New Roman"/>
          <w:sz w:val="24"/>
          <w:szCs w:val="24"/>
        </w:rPr>
      </w:pPr>
      <w:r w:rsidRPr="00BB43EA">
        <w:rPr>
          <w:rFonts w:ascii="Times New Roman" w:hAnsi="Times New Roman" w:cs="Times New Roman"/>
          <w:sz w:val="24"/>
          <w:szCs w:val="24"/>
        </w:rPr>
        <w:t>Dihadapan saudara tersedia 6 jenis sampel permen lunak salak Bongkok dengan perlakuan permen lunaksalak Bongkok yang berbeda-beda. Pengujian menggunakan Uji Hedonik yang meliputi atribut warna dan rasa dengan kriteria penilaian sebagai berikut:</w:t>
      </w:r>
    </w:p>
    <w:tbl>
      <w:tblPr>
        <w:tblStyle w:val="TableGrid"/>
        <w:tblW w:w="8188" w:type="dxa"/>
        <w:tblLook w:val="04A0" w:firstRow="1" w:lastRow="0" w:firstColumn="1" w:lastColumn="0" w:noHBand="0" w:noVBand="1"/>
      </w:tblPr>
      <w:tblGrid>
        <w:gridCol w:w="3967"/>
        <w:gridCol w:w="4221"/>
      </w:tblGrid>
      <w:tr w:rsidR="00BB43EA" w:rsidRPr="00BB43EA" w:rsidTr="00750BC8">
        <w:tc>
          <w:tcPr>
            <w:tcW w:w="39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B43EA" w:rsidRPr="00BB43EA" w:rsidRDefault="00BB43EA" w:rsidP="00750BC8">
            <w:pPr>
              <w:spacing w:line="360" w:lineRule="auto"/>
              <w:jc w:val="center"/>
              <w:rPr>
                <w:rFonts w:ascii="Times New Roman" w:hAnsi="Times New Roman" w:cs="Times New Roman"/>
                <w:b/>
                <w:sz w:val="24"/>
                <w:szCs w:val="24"/>
              </w:rPr>
            </w:pPr>
            <w:r w:rsidRPr="00BB43EA">
              <w:rPr>
                <w:rFonts w:ascii="Times New Roman" w:hAnsi="Times New Roman" w:cs="Times New Roman"/>
                <w:b/>
                <w:sz w:val="24"/>
                <w:szCs w:val="24"/>
              </w:rPr>
              <w:t>Skala Numerik</w:t>
            </w:r>
          </w:p>
        </w:tc>
        <w:tc>
          <w:tcPr>
            <w:tcW w:w="422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B43EA" w:rsidRPr="00BB43EA" w:rsidRDefault="00BB43EA" w:rsidP="00750BC8">
            <w:pPr>
              <w:spacing w:line="360" w:lineRule="auto"/>
              <w:jc w:val="center"/>
              <w:rPr>
                <w:rFonts w:ascii="Times New Roman" w:hAnsi="Times New Roman" w:cs="Times New Roman"/>
                <w:b/>
                <w:sz w:val="24"/>
                <w:szCs w:val="24"/>
              </w:rPr>
            </w:pPr>
            <w:r w:rsidRPr="00BB43EA">
              <w:rPr>
                <w:rFonts w:ascii="Times New Roman" w:hAnsi="Times New Roman" w:cs="Times New Roman"/>
                <w:b/>
                <w:sz w:val="24"/>
                <w:szCs w:val="24"/>
              </w:rPr>
              <w:t>Skala Hedonik</w:t>
            </w:r>
          </w:p>
        </w:tc>
      </w:tr>
      <w:tr w:rsidR="00BB43EA" w:rsidRPr="00BB43EA" w:rsidTr="00750BC8">
        <w:tc>
          <w:tcPr>
            <w:tcW w:w="3967" w:type="dxa"/>
            <w:tcBorders>
              <w:top w:val="single" w:sz="4" w:space="0" w:color="auto"/>
              <w:left w:val="single" w:sz="4" w:space="0" w:color="auto"/>
              <w:bottom w:val="single" w:sz="4" w:space="0" w:color="auto"/>
              <w:right w:val="single" w:sz="4" w:space="0" w:color="auto"/>
            </w:tcBorders>
            <w:vAlign w:val="center"/>
            <w:hideMark/>
          </w:tcPr>
          <w:p w:rsidR="00BB43EA" w:rsidRPr="00BB43EA" w:rsidRDefault="00BB43EA" w:rsidP="00750BC8">
            <w:pPr>
              <w:jc w:val="center"/>
              <w:rPr>
                <w:rFonts w:ascii="Times New Roman" w:hAnsi="Times New Roman" w:cs="Times New Roman"/>
                <w:sz w:val="24"/>
                <w:szCs w:val="24"/>
              </w:rPr>
            </w:pPr>
            <w:r w:rsidRPr="00BB43EA">
              <w:rPr>
                <w:rFonts w:ascii="Times New Roman" w:hAnsi="Times New Roman" w:cs="Times New Roman"/>
                <w:sz w:val="24"/>
                <w:szCs w:val="24"/>
              </w:rPr>
              <w:t>1</w:t>
            </w:r>
          </w:p>
          <w:p w:rsidR="00BB43EA" w:rsidRPr="00BB43EA" w:rsidRDefault="00BB43EA" w:rsidP="00750BC8">
            <w:pPr>
              <w:jc w:val="center"/>
              <w:rPr>
                <w:rFonts w:ascii="Times New Roman" w:hAnsi="Times New Roman" w:cs="Times New Roman"/>
                <w:sz w:val="24"/>
                <w:szCs w:val="24"/>
              </w:rPr>
            </w:pPr>
            <w:r w:rsidRPr="00BB43EA">
              <w:rPr>
                <w:rFonts w:ascii="Times New Roman" w:hAnsi="Times New Roman" w:cs="Times New Roman"/>
                <w:sz w:val="24"/>
                <w:szCs w:val="24"/>
              </w:rPr>
              <w:t>2</w:t>
            </w:r>
          </w:p>
          <w:p w:rsidR="00BB43EA" w:rsidRPr="00BB43EA" w:rsidRDefault="00BB43EA" w:rsidP="00750BC8">
            <w:pPr>
              <w:jc w:val="center"/>
              <w:rPr>
                <w:rFonts w:ascii="Times New Roman" w:hAnsi="Times New Roman" w:cs="Times New Roman"/>
                <w:sz w:val="24"/>
                <w:szCs w:val="24"/>
              </w:rPr>
            </w:pPr>
            <w:r w:rsidRPr="00BB43EA">
              <w:rPr>
                <w:rFonts w:ascii="Times New Roman" w:hAnsi="Times New Roman" w:cs="Times New Roman"/>
                <w:sz w:val="24"/>
                <w:szCs w:val="24"/>
              </w:rPr>
              <w:t>3</w:t>
            </w:r>
          </w:p>
          <w:p w:rsidR="00BB43EA" w:rsidRPr="00BB43EA" w:rsidRDefault="00BB43EA" w:rsidP="00750BC8">
            <w:pPr>
              <w:jc w:val="center"/>
              <w:rPr>
                <w:rFonts w:ascii="Times New Roman" w:hAnsi="Times New Roman" w:cs="Times New Roman"/>
                <w:sz w:val="24"/>
                <w:szCs w:val="24"/>
              </w:rPr>
            </w:pPr>
            <w:r w:rsidRPr="00BB43EA">
              <w:rPr>
                <w:rFonts w:ascii="Times New Roman" w:hAnsi="Times New Roman" w:cs="Times New Roman"/>
                <w:sz w:val="24"/>
                <w:szCs w:val="24"/>
              </w:rPr>
              <w:t>4</w:t>
            </w:r>
          </w:p>
          <w:p w:rsidR="00BB43EA" w:rsidRPr="00BB43EA" w:rsidRDefault="00BB43EA" w:rsidP="00750BC8">
            <w:pPr>
              <w:jc w:val="center"/>
              <w:rPr>
                <w:rFonts w:ascii="Times New Roman" w:hAnsi="Times New Roman" w:cs="Times New Roman"/>
                <w:sz w:val="24"/>
                <w:szCs w:val="24"/>
              </w:rPr>
            </w:pPr>
            <w:r w:rsidRPr="00BB43EA">
              <w:rPr>
                <w:rFonts w:ascii="Times New Roman" w:hAnsi="Times New Roman" w:cs="Times New Roman"/>
                <w:sz w:val="24"/>
                <w:szCs w:val="24"/>
              </w:rPr>
              <w:t>5</w:t>
            </w:r>
          </w:p>
        </w:tc>
        <w:tc>
          <w:tcPr>
            <w:tcW w:w="4221" w:type="dxa"/>
            <w:tcBorders>
              <w:top w:val="single" w:sz="4" w:space="0" w:color="auto"/>
              <w:left w:val="single" w:sz="4" w:space="0" w:color="auto"/>
              <w:bottom w:val="single" w:sz="4" w:space="0" w:color="auto"/>
              <w:right w:val="single" w:sz="4" w:space="0" w:color="auto"/>
            </w:tcBorders>
            <w:vAlign w:val="center"/>
            <w:hideMark/>
          </w:tcPr>
          <w:p w:rsidR="00BB43EA" w:rsidRPr="00BB43EA" w:rsidRDefault="00BB43EA" w:rsidP="00750BC8">
            <w:pPr>
              <w:pStyle w:val="ListParagraph"/>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Sangat tidak suka</w:t>
            </w:r>
          </w:p>
          <w:p w:rsidR="00BB43EA" w:rsidRPr="00BB43EA" w:rsidRDefault="00BB43EA" w:rsidP="00750BC8">
            <w:pPr>
              <w:pStyle w:val="ListParagraph"/>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Tidak suka</w:t>
            </w:r>
          </w:p>
          <w:p w:rsidR="00BB43EA" w:rsidRPr="00BB43EA" w:rsidRDefault="00BB43EA" w:rsidP="00750BC8">
            <w:pPr>
              <w:pStyle w:val="ListParagraph"/>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Biasa</w:t>
            </w:r>
          </w:p>
          <w:p w:rsidR="00BB43EA" w:rsidRPr="00BB43EA" w:rsidRDefault="00BB43EA" w:rsidP="00750BC8">
            <w:pPr>
              <w:pStyle w:val="ListParagraph"/>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Suka</w:t>
            </w:r>
          </w:p>
          <w:p w:rsidR="00BB43EA" w:rsidRPr="00BB43EA" w:rsidRDefault="00BB43EA" w:rsidP="00750BC8">
            <w:pPr>
              <w:jc w:val="center"/>
              <w:rPr>
                <w:rFonts w:ascii="Times New Roman" w:hAnsi="Times New Roman" w:cs="Times New Roman"/>
                <w:sz w:val="24"/>
                <w:szCs w:val="24"/>
              </w:rPr>
            </w:pPr>
            <w:r w:rsidRPr="00BB43EA">
              <w:rPr>
                <w:rFonts w:ascii="Times New Roman" w:hAnsi="Times New Roman" w:cs="Times New Roman"/>
                <w:sz w:val="24"/>
                <w:szCs w:val="24"/>
              </w:rPr>
              <w:t>Sangat suka</w:t>
            </w:r>
          </w:p>
        </w:tc>
      </w:tr>
    </w:tbl>
    <w:tbl>
      <w:tblPr>
        <w:tblStyle w:val="TableGrid"/>
        <w:tblpPr w:leftFromText="180" w:rightFromText="180" w:vertAnchor="text" w:tblpY="152"/>
        <w:tblW w:w="0" w:type="auto"/>
        <w:tblLook w:val="04A0" w:firstRow="1" w:lastRow="0" w:firstColumn="1" w:lastColumn="0" w:noHBand="0" w:noVBand="1"/>
      </w:tblPr>
      <w:tblGrid>
        <w:gridCol w:w="1526"/>
        <w:gridCol w:w="3118"/>
        <w:gridCol w:w="3509"/>
      </w:tblGrid>
      <w:tr w:rsidR="00BB43EA" w:rsidRPr="00BB43EA" w:rsidTr="00750BC8">
        <w:tc>
          <w:tcPr>
            <w:tcW w:w="1526" w:type="dxa"/>
            <w:vMerge w:val="restart"/>
            <w:shd w:val="clear" w:color="auto" w:fill="DAEEF3" w:themeFill="accent5" w:themeFillTint="33"/>
            <w:vAlign w:val="center"/>
          </w:tcPr>
          <w:p w:rsidR="00BB43EA" w:rsidRPr="00BB43EA" w:rsidRDefault="00BB43EA" w:rsidP="00750BC8">
            <w:pPr>
              <w:pStyle w:val="ListParagraph"/>
              <w:ind w:left="0"/>
              <w:jc w:val="center"/>
              <w:rPr>
                <w:rFonts w:ascii="Times New Roman" w:hAnsi="Times New Roman" w:cs="Times New Roman"/>
                <w:b/>
                <w:sz w:val="24"/>
                <w:szCs w:val="24"/>
              </w:rPr>
            </w:pPr>
            <w:r w:rsidRPr="00BB43EA">
              <w:rPr>
                <w:rFonts w:ascii="Times New Roman" w:hAnsi="Times New Roman" w:cs="Times New Roman"/>
                <w:b/>
                <w:sz w:val="24"/>
                <w:szCs w:val="24"/>
              </w:rPr>
              <w:t>Kode Sampel</w:t>
            </w:r>
          </w:p>
        </w:tc>
        <w:tc>
          <w:tcPr>
            <w:tcW w:w="6627" w:type="dxa"/>
            <w:gridSpan w:val="2"/>
            <w:shd w:val="clear" w:color="auto" w:fill="DAEEF3" w:themeFill="accent5" w:themeFillTint="33"/>
            <w:vAlign w:val="center"/>
          </w:tcPr>
          <w:p w:rsidR="00BB43EA" w:rsidRPr="00BB43EA" w:rsidRDefault="00BB43EA" w:rsidP="00750BC8">
            <w:pPr>
              <w:pStyle w:val="ListParagraph"/>
              <w:ind w:left="0"/>
              <w:jc w:val="center"/>
              <w:rPr>
                <w:rFonts w:ascii="Times New Roman" w:hAnsi="Times New Roman" w:cs="Times New Roman"/>
                <w:b/>
                <w:sz w:val="24"/>
                <w:szCs w:val="24"/>
              </w:rPr>
            </w:pPr>
            <w:r w:rsidRPr="00BB43EA">
              <w:rPr>
                <w:rFonts w:ascii="Times New Roman" w:hAnsi="Times New Roman" w:cs="Times New Roman"/>
                <w:b/>
                <w:sz w:val="24"/>
                <w:szCs w:val="24"/>
              </w:rPr>
              <w:t>Jenis yang Diuji</w:t>
            </w:r>
          </w:p>
        </w:tc>
      </w:tr>
      <w:tr w:rsidR="00BB43EA" w:rsidRPr="00BB43EA" w:rsidTr="00750BC8">
        <w:tc>
          <w:tcPr>
            <w:tcW w:w="1526" w:type="dxa"/>
            <w:vMerge/>
            <w:shd w:val="clear" w:color="auto" w:fill="DAEEF3" w:themeFill="accent5" w:themeFillTint="33"/>
            <w:vAlign w:val="center"/>
          </w:tcPr>
          <w:p w:rsidR="00BB43EA" w:rsidRPr="00BB43EA" w:rsidRDefault="00BB43EA" w:rsidP="00750BC8">
            <w:pPr>
              <w:pStyle w:val="ListParagraph"/>
              <w:ind w:left="0"/>
              <w:jc w:val="center"/>
              <w:rPr>
                <w:rFonts w:ascii="Times New Roman" w:hAnsi="Times New Roman" w:cs="Times New Roman"/>
                <w:sz w:val="24"/>
                <w:szCs w:val="24"/>
              </w:rPr>
            </w:pPr>
          </w:p>
        </w:tc>
        <w:tc>
          <w:tcPr>
            <w:tcW w:w="3118" w:type="dxa"/>
            <w:shd w:val="clear" w:color="auto" w:fill="DAEEF3" w:themeFill="accent5" w:themeFillTint="33"/>
            <w:vAlign w:val="center"/>
          </w:tcPr>
          <w:p w:rsidR="00BB43EA" w:rsidRPr="00BB43EA" w:rsidRDefault="00BB43EA" w:rsidP="00750BC8">
            <w:pPr>
              <w:pStyle w:val="ListParagraph"/>
              <w:ind w:left="0"/>
              <w:jc w:val="center"/>
              <w:rPr>
                <w:rFonts w:ascii="Times New Roman" w:hAnsi="Times New Roman" w:cs="Times New Roman"/>
                <w:b/>
                <w:sz w:val="24"/>
                <w:szCs w:val="24"/>
              </w:rPr>
            </w:pPr>
            <w:r w:rsidRPr="00BB43EA">
              <w:rPr>
                <w:rFonts w:ascii="Times New Roman" w:hAnsi="Times New Roman" w:cs="Times New Roman"/>
                <w:b/>
                <w:sz w:val="24"/>
                <w:szCs w:val="24"/>
              </w:rPr>
              <w:t>Warna</w:t>
            </w:r>
          </w:p>
        </w:tc>
        <w:tc>
          <w:tcPr>
            <w:tcW w:w="3509" w:type="dxa"/>
            <w:shd w:val="clear" w:color="auto" w:fill="DAEEF3" w:themeFill="accent5" w:themeFillTint="33"/>
            <w:vAlign w:val="center"/>
          </w:tcPr>
          <w:p w:rsidR="00BB43EA" w:rsidRPr="00BB43EA" w:rsidRDefault="00BB43EA" w:rsidP="00750BC8">
            <w:pPr>
              <w:pStyle w:val="ListParagraph"/>
              <w:ind w:left="0"/>
              <w:jc w:val="center"/>
              <w:rPr>
                <w:rFonts w:ascii="Times New Roman" w:hAnsi="Times New Roman" w:cs="Times New Roman"/>
                <w:b/>
                <w:sz w:val="24"/>
                <w:szCs w:val="24"/>
              </w:rPr>
            </w:pPr>
            <w:r w:rsidRPr="00BB43EA">
              <w:rPr>
                <w:rFonts w:ascii="Times New Roman" w:hAnsi="Times New Roman" w:cs="Times New Roman"/>
                <w:b/>
                <w:sz w:val="24"/>
                <w:szCs w:val="24"/>
              </w:rPr>
              <w:t>Rasa</w:t>
            </w:r>
          </w:p>
        </w:tc>
      </w:tr>
      <w:tr w:rsidR="00BB43EA" w:rsidRPr="00BB43EA" w:rsidTr="00750BC8">
        <w:tc>
          <w:tcPr>
            <w:tcW w:w="1526" w:type="dxa"/>
          </w:tcPr>
          <w:p w:rsidR="00BB43EA" w:rsidRPr="00BB43EA" w:rsidRDefault="00BB43EA" w:rsidP="00750BC8">
            <w:pPr>
              <w:pStyle w:val="ListParagraph"/>
              <w:ind w:left="0"/>
              <w:jc w:val="center"/>
              <w:rPr>
                <w:rFonts w:ascii="Times New Roman" w:hAnsi="Times New Roman" w:cs="Times New Roman"/>
                <w:sz w:val="24"/>
                <w:szCs w:val="24"/>
              </w:rPr>
            </w:pPr>
          </w:p>
        </w:tc>
        <w:tc>
          <w:tcPr>
            <w:tcW w:w="3118" w:type="dxa"/>
          </w:tcPr>
          <w:p w:rsidR="00BB43EA" w:rsidRPr="00BB43EA" w:rsidRDefault="00BB43EA" w:rsidP="00750BC8">
            <w:pPr>
              <w:pStyle w:val="ListParagraph"/>
              <w:ind w:left="0"/>
              <w:rPr>
                <w:rFonts w:ascii="Times New Roman" w:hAnsi="Times New Roman" w:cs="Times New Roman"/>
                <w:sz w:val="24"/>
                <w:szCs w:val="24"/>
              </w:rPr>
            </w:pPr>
          </w:p>
        </w:tc>
        <w:tc>
          <w:tcPr>
            <w:tcW w:w="3509" w:type="dxa"/>
          </w:tcPr>
          <w:p w:rsidR="00BB43EA" w:rsidRPr="00BB43EA" w:rsidRDefault="00BB43EA" w:rsidP="00750BC8">
            <w:pPr>
              <w:pStyle w:val="ListParagraph"/>
              <w:ind w:left="0"/>
              <w:rPr>
                <w:rFonts w:ascii="Times New Roman" w:hAnsi="Times New Roman" w:cs="Times New Roman"/>
                <w:sz w:val="24"/>
                <w:szCs w:val="24"/>
              </w:rPr>
            </w:pPr>
          </w:p>
        </w:tc>
      </w:tr>
      <w:tr w:rsidR="00BB43EA" w:rsidRPr="00BB43EA" w:rsidTr="00750BC8">
        <w:tc>
          <w:tcPr>
            <w:tcW w:w="1526" w:type="dxa"/>
          </w:tcPr>
          <w:p w:rsidR="00BB43EA" w:rsidRPr="00BB43EA" w:rsidRDefault="00BB43EA" w:rsidP="00750BC8">
            <w:pPr>
              <w:pStyle w:val="ListParagraph"/>
              <w:ind w:left="0"/>
              <w:jc w:val="center"/>
              <w:rPr>
                <w:rFonts w:ascii="Times New Roman" w:hAnsi="Times New Roman" w:cs="Times New Roman"/>
                <w:sz w:val="24"/>
                <w:szCs w:val="24"/>
              </w:rPr>
            </w:pPr>
          </w:p>
        </w:tc>
        <w:tc>
          <w:tcPr>
            <w:tcW w:w="3118" w:type="dxa"/>
          </w:tcPr>
          <w:p w:rsidR="00BB43EA" w:rsidRPr="00BB43EA" w:rsidRDefault="00BB43EA" w:rsidP="00750BC8">
            <w:pPr>
              <w:pStyle w:val="ListParagraph"/>
              <w:ind w:left="0"/>
              <w:rPr>
                <w:rFonts w:ascii="Times New Roman" w:hAnsi="Times New Roman" w:cs="Times New Roman"/>
                <w:sz w:val="24"/>
                <w:szCs w:val="24"/>
              </w:rPr>
            </w:pPr>
          </w:p>
        </w:tc>
        <w:tc>
          <w:tcPr>
            <w:tcW w:w="3509" w:type="dxa"/>
          </w:tcPr>
          <w:p w:rsidR="00BB43EA" w:rsidRPr="00BB43EA" w:rsidRDefault="00BB43EA" w:rsidP="00750BC8">
            <w:pPr>
              <w:pStyle w:val="ListParagraph"/>
              <w:ind w:left="0"/>
              <w:rPr>
                <w:rFonts w:ascii="Times New Roman" w:hAnsi="Times New Roman" w:cs="Times New Roman"/>
                <w:sz w:val="24"/>
                <w:szCs w:val="24"/>
              </w:rPr>
            </w:pPr>
          </w:p>
        </w:tc>
      </w:tr>
      <w:tr w:rsidR="00BB43EA" w:rsidRPr="00BB43EA" w:rsidTr="00750BC8">
        <w:tc>
          <w:tcPr>
            <w:tcW w:w="1526" w:type="dxa"/>
          </w:tcPr>
          <w:p w:rsidR="00BB43EA" w:rsidRPr="00BB43EA" w:rsidRDefault="00BB43EA" w:rsidP="00750BC8">
            <w:pPr>
              <w:pStyle w:val="ListParagraph"/>
              <w:ind w:left="0"/>
              <w:jc w:val="center"/>
              <w:rPr>
                <w:rFonts w:ascii="Times New Roman" w:hAnsi="Times New Roman" w:cs="Times New Roman"/>
                <w:sz w:val="24"/>
                <w:szCs w:val="24"/>
              </w:rPr>
            </w:pPr>
          </w:p>
        </w:tc>
        <w:tc>
          <w:tcPr>
            <w:tcW w:w="3118" w:type="dxa"/>
          </w:tcPr>
          <w:p w:rsidR="00BB43EA" w:rsidRPr="00BB43EA" w:rsidRDefault="00BB43EA" w:rsidP="00750BC8">
            <w:pPr>
              <w:pStyle w:val="ListParagraph"/>
              <w:ind w:left="0"/>
              <w:rPr>
                <w:rFonts w:ascii="Times New Roman" w:hAnsi="Times New Roman" w:cs="Times New Roman"/>
                <w:sz w:val="24"/>
                <w:szCs w:val="24"/>
              </w:rPr>
            </w:pPr>
          </w:p>
        </w:tc>
        <w:tc>
          <w:tcPr>
            <w:tcW w:w="3509" w:type="dxa"/>
          </w:tcPr>
          <w:p w:rsidR="00BB43EA" w:rsidRPr="00BB43EA" w:rsidRDefault="00BB43EA" w:rsidP="00750BC8">
            <w:pPr>
              <w:pStyle w:val="ListParagraph"/>
              <w:ind w:left="0"/>
              <w:rPr>
                <w:rFonts w:ascii="Times New Roman" w:hAnsi="Times New Roman" w:cs="Times New Roman"/>
                <w:sz w:val="24"/>
                <w:szCs w:val="24"/>
              </w:rPr>
            </w:pPr>
          </w:p>
        </w:tc>
      </w:tr>
      <w:tr w:rsidR="00BB43EA" w:rsidRPr="00BB43EA" w:rsidTr="00750BC8">
        <w:tc>
          <w:tcPr>
            <w:tcW w:w="1526" w:type="dxa"/>
          </w:tcPr>
          <w:p w:rsidR="00BB43EA" w:rsidRPr="00BB43EA" w:rsidRDefault="00BB43EA" w:rsidP="00750BC8">
            <w:pPr>
              <w:pStyle w:val="ListParagraph"/>
              <w:ind w:left="0"/>
              <w:jc w:val="center"/>
              <w:rPr>
                <w:rFonts w:ascii="Times New Roman" w:hAnsi="Times New Roman" w:cs="Times New Roman"/>
                <w:sz w:val="24"/>
                <w:szCs w:val="24"/>
              </w:rPr>
            </w:pPr>
          </w:p>
        </w:tc>
        <w:tc>
          <w:tcPr>
            <w:tcW w:w="3118" w:type="dxa"/>
          </w:tcPr>
          <w:p w:rsidR="00BB43EA" w:rsidRPr="00BB43EA" w:rsidRDefault="00BB43EA" w:rsidP="00750BC8">
            <w:pPr>
              <w:pStyle w:val="ListParagraph"/>
              <w:ind w:left="0"/>
              <w:rPr>
                <w:rFonts w:ascii="Times New Roman" w:hAnsi="Times New Roman" w:cs="Times New Roman"/>
                <w:sz w:val="24"/>
                <w:szCs w:val="24"/>
              </w:rPr>
            </w:pPr>
          </w:p>
        </w:tc>
        <w:tc>
          <w:tcPr>
            <w:tcW w:w="3509" w:type="dxa"/>
          </w:tcPr>
          <w:p w:rsidR="00BB43EA" w:rsidRPr="00BB43EA" w:rsidRDefault="00BB43EA" w:rsidP="00750BC8">
            <w:pPr>
              <w:pStyle w:val="ListParagraph"/>
              <w:ind w:left="0"/>
              <w:rPr>
                <w:rFonts w:ascii="Times New Roman" w:hAnsi="Times New Roman" w:cs="Times New Roman"/>
                <w:sz w:val="24"/>
                <w:szCs w:val="24"/>
              </w:rPr>
            </w:pPr>
          </w:p>
        </w:tc>
      </w:tr>
      <w:tr w:rsidR="00BB43EA" w:rsidRPr="00BB43EA" w:rsidTr="00750BC8">
        <w:tc>
          <w:tcPr>
            <w:tcW w:w="1526" w:type="dxa"/>
          </w:tcPr>
          <w:p w:rsidR="00BB43EA" w:rsidRPr="00BB43EA" w:rsidRDefault="00BB43EA" w:rsidP="00750BC8">
            <w:pPr>
              <w:pStyle w:val="ListParagraph"/>
              <w:ind w:left="0"/>
              <w:jc w:val="center"/>
              <w:rPr>
                <w:rFonts w:ascii="Times New Roman" w:hAnsi="Times New Roman" w:cs="Times New Roman"/>
                <w:sz w:val="24"/>
                <w:szCs w:val="24"/>
              </w:rPr>
            </w:pPr>
          </w:p>
        </w:tc>
        <w:tc>
          <w:tcPr>
            <w:tcW w:w="3118" w:type="dxa"/>
          </w:tcPr>
          <w:p w:rsidR="00BB43EA" w:rsidRPr="00BB43EA" w:rsidRDefault="00BB43EA" w:rsidP="00750BC8">
            <w:pPr>
              <w:pStyle w:val="ListParagraph"/>
              <w:ind w:left="0"/>
              <w:rPr>
                <w:rFonts w:ascii="Times New Roman" w:hAnsi="Times New Roman" w:cs="Times New Roman"/>
                <w:sz w:val="24"/>
                <w:szCs w:val="24"/>
              </w:rPr>
            </w:pPr>
          </w:p>
        </w:tc>
        <w:tc>
          <w:tcPr>
            <w:tcW w:w="3509" w:type="dxa"/>
          </w:tcPr>
          <w:p w:rsidR="00BB43EA" w:rsidRPr="00BB43EA" w:rsidRDefault="00BB43EA" w:rsidP="00750BC8">
            <w:pPr>
              <w:pStyle w:val="ListParagraph"/>
              <w:ind w:left="0"/>
              <w:rPr>
                <w:rFonts w:ascii="Times New Roman" w:hAnsi="Times New Roman" w:cs="Times New Roman"/>
                <w:sz w:val="24"/>
                <w:szCs w:val="24"/>
              </w:rPr>
            </w:pPr>
          </w:p>
        </w:tc>
      </w:tr>
      <w:tr w:rsidR="00BB43EA" w:rsidRPr="00BB43EA" w:rsidTr="00750BC8">
        <w:tc>
          <w:tcPr>
            <w:tcW w:w="1526" w:type="dxa"/>
          </w:tcPr>
          <w:p w:rsidR="00BB43EA" w:rsidRPr="00BB43EA" w:rsidRDefault="00BB43EA" w:rsidP="00750BC8">
            <w:pPr>
              <w:pStyle w:val="ListParagraph"/>
              <w:ind w:left="0"/>
              <w:jc w:val="center"/>
              <w:rPr>
                <w:rFonts w:ascii="Times New Roman" w:hAnsi="Times New Roman" w:cs="Times New Roman"/>
                <w:sz w:val="24"/>
                <w:szCs w:val="24"/>
              </w:rPr>
            </w:pPr>
          </w:p>
        </w:tc>
        <w:tc>
          <w:tcPr>
            <w:tcW w:w="3118" w:type="dxa"/>
          </w:tcPr>
          <w:p w:rsidR="00BB43EA" w:rsidRPr="00BB43EA" w:rsidRDefault="00BB43EA" w:rsidP="00750BC8">
            <w:pPr>
              <w:pStyle w:val="ListParagraph"/>
              <w:ind w:left="0"/>
              <w:rPr>
                <w:rFonts w:ascii="Times New Roman" w:hAnsi="Times New Roman" w:cs="Times New Roman"/>
                <w:sz w:val="24"/>
                <w:szCs w:val="24"/>
              </w:rPr>
            </w:pPr>
          </w:p>
        </w:tc>
        <w:tc>
          <w:tcPr>
            <w:tcW w:w="3509" w:type="dxa"/>
          </w:tcPr>
          <w:p w:rsidR="00BB43EA" w:rsidRPr="00BB43EA" w:rsidRDefault="00BB43EA" w:rsidP="00750BC8">
            <w:pPr>
              <w:pStyle w:val="ListParagraph"/>
              <w:ind w:left="0"/>
              <w:rPr>
                <w:rFonts w:ascii="Times New Roman" w:hAnsi="Times New Roman" w:cs="Times New Roman"/>
                <w:sz w:val="24"/>
                <w:szCs w:val="24"/>
              </w:rPr>
            </w:pPr>
          </w:p>
        </w:tc>
      </w:tr>
    </w:tbl>
    <w:p w:rsidR="00BB43EA" w:rsidRPr="00BB43EA" w:rsidRDefault="00BB43EA" w:rsidP="00BB43EA">
      <w:pPr>
        <w:pStyle w:val="ListParagraph"/>
        <w:numPr>
          <w:ilvl w:val="1"/>
          <w:numId w:val="44"/>
        </w:numPr>
        <w:spacing w:after="0" w:line="480" w:lineRule="auto"/>
        <w:ind w:left="426" w:hanging="426"/>
        <w:jc w:val="both"/>
        <w:rPr>
          <w:rFonts w:ascii="Times New Roman" w:hAnsi="Times New Roman" w:cs="Times New Roman"/>
          <w:b/>
          <w:sz w:val="24"/>
          <w:szCs w:val="24"/>
        </w:rPr>
        <w:sectPr w:rsidR="00BB43EA" w:rsidRPr="00BB43EA" w:rsidSect="00750BC8">
          <w:footerReference w:type="default" r:id="rId57"/>
          <w:pgSz w:w="11906" w:h="16838"/>
          <w:pgMar w:top="2268" w:right="1701" w:bottom="2268" w:left="2268" w:header="1701" w:footer="1417" w:gutter="0"/>
          <w:cols w:space="708"/>
          <w:docGrid w:linePitch="360"/>
        </w:sectPr>
      </w:pPr>
    </w:p>
    <w:p w:rsidR="00BB43EA" w:rsidRPr="00BB43EA" w:rsidRDefault="00BB43EA" w:rsidP="00BB43EA">
      <w:pPr>
        <w:pStyle w:val="ListParagraph"/>
        <w:numPr>
          <w:ilvl w:val="1"/>
          <w:numId w:val="44"/>
        </w:numPr>
        <w:spacing w:after="0" w:line="480" w:lineRule="auto"/>
        <w:ind w:left="426" w:hanging="426"/>
        <w:jc w:val="both"/>
        <w:rPr>
          <w:rFonts w:ascii="Times New Roman" w:hAnsi="Times New Roman" w:cs="Times New Roman"/>
          <w:b/>
          <w:sz w:val="24"/>
          <w:szCs w:val="24"/>
        </w:rPr>
      </w:pPr>
      <w:r w:rsidRPr="00BB43EA">
        <w:rPr>
          <w:rFonts w:ascii="Times New Roman" w:hAnsi="Times New Roman" w:cs="Times New Roman"/>
          <w:b/>
          <w:sz w:val="24"/>
          <w:szCs w:val="24"/>
        </w:rPr>
        <w:lastRenderedPageBreak/>
        <w:t>Contoh Formulir Uji Organoleptik Pada Penelitian Utama</w:t>
      </w:r>
    </w:p>
    <w:p w:rsidR="00BB43EA" w:rsidRPr="00BB43EA" w:rsidRDefault="00BB43EA" w:rsidP="00BB43EA">
      <w:pPr>
        <w:spacing w:after="0" w:line="480" w:lineRule="auto"/>
        <w:jc w:val="center"/>
        <w:rPr>
          <w:rFonts w:ascii="Times New Roman" w:hAnsi="Times New Roman" w:cs="Times New Roman"/>
          <w:b/>
          <w:sz w:val="24"/>
          <w:szCs w:val="24"/>
        </w:rPr>
      </w:pPr>
      <w:r w:rsidRPr="00BB43EA">
        <w:rPr>
          <w:rFonts w:ascii="Times New Roman" w:hAnsi="Times New Roman" w:cs="Times New Roman"/>
          <w:b/>
          <w:sz w:val="24"/>
          <w:szCs w:val="24"/>
        </w:rPr>
        <w:t>FORMULIR UJI ORGANOLEPTIK PENELITIAN UTAMA</w:t>
      </w:r>
    </w:p>
    <w:p w:rsidR="00BB43EA" w:rsidRPr="00BB43EA" w:rsidRDefault="00BB43EA" w:rsidP="00BB43EA">
      <w:pPr>
        <w:spacing w:after="0" w:line="480" w:lineRule="auto"/>
        <w:rPr>
          <w:rFonts w:ascii="Times New Roman" w:hAnsi="Times New Roman" w:cs="Times New Roman"/>
          <w:sz w:val="24"/>
          <w:szCs w:val="24"/>
        </w:rPr>
      </w:pPr>
      <w:r w:rsidRPr="00BB43EA">
        <w:rPr>
          <w:rFonts w:ascii="Times New Roman" w:hAnsi="Times New Roman" w:cs="Times New Roman"/>
          <w:sz w:val="24"/>
          <w:szCs w:val="24"/>
        </w:rPr>
        <w:t>Sampel</w:t>
      </w:r>
      <w:r w:rsidRPr="00BB43EA">
        <w:rPr>
          <w:rFonts w:ascii="Times New Roman" w:hAnsi="Times New Roman" w:cs="Times New Roman"/>
          <w:sz w:val="24"/>
          <w:szCs w:val="24"/>
        </w:rPr>
        <w:tab/>
      </w:r>
      <w:r w:rsidRPr="00BB43EA">
        <w:rPr>
          <w:rFonts w:ascii="Times New Roman" w:hAnsi="Times New Roman" w:cs="Times New Roman"/>
          <w:sz w:val="24"/>
          <w:szCs w:val="24"/>
        </w:rPr>
        <w:tab/>
      </w:r>
      <w:r w:rsidRPr="00BB43EA">
        <w:rPr>
          <w:rFonts w:ascii="Times New Roman" w:hAnsi="Times New Roman" w:cs="Times New Roman"/>
          <w:sz w:val="24"/>
          <w:szCs w:val="24"/>
        </w:rPr>
        <w:tab/>
        <w:t>: Permen Lunak Salak Bongkok</w:t>
      </w:r>
    </w:p>
    <w:p w:rsidR="00BB43EA" w:rsidRPr="00BB43EA" w:rsidRDefault="00BB43EA" w:rsidP="00BB43EA">
      <w:pPr>
        <w:spacing w:after="0" w:line="480" w:lineRule="auto"/>
        <w:rPr>
          <w:rFonts w:ascii="Times New Roman" w:hAnsi="Times New Roman" w:cs="Times New Roman"/>
          <w:sz w:val="24"/>
          <w:szCs w:val="24"/>
        </w:rPr>
      </w:pPr>
      <w:r w:rsidRPr="00BB43EA">
        <w:rPr>
          <w:rFonts w:ascii="Times New Roman" w:hAnsi="Times New Roman" w:cs="Times New Roman"/>
          <w:sz w:val="24"/>
          <w:szCs w:val="24"/>
        </w:rPr>
        <w:t>Nama Panelis</w:t>
      </w:r>
      <w:r w:rsidRPr="00BB43EA">
        <w:rPr>
          <w:rFonts w:ascii="Times New Roman" w:hAnsi="Times New Roman" w:cs="Times New Roman"/>
          <w:sz w:val="24"/>
          <w:szCs w:val="24"/>
        </w:rPr>
        <w:tab/>
      </w:r>
      <w:r w:rsidRPr="00BB43EA">
        <w:rPr>
          <w:rFonts w:ascii="Times New Roman" w:hAnsi="Times New Roman" w:cs="Times New Roman"/>
          <w:sz w:val="24"/>
          <w:szCs w:val="24"/>
        </w:rPr>
        <w:tab/>
        <w:t xml:space="preserve">: </w:t>
      </w:r>
    </w:p>
    <w:p w:rsidR="00BB43EA" w:rsidRPr="00BB43EA" w:rsidRDefault="00BB43EA" w:rsidP="00BB43EA">
      <w:pPr>
        <w:spacing w:after="0" w:line="480" w:lineRule="auto"/>
        <w:rPr>
          <w:rFonts w:ascii="Times New Roman" w:hAnsi="Times New Roman" w:cs="Times New Roman"/>
          <w:sz w:val="24"/>
          <w:szCs w:val="24"/>
        </w:rPr>
      </w:pPr>
      <w:r w:rsidRPr="00BB43EA">
        <w:rPr>
          <w:rFonts w:ascii="Times New Roman" w:hAnsi="Times New Roman" w:cs="Times New Roman"/>
          <w:sz w:val="24"/>
          <w:szCs w:val="24"/>
        </w:rPr>
        <w:t>Tanggal</w:t>
      </w:r>
      <w:r w:rsidRPr="00BB43EA">
        <w:rPr>
          <w:rFonts w:ascii="Times New Roman" w:hAnsi="Times New Roman" w:cs="Times New Roman"/>
          <w:sz w:val="24"/>
          <w:szCs w:val="24"/>
        </w:rPr>
        <w:tab/>
      </w:r>
      <w:r w:rsidRPr="00BB43EA">
        <w:rPr>
          <w:rFonts w:ascii="Times New Roman" w:hAnsi="Times New Roman" w:cs="Times New Roman"/>
          <w:sz w:val="24"/>
          <w:szCs w:val="24"/>
        </w:rPr>
        <w:tab/>
        <w:t>:</w:t>
      </w:r>
    </w:p>
    <w:p w:rsidR="00BB43EA" w:rsidRPr="00BB43EA" w:rsidRDefault="00BB43EA" w:rsidP="00BB43EA">
      <w:pPr>
        <w:spacing w:after="0" w:line="480" w:lineRule="auto"/>
        <w:rPr>
          <w:rFonts w:ascii="Times New Roman" w:hAnsi="Times New Roman" w:cs="Times New Roman"/>
          <w:sz w:val="24"/>
          <w:szCs w:val="24"/>
        </w:rPr>
      </w:pPr>
      <w:r w:rsidRPr="00BB43EA">
        <w:rPr>
          <w:rFonts w:ascii="Times New Roman" w:hAnsi="Times New Roman" w:cs="Times New Roman"/>
          <w:sz w:val="24"/>
          <w:szCs w:val="24"/>
        </w:rPr>
        <w:t>Paraf</w:t>
      </w:r>
      <w:r w:rsidRPr="00BB43EA">
        <w:rPr>
          <w:rFonts w:ascii="Times New Roman" w:hAnsi="Times New Roman" w:cs="Times New Roman"/>
          <w:sz w:val="24"/>
          <w:szCs w:val="24"/>
        </w:rPr>
        <w:tab/>
      </w:r>
      <w:r w:rsidRPr="00BB43EA">
        <w:rPr>
          <w:rFonts w:ascii="Times New Roman" w:hAnsi="Times New Roman" w:cs="Times New Roman"/>
          <w:sz w:val="24"/>
          <w:szCs w:val="24"/>
        </w:rPr>
        <w:tab/>
      </w:r>
      <w:r w:rsidRPr="00BB43EA">
        <w:rPr>
          <w:rFonts w:ascii="Times New Roman" w:hAnsi="Times New Roman" w:cs="Times New Roman"/>
          <w:sz w:val="24"/>
          <w:szCs w:val="24"/>
        </w:rPr>
        <w:tab/>
        <w:t>:</w:t>
      </w:r>
    </w:p>
    <w:p w:rsidR="00BB43EA" w:rsidRPr="00BB43EA" w:rsidRDefault="00BB43EA" w:rsidP="00BB43EA">
      <w:pPr>
        <w:spacing w:after="0" w:line="480" w:lineRule="auto"/>
        <w:rPr>
          <w:rFonts w:ascii="Times New Roman" w:hAnsi="Times New Roman" w:cs="Times New Roman"/>
          <w:sz w:val="24"/>
          <w:szCs w:val="24"/>
        </w:rPr>
      </w:pPr>
      <w:r w:rsidRPr="00BB43EA">
        <w:rPr>
          <w:rFonts w:ascii="Times New Roman" w:hAnsi="Times New Roman" w:cs="Times New Roman"/>
          <w:sz w:val="24"/>
          <w:szCs w:val="24"/>
        </w:rPr>
        <w:t>Instruksi</w:t>
      </w:r>
      <w:r w:rsidRPr="00BB43EA">
        <w:rPr>
          <w:rFonts w:ascii="Times New Roman" w:hAnsi="Times New Roman" w:cs="Times New Roman"/>
          <w:sz w:val="24"/>
          <w:szCs w:val="24"/>
        </w:rPr>
        <w:tab/>
      </w:r>
      <w:r w:rsidRPr="00BB43EA">
        <w:rPr>
          <w:rFonts w:ascii="Times New Roman" w:hAnsi="Times New Roman" w:cs="Times New Roman"/>
          <w:sz w:val="24"/>
          <w:szCs w:val="24"/>
        </w:rPr>
        <w:tab/>
        <w:t>:</w:t>
      </w:r>
    </w:p>
    <w:p w:rsidR="00BB43EA" w:rsidRPr="00BB43EA" w:rsidRDefault="00BB43EA" w:rsidP="00BB43EA">
      <w:pPr>
        <w:spacing w:after="0" w:line="480" w:lineRule="auto"/>
        <w:ind w:firstLine="539"/>
        <w:jc w:val="both"/>
        <w:rPr>
          <w:rFonts w:ascii="Times New Roman" w:hAnsi="Times New Roman" w:cs="Times New Roman"/>
          <w:sz w:val="24"/>
          <w:szCs w:val="24"/>
        </w:rPr>
      </w:pPr>
      <w:r w:rsidRPr="00BB43EA">
        <w:rPr>
          <w:rFonts w:ascii="Times New Roman" w:hAnsi="Times New Roman" w:cs="Times New Roman"/>
          <w:sz w:val="24"/>
          <w:szCs w:val="24"/>
        </w:rPr>
        <w:t>Dihadapan saudara tersedia 9 jenis sampel permen lunak salak Bongkok dengan perlakuan permen lunak salak Bongkok yang berbeda-beda. Pengujian menggunakan Uji Hedonik yang meliputi atribut aroma, tekstur, dan rasa dengan kriteria penilaian sebagai berikut:</w:t>
      </w:r>
    </w:p>
    <w:tbl>
      <w:tblPr>
        <w:tblStyle w:val="TableGrid"/>
        <w:tblW w:w="0" w:type="auto"/>
        <w:tblLook w:val="04A0" w:firstRow="1" w:lastRow="0" w:firstColumn="1" w:lastColumn="0" w:noHBand="0" w:noVBand="1"/>
      </w:tblPr>
      <w:tblGrid>
        <w:gridCol w:w="3967"/>
        <w:gridCol w:w="3953"/>
      </w:tblGrid>
      <w:tr w:rsidR="00BB43EA" w:rsidRPr="00BB43EA" w:rsidTr="00750BC8">
        <w:tc>
          <w:tcPr>
            <w:tcW w:w="39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B43EA" w:rsidRPr="00BB43EA" w:rsidRDefault="00BB43EA" w:rsidP="00750BC8">
            <w:pPr>
              <w:spacing w:line="360" w:lineRule="auto"/>
              <w:jc w:val="center"/>
              <w:rPr>
                <w:rFonts w:ascii="Times New Roman" w:hAnsi="Times New Roman" w:cs="Times New Roman"/>
                <w:b/>
                <w:sz w:val="24"/>
                <w:szCs w:val="24"/>
              </w:rPr>
            </w:pPr>
            <w:r w:rsidRPr="00BB43EA">
              <w:rPr>
                <w:rFonts w:ascii="Times New Roman" w:hAnsi="Times New Roman" w:cs="Times New Roman"/>
                <w:b/>
                <w:sz w:val="24"/>
                <w:szCs w:val="24"/>
              </w:rPr>
              <w:t>Skala Numerik</w:t>
            </w:r>
          </w:p>
        </w:tc>
        <w:tc>
          <w:tcPr>
            <w:tcW w:w="395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B43EA" w:rsidRPr="00BB43EA" w:rsidRDefault="00BB43EA" w:rsidP="00750BC8">
            <w:pPr>
              <w:spacing w:line="360" w:lineRule="auto"/>
              <w:jc w:val="center"/>
              <w:rPr>
                <w:rFonts w:ascii="Times New Roman" w:hAnsi="Times New Roman" w:cs="Times New Roman"/>
                <w:b/>
                <w:sz w:val="24"/>
                <w:szCs w:val="24"/>
              </w:rPr>
            </w:pPr>
            <w:r w:rsidRPr="00BB43EA">
              <w:rPr>
                <w:rFonts w:ascii="Times New Roman" w:hAnsi="Times New Roman" w:cs="Times New Roman"/>
                <w:b/>
                <w:sz w:val="24"/>
                <w:szCs w:val="24"/>
              </w:rPr>
              <w:t>Skala Hedonik</w:t>
            </w:r>
          </w:p>
        </w:tc>
      </w:tr>
      <w:tr w:rsidR="00BB43EA" w:rsidRPr="00BB43EA" w:rsidTr="00750BC8">
        <w:tc>
          <w:tcPr>
            <w:tcW w:w="3967" w:type="dxa"/>
            <w:tcBorders>
              <w:top w:val="single" w:sz="4" w:space="0" w:color="auto"/>
              <w:left w:val="single" w:sz="4" w:space="0" w:color="auto"/>
              <w:bottom w:val="single" w:sz="4" w:space="0" w:color="auto"/>
              <w:right w:val="single" w:sz="4" w:space="0" w:color="auto"/>
            </w:tcBorders>
            <w:vAlign w:val="center"/>
            <w:hideMark/>
          </w:tcPr>
          <w:p w:rsidR="00BB43EA" w:rsidRPr="00BB43EA" w:rsidRDefault="00BB43EA" w:rsidP="00750BC8">
            <w:pPr>
              <w:jc w:val="center"/>
              <w:rPr>
                <w:rFonts w:ascii="Times New Roman" w:hAnsi="Times New Roman" w:cs="Times New Roman"/>
                <w:sz w:val="24"/>
                <w:szCs w:val="24"/>
              </w:rPr>
            </w:pPr>
            <w:r w:rsidRPr="00BB43EA">
              <w:rPr>
                <w:rFonts w:ascii="Times New Roman" w:hAnsi="Times New Roman" w:cs="Times New Roman"/>
                <w:sz w:val="24"/>
                <w:szCs w:val="24"/>
              </w:rPr>
              <w:t>1</w:t>
            </w:r>
          </w:p>
          <w:p w:rsidR="00BB43EA" w:rsidRPr="00BB43EA" w:rsidRDefault="00BB43EA" w:rsidP="00750BC8">
            <w:pPr>
              <w:jc w:val="center"/>
              <w:rPr>
                <w:rFonts w:ascii="Times New Roman" w:hAnsi="Times New Roman" w:cs="Times New Roman"/>
                <w:sz w:val="24"/>
                <w:szCs w:val="24"/>
              </w:rPr>
            </w:pPr>
            <w:r w:rsidRPr="00BB43EA">
              <w:rPr>
                <w:rFonts w:ascii="Times New Roman" w:hAnsi="Times New Roman" w:cs="Times New Roman"/>
                <w:sz w:val="24"/>
                <w:szCs w:val="24"/>
              </w:rPr>
              <w:t>2</w:t>
            </w:r>
          </w:p>
          <w:p w:rsidR="00BB43EA" w:rsidRPr="00BB43EA" w:rsidRDefault="00BB43EA" w:rsidP="00750BC8">
            <w:pPr>
              <w:jc w:val="center"/>
              <w:rPr>
                <w:rFonts w:ascii="Times New Roman" w:hAnsi="Times New Roman" w:cs="Times New Roman"/>
                <w:sz w:val="24"/>
                <w:szCs w:val="24"/>
              </w:rPr>
            </w:pPr>
            <w:r w:rsidRPr="00BB43EA">
              <w:rPr>
                <w:rFonts w:ascii="Times New Roman" w:hAnsi="Times New Roman" w:cs="Times New Roman"/>
                <w:sz w:val="24"/>
                <w:szCs w:val="24"/>
              </w:rPr>
              <w:t>3</w:t>
            </w:r>
          </w:p>
          <w:p w:rsidR="00BB43EA" w:rsidRPr="00BB43EA" w:rsidRDefault="00BB43EA" w:rsidP="00750BC8">
            <w:pPr>
              <w:jc w:val="center"/>
              <w:rPr>
                <w:rFonts w:ascii="Times New Roman" w:hAnsi="Times New Roman" w:cs="Times New Roman"/>
                <w:sz w:val="24"/>
                <w:szCs w:val="24"/>
              </w:rPr>
            </w:pPr>
            <w:r w:rsidRPr="00BB43EA">
              <w:rPr>
                <w:rFonts w:ascii="Times New Roman" w:hAnsi="Times New Roman" w:cs="Times New Roman"/>
                <w:sz w:val="24"/>
                <w:szCs w:val="24"/>
              </w:rPr>
              <w:t>4</w:t>
            </w:r>
          </w:p>
          <w:p w:rsidR="00BB43EA" w:rsidRPr="00BB43EA" w:rsidRDefault="00BB43EA" w:rsidP="00750BC8">
            <w:pPr>
              <w:jc w:val="center"/>
              <w:rPr>
                <w:rFonts w:ascii="Times New Roman" w:hAnsi="Times New Roman" w:cs="Times New Roman"/>
                <w:sz w:val="24"/>
                <w:szCs w:val="24"/>
              </w:rPr>
            </w:pPr>
            <w:r w:rsidRPr="00BB43EA">
              <w:rPr>
                <w:rFonts w:ascii="Times New Roman" w:hAnsi="Times New Roman" w:cs="Times New Roman"/>
                <w:sz w:val="24"/>
                <w:szCs w:val="24"/>
              </w:rPr>
              <w:t>5</w:t>
            </w:r>
          </w:p>
        </w:tc>
        <w:tc>
          <w:tcPr>
            <w:tcW w:w="3953" w:type="dxa"/>
            <w:tcBorders>
              <w:top w:val="single" w:sz="4" w:space="0" w:color="auto"/>
              <w:left w:val="single" w:sz="4" w:space="0" w:color="auto"/>
              <w:bottom w:val="single" w:sz="4" w:space="0" w:color="auto"/>
              <w:right w:val="single" w:sz="4" w:space="0" w:color="auto"/>
            </w:tcBorders>
            <w:vAlign w:val="center"/>
            <w:hideMark/>
          </w:tcPr>
          <w:p w:rsidR="00BB43EA" w:rsidRPr="00BB43EA" w:rsidRDefault="00BB43EA" w:rsidP="00750BC8">
            <w:pPr>
              <w:pStyle w:val="ListParagraph"/>
              <w:ind w:left="0" w:firstLine="2"/>
              <w:contextualSpacing w:val="0"/>
              <w:jc w:val="center"/>
              <w:rPr>
                <w:rFonts w:ascii="Times New Roman" w:hAnsi="Times New Roman" w:cs="Times New Roman"/>
                <w:sz w:val="24"/>
                <w:szCs w:val="24"/>
              </w:rPr>
            </w:pPr>
            <w:r w:rsidRPr="00BB43EA">
              <w:rPr>
                <w:rFonts w:ascii="Times New Roman" w:hAnsi="Times New Roman" w:cs="Times New Roman"/>
                <w:sz w:val="24"/>
                <w:szCs w:val="24"/>
              </w:rPr>
              <w:t>Sangat tidak suka</w:t>
            </w:r>
          </w:p>
          <w:p w:rsidR="00BB43EA" w:rsidRPr="00BB43EA" w:rsidRDefault="00BB43EA" w:rsidP="00750BC8">
            <w:pPr>
              <w:pStyle w:val="ListParagraph"/>
              <w:ind w:left="0" w:firstLine="2"/>
              <w:contextualSpacing w:val="0"/>
              <w:jc w:val="center"/>
              <w:rPr>
                <w:rFonts w:ascii="Times New Roman" w:hAnsi="Times New Roman" w:cs="Times New Roman"/>
                <w:sz w:val="24"/>
                <w:szCs w:val="24"/>
              </w:rPr>
            </w:pPr>
            <w:r w:rsidRPr="00BB43EA">
              <w:rPr>
                <w:rFonts w:ascii="Times New Roman" w:hAnsi="Times New Roman" w:cs="Times New Roman"/>
                <w:sz w:val="24"/>
                <w:szCs w:val="24"/>
              </w:rPr>
              <w:t>Tidak suka</w:t>
            </w:r>
          </w:p>
          <w:p w:rsidR="00BB43EA" w:rsidRPr="00BB43EA" w:rsidRDefault="00BB43EA" w:rsidP="00750BC8">
            <w:pPr>
              <w:pStyle w:val="ListParagraph"/>
              <w:ind w:left="0" w:firstLine="2"/>
              <w:contextualSpacing w:val="0"/>
              <w:jc w:val="center"/>
              <w:rPr>
                <w:rFonts w:ascii="Times New Roman" w:hAnsi="Times New Roman" w:cs="Times New Roman"/>
                <w:sz w:val="24"/>
                <w:szCs w:val="24"/>
              </w:rPr>
            </w:pPr>
            <w:r w:rsidRPr="00BB43EA">
              <w:rPr>
                <w:rFonts w:ascii="Times New Roman" w:hAnsi="Times New Roman" w:cs="Times New Roman"/>
                <w:sz w:val="24"/>
                <w:szCs w:val="24"/>
              </w:rPr>
              <w:t>Biasa</w:t>
            </w:r>
          </w:p>
          <w:p w:rsidR="00BB43EA" w:rsidRPr="00BB43EA" w:rsidRDefault="00BB43EA" w:rsidP="00750BC8">
            <w:pPr>
              <w:pStyle w:val="ListParagraph"/>
              <w:ind w:left="0" w:firstLine="2"/>
              <w:contextualSpacing w:val="0"/>
              <w:jc w:val="center"/>
              <w:rPr>
                <w:rFonts w:ascii="Times New Roman" w:hAnsi="Times New Roman" w:cs="Times New Roman"/>
                <w:sz w:val="24"/>
                <w:szCs w:val="24"/>
              </w:rPr>
            </w:pPr>
            <w:r w:rsidRPr="00BB43EA">
              <w:rPr>
                <w:rFonts w:ascii="Times New Roman" w:hAnsi="Times New Roman" w:cs="Times New Roman"/>
                <w:sz w:val="24"/>
                <w:szCs w:val="24"/>
              </w:rPr>
              <w:t>Suka</w:t>
            </w:r>
          </w:p>
          <w:p w:rsidR="00BB43EA" w:rsidRPr="00BB43EA" w:rsidRDefault="00BB43EA" w:rsidP="00750BC8">
            <w:pPr>
              <w:ind w:firstLine="2"/>
              <w:jc w:val="center"/>
              <w:rPr>
                <w:rFonts w:ascii="Times New Roman" w:hAnsi="Times New Roman" w:cs="Times New Roman"/>
                <w:sz w:val="24"/>
                <w:szCs w:val="24"/>
              </w:rPr>
            </w:pPr>
            <w:r w:rsidRPr="00BB43EA">
              <w:rPr>
                <w:rFonts w:ascii="Times New Roman" w:hAnsi="Times New Roman" w:cs="Times New Roman"/>
                <w:sz w:val="24"/>
                <w:szCs w:val="24"/>
              </w:rPr>
              <w:t>Sangat suka</w:t>
            </w:r>
          </w:p>
        </w:tc>
      </w:tr>
    </w:tbl>
    <w:tbl>
      <w:tblPr>
        <w:tblStyle w:val="TableGrid"/>
        <w:tblpPr w:leftFromText="180" w:rightFromText="180" w:vertAnchor="text" w:tblpY="152"/>
        <w:tblW w:w="0" w:type="auto"/>
        <w:tblLook w:val="04A0" w:firstRow="1" w:lastRow="0" w:firstColumn="1" w:lastColumn="0" w:noHBand="0" w:noVBand="1"/>
      </w:tblPr>
      <w:tblGrid>
        <w:gridCol w:w="1221"/>
        <w:gridCol w:w="1905"/>
        <w:gridCol w:w="1960"/>
        <w:gridCol w:w="3067"/>
      </w:tblGrid>
      <w:tr w:rsidR="00BB43EA" w:rsidRPr="00BB43EA" w:rsidTr="00750BC8">
        <w:tc>
          <w:tcPr>
            <w:tcW w:w="1221" w:type="dxa"/>
            <w:vMerge w:val="restart"/>
            <w:shd w:val="clear" w:color="auto" w:fill="DAEEF3" w:themeFill="accent5" w:themeFillTint="33"/>
            <w:vAlign w:val="center"/>
          </w:tcPr>
          <w:p w:rsidR="00BB43EA" w:rsidRPr="00BB43EA" w:rsidRDefault="00BB43EA" w:rsidP="00750BC8">
            <w:pPr>
              <w:pStyle w:val="ListParagraph"/>
              <w:ind w:left="0"/>
              <w:contextualSpacing w:val="0"/>
              <w:jc w:val="center"/>
              <w:rPr>
                <w:rFonts w:ascii="Times New Roman" w:hAnsi="Times New Roman" w:cs="Times New Roman"/>
                <w:b/>
                <w:sz w:val="24"/>
                <w:szCs w:val="24"/>
              </w:rPr>
            </w:pPr>
            <w:r w:rsidRPr="00BB43EA">
              <w:rPr>
                <w:rFonts w:ascii="Times New Roman" w:hAnsi="Times New Roman" w:cs="Times New Roman"/>
                <w:b/>
                <w:sz w:val="24"/>
                <w:szCs w:val="24"/>
              </w:rPr>
              <w:t>Kode Sampel</w:t>
            </w:r>
          </w:p>
        </w:tc>
        <w:tc>
          <w:tcPr>
            <w:tcW w:w="6932" w:type="dxa"/>
            <w:gridSpan w:val="3"/>
            <w:shd w:val="clear" w:color="auto" w:fill="DAEEF3" w:themeFill="accent5" w:themeFillTint="33"/>
            <w:vAlign w:val="center"/>
          </w:tcPr>
          <w:p w:rsidR="00BB43EA" w:rsidRPr="00BB43EA" w:rsidRDefault="00BB43EA" w:rsidP="00750BC8">
            <w:pPr>
              <w:pStyle w:val="ListParagraph"/>
              <w:ind w:left="0"/>
              <w:contextualSpacing w:val="0"/>
              <w:jc w:val="center"/>
              <w:rPr>
                <w:rFonts w:ascii="Times New Roman" w:hAnsi="Times New Roman" w:cs="Times New Roman"/>
                <w:b/>
                <w:sz w:val="24"/>
                <w:szCs w:val="24"/>
              </w:rPr>
            </w:pPr>
            <w:r w:rsidRPr="00BB43EA">
              <w:rPr>
                <w:rFonts w:ascii="Times New Roman" w:hAnsi="Times New Roman" w:cs="Times New Roman"/>
                <w:b/>
                <w:sz w:val="24"/>
                <w:szCs w:val="24"/>
              </w:rPr>
              <w:t>Jenis yang Diuji</w:t>
            </w:r>
          </w:p>
        </w:tc>
      </w:tr>
      <w:tr w:rsidR="00BB43EA" w:rsidRPr="00BB43EA" w:rsidTr="00750BC8">
        <w:tc>
          <w:tcPr>
            <w:tcW w:w="1221" w:type="dxa"/>
            <w:vMerge/>
            <w:shd w:val="clear" w:color="auto" w:fill="DAEEF3" w:themeFill="accent5" w:themeFillTint="33"/>
            <w:vAlign w:val="center"/>
          </w:tcPr>
          <w:p w:rsidR="00BB43EA" w:rsidRPr="00BB43EA" w:rsidRDefault="00BB43EA" w:rsidP="00750BC8">
            <w:pPr>
              <w:pStyle w:val="ListParagraph"/>
              <w:ind w:left="0"/>
              <w:contextualSpacing w:val="0"/>
              <w:jc w:val="center"/>
              <w:rPr>
                <w:rFonts w:ascii="Times New Roman" w:hAnsi="Times New Roman" w:cs="Times New Roman"/>
                <w:sz w:val="24"/>
                <w:szCs w:val="24"/>
              </w:rPr>
            </w:pPr>
          </w:p>
        </w:tc>
        <w:tc>
          <w:tcPr>
            <w:tcW w:w="1905" w:type="dxa"/>
            <w:shd w:val="clear" w:color="auto" w:fill="DAEEF3" w:themeFill="accent5" w:themeFillTint="33"/>
            <w:vAlign w:val="center"/>
          </w:tcPr>
          <w:p w:rsidR="00BB43EA" w:rsidRPr="00BB43EA" w:rsidRDefault="00BB43EA" w:rsidP="00750BC8">
            <w:pPr>
              <w:pStyle w:val="ListParagraph"/>
              <w:ind w:left="0"/>
              <w:contextualSpacing w:val="0"/>
              <w:jc w:val="center"/>
              <w:rPr>
                <w:rFonts w:ascii="Times New Roman" w:hAnsi="Times New Roman" w:cs="Times New Roman"/>
                <w:b/>
                <w:sz w:val="24"/>
                <w:szCs w:val="24"/>
              </w:rPr>
            </w:pPr>
            <w:r w:rsidRPr="00BB43EA">
              <w:rPr>
                <w:rFonts w:ascii="Times New Roman" w:hAnsi="Times New Roman" w:cs="Times New Roman"/>
                <w:b/>
                <w:sz w:val="24"/>
                <w:szCs w:val="24"/>
              </w:rPr>
              <w:t>Aroma</w:t>
            </w:r>
          </w:p>
        </w:tc>
        <w:tc>
          <w:tcPr>
            <w:tcW w:w="1960" w:type="dxa"/>
            <w:shd w:val="clear" w:color="auto" w:fill="DAEEF3" w:themeFill="accent5" w:themeFillTint="33"/>
            <w:vAlign w:val="center"/>
          </w:tcPr>
          <w:p w:rsidR="00BB43EA" w:rsidRPr="00BB43EA" w:rsidRDefault="00BB43EA" w:rsidP="00750BC8">
            <w:pPr>
              <w:pStyle w:val="ListParagraph"/>
              <w:ind w:left="0" w:hanging="7"/>
              <w:contextualSpacing w:val="0"/>
              <w:jc w:val="center"/>
              <w:rPr>
                <w:rFonts w:ascii="Times New Roman" w:hAnsi="Times New Roman" w:cs="Times New Roman"/>
                <w:b/>
                <w:sz w:val="24"/>
                <w:szCs w:val="24"/>
              </w:rPr>
            </w:pPr>
            <w:r w:rsidRPr="00BB43EA">
              <w:rPr>
                <w:rFonts w:ascii="Times New Roman" w:hAnsi="Times New Roman" w:cs="Times New Roman"/>
                <w:b/>
                <w:sz w:val="24"/>
                <w:szCs w:val="24"/>
              </w:rPr>
              <w:t>Tekstur</w:t>
            </w:r>
          </w:p>
        </w:tc>
        <w:tc>
          <w:tcPr>
            <w:tcW w:w="3067" w:type="dxa"/>
            <w:shd w:val="clear" w:color="auto" w:fill="DAEEF3" w:themeFill="accent5" w:themeFillTint="33"/>
          </w:tcPr>
          <w:p w:rsidR="00BB43EA" w:rsidRPr="00BB43EA" w:rsidRDefault="00BB43EA" w:rsidP="00750BC8">
            <w:pPr>
              <w:pStyle w:val="ListParagraph"/>
              <w:ind w:left="0"/>
              <w:contextualSpacing w:val="0"/>
              <w:jc w:val="center"/>
              <w:rPr>
                <w:rFonts w:ascii="Times New Roman" w:hAnsi="Times New Roman" w:cs="Times New Roman"/>
                <w:b/>
                <w:sz w:val="24"/>
                <w:szCs w:val="24"/>
              </w:rPr>
            </w:pPr>
            <w:r w:rsidRPr="00BB43EA">
              <w:rPr>
                <w:rFonts w:ascii="Times New Roman" w:hAnsi="Times New Roman" w:cs="Times New Roman"/>
                <w:b/>
                <w:sz w:val="24"/>
                <w:szCs w:val="24"/>
              </w:rPr>
              <w:t>Rasa</w:t>
            </w:r>
          </w:p>
        </w:tc>
      </w:tr>
      <w:tr w:rsidR="00BB43EA" w:rsidRPr="00BB43EA" w:rsidTr="00750BC8">
        <w:tc>
          <w:tcPr>
            <w:tcW w:w="1221" w:type="dxa"/>
          </w:tcPr>
          <w:p w:rsidR="00BB43EA" w:rsidRPr="00BB43EA" w:rsidRDefault="00BB43EA" w:rsidP="00750BC8">
            <w:pPr>
              <w:pStyle w:val="ListParagraph"/>
              <w:ind w:left="0"/>
              <w:contextualSpacing w:val="0"/>
              <w:jc w:val="center"/>
              <w:rPr>
                <w:rFonts w:ascii="Times New Roman" w:hAnsi="Times New Roman" w:cs="Times New Roman"/>
                <w:sz w:val="24"/>
                <w:szCs w:val="24"/>
              </w:rPr>
            </w:pPr>
          </w:p>
        </w:tc>
        <w:tc>
          <w:tcPr>
            <w:tcW w:w="1905" w:type="dxa"/>
          </w:tcPr>
          <w:p w:rsidR="00BB43EA" w:rsidRPr="00BB43EA" w:rsidRDefault="00BB43EA" w:rsidP="00750BC8">
            <w:pPr>
              <w:pStyle w:val="ListParagraph"/>
              <w:ind w:left="0"/>
              <w:contextualSpacing w:val="0"/>
              <w:rPr>
                <w:rFonts w:ascii="Times New Roman" w:hAnsi="Times New Roman" w:cs="Times New Roman"/>
                <w:sz w:val="24"/>
                <w:szCs w:val="24"/>
              </w:rPr>
            </w:pPr>
          </w:p>
        </w:tc>
        <w:tc>
          <w:tcPr>
            <w:tcW w:w="1960" w:type="dxa"/>
          </w:tcPr>
          <w:p w:rsidR="00BB43EA" w:rsidRPr="00BB43EA" w:rsidRDefault="00BB43EA" w:rsidP="00750BC8">
            <w:pPr>
              <w:pStyle w:val="ListParagraph"/>
              <w:ind w:left="0"/>
              <w:contextualSpacing w:val="0"/>
              <w:rPr>
                <w:rFonts w:ascii="Times New Roman" w:hAnsi="Times New Roman" w:cs="Times New Roman"/>
                <w:sz w:val="24"/>
                <w:szCs w:val="24"/>
              </w:rPr>
            </w:pPr>
          </w:p>
        </w:tc>
        <w:tc>
          <w:tcPr>
            <w:tcW w:w="3067" w:type="dxa"/>
          </w:tcPr>
          <w:p w:rsidR="00BB43EA" w:rsidRPr="00BB43EA" w:rsidRDefault="00BB43EA" w:rsidP="00750BC8">
            <w:pPr>
              <w:pStyle w:val="ListParagraph"/>
              <w:ind w:left="0"/>
              <w:contextualSpacing w:val="0"/>
              <w:rPr>
                <w:rFonts w:ascii="Times New Roman" w:hAnsi="Times New Roman" w:cs="Times New Roman"/>
                <w:sz w:val="24"/>
                <w:szCs w:val="24"/>
              </w:rPr>
            </w:pPr>
          </w:p>
        </w:tc>
      </w:tr>
      <w:tr w:rsidR="00BB43EA" w:rsidRPr="00BB43EA" w:rsidTr="00750BC8">
        <w:tc>
          <w:tcPr>
            <w:tcW w:w="1221" w:type="dxa"/>
          </w:tcPr>
          <w:p w:rsidR="00BB43EA" w:rsidRPr="00BB43EA" w:rsidRDefault="00BB43EA" w:rsidP="00750BC8">
            <w:pPr>
              <w:pStyle w:val="ListParagraph"/>
              <w:ind w:left="0"/>
              <w:contextualSpacing w:val="0"/>
              <w:jc w:val="center"/>
              <w:rPr>
                <w:rFonts w:ascii="Times New Roman" w:hAnsi="Times New Roman" w:cs="Times New Roman"/>
                <w:sz w:val="24"/>
                <w:szCs w:val="24"/>
              </w:rPr>
            </w:pPr>
          </w:p>
        </w:tc>
        <w:tc>
          <w:tcPr>
            <w:tcW w:w="1905" w:type="dxa"/>
          </w:tcPr>
          <w:p w:rsidR="00BB43EA" w:rsidRPr="00BB43EA" w:rsidRDefault="00BB43EA" w:rsidP="00750BC8">
            <w:pPr>
              <w:pStyle w:val="ListParagraph"/>
              <w:ind w:left="0"/>
              <w:contextualSpacing w:val="0"/>
              <w:rPr>
                <w:rFonts w:ascii="Times New Roman" w:hAnsi="Times New Roman" w:cs="Times New Roman"/>
                <w:sz w:val="24"/>
                <w:szCs w:val="24"/>
              </w:rPr>
            </w:pPr>
          </w:p>
        </w:tc>
        <w:tc>
          <w:tcPr>
            <w:tcW w:w="1960" w:type="dxa"/>
          </w:tcPr>
          <w:p w:rsidR="00BB43EA" w:rsidRPr="00BB43EA" w:rsidRDefault="00BB43EA" w:rsidP="00750BC8">
            <w:pPr>
              <w:pStyle w:val="ListParagraph"/>
              <w:ind w:left="0"/>
              <w:contextualSpacing w:val="0"/>
              <w:rPr>
                <w:rFonts w:ascii="Times New Roman" w:hAnsi="Times New Roman" w:cs="Times New Roman"/>
                <w:sz w:val="24"/>
                <w:szCs w:val="24"/>
              </w:rPr>
            </w:pPr>
          </w:p>
        </w:tc>
        <w:tc>
          <w:tcPr>
            <w:tcW w:w="3067" w:type="dxa"/>
          </w:tcPr>
          <w:p w:rsidR="00BB43EA" w:rsidRPr="00BB43EA" w:rsidRDefault="00BB43EA" w:rsidP="00750BC8">
            <w:pPr>
              <w:pStyle w:val="ListParagraph"/>
              <w:ind w:left="0"/>
              <w:contextualSpacing w:val="0"/>
              <w:rPr>
                <w:rFonts w:ascii="Times New Roman" w:hAnsi="Times New Roman" w:cs="Times New Roman"/>
                <w:sz w:val="24"/>
                <w:szCs w:val="24"/>
              </w:rPr>
            </w:pPr>
          </w:p>
        </w:tc>
      </w:tr>
      <w:tr w:rsidR="00BB43EA" w:rsidRPr="00BB43EA" w:rsidTr="00750BC8">
        <w:tc>
          <w:tcPr>
            <w:tcW w:w="1221" w:type="dxa"/>
          </w:tcPr>
          <w:p w:rsidR="00BB43EA" w:rsidRPr="00BB43EA" w:rsidRDefault="00BB43EA" w:rsidP="00750BC8">
            <w:pPr>
              <w:pStyle w:val="ListParagraph"/>
              <w:ind w:left="0"/>
              <w:contextualSpacing w:val="0"/>
              <w:jc w:val="center"/>
              <w:rPr>
                <w:rFonts w:ascii="Times New Roman" w:hAnsi="Times New Roman" w:cs="Times New Roman"/>
                <w:sz w:val="24"/>
                <w:szCs w:val="24"/>
              </w:rPr>
            </w:pPr>
          </w:p>
        </w:tc>
        <w:tc>
          <w:tcPr>
            <w:tcW w:w="1905" w:type="dxa"/>
          </w:tcPr>
          <w:p w:rsidR="00BB43EA" w:rsidRPr="00BB43EA" w:rsidRDefault="00BB43EA" w:rsidP="00750BC8">
            <w:pPr>
              <w:pStyle w:val="ListParagraph"/>
              <w:ind w:left="0"/>
              <w:contextualSpacing w:val="0"/>
              <w:rPr>
                <w:rFonts w:ascii="Times New Roman" w:hAnsi="Times New Roman" w:cs="Times New Roman"/>
                <w:sz w:val="24"/>
                <w:szCs w:val="24"/>
              </w:rPr>
            </w:pPr>
          </w:p>
        </w:tc>
        <w:tc>
          <w:tcPr>
            <w:tcW w:w="1960" w:type="dxa"/>
          </w:tcPr>
          <w:p w:rsidR="00BB43EA" w:rsidRPr="00BB43EA" w:rsidRDefault="00BB43EA" w:rsidP="00750BC8">
            <w:pPr>
              <w:pStyle w:val="ListParagraph"/>
              <w:ind w:left="0"/>
              <w:contextualSpacing w:val="0"/>
              <w:rPr>
                <w:rFonts w:ascii="Times New Roman" w:hAnsi="Times New Roman" w:cs="Times New Roman"/>
                <w:sz w:val="24"/>
                <w:szCs w:val="24"/>
              </w:rPr>
            </w:pPr>
          </w:p>
        </w:tc>
        <w:tc>
          <w:tcPr>
            <w:tcW w:w="3067" w:type="dxa"/>
          </w:tcPr>
          <w:p w:rsidR="00BB43EA" w:rsidRPr="00BB43EA" w:rsidRDefault="00BB43EA" w:rsidP="00750BC8">
            <w:pPr>
              <w:pStyle w:val="ListParagraph"/>
              <w:ind w:left="0"/>
              <w:contextualSpacing w:val="0"/>
              <w:rPr>
                <w:rFonts w:ascii="Times New Roman" w:hAnsi="Times New Roman" w:cs="Times New Roman"/>
                <w:sz w:val="24"/>
                <w:szCs w:val="24"/>
              </w:rPr>
            </w:pPr>
          </w:p>
        </w:tc>
      </w:tr>
      <w:tr w:rsidR="00BB43EA" w:rsidRPr="00BB43EA" w:rsidTr="00750BC8">
        <w:tc>
          <w:tcPr>
            <w:tcW w:w="1221" w:type="dxa"/>
          </w:tcPr>
          <w:p w:rsidR="00BB43EA" w:rsidRPr="00BB43EA" w:rsidRDefault="00BB43EA" w:rsidP="00750BC8">
            <w:pPr>
              <w:pStyle w:val="ListParagraph"/>
              <w:ind w:left="0"/>
              <w:contextualSpacing w:val="0"/>
              <w:jc w:val="center"/>
              <w:rPr>
                <w:rFonts w:ascii="Times New Roman" w:hAnsi="Times New Roman" w:cs="Times New Roman"/>
                <w:sz w:val="24"/>
                <w:szCs w:val="24"/>
              </w:rPr>
            </w:pPr>
          </w:p>
        </w:tc>
        <w:tc>
          <w:tcPr>
            <w:tcW w:w="1905" w:type="dxa"/>
          </w:tcPr>
          <w:p w:rsidR="00BB43EA" w:rsidRPr="00BB43EA" w:rsidRDefault="00BB43EA" w:rsidP="00750BC8">
            <w:pPr>
              <w:pStyle w:val="ListParagraph"/>
              <w:ind w:left="0"/>
              <w:contextualSpacing w:val="0"/>
              <w:rPr>
                <w:rFonts w:ascii="Times New Roman" w:hAnsi="Times New Roman" w:cs="Times New Roman"/>
                <w:sz w:val="24"/>
                <w:szCs w:val="24"/>
              </w:rPr>
            </w:pPr>
          </w:p>
        </w:tc>
        <w:tc>
          <w:tcPr>
            <w:tcW w:w="1960" w:type="dxa"/>
          </w:tcPr>
          <w:p w:rsidR="00BB43EA" w:rsidRPr="00BB43EA" w:rsidRDefault="00BB43EA" w:rsidP="00750BC8">
            <w:pPr>
              <w:pStyle w:val="ListParagraph"/>
              <w:ind w:left="0"/>
              <w:contextualSpacing w:val="0"/>
              <w:rPr>
                <w:rFonts w:ascii="Times New Roman" w:hAnsi="Times New Roman" w:cs="Times New Roman"/>
                <w:sz w:val="24"/>
                <w:szCs w:val="24"/>
              </w:rPr>
            </w:pPr>
          </w:p>
        </w:tc>
        <w:tc>
          <w:tcPr>
            <w:tcW w:w="3067" w:type="dxa"/>
          </w:tcPr>
          <w:p w:rsidR="00BB43EA" w:rsidRPr="00BB43EA" w:rsidRDefault="00BB43EA" w:rsidP="00750BC8">
            <w:pPr>
              <w:pStyle w:val="ListParagraph"/>
              <w:ind w:left="0"/>
              <w:contextualSpacing w:val="0"/>
              <w:rPr>
                <w:rFonts w:ascii="Times New Roman" w:hAnsi="Times New Roman" w:cs="Times New Roman"/>
                <w:sz w:val="24"/>
                <w:szCs w:val="24"/>
              </w:rPr>
            </w:pPr>
          </w:p>
        </w:tc>
      </w:tr>
      <w:tr w:rsidR="00BB43EA" w:rsidRPr="00BB43EA" w:rsidTr="00750BC8">
        <w:tc>
          <w:tcPr>
            <w:tcW w:w="1221" w:type="dxa"/>
          </w:tcPr>
          <w:p w:rsidR="00BB43EA" w:rsidRPr="00BB43EA" w:rsidRDefault="00BB43EA" w:rsidP="00750BC8">
            <w:pPr>
              <w:pStyle w:val="ListParagraph"/>
              <w:ind w:left="0"/>
              <w:contextualSpacing w:val="0"/>
              <w:jc w:val="center"/>
              <w:rPr>
                <w:rFonts w:ascii="Times New Roman" w:hAnsi="Times New Roman" w:cs="Times New Roman"/>
                <w:sz w:val="24"/>
                <w:szCs w:val="24"/>
              </w:rPr>
            </w:pPr>
          </w:p>
        </w:tc>
        <w:tc>
          <w:tcPr>
            <w:tcW w:w="1905" w:type="dxa"/>
          </w:tcPr>
          <w:p w:rsidR="00BB43EA" w:rsidRPr="00BB43EA" w:rsidRDefault="00BB43EA" w:rsidP="00750BC8">
            <w:pPr>
              <w:pStyle w:val="ListParagraph"/>
              <w:ind w:left="0"/>
              <w:contextualSpacing w:val="0"/>
              <w:rPr>
                <w:rFonts w:ascii="Times New Roman" w:hAnsi="Times New Roman" w:cs="Times New Roman"/>
                <w:sz w:val="24"/>
                <w:szCs w:val="24"/>
              </w:rPr>
            </w:pPr>
          </w:p>
        </w:tc>
        <w:tc>
          <w:tcPr>
            <w:tcW w:w="1960" w:type="dxa"/>
          </w:tcPr>
          <w:p w:rsidR="00BB43EA" w:rsidRPr="00BB43EA" w:rsidRDefault="00BB43EA" w:rsidP="00750BC8">
            <w:pPr>
              <w:pStyle w:val="ListParagraph"/>
              <w:ind w:left="0"/>
              <w:contextualSpacing w:val="0"/>
              <w:rPr>
                <w:rFonts w:ascii="Times New Roman" w:hAnsi="Times New Roman" w:cs="Times New Roman"/>
                <w:sz w:val="24"/>
                <w:szCs w:val="24"/>
              </w:rPr>
            </w:pPr>
          </w:p>
        </w:tc>
        <w:tc>
          <w:tcPr>
            <w:tcW w:w="3067" w:type="dxa"/>
          </w:tcPr>
          <w:p w:rsidR="00BB43EA" w:rsidRPr="00BB43EA" w:rsidRDefault="00BB43EA" w:rsidP="00750BC8">
            <w:pPr>
              <w:pStyle w:val="ListParagraph"/>
              <w:ind w:left="0"/>
              <w:contextualSpacing w:val="0"/>
              <w:rPr>
                <w:rFonts w:ascii="Times New Roman" w:hAnsi="Times New Roman" w:cs="Times New Roman"/>
                <w:sz w:val="24"/>
                <w:szCs w:val="24"/>
              </w:rPr>
            </w:pPr>
          </w:p>
        </w:tc>
      </w:tr>
      <w:tr w:rsidR="00BB43EA" w:rsidRPr="00BB43EA" w:rsidTr="00750BC8">
        <w:tc>
          <w:tcPr>
            <w:tcW w:w="1221" w:type="dxa"/>
          </w:tcPr>
          <w:p w:rsidR="00BB43EA" w:rsidRPr="00BB43EA" w:rsidRDefault="00BB43EA" w:rsidP="00750BC8">
            <w:pPr>
              <w:pStyle w:val="ListParagraph"/>
              <w:ind w:left="0"/>
              <w:contextualSpacing w:val="0"/>
              <w:jc w:val="center"/>
              <w:rPr>
                <w:rFonts w:ascii="Times New Roman" w:hAnsi="Times New Roman" w:cs="Times New Roman"/>
                <w:sz w:val="24"/>
                <w:szCs w:val="24"/>
              </w:rPr>
            </w:pPr>
          </w:p>
        </w:tc>
        <w:tc>
          <w:tcPr>
            <w:tcW w:w="1905" w:type="dxa"/>
          </w:tcPr>
          <w:p w:rsidR="00BB43EA" w:rsidRPr="00BB43EA" w:rsidRDefault="00BB43EA" w:rsidP="00750BC8">
            <w:pPr>
              <w:pStyle w:val="ListParagraph"/>
              <w:ind w:left="0"/>
              <w:contextualSpacing w:val="0"/>
              <w:rPr>
                <w:rFonts w:ascii="Times New Roman" w:hAnsi="Times New Roman" w:cs="Times New Roman"/>
                <w:sz w:val="24"/>
                <w:szCs w:val="24"/>
              </w:rPr>
            </w:pPr>
          </w:p>
        </w:tc>
        <w:tc>
          <w:tcPr>
            <w:tcW w:w="1960" w:type="dxa"/>
          </w:tcPr>
          <w:p w:rsidR="00BB43EA" w:rsidRPr="00BB43EA" w:rsidRDefault="00BB43EA" w:rsidP="00750BC8">
            <w:pPr>
              <w:pStyle w:val="ListParagraph"/>
              <w:ind w:left="0"/>
              <w:contextualSpacing w:val="0"/>
              <w:rPr>
                <w:rFonts w:ascii="Times New Roman" w:hAnsi="Times New Roman" w:cs="Times New Roman"/>
                <w:sz w:val="24"/>
                <w:szCs w:val="24"/>
              </w:rPr>
            </w:pPr>
          </w:p>
        </w:tc>
        <w:tc>
          <w:tcPr>
            <w:tcW w:w="3067" w:type="dxa"/>
          </w:tcPr>
          <w:p w:rsidR="00BB43EA" w:rsidRPr="00BB43EA" w:rsidRDefault="00BB43EA" w:rsidP="00750BC8">
            <w:pPr>
              <w:pStyle w:val="ListParagraph"/>
              <w:ind w:left="0"/>
              <w:contextualSpacing w:val="0"/>
              <w:rPr>
                <w:rFonts w:ascii="Times New Roman" w:hAnsi="Times New Roman" w:cs="Times New Roman"/>
                <w:sz w:val="24"/>
                <w:szCs w:val="24"/>
              </w:rPr>
            </w:pPr>
          </w:p>
        </w:tc>
      </w:tr>
      <w:tr w:rsidR="00BB43EA" w:rsidRPr="00BB43EA" w:rsidTr="00750BC8">
        <w:tc>
          <w:tcPr>
            <w:tcW w:w="1221" w:type="dxa"/>
          </w:tcPr>
          <w:p w:rsidR="00BB43EA" w:rsidRPr="00BB43EA" w:rsidRDefault="00BB43EA" w:rsidP="00750BC8">
            <w:pPr>
              <w:pStyle w:val="ListParagraph"/>
              <w:ind w:left="0"/>
              <w:contextualSpacing w:val="0"/>
              <w:jc w:val="center"/>
              <w:rPr>
                <w:rFonts w:ascii="Times New Roman" w:hAnsi="Times New Roman" w:cs="Times New Roman"/>
                <w:sz w:val="24"/>
                <w:szCs w:val="24"/>
              </w:rPr>
            </w:pPr>
          </w:p>
        </w:tc>
        <w:tc>
          <w:tcPr>
            <w:tcW w:w="1905" w:type="dxa"/>
          </w:tcPr>
          <w:p w:rsidR="00BB43EA" w:rsidRPr="00BB43EA" w:rsidRDefault="00BB43EA" w:rsidP="00750BC8">
            <w:pPr>
              <w:pStyle w:val="ListParagraph"/>
              <w:ind w:left="0"/>
              <w:contextualSpacing w:val="0"/>
              <w:rPr>
                <w:rFonts w:ascii="Times New Roman" w:hAnsi="Times New Roman" w:cs="Times New Roman"/>
                <w:sz w:val="24"/>
                <w:szCs w:val="24"/>
              </w:rPr>
            </w:pPr>
          </w:p>
        </w:tc>
        <w:tc>
          <w:tcPr>
            <w:tcW w:w="1960" w:type="dxa"/>
          </w:tcPr>
          <w:p w:rsidR="00BB43EA" w:rsidRPr="00BB43EA" w:rsidRDefault="00BB43EA" w:rsidP="00750BC8">
            <w:pPr>
              <w:pStyle w:val="ListParagraph"/>
              <w:ind w:left="0"/>
              <w:contextualSpacing w:val="0"/>
              <w:rPr>
                <w:rFonts w:ascii="Times New Roman" w:hAnsi="Times New Roman" w:cs="Times New Roman"/>
                <w:sz w:val="24"/>
                <w:szCs w:val="24"/>
              </w:rPr>
            </w:pPr>
          </w:p>
        </w:tc>
        <w:tc>
          <w:tcPr>
            <w:tcW w:w="3067" w:type="dxa"/>
          </w:tcPr>
          <w:p w:rsidR="00BB43EA" w:rsidRPr="00BB43EA" w:rsidRDefault="00BB43EA" w:rsidP="00750BC8">
            <w:pPr>
              <w:pStyle w:val="ListParagraph"/>
              <w:ind w:left="0"/>
              <w:contextualSpacing w:val="0"/>
              <w:rPr>
                <w:rFonts w:ascii="Times New Roman" w:hAnsi="Times New Roman" w:cs="Times New Roman"/>
                <w:sz w:val="24"/>
                <w:szCs w:val="24"/>
              </w:rPr>
            </w:pPr>
          </w:p>
        </w:tc>
      </w:tr>
      <w:tr w:rsidR="00BB43EA" w:rsidRPr="00BB43EA" w:rsidTr="00750BC8">
        <w:tc>
          <w:tcPr>
            <w:tcW w:w="1221" w:type="dxa"/>
          </w:tcPr>
          <w:p w:rsidR="00BB43EA" w:rsidRPr="00BB43EA" w:rsidRDefault="00BB43EA" w:rsidP="00750BC8">
            <w:pPr>
              <w:pStyle w:val="ListParagraph"/>
              <w:ind w:left="0"/>
              <w:contextualSpacing w:val="0"/>
              <w:jc w:val="center"/>
              <w:rPr>
                <w:rFonts w:ascii="Times New Roman" w:hAnsi="Times New Roman" w:cs="Times New Roman"/>
                <w:sz w:val="24"/>
                <w:szCs w:val="24"/>
              </w:rPr>
            </w:pPr>
          </w:p>
        </w:tc>
        <w:tc>
          <w:tcPr>
            <w:tcW w:w="1905" w:type="dxa"/>
          </w:tcPr>
          <w:p w:rsidR="00BB43EA" w:rsidRPr="00BB43EA" w:rsidRDefault="00BB43EA" w:rsidP="00750BC8">
            <w:pPr>
              <w:pStyle w:val="ListParagraph"/>
              <w:ind w:left="0"/>
              <w:contextualSpacing w:val="0"/>
              <w:rPr>
                <w:rFonts w:ascii="Times New Roman" w:hAnsi="Times New Roman" w:cs="Times New Roman"/>
                <w:sz w:val="24"/>
                <w:szCs w:val="24"/>
              </w:rPr>
            </w:pPr>
          </w:p>
        </w:tc>
        <w:tc>
          <w:tcPr>
            <w:tcW w:w="1960" w:type="dxa"/>
          </w:tcPr>
          <w:p w:rsidR="00BB43EA" w:rsidRPr="00BB43EA" w:rsidRDefault="00BB43EA" w:rsidP="00750BC8">
            <w:pPr>
              <w:pStyle w:val="ListParagraph"/>
              <w:ind w:left="0"/>
              <w:contextualSpacing w:val="0"/>
              <w:rPr>
                <w:rFonts w:ascii="Times New Roman" w:hAnsi="Times New Roman" w:cs="Times New Roman"/>
                <w:sz w:val="24"/>
                <w:szCs w:val="24"/>
              </w:rPr>
            </w:pPr>
          </w:p>
        </w:tc>
        <w:tc>
          <w:tcPr>
            <w:tcW w:w="3067" w:type="dxa"/>
          </w:tcPr>
          <w:p w:rsidR="00BB43EA" w:rsidRPr="00BB43EA" w:rsidRDefault="00BB43EA" w:rsidP="00750BC8">
            <w:pPr>
              <w:pStyle w:val="ListParagraph"/>
              <w:ind w:left="0"/>
              <w:contextualSpacing w:val="0"/>
              <w:rPr>
                <w:rFonts w:ascii="Times New Roman" w:hAnsi="Times New Roman" w:cs="Times New Roman"/>
                <w:sz w:val="24"/>
                <w:szCs w:val="24"/>
              </w:rPr>
            </w:pPr>
          </w:p>
        </w:tc>
      </w:tr>
      <w:tr w:rsidR="00BB43EA" w:rsidRPr="00BB43EA" w:rsidTr="00750BC8">
        <w:tc>
          <w:tcPr>
            <w:tcW w:w="1221" w:type="dxa"/>
          </w:tcPr>
          <w:p w:rsidR="00BB43EA" w:rsidRPr="00BB43EA" w:rsidRDefault="00BB43EA" w:rsidP="00750BC8">
            <w:pPr>
              <w:pStyle w:val="ListParagraph"/>
              <w:ind w:left="0"/>
              <w:contextualSpacing w:val="0"/>
              <w:jc w:val="center"/>
              <w:rPr>
                <w:rFonts w:ascii="Times New Roman" w:hAnsi="Times New Roman" w:cs="Times New Roman"/>
                <w:sz w:val="24"/>
                <w:szCs w:val="24"/>
              </w:rPr>
            </w:pPr>
          </w:p>
        </w:tc>
        <w:tc>
          <w:tcPr>
            <w:tcW w:w="1905" w:type="dxa"/>
          </w:tcPr>
          <w:p w:rsidR="00BB43EA" w:rsidRPr="00BB43EA" w:rsidRDefault="00BB43EA" w:rsidP="00750BC8">
            <w:pPr>
              <w:pStyle w:val="ListParagraph"/>
              <w:ind w:left="0"/>
              <w:contextualSpacing w:val="0"/>
              <w:rPr>
                <w:rFonts w:ascii="Times New Roman" w:hAnsi="Times New Roman" w:cs="Times New Roman"/>
                <w:sz w:val="24"/>
                <w:szCs w:val="24"/>
              </w:rPr>
            </w:pPr>
          </w:p>
        </w:tc>
        <w:tc>
          <w:tcPr>
            <w:tcW w:w="1960" w:type="dxa"/>
          </w:tcPr>
          <w:p w:rsidR="00BB43EA" w:rsidRPr="00BB43EA" w:rsidRDefault="00BB43EA" w:rsidP="00750BC8">
            <w:pPr>
              <w:pStyle w:val="ListParagraph"/>
              <w:ind w:left="0"/>
              <w:contextualSpacing w:val="0"/>
              <w:rPr>
                <w:rFonts w:ascii="Times New Roman" w:hAnsi="Times New Roman" w:cs="Times New Roman"/>
                <w:sz w:val="24"/>
                <w:szCs w:val="24"/>
              </w:rPr>
            </w:pPr>
          </w:p>
        </w:tc>
        <w:tc>
          <w:tcPr>
            <w:tcW w:w="3067" w:type="dxa"/>
          </w:tcPr>
          <w:p w:rsidR="00BB43EA" w:rsidRPr="00BB43EA" w:rsidRDefault="00BB43EA" w:rsidP="00750BC8">
            <w:pPr>
              <w:pStyle w:val="ListParagraph"/>
              <w:ind w:left="0"/>
              <w:contextualSpacing w:val="0"/>
              <w:rPr>
                <w:rFonts w:ascii="Times New Roman" w:hAnsi="Times New Roman" w:cs="Times New Roman"/>
                <w:sz w:val="24"/>
                <w:szCs w:val="24"/>
              </w:rPr>
            </w:pPr>
          </w:p>
        </w:tc>
      </w:tr>
    </w:tbl>
    <w:p w:rsidR="00BB43EA" w:rsidRPr="00BB43EA" w:rsidRDefault="00BB43EA" w:rsidP="00BB43EA">
      <w:pPr>
        <w:spacing w:after="0" w:line="240" w:lineRule="auto"/>
        <w:rPr>
          <w:rFonts w:ascii="Times New Roman" w:hAnsi="Times New Roman" w:cs="Times New Roman"/>
          <w:sz w:val="24"/>
          <w:szCs w:val="24"/>
        </w:rPr>
      </w:pPr>
    </w:p>
    <w:p w:rsidR="00BB43EA" w:rsidRPr="00BB43EA" w:rsidRDefault="00BB43EA" w:rsidP="00BB43EA">
      <w:pPr>
        <w:rPr>
          <w:rFonts w:ascii="Times New Roman" w:hAnsi="Times New Roman" w:cs="Times New Roman"/>
          <w:sz w:val="24"/>
          <w:szCs w:val="24"/>
        </w:rPr>
        <w:sectPr w:rsidR="00BB43EA" w:rsidRPr="00BB43EA" w:rsidSect="00750BC8">
          <w:pgSz w:w="11906" w:h="16838"/>
          <w:pgMar w:top="2268" w:right="1701" w:bottom="2268" w:left="2268" w:header="1701" w:footer="1417" w:gutter="0"/>
          <w:cols w:space="708"/>
          <w:docGrid w:linePitch="360"/>
        </w:sectPr>
      </w:pPr>
    </w:p>
    <w:p w:rsidR="00BB43EA" w:rsidRPr="00BB43EA" w:rsidRDefault="00BB43EA" w:rsidP="00BB43EA">
      <w:pPr>
        <w:spacing w:after="0" w:line="480" w:lineRule="auto"/>
        <w:jc w:val="both"/>
        <w:rPr>
          <w:rFonts w:ascii="Times New Roman" w:hAnsi="Times New Roman" w:cs="Times New Roman"/>
          <w:b/>
          <w:sz w:val="24"/>
          <w:szCs w:val="24"/>
        </w:rPr>
      </w:pPr>
      <w:r w:rsidRPr="00BB43EA">
        <w:rPr>
          <w:rFonts w:ascii="Times New Roman" w:hAnsi="Times New Roman" w:cs="Times New Roman"/>
          <w:b/>
          <w:sz w:val="24"/>
          <w:szCs w:val="24"/>
        </w:rPr>
        <w:lastRenderedPageBreak/>
        <w:t>Lampiran 3. Formulasi pada Penelitian Pendahuluan dan Utama</w:t>
      </w:r>
    </w:p>
    <w:p w:rsidR="00BB43EA" w:rsidRPr="00BB43EA" w:rsidRDefault="00BB43EA" w:rsidP="00BB43EA">
      <w:pPr>
        <w:spacing w:after="0"/>
        <w:jc w:val="both"/>
        <w:rPr>
          <w:rFonts w:ascii="Times New Roman" w:hAnsi="Times New Roman" w:cs="Times New Roman"/>
          <w:b/>
          <w:sz w:val="24"/>
          <w:szCs w:val="24"/>
        </w:rPr>
      </w:pPr>
      <w:r w:rsidRPr="00BB43EA">
        <w:rPr>
          <w:rFonts w:ascii="Times New Roman" w:hAnsi="Times New Roman" w:cs="Times New Roman"/>
          <w:b/>
          <w:sz w:val="24"/>
          <w:szCs w:val="24"/>
        </w:rPr>
        <w:t>3.1. Formulasi pada Penelitian Pendahuluan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260"/>
        <w:gridCol w:w="1530"/>
        <w:gridCol w:w="1658"/>
      </w:tblGrid>
      <w:tr w:rsidR="00BB43EA" w:rsidRPr="00BB43EA" w:rsidTr="00750BC8">
        <w:tc>
          <w:tcPr>
            <w:tcW w:w="3708"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Bahan yang Diperlukan</w:t>
            </w:r>
          </w:p>
        </w:tc>
        <w:tc>
          <w:tcPr>
            <w:tcW w:w="1260"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Basis</w:t>
            </w:r>
          </w:p>
        </w:tc>
        <w:tc>
          <w:tcPr>
            <w:tcW w:w="3188" w:type="dxa"/>
            <w:gridSpan w:val="2"/>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Jumlah</w:t>
            </w:r>
          </w:p>
        </w:tc>
      </w:tr>
      <w:tr w:rsidR="00BB43EA" w:rsidRPr="00BB43EA" w:rsidTr="00750BC8">
        <w:tc>
          <w:tcPr>
            <w:tcW w:w="3708"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gram</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Bubur Buah Salak</w:t>
            </w:r>
          </w:p>
        </w:tc>
        <w:tc>
          <w:tcPr>
            <w:tcW w:w="1260"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500 gram</w:t>
            </w: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48 %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240 g</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Sukrosa</w:t>
            </w: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50 %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250 g</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Agar-agar</w:t>
            </w: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2 %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10 g</w:t>
            </w:r>
          </w:p>
        </w:tc>
      </w:tr>
    </w:tbl>
    <w:p w:rsidR="00BB43EA" w:rsidRPr="00BB43EA" w:rsidRDefault="00BB43EA" w:rsidP="00BB43EA">
      <w:pPr>
        <w:spacing w:after="0" w:line="240" w:lineRule="auto"/>
        <w:jc w:val="both"/>
        <w:rPr>
          <w:rFonts w:ascii="Times New Roman" w:hAnsi="Times New Roman" w:cs="Times New Roman"/>
          <w:sz w:val="24"/>
          <w:szCs w:val="24"/>
        </w:rPr>
      </w:pPr>
    </w:p>
    <w:p w:rsidR="00BB43EA" w:rsidRPr="00BB43EA" w:rsidRDefault="00BB43EA" w:rsidP="00BB43EA">
      <w:pPr>
        <w:spacing w:after="0"/>
        <w:jc w:val="both"/>
        <w:rPr>
          <w:rFonts w:ascii="Times New Roman" w:hAnsi="Times New Roman" w:cs="Times New Roman"/>
          <w:b/>
          <w:sz w:val="24"/>
          <w:szCs w:val="24"/>
        </w:rPr>
      </w:pPr>
      <w:r w:rsidRPr="00BB43EA">
        <w:rPr>
          <w:rFonts w:ascii="Times New Roman" w:hAnsi="Times New Roman" w:cs="Times New Roman"/>
          <w:b/>
          <w:sz w:val="24"/>
          <w:szCs w:val="24"/>
        </w:rPr>
        <w:t>3.2. Formulasi pada Penelitian Utama</w:t>
      </w:r>
    </w:p>
    <w:p w:rsidR="00BB43EA" w:rsidRPr="00BB43EA" w:rsidRDefault="00BB43EA" w:rsidP="00BB43EA">
      <w:pPr>
        <w:spacing w:after="0"/>
        <w:jc w:val="both"/>
        <w:rPr>
          <w:rFonts w:ascii="Times New Roman" w:hAnsi="Times New Roman" w:cs="Times New Roman"/>
          <w:sz w:val="24"/>
          <w:szCs w:val="24"/>
        </w:rPr>
      </w:pPr>
      <w:r w:rsidRPr="00BB43EA">
        <w:rPr>
          <w:rFonts w:ascii="Times New Roman" w:hAnsi="Times New Roman" w:cs="Times New Roman"/>
          <w:sz w:val="24"/>
          <w:szCs w:val="24"/>
        </w:rPr>
        <w:t>a. Perlakuan pertama (bubur buah salak 59%; agar-agar 1%; sukrosa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260"/>
        <w:gridCol w:w="1530"/>
        <w:gridCol w:w="1658"/>
      </w:tblGrid>
      <w:tr w:rsidR="00BB43EA" w:rsidRPr="00BB43EA" w:rsidTr="00750BC8">
        <w:tc>
          <w:tcPr>
            <w:tcW w:w="3708"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Bahan yang Diperlukan</w:t>
            </w:r>
          </w:p>
        </w:tc>
        <w:tc>
          <w:tcPr>
            <w:tcW w:w="1260"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Basis</w:t>
            </w:r>
          </w:p>
        </w:tc>
        <w:tc>
          <w:tcPr>
            <w:tcW w:w="3188" w:type="dxa"/>
            <w:gridSpan w:val="2"/>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Jumlah</w:t>
            </w:r>
          </w:p>
        </w:tc>
      </w:tr>
      <w:tr w:rsidR="00BB43EA" w:rsidRPr="00BB43EA" w:rsidTr="00750BC8">
        <w:tc>
          <w:tcPr>
            <w:tcW w:w="3708"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gram</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Bubur Buah Salak</w:t>
            </w:r>
          </w:p>
        </w:tc>
        <w:tc>
          <w:tcPr>
            <w:tcW w:w="1260"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500 gram</w:t>
            </w: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59 %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295 g</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Sukrosa</w:t>
            </w: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40 %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200 g</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Agar-agar</w:t>
            </w: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1 %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5 g</w:t>
            </w:r>
          </w:p>
        </w:tc>
      </w:tr>
    </w:tbl>
    <w:p w:rsidR="00BB43EA" w:rsidRPr="00BB43EA" w:rsidRDefault="00BB43EA" w:rsidP="00BB43EA">
      <w:pPr>
        <w:spacing w:before="120" w:after="0"/>
        <w:jc w:val="both"/>
        <w:rPr>
          <w:rFonts w:ascii="Times New Roman" w:hAnsi="Times New Roman" w:cs="Times New Roman"/>
          <w:sz w:val="24"/>
          <w:szCs w:val="24"/>
        </w:rPr>
      </w:pPr>
      <w:r w:rsidRPr="00BB43EA">
        <w:rPr>
          <w:rFonts w:ascii="Times New Roman" w:hAnsi="Times New Roman" w:cs="Times New Roman"/>
          <w:sz w:val="24"/>
          <w:szCs w:val="24"/>
        </w:rPr>
        <w:t>b. Perlakuan pertama (bubur buah salak 48%; agar-agar 2%; sukrosa 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260"/>
        <w:gridCol w:w="1530"/>
        <w:gridCol w:w="1658"/>
      </w:tblGrid>
      <w:tr w:rsidR="00BB43EA" w:rsidRPr="00BB43EA" w:rsidTr="00750BC8">
        <w:tc>
          <w:tcPr>
            <w:tcW w:w="3708"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Bahan yang Diperlukan</w:t>
            </w:r>
          </w:p>
        </w:tc>
        <w:tc>
          <w:tcPr>
            <w:tcW w:w="1260"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Basis</w:t>
            </w:r>
          </w:p>
        </w:tc>
        <w:tc>
          <w:tcPr>
            <w:tcW w:w="3188" w:type="dxa"/>
            <w:gridSpan w:val="2"/>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Jumlah</w:t>
            </w:r>
          </w:p>
        </w:tc>
      </w:tr>
      <w:tr w:rsidR="00BB43EA" w:rsidRPr="00BB43EA" w:rsidTr="00750BC8">
        <w:tc>
          <w:tcPr>
            <w:tcW w:w="3708"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gram</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Bubur Buah Salak</w:t>
            </w:r>
          </w:p>
        </w:tc>
        <w:tc>
          <w:tcPr>
            <w:tcW w:w="1260"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500 gram</w:t>
            </w: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48 %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240 g</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Sukrosa</w:t>
            </w: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50 %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250 g</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Agar-agar</w:t>
            </w: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2 %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10 g</w:t>
            </w:r>
          </w:p>
        </w:tc>
      </w:tr>
    </w:tbl>
    <w:p w:rsidR="00BB43EA" w:rsidRPr="00BB43EA" w:rsidRDefault="00BB43EA" w:rsidP="00BB43EA">
      <w:pPr>
        <w:spacing w:before="120" w:after="0"/>
        <w:jc w:val="both"/>
        <w:rPr>
          <w:rFonts w:ascii="Times New Roman" w:hAnsi="Times New Roman" w:cs="Times New Roman"/>
          <w:sz w:val="24"/>
          <w:szCs w:val="24"/>
        </w:rPr>
      </w:pPr>
      <w:r w:rsidRPr="00BB43EA">
        <w:rPr>
          <w:rFonts w:ascii="Times New Roman" w:hAnsi="Times New Roman" w:cs="Times New Roman"/>
          <w:sz w:val="24"/>
          <w:szCs w:val="24"/>
        </w:rPr>
        <w:t>c. Perlakuan pertama (bubur buah salak 37%; agar-agar 3%; sukrosa 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260"/>
        <w:gridCol w:w="1530"/>
        <w:gridCol w:w="1658"/>
      </w:tblGrid>
      <w:tr w:rsidR="00BB43EA" w:rsidRPr="00BB43EA" w:rsidTr="00750BC8">
        <w:tc>
          <w:tcPr>
            <w:tcW w:w="3708"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Bahan yang Diperlukan</w:t>
            </w:r>
          </w:p>
        </w:tc>
        <w:tc>
          <w:tcPr>
            <w:tcW w:w="1260"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Basis</w:t>
            </w:r>
          </w:p>
        </w:tc>
        <w:tc>
          <w:tcPr>
            <w:tcW w:w="3188" w:type="dxa"/>
            <w:gridSpan w:val="2"/>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Jumlah</w:t>
            </w:r>
          </w:p>
        </w:tc>
      </w:tr>
      <w:tr w:rsidR="00BB43EA" w:rsidRPr="00BB43EA" w:rsidTr="00750BC8">
        <w:tc>
          <w:tcPr>
            <w:tcW w:w="3708"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gram</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Bubur Buah Salak</w:t>
            </w:r>
          </w:p>
        </w:tc>
        <w:tc>
          <w:tcPr>
            <w:tcW w:w="1260"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500 gram</w:t>
            </w: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37 %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185 g</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Sukrosa</w:t>
            </w: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60 %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300 g</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Agar-agar</w:t>
            </w: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3 %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15 g</w:t>
            </w:r>
          </w:p>
        </w:tc>
      </w:tr>
    </w:tbl>
    <w:p w:rsidR="00BB43EA" w:rsidRPr="00BB43EA" w:rsidRDefault="00BB43EA" w:rsidP="00BB43EA">
      <w:pPr>
        <w:spacing w:before="120" w:after="0" w:line="240" w:lineRule="auto"/>
        <w:jc w:val="both"/>
        <w:rPr>
          <w:rFonts w:ascii="Times New Roman" w:hAnsi="Times New Roman" w:cs="Times New Roman"/>
          <w:sz w:val="24"/>
          <w:szCs w:val="24"/>
        </w:rPr>
      </w:pPr>
      <w:r w:rsidRPr="00BB43EA">
        <w:rPr>
          <w:rFonts w:ascii="Times New Roman" w:hAnsi="Times New Roman" w:cs="Times New Roman"/>
          <w:sz w:val="24"/>
          <w:szCs w:val="24"/>
        </w:rPr>
        <w:t>d. Perlakuan pertama (bubur buah salak 59%; agar-agar 1%; sukrosa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260"/>
        <w:gridCol w:w="1530"/>
        <w:gridCol w:w="1658"/>
      </w:tblGrid>
      <w:tr w:rsidR="00BB43EA" w:rsidRPr="00BB43EA" w:rsidTr="00750BC8">
        <w:tc>
          <w:tcPr>
            <w:tcW w:w="3708"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Bahan yang Diperlukan</w:t>
            </w:r>
          </w:p>
        </w:tc>
        <w:tc>
          <w:tcPr>
            <w:tcW w:w="1260"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Basis</w:t>
            </w:r>
          </w:p>
        </w:tc>
        <w:tc>
          <w:tcPr>
            <w:tcW w:w="3188" w:type="dxa"/>
            <w:gridSpan w:val="2"/>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Jumlah</w:t>
            </w:r>
          </w:p>
        </w:tc>
      </w:tr>
      <w:tr w:rsidR="00BB43EA" w:rsidRPr="00BB43EA" w:rsidTr="00750BC8">
        <w:tc>
          <w:tcPr>
            <w:tcW w:w="3708"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gram</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Bubur Buah Salak</w:t>
            </w:r>
          </w:p>
        </w:tc>
        <w:tc>
          <w:tcPr>
            <w:tcW w:w="1260"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500 gram</w:t>
            </w: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59 %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295 g</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Sukrosa</w:t>
            </w: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40 %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200 g</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Agar-agar</w:t>
            </w: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1 %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5 g</w:t>
            </w:r>
          </w:p>
        </w:tc>
      </w:tr>
    </w:tbl>
    <w:p w:rsidR="00BB43EA" w:rsidRPr="00BB43EA" w:rsidRDefault="00BB43EA" w:rsidP="00BB43EA">
      <w:pPr>
        <w:spacing w:before="120" w:after="0"/>
        <w:jc w:val="both"/>
        <w:rPr>
          <w:rFonts w:ascii="Times New Roman" w:hAnsi="Times New Roman" w:cs="Times New Roman"/>
          <w:sz w:val="24"/>
          <w:szCs w:val="24"/>
        </w:rPr>
      </w:pPr>
    </w:p>
    <w:p w:rsidR="00BB43EA" w:rsidRPr="00BB43EA" w:rsidRDefault="00BB43EA" w:rsidP="00BB43EA">
      <w:pPr>
        <w:spacing w:before="120" w:after="0"/>
        <w:jc w:val="both"/>
        <w:rPr>
          <w:rFonts w:ascii="Times New Roman" w:hAnsi="Times New Roman" w:cs="Times New Roman"/>
          <w:sz w:val="24"/>
          <w:szCs w:val="24"/>
        </w:rPr>
      </w:pPr>
    </w:p>
    <w:p w:rsidR="00BB43EA" w:rsidRPr="00BB43EA" w:rsidRDefault="00BB43EA" w:rsidP="00BB43EA">
      <w:pPr>
        <w:spacing w:before="120" w:after="0"/>
        <w:jc w:val="both"/>
        <w:rPr>
          <w:rFonts w:ascii="Times New Roman" w:hAnsi="Times New Roman" w:cs="Times New Roman"/>
          <w:sz w:val="24"/>
          <w:szCs w:val="24"/>
        </w:rPr>
      </w:pPr>
    </w:p>
    <w:p w:rsidR="00BB43EA" w:rsidRPr="00BB43EA" w:rsidRDefault="00BB43EA" w:rsidP="00BB43EA">
      <w:pPr>
        <w:spacing w:before="120" w:after="0"/>
        <w:jc w:val="both"/>
        <w:rPr>
          <w:rFonts w:ascii="Times New Roman" w:hAnsi="Times New Roman" w:cs="Times New Roman"/>
          <w:sz w:val="24"/>
          <w:szCs w:val="24"/>
        </w:rPr>
      </w:pPr>
    </w:p>
    <w:p w:rsidR="00BB43EA" w:rsidRPr="00BB43EA" w:rsidRDefault="00BB43EA" w:rsidP="00BB43EA">
      <w:pPr>
        <w:spacing w:before="120" w:after="0"/>
        <w:jc w:val="both"/>
        <w:rPr>
          <w:rFonts w:ascii="Times New Roman" w:hAnsi="Times New Roman" w:cs="Times New Roman"/>
          <w:sz w:val="24"/>
          <w:szCs w:val="24"/>
        </w:rPr>
      </w:pPr>
      <w:r w:rsidRPr="00BB43EA">
        <w:rPr>
          <w:rFonts w:ascii="Times New Roman" w:hAnsi="Times New Roman" w:cs="Times New Roman"/>
          <w:sz w:val="24"/>
          <w:szCs w:val="24"/>
        </w:rPr>
        <w:lastRenderedPageBreak/>
        <w:t>e. Perlakuan pertama (bubur buah salak 48%; agar-agar 2%; sukrosa 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260"/>
        <w:gridCol w:w="1530"/>
        <w:gridCol w:w="1658"/>
      </w:tblGrid>
      <w:tr w:rsidR="00BB43EA" w:rsidRPr="00BB43EA" w:rsidTr="00750BC8">
        <w:tc>
          <w:tcPr>
            <w:tcW w:w="3708"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Bahan yang Diperlukan</w:t>
            </w:r>
          </w:p>
        </w:tc>
        <w:tc>
          <w:tcPr>
            <w:tcW w:w="1260"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Basis</w:t>
            </w:r>
          </w:p>
        </w:tc>
        <w:tc>
          <w:tcPr>
            <w:tcW w:w="3188" w:type="dxa"/>
            <w:gridSpan w:val="2"/>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Jumlah</w:t>
            </w:r>
          </w:p>
        </w:tc>
      </w:tr>
      <w:tr w:rsidR="00BB43EA" w:rsidRPr="00BB43EA" w:rsidTr="00750BC8">
        <w:tc>
          <w:tcPr>
            <w:tcW w:w="3708"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gram</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Bubur Buah Salak</w:t>
            </w:r>
          </w:p>
        </w:tc>
        <w:tc>
          <w:tcPr>
            <w:tcW w:w="1260"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500 gram</w:t>
            </w: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48 %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240 g</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Sukrosa</w:t>
            </w: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50 %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250 g</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Agar-agar</w:t>
            </w: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2 %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10 g</w:t>
            </w:r>
          </w:p>
        </w:tc>
      </w:tr>
    </w:tbl>
    <w:p w:rsidR="00BB43EA" w:rsidRPr="00BB43EA" w:rsidRDefault="00BB43EA" w:rsidP="00BB43EA">
      <w:pPr>
        <w:spacing w:before="120" w:after="0"/>
        <w:jc w:val="both"/>
        <w:rPr>
          <w:rFonts w:ascii="Times New Roman" w:hAnsi="Times New Roman" w:cs="Times New Roman"/>
          <w:sz w:val="24"/>
          <w:szCs w:val="24"/>
        </w:rPr>
      </w:pPr>
      <w:r w:rsidRPr="00BB43EA">
        <w:rPr>
          <w:rFonts w:ascii="Times New Roman" w:hAnsi="Times New Roman" w:cs="Times New Roman"/>
          <w:sz w:val="24"/>
          <w:szCs w:val="24"/>
        </w:rPr>
        <w:t>f. Perlakuan pertama (bubur buah salak 37%; agar-agar 3%; sukrosa 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260"/>
        <w:gridCol w:w="1530"/>
        <w:gridCol w:w="1658"/>
      </w:tblGrid>
      <w:tr w:rsidR="00BB43EA" w:rsidRPr="00BB43EA" w:rsidTr="00750BC8">
        <w:tc>
          <w:tcPr>
            <w:tcW w:w="3708"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Bahan yang Diperlukan</w:t>
            </w:r>
          </w:p>
        </w:tc>
        <w:tc>
          <w:tcPr>
            <w:tcW w:w="1260"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Basis</w:t>
            </w:r>
          </w:p>
        </w:tc>
        <w:tc>
          <w:tcPr>
            <w:tcW w:w="3188" w:type="dxa"/>
            <w:gridSpan w:val="2"/>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Jumlah</w:t>
            </w:r>
          </w:p>
        </w:tc>
      </w:tr>
      <w:tr w:rsidR="00BB43EA" w:rsidRPr="00BB43EA" w:rsidTr="00750BC8">
        <w:tc>
          <w:tcPr>
            <w:tcW w:w="3708"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gram</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Bubur Buah Salak</w:t>
            </w:r>
          </w:p>
        </w:tc>
        <w:tc>
          <w:tcPr>
            <w:tcW w:w="1260"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500 gram</w:t>
            </w: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37 %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185 g</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Sukrosa</w:t>
            </w: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60 %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300 g</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Agar-agar</w:t>
            </w: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3 %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15 g</w:t>
            </w:r>
          </w:p>
        </w:tc>
      </w:tr>
    </w:tbl>
    <w:p w:rsidR="00BB43EA" w:rsidRPr="00BB43EA" w:rsidRDefault="00BB43EA" w:rsidP="00BB43EA">
      <w:pPr>
        <w:spacing w:before="120" w:after="0" w:line="240" w:lineRule="auto"/>
        <w:jc w:val="both"/>
        <w:rPr>
          <w:rFonts w:ascii="Times New Roman" w:hAnsi="Times New Roman" w:cs="Times New Roman"/>
          <w:sz w:val="24"/>
          <w:szCs w:val="24"/>
        </w:rPr>
      </w:pPr>
      <w:r w:rsidRPr="00BB43EA">
        <w:rPr>
          <w:rFonts w:ascii="Times New Roman" w:hAnsi="Times New Roman" w:cs="Times New Roman"/>
          <w:sz w:val="24"/>
          <w:szCs w:val="24"/>
        </w:rPr>
        <w:t>g. . Perlakuan pertama (bubur buah salak 59%; agar-agar 1%; sukrosa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260"/>
        <w:gridCol w:w="1530"/>
        <w:gridCol w:w="1658"/>
      </w:tblGrid>
      <w:tr w:rsidR="00BB43EA" w:rsidRPr="00BB43EA" w:rsidTr="00750BC8">
        <w:tc>
          <w:tcPr>
            <w:tcW w:w="3708"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Bahan yang Diperlukan</w:t>
            </w:r>
          </w:p>
        </w:tc>
        <w:tc>
          <w:tcPr>
            <w:tcW w:w="1260"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Basis</w:t>
            </w:r>
          </w:p>
        </w:tc>
        <w:tc>
          <w:tcPr>
            <w:tcW w:w="3188" w:type="dxa"/>
            <w:gridSpan w:val="2"/>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Jumlah</w:t>
            </w:r>
          </w:p>
        </w:tc>
      </w:tr>
      <w:tr w:rsidR="00BB43EA" w:rsidRPr="00BB43EA" w:rsidTr="00750BC8">
        <w:tc>
          <w:tcPr>
            <w:tcW w:w="3708"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gram</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Bubur Buah Salak</w:t>
            </w:r>
          </w:p>
        </w:tc>
        <w:tc>
          <w:tcPr>
            <w:tcW w:w="1260"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500 gram</w:t>
            </w: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59 %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295 g</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Sukrosa</w:t>
            </w: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40 %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200 g</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Agar-agar</w:t>
            </w: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1 %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5 g</w:t>
            </w:r>
          </w:p>
        </w:tc>
      </w:tr>
    </w:tbl>
    <w:p w:rsidR="00BB43EA" w:rsidRPr="00BB43EA" w:rsidRDefault="00BB43EA" w:rsidP="00BB43EA">
      <w:pPr>
        <w:spacing w:before="120" w:after="0"/>
        <w:jc w:val="both"/>
        <w:rPr>
          <w:rFonts w:ascii="Times New Roman" w:hAnsi="Times New Roman" w:cs="Times New Roman"/>
          <w:sz w:val="24"/>
          <w:szCs w:val="24"/>
        </w:rPr>
      </w:pPr>
      <w:r w:rsidRPr="00BB43EA">
        <w:rPr>
          <w:rFonts w:ascii="Times New Roman" w:hAnsi="Times New Roman" w:cs="Times New Roman"/>
          <w:sz w:val="24"/>
          <w:szCs w:val="24"/>
        </w:rPr>
        <w:t>h. Perlakuan pertama (bubur buah salak 48%; agar-agar 2%; sukrosa 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260"/>
        <w:gridCol w:w="1530"/>
        <w:gridCol w:w="1658"/>
      </w:tblGrid>
      <w:tr w:rsidR="00BB43EA" w:rsidRPr="00BB43EA" w:rsidTr="00750BC8">
        <w:tc>
          <w:tcPr>
            <w:tcW w:w="3708"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Bahan yang Diperlukan</w:t>
            </w:r>
          </w:p>
        </w:tc>
        <w:tc>
          <w:tcPr>
            <w:tcW w:w="1260"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Basis</w:t>
            </w:r>
          </w:p>
        </w:tc>
        <w:tc>
          <w:tcPr>
            <w:tcW w:w="3188" w:type="dxa"/>
            <w:gridSpan w:val="2"/>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Jumlah</w:t>
            </w:r>
          </w:p>
        </w:tc>
      </w:tr>
      <w:tr w:rsidR="00BB43EA" w:rsidRPr="00BB43EA" w:rsidTr="00750BC8">
        <w:tc>
          <w:tcPr>
            <w:tcW w:w="3708"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gram</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Bubur Buah Salak</w:t>
            </w:r>
          </w:p>
        </w:tc>
        <w:tc>
          <w:tcPr>
            <w:tcW w:w="1260"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500 gram</w:t>
            </w: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48 %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240 g</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Sukrosa</w:t>
            </w: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50 %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250 g</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Agar-agar</w:t>
            </w: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2 %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10 g</w:t>
            </w:r>
          </w:p>
        </w:tc>
      </w:tr>
    </w:tbl>
    <w:p w:rsidR="00BB43EA" w:rsidRPr="00BB43EA" w:rsidRDefault="00BB43EA" w:rsidP="00BB43EA">
      <w:pPr>
        <w:spacing w:before="120" w:after="0"/>
        <w:jc w:val="both"/>
        <w:rPr>
          <w:rFonts w:ascii="Times New Roman" w:hAnsi="Times New Roman" w:cs="Times New Roman"/>
          <w:sz w:val="24"/>
          <w:szCs w:val="24"/>
        </w:rPr>
      </w:pPr>
      <w:r w:rsidRPr="00BB43EA">
        <w:rPr>
          <w:rFonts w:ascii="Times New Roman" w:hAnsi="Times New Roman" w:cs="Times New Roman"/>
          <w:sz w:val="24"/>
          <w:szCs w:val="24"/>
        </w:rPr>
        <w:t>i. Perlakuan pertama (bubur buah salak 37%; agar-agar 3%; sukrosa 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260"/>
        <w:gridCol w:w="1530"/>
        <w:gridCol w:w="1658"/>
      </w:tblGrid>
      <w:tr w:rsidR="00BB43EA" w:rsidRPr="00BB43EA" w:rsidTr="00750BC8">
        <w:tc>
          <w:tcPr>
            <w:tcW w:w="3708"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Bahan yang Diperlukan</w:t>
            </w:r>
          </w:p>
        </w:tc>
        <w:tc>
          <w:tcPr>
            <w:tcW w:w="1260"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Basis</w:t>
            </w:r>
          </w:p>
        </w:tc>
        <w:tc>
          <w:tcPr>
            <w:tcW w:w="3188" w:type="dxa"/>
            <w:gridSpan w:val="2"/>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Jumlah</w:t>
            </w:r>
          </w:p>
        </w:tc>
      </w:tr>
      <w:tr w:rsidR="00BB43EA" w:rsidRPr="00BB43EA" w:rsidTr="00750BC8">
        <w:tc>
          <w:tcPr>
            <w:tcW w:w="3708"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b/>
                <w:sz w:val="24"/>
                <w:szCs w:val="24"/>
              </w:rPr>
            </w:pPr>
            <w:r w:rsidRPr="00BB43EA">
              <w:rPr>
                <w:rFonts w:ascii="Times New Roman" w:hAnsi="Times New Roman" w:cs="Times New Roman"/>
                <w:b/>
                <w:sz w:val="24"/>
                <w:szCs w:val="24"/>
              </w:rPr>
              <w:t>gram</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Bubur Buah Salak</w:t>
            </w:r>
          </w:p>
        </w:tc>
        <w:tc>
          <w:tcPr>
            <w:tcW w:w="1260" w:type="dxa"/>
            <w:vMerge w:val="restart"/>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500 gram</w:t>
            </w: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37 %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185 g</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Sukrosa</w:t>
            </w: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60 %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300 g</w:t>
            </w:r>
          </w:p>
        </w:tc>
      </w:tr>
      <w:tr w:rsidR="00BB43EA" w:rsidRPr="00BB43EA" w:rsidTr="00750BC8">
        <w:tc>
          <w:tcPr>
            <w:tcW w:w="3708" w:type="dxa"/>
            <w:shd w:val="clear" w:color="auto" w:fill="auto"/>
            <w:vAlign w:val="center"/>
          </w:tcPr>
          <w:p w:rsidR="00BB43EA" w:rsidRPr="00BB43EA" w:rsidRDefault="00BB43EA" w:rsidP="00750BC8">
            <w:pPr>
              <w:spacing w:after="0" w:line="240" w:lineRule="auto"/>
              <w:rPr>
                <w:rFonts w:ascii="Times New Roman" w:hAnsi="Times New Roman" w:cs="Times New Roman"/>
                <w:sz w:val="24"/>
                <w:szCs w:val="24"/>
              </w:rPr>
            </w:pPr>
            <w:r w:rsidRPr="00BB43EA">
              <w:rPr>
                <w:rFonts w:ascii="Times New Roman" w:hAnsi="Times New Roman" w:cs="Times New Roman"/>
                <w:sz w:val="24"/>
                <w:szCs w:val="24"/>
              </w:rPr>
              <w:t>Agar-agar</w:t>
            </w:r>
          </w:p>
        </w:tc>
        <w:tc>
          <w:tcPr>
            <w:tcW w:w="1260" w:type="dxa"/>
            <w:vMerge/>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p>
        </w:tc>
        <w:tc>
          <w:tcPr>
            <w:tcW w:w="1530"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3 %</w:t>
            </w:r>
          </w:p>
        </w:tc>
        <w:tc>
          <w:tcPr>
            <w:tcW w:w="1658" w:type="dxa"/>
            <w:shd w:val="clear" w:color="auto" w:fill="auto"/>
            <w:vAlign w:val="center"/>
          </w:tcPr>
          <w:p w:rsidR="00BB43EA" w:rsidRPr="00BB43EA" w:rsidRDefault="00BB43EA" w:rsidP="00750BC8">
            <w:pPr>
              <w:spacing w:after="0" w:line="240" w:lineRule="auto"/>
              <w:jc w:val="center"/>
              <w:rPr>
                <w:rFonts w:ascii="Times New Roman" w:hAnsi="Times New Roman" w:cs="Times New Roman"/>
                <w:sz w:val="24"/>
                <w:szCs w:val="24"/>
              </w:rPr>
            </w:pPr>
            <w:r w:rsidRPr="00BB43EA">
              <w:rPr>
                <w:rFonts w:ascii="Times New Roman" w:hAnsi="Times New Roman" w:cs="Times New Roman"/>
                <w:sz w:val="24"/>
                <w:szCs w:val="24"/>
              </w:rPr>
              <w:t>15 g</w:t>
            </w:r>
          </w:p>
        </w:tc>
      </w:tr>
    </w:tbl>
    <w:p w:rsidR="00BB43EA" w:rsidRPr="00BB43EA" w:rsidRDefault="00BB43EA" w:rsidP="00BB43EA">
      <w:pPr>
        <w:spacing w:before="120" w:after="0"/>
        <w:jc w:val="both"/>
        <w:rPr>
          <w:rFonts w:ascii="Times New Roman" w:hAnsi="Times New Roman" w:cs="Times New Roman"/>
          <w:sz w:val="24"/>
          <w:szCs w:val="24"/>
        </w:rPr>
      </w:pPr>
    </w:p>
    <w:p w:rsidR="00BB43EA" w:rsidRPr="00BB43EA" w:rsidRDefault="00BB43EA" w:rsidP="00BB43EA">
      <w:pPr>
        <w:spacing w:after="0"/>
        <w:jc w:val="both"/>
        <w:rPr>
          <w:rFonts w:ascii="Times New Roman" w:hAnsi="Times New Roman" w:cs="Times New Roman"/>
          <w:sz w:val="24"/>
          <w:szCs w:val="24"/>
        </w:rPr>
      </w:pPr>
    </w:p>
    <w:p w:rsidR="00BB43EA" w:rsidRPr="00BB43EA" w:rsidRDefault="00BB43EA" w:rsidP="00BB43EA">
      <w:pPr>
        <w:spacing w:after="0"/>
        <w:jc w:val="both"/>
        <w:rPr>
          <w:rFonts w:ascii="Times New Roman" w:hAnsi="Times New Roman" w:cs="Times New Roman"/>
          <w:sz w:val="24"/>
          <w:szCs w:val="24"/>
        </w:rPr>
      </w:pPr>
    </w:p>
    <w:p w:rsidR="00BB43EA" w:rsidRPr="00BB43EA" w:rsidRDefault="00BB43EA" w:rsidP="00BB43EA">
      <w:pPr>
        <w:spacing w:after="0"/>
        <w:jc w:val="both"/>
        <w:rPr>
          <w:rFonts w:ascii="Times New Roman" w:hAnsi="Times New Roman" w:cs="Times New Roman"/>
          <w:sz w:val="24"/>
          <w:szCs w:val="24"/>
        </w:rPr>
      </w:pPr>
    </w:p>
    <w:p w:rsidR="00BB43EA" w:rsidRPr="00BB43EA" w:rsidRDefault="00BB43EA" w:rsidP="00BB43EA">
      <w:pPr>
        <w:spacing w:after="0"/>
        <w:jc w:val="both"/>
        <w:rPr>
          <w:rFonts w:ascii="Times New Roman" w:hAnsi="Times New Roman" w:cs="Times New Roman"/>
          <w:sz w:val="24"/>
          <w:szCs w:val="24"/>
        </w:rPr>
      </w:pPr>
    </w:p>
    <w:p w:rsidR="00BB43EA" w:rsidRPr="00BB43EA" w:rsidRDefault="00BB43EA" w:rsidP="00BB43EA">
      <w:pPr>
        <w:spacing w:after="0"/>
        <w:jc w:val="both"/>
        <w:rPr>
          <w:rFonts w:ascii="Times New Roman" w:hAnsi="Times New Roman" w:cs="Times New Roman"/>
          <w:sz w:val="24"/>
          <w:szCs w:val="24"/>
        </w:rPr>
      </w:pPr>
    </w:p>
    <w:p w:rsidR="00BB43EA" w:rsidRPr="00BB43EA" w:rsidRDefault="00BB43EA" w:rsidP="00BB43EA">
      <w:pPr>
        <w:spacing w:after="0"/>
        <w:jc w:val="both"/>
        <w:rPr>
          <w:rFonts w:ascii="Times New Roman" w:hAnsi="Times New Roman" w:cs="Times New Roman"/>
          <w:sz w:val="24"/>
          <w:szCs w:val="24"/>
        </w:rPr>
      </w:pPr>
    </w:p>
    <w:p w:rsidR="00BB43EA" w:rsidRPr="00BB43EA" w:rsidRDefault="00BB43EA" w:rsidP="00BB43EA">
      <w:pPr>
        <w:spacing w:after="0"/>
        <w:jc w:val="both"/>
        <w:rPr>
          <w:rFonts w:ascii="Times New Roman" w:hAnsi="Times New Roman" w:cs="Times New Roman"/>
          <w:sz w:val="24"/>
          <w:szCs w:val="24"/>
        </w:rPr>
      </w:pPr>
    </w:p>
    <w:p w:rsidR="00BB43EA" w:rsidRPr="00BB43EA" w:rsidRDefault="00BB43EA" w:rsidP="00BB43EA">
      <w:pPr>
        <w:spacing w:after="0"/>
        <w:jc w:val="both"/>
        <w:rPr>
          <w:rFonts w:ascii="Times New Roman" w:hAnsi="Times New Roman" w:cs="Times New Roman"/>
          <w:sz w:val="24"/>
          <w:szCs w:val="24"/>
        </w:rPr>
      </w:pPr>
    </w:p>
    <w:p w:rsidR="00BB43EA" w:rsidRPr="00BB43EA" w:rsidRDefault="00BB43EA" w:rsidP="00BB43EA">
      <w:pPr>
        <w:spacing w:after="0" w:line="360" w:lineRule="auto"/>
        <w:jc w:val="both"/>
        <w:rPr>
          <w:rFonts w:ascii="Times New Roman" w:hAnsi="Times New Roman" w:cs="Times New Roman"/>
          <w:b/>
          <w:sz w:val="24"/>
          <w:szCs w:val="24"/>
        </w:rPr>
      </w:pPr>
      <w:r w:rsidRPr="00BB43EA">
        <w:rPr>
          <w:rFonts w:ascii="Times New Roman" w:hAnsi="Times New Roman" w:cs="Times New Roman"/>
          <w:b/>
          <w:sz w:val="24"/>
          <w:szCs w:val="24"/>
        </w:rPr>
        <w:lastRenderedPageBreak/>
        <w:t>Lampiran 4. Perhitungan Formulasi Penelitiann Pendahuluan dan Utama</w:t>
      </w:r>
    </w:p>
    <w:p w:rsidR="00BB43EA" w:rsidRPr="00BB43EA" w:rsidRDefault="00BB43EA" w:rsidP="00BB43EA">
      <w:pPr>
        <w:spacing w:after="0" w:line="360" w:lineRule="auto"/>
        <w:jc w:val="both"/>
        <w:rPr>
          <w:rFonts w:ascii="Times New Roman" w:hAnsi="Times New Roman" w:cs="Times New Roman"/>
          <w:b/>
          <w:sz w:val="24"/>
          <w:szCs w:val="24"/>
        </w:rPr>
      </w:pPr>
      <w:r w:rsidRPr="00BB43EA">
        <w:rPr>
          <w:rFonts w:ascii="Times New Roman" w:hAnsi="Times New Roman" w:cs="Times New Roman"/>
          <w:b/>
          <w:sz w:val="24"/>
          <w:szCs w:val="24"/>
        </w:rPr>
        <w:t>4.1. Perhitungan Formulasi Penelitian Pendahuluan</w:t>
      </w:r>
    </w:p>
    <w:p w:rsidR="00BB43EA" w:rsidRPr="00BB43EA" w:rsidRDefault="00BB43EA" w:rsidP="00BB43EA">
      <w:pPr>
        <w:numPr>
          <w:ilvl w:val="0"/>
          <w:numId w:val="45"/>
        </w:numPr>
        <w:spacing w:after="0" w:line="240" w:lineRule="auto"/>
        <w:ind w:left="360"/>
        <w:jc w:val="both"/>
        <w:rPr>
          <w:rFonts w:ascii="Times New Roman" w:hAnsi="Times New Roman" w:cs="Times New Roman"/>
          <w:sz w:val="24"/>
          <w:szCs w:val="24"/>
        </w:rPr>
      </w:pPr>
      <w:r w:rsidRPr="00BB43EA">
        <w:rPr>
          <w:rFonts w:ascii="Times New Roman" w:hAnsi="Times New Roman" w:cs="Times New Roman"/>
          <w:sz w:val="24"/>
          <w:szCs w:val="24"/>
        </w:rPr>
        <w:t>Bubur buah Salak 48%; agar-agar 2%; sukrosa 50%</w:t>
      </w:r>
    </w:p>
    <w:tbl>
      <w:tblPr>
        <w:tblpPr w:leftFromText="180" w:rightFromText="180" w:vertAnchor="text" w:horzAnchor="margin" w:tblpXSpec="center" w:tblpY="145"/>
        <w:tblW w:w="0" w:type="auto"/>
        <w:tblLayout w:type="fixed"/>
        <w:tblLook w:val="04A0" w:firstRow="1" w:lastRow="0" w:firstColumn="1" w:lastColumn="0" w:noHBand="0" w:noVBand="1"/>
      </w:tblPr>
      <w:tblGrid>
        <w:gridCol w:w="2143"/>
        <w:gridCol w:w="1108"/>
        <w:gridCol w:w="554"/>
        <w:gridCol w:w="1386"/>
        <w:gridCol w:w="1016"/>
        <w:gridCol w:w="1728"/>
      </w:tblGrid>
      <w:tr w:rsidR="00BB43EA" w:rsidRPr="00BB43EA" w:rsidTr="00750BC8">
        <w:trPr>
          <w:trHeight w:val="268"/>
        </w:trPr>
        <w:tc>
          <w:tcPr>
            <w:tcW w:w="7935" w:type="dxa"/>
            <w:gridSpan w:val="6"/>
            <w:vAlign w:val="center"/>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r w:rsidRPr="00BB43EA">
              <w:rPr>
                <w:rFonts w:ascii="Times New Roman" w:hAnsi="Times New Roman" w:cs="Times New Roman"/>
                <w:sz w:val="24"/>
                <w:szCs w:val="24"/>
              </w:rPr>
              <w:t>Basis 500 gram</w:t>
            </w: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Sukrosa  </w:t>
            </w:r>
          </w:p>
        </w:tc>
        <w:tc>
          <w:tcPr>
            <w:tcW w:w="1108" w:type="dxa"/>
            <w:vMerge w:val="restart"/>
            <w:vAlign w:val="center"/>
          </w:tcPr>
          <w:p w:rsidR="00BB43EA" w:rsidRPr="00BB43EA" w:rsidRDefault="00BB43EA" w:rsidP="00BB43EA">
            <w:pPr>
              <w:pStyle w:val="ListParagraph"/>
              <w:spacing w:after="0" w:line="240" w:lineRule="auto"/>
              <w:ind w:left="0" w:right="-198" w:hanging="16"/>
              <w:contextualSpacing w:val="0"/>
              <w:jc w:val="center"/>
              <w:rPr>
                <w:rFonts w:ascii="Times New Roman" w:hAnsi="Times New Roman" w:cs="Times New Roman"/>
                <w:sz w:val="24"/>
                <w:szCs w:val="24"/>
              </w:rPr>
            </w:pPr>
            <w:r w:rsidRPr="00BB43EA">
              <w:rPr>
                <w:rFonts w:ascii="Times New Roman" w:hAnsi="Times New Roman" w:cs="Times New Roman"/>
                <w:sz w:val="24"/>
                <w:szCs w:val="24"/>
              </w:rPr>
              <w:t>50 %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right="-198"/>
              <w:contextualSpacing w:val="0"/>
              <w:jc w:val="center"/>
              <w:rPr>
                <w:rFonts w:ascii="Times New Roman" w:hAnsi="Times New Roman" w:cs="Times New Roman"/>
                <w:sz w:val="24"/>
                <w:szCs w:val="24"/>
              </w:rPr>
            </w:pPr>
            <w:r w:rsidRPr="00BB43EA">
              <w:rPr>
                <w:rFonts w:ascii="Times New Roman" w:hAnsi="Times New Roman" w:cs="Times New Roman"/>
                <w:sz w:val="24"/>
                <w:szCs w:val="24"/>
              </w:rPr>
              <w:t>50</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r w:rsidRPr="00BB43EA">
              <w:rPr>
                <w:rFonts w:ascii="Times New Roman" w:hAnsi="Times New Roman" w:cs="Times New Roman"/>
                <w:sz w:val="24"/>
                <w:szCs w:val="24"/>
              </w:rPr>
              <w:t>= 250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right="-198" w:hanging="16"/>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right="-198"/>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p>
        </w:tc>
      </w:tr>
      <w:tr w:rsidR="00BB43EA" w:rsidRPr="00BB43EA" w:rsidTr="00750BC8">
        <w:trPr>
          <w:trHeight w:val="281"/>
        </w:trPr>
        <w:tc>
          <w:tcPr>
            <w:tcW w:w="2143" w:type="dxa"/>
            <w:vAlign w:val="center"/>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p>
        </w:tc>
        <w:tc>
          <w:tcPr>
            <w:tcW w:w="1108" w:type="dxa"/>
            <w:vAlign w:val="center"/>
          </w:tcPr>
          <w:p w:rsidR="00BB43EA" w:rsidRPr="00BB43EA" w:rsidRDefault="00BB43EA" w:rsidP="00BB43EA">
            <w:pPr>
              <w:pStyle w:val="ListParagraph"/>
              <w:spacing w:after="0" w:line="240" w:lineRule="auto"/>
              <w:ind w:left="0" w:right="-198" w:hanging="16"/>
              <w:contextualSpacing w:val="0"/>
              <w:jc w:val="center"/>
              <w:rPr>
                <w:rFonts w:ascii="Times New Roman" w:hAnsi="Times New Roman" w:cs="Times New Roman"/>
                <w:sz w:val="24"/>
                <w:szCs w:val="24"/>
              </w:rPr>
            </w:pPr>
          </w:p>
        </w:tc>
        <w:tc>
          <w:tcPr>
            <w:tcW w:w="554" w:type="dxa"/>
            <w:shd w:val="clear" w:color="auto" w:fill="auto"/>
            <w:vAlign w:val="center"/>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p>
        </w:tc>
        <w:tc>
          <w:tcPr>
            <w:tcW w:w="1386" w:type="dxa"/>
            <w:shd w:val="clear" w:color="auto" w:fill="auto"/>
          </w:tcPr>
          <w:p w:rsidR="00BB43EA" w:rsidRPr="00BB43EA" w:rsidRDefault="00BB43EA" w:rsidP="00BB43EA">
            <w:pPr>
              <w:pStyle w:val="ListParagraph"/>
              <w:spacing w:after="0" w:line="240" w:lineRule="auto"/>
              <w:ind w:left="0" w:right="-198"/>
              <w:contextualSpacing w:val="0"/>
              <w:jc w:val="center"/>
              <w:rPr>
                <w:rFonts w:ascii="Times New Roman" w:hAnsi="Times New Roman" w:cs="Times New Roman"/>
                <w:sz w:val="24"/>
                <w:szCs w:val="24"/>
              </w:rPr>
            </w:pPr>
          </w:p>
        </w:tc>
        <w:tc>
          <w:tcPr>
            <w:tcW w:w="1016" w:type="dxa"/>
            <w:shd w:val="clear" w:color="auto" w:fill="auto"/>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p>
        </w:tc>
        <w:tc>
          <w:tcPr>
            <w:tcW w:w="1728" w:type="dxa"/>
            <w:shd w:val="clear" w:color="auto" w:fill="auto"/>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Agar-agar </w:t>
            </w:r>
          </w:p>
        </w:tc>
        <w:tc>
          <w:tcPr>
            <w:tcW w:w="1108" w:type="dxa"/>
            <w:vMerge w:val="restart"/>
            <w:vAlign w:val="center"/>
          </w:tcPr>
          <w:p w:rsidR="00BB43EA" w:rsidRPr="00BB43EA" w:rsidRDefault="00BB43EA" w:rsidP="00BB43EA">
            <w:pPr>
              <w:pStyle w:val="ListParagraph"/>
              <w:spacing w:after="0" w:line="240" w:lineRule="auto"/>
              <w:ind w:left="0" w:right="-198" w:hanging="16"/>
              <w:contextualSpacing w:val="0"/>
              <w:jc w:val="center"/>
              <w:rPr>
                <w:rFonts w:ascii="Times New Roman" w:hAnsi="Times New Roman" w:cs="Times New Roman"/>
                <w:sz w:val="24"/>
                <w:szCs w:val="24"/>
              </w:rPr>
            </w:pPr>
            <w:r w:rsidRPr="00BB43EA">
              <w:rPr>
                <w:rFonts w:ascii="Times New Roman" w:hAnsi="Times New Roman" w:cs="Times New Roman"/>
                <w:sz w:val="24"/>
                <w:szCs w:val="24"/>
              </w:rPr>
              <w:t>2 %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right="-198"/>
              <w:contextualSpacing w:val="0"/>
              <w:jc w:val="center"/>
              <w:rPr>
                <w:rFonts w:ascii="Times New Roman" w:hAnsi="Times New Roman" w:cs="Times New Roman"/>
                <w:sz w:val="24"/>
                <w:szCs w:val="24"/>
              </w:rPr>
            </w:pPr>
            <w:r w:rsidRPr="00BB43EA">
              <w:rPr>
                <w:rFonts w:ascii="Times New Roman" w:hAnsi="Times New Roman" w:cs="Times New Roman"/>
                <w:sz w:val="24"/>
                <w:szCs w:val="24"/>
              </w:rPr>
              <w:t>2</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r w:rsidRPr="00BB43EA">
              <w:rPr>
                <w:rFonts w:ascii="Times New Roman" w:hAnsi="Times New Roman" w:cs="Times New Roman"/>
                <w:sz w:val="24"/>
                <w:szCs w:val="24"/>
              </w:rPr>
              <w:t>= 10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right="-198" w:hanging="16"/>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right="-198"/>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p>
        </w:tc>
      </w:tr>
      <w:tr w:rsidR="00BB43EA" w:rsidRPr="00BB43EA" w:rsidTr="00750BC8">
        <w:trPr>
          <w:trHeight w:val="268"/>
        </w:trPr>
        <w:tc>
          <w:tcPr>
            <w:tcW w:w="2143" w:type="dxa"/>
            <w:vAlign w:val="center"/>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p>
        </w:tc>
        <w:tc>
          <w:tcPr>
            <w:tcW w:w="1108" w:type="dxa"/>
            <w:vAlign w:val="center"/>
          </w:tcPr>
          <w:p w:rsidR="00BB43EA" w:rsidRPr="00BB43EA" w:rsidRDefault="00BB43EA" w:rsidP="00BB43EA">
            <w:pPr>
              <w:pStyle w:val="ListParagraph"/>
              <w:spacing w:after="0" w:line="240" w:lineRule="auto"/>
              <w:ind w:left="0" w:right="-198" w:hanging="16"/>
              <w:contextualSpacing w:val="0"/>
              <w:jc w:val="center"/>
              <w:rPr>
                <w:rFonts w:ascii="Times New Roman" w:hAnsi="Times New Roman" w:cs="Times New Roman"/>
                <w:sz w:val="24"/>
                <w:szCs w:val="24"/>
              </w:rPr>
            </w:pPr>
          </w:p>
        </w:tc>
        <w:tc>
          <w:tcPr>
            <w:tcW w:w="554" w:type="dxa"/>
            <w:shd w:val="clear" w:color="auto" w:fill="auto"/>
            <w:vAlign w:val="center"/>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p>
        </w:tc>
        <w:tc>
          <w:tcPr>
            <w:tcW w:w="1386" w:type="dxa"/>
            <w:shd w:val="clear" w:color="auto" w:fill="auto"/>
          </w:tcPr>
          <w:p w:rsidR="00BB43EA" w:rsidRPr="00BB43EA" w:rsidRDefault="00BB43EA" w:rsidP="00BB43EA">
            <w:pPr>
              <w:pStyle w:val="ListParagraph"/>
              <w:spacing w:after="0" w:line="240" w:lineRule="auto"/>
              <w:ind w:left="0" w:right="-198"/>
              <w:contextualSpacing w:val="0"/>
              <w:jc w:val="center"/>
              <w:rPr>
                <w:rFonts w:ascii="Times New Roman" w:hAnsi="Times New Roman" w:cs="Times New Roman"/>
                <w:sz w:val="24"/>
                <w:szCs w:val="24"/>
              </w:rPr>
            </w:pPr>
          </w:p>
        </w:tc>
        <w:tc>
          <w:tcPr>
            <w:tcW w:w="1016" w:type="dxa"/>
            <w:shd w:val="clear" w:color="auto" w:fill="auto"/>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p>
        </w:tc>
        <w:tc>
          <w:tcPr>
            <w:tcW w:w="1728" w:type="dxa"/>
            <w:shd w:val="clear" w:color="auto" w:fill="auto"/>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r w:rsidRPr="00BB43EA">
              <w:rPr>
                <w:rFonts w:ascii="Times New Roman" w:hAnsi="Times New Roman" w:cs="Times New Roman"/>
                <w:sz w:val="24"/>
                <w:szCs w:val="24"/>
              </w:rPr>
              <w:t>Bubur buah salak</w:t>
            </w:r>
          </w:p>
        </w:tc>
        <w:tc>
          <w:tcPr>
            <w:tcW w:w="1108" w:type="dxa"/>
            <w:vMerge w:val="restart"/>
            <w:vAlign w:val="center"/>
          </w:tcPr>
          <w:p w:rsidR="00BB43EA" w:rsidRPr="00BB43EA" w:rsidRDefault="00BB43EA" w:rsidP="00BB43EA">
            <w:pPr>
              <w:pStyle w:val="ListParagraph"/>
              <w:spacing w:after="0" w:line="240" w:lineRule="auto"/>
              <w:ind w:left="0" w:right="-198" w:hanging="16"/>
              <w:contextualSpacing w:val="0"/>
              <w:jc w:val="center"/>
              <w:rPr>
                <w:rFonts w:ascii="Times New Roman" w:hAnsi="Times New Roman" w:cs="Times New Roman"/>
                <w:sz w:val="24"/>
                <w:szCs w:val="24"/>
              </w:rPr>
            </w:pPr>
            <w:r w:rsidRPr="00BB43EA">
              <w:rPr>
                <w:rFonts w:ascii="Times New Roman" w:hAnsi="Times New Roman" w:cs="Times New Roman"/>
                <w:sz w:val="24"/>
                <w:szCs w:val="24"/>
              </w:rPr>
              <w:t>48 %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right="-198"/>
              <w:contextualSpacing w:val="0"/>
              <w:jc w:val="center"/>
              <w:rPr>
                <w:rFonts w:ascii="Times New Roman" w:hAnsi="Times New Roman" w:cs="Times New Roman"/>
                <w:sz w:val="24"/>
                <w:szCs w:val="24"/>
              </w:rPr>
            </w:pPr>
            <w:r w:rsidRPr="00BB43EA">
              <w:rPr>
                <w:rFonts w:ascii="Times New Roman" w:hAnsi="Times New Roman" w:cs="Times New Roman"/>
                <w:sz w:val="24"/>
                <w:szCs w:val="24"/>
              </w:rPr>
              <w:t>48</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right="-198"/>
              <w:contextualSpacing w:val="0"/>
              <w:rPr>
                <w:rFonts w:ascii="Times New Roman" w:hAnsi="Times New Roman" w:cs="Times New Roman"/>
                <w:sz w:val="24"/>
                <w:szCs w:val="24"/>
              </w:rPr>
            </w:pPr>
            <w:r w:rsidRPr="00BB43EA">
              <w:rPr>
                <w:rFonts w:ascii="Times New Roman" w:hAnsi="Times New Roman" w:cs="Times New Roman"/>
                <w:sz w:val="24"/>
                <w:szCs w:val="24"/>
              </w:rPr>
              <w:t>= 240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bl>
    <w:p w:rsidR="00BB43EA" w:rsidRPr="00BB43EA" w:rsidRDefault="00BB43EA" w:rsidP="00BB43EA">
      <w:pPr>
        <w:pStyle w:val="ListParagraph"/>
        <w:spacing w:before="240" w:after="0" w:line="360" w:lineRule="auto"/>
        <w:ind w:left="0"/>
        <w:contextualSpacing w:val="0"/>
        <w:rPr>
          <w:rFonts w:ascii="Times New Roman" w:hAnsi="Times New Roman" w:cs="Times New Roman"/>
          <w:b/>
          <w:sz w:val="24"/>
          <w:szCs w:val="24"/>
        </w:rPr>
      </w:pPr>
      <w:r w:rsidRPr="00BB43EA">
        <w:rPr>
          <w:rFonts w:ascii="Times New Roman" w:hAnsi="Times New Roman" w:cs="Times New Roman"/>
          <w:b/>
          <w:sz w:val="24"/>
          <w:szCs w:val="24"/>
        </w:rPr>
        <w:t>4.2. Perhitungan Formulasi Penelitian Utama</w:t>
      </w:r>
    </w:p>
    <w:p w:rsidR="00BB43EA" w:rsidRPr="00BB43EA" w:rsidRDefault="00BB43EA" w:rsidP="00BB43EA">
      <w:pPr>
        <w:pStyle w:val="ListParagraph"/>
        <w:numPr>
          <w:ilvl w:val="0"/>
          <w:numId w:val="46"/>
        </w:numPr>
        <w:spacing w:after="0" w:line="240" w:lineRule="auto"/>
        <w:ind w:left="360"/>
        <w:contextualSpacing w:val="0"/>
        <w:jc w:val="both"/>
        <w:rPr>
          <w:rFonts w:ascii="Times New Roman" w:hAnsi="Times New Roman" w:cs="Times New Roman"/>
          <w:sz w:val="24"/>
          <w:szCs w:val="24"/>
        </w:rPr>
      </w:pPr>
      <w:r w:rsidRPr="00BB43EA">
        <w:rPr>
          <w:rFonts w:ascii="Times New Roman" w:hAnsi="Times New Roman" w:cs="Times New Roman"/>
          <w:sz w:val="24"/>
          <w:szCs w:val="24"/>
        </w:rPr>
        <w:t>Bubur buah Salak 59%; agar-agar 1 %; sukrosa 40%</w:t>
      </w:r>
    </w:p>
    <w:tbl>
      <w:tblPr>
        <w:tblpPr w:leftFromText="180" w:rightFromText="180" w:vertAnchor="text" w:horzAnchor="margin" w:tblpXSpec="center" w:tblpY="145"/>
        <w:tblW w:w="0" w:type="auto"/>
        <w:tblLayout w:type="fixed"/>
        <w:tblLook w:val="04A0" w:firstRow="1" w:lastRow="0" w:firstColumn="1" w:lastColumn="0" w:noHBand="0" w:noVBand="1"/>
      </w:tblPr>
      <w:tblGrid>
        <w:gridCol w:w="2143"/>
        <w:gridCol w:w="1108"/>
        <w:gridCol w:w="554"/>
        <w:gridCol w:w="1386"/>
        <w:gridCol w:w="1016"/>
        <w:gridCol w:w="1728"/>
      </w:tblGrid>
      <w:tr w:rsidR="00BB43EA" w:rsidRPr="00BB43EA" w:rsidTr="00750BC8">
        <w:trPr>
          <w:trHeight w:val="268"/>
        </w:trPr>
        <w:tc>
          <w:tcPr>
            <w:tcW w:w="7935" w:type="dxa"/>
            <w:gridSpan w:val="6"/>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Basis 500 gram</w:t>
            </w: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Sukrosa  </w:t>
            </w:r>
          </w:p>
        </w:tc>
        <w:tc>
          <w:tcPr>
            <w:tcW w:w="1108" w:type="dxa"/>
            <w:vMerge w:val="restart"/>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40 %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40</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200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r w:rsidR="00BB43EA" w:rsidRPr="00BB43EA" w:rsidTr="00750BC8">
        <w:trPr>
          <w:trHeight w:val="128"/>
        </w:trPr>
        <w:tc>
          <w:tcPr>
            <w:tcW w:w="2143" w:type="dxa"/>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1016" w:type="dxa"/>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728" w:type="dxa"/>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Agar-agar </w:t>
            </w:r>
          </w:p>
        </w:tc>
        <w:tc>
          <w:tcPr>
            <w:tcW w:w="1108" w:type="dxa"/>
            <w:vMerge w:val="restart"/>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1 %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1</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5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r w:rsidR="00BB43EA" w:rsidRPr="00BB43EA" w:rsidTr="00750BC8">
        <w:trPr>
          <w:trHeight w:val="155"/>
        </w:trPr>
        <w:tc>
          <w:tcPr>
            <w:tcW w:w="2143" w:type="dxa"/>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1016" w:type="dxa"/>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728" w:type="dxa"/>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Bubur buah salak </w:t>
            </w:r>
          </w:p>
        </w:tc>
        <w:tc>
          <w:tcPr>
            <w:tcW w:w="1108" w:type="dxa"/>
            <w:vMerge w:val="restart"/>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59 %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59</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295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bl>
    <w:p w:rsidR="00BB43EA" w:rsidRPr="00BB43EA" w:rsidRDefault="00BB43EA" w:rsidP="00BB43EA">
      <w:pPr>
        <w:pStyle w:val="ListParagraph"/>
        <w:numPr>
          <w:ilvl w:val="0"/>
          <w:numId w:val="46"/>
        </w:numPr>
        <w:spacing w:after="0" w:line="240" w:lineRule="auto"/>
        <w:ind w:left="357" w:hanging="357"/>
        <w:contextualSpacing w:val="0"/>
        <w:jc w:val="both"/>
        <w:rPr>
          <w:rFonts w:ascii="Times New Roman" w:hAnsi="Times New Roman" w:cs="Times New Roman"/>
          <w:sz w:val="24"/>
          <w:szCs w:val="24"/>
        </w:rPr>
      </w:pPr>
      <w:r w:rsidRPr="00BB43EA">
        <w:rPr>
          <w:rFonts w:ascii="Times New Roman" w:hAnsi="Times New Roman" w:cs="Times New Roman"/>
          <w:sz w:val="24"/>
          <w:szCs w:val="24"/>
        </w:rPr>
        <w:t>Bubur buah Salak 48%; agar-agar 2 %; sukrosa 50%</w:t>
      </w:r>
    </w:p>
    <w:tbl>
      <w:tblPr>
        <w:tblpPr w:leftFromText="180" w:rightFromText="180" w:vertAnchor="text" w:horzAnchor="margin" w:tblpXSpec="center" w:tblpY="145"/>
        <w:tblW w:w="0" w:type="auto"/>
        <w:tblLayout w:type="fixed"/>
        <w:tblLook w:val="04A0" w:firstRow="1" w:lastRow="0" w:firstColumn="1" w:lastColumn="0" w:noHBand="0" w:noVBand="1"/>
      </w:tblPr>
      <w:tblGrid>
        <w:gridCol w:w="2143"/>
        <w:gridCol w:w="1108"/>
        <w:gridCol w:w="554"/>
        <w:gridCol w:w="1386"/>
        <w:gridCol w:w="1016"/>
        <w:gridCol w:w="1728"/>
      </w:tblGrid>
      <w:tr w:rsidR="00BB43EA" w:rsidRPr="00BB43EA" w:rsidTr="00750BC8">
        <w:trPr>
          <w:trHeight w:val="268"/>
        </w:trPr>
        <w:tc>
          <w:tcPr>
            <w:tcW w:w="7935" w:type="dxa"/>
            <w:gridSpan w:val="6"/>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Basis 500 gram</w:t>
            </w: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Sukrosa  </w:t>
            </w:r>
          </w:p>
        </w:tc>
        <w:tc>
          <w:tcPr>
            <w:tcW w:w="1108" w:type="dxa"/>
            <w:vMerge w:val="restart"/>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50 %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r w:rsidRPr="00BB43EA">
              <w:rPr>
                <w:rFonts w:ascii="Times New Roman" w:hAnsi="Times New Roman" w:cs="Times New Roman"/>
                <w:sz w:val="24"/>
                <w:szCs w:val="24"/>
              </w:rPr>
              <w:t>50</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250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r w:rsidR="00BB43EA" w:rsidRPr="00BB43EA" w:rsidTr="00750BC8">
        <w:trPr>
          <w:trHeight w:val="128"/>
        </w:trPr>
        <w:tc>
          <w:tcPr>
            <w:tcW w:w="2143" w:type="dxa"/>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p>
        </w:tc>
        <w:tc>
          <w:tcPr>
            <w:tcW w:w="1016" w:type="dxa"/>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728" w:type="dxa"/>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Agar-agar </w:t>
            </w:r>
          </w:p>
        </w:tc>
        <w:tc>
          <w:tcPr>
            <w:tcW w:w="1108" w:type="dxa"/>
            <w:vMerge w:val="restart"/>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2 %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r w:rsidRPr="00BB43EA">
              <w:rPr>
                <w:rFonts w:ascii="Times New Roman" w:hAnsi="Times New Roman" w:cs="Times New Roman"/>
                <w:sz w:val="24"/>
                <w:szCs w:val="24"/>
              </w:rPr>
              <w:t>2</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10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r w:rsidR="00BB43EA" w:rsidRPr="00BB43EA" w:rsidTr="00750BC8">
        <w:trPr>
          <w:trHeight w:val="155"/>
        </w:trPr>
        <w:tc>
          <w:tcPr>
            <w:tcW w:w="2143" w:type="dxa"/>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p>
        </w:tc>
        <w:tc>
          <w:tcPr>
            <w:tcW w:w="1016" w:type="dxa"/>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728" w:type="dxa"/>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Bubur buah</w:t>
            </w:r>
            <w:r>
              <w:rPr>
                <w:rFonts w:ascii="Times New Roman" w:hAnsi="Times New Roman" w:cs="Times New Roman"/>
                <w:sz w:val="24"/>
                <w:szCs w:val="24"/>
              </w:rPr>
              <w:t xml:space="preserve"> </w:t>
            </w:r>
            <w:r w:rsidRPr="00BB43EA">
              <w:rPr>
                <w:rFonts w:ascii="Times New Roman" w:hAnsi="Times New Roman" w:cs="Times New Roman"/>
                <w:sz w:val="24"/>
                <w:szCs w:val="24"/>
              </w:rPr>
              <w:t>salak</w:t>
            </w:r>
          </w:p>
        </w:tc>
        <w:tc>
          <w:tcPr>
            <w:tcW w:w="1108" w:type="dxa"/>
            <w:vMerge w:val="restart"/>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48 %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r w:rsidRPr="00BB43EA">
              <w:rPr>
                <w:rFonts w:ascii="Times New Roman" w:hAnsi="Times New Roman" w:cs="Times New Roman"/>
                <w:sz w:val="24"/>
                <w:szCs w:val="24"/>
              </w:rPr>
              <w:t>48</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240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bl>
    <w:p w:rsidR="00BB43EA" w:rsidRPr="00BB43EA" w:rsidRDefault="00BB43EA" w:rsidP="00BB43EA">
      <w:pPr>
        <w:pStyle w:val="ListParagraph"/>
        <w:ind w:left="357"/>
        <w:contextualSpacing w:val="0"/>
        <w:rPr>
          <w:rFonts w:ascii="Times New Roman" w:hAnsi="Times New Roman" w:cs="Times New Roman"/>
          <w:sz w:val="24"/>
          <w:szCs w:val="24"/>
        </w:rPr>
      </w:pPr>
    </w:p>
    <w:p w:rsidR="00BB43EA" w:rsidRPr="00BB43EA" w:rsidRDefault="00BB43EA" w:rsidP="00BB43EA">
      <w:pPr>
        <w:pStyle w:val="ListParagraph"/>
        <w:ind w:left="357"/>
        <w:contextualSpacing w:val="0"/>
        <w:rPr>
          <w:rFonts w:ascii="Times New Roman" w:hAnsi="Times New Roman" w:cs="Times New Roman"/>
          <w:sz w:val="24"/>
          <w:szCs w:val="24"/>
        </w:rPr>
      </w:pPr>
    </w:p>
    <w:p w:rsidR="00BB43EA" w:rsidRPr="00BB43EA" w:rsidRDefault="00BB43EA" w:rsidP="00BB43EA">
      <w:pPr>
        <w:pStyle w:val="ListParagraph"/>
        <w:ind w:left="357"/>
        <w:contextualSpacing w:val="0"/>
        <w:rPr>
          <w:rFonts w:ascii="Times New Roman" w:hAnsi="Times New Roman" w:cs="Times New Roman"/>
          <w:sz w:val="24"/>
          <w:szCs w:val="24"/>
        </w:rPr>
        <w:sectPr w:rsidR="00BB43EA" w:rsidRPr="00BB43EA" w:rsidSect="006E2B16">
          <w:footerReference w:type="first" r:id="rId58"/>
          <w:pgSz w:w="11909" w:h="16834" w:code="9"/>
          <w:pgMar w:top="2268" w:right="1701" w:bottom="2268" w:left="2268" w:header="1701" w:footer="1417" w:gutter="0"/>
          <w:cols w:space="720"/>
          <w:docGrid w:linePitch="360"/>
        </w:sectPr>
      </w:pPr>
    </w:p>
    <w:p w:rsidR="00BB43EA" w:rsidRPr="00BB43EA" w:rsidRDefault="00BB43EA" w:rsidP="00BB43EA">
      <w:pPr>
        <w:pStyle w:val="ListParagraph"/>
        <w:numPr>
          <w:ilvl w:val="0"/>
          <w:numId w:val="46"/>
        </w:numPr>
        <w:spacing w:after="0" w:line="240" w:lineRule="auto"/>
        <w:ind w:left="357" w:hanging="357"/>
        <w:contextualSpacing w:val="0"/>
        <w:jc w:val="both"/>
        <w:rPr>
          <w:rFonts w:ascii="Times New Roman" w:hAnsi="Times New Roman" w:cs="Times New Roman"/>
          <w:sz w:val="24"/>
          <w:szCs w:val="24"/>
        </w:rPr>
      </w:pPr>
      <w:r w:rsidRPr="00BB43EA">
        <w:rPr>
          <w:rFonts w:ascii="Times New Roman" w:hAnsi="Times New Roman" w:cs="Times New Roman"/>
          <w:sz w:val="24"/>
          <w:szCs w:val="24"/>
        </w:rPr>
        <w:lastRenderedPageBreak/>
        <w:t>Bubur buah Salak 37%; agar-agar 3 %; sukrosa 60%</w:t>
      </w:r>
    </w:p>
    <w:tbl>
      <w:tblPr>
        <w:tblpPr w:leftFromText="180" w:rightFromText="180" w:vertAnchor="text" w:horzAnchor="margin" w:tblpXSpec="center" w:tblpY="145"/>
        <w:tblW w:w="0" w:type="auto"/>
        <w:tblLayout w:type="fixed"/>
        <w:tblLook w:val="04A0" w:firstRow="1" w:lastRow="0" w:firstColumn="1" w:lastColumn="0" w:noHBand="0" w:noVBand="1"/>
      </w:tblPr>
      <w:tblGrid>
        <w:gridCol w:w="2143"/>
        <w:gridCol w:w="1108"/>
        <w:gridCol w:w="543"/>
        <w:gridCol w:w="11"/>
        <w:gridCol w:w="1375"/>
        <w:gridCol w:w="11"/>
        <w:gridCol w:w="1005"/>
        <w:gridCol w:w="11"/>
        <w:gridCol w:w="1717"/>
        <w:gridCol w:w="11"/>
      </w:tblGrid>
      <w:tr w:rsidR="00BB43EA" w:rsidRPr="00BB43EA" w:rsidTr="00750BC8">
        <w:trPr>
          <w:trHeight w:val="268"/>
        </w:trPr>
        <w:tc>
          <w:tcPr>
            <w:tcW w:w="7935" w:type="dxa"/>
            <w:gridSpan w:val="10"/>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Basis 500 gram</w:t>
            </w:r>
          </w:p>
        </w:tc>
      </w:tr>
      <w:tr w:rsidR="00BB43EA" w:rsidRPr="00BB43EA" w:rsidTr="00750BC8">
        <w:trPr>
          <w:gridAfter w:val="1"/>
          <w:wAfter w:w="11" w:type="dxa"/>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Sukrosa  </w:t>
            </w:r>
          </w:p>
        </w:tc>
        <w:tc>
          <w:tcPr>
            <w:tcW w:w="1108" w:type="dxa"/>
            <w:vMerge w:val="restart"/>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r w:rsidRPr="00BB43EA">
              <w:rPr>
                <w:rFonts w:ascii="Times New Roman" w:hAnsi="Times New Roman" w:cs="Times New Roman"/>
                <w:sz w:val="24"/>
                <w:szCs w:val="24"/>
              </w:rPr>
              <w:t>60 %</w:t>
            </w:r>
          </w:p>
        </w:tc>
        <w:tc>
          <w:tcPr>
            <w:tcW w:w="543"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gridSpan w:val="2"/>
            <w:tcBorders>
              <w:bottom w:val="single" w:sz="4" w:space="0" w:color="auto"/>
            </w:tcBorders>
            <w:shd w:val="clear" w:color="auto" w:fill="auto"/>
          </w:tcPr>
          <w:p w:rsidR="00BB43EA" w:rsidRPr="00BB43EA" w:rsidRDefault="00BB43EA" w:rsidP="00BB43EA">
            <w:pPr>
              <w:pStyle w:val="ListParagraph"/>
              <w:spacing w:after="0" w:line="240" w:lineRule="auto"/>
              <w:ind w:left="0" w:firstLine="34"/>
              <w:contextualSpacing w:val="0"/>
              <w:jc w:val="center"/>
              <w:rPr>
                <w:rFonts w:ascii="Times New Roman" w:hAnsi="Times New Roman" w:cs="Times New Roman"/>
                <w:sz w:val="24"/>
                <w:szCs w:val="24"/>
              </w:rPr>
            </w:pPr>
            <w:r w:rsidRPr="00BB43EA">
              <w:rPr>
                <w:rFonts w:ascii="Times New Roman" w:hAnsi="Times New Roman" w:cs="Times New Roman"/>
                <w:sz w:val="24"/>
                <w:szCs w:val="24"/>
              </w:rPr>
              <w:t>60</w:t>
            </w:r>
          </w:p>
        </w:tc>
        <w:tc>
          <w:tcPr>
            <w:tcW w:w="1016" w:type="dxa"/>
            <w:gridSpan w:val="2"/>
            <w:vMerge w:val="restart"/>
            <w:shd w:val="clear" w:color="auto" w:fill="auto"/>
            <w:vAlign w:val="center"/>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gridSpan w:val="2"/>
            <w:vMerge w:val="restart"/>
            <w:shd w:val="clear" w:color="auto" w:fill="auto"/>
            <w:vAlign w:val="center"/>
          </w:tcPr>
          <w:p w:rsidR="00BB43EA" w:rsidRPr="00BB43EA" w:rsidRDefault="00BB43EA" w:rsidP="00BB43EA">
            <w:pPr>
              <w:pStyle w:val="ListParagraph"/>
              <w:spacing w:after="0" w:line="240" w:lineRule="auto"/>
              <w:ind w:left="0" w:firstLine="30"/>
              <w:contextualSpacing w:val="0"/>
              <w:rPr>
                <w:rFonts w:ascii="Times New Roman" w:hAnsi="Times New Roman" w:cs="Times New Roman"/>
                <w:sz w:val="24"/>
                <w:szCs w:val="24"/>
              </w:rPr>
            </w:pPr>
            <w:r w:rsidRPr="00BB43EA">
              <w:rPr>
                <w:rFonts w:ascii="Times New Roman" w:hAnsi="Times New Roman" w:cs="Times New Roman"/>
                <w:sz w:val="24"/>
                <w:szCs w:val="24"/>
              </w:rPr>
              <w:t>= 300 gram</w:t>
            </w:r>
          </w:p>
        </w:tc>
      </w:tr>
      <w:tr w:rsidR="00BB43EA" w:rsidRPr="00BB43EA" w:rsidTr="00750BC8">
        <w:trPr>
          <w:gridAfter w:val="1"/>
          <w:wAfter w:w="11" w:type="dxa"/>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p>
        </w:tc>
        <w:tc>
          <w:tcPr>
            <w:tcW w:w="543"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gridSpan w:val="2"/>
            <w:tcBorders>
              <w:top w:val="single" w:sz="4" w:space="0" w:color="auto"/>
            </w:tcBorders>
            <w:shd w:val="clear" w:color="auto" w:fill="auto"/>
          </w:tcPr>
          <w:p w:rsidR="00BB43EA" w:rsidRPr="00BB43EA" w:rsidRDefault="00BB43EA" w:rsidP="00BB43EA">
            <w:pPr>
              <w:pStyle w:val="ListParagraph"/>
              <w:spacing w:after="0" w:line="240" w:lineRule="auto"/>
              <w:ind w:left="0" w:firstLine="34"/>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gridSpan w:val="2"/>
            <w:vMerge/>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gridSpan w:val="2"/>
            <w:vMerge/>
            <w:shd w:val="clear" w:color="auto" w:fill="auto"/>
          </w:tcPr>
          <w:p w:rsidR="00BB43EA" w:rsidRPr="00BB43EA" w:rsidRDefault="00BB43EA" w:rsidP="00BB43EA">
            <w:pPr>
              <w:pStyle w:val="ListParagraph"/>
              <w:spacing w:after="0" w:line="240" w:lineRule="auto"/>
              <w:ind w:left="0" w:firstLine="30"/>
              <w:contextualSpacing w:val="0"/>
              <w:rPr>
                <w:rFonts w:ascii="Times New Roman" w:hAnsi="Times New Roman" w:cs="Times New Roman"/>
                <w:sz w:val="24"/>
                <w:szCs w:val="24"/>
              </w:rPr>
            </w:pPr>
          </w:p>
        </w:tc>
      </w:tr>
      <w:tr w:rsidR="00BB43EA" w:rsidRPr="00BB43EA" w:rsidTr="00750BC8">
        <w:trPr>
          <w:gridAfter w:val="1"/>
          <w:wAfter w:w="11" w:type="dxa"/>
          <w:trHeight w:val="128"/>
        </w:trPr>
        <w:tc>
          <w:tcPr>
            <w:tcW w:w="2143" w:type="dxa"/>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p>
        </w:tc>
        <w:tc>
          <w:tcPr>
            <w:tcW w:w="543" w:type="dxa"/>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gridSpan w:val="2"/>
            <w:shd w:val="clear" w:color="auto" w:fill="auto"/>
          </w:tcPr>
          <w:p w:rsidR="00BB43EA" w:rsidRPr="00BB43EA" w:rsidRDefault="00BB43EA" w:rsidP="00BB43EA">
            <w:pPr>
              <w:pStyle w:val="ListParagraph"/>
              <w:spacing w:after="0" w:line="240" w:lineRule="auto"/>
              <w:ind w:left="0" w:firstLine="34"/>
              <w:contextualSpacing w:val="0"/>
              <w:jc w:val="center"/>
              <w:rPr>
                <w:rFonts w:ascii="Times New Roman" w:hAnsi="Times New Roman" w:cs="Times New Roman"/>
                <w:sz w:val="24"/>
                <w:szCs w:val="24"/>
              </w:rPr>
            </w:pPr>
          </w:p>
        </w:tc>
        <w:tc>
          <w:tcPr>
            <w:tcW w:w="1016" w:type="dxa"/>
            <w:gridSpan w:val="2"/>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gridSpan w:val="2"/>
            <w:shd w:val="clear" w:color="auto" w:fill="auto"/>
          </w:tcPr>
          <w:p w:rsidR="00BB43EA" w:rsidRPr="00BB43EA" w:rsidRDefault="00BB43EA" w:rsidP="00BB43EA">
            <w:pPr>
              <w:pStyle w:val="ListParagraph"/>
              <w:spacing w:after="0" w:line="240" w:lineRule="auto"/>
              <w:ind w:left="0" w:firstLine="30"/>
              <w:contextualSpacing w:val="0"/>
              <w:rPr>
                <w:rFonts w:ascii="Times New Roman" w:hAnsi="Times New Roman" w:cs="Times New Roman"/>
                <w:sz w:val="24"/>
                <w:szCs w:val="24"/>
              </w:rPr>
            </w:pPr>
          </w:p>
        </w:tc>
      </w:tr>
      <w:tr w:rsidR="00BB43EA" w:rsidRPr="00BB43EA" w:rsidTr="00750BC8">
        <w:trPr>
          <w:gridAfter w:val="1"/>
          <w:wAfter w:w="11" w:type="dxa"/>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Agar-agar </w:t>
            </w:r>
          </w:p>
        </w:tc>
        <w:tc>
          <w:tcPr>
            <w:tcW w:w="1108" w:type="dxa"/>
            <w:vMerge w:val="restart"/>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r w:rsidRPr="00BB43EA">
              <w:rPr>
                <w:rFonts w:ascii="Times New Roman" w:hAnsi="Times New Roman" w:cs="Times New Roman"/>
                <w:sz w:val="24"/>
                <w:szCs w:val="24"/>
              </w:rPr>
              <w:t>3 %</w:t>
            </w:r>
          </w:p>
        </w:tc>
        <w:tc>
          <w:tcPr>
            <w:tcW w:w="543"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gridSpan w:val="2"/>
            <w:tcBorders>
              <w:bottom w:val="single" w:sz="4" w:space="0" w:color="auto"/>
            </w:tcBorders>
            <w:shd w:val="clear" w:color="auto" w:fill="auto"/>
          </w:tcPr>
          <w:p w:rsidR="00BB43EA" w:rsidRPr="00BB43EA" w:rsidRDefault="00BB43EA" w:rsidP="00BB43EA">
            <w:pPr>
              <w:pStyle w:val="ListParagraph"/>
              <w:spacing w:after="0" w:line="240" w:lineRule="auto"/>
              <w:ind w:left="0" w:firstLine="34"/>
              <w:contextualSpacing w:val="0"/>
              <w:jc w:val="center"/>
              <w:rPr>
                <w:rFonts w:ascii="Times New Roman" w:hAnsi="Times New Roman" w:cs="Times New Roman"/>
                <w:sz w:val="24"/>
                <w:szCs w:val="24"/>
              </w:rPr>
            </w:pPr>
            <w:r w:rsidRPr="00BB43EA">
              <w:rPr>
                <w:rFonts w:ascii="Times New Roman" w:hAnsi="Times New Roman" w:cs="Times New Roman"/>
                <w:sz w:val="24"/>
                <w:szCs w:val="24"/>
              </w:rPr>
              <w:t>3</w:t>
            </w:r>
          </w:p>
        </w:tc>
        <w:tc>
          <w:tcPr>
            <w:tcW w:w="1016" w:type="dxa"/>
            <w:gridSpan w:val="2"/>
            <w:vMerge w:val="restart"/>
            <w:shd w:val="clear" w:color="auto" w:fill="auto"/>
            <w:vAlign w:val="center"/>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gridSpan w:val="2"/>
            <w:vMerge w:val="restart"/>
            <w:shd w:val="clear" w:color="auto" w:fill="auto"/>
            <w:vAlign w:val="center"/>
          </w:tcPr>
          <w:p w:rsidR="00BB43EA" w:rsidRPr="00BB43EA" w:rsidRDefault="00BB43EA" w:rsidP="00BB43EA">
            <w:pPr>
              <w:pStyle w:val="ListParagraph"/>
              <w:spacing w:after="0" w:line="240" w:lineRule="auto"/>
              <w:ind w:left="0" w:firstLine="30"/>
              <w:contextualSpacing w:val="0"/>
              <w:rPr>
                <w:rFonts w:ascii="Times New Roman" w:hAnsi="Times New Roman" w:cs="Times New Roman"/>
                <w:sz w:val="24"/>
                <w:szCs w:val="24"/>
              </w:rPr>
            </w:pPr>
            <w:r w:rsidRPr="00BB43EA">
              <w:rPr>
                <w:rFonts w:ascii="Times New Roman" w:hAnsi="Times New Roman" w:cs="Times New Roman"/>
                <w:sz w:val="24"/>
                <w:szCs w:val="24"/>
              </w:rPr>
              <w:t>= 15  gram</w:t>
            </w:r>
          </w:p>
        </w:tc>
      </w:tr>
      <w:tr w:rsidR="00BB43EA" w:rsidRPr="00BB43EA" w:rsidTr="00750BC8">
        <w:trPr>
          <w:gridAfter w:val="1"/>
          <w:wAfter w:w="11" w:type="dxa"/>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p>
        </w:tc>
        <w:tc>
          <w:tcPr>
            <w:tcW w:w="543"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gridSpan w:val="2"/>
            <w:tcBorders>
              <w:top w:val="single" w:sz="4" w:space="0" w:color="auto"/>
            </w:tcBorders>
            <w:shd w:val="clear" w:color="auto" w:fill="auto"/>
          </w:tcPr>
          <w:p w:rsidR="00BB43EA" w:rsidRPr="00BB43EA" w:rsidRDefault="00BB43EA" w:rsidP="00BB43EA">
            <w:pPr>
              <w:pStyle w:val="ListParagraph"/>
              <w:spacing w:after="0" w:line="240" w:lineRule="auto"/>
              <w:ind w:left="0" w:firstLine="34"/>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gridSpan w:val="2"/>
            <w:vMerge/>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gridSpan w:val="2"/>
            <w:vMerge/>
            <w:shd w:val="clear" w:color="auto" w:fill="auto"/>
          </w:tcPr>
          <w:p w:rsidR="00BB43EA" w:rsidRPr="00BB43EA" w:rsidRDefault="00BB43EA" w:rsidP="00BB43EA">
            <w:pPr>
              <w:pStyle w:val="ListParagraph"/>
              <w:spacing w:after="0" w:line="240" w:lineRule="auto"/>
              <w:ind w:left="0" w:firstLine="30"/>
              <w:contextualSpacing w:val="0"/>
              <w:rPr>
                <w:rFonts w:ascii="Times New Roman" w:hAnsi="Times New Roman" w:cs="Times New Roman"/>
                <w:sz w:val="24"/>
                <w:szCs w:val="24"/>
              </w:rPr>
            </w:pPr>
          </w:p>
        </w:tc>
      </w:tr>
      <w:tr w:rsidR="00BB43EA" w:rsidRPr="00BB43EA" w:rsidTr="00750BC8">
        <w:trPr>
          <w:gridAfter w:val="1"/>
          <w:wAfter w:w="11" w:type="dxa"/>
          <w:trHeight w:val="155"/>
        </w:trPr>
        <w:tc>
          <w:tcPr>
            <w:tcW w:w="2143" w:type="dxa"/>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p>
        </w:tc>
        <w:tc>
          <w:tcPr>
            <w:tcW w:w="543" w:type="dxa"/>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gridSpan w:val="2"/>
            <w:shd w:val="clear" w:color="auto" w:fill="auto"/>
          </w:tcPr>
          <w:p w:rsidR="00BB43EA" w:rsidRPr="00BB43EA" w:rsidRDefault="00BB43EA" w:rsidP="00BB43EA">
            <w:pPr>
              <w:pStyle w:val="ListParagraph"/>
              <w:spacing w:after="0" w:line="240" w:lineRule="auto"/>
              <w:ind w:left="0" w:firstLine="34"/>
              <w:contextualSpacing w:val="0"/>
              <w:jc w:val="center"/>
              <w:rPr>
                <w:rFonts w:ascii="Times New Roman" w:hAnsi="Times New Roman" w:cs="Times New Roman"/>
                <w:sz w:val="24"/>
                <w:szCs w:val="24"/>
              </w:rPr>
            </w:pPr>
          </w:p>
        </w:tc>
        <w:tc>
          <w:tcPr>
            <w:tcW w:w="1016" w:type="dxa"/>
            <w:gridSpan w:val="2"/>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gridSpan w:val="2"/>
            <w:shd w:val="clear" w:color="auto" w:fill="auto"/>
          </w:tcPr>
          <w:p w:rsidR="00BB43EA" w:rsidRPr="00BB43EA" w:rsidRDefault="00BB43EA" w:rsidP="00BB43EA">
            <w:pPr>
              <w:pStyle w:val="ListParagraph"/>
              <w:spacing w:after="0" w:line="240" w:lineRule="auto"/>
              <w:ind w:left="0" w:firstLine="30"/>
              <w:contextualSpacing w:val="0"/>
              <w:rPr>
                <w:rFonts w:ascii="Times New Roman" w:hAnsi="Times New Roman" w:cs="Times New Roman"/>
                <w:sz w:val="24"/>
                <w:szCs w:val="24"/>
              </w:rPr>
            </w:pPr>
          </w:p>
        </w:tc>
      </w:tr>
      <w:tr w:rsidR="00BB43EA" w:rsidRPr="00BB43EA" w:rsidTr="00750BC8">
        <w:trPr>
          <w:gridAfter w:val="1"/>
          <w:wAfter w:w="11" w:type="dxa"/>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Bubur buah salak </w:t>
            </w:r>
          </w:p>
        </w:tc>
        <w:tc>
          <w:tcPr>
            <w:tcW w:w="1108" w:type="dxa"/>
            <w:vMerge w:val="restart"/>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r w:rsidRPr="00BB43EA">
              <w:rPr>
                <w:rFonts w:ascii="Times New Roman" w:hAnsi="Times New Roman" w:cs="Times New Roman"/>
                <w:sz w:val="24"/>
                <w:szCs w:val="24"/>
              </w:rPr>
              <w:t>37 %</w:t>
            </w:r>
          </w:p>
        </w:tc>
        <w:tc>
          <w:tcPr>
            <w:tcW w:w="543"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gridSpan w:val="2"/>
            <w:tcBorders>
              <w:bottom w:val="single" w:sz="4" w:space="0" w:color="auto"/>
            </w:tcBorders>
            <w:shd w:val="clear" w:color="auto" w:fill="auto"/>
          </w:tcPr>
          <w:p w:rsidR="00BB43EA" w:rsidRPr="00BB43EA" w:rsidRDefault="00BB43EA" w:rsidP="00BB43EA">
            <w:pPr>
              <w:pStyle w:val="ListParagraph"/>
              <w:spacing w:after="0" w:line="240" w:lineRule="auto"/>
              <w:ind w:left="0" w:firstLine="34"/>
              <w:contextualSpacing w:val="0"/>
              <w:jc w:val="center"/>
              <w:rPr>
                <w:rFonts w:ascii="Times New Roman" w:hAnsi="Times New Roman" w:cs="Times New Roman"/>
                <w:sz w:val="24"/>
                <w:szCs w:val="24"/>
              </w:rPr>
            </w:pPr>
            <w:r w:rsidRPr="00BB43EA">
              <w:rPr>
                <w:rFonts w:ascii="Times New Roman" w:hAnsi="Times New Roman" w:cs="Times New Roman"/>
                <w:sz w:val="24"/>
                <w:szCs w:val="24"/>
              </w:rPr>
              <w:t>37</w:t>
            </w:r>
          </w:p>
        </w:tc>
        <w:tc>
          <w:tcPr>
            <w:tcW w:w="1016" w:type="dxa"/>
            <w:gridSpan w:val="2"/>
            <w:vMerge w:val="restart"/>
            <w:shd w:val="clear" w:color="auto" w:fill="auto"/>
            <w:vAlign w:val="center"/>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gridSpan w:val="2"/>
            <w:vMerge w:val="restart"/>
            <w:shd w:val="clear" w:color="auto" w:fill="auto"/>
            <w:vAlign w:val="center"/>
          </w:tcPr>
          <w:p w:rsidR="00BB43EA" w:rsidRPr="00BB43EA" w:rsidRDefault="00BB43EA" w:rsidP="00BB43EA">
            <w:pPr>
              <w:pStyle w:val="ListParagraph"/>
              <w:spacing w:after="0" w:line="240" w:lineRule="auto"/>
              <w:ind w:left="0" w:firstLine="30"/>
              <w:contextualSpacing w:val="0"/>
              <w:rPr>
                <w:rFonts w:ascii="Times New Roman" w:hAnsi="Times New Roman" w:cs="Times New Roman"/>
                <w:sz w:val="24"/>
                <w:szCs w:val="24"/>
              </w:rPr>
            </w:pPr>
            <w:r w:rsidRPr="00BB43EA">
              <w:rPr>
                <w:rFonts w:ascii="Times New Roman" w:hAnsi="Times New Roman" w:cs="Times New Roman"/>
                <w:sz w:val="24"/>
                <w:szCs w:val="24"/>
              </w:rPr>
              <w:t>= 185 gram</w:t>
            </w:r>
          </w:p>
        </w:tc>
      </w:tr>
      <w:tr w:rsidR="00BB43EA" w:rsidRPr="00BB43EA" w:rsidTr="00750BC8">
        <w:trPr>
          <w:gridAfter w:val="1"/>
          <w:wAfter w:w="11" w:type="dxa"/>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43"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gridSpan w:val="2"/>
            <w:tcBorders>
              <w:top w:val="single" w:sz="4" w:space="0" w:color="auto"/>
            </w:tcBorders>
            <w:shd w:val="clear" w:color="auto" w:fill="auto"/>
          </w:tcPr>
          <w:p w:rsidR="00BB43EA" w:rsidRPr="00BB43EA" w:rsidRDefault="00BB43EA" w:rsidP="00BB43EA">
            <w:pPr>
              <w:pStyle w:val="ListParagraph"/>
              <w:spacing w:after="0" w:line="240" w:lineRule="auto"/>
              <w:ind w:left="0" w:firstLine="34"/>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gridSpan w:val="2"/>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728" w:type="dxa"/>
            <w:gridSpan w:val="2"/>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r w:rsidR="00BB43EA" w:rsidRPr="00BB43EA" w:rsidTr="00750BC8">
        <w:trPr>
          <w:trHeight w:val="268"/>
        </w:trPr>
        <w:tc>
          <w:tcPr>
            <w:tcW w:w="2143" w:type="dxa"/>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gridSpan w:val="2"/>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gridSpan w:val="2"/>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1016" w:type="dxa"/>
            <w:gridSpan w:val="2"/>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728" w:type="dxa"/>
            <w:gridSpan w:val="2"/>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bl>
    <w:p w:rsidR="00BB43EA" w:rsidRPr="00BB43EA" w:rsidRDefault="00BB43EA" w:rsidP="00BB43EA">
      <w:pPr>
        <w:pStyle w:val="ListParagraph"/>
        <w:numPr>
          <w:ilvl w:val="0"/>
          <w:numId w:val="46"/>
        </w:numPr>
        <w:spacing w:after="0" w:line="240" w:lineRule="auto"/>
        <w:ind w:left="360"/>
        <w:contextualSpacing w:val="0"/>
        <w:jc w:val="both"/>
        <w:rPr>
          <w:rFonts w:ascii="Times New Roman" w:hAnsi="Times New Roman" w:cs="Times New Roman"/>
          <w:sz w:val="24"/>
          <w:szCs w:val="24"/>
        </w:rPr>
      </w:pPr>
      <w:r w:rsidRPr="00BB43EA">
        <w:rPr>
          <w:rFonts w:ascii="Times New Roman" w:hAnsi="Times New Roman" w:cs="Times New Roman"/>
          <w:sz w:val="24"/>
          <w:szCs w:val="24"/>
        </w:rPr>
        <w:t>Bubur buah Salak 59%; agar-agar 1 %; sukrosa 40%</w:t>
      </w:r>
    </w:p>
    <w:tbl>
      <w:tblPr>
        <w:tblpPr w:leftFromText="180" w:rightFromText="180" w:vertAnchor="text" w:horzAnchor="margin" w:tblpXSpec="center" w:tblpY="145"/>
        <w:tblW w:w="0" w:type="auto"/>
        <w:tblLayout w:type="fixed"/>
        <w:tblLook w:val="04A0" w:firstRow="1" w:lastRow="0" w:firstColumn="1" w:lastColumn="0" w:noHBand="0" w:noVBand="1"/>
      </w:tblPr>
      <w:tblGrid>
        <w:gridCol w:w="2143"/>
        <w:gridCol w:w="1108"/>
        <w:gridCol w:w="554"/>
        <w:gridCol w:w="1386"/>
        <w:gridCol w:w="1016"/>
        <w:gridCol w:w="1728"/>
      </w:tblGrid>
      <w:tr w:rsidR="00BB43EA" w:rsidRPr="00BB43EA" w:rsidTr="00750BC8">
        <w:trPr>
          <w:trHeight w:val="268"/>
        </w:trPr>
        <w:tc>
          <w:tcPr>
            <w:tcW w:w="7935" w:type="dxa"/>
            <w:gridSpan w:val="6"/>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Basis 500 gram</w:t>
            </w: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Sukrosa  </w:t>
            </w:r>
          </w:p>
        </w:tc>
        <w:tc>
          <w:tcPr>
            <w:tcW w:w="1108" w:type="dxa"/>
            <w:vMerge w:val="restart"/>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40 %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r w:rsidRPr="00BB43EA">
              <w:rPr>
                <w:rFonts w:ascii="Times New Roman" w:hAnsi="Times New Roman" w:cs="Times New Roman"/>
                <w:sz w:val="24"/>
                <w:szCs w:val="24"/>
              </w:rPr>
              <w:t>40</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firstLine="30"/>
              <w:contextualSpacing w:val="0"/>
              <w:rPr>
                <w:rFonts w:ascii="Times New Roman" w:hAnsi="Times New Roman" w:cs="Times New Roman"/>
                <w:sz w:val="24"/>
                <w:szCs w:val="24"/>
              </w:rPr>
            </w:pPr>
            <w:r w:rsidRPr="00BB43EA">
              <w:rPr>
                <w:rFonts w:ascii="Times New Roman" w:hAnsi="Times New Roman" w:cs="Times New Roman"/>
                <w:sz w:val="24"/>
                <w:szCs w:val="24"/>
              </w:rPr>
              <w:t>= 200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firstLine="30"/>
              <w:contextualSpacing w:val="0"/>
              <w:rPr>
                <w:rFonts w:ascii="Times New Roman" w:hAnsi="Times New Roman" w:cs="Times New Roman"/>
                <w:sz w:val="24"/>
                <w:szCs w:val="24"/>
              </w:rPr>
            </w:pPr>
          </w:p>
        </w:tc>
      </w:tr>
      <w:tr w:rsidR="00BB43EA" w:rsidRPr="00BB43EA" w:rsidTr="00750BC8">
        <w:trPr>
          <w:trHeight w:val="128"/>
        </w:trPr>
        <w:tc>
          <w:tcPr>
            <w:tcW w:w="2143" w:type="dxa"/>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p>
        </w:tc>
        <w:tc>
          <w:tcPr>
            <w:tcW w:w="1016" w:type="dxa"/>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shd w:val="clear" w:color="auto" w:fill="auto"/>
          </w:tcPr>
          <w:p w:rsidR="00BB43EA" w:rsidRPr="00BB43EA" w:rsidRDefault="00BB43EA" w:rsidP="00BB43EA">
            <w:pPr>
              <w:pStyle w:val="ListParagraph"/>
              <w:spacing w:after="0" w:line="240" w:lineRule="auto"/>
              <w:ind w:left="0" w:firstLine="30"/>
              <w:contextualSpacing w:val="0"/>
              <w:rPr>
                <w:rFonts w:ascii="Times New Roman" w:hAnsi="Times New Roman" w:cs="Times New Roman"/>
                <w:sz w:val="24"/>
                <w:szCs w:val="24"/>
              </w:rPr>
            </w:pP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Agar-agar </w:t>
            </w:r>
          </w:p>
        </w:tc>
        <w:tc>
          <w:tcPr>
            <w:tcW w:w="1108" w:type="dxa"/>
            <w:vMerge w:val="restart"/>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1 %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r w:rsidRPr="00BB43EA">
              <w:rPr>
                <w:rFonts w:ascii="Times New Roman" w:hAnsi="Times New Roman" w:cs="Times New Roman"/>
                <w:sz w:val="24"/>
                <w:szCs w:val="24"/>
              </w:rPr>
              <w:t>1</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firstLine="30"/>
              <w:contextualSpacing w:val="0"/>
              <w:rPr>
                <w:rFonts w:ascii="Times New Roman" w:hAnsi="Times New Roman" w:cs="Times New Roman"/>
                <w:sz w:val="24"/>
                <w:szCs w:val="24"/>
              </w:rPr>
            </w:pPr>
            <w:r w:rsidRPr="00BB43EA">
              <w:rPr>
                <w:rFonts w:ascii="Times New Roman" w:hAnsi="Times New Roman" w:cs="Times New Roman"/>
                <w:sz w:val="24"/>
                <w:szCs w:val="24"/>
              </w:rPr>
              <w:t>= 5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firstLine="30"/>
              <w:contextualSpacing w:val="0"/>
              <w:rPr>
                <w:rFonts w:ascii="Times New Roman" w:hAnsi="Times New Roman" w:cs="Times New Roman"/>
                <w:sz w:val="24"/>
                <w:szCs w:val="24"/>
              </w:rPr>
            </w:pPr>
          </w:p>
        </w:tc>
      </w:tr>
      <w:tr w:rsidR="00BB43EA" w:rsidRPr="00BB43EA" w:rsidTr="00750BC8">
        <w:trPr>
          <w:trHeight w:val="155"/>
        </w:trPr>
        <w:tc>
          <w:tcPr>
            <w:tcW w:w="2143" w:type="dxa"/>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p>
        </w:tc>
        <w:tc>
          <w:tcPr>
            <w:tcW w:w="1016" w:type="dxa"/>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shd w:val="clear" w:color="auto" w:fill="auto"/>
          </w:tcPr>
          <w:p w:rsidR="00BB43EA" w:rsidRPr="00BB43EA" w:rsidRDefault="00BB43EA" w:rsidP="00BB43EA">
            <w:pPr>
              <w:pStyle w:val="ListParagraph"/>
              <w:spacing w:after="0" w:line="240" w:lineRule="auto"/>
              <w:ind w:left="0" w:firstLine="30"/>
              <w:contextualSpacing w:val="0"/>
              <w:rPr>
                <w:rFonts w:ascii="Times New Roman" w:hAnsi="Times New Roman" w:cs="Times New Roman"/>
                <w:sz w:val="24"/>
                <w:szCs w:val="24"/>
              </w:rPr>
            </w:pP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Bubur buah salak </w:t>
            </w:r>
          </w:p>
        </w:tc>
        <w:tc>
          <w:tcPr>
            <w:tcW w:w="1108" w:type="dxa"/>
            <w:vMerge w:val="restart"/>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59 %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r w:rsidRPr="00BB43EA">
              <w:rPr>
                <w:rFonts w:ascii="Times New Roman" w:hAnsi="Times New Roman" w:cs="Times New Roman"/>
                <w:sz w:val="24"/>
                <w:szCs w:val="24"/>
              </w:rPr>
              <w:t>59</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firstLine="30"/>
              <w:contextualSpacing w:val="0"/>
              <w:rPr>
                <w:rFonts w:ascii="Times New Roman" w:hAnsi="Times New Roman" w:cs="Times New Roman"/>
                <w:sz w:val="24"/>
                <w:szCs w:val="24"/>
              </w:rPr>
            </w:pPr>
            <w:r w:rsidRPr="00BB43EA">
              <w:rPr>
                <w:rFonts w:ascii="Times New Roman" w:hAnsi="Times New Roman" w:cs="Times New Roman"/>
                <w:sz w:val="24"/>
                <w:szCs w:val="24"/>
              </w:rPr>
              <w:t>= 295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bl>
    <w:p w:rsidR="00BB43EA" w:rsidRPr="00BB43EA" w:rsidRDefault="00BB43EA" w:rsidP="00BB43EA">
      <w:pPr>
        <w:pStyle w:val="ListParagraph"/>
        <w:numPr>
          <w:ilvl w:val="0"/>
          <w:numId w:val="46"/>
        </w:numPr>
        <w:spacing w:after="0" w:line="240" w:lineRule="auto"/>
        <w:ind w:left="357" w:hanging="357"/>
        <w:contextualSpacing w:val="0"/>
        <w:jc w:val="both"/>
        <w:rPr>
          <w:rFonts w:ascii="Times New Roman" w:hAnsi="Times New Roman" w:cs="Times New Roman"/>
          <w:sz w:val="24"/>
          <w:szCs w:val="24"/>
        </w:rPr>
      </w:pPr>
      <w:r w:rsidRPr="00BB43EA">
        <w:rPr>
          <w:rFonts w:ascii="Times New Roman" w:hAnsi="Times New Roman" w:cs="Times New Roman"/>
          <w:sz w:val="24"/>
          <w:szCs w:val="24"/>
        </w:rPr>
        <w:t>Bubur buah Salak 48%; agar-agar 2 %; sukrosa 50%</w:t>
      </w:r>
    </w:p>
    <w:tbl>
      <w:tblPr>
        <w:tblpPr w:leftFromText="180" w:rightFromText="180" w:vertAnchor="text" w:horzAnchor="margin" w:tblpXSpec="center" w:tblpY="145"/>
        <w:tblW w:w="0" w:type="auto"/>
        <w:tblLayout w:type="fixed"/>
        <w:tblLook w:val="04A0" w:firstRow="1" w:lastRow="0" w:firstColumn="1" w:lastColumn="0" w:noHBand="0" w:noVBand="1"/>
      </w:tblPr>
      <w:tblGrid>
        <w:gridCol w:w="2143"/>
        <w:gridCol w:w="1108"/>
        <w:gridCol w:w="554"/>
        <w:gridCol w:w="1386"/>
        <w:gridCol w:w="1016"/>
        <w:gridCol w:w="1728"/>
      </w:tblGrid>
      <w:tr w:rsidR="00BB43EA" w:rsidRPr="00BB43EA" w:rsidTr="00750BC8">
        <w:trPr>
          <w:trHeight w:val="268"/>
        </w:trPr>
        <w:tc>
          <w:tcPr>
            <w:tcW w:w="7935" w:type="dxa"/>
            <w:gridSpan w:val="6"/>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Basis 500 gram</w:t>
            </w: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Sukrosa  </w:t>
            </w:r>
          </w:p>
        </w:tc>
        <w:tc>
          <w:tcPr>
            <w:tcW w:w="1108" w:type="dxa"/>
            <w:vMerge w:val="restart"/>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r w:rsidRPr="00BB43EA">
              <w:rPr>
                <w:rFonts w:ascii="Times New Roman" w:hAnsi="Times New Roman" w:cs="Times New Roman"/>
                <w:sz w:val="24"/>
                <w:szCs w:val="24"/>
              </w:rPr>
              <w:t>50 %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hanging="119"/>
              <w:contextualSpacing w:val="0"/>
              <w:jc w:val="center"/>
              <w:rPr>
                <w:rFonts w:ascii="Times New Roman" w:hAnsi="Times New Roman" w:cs="Times New Roman"/>
                <w:sz w:val="24"/>
                <w:szCs w:val="24"/>
              </w:rPr>
            </w:pPr>
            <w:r w:rsidRPr="00BB43EA">
              <w:rPr>
                <w:rFonts w:ascii="Times New Roman" w:hAnsi="Times New Roman" w:cs="Times New Roman"/>
                <w:sz w:val="24"/>
                <w:szCs w:val="24"/>
              </w:rPr>
              <w:t>50</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250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hanging="119"/>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r w:rsidR="00BB43EA" w:rsidRPr="00BB43EA" w:rsidTr="00750BC8">
        <w:trPr>
          <w:trHeight w:val="128"/>
        </w:trPr>
        <w:tc>
          <w:tcPr>
            <w:tcW w:w="2143" w:type="dxa"/>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p>
        </w:tc>
        <w:tc>
          <w:tcPr>
            <w:tcW w:w="554" w:type="dxa"/>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shd w:val="clear" w:color="auto" w:fill="auto"/>
          </w:tcPr>
          <w:p w:rsidR="00BB43EA" w:rsidRPr="00BB43EA" w:rsidRDefault="00BB43EA" w:rsidP="00BB43EA">
            <w:pPr>
              <w:pStyle w:val="ListParagraph"/>
              <w:spacing w:after="0" w:line="240" w:lineRule="auto"/>
              <w:ind w:left="0" w:hanging="119"/>
              <w:contextualSpacing w:val="0"/>
              <w:jc w:val="center"/>
              <w:rPr>
                <w:rFonts w:ascii="Times New Roman" w:hAnsi="Times New Roman" w:cs="Times New Roman"/>
                <w:sz w:val="24"/>
                <w:szCs w:val="24"/>
              </w:rPr>
            </w:pPr>
          </w:p>
        </w:tc>
        <w:tc>
          <w:tcPr>
            <w:tcW w:w="1016" w:type="dxa"/>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Agar-agar </w:t>
            </w:r>
          </w:p>
        </w:tc>
        <w:tc>
          <w:tcPr>
            <w:tcW w:w="1108" w:type="dxa"/>
            <w:vMerge w:val="restart"/>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r w:rsidRPr="00BB43EA">
              <w:rPr>
                <w:rFonts w:ascii="Times New Roman" w:hAnsi="Times New Roman" w:cs="Times New Roman"/>
                <w:sz w:val="24"/>
                <w:szCs w:val="24"/>
              </w:rPr>
              <w:t>2 %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hanging="119"/>
              <w:contextualSpacing w:val="0"/>
              <w:jc w:val="center"/>
              <w:rPr>
                <w:rFonts w:ascii="Times New Roman" w:hAnsi="Times New Roman" w:cs="Times New Roman"/>
                <w:sz w:val="24"/>
                <w:szCs w:val="24"/>
              </w:rPr>
            </w:pPr>
            <w:r w:rsidRPr="00BB43EA">
              <w:rPr>
                <w:rFonts w:ascii="Times New Roman" w:hAnsi="Times New Roman" w:cs="Times New Roman"/>
                <w:sz w:val="24"/>
                <w:szCs w:val="24"/>
              </w:rPr>
              <w:t>2</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10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hanging="119"/>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r w:rsidR="00BB43EA" w:rsidRPr="00BB43EA" w:rsidTr="00750BC8">
        <w:trPr>
          <w:trHeight w:val="155"/>
        </w:trPr>
        <w:tc>
          <w:tcPr>
            <w:tcW w:w="2143" w:type="dxa"/>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p>
        </w:tc>
        <w:tc>
          <w:tcPr>
            <w:tcW w:w="554" w:type="dxa"/>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shd w:val="clear" w:color="auto" w:fill="auto"/>
          </w:tcPr>
          <w:p w:rsidR="00BB43EA" w:rsidRPr="00BB43EA" w:rsidRDefault="00BB43EA" w:rsidP="00BB43EA">
            <w:pPr>
              <w:pStyle w:val="ListParagraph"/>
              <w:spacing w:after="0" w:line="240" w:lineRule="auto"/>
              <w:ind w:left="0" w:hanging="119"/>
              <w:contextualSpacing w:val="0"/>
              <w:jc w:val="center"/>
              <w:rPr>
                <w:rFonts w:ascii="Times New Roman" w:hAnsi="Times New Roman" w:cs="Times New Roman"/>
                <w:sz w:val="24"/>
                <w:szCs w:val="24"/>
              </w:rPr>
            </w:pPr>
          </w:p>
        </w:tc>
        <w:tc>
          <w:tcPr>
            <w:tcW w:w="1016" w:type="dxa"/>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Bubur buah salak</w:t>
            </w:r>
          </w:p>
        </w:tc>
        <w:tc>
          <w:tcPr>
            <w:tcW w:w="1108" w:type="dxa"/>
            <w:vMerge w:val="restart"/>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r w:rsidRPr="00BB43EA">
              <w:rPr>
                <w:rFonts w:ascii="Times New Roman" w:hAnsi="Times New Roman" w:cs="Times New Roman"/>
                <w:sz w:val="24"/>
                <w:szCs w:val="24"/>
              </w:rPr>
              <w:t>48 %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hanging="119"/>
              <w:contextualSpacing w:val="0"/>
              <w:jc w:val="center"/>
              <w:rPr>
                <w:rFonts w:ascii="Times New Roman" w:hAnsi="Times New Roman" w:cs="Times New Roman"/>
                <w:sz w:val="24"/>
                <w:szCs w:val="24"/>
              </w:rPr>
            </w:pPr>
            <w:r w:rsidRPr="00BB43EA">
              <w:rPr>
                <w:rFonts w:ascii="Times New Roman" w:hAnsi="Times New Roman" w:cs="Times New Roman"/>
                <w:sz w:val="24"/>
                <w:szCs w:val="24"/>
              </w:rPr>
              <w:t>48</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240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hanging="119"/>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bl>
    <w:p w:rsidR="00BB43EA" w:rsidRPr="00BB43EA" w:rsidRDefault="00BB43EA" w:rsidP="00BB43EA">
      <w:pPr>
        <w:pStyle w:val="ListParagraph"/>
        <w:numPr>
          <w:ilvl w:val="0"/>
          <w:numId w:val="46"/>
        </w:numPr>
        <w:spacing w:after="0" w:line="240" w:lineRule="auto"/>
        <w:ind w:left="357" w:hanging="357"/>
        <w:contextualSpacing w:val="0"/>
        <w:jc w:val="both"/>
        <w:rPr>
          <w:rFonts w:ascii="Times New Roman" w:hAnsi="Times New Roman" w:cs="Times New Roman"/>
          <w:sz w:val="24"/>
          <w:szCs w:val="24"/>
        </w:rPr>
      </w:pPr>
      <w:r w:rsidRPr="00BB43EA">
        <w:rPr>
          <w:rFonts w:ascii="Times New Roman" w:hAnsi="Times New Roman" w:cs="Times New Roman"/>
          <w:sz w:val="24"/>
          <w:szCs w:val="24"/>
        </w:rPr>
        <w:t>Bubur buah Salak 37%; agar-agar 3 %; sukrosa 60%</w:t>
      </w:r>
    </w:p>
    <w:tbl>
      <w:tblPr>
        <w:tblpPr w:leftFromText="180" w:rightFromText="180" w:vertAnchor="text" w:horzAnchor="margin" w:tblpXSpec="center" w:tblpY="145"/>
        <w:tblW w:w="0" w:type="auto"/>
        <w:tblLayout w:type="fixed"/>
        <w:tblLook w:val="04A0" w:firstRow="1" w:lastRow="0" w:firstColumn="1" w:lastColumn="0" w:noHBand="0" w:noVBand="1"/>
      </w:tblPr>
      <w:tblGrid>
        <w:gridCol w:w="2143"/>
        <w:gridCol w:w="1108"/>
        <w:gridCol w:w="554"/>
        <w:gridCol w:w="1386"/>
        <w:gridCol w:w="1016"/>
        <w:gridCol w:w="1728"/>
      </w:tblGrid>
      <w:tr w:rsidR="00BB43EA" w:rsidRPr="00BB43EA" w:rsidTr="00750BC8">
        <w:trPr>
          <w:trHeight w:val="268"/>
        </w:trPr>
        <w:tc>
          <w:tcPr>
            <w:tcW w:w="7935" w:type="dxa"/>
            <w:gridSpan w:val="6"/>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Basis 500 gram</w:t>
            </w: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Sukrosa  </w:t>
            </w:r>
          </w:p>
        </w:tc>
        <w:tc>
          <w:tcPr>
            <w:tcW w:w="1108" w:type="dxa"/>
            <w:vMerge w:val="restart"/>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60 %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60</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300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r w:rsidR="00BB43EA" w:rsidRPr="00BB43EA" w:rsidTr="00750BC8">
        <w:trPr>
          <w:trHeight w:val="128"/>
        </w:trPr>
        <w:tc>
          <w:tcPr>
            <w:tcW w:w="2143" w:type="dxa"/>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1016" w:type="dxa"/>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Agar-agar </w:t>
            </w:r>
          </w:p>
        </w:tc>
        <w:tc>
          <w:tcPr>
            <w:tcW w:w="1108" w:type="dxa"/>
            <w:vMerge w:val="restart"/>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3 %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3</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15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r w:rsidR="00BB43EA" w:rsidRPr="00BB43EA" w:rsidTr="00750BC8">
        <w:trPr>
          <w:trHeight w:val="155"/>
        </w:trPr>
        <w:tc>
          <w:tcPr>
            <w:tcW w:w="2143" w:type="dxa"/>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1016" w:type="dxa"/>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Bubur buah salak </w:t>
            </w:r>
          </w:p>
        </w:tc>
        <w:tc>
          <w:tcPr>
            <w:tcW w:w="1108" w:type="dxa"/>
            <w:vMerge w:val="restart"/>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37 %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37</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185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bl>
    <w:p w:rsidR="00BB43EA" w:rsidRPr="00BB43EA" w:rsidRDefault="00BB43EA" w:rsidP="00BB43EA">
      <w:pPr>
        <w:spacing w:after="0" w:line="240" w:lineRule="auto"/>
        <w:jc w:val="both"/>
        <w:rPr>
          <w:rFonts w:ascii="Times New Roman" w:hAnsi="Times New Roman" w:cs="Times New Roman"/>
          <w:sz w:val="24"/>
          <w:szCs w:val="24"/>
        </w:rPr>
      </w:pPr>
    </w:p>
    <w:p w:rsidR="00BB43EA" w:rsidRPr="00BB43EA" w:rsidRDefault="00BB43EA" w:rsidP="00BB43EA">
      <w:pPr>
        <w:pStyle w:val="ListParagraph"/>
        <w:numPr>
          <w:ilvl w:val="0"/>
          <w:numId w:val="46"/>
        </w:numPr>
        <w:spacing w:after="0" w:line="240" w:lineRule="auto"/>
        <w:ind w:left="360"/>
        <w:contextualSpacing w:val="0"/>
        <w:jc w:val="both"/>
        <w:rPr>
          <w:rFonts w:ascii="Times New Roman" w:hAnsi="Times New Roman" w:cs="Times New Roman"/>
          <w:sz w:val="24"/>
          <w:szCs w:val="24"/>
        </w:rPr>
      </w:pPr>
      <w:r w:rsidRPr="00BB43EA">
        <w:rPr>
          <w:rFonts w:ascii="Times New Roman" w:hAnsi="Times New Roman" w:cs="Times New Roman"/>
          <w:sz w:val="24"/>
          <w:szCs w:val="24"/>
        </w:rPr>
        <w:lastRenderedPageBreak/>
        <w:t>Bubur buah Salak 59%; agar-agar 1 %; sukrosa 40%</w:t>
      </w:r>
    </w:p>
    <w:tbl>
      <w:tblPr>
        <w:tblpPr w:leftFromText="180" w:rightFromText="180" w:vertAnchor="text" w:horzAnchor="margin" w:tblpXSpec="center" w:tblpY="145"/>
        <w:tblW w:w="0" w:type="auto"/>
        <w:tblLayout w:type="fixed"/>
        <w:tblLook w:val="04A0" w:firstRow="1" w:lastRow="0" w:firstColumn="1" w:lastColumn="0" w:noHBand="0" w:noVBand="1"/>
      </w:tblPr>
      <w:tblGrid>
        <w:gridCol w:w="2143"/>
        <w:gridCol w:w="1108"/>
        <w:gridCol w:w="554"/>
        <w:gridCol w:w="1386"/>
        <w:gridCol w:w="1016"/>
        <w:gridCol w:w="1728"/>
      </w:tblGrid>
      <w:tr w:rsidR="00BB43EA" w:rsidRPr="00BB43EA" w:rsidTr="00750BC8">
        <w:trPr>
          <w:trHeight w:val="268"/>
        </w:trPr>
        <w:tc>
          <w:tcPr>
            <w:tcW w:w="7935" w:type="dxa"/>
            <w:gridSpan w:val="6"/>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Basis 500 gram</w:t>
            </w: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Sukrosa  </w:t>
            </w:r>
          </w:p>
        </w:tc>
        <w:tc>
          <w:tcPr>
            <w:tcW w:w="1108" w:type="dxa"/>
            <w:vMerge w:val="restart"/>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r w:rsidRPr="00BB43EA">
              <w:rPr>
                <w:rFonts w:ascii="Times New Roman" w:hAnsi="Times New Roman" w:cs="Times New Roman"/>
                <w:sz w:val="24"/>
                <w:szCs w:val="24"/>
              </w:rPr>
              <w:t>40 %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r w:rsidRPr="00BB43EA">
              <w:rPr>
                <w:rFonts w:ascii="Times New Roman" w:hAnsi="Times New Roman" w:cs="Times New Roman"/>
                <w:sz w:val="24"/>
                <w:szCs w:val="24"/>
              </w:rPr>
              <w:t>40</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firstLine="30"/>
              <w:contextualSpacing w:val="0"/>
              <w:rPr>
                <w:rFonts w:ascii="Times New Roman" w:hAnsi="Times New Roman" w:cs="Times New Roman"/>
                <w:sz w:val="24"/>
                <w:szCs w:val="24"/>
              </w:rPr>
            </w:pPr>
            <w:r w:rsidRPr="00BB43EA">
              <w:rPr>
                <w:rFonts w:ascii="Times New Roman" w:hAnsi="Times New Roman" w:cs="Times New Roman"/>
                <w:sz w:val="24"/>
                <w:szCs w:val="24"/>
              </w:rPr>
              <w:t>= 200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firstLine="30"/>
              <w:contextualSpacing w:val="0"/>
              <w:rPr>
                <w:rFonts w:ascii="Times New Roman" w:hAnsi="Times New Roman" w:cs="Times New Roman"/>
                <w:sz w:val="24"/>
                <w:szCs w:val="24"/>
              </w:rPr>
            </w:pPr>
          </w:p>
        </w:tc>
      </w:tr>
      <w:tr w:rsidR="00BB43EA" w:rsidRPr="00BB43EA" w:rsidTr="00750BC8">
        <w:trPr>
          <w:trHeight w:val="128"/>
        </w:trPr>
        <w:tc>
          <w:tcPr>
            <w:tcW w:w="2143" w:type="dxa"/>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p>
        </w:tc>
        <w:tc>
          <w:tcPr>
            <w:tcW w:w="554" w:type="dxa"/>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p>
        </w:tc>
        <w:tc>
          <w:tcPr>
            <w:tcW w:w="1016" w:type="dxa"/>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shd w:val="clear" w:color="auto" w:fill="auto"/>
          </w:tcPr>
          <w:p w:rsidR="00BB43EA" w:rsidRPr="00BB43EA" w:rsidRDefault="00BB43EA" w:rsidP="00BB43EA">
            <w:pPr>
              <w:pStyle w:val="ListParagraph"/>
              <w:spacing w:after="0" w:line="240" w:lineRule="auto"/>
              <w:ind w:left="0" w:firstLine="30"/>
              <w:contextualSpacing w:val="0"/>
              <w:rPr>
                <w:rFonts w:ascii="Times New Roman" w:hAnsi="Times New Roman" w:cs="Times New Roman"/>
                <w:sz w:val="24"/>
                <w:szCs w:val="24"/>
              </w:rPr>
            </w:pP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Agar-agar </w:t>
            </w:r>
          </w:p>
        </w:tc>
        <w:tc>
          <w:tcPr>
            <w:tcW w:w="1108" w:type="dxa"/>
            <w:vMerge w:val="restart"/>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r w:rsidRPr="00BB43EA">
              <w:rPr>
                <w:rFonts w:ascii="Times New Roman" w:hAnsi="Times New Roman" w:cs="Times New Roman"/>
                <w:sz w:val="24"/>
                <w:szCs w:val="24"/>
              </w:rPr>
              <w:t>1 %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r w:rsidRPr="00BB43EA">
              <w:rPr>
                <w:rFonts w:ascii="Times New Roman" w:hAnsi="Times New Roman" w:cs="Times New Roman"/>
                <w:sz w:val="24"/>
                <w:szCs w:val="24"/>
              </w:rPr>
              <w:t>1</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firstLine="30"/>
              <w:contextualSpacing w:val="0"/>
              <w:rPr>
                <w:rFonts w:ascii="Times New Roman" w:hAnsi="Times New Roman" w:cs="Times New Roman"/>
                <w:sz w:val="24"/>
                <w:szCs w:val="24"/>
              </w:rPr>
            </w:pPr>
            <w:r w:rsidRPr="00BB43EA">
              <w:rPr>
                <w:rFonts w:ascii="Times New Roman" w:hAnsi="Times New Roman" w:cs="Times New Roman"/>
                <w:sz w:val="24"/>
                <w:szCs w:val="24"/>
              </w:rPr>
              <w:t>= 5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firstLine="30"/>
              <w:contextualSpacing w:val="0"/>
              <w:rPr>
                <w:rFonts w:ascii="Times New Roman" w:hAnsi="Times New Roman" w:cs="Times New Roman"/>
                <w:sz w:val="24"/>
                <w:szCs w:val="24"/>
              </w:rPr>
            </w:pPr>
          </w:p>
        </w:tc>
      </w:tr>
      <w:tr w:rsidR="00BB43EA" w:rsidRPr="00BB43EA" w:rsidTr="00750BC8">
        <w:trPr>
          <w:trHeight w:val="155"/>
        </w:trPr>
        <w:tc>
          <w:tcPr>
            <w:tcW w:w="2143" w:type="dxa"/>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p>
        </w:tc>
        <w:tc>
          <w:tcPr>
            <w:tcW w:w="554" w:type="dxa"/>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p>
        </w:tc>
        <w:tc>
          <w:tcPr>
            <w:tcW w:w="1016" w:type="dxa"/>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shd w:val="clear" w:color="auto" w:fill="auto"/>
          </w:tcPr>
          <w:p w:rsidR="00BB43EA" w:rsidRPr="00BB43EA" w:rsidRDefault="00BB43EA" w:rsidP="00BB43EA">
            <w:pPr>
              <w:pStyle w:val="ListParagraph"/>
              <w:spacing w:after="0" w:line="240" w:lineRule="auto"/>
              <w:ind w:left="0" w:firstLine="30"/>
              <w:contextualSpacing w:val="0"/>
              <w:rPr>
                <w:rFonts w:ascii="Times New Roman" w:hAnsi="Times New Roman" w:cs="Times New Roman"/>
                <w:sz w:val="24"/>
                <w:szCs w:val="24"/>
              </w:rPr>
            </w:pP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Bubur buah salak </w:t>
            </w:r>
          </w:p>
        </w:tc>
        <w:tc>
          <w:tcPr>
            <w:tcW w:w="1108" w:type="dxa"/>
            <w:vMerge w:val="restart"/>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r w:rsidRPr="00BB43EA">
              <w:rPr>
                <w:rFonts w:ascii="Times New Roman" w:hAnsi="Times New Roman" w:cs="Times New Roman"/>
                <w:sz w:val="24"/>
                <w:szCs w:val="24"/>
              </w:rPr>
              <w:t>59 %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r w:rsidRPr="00BB43EA">
              <w:rPr>
                <w:rFonts w:ascii="Times New Roman" w:hAnsi="Times New Roman" w:cs="Times New Roman"/>
                <w:sz w:val="24"/>
                <w:szCs w:val="24"/>
              </w:rPr>
              <w:t>59</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firstLine="30"/>
              <w:contextualSpacing w:val="0"/>
              <w:rPr>
                <w:rFonts w:ascii="Times New Roman" w:hAnsi="Times New Roman" w:cs="Times New Roman"/>
                <w:sz w:val="24"/>
                <w:szCs w:val="24"/>
              </w:rPr>
            </w:pPr>
            <w:r w:rsidRPr="00BB43EA">
              <w:rPr>
                <w:rFonts w:ascii="Times New Roman" w:hAnsi="Times New Roman" w:cs="Times New Roman"/>
                <w:sz w:val="24"/>
                <w:szCs w:val="24"/>
              </w:rPr>
              <w:t>= 295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bl>
    <w:p w:rsidR="00BB43EA" w:rsidRPr="00BB43EA" w:rsidRDefault="00BB43EA" w:rsidP="00BB43EA">
      <w:pPr>
        <w:pStyle w:val="ListParagraph"/>
        <w:numPr>
          <w:ilvl w:val="0"/>
          <w:numId w:val="46"/>
        </w:numPr>
        <w:spacing w:after="0" w:line="240" w:lineRule="auto"/>
        <w:ind w:left="357" w:hanging="357"/>
        <w:contextualSpacing w:val="0"/>
        <w:jc w:val="both"/>
        <w:rPr>
          <w:rFonts w:ascii="Times New Roman" w:hAnsi="Times New Roman" w:cs="Times New Roman"/>
          <w:sz w:val="24"/>
          <w:szCs w:val="24"/>
        </w:rPr>
      </w:pPr>
      <w:r w:rsidRPr="00BB43EA">
        <w:rPr>
          <w:rFonts w:ascii="Times New Roman" w:hAnsi="Times New Roman" w:cs="Times New Roman"/>
          <w:sz w:val="24"/>
          <w:szCs w:val="24"/>
        </w:rPr>
        <w:t>Bubur buah Salak 48%; agar-agar 2 %; sukrosa 50%</w:t>
      </w:r>
    </w:p>
    <w:tbl>
      <w:tblPr>
        <w:tblpPr w:leftFromText="180" w:rightFromText="180" w:vertAnchor="text" w:horzAnchor="margin" w:tblpXSpec="center" w:tblpY="145"/>
        <w:tblW w:w="0" w:type="auto"/>
        <w:tblLayout w:type="fixed"/>
        <w:tblLook w:val="04A0" w:firstRow="1" w:lastRow="0" w:firstColumn="1" w:lastColumn="0" w:noHBand="0" w:noVBand="1"/>
      </w:tblPr>
      <w:tblGrid>
        <w:gridCol w:w="2143"/>
        <w:gridCol w:w="1108"/>
        <w:gridCol w:w="554"/>
        <w:gridCol w:w="1386"/>
        <w:gridCol w:w="1016"/>
        <w:gridCol w:w="1728"/>
      </w:tblGrid>
      <w:tr w:rsidR="00BB43EA" w:rsidRPr="00BB43EA" w:rsidTr="00750BC8">
        <w:trPr>
          <w:trHeight w:val="268"/>
        </w:trPr>
        <w:tc>
          <w:tcPr>
            <w:tcW w:w="7935" w:type="dxa"/>
            <w:gridSpan w:val="6"/>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Basis 500 gram</w:t>
            </w: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Sukrosa  </w:t>
            </w:r>
          </w:p>
        </w:tc>
        <w:tc>
          <w:tcPr>
            <w:tcW w:w="1108" w:type="dxa"/>
            <w:vMerge w:val="restart"/>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r w:rsidRPr="00BB43EA">
              <w:rPr>
                <w:rFonts w:ascii="Times New Roman" w:hAnsi="Times New Roman" w:cs="Times New Roman"/>
                <w:sz w:val="24"/>
                <w:szCs w:val="24"/>
              </w:rPr>
              <w:t>50 %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50</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250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r w:rsidR="00BB43EA" w:rsidRPr="00BB43EA" w:rsidTr="00750BC8">
        <w:trPr>
          <w:trHeight w:val="128"/>
        </w:trPr>
        <w:tc>
          <w:tcPr>
            <w:tcW w:w="2143" w:type="dxa"/>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p>
        </w:tc>
        <w:tc>
          <w:tcPr>
            <w:tcW w:w="554" w:type="dxa"/>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1016" w:type="dxa"/>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Agar-agar </w:t>
            </w:r>
          </w:p>
        </w:tc>
        <w:tc>
          <w:tcPr>
            <w:tcW w:w="1108" w:type="dxa"/>
            <w:vMerge w:val="restart"/>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r w:rsidRPr="00BB43EA">
              <w:rPr>
                <w:rFonts w:ascii="Times New Roman" w:hAnsi="Times New Roman" w:cs="Times New Roman"/>
                <w:sz w:val="24"/>
                <w:szCs w:val="24"/>
              </w:rPr>
              <w:t>2 %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2</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10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r w:rsidR="00BB43EA" w:rsidRPr="00BB43EA" w:rsidTr="00750BC8">
        <w:trPr>
          <w:trHeight w:val="155"/>
        </w:trPr>
        <w:tc>
          <w:tcPr>
            <w:tcW w:w="2143" w:type="dxa"/>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p>
        </w:tc>
        <w:tc>
          <w:tcPr>
            <w:tcW w:w="554" w:type="dxa"/>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1016" w:type="dxa"/>
            <w:shd w:val="clear" w:color="auto" w:fill="auto"/>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p>
        </w:tc>
        <w:tc>
          <w:tcPr>
            <w:tcW w:w="1728" w:type="dxa"/>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Bubur buah salak</w:t>
            </w:r>
          </w:p>
        </w:tc>
        <w:tc>
          <w:tcPr>
            <w:tcW w:w="1108" w:type="dxa"/>
            <w:vMerge w:val="restart"/>
            <w:vAlign w:val="center"/>
          </w:tcPr>
          <w:p w:rsidR="00BB43EA" w:rsidRPr="00BB43EA" w:rsidRDefault="00BB43EA" w:rsidP="00BB43EA">
            <w:pPr>
              <w:pStyle w:val="ListParagraph"/>
              <w:spacing w:after="0" w:line="240" w:lineRule="auto"/>
              <w:ind w:left="0" w:hanging="16"/>
              <w:contextualSpacing w:val="0"/>
              <w:jc w:val="center"/>
              <w:rPr>
                <w:rFonts w:ascii="Times New Roman" w:hAnsi="Times New Roman" w:cs="Times New Roman"/>
                <w:sz w:val="24"/>
                <w:szCs w:val="24"/>
              </w:rPr>
            </w:pPr>
            <w:r w:rsidRPr="00BB43EA">
              <w:rPr>
                <w:rFonts w:ascii="Times New Roman" w:hAnsi="Times New Roman" w:cs="Times New Roman"/>
                <w:sz w:val="24"/>
                <w:szCs w:val="24"/>
              </w:rPr>
              <w:t>48 %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48</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hanging="20"/>
              <w:contextualSpacing w:val="0"/>
              <w:rPr>
                <w:rFonts w:ascii="Times New Roman" w:hAnsi="Times New Roman" w:cs="Times New Roman"/>
                <w:sz w:val="24"/>
                <w:szCs w:val="24"/>
              </w:rPr>
            </w:pPr>
            <w:r w:rsidRPr="00BB43EA">
              <w:rPr>
                <w:rFonts w:ascii="Times New Roman" w:hAnsi="Times New Roman" w:cs="Times New Roman"/>
                <w:sz w:val="24"/>
                <w:szCs w:val="24"/>
              </w:rPr>
              <w:t xml:space="preserve"> 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 240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r>
    </w:tbl>
    <w:p w:rsidR="00BB43EA" w:rsidRPr="00BB43EA" w:rsidRDefault="00BB43EA" w:rsidP="00BB43EA">
      <w:pPr>
        <w:pStyle w:val="ListParagraph"/>
        <w:numPr>
          <w:ilvl w:val="0"/>
          <w:numId w:val="46"/>
        </w:numPr>
        <w:spacing w:after="0" w:line="240" w:lineRule="auto"/>
        <w:ind w:left="357" w:hanging="357"/>
        <w:contextualSpacing w:val="0"/>
        <w:jc w:val="both"/>
        <w:rPr>
          <w:rFonts w:ascii="Times New Roman" w:hAnsi="Times New Roman" w:cs="Times New Roman"/>
          <w:sz w:val="24"/>
          <w:szCs w:val="24"/>
        </w:rPr>
      </w:pPr>
      <w:r w:rsidRPr="00BB43EA">
        <w:rPr>
          <w:rFonts w:ascii="Times New Roman" w:hAnsi="Times New Roman" w:cs="Times New Roman"/>
          <w:sz w:val="24"/>
          <w:szCs w:val="24"/>
        </w:rPr>
        <w:t>Bubur buah Salak 37%; agar-agar 3 %; sukrosa 60%</w:t>
      </w:r>
    </w:p>
    <w:tbl>
      <w:tblPr>
        <w:tblpPr w:leftFromText="180" w:rightFromText="180" w:vertAnchor="text" w:horzAnchor="margin" w:tblpXSpec="center" w:tblpY="145"/>
        <w:tblW w:w="0" w:type="auto"/>
        <w:tblLayout w:type="fixed"/>
        <w:tblLook w:val="04A0" w:firstRow="1" w:lastRow="0" w:firstColumn="1" w:lastColumn="0" w:noHBand="0" w:noVBand="1"/>
      </w:tblPr>
      <w:tblGrid>
        <w:gridCol w:w="2143"/>
        <w:gridCol w:w="1108"/>
        <w:gridCol w:w="554"/>
        <w:gridCol w:w="1386"/>
        <w:gridCol w:w="1016"/>
        <w:gridCol w:w="1728"/>
      </w:tblGrid>
      <w:tr w:rsidR="00BB43EA" w:rsidRPr="00BB43EA" w:rsidTr="00750BC8">
        <w:trPr>
          <w:trHeight w:val="268"/>
        </w:trPr>
        <w:tc>
          <w:tcPr>
            <w:tcW w:w="7935" w:type="dxa"/>
            <w:gridSpan w:val="6"/>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Basis 500 gram</w:t>
            </w: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Sukrosa</w:t>
            </w:r>
          </w:p>
        </w:tc>
        <w:tc>
          <w:tcPr>
            <w:tcW w:w="1108" w:type="dxa"/>
            <w:vMerge w:val="restart"/>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60 %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r w:rsidRPr="00BB43EA">
              <w:rPr>
                <w:rFonts w:ascii="Times New Roman" w:hAnsi="Times New Roman" w:cs="Times New Roman"/>
                <w:sz w:val="24"/>
                <w:szCs w:val="24"/>
              </w:rPr>
              <w:t>60</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hanging="20"/>
              <w:contextualSpacing w:val="0"/>
              <w:jc w:val="center"/>
              <w:rPr>
                <w:rFonts w:ascii="Times New Roman" w:hAnsi="Times New Roman" w:cs="Times New Roman"/>
                <w:sz w:val="24"/>
                <w:szCs w:val="24"/>
              </w:rPr>
            </w:pPr>
            <w:r w:rsidRPr="00BB43EA">
              <w:rPr>
                <w:rFonts w:ascii="Times New Roman" w:hAnsi="Times New Roman" w:cs="Times New Roman"/>
                <w:sz w:val="24"/>
                <w:szCs w:val="24"/>
              </w:rPr>
              <w:t>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firstLine="30"/>
              <w:contextualSpacing w:val="0"/>
              <w:jc w:val="center"/>
              <w:rPr>
                <w:rFonts w:ascii="Times New Roman" w:hAnsi="Times New Roman" w:cs="Times New Roman"/>
                <w:sz w:val="24"/>
                <w:szCs w:val="24"/>
              </w:rPr>
            </w:pPr>
            <w:r w:rsidRPr="00BB43EA">
              <w:rPr>
                <w:rFonts w:ascii="Times New Roman" w:hAnsi="Times New Roman" w:cs="Times New Roman"/>
                <w:sz w:val="24"/>
                <w:szCs w:val="24"/>
              </w:rPr>
              <w:t>= 300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hanging="20"/>
              <w:contextualSpacing w:val="0"/>
              <w:jc w:val="center"/>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firstLine="30"/>
              <w:contextualSpacing w:val="0"/>
              <w:jc w:val="center"/>
              <w:rPr>
                <w:rFonts w:ascii="Times New Roman" w:hAnsi="Times New Roman" w:cs="Times New Roman"/>
                <w:sz w:val="24"/>
                <w:szCs w:val="24"/>
              </w:rPr>
            </w:pPr>
          </w:p>
        </w:tc>
      </w:tr>
      <w:tr w:rsidR="00BB43EA" w:rsidRPr="00BB43EA" w:rsidTr="00750BC8">
        <w:trPr>
          <w:trHeight w:val="128"/>
        </w:trPr>
        <w:tc>
          <w:tcPr>
            <w:tcW w:w="2143" w:type="dxa"/>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shd w:val="clear" w:color="auto" w:fill="auto"/>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1386" w:type="dxa"/>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p>
        </w:tc>
        <w:tc>
          <w:tcPr>
            <w:tcW w:w="1016" w:type="dxa"/>
            <w:shd w:val="clear" w:color="auto" w:fill="auto"/>
          </w:tcPr>
          <w:p w:rsidR="00BB43EA" w:rsidRPr="00BB43EA" w:rsidRDefault="00BB43EA" w:rsidP="00BB43EA">
            <w:pPr>
              <w:pStyle w:val="ListParagraph"/>
              <w:spacing w:after="0" w:line="240" w:lineRule="auto"/>
              <w:ind w:left="0" w:hanging="20"/>
              <w:contextualSpacing w:val="0"/>
              <w:jc w:val="center"/>
              <w:rPr>
                <w:rFonts w:ascii="Times New Roman" w:hAnsi="Times New Roman" w:cs="Times New Roman"/>
                <w:sz w:val="24"/>
                <w:szCs w:val="24"/>
              </w:rPr>
            </w:pPr>
          </w:p>
        </w:tc>
        <w:tc>
          <w:tcPr>
            <w:tcW w:w="1728" w:type="dxa"/>
            <w:shd w:val="clear" w:color="auto" w:fill="auto"/>
          </w:tcPr>
          <w:p w:rsidR="00BB43EA" w:rsidRPr="00BB43EA" w:rsidRDefault="00BB43EA" w:rsidP="00BB43EA">
            <w:pPr>
              <w:pStyle w:val="ListParagraph"/>
              <w:spacing w:after="0" w:line="240" w:lineRule="auto"/>
              <w:ind w:left="0" w:firstLine="30"/>
              <w:contextualSpacing w:val="0"/>
              <w:jc w:val="center"/>
              <w:rPr>
                <w:rFonts w:ascii="Times New Roman" w:hAnsi="Times New Roman" w:cs="Times New Roman"/>
                <w:sz w:val="24"/>
                <w:szCs w:val="24"/>
              </w:rPr>
            </w:pP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Agar-agar</w:t>
            </w:r>
          </w:p>
        </w:tc>
        <w:tc>
          <w:tcPr>
            <w:tcW w:w="1108" w:type="dxa"/>
            <w:vMerge w:val="restart"/>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3 %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r w:rsidRPr="00BB43EA">
              <w:rPr>
                <w:rFonts w:ascii="Times New Roman" w:hAnsi="Times New Roman" w:cs="Times New Roman"/>
                <w:sz w:val="24"/>
                <w:szCs w:val="24"/>
              </w:rPr>
              <w:t>3</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hanging="20"/>
              <w:contextualSpacing w:val="0"/>
              <w:jc w:val="center"/>
              <w:rPr>
                <w:rFonts w:ascii="Times New Roman" w:hAnsi="Times New Roman" w:cs="Times New Roman"/>
                <w:sz w:val="24"/>
                <w:szCs w:val="24"/>
              </w:rPr>
            </w:pPr>
            <w:r w:rsidRPr="00BB43EA">
              <w:rPr>
                <w:rFonts w:ascii="Times New Roman" w:hAnsi="Times New Roman" w:cs="Times New Roman"/>
                <w:sz w:val="24"/>
                <w:szCs w:val="24"/>
              </w:rPr>
              <w:t>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firstLine="30"/>
              <w:contextualSpacing w:val="0"/>
              <w:jc w:val="center"/>
              <w:rPr>
                <w:rFonts w:ascii="Times New Roman" w:hAnsi="Times New Roman" w:cs="Times New Roman"/>
                <w:sz w:val="24"/>
                <w:szCs w:val="24"/>
              </w:rPr>
            </w:pPr>
            <w:r w:rsidRPr="00BB43EA">
              <w:rPr>
                <w:rFonts w:ascii="Times New Roman" w:hAnsi="Times New Roman" w:cs="Times New Roman"/>
                <w:sz w:val="24"/>
                <w:szCs w:val="24"/>
              </w:rPr>
              <w:t>= 15  gram</w:t>
            </w:r>
          </w:p>
        </w:tc>
      </w:tr>
      <w:tr w:rsidR="00BB43EA" w:rsidRPr="00BB43EA" w:rsidTr="00750BC8">
        <w:trPr>
          <w:trHeight w:val="142"/>
        </w:trPr>
        <w:tc>
          <w:tcPr>
            <w:tcW w:w="2143" w:type="dxa"/>
            <w:vMerge/>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Merge/>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BB43EA">
            <w:pPr>
              <w:pStyle w:val="ListParagraph"/>
              <w:spacing w:after="0" w:line="240" w:lineRule="auto"/>
              <w:ind w:left="0" w:hanging="20"/>
              <w:contextualSpacing w:val="0"/>
              <w:jc w:val="center"/>
              <w:rPr>
                <w:rFonts w:ascii="Times New Roman" w:hAnsi="Times New Roman" w:cs="Times New Roman"/>
                <w:sz w:val="24"/>
                <w:szCs w:val="24"/>
              </w:rPr>
            </w:pPr>
          </w:p>
        </w:tc>
        <w:tc>
          <w:tcPr>
            <w:tcW w:w="1728" w:type="dxa"/>
            <w:vMerge/>
            <w:shd w:val="clear" w:color="auto" w:fill="auto"/>
          </w:tcPr>
          <w:p w:rsidR="00BB43EA" w:rsidRPr="00BB43EA" w:rsidRDefault="00BB43EA" w:rsidP="00BB43EA">
            <w:pPr>
              <w:pStyle w:val="ListParagraph"/>
              <w:spacing w:after="0" w:line="240" w:lineRule="auto"/>
              <w:ind w:left="0" w:firstLine="30"/>
              <w:contextualSpacing w:val="0"/>
              <w:jc w:val="center"/>
              <w:rPr>
                <w:rFonts w:ascii="Times New Roman" w:hAnsi="Times New Roman" w:cs="Times New Roman"/>
                <w:sz w:val="24"/>
                <w:szCs w:val="24"/>
              </w:rPr>
            </w:pPr>
          </w:p>
        </w:tc>
      </w:tr>
      <w:tr w:rsidR="00BB43EA" w:rsidRPr="00BB43EA" w:rsidTr="00750BC8">
        <w:trPr>
          <w:trHeight w:val="155"/>
        </w:trPr>
        <w:tc>
          <w:tcPr>
            <w:tcW w:w="2143" w:type="dxa"/>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p>
        </w:tc>
        <w:tc>
          <w:tcPr>
            <w:tcW w:w="1108" w:type="dxa"/>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554" w:type="dxa"/>
            <w:shd w:val="clear" w:color="auto" w:fill="auto"/>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p>
        </w:tc>
        <w:tc>
          <w:tcPr>
            <w:tcW w:w="1386" w:type="dxa"/>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p>
        </w:tc>
        <w:tc>
          <w:tcPr>
            <w:tcW w:w="1016" w:type="dxa"/>
            <w:shd w:val="clear" w:color="auto" w:fill="auto"/>
          </w:tcPr>
          <w:p w:rsidR="00BB43EA" w:rsidRPr="00BB43EA" w:rsidRDefault="00BB43EA" w:rsidP="00BB43EA">
            <w:pPr>
              <w:pStyle w:val="ListParagraph"/>
              <w:spacing w:after="0" w:line="240" w:lineRule="auto"/>
              <w:ind w:left="0" w:hanging="20"/>
              <w:contextualSpacing w:val="0"/>
              <w:jc w:val="center"/>
              <w:rPr>
                <w:rFonts w:ascii="Times New Roman" w:hAnsi="Times New Roman" w:cs="Times New Roman"/>
                <w:sz w:val="24"/>
                <w:szCs w:val="24"/>
              </w:rPr>
            </w:pPr>
          </w:p>
        </w:tc>
        <w:tc>
          <w:tcPr>
            <w:tcW w:w="1728" w:type="dxa"/>
            <w:shd w:val="clear" w:color="auto" w:fill="auto"/>
          </w:tcPr>
          <w:p w:rsidR="00BB43EA" w:rsidRPr="00BB43EA" w:rsidRDefault="00BB43EA" w:rsidP="00BB43EA">
            <w:pPr>
              <w:pStyle w:val="ListParagraph"/>
              <w:spacing w:after="0" w:line="240" w:lineRule="auto"/>
              <w:ind w:left="0" w:firstLine="30"/>
              <w:contextualSpacing w:val="0"/>
              <w:jc w:val="center"/>
              <w:rPr>
                <w:rFonts w:ascii="Times New Roman" w:hAnsi="Times New Roman" w:cs="Times New Roman"/>
                <w:sz w:val="24"/>
                <w:szCs w:val="24"/>
              </w:rPr>
            </w:pPr>
          </w:p>
        </w:tc>
      </w:tr>
      <w:tr w:rsidR="00BB43EA" w:rsidRPr="00BB43EA" w:rsidTr="00750BC8">
        <w:trPr>
          <w:trHeight w:val="268"/>
        </w:trPr>
        <w:tc>
          <w:tcPr>
            <w:tcW w:w="2143" w:type="dxa"/>
            <w:vMerge w:val="restart"/>
            <w:vAlign w:val="center"/>
          </w:tcPr>
          <w:p w:rsidR="00BB43EA" w:rsidRPr="00BB43EA" w:rsidRDefault="00BB43EA" w:rsidP="00BB43EA">
            <w:pPr>
              <w:pStyle w:val="ListParagraph"/>
              <w:spacing w:after="0" w:line="240" w:lineRule="auto"/>
              <w:ind w:left="0"/>
              <w:contextualSpacing w:val="0"/>
              <w:rPr>
                <w:rFonts w:ascii="Times New Roman" w:hAnsi="Times New Roman" w:cs="Times New Roman"/>
                <w:sz w:val="24"/>
                <w:szCs w:val="24"/>
              </w:rPr>
            </w:pPr>
            <w:r w:rsidRPr="00BB43EA">
              <w:rPr>
                <w:rFonts w:ascii="Times New Roman" w:hAnsi="Times New Roman" w:cs="Times New Roman"/>
                <w:sz w:val="24"/>
                <w:szCs w:val="24"/>
              </w:rPr>
              <w:t>Bubur buah  salak</w:t>
            </w:r>
          </w:p>
        </w:tc>
        <w:tc>
          <w:tcPr>
            <w:tcW w:w="1108" w:type="dxa"/>
            <w:vMerge w:val="restart"/>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37 %</w:t>
            </w:r>
          </w:p>
        </w:tc>
        <w:tc>
          <w:tcPr>
            <w:tcW w:w="554" w:type="dxa"/>
            <w:vMerge w:val="restart"/>
            <w:shd w:val="clear" w:color="auto" w:fill="auto"/>
            <w:vAlign w:val="center"/>
          </w:tcPr>
          <w:p w:rsidR="00BB43EA" w:rsidRPr="00BB43EA" w:rsidRDefault="00BB43EA" w:rsidP="00BB43EA">
            <w:pPr>
              <w:pStyle w:val="ListParagraph"/>
              <w:spacing w:after="0" w:line="240" w:lineRule="auto"/>
              <w:ind w:left="0"/>
              <w:contextualSpacing w:val="0"/>
              <w:jc w:val="center"/>
              <w:rPr>
                <w:rFonts w:ascii="Times New Roman" w:hAnsi="Times New Roman" w:cs="Times New Roman"/>
                <w:sz w:val="24"/>
                <w:szCs w:val="24"/>
              </w:rPr>
            </w:pPr>
            <w:r w:rsidRPr="00BB43EA">
              <w:rPr>
                <w:rFonts w:ascii="Times New Roman" w:hAnsi="Times New Roman" w:cs="Times New Roman"/>
                <w:sz w:val="24"/>
                <w:szCs w:val="24"/>
              </w:rPr>
              <w:t>=</w:t>
            </w:r>
          </w:p>
        </w:tc>
        <w:tc>
          <w:tcPr>
            <w:tcW w:w="1386" w:type="dxa"/>
            <w:tcBorders>
              <w:bottom w:val="single" w:sz="4" w:space="0" w:color="auto"/>
            </w:tcBorders>
            <w:shd w:val="clear" w:color="auto" w:fill="auto"/>
          </w:tcPr>
          <w:p w:rsidR="00BB43EA" w:rsidRPr="00BB43EA" w:rsidRDefault="00BB43EA" w:rsidP="00BB43EA">
            <w:pPr>
              <w:pStyle w:val="ListParagraph"/>
              <w:spacing w:after="0" w:line="240" w:lineRule="auto"/>
              <w:ind w:left="0" w:firstLine="23"/>
              <w:contextualSpacing w:val="0"/>
              <w:jc w:val="center"/>
              <w:rPr>
                <w:rFonts w:ascii="Times New Roman" w:hAnsi="Times New Roman" w:cs="Times New Roman"/>
                <w:sz w:val="24"/>
                <w:szCs w:val="24"/>
              </w:rPr>
            </w:pPr>
            <w:r w:rsidRPr="00BB43EA">
              <w:rPr>
                <w:rFonts w:ascii="Times New Roman" w:hAnsi="Times New Roman" w:cs="Times New Roman"/>
                <w:sz w:val="24"/>
                <w:szCs w:val="24"/>
              </w:rPr>
              <w:t>37</w:t>
            </w:r>
          </w:p>
        </w:tc>
        <w:tc>
          <w:tcPr>
            <w:tcW w:w="1016" w:type="dxa"/>
            <w:vMerge w:val="restart"/>
            <w:shd w:val="clear" w:color="auto" w:fill="auto"/>
            <w:vAlign w:val="center"/>
          </w:tcPr>
          <w:p w:rsidR="00BB43EA" w:rsidRPr="00BB43EA" w:rsidRDefault="00BB43EA" w:rsidP="00BB43EA">
            <w:pPr>
              <w:pStyle w:val="ListParagraph"/>
              <w:spacing w:after="0" w:line="240" w:lineRule="auto"/>
              <w:ind w:left="0" w:hanging="20"/>
              <w:contextualSpacing w:val="0"/>
              <w:jc w:val="center"/>
              <w:rPr>
                <w:rFonts w:ascii="Times New Roman" w:hAnsi="Times New Roman" w:cs="Times New Roman"/>
                <w:sz w:val="24"/>
                <w:szCs w:val="24"/>
              </w:rPr>
            </w:pPr>
            <w:r w:rsidRPr="00BB43EA">
              <w:rPr>
                <w:rFonts w:ascii="Times New Roman" w:hAnsi="Times New Roman" w:cs="Times New Roman"/>
                <w:sz w:val="24"/>
                <w:szCs w:val="24"/>
              </w:rPr>
              <w:t>x 500</w:t>
            </w:r>
          </w:p>
        </w:tc>
        <w:tc>
          <w:tcPr>
            <w:tcW w:w="1728" w:type="dxa"/>
            <w:vMerge w:val="restart"/>
            <w:shd w:val="clear" w:color="auto" w:fill="auto"/>
            <w:vAlign w:val="center"/>
          </w:tcPr>
          <w:p w:rsidR="00BB43EA" w:rsidRPr="00BB43EA" w:rsidRDefault="00BB43EA" w:rsidP="00BB43EA">
            <w:pPr>
              <w:pStyle w:val="ListParagraph"/>
              <w:spacing w:after="0" w:line="240" w:lineRule="auto"/>
              <w:ind w:left="0" w:firstLine="30"/>
              <w:contextualSpacing w:val="0"/>
              <w:jc w:val="center"/>
              <w:rPr>
                <w:rFonts w:ascii="Times New Roman" w:hAnsi="Times New Roman" w:cs="Times New Roman"/>
                <w:sz w:val="24"/>
                <w:szCs w:val="24"/>
              </w:rPr>
            </w:pPr>
            <w:r w:rsidRPr="00BB43EA">
              <w:rPr>
                <w:rFonts w:ascii="Times New Roman" w:hAnsi="Times New Roman" w:cs="Times New Roman"/>
                <w:sz w:val="24"/>
                <w:szCs w:val="24"/>
              </w:rPr>
              <w:t>= 185 gram</w:t>
            </w:r>
          </w:p>
        </w:tc>
      </w:tr>
      <w:tr w:rsidR="00BB43EA" w:rsidRPr="00BB43EA" w:rsidTr="00750BC8">
        <w:trPr>
          <w:trHeight w:val="142"/>
        </w:trPr>
        <w:tc>
          <w:tcPr>
            <w:tcW w:w="2143" w:type="dxa"/>
            <w:vMerge/>
            <w:vAlign w:val="center"/>
          </w:tcPr>
          <w:p w:rsidR="00BB43EA" w:rsidRPr="00BB43EA" w:rsidRDefault="00BB43EA" w:rsidP="00750BC8">
            <w:pPr>
              <w:pStyle w:val="ListParagraph"/>
              <w:ind w:left="0"/>
              <w:rPr>
                <w:rFonts w:ascii="Times New Roman" w:hAnsi="Times New Roman" w:cs="Times New Roman"/>
                <w:sz w:val="24"/>
                <w:szCs w:val="24"/>
              </w:rPr>
            </w:pPr>
          </w:p>
        </w:tc>
        <w:tc>
          <w:tcPr>
            <w:tcW w:w="1108" w:type="dxa"/>
            <w:vMerge/>
            <w:vAlign w:val="center"/>
          </w:tcPr>
          <w:p w:rsidR="00BB43EA" w:rsidRPr="00BB43EA" w:rsidRDefault="00BB43EA" w:rsidP="00750BC8">
            <w:pPr>
              <w:pStyle w:val="ListParagraph"/>
              <w:ind w:left="0"/>
              <w:jc w:val="center"/>
              <w:rPr>
                <w:rFonts w:ascii="Times New Roman" w:hAnsi="Times New Roman" w:cs="Times New Roman"/>
                <w:sz w:val="24"/>
                <w:szCs w:val="24"/>
              </w:rPr>
            </w:pPr>
          </w:p>
        </w:tc>
        <w:tc>
          <w:tcPr>
            <w:tcW w:w="554" w:type="dxa"/>
            <w:vMerge/>
            <w:shd w:val="clear" w:color="auto" w:fill="auto"/>
            <w:vAlign w:val="center"/>
          </w:tcPr>
          <w:p w:rsidR="00BB43EA" w:rsidRPr="00BB43EA" w:rsidRDefault="00BB43EA" w:rsidP="00750BC8">
            <w:pPr>
              <w:pStyle w:val="ListParagraph"/>
              <w:ind w:left="0"/>
              <w:rPr>
                <w:rFonts w:ascii="Times New Roman" w:hAnsi="Times New Roman" w:cs="Times New Roman"/>
                <w:sz w:val="24"/>
                <w:szCs w:val="24"/>
              </w:rPr>
            </w:pPr>
          </w:p>
        </w:tc>
        <w:tc>
          <w:tcPr>
            <w:tcW w:w="1386" w:type="dxa"/>
            <w:tcBorders>
              <w:top w:val="single" w:sz="4" w:space="0" w:color="auto"/>
            </w:tcBorders>
            <w:shd w:val="clear" w:color="auto" w:fill="auto"/>
          </w:tcPr>
          <w:p w:rsidR="00BB43EA" w:rsidRPr="00BB43EA" w:rsidRDefault="00BB43EA" w:rsidP="00750BC8">
            <w:pPr>
              <w:pStyle w:val="ListParagraph"/>
              <w:ind w:left="0" w:firstLine="23"/>
              <w:jc w:val="center"/>
              <w:rPr>
                <w:rFonts w:ascii="Times New Roman" w:hAnsi="Times New Roman" w:cs="Times New Roman"/>
                <w:sz w:val="24"/>
                <w:szCs w:val="24"/>
              </w:rPr>
            </w:pPr>
            <w:r w:rsidRPr="00BB43EA">
              <w:rPr>
                <w:rFonts w:ascii="Times New Roman" w:hAnsi="Times New Roman" w:cs="Times New Roman"/>
                <w:sz w:val="24"/>
                <w:szCs w:val="24"/>
              </w:rPr>
              <w:t>100</w:t>
            </w:r>
          </w:p>
        </w:tc>
        <w:tc>
          <w:tcPr>
            <w:tcW w:w="1016" w:type="dxa"/>
            <w:vMerge/>
            <w:shd w:val="clear" w:color="auto" w:fill="auto"/>
          </w:tcPr>
          <w:p w:rsidR="00BB43EA" w:rsidRPr="00BB43EA" w:rsidRDefault="00BB43EA" w:rsidP="00750BC8">
            <w:pPr>
              <w:pStyle w:val="ListParagraph"/>
              <w:ind w:left="0"/>
              <w:rPr>
                <w:rFonts w:ascii="Times New Roman" w:hAnsi="Times New Roman" w:cs="Times New Roman"/>
                <w:sz w:val="24"/>
                <w:szCs w:val="24"/>
              </w:rPr>
            </w:pPr>
          </w:p>
        </w:tc>
        <w:tc>
          <w:tcPr>
            <w:tcW w:w="1728" w:type="dxa"/>
            <w:vMerge/>
            <w:shd w:val="clear" w:color="auto" w:fill="auto"/>
          </w:tcPr>
          <w:p w:rsidR="00BB43EA" w:rsidRPr="00BB43EA" w:rsidRDefault="00BB43EA" w:rsidP="00750BC8">
            <w:pPr>
              <w:pStyle w:val="ListParagraph"/>
              <w:ind w:left="0"/>
              <w:rPr>
                <w:rFonts w:ascii="Times New Roman" w:hAnsi="Times New Roman" w:cs="Times New Roman"/>
                <w:sz w:val="24"/>
                <w:szCs w:val="24"/>
              </w:rPr>
            </w:pPr>
          </w:p>
        </w:tc>
      </w:tr>
    </w:tbl>
    <w:p w:rsidR="00BB43EA" w:rsidRDefault="00BB43EA" w:rsidP="00BB43EA">
      <w:pPr>
        <w:spacing w:after="0" w:line="480" w:lineRule="auto"/>
        <w:jc w:val="both"/>
        <w:rPr>
          <w:rFonts w:ascii="Times New Roman" w:hAnsi="Times New Roman" w:cs="Times New Roman"/>
          <w:sz w:val="24"/>
          <w:szCs w:val="24"/>
        </w:rPr>
      </w:pPr>
    </w:p>
    <w:p w:rsidR="00750BC8" w:rsidRDefault="00750BC8" w:rsidP="00BB43EA">
      <w:pPr>
        <w:spacing w:after="0" w:line="480" w:lineRule="auto"/>
        <w:jc w:val="both"/>
        <w:rPr>
          <w:rFonts w:ascii="Times New Roman" w:hAnsi="Times New Roman" w:cs="Times New Roman"/>
          <w:sz w:val="24"/>
          <w:szCs w:val="24"/>
        </w:rPr>
        <w:sectPr w:rsidR="00750BC8" w:rsidSect="006E2B16">
          <w:pgSz w:w="11906" w:h="16838" w:code="9"/>
          <w:pgMar w:top="2268" w:right="1701" w:bottom="2268" w:left="2268" w:header="1417" w:footer="709" w:gutter="0"/>
          <w:cols w:space="708"/>
          <w:docGrid w:linePitch="360"/>
        </w:sectPr>
      </w:pPr>
    </w:p>
    <w:p w:rsidR="00750BC8" w:rsidRPr="00DC03AF" w:rsidRDefault="00750BC8" w:rsidP="00750BC8">
      <w:pPr>
        <w:spacing w:after="120" w:line="240" w:lineRule="auto"/>
        <w:jc w:val="both"/>
        <w:rPr>
          <w:rFonts w:ascii="Times New Roman" w:hAnsi="Times New Roman" w:cs="Times New Roman"/>
          <w:b/>
          <w:sz w:val="24"/>
          <w:szCs w:val="24"/>
        </w:rPr>
      </w:pPr>
      <w:r w:rsidRPr="00BE76FB">
        <w:rPr>
          <w:rFonts w:ascii="Times New Roman" w:hAnsi="Times New Roman" w:cs="Times New Roman"/>
          <w:b/>
          <w:sz w:val="24"/>
          <w:szCs w:val="24"/>
        </w:rPr>
        <w:lastRenderedPageBreak/>
        <w:t xml:space="preserve">Lampiran 5. Hasil Uji Organoleptik </w:t>
      </w:r>
      <w:r w:rsidRPr="00DC03AF">
        <w:rPr>
          <w:rFonts w:ascii="Times New Roman" w:hAnsi="Times New Roman" w:cs="Times New Roman"/>
          <w:b/>
          <w:sz w:val="24"/>
          <w:szCs w:val="24"/>
        </w:rPr>
        <w:t>Penelitian Pendahuluan</w:t>
      </w:r>
    </w:p>
    <w:p w:rsidR="00750BC8" w:rsidRDefault="00750BC8" w:rsidP="00750BC8">
      <w:pPr>
        <w:spacing w:after="0" w:line="240" w:lineRule="auto"/>
        <w:jc w:val="both"/>
        <w:rPr>
          <w:rFonts w:ascii="Times New Roman" w:hAnsi="Times New Roman" w:cs="Times New Roman"/>
          <w:sz w:val="24"/>
          <w:szCs w:val="24"/>
        </w:rPr>
      </w:pPr>
      <w:r w:rsidRPr="00DC03AF">
        <w:rPr>
          <w:rFonts w:ascii="Times New Roman" w:hAnsi="Times New Roman" w:cs="Times New Roman"/>
          <w:sz w:val="24"/>
          <w:szCs w:val="24"/>
        </w:rPr>
        <w:t>Tabel</w:t>
      </w:r>
      <w:r>
        <w:rPr>
          <w:rFonts w:ascii="Times New Roman" w:hAnsi="Times New Roman" w:cs="Times New Roman"/>
          <w:sz w:val="24"/>
          <w:szCs w:val="24"/>
        </w:rPr>
        <w:t xml:space="preserve"> 20.</w:t>
      </w:r>
      <w:r w:rsidRPr="00DC03AF">
        <w:rPr>
          <w:rFonts w:ascii="Times New Roman" w:hAnsi="Times New Roman" w:cs="Times New Roman"/>
          <w:sz w:val="24"/>
          <w:szCs w:val="24"/>
        </w:rPr>
        <w:t xml:space="preserve"> Hasil Uji Organoleptik Terhadap Warna Permen Lunak Salak Bongkok Ulangan I</w:t>
      </w:r>
    </w:p>
    <w:tbl>
      <w:tblPr>
        <w:tblStyle w:val="TableGrid"/>
        <w:tblW w:w="12582" w:type="dxa"/>
        <w:tblLayout w:type="fixed"/>
        <w:tblLook w:val="04A0" w:firstRow="1" w:lastRow="0" w:firstColumn="1" w:lastColumn="0" w:noHBand="0" w:noVBand="1"/>
      </w:tblPr>
      <w:tblGrid>
        <w:gridCol w:w="959"/>
        <w:gridCol w:w="709"/>
        <w:gridCol w:w="850"/>
        <w:gridCol w:w="567"/>
        <w:gridCol w:w="709"/>
        <w:gridCol w:w="567"/>
        <w:gridCol w:w="709"/>
        <w:gridCol w:w="567"/>
        <w:gridCol w:w="708"/>
        <w:gridCol w:w="567"/>
        <w:gridCol w:w="851"/>
        <w:gridCol w:w="709"/>
        <w:gridCol w:w="850"/>
        <w:gridCol w:w="709"/>
        <w:gridCol w:w="850"/>
        <w:gridCol w:w="851"/>
        <w:gridCol w:w="850"/>
      </w:tblGrid>
      <w:tr w:rsidR="00750BC8" w:rsidTr="00750BC8">
        <w:trPr>
          <w:trHeight w:val="271"/>
        </w:trPr>
        <w:tc>
          <w:tcPr>
            <w:tcW w:w="12582" w:type="dxa"/>
            <w:gridSpan w:val="17"/>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ULANGAN I</w:t>
            </w:r>
          </w:p>
        </w:tc>
      </w:tr>
      <w:tr w:rsidR="00750BC8" w:rsidTr="00750BC8">
        <w:trPr>
          <w:trHeight w:val="271"/>
        </w:trPr>
        <w:tc>
          <w:tcPr>
            <w:tcW w:w="959" w:type="dxa"/>
            <w:vMerge w:val="restart"/>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Sampel</w:t>
            </w:r>
          </w:p>
        </w:tc>
        <w:tc>
          <w:tcPr>
            <w:tcW w:w="8363" w:type="dxa"/>
            <w:gridSpan w:val="12"/>
            <w:vAlign w:val="center"/>
          </w:tcPr>
          <w:p w:rsidR="00750BC8" w:rsidRPr="006D1F57" w:rsidRDefault="00750BC8" w:rsidP="00750BC8">
            <w:pPr>
              <w:jc w:val="center"/>
              <w:rPr>
                <w:rFonts w:ascii="Times New Roman" w:hAnsi="Times New Roman" w:cs="Times New Roman"/>
                <w:b/>
              </w:rPr>
            </w:pPr>
          </w:p>
        </w:tc>
        <w:tc>
          <w:tcPr>
            <w:tcW w:w="1559" w:type="dxa"/>
            <w:gridSpan w:val="2"/>
            <w:vMerge w:val="restart"/>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Jumlah</w:t>
            </w:r>
          </w:p>
        </w:tc>
        <w:tc>
          <w:tcPr>
            <w:tcW w:w="1701" w:type="dxa"/>
            <w:gridSpan w:val="2"/>
            <w:vMerge w:val="restart"/>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Rata-rata</w:t>
            </w:r>
          </w:p>
        </w:tc>
      </w:tr>
      <w:tr w:rsidR="00750BC8" w:rsidTr="00750BC8">
        <w:trPr>
          <w:trHeight w:val="145"/>
        </w:trPr>
        <w:tc>
          <w:tcPr>
            <w:tcW w:w="959" w:type="dxa"/>
            <w:vMerge/>
            <w:vAlign w:val="center"/>
          </w:tcPr>
          <w:p w:rsidR="00750BC8" w:rsidRPr="006D1F57" w:rsidRDefault="00750BC8" w:rsidP="00750BC8">
            <w:pPr>
              <w:jc w:val="center"/>
              <w:rPr>
                <w:rFonts w:ascii="Times New Roman" w:hAnsi="Times New Roman" w:cs="Times New Roman"/>
                <w:b/>
              </w:rPr>
            </w:pPr>
          </w:p>
        </w:tc>
        <w:tc>
          <w:tcPr>
            <w:tcW w:w="1559" w:type="dxa"/>
            <w:gridSpan w:val="2"/>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204</w:t>
            </w:r>
          </w:p>
        </w:tc>
        <w:tc>
          <w:tcPr>
            <w:tcW w:w="1276" w:type="dxa"/>
            <w:gridSpan w:val="2"/>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565</w:t>
            </w:r>
          </w:p>
        </w:tc>
        <w:tc>
          <w:tcPr>
            <w:tcW w:w="1276" w:type="dxa"/>
            <w:gridSpan w:val="2"/>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840</w:t>
            </w:r>
          </w:p>
        </w:tc>
        <w:tc>
          <w:tcPr>
            <w:tcW w:w="1275" w:type="dxa"/>
            <w:gridSpan w:val="2"/>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955</w:t>
            </w:r>
          </w:p>
        </w:tc>
        <w:tc>
          <w:tcPr>
            <w:tcW w:w="1418" w:type="dxa"/>
            <w:gridSpan w:val="2"/>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083</w:t>
            </w:r>
          </w:p>
        </w:tc>
        <w:tc>
          <w:tcPr>
            <w:tcW w:w="1559" w:type="dxa"/>
            <w:gridSpan w:val="2"/>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315</w:t>
            </w:r>
          </w:p>
        </w:tc>
        <w:tc>
          <w:tcPr>
            <w:tcW w:w="1559" w:type="dxa"/>
            <w:gridSpan w:val="2"/>
            <w:vMerge/>
            <w:vAlign w:val="center"/>
          </w:tcPr>
          <w:p w:rsidR="00750BC8" w:rsidRPr="006D1F57" w:rsidRDefault="00750BC8" w:rsidP="00750BC8">
            <w:pPr>
              <w:jc w:val="center"/>
              <w:rPr>
                <w:rFonts w:ascii="Times New Roman" w:hAnsi="Times New Roman" w:cs="Times New Roman"/>
                <w:b/>
              </w:rPr>
            </w:pPr>
          </w:p>
        </w:tc>
        <w:tc>
          <w:tcPr>
            <w:tcW w:w="1701" w:type="dxa"/>
            <w:gridSpan w:val="2"/>
            <w:vMerge/>
            <w:vAlign w:val="center"/>
          </w:tcPr>
          <w:p w:rsidR="00750BC8" w:rsidRPr="006D1F57" w:rsidRDefault="00750BC8" w:rsidP="00750BC8">
            <w:pPr>
              <w:jc w:val="center"/>
              <w:rPr>
                <w:rFonts w:ascii="Times New Roman" w:hAnsi="Times New Roman" w:cs="Times New Roman"/>
                <w:b/>
              </w:rPr>
            </w:pPr>
          </w:p>
        </w:tc>
      </w:tr>
      <w:tr w:rsidR="00750BC8" w:rsidTr="00750BC8">
        <w:trPr>
          <w:trHeight w:val="271"/>
        </w:trPr>
        <w:tc>
          <w:tcPr>
            <w:tcW w:w="95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Panelis</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DA</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DT</w:t>
            </w:r>
          </w:p>
        </w:tc>
        <w:tc>
          <w:tcPr>
            <w:tcW w:w="567"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DA</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DT</w:t>
            </w:r>
          </w:p>
        </w:tc>
        <w:tc>
          <w:tcPr>
            <w:tcW w:w="567"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DA</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DT</w:t>
            </w:r>
          </w:p>
        </w:tc>
        <w:tc>
          <w:tcPr>
            <w:tcW w:w="567"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DA</w:t>
            </w:r>
          </w:p>
        </w:tc>
        <w:tc>
          <w:tcPr>
            <w:tcW w:w="708"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DT</w:t>
            </w:r>
          </w:p>
        </w:tc>
        <w:tc>
          <w:tcPr>
            <w:tcW w:w="567"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DA</w:t>
            </w:r>
          </w:p>
        </w:tc>
        <w:tc>
          <w:tcPr>
            <w:tcW w:w="851"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DT</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DA</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DT</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DA</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DT</w:t>
            </w:r>
          </w:p>
        </w:tc>
        <w:tc>
          <w:tcPr>
            <w:tcW w:w="851"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DA</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DT</w:t>
            </w:r>
          </w:p>
        </w:tc>
      </w:tr>
      <w:tr w:rsidR="00750BC8" w:rsidTr="00750BC8">
        <w:trPr>
          <w:trHeight w:val="271"/>
        </w:trPr>
        <w:tc>
          <w:tcPr>
            <w:tcW w:w="95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708"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851"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1,58</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19</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11,44</w:t>
            </w:r>
          </w:p>
        </w:tc>
        <w:tc>
          <w:tcPr>
            <w:tcW w:w="851"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3,17</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1,91</w:t>
            </w:r>
          </w:p>
        </w:tc>
      </w:tr>
      <w:tr w:rsidR="00750BC8" w:rsidTr="00750BC8">
        <w:trPr>
          <w:trHeight w:val="271"/>
        </w:trPr>
        <w:tc>
          <w:tcPr>
            <w:tcW w:w="95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2</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708"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851"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21</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11,98</w:t>
            </w:r>
          </w:p>
        </w:tc>
        <w:tc>
          <w:tcPr>
            <w:tcW w:w="851"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3,50</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2,00</w:t>
            </w:r>
          </w:p>
        </w:tc>
      </w:tr>
      <w:tr w:rsidR="00750BC8" w:rsidTr="00750BC8">
        <w:trPr>
          <w:trHeight w:val="271"/>
        </w:trPr>
        <w:tc>
          <w:tcPr>
            <w:tcW w:w="95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3</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1,58</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1,58</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1,22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708"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851"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1,58</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14</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9,96</w:t>
            </w:r>
          </w:p>
        </w:tc>
        <w:tc>
          <w:tcPr>
            <w:tcW w:w="851"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2,33</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1,66</w:t>
            </w:r>
          </w:p>
        </w:tc>
      </w:tr>
      <w:tr w:rsidR="00750BC8" w:rsidTr="00750BC8">
        <w:trPr>
          <w:trHeight w:val="271"/>
        </w:trPr>
        <w:tc>
          <w:tcPr>
            <w:tcW w:w="95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4</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5</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2,35</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708"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w:t>
            </w:r>
          </w:p>
        </w:tc>
        <w:tc>
          <w:tcPr>
            <w:tcW w:w="851"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1,22</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1,58</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19</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11,26</w:t>
            </w:r>
          </w:p>
        </w:tc>
        <w:tc>
          <w:tcPr>
            <w:tcW w:w="851"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3,17</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1,88</w:t>
            </w:r>
          </w:p>
        </w:tc>
      </w:tr>
      <w:tr w:rsidR="00750BC8" w:rsidTr="00750BC8">
        <w:trPr>
          <w:trHeight w:val="271"/>
        </w:trPr>
        <w:tc>
          <w:tcPr>
            <w:tcW w:w="95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5</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1,58</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708"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w:t>
            </w:r>
          </w:p>
        </w:tc>
        <w:tc>
          <w:tcPr>
            <w:tcW w:w="851"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1,58</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19</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11,40</w:t>
            </w:r>
          </w:p>
        </w:tc>
        <w:tc>
          <w:tcPr>
            <w:tcW w:w="851"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3,17</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1,90</w:t>
            </w:r>
          </w:p>
        </w:tc>
      </w:tr>
      <w:tr w:rsidR="00750BC8" w:rsidTr="00750BC8">
        <w:trPr>
          <w:trHeight w:val="271"/>
        </w:trPr>
        <w:tc>
          <w:tcPr>
            <w:tcW w:w="95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6</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708"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851"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24</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12,73</w:t>
            </w:r>
          </w:p>
        </w:tc>
        <w:tc>
          <w:tcPr>
            <w:tcW w:w="851"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4,00</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2,12</w:t>
            </w:r>
          </w:p>
        </w:tc>
      </w:tr>
      <w:tr w:rsidR="00750BC8" w:rsidTr="00750BC8">
        <w:trPr>
          <w:trHeight w:val="271"/>
        </w:trPr>
        <w:tc>
          <w:tcPr>
            <w:tcW w:w="95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7</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5</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2,35</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w:t>
            </w:r>
          </w:p>
        </w:tc>
        <w:tc>
          <w:tcPr>
            <w:tcW w:w="708"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1,58</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w:t>
            </w:r>
          </w:p>
        </w:tc>
        <w:tc>
          <w:tcPr>
            <w:tcW w:w="851"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1,22</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1,58</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18</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10,97</w:t>
            </w:r>
          </w:p>
        </w:tc>
        <w:tc>
          <w:tcPr>
            <w:tcW w:w="851"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3,00</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1,83</w:t>
            </w:r>
          </w:p>
        </w:tc>
      </w:tr>
      <w:tr w:rsidR="00750BC8" w:rsidTr="00750BC8">
        <w:trPr>
          <w:trHeight w:val="271"/>
        </w:trPr>
        <w:tc>
          <w:tcPr>
            <w:tcW w:w="95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8</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708"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851"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1,58</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19</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11,44</w:t>
            </w:r>
          </w:p>
        </w:tc>
        <w:tc>
          <w:tcPr>
            <w:tcW w:w="851"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3,17</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1,91</w:t>
            </w:r>
          </w:p>
        </w:tc>
      </w:tr>
      <w:tr w:rsidR="00750BC8" w:rsidTr="00750BC8">
        <w:trPr>
          <w:trHeight w:val="286"/>
        </w:trPr>
        <w:tc>
          <w:tcPr>
            <w:tcW w:w="95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9</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1,58</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1,58</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708"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851"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17</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10,90</w:t>
            </w:r>
          </w:p>
        </w:tc>
        <w:tc>
          <w:tcPr>
            <w:tcW w:w="851"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2,83</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1,82</w:t>
            </w:r>
          </w:p>
        </w:tc>
      </w:tr>
      <w:tr w:rsidR="00750BC8" w:rsidTr="00750BC8">
        <w:trPr>
          <w:trHeight w:val="271"/>
        </w:trPr>
        <w:tc>
          <w:tcPr>
            <w:tcW w:w="95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10</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708"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851"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21</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11,98</w:t>
            </w:r>
          </w:p>
        </w:tc>
        <w:tc>
          <w:tcPr>
            <w:tcW w:w="851"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3,50</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2,00</w:t>
            </w:r>
          </w:p>
        </w:tc>
      </w:tr>
      <w:tr w:rsidR="00750BC8" w:rsidTr="00750BC8">
        <w:trPr>
          <w:trHeight w:val="271"/>
        </w:trPr>
        <w:tc>
          <w:tcPr>
            <w:tcW w:w="95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11</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5</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2,35</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708"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w:t>
            </w:r>
          </w:p>
        </w:tc>
        <w:tc>
          <w:tcPr>
            <w:tcW w:w="851"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1,58</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1,58</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21</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11,87</w:t>
            </w:r>
          </w:p>
        </w:tc>
        <w:tc>
          <w:tcPr>
            <w:tcW w:w="851"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3,50</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1,98</w:t>
            </w:r>
          </w:p>
        </w:tc>
      </w:tr>
      <w:tr w:rsidR="00750BC8" w:rsidTr="00750BC8">
        <w:trPr>
          <w:trHeight w:val="271"/>
        </w:trPr>
        <w:tc>
          <w:tcPr>
            <w:tcW w:w="95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12</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5</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2,35</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5</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2,35</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5</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2,35</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w:t>
            </w:r>
          </w:p>
        </w:tc>
        <w:tc>
          <w:tcPr>
            <w:tcW w:w="708"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1,58</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w:t>
            </w:r>
          </w:p>
        </w:tc>
        <w:tc>
          <w:tcPr>
            <w:tcW w:w="851"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1,58</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1,58</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21</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11,78</w:t>
            </w:r>
          </w:p>
        </w:tc>
        <w:tc>
          <w:tcPr>
            <w:tcW w:w="851"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3,50</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1,96</w:t>
            </w:r>
          </w:p>
        </w:tc>
      </w:tr>
      <w:tr w:rsidR="00750BC8" w:rsidTr="00750BC8">
        <w:trPr>
          <w:trHeight w:val="271"/>
        </w:trPr>
        <w:tc>
          <w:tcPr>
            <w:tcW w:w="95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13</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1,22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1,58</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1,22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708"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851"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5</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2,35</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17</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10,62</w:t>
            </w:r>
          </w:p>
        </w:tc>
        <w:tc>
          <w:tcPr>
            <w:tcW w:w="851"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2,83</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1,77</w:t>
            </w:r>
          </w:p>
        </w:tc>
      </w:tr>
      <w:tr w:rsidR="00750BC8" w:rsidTr="00750BC8">
        <w:trPr>
          <w:trHeight w:val="271"/>
        </w:trPr>
        <w:tc>
          <w:tcPr>
            <w:tcW w:w="95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14</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5</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2,35</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708"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w:t>
            </w:r>
          </w:p>
        </w:tc>
        <w:tc>
          <w:tcPr>
            <w:tcW w:w="851"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1,58</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20</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11,66</w:t>
            </w:r>
          </w:p>
        </w:tc>
        <w:tc>
          <w:tcPr>
            <w:tcW w:w="851"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3,33</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1,94</w:t>
            </w:r>
          </w:p>
        </w:tc>
      </w:tr>
      <w:tr w:rsidR="00750BC8" w:rsidTr="00750BC8">
        <w:trPr>
          <w:trHeight w:val="271"/>
        </w:trPr>
        <w:tc>
          <w:tcPr>
            <w:tcW w:w="95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15</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3</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1,87</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708"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567"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5</w:t>
            </w:r>
          </w:p>
        </w:tc>
        <w:tc>
          <w:tcPr>
            <w:tcW w:w="851"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2,35</w:t>
            </w:r>
          </w:p>
        </w:tc>
        <w:tc>
          <w:tcPr>
            <w:tcW w:w="709"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4</w:t>
            </w:r>
          </w:p>
        </w:tc>
        <w:tc>
          <w:tcPr>
            <w:tcW w:w="850" w:type="dxa"/>
            <w:vAlign w:val="center"/>
          </w:tcPr>
          <w:p w:rsidR="00750BC8" w:rsidRPr="006D1F57" w:rsidRDefault="00750BC8" w:rsidP="00750BC8">
            <w:pPr>
              <w:jc w:val="center"/>
              <w:rPr>
                <w:rFonts w:ascii="Times New Roman" w:hAnsi="Times New Roman" w:cs="Times New Roman"/>
              </w:rPr>
            </w:pPr>
            <w:r w:rsidRPr="006D1F57">
              <w:rPr>
                <w:rFonts w:ascii="Times New Roman" w:hAnsi="Times New Roman" w:cs="Times New Roman"/>
              </w:rPr>
              <w:t>2,12</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22</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12,20</w:t>
            </w:r>
          </w:p>
        </w:tc>
        <w:tc>
          <w:tcPr>
            <w:tcW w:w="851"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3,67</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2,03</w:t>
            </w:r>
          </w:p>
        </w:tc>
      </w:tr>
      <w:tr w:rsidR="00750BC8" w:rsidTr="00750BC8">
        <w:trPr>
          <w:trHeight w:val="271"/>
        </w:trPr>
        <w:tc>
          <w:tcPr>
            <w:tcW w:w="95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Jumlah</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51</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29,20</w:t>
            </w:r>
          </w:p>
        </w:tc>
        <w:tc>
          <w:tcPr>
            <w:tcW w:w="567"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54</w:t>
            </w:r>
          </w:p>
        </w:tc>
        <w:tc>
          <w:tcPr>
            <w:tcW w:w="709" w:type="dxa"/>
            <w:vAlign w:val="center"/>
          </w:tcPr>
          <w:p w:rsidR="00750BC8" w:rsidRPr="004B53DE" w:rsidRDefault="00750BC8" w:rsidP="00750BC8">
            <w:pPr>
              <w:jc w:val="center"/>
              <w:rPr>
                <w:rFonts w:ascii="Times New Roman" w:hAnsi="Times New Roman" w:cs="Times New Roman"/>
                <w:b/>
                <w:sz w:val="20"/>
              </w:rPr>
            </w:pPr>
            <w:r w:rsidRPr="004B53DE">
              <w:rPr>
                <w:rFonts w:ascii="Times New Roman" w:hAnsi="Times New Roman" w:cs="Times New Roman"/>
                <w:b/>
                <w:sz w:val="20"/>
              </w:rPr>
              <w:t>30,19</w:t>
            </w:r>
          </w:p>
        </w:tc>
        <w:tc>
          <w:tcPr>
            <w:tcW w:w="567"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50</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sz w:val="20"/>
              </w:rPr>
              <w:t>28,96</w:t>
            </w:r>
          </w:p>
        </w:tc>
        <w:tc>
          <w:tcPr>
            <w:tcW w:w="567"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49</w:t>
            </w:r>
          </w:p>
        </w:tc>
        <w:tc>
          <w:tcPr>
            <w:tcW w:w="708" w:type="dxa"/>
            <w:vAlign w:val="center"/>
          </w:tcPr>
          <w:p w:rsidR="00750BC8" w:rsidRPr="006D1F57" w:rsidRDefault="00750BC8" w:rsidP="00750BC8">
            <w:pPr>
              <w:jc w:val="center"/>
              <w:rPr>
                <w:rFonts w:ascii="Times New Roman" w:hAnsi="Times New Roman" w:cs="Times New Roman"/>
                <w:b/>
                <w:sz w:val="20"/>
              </w:rPr>
            </w:pPr>
            <w:r w:rsidRPr="006D1F57">
              <w:rPr>
                <w:rFonts w:ascii="Times New Roman" w:hAnsi="Times New Roman" w:cs="Times New Roman"/>
                <w:b/>
                <w:sz w:val="20"/>
              </w:rPr>
              <w:t>28,99</w:t>
            </w:r>
          </w:p>
        </w:tc>
        <w:tc>
          <w:tcPr>
            <w:tcW w:w="567"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43</w:t>
            </w:r>
          </w:p>
        </w:tc>
        <w:tc>
          <w:tcPr>
            <w:tcW w:w="851"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27,09</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45</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27,76</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292</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172,18</w:t>
            </w:r>
          </w:p>
        </w:tc>
        <w:tc>
          <w:tcPr>
            <w:tcW w:w="851"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48,67</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28,70</w:t>
            </w:r>
          </w:p>
        </w:tc>
      </w:tr>
      <w:tr w:rsidR="00750BC8" w:rsidTr="00750BC8">
        <w:trPr>
          <w:trHeight w:val="315"/>
        </w:trPr>
        <w:tc>
          <w:tcPr>
            <w:tcW w:w="95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Rata-rata</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3,40</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1,95</w:t>
            </w:r>
          </w:p>
        </w:tc>
        <w:tc>
          <w:tcPr>
            <w:tcW w:w="567" w:type="dxa"/>
            <w:vAlign w:val="center"/>
          </w:tcPr>
          <w:p w:rsidR="00750BC8" w:rsidRPr="006D1F57" w:rsidRDefault="00750BC8" w:rsidP="00750BC8">
            <w:pPr>
              <w:jc w:val="center"/>
              <w:rPr>
                <w:rFonts w:ascii="Times New Roman" w:hAnsi="Times New Roman" w:cs="Times New Roman"/>
                <w:b/>
                <w:sz w:val="20"/>
              </w:rPr>
            </w:pPr>
            <w:r w:rsidRPr="006D1F57">
              <w:rPr>
                <w:rFonts w:ascii="Times New Roman" w:hAnsi="Times New Roman" w:cs="Times New Roman"/>
                <w:b/>
                <w:sz w:val="20"/>
              </w:rPr>
              <w:t>3,60</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2,01</w:t>
            </w:r>
          </w:p>
        </w:tc>
        <w:tc>
          <w:tcPr>
            <w:tcW w:w="567" w:type="dxa"/>
            <w:vAlign w:val="center"/>
          </w:tcPr>
          <w:p w:rsidR="00750BC8" w:rsidRPr="006D1F57" w:rsidRDefault="00750BC8" w:rsidP="00750BC8">
            <w:pPr>
              <w:jc w:val="center"/>
              <w:rPr>
                <w:rFonts w:ascii="Times New Roman" w:hAnsi="Times New Roman" w:cs="Times New Roman"/>
                <w:b/>
                <w:sz w:val="20"/>
              </w:rPr>
            </w:pPr>
            <w:r w:rsidRPr="006D1F57">
              <w:rPr>
                <w:rFonts w:ascii="Times New Roman" w:hAnsi="Times New Roman" w:cs="Times New Roman"/>
                <w:b/>
                <w:sz w:val="20"/>
              </w:rPr>
              <w:t>3,33</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1,93</w:t>
            </w:r>
          </w:p>
        </w:tc>
        <w:tc>
          <w:tcPr>
            <w:tcW w:w="567" w:type="dxa"/>
            <w:vAlign w:val="center"/>
          </w:tcPr>
          <w:p w:rsidR="00750BC8" w:rsidRPr="006D1F57" w:rsidRDefault="00750BC8" w:rsidP="00750BC8">
            <w:pPr>
              <w:jc w:val="center"/>
              <w:rPr>
                <w:rFonts w:ascii="Times New Roman" w:hAnsi="Times New Roman" w:cs="Times New Roman"/>
                <w:b/>
                <w:sz w:val="20"/>
              </w:rPr>
            </w:pPr>
            <w:r w:rsidRPr="006D1F57">
              <w:rPr>
                <w:rFonts w:ascii="Times New Roman" w:hAnsi="Times New Roman" w:cs="Times New Roman"/>
                <w:b/>
                <w:sz w:val="20"/>
              </w:rPr>
              <w:t>3,27</w:t>
            </w:r>
          </w:p>
        </w:tc>
        <w:tc>
          <w:tcPr>
            <w:tcW w:w="708"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1,93</w:t>
            </w:r>
          </w:p>
        </w:tc>
        <w:tc>
          <w:tcPr>
            <w:tcW w:w="567" w:type="dxa"/>
            <w:vAlign w:val="center"/>
          </w:tcPr>
          <w:p w:rsidR="00750BC8" w:rsidRPr="006D1F57" w:rsidRDefault="00750BC8" w:rsidP="00750BC8">
            <w:pPr>
              <w:jc w:val="center"/>
              <w:rPr>
                <w:rFonts w:ascii="Times New Roman" w:hAnsi="Times New Roman" w:cs="Times New Roman"/>
                <w:b/>
                <w:sz w:val="20"/>
              </w:rPr>
            </w:pPr>
            <w:r w:rsidRPr="006D1F57">
              <w:rPr>
                <w:rFonts w:ascii="Times New Roman" w:hAnsi="Times New Roman" w:cs="Times New Roman"/>
                <w:b/>
                <w:sz w:val="20"/>
              </w:rPr>
              <w:t>2,87</w:t>
            </w:r>
          </w:p>
        </w:tc>
        <w:tc>
          <w:tcPr>
            <w:tcW w:w="851"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1,81</w:t>
            </w:r>
          </w:p>
        </w:tc>
        <w:tc>
          <w:tcPr>
            <w:tcW w:w="709"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3,00</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1,85</w:t>
            </w:r>
          </w:p>
        </w:tc>
        <w:tc>
          <w:tcPr>
            <w:tcW w:w="709" w:type="dxa"/>
            <w:vAlign w:val="center"/>
          </w:tcPr>
          <w:p w:rsidR="00750BC8" w:rsidRPr="006D1F57" w:rsidRDefault="00750BC8" w:rsidP="00750BC8">
            <w:pPr>
              <w:jc w:val="center"/>
              <w:rPr>
                <w:rFonts w:ascii="Times New Roman" w:hAnsi="Times New Roman" w:cs="Times New Roman"/>
                <w:b/>
                <w:sz w:val="20"/>
              </w:rPr>
            </w:pPr>
            <w:r w:rsidRPr="006D1F57">
              <w:rPr>
                <w:rFonts w:ascii="Times New Roman" w:hAnsi="Times New Roman" w:cs="Times New Roman"/>
                <w:b/>
                <w:sz w:val="20"/>
              </w:rPr>
              <w:t>19,47</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11,48</w:t>
            </w:r>
          </w:p>
        </w:tc>
        <w:tc>
          <w:tcPr>
            <w:tcW w:w="851"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3,24</w:t>
            </w:r>
          </w:p>
        </w:tc>
        <w:tc>
          <w:tcPr>
            <w:tcW w:w="850" w:type="dxa"/>
            <w:vAlign w:val="center"/>
          </w:tcPr>
          <w:p w:rsidR="00750BC8" w:rsidRPr="006D1F57" w:rsidRDefault="00750BC8" w:rsidP="00750BC8">
            <w:pPr>
              <w:jc w:val="center"/>
              <w:rPr>
                <w:rFonts w:ascii="Times New Roman" w:hAnsi="Times New Roman" w:cs="Times New Roman"/>
                <w:b/>
              </w:rPr>
            </w:pPr>
            <w:r w:rsidRPr="006D1F57">
              <w:rPr>
                <w:rFonts w:ascii="Times New Roman" w:hAnsi="Times New Roman" w:cs="Times New Roman"/>
                <w:b/>
              </w:rPr>
              <w:t>1,91</w:t>
            </w:r>
          </w:p>
        </w:tc>
      </w:tr>
    </w:tbl>
    <w:p w:rsidR="00750BC8" w:rsidRDefault="00750BC8" w:rsidP="00750BC8">
      <w:pPr>
        <w:spacing w:after="0" w:line="240" w:lineRule="auto"/>
        <w:jc w:val="both"/>
        <w:rPr>
          <w:rFonts w:ascii="Times New Roman" w:hAnsi="Times New Roman" w:cs="Times New Roman"/>
          <w:sz w:val="24"/>
          <w:szCs w:val="24"/>
        </w:rPr>
      </w:pPr>
    </w:p>
    <w:p w:rsidR="00750BC8" w:rsidRDefault="00750BC8" w:rsidP="00750BC8">
      <w:pPr>
        <w:spacing w:after="0" w:line="240" w:lineRule="auto"/>
        <w:jc w:val="both"/>
        <w:rPr>
          <w:rFonts w:ascii="Times New Roman" w:hAnsi="Times New Roman" w:cs="Times New Roman"/>
          <w:sz w:val="24"/>
          <w:szCs w:val="24"/>
        </w:rPr>
      </w:pPr>
    </w:p>
    <w:p w:rsidR="00750BC8" w:rsidRDefault="00750BC8" w:rsidP="00750BC8">
      <w:pPr>
        <w:spacing w:after="0" w:line="240" w:lineRule="auto"/>
        <w:jc w:val="both"/>
        <w:rPr>
          <w:rFonts w:ascii="Times New Roman" w:hAnsi="Times New Roman" w:cs="Times New Roman"/>
          <w:sz w:val="24"/>
          <w:szCs w:val="24"/>
        </w:rPr>
      </w:pPr>
    </w:p>
    <w:p w:rsidR="00750BC8" w:rsidRPr="00DC03AF" w:rsidRDefault="00750BC8" w:rsidP="00750BC8">
      <w:pPr>
        <w:spacing w:after="0" w:line="240" w:lineRule="auto"/>
        <w:jc w:val="both"/>
        <w:rPr>
          <w:rFonts w:ascii="Times New Roman" w:hAnsi="Times New Roman" w:cs="Times New Roman"/>
          <w:sz w:val="24"/>
          <w:szCs w:val="24"/>
        </w:rPr>
      </w:pPr>
      <w:r w:rsidRPr="00DC03AF">
        <w:rPr>
          <w:rFonts w:ascii="Times New Roman" w:hAnsi="Times New Roman" w:cs="Times New Roman"/>
          <w:sz w:val="24"/>
          <w:szCs w:val="24"/>
        </w:rPr>
        <w:t xml:space="preserve">Tabel </w:t>
      </w:r>
      <w:r>
        <w:rPr>
          <w:rFonts w:ascii="Times New Roman" w:hAnsi="Times New Roman" w:cs="Times New Roman"/>
          <w:sz w:val="24"/>
          <w:szCs w:val="24"/>
        </w:rPr>
        <w:t xml:space="preserve">21. </w:t>
      </w:r>
      <w:r w:rsidRPr="00DC03AF">
        <w:rPr>
          <w:rFonts w:ascii="Times New Roman" w:hAnsi="Times New Roman" w:cs="Times New Roman"/>
          <w:sz w:val="24"/>
          <w:szCs w:val="24"/>
        </w:rPr>
        <w:t>Hasil Uji Organoleptik Terhadap Warna Permen Lunak Salak Bongkok Ulangan II</w:t>
      </w:r>
    </w:p>
    <w:tbl>
      <w:tblPr>
        <w:tblW w:w="12616" w:type="dxa"/>
        <w:tblInd w:w="-34" w:type="dxa"/>
        <w:tblLook w:val="04A0" w:firstRow="1" w:lastRow="0" w:firstColumn="1" w:lastColumn="0" w:noHBand="0" w:noVBand="1"/>
      </w:tblPr>
      <w:tblGrid>
        <w:gridCol w:w="993"/>
        <w:gridCol w:w="709"/>
        <w:gridCol w:w="850"/>
        <w:gridCol w:w="601"/>
        <w:gridCol w:w="711"/>
        <w:gridCol w:w="601"/>
        <w:gridCol w:w="711"/>
        <w:gridCol w:w="636"/>
        <w:gridCol w:w="711"/>
        <w:gridCol w:w="601"/>
        <w:gridCol w:w="711"/>
        <w:gridCol w:w="671"/>
        <w:gridCol w:w="850"/>
        <w:gridCol w:w="711"/>
        <w:gridCol w:w="848"/>
        <w:gridCol w:w="851"/>
        <w:gridCol w:w="850"/>
      </w:tblGrid>
      <w:tr w:rsidR="00750BC8" w:rsidRPr="00DC03AF" w:rsidTr="00750BC8">
        <w:trPr>
          <w:trHeight w:val="300"/>
        </w:trPr>
        <w:tc>
          <w:tcPr>
            <w:tcW w:w="12616" w:type="dxa"/>
            <w:gridSpan w:val="1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ULANGAN II</w:t>
            </w:r>
          </w:p>
        </w:tc>
      </w:tr>
      <w:tr w:rsidR="00750BC8" w:rsidRPr="00DC03AF" w:rsidTr="00750BC8">
        <w:trPr>
          <w:trHeight w:val="300"/>
        </w:trPr>
        <w:tc>
          <w:tcPr>
            <w:tcW w:w="99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Sampel</w:t>
            </w:r>
          </w:p>
        </w:tc>
        <w:tc>
          <w:tcPr>
            <w:tcW w:w="8363" w:type="dxa"/>
            <w:gridSpan w:val="12"/>
            <w:tcBorders>
              <w:top w:val="single" w:sz="4" w:space="0" w:color="auto"/>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Kode Sampel</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Jumlah</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Rata-Rata</w:t>
            </w:r>
          </w:p>
        </w:tc>
      </w:tr>
      <w:tr w:rsidR="00750BC8" w:rsidRPr="00DC03AF" w:rsidTr="00750BC8">
        <w:trPr>
          <w:trHeight w:val="300"/>
        </w:trPr>
        <w:tc>
          <w:tcPr>
            <w:tcW w:w="993" w:type="dxa"/>
            <w:vMerge/>
            <w:tcBorders>
              <w:top w:val="nil"/>
              <w:left w:val="single" w:sz="4" w:space="0" w:color="auto"/>
              <w:bottom w:val="single" w:sz="4" w:space="0" w:color="auto"/>
              <w:right w:val="single" w:sz="4" w:space="0" w:color="auto"/>
            </w:tcBorders>
            <w:vAlign w:val="center"/>
            <w:hideMark/>
          </w:tcPr>
          <w:p w:rsidR="00750BC8" w:rsidRPr="006D1F57" w:rsidRDefault="00750BC8" w:rsidP="00750BC8">
            <w:pPr>
              <w:spacing w:after="0" w:line="240" w:lineRule="auto"/>
              <w:rPr>
                <w:rFonts w:ascii="Times New Roman" w:hAnsi="Times New Roman" w:cs="Times New Roman"/>
                <w:b/>
                <w:bCs/>
                <w:color w:val="00000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204</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565</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840</w:t>
            </w:r>
          </w:p>
        </w:tc>
        <w:tc>
          <w:tcPr>
            <w:tcW w:w="1347"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955</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083</w:t>
            </w:r>
          </w:p>
        </w:tc>
        <w:tc>
          <w:tcPr>
            <w:tcW w:w="152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315</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750BC8" w:rsidRPr="006D1F57" w:rsidRDefault="00750BC8" w:rsidP="00750BC8">
            <w:pPr>
              <w:spacing w:after="0" w:line="240" w:lineRule="auto"/>
              <w:rPr>
                <w:rFonts w:ascii="Times New Roman" w:hAnsi="Times New Roman" w:cs="Times New Roman"/>
                <w:b/>
                <w:bCs/>
                <w:color w:val="00000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50BC8" w:rsidRPr="006D1F57" w:rsidRDefault="00750BC8" w:rsidP="00750BC8">
            <w:pPr>
              <w:spacing w:after="0" w:line="240" w:lineRule="auto"/>
              <w:rPr>
                <w:rFonts w:ascii="Times New Roman" w:hAnsi="Times New Roman" w:cs="Times New Roman"/>
                <w:b/>
                <w:bCs/>
                <w:color w:val="000000"/>
              </w:rPr>
            </w:pP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 xml:space="preserve"> Panelis</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DA</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DT</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DA</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DT</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DA</w:t>
            </w:r>
          </w:p>
        </w:tc>
        <w:tc>
          <w:tcPr>
            <w:tcW w:w="711" w:type="dxa"/>
            <w:tcBorders>
              <w:top w:val="nil"/>
              <w:left w:val="nil"/>
              <w:bottom w:val="single" w:sz="4" w:space="0" w:color="auto"/>
              <w:right w:val="nil"/>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DT</w:t>
            </w:r>
          </w:p>
        </w:tc>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DA</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DT</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DA</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DT</w:t>
            </w:r>
          </w:p>
        </w:tc>
        <w:tc>
          <w:tcPr>
            <w:tcW w:w="67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DA</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DT</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DA</w:t>
            </w:r>
          </w:p>
        </w:tc>
        <w:tc>
          <w:tcPr>
            <w:tcW w:w="848"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DT</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DA</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DT</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1,58</w:t>
            </w:r>
          </w:p>
        </w:tc>
        <w:tc>
          <w:tcPr>
            <w:tcW w:w="67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19</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11,40</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3,17</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1,90</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7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20</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11,73</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3,33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1,95</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5</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2,35</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1,58</w:t>
            </w:r>
          </w:p>
        </w:tc>
        <w:tc>
          <w:tcPr>
            <w:tcW w:w="67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19</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11,33</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3,17</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1,89</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w:t>
            </w:r>
          </w:p>
        </w:tc>
        <w:tc>
          <w:tcPr>
            <w:tcW w:w="711" w:type="dxa"/>
            <w:tcBorders>
              <w:top w:val="nil"/>
              <w:left w:val="nil"/>
              <w:bottom w:val="single" w:sz="4" w:space="0" w:color="auto"/>
              <w:right w:val="nil"/>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1,58</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7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19</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11,44</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3,17</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1,91</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711" w:type="dxa"/>
            <w:tcBorders>
              <w:top w:val="nil"/>
              <w:left w:val="nil"/>
              <w:bottom w:val="single" w:sz="4" w:space="0" w:color="auto"/>
              <w:right w:val="nil"/>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2,35</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7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21</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11,95</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3,50</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1,99</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2,35</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7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5</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2,35</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26</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13,18</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4,33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2,20</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711" w:type="dxa"/>
            <w:tcBorders>
              <w:top w:val="nil"/>
              <w:left w:val="nil"/>
              <w:bottom w:val="single" w:sz="4" w:space="0" w:color="auto"/>
              <w:right w:val="nil"/>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1,22</w:t>
            </w:r>
          </w:p>
        </w:tc>
        <w:tc>
          <w:tcPr>
            <w:tcW w:w="67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18</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11,08</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3,00</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1,85</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711" w:type="dxa"/>
            <w:tcBorders>
              <w:top w:val="nil"/>
              <w:left w:val="nil"/>
              <w:bottom w:val="single" w:sz="4" w:space="0" w:color="auto"/>
              <w:right w:val="nil"/>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1,58</w:t>
            </w:r>
          </w:p>
        </w:tc>
        <w:tc>
          <w:tcPr>
            <w:tcW w:w="67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19</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11,44</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3,17</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1,91</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1,22</w:t>
            </w:r>
          </w:p>
        </w:tc>
        <w:tc>
          <w:tcPr>
            <w:tcW w:w="67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1,22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17</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10,68</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2,83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1,78</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7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19</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11,44</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3,17</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1,91</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711" w:type="dxa"/>
            <w:tcBorders>
              <w:top w:val="nil"/>
              <w:left w:val="nil"/>
              <w:bottom w:val="single" w:sz="4" w:space="0" w:color="auto"/>
              <w:right w:val="nil"/>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7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18</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11,22</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3,00</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1,87</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711" w:type="dxa"/>
            <w:tcBorders>
              <w:top w:val="nil"/>
              <w:left w:val="nil"/>
              <w:bottom w:val="single" w:sz="4" w:space="0" w:color="auto"/>
              <w:right w:val="nil"/>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7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20</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11,73</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3,33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1,95</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13</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w:t>
            </w:r>
          </w:p>
        </w:tc>
        <w:tc>
          <w:tcPr>
            <w:tcW w:w="711" w:type="dxa"/>
            <w:tcBorders>
              <w:top w:val="nil"/>
              <w:left w:val="nil"/>
              <w:bottom w:val="single" w:sz="4" w:space="0" w:color="auto"/>
              <w:right w:val="nil"/>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1,58</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1,87</w:t>
            </w:r>
          </w:p>
        </w:tc>
        <w:tc>
          <w:tcPr>
            <w:tcW w:w="67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1,22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17</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10,79</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2,83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1,80</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w:t>
            </w:r>
          </w:p>
        </w:tc>
        <w:tc>
          <w:tcPr>
            <w:tcW w:w="711" w:type="dxa"/>
            <w:tcBorders>
              <w:top w:val="nil"/>
              <w:left w:val="nil"/>
              <w:bottom w:val="single" w:sz="4" w:space="0" w:color="auto"/>
              <w:right w:val="nil"/>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1,58</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1,58</w:t>
            </w:r>
          </w:p>
        </w:tc>
        <w:tc>
          <w:tcPr>
            <w:tcW w:w="67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20</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11,65</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3,33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1,94</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15</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2,12</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1,58</w:t>
            </w:r>
          </w:p>
        </w:tc>
        <w:tc>
          <w:tcPr>
            <w:tcW w:w="671"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6D1F57" w:rsidRDefault="00750BC8" w:rsidP="00750BC8">
            <w:pPr>
              <w:spacing w:after="0" w:line="240" w:lineRule="auto"/>
              <w:jc w:val="center"/>
              <w:rPr>
                <w:rFonts w:ascii="Times New Roman" w:hAnsi="Times New Roman" w:cs="Times New Roman"/>
                <w:color w:val="000000"/>
              </w:rPr>
            </w:pPr>
            <w:r w:rsidRPr="006D1F57">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18</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11,11</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3,00</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1,85</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Jumlah</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52</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29,78</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58</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31,29</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49</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28,95</w:t>
            </w:r>
          </w:p>
        </w:tc>
        <w:tc>
          <w:tcPr>
            <w:tcW w:w="636"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51</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29,43</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37</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25,57</w:t>
            </w:r>
          </w:p>
        </w:tc>
        <w:tc>
          <w:tcPr>
            <w:tcW w:w="67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43</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27,13</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290</w:t>
            </w:r>
          </w:p>
        </w:tc>
        <w:tc>
          <w:tcPr>
            <w:tcW w:w="848"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172,15</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48</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28,69</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Rata-rata</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3,47</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1,99</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3,87</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2,09</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3,27</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1,93</w:t>
            </w:r>
          </w:p>
        </w:tc>
        <w:tc>
          <w:tcPr>
            <w:tcW w:w="636"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3,40</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1,96</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2,47</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1,70</w:t>
            </w:r>
          </w:p>
        </w:tc>
        <w:tc>
          <w:tcPr>
            <w:tcW w:w="67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2,87</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1,81</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19,33</w:t>
            </w:r>
          </w:p>
        </w:tc>
        <w:tc>
          <w:tcPr>
            <w:tcW w:w="848"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11,48</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3,22</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6D1F57" w:rsidRDefault="00750BC8" w:rsidP="00750BC8">
            <w:pPr>
              <w:spacing w:after="0" w:line="240" w:lineRule="auto"/>
              <w:jc w:val="center"/>
              <w:rPr>
                <w:rFonts w:ascii="Times New Roman" w:hAnsi="Times New Roman" w:cs="Times New Roman"/>
                <w:b/>
                <w:bCs/>
                <w:color w:val="000000"/>
              </w:rPr>
            </w:pPr>
            <w:r w:rsidRPr="006D1F57">
              <w:rPr>
                <w:rFonts w:ascii="Times New Roman" w:hAnsi="Times New Roman" w:cs="Times New Roman"/>
                <w:b/>
                <w:bCs/>
                <w:color w:val="000000"/>
              </w:rPr>
              <w:t>1,91</w:t>
            </w:r>
          </w:p>
        </w:tc>
      </w:tr>
    </w:tbl>
    <w:p w:rsidR="00750BC8" w:rsidRPr="00DC03AF" w:rsidRDefault="00750BC8" w:rsidP="00750BC8">
      <w:pPr>
        <w:spacing w:after="0" w:line="240" w:lineRule="auto"/>
        <w:jc w:val="both"/>
        <w:rPr>
          <w:rFonts w:ascii="Times New Roman" w:hAnsi="Times New Roman" w:cs="Times New Roman"/>
          <w:sz w:val="24"/>
          <w:szCs w:val="24"/>
        </w:rPr>
        <w:sectPr w:rsidR="00750BC8" w:rsidRPr="00DC03AF" w:rsidSect="006E2B16">
          <w:pgSz w:w="16834" w:h="11909" w:orient="landscape" w:code="9"/>
          <w:pgMar w:top="1701" w:right="2268" w:bottom="2268" w:left="2268" w:header="1701" w:footer="1418" w:gutter="0"/>
          <w:cols w:space="720"/>
          <w:docGrid w:linePitch="360"/>
        </w:sectPr>
      </w:pPr>
    </w:p>
    <w:p w:rsidR="00750BC8" w:rsidRPr="00DC03AF" w:rsidRDefault="00750BC8" w:rsidP="00750BC8">
      <w:pPr>
        <w:spacing w:after="0" w:line="240" w:lineRule="auto"/>
        <w:jc w:val="both"/>
        <w:rPr>
          <w:rFonts w:ascii="Times New Roman" w:hAnsi="Times New Roman" w:cs="Times New Roman"/>
          <w:sz w:val="24"/>
          <w:szCs w:val="24"/>
        </w:rPr>
      </w:pPr>
      <w:r w:rsidRPr="00DC03AF">
        <w:rPr>
          <w:rFonts w:ascii="Times New Roman" w:hAnsi="Times New Roman" w:cs="Times New Roman"/>
          <w:sz w:val="24"/>
          <w:szCs w:val="24"/>
        </w:rPr>
        <w:lastRenderedPageBreak/>
        <w:t>Tabel</w:t>
      </w:r>
      <w:r>
        <w:rPr>
          <w:rFonts w:ascii="Times New Roman" w:hAnsi="Times New Roman" w:cs="Times New Roman"/>
          <w:sz w:val="24"/>
          <w:szCs w:val="24"/>
        </w:rPr>
        <w:t xml:space="preserve"> 22.</w:t>
      </w:r>
      <w:r w:rsidRPr="00DC03AF">
        <w:rPr>
          <w:rFonts w:ascii="Times New Roman" w:hAnsi="Times New Roman" w:cs="Times New Roman"/>
          <w:sz w:val="24"/>
          <w:szCs w:val="24"/>
        </w:rPr>
        <w:t xml:space="preserve"> Hasil Uji Organoleptik Terhadap Warna Permen Lunak Salak Bongkok Ulangan III</w:t>
      </w:r>
    </w:p>
    <w:tbl>
      <w:tblPr>
        <w:tblW w:w="12616" w:type="dxa"/>
        <w:tblInd w:w="-34" w:type="dxa"/>
        <w:tblLook w:val="04A0" w:firstRow="1" w:lastRow="0" w:firstColumn="1" w:lastColumn="0" w:noHBand="0" w:noVBand="1"/>
      </w:tblPr>
      <w:tblGrid>
        <w:gridCol w:w="993"/>
        <w:gridCol w:w="709"/>
        <w:gridCol w:w="850"/>
        <w:gridCol w:w="709"/>
        <w:gridCol w:w="711"/>
        <w:gridCol w:w="601"/>
        <w:gridCol w:w="711"/>
        <w:gridCol w:w="601"/>
        <w:gridCol w:w="711"/>
        <w:gridCol w:w="634"/>
        <w:gridCol w:w="711"/>
        <w:gridCol w:w="601"/>
        <w:gridCol w:w="814"/>
        <w:gridCol w:w="711"/>
        <w:gridCol w:w="990"/>
        <w:gridCol w:w="851"/>
        <w:gridCol w:w="711"/>
      </w:tblGrid>
      <w:tr w:rsidR="00750BC8" w:rsidRPr="00DC03AF" w:rsidTr="00750BC8">
        <w:trPr>
          <w:trHeight w:val="300"/>
        </w:trPr>
        <w:tc>
          <w:tcPr>
            <w:tcW w:w="12616" w:type="dxa"/>
            <w:gridSpan w:val="1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ULANGAN III</w:t>
            </w:r>
          </w:p>
        </w:tc>
      </w:tr>
      <w:tr w:rsidR="00750BC8" w:rsidRPr="00DC03AF" w:rsidTr="00750BC8">
        <w:trPr>
          <w:trHeight w:val="300"/>
        </w:trPr>
        <w:tc>
          <w:tcPr>
            <w:tcW w:w="99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Sampel</w:t>
            </w:r>
          </w:p>
        </w:tc>
        <w:tc>
          <w:tcPr>
            <w:tcW w:w="8363" w:type="dxa"/>
            <w:gridSpan w:val="12"/>
            <w:tcBorders>
              <w:top w:val="single" w:sz="4" w:space="0" w:color="auto"/>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Kode Sampel</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Jumlah</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Rata-Rata</w:t>
            </w:r>
          </w:p>
        </w:tc>
      </w:tr>
      <w:tr w:rsidR="00750BC8" w:rsidRPr="00DC03AF" w:rsidTr="00750BC8">
        <w:trPr>
          <w:trHeight w:val="300"/>
        </w:trPr>
        <w:tc>
          <w:tcPr>
            <w:tcW w:w="993" w:type="dxa"/>
            <w:vMerge/>
            <w:tcBorders>
              <w:top w:val="nil"/>
              <w:left w:val="single" w:sz="4" w:space="0" w:color="auto"/>
              <w:bottom w:val="single" w:sz="4" w:space="0" w:color="auto"/>
              <w:right w:val="single" w:sz="4" w:space="0" w:color="auto"/>
            </w:tcBorders>
            <w:vAlign w:val="center"/>
            <w:hideMark/>
          </w:tcPr>
          <w:p w:rsidR="00750BC8" w:rsidRPr="004B53DE" w:rsidRDefault="00750BC8" w:rsidP="00750BC8">
            <w:pPr>
              <w:spacing w:after="0" w:line="240" w:lineRule="auto"/>
              <w:rPr>
                <w:rFonts w:ascii="Times New Roman" w:hAnsi="Times New Roman" w:cs="Times New Roman"/>
                <w:b/>
                <w:bCs/>
                <w:color w:val="00000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204</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565</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840</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955</w:t>
            </w:r>
          </w:p>
        </w:tc>
        <w:tc>
          <w:tcPr>
            <w:tcW w:w="1345"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083</w:t>
            </w:r>
          </w:p>
        </w:tc>
        <w:tc>
          <w:tcPr>
            <w:tcW w:w="1415"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315</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750BC8" w:rsidRPr="004B53DE" w:rsidRDefault="00750BC8" w:rsidP="00750BC8">
            <w:pPr>
              <w:spacing w:after="0" w:line="240" w:lineRule="auto"/>
              <w:rPr>
                <w:rFonts w:ascii="Times New Roman" w:hAnsi="Times New Roman" w:cs="Times New Roman"/>
                <w:b/>
                <w:bCs/>
                <w:color w:val="00000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750BC8" w:rsidRPr="004B53DE" w:rsidRDefault="00750BC8" w:rsidP="00750BC8">
            <w:pPr>
              <w:spacing w:after="0" w:line="240" w:lineRule="auto"/>
              <w:rPr>
                <w:rFonts w:ascii="Times New Roman" w:hAnsi="Times New Roman" w:cs="Times New Roman"/>
                <w:b/>
                <w:bCs/>
                <w:color w:val="000000"/>
              </w:rPr>
            </w:pP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 xml:space="preserve"> Panelis</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DA</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DT</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DA</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DT</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DA</w:t>
            </w:r>
          </w:p>
        </w:tc>
        <w:tc>
          <w:tcPr>
            <w:tcW w:w="711" w:type="dxa"/>
            <w:tcBorders>
              <w:top w:val="nil"/>
              <w:left w:val="nil"/>
              <w:bottom w:val="single" w:sz="4" w:space="0" w:color="auto"/>
              <w:right w:val="nil"/>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DT</w:t>
            </w:r>
          </w:p>
        </w:tc>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DA</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DT</w:t>
            </w:r>
          </w:p>
        </w:tc>
        <w:tc>
          <w:tcPr>
            <w:tcW w:w="634"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DA</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DT</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DA</w:t>
            </w:r>
          </w:p>
        </w:tc>
        <w:tc>
          <w:tcPr>
            <w:tcW w:w="814"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DT</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DA</w:t>
            </w:r>
          </w:p>
        </w:tc>
        <w:tc>
          <w:tcPr>
            <w:tcW w:w="990"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DT</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DA</w:t>
            </w:r>
          </w:p>
        </w:tc>
        <w:tc>
          <w:tcPr>
            <w:tcW w:w="708"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DT</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1,58</w:t>
            </w:r>
          </w:p>
        </w:tc>
        <w:tc>
          <w:tcPr>
            <w:tcW w:w="63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81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19</w:t>
            </w:r>
          </w:p>
        </w:tc>
        <w:tc>
          <w:tcPr>
            <w:tcW w:w="99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11,40</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3,17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1,90</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63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81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20</w:t>
            </w:r>
          </w:p>
        </w:tc>
        <w:tc>
          <w:tcPr>
            <w:tcW w:w="99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11,73</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3,33</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1,95</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1,58</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5</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2,35</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3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w:t>
            </w:r>
          </w:p>
        </w:tc>
        <w:tc>
          <w:tcPr>
            <w:tcW w:w="81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19</w:t>
            </w:r>
          </w:p>
        </w:tc>
        <w:tc>
          <w:tcPr>
            <w:tcW w:w="99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11,33</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3,17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1,89</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w:t>
            </w:r>
          </w:p>
        </w:tc>
        <w:tc>
          <w:tcPr>
            <w:tcW w:w="711" w:type="dxa"/>
            <w:tcBorders>
              <w:top w:val="nil"/>
              <w:left w:val="nil"/>
              <w:bottom w:val="single" w:sz="4" w:space="0" w:color="auto"/>
              <w:right w:val="nil"/>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1,58</w:t>
            </w:r>
          </w:p>
        </w:tc>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3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81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19</w:t>
            </w:r>
          </w:p>
        </w:tc>
        <w:tc>
          <w:tcPr>
            <w:tcW w:w="99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11,44</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3,17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1,91</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1,58</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711" w:type="dxa"/>
            <w:tcBorders>
              <w:top w:val="nil"/>
              <w:left w:val="nil"/>
              <w:bottom w:val="single" w:sz="4" w:space="0" w:color="auto"/>
              <w:right w:val="nil"/>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3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5</w:t>
            </w:r>
          </w:p>
        </w:tc>
        <w:tc>
          <w:tcPr>
            <w:tcW w:w="81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2,35</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20</w:t>
            </w:r>
          </w:p>
        </w:tc>
        <w:tc>
          <w:tcPr>
            <w:tcW w:w="99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11,66</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3,33</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1,94</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711" w:type="dxa"/>
            <w:tcBorders>
              <w:top w:val="nil"/>
              <w:left w:val="nil"/>
              <w:bottom w:val="single" w:sz="4" w:space="0" w:color="auto"/>
              <w:right w:val="nil"/>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2,35</w:t>
            </w:r>
          </w:p>
        </w:tc>
        <w:tc>
          <w:tcPr>
            <w:tcW w:w="63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81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22</w:t>
            </w:r>
          </w:p>
        </w:tc>
        <w:tc>
          <w:tcPr>
            <w:tcW w:w="99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12,20</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3,67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2,03</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2,35</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711" w:type="dxa"/>
            <w:tcBorders>
              <w:top w:val="nil"/>
              <w:left w:val="nil"/>
              <w:bottom w:val="single" w:sz="4" w:space="0" w:color="auto"/>
              <w:right w:val="nil"/>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3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1,22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81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20</w:t>
            </w:r>
          </w:p>
        </w:tc>
        <w:tc>
          <w:tcPr>
            <w:tcW w:w="99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11,55</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3,33</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1,93</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w:t>
            </w:r>
          </w:p>
        </w:tc>
        <w:tc>
          <w:tcPr>
            <w:tcW w:w="711" w:type="dxa"/>
            <w:tcBorders>
              <w:top w:val="nil"/>
              <w:left w:val="nil"/>
              <w:bottom w:val="single" w:sz="4" w:space="0" w:color="auto"/>
              <w:right w:val="nil"/>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1,58</w:t>
            </w:r>
          </w:p>
        </w:tc>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63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81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18</w:t>
            </w:r>
          </w:p>
        </w:tc>
        <w:tc>
          <w:tcPr>
            <w:tcW w:w="99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11,19</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3,00</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1,86</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63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w:t>
            </w:r>
          </w:p>
        </w:tc>
        <w:tc>
          <w:tcPr>
            <w:tcW w:w="81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19</w:t>
            </w:r>
          </w:p>
        </w:tc>
        <w:tc>
          <w:tcPr>
            <w:tcW w:w="99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11,40</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3,17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1,90</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1,22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711" w:type="dxa"/>
            <w:tcBorders>
              <w:top w:val="nil"/>
              <w:left w:val="nil"/>
              <w:bottom w:val="single" w:sz="4" w:space="0" w:color="auto"/>
              <w:right w:val="nil"/>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3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81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19</w:t>
            </w:r>
          </w:p>
        </w:tc>
        <w:tc>
          <w:tcPr>
            <w:tcW w:w="99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11,33</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3,17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1,89</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711" w:type="dxa"/>
            <w:tcBorders>
              <w:top w:val="nil"/>
              <w:left w:val="nil"/>
              <w:bottom w:val="single" w:sz="4" w:space="0" w:color="auto"/>
              <w:right w:val="nil"/>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63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81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21</w:t>
            </w:r>
          </w:p>
        </w:tc>
        <w:tc>
          <w:tcPr>
            <w:tcW w:w="99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11,98</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3,50</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2,00</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711" w:type="dxa"/>
            <w:tcBorders>
              <w:top w:val="nil"/>
              <w:left w:val="nil"/>
              <w:bottom w:val="single" w:sz="4" w:space="0" w:color="auto"/>
              <w:right w:val="nil"/>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63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81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20</w:t>
            </w:r>
          </w:p>
        </w:tc>
        <w:tc>
          <w:tcPr>
            <w:tcW w:w="99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11,73</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3,33</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1,95</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13</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w:t>
            </w:r>
          </w:p>
        </w:tc>
        <w:tc>
          <w:tcPr>
            <w:tcW w:w="711" w:type="dxa"/>
            <w:tcBorders>
              <w:top w:val="nil"/>
              <w:left w:val="nil"/>
              <w:bottom w:val="single" w:sz="4" w:space="0" w:color="auto"/>
              <w:right w:val="nil"/>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1,58</w:t>
            </w:r>
          </w:p>
        </w:tc>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63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w:t>
            </w:r>
          </w:p>
        </w:tc>
        <w:tc>
          <w:tcPr>
            <w:tcW w:w="81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1,22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17</w:t>
            </w:r>
          </w:p>
        </w:tc>
        <w:tc>
          <w:tcPr>
            <w:tcW w:w="99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10,79</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2,83</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1,80</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w:t>
            </w:r>
          </w:p>
        </w:tc>
        <w:tc>
          <w:tcPr>
            <w:tcW w:w="711" w:type="dxa"/>
            <w:tcBorders>
              <w:top w:val="nil"/>
              <w:left w:val="nil"/>
              <w:bottom w:val="single" w:sz="4" w:space="0" w:color="auto"/>
              <w:right w:val="nil"/>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1,58</w:t>
            </w:r>
          </w:p>
        </w:tc>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3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81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20</w:t>
            </w:r>
          </w:p>
        </w:tc>
        <w:tc>
          <w:tcPr>
            <w:tcW w:w="99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11,65</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3,33</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1,94</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15</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2,12</w:t>
            </w:r>
          </w:p>
        </w:tc>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1,58</w:t>
            </w:r>
          </w:p>
        </w:tc>
        <w:tc>
          <w:tcPr>
            <w:tcW w:w="63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2</w:t>
            </w:r>
          </w:p>
        </w:tc>
        <w:tc>
          <w:tcPr>
            <w:tcW w:w="814" w:type="dxa"/>
            <w:tcBorders>
              <w:top w:val="nil"/>
              <w:left w:val="nil"/>
              <w:bottom w:val="single" w:sz="4" w:space="0" w:color="auto"/>
              <w:right w:val="single" w:sz="4" w:space="0" w:color="auto"/>
            </w:tcBorders>
            <w:shd w:val="clear" w:color="auto" w:fill="auto"/>
            <w:noWrap/>
            <w:vAlign w:val="bottom"/>
            <w:hideMark/>
          </w:tcPr>
          <w:p w:rsidR="00750BC8" w:rsidRPr="004B53DE" w:rsidRDefault="00750BC8" w:rsidP="00750BC8">
            <w:pPr>
              <w:spacing w:after="0" w:line="240" w:lineRule="auto"/>
              <w:jc w:val="center"/>
              <w:rPr>
                <w:rFonts w:ascii="Times New Roman" w:hAnsi="Times New Roman" w:cs="Times New Roman"/>
                <w:color w:val="000000"/>
              </w:rPr>
            </w:pPr>
            <w:r w:rsidRPr="004B53DE">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18</w:t>
            </w:r>
          </w:p>
        </w:tc>
        <w:tc>
          <w:tcPr>
            <w:tcW w:w="990"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11,11</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3,00</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1,85</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Jumlah</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50</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29,06</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58</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31,29</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46</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28,16</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51</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29,46</w:t>
            </w:r>
          </w:p>
        </w:tc>
        <w:tc>
          <w:tcPr>
            <w:tcW w:w="634"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40</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26,47</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46</w:t>
            </w:r>
          </w:p>
        </w:tc>
        <w:tc>
          <w:tcPr>
            <w:tcW w:w="814"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28,02</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291</w:t>
            </w:r>
          </w:p>
        </w:tc>
        <w:tc>
          <w:tcPr>
            <w:tcW w:w="990"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172,47</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48,50</w:t>
            </w:r>
          </w:p>
        </w:tc>
        <w:tc>
          <w:tcPr>
            <w:tcW w:w="708"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28,74</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Rata-rata</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3,33</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1,94</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3,87</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2,09</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3,07</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1,88</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3,40</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1,96</w:t>
            </w:r>
          </w:p>
        </w:tc>
        <w:tc>
          <w:tcPr>
            <w:tcW w:w="634"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2,67</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1,76</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3,07</w:t>
            </w:r>
          </w:p>
        </w:tc>
        <w:tc>
          <w:tcPr>
            <w:tcW w:w="814"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1,87</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19,40</w:t>
            </w:r>
          </w:p>
        </w:tc>
        <w:tc>
          <w:tcPr>
            <w:tcW w:w="990"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11,50</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3,23</w:t>
            </w:r>
          </w:p>
        </w:tc>
        <w:tc>
          <w:tcPr>
            <w:tcW w:w="708" w:type="dxa"/>
            <w:tcBorders>
              <w:top w:val="nil"/>
              <w:left w:val="nil"/>
              <w:bottom w:val="single" w:sz="4" w:space="0" w:color="auto"/>
              <w:right w:val="single" w:sz="4" w:space="0" w:color="auto"/>
            </w:tcBorders>
            <w:shd w:val="clear" w:color="000000" w:fill="FFFFFF"/>
            <w:noWrap/>
            <w:vAlign w:val="center"/>
            <w:hideMark/>
          </w:tcPr>
          <w:p w:rsidR="00750BC8" w:rsidRPr="004B53DE" w:rsidRDefault="00750BC8" w:rsidP="00750BC8">
            <w:pPr>
              <w:spacing w:after="0" w:line="240" w:lineRule="auto"/>
              <w:jc w:val="center"/>
              <w:rPr>
                <w:rFonts w:ascii="Times New Roman" w:hAnsi="Times New Roman" w:cs="Times New Roman"/>
                <w:b/>
                <w:bCs/>
                <w:color w:val="000000"/>
              </w:rPr>
            </w:pPr>
            <w:r w:rsidRPr="004B53DE">
              <w:rPr>
                <w:rFonts w:ascii="Times New Roman" w:hAnsi="Times New Roman" w:cs="Times New Roman"/>
                <w:b/>
                <w:bCs/>
                <w:color w:val="000000"/>
              </w:rPr>
              <w:t>1,92</w:t>
            </w:r>
          </w:p>
        </w:tc>
      </w:tr>
    </w:tbl>
    <w:p w:rsidR="00750BC8" w:rsidRDefault="00750BC8" w:rsidP="00750BC8">
      <w:pPr>
        <w:spacing w:after="0" w:line="240" w:lineRule="auto"/>
        <w:jc w:val="both"/>
        <w:rPr>
          <w:rFonts w:ascii="Times New Roman" w:hAnsi="Times New Roman" w:cs="Times New Roman"/>
          <w:sz w:val="24"/>
          <w:szCs w:val="24"/>
        </w:rPr>
        <w:sectPr w:rsidR="00750BC8" w:rsidSect="006E2B16">
          <w:pgSz w:w="16834" w:h="11909" w:orient="landscape" w:code="9"/>
          <w:pgMar w:top="1701" w:right="2268" w:bottom="2268" w:left="2268" w:header="1701" w:footer="1418" w:gutter="0"/>
          <w:cols w:space="720"/>
          <w:docGrid w:linePitch="360"/>
        </w:sectPr>
      </w:pPr>
    </w:p>
    <w:p w:rsidR="00750BC8" w:rsidRPr="00DC03AF" w:rsidRDefault="00750BC8" w:rsidP="00750BC8">
      <w:pPr>
        <w:spacing w:after="0" w:line="240" w:lineRule="auto"/>
        <w:jc w:val="both"/>
        <w:rPr>
          <w:rFonts w:ascii="Times New Roman" w:hAnsi="Times New Roman" w:cs="Times New Roman"/>
          <w:sz w:val="24"/>
          <w:szCs w:val="24"/>
        </w:rPr>
      </w:pPr>
      <w:r w:rsidRPr="00DC03AF">
        <w:rPr>
          <w:rFonts w:ascii="Times New Roman" w:hAnsi="Times New Roman" w:cs="Times New Roman"/>
          <w:sz w:val="24"/>
          <w:szCs w:val="24"/>
        </w:rPr>
        <w:lastRenderedPageBreak/>
        <w:t>Tabel</w:t>
      </w:r>
      <w:r>
        <w:rPr>
          <w:rFonts w:ascii="Times New Roman" w:hAnsi="Times New Roman" w:cs="Times New Roman"/>
          <w:sz w:val="24"/>
          <w:szCs w:val="24"/>
        </w:rPr>
        <w:t xml:space="preserve"> 23.</w:t>
      </w:r>
      <w:r w:rsidRPr="00DC03AF">
        <w:rPr>
          <w:rFonts w:ascii="Times New Roman" w:hAnsi="Times New Roman" w:cs="Times New Roman"/>
          <w:sz w:val="24"/>
          <w:szCs w:val="24"/>
        </w:rPr>
        <w:t xml:space="preserve"> Hasil Uji Organoleptik Terhadap Warna Permen Lunak Salak Bongkok Ulangan IV</w:t>
      </w:r>
    </w:p>
    <w:tbl>
      <w:tblPr>
        <w:tblW w:w="12616" w:type="dxa"/>
        <w:tblInd w:w="-34" w:type="dxa"/>
        <w:tblLook w:val="04A0" w:firstRow="1" w:lastRow="0" w:firstColumn="1" w:lastColumn="0" w:noHBand="0" w:noVBand="1"/>
      </w:tblPr>
      <w:tblGrid>
        <w:gridCol w:w="993"/>
        <w:gridCol w:w="709"/>
        <w:gridCol w:w="850"/>
        <w:gridCol w:w="709"/>
        <w:gridCol w:w="711"/>
        <w:gridCol w:w="601"/>
        <w:gridCol w:w="711"/>
        <w:gridCol w:w="670"/>
        <w:gridCol w:w="711"/>
        <w:gridCol w:w="601"/>
        <w:gridCol w:w="711"/>
        <w:gridCol w:w="670"/>
        <w:gridCol w:w="711"/>
        <w:gridCol w:w="711"/>
        <w:gridCol w:w="988"/>
        <w:gridCol w:w="851"/>
        <w:gridCol w:w="711"/>
      </w:tblGrid>
      <w:tr w:rsidR="00750BC8" w:rsidRPr="00DC03AF" w:rsidTr="00750BC8">
        <w:trPr>
          <w:trHeight w:val="300"/>
        </w:trPr>
        <w:tc>
          <w:tcPr>
            <w:tcW w:w="12616" w:type="dxa"/>
            <w:gridSpan w:val="1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ULANGAN IV</w:t>
            </w:r>
          </w:p>
        </w:tc>
      </w:tr>
      <w:tr w:rsidR="00750BC8" w:rsidRPr="00DC03AF" w:rsidTr="00750BC8">
        <w:trPr>
          <w:trHeight w:val="300"/>
        </w:trPr>
        <w:tc>
          <w:tcPr>
            <w:tcW w:w="99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Sampel</w:t>
            </w:r>
          </w:p>
        </w:tc>
        <w:tc>
          <w:tcPr>
            <w:tcW w:w="8365" w:type="dxa"/>
            <w:gridSpan w:val="12"/>
            <w:tcBorders>
              <w:top w:val="single" w:sz="4" w:space="0" w:color="auto"/>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Kode Sampel</w:t>
            </w:r>
          </w:p>
        </w:tc>
        <w:tc>
          <w:tcPr>
            <w:tcW w:w="169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Jumlah</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Rata-Rata</w:t>
            </w:r>
          </w:p>
        </w:tc>
      </w:tr>
      <w:tr w:rsidR="00750BC8" w:rsidRPr="00DC03AF" w:rsidTr="00750BC8">
        <w:trPr>
          <w:trHeight w:val="300"/>
        </w:trPr>
        <w:tc>
          <w:tcPr>
            <w:tcW w:w="993" w:type="dxa"/>
            <w:vMerge/>
            <w:tcBorders>
              <w:top w:val="nil"/>
              <w:left w:val="single" w:sz="4" w:space="0" w:color="auto"/>
              <w:bottom w:val="single" w:sz="4" w:space="0" w:color="auto"/>
              <w:right w:val="single" w:sz="4" w:space="0" w:color="auto"/>
            </w:tcBorders>
            <w:vAlign w:val="center"/>
            <w:hideMark/>
          </w:tcPr>
          <w:p w:rsidR="00750BC8" w:rsidRPr="00F5420B" w:rsidRDefault="00750BC8" w:rsidP="00750BC8">
            <w:pPr>
              <w:spacing w:after="0" w:line="240" w:lineRule="auto"/>
              <w:rPr>
                <w:rFonts w:ascii="Times New Roman" w:hAnsi="Times New Roman" w:cs="Times New Roman"/>
                <w:b/>
                <w:bCs/>
                <w:color w:val="000000"/>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204</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565</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840</w:t>
            </w:r>
          </w:p>
        </w:tc>
        <w:tc>
          <w:tcPr>
            <w:tcW w:w="138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955</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083</w:t>
            </w:r>
          </w:p>
        </w:tc>
        <w:tc>
          <w:tcPr>
            <w:tcW w:w="138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315</w:t>
            </w:r>
          </w:p>
        </w:tc>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750BC8" w:rsidRPr="00F5420B" w:rsidRDefault="00750BC8" w:rsidP="00750BC8">
            <w:pPr>
              <w:spacing w:after="0" w:line="240" w:lineRule="auto"/>
              <w:rPr>
                <w:rFonts w:ascii="Times New Roman" w:hAnsi="Times New Roman" w:cs="Times New Roman"/>
                <w:b/>
                <w:bCs/>
                <w:color w:val="00000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750BC8" w:rsidRPr="00F5420B" w:rsidRDefault="00750BC8" w:rsidP="00750BC8">
            <w:pPr>
              <w:spacing w:after="0" w:line="240" w:lineRule="auto"/>
              <w:rPr>
                <w:rFonts w:ascii="Times New Roman" w:hAnsi="Times New Roman" w:cs="Times New Roman"/>
                <w:b/>
                <w:bCs/>
                <w:color w:val="000000"/>
              </w:rPr>
            </w:pP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 xml:space="preserve"> Panelis</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711" w:type="dxa"/>
            <w:tcBorders>
              <w:top w:val="nil"/>
              <w:left w:val="nil"/>
              <w:bottom w:val="single" w:sz="4" w:space="0" w:color="auto"/>
              <w:right w:val="nil"/>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670"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67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988"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708"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7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w:t>
            </w:r>
          </w:p>
        </w:tc>
        <w:tc>
          <w:tcPr>
            <w:tcW w:w="98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11,40</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3,17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1,90</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7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20</w:t>
            </w:r>
          </w:p>
        </w:tc>
        <w:tc>
          <w:tcPr>
            <w:tcW w:w="98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11,73</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3,33</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1,95</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7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w:t>
            </w:r>
          </w:p>
        </w:tc>
        <w:tc>
          <w:tcPr>
            <w:tcW w:w="98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11,33</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3,17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1,89</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7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w:t>
            </w:r>
          </w:p>
        </w:tc>
        <w:tc>
          <w:tcPr>
            <w:tcW w:w="98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11,44</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3,17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1,91</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7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20</w:t>
            </w:r>
          </w:p>
        </w:tc>
        <w:tc>
          <w:tcPr>
            <w:tcW w:w="98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11,66</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3,33</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1,94</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6</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7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23</w:t>
            </w:r>
          </w:p>
        </w:tc>
        <w:tc>
          <w:tcPr>
            <w:tcW w:w="98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12,45</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3,83</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2,08</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7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20</w:t>
            </w:r>
          </w:p>
        </w:tc>
        <w:tc>
          <w:tcPr>
            <w:tcW w:w="98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11,66</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3,33</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1,94</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8</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7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21</w:t>
            </w:r>
          </w:p>
        </w:tc>
        <w:tc>
          <w:tcPr>
            <w:tcW w:w="98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11,98</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3,50</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2,00</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9</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7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25</w:t>
            </w:r>
          </w:p>
        </w:tc>
        <w:tc>
          <w:tcPr>
            <w:tcW w:w="98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12,90</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4,17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2,15</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10</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7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w:t>
            </w:r>
          </w:p>
        </w:tc>
        <w:tc>
          <w:tcPr>
            <w:tcW w:w="98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11,44</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3,17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1,91</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7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22</w:t>
            </w:r>
          </w:p>
        </w:tc>
        <w:tc>
          <w:tcPr>
            <w:tcW w:w="98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12,23</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3,67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2,04</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12</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7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w:t>
            </w:r>
          </w:p>
        </w:tc>
        <w:tc>
          <w:tcPr>
            <w:tcW w:w="98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11,33</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3,17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1,89</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13</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7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1,22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17</w:t>
            </w:r>
          </w:p>
        </w:tc>
        <w:tc>
          <w:tcPr>
            <w:tcW w:w="98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10,79</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2,83</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1,80</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14</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7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w:t>
            </w:r>
          </w:p>
        </w:tc>
        <w:tc>
          <w:tcPr>
            <w:tcW w:w="98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11,11</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3,00</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1,85</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15</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7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w:t>
            </w:r>
          </w:p>
        </w:tc>
        <w:tc>
          <w:tcPr>
            <w:tcW w:w="98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11,11</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3,00</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1,85</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Jumlah</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55</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30,41</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58</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31,27</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52</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29,61</w:t>
            </w:r>
          </w:p>
        </w:tc>
        <w:tc>
          <w:tcPr>
            <w:tcW w:w="67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48</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28,63</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42</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27,08</w:t>
            </w:r>
          </w:p>
        </w:tc>
        <w:tc>
          <w:tcPr>
            <w:tcW w:w="67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44</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27,55</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299</w:t>
            </w:r>
          </w:p>
        </w:tc>
        <w:tc>
          <w:tcPr>
            <w:tcW w:w="988"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174,54</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49,83</w:t>
            </w:r>
          </w:p>
        </w:tc>
        <w:tc>
          <w:tcPr>
            <w:tcW w:w="708"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29,09</w:t>
            </w:r>
          </w:p>
        </w:tc>
      </w:tr>
      <w:tr w:rsidR="00750BC8" w:rsidRPr="00DC03AF" w:rsidTr="00750BC8">
        <w:trPr>
          <w:trHeight w:val="300"/>
        </w:trPr>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Rata-rata</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3,67</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2,03</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3,87</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2,08</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3,47</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1,97</w:t>
            </w:r>
          </w:p>
        </w:tc>
        <w:tc>
          <w:tcPr>
            <w:tcW w:w="67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3,20</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1,91</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2,80</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1,81</w:t>
            </w:r>
          </w:p>
        </w:tc>
        <w:tc>
          <w:tcPr>
            <w:tcW w:w="67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2,93</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1,84</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19,93</w:t>
            </w:r>
          </w:p>
        </w:tc>
        <w:tc>
          <w:tcPr>
            <w:tcW w:w="988"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11,64</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3,32</w:t>
            </w:r>
          </w:p>
        </w:tc>
        <w:tc>
          <w:tcPr>
            <w:tcW w:w="708"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1,94</w:t>
            </w:r>
          </w:p>
        </w:tc>
      </w:tr>
    </w:tbl>
    <w:p w:rsidR="00750BC8" w:rsidRPr="00DC03AF" w:rsidRDefault="00750BC8" w:rsidP="00750BC8">
      <w:pPr>
        <w:spacing w:after="0" w:line="240" w:lineRule="auto"/>
        <w:jc w:val="both"/>
        <w:rPr>
          <w:rFonts w:ascii="Times New Roman" w:hAnsi="Times New Roman" w:cs="Times New Roman"/>
          <w:sz w:val="24"/>
          <w:szCs w:val="24"/>
        </w:rPr>
      </w:pPr>
    </w:p>
    <w:p w:rsidR="00750BC8" w:rsidRPr="00DC03AF" w:rsidRDefault="00750BC8" w:rsidP="00750BC8">
      <w:pPr>
        <w:spacing w:after="0" w:line="240" w:lineRule="auto"/>
        <w:jc w:val="both"/>
        <w:rPr>
          <w:rFonts w:ascii="Times New Roman" w:hAnsi="Times New Roman" w:cs="Times New Roman"/>
          <w:sz w:val="24"/>
          <w:szCs w:val="24"/>
        </w:rPr>
      </w:pPr>
      <w:r w:rsidRPr="00DC03AF">
        <w:rPr>
          <w:rFonts w:ascii="Times New Roman" w:hAnsi="Times New Roman" w:cs="Times New Roman"/>
          <w:sz w:val="24"/>
          <w:szCs w:val="24"/>
        </w:rPr>
        <w:lastRenderedPageBreak/>
        <w:t xml:space="preserve">Tabel </w:t>
      </w:r>
      <w:r>
        <w:rPr>
          <w:rFonts w:ascii="Times New Roman" w:hAnsi="Times New Roman" w:cs="Times New Roman"/>
          <w:sz w:val="24"/>
          <w:szCs w:val="24"/>
        </w:rPr>
        <w:t xml:space="preserve">24. </w:t>
      </w:r>
      <w:r w:rsidRPr="00DC03AF">
        <w:rPr>
          <w:rFonts w:ascii="Times New Roman" w:hAnsi="Times New Roman" w:cs="Times New Roman"/>
          <w:sz w:val="24"/>
          <w:szCs w:val="24"/>
        </w:rPr>
        <w:t xml:space="preserve">Nilai Rata-Rata Data Asli dan Data Transformasi </w:t>
      </w:r>
    </w:p>
    <w:tbl>
      <w:tblPr>
        <w:tblW w:w="12915" w:type="dxa"/>
        <w:tblInd w:w="93" w:type="dxa"/>
        <w:tblLook w:val="04A0" w:firstRow="1" w:lastRow="0" w:firstColumn="1" w:lastColumn="0" w:noHBand="0" w:noVBand="1"/>
      </w:tblPr>
      <w:tblGrid>
        <w:gridCol w:w="1716"/>
        <w:gridCol w:w="851"/>
        <w:gridCol w:w="992"/>
        <w:gridCol w:w="851"/>
        <w:gridCol w:w="850"/>
        <w:gridCol w:w="851"/>
        <w:gridCol w:w="850"/>
        <w:gridCol w:w="851"/>
        <w:gridCol w:w="850"/>
        <w:gridCol w:w="851"/>
        <w:gridCol w:w="850"/>
        <w:gridCol w:w="851"/>
        <w:gridCol w:w="850"/>
        <w:gridCol w:w="851"/>
      </w:tblGrid>
      <w:tr w:rsidR="00750BC8" w:rsidRPr="00DC03AF" w:rsidTr="00750BC8">
        <w:trPr>
          <w:trHeight w:val="30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PERLAKUAN</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ULANGAN 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ULANGAN 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ULANGAN 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ULANGAN 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JUMLAH</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RATA-RATA</w:t>
            </w:r>
          </w:p>
        </w:tc>
      </w:tr>
      <w:tr w:rsidR="00750BC8" w:rsidRPr="00DC03AF" w:rsidTr="00750BC8">
        <w:trPr>
          <w:trHeight w:val="300"/>
        </w:trPr>
        <w:tc>
          <w:tcPr>
            <w:tcW w:w="2567" w:type="dxa"/>
            <w:gridSpan w:val="2"/>
            <w:vMerge/>
            <w:tcBorders>
              <w:top w:val="single" w:sz="4" w:space="0" w:color="auto"/>
              <w:left w:val="single" w:sz="4" w:space="0" w:color="auto"/>
              <w:bottom w:val="single" w:sz="4" w:space="0" w:color="auto"/>
              <w:right w:val="single" w:sz="4" w:space="0" w:color="auto"/>
            </w:tcBorders>
            <w:vAlign w:val="center"/>
            <w:hideMark/>
          </w:tcPr>
          <w:p w:rsidR="00750BC8" w:rsidRPr="00DC03AF" w:rsidRDefault="00750BC8" w:rsidP="00750BC8">
            <w:pPr>
              <w:spacing w:after="0" w:line="240" w:lineRule="auto"/>
              <w:rPr>
                <w:rFonts w:ascii="Times New Roman" w:hAnsi="Times New Roman" w:cs="Times New Roman"/>
                <w:b/>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DA</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DT</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DA</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DT</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DA</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DT</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DA</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DT</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DA</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DT</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DA</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DT</w:t>
            </w:r>
          </w:p>
        </w:tc>
      </w:tr>
      <w:tr w:rsidR="00750BC8" w:rsidRPr="00DC03AF" w:rsidTr="00750BC8">
        <w:trPr>
          <w:trHeight w:val="30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Blanching</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40°</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3,40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1,95</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3,47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1,99</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3,33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1,94</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3,67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2,03</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13,87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7,90</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3,47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1,97</w:t>
            </w:r>
          </w:p>
        </w:tc>
      </w:tr>
      <w:tr w:rsidR="00750BC8" w:rsidRPr="00DC03AF" w:rsidTr="00750BC8">
        <w:trPr>
          <w:trHeight w:val="300"/>
        </w:trPr>
        <w:tc>
          <w:tcPr>
            <w:tcW w:w="1716" w:type="dxa"/>
            <w:vMerge/>
            <w:tcBorders>
              <w:top w:val="nil"/>
              <w:left w:val="single" w:sz="4" w:space="0" w:color="auto"/>
              <w:bottom w:val="single" w:sz="4" w:space="0" w:color="auto"/>
              <w:right w:val="single" w:sz="4" w:space="0" w:color="auto"/>
            </w:tcBorders>
            <w:vAlign w:val="center"/>
            <w:hideMark/>
          </w:tcPr>
          <w:p w:rsidR="00750BC8" w:rsidRPr="00DC03AF" w:rsidRDefault="00750BC8" w:rsidP="00750BC8">
            <w:pPr>
              <w:spacing w:after="0" w:line="240" w:lineRule="auto"/>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45°</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3,60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2,01</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3,87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2,09</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3,87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2,09</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3,87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2,08</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15,20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8,27</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3,80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2,07</w:t>
            </w:r>
          </w:p>
        </w:tc>
      </w:tr>
      <w:tr w:rsidR="00750BC8" w:rsidRPr="00DC03AF" w:rsidTr="00750BC8">
        <w:trPr>
          <w:trHeight w:val="300"/>
        </w:trPr>
        <w:tc>
          <w:tcPr>
            <w:tcW w:w="1716" w:type="dxa"/>
            <w:vMerge/>
            <w:tcBorders>
              <w:top w:val="nil"/>
              <w:left w:val="single" w:sz="4" w:space="0" w:color="auto"/>
              <w:bottom w:val="single" w:sz="4" w:space="0" w:color="auto"/>
              <w:right w:val="single" w:sz="4" w:space="0" w:color="auto"/>
            </w:tcBorders>
            <w:vAlign w:val="center"/>
            <w:hideMark/>
          </w:tcPr>
          <w:p w:rsidR="00750BC8" w:rsidRPr="00DC03AF" w:rsidRDefault="00750BC8" w:rsidP="00750BC8">
            <w:pPr>
              <w:spacing w:after="0" w:line="240" w:lineRule="auto"/>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3,33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1,93</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3,27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1,93</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3,07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1,88</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3,47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1,97</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13,13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7,71</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3,28</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1,93</w:t>
            </w:r>
          </w:p>
        </w:tc>
      </w:tr>
      <w:tr w:rsidR="00750BC8" w:rsidRPr="00DC03AF" w:rsidTr="00750BC8">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Sub Total</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10,33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5,89</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10,60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6,00</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10,27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5,90</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11,00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6,09</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42,20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23,88</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10,55</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5,97</w:t>
            </w:r>
          </w:p>
        </w:tc>
      </w:tr>
      <w:tr w:rsidR="00750BC8" w:rsidRPr="00DC03AF" w:rsidTr="00750BC8">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Rata-Rata</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3,44</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1,96</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3,53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2,00</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3,42</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1,97</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3,67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2,03</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14,07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7,96</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3,52</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bCs/>
                <w:color w:val="000000"/>
                <w:sz w:val="24"/>
                <w:szCs w:val="24"/>
              </w:rPr>
            </w:pPr>
            <w:r w:rsidRPr="00DC03AF">
              <w:rPr>
                <w:rFonts w:ascii="Times New Roman" w:hAnsi="Times New Roman" w:cs="Times New Roman"/>
                <w:b/>
                <w:bCs/>
                <w:color w:val="000000"/>
                <w:sz w:val="24"/>
                <w:szCs w:val="24"/>
              </w:rPr>
              <w:t>1,99</w:t>
            </w:r>
          </w:p>
        </w:tc>
      </w:tr>
      <w:tr w:rsidR="00750BC8" w:rsidRPr="00DC03AF" w:rsidTr="00750BC8">
        <w:trPr>
          <w:trHeight w:val="300"/>
        </w:trPr>
        <w:tc>
          <w:tcPr>
            <w:tcW w:w="1716" w:type="dxa"/>
            <w:vMerge w:val="restart"/>
            <w:tcBorders>
              <w:top w:val="nil"/>
              <w:left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 </w:t>
            </w:r>
          </w:p>
          <w:p w:rsidR="00750BC8" w:rsidRPr="00DC03AF" w:rsidRDefault="00750BC8" w:rsidP="00750B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Tidak Blanching</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40°</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3,27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1,93</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3,40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1,96</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3,40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1,96</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3,20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1,91</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13,27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7,77</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2,65</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1,94</w:t>
            </w:r>
          </w:p>
        </w:tc>
      </w:tr>
      <w:tr w:rsidR="00750BC8" w:rsidRPr="00DC03AF" w:rsidTr="00750BC8">
        <w:trPr>
          <w:trHeight w:val="300"/>
        </w:trPr>
        <w:tc>
          <w:tcPr>
            <w:tcW w:w="1716" w:type="dxa"/>
            <w:vMerge/>
            <w:tcBorders>
              <w:left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45°</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2,87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1,81</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2,47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1,70</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2,67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1,76</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2,80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1,81</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10,80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7,08</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2,16</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1,77</w:t>
            </w:r>
          </w:p>
        </w:tc>
      </w:tr>
      <w:tr w:rsidR="00750BC8" w:rsidRPr="00DC03AF" w:rsidTr="00750BC8">
        <w:trPr>
          <w:trHeight w:val="347"/>
        </w:trPr>
        <w:tc>
          <w:tcPr>
            <w:tcW w:w="1716" w:type="dxa"/>
            <w:vMerge/>
            <w:tcBorders>
              <w:left w:val="single" w:sz="4" w:space="0" w:color="auto"/>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3,00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1,85</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2,87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1,81</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3,07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1,87</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2,93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1,84</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11,87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color w:val="000000"/>
                <w:sz w:val="24"/>
                <w:szCs w:val="24"/>
              </w:rPr>
            </w:pPr>
            <w:r w:rsidRPr="00DC03AF">
              <w:rPr>
                <w:rFonts w:ascii="Times New Roman" w:hAnsi="Times New Roman" w:cs="Times New Roman"/>
                <w:color w:val="000000"/>
                <w:sz w:val="24"/>
                <w:szCs w:val="24"/>
              </w:rPr>
              <w:t>7,36</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2,37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DC03AF" w:rsidRDefault="00750BC8" w:rsidP="00750BC8">
            <w:pPr>
              <w:spacing w:after="0" w:line="240" w:lineRule="auto"/>
              <w:jc w:val="center"/>
              <w:rPr>
                <w:rFonts w:ascii="Times New Roman" w:hAnsi="Times New Roman" w:cs="Times New Roman"/>
                <w:b/>
                <w:color w:val="000000"/>
                <w:sz w:val="24"/>
                <w:szCs w:val="24"/>
              </w:rPr>
            </w:pPr>
            <w:r w:rsidRPr="00DC03AF">
              <w:rPr>
                <w:rFonts w:ascii="Times New Roman" w:hAnsi="Times New Roman" w:cs="Times New Roman"/>
                <w:b/>
                <w:color w:val="000000"/>
                <w:sz w:val="24"/>
                <w:szCs w:val="24"/>
              </w:rPr>
              <w:t>1,84</w:t>
            </w:r>
          </w:p>
        </w:tc>
      </w:tr>
      <w:tr w:rsidR="00750BC8" w:rsidRPr="00BE76FB" w:rsidTr="00750BC8">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Sub Total</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9,13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5,59</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8,73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5,48</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9,13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5,60</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8,93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5,55</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35,93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22,21</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7,19</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5,55</w:t>
            </w:r>
          </w:p>
        </w:tc>
      </w:tr>
      <w:tr w:rsidR="00750BC8" w:rsidRPr="00BE76FB" w:rsidTr="00750BC8">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Rata-Rata</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3,04</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1,86</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2,91</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1,83</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3,04</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1,87</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2,98</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1,85</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11,98</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7,40</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2,40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1,85</w:t>
            </w:r>
          </w:p>
        </w:tc>
      </w:tr>
      <w:tr w:rsidR="00750BC8" w:rsidRPr="00BE76FB" w:rsidTr="00750BC8">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JUMLAH</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19,47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11,48</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19,33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11,48</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19,40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11,50</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19,93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11,64</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78,13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46,09</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17,74</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11,52</w:t>
            </w:r>
          </w:p>
        </w:tc>
      </w:tr>
      <w:tr w:rsidR="00750BC8" w:rsidRPr="00BE76FB" w:rsidTr="00750BC8">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RATA-RATA</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3,24</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1,91</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3,22</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1,91</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3,23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1,92</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3,32</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1,94</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13,02</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7,68</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2,96</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1,92</w:t>
            </w:r>
          </w:p>
        </w:tc>
      </w:tr>
    </w:tbl>
    <w:p w:rsidR="00750BC8" w:rsidRDefault="00750BC8" w:rsidP="00BB43EA">
      <w:pPr>
        <w:spacing w:after="0" w:line="480" w:lineRule="auto"/>
        <w:jc w:val="both"/>
        <w:rPr>
          <w:rFonts w:ascii="Times New Roman" w:hAnsi="Times New Roman" w:cs="Times New Roman"/>
          <w:sz w:val="24"/>
          <w:szCs w:val="24"/>
        </w:rPr>
      </w:pPr>
    </w:p>
    <w:p w:rsidR="00750BC8" w:rsidRDefault="00750BC8" w:rsidP="00BB43EA">
      <w:pPr>
        <w:spacing w:after="0" w:line="480" w:lineRule="auto"/>
        <w:jc w:val="both"/>
        <w:rPr>
          <w:rFonts w:ascii="Times New Roman" w:hAnsi="Times New Roman" w:cs="Times New Roman"/>
          <w:sz w:val="24"/>
          <w:szCs w:val="24"/>
        </w:rPr>
        <w:sectPr w:rsidR="00750BC8" w:rsidSect="006E2B16">
          <w:pgSz w:w="16838" w:h="11906" w:orient="landscape" w:code="9"/>
          <w:pgMar w:top="2268" w:right="1701" w:bottom="2268" w:left="2268" w:header="1701" w:footer="1417" w:gutter="0"/>
          <w:cols w:space="708"/>
          <w:docGrid w:linePitch="360"/>
        </w:sectPr>
      </w:pPr>
    </w:p>
    <w:p w:rsidR="00750BC8" w:rsidRPr="00BE76FB" w:rsidRDefault="00750BC8" w:rsidP="00750BC8">
      <w:pPr>
        <w:spacing w:line="360" w:lineRule="auto"/>
        <w:jc w:val="both"/>
        <w:rPr>
          <w:rFonts w:ascii="Times New Roman" w:hAnsi="Times New Roman" w:cs="Times New Roman"/>
          <w:sz w:val="24"/>
          <w:szCs w:val="24"/>
        </w:rPr>
      </w:pPr>
      <w:r w:rsidRPr="00BE76FB">
        <w:rPr>
          <w:rFonts w:ascii="Times New Roman" w:hAnsi="Times New Roman" w:cs="Times New Roman"/>
          <w:sz w:val="24"/>
          <w:szCs w:val="24"/>
        </w:rPr>
        <w:lastRenderedPageBreak/>
        <w:t>Perhitungan :</w:t>
      </w:r>
    </w:p>
    <w:p w:rsidR="00750BC8" w:rsidRPr="00BE76FB" w:rsidRDefault="00750BC8" w:rsidP="00750BC8">
      <w:pPr>
        <w:spacing w:line="360" w:lineRule="auto"/>
        <w:jc w:val="both"/>
        <w:rPr>
          <w:rFonts w:ascii="Times New Roman" w:eastAsiaTheme="minorEastAsia" w:hAnsi="Times New Roman" w:cs="Times New Roman"/>
          <w:sz w:val="24"/>
          <w:szCs w:val="24"/>
        </w:rPr>
      </w:pPr>
      <m:oMathPara>
        <m:oMathParaPr>
          <m:jc m:val="left"/>
        </m:oMathParaPr>
        <m:oMath>
          <m:r>
            <m:rPr>
              <m:nor/>
            </m:rPr>
            <w:rPr>
              <w:rFonts w:ascii="Times New Roman" w:hAnsi="Times New Roman" w:cs="Times New Roman"/>
              <w:sz w:val="24"/>
              <w:szCs w:val="24"/>
            </w:rPr>
            <m:t xml:space="preserve">Faktor Koreksi </m:t>
          </m:r>
          <m:d>
            <m:dPr>
              <m:ctrlPr>
                <w:rPr>
                  <w:rFonts w:ascii="Cambria Math" w:hAnsi="Cambria Math" w:cs="Times New Roman"/>
                  <w:i/>
                  <w:sz w:val="24"/>
                  <w:szCs w:val="24"/>
                </w:rPr>
              </m:ctrlPr>
            </m:dPr>
            <m:e>
              <m:r>
                <m:rPr>
                  <m:nor/>
                </m:rPr>
                <w:rPr>
                  <w:rFonts w:ascii="Times New Roman" w:hAnsi="Times New Roman" w:cs="Times New Roman"/>
                  <w:sz w:val="24"/>
                  <w:szCs w:val="24"/>
                </w:rPr>
                <m:t>FK</m:t>
              </m:r>
            </m:e>
          </m:d>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(total data jenderal)</m:t>
                  </m:r>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 perlakuan × ∑ kelompok</m:t>
              </m:r>
            </m:den>
          </m:f>
        </m:oMath>
      </m:oMathPara>
    </w:p>
    <w:p w:rsidR="00750BC8" w:rsidRPr="00BE76FB" w:rsidRDefault="00750BC8" w:rsidP="00750BC8">
      <w:pPr>
        <w:spacing w:after="120" w:line="360" w:lineRule="auto"/>
        <w:jc w:val="both"/>
        <w:rPr>
          <w:rFonts w:ascii="Times New Roman" w:eastAsiaTheme="minorEastAsia" w:hAnsi="Times New Roman" w:cs="Times New Roman"/>
          <w:sz w:val="24"/>
          <w:szCs w:val="24"/>
        </w:rPr>
      </w:pPr>
      <m:oMathPara>
        <m:oMathParaPr>
          <m:jc m:val="left"/>
        </m:oMathParaPr>
        <m:oMath>
          <m:r>
            <m:rPr>
              <m:nor/>
            </m:rPr>
            <w:rPr>
              <w:rFonts w:ascii="Times New Roman" w:eastAsiaTheme="minorEastAsia" w:hAnsi="Times New Roman" w:cs="Times New Roman"/>
              <w:sz w:val="24"/>
              <w:szCs w:val="24"/>
            </w:rPr>
            <m:t xml:space="preserve">                                   =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(46,09)</m:t>
                  </m:r>
                </m:e>
                <m:sup>
                  <m:r>
                    <m:rPr>
                      <m:nor/>
                    </m:rPr>
                    <w:rPr>
                      <w:rFonts w:ascii="Times New Roman" w:eastAsiaTheme="minorEastAsia" w:hAnsi="Times New Roman" w:cs="Times New Roman"/>
                      <w:sz w:val="24"/>
                      <w:szCs w:val="24"/>
                    </w:rPr>
                    <m:t>2</m:t>
                  </m:r>
                </m:sup>
              </m:sSup>
            </m:num>
            <m:den>
              <m:r>
                <w:rPr>
                  <w:rFonts w:ascii="Cambria Math" w:eastAsiaTheme="minorEastAsia" w:hAnsi="Cambria Math" w:cs="Times New Roman"/>
                  <w:sz w:val="24"/>
                  <w:szCs w:val="24"/>
                </w:rPr>
                <m:t>24</m:t>
              </m:r>
            </m:den>
          </m:f>
          <m:r>
            <m:rPr>
              <m:nor/>
            </m:rPr>
            <w:rPr>
              <w:rFonts w:ascii="Times New Roman" w:eastAsiaTheme="minorEastAsia" w:hAnsi="Times New Roman" w:cs="Times New Roman"/>
              <w:sz w:val="24"/>
              <w:szCs w:val="24"/>
            </w:rPr>
            <m:t xml:space="preserve">       = 88,506</m:t>
          </m:r>
        </m:oMath>
      </m:oMathPara>
    </w:p>
    <w:p w:rsidR="00750BC8" w:rsidRPr="00BE76FB" w:rsidRDefault="00750BC8" w:rsidP="00750BC8">
      <w:pPr>
        <w:spacing w:line="360" w:lineRule="auto"/>
        <w:ind w:firstLine="2070"/>
        <w:jc w:val="both"/>
        <w:rPr>
          <w:rFonts w:ascii="Times New Roman" w:eastAsiaTheme="minorEastAsia" w:hAnsi="Times New Roman" w:cs="Times New Roman"/>
          <w:sz w:val="24"/>
          <w:szCs w:val="24"/>
        </w:rPr>
      </w:pPr>
      <m:oMathPara>
        <m:oMathParaPr>
          <m:jc m:val="left"/>
        </m:oMathParaPr>
        <m:oMath>
          <m:r>
            <m:rPr>
              <m:nor/>
            </m:rPr>
            <w:rPr>
              <w:rFonts w:ascii="Times New Roman" w:eastAsiaTheme="minorEastAsia" w:hAnsi="Times New Roman" w:cs="Times New Roman"/>
              <w:sz w:val="24"/>
              <w:szCs w:val="24"/>
            </w:rPr>
            <m:t xml:space="preserve">JKT = </m:t>
          </m:r>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jumlah kuadrat masing-masing perlakuan</m:t>
              </m:r>
            </m:e>
          </m:d>
          <m:r>
            <m:rPr>
              <m:nor/>
            </m:rPr>
            <w:rPr>
              <w:rFonts w:ascii="Times New Roman" w:eastAsiaTheme="minorEastAsia" w:hAnsi="Times New Roman" w:cs="Times New Roman"/>
              <w:sz w:val="24"/>
              <w:szCs w:val="24"/>
            </w:rPr>
            <m:t>– FK</m:t>
          </m:r>
        </m:oMath>
      </m:oMathPara>
    </w:p>
    <w:p w:rsidR="00750BC8" w:rsidRPr="00BE76FB" w:rsidRDefault="00750BC8" w:rsidP="00750BC8">
      <w:pPr>
        <w:spacing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(1,95</w:t>
      </w:r>
      <w:r w:rsidRPr="00BE76FB">
        <w:rPr>
          <w:rFonts w:ascii="Times New Roman" w:eastAsiaTheme="minorEastAsia" w:hAnsi="Times New Roman" w:cs="Times New Roman"/>
          <w:sz w:val="24"/>
          <w:szCs w:val="24"/>
          <w:vertAlign w:val="superscript"/>
        </w:rPr>
        <w:t>2</w:t>
      </w:r>
      <w:r w:rsidRPr="00BE76FB">
        <w:rPr>
          <w:rFonts w:ascii="Times New Roman" w:eastAsiaTheme="minorEastAsia" w:hAnsi="Times New Roman" w:cs="Times New Roman"/>
          <w:sz w:val="24"/>
          <w:szCs w:val="24"/>
        </w:rPr>
        <w:t>+1,99</w:t>
      </w:r>
      <w:r w:rsidRPr="00BE76FB">
        <w:rPr>
          <w:rFonts w:ascii="Times New Roman" w:eastAsiaTheme="minorEastAsia" w:hAnsi="Times New Roman" w:cs="Times New Roman"/>
          <w:sz w:val="24"/>
          <w:szCs w:val="24"/>
          <w:vertAlign w:val="superscript"/>
        </w:rPr>
        <w:t>2</w:t>
      </w:r>
      <w:r w:rsidRPr="00BE76FB">
        <w:rPr>
          <w:rFonts w:ascii="Times New Roman" w:eastAsiaTheme="minorEastAsia" w:hAnsi="Times New Roman" w:cs="Times New Roman"/>
          <w:sz w:val="24"/>
          <w:szCs w:val="24"/>
        </w:rPr>
        <w:t>+...+1,84</w:t>
      </w:r>
      <w:r w:rsidRPr="00BE76FB">
        <w:rPr>
          <w:rFonts w:ascii="Times New Roman" w:eastAsiaTheme="minorEastAsia" w:hAnsi="Times New Roman" w:cs="Times New Roman"/>
          <w:sz w:val="24"/>
          <w:szCs w:val="24"/>
          <w:vertAlign w:val="superscript"/>
        </w:rPr>
        <w:t>2</w:t>
      </w:r>
      <w:r w:rsidRPr="00BE76FB">
        <w:rPr>
          <w:rFonts w:ascii="Times New Roman" w:eastAsiaTheme="minorEastAsia" w:hAnsi="Times New Roman" w:cs="Times New Roman"/>
          <w:sz w:val="24"/>
          <w:szCs w:val="24"/>
        </w:rPr>
        <w:t>)-88,506</w:t>
      </w:r>
    </w:p>
    <w:p w:rsidR="00750BC8" w:rsidRPr="00BE76FB" w:rsidRDefault="00750BC8" w:rsidP="00750BC8">
      <w:pPr>
        <w:spacing w:after="120" w:line="360" w:lineRule="auto"/>
        <w:jc w:val="both"/>
        <w:rPr>
          <w:rFonts w:ascii="Times New Roman" w:hAnsi="Times New Roman" w:cs="Times New Roman"/>
          <w:color w:val="000000"/>
          <w:sz w:val="24"/>
          <w:szCs w:val="24"/>
        </w:rPr>
      </w:pPr>
      <w:r w:rsidRPr="00BE76FB">
        <w:rPr>
          <w:rFonts w:ascii="Times New Roman" w:eastAsiaTheme="minorEastAsia" w:hAnsi="Times New Roman" w:cs="Times New Roman"/>
          <w:sz w:val="24"/>
          <w:szCs w:val="24"/>
        </w:rPr>
        <w:t xml:space="preserve">        = </w:t>
      </w:r>
      <w:r w:rsidRPr="00BE76FB">
        <w:rPr>
          <w:rFonts w:ascii="Times New Roman" w:hAnsi="Times New Roman" w:cs="Times New Roman"/>
          <w:color w:val="000000"/>
          <w:sz w:val="24"/>
          <w:szCs w:val="24"/>
        </w:rPr>
        <w:t>0,240</w:t>
      </w:r>
    </w:p>
    <w:p w:rsidR="00750BC8" w:rsidRPr="00BE76FB" w:rsidRDefault="00750BC8" w:rsidP="00750BC8">
      <w:pPr>
        <w:spacing w:line="360" w:lineRule="auto"/>
        <w:ind w:firstLine="2070"/>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JKK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K1</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K2</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Kn</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m:t>
                  </m:r>
                </m:e>
                <m:sup/>
              </m:sSup>
            </m:num>
            <m:den>
              <m:r>
                <m:rPr>
                  <m:nor/>
                </m:rPr>
                <w:rPr>
                  <w:rFonts w:ascii="Times New Roman" w:hAnsi="Times New Roman" w:cs="Times New Roman"/>
                  <w:sz w:val="24"/>
                  <w:szCs w:val="24"/>
                </w:rPr>
                <m:t>∑ perlakuan</m:t>
              </m:r>
            </m:den>
          </m:f>
          <m:r>
            <m:rPr>
              <m:nor/>
            </m:rPr>
            <w:rPr>
              <w:rFonts w:ascii="Times New Roman" w:eastAsiaTheme="minorEastAsia" w:hAnsi="Times New Roman" w:cs="Times New Roman"/>
              <w:sz w:val="24"/>
              <w:szCs w:val="24"/>
            </w:rPr>
            <m:t xml:space="preserve"> - FK</m:t>
          </m:r>
        </m:oMath>
      </m:oMathPara>
    </w:p>
    <w:p w:rsidR="00750BC8" w:rsidRPr="00BE76FB" w:rsidRDefault="00750BC8" w:rsidP="00750BC8">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m:t>
          </m:r>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r>
                    <m:rPr>
                      <m:nor/>
                    </m:rPr>
                    <w:rPr>
                      <w:rFonts w:ascii="Times New Roman" w:eastAsiaTheme="minorEastAsia" w:hAnsi="Times New Roman" w:cs="Times New Roman"/>
                      <w:sz w:val="24"/>
                      <w:szCs w:val="24"/>
                    </w:rPr>
                    <m:t xml:space="preserve"> 11,48</m:t>
                  </m:r>
                </m:e>
                <m:sup>
                  <m:r>
                    <m:rPr>
                      <m:nor/>
                    </m:rPr>
                    <w:rPr>
                      <w:rFonts w:ascii="Times New Roman" w:eastAsiaTheme="minorEastAsia" w:hAnsi="Times New Roman" w:cs="Times New Roman"/>
                      <w:sz w:val="24"/>
                      <w:szCs w:val="24"/>
                    </w:rPr>
                    <m:t>2</m:t>
                  </m:r>
                </m:sup>
              </m:sSup>
              <m:r>
                <m:rPr>
                  <m:nor/>
                </m:rPr>
                <w:rPr>
                  <w:rFonts w:ascii="Times New Roman" w:eastAsiaTheme="minorEastAsia" w:hAnsi="Times New Roman" w:cs="Times New Roman"/>
                  <w:sz w:val="24"/>
                  <w:szCs w:val="24"/>
                </w:rPr>
                <m:t xml:space="preserve">+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11,48</m:t>
                  </m:r>
                </m:e>
                <m:sup>
                  <m:r>
                    <m:rPr>
                      <m:nor/>
                    </m:rPr>
                    <w:rPr>
                      <w:rFonts w:ascii="Times New Roman" w:eastAsiaTheme="minorEastAsia" w:hAnsi="Times New Roman" w:cs="Times New Roman"/>
                      <w:sz w:val="24"/>
                      <w:szCs w:val="24"/>
                    </w:rPr>
                    <m:t>2</m:t>
                  </m:r>
                </m:sup>
              </m:sSup>
              <m:r>
                <m:rPr>
                  <m:nor/>
                </m:rPr>
                <w:rPr>
                  <w:rFonts w:ascii="Times New Roman" w:eastAsiaTheme="minorEastAsia" w:hAnsi="Times New Roman" w:cs="Times New Roman"/>
                  <w:sz w:val="24"/>
                  <w:szCs w:val="24"/>
                </w:rPr>
                <m:t xml:space="preserve">+ …+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11,64</m:t>
                  </m:r>
                </m:e>
                <m:sup>
                  <m:r>
                    <m:rPr>
                      <m:nor/>
                    </m:rPr>
                    <w:rPr>
                      <w:rFonts w:ascii="Times New Roman" w:eastAsiaTheme="minorEastAsia" w:hAnsi="Times New Roman" w:cs="Times New Roman"/>
                      <w:sz w:val="24"/>
                      <w:szCs w:val="24"/>
                    </w:rPr>
                    <m:t>2</m:t>
                  </m:r>
                </m:sup>
              </m:sSup>
            </m:num>
            <m:den>
              <m:r>
                <m:rPr>
                  <m:nor/>
                </m:rPr>
                <w:rPr>
                  <w:rFonts w:ascii="Times New Roman" w:eastAsiaTheme="minorEastAsia" w:hAnsi="Times New Roman" w:cs="Times New Roman"/>
                  <w:sz w:val="24"/>
                  <w:szCs w:val="24"/>
                </w:rPr>
                <m:t>6</m:t>
              </m:r>
            </m:den>
          </m:f>
          <m:r>
            <m:rPr>
              <m:nor/>
            </m:rPr>
            <w:rPr>
              <w:rFonts w:ascii="Times New Roman" w:eastAsiaTheme="minorEastAsia" w:hAnsi="Times New Roman" w:cs="Times New Roman"/>
              <w:sz w:val="24"/>
              <w:szCs w:val="24"/>
            </w:rPr>
            <m:t xml:space="preserve"> – 88,506</m:t>
          </m:r>
        </m:oMath>
      </m:oMathPara>
    </w:p>
    <w:p w:rsidR="00750BC8" w:rsidRPr="00BE76FB" w:rsidRDefault="00750BC8" w:rsidP="00750BC8">
      <w:pPr>
        <w:spacing w:line="360" w:lineRule="auto"/>
        <w:ind w:firstLine="426"/>
        <w:jc w:val="both"/>
        <w:rPr>
          <w:rFonts w:ascii="Times New Roman" w:hAnsi="Times New Roman" w:cs="Times New Roman"/>
          <w:sz w:val="24"/>
          <w:szCs w:val="24"/>
        </w:rPr>
      </w:pPr>
      <w:r w:rsidRPr="00BE76FB">
        <w:rPr>
          <w:rFonts w:ascii="Times New Roman" w:hAnsi="Times New Roman" w:cs="Times New Roman"/>
          <w:sz w:val="24"/>
          <w:szCs w:val="24"/>
        </w:rPr>
        <w:t xml:space="preserve"> = 0,003</w:t>
      </w:r>
    </w:p>
    <w:p w:rsidR="00750BC8" w:rsidRPr="00BE76FB" w:rsidRDefault="00750BC8" w:rsidP="00750BC8">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JKP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m:t>
                  </m:r>
                  <m:sSup>
                    <m:sSupPr>
                      <m:ctrlPr>
                        <w:rPr>
                          <w:rFonts w:ascii="Cambria Math" w:hAnsi="Cambria Math" w:cs="Times New Roman"/>
                          <w:i/>
                          <w:sz w:val="24"/>
                          <w:szCs w:val="24"/>
                        </w:rPr>
                      </m:ctrlPr>
                    </m:sSupPr>
                    <m:e>
                      <m:r>
                        <m:rPr>
                          <m:nor/>
                        </m:rPr>
                        <w:rPr>
                          <w:rFonts w:ascii="Times New Roman" w:hAnsi="Times New Roman" w:cs="Times New Roman"/>
                          <w:sz w:val="24"/>
                          <w:szCs w:val="24"/>
                        </w:rPr>
                        <m:t>P1</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r>
                        <m:rPr>
                          <m:nor/>
                        </m:rPr>
                        <w:rPr>
                          <w:rFonts w:ascii="Times New Roman" w:hAnsi="Times New Roman" w:cs="Times New Roman"/>
                          <w:sz w:val="24"/>
                          <w:szCs w:val="24"/>
                        </w:rPr>
                        <m:t>P2</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 +∑</m:t>
                  </m:r>
                  <m:sSup>
                    <m:sSupPr>
                      <m:ctrlPr>
                        <w:rPr>
                          <w:rFonts w:ascii="Cambria Math" w:hAnsi="Cambria Math" w:cs="Times New Roman"/>
                          <w:i/>
                          <w:sz w:val="24"/>
                          <w:szCs w:val="24"/>
                        </w:rPr>
                      </m:ctrlPr>
                    </m:sSupPr>
                    <m:e>
                      <m:r>
                        <m:rPr>
                          <m:nor/>
                        </m:rPr>
                        <w:rPr>
                          <w:rFonts w:ascii="Times New Roman" w:hAnsi="Times New Roman" w:cs="Times New Roman"/>
                          <w:sz w:val="24"/>
                          <w:szCs w:val="24"/>
                        </w:rPr>
                        <m:t>Pn</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m:t>
                  </m:r>
                </m:e>
                <m:sup/>
              </m:sSup>
            </m:num>
            <m:den>
              <m:r>
                <m:rPr>
                  <m:nor/>
                </m:rPr>
                <w:rPr>
                  <w:rFonts w:ascii="Times New Roman" w:hAnsi="Times New Roman" w:cs="Times New Roman"/>
                  <w:sz w:val="24"/>
                  <w:szCs w:val="24"/>
                </w:rPr>
                <m:t>∑ Kelompok</m:t>
              </m:r>
            </m:den>
          </m:f>
          <m:r>
            <m:rPr>
              <m:nor/>
            </m:rPr>
            <w:rPr>
              <w:rFonts w:ascii="Times New Roman" w:eastAsiaTheme="minorEastAsia" w:hAnsi="Times New Roman" w:cs="Times New Roman"/>
              <w:sz w:val="24"/>
              <w:szCs w:val="24"/>
            </w:rPr>
            <m:t xml:space="preserve"> - FK</m:t>
          </m:r>
        </m:oMath>
      </m:oMathPara>
    </w:p>
    <w:p w:rsidR="00750BC8" w:rsidRPr="00BE76FB" w:rsidRDefault="00750BC8" w:rsidP="00750BC8">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(7,90+8,27+7,71)</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(7,77+7,08+7,36)</m:t>
                  </m:r>
                </m:e>
                <m:sup>
                  <m:r>
                    <w:rPr>
                      <w:rFonts w:ascii="Cambria Math" w:eastAsiaTheme="minorEastAsia" w:hAnsi="Cambria Math" w:cs="Times New Roman"/>
                      <w:sz w:val="24"/>
                      <w:szCs w:val="24"/>
                    </w:rPr>
                    <m:t>2</m:t>
                  </m:r>
                </m:sup>
              </m:sSup>
            </m:num>
            <m:den>
              <m:r>
                <m:rPr>
                  <m:nor/>
                </m:rPr>
                <w:rPr>
                  <w:rFonts w:ascii="Times New Roman" w:eastAsiaTheme="minorEastAsia" w:hAnsi="Times New Roman" w:cs="Times New Roman"/>
                  <w:sz w:val="24"/>
                  <w:szCs w:val="24"/>
                </w:rPr>
                <m:t>12</m:t>
              </m:r>
            </m:den>
          </m:f>
          <m:r>
            <m:rPr>
              <m:nor/>
            </m:rPr>
            <w:rPr>
              <w:rFonts w:ascii="Times New Roman" w:eastAsiaTheme="minorEastAsia" w:hAnsi="Times New Roman" w:cs="Times New Roman"/>
              <w:sz w:val="24"/>
              <w:szCs w:val="24"/>
            </w:rPr>
            <m:t xml:space="preserve"> – 88,506</m:t>
          </m:r>
        </m:oMath>
      </m:oMathPara>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0,115</w:t>
      </w:r>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JKS =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ƩS1</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ƩS2</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 xml:space="preserve">+…+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ƩSn</m:t>
                </m:r>
              </m:e>
              <m:sup>
                <m:r>
                  <m:rPr>
                    <m:sty m:val="p"/>
                  </m:rP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num>
          <m:den>
            <m:r>
              <m:rPr>
                <m:nor/>
              </m:rPr>
              <w:rPr>
                <w:rFonts w:ascii="Times New Roman" w:hAnsi="Times New Roman" w:cs="Times New Roman"/>
                <w:sz w:val="24"/>
                <w:szCs w:val="24"/>
              </w:rPr>
              <m:t>∑ Kelompok</m:t>
            </m:r>
          </m:den>
        </m:f>
      </m:oMath>
      <w:r w:rsidRPr="00BE76FB">
        <w:rPr>
          <w:rFonts w:ascii="Times New Roman" w:eastAsiaTheme="minorEastAsia" w:hAnsi="Times New Roman" w:cs="Times New Roman"/>
          <w:sz w:val="24"/>
          <w:szCs w:val="24"/>
        </w:rPr>
        <w:t xml:space="preserve"> – FK</w:t>
      </w:r>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(7,90+7,77)</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(8,27+7,08)</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(7,71+7,36)</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8</m:t>
            </m:r>
          </m:den>
        </m:f>
      </m:oMath>
      <w:r w:rsidRPr="00BE76FB">
        <w:rPr>
          <w:rFonts w:ascii="Times New Roman" w:eastAsiaTheme="minorEastAsia" w:hAnsi="Times New Roman" w:cs="Times New Roman"/>
          <w:sz w:val="24"/>
          <w:szCs w:val="24"/>
        </w:rPr>
        <w:t xml:space="preserve"> – 88,506</w:t>
      </w:r>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0,022</w:t>
      </w:r>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JKPS =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nary>
                      <m:naryPr>
                        <m:chr m:val="∑"/>
                        <m:limLoc m:val="undOvr"/>
                        <m:subHide m:val="1"/>
                        <m:supHide m:val="1"/>
                        <m:ctrlPr>
                          <w:rPr>
                            <w:rFonts w:ascii="Cambria Math" w:eastAsiaTheme="minorEastAsia" w:hAnsi="Cambria Math" w:cs="Times New Roman"/>
                            <w:sz w:val="24"/>
                            <w:szCs w:val="24"/>
                          </w:rPr>
                        </m:ctrlPr>
                      </m:naryPr>
                      <m:sub/>
                      <m:sup/>
                      <m:e>
                        <m:r>
                          <m:rPr>
                            <m:sty m:val="p"/>
                          </m:rPr>
                          <w:rPr>
                            <w:rFonts w:ascii="Cambria Math" w:eastAsiaTheme="minorEastAsia" w:hAnsi="Cambria Math" w:cs="Times New Roman"/>
                            <w:sz w:val="24"/>
                            <w:szCs w:val="24"/>
                          </w:rPr>
                          <m:t>(Sub Total P)</m:t>
                        </m:r>
                      </m:e>
                    </m:nary>
                  </m:e>
                  <m:sup>
                    <m: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r</m:t>
                </m:r>
              </m:den>
            </m:f>
          </m:e>
        </m:d>
      </m:oMath>
      <w:r w:rsidRPr="00BE76FB">
        <w:rPr>
          <w:rFonts w:ascii="Times New Roman" w:eastAsiaTheme="minorEastAsia" w:hAnsi="Times New Roman" w:cs="Times New Roman"/>
          <w:sz w:val="24"/>
          <w:szCs w:val="24"/>
        </w:rPr>
        <w:t xml:space="preserve"> – FK – JKP – JKS</w:t>
      </w:r>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lastRenderedPageBreak/>
        <w:tab/>
        <w:t xml:space="preserve"> =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7,90</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8,27</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7,36</m:t>
                        </m:r>
                      </m:e>
                      <m:sup>
                        <m:r>
                          <w:rPr>
                            <w:rFonts w:ascii="Cambria Math" w:eastAsiaTheme="minorEastAsia" w:hAnsi="Cambria Math" w:cs="Times New Roman"/>
                            <w:sz w:val="24"/>
                            <w:szCs w:val="24"/>
                          </w:rPr>
                          <m:t>2</m:t>
                        </m:r>
                      </m:sup>
                    </m:sSup>
                  </m:e>
                </m:d>
              </m:num>
              <m:den>
                <m:r>
                  <w:rPr>
                    <w:rFonts w:ascii="Cambria Math" w:eastAsiaTheme="minorEastAsia" w:hAnsi="Cambria Math" w:cs="Times New Roman"/>
                    <w:sz w:val="24"/>
                    <w:szCs w:val="24"/>
                  </w:rPr>
                  <m:t>4</m:t>
                </m:r>
              </m:den>
            </m:f>
          </m:e>
        </m:d>
      </m:oMath>
      <w:r w:rsidRPr="00BE76FB">
        <w:rPr>
          <w:rFonts w:ascii="Times New Roman" w:eastAsiaTheme="minorEastAsia" w:hAnsi="Times New Roman" w:cs="Times New Roman"/>
          <w:sz w:val="24"/>
          <w:szCs w:val="24"/>
        </w:rPr>
        <w:t xml:space="preserve"> – 88,506 – 0,115 – 0,022</w:t>
      </w:r>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0,078</w:t>
      </w:r>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JKG = JKT – JKK – JKP – JKS – JKPS</w:t>
      </w:r>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0,240 – 0,003 – 0,115 – 0,022 – 0,078</w:t>
      </w:r>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0,022</w:t>
      </w:r>
    </w:p>
    <w:p w:rsidR="00750BC8" w:rsidRPr="00BE76FB" w:rsidRDefault="00750BC8" w:rsidP="00750BC8">
      <w:pPr>
        <w:tabs>
          <w:tab w:val="left" w:pos="426"/>
        </w:tabs>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Tabel </w:t>
      </w:r>
      <w:r>
        <w:rPr>
          <w:rFonts w:ascii="Times New Roman" w:eastAsiaTheme="minorEastAsia" w:hAnsi="Times New Roman" w:cs="Times New Roman"/>
          <w:sz w:val="24"/>
          <w:szCs w:val="24"/>
        </w:rPr>
        <w:t xml:space="preserve">25. </w:t>
      </w:r>
      <w:r w:rsidRPr="00BE76FB">
        <w:rPr>
          <w:rFonts w:ascii="Times New Roman" w:eastAsiaTheme="minorEastAsia" w:hAnsi="Times New Roman" w:cs="Times New Roman"/>
          <w:sz w:val="24"/>
          <w:szCs w:val="24"/>
        </w:rPr>
        <w:t>Analisis Variansi Terhadap Warna Permen Lunak Salak Bongkok</w:t>
      </w:r>
    </w:p>
    <w:tbl>
      <w:tblPr>
        <w:tblW w:w="7670" w:type="dxa"/>
        <w:tblInd w:w="93" w:type="dxa"/>
        <w:tblLook w:val="04A0" w:firstRow="1" w:lastRow="0" w:firstColumn="1" w:lastColumn="0" w:noHBand="0" w:noVBand="1"/>
      </w:tblPr>
      <w:tblGrid>
        <w:gridCol w:w="1230"/>
        <w:gridCol w:w="1053"/>
        <w:gridCol w:w="1276"/>
        <w:gridCol w:w="1276"/>
        <w:gridCol w:w="1134"/>
        <w:gridCol w:w="1701"/>
      </w:tblGrid>
      <w:tr w:rsidR="00750BC8" w:rsidRPr="00BE76FB" w:rsidTr="00750BC8">
        <w:trPr>
          <w:trHeight w:val="300"/>
        </w:trPr>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Sumber Variansi</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dB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JK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KT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F hitung</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F Tabel 5%</w:t>
            </w:r>
          </w:p>
        </w:tc>
      </w:tr>
      <w:tr w:rsidR="00750BC8" w:rsidRPr="00BE76FB" w:rsidTr="00750BC8">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r w:rsidRPr="00BE76FB">
              <w:rPr>
                <w:rFonts w:ascii="Times New Roman" w:hAnsi="Times New Roman" w:cs="Times New Roman"/>
                <w:color w:val="000000"/>
                <w:sz w:val="24"/>
                <w:szCs w:val="24"/>
              </w:rPr>
              <w:t>Kelompok</w:t>
            </w:r>
          </w:p>
        </w:tc>
        <w:tc>
          <w:tcPr>
            <w:tcW w:w="105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0,003</w:t>
            </w: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0,0010</w:t>
            </w:r>
          </w:p>
        </w:tc>
        <w:tc>
          <w:tcPr>
            <w:tcW w:w="1134"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70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r>
      <w:tr w:rsidR="00750BC8" w:rsidRPr="00BE76FB" w:rsidTr="00750BC8">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r w:rsidRPr="00BE76FB">
              <w:rPr>
                <w:rFonts w:ascii="Times New Roman" w:hAnsi="Times New Roman" w:cs="Times New Roman"/>
                <w:color w:val="000000"/>
                <w:sz w:val="24"/>
                <w:szCs w:val="24"/>
              </w:rPr>
              <w:t>Faktor P</w:t>
            </w:r>
          </w:p>
        </w:tc>
        <w:tc>
          <w:tcPr>
            <w:tcW w:w="105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0,115</w:t>
            </w: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0,1155</w:t>
            </w:r>
          </w:p>
        </w:tc>
        <w:tc>
          <w:tcPr>
            <w:tcW w:w="1134"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80,03 *</w:t>
            </w:r>
          </w:p>
        </w:tc>
        <w:tc>
          <w:tcPr>
            <w:tcW w:w="170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xml:space="preserve">4,54 </w:t>
            </w:r>
          </w:p>
        </w:tc>
      </w:tr>
      <w:tr w:rsidR="00750BC8" w:rsidRPr="00BE76FB" w:rsidTr="00750BC8">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r w:rsidRPr="00BE76FB">
              <w:rPr>
                <w:rFonts w:ascii="Times New Roman" w:hAnsi="Times New Roman" w:cs="Times New Roman"/>
                <w:color w:val="000000"/>
                <w:sz w:val="24"/>
                <w:szCs w:val="24"/>
              </w:rPr>
              <w:t>Faktor S</w:t>
            </w:r>
          </w:p>
        </w:tc>
        <w:tc>
          <w:tcPr>
            <w:tcW w:w="105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0,022</w:t>
            </w: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0,0108</w:t>
            </w:r>
          </w:p>
        </w:tc>
        <w:tc>
          <w:tcPr>
            <w:tcW w:w="1134"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7,51 *</w:t>
            </w:r>
          </w:p>
        </w:tc>
        <w:tc>
          <w:tcPr>
            <w:tcW w:w="170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3,68</w:t>
            </w:r>
          </w:p>
        </w:tc>
      </w:tr>
      <w:tr w:rsidR="00750BC8" w:rsidRPr="00BE76FB" w:rsidTr="00750BC8">
        <w:trPr>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r w:rsidRPr="00BE76FB">
              <w:rPr>
                <w:rFonts w:ascii="Times New Roman" w:hAnsi="Times New Roman" w:cs="Times New Roman"/>
                <w:color w:val="000000"/>
                <w:sz w:val="24"/>
                <w:szCs w:val="24"/>
              </w:rPr>
              <w:t>Interaksi (PS)</w:t>
            </w:r>
          </w:p>
        </w:tc>
        <w:tc>
          <w:tcPr>
            <w:tcW w:w="105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0,078</w:t>
            </w: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0,0391</w:t>
            </w:r>
          </w:p>
        </w:tc>
        <w:tc>
          <w:tcPr>
            <w:tcW w:w="1134"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27,12 *</w:t>
            </w:r>
          </w:p>
        </w:tc>
        <w:tc>
          <w:tcPr>
            <w:tcW w:w="170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3,68</w:t>
            </w:r>
          </w:p>
        </w:tc>
      </w:tr>
      <w:tr w:rsidR="00750BC8" w:rsidRPr="00BE76FB" w:rsidTr="00750BC8">
        <w:trPr>
          <w:gridAfter w:val="2"/>
          <w:wAfter w:w="2835" w:type="dxa"/>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r w:rsidRPr="00BE76FB">
              <w:rPr>
                <w:rFonts w:ascii="Times New Roman" w:hAnsi="Times New Roman" w:cs="Times New Roman"/>
                <w:color w:val="000000"/>
                <w:sz w:val="24"/>
                <w:szCs w:val="24"/>
              </w:rPr>
              <w:t>Galat</w:t>
            </w:r>
          </w:p>
        </w:tc>
        <w:tc>
          <w:tcPr>
            <w:tcW w:w="105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15</w:t>
            </w: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0,022</w:t>
            </w: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0,0014</w:t>
            </w:r>
          </w:p>
        </w:tc>
      </w:tr>
      <w:tr w:rsidR="00750BC8" w:rsidRPr="00BE76FB" w:rsidTr="00750BC8">
        <w:trPr>
          <w:gridAfter w:val="3"/>
          <w:wAfter w:w="4111" w:type="dxa"/>
          <w:trHeight w:val="300"/>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r w:rsidRPr="00BE76FB">
              <w:rPr>
                <w:rFonts w:ascii="Times New Roman" w:hAnsi="Times New Roman" w:cs="Times New Roman"/>
                <w:color w:val="000000"/>
                <w:sz w:val="24"/>
                <w:szCs w:val="24"/>
              </w:rPr>
              <w:t>Total</w:t>
            </w:r>
          </w:p>
        </w:tc>
        <w:tc>
          <w:tcPr>
            <w:tcW w:w="105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23</w:t>
            </w: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0,240</w:t>
            </w:r>
          </w:p>
        </w:tc>
      </w:tr>
    </w:tbl>
    <w:p w:rsidR="00750BC8" w:rsidRPr="00BE76FB" w:rsidRDefault="00750BC8" w:rsidP="00750BC8">
      <w:pPr>
        <w:tabs>
          <w:tab w:val="left" w:pos="426"/>
        </w:tabs>
        <w:spacing w:after="0" w:line="240" w:lineRule="auto"/>
        <w:jc w:val="both"/>
        <w:rPr>
          <w:rFonts w:ascii="Times New Roman" w:eastAsiaTheme="minorEastAsia" w:hAnsi="Times New Roman" w:cs="Times New Roman"/>
          <w:sz w:val="24"/>
          <w:szCs w:val="24"/>
        </w:rPr>
      </w:pPr>
    </w:p>
    <w:p w:rsidR="00750BC8" w:rsidRPr="00BE76FB" w:rsidRDefault="00750BC8" w:rsidP="00750BC8">
      <w:pPr>
        <w:spacing w:after="0" w:line="480" w:lineRule="auto"/>
        <w:ind w:firstLine="567"/>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Berdasarkan Tabel Anava diketahui bahwa F hitung &gt; F tabel 5%, maka diberi tanda * (berpengaruh nyata) dalam hal warna sehingga perlu dilakukan uji lanjut Duncan.</w:t>
      </w:r>
    </w:p>
    <w:p w:rsidR="00750BC8" w:rsidRPr="00BE76FB" w:rsidRDefault="00750BC8" w:rsidP="00750BC8">
      <w:pPr>
        <w:spacing w:after="0" w:line="480" w:lineRule="auto"/>
        <w:jc w:val="both"/>
        <w:rPr>
          <w:rFonts w:ascii="Times New Roman" w:eastAsiaTheme="minorEastAsia" w:hAnsi="Times New Roman" w:cs="Times New Roman"/>
          <w:b/>
          <w:sz w:val="24"/>
          <w:szCs w:val="24"/>
        </w:rPr>
      </w:pPr>
      <w:r w:rsidRPr="00BE76FB">
        <w:rPr>
          <w:rFonts w:ascii="Times New Roman" w:eastAsiaTheme="minorEastAsia" w:hAnsi="Times New Roman" w:cs="Times New Roman"/>
          <w:b/>
          <w:sz w:val="24"/>
          <w:szCs w:val="24"/>
        </w:rPr>
        <w:t>Uji Lanjut Duncan Untuk Faktor P</w:t>
      </w:r>
    </w:p>
    <w:p w:rsidR="00750BC8" w:rsidRDefault="00750BC8" w:rsidP="00750BC8">
      <w:pPr>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 xml:space="preserve">Sȳ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KTG</m:t>
                </m:r>
              </m:num>
              <m:den>
                <m:r>
                  <m:rPr>
                    <m:sty m:val="p"/>
                  </m:rPr>
                  <w:rPr>
                    <w:rFonts w:ascii="Cambria Math" w:hAnsi="Cambria Math" w:cs="Times New Roman"/>
                    <w:sz w:val="24"/>
                    <w:szCs w:val="24"/>
                  </w:rPr>
                  <m:t>p x r</m:t>
                </m:r>
              </m:den>
            </m:f>
          </m:e>
        </m:rad>
      </m:oMath>
      <w:r w:rsidRPr="00BE76FB">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0,0014</m:t>
                </m:r>
              </m:num>
              <m:den>
                <m:r>
                  <m:rPr>
                    <m:sty m:val="p"/>
                  </m:rPr>
                  <w:rPr>
                    <w:rFonts w:ascii="Cambria Math" w:hAnsi="Cambria Math" w:cs="Times New Roman"/>
                    <w:sz w:val="24"/>
                    <w:szCs w:val="24"/>
                  </w:rPr>
                  <m:t>2 x 4</m:t>
                </m:r>
              </m:den>
            </m:f>
          </m:e>
        </m:rad>
      </m:oMath>
      <w:r w:rsidRPr="00BE76FB">
        <w:rPr>
          <w:rFonts w:ascii="Times New Roman" w:hAnsi="Times New Roman" w:cs="Times New Roman"/>
          <w:sz w:val="24"/>
          <w:szCs w:val="24"/>
        </w:rPr>
        <w:t xml:space="preserve"> = 0,013</w:t>
      </w:r>
    </w:p>
    <w:p w:rsidR="00750BC8" w:rsidRDefault="00750BC8" w:rsidP="00750BC8">
      <w:pPr>
        <w:spacing w:after="0" w:line="240" w:lineRule="auto"/>
        <w:jc w:val="both"/>
        <w:rPr>
          <w:rFonts w:ascii="Times New Roman" w:hAnsi="Times New Roman" w:cs="Times New Roman"/>
          <w:sz w:val="24"/>
          <w:szCs w:val="24"/>
        </w:rPr>
      </w:pPr>
    </w:p>
    <w:p w:rsidR="00750BC8" w:rsidRDefault="00750BC8" w:rsidP="00750BC8">
      <w:pPr>
        <w:spacing w:after="0" w:line="240" w:lineRule="auto"/>
        <w:jc w:val="both"/>
        <w:rPr>
          <w:rFonts w:ascii="Times New Roman" w:hAnsi="Times New Roman" w:cs="Times New Roman"/>
          <w:sz w:val="24"/>
          <w:szCs w:val="24"/>
        </w:rPr>
      </w:pPr>
      <w:r w:rsidRPr="00BE76FB">
        <w:rPr>
          <w:rFonts w:ascii="Times New Roman" w:hAnsi="Times New Roman" w:cs="Times New Roman"/>
          <w:color w:val="000000"/>
          <w:sz w:val="24"/>
          <w:szCs w:val="24"/>
        </w:rPr>
        <w:t xml:space="preserve">LSR = </w:t>
      </w:r>
      <w:r w:rsidRPr="00BE76FB">
        <w:rPr>
          <w:rFonts w:ascii="Times New Roman" w:hAnsi="Times New Roman" w:cs="Times New Roman"/>
          <w:sz w:val="24"/>
          <w:szCs w:val="24"/>
        </w:rPr>
        <w:t>Sȳ x SSR</w:t>
      </w:r>
    </w:p>
    <w:p w:rsidR="00750BC8" w:rsidRDefault="00750BC8" w:rsidP="00750BC8">
      <w:pPr>
        <w:spacing w:after="0" w:line="240" w:lineRule="auto"/>
        <w:jc w:val="both"/>
        <w:rPr>
          <w:rFonts w:ascii="Times New Roman" w:hAnsi="Times New Roman" w:cs="Times New Roman"/>
          <w:sz w:val="24"/>
          <w:szCs w:val="24"/>
        </w:rPr>
      </w:pPr>
    </w:p>
    <w:p w:rsidR="00750BC8" w:rsidRPr="00BE76FB" w:rsidRDefault="00750BC8" w:rsidP="00750B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26. </w:t>
      </w:r>
      <w:r w:rsidRPr="00C729E5">
        <w:rPr>
          <w:rFonts w:ascii="Times New Roman" w:eastAsiaTheme="minorEastAsia" w:hAnsi="Times New Roman" w:cs="Times New Roman"/>
          <w:sz w:val="24"/>
          <w:szCs w:val="24"/>
        </w:rPr>
        <w:t>Uji Lanjut Duncan Untuk Faktor P</w:t>
      </w:r>
    </w:p>
    <w:tbl>
      <w:tblPr>
        <w:tblW w:w="18358" w:type="dxa"/>
        <w:tblInd w:w="93" w:type="dxa"/>
        <w:tblLook w:val="04A0" w:firstRow="1" w:lastRow="0" w:firstColumn="1" w:lastColumn="0" w:noHBand="0" w:noVBand="1"/>
      </w:tblPr>
      <w:tblGrid>
        <w:gridCol w:w="671"/>
        <w:gridCol w:w="756"/>
        <w:gridCol w:w="1981"/>
        <w:gridCol w:w="1392"/>
        <w:gridCol w:w="888"/>
        <w:gridCol w:w="809"/>
        <w:gridCol w:w="1287"/>
        <w:gridCol w:w="960"/>
        <w:gridCol w:w="1387"/>
        <w:gridCol w:w="960"/>
        <w:gridCol w:w="960"/>
        <w:gridCol w:w="960"/>
        <w:gridCol w:w="960"/>
        <w:gridCol w:w="960"/>
        <w:gridCol w:w="960"/>
        <w:gridCol w:w="2467"/>
      </w:tblGrid>
      <w:tr w:rsidR="00750BC8" w:rsidRPr="00BE76FB" w:rsidTr="00750BC8">
        <w:trPr>
          <w:trHeight w:val="30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SSR 5%</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LSR 5%</w:t>
            </w:r>
          </w:p>
        </w:tc>
        <w:tc>
          <w:tcPr>
            <w:tcW w:w="19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Kode (Perlakuan)</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Rata-rata</w:t>
            </w:r>
          </w:p>
        </w:tc>
        <w:tc>
          <w:tcPr>
            <w:tcW w:w="1697"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Perlakuan</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Taraf Nyata 5%</w:t>
            </w: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1387"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2467"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r>
      <w:tr w:rsidR="00750BC8" w:rsidRPr="00BE76FB" w:rsidTr="00750BC8">
        <w:trPr>
          <w:trHeight w:val="406"/>
        </w:trPr>
        <w:tc>
          <w:tcPr>
            <w:tcW w:w="671"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888"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w:t>
            </w:r>
          </w:p>
        </w:tc>
        <w:tc>
          <w:tcPr>
            <w:tcW w:w="809"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1387"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2467"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r>
      <w:tr w:rsidR="00750BC8" w:rsidRPr="00BE76FB" w:rsidTr="00750BC8">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98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Tidak Blanching</w:t>
            </w:r>
          </w:p>
        </w:tc>
        <w:tc>
          <w:tcPr>
            <w:tcW w:w="13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3,52</w:t>
            </w:r>
          </w:p>
        </w:tc>
        <w:tc>
          <w:tcPr>
            <w:tcW w:w="888"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09"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1287"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1387"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2467"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r>
      <w:tr w:rsidR="00750BC8" w:rsidRPr="00BE76FB" w:rsidTr="00750BC8">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3,01</w:t>
            </w:r>
          </w:p>
        </w:tc>
        <w:tc>
          <w:tcPr>
            <w:tcW w:w="756"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0,040</w:t>
            </w:r>
          </w:p>
        </w:tc>
        <w:tc>
          <w:tcPr>
            <w:tcW w:w="198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Blanching</w:t>
            </w:r>
          </w:p>
        </w:tc>
        <w:tc>
          <w:tcPr>
            <w:tcW w:w="13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c>
          <w:tcPr>
            <w:tcW w:w="888"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0,14 *</w:t>
            </w:r>
          </w:p>
        </w:tc>
        <w:tc>
          <w:tcPr>
            <w:tcW w:w="809"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287"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1387"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c>
          <w:tcPr>
            <w:tcW w:w="2467" w:type="dxa"/>
            <w:tcBorders>
              <w:top w:val="nil"/>
              <w:left w:val="nil"/>
              <w:bottom w:val="nil"/>
              <w:right w:val="nil"/>
            </w:tcBorders>
            <w:shd w:val="clear" w:color="auto" w:fill="auto"/>
            <w:noWrap/>
            <w:vAlign w:val="bottom"/>
            <w:hideMark/>
          </w:tcPr>
          <w:p w:rsidR="00750BC8" w:rsidRPr="00BE76FB" w:rsidRDefault="00750BC8" w:rsidP="00750BC8">
            <w:pPr>
              <w:spacing w:after="0" w:line="240" w:lineRule="auto"/>
              <w:rPr>
                <w:rFonts w:ascii="Times New Roman" w:hAnsi="Times New Roman" w:cs="Times New Roman"/>
                <w:color w:val="000000"/>
                <w:sz w:val="24"/>
                <w:szCs w:val="24"/>
              </w:rPr>
            </w:pPr>
          </w:p>
        </w:tc>
      </w:tr>
    </w:tbl>
    <w:p w:rsidR="00750BC8" w:rsidRPr="00BE76FB" w:rsidRDefault="00750BC8" w:rsidP="00750BC8">
      <w:pPr>
        <w:tabs>
          <w:tab w:val="left" w:pos="1418"/>
        </w:tabs>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Keterangan : </w:t>
      </w:r>
      <w:r w:rsidRPr="00BE76FB">
        <w:rPr>
          <w:rFonts w:ascii="Times New Roman" w:eastAsiaTheme="minorEastAsia" w:hAnsi="Times New Roman" w:cs="Times New Roman"/>
          <w:sz w:val="24"/>
          <w:szCs w:val="24"/>
        </w:rPr>
        <w:tab/>
      </w:r>
      <w:r w:rsidRPr="00BE76FB">
        <w:rPr>
          <w:rFonts w:ascii="Times New Roman" w:eastAsiaTheme="minorEastAsia" w:hAnsi="Times New Roman" w:cs="Times New Roman"/>
          <w:sz w:val="24"/>
          <w:szCs w:val="24"/>
          <w:vertAlign w:val="superscript"/>
        </w:rPr>
        <w:t>tn</w:t>
      </w:r>
      <w:r w:rsidRPr="00BE76FB">
        <w:rPr>
          <w:rFonts w:ascii="Times New Roman" w:eastAsiaTheme="minorEastAsia" w:hAnsi="Times New Roman" w:cs="Times New Roman"/>
          <w:sz w:val="24"/>
          <w:szCs w:val="24"/>
        </w:rPr>
        <w:t xml:space="preserve"> Tidak berbeda nyata</w:t>
      </w:r>
    </w:p>
    <w:p w:rsidR="00750BC8" w:rsidRPr="00BE76FB" w:rsidRDefault="00750BC8" w:rsidP="00750BC8">
      <w:pPr>
        <w:tabs>
          <w:tab w:val="left" w:pos="1418"/>
        </w:tabs>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Berbeda nyata </w:t>
      </w:r>
    </w:p>
    <w:p w:rsidR="00750BC8" w:rsidRPr="00BE76FB" w:rsidRDefault="00750BC8" w:rsidP="00750BC8">
      <w:pPr>
        <w:tabs>
          <w:tab w:val="left" w:pos="1418"/>
        </w:tabs>
        <w:spacing w:line="48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Setiap huruf yang berbeda menunjukkan perbedaan yang nyata pada taraf 5%</w:t>
      </w:r>
    </w:p>
    <w:p w:rsidR="00750BC8" w:rsidRPr="00BE76FB" w:rsidRDefault="00750BC8" w:rsidP="00750BC8">
      <w:pPr>
        <w:spacing w:after="0" w:line="480" w:lineRule="auto"/>
        <w:jc w:val="both"/>
        <w:rPr>
          <w:rFonts w:ascii="Times New Roman" w:eastAsiaTheme="minorEastAsia" w:hAnsi="Times New Roman" w:cs="Times New Roman"/>
          <w:b/>
          <w:sz w:val="24"/>
          <w:szCs w:val="24"/>
        </w:rPr>
      </w:pPr>
      <w:r w:rsidRPr="00BE76FB">
        <w:rPr>
          <w:rFonts w:ascii="Times New Roman" w:eastAsiaTheme="minorEastAsia" w:hAnsi="Times New Roman" w:cs="Times New Roman"/>
          <w:b/>
          <w:sz w:val="24"/>
          <w:szCs w:val="24"/>
        </w:rPr>
        <w:lastRenderedPageBreak/>
        <w:t>Uji Lanjut Duncan Untuk Faktor S</w:t>
      </w:r>
    </w:p>
    <w:p w:rsidR="00750BC8" w:rsidRPr="00BE76FB" w:rsidRDefault="00750BC8" w:rsidP="00750BC8">
      <w:pPr>
        <w:spacing w:after="0" w:line="480" w:lineRule="auto"/>
        <w:jc w:val="both"/>
        <w:rPr>
          <w:rFonts w:ascii="Times New Roman" w:hAnsi="Times New Roman" w:cs="Times New Roman"/>
          <w:sz w:val="24"/>
          <w:szCs w:val="24"/>
        </w:rPr>
      </w:pPr>
      <w:r w:rsidRPr="00BE76FB">
        <w:rPr>
          <w:rFonts w:ascii="Times New Roman" w:hAnsi="Times New Roman" w:cs="Times New Roman"/>
          <w:sz w:val="24"/>
          <w:szCs w:val="24"/>
        </w:rPr>
        <w:t xml:space="preserve">Sȳ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KTG</m:t>
                </m:r>
              </m:num>
              <m:den>
                <m:r>
                  <m:rPr>
                    <m:sty m:val="p"/>
                  </m:rPr>
                  <w:rPr>
                    <w:rFonts w:ascii="Cambria Math" w:hAnsi="Cambria Math" w:cs="Times New Roman"/>
                    <w:sz w:val="24"/>
                    <w:szCs w:val="24"/>
                  </w:rPr>
                  <m:t>s x r</m:t>
                </m:r>
              </m:den>
            </m:f>
          </m:e>
        </m:rad>
      </m:oMath>
      <w:r w:rsidRPr="00BE76FB">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0,0014</m:t>
                </m:r>
              </m:num>
              <m:den>
                <m:r>
                  <m:rPr>
                    <m:sty m:val="p"/>
                  </m:rPr>
                  <w:rPr>
                    <w:rFonts w:ascii="Cambria Math" w:hAnsi="Cambria Math" w:cs="Times New Roman"/>
                    <w:sz w:val="24"/>
                    <w:szCs w:val="24"/>
                  </w:rPr>
                  <m:t>3 x 4</m:t>
                </m:r>
              </m:den>
            </m:f>
          </m:e>
        </m:rad>
      </m:oMath>
      <w:r w:rsidRPr="00BE76FB">
        <w:rPr>
          <w:rFonts w:ascii="Times New Roman" w:hAnsi="Times New Roman" w:cs="Times New Roman"/>
          <w:sz w:val="24"/>
          <w:szCs w:val="24"/>
        </w:rPr>
        <w:t xml:space="preserve"> = 0,011</w:t>
      </w:r>
    </w:p>
    <w:p w:rsidR="00750BC8" w:rsidRDefault="00750BC8" w:rsidP="00750BC8">
      <w:pPr>
        <w:spacing w:after="0" w:line="240" w:lineRule="auto"/>
        <w:jc w:val="both"/>
        <w:rPr>
          <w:rFonts w:ascii="Times New Roman" w:hAnsi="Times New Roman" w:cs="Times New Roman"/>
          <w:sz w:val="24"/>
          <w:szCs w:val="24"/>
        </w:rPr>
      </w:pPr>
      <w:r w:rsidRPr="00BE76FB">
        <w:rPr>
          <w:rFonts w:ascii="Times New Roman" w:hAnsi="Times New Roman" w:cs="Times New Roman"/>
          <w:color w:val="000000"/>
          <w:sz w:val="24"/>
          <w:szCs w:val="24"/>
        </w:rPr>
        <w:t xml:space="preserve">LSR = </w:t>
      </w:r>
      <w:r w:rsidRPr="00BE76FB">
        <w:rPr>
          <w:rFonts w:ascii="Times New Roman" w:hAnsi="Times New Roman" w:cs="Times New Roman"/>
          <w:sz w:val="24"/>
          <w:szCs w:val="24"/>
        </w:rPr>
        <w:t>Sȳ x SSR</w:t>
      </w:r>
    </w:p>
    <w:p w:rsidR="00750BC8" w:rsidRDefault="00750BC8" w:rsidP="00750BC8">
      <w:pPr>
        <w:spacing w:after="0" w:line="240" w:lineRule="auto"/>
        <w:jc w:val="both"/>
        <w:rPr>
          <w:rFonts w:ascii="Times New Roman" w:hAnsi="Times New Roman" w:cs="Times New Roman"/>
          <w:sz w:val="24"/>
          <w:szCs w:val="24"/>
        </w:rPr>
      </w:pPr>
    </w:p>
    <w:p w:rsidR="00750BC8" w:rsidRPr="00BE76FB" w:rsidRDefault="00750BC8" w:rsidP="00750B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27. </w:t>
      </w:r>
      <w:r w:rsidRPr="006617A6">
        <w:rPr>
          <w:rFonts w:ascii="Times New Roman" w:eastAsiaTheme="minorEastAsia" w:hAnsi="Times New Roman" w:cs="Times New Roman"/>
          <w:sz w:val="24"/>
          <w:szCs w:val="24"/>
        </w:rPr>
        <w:t>Uji Lanjut Duncan Untuk Faktor S</w:t>
      </w:r>
    </w:p>
    <w:tbl>
      <w:tblPr>
        <w:tblW w:w="7812" w:type="dxa"/>
        <w:tblInd w:w="93" w:type="dxa"/>
        <w:tblLook w:val="04A0" w:firstRow="1" w:lastRow="0" w:firstColumn="1" w:lastColumn="0" w:noHBand="0" w:noVBand="1"/>
      </w:tblPr>
      <w:tblGrid>
        <w:gridCol w:w="960"/>
        <w:gridCol w:w="960"/>
        <w:gridCol w:w="789"/>
        <w:gridCol w:w="850"/>
        <w:gridCol w:w="992"/>
        <w:gridCol w:w="993"/>
        <w:gridCol w:w="992"/>
        <w:gridCol w:w="1276"/>
      </w:tblGrid>
      <w:tr w:rsidR="00750BC8" w:rsidRPr="00BE76FB" w:rsidTr="00750BC8">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SSR 5%</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LSR 5%</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Kode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Rata-rata</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Perlakuan</w:t>
            </w:r>
          </w:p>
        </w:tc>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Taraf Nyata 5%</w:t>
            </w:r>
          </w:p>
        </w:tc>
      </w:tr>
      <w:tr w:rsidR="00750BC8" w:rsidRPr="00BE76FB" w:rsidTr="00750BC8">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w:t>
            </w:r>
          </w:p>
        </w:tc>
        <w:tc>
          <w:tcPr>
            <w:tcW w:w="1276" w:type="dxa"/>
            <w:vMerge/>
            <w:tcBorders>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r>
      <w:tr w:rsidR="00750BC8" w:rsidRPr="00BE76FB" w:rsidTr="00750B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789"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50°C</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1,884</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9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r>
      <w:tr w:rsidR="00750BC8" w:rsidRPr="00BE76FB" w:rsidTr="00750B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3,01</w:t>
            </w: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0,033</w:t>
            </w:r>
          </w:p>
        </w:tc>
        <w:tc>
          <w:tcPr>
            <w:tcW w:w="789"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45°C</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1,919</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0,034 *</w:t>
            </w:r>
          </w:p>
        </w:tc>
        <w:tc>
          <w:tcPr>
            <w:tcW w:w="99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r>
      <w:tr w:rsidR="00750BC8" w:rsidRPr="00BE76FB" w:rsidTr="00750B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3,16</w:t>
            </w: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0,035</w:t>
            </w:r>
          </w:p>
        </w:tc>
        <w:tc>
          <w:tcPr>
            <w:tcW w:w="789"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40°C</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1,959</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0,074 *</w:t>
            </w:r>
          </w:p>
        </w:tc>
        <w:tc>
          <w:tcPr>
            <w:tcW w:w="99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0,039 *</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c</w:t>
            </w:r>
          </w:p>
        </w:tc>
      </w:tr>
    </w:tbl>
    <w:p w:rsidR="00750BC8" w:rsidRPr="00BE76FB" w:rsidRDefault="00750BC8" w:rsidP="00750BC8">
      <w:pPr>
        <w:tabs>
          <w:tab w:val="left" w:pos="1418"/>
        </w:tabs>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Keterangan : </w:t>
      </w:r>
      <w:r w:rsidRPr="00BE76FB">
        <w:rPr>
          <w:rFonts w:ascii="Times New Roman" w:eastAsiaTheme="minorEastAsia" w:hAnsi="Times New Roman" w:cs="Times New Roman"/>
          <w:sz w:val="24"/>
          <w:szCs w:val="24"/>
        </w:rPr>
        <w:tab/>
      </w:r>
      <w:r w:rsidRPr="00BE76FB">
        <w:rPr>
          <w:rFonts w:ascii="Times New Roman" w:eastAsiaTheme="minorEastAsia" w:hAnsi="Times New Roman" w:cs="Times New Roman"/>
          <w:sz w:val="24"/>
          <w:szCs w:val="24"/>
          <w:vertAlign w:val="superscript"/>
        </w:rPr>
        <w:t>tn</w:t>
      </w:r>
      <w:r w:rsidRPr="00BE76FB">
        <w:rPr>
          <w:rFonts w:ascii="Times New Roman" w:eastAsiaTheme="minorEastAsia" w:hAnsi="Times New Roman" w:cs="Times New Roman"/>
          <w:sz w:val="24"/>
          <w:szCs w:val="24"/>
        </w:rPr>
        <w:t xml:space="preserve"> Tidak berbeda nyata</w:t>
      </w:r>
    </w:p>
    <w:p w:rsidR="00750BC8" w:rsidRPr="00BE76FB" w:rsidRDefault="00750BC8" w:rsidP="00750BC8">
      <w:pPr>
        <w:tabs>
          <w:tab w:val="left" w:pos="1418"/>
        </w:tabs>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Berbeda nyata </w:t>
      </w:r>
    </w:p>
    <w:p w:rsidR="00750BC8" w:rsidRDefault="00750BC8" w:rsidP="00750BC8">
      <w:pPr>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Setiap huruf yang berbeda menunjukkan perbedaan yang nyata pada taraf 5%</w:t>
      </w:r>
    </w:p>
    <w:p w:rsidR="00750BC8" w:rsidRDefault="00750BC8" w:rsidP="00750BC8">
      <w:pPr>
        <w:spacing w:after="0" w:line="240" w:lineRule="auto"/>
        <w:jc w:val="both"/>
        <w:rPr>
          <w:rFonts w:ascii="Times New Roman" w:hAnsi="Times New Roman" w:cs="Times New Roman"/>
          <w:sz w:val="24"/>
          <w:szCs w:val="24"/>
        </w:rPr>
        <w:sectPr w:rsidR="00750BC8" w:rsidSect="006E2B16">
          <w:pgSz w:w="11906" w:h="16838" w:code="9"/>
          <w:pgMar w:top="2268" w:right="1701" w:bottom="2268" w:left="2268" w:header="1701" w:footer="709" w:gutter="0"/>
          <w:cols w:space="708"/>
          <w:docGrid w:linePitch="360"/>
        </w:sectPr>
      </w:pPr>
    </w:p>
    <w:p w:rsidR="00750BC8" w:rsidRDefault="00750BC8" w:rsidP="00750BC8">
      <w:pPr>
        <w:spacing w:after="0" w:line="240" w:lineRule="auto"/>
        <w:jc w:val="both"/>
        <w:rPr>
          <w:rFonts w:ascii="Times New Roman" w:eastAsiaTheme="minorEastAsia" w:hAnsi="Times New Roman" w:cs="Times New Roman"/>
          <w:b/>
          <w:sz w:val="24"/>
          <w:szCs w:val="24"/>
        </w:rPr>
      </w:pPr>
      <w:r w:rsidRPr="00BE76FB">
        <w:rPr>
          <w:rFonts w:ascii="Times New Roman" w:eastAsiaTheme="minorEastAsia" w:hAnsi="Times New Roman" w:cs="Times New Roman"/>
          <w:b/>
          <w:sz w:val="24"/>
          <w:szCs w:val="24"/>
        </w:rPr>
        <w:lastRenderedPageBreak/>
        <w:t>Uji Lanjut Duncan Untuk Faktor PS</w:t>
      </w:r>
    </w:p>
    <w:p w:rsidR="00750BC8" w:rsidRPr="00BE76FB" w:rsidRDefault="00750BC8" w:rsidP="00750BC8">
      <w:pPr>
        <w:spacing w:after="0" w:line="240" w:lineRule="auto"/>
        <w:jc w:val="both"/>
        <w:rPr>
          <w:rFonts w:ascii="Times New Roman" w:eastAsiaTheme="minorEastAsia" w:hAnsi="Times New Roman" w:cs="Times New Roman"/>
          <w:b/>
          <w:sz w:val="24"/>
          <w:szCs w:val="24"/>
        </w:rPr>
      </w:pPr>
    </w:p>
    <w:p w:rsidR="00750BC8" w:rsidRDefault="00750BC8" w:rsidP="00750BC8">
      <w:pPr>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 xml:space="preserve">Sȳ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KTG</m:t>
                </m:r>
              </m:num>
              <m:den>
                <m:r>
                  <m:rPr>
                    <m:sty m:val="p"/>
                  </m:rPr>
                  <w:rPr>
                    <w:rFonts w:ascii="Cambria Math" w:hAnsi="Cambria Math" w:cs="Times New Roman"/>
                    <w:sz w:val="24"/>
                    <w:szCs w:val="24"/>
                  </w:rPr>
                  <m:t>r</m:t>
                </m:r>
              </m:den>
            </m:f>
          </m:e>
        </m:rad>
      </m:oMath>
      <w:r w:rsidRPr="00BE76FB">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0,0014</m:t>
                </m:r>
              </m:num>
              <m:den>
                <m:r>
                  <m:rPr>
                    <m:sty m:val="p"/>
                  </m:rPr>
                  <w:rPr>
                    <w:rFonts w:ascii="Cambria Math" w:hAnsi="Cambria Math" w:cs="Times New Roman"/>
                    <w:sz w:val="24"/>
                    <w:szCs w:val="24"/>
                  </w:rPr>
                  <m:t>4</m:t>
                </m:r>
              </m:den>
            </m:f>
          </m:e>
        </m:rad>
      </m:oMath>
      <w:r w:rsidRPr="00BE76FB">
        <w:rPr>
          <w:rFonts w:ascii="Times New Roman" w:hAnsi="Times New Roman" w:cs="Times New Roman"/>
          <w:sz w:val="24"/>
          <w:szCs w:val="24"/>
        </w:rPr>
        <w:t xml:space="preserve"> = 0,019</w:t>
      </w:r>
    </w:p>
    <w:p w:rsidR="00750BC8" w:rsidRDefault="00750BC8" w:rsidP="00750BC8">
      <w:pPr>
        <w:tabs>
          <w:tab w:val="left" w:pos="1418"/>
        </w:tabs>
        <w:spacing w:after="0" w:line="240" w:lineRule="auto"/>
        <w:jc w:val="both"/>
        <w:rPr>
          <w:rFonts w:ascii="Times New Roman" w:eastAsiaTheme="minorEastAsia" w:hAnsi="Times New Roman" w:cs="Times New Roman"/>
          <w:sz w:val="24"/>
          <w:szCs w:val="24"/>
        </w:rPr>
      </w:pPr>
    </w:p>
    <w:tbl>
      <w:tblPr>
        <w:tblpPr w:leftFromText="180" w:rightFromText="180" w:vertAnchor="page" w:horzAnchor="margin" w:tblpY="4246"/>
        <w:tblW w:w="12847" w:type="dxa"/>
        <w:tblLook w:val="04A0" w:firstRow="1" w:lastRow="0" w:firstColumn="1" w:lastColumn="0" w:noHBand="0" w:noVBand="1"/>
      </w:tblPr>
      <w:tblGrid>
        <w:gridCol w:w="960"/>
        <w:gridCol w:w="849"/>
        <w:gridCol w:w="2552"/>
        <w:gridCol w:w="790"/>
        <w:gridCol w:w="1150"/>
        <w:gridCol w:w="1353"/>
        <w:gridCol w:w="1353"/>
        <w:gridCol w:w="960"/>
        <w:gridCol w:w="960"/>
        <w:gridCol w:w="960"/>
        <w:gridCol w:w="960"/>
      </w:tblGrid>
      <w:tr w:rsidR="00750BC8" w:rsidRPr="00BE76FB" w:rsidTr="00750BC8">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SSR 5%</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LSR 5%</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Kode</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Rata-rata</w:t>
            </w:r>
          </w:p>
        </w:tc>
        <w:tc>
          <w:tcPr>
            <w:tcW w:w="6736" w:type="dxa"/>
            <w:gridSpan w:val="6"/>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Perlakuan</w:t>
            </w:r>
          </w:p>
        </w:tc>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Taraf Nyata 5%</w:t>
            </w:r>
          </w:p>
        </w:tc>
      </w:tr>
      <w:tr w:rsidR="00750BC8" w:rsidRPr="00BE76FB" w:rsidTr="00750BC8">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11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1</w:t>
            </w:r>
          </w:p>
        </w:tc>
        <w:tc>
          <w:tcPr>
            <w:tcW w:w="135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2</w:t>
            </w:r>
          </w:p>
        </w:tc>
        <w:tc>
          <w:tcPr>
            <w:tcW w:w="135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5</w:t>
            </w: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6</w:t>
            </w:r>
          </w:p>
        </w:tc>
        <w:tc>
          <w:tcPr>
            <w:tcW w:w="960" w:type="dxa"/>
            <w:vMerge/>
            <w:tcBorders>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r>
      <w:tr w:rsidR="00750BC8" w:rsidRPr="00BE76FB" w:rsidTr="00750B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49"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255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tanpa blanching, 45°C</w:t>
            </w:r>
          </w:p>
        </w:tc>
        <w:tc>
          <w:tcPr>
            <w:tcW w:w="79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1,77</w:t>
            </w:r>
          </w:p>
        </w:tc>
        <w:tc>
          <w:tcPr>
            <w:tcW w:w="11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35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r>
      <w:tr w:rsidR="00750BC8" w:rsidRPr="00BE76FB" w:rsidTr="00750B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3,01</w:t>
            </w:r>
          </w:p>
        </w:tc>
        <w:tc>
          <w:tcPr>
            <w:tcW w:w="849"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0,057</w:t>
            </w:r>
          </w:p>
        </w:tc>
        <w:tc>
          <w:tcPr>
            <w:tcW w:w="255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tanpa blanching, 50°C</w:t>
            </w:r>
          </w:p>
        </w:tc>
        <w:tc>
          <w:tcPr>
            <w:tcW w:w="79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1,84</w:t>
            </w:r>
          </w:p>
        </w:tc>
        <w:tc>
          <w:tcPr>
            <w:tcW w:w="11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0,07 *</w:t>
            </w:r>
          </w:p>
        </w:tc>
        <w:tc>
          <w:tcPr>
            <w:tcW w:w="135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35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r>
      <w:tr w:rsidR="00750BC8" w:rsidRPr="00BE76FB" w:rsidTr="00750B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3,16</w:t>
            </w:r>
          </w:p>
        </w:tc>
        <w:tc>
          <w:tcPr>
            <w:tcW w:w="849"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0,060</w:t>
            </w:r>
          </w:p>
        </w:tc>
        <w:tc>
          <w:tcPr>
            <w:tcW w:w="255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blanching, 50°C</w:t>
            </w:r>
          </w:p>
        </w:tc>
        <w:tc>
          <w:tcPr>
            <w:tcW w:w="79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1,93</w:t>
            </w:r>
          </w:p>
        </w:tc>
        <w:tc>
          <w:tcPr>
            <w:tcW w:w="11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0,16 *</w:t>
            </w:r>
          </w:p>
        </w:tc>
        <w:tc>
          <w:tcPr>
            <w:tcW w:w="135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0,09 *</w:t>
            </w:r>
          </w:p>
        </w:tc>
        <w:tc>
          <w:tcPr>
            <w:tcW w:w="135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c</w:t>
            </w:r>
          </w:p>
        </w:tc>
      </w:tr>
      <w:tr w:rsidR="00750BC8" w:rsidRPr="00BE76FB" w:rsidTr="00750B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3,25</w:t>
            </w:r>
          </w:p>
        </w:tc>
        <w:tc>
          <w:tcPr>
            <w:tcW w:w="849"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0,062</w:t>
            </w:r>
          </w:p>
        </w:tc>
        <w:tc>
          <w:tcPr>
            <w:tcW w:w="255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tanpa blanching, 40°C</w:t>
            </w:r>
          </w:p>
        </w:tc>
        <w:tc>
          <w:tcPr>
            <w:tcW w:w="79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1,94</w:t>
            </w:r>
          </w:p>
        </w:tc>
        <w:tc>
          <w:tcPr>
            <w:tcW w:w="11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0,17 *</w:t>
            </w:r>
          </w:p>
        </w:tc>
        <w:tc>
          <w:tcPr>
            <w:tcW w:w="135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0,10 *</w:t>
            </w:r>
          </w:p>
        </w:tc>
        <w:tc>
          <w:tcPr>
            <w:tcW w:w="135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0,01 tn</w:t>
            </w: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c</w:t>
            </w:r>
          </w:p>
        </w:tc>
      </w:tr>
      <w:tr w:rsidR="00750BC8" w:rsidRPr="00BE76FB" w:rsidTr="00750B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3,31</w:t>
            </w:r>
          </w:p>
        </w:tc>
        <w:tc>
          <w:tcPr>
            <w:tcW w:w="849"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0,063</w:t>
            </w:r>
          </w:p>
        </w:tc>
        <w:tc>
          <w:tcPr>
            <w:tcW w:w="255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blanching, 40°C</w:t>
            </w:r>
          </w:p>
        </w:tc>
        <w:tc>
          <w:tcPr>
            <w:tcW w:w="79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1,97</w:t>
            </w:r>
          </w:p>
        </w:tc>
        <w:tc>
          <w:tcPr>
            <w:tcW w:w="11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0,20 *</w:t>
            </w:r>
          </w:p>
        </w:tc>
        <w:tc>
          <w:tcPr>
            <w:tcW w:w="135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0,13 *</w:t>
            </w:r>
          </w:p>
        </w:tc>
        <w:tc>
          <w:tcPr>
            <w:tcW w:w="135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0,05 tn</w:t>
            </w: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0,03 tn</w:t>
            </w: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center"/>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c</w:t>
            </w:r>
          </w:p>
        </w:tc>
      </w:tr>
      <w:tr w:rsidR="00750BC8" w:rsidRPr="00BE76FB" w:rsidTr="00750B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3,36</w:t>
            </w:r>
          </w:p>
        </w:tc>
        <w:tc>
          <w:tcPr>
            <w:tcW w:w="849"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0,064</w:t>
            </w:r>
          </w:p>
        </w:tc>
        <w:tc>
          <w:tcPr>
            <w:tcW w:w="255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blanching, 45°C</w:t>
            </w:r>
          </w:p>
        </w:tc>
        <w:tc>
          <w:tcPr>
            <w:tcW w:w="79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2,07</w:t>
            </w:r>
          </w:p>
        </w:tc>
        <w:tc>
          <w:tcPr>
            <w:tcW w:w="11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0,30 *</w:t>
            </w:r>
          </w:p>
        </w:tc>
        <w:tc>
          <w:tcPr>
            <w:tcW w:w="135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0,23 *</w:t>
            </w:r>
          </w:p>
        </w:tc>
        <w:tc>
          <w:tcPr>
            <w:tcW w:w="135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0,14 *</w:t>
            </w: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0,13 *</w:t>
            </w: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0,09*</w:t>
            </w: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noWrap/>
            <w:vAlign w:val="center"/>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d</w:t>
            </w:r>
          </w:p>
        </w:tc>
      </w:tr>
    </w:tbl>
    <w:p w:rsidR="00750BC8" w:rsidRDefault="00750BC8" w:rsidP="00750BC8">
      <w:pPr>
        <w:tabs>
          <w:tab w:val="left" w:pos="1418"/>
        </w:tabs>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Tabel 28. </w:t>
      </w:r>
      <w:r w:rsidRPr="006617A6">
        <w:rPr>
          <w:rFonts w:ascii="Times New Roman" w:eastAsiaTheme="minorEastAsia" w:hAnsi="Times New Roman" w:cs="Times New Roman"/>
          <w:sz w:val="24"/>
          <w:szCs w:val="24"/>
        </w:rPr>
        <w:t>Uji Lanjut Duncan Untuk Faktor PS</w:t>
      </w:r>
    </w:p>
    <w:p w:rsidR="00750BC8" w:rsidRPr="00BE76FB" w:rsidRDefault="00750BC8" w:rsidP="00750BC8">
      <w:pPr>
        <w:tabs>
          <w:tab w:val="left" w:pos="1418"/>
        </w:tabs>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Keterangan : </w:t>
      </w:r>
      <w:r w:rsidRPr="00BE76FB">
        <w:rPr>
          <w:rFonts w:ascii="Times New Roman" w:eastAsiaTheme="minorEastAsia" w:hAnsi="Times New Roman" w:cs="Times New Roman"/>
          <w:sz w:val="24"/>
          <w:szCs w:val="24"/>
        </w:rPr>
        <w:tab/>
      </w:r>
      <w:r w:rsidRPr="00BE76FB">
        <w:rPr>
          <w:rFonts w:ascii="Times New Roman" w:eastAsiaTheme="minorEastAsia" w:hAnsi="Times New Roman" w:cs="Times New Roman"/>
          <w:sz w:val="24"/>
          <w:szCs w:val="24"/>
          <w:vertAlign w:val="superscript"/>
        </w:rPr>
        <w:t>tn</w:t>
      </w:r>
      <w:r w:rsidRPr="00BE76FB">
        <w:rPr>
          <w:rFonts w:ascii="Times New Roman" w:eastAsiaTheme="minorEastAsia" w:hAnsi="Times New Roman" w:cs="Times New Roman"/>
          <w:sz w:val="24"/>
          <w:szCs w:val="24"/>
        </w:rPr>
        <w:t xml:space="preserve"> Tidak berbeda nyata</w:t>
      </w:r>
    </w:p>
    <w:p w:rsidR="00750BC8" w:rsidRPr="00BE76FB" w:rsidRDefault="00750BC8" w:rsidP="00750BC8">
      <w:pPr>
        <w:tabs>
          <w:tab w:val="left" w:pos="1418"/>
        </w:tabs>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Berbeda nyata </w:t>
      </w:r>
    </w:p>
    <w:p w:rsidR="00750BC8" w:rsidRPr="00BE76FB" w:rsidRDefault="00750BC8" w:rsidP="00750BC8">
      <w:pPr>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Setiap huruf yang berbeda menunjukkan perbedaan yang nyata pada taraf 5%</w:t>
      </w:r>
    </w:p>
    <w:p w:rsidR="00750BC8" w:rsidRDefault="00750BC8" w:rsidP="00750BC8">
      <w:pPr>
        <w:spacing w:after="0" w:line="240" w:lineRule="auto"/>
        <w:jc w:val="both"/>
        <w:rPr>
          <w:rFonts w:ascii="Times New Roman" w:hAnsi="Times New Roman" w:cs="Times New Roman"/>
          <w:sz w:val="24"/>
          <w:szCs w:val="24"/>
        </w:rPr>
      </w:pPr>
    </w:p>
    <w:p w:rsidR="00750BC8" w:rsidRDefault="00750BC8" w:rsidP="00750BC8">
      <w:pPr>
        <w:spacing w:after="0" w:line="240" w:lineRule="auto"/>
        <w:jc w:val="both"/>
        <w:rPr>
          <w:rFonts w:ascii="Times New Roman" w:hAnsi="Times New Roman" w:cs="Times New Roman"/>
          <w:sz w:val="24"/>
          <w:szCs w:val="24"/>
        </w:rPr>
        <w:sectPr w:rsidR="00750BC8" w:rsidSect="006E2B16">
          <w:pgSz w:w="16838" w:h="11906" w:orient="landscape" w:code="9"/>
          <w:pgMar w:top="2268" w:right="1701" w:bottom="2268" w:left="2268" w:header="1701" w:footer="709" w:gutter="0"/>
          <w:cols w:space="708"/>
          <w:docGrid w:linePitch="360"/>
        </w:sectPr>
      </w:pPr>
    </w:p>
    <w:p w:rsidR="00750BC8" w:rsidRPr="00BE76FB" w:rsidRDefault="00750BC8" w:rsidP="00750BC8">
      <w:pPr>
        <w:spacing w:after="120" w:line="240" w:lineRule="auto"/>
        <w:jc w:val="both"/>
        <w:rPr>
          <w:rFonts w:ascii="Times New Roman" w:hAnsi="Times New Roman" w:cs="Times New Roman"/>
          <w:b/>
          <w:sz w:val="24"/>
          <w:szCs w:val="24"/>
        </w:rPr>
      </w:pPr>
      <w:r w:rsidRPr="00BE76FB">
        <w:rPr>
          <w:rFonts w:ascii="Times New Roman" w:hAnsi="Times New Roman" w:cs="Times New Roman"/>
          <w:b/>
          <w:sz w:val="24"/>
          <w:szCs w:val="24"/>
        </w:rPr>
        <w:lastRenderedPageBreak/>
        <w:t xml:space="preserve">Tabel </w:t>
      </w:r>
      <w:r>
        <w:rPr>
          <w:rFonts w:ascii="Times New Roman" w:hAnsi="Times New Roman" w:cs="Times New Roman"/>
          <w:b/>
          <w:sz w:val="24"/>
          <w:szCs w:val="24"/>
        </w:rPr>
        <w:t xml:space="preserve">29. </w:t>
      </w:r>
      <w:r w:rsidRPr="00BE76FB">
        <w:rPr>
          <w:rFonts w:ascii="Times New Roman" w:hAnsi="Times New Roman" w:cs="Times New Roman"/>
          <w:b/>
          <w:sz w:val="24"/>
          <w:szCs w:val="24"/>
        </w:rPr>
        <w:t>Pengolahan Dua Arah (</w:t>
      </w:r>
      <w:r w:rsidRPr="00BE76FB">
        <w:rPr>
          <w:rFonts w:ascii="Times New Roman" w:hAnsi="Times New Roman" w:cs="Times New Roman"/>
          <w:b/>
          <w:i/>
          <w:sz w:val="24"/>
          <w:szCs w:val="24"/>
        </w:rPr>
        <w:t>Two Way</w:t>
      </w:r>
      <w:r w:rsidRPr="00BE76FB">
        <w:rPr>
          <w:rFonts w:ascii="Times New Roman" w:hAnsi="Times New Roman" w:cs="Times New Roman"/>
          <w:b/>
          <w:sz w:val="24"/>
          <w:szCs w:val="24"/>
        </w:rPr>
        <w:t>) Terhadap Warna Permen Lunak Salak Bongkok</w:t>
      </w:r>
    </w:p>
    <w:tbl>
      <w:tblPr>
        <w:tblW w:w="8741" w:type="dxa"/>
        <w:tblInd w:w="93" w:type="dxa"/>
        <w:tblLook w:val="04A0" w:firstRow="1" w:lastRow="0" w:firstColumn="1" w:lastColumn="0" w:noHBand="0" w:noVBand="1"/>
      </w:tblPr>
      <w:tblGrid>
        <w:gridCol w:w="724"/>
        <w:gridCol w:w="851"/>
        <w:gridCol w:w="2250"/>
        <w:gridCol w:w="799"/>
        <w:gridCol w:w="400"/>
        <w:gridCol w:w="398"/>
        <w:gridCol w:w="435"/>
        <w:gridCol w:w="439"/>
        <w:gridCol w:w="665"/>
        <w:gridCol w:w="222"/>
        <w:gridCol w:w="222"/>
        <w:gridCol w:w="1257"/>
        <w:gridCol w:w="79"/>
      </w:tblGrid>
      <w:tr w:rsidR="00750BC8" w:rsidRPr="00B76438" w:rsidTr="00750BC8">
        <w:trPr>
          <w:trHeight w:val="309"/>
        </w:trPr>
        <w:tc>
          <w:tcPr>
            <w:tcW w:w="4624" w:type="dxa"/>
            <w:gridSpan w:val="4"/>
            <w:tcBorders>
              <w:top w:val="nil"/>
              <w:left w:val="nil"/>
              <w:bottom w:val="nil"/>
              <w:right w:val="nil"/>
            </w:tcBorders>
            <w:shd w:val="clear" w:color="auto" w:fill="auto"/>
            <w:noWrap/>
            <w:vAlign w:val="bottom"/>
            <w:hideMark/>
          </w:tcPr>
          <w:p w:rsidR="00750BC8" w:rsidRPr="00B76438" w:rsidRDefault="00750BC8" w:rsidP="00750BC8">
            <w:pPr>
              <w:spacing w:after="0" w:line="240" w:lineRule="auto"/>
              <w:rPr>
                <w:rFonts w:ascii="Times New Roman" w:hAnsi="Times New Roman" w:cs="Times New Roman"/>
                <w:color w:val="000000"/>
                <w:sz w:val="24"/>
                <w:szCs w:val="24"/>
              </w:rPr>
            </w:pPr>
            <w:r w:rsidRPr="00B76438">
              <w:rPr>
                <w:rFonts w:ascii="Times New Roman" w:hAnsi="Times New Roman" w:cs="Times New Roman"/>
                <w:color w:val="000000"/>
                <w:sz w:val="24"/>
                <w:szCs w:val="24"/>
              </w:rPr>
              <w:t>Untuk P yang sama S yang berbeda</w:t>
            </w:r>
          </w:p>
        </w:tc>
        <w:tc>
          <w:tcPr>
            <w:tcW w:w="400" w:type="dxa"/>
            <w:tcBorders>
              <w:top w:val="nil"/>
              <w:left w:val="nil"/>
              <w:bottom w:val="nil"/>
              <w:right w:val="nil"/>
            </w:tcBorders>
            <w:shd w:val="clear" w:color="auto" w:fill="auto"/>
            <w:noWrap/>
            <w:vAlign w:val="bottom"/>
            <w:hideMark/>
          </w:tcPr>
          <w:p w:rsidR="00750BC8" w:rsidRPr="00B76438" w:rsidRDefault="00750BC8" w:rsidP="00750BC8">
            <w:pPr>
              <w:spacing w:after="0" w:line="240" w:lineRule="auto"/>
              <w:rPr>
                <w:rFonts w:ascii="Times New Roman" w:hAnsi="Times New Roman" w:cs="Times New Roman"/>
                <w:color w:val="000000"/>
                <w:sz w:val="24"/>
                <w:szCs w:val="24"/>
              </w:rPr>
            </w:pPr>
          </w:p>
        </w:tc>
        <w:tc>
          <w:tcPr>
            <w:tcW w:w="833" w:type="dxa"/>
            <w:gridSpan w:val="2"/>
            <w:tcBorders>
              <w:top w:val="nil"/>
              <w:left w:val="nil"/>
              <w:bottom w:val="nil"/>
              <w:right w:val="nil"/>
            </w:tcBorders>
            <w:shd w:val="clear" w:color="auto" w:fill="auto"/>
            <w:noWrap/>
            <w:vAlign w:val="bottom"/>
            <w:hideMark/>
          </w:tcPr>
          <w:p w:rsidR="00750BC8" w:rsidRPr="00B76438" w:rsidRDefault="00750BC8" w:rsidP="00750BC8">
            <w:pPr>
              <w:spacing w:after="0" w:line="240" w:lineRule="auto"/>
              <w:rPr>
                <w:rFonts w:ascii="Times New Roman" w:hAnsi="Times New Roman" w:cs="Times New Roman"/>
                <w:color w:val="000000"/>
                <w:sz w:val="24"/>
                <w:szCs w:val="24"/>
              </w:rPr>
            </w:pPr>
          </w:p>
        </w:tc>
        <w:tc>
          <w:tcPr>
            <w:tcW w:w="1104" w:type="dxa"/>
            <w:gridSpan w:val="2"/>
            <w:tcBorders>
              <w:top w:val="nil"/>
              <w:left w:val="nil"/>
              <w:bottom w:val="nil"/>
              <w:right w:val="nil"/>
            </w:tcBorders>
            <w:shd w:val="clear" w:color="auto" w:fill="auto"/>
            <w:noWrap/>
            <w:vAlign w:val="bottom"/>
            <w:hideMark/>
          </w:tcPr>
          <w:p w:rsidR="00750BC8" w:rsidRPr="00B76438" w:rsidRDefault="00750BC8" w:rsidP="00750BC8">
            <w:pPr>
              <w:spacing w:after="0" w:line="240" w:lineRule="auto"/>
              <w:rPr>
                <w:rFonts w:ascii="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750BC8" w:rsidRPr="00B76438" w:rsidRDefault="00750BC8" w:rsidP="00750BC8">
            <w:pPr>
              <w:spacing w:after="0" w:line="240" w:lineRule="auto"/>
              <w:rPr>
                <w:rFonts w:ascii="Times New Roman" w:hAnsi="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rsidR="00750BC8" w:rsidRPr="00B76438" w:rsidRDefault="00750BC8" w:rsidP="00750BC8">
            <w:pPr>
              <w:spacing w:after="0" w:line="240" w:lineRule="auto"/>
              <w:rPr>
                <w:rFonts w:ascii="Times New Roman" w:hAnsi="Times New Roman" w:cs="Times New Roman"/>
                <w:color w:val="000000"/>
                <w:sz w:val="24"/>
                <w:szCs w:val="24"/>
              </w:rPr>
            </w:pPr>
          </w:p>
        </w:tc>
        <w:tc>
          <w:tcPr>
            <w:tcW w:w="1336" w:type="dxa"/>
            <w:gridSpan w:val="2"/>
            <w:tcBorders>
              <w:top w:val="nil"/>
              <w:left w:val="nil"/>
              <w:bottom w:val="nil"/>
              <w:right w:val="nil"/>
            </w:tcBorders>
            <w:shd w:val="clear" w:color="auto" w:fill="auto"/>
            <w:noWrap/>
            <w:vAlign w:val="bottom"/>
            <w:hideMark/>
          </w:tcPr>
          <w:p w:rsidR="00750BC8" w:rsidRPr="00B76438" w:rsidRDefault="00750BC8" w:rsidP="00750BC8">
            <w:pPr>
              <w:spacing w:after="0" w:line="240" w:lineRule="auto"/>
              <w:rPr>
                <w:rFonts w:ascii="Times New Roman" w:hAnsi="Times New Roman" w:cs="Times New Roman"/>
                <w:color w:val="000000"/>
                <w:sz w:val="24"/>
                <w:szCs w:val="24"/>
              </w:rPr>
            </w:pPr>
          </w:p>
        </w:tc>
      </w:tr>
      <w:tr w:rsidR="00750BC8" w:rsidRPr="00B76438" w:rsidTr="00750BC8">
        <w:trPr>
          <w:gridAfter w:val="1"/>
          <w:wAfter w:w="79" w:type="dxa"/>
          <w:trHeight w:val="309"/>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SSR 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LSR 5%</w:t>
            </w:r>
          </w:p>
        </w:tc>
        <w:tc>
          <w:tcPr>
            <w:tcW w:w="22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Kode</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Rata-rata</w:t>
            </w:r>
          </w:p>
        </w:tc>
        <w:tc>
          <w:tcPr>
            <w:tcW w:w="2337" w:type="dxa"/>
            <w:gridSpan w:val="5"/>
            <w:tcBorders>
              <w:top w:val="single" w:sz="4" w:space="0" w:color="auto"/>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Perlakuan</w:t>
            </w:r>
          </w:p>
        </w:tc>
        <w:tc>
          <w:tcPr>
            <w:tcW w:w="1701"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Taraf Nyata 5%</w:t>
            </w:r>
          </w:p>
        </w:tc>
      </w:tr>
      <w:tr w:rsidR="00750BC8" w:rsidRPr="00B76438" w:rsidTr="00750BC8">
        <w:trPr>
          <w:gridAfter w:val="1"/>
          <w:wAfter w:w="79" w:type="dxa"/>
          <w:trHeight w:val="30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rPr>
                <w:rFonts w:ascii="Times New Roman" w:hAnsi="Times New Roman" w:cs="Times New Roman"/>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rPr>
                <w:rFonts w:ascii="Times New Roman" w:hAnsi="Times New Roman" w:cs="Times New Roman"/>
                <w:color w:val="000000"/>
                <w:sz w:val="24"/>
                <w:szCs w:val="24"/>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rPr>
                <w:rFonts w:ascii="Times New Roman" w:hAnsi="Times New Roman" w:cs="Times New Roman"/>
                <w:color w:val="000000"/>
                <w:sz w:val="24"/>
                <w:szCs w:val="24"/>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rPr>
                <w:rFonts w:ascii="Times New Roman" w:hAnsi="Times New Roman" w:cs="Times New Roman"/>
                <w:color w:val="000000"/>
                <w:sz w:val="24"/>
                <w:szCs w:val="24"/>
              </w:rPr>
            </w:pPr>
          </w:p>
        </w:tc>
        <w:tc>
          <w:tcPr>
            <w:tcW w:w="798" w:type="dxa"/>
            <w:gridSpan w:val="2"/>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1</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2</w:t>
            </w:r>
          </w:p>
        </w:tc>
        <w:tc>
          <w:tcPr>
            <w:tcW w:w="665"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3</w:t>
            </w:r>
          </w:p>
        </w:tc>
        <w:tc>
          <w:tcPr>
            <w:tcW w:w="1701" w:type="dxa"/>
            <w:gridSpan w:val="3"/>
            <w:vMerge/>
            <w:tcBorders>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rPr>
                <w:rFonts w:ascii="Times New Roman" w:hAnsi="Times New Roman" w:cs="Times New Roman"/>
                <w:color w:val="000000"/>
                <w:sz w:val="24"/>
                <w:szCs w:val="24"/>
              </w:rPr>
            </w:pPr>
          </w:p>
        </w:tc>
      </w:tr>
      <w:tr w:rsidR="00750BC8" w:rsidRPr="00B76438" w:rsidTr="00750BC8">
        <w:trPr>
          <w:gridAfter w:val="1"/>
          <w:wAfter w:w="79" w:type="dxa"/>
          <w:trHeight w:val="30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w:t>
            </w:r>
          </w:p>
        </w:tc>
        <w:tc>
          <w:tcPr>
            <w:tcW w:w="2250"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blanching, 50°C</w:t>
            </w:r>
          </w:p>
        </w:tc>
        <w:tc>
          <w:tcPr>
            <w:tcW w:w="799"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1,93</w:t>
            </w:r>
          </w:p>
        </w:tc>
        <w:tc>
          <w:tcPr>
            <w:tcW w:w="798" w:type="dxa"/>
            <w:gridSpan w:val="2"/>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p>
        </w:tc>
        <w:tc>
          <w:tcPr>
            <w:tcW w:w="665"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a</w:t>
            </w:r>
          </w:p>
        </w:tc>
      </w:tr>
      <w:tr w:rsidR="00750BC8" w:rsidRPr="00B76438" w:rsidTr="00750BC8">
        <w:trPr>
          <w:gridAfter w:val="1"/>
          <w:wAfter w:w="79" w:type="dxa"/>
          <w:trHeight w:val="30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3,01</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0,057</w:t>
            </w:r>
          </w:p>
        </w:tc>
        <w:tc>
          <w:tcPr>
            <w:tcW w:w="2250"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blanching, 40°C</w:t>
            </w:r>
          </w:p>
        </w:tc>
        <w:tc>
          <w:tcPr>
            <w:tcW w:w="799"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1,97</w:t>
            </w:r>
          </w:p>
        </w:tc>
        <w:tc>
          <w:tcPr>
            <w:tcW w:w="798" w:type="dxa"/>
            <w:gridSpan w:val="2"/>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vertAlign w:val="superscript"/>
              </w:rPr>
            </w:pPr>
            <w:r w:rsidRPr="00B76438">
              <w:rPr>
                <w:rFonts w:ascii="Times New Roman" w:hAnsi="Times New Roman" w:cs="Times New Roman"/>
                <w:color w:val="000000"/>
                <w:sz w:val="24"/>
                <w:szCs w:val="24"/>
              </w:rPr>
              <w:t>0,05</w:t>
            </w:r>
            <w:r w:rsidRPr="00B76438">
              <w:rPr>
                <w:rFonts w:ascii="Times New Roman" w:hAnsi="Times New Roman" w:cs="Times New Roman"/>
                <w:color w:val="000000"/>
                <w:sz w:val="24"/>
                <w:szCs w:val="24"/>
                <w:vertAlign w:val="superscript"/>
              </w:rPr>
              <w:t>tn</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w:t>
            </w:r>
          </w:p>
        </w:tc>
        <w:tc>
          <w:tcPr>
            <w:tcW w:w="665"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r>
      <w:tr w:rsidR="00750BC8" w:rsidRPr="00B76438" w:rsidTr="00750BC8">
        <w:trPr>
          <w:gridAfter w:val="1"/>
          <w:wAfter w:w="79" w:type="dxa"/>
          <w:trHeight w:val="30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3,16</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0,060</w:t>
            </w:r>
          </w:p>
        </w:tc>
        <w:tc>
          <w:tcPr>
            <w:tcW w:w="2250"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blanching, 45°C</w:t>
            </w:r>
          </w:p>
        </w:tc>
        <w:tc>
          <w:tcPr>
            <w:tcW w:w="799"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2,07</w:t>
            </w:r>
          </w:p>
        </w:tc>
        <w:tc>
          <w:tcPr>
            <w:tcW w:w="798" w:type="dxa"/>
            <w:gridSpan w:val="2"/>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vertAlign w:val="superscript"/>
              </w:rPr>
            </w:pPr>
            <w:r w:rsidRPr="00B76438">
              <w:rPr>
                <w:rFonts w:ascii="Times New Roman" w:hAnsi="Times New Roman" w:cs="Times New Roman"/>
                <w:color w:val="000000"/>
                <w:sz w:val="24"/>
                <w:szCs w:val="24"/>
              </w:rPr>
              <w:t>0,14*</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0,09*</w:t>
            </w:r>
          </w:p>
        </w:tc>
        <w:tc>
          <w:tcPr>
            <w:tcW w:w="665"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w:t>
            </w:r>
          </w:p>
        </w:tc>
      </w:tr>
    </w:tbl>
    <w:p w:rsidR="00750BC8" w:rsidRPr="00B76438" w:rsidRDefault="00750BC8" w:rsidP="00750BC8">
      <w:pPr>
        <w:spacing w:after="0" w:line="240" w:lineRule="auto"/>
        <w:jc w:val="both"/>
        <w:rPr>
          <w:rFonts w:ascii="Times New Roman" w:hAnsi="Times New Roman" w:cs="Times New Roman"/>
          <w:b/>
          <w:sz w:val="24"/>
          <w:szCs w:val="24"/>
        </w:rPr>
      </w:pPr>
    </w:p>
    <w:tbl>
      <w:tblPr>
        <w:tblW w:w="8662" w:type="dxa"/>
        <w:tblInd w:w="93" w:type="dxa"/>
        <w:tblLook w:val="04A0" w:firstRow="1" w:lastRow="0" w:firstColumn="1" w:lastColumn="0" w:noHBand="0" w:noVBand="1"/>
      </w:tblPr>
      <w:tblGrid>
        <w:gridCol w:w="724"/>
        <w:gridCol w:w="851"/>
        <w:gridCol w:w="2409"/>
        <w:gridCol w:w="790"/>
        <w:gridCol w:w="911"/>
        <w:gridCol w:w="851"/>
        <w:gridCol w:w="789"/>
        <w:gridCol w:w="1337"/>
      </w:tblGrid>
      <w:tr w:rsidR="00750BC8" w:rsidRPr="00B76438" w:rsidTr="00750BC8">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SSR 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LSR 5%</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Kode</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Rata-rata</w:t>
            </w: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Perlakuan</w:t>
            </w:r>
          </w:p>
        </w:tc>
        <w:tc>
          <w:tcPr>
            <w:tcW w:w="1337" w:type="dxa"/>
            <w:vMerge w:val="restart"/>
            <w:tcBorders>
              <w:top w:val="single" w:sz="4" w:space="0" w:color="auto"/>
              <w:left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Taraf Nyata 5%</w:t>
            </w:r>
          </w:p>
        </w:tc>
      </w:tr>
      <w:tr w:rsidR="00750BC8" w:rsidRPr="00B76438" w:rsidTr="00750BC8">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p>
        </w:tc>
        <w:tc>
          <w:tcPr>
            <w:tcW w:w="911"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2</w:t>
            </w:r>
          </w:p>
        </w:tc>
        <w:tc>
          <w:tcPr>
            <w:tcW w:w="789"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3</w:t>
            </w:r>
          </w:p>
        </w:tc>
        <w:tc>
          <w:tcPr>
            <w:tcW w:w="1337" w:type="dxa"/>
            <w:vMerge/>
            <w:tcBorders>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p>
        </w:tc>
      </w:tr>
      <w:tr w:rsidR="00750BC8" w:rsidRPr="00B76438" w:rsidTr="00750BC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w:t>
            </w:r>
          </w:p>
        </w:tc>
        <w:tc>
          <w:tcPr>
            <w:tcW w:w="2409"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tanpa blanching, 45°C</w:t>
            </w:r>
          </w:p>
        </w:tc>
        <w:tc>
          <w:tcPr>
            <w:tcW w:w="790"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1,77</w:t>
            </w:r>
          </w:p>
        </w:tc>
        <w:tc>
          <w:tcPr>
            <w:tcW w:w="911"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p>
        </w:tc>
        <w:tc>
          <w:tcPr>
            <w:tcW w:w="789"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p>
        </w:tc>
        <w:tc>
          <w:tcPr>
            <w:tcW w:w="1337"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a</w:t>
            </w:r>
          </w:p>
        </w:tc>
      </w:tr>
      <w:tr w:rsidR="00750BC8" w:rsidRPr="00B76438" w:rsidTr="00750BC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3,01</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0,057</w:t>
            </w:r>
          </w:p>
        </w:tc>
        <w:tc>
          <w:tcPr>
            <w:tcW w:w="2409"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tanpa blanching, 50°C</w:t>
            </w:r>
          </w:p>
        </w:tc>
        <w:tc>
          <w:tcPr>
            <w:tcW w:w="790"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1,84</w:t>
            </w:r>
          </w:p>
        </w:tc>
        <w:tc>
          <w:tcPr>
            <w:tcW w:w="911"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0,07*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w:t>
            </w:r>
          </w:p>
        </w:tc>
        <w:tc>
          <w:tcPr>
            <w:tcW w:w="789"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p>
        </w:tc>
        <w:tc>
          <w:tcPr>
            <w:tcW w:w="1337"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b</w:t>
            </w:r>
          </w:p>
        </w:tc>
      </w:tr>
      <w:tr w:rsidR="00750BC8" w:rsidRPr="00B76438" w:rsidTr="00750BC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3,16</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0,060</w:t>
            </w:r>
          </w:p>
        </w:tc>
        <w:tc>
          <w:tcPr>
            <w:tcW w:w="2409"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tanpa blanching, 40°C</w:t>
            </w:r>
          </w:p>
        </w:tc>
        <w:tc>
          <w:tcPr>
            <w:tcW w:w="790"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1,94</w:t>
            </w:r>
          </w:p>
        </w:tc>
        <w:tc>
          <w:tcPr>
            <w:tcW w:w="911"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0,17*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0,10*</w:t>
            </w:r>
          </w:p>
        </w:tc>
        <w:tc>
          <w:tcPr>
            <w:tcW w:w="789"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w:t>
            </w:r>
          </w:p>
        </w:tc>
        <w:tc>
          <w:tcPr>
            <w:tcW w:w="1337"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r>
    </w:tbl>
    <w:p w:rsidR="00750BC8" w:rsidRPr="00B76438" w:rsidRDefault="00750BC8" w:rsidP="00750BC8">
      <w:pPr>
        <w:spacing w:after="0" w:line="240" w:lineRule="auto"/>
        <w:jc w:val="both"/>
        <w:rPr>
          <w:rFonts w:ascii="Times New Roman" w:hAnsi="Times New Roman" w:cs="Times New Roman"/>
          <w:b/>
          <w:sz w:val="24"/>
          <w:szCs w:val="24"/>
        </w:rPr>
      </w:pPr>
    </w:p>
    <w:tbl>
      <w:tblPr>
        <w:tblW w:w="9345" w:type="dxa"/>
        <w:tblInd w:w="93" w:type="dxa"/>
        <w:tblLook w:val="04A0" w:firstRow="1" w:lastRow="0" w:firstColumn="1" w:lastColumn="0" w:noHBand="0" w:noVBand="1"/>
      </w:tblPr>
      <w:tblGrid>
        <w:gridCol w:w="662"/>
        <w:gridCol w:w="761"/>
        <w:gridCol w:w="2548"/>
        <w:gridCol w:w="864"/>
        <w:gridCol w:w="911"/>
        <w:gridCol w:w="223"/>
        <w:gridCol w:w="1276"/>
        <w:gridCol w:w="236"/>
        <w:gridCol w:w="1181"/>
        <w:gridCol w:w="683"/>
      </w:tblGrid>
      <w:tr w:rsidR="00750BC8" w:rsidRPr="00B76438" w:rsidTr="00750BC8">
        <w:trPr>
          <w:trHeight w:val="305"/>
        </w:trPr>
        <w:tc>
          <w:tcPr>
            <w:tcW w:w="4835" w:type="dxa"/>
            <w:gridSpan w:val="4"/>
            <w:tcBorders>
              <w:top w:val="nil"/>
              <w:left w:val="nil"/>
              <w:bottom w:val="nil"/>
              <w:right w:val="nil"/>
            </w:tcBorders>
            <w:shd w:val="clear" w:color="auto" w:fill="auto"/>
            <w:noWrap/>
            <w:vAlign w:val="bottom"/>
            <w:hideMark/>
          </w:tcPr>
          <w:p w:rsidR="00750BC8" w:rsidRPr="00B76438" w:rsidRDefault="00750BC8" w:rsidP="00750BC8">
            <w:pPr>
              <w:spacing w:after="0" w:line="240" w:lineRule="auto"/>
              <w:rPr>
                <w:rFonts w:ascii="Times New Roman" w:hAnsi="Times New Roman" w:cs="Times New Roman"/>
                <w:color w:val="000000"/>
                <w:sz w:val="24"/>
                <w:szCs w:val="24"/>
              </w:rPr>
            </w:pPr>
            <w:r w:rsidRPr="00B76438">
              <w:rPr>
                <w:rFonts w:ascii="Times New Roman" w:hAnsi="Times New Roman" w:cs="Times New Roman"/>
                <w:color w:val="000000"/>
                <w:sz w:val="24"/>
                <w:szCs w:val="24"/>
              </w:rPr>
              <w:t>Untuk S yang sama P yang berbeda</w:t>
            </w:r>
          </w:p>
        </w:tc>
        <w:tc>
          <w:tcPr>
            <w:tcW w:w="911" w:type="dxa"/>
            <w:tcBorders>
              <w:top w:val="nil"/>
              <w:left w:val="nil"/>
              <w:bottom w:val="nil"/>
              <w:right w:val="nil"/>
            </w:tcBorders>
            <w:shd w:val="clear" w:color="auto" w:fill="auto"/>
            <w:noWrap/>
            <w:vAlign w:val="bottom"/>
            <w:hideMark/>
          </w:tcPr>
          <w:p w:rsidR="00750BC8" w:rsidRPr="00B76438" w:rsidRDefault="00750BC8" w:rsidP="00750BC8">
            <w:pPr>
              <w:spacing w:after="0" w:line="240" w:lineRule="auto"/>
              <w:rPr>
                <w:rFonts w:ascii="Times New Roman" w:hAnsi="Times New Roman" w:cs="Times New Roman"/>
                <w:color w:val="000000"/>
                <w:sz w:val="24"/>
                <w:szCs w:val="24"/>
              </w:rPr>
            </w:pPr>
          </w:p>
        </w:tc>
        <w:tc>
          <w:tcPr>
            <w:tcW w:w="1499" w:type="dxa"/>
            <w:gridSpan w:val="2"/>
            <w:tcBorders>
              <w:top w:val="nil"/>
              <w:left w:val="nil"/>
              <w:bottom w:val="nil"/>
              <w:right w:val="nil"/>
            </w:tcBorders>
            <w:shd w:val="clear" w:color="auto" w:fill="auto"/>
            <w:noWrap/>
            <w:vAlign w:val="bottom"/>
            <w:hideMark/>
          </w:tcPr>
          <w:p w:rsidR="00750BC8" w:rsidRPr="00B76438" w:rsidRDefault="00750BC8" w:rsidP="00750BC8">
            <w:pPr>
              <w:spacing w:after="0" w:line="240" w:lineRule="auto"/>
              <w:rPr>
                <w:rFonts w:ascii="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rsidR="00750BC8" w:rsidRPr="00B76438" w:rsidRDefault="00750BC8" w:rsidP="00750BC8">
            <w:pPr>
              <w:spacing w:after="0" w:line="240" w:lineRule="auto"/>
              <w:rPr>
                <w:rFonts w:ascii="Times New Roman" w:hAnsi="Times New Roman" w:cs="Times New Roman"/>
                <w:color w:val="000000"/>
                <w:sz w:val="24"/>
                <w:szCs w:val="24"/>
              </w:rPr>
            </w:pPr>
          </w:p>
        </w:tc>
        <w:tc>
          <w:tcPr>
            <w:tcW w:w="1864" w:type="dxa"/>
            <w:gridSpan w:val="2"/>
            <w:tcBorders>
              <w:top w:val="nil"/>
              <w:left w:val="nil"/>
              <w:bottom w:val="nil"/>
              <w:right w:val="nil"/>
            </w:tcBorders>
            <w:shd w:val="clear" w:color="auto" w:fill="auto"/>
            <w:noWrap/>
            <w:vAlign w:val="bottom"/>
            <w:hideMark/>
          </w:tcPr>
          <w:p w:rsidR="00750BC8" w:rsidRPr="00B76438" w:rsidRDefault="00750BC8" w:rsidP="00750BC8">
            <w:pPr>
              <w:spacing w:after="0" w:line="240" w:lineRule="auto"/>
              <w:rPr>
                <w:rFonts w:ascii="Times New Roman" w:hAnsi="Times New Roman" w:cs="Times New Roman"/>
                <w:color w:val="000000"/>
                <w:sz w:val="24"/>
                <w:szCs w:val="24"/>
              </w:rPr>
            </w:pPr>
          </w:p>
        </w:tc>
      </w:tr>
      <w:tr w:rsidR="00750BC8" w:rsidRPr="00B76438" w:rsidTr="00750BC8">
        <w:trPr>
          <w:gridAfter w:val="1"/>
          <w:wAfter w:w="683" w:type="dxa"/>
          <w:trHeight w:val="305"/>
        </w:trPr>
        <w:tc>
          <w:tcPr>
            <w:tcW w:w="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SSR 5%</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LSR 5%</w:t>
            </w:r>
          </w:p>
        </w:tc>
        <w:tc>
          <w:tcPr>
            <w:tcW w:w="2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Kode</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Rata-rata</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Perlakuan</w:t>
            </w:r>
          </w:p>
        </w:tc>
        <w:tc>
          <w:tcPr>
            <w:tcW w:w="1417"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Taraf Nyata 5%</w:t>
            </w:r>
          </w:p>
        </w:tc>
      </w:tr>
      <w:tr w:rsidR="00750BC8" w:rsidRPr="00B76438" w:rsidTr="00750BC8">
        <w:trPr>
          <w:gridAfter w:val="1"/>
          <w:wAfter w:w="683" w:type="dxa"/>
          <w:trHeight w:val="305"/>
        </w:trPr>
        <w:tc>
          <w:tcPr>
            <w:tcW w:w="662" w:type="dxa"/>
            <w:vMerge/>
            <w:tcBorders>
              <w:top w:val="single" w:sz="4" w:space="0" w:color="auto"/>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2</w:t>
            </w:r>
          </w:p>
        </w:tc>
        <w:tc>
          <w:tcPr>
            <w:tcW w:w="1417" w:type="dxa"/>
            <w:gridSpan w:val="2"/>
            <w:vMerge/>
            <w:tcBorders>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p>
        </w:tc>
      </w:tr>
      <w:tr w:rsidR="00750BC8" w:rsidRPr="00B76438" w:rsidTr="00750BC8">
        <w:trPr>
          <w:gridAfter w:val="1"/>
          <w:wAfter w:w="683" w:type="dxa"/>
          <w:trHeight w:val="305"/>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w:t>
            </w:r>
          </w:p>
        </w:tc>
        <w:tc>
          <w:tcPr>
            <w:tcW w:w="761"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w:t>
            </w:r>
          </w:p>
        </w:tc>
        <w:tc>
          <w:tcPr>
            <w:tcW w:w="2548" w:type="dxa"/>
            <w:tcBorders>
              <w:top w:val="nil"/>
              <w:left w:val="nil"/>
              <w:bottom w:val="single" w:sz="4" w:space="0" w:color="auto"/>
              <w:right w:val="single" w:sz="4" w:space="0" w:color="auto"/>
            </w:tcBorders>
            <w:shd w:val="clear" w:color="auto" w:fill="auto"/>
            <w:noWrap/>
            <w:vAlign w:val="bottom"/>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tanpa blanching, 45°C</w:t>
            </w:r>
          </w:p>
        </w:tc>
        <w:tc>
          <w:tcPr>
            <w:tcW w:w="864"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1,77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A</w:t>
            </w:r>
          </w:p>
        </w:tc>
      </w:tr>
      <w:tr w:rsidR="00750BC8" w:rsidRPr="00B76438" w:rsidTr="00750BC8">
        <w:trPr>
          <w:gridAfter w:val="1"/>
          <w:wAfter w:w="683" w:type="dxa"/>
          <w:trHeight w:val="305"/>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3,01</w:t>
            </w:r>
          </w:p>
        </w:tc>
        <w:tc>
          <w:tcPr>
            <w:tcW w:w="761"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0,057</w:t>
            </w:r>
          </w:p>
        </w:tc>
        <w:tc>
          <w:tcPr>
            <w:tcW w:w="2548" w:type="dxa"/>
            <w:tcBorders>
              <w:top w:val="nil"/>
              <w:left w:val="nil"/>
              <w:bottom w:val="single" w:sz="4" w:space="0" w:color="auto"/>
              <w:right w:val="single" w:sz="4" w:space="0" w:color="auto"/>
            </w:tcBorders>
            <w:shd w:val="clear" w:color="auto" w:fill="auto"/>
            <w:noWrap/>
            <w:vAlign w:val="bottom"/>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blanching, 45°C</w:t>
            </w:r>
          </w:p>
        </w:tc>
        <w:tc>
          <w:tcPr>
            <w:tcW w:w="864"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2,07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0,30*</w:t>
            </w: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B</w:t>
            </w:r>
          </w:p>
        </w:tc>
      </w:tr>
    </w:tbl>
    <w:p w:rsidR="00750BC8" w:rsidRPr="00B76438" w:rsidRDefault="00750BC8" w:rsidP="00750BC8">
      <w:pPr>
        <w:spacing w:after="0" w:line="240" w:lineRule="auto"/>
        <w:jc w:val="both"/>
        <w:rPr>
          <w:rFonts w:ascii="Times New Roman" w:hAnsi="Times New Roman" w:cs="Times New Roman"/>
          <w:b/>
          <w:sz w:val="24"/>
          <w:szCs w:val="24"/>
        </w:rPr>
      </w:pPr>
    </w:p>
    <w:tbl>
      <w:tblPr>
        <w:tblW w:w="8662" w:type="dxa"/>
        <w:tblInd w:w="93" w:type="dxa"/>
        <w:tblLook w:val="04A0" w:firstRow="1" w:lastRow="0" w:firstColumn="1" w:lastColumn="0" w:noHBand="0" w:noVBand="1"/>
      </w:tblPr>
      <w:tblGrid>
        <w:gridCol w:w="720"/>
        <w:gridCol w:w="756"/>
        <w:gridCol w:w="2508"/>
        <w:gridCol w:w="851"/>
        <w:gridCol w:w="1134"/>
        <w:gridCol w:w="1276"/>
        <w:gridCol w:w="1417"/>
      </w:tblGrid>
      <w:tr w:rsidR="00750BC8" w:rsidRPr="00B76438" w:rsidTr="00750BC8">
        <w:trPr>
          <w:trHeight w:val="294"/>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SSR 5%</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LSR 5%</w:t>
            </w:r>
          </w:p>
        </w:tc>
        <w:tc>
          <w:tcPr>
            <w:tcW w:w="25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Kode</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Rata-rata</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Perlakuan</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Taraf Nyata 5%</w:t>
            </w:r>
          </w:p>
        </w:tc>
      </w:tr>
      <w:tr w:rsidR="00750BC8" w:rsidRPr="00B76438" w:rsidTr="00750BC8">
        <w:trPr>
          <w:trHeight w:val="29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p>
        </w:tc>
        <w:tc>
          <w:tcPr>
            <w:tcW w:w="2508" w:type="dxa"/>
            <w:vMerge/>
            <w:tcBorders>
              <w:top w:val="single" w:sz="4" w:space="0" w:color="auto"/>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2</w:t>
            </w:r>
          </w:p>
        </w:tc>
        <w:tc>
          <w:tcPr>
            <w:tcW w:w="1417" w:type="dxa"/>
            <w:vMerge/>
            <w:tcBorders>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p>
        </w:tc>
      </w:tr>
      <w:tr w:rsidR="00750BC8" w:rsidRPr="00B76438" w:rsidTr="00750BC8">
        <w:trPr>
          <w:trHeight w:val="29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w:t>
            </w:r>
          </w:p>
        </w:tc>
        <w:tc>
          <w:tcPr>
            <w:tcW w:w="2508"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tanpa blanching, 40°C</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1,94</w:t>
            </w:r>
          </w:p>
        </w:tc>
        <w:tc>
          <w:tcPr>
            <w:tcW w:w="1134"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A</w:t>
            </w:r>
          </w:p>
        </w:tc>
      </w:tr>
      <w:tr w:rsidR="00750BC8" w:rsidRPr="00B76438" w:rsidTr="00750BC8">
        <w:trPr>
          <w:trHeight w:val="29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3,01</w:t>
            </w:r>
          </w:p>
        </w:tc>
        <w:tc>
          <w:tcPr>
            <w:tcW w:w="756"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0,057</w:t>
            </w:r>
          </w:p>
        </w:tc>
        <w:tc>
          <w:tcPr>
            <w:tcW w:w="2508"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blanching, 40°C</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1,97</w:t>
            </w:r>
          </w:p>
        </w:tc>
        <w:tc>
          <w:tcPr>
            <w:tcW w:w="1134"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vertAlign w:val="superscript"/>
              </w:rPr>
            </w:pPr>
            <w:r w:rsidRPr="00B76438">
              <w:rPr>
                <w:rFonts w:ascii="Times New Roman" w:hAnsi="Times New Roman" w:cs="Times New Roman"/>
                <w:color w:val="000000"/>
                <w:sz w:val="24"/>
                <w:szCs w:val="24"/>
              </w:rPr>
              <w:t xml:space="preserve">0,03 </w:t>
            </w:r>
            <w:r w:rsidRPr="00B76438">
              <w:rPr>
                <w:rFonts w:ascii="Times New Roman" w:hAnsi="Times New Roman" w:cs="Times New Roman"/>
                <w:color w:val="000000"/>
                <w:sz w:val="24"/>
                <w:szCs w:val="24"/>
                <w:vertAlign w:val="superscript"/>
              </w:rPr>
              <w:t>tn</w:t>
            </w: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r>
    </w:tbl>
    <w:p w:rsidR="00750BC8" w:rsidRPr="00B76438" w:rsidRDefault="00750BC8" w:rsidP="00750BC8">
      <w:pPr>
        <w:spacing w:after="0" w:line="240" w:lineRule="auto"/>
        <w:jc w:val="both"/>
        <w:rPr>
          <w:rFonts w:ascii="Times New Roman" w:hAnsi="Times New Roman" w:cs="Times New Roman"/>
          <w:b/>
          <w:sz w:val="24"/>
          <w:szCs w:val="24"/>
        </w:rPr>
      </w:pPr>
    </w:p>
    <w:tbl>
      <w:tblPr>
        <w:tblW w:w="8662" w:type="dxa"/>
        <w:tblInd w:w="93" w:type="dxa"/>
        <w:tblLook w:val="04A0" w:firstRow="1" w:lastRow="0" w:firstColumn="1" w:lastColumn="0" w:noHBand="0" w:noVBand="1"/>
      </w:tblPr>
      <w:tblGrid>
        <w:gridCol w:w="719"/>
        <w:gridCol w:w="756"/>
        <w:gridCol w:w="2509"/>
        <w:gridCol w:w="851"/>
        <w:gridCol w:w="1134"/>
        <w:gridCol w:w="1276"/>
        <w:gridCol w:w="1417"/>
      </w:tblGrid>
      <w:tr w:rsidR="00750BC8" w:rsidRPr="00B76438" w:rsidTr="00750BC8">
        <w:trPr>
          <w:trHeight w:val="300"/>
        </w:trPr>
        <w:tc>
          <w:tcPr>
            <w:tcW w:w="7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SSR 5%</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LSR 5%</w:t>
            </w:r>
          </w:p>
        </w:tc>
        <w:tc>
          <w:tcPr>
            <w:tcW w:w="25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Kode</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Rata-rata</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Perlakuan</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Taraf Nyata 5%</w:t>
            </w:r>
          </w:p>
        </w:tc>
      </w:tr>
      <w:tr w:rsidR="00750BC8" w:rsidRPr="00B76438" w:rsidTr="00750BC8">
        <w:trPr>
          <w:trHeight w:val="300"/>
        </w:trPr>
        <w:tc>
          <w:tcPr>
            <w:tcW w:w="719" w:type="dxa"/>
            <w:vMerge/>
            <w:tcBorders>
              <w:top w:val="single" w:sz="4" w:space="0" w:color="auto"/>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rPr>
                <w:rFonts w:ascii="Times New Roman" w:hAnsi="Times New Roman" w:cs="Times New Roman"/>
                <w:color w:val="000000"/>
                <w:sz w:val="24"/>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rPr>
                <w:rFonts w:ascii="Times New Roman" w:hAnsi="Times New Roman" w:cs="Times New Roman"/>
                <w:color w:val="000000"/>
                <w:sz w:val="24"/>
                <w:szCs w:val="24"/>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rPr>
                <w:rFonts w:ascii="Times New Roman" w:hAnsi="Times New Roman" w:cs="Times New Roman"/>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rPr>
                <w:rFonts w:ascii="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b/>
                <w:color w:val="000000"/>
                <w:sz w:val="24"/>
                <w:szCs w:val="24"/>
              </w:rPr>
            </w:pPr>
            <w:r w:rsidRPr="00B76438">
              <w:rPr>
                <w:rFonts w:ascii="Times New Roman" w:hAnsi="Times New Roman" w:cs="Times New Roman"/>
                <w:b/>
                <w:color w:val="000000"/>
                <w:sz w:val="24"/>
                <w:szCs w:val="24"/>
              </w:rPr>
              <w:t>2</w:t>
            </w:r>
          </w:p>
        </w:tc>
        <w:tc>
          <w:tcPr>
            <w:tcW w:w="1417" w:type="dxa"/>
            <w:vMerge/>
            <w:tcBorders>
              <w:left w:val="single" w:sz="4" w:space="0" w:color="auto"/>
              <w:bottom w:val="single" w:sz="4" w:space="0" w:color="auto"/>
              <w:right w:val="single" w:sz="4" w:space="0" w:color="auto"/>
            </w:tcBorders>
            <w:vAlign w:val="center"/>
            <w:hideMark/>
          </w:tcPr>
          <w:p w:rsidR="00750BC8" w:rsidRPr="00B76438" w:rsidRDefault="00750BC8" w:rsidP="00750BC8">
            <w:pPr>
              <w:spacing w:after="0" w:line="240" w:lineRule="auto"/>
              <w:rPr>
                <w:rFonts w:ascii="Times New Roman" w:hAnsi="Times New Roman" w:cs="Times New Roman"/>
                <w:color w:val="000000"/>
                <w:sz w:val="24"/>
                <w:szCs w:val="24"/>
              </w:rPr>
            </w:pPr>
          </w:p>
        </w:tc>
      </w:tr>
      <w:tr w:rsidR="00750BC8" w:rsidRPr="00B76438" w:rsidTr="00750BC8">
        <w:trPr>
          <w:trHeight w:val="30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w:t>
            </w:r>
          </w:p>
        </w:tc>
        <w:tc>
          <w:tcPr>
            <w:tcW w:w="2509"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tanpa blanching, 50°C</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1,84</w:t>
            </w:r>
          </w:p>
        </w:tc>
        <w:tc>
          <w:tcPr>
            <w:tcW w:w="1134"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A</w:t>
            </w:r>
          </w:p>
        </w:tc>
      </w:tr>
      <w:tr w:rsidR="00750BC8" w:rsidRPr="00B76438" w:rsidTr="00750BC8">
        <w:trPr>
          <w:trHeight w:val="30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3,01</w:t>
            </w:r>
          </w:p>
        </w:tc>
        <w:tc>
          <w:tcPr>
            <w:tcW w:w="756"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0,057</w:t>
            </w:r>
          </w:p>
        </w:tc>
        <w:tc>
          <w:tcPr>
            <w:tcW w:w="2509"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blanching, 50°C</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1,93</w:t>
            </w:r>
          </w:p>
        </w:tc>
        <w:tc>
          <w:tcPr>
            <w:tcW w:w="1134"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0,09 *</w:t>
            </w:r>
          </w:p>
        </w:tc>
        <w:tc>
          <w:tcPr>
            <w:tcW w:w="1276"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750BC8" w:rsidRPr="00B76438" w:rsidRDefault="00750BC8" w:rsidP="00750BC8">
            <w:pPr>
              <w:spacing w:after="0" w:line="240" w:lineRule="auto"/>
              <w:jc w:val="center"/>
              <w:rPr>
                <w:rFonts w:ascii="Times New Roman" w:hAnsi="Times New Roman" w:cs="Times New Roman"/>
                <w:color w:val="000000"/>
                <w:sz w:val="24"/>
                <w:szCs w:val="24"/>
              </w:rPr>
            </w:pPr>
            <w:r w:rsidRPr="00B76438">
              <w:rPr>
                <w:rFonts w:ascii="Times New Roman" w:hAnsi="Times New Roman" w:cs="Times New Roman"/>
                <w:color w:val="000000"/>
                <w:sz w:val="24"/>
                <w:szCs w:val="24"/>
              </w:rPr>
              <w:t>B</w:t>
            </w:r>
          </w:p>
        </w:tc>
      </w:tr>
    </w:tbl>
    <w:p w:rsidR="00750BC8" w:rsidRPr="00BE76FB" w:rsidRDefault="00750BC8" w:rsidP="00750BC8">
      <w:pPr>
        <w:jc w:val="both"/>
        <w:rPr>
          <w:rFonts w:ascii="Times New Roman" w:hAnsi="Times New Roman" w:cs="Times New Roman"/>
          <w:b/>
          <w:sz w:val="24"/>
          <w:szCs w:val="24"/>
        </w:rPr>
      </w:pPr>
    </w:p>
    <w:p w:rsidR="00750BC8" w:rsidRPr="00BE76FB" w:rsidRDefault="00750BC8" w:rsidP="00750BC8">
      <w:pPr>
        <w:jc w:val="both"/>
        <w:rPr>
          <w:rFonts w:ascii="Times New Roman" w:hAnsi="Times New Roman" w:cs="Times New Roman"/>
          <w:b/>
          <w:sz w:val="24"/>
          <w:szCs w:val="24"/>
        </w:rPr>
      </w:pPr>
    </w:p>
    <w:p w:rsidR="00750BC8" w:rsidRPr="00BE76FB" w:rsidRDefault="00750BC8" w:rsidP="00750BC8">
      <w:pPr>
        <w:jc w:val="both"/>
        <w:rPr>
          <w:rFonts w:ascii="Times New Roman" w:hAnsi="Times New Roman" w:cs="Times New Roman"/>
          <w:b/>
          <w:sz w:val="24"/>
          <w:szCs w:val="24"/>
        </w:rPr>
      </w:pPr>
    </w:p>
    <w:p w:rsidR="00750BC8" w:rsidRPr="00BE76FB" w:rsidRDefault="00750BC8" w:rsidP="00750BC8">
      <w:pPr>
        <w:jc w:val="both"/>
        <w:rPr>
          <w:rFonts w:ascii="Times New Roman" w:hAnsi="Times New Roman" w:cs="Times New Roman"/>
          <w:b/>
          <w:sz w:val="24"/>
          <w:szCs w:val="24"/>
        </w:rPr>
      </w:pPr>
    </w:p>
    <w:p w:rsidR="00750BC8" w:rsidRPr="00BE76FB" w:rsidRDefault="00750BC8" w:rsidP="00750BC8">
      <w:pPr>
        <w:jc w:val="both"/>
        <w:rPr>
          <w:rFonts w:ascii="Times New Roman" w:hAnsi="Times New Roman" w:cs="Times New Roman"/>
          <w:b/>
          <w:sz w:val="24"/>
          <w:szCs w:val="24"/>
        </w:rPr>
      </w:pPr>
    </w:p>
    <w:p w:rsidR="00750BC8" w:rsidRPr="00BE76FB" w:rsidRDefault="00750BC8" w:rsidP="00750BC8">
      <w:pPr>
        <w:spacing w:after="0" w:line="240" w:lineRule="auto"/>
        <w:ind w:left="1134" w:hanging="1134"/>
        <w:jc w:val="both"/>
        <w:rPr>
          <w:rFonts w:ascii="Times New Roman" w:hAnsi="Times New Roman" w:cs="Times New Roman"/>
          <w:b/>
          <w:sz w:val="24"/>
          <w:szCs w:val="24"/>
        </w:rPr>
      </w:pPr>
      <w:r w:rsidRPr="00BE76FB">
        <w:rPr>
          <w:rFonts w:ascii="Times New Roman" w:hAnsi="Times New Roman" w:cs="Times New Roman"/>
          <w:b/>
          <w:sz w:val="24"/>
          <w:szCs w:val="24"/>
        </w:rPr>
        <w:lastRenderedPageBreak/>
        <w:t xml:space="preserve">Tabel </w:t>
      </w:r>
      <w:r>
        <w:rPr>
          <w:rFonts w:ascii="Times New Roman" w:hAnsi="Times New Roman" w:cs="Times New Roman"/>
          <w:b/>
          <w:sz w:val="24"/>
          <w:szCs w:val="24"/>
        </w:rPr>
        <w:t xml:space="preserve">30. Hasil Uji Organoleptik Warna Permen </w:t>
      </w:r>
      <w:r w:rsidRPr="00BE76FB">
        <w:rPr>
          <w:rFonts w:ascii="Times New Roman" w:hAnsi="Times New Roman" w:cs="Times New Roman"/>
          <w:b/>
          <w:sz w:val="24"/>
          <w:szCs w:val="24"/>
        </w:rPr>
        <w:t>Lunak Salak Bongkok</w:t>
      </w:r>
      <w:r>
        <w:rPr>
          <w:rFonts w:ascii="Times New Roman" w:hAnsi="Times New Roman" w:cs="Times New Roman"/>
          <w:b/>
          <w:sz w:val="24"/>
          <w:szCs w:val="24"/>
        </w:rPr>
        <w:t xml:space="preserve"> Pada Interaksi Suhu Pengeringan dan Perlakuan Awal Berbeda</w:t>
      </w:r>
    </w:p>
    <w:tbl>
      <w:tblPr>
        <w:tblW w:w="7528" w:type="dxa"/>
        <w:tblInd w:w="93" w:type="dxa"/>
        <w:tblLook w:val="04A0" w:firstRow="1" w:lastRow="0" w:firstColumn="1" w:lastColumn="0" w:noHBand="0" w:noVBand="1"/>
      </w:tblPr>
      <w:tblGrid>
        <w:gridCol w:w="2000"/>
        <w:gridCol w:w="1843"/>
        <w:gridCol w:w="1842"/>
        <w:gridCol w:w="1843"/>
      </w:tblGrid>
      <w:tr w:rsidR="00750BC8" w:rsidRPr="00BE76FB" w:rsidTr="00750BC8">
        <w:trPr>
          <w:trHeight w:val="300"/>
        </w:trPr>
        <w:tc>
          <w:tcPr>
            <w:tcW w:w="2000" w:type="dxa"/>
            <w:vMerge w:val="restart"/>
            <w:tcBorders>
              <w:top w:val="single" w:sz="4" w:space="0" w:color="auto"/>
              <w:left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Perlakuan Awal (P)</w:t>
            </w:r>
          </w:p>
        </w:tc>
        <w:tc>
          <w:tcPr>
            <w:tcW w:w="5528" w:type="dxa"/>
            <w:gridSpan w:val="3"/>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Suhu Pengeringan (S)</w:t>
            </w:r>
          </w:p>
        </w:tc>
      </w:tr>
      <w:tr w:rsidR="00750BC8" w:rsidRPr="00BE76FB" w:rsidTr="00750BC8">
        <w:trPr>
          <w:trHeight w:val="300"/>
        </w:trPr>
        <w:tc>
          <w:tcPr>
            <w:tcW w:w="2000" w:type="dxa"/>
            <w:vMerge/>
            <w:tcBorders>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40°C</w:t>
            </w:r>
          </w:p>
        </w:tc>
        <w:tc>
          <w:tcPr>
            <w:tcW w:w="184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45°C</w:t>
            </w:r>
          </w:p>
        </w:tc>
        <w:tc>
          <w:tcPr>
            <w:tcW w:w="184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50°C</w:t>
            </w:r>
          </w:p>
        </w:tc>
      </w:tr>
      <w:tr w:rsidR="00750BC8" w:rsidRPr="00BE76FB" w:rsidTr="00750BC8">
        <w:trPr>
          <w:trHeight w:val="91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Blanching</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p w:rsidR="00750BC8" w:rsidRPr="00BE76FB" w:rsidRDefault="00750BC8" w:rsidP="00750B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1,97   B</w:t>
            </w:r>
          </w:p>
          <w:p w:rsidR="00750BC8" w:rsidRPr="00BE76FB" w:rsidRDefault="00750BC8" w:rsidP="00750B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2,07   B</w:t>
            </w:r>
          </w:p>
          <w:p w:rsidR="00750BC8" w:rsidRPr="00BE76FB" w:rsidRDefault="00750BC8" w:rsidP="00750B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1,93   B</w:t>
            </w:r>
          </w:p>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r>
      <w:tr w:rsidR="00750BC8" w:rsidRPr="00BE76FB" w:rsidTr="00750BC8">
        <w:trPr>
          <w:trHeight w:val="1162"/>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Tidak Blanching</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1,94   A</w:t>
            </w:r>
          </w:p>
          <w:p w:rsidR="00750BC8" w:rsidRPr="00BE76FB" w:rsidRDefault="00750BC8" w:rsidP="00750B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1,77   A</w:t>
            </w:r>
          </w:p>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1,84   A</w:t>
            </w:r>
          </w:p>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r>
    </w:tbl>
    <w:p w:rsidR="00750BC8" w:rsidRPr="00BE76FB" w:rsidRDefault="00750BC8" w:rsidP="00750BC8">
      <w:pPr>
        <w:spacing w:after="0" w:line="240" w:lineRule="auto"/>
        <w:ind w:left="1418" w:hanging="1418"/>
        <w:jc w:val="both"/>
        <w:rPr>
          <w:rFonts w:ascii="Times New Roman" w:hAnsi="Times New Roman" w:cs="Times New Roman"/>
          <w:sz w:val="24"/>
          <w:szCs w:val="24"/>
        </w:rPr>
      </w:pPr>
      <w:r w:rsidRPr="00BE76FB">
        <w:rPr>
          <w:rFonts w:ascii="Times New Roman" w:hAnsi="Times New Roman" w:cs="Times New Roman"/>
          <w:sz w:val="24"/>
          <w:szCs w:val="24"/>
        </w:rPr>
        <w:t>Keterangan : *Setiap huruf yang berbeda menunjukkan perbedaan yang nyata untuk masing-masing perlakuan.</w:t>
      </w:r>
    </w:p>
    <w:p w:rsidR="00750BC8" w:rsidRDefault="00750BC8" w:rsidP="00750BC8">
      <w:pPr>
        <w:spacing w:after="0" w:line="240" w:lineRule="auto"/>
        <w:ind w:left="1418" w:hanging="1418"/>
        <w:jc w:val="both"/>
        <w:rPr>
          <w:rFonts w:ascii="Times New Roman" w:hAnsi="Times New Roman" w:cs="Times New Roman"/>
          <w:sz w:val="24"/>
          <w:szCs w:val="24"/>
        </w:rPr>
      </w:pPr>
      <w:r w:rsidRPr="00BE76FB">
        <w:rPr>
          <w:rFonts w:ascii="Times New Roman" w:hAnsi="Times New Roman" w:cs="Times New Roman"/>
          <w:sz w:val="24"/>
          <w:szCs w:val="24"/>
        </w:rPr>
        <w:tab/>
        <w:t>*Huruf besar pada baris dibaca vertikal dan huruf kecil pada kolom dibaca horizontal.</w:t>
      </w:r>
    </w:p>
    <w:p w:rsidR="00750BC8" w:rsidRDefault="00750BC8" w:rsidP="00750BC8">
      <w:pPr>
        <w:spacing w:after="0" w:line="240" w:lineRule="auto"/>
        <w:ind w:left="1418" w:hanging="1418"/>
        <w:jc w:val="both"/>
        <w:rPr>
          <w:rFonts w:ascii="Times New Roman" w:hAnsi="Times New Roman" w:cs="Times New Roman"/>
          <w:sz w:val="24"/>
          <w:szCs w:val="24"/>
        </w:rPr>
        <w:sectPr w:rsidR="00750BC8" w:rsidSect="006E2B16">
          <w:pgSz w:w="11906" w:h="16838" w:code="9"/>
          <w:pgMar w:top="2268" w:right="1701" w:bottom="2268" w:left="2268" w:header="1701" w:footer="709" w:gutter="0"/>
          <w:cols w:space="708"/>
          <w:docGrid w:linePitch="360"/>
        </w:sectPr>
      </w:pPr>
    </w:p>
    <w:p w:rsidR="00750BC8" w:rsidRPr="00BE76FB" w:rsidRDefault="00750BC8" w:rsidP="00750BC8">
      <w:pPr>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lastRenderedPageBreak/>
        <w:t xml:space="preserve">Tabel </w:t>
      </w:r>
      <w:r>
        <w:rPr>
          <w:rFonts w:ascii="Times New Roman" w:hAnsi="Times New Roman" w:cs="Times New Roman"/>
          <w:sz w:val="24"/>
          <w:szCs w:val="24"/>
        </w:rPr>
        <w:t xml:space="preserve">31. </w:t>
      </w:r>
      <w:r w:rsidRPr="00BE76FB">
        <w:rPr>
          <w:rFonts w:ascii="Times New Roman" w:hAnsi="Times New Roman" w:cs="Times New Roman"/>
          <w:sz w:val="24"/>
          <w:szCs w:val="24"/>
        </w:rPr>
        <w:t>Hasil Uji Organoleptik Terhadap Rasa Permen Lunak Salak Bongkok Ulangan I</w:t>
      </w:r>
    </w:p>
    <w:tbl>
      <w:tblPr>
        <w:tblW w:w="12988" w:type="dxa"/>
        <w:tblInd w:w="93" w:type="dxa"/>
        <w:tblLook w:val="04A0" w:firstRow="1" w:lastRow="0" w:firstColumn="1" w:lastColumn="0" w:noHBand="0" w:noVBand="1"/>
      </w:tblPr>
      <w:tblGrid>
        <w:gridCol w:w="1283"/>
        <w:gridCol w:w="714"/>
        <w:gridCol w:w="849"/>
        <w:gridCol w:w="603"/>
        <w:gridCol w:w="733"/>
        <w:gridCol w:w="601"/>
        <w:gridCol w:w="711"/>
        <w:gridCol w:w="701"/>
        <w:gridCol w:w="711"/>
        <w:gridCol w:w="694"/>
        <w:gridCol w:w="711"/>
        <w:gridCol w:w="690"/>
        <w:gridCol w:w="797"/>
        <w:gridCol w:w="711"/>
        <w:gridCol w:w="875"/>
        <w:gridCol w:w="773"/>
        <w:gridCol w:w="831"/>
      </w:tblGrid>
      <w:tr w:rsidR="00750BC8" w:rsidRPr="00BE76FB" w:rsidTr="006B0620">
        <w:trPr>
          <w:trHeight w:val="300"/>
        </w:trPr>
        <w:tc>
          <w:tcPr>
            <w:tcW w:w="12988" w:type="dxa"/>
            <w:gridSpan w:val="1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ULANGAN I</w:t>
            </w:r>
          </w:p>
        </w:tc>
      </w:tr>
      <w:tr w:rsidR="006B0620" w:rsidRPr="00BE76FB" w:rsidTr="006B0620">
        <w:trPr>
          <w:trHeight w:val="300"/>
        </w:trPr>
        <w:tc>
          <w:tcPr>
            <w:tcW w:w="128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Sampel</w:t>
            </w:r>
          </w:p>
        </w:tc>
        <w:tc>
          <w:tcPr>
            <w:tcW w:w="8514" w:type="dxa"/>
            <w:gridSpan w:val="12"/>
            <w:tcBorders>
              <w:top w:val="single" w:sz="4" w:space="0" w:color="auto"/>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Kode Sampel</w:t>
            </w:r>
          </w:p>
        </w:tc>
        <w:tc>
          <w:tcPr>
            <w:tcW w:w="158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Jumlah</w:t>
            </w:r>
          </w:p>
        </w:tc>
        <w:tc>
          <w:tcPr>
            <w:tcW w:w="160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Rata-Rata</w:t>
            </w:r>
          </w:p>
        </w:tc>
      </w:tr>
      <w:tr w:rsidR="006B0620" w:rsidRPr="00BE76FB" w:rsidTr="006B0620">
        <w:trPr>
          <w:trHeight w:val="300"/>
        </w:trPr>
        <w:tc>
          <w:tcPr>
            <w:tcW w:w="1285" w:type="dxa"/>
            <w:vMerge/>
            <w:tcBorders>
              <w:top w:val="nil"/>
              <w:left w:val="single" w:sz="4" w:space="0" w:color="auto"/>
              <w:bottom w:val="single" w:sz="4" w:space="0" w:color="auto"/>
              <w:right w:val="single" w:sz="4" w:space="0" w:color="auto"/>
            </w:tcBorders>
            <w:vAlign w:val="center"/>
            <w:hideMark/>
          </w:tcPr>
          <w:p w:rsidR="00750BC8" w:rsidRPr="00F5420B" w:rsidRDefault="00750BC8" w:rsidP="00750BC8">
            <w:pPr>
              <w:spacing w:after="0" w:line="240" w:lineRule="auto"/>
              <w:rPr>
                <w:rFonts w:ascii="Times New Roman" w:hAnsi="Times New Roman" w:cs="Times New Roman"/>
                <w:b/>
                <w:bCs/>
                <w:color w:val="000000"/>
              </w:rPr>
            </w:pPr>
          </w:p>
        </w:tc>
        <w:tc>
          <w:tcPr>
            <w:tcW w:w="1565"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204</w:t>
            </w:r>
          </w:p>
        </w:tc>
        <w:tc>
          <w:tcPr>
            <w:tcW w:w="1337"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565</w:t>
            </w:r>
          </w:p>
        </w:tc>
        <w:tc>
          <w:tcPr>
            <w:tcW w:w="131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840</w:t>
            </w:r>
          </w:p>
        </w:tc>
        <w:tc>
          <w:tcPr>
            <w:tcW w:w="14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955</w:t>
            </w:r>
          </w:p>
        </w:tc>
        <w:tc>
          <w:tcPr>
            <w:tcW w:w="140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083</w:t>
            </w:r>
          </w:p>
        </w:tc>
        <w:tc>
          <w:tcPr>
            <w:tcW w:w="1487"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315</w:t>
            </w:r>
          </w:p>
        </w:tc>
        <w:tc>
          <w:tcPr>
            <w:tcW w:w="1585" w:type="dxa"/>
            <w:gridSpan w:val="2"/>
            <w:vMerge/>
            <w:tcBorders>
              <w:top w:val="single" w:sz="4" w:space="0" w:color="auto"/>
              <w:left w:val="single" w:sz="4" w:space="0" w:color="auto"/>
              <w:bottom w:val="single" w:sz="4" w:space="0" w:color="auto"/>
              <w:right w:val="single" w:sz="4" w:space="0" w:color="auto"/>
            </w:tcBorders>
            <w:vAlign w:val="center"/>
            <w:hideMark/>
          </w:tcPr>
          <w:p w:rsidR="00750BC8" w:rsidRPr="00F5420B" w:rsidRDefault="00750BC8" w:rsidP="00750BC8">
            <w:pPr>
              <w:spacing w:after="0" w:line="240" w:lineRule="auto"/>
              <w:rPr>
                <w:rFonts w:ascii="Times New Roman" w:hAnsi="Times New Roman" w:cs="Times New Roman"/>
                <w:b/>
                <w:bCs/>
                <w:color w:val="000000"/>
              </w:rPr>
            </w:pPr>
          </w:p>
        </w:tc>
        <w:tc>
          <w:tcPr>
            <w:tcW w:w="1604" w:type="dxa"/>
            <w:gridSpan w:val="2"/>
            <w:vMerge/>
            <w:tcBorders>
              <w:top w:val="single" w:sz="4" w:space="0" w:color="auto"/>
              <w:left w:val="single" w:sz="4" w:space="0" w:color="auto"/>
              <w:bottom w:val="single" w:sz="4" w:space="0" w:color="auto"/>
              <w:right w:val="single" w:sz="4" w:space="0" w:color="auto"/>
            </w:tcBorders>
            <w:vAlign w:val="center"/>
            <w:hideMark/>
          </w:tcPr>
          <w:p w:rsidR="00750BC8" w:rsidRPr="00F5420B" w:rsidRDefault="00750BC8" w:rsidP="00750BC8">
            <w:pPr>
              <w:spacing w:after="0" w:line="240" w:lineRule="auto"/>
              <w:rPr>
                <w:rFonts w:ascii="Times New Roman" w:hAnsi="Times New Roman" w:cs="Times New Roman"/>
                <w:b/>
                <w:bCs/>
                <w:color w:val="000000"/>
              </w:rPr>
            </w:pPr>
          </w:p>
        </w:tc>
      </w:tr>
      <w:tr w:rsidR="006B0620" w:rsidRPr="00BE76FB" w:rsidTr="006B0620">
        <w:trPr>
          <w:trHeight w:val="300"/>
        </w:trPr>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 xml:space="preserve"> Panelis</w:t>
            </w:r>
          </w:p>
        </w:tc>
        <w:tc>
          <w:tcPr>
            <w:tcW w:w="715"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604"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73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60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710" w:type="dxa"/>
            <w:tcBorders>
              <w:top w:val="nil"/>
              <w:left w:val="nil"/>
              <w:bottom w:val="single" w:sz="4" w:space="0" w:color="auto"/>
              <w:right w:val="nil"/>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701"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71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694"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71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69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797"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71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875"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77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83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r>
      <w:tr w:rsidR="006B0620" w:rsidRPr="00BE76FB" w:rsidTr="006B0620">
        <w:trPr>
          <w:trHeight w:val="300"/>
        </w:trPr>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w:t>
            </w:r>
          </w:p>
        </w:tc>
        <w:tc>
          <w:tcPr>
            <w:tcW w:w="715"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4"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0"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94"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9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9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17</w:t>
            </w:r>
          </w:p>
        </w:tc>
        <w:tc>
          <w:tcPr>
            <w:tcW w:w="875"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10,90</w:t>
            </w:r>
          </w:p>
        </w:tc>
        <w:tc>
          <w:tcPr>
            <w:tcW w:w="7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2,83</w:t>
            </w:r>
          </w:p>
        </w:tc>
        <w:tc>
          <w:tcPr>
            <w:tcW w:w="83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1,82</w:t>
            </w:r>
          </w:p>
        </w:tc>
      </w:tr>
      <w:tr w:rsidR="006B0620" w:rsidRPr="00BE76FB" w:rsidTr="006B0620">
        <w:trPr>
          <w:trHeight w:val="300"/>
        </w:trPr>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w:t>
            </w:r>
          </w:p>
        </w:tc>
        <w:tc>
          <w:tcPr>
            <w:tcW w:w="715"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604"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10"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694"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69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9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1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28</w:t>
            </w:r>
          </w:p>
        </w:tc>
        <w:tc>
          <w:tcPr>
            <w:tcW w:w="875"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13,62</w:t>
            </w:r>
          </w:p>
        </w:tc>
        <w:tc>
          <w:tcPr>
            <w:tcW w:w="7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4,67</w:t>
            </w:r>
          </w:p>
        </w:tc>
        <w:tc>
          <w:tcPr>
            <w:tcW w:w="83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2,27</w:t>
            </w:r>
          </w:p>
        </w:tc>
      </w:tr>
      <w:tr w:rsidR="006B0620" w:rsidRPr="00BE76FB" w:rsidTr="006B0620">
        <w:trPr>
          <w:trHeight w:val="300"/>
        </w:trPr>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w:t>
            </w:r>
          </w:p>
        </w:tc>
        <w:tc>
          <w:tcPr>
            <w:tcW w:w="715"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4"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0"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94"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9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9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1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23</w:t>
            </w:r>
          </w:p>
        </w:tc>
        <w:tc>
          <w:tcPr>
            <w:tcW w:w="875"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12,48</w:t>
            </w:r>
          </w:p>
        </w:tc>
        <w:tc>
          <w:tcPr>
            <w:tcW w:w="7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3,83</w:t>
            </w:r>
          </w:p>
        </w:tc>
        <w:tc>
          <w:tcPr>
            <w:tcW w:w="83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2,08</w:t>
            </w:r>
          </w:p>
        </w:tc>
      </w:tr>
      <w:tr w:rsidR="006B0620" w:rsidRPr="00BE76FB" w:rsidTr="006B0620">
        <w:trPr>
          <w:trHeight w:val="300"/>
        </w:trPr>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w:t>
            </w:r>
          </w:p>
        </w:tc>
        <w:tc>
          <w:tcPr>
            <w:tcW w:w="715"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4"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0"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94"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1,22</w:t>
            </w:r>
          </w:p>
        </w:tc>
        <w:tc>
          <w:tcPr>
            <w:tcW w:w="69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w:t>
            </w:r>
          </w:p>
        </w:tc>
        <w:tc>
          <w:tcPr>
            <w:tcW w:w="79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1,22</w:t>
            </w:r>
          </w:p>
        </w:tc>
        <w:tc>
          <w:tcPr>
            <w:tcW w:w="71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14</w:t>
            </w:r>
          </w:p>
        </w:tc>
        <w:tc>
          <w:tcPr>
            <w:tcW w:w="875"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9,85</w:t>
            </w:r>
          </w:p>
        </w:tc>
        <w:tc>
          <w:tcPr>
            <w:tcW w:w="7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2,33</w:t>
            </w:r>
          </w:p>
        </w:tc>
        <w:tc>
          <w:tcPr>
            <w:tcW w:w="83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1,64</w:t>
            </w:r>
          </w:p>
        </w:tc>
      </w:tr>
      <w:tr w:rsidR="006B0620" w:rsidRPr="00BE76FB" w:rsidTr="006B0620">
        <w:trPr>
          <w:trHeight w:val="300"/>
        </w:trPr>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5</w:t>
            </w:r>
          </w:p>
        </w:tc>
        <w:tc>
          <w:tcPr>
            <w:tcW w:w="715"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4"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0"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94"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9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9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17</w:t>
            </w:r>
          </w:p>
        </w:tc>
        <w:tc>
          <w:tcPr>
            <w:tcW w:w="875"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10,86</w:t>
            </w:r>
          </w:p>
        </w:tc>
        <w:tc>
          <w:tcPr>
            <w:tcW w:w="7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2,83</w:t>
            </w:r>
          </w:p>
        </w:tc>
        <w:tc>
          <w:tcPr>
            <w:tcW w:w="83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1,81</w:t>
            </w:r>
          </w:p>
        </w:tc>
      </w:tr>
      <w:tr w:rsidR="006B0620" w:rsidRPr="00BE76FB" w:rsidTr="006B0620">
        <w:trPr>
          <w:trHeight w:val="300"/>
        </w:trPr>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6</w:t>
            </w:r>
          </w:p>
        </w:tc>
        <w:tc>
          <w:tcPr>
            <w:tcW w:w="715"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4"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0"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94"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9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9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w:t>
            </w:r>
          </w:p>
        </w:tc>
        <w:tc>
          <w:tcPr>
            <w:tcW w:w="875"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11,11</w:t>
            </w:r>
          </w:p>
        </w:tc>
        <w:tc>
          <w:tcPr>
            <w:tcW w:w="7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3,00</w:t>
            </w:r>
          </w:p>
        </w:tc>
        <w:tc>
          <w:tcPr>
            <w:tcW w:w="83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1,85</w:t>
            </w:r>
          </w:p>
        </w:tc>
      </w:tr>
      <w:tr w:rsidR="006B0620" w:rsidRPr="00BE76FB" w:rsidTr="006B0620">
        <w:trPr>
          <w:trHeight w:val="300"/>
        </w:trPr>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7</w:t>
            </w:r>
          </w:p>
        </w:tc>
        <w:tc>
          <w:tcPr>
            <w:tcW w:w="715"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604"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w:t>
            </w:r>
          </w:p>
        </w:tc>
        <w:tc>
          <w:tcPr>
            <w:tcW w:w="710"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1,22</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1,22</w:t>
            </w:r>
          </w:p>
        </w:tc>
        <w:tc>
          <w:tcPr>
            <w:tcW w:w="694"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9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9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17</w:t>
            </w:r>
          </w:p>
        </w:tc>
        <w:tc>
          <w:tcPr>
            <w:tcW w:w="875"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10,62</w:t>
            </w:r>
          </w:p>
        </w:tc>
        <w:tc>
          <w:tcPr>
            <w:tcW w:w="7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2,83</w:t>
            </w:r>
          </w:p>
        </w:tc>
        <w:tc>
          <w:tcPr>
            <w:tcW w:w="83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1,77</w:t>
            </w:r>
          </w:p>
        </w:tc>
      </w:tr>
      <w:tr w:rsidR="006B0620" w:rsidRPr="00BE76FB" w:rsidTr="006B0620">
        <w:trPr>
          <w:trHeight w:val="300"/>
        </w:trPr>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8</w:t>
            </w:r>
          </w:p>
        </w:tc>
        <w:tc>
          <w:tcPr>
            <w:tcW w:w="715"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4"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0"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94"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9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9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17</w:t>
            </w:r>
          </w:p>
        </w:tc>
        <w:tc>
          <w:tcPr>
            <w:tcW w:w="875"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10,86</w:t>
            </w:r>
          </w:p>
        </w:tc>
        <w:tc>
          <w:tcPr>
            <w:tcW w:w="7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2,83</w:t>
            </w:r>
          </w:p>
        </w:tc>
        <w:tc>
          <w:tcPr>
            <w:tcW w:w="83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1,81</w:t>
            </w:r>
          </w:p>
        </w:tc>
      </w:tr>
      <w:tr w:rsidR="006B0620" w:rsidRPr="00BE76FB" w:rsidTr="006B0620">
        <w:trPr>
          <w:trHeight w:val="300"/>
        </w:trPr>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9</w:t>
            </w:r>
          </w:p>
        </w:tc>
        <w:tc>
          <w:tcPr>
            <w:tcW w:w="715"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4"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0"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94"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9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9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16</w:t>
            </w:r>
          </w:p>
        </w:tc>
        <w:tc>
          <w:tcPr>
            <w:tcW w:w="875"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10,61</w:t>
            </w:r>
          </w:p>
        </w:tc>
        <w:tc>
          <w:tcPr>
            <w:tcW w:w="7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2,67</w:t>
            </w:r>
          </w:p>
        </w:tc>
        <w:tc>
          <w:tcPr>
            <w:tcW w:w="83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1,77</w:t>
            </w:r>
          </w:p>
        </w:tc>
      </w:tr>
      <w:tr w:rsidR="006B0620" w:rsidRPr="00BE76FB" w:rsidTr="006B0620">
        <w:trPr>
          <w:trHeight w:val="300"/>
        </w:trPr>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10</w:t>
            </w:r>
          </w:p>
        </w:tc>
        <w:tc>
          <w:tcPr>
            <w:tcW w:w="715"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4"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0"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94"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9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9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w:t>
            </w:r>
          </w:p>
        </w:tc>
        <w:tc>
          <w:tcPr>
            <w:tcW w:w="875"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11,44</w:t>
            </w:r>
          </w:p>
        </w:tc>
        <w:tc>
          <w:tcPr>
            <w:tcW w:w="7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3,17</w:t>
            </w:r>
          </w:p>
        </w:tc>
        <w:tc>
          <w:tcPr>
            <w:tcW w:w="83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1,91</w:t>
            </w:r>
          </w:p>
        </w:tc>
      </w:tr>
      <w:tr w:rsidR="006B0620" w:rsidRPr="00BE76FB" w:rsidTr="006B0620">
        <w:trPr>
          <w:trHeight w:val="300"/>
        </w:trPr>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w:t>
            </w:r>
          </w:p>
        </w:tc>
        <w:tc>
          <w:tcPr>
            <w:tcW w:w="715"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4"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0"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94"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9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9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w:t>
            </w:r>
          </w:p>
        </w:tc>
        <w:tc>
          <w:tcPr>
            <w:tcW w:w="875"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11,40</w:t>
            </w:r>
          </w:p>
        </w:tc>
        <w:tc>
          <w:tcPr>
            <w:tcW w:w="7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3,17</w:t>
            </w:r>
          </w:p>
        </w:tc>
        <w:tc>
          <w:tcPr>
            <w:tcW w:w="83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1,90</w:t>
            </w:r>
          </w:p>
        </w:tc>
      </w:tr>
      <w:tr w:rsidR="006B0620" w:rsidRPr="00BE76FB" w:rsidTr="006B0620">
        <w:trPr>
          <w:trHeight w:val="300"/>
        </w:trPr>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12</w:t>
            </w:r>
          </w:p>
        </w:tc>
        <w:tc>
          <w:tcPr>
            <w:tcW w:w="715"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4"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0"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94"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1,22</w:t>
            </w:r>
          </w:p>
        </w:tc>
        <w:tc>
          <w:tcPr>
            <w:tcW w:w="69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9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w:t>
            </w:r>
          </w:p>
        </w:tc>
        <w:tc>
          <w:tcPr>
            <w:tcW w:w="875"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11,29</w:t>
            </w:r>
          </w:p>
        </w:tc>
        <w:tc>
          <w:tcPr>
            <w:tcW w:w="7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3,17</w:t>
            </w:r>
          </w:p>
        </w:tc>
        <w:tc>
          <w:tcPr>
            <w:tcW w:w="83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1,88</w:t>
            </w:r>
          </w:p>
        </w:tc>
      </w:tr>
      <w:tr w:rsidR="006B0620" w:rsidRPr="00BE76FB" w:rsidTr="006B0620">
        <w:trPr>
          <w:trHeight w:val="300"/>
        </w:trPr>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13</w:t>
            </w:r>
          </w:p>
        </w:tc>
        <w:tc>
          <w:tcPr>
            <w:tcW w:w="715"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604"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60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10"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94"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9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9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23</w:t>
            </w:r>
          </w:p>
        </w:tc>
        <w:tc>
          <w:tcPr>
            <w:tcW w:w="875"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12,32</w:t>
            </w:r>
          </w:p>
        </w:tc>
        <w:tc>
          <w:tcPr>
            <w:tcW w:w="7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3,83</w:t>
            </w:r>
          </w:p>
        </w:tc>
        <w:tc>
          <w:tcPr>
            <w:tcW w:w="83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2,05</w:t>
            </w:r>
          </w:p>
        </w:tc>
      </w:tr>
      <w:tr w:rsidR="006B0620" w:rsidRPr="00BE76FB" w:rsidTr="006B0620">
        <w:trPr>
          <w:trHeight w:val="300"/>
        </w:trPr>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14</w:t>
            </w:r>
          </w:p>
        </w:tc>
        <w:tc>
          <w:tcPr>
            <w:tcW w:w="715"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4"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0"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94"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9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9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w:t>
            </w:r>
          </w:p>
        </w:tc>
        <w:tc>
          <w:tcPr>
            <w:tcW w:w="875"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11,15</w:t>
            </w:r>
          </w:p>
        </w:tc>
        <w:tc>
          <w:tcPr>
            <w:tcW w:w="7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3,00</w:t>
            </w:r>
          </w:p>
        </w:tc>
        <w:tc>
          <w:tcPr>
            <w:tcW w:w="83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1,86</w:t>
            </w:r>
          </w:p>
        </w:tc>
      </w:tr>
      <w:tr w:rsidR="006B0620" w:rsidRPr="00BE76FB" w:rsidTr="006B0620">
        <w:trPr>
          <w:trHeight w:val="300"/>
        </w:trPr>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15</w:t>
            </w:r>
          </w:p>
        </w:tc>
        <w:tc>
          <w:tcPr>
            <w:tcW w:w="715"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4"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60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0"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1"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694"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1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69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9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1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26</w:t>
            </w:r>
          </w:p>
        </w:tc>
        <w:tc>
          <w:tcPr>
            <w:tcW w:w="875"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13,15</w:t>
            </w:r>
          </w:p>
        </w:tc>
        <w:tc>
          <w:tcPr>
            <w:tcW w:w="7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4,33</w:t>
            </w:r>
          </w:p>
        </w:tc>
        <w:tc>
          <w:tcPr>
            <w:tcW w:w="83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2,19</w:t>
            </w:r>
          </w:p>
        </w:tc>
      </w:tr>
      <w:tr w:rsidR="006B0620" w:rsidRPr="00BE76FB" w:rsidTr="006B0620">
        <w:trPr>
          <w:trHeight w:val="300"/>
        </w:trPr>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Jumlah</w:t>
            </w:r>
          </w:p>
        </w:tc>
        <w:tc>
          <w:tcPr>
            <w:tcW w:w="715"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55</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30,41</w:t>
            </w:r>
          </w:p>
        </w:tc>
        <w:tc>
          <w:tcPr>
            <w:tcW w:w="604"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58</w:t>
            </w:r>
          </w:p>
        </w:tc>
        <w:tc>
          <w:tcPr>
            <w:tcW w:w="73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31,23</w:t>
            </w:r>
          </w:p>
        </w:tc>
        <w:tc>
          <w:tcPr>
            <w:tcW w:w="60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51</w:t>
            </w:r>
          </w:p>
        </w:tc>
        <w:tc>
          <w:tcPr>
            <w:tcW w:w="71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29,29</w:t>
            </w:r>
          </w:p>
        </w:tc>
        <w:tc>
          <w:tcPr>
            <w:tcW w:w="7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47</w:t>
            </w:r>
          </w:p>
        </w:tc>
        <w:tc>
          <w:tcPr>
            <w:tcW w:w="71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28,17</w:t>
            </w:r>
          </w:p>
        </w:tc>
        <w:tc>
          <w:tcPr>
            <w:tcW w:w="694"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46</w:t>
            </w:r>
          </w:p>
        </w:tc>
        <w:tc>
          <w:tcPr>
            <w:tcW w:w="71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27,81</w:t>
            </w:r>
          </w:p>
        </w:tc>
        <w:tc>
          <w:tcPr>
            <w:tcW w:w="69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34</w:t>
            </w:r>
          </w:p>
        </w:tc>
        <w:tc>
          <w:tcPr>
            <w:tcW w:w="797"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24,73</w:t>
            </w:r>
          </w:p>
        </w:tc>
        <w:tc>
          <w:tcPr>
            <w:tcW w:w="71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291</w:t>
            </w:r>
          </w:p>
        </w:tc>
        <w:tc>
          <w:tcPr>
            <w:tcW w:w="875"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171,64</w:t>
            </w:r>
          </w:p>
        </w:tc>
        <w:tc>
          <w:tcPr>
            <w:tcW w:w="77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48,50</w:t>
            </w:r>
          </w:p>
        </w:tc>
        <w:tc>
          <w:tcPr>
            <w:tcW w:w="83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28,61</w:t>
            </w:r>
          </w:p>
        </w:tc>
      </w:tr>
      <w:tr w:rsidR="006B0620" w:rsidRPr="00BE76FB" w:rsidTr="006B0620">
        <w:trPr>
          <w:trHeight w:val="300"/>
        </w:trPr>
        <w:tc>
          <w:tcPr>
            <w:tcW w:w="1285"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Rata-rata</w:t>
            </w:r>
          </w:p>
        </w:tc>
        <w:tc>
          <w:tcPr>
            <w:tcW w:w="715"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3,67</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2,03</w:t>
            </w:r>
          </w:p>
        </w:tc>
        <w:tc>
          <w:tcPr>
            <w:tcW w:w="604"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3,87</w:t>
            </w:r>
          </w:p>
        </w:tc>
        <w:tc>
          <w:tcPr>
            <w:tcW w:w="73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2,08</w:t>
            </w:r>
          </w:p>
        </w:tc>
        <w:tc>
          <w:tcPr>
            <w:tcW w:w="60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3,40</w:t>
            </w:r>
          </w:p>
        </w:tc>
        <w:tc>
          <w:tcPr>
            <w:tcW w:w="71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1,95</w:t>
            </w:r>
          </w:p>
        </w:tc>
        <w:tc>
          <w:tcPr>
            <w:tcW w:w="7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3,13</w:t>
            </w:r>
          </w:p>
        </w:tc>
        <w:tc>
          <w:tcPr>
            <w:tcW w:w="71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1,88</w:t>
            </w:r>
          </w:p>
        </w:tc>
        <w:tc>
          <w:tcPr>
            <w:tcW w:w="694"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3,07</w:t>
            </w:r>
          </w:p>
        </w:tc>
        <w:tc>
          <w:tcPr>
            <w:tcW w:w="71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1,85</w:t>
            </w:r>
          </w:p>
        </w:tc>
        <w:tc>
          <w:tcPr>
            <w:tcW w:w="69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2,27</w:t>
            </w:r>
          </w:p>
        </w:tc>
        <w:tc>
          <w:tcPr>
            <w:tcW w:w="797"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1,65</w:t>
            </w:r>
          </w:p>
        </w:tc>
        <w:tc>
          <w:tcPr>
            <w:tcW w:w="71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19,40</w:t>
            </w:r>
          </w:p>
        </w:tc>
        <w:tc>
          <w:tcPr>
            <w:tcW w:w="875"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11,44</w:t>
            </w:r>
          </w:p>
        </w:tc>
        <w:tc>
          <w:tcPr>
            <w:tcW w:w="77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3,23</w:t>
            </w:r>
          </w:p>
        </w:tc>
        <w:tc>
          <w:tcPr>
            <w:tcW w:w="83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1,91</w:t>
            </w:r>
          </w:p>
        </w:tc>
      </w:tr>
    </w:tbl>
    <w:p w:rsidR="00750BC8" w:rsidRDefault="00750BC8" w:rsidP="00750BC8">
      <w:pPr>
        <w:spacing w:after="0" w:line="240" w:lineRule="auto"/>
        <w:jc w:val="both"/>
        <w:rPr>
          <w:rFonts w:ascii="Times New Roman" w:hAnsi="Times New Roman" w:cs="Times New Roman"/>
          <w:sz w:val="24"/>
          <w:szCs w:val="24"/>
        </w:rPr>
        <w:sectPr w:rsidR="00750BC8" w:rsidSect="004649CA">
          <w:headerReference w:type="default" r:id="rId59"/>
          <w:pgSz w:w="16834" w:h="11909" w:orient="landscape" w:code="9"/>
          <w:pgMar w:top="2268" w:right="1701" w:bottom="2268" w:left="2268" w:header="1701" w:footer="1418" w:gutter="0"/>
          <w:pgNumType w:start="92"/>
          <w:cols w:space="720"/>
          <w:docGrid w:linePitch="360"/>
        </w:sectPr>
      </w:pPr>
    </w:p>
    <w:p w:rsidR="00750BC8" w:rsidRPr="00BE76FB" w:rsidRDefault="00750BC8" w:rsidP="00750BC8">
      <w:pPr>
        <w:spacing w:after="0" w:line="240" w:lineRule="auto"/>
        <w:ind w:left="1418" w:hanging="1418"/>
        <w:jc w:val="both"/>
        <w:rPr>
          <w:rFonts w:ascii="Times New Roman" w:hAnsi="Times New Roman" w:cs="Times New Roman"/>
          <w:sz w:val="24"/>
          <w:szCs w:val="24"/>
        </w:rPr>
      </w:pPr>
      <w:r w:rsidRPr="00BE76FB">
        <w:rPr>
          <w:rFonts w:ascii="Times New Roman" w:hAnsi="Times New Roman" w:cs="Times New Roman"/>
          <w:sz w:val="24"/>
          <w:szCs w:val="24"/>
        </w:rPr>
        <w:lastRenderedPageBreak/>
        <w:t>Tabel</w:t>
      </w:r>
      <w:r>
        <w:rPr>
          <w:rFonts w:ascii="Times New Roman" w:hAnsi="Times New Roman" w:cs="Times New Roman"/>
          <w:sz w:val="24"/>
          <w:szCs w:val="24"/>
        </w:rPr>
        <w:t xml:space="preserve"> 32. </w:t>
      </w:r>
      <w:r w:rsidRPr="00BE76FB">
        <w:rPr>
          <w:rFonts w:ascii="Times New Roman" w:hAnsi="Times New Roman" w:cs="Times New Roman"/>
          <w:sz w:val="24"/>
          <w:szCs w:val="24"/>
        </w:rPr>
        <w:t>Hasil Uji Organoleptik Terhadap Rasa Permen Lunak Salak Bongkok Ulangan II</w:t>
      </w:r>
    </w:p>
    <w:tbl>
      <w:tblPr>
        <w:tblW w:w="13056" w:type="dxa"/>
        <w:tblInd w:w="93" w:type="dxa"/>
        <w:tblLook w:val="04A0" w:firstRow="1" w:lastRow="0" w:firstColumn="1" w:lastColumn="0" w:noHBand="0" w:noVBand="1"/>
      </w:tblPr>
      <w:tblGrid>
        <w:gridCol w:w="1319"/>
        <w:gridCol w:w="681"/>
        <w:gridCol w:w="850"/>
        <w:gridCol w:w="601"/>
        <w:gridCol w:w="711"/>
        <w:gridCol w:w="709"/>
        <w:gridCol w:w="711"/>
        <w:gridCol w:w="708"/>
        <w:gridCol w:w="711"/>
        <w:gridCol w:w="601"/>
        <w:gridCol w:w="851"/>
        <w:gridCol w:w="601"/>
        <w:gridCol w:w="850"/>
        <w:gridCol w:w="711"/>
        <w:gridCol w:w="850"/>
        <w:gridCol w:w="851"/>
        <w:gridCol w:w="740"/>
      </w:tblGrid>
      <w:tr w:rsidR="00750BC8" w:rsidRPr="00BE76FB" w:rsidTr="006B0620">
        <w:trPr>
          <w:trHeight w:val="300"/>
        </w:trPr>
        <w:tc>
          <w:tcPr>
            <w:tcW w:w="13056" w:type="dxa"/>
            <w:gridSpan w:val="1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ULANGAN II</w:t>
            </w:r>
          </w:p>
        </w:tc>
      </w:tr>
      <w:tr w:rsidR="00750BC8" w:rsidRPr="00BE76FB" w:rsidTr="006B0620">
        <w:trPr>
          <w:trHeight w:val="300"/>
        </w:trPr>
        <w:tc>
          <w:tcPr>
            <w:tcW w:w="13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Sampel</w:t>
            </w:r>
          </w:p>
        </w:tc>
        <w:tc>
          <w:tcPr>
            <w:tcW w:w="8585" w:type="dxa"/>
            <w:gridSpan w:val="12"/>
            <w:tcBorders>
              <w:top w:val="single" w:sz="4" w:space="0" w:color="auto"/>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Kode Sampel</w:t>
            </w:r>
          </w:p>
        </w:tc>
        <w:tc>
          <w:tcPr>
            <w:tcW w:w="156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Jumlah</w:t>
            </w:r>
          </w:p>
        </w:tc>
        <w:tc>
          <w:tcPr>
            <w:tcW w:w="159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Rata-Rata</w:t>
            </w:r>
          </w:p>
        </w:tc>
      </w:tr>
      <w:tr w:rsidR="00750BC8" w:rsidRPr="00BE76FB" w:rsidTr="006B0620">
        <w:trPr>
          <w:trHeight w:val="300"/>
        </w:trPr>
        <w:tc>
          <w:tcPr>
            <w:tcW w:w="1319" w:type="dxa"/>
            <w:vMerge/>
            <w:tcBorders>
              <w:top w:val="nil"/>
              <w:left w:val="single" w:sz="4" w:space="0" w:color="auto"/>
              <w:bottom w:val="single" w:sz="4" w:space="0" w:color="auto"/>
              <w:right w:val="single" w:sz="4" w:space="0" w:color="auto"/>
            </w:tcBorders>
            <w:vAlign w:val="center"/>
            <w:hideMark/>
          </w:tcPr>
          <w:p w:rsidR="00750BC8" w:rsidRPr="00F5420B" w:rsidRDefault="00750BC8" w:rsidP="00750BC8">
            <w:pPr>
              <w:spacing w:after="0" w:line="240" w:lineRule="auto"/>
              <w:rPr>
                <w:rFonts w:ascii="Times New Roman" w:hAnsi="Times New Roman" w:cs="Times New Roman"/>
                <w:b/>
                <w:bCs/>
                <w:color w:val="000000"/>
              </w:rPr>
            </w:pPr>
          </w:p>
        </w:tc>
        <w:tc>
          <w:tcPr>
            <w:tcW w:w="153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204</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565</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840</w:t>
            </w:r>
          </w:p>
        </w:tc>
        <w:tc>
          <w:tcPr>
            <w:tcW w:w="1419"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955</w:t>
            </w:r>
          </w:p>
        </w:tc>
        <w:tc>
          <w:tcPr>
            <w:tcW w:w="1452"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083</w:t>
            </w:r>
          </w:p>
        </w:tc>
        <w:tc>
          <w:tcPr>
            <w:tcW w:w="145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315</w:t>
            </w:r>
          </w:p>
        </w:tc>
        <w:tc>
          <w:tcPr>
            <w:tcW w:w="1561" w:type="dxa"/>
            <w:gridSpan w:val="2"/>
            <w:vMerge/>
            <w:tcBorders>
              <w:top w:val="single" w:sz="4" w:space="0" w:color="auto"/>
              <w:left w:val="single" w:sz="4" w:space="0" w:color="auto"/>
              <w:bottom w:val="single" w:sz="4" w:space="0" w:color="auto"/>
              <w:right w:val="single" w:sz="4" w:space="0" w:color="auto"/>
            </w:tcBorders>
            <w:vAlign w:val="center"/>
            <w:hideMark/>
          </w:tcPr>
          <w:p w:rsidR="00750BC8" w:rsidRPr="00F5420B" w:rsidRDefault="00750BC8" w:rsidP="00750BC8">
            <w:pPr>
              <w:spacing w:after="0" w:line="240" w:lineRule="auto"/>
              <w:rPr>
                <w:rFonts w:ascii="Times New Roman" w:hAnsi="Times New Roman" w:cs="Times New Roman"/>
                <w:b/>
                <w:bCs/>
                <w:color w:val="000000"/>
              </w:rPr>
            </w:pP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750BC8" w:rsidRPr="00F5420B" w:rsidRDefault="00750BC8" w:rsidP="00750BC8">
            <w:pPr>
              <w:spacing w:after="0" w:line="240" w:lineRule="auto"/>
              <w:rPr>
                <w:rFonts w:ascii="Times New Roman" w:hAnsi="Times New Roman" w:cs="Times New Roman"/>
                <w:b/>
                <w:bCs/>
                <w:color w:val="000000"/>
              </w:rPr>
            </w:pPr>
          </w:p>
        </w:tc>
      </w:tr>
      <w:tr w:rsidR="006B0620"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 xml:space="preserve"> Panelis</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711" w:type="dxa"/>
            <w:tcBorders>
              <w:top w:val="nil"/>
              <w:left w:val="nil"/>
              <w:bottom w:val="single" w:sz="4" w:space="0" w:color="auto"/>
              <w:right w:val="nil"/>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74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r>
      <w:tr w:rsidR="006B0620"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11,15</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3,00</w:t>
            </w:r>
          </w:p>
        </w:tc>
        <w:tc>
          <w:tcPr>
            <w:tcW w:w="74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1,86</w:t>
            </w:r>
          </w:p>
        </w:tc>
      </w:tr>
      <w:tr w:rsidR="006B0620"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21</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11,98</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3,50</w:t>
            </w:r>
          </w:p>
        </w:tc>
        <w:tc>
          <w:tcPr>
            <w:tcW w:w="74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2,00</w:t>
            </w:r>
          </w:p>
        </w:tc>
      </w:tr>
      <w:tr w:rsidR="006B0620"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12,45</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3,83</w:t>
            </w:r>
          </w:p>
        </w:tc>
        <w:tc>
          <w:tcPr>
            <w:tcW w:w="74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2,08</w:t>
            </w:r>
          </w:p>
        </w:tc>
      </w:tr>
      <w:tr w:rsidR="006B0620"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21</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11,91</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3,50</w:t>
            </w:r>
          </w:p>
        </w:tc>
        <w:tc>
          <w:tcPr>
            <w:tcW w:w="74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1,99</w:t>
            </w:r>
          </w:p>
        </w:tc>
      </w:tr>
      <w:tr w:rsidR="006B0620"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5</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11,40</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3,17</w:t>
            </w:r>
          </w:p>
        </w:tc>
        <w:tc>
          <w:tcPr>
            <w:tcW w:w="74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1,90</w:t>
            </w:r>
          </w:p>
        </w:tc>
      </w:tr>
      <w:tr w:rsidR="006B0620"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6</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11,44</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3,17</w:t>
            </w:r>
          </w:p>
        </w:tc>
        <w:tc>
          <w:tcPr>
            <w:tcW w:w="74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1,91</w:t>
            </w:r>
          </w:p>
        </w:tc>
      </w:tr>
      <w:tr w:rsidR="006B0620"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7</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11,15</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3,00</w:t>
            </w:r>
          </w:p>
        </w:tc>
        <w:tc>
          <w:tcPr>
            <w:tcW w:w="74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1,86</w:t>
            </w:r>
          </w:p>
        </w:tc>
      </w:tr>
      <w:tr w:rsidR="006B0620"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8</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21</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11,91</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3,50</w:t>
            </w:r>
          </w:p>
        </w:tc>
        <w:tc>
          <w:tcPr>
            <w:tcW w:w="74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1,99</w:t>
            </w:r>
          </w:p>
        </w:tc>
      </w:tr>
      <w:tr w:rsidR="006B0620"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9</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1,22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21</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11,74</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3,50</w:t>
            </w:r>
          </w:p>
        </w:tc>
        <w:tc>
          <w:tcPr>
            <w:tcW w:w="74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1,96</w:t>
            </w:r>
          </w:p>
        </w:tc>
      </w:tr>
      <w:tr w:rsidR="006B0620"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10</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1,22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1,22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9,06</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1,83</w:t>
            </w:r>
          </w:p>
        </w:tc>
        <w:tc>
          <w:tcPr>
            <w:tcW w:w="74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1,51</w:t>
            </w:r>
          </w:p>
        </w:tc>
      </w:tr>
      <w:tr w:rsidR="006B0620"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12,45</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3,83</w:t>
            </w:r>
          </w:p>
        </w:tc>
        <w:tc>
          <w:tcPr>
            <w:tcW w:w="74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2,08</w:t>
            </w:r>
          </w:p>
        </w:tc>
      </w:tr>
      <w:tr w:rsidR="006B0620"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12</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22</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12,16</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3,67</w:t>
            </w:r>
          </w:p>
        </w:tc>
        <w:tc>
          <w:tcPr>
            <w:tcW w:w="74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2,03</w:t>
            </w:r>
          </w:p>
        </w:tc>
      </w:tr>
      <w:tr w:rsidR="006B0620"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13</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11,44</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3,17</w:t>
            </w:r>
          </w:p>
        </w:tc>
        <w:tc>
          <w:tcPr>
            <w:tcW w:w="74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1,91</w:t>
            </w:r>
          </w:p>
        </w:tc>
      </w:tr>
      <w:tr w:rsidR="006B0620"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14</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16</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10,57</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2,67</w:t>
            </w:r>
          </w:p>
        </w:tc>
        <w:tc>
          <w:tcPr>
            <w:tcW w:w="74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1,76</w:t>
            </w:r>
          </w:p>
        </w:tc>
      </w:tr>
      <w:tr w:rsidR="006B0620"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15</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9"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11,11</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3,00</w:t>
            </w:r>
          </w:p>
        </w:tc>
        <w:tc>
          <w:tcPr>
            <w:tcW w:w="74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1,85</w:t>
            </w:r>
          </w:p>
        </w:tc>
      </w:tr>
      <w:tr w:rsidR="006B0620"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Jumlah</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49</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28,75</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57</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30,98</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53</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29,90</w:t>
            </w:r>
          </w:p>
        </w:tc>
        <w:tc>
          <w:tcPr>
            <w:tcW w:w="708"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45</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27,80</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45</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27,87</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41</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26,61</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290</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171,90</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48,33</w:t>
            </w:r>
          </w:p>
        </w:tc>
        <w:tc>
          <w:tcPr>
            <w:tcW w:w="74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28,65</w:t>
            </w:r>
          </w:p>
        </w:tc>
      </w:tr>
      <w:tr w:rsidR="006B0620"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Rata-rata</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3,27</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1,92</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3,80</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2,07</w:t>
            </w:r>
          </w:p>
        </w:tc>
        <w:tc>
          <w:tcPr>
            <w:tcW w:w="709"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3,53</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1,99</w:t>
            </w:r>
          </w:p>
        </w:tc>
        <w:tc>
          <w:tcPr>
            <w:tcW w:w="708"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3,00</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1,85</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3,00</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1,86</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2,73</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1,77</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19,33</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11,46</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3,22</w:t>
            </w:r>
          </w:p>
        </w:tc>
        <w:tc>
          <w:tcPr>
            <w:tcW w:w="74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1,91</w:t>
            </w:r>
          </w:p>
        </w:tc>
      </w:tr>
    </w:tbl>
    <w:p w:rsidR="00750BC8" w:rsidRPr="00BE76FB" w:rsidRDefault="00750BC8" w:rsidP="00750BC8">
      <w:pPr>
        <w:ind w:left="1418" w:hanging="1418"/>
        <w:jc w:val="both"/>
        <w:rPr>
          <w:rFonts w:ascii="Times New Roman" w:hAnsi="Times New Roman" w:cs="Times New Roman"/>
          <w:sz w:val="24"/>
          <w:szCs w:val="24"/>
        </w:rPr>
      </w:pPr>
    </w:p>
    <w:p w:rsidR="00750BC8" w:rsidRPr="00BE76FB" w:rsidRDefault="00750BC8" w:rsidP="00750BC8">
      <w:pPr>
        <w:ind w:left="1418" w:hanging="1418"/>
        <w:jc w:val="both"/>
        <w:rPr>
          <w:rFonts w:ascii="Times New Roman" w:hAnsi="Times New Roman" w:cs="Times New Roman"/>
          <w:sz w:val="24"/>
          <w:szCs w:val="24"/>
        </w:rPr>
      </w:pPr>
    </w:p>
    <w:p w:rsidR="00750BC8" w:rsidRPr="00BE76FB" w:rsidRDefault="00750BC8" w:rsidP="00750BC8">
      <w:pPr>
        <w:spacing w:after="0" w:line="240" w:lineRule="auto"/>
        <w:ind w:left="1418" w:hanging="1418"/>
        <w:jc w:val="both"/>
        <w:rPr>
          <w:rFonts w:ascii="Times New Roman" w:hAnsi="Times New Roman" w:cs="Times New Roman"/>
          <w:sz w:val="24"/>
          <w:szCs w:val="24"/>
        </w:rPr>
      </w:pPr>
      <w:r w:rsidRPr="00BE76FB">
        <w:rPr>
          <w:rFonts w:ascii="Times New Roman" w:hAnsi="Times New Roman" w:cs="Times New Roman"/>
          <w:sz w:val="24"/>
          <w:szCs w:val="24"/>
        </w:rPr>
        <w:t xml:space="preserve">Tabel </w:t>
      </w:r>
      <w:r>
        <w:rPr>
          <w:rFonts w:ascii="Times New Roman" w:hAnsi="Times New Roman" w:cs="Times New Roman"/>
          <w:sz w:val="24"/>
          <w:szCs w:val="24"/>
        </w:rPr>
        <w:t xml:space="preserve">33. </w:t>
      </w:r>
      <w:r w:rsidRPr="00BE76FB">
        <w:rPr>
          <w:rFonts w:ascii="Times New Roman" w:hAnsi="Times New Roman" w:cs="Times New Roman"/>
          <w:sz w:val="24"/>
          <w:szCs w:val="24"/>
        </w:rPr>
        <w:t>Hasil Uji Organoleptik Terhadap Rasa Permen Lunak Salak Bongkok Ulangan III</w:t>
      </w:r>
    </w:p>
    <w:tbl>
      <w:tblPr>
        <w:tblW w:w="13056" w:type="dxa"/>
        <w:tblInd w:w="93" w:type="dxa"/>
        <w:tblLook w:val="04A0" w:firstRow="1" w:lastRow="0" w:firstColumn="1" w:lastColumn="0" w:noHBand="0" w:noVBand="1"/>
      </w:tblPr>
      <w:tblGrid>
        <w:gridCol w:w="1337"/>
        <w:gridCol w:w="663"/>
        <w:gridCol w:w="850"/>
        <w:gridCol w:w="601"/>
        <w:gridCol w:w="711"/>
        <w:gridCol w:w="673"/>
        <w:gridCol w:w="711"/>
        <w:gridCol w:w="706"/>
        <w:gridCol w:w="711"/>
        <w:gridCol w:w="707"/>
        <w:gridCol w:w="850"/>
        <w:gridCol w:w="601"/>
        <w:gridCol w:w="817"/>
        <w:gridCol w:w="711"/>
        <w:gridCol w:w="848"/>
        <w:gridCol w:w="851"/>
        <w:gridCol w:w="711"/>
      </w:tblGrid>
      <w:tr w:rsidR="00750BC8" w:rsidRPr="00BE76FB" w:rsidTr="006B0620">
        <w:trPr>
          <w:trHeight w:val="300"/>
        </w:trPr>
        <w:tc>
          <w:tcPr>
            <w:tcW w:w="13056" w:type="dxa"/>
            <w:gridSpan w:val="1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ULANGAN III</w:t>
            </w:r>
          </w:p>
        </w:tc>
      </w:tr>
      <w:tr w:rsidR="00750BC8" w:rsidRPr="00BE76FB" w:rsidTr="006B0620">
        <w:trPr>
          <w:trHeight w:val="300"/>
        </w:trPr>
        <w:tc>
          <w:tcPr>
            <w:tcW w:w="13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Sampel</w:t>
            </w:r>
          </w:p>
        </w:tc>
        <w:tc>
          <w:tcPr>
            <w:tcW w:w="8601" w:type="dxa"/>
            <w:gridSpan w:val="12"/>
            <w:tcBorders>
              <w:top w:val="single" w:sz="4" w:space="0" w:color="auto"/>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Kode Sampel</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Jumlah</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Rata-Rata</w:t>
            </w:r>
          </w:p>
        </w:tc>
      </w:tr>
      <w:tr w:rsidR="00750BC8" w:rsidRPr="00BE76FB" w:rsidTr="006B0620">
        <w:trPr>
          <w:trHeight w:val="300"/>
        </w:trPr>
        <w:tc>
          <w:tcPr>
            <w:tcW w:w="1337" w:type="dxa"/>
            <w:vMerge/>
            <w:tcBorders>
              <w:top w:val="nil"/>
              <w:left w:val="single" w:sz="4" w:space="0" w:color="auto"/>
              <w:bottom w:val="single" w:sz="4" w:space="0" w:color="auto"/>
              <w:right w:val="single" w:sz="4" w:space="0" w:color="auto"/>
            </w:tcBorders>
            <w:vAlign w:val="center"/>
            <w:hideMark/>
          </w:tcPr>
          <w:p w:rsidR="00750BC8" w:rsidRPr="00F5420B" w:rsidRDefault="00750BC8" w:rsidP="00750BC8">
            <w:pPr>
              <w:spacing w:after="0" w:line="240" w:lineRule="auto"/>
              <w:rPr>
                <w:rFonts w:ascii="Times New Roman" w:hAnsi="Times New Roman" w:cs="Times New Roman"/>
                <w:b/>
                <w:bCs/>
                <w:color w:val="000000"/>
              </w:rPr>
            </w:pPr>
          </w:p>
        </w:tc>
        <w:tc>
          <w:tcPr>
            <w:tcW w:w="151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204</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565</w:t>
            </w:r>
          </w:p>
        </w:tc>
        <w:tc>
          <w:tcPr>
            <w:tcW w:w="138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840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955</w:t>
            </w:r>
          </w:p>
        </w:tc>
        <w:tc>
          <w:tcPr>
            <w:tcW w:w="1557"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083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315</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750BC8" w:rsidRPr="00F5420B" w:rsidRDefault="00750BC8" w:rsidP="00750BC8">
            <w:pPr>
              <w:spacing w:after="0" w:line="240" w:lineRule="auto"/>
              <w:rPr>
                <w:rFonts w:ascii="Times New Roman" w:hAnsi="Times New Roman" w:cs="Times New Roman"/>
                <w:b/>
                <w:bCs/>
                <w:color w:val="00000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750BC8" w:rsidRPr="00F5420B" w:rsidRDefault="00750BC8" w:rsidP="00750BC8">
            <w:pPr>
              <w:spacing w:after="0" w:line="240" w:lineRule="auto"/>
              <w:rPr>
                <w:rFonts w:ascii="Times New Roman" w:hAnsi="Times New Roman" w:cs="Times New Roman"/>
                <w:b/>
                <w:bCs/>
                <w:color w:val="000000"/>
              </w:rPr>
            </w:pPr>
          </w:p>
        </w:tc>
      </w:tr>
      <w:tr w:rsidR="006B0620" w:rsidRPr="00BE76FB" w:rsidTr="006B0620">
        <w:trPr>
          <w:trHeight w:val="300"/>
        </w:trPr>
        <w:tc>
          <w:tcPr>
            <w:tcW w:w="1337"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 xml:space="preserve"> Panelis</w:t>
            </w:r>
          </w:p>
        </w:tc>
        <w:tc>
          <w:tcPr>
            <w:tcW w:w="66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67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711" w:type="dxa"/>
            <w:tcBorders>
              <w:top w:val="nil"/>
              <w:left w:val="nil"/>
              <w:bottom w:val="single" w:sz="4" w:space="0" w:color="auto"/>
              <w:right w:val="nil"/>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706"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707"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817"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848"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DA</w:t>
            </w:r>
          </w:p>
        </w:tc>
        <w:tc>
          <w:tcPr>
            <w:tcW w:w="708"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DT</w:t>
            </w:r>
          </w:p>
        </w:tc>
      </w:tr>
      <w:tr w:rsidR="006B0620" w:rsidRPr="00BE76FB" w:rsidTr="006B0620">
        <w:trPr>
          <w:trHeight w:val="300"/>
        </w:trPr>
        <w:tc>
          <w:tcPr>
            <w:tcW w:w="1337"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w:t>
            </w:r>
          </w:p>
        </w:tc>
        <w:tc>
          <w:tcPr>
            <w:tcW w:w="66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11,44</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3,17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1,91</w:t>
            </w:r>
          </w:p>
        </w:tc>
      </w:tr>
      <w:tr w:rsidR="006B0620" w:rsidRPr="00BE76FB" w:rsidTr="006B0620">
        <w:trPr>
          <w:trHeight w:val="300"/>
        </w:trPr>
        <w:tc>
          <w:tcPr>
            <w:tcW w:w="1337"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w:t>
            </w:r>
          </w:p>
        </w:tc>
        <w:tc>
          <w:tcPr>
            <w:tcW w:w="66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26</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13,15</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4,33</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2,19</w:t>
            </w:r>
          </w:p>
        </w:tc>
      </w:tr>
      <w:tr w:rsidR="006B0620" w:rsidRPr="00BE76FB" w:rsidTr="006B0620">
        <w:trPr>
          <w:trHeight w:val="300"/>
        </w:trPr>
        <w:tc>
          <w:tcPr>
            <w:tcW w:w="1337"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w:t>
            </w:r>
          </w:p>
        </w:tc>
        <w:tc>
          <w:tcPr>
            <w:tcW w:w="66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23</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12,48</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3,83</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2,08</w:t>
            </w:r>
          </w:p>
        </w:tc>
      </w:tr>
      <w:tr w:rsidR="006B0620" w:rsidRPr="00BE76FB" w:rsidTr="006B0620">
        <w:trPr>
          <w:trHeight w:val="300"/>
        </w:trPr>
        <w:tc>
          <w:tcPr>
            <w:tcW w:w="1337"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w:t>
            </w:r>
          </w:p>
        </w:tc>
        <w:tc>
          <w:tcPr>
            <w:tcW w:w="66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1,22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1,22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13</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2,17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1,60</w:t>
            </w:r>
          </w:p>
        </w:tc>
      </w:tr>
      <w:tr w:rsidR="006B0620" w:rsidRPr="00BE76FB" w:rsidTr="006B0620">
        <w:trPr>
          <w:trHeight w:val="300"/>
        </w:trPr>
        <w:tc>
          <w:tcPr>
            <w:tcW w:w="1337"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5</w:t>
            </w:r>
          </w:p>
        </w:tc>
        <w:tc>
          <w:tcPr>
            <w:tcW w:w="66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11,40</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3,17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1,90</w:t>
            </w:r>
          </w:p>
        </w:tc>
      </w:tr>
      <w:tr w:rsidR="006B0620" w:rsidRPr="00BE76FB" w:rsidTr="006B0620">
        <w:trPr>
          <w:trHeight w:val="300"/>
        </w:trPr>
        <w:tc>
          <w:tcPr>
            <w:tcW w:w="1337"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6</w:t>
            </w:r>
          </w:p>
        </w:tc>
        <w:tc>
          <w:tcPr>
            <w:tcW w:w="66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11,40</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3,17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1,90</w:t>
            </w:r>
          </w:p>
        </w:tc>
      </w:tr>
      <w:tr w:rsidR="006B0620" w:rsidRPr="00BE76FB" w:rsidTr="006B0620">
        <w:trPr>
          <w:trHeight w:val="300"/>
        </w:trPr>
        <w:tc>
          <w:tcPr>
            <w:tcW w:w="1337"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7</w:t>
            </w:r>
          </w:p>
        </w:tc>
        <w:tc>
          <w:tcPr>
            <w:tcW w:w="66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1,22</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1,22</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14</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9,89</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2,33</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1,65</w:t>
            </w:r>
          </w:p>
        </w:tc>
      </w:tr>
      <w:tr w:rsidR="006B0620" w:rsidRPr="00BE76FB" w:rsidTr="006B0620">
        <w:trPr>
          <w:trHeight w:val="300"/>
        </w:trPr>
        <w:tc>
          <w:tcPr>
            <w:tcW w:w="1337"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8</w:t>
            </w:r>
          </w:p>
        </w:tc>
        <w:tc>
          <w:tcPr>
            <w:tcW w:w="66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1,22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6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15</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10,18</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2,50</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1,70</w:t>
            </w:r>
          </w:p>
        </w:tc>
      </w:tr>
      <w:tr w:rsidR="006B0620" w:rsidRPr="00BE76FB" w:rsidTr="006B0620">
        <w:trPr>
          <w:trHeight w:val="300"/>
        </w:trPr>
        <w:tc>
          <w:tcPr>
            <w:tcW w:w="1337"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9</w:t>
            </w:r>
          </w:p>
        </w:tc>
        <w:tc>
          <w:tcPr>
            <w:tcW w:w="66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11,08</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3,00</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1,85</w:t>
            </w:r>
          </w:p>
        </w:tc>
      </w:tr>
      <w:tr w:rsidR="006B0620" w:rsidRPr="00BE76FB" w:rsidTr="006B0620">
        <w:trPr>
          <w:trHeight w:val="300"/>
        </w:trPr>
        <w:tc>
          <w:tcPr>
            <w:tcW w:w="1337"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10</w:t>
            </w:r>
          </w:p>
        </w:tc>
        <w:tc>
          <w:tcPr>
            <w:tcW w:w="66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11,15</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3,00</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1,86</w:t>
            </w:r>
          </w:p>
        </w:tc>
      </w:tr>
      <w:tr w:rsidR="006B0620" w:rsidRPr="00BE76FB" w:rsidTr="006B0620">
        <w:trPr>
          <w:trHeight w:val="300"/>
        </w:trPr>
        <w:tc>
          <w:tcPr>
            <w:tcW w:w="1337"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w:t>
            </w:r>
          </w:p>
        </w:tc>
        <w:tc>
          <w:tcPr>
            <w:tcW w:w="66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20</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11,65</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3,33</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1,94</w:t>
            </w:r>
          </w:p>
        </w:tc>
      </w:tr>
      <w:tr w:rsidR="006B0620" w:rsidRPr="00BE76FB" w:rsidTr="006B0620">
        <w:trPr>
          <w:trHeight w:val="300"/>
        </w:trPr>
        <w:tc>
          <w:tcPr>
            <w:tcW w:w="1337"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12</w:t>
            </w:r>
          </w:p>
        </w:tc>
        <w:tc>
          <w:tcPr>
            <w:tcW w:w="66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1,22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11,26</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3,17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1,88</w:t>
            </w:r>
          </w:p>
        </w:tc>
      </w:tr>
      <w:tr w:rsidR="006B0620" w:rsidRPr="00BE76FB" w:rsidTr="006B0620">
        <w:trPr>
          <w:trHeight w:val="300"/>
        </w:trPr>
        <w:tc>
          <w:tcPr>
            <w:tcW w:w="1337"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13</w:t>
            </w:r>
          </w:p>
        </w:tc>
        <w:tc>
          <w:tcPr>
            <w:tcW w:w="66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6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11,08</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3,00</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1,85</w:t>
            </w:r>
          </w:p>
        </w:tc>
      </w:tr>
      <w:tr w:rsidR="006B0620" w:rsidRPr="00BE76FB" w:rsidTr="006B0620">
        <w:trPr>
          <w:trHeight w:val="300"/>
        </w:trPr>
        <w:tc>
          <w:tcPr>
            <w:tcW w:w="1337"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14</w:t>
            </w:r>
          </w:p>
        </w:tc>
        <w:tc>
          <w:tcPr>
            <w:tcW w:w="66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16</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10,61</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2,67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1,77</w:t>
            </w:r>
          </w:p>
        </w:tc>
      </w:tr>
      <w:tr w:rsidR="006B0620" w:rsidRPr="00BE76FB" w:rsidTr="006B0620">
        <w:trPr>
          <w:trHeight w:val="300"/>
        </w:trPr>
        <w:tc>
          <w:tcPr>
            <w:tcW w:w="1337"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15</w:t>
            </w:r>
          </w:p>
        </w:tc>
        <w:tc>
          <w:tcPr>
            <w:tcW w:w="66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673"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4</w:t>
            </w:r>
          </w:p>
        </w:tc>
        <w:tc>
          <w:tcPr>
            <w:tcW w:w="711" w:type="dxa"/>
            <w:tcBorders>
              <w:top w:val="nil"/>
              <w:left w:val="nil"/>
              <w:bottom w:val="single" w:sz="4" w:space="0" w:color="auto"/>
              <w:right w:val="nil"/>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2,12</w:t>
            </w: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5</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2,35</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3</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F5420B" w:rsidRDefault="00750BC8" w:rsidP="00750BC8">
            <w:pPr>
              <w:spacing w:after="0" w:line="240" w:lineRule="auto"/>
              <w:jc w:val="center"/>
              <w:rPr>
                <w:rFonts w:ascii="Times New Roman" w:hAnsi="Times New Roman" w:cs="Times New Roman"/>
                <w:color w:val="000000"/>
              </w:rPr>
            </w:pPr>
            <w:r w:rsidRPr="00F5420B">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25</w:t>
            </w:r>
          </w:p>
        </w:tc>
        <w:tc>
          <w:tcPr>
            <w:tcW w:w="84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12,93</w:t>
            </w:r>
          </w:p>
        </w:tc>
        <w:tc>
          <w:tcPr>
            <w:tcW w:w="851"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4,17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2,15</w:t>
            </w:r>
          </w:p>
        </w:tc>
      </w:tr>
      <w:tr w:rsidR="006B0620" w:rsidRPr="00BE76FB" w:rsidTr="006B0620">
        <w:trPr>
          <w:trHeight w:val="300"/>
        </w:trPr>
        <w:tc>
          <w:tcPr>
            <w:tcW w:w="1337"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Jumlah</w:t>
            </w:r>
          </w:p>
        </w:tc>
        <w:tc>
          <w:tcPr>
            <w:tcW w:w="66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47</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28,25</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57</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31,04</w:t>
            </w:r>
          </w:p>
        </w:tc>
        <w:tc>
          <w:tcPr>
            <w:tcW w:w="67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51</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29,29</w:t>
            </w:r>
          </w:p>
        </w:tc>
        <w:tc>
          <w:tcPr>
            <w:tcW w:w="706"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47</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28,17</w:t>
            </w:r>
          </w:p>
        </w:tc>
        <w:tc>
          <w:tcPr>
            <w:tcW w:w="707"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46</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27,81</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34</w:t>
            </w:r>
          </w:p>
        </w:tc>
        <w:tc>
          <w:tcPr>
            <w:tcW w:w="817"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24,73</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282</w:t>
            </w:r>
          </w:p>
        </w:tc>
        <w:tc>
          <w:tcPr>
            <w:tcW w:w="848"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169,29</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47</w:t>
            </w:r>
          </w:p>
        </w:tc>
        <w:tc>
          <w:tcPr>
            <w:tcW w:w="708"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28,22</w:t>
            </w:r>
          </w:p>
        </w:tc>
      </w:tr>
      <w:tr w:rsidR="006B0620" w:rsidRPr="00BE76FB" w:rsidTr="006B0620">
        <w:trPr>
          <w:trHeight w:val="300"/>
        </w:trPr>
        <w:tc>
          <w:tcPr>
            <w:tcW w:w="1337"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Rata-rata</w:t>
            </w:r>
          </w:p>
        </w:tc>
        <w:tc>
          <w:tcPr>
            <w:tcW w:w="66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3,13</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1,88</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3,80</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2,07</w:t>
            </w:r>
          </w:p>
        </w:tc>
        <w:tc>
          <w:tcPr>
            <w:tcW w:w="673"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3,40</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1,95</w:t>
            </w:r>
          </w:p>
        </w:tc>
        <w:tc>
          <w:tcPr>
            <w:tcW w:w="706"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3,13</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1,88</w:t>
            </w:r>
          </w:p>
        </w:tc>
        <w:tc>
          <w:tcPr>
            <w:tcW w:w="707"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3,07</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1,85</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2,27</w:t>
            </w:r>
          </w:p>
        </w:tc>
        <w:tc>
          <w:tcPr>
            <w:tcW w:w="817"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1,65</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18,80</w:t>
            </w:r>
          </w:p>
        </w:tc>
        <w:tc>
          <w:tcPr>
            <w:tcW w:w="848"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11,29</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3,13</w:t>
            </w:r>
          </w:p>
        </w:tc>
        <w:tc>
          <w:tcPr>
            <w:tcW w:w="708" w:type="dxa"/>
            <w:tcBorders>
              <w:top w:val="nil"/>
              <w:left w:val="nil"/>
              <w:bottom w:val="single" w:sz="4" w:space="0" w:color="auto"/>
              <w:right w:val="single" w:sz="4" w:space="0" w:color="auto"/>
            </w:tcBorders>
            <w:shd w:val="clear" w:color="000000" w:fill="FFFFFF"/>
            <w:noWrap/>
            <w:vAlign w:val="center"/>
            <w:hideMark/>
          </w:tcPr>
          <w:p w:rsidR="00750BC8" w:rsidRPr="00F5420B" w:rsidRDefault="00750BC8" w:rsidP="00750BC8">
            <w:pPr>
              <w:spacing w:after="0" w:line="240" w:lineRule="auto"/>
              <w:jc w:val="center"/>
              <w:rPr>
                <w:rFonts w:ascii="Times New Roman" w:hAnsi="Times New Roman" w:cs="Times New Roman"/>
                <w:b/>
                <w:bCs/>
                <w:color w:val="000000"/>
              </w:rPr>
            </w:pPr>
            <w:r w:rsidRPr="00F5420B">
              <w:rPr>
                <w:rFonts w:ascii="Times New Roman" w:hAnsi="Times New Roman" w:cs="Times New Roman"/>
                <w:b/>
                <w:bCs/>
                <w:color w:val="000000"/>
              </w:rPr>
              <w:t>1,88</w:t>
            </w:r>
          </w:p>
        </w:tc>
      </w:tr>
    </w:tbl>
    <w:p w:rsidR="00750BC8" w:rsidRDefault="00750BC8" w:rsidP="00750BC8">
      <w:pPr>
        <w:jc w:val="both"/>
        <w:rPr>
          <w:rFonts w:ascii="Times New Roman" w:hAnsi="Times New Roman" w:cs="Times New Roman"/>
          <w:sz w:val="24"/>
          <w:szCs w:val="24"/>
        </w:rPr>
        <w:sectPr w:rsidR="00750BC8" w:rsidSect="001B1942">
          <w:headerReference w:type="default" r:id="rId60"/>
          <w:pgSz w:w="16834" w:h="11909" w:orient="landscape" w:code="9"/>
          <w:pgMar w:top="2268" w:right="1701" w:bottom="2268" w:left="2268" w:header="1701" w:footer="1417" w:gutter="0"/>
          <w:cols w:space="720"/>
          <w:docGrid w:linePitch="360"/>
        </w:sectPr>
      </w:pPr>
    </w:p>
    <w:p w:rsidR="00750BC8" w:rsidRPr="00BE76FB" w:rsidRDefault="00750BC8" w:rsidP="00750BC8">
      <w:pPr>
        <w:spacing w:after="0" w:line="240" w:lineRule="auto"/>
        <w:ind w:left="1418" w:hanging="1418"/>
        <w:jc w:val="both"/>
        <w:rPr>
          <w:rFonts w:ascii="Times New Roman" w:hAnsi="Times New Roman" w:cs="Times New Roman"/>
          <w:sz w:val="24"/>
          <w:szCs w:val="24"/>
        </w:rPr>
      </w:pPr>
      <w:r w:rsidRPr="00BE76FB">
        <w:rPr>
          <w:rFonts w:ascii="Times New Roman" w:hAnsi="Times New Roman" w:cs="Times New Roman"/>
          <w:sz w:val="24"/>
          <w:szCs w:val="24"/>
        </w:rPr>
        <w:lastRenderedPageBreak/>
        <w:t>Tabel</w:t>
      </w:r>
      <w:r>
        <w:rPr>
          <w:rFonts w:ascii="Times New Roman" w:hAnsi="Times New Roman" w:cs="Times New Roman"/>
          <w:sz w:val="24"/>
          <w:szCs w:val="24"/>
        </w:rPr>
        <w:t xml:space="preserve"> 34.</w:t>
      </w:r>
      <w:r w:rsidRPr="00BE76FB">
        <w:rPr>
          <w:rFonts w:ascii="Times New Roman" w:hAnsi="Times New Roman" w:cs="Times New Roman"/>
          <w:sz w:val="24"/>
          <w:szCs w:val="24"/>
        </w:rPr>
        <w:t xml:space="preserve"> Hasil Uji Organoleptik Terhadap Rasa Permen Lunak Salak Bongkok Ulangan IV</w:t>
      </w:r>
    </w:p>
    <w:tbl>
      <w:tblPr>
        <w:tblW w:w="13056" w:type="dxa"/>
        <w:tblInd w:w="93" w:type="dxa"/>
        <w:tblLook w:val="04A0" w:firstRow="1" w:lastRow="0" w:firstColumn="1" w:lastColumn="0" w:noHBand="0" w:noVBand="1"/>
      </w:tblPr>
      <w:tblGrid>
        <w:gridCol w:w="1319"/>
        <w:gridCol w:w="681"/>
        <w:gridCol w:w="850"/>
        <w:gridCol w:w="601"/>
        <w:gridCol w:w="733"/>
        <w:gridCol w:w="601"/>
        <w:gridCol w:w="733"/>
        <w:gridCol w:w="734"/>
        <w:gridCol w:w="711"/>
        <w:gridCol w:w="707"/>
        <w:gridCol w:w="850"/>
        <w:gridCol w:w="601"/>
        <w:gridCol w:w="817"/>
        <w:gridCol w:w="711"/>
        <w:gridCol w:w="885"/>
        <w:gridCol w:w="814"/>
        <w:gridCol w:w="711"/>
      </w:tblGrid>
      <w:tr w:rsidR="00750BC8" w:rsidRPr="00BE76FB" w:rsidTr="006B0620">
        <w:trPr>
          <w:trHeight w:val="300"/>
        </w:trPr>
        <w:tc>
          <w:tcPr>
            <w:tcW w:w="13056" w:type="dxa"/>
            <w:gridSpan w:val="1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ULANGAN IV</w:t>
            </w:r>
          </w:p>
        </w:tc>
      </w:tr>
      <w:tr w:rsidR="00750BC8" w:rsidRPr="00BE76FB" w:rsidTr="006B0620">
        <w:trPr>
          <w:trHeight w:val="300"/>
        </w:trPr>
        <w:tc>
          <w:tcPr>
            <w:tcW w:w="131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Sampel</w:t>
            </w:r>
          </w:p>
        </w:tc>
        <w:tc>
          <w:tcPr>
            <w:tcW w:w="8619" w:type="dxa"/>
            <w:gridSpan w:val="12"/>
            <w:tcBorders>
              <w:top w:val="single" w:sz="4" w:space="0" w:color="auto"/>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Kode Sampel</w:t>
            </w:r>
          </w:p>
        </w:tc>
        <w:tc>
          <w:tcPr>
            <w:tcW w:w="159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Jumlah</w:t>
            </w:r>
          </w:p>
        </w:tc>
        <w:tc>
          <w:tcPr>
            <w:tcW w:w="152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Rata-Rata</w:t>
            </w:r>
          </w:p>
        </w:tc>
      </w:tr>
      <w:tr w:rsidR="00750BC8" w:rsidRPr="00BE76FB" w:rsidTr="006B0620">
        <w:trPr>
          <w:trHeight w:val="300"/>
        </w:trPr>
        <w:tc>
          <w:tcPr>
            <w:tcW w:w="1319" w:type="dxa"/>
            <w:vMerge/>
            <w:tcBorders>
              <w:top w:val="nil"/>
              <w:left w:val="single" w:sz="4" w:space="0" w:color="auto"/>
              <w:bottom w:val="single" w:sz="4" w:space="0" w:color="auto"/>
              <w:right w:val="single" w:sz="4" w:space="0" w:color="auto"/>
            </w:tcBorders>
            <w:vAlign w:val="center"/>
            <w:hideMark/>
          </w:tcPr>
          <w:p w:rsidR="00750BC8" w:rsidRPr="00ED0E37" w:rsidRDefault="00750BC8" w:rsidP="00750BC8">
            <w:pPr>
              <w:spacing w:after="0" w:line="240" w:lineRule="auto"/>
              <w:rPr>
                <w:rFonts w:ascii="Times New Roman" w:hAnsi="Times New Roman" w:cs="Times New Roman"/>
                <w:b/>
                <w:bCs/>
                <w:color w:val="000000"/>
              </w:rPr>
            </w:pPr>
          </w:p>
        </w:tc>
        <w:tc>
          <w:tcPr>
            <w:tcW w:w="153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204</w:t>
            </w:r>
          </w:p>
        </w:tc>
        <w:tc>
          <w:tcPr>
            <w:tcW w:w="13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565</w:t>
            </w:r>
          </w:p>
        </w:tc>
        <w:tc>
          <w:tcPr>
            <w:tcW w:w="13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840</w:t>
            </w:r>
          </w:p>
        </w:tc>
        <w:tc>
          <w:tcPr>
            <w:tcW w:w="1445"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955</w:t>
            </w:r>
          </w:p>
        </w:tc>
        <w:tc>
          <w:tcPr>
            <w:tcW w:w="1557"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083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315</w:t>
            </w:r>
          </w:p>
        </w:tc>
        <w:tc>
          <w:tcPr>
            <w:tcW w:w="1596" w:type="dxa"/>
            <w:gridSpan w:val="2"/>
            <w:vMerge/>
            <w:tcBorders>
              <w:top w:val="single" w:sz="4" w:space="0" w:color="auto"/>
              <w:left w:val="single" w:sz="4" w:space="0" w:color="auto"/>
              <w:bottom w:val="single" w:sz="4" w:space="0" w:color="auto"/>
              <w:right w:val="single" w:sz="4" w:space="0" w:color="auto"/>
            </w:tcBorders>
            <w:vAlign w:val="center"/>
            <w:hideMark/>
          </w:tcPr>
          <w:p w:rsidR="00750BC8" w:rsidRPr="00ED0E37" w:rsidRDefault="00750BC8" w:rsidP="00750BC8">
            <w:pPr>
              <w:spacing w:after="0" w:line="240" w:lineRule="auto"/>
              <w:rPr>
                <w:rFonts w:ascii="Times New Roman" w:hAnsi="Times New Roman" w:cs="Times New Roman"/>
                <w:b/>
                <w:bCs/>
                <w:color w:val="000000"/>
              </w:rPr>
            </w:pPr>
          </w:p>
        </w:tc>
        <w:tc>
          <w:tcPr>
            <w:tcW w:w="1522" w:type="dxa"/>
            <w:gridSpan w:val="2"/>
            <w:vMerge/>
            <w:tcBorders>
              <w:top w:val="single" w:sz="4" w:space="0" w:color="auto"/>
              <w:left w:val="single" w:sz="4" w:space="0" w:color="auto"/>
              <w:bottom w:val="single" w:sz="4" w:space="0" w:color="auto"/>
              <w:right w:val="single" w:sz="4" w:space="0" w:color="auto"/>
            </w:tcBorders>
            <w:vAlign w:val="center"/>
            <w:hideMark/>
          </w:tcPr>
          <w:p w:rsidR="00750BC8" w:rsidRPr="00ED0E37" w:rsidRDefault="00750BC8" w:rsidP="00750BC8">
            <w:pPr>
              <w:spacing w:after="0" w:line="240" w:lineRule="auto"/>
              <w:rPr>
                <w:rFonts w:ascii="Times New Roman" w:hAnsi="Times New Roman" w:cs="Times New Roman"/>
                <w:b/>
                <w:bCs/>
                <w:color w:val="000000"/>
              </w:rPr>
            </w:pPr>
          </w:p>
        </w:tc>
      </w:tr>
      <w:tr w:rsidR="00750BC8"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 xml:space="preserve"> Panelis</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DA</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DT</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DA</w:t>
            </w:r>
          </w:p>
        </w:tc>
        <w:tc>
          <w:tcPr>
            <w:tcW w:w="733"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DT</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DA</w:t>
            </w:r>
          </w:p>
        </w:tc>
        <w:tc>
          <w:tcPr>
            <w:tcW w:w="733" w:type="dxa"/>
            <w:tcBorders>
              <w:top w:val="nil"/>
              <w:left w:val="nil"/>
              <w:bottom w:val="single" w:sz="4" w:space="0" w:color="auto"/>
              <w:right w:val="nil"/>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DT</w:t>
            </w:r>
          </w:p>
        </w:tc>
        <w:tc>
          <w:tcPr>
            <w:tcW w:w="734"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DA</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DT</w:t>
            </w:r>
          </w:p>
        </w:tc>
        <w:tc>
          <w:tcPr>
            <w:tcW w:w="707"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DA</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DT</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DA</w:t>
            </w:r>
          </w:p>
        </w:tc>
        <w:tc>
          <w:tcPr>
            <w:tcW w:w="817"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DT</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DA</w:t>
            </w:r>
          </w:p>
        </w:tc>
        <w:tc>
          <w:tcPr>
            <w:tcW w:w="885"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DT</w:t>
            </w:r>
          </w:p>
        </w:tc>
        <w:tc>
          <w:tcPr>
            <w:tcW w:w="814"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DA</w:t>
            </w:r>
          </w:p>
        </w:tc>
        <w:tc>
          <w:tcPr>
            <w:tcW w:w="708"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DT</w:t>
            </w:r>
          </w:p>
        </w:tc>
      </w:tr>
      <w:tr w:rsidR="00750BC8"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733" w:type="dxa"/>
            <w:tcBorders>
              <w:top w:val="nil"/>
              <w:left w:val="nil"/>
              <w:bottom w:val="single" w:sz="4" w:space="0" w:color="auto"/>
              <w:right w:val="nil"/>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1,58</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18</w:t>
            </w:r>
          </w:p>
        </w:tc>
        <w:tc>
          <w:tcPr>
            <w:tcW w:w="885"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11,15</w:t>
            </w:r>
          </w:p>
        </w:tc>
        <w:tc>
          <w:tcPr>
            <w:tcW w:w="814"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3,00</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1,86</w:t>
            </w:r>
          </w:p>
        </w:tc>
      </w:tr>
      <w:tr w:rsidR="00750BC8"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733" w:type="dxa"/>
            <w:tcBorders>
              <w:top w:val="nil"/>
              <w:left w:val="nil"/>
              <w:bottom w:val="single" w:sz="4" w:space="0" w:color="auto"/>
              <w:right w:val="nil"/>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21</w:t>
            </w:r>
          </w:p>
        </w:tc>
        <w:tc>
          <w:tcPr>
            <w:tcW w:w="885"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11,98</w:t>
            </w:r>
          </w:p>
        </w:tc>
        <w:tc>
          <w:tcPr>
            <w:tcW w:w="814"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3,50</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2,00</w:t>
            </w:r>
          </w:p>
        </w:tc>
      </w:tr>
      <w:tr w:rsidR="00750BC8"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3</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5</w:t>
            </w:r>
          </w:p>
        </w:tc>
        <w:tc>
          <w:tcPr>
            <w:tcW w:w="733" w:type="dxa"/>
            <w:tcBorders>
              <w:top w:val="nil"/>
              <w:left w:val="nil"/>
              <w:bottom w:val="single" w:sz="4" w:space="0" w:color="auto"/>
              <w:right w:val="nil"/>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2,35</w:t>
            </w:r>
          </w:p>
        </w:tc>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23</w:t>
            </w:r>
          </w:p>
        </w:tc>
        <w:tc>
          <w:tcPr>
            <w:tcW w:w="885"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12,45</w:t>
            </w:r>
          </w:p>
        </w:tc>
        <w:tc>
          <w:tcPr>
            <w:tcW w:w="814"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3,83</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2,08</w:t>
            </w:r>
          </w:p>
        </w:tc>
      </w:tr>
      <w:tr w:rsidR="00750BC8"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4</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733" w:type="dxa"/>
            <w:tcBorders>
              <w:top w:val="nil"/>
              <w:left w:val="nil"/>
              <w:bottom w:val="single" w:sz="4" w:space="0" w:color="auto"/>
              <w:right w:val="nil"/>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5</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2,35</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21</w:t>
            </w:r>
          </w:p>
        </w:tc>
        <w:tc>
          <w:tcPr>
            <w:tcW w:w="885"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11,91</w:t>
            </w:r>
          </w:p>
        </w:tc>
        <w:tc>
          <w:tcPr>
            <w:tcW w:w="814"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3,50</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1,99</w:t>
            </w:r>
          </w:p>
        </w:tc>
      </w:tr>
      <w:tr w:rsidR="00750BC8"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5</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733" w:type="dxa"/>
            <w:tcBorders>
              <w:top w:val="nil"/>
              <w:left w:val="nil"/>
              <w:bottom w:val="single" w:sz="4" w:space="0" w:color="auto"/>
              <w:right w:val="nil"/>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20</w:t>
            </w:r>
          </w:p>
        </w:tc>
        <w:tc>
          <w:tcPr>
            <w:tcW w:w="885"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11,69</w:t>
            </w:r>
          </w:p>
        </w:tc>
        <w:tc>
          <w:tcPr>
            <w:tcW w:w="814"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3,33</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1,95</w:t>
            </w:r>
          </w:p>
        </w:tc>
      </w:tr>
      <w:tr w:rsidR="00750BC8"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6</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5</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2,35</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w:t>
            </w:r>
          </w:p>
        </w:tc>
        <w:tc>
          <w:tcPr>
            <w:tcW w:w="733" w:type="dxa"/>
            <w:tcBorders>
              <w:top w:val="nil"/>
              <w:left w:val="nil"/>
              <w:bottom w:val="single" w:sz="4" w:space="0" w:color="auto"/>
              <w:right w:val="nil"/>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1,58</w:t>
            </w:r>
          </w:p>
        </w:tc>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21</w:t>
            </w:r>
          </w:p>
        </w:tc>
        <w:tc>
          <w:tcPr>
            <w:tcW w:w="885"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11,91</w:t>
            </w:r>
          </w:p>
        </w:tc>
        <w:tc>
          <w:tcPr>
            <w:tcW w:w="814"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3,50</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1,99</w:t>
            </w:r>
          </w:p>
        </w:tc>
      </w:tr>
      <w:tr w:rsidR="00750BC8"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7</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733" w:type="dxa"/>
            <w:tcBorders>
              <w:top w:val="nil"/>
              <w:left w:val="nil"/>
              <w:bottom w:val="single" w:sz="4" w:space="0" w:color="auto"/>
              <w:right w:val="nil"/>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19</w:t>
            </w:r>
          </w:p>
        </w:tc>
        <w:tc>
          <w:tcPr>
            <w:tcW w:w="885"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11,44</w:t>
            </w:r>
          </w:p>
        </w:tc>
        <w:tc>
          <w:tcPr>
            <w:tcW w:w="814"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3,17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1,91</w:t>
            </w:r>
          </w:p>
        </w:tc>
      </w:tr>
      <w:tr w:rsidR="00750BC8"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8</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5</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2,35</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733" w:type="dxa"/>
            <w:tcBorders>
              <w:top w:val="nil"/>
              <w:left w:val="nil"/>
              <w:bottom w:val="single" w:sz="4" w:space="0" w:color="auto"/>
              <w:right w:val="nil"/>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20</w:t>
            </w:r>
          </w:p>
        </w:tc>
        <w:tc>
          <w:tcPr>
            <w:tcW w:w="885"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11,66</w:t>
            </w:r>
          </w:p>
        </w:tc>
        <w:tc>
          <w:tcPr>
            <w:tcW w:w="814"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3,33</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1,94</w:t>
            </w:r>
          </w:p>
        </w:tc>
      </w:tr>
      <w:tr w:rsidR="00750BC8"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9</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2,35</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5</w:t>
            </w:r>
          </w:p>
        </w:tc>
        <w:tc>
          <w:tcPr>
            <w:tcW w:w="733" w:type="dxa"/>
            <w:tcBorders>
              <w:top w:val="nil"/>
              <w:left w:val="nil"/>
              <w:bottom w:val="single" w:sz="4" w:space="0" w:color="auto"/>
              <w:right w:val="nil"/>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2,35</w:t>
            </w:r>
          </w:p>
        </w:tc>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1,58</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1,22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21</w:t>
            </w:r>
          </w:p>
        </w:tc>
        <w:tc>
          <w:tcPr>
            <w:tcW w:w="885"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11,74</w:t>
            </w:r>
          </w:p>
        </w:tc>
        <w:tc>
          <w:tcPr>
            <w:tcW w:w="814"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3,50</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1,96</w:t>
            </w:r>
          </w:p>
        </w:tc>
      </w:tr>
      <w:tr w:rsidR="00750BC8"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10</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w:t>
            </w:r>
          </w:p>
        </w:tc>
        <w:tc>
          <w:tcPr>
            <w:tcW w:w="733" w:type="dxa"/>
            <w:tcBorders>
              <w:top w:val="nil"/>
              <w:left w:val="nil"/>
              <w:bottom w:val="single" w:sz="4" w:space="0" w:color="auto"/>
              <w:right w:val="nil"/>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1,58</w:t>
            </w:r>
          </w:p>
        </w:tc>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1,22</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14</w:t>
            </w:r>
          </w:p>
        </w:tc>
        <w:tc>
          <w:tcPr>
            <w:tcW w:w="885"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10,00</w:t>
            </w:r>
          </w:p>
        </w:tc>
        <w:tc>
          <w:tcPr>
            <w:tcW w:w="814"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2,33</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1,67</w:t>
            </w:r>
          </w:p>
        </w:tc>
      </w:tr>
      <w:tr w:rsidR="00750BC8"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11</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733" w:type="dxa"/>
            <w:tcBorders>
              <w:top w:val="nil"/>
              <w:left w:val="nil"/>
              <w:bottom w:val="single" w:sz="4" w:space="0" w:color="auto"/>
              <w:right w:val="nil"/>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21</w:t>
            </w:r>
          </w:p>
        </w:tc>
        <w:tc>
          <w:tcPr>
            <w:tcW w:w="885"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11,98</w:t>
            </w:r>
          </w:p>
        </w:tc>
        <w:tc>
          <w:tcPr>
            <w:tcW w:w="814"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3,50</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2,00</w:t>
            </w:r>
          </w:p>
        </w:tc>
      </w:tr>
      <w:tr w:rsidR="00750BC8"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12</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w:t>
            </w:r>
          </w:p>
        </w:tc>
        <w:tc>
          <w:tcPr>
            <w:tcW w:w="733" w:type="dxa"/>
            <w:tcBorders>
              <w:top w:val="nil"/>
              <w:left w:val="nil"/>
              <w:bottom w:val="single" w:sz="4" w:space="0" w:color="auto"/>
              <w:right w:val="nil"/>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1,58</w:t>
            </w:r>
          </w:p>
        </w:tc>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1,58</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1,22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15</w:t>
            </w:r>
          </w:p>
        </w:tc>
        <w:tc>
          <w:tcPr>
            <w:tcW w:w="885"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10,21</w:t>
            </w:r>
          </w:p>
        </w:tc>
        <w:tc>
          <w:tcPr>
            <w:tcW w:w="814"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2,50</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1,70</w:t>
            </w:r>
          </w:p>
        </w:tc>
      </w:tr>
      <w:tr w:rsidR="00750BC8"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13</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w:t>
            </w:r>
          </w:p>
        </w:tc>
        <w:tc>
          <w:tcPr>
            <w:tcW w:w="733" w:type="dxa"/>
            <w:tcBorders>
              <w:top w:val="nil"/>
              <w:left w:val="nil"/>
              <w:bottom w:val="single" w:sz="4" w:space="0" w:color="auto"/>
              <w:right w:val="nil"/>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1,58</w:t>
            </w:r>
          </w:p>
        </w:tc>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19</w:t>
            </w:r>
          </w:p>
        </w:tc>
        <w:tc>
          <w:tcPr>
            <w:tcW w:w="885"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11,44</w:t>
            </w:r>
          </w:p>
        </w:tc>
        <w:tc>
          <w:tcPr>
            <w:tcW w:w="814"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3,17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1,91</w:t>
            </w:r>
          </w:p>
        </w:tc>
      </w:tr>
      <w:tr w:rsidR="00750BC8"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14</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1,58</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w:t>
            </w:r>
          </w:p>
        </w:tc>
        <w:tc>
          <w:tcPr>
            <w:tcW w:w="733" w:type="dxa"/>
            <w:tcBorders>
              <w:top w:val="nil"/>
              <w:left w:val="nil"/>
              <w:bottom w:val="single" w:sz="4" w:space="0" w:color="auto"/>
              <w:right w:val="nil"/>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1,58</w:t>
            </w:r>
          </w:p>
        </w:tc>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1,58</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16</w:t>
            </w:r>
          </w:p>
        </w:tc>
        <w:tc>
          <w:tcPr>
            <w:tcW w:w="885"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10,57</w:t>
            </w:r>
          </w:p>
        </w:tc>
        <w:tc>
          <w:tcPr>
            <w:tcW w:w="814"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2,67</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1,76</w:t>
            </w:r>
          </w:p>
        </w:tc>
      </w:tr>
      <w:tr w:rsidR="00750BC8"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15</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733"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w:t>
            </w:r>
          </w:p>
        </w:tc>
        <w:tc>
          <w:tcPr>
            <w:tcW w:w="733" w:type="dxa"/>
            <w:tcBorders>
              <w:top w:val="nil"/>
              <w:left w:val="nil"/>
              <w:bottom w:val="single" w:sz="4" w:space="0" w:color="auto"/>
              <w:right w:val="nil"/>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1,58</w:t>
            </w:r>
          </w:p>
        </w:tc>
        <w:tc>
          <w:tcPr>
            <w:tcW w:w="734" w:type="dxa"/>
            <w:tcBorders>
              <w:top w:val="nil"/>
              <w:left w:val="single" w:sz="4" w:space="0" w:color="auto"/>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w:t>
            </w:r>
          </w:p>
        </w:tc>
        <w:tc>
          <w:tcPr>
            <w:tcW w:w="71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1,58</w:t>
            </w:r>
          </w:p>
        </w:tc>
        <w:tc>
          <w:tcPr>
            <w:tcW w:w="70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2,12</w:t>
            </w:r>
          </w:p>
        </w:tc>
        <w:tc>
          <w:tcPr>
            <w:tcW w:w="601"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2</w:t>
            </w:r>
          </w:p>
        </w:tc>
        <w:tc>
          <w:tcPr>
            <w:tcW w:w="817" w:type="dxa"/>
            <w:tcBorders>
              <w:top w:val="nil"/>
              <w:left w:val="nil"/>
              <w:bottom w:val="single" w:sz="4" w:space="0" w:color="auto"/>
              <w:right w:val="single" w:sz="4" w:space="0" w:color="auto"/>
            </w:tcBorders>
            <w:shd w:val="clear" w:color="auto" w:fill="auto"/>
            <w:noWrap/>
            <w:vAlign w:val="bottom"/>
            <w:hideMark/>
          </w:tcPr>
          <w:p w:rsidR="00750BC8" w:rsidRPr="00ED0E37" w:rsidRDefault="00750BC8" w:rsidP="00750BC8">
            <w:pPr>
              <w:spacing w:after="0" w:line="240" w:lineRule="auto"/>
              <w:jc w:val="center"/>
              <w:rPr>
                <w:rFonts w:ascii="Times New Roman" w:hAnsi="Times New Roman" w:cs="Times New Roman"/>
                <w:color w:val="000000"/>
              </w:rPr>
            </w:pPr>
            <w:r w:rsidRPr="00ED0E37">
              <w:rPr>
                <w:rFonts w:ascii="Times New Roman" w:hAnsi="Times New Roman" w:cs="Times New Roman"/>
                <w:color w:val="000000"/>
              </w:rPr>
              <w:t>1,58</w:t>
            </w:r>
          </w:p>
        </w:tc>
        <w:tc>
          <w:tcPr>
            <w:tcW w:w="711"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18</w:t>
            </w:r>
          </w:p>
        </w:tc>
        <w:tc>
          <w:tcPr>
            <w:tcW w:w="885"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11,11</w:t>
            </w:r>
          </w:p>
        </w:tc>
        <w:tc>
          <w:tcPr>
            <w:tcW w:w="814"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3,00</w:t>
            </w:r>
          </w:p>
        </w:tc>
        <w:tc>
          <w:tcPr>
            <w:tcW w:w="708" w:type="dxa"/>
            <w:tcBorders>
              <w:top w:val="nil"/>
              <w:left w:val="nil"/>
              <w:bottom w:val="single" w:sz="4" w:space="0" w:color="auto"/>
              <w:right w:val="single" w:sz="4" w:space="0" w:color="auto"/>
            </w:tcBorders>
            <w:shd w:val="clear" w:color="000000" w:fill="FFFFFF"/>
            <w:noWrap/>
            <w:vAlign w:val="bottom"/>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1,85</w:t>
            </w:r>
          </w:p>
        </w:tc>
      </w:tr>
      <w:tr w:rsidR="00750BC8"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Jumlah</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49</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28,88</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56</w:t>
            </w:r>
          </w:p>
        </w:tc>
        <w:tc>
          <w:tcPr>
            <w:tcW w:w="733"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30,73</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46</w:t>
            </w:r>
          </w:p>
        </w:tc>
        <w:tc>
          <w:tcPr>
            <w:tcW w:w="733"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28,02</w:t>
            </w:r>
          </w:p>
        </w:tc>
        <w:tc>
          <w:tcPr>
            <w:tcW w:w="734"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43</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27,19</w:t>
            </w:r>
          </w:p>
        </w:tc>
        <w:tc>
          <w:tcPr>
            <w:tcW w:w="707"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46</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28,09</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47</w:t>
            </w:r>
          </w:p>
        </w:tc>
        <w:tc>
          <w:tcPr>
            <w:tcW w:w="817"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28,30</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287</w:t>
            </w:r>
          </w:p>
        </w:tc>
        <w:tc>
          <w:tcPr>
            <w:tcW w:w="885"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171,21</w:t>
            </w:r>
          </w:p>
        </w:tc>
        <w:tc>
          <w:tcPr>
            <w:tcW w:w="814"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47,83</w:t>
            </w:r>
          </w:p>
        </w:tc>
        <w:tc>
          <w:tcPr>
            <w:tcW w:w="708"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28,54</w:t>
            </w:r>
          </w:p>
        </w:tc>
      </w:tr>
      <w:tr w:rsidR="00750BC8" w:rsidRPr="00BE76FB" w:rsidTr="006B0620">
        <w:trPr>
          <w:trHeight w:val="300"/>
        </w:trPr>
        <w:tc>
          <w:tcPr>
            <w:tcW w:w="1319"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Rata-rata</w:t>
            </w:r>
          </w:p>
        </w:tc>
        <w:tc>
          <w:tcPr>
            <w:tcW w:w="68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3,27</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1,93</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3,73</w:t>
            </w:r>
          </w:p>
        </w:tc>
        <w:tc>
          <w:tcPr>
            <w:tcW w:w="733"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2,05</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3,07</w:t>
            </w:r>
          </w:p>
        </w:tc>
        <w:tc>
          <w:tcPr>
            <w:tcW w:w="733"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1,87</w:t>
            </w:r>
          </w:p>
        </w:tc>
        <w:tc>
          <w:tcPr>
            <w:tcW w:w="734"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2,87</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1,81</w:t>
            </w:r>
          </w:p>
        </w:tc>
        <w:tc>
          <w:tcPr>
            <w:tcW w:w="707"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3,07</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1,87</w:t>
            </w:r>
          </w:p>
        </w:tc>
        <w:tc>
          <w:tcPr>
            <w:tcW w:w="60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3,13</w:t>
            </w:r>
          </w:p>
        </w:tc>
        <w:tc>
          <w:tcPr>
            <w:tcW w:w="817"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1,89</w:t>
            </w:r>
          </w:p>
        </w:tc>
        <w:tc>
          <w:tcPr>
            <w:tcW w:w="711"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19,13</w:t>
            </w:r>
          </w:p>
        </w:tc>
        <w:tc>
          <w:tcPr>
            <w:tcW w:w="885"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11,41</w:t>
            </w:r>
          </w:p>
        </w:tc>
        <w:tc>
          <w:tcPr>
            <w:tcW w:w="814"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3,19</w:t>
            </w:r>
          </w:p>
        </w:tc>
        <w:tc>
          <w:tcPr>
            <w:tcW w:w="708" w:type="dxa"/>
            <w:tcBorders>
              <w:top w:val="nil"/>
              <w:left w:val="nil"/>
              <w:bottom w:val="single" w:sz="4" w:space="0" w:color="auto"/>
              <w:right w:val="single" w:sz="4" w:space="0" w:color="auto"/>
            </w:tcBorders>
            <w:shd w:val="clear" w:color="000000" w:fill="FFFFFF"/>
            <w:noWrap/>
            <w:vAlign w:val="center"/>
            <w:hideMark/>
          </w:tcPr>
          <w:p w:rsidR="00750BC8" w:rsidRPr="00ED0E37" w:rsidRDefault="00750BC8" w:rsidP="00750BC8">
            <w:pPr>
              <w:spacing w:after="0" w:line="240" w:lineRule="auto"/>
              <w:jc w:val="center"/>
              <w:rPr>
                <w:rFonts w:ascii="Times New Roman" w:hAnsi="Times New Roman" w:cs="Times New Roman"/>
                <w:b/>
                <w:bCs/>
                <w:color w:val="000000"/>
              </w:rPr>
            </w:pPr>
            <w:r w:rsidRPr="00ED0E37">
              <w:rPr>
                <w:rFonts w:ascii="Times New Roman" w:hAnsi="Times New Roman" w:cs="Times New Roman"/>
                <w:b/>
                <w:bCs/>
                <w:color w:val="000000"/>
              </w:rPr>
              <w:t>1,90</w:t>
            </w:r>
          </w:p>
        </w:tc>
      </w:tr>
    </w:tbl>
    <w:p w:rsidR="00750BC8" w:rsidRPr="00BE76FB" w:rsidRDefault="00750BC8" w:rsidP="00750BC8">
      <w:pPr>
        <w:ind w:left="1418" w:hanging="1418"/>
        <w:jc w:val="both"/>
        <w:rPr>
          <w:rFonts w:ascii="Times New Roman" w:hAnsi="Times New Roman" w:cs="Times New Roman"/>
          <w:sz w:val="24"/>
          <w:szCs w:val="24"/>
        </w:rPr>
      </w:pPr>
    </w:p>
    <w:p w:rsidR="00750BC8" w:rsidRDefault="00750BC8" w:rsidP="00750BC8">
      <w:pPr>
        <w:ind w:left="1418" w:hanging="1418"/>
        <w:jc w:val="both"/>
        <w:rPr>
          <w:rFonts w:ascii="Times New Roman" w:hAnsi="Times New Roman" w:cs="Times New Roman"/>
          <w:sz w:val="24"/>
          <w:szCs w:val="24"/>
        </w:rPr>
        <w:sectPr w:rsidR="00750BC8" w:rsidSect="004649CA">
          <w:headerReference w:type="default" r:id="rId61"/>
          <w:pgSz w:w="16834" w:h="11909" w:orient="landscape" w:code="9"/>
          <w:pgMar w:top="2268" w:right="1701" w:bottom="2268" w:left="2268" w:header="1701" w:footer="1418" w:gutter="0"/>
          <w:cols w:space="720"/>
          <w:docGrid w:linePitch="360"/>
        </w:sectPr>
      </w:pPr>
    </w:p>
    <w:p w:rsidR="00750BC8" w:rsidRPr="00BE76FB" w:rsidRDefault="00750BC8" w:rsidP="00750BC8">
      <w:pPr>
        <w:spacing w:after="0" w:line="240" w:lineRule="auto"/>
        <w:ind w:left="1418" w:hanging="1418"/>
        <w:jc w:val="both"/>
        <w:rPr>
          <w:rFonts w:ascii="Times New Roman" w:hAnsi="Times New Roman" w:cs="Times New Roman"/>
          <w:sz w:val="24"/>
          <w:szCs w:val="24"/>
        </w:rPr>
      </w:pPr>
      <w:r w:rsidRPr="00BE76FB">
        <w:rPr>
          <w:rFonts w:ascii="Times New Roman" w:hAnsi="Times New Roman" w:cs="Times New Roman"/>
          <w:sz w:val="24"/>
          <w:szCs w:val="24"/>
        </w:rPr>
        <w:lastRenderedPageBreak/>
        <w:t xml:space="preserve">Tabel </w:t>
      </w:r>
      <w:r>
        <w:rPr>
          <w:rFonts w:ascii="Times New Roman" w:hAnsi="Times New Roman" w:cs="Times New Roman"/>
          <w:sz w:val="24"/>
          <w:szCs w:val="24"/>
        </w:rPr>
        <w:t xml:space="preserve">35. </w:t>
      </w:r>
      <w:r w:rsidRPr="00BE76FB">
        <w:rPr>
          <w:rFonts w:ascii="Times New Roman" w:hAnsi="Times New Roman" w:cs="Times New Roman"/>
          <w:sz w:val="24"/>
          <w:szCs w:val="24"/>
        </w:rPr>
        <w:t>Nilai Rata-Rata Data Asli dan Data Transformasi</w:t>
      </w:r>
    </w:p>
    <w:tbl>
      <w:tblPr>
        <w:tblW w:w="12773" w:type="dxa"/>
        <w:tblInd w:w="93" w:type="dxa"/>
        <w:tblLook w:val="04A0" w:firstRow="1" w:lastRow="0" w:firstColumn="1" w:lastColumn="0" w:noHBand="0" w:noVBand="1"/>
      </w:tblPr>
      <w:tblGrid>
        <w:gridCol w:w="1716"/>
        <w:gridCol w:w="851"/>
        <w:gridCol w:w="850"/>
        <w:gridCol w:w="851"/>
        <w:gridCol w:w="850"/>
        <w:gridCol w:w="851"/>
        <w:gridCol w:w="850"/>
        <w:gridCol w:w="851"/>
        <w:gridCol w:w="850"/>
        <w:gridCol w:w="851"/>
        <w:gridCol w:w="850"/>
        <w:gridCol w:w="851"/>
        <w:gridCol w:w="850"/>
        <w:gridCol w:w="851"/>
      </w:tblGrid>
      <w:tr w:rsidR="00750BC8" w:rsidRPr="00BE76FB" w:rsidTr="00750BC8">
        <w:trPr>
          <w:trHeight w:val="30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PERLAKUAN</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ULANGAN 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ULANGAN 2</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ULANGAN 3</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ULANGAN 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JUMLAH</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RATA-RATA</w:t>
            </w:r>
          </w:p>
        </w:tc>
      </w:tr>
      <w:tr w:rsidR="00750BC8" w:rsidRPr="00BE76FB" w:rsidTr="00750BC8">
        <w:trPr>
          <w:trHeight w:val="300"/>
        </w:trPr>
        <w:tc>
          <w:tcPr>
            <w:tcW w:w="2567" w:type="dxa"/>
            <w:gridSpan w:val="2"/>
            <w:vMerge/>
            <w:tcBorders>
              <w:top w:val="single" w:sz="4" w:space="0" w:color="auto"/>
              <w:left w:val="single" w:sz="4" w:space="0" w:color="auto"/>
              <w:bottom w:val="single" w:sz="4" w:space="0" w:color="auto"/>
              <w:right w:val="single" w:sz="4" w:space="0" w:color="auto"/>
            </w:tcBorders>
            <w:vAlign w:val="center"/>
            <w:hideMark/>
          </w:tcPr>
          <w:p w:rsidR="00750BC8" w:rsidRPr="00ED0E37" w:rsidRDefault="00750BC8" w:rsidP="00750BC8">
            <w:pPr>
              <w:spacing w:after="0" w:line="360" w:lineRule="auto"/>
              <w:rPr>
                <w:rFonts w:ascii="Times New Roman" w:hAnsi="Times New Roman" w:cs="Times New Roman"/>
                <w:b/>
                <w:bCs/>
                <w:color w:val="000000"/>
              </w:rPr>
            </w:pP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DA</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DT</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DA</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DT</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DA</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DT</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DA</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DT</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DA</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DT</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DA</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DT</w:t>
            </w:r>
          </w:p>
        </w:tc>
      </w:tr>
      <w:tr w:rsidR="00750BC8" w:rsidRPr="00BE76FB" w:rsidTr="00750BC8">
        <w:trPr>
          <w:trHeight w:val="30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Blanching</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40°</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3,67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2,03</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3,27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1,92</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3,13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1,88</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3,27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1,93</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13,33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7,75</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3,33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1,94</w:t>
            </w:r>
          </w:p>
        </w:tc>
      </w:tr>
      <w:tr w:rsidR="00750BC8" w:rsidRPr="00BE76FB" w:rsidTr="00750BC8">
        <w:trPr>
          <w:trHeight w:val="300"/>
        </w:trPr>
        <w:tc>
          <w:tcPr>
            <w:tcW w:w="1716" w:type="dxa"/>
            <w:vMerge/>
            <w:tcBorders>
              <w:top w:val="nil"/>
              <w:left w:val="single" w:sz="4" w:space="0" w:color="auto"/>
              <w:bottom w:val="single" w:sz="4" w:space="0" w:color="auto"/>
              <w:right w:val="single" w:sz="4" w:space="0" w:color="auto"/>
            </w:tcBorders>
            <w:vAlign w:val="center"/>
            <w:hideMark/>
          </w:tcPr>
          <w:p w:rsidR="00750BC8" w:rsidRPr="00ED0E37" w:rsidRDefault="00750BC8" w:rsidP="00750BC8">
            <w:pPr>
              <w:spacing w:after="0" w:line="360" w:lineRule="auto"/>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45°</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3,87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2,08</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3,80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2,07</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3,80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2,07</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3,73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2,05</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15,20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8,26</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3,80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2,07</w:t>
            </w:r>
          </w:p>
        </w:tc>
      </w:tr>
      <w:tr w:rsidR="00750BC8" w:rsidRPr="00BE76FB" w:rsidTr="00750BC8">
        <w:trPr>
          <w:trHeight w:val="300"/>
        </w:trPr>
        <w:tc>
          <w:tcPr>
            <w:tcW w:w="1716" w:type="dxa"/>
            <w:vMerge/>
            <w:tcBorders>
              <w:top w:val="nil"/>
              <w:left w:val="single" w:sz="4" w:space="0" w:color="auto"/>
              <w:bottom w:val="single" w:sz="4" w:space="0" w:color="auto"/>
              <w:right w:val="single" w:sz="4" w:space="0" w:color="auto"/>
            </w:tcBorders>
            <w:vAlign w:val="center"/>
            <w:hideMark/>
          </w:tcPr>
          <w:p w:rsidR="00750BC8" w:rsidRPr="00ED0E37" w:rsidRDefault="00750BC8" w:rsidP="00750BC8">
            <w:pPr>
              <w:spacing w:after="0" w:line="360" w:lineRule="auto"/>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3,40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1,95</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3,53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1,99</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3,40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1,95</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3,07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13,40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7,77</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3,35</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1,94</w:t>
            </w:r>
          </w:p>
        </w:tc>
      </w:tr>
      <w:tr w:rsidR="00750BC8" w:rsidRPr="00BE76FB" w:rsidTr="00750BC8">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color w:val="000000"/>
              </w:rPr>
            </w:pPr>
            <w:r w:rsidRPr="00ED0E37">
              <w:rPr>
                <w:rFonts w:ascii="Times New Roman" w:hAnsi="Times New Roman" w:cs="Times New Roman"/>
                <w:b/>
                <w:color w:val="000000"/>
              </w:rPr>
              <w:t>Sub Total</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10,93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6,06</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10,60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5,97</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10,33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5,91</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10,07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5,84</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41,93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23,78</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10,48</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5,95</w:t>
            </w:r>
          </w:p>
        </w:tc>
      </w:tr>
      <w:tr w:rsidR="00750BC8" w:rsidRPr="00BE76FB" w:rsidTr="00750BC8">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color w:val="000000"/>
              </w:rPr>
            </w:pPr>
            <w:r w:rsidRPr="00ED0E37">
              <w:rPr>
                <w:rFonts w:ascii="Times New Roman" w:hAnsi="Times New Roman" w:cs="Times New Roman"/>
                <w:b/>
                <w:color w:val="000000"/>
              </w:rPr>
              <w:t>Rata-rata</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3,64</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2,02</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3,53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1,99</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3,44</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1,97</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3,36</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1,95</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13,98</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7,93</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3,49</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1,98</w:t>
            </w:r>
          </w:p>
        </w:tc>
      </w:tr>
      <w:tr w:rsidR="00750BC8" w:rsidRPr="00BE76FB" w:rsidTr="00750BC8">
        <w:trPr>
          <w:trHeight w:val="300"/>
        </w:trPr>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Tidak Blanching</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40°</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3,13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1,88</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3,00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1,85</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3,13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1,88</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2,87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1,81</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12,13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7,42</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3,03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1,86</w:t>
            </w:r>
          </w:p>
        </w:tc>
      </w:tr>
      <w:tr w:rsidR="00750BC8" w:rsidRPr="00BE76FB" w:rsidTr="00750BC8">
        <w:trPr>
          <w:trHeight w:val="300"/>
        </w:trPr>
        <w:tc>
          <w:tcPr>
            <w:tcW w:w="1716" w:type="dxa"/>
            <w:vMerge/>
            <w:tcBorders>
              <w:top w:val="nil"/>
              <w:left w:val="single" w:sz="4" w:space="0" w:color="auto"/>
              <w:bottom w:val="single" w:sz="4" w:space="0" w:color="auto"/>
              <w:right w:val="single" w:sz="4" w:space="0" w:color="auto"/>
            </w:tcBorders>
            <w:vAlign w:val="center"/>
            <w:hideMark/>
          </w:tcPr>
          <w:p w:rsidR="00750BC8" w:rsidRPr="00ED0E37" w:rsidRDefault="00750BC8" w:rsidP="00750BC8">
            <w:pPr>
              <w:spacing w:after="0" w:line="360" w:lineRule="auto"/>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45°</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3,07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1,85</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3,00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1,86</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3,07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1,85</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3,07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1,87</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12,20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7,44</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3,05</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1,86</w:t>
            </w:r>
          </w:p>
        </w:tc>
      </w:tr>
      <w:tr w:rsidR="00750BC8" w:rsidRPr="00BE76FB" w:rsidTr="00750BC8">
        <w:trPr>
          <w:trHeight w:val="300"/>
        </w:trPr>
        <w:tc>
          <w:tcPr>
            <w:tcW w:w="1716" w:type="dxa"/>
            <w:vMerge/>
            <w:tcBorders>
              <w:top w:val="nil"/>
              <w:left w:val="single" w:sz="4" w:space="0" w:color="auto"/>
              <w:bottom w:val="single" w:sz="4" w:space="0" w:color="auto"/>
              <w:right w:val="single" w:sz="4" w:space="0" w:color="auto"/>
            </w:tcBorders>
            <w:vAlign w:val="center"/>
            <w:hideMark/>
          </w:tcPr>
          <w:p w:rsidR="00750BC8" w:rsidRPr="00ED0E37" w:rsidRDefault="00750BC8" w:rsidP="00750BC8">
            <w:pPr>
              <w:spacing w:after="0" w:line="360" w:lineRule="auto"/>
              <w:rPr>
                <w:rFonts w:ascii="Times New Roman" w:hAnsi="Times New Roman" w:cs="Times New Roman"/>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2,27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1,65</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2,73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1,77</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2,27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1,65</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3,13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1,89</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10,40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6,96</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2,60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1,74</w:t>
            </w:r>
          </w:p>
        </w:tc>
      </w:tr>
      <w:tr w:rsidR="00750BC8" w:rsidRPr="00BE76FB" w:rsidTr="00750BC8">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color w:val="000000"/>
              </w:rPr>
            </w:pPr>
            <w:r w:rsidRPr="00ED0E37">
              <w:rPr>
                <w:rFonts w:ascii="Times New Roman" w:hAnsi="Times New Roman" w:cs="Times New Roman"/>
                <w:b/>
                <w:color w:val="000000"/>
              </w:rPr>
              <w:t>Sub Total</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8,47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5,38</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8,73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5,49</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8,47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5,38</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9,07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5,57</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34,73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21,82</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8,68</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5,45</w:t>
            </w:r>
          </w:p>
        </w:tc>
      </w:tr>
      <w:tr w:rsidR="00750BC8" w:rsidRPr="00BE76FB" w:rsidTr="00750BC8">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color w:val="000000"/>
              </w:rPr>
            </w:pPr>
            <w:r w:rsidRPr="00ED0E37">
              <w:rPr>
                <w:rFonts w:ascii="Times New Roman" w:hAnsi="Times New Roman" w:cs="Times New Roman"/>
                <w:b/>
                <w:color w:val="000000"/>
              </w:rPr>
              <w:t>Rata-rata</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2,82</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1,79</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2,91</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1,83</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2,82</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1,79</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3,02</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1,86</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11,58</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7,27</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2,89</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1,82</w:t>
            </w:r>
          </w:p>
        </w:tc>
      </w:tr>
      <w:tr w:rsidR="00750BC8" w:rsidRPr="00BE76FB" w:rsidTr="00750BC8">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JUMLAH</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19,40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11,44</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19,33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11,46</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18,80</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11,29</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19,13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11,41</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76,67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45,60</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19,17</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11,40</w:t>
            </w:r>
          </w:p>
        </w:tc>
      </w:tr>
      <w:tr w:rsidR="00750BC8" w:rsidRPr="00BE76FB" w:rsidTr="00750BC8">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color w:val="000000"/>
              </w:rPr>
            </w:pPr>
            <w:r w:rsidRPr="00ED0E37">
              <w:rPr>
                <w:rFonts w:ascii="Times New Roman" w:hAnsi="Times New Roman" w:cs="Times New Roman"/>
                <w:color w:val="000000"/>
              </w:rPr>
              <w:t>RATA-RATA</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3,23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1,91</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3,22</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1,91</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3,13</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1,88</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3,19</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1,90</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12,78</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7,60</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3,19</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ED0E37" w:rsidRDefault="00750BC8" w:rsidP="00750BC8">
            <w:pPr>
              <w:spacing w:after="0" w:line="360" w:lineRule="auto"/>
              <w:jc w:val="center"/>
              <w:rPr>
                <w:rFonts w:ascii="Times New Roman" w:hAnsi="Times New Roman" w:cs="Times New Roman"/>
                <w:b/>
                <w:bCs/>
                <w:color w:val="000000"/>
              </w:rPr>
            </w:pPr>
            <w:r w:rsidRPr="00ED0E37">
              <w:rPr>
                <w:rFonts w:ascii="Times New Roman" w:hAnsi="Times New Roman" w:cs="Times New Roman"/>
                <w:b/>
                <w:bCs/>
                <w:color w:val="000000"/>
              </w:rPr>
              <w:t>1,90</w:t>
            </w:r>
          </w:p>
        </w:tc>
      </w:tr>
    </w:tbl>
    <w:p w:rsidR="00750BC8" w:rsidRDefault="00750BC8" w:rsidP="00750BC8">
      <w:pPr>
        <w:spacing w:after="0" w:line="240" w:lineRule="auto"/>
        <w:ind w:left="1418" w:hanging="1418"/>
        <w:jc w:val="both"/>
        <w:rPr>
          <w:rFonts w:ascii="Times New Roman" w:hAnsi="Times New Roman" w:cs="Times New Roman"/>
          <w:sz w:val="24"/>
          <w:szCs w:val="24"/>
        </w:rPr>
        <w:sectPr w:rsidR="00750BC8" w:rsidSect="001B1942">
          <w:headerReference w:type="default" r:id="rId62"/>
          <w:pgSz w:w="16838" w:h="11906" w:orient="landscape" w:code="9"/>
          <w:pgMar w:top="2268" w:right="1701" w:bottom="2268" w:left="2268" w:header="1701" w:footer="1417" w:gutter="0"/>
          <w:cols w:space="708"/>
          <w:docGrid w:linePitch="360"/>
        </w:sectPr>
      </w:pPr>
    </w:p>
    <w:p w:rsidR="00750BC8" w:rsidRPr="00BE76FB" w:rsidRDefault="00750BC8" w:rsidP="00750BC8">
      <w:pPr>
        <w:spacing w:after="0" w:line="360" w:lineRule="auto"/>
        <w:jc w:val="both"/>
        <w:rPr>
          <w:rFonts w:ascii="Times New Roman" w:hAnsi="Times New Roman" w:cs="Times New Roman"/>
          <w:sz w:val="24"/>
          <w:szCs w:val="24"/>
        </w:rPr>
      </w:pPr>
      <w:r w:rsidRPr="00BE76FB">
        <w:rPr>
          <w:rFonts w:ascii="Times New Roman" w:hAnsi="Times New Roman" w:cs="Times New Roman"/>
          <w:sz w:val="24"/>
          <w:szCs w:val="24"/>
        </w:rPr>
        <w:lastRenderedPageBreak/>
        <w:t>Perhitungan :</w:t>
      </w:r>
    </w:p>
    <w:p w:rsidR="00750BC8" w:rsidRPr="00BE76FB" w:rsidRDefault="00750BC8" w:rsidP="00750BC8">
      <w:pPr>
        <w:spacing w:line="360" w:lineRule="auto"/>
        <w:jc w:val="both"/>
        <w:rPr>
          <w:rFonts w:ascii="Times New Roman" w:eastAsiaTheme="minorEastAsia" w:hAnsi="Times New Roman" w:cs="Times New Roman"/>
          <w:sz w:val="24"/>
          <w:szCs w:val="24"/>
        </w:rPr>
      </w:pPr>
      <m:oMathPara>
        <m:oMathParaPr>
          <m:jc m:val="left"/>
        </m:oMathParaPr>
        <m:oMath>
          <m:r>
            <m:rPr>
              <m:nor/>
            </m:rPr>
            <w:rPr>
              <w:rFonts w:ascii="Times New Roman" w:hAnsi="Times New Roman" w:cs="Times New Roman"/>
              <w:sz w:val="24"/>
              <w:szCs w:val="24"/>
            </w:rPr>
            <m:t xml:space="preserve">Faktor Koreksi </m:t>
          </m:r>
          <m:d>
            <m:dPr>
              <m:ctrlPr>
                <w:rPr>
                  <w:rFonts w:ascii="Cambria Math" w:hAnsi="Cambria Math" w:cs="Times New Roman"/>
                  <w:i/>
                  <w:sz w:val="24"/>
                  <w:szCs w:val="24"/>
                </w:rPr>
              </m:ctrlPr>
            </m:dPr>
            <m:e>
              <m:r>
                <m:rPr>
                  <m:nor/>
                </m:rPr>
                <w:rPr>
                  <w:rFonts w:ascii="Times New Roman" w:hAnsi="Times New Roman" w:cs="Times New Roman"/>
                  <w:sz w:val="24"/>
                  <w:szCs w:val="24"/>
                </w:rPr>
                <m:t>FK</m:t>
              </m:r>
            </m:e>
          </m:d>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(total data jenderal)</m:t>
                  </m:r>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 perlakuan × ∑ kelompok</m:t>
              </m:r>
            </m:den>
          </m:f>
        </m:oMath>
      </m:oMathPara>
    </w:p>
    <w:p w:rsidR="00750BC8" w:rsidRPr="00BE76FB" w:rsidRDefault="00750BC8" w:rsidP="00750BC8">
      <w:pPr>
        <w:spacing w:after="120" w:line="360" w:lineRule="auto"/>
        <w:jc w:val="both"/>
        <w:rPr>
          <w:rFonts w:ascii="Times New Roman" w:eastAsiaTheme="minorEastAsia" w:hAnsi="Times New Roman" w:cs="Times New Roman"/>
          <w:sz w:val="24"/>
          <w:szCs w:val="24"/>
        </w:rPr>
      </w:pPr>
      <m:oMathPara>
        <m:oMathParaPr>
          <m:jc m:val="left"/>
        </m:oMathParaPr>
        <m:oMath>
          <m:r>
            <m:rPr>
              <m:nor/>
            </m:rPr>
            <w:rPr>
              <w:rFonts w:ascii="Times New Roman" w:eastAsiaTheme="minorEastAsia" w:hAnsi="Times New Roman" w:cs="Times New Roman"/>
              <w:sz w:val="24"/>
              <w:szCs w:val="24"/>
            </w:rPr>
            <m:t xml:space="preserve">                                   =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(45,60)</m:t>
                  </m:r>
                </m:e>
                <m:sup>
                  <m:r>
                    <m:rPr>
                      <m:nor/>
                    </m:rPr>
                    <w:rPr>
                      <w:rFonts w:ascii="Times New Roman" w:eastAsiaTheme="minorEastAsia" w:hAnsi="Times New Roman" w:cs="Times New Roman"/>
                      <w:sz w:val="24"/>
                      <w:szCs w:val="24"/>
                    </w:rPr>
                    <m:t>2</m:t>
                  </m:r>
                </m:sup>
              </m:sSup>
            </m:num>
            <m:den>
              <m:r>
                <w:rPr>
                  <w:rFonts w:ascii="Cambria Math" w:eastAsiaTheme="minorEastAsia" w:hAnsi="Cambria Math" w:cs="Times New Roman"/>
                  <w:sz w:val="24"/>
                  <w:szCs w:val="24"/>
                </w:rPr>
                <m:t>24</m:t>
              </m:r>
            </m:den>
          </m:f>
          <m:r>
            <m:rPr>
              <m:nor/>
            </m:rPr>
            <w:rPr>
              <w:rFonts w:ascii="Times New Roman" w:eastAsiaTheme="minorEastAsia" w:hAnsi="Times New Roman" w:cs="Times New Roman"/>
              <w:sz w:val="24"/>
              <w:szCs w:val="24"/>
            </w:rPr>
            <m:t xml:space="preserve">       = 86,651</m:t>
          </m:r>
        </m:oMath>
      </m:oMathPara>
    </w:p>
    <w:p w:rsidR="00750BC8" w:rsidRPr="00BE76FB" w:rsidRDefault="00750BC8" w:rsidP="00750BC8">
      <w:pPr>
        <w:spacing w:line="360" w:lineRule="auto"/>
        <w:ind w:firstLine="2070"/>
        <w:jc w:val="both"/>
        <w:rPr>
          <w:rFonts w:ascii="Times New Roman" w:eastAsiaTheme="minorEastAsia" w:hAnsi="Times New Roman" w:cs="Times New Roman"/>
          <w:sz w:val="24"/>
          <w:szCs w:val="24"/>
        </w:rPr>
      </w:pPr>
      <m:oMathPara>
        <m:oMathParaPr>
          <m:jc m:val="left"/>
        </m:oMathParaPr>
        <m:oMath>
          <m:r>
            <m:rPr>
              <m:nor/>
            </m:rPr>
            <w:rPr>
              <w:rFonts w:ascii="Times New Roman" w:eastAsiaTheme="minorEastAsia" w:hAnsi="Times New Roman" w:cs="Times New Roman"/>
              <w:sz w:val="24"/>
              <w:szCs w:val="24"/>
            </w:rPr>
            <m:t xml:space="preserve">JKT = </m:t>
          </m:r>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jumlah kuadrat masing-masing perlakuan</m:t>
              </m:r>
            </m:e>
          </m:d>
          <m:r>
            <m:rPr>
              <m:nor/>
            </m:rPr>
            <w:rPr>
              <w:rFonts w:ascii="Times New Roman" w:eastAsiaTheme="minorEastAsia" w:hAnsi="Times New Roman" w:cs="Times New Roman"/>
              <w:sz w:val="24"/>
              <w:szCs w:val="24"/>
            </w:rPr>
            <m:t>– FK</m:t>
          </m:r>
        </m:oMath>
      </m:oMathPara>
    </w:p>
    <w:p w:rsidR="00750BC8" w:rsidRPr="00BE76FB" w:rsidRDefault="00750BC8" w:rsidP="00750BC8">
      <w:pPr>
        <w:spacing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(2,03</w:t>
      </w:r>
      <w:r w:rsidRPr="00BE76FB">
        <w:rPr>
          <w:rFonts w:ascii="Times New Roman" w:eastAsiaTheme="minorEastAsia" w:hAnsi="Times New Roman" w:cs="Times New Roman"/>
          <w:sz w:val="24"/>
          <w:szCs w:val="24"/>
          <w:vertAlign w:val="superscript"/>
        </w:rPr>
        <w:t>2</w:t>
      </w:r>
      <w:r w:rsidRPr="00BE76FB">
        <w:rPr>
          <w:rFonts w:ascii="Times New Roman" w:eastAsiaTheme="minorEastAsia" w:hAnsi="Times New Roman" w:cs="Times New Roman"/>
          <w:sz w:val="24"/>
          <w:szCs w:val="24"/>
        </w:rPr>
        <w:t>+1,92</w:t>
      </w:r>
      <w:r w:rsidRPr="00BE76FB">
        <w:rPr>
          <w:rFonts w:ascii="Times New Roman" w:eastAsiaTheme="minorEastAsia" w:hAnsi="Times New Roman" w:cs="Times New Roman"/>
          <w:sz w:val="24"/>
          <w:szCs w:val="24"/>
          <w:vertAlign w:val="superscript"/>
        </w:rPr>
        <w:t>2</w:t>
      </w:r>
      <w:r w:rsidRPr="00BE76FB">
        <w:rPr>
          <w:rFonts w:ascii="Times New Roman" w:eastAsiaTheme="minorEastAsia" w:hAnsi="Times New Roman" w:cs="Times New Roman"/>
          <w:sz w:val="24"/>
          <w:szCs w:val="24"/>
        </w:rPr>
        <w:t>+...+1,89</w:t>
      </w:r>
      <w:r w:rsidRPr="00BE76FB">
        <w:rPr>
          <w:rFonts w:ascii="Times New Roman" w:eastAsiaTheme="minorEastAsia" w:hAnsi="Times New Roman" w:cs="Times New Roman"/>
          <w:sz w:val="24"/>
          <w:szCs w:val="24"/>
          <w:vertAlign w:val="superscript"/>
        </w:rPr>
        <w:t>2</w:t>
      </w:r>
      <w:r w:rsidRPr="00BE76FB">
        <w:rPr>
          <w:rFonts w:ascii="Times New Roman" w:eastAsiaTheme="minorEastAsia" w:hAnsi="Times New Roman" w:cs="Times New Roman"/>
          <w:sz w:val="24"/>
          <w:szCs w:val="24"/>
        </w:rPr>
        <w:t>) – 86,651</w:t>
      </w:r>
    </w:p>
    <w:p w:rsidR="00750BC8" w:rsidRPr="00BE76FB" w:rsidRDefault="00750BC8" w:rsidP="00750BC8">
      <w:pPr>
        <w:spacing w:after="120" w:line="360" w:lineRule="auto"/>
        <w:jc w:val="both"/>
        <w:rPr>
          <w:rFonts w:ascii="Times New Roman" w:hAnsi="Times New Roman" w:cs="Times New Roman"/>
          <w:color w:val="000000"/>
          <w:sz w:val="24"/>
          <w:szCs w:val="24"/>
        </w:rPr>
      </w:pPr>
      <w:r w:rsidRPr="00BE76FB">
        <w:rPr>
          <w:rFonts w:ascii="Times New Roman" w:eastAsiaTheme="minorEastAsia" w:hAnsi="Times New Roman" w:cs="Times New Roman"/>
          <w:sz w:val="24"/>
          <w:szCs w:val="24"/>
        </w:rPr>
        <w:t xml:space="preserve">        = </w:t>
      </w:r>
      <w:r w:rsidRPr="00BE76FB">
        <w:rPr>
          <w:rFonts w:ascii="Times New Roman" w:hAnsi="Times New Roman" w:cs="Times New Roman"/>
          <w:color w:val="000000"/>
          <w:sz w:val="24"/>
          <w:szCs w:val="24"/>
        </w:rPr>
        <w:t>0,303</w:t>
      </w:r>
    </w:p>
    <w:p w:rsidR="00750BC8" w:rsidRPr="00BE76FB" w:rsidRDefault="00750BC8" w:rsidP="00750BC8">
      <w:pPr>
        <w:spacing w:line="360" w:lineRule="auto"/>
        <w:ind w:firstLine="2070"/>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JKK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K1</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K2</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Kn</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m:t>
                  </m:r>
                </m:e>
                <m:sup/>
              </m:sSup>
            </m:num>
            <m:den>
              <m:r>
                <m:rPr>
                  <m:nor/>
                </m:rPr>
                <w:rPr>
                  <w:rFonts w:ascii="Times New Roman" w:hAnsi="Times New Roman" w:cs="Times New Roman"/>
                  <w:sz w:val="24"/>
                  <w:szCs w:val="24"/>
                </w:rPr>
                <m:t>∑ perlakuan</m:t>
              </m:r>
            </m:den>
          </m:f>
          <m:r>
            <m:rPr>
              <m:nor/>
            </m:rPr>
            <w:rPr>
              <w:rFonts w:ascii="Times New Roman" w:eastAsiaTheme="minorEastAsia" w:hAnsi="Times New Roman" w:cs="Times New Roman"/>
              <w:sz w:val="24"/>
              <w:szCs w:val="24"/>
            </w:rPr>
            <m:t xml:space="preserve"> - FK</m:t>
          </m:r>
        </m:oMath>
      </m:oMathPara>
    </w:p>
    <w:p w:rsidR="00750BC8" w:rsidRPr="00BE76FB" w:rsidRDefault="00750BC8" w:rsidP="00750BC8">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m:t>
          </m:r>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r>
                    <m:rPr>
                      <m:nor/>
                    </m:rPr>
                    <w:rPr>
                      <w:rFonts w:ascii="Times New Roman" w:eastAsiaTheme="minorEastAsia" w:hAnsi="Times New Roman" w:cs="Times New Roman"/>
                      <w:sz w:val="24"/>
                      <w:szCs w:val="24"/>
                    </w:rPr>
                    <m:t xml:space="preserve"> 11,44</m:t>
                  </m:r>
                </m:e>
                <m:sup>
                  <m:r>
                    <m:rPr>
                      <m:nor/>
                    </m:rPr>
                    <w:rPr>
                      <w:rFonts w:ascii="Times New Roman" w:eastAsiaTheme="minorEastAsia" w:hAnsi="Times New Roman" w:cs="Times New Roman"/>
                      <w:sz w:val="24"/>
                      <w:szCs w:val="24"/>
                    </w:rPr>
                    <m:t>2</m:t>
                  </m:r>
                </m:sup>
              </m:sSup>
              <m:r>
                <m:rPr>
                  <m:nor/>
                </m:rPr>
                <w:rPr>
                  <w:rFonts w:ascii="Times New Roman" w:eastAsiaTheme="minorEastAsia" w:hAnsi="Times New Roman" w:cs="Times New Roman"/>
                  <w:sz w:val="24"/>
                  <w:szCs w:val="24"/>
                </w:rPr>
                <m:t xml:space="preserve">+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11,46</m:t>
                  </m:r>
                </m:e>
                <m:sup>
                  <m:r>
                    <m:rPr>
                      <m:nor/>
                    </m:rPr>
                    <w:rPr>
                      <w:rFonts w:ascii="Times New Roman" w:eastAsiaTheme="minorEastAsia" w:hAnsi="Times New Roman" w:cs="Times New Roman"/>
                      <w:sz w:val="24"/>
                      <w:szCs w:val="24"/>
                    </w:rPr>
                    <m:t>2</m:t>
                  </m:r>
                </m:sup>
              </m:sSup>
              <m:r>
                <m:rPr>
                  <m:nor/>
                </m:rPr>
                <w:rPr>
                  <w:rFonts w:ascii="Times New Roman" w:eastAsiaTheme="minorEastAsia" w:hAnsi="Times New Roman" w:cs="Times New Roman"/>
                  <w:sz w:val="24"/>
                  <w:szCs w:val="24"/>
                </w:rPr>
                <m:t xml:space="preserve">+ …+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11,61</m:t>
                  </m:r>
                </m:e>
                <m:sup>
                  <m:r>
                    <m:rPr>
                      <m:nor/>
                    </m:rPr>
                    <w:rPr>
                      <w:rFonts w:ascii="Times New Roman" w:eastAsiaTheme="minorEastAsia" w:hAnsi="Times New Roman" w:cs="Times New Roman"/>
                      <w:sz w:val="24"/>
                      <w:szCs w:val="24"/>
                    </w:rPr>
                    <m:t>2</m:t>
                  </m:r>
                </m:sup>
              </m:sSup>
            </m:num>
            <m:den>
              <m:r>
                <m:rPr>
                  <m:nor/>
                </m:rPr>
                <w:rPr>
                  <w:rFonts w:ascii="Times New Roman" w:eastAsiaTheme="minorEastAsia" w:hAnsi="Times New Roman" w:cs="Times New Roman"/>
                  <w:sz w:val="24"/>
                  <w:szCs w:val="24"/>
                </w:rPr>
                <m:t>6</m:t>
              </m:r>
            </m:den>
          </m:f>
          <m:r>
            <m:rPr>
              <m:nor/>
            </m:rPr>
            <w:rPr>
              <w:rFonts w:ascii="Times New Roman" w:eastAsiaTheme="minorEastAsia" w:hAnsi="Times New Roman" w:cs="Times New Roman"/>
              <w:sz w:val="24"/>
              <w:szCs w:val="24"/>
            </w:rPr>
            <m:t xml:space="preserve"> – 86,651</m:t>
          </m:r>
        </m:oMath>
      </m:oMathPara>
    </w:p>
    <w:p w:rsidR="00750BC8" w:rsidRPr="00BE76FB" w:rsidRDefault="00750BC8" w:rsidP="00750BC8">
      <w:pPr>
        <w:spacing w:line="360" w:lineRule="auto"/>
        <w:ind w:firstLine="426"/>
        <w:jc w:val="both"/>
        <w:rPr>
          <w:rFonts w:ascii="Times New Roman" w:hAnsi="Times New Roman" w:cs="Times New Roman"/>
          <w:sz w:val="24"/>
          <w:szCs w:val="24"/>
        </w:rPr>
      </w:pPr>
      <w:r w:rsidRPr="00BE76FB">
        <w:rPr>
          <w:rFonts w:ascii="Times New Roman" w:hAnsi="Times New Roman" w:cs="Times New Roman"/>
          <w:sz w:val="24"/>
          <w:szCs w:val="24"/>
        </w:rPr>
        <w:t xml:space="preserve"> = 0,003</w:t>
      </w:r>
    </w:p>
    <w:p w:rsidR="00750BC8" w:rsidRPr="00BE76FB" w:rsidRDefault="00750BC8" w:rsidP="00750BC8">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JKP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m:t>
                  </m:r>
                  <m:sSup>
                    <m:sSupPr>
                      <m:ctrlPr>
                        <w:rPr>
                          <w:rFonts w:ascii="Cambria Math" w:hAnsi="Cambria Math" w:cs="Times New Roman"/>
                          <w:i/>
                          <w:sz w:val="24"/>
                          <w:szCs w:val="24"/>
                        </w:rPr>
                      </m:ctrlPr>
                    </m:sSupPr>
                    <m:e>
                      <m:r>
                        <m:rPr>
                          <m:nor/>
                        </m:rPr>
                        <w:rPr>
                          <w:rFonts w:ascii="Times New Roman" w:hAnsi="Times New Roman" w:cs="Times New Roman"/>
                          <w:sz w:val="24"/>
                          <w:szCs w:val="24"/>
                        </w:rPr>
                        <m:t>P1</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r>
                        <m:rPr>
                          <m:nor/>
                        </m:rPr>
                        <w:rPr>
                          <w:rFonts w:ascii="Times New Roman" w:hAnsi="Times New Roman" w:cs="Times New Roman"/>
                          <w:sz w:val="24"/>
                          <w:szCs w:val="24"/>
                        </w:rPr>
                        <m:t>P2</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 +∑</m:t>
                  </m:r>
                  <m:sSup>
                    <m:sSupPr>
                      <m:ctrlPr>
                        <w:rPr>
                          <w:rFonts w:ascii="Cambria Math" w:hAnsi="Cambria Math" w:cs="Times New Roman"/>
                          <w:i/>
                          <w:sz w:val="24"/>
                          <w:szCs w:val="24"/>
                        </w:rPr>
                      </m:ctrlPr>
                    </m:sSupPr>
                    <m:e>
                      <m:r>
                        <m:rPr>
                          <m:nor/>
                        </m:rPr>
                        <w:rPr>
                          <w:rFonts w:ascii="Times New Roman" w:hAnsi="Times New Roman" w:cs="Times New Roman"/>
                          <w:sz w:val="24"/>
                          <w:szCs w:val="24"/>
                        </w:rPr>
                        <m:t>Pn</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m:t>
                  </m:r>
                </m:e>
                <m:sup/>
              </m:sSup>
            </m:num>
            <m:den>
              <m:r>
                <m:rPr>
                  <m:nor/>
                </m:rPr>
                <w:rPr>
                  <w:rFonts w:ascii="Times New Roman" w:hAnsi="Times New Roman" w:cs="Times New Roman"/>
                  <w:sz w:val="24"/>
                  <w:szCs w:val="24"/>
                </w:rPr>
                <m:t>∑ Kelompok</m:t>
              </m:r>
            </m:den>
          </m:f>
          <m:r>
            <m:rPr>
              <m:nor/>
            </m:rPr>
            <w:rPr>
              <w:rFonts w:ascii="Times New Roman" w:eastAsiaTheme="minorEastAsia" w:hAnsi="Times New Roman" w:cs="Times New Roman"/>
              <w:sz w:val="24"/>
              <w:szCs w:val="24"/>
            </w:rPr>
            <m:t xml:space="preserve"> - FK</m:t>
          </m:r>
        </m:oMath>
      </m:oMathPara>
    </w:p>
    <w:p w:rsidR="00750BC8" w:rsidRPr="00BE76FB" w:rsidRDefault="00750BC8" w:rsidP="00750BC8">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(7,75+8,26+7,77)</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(7,42+7,44+6,96)</m:t>
                  </m:r>
                </m:e>
                <m:sup>
                  <m:r>
                    <w:rPr>
                      <w:rFonts w:ascii="Cambria Math" w:eastAsiaTheme="minorEastAsia" w:hAnsi="Cambria Math" w:cs="Times New Roman"/>
                      <w:sz w:val="24"/>
                      <w:szCs w:val="24"/>
                    </w:rPr>
                    <m:t>2</m:t>
                  </m:r>
                </m:sup>
              </m:sSup>
            </m:num>
            <m:den>
              <m:r>
                <m:rPr>
                  <m:nor/>
                </m:rPr>
                <w:rPr>
                  <w:rFonts w:ascii="Times New Roman" w:eastAsiaTheme="minorEastAsia" w:hAnsi="Times New Roman" w:cs="Times New Roman"/>
                  <w:sz w:val="24"/>
                  <w:szCs w:val="24"/>
                </w:rPr>
                <m:t>12</m:t>
              </m:r>
            </m:den>
          </m:f>
          <m:r>
            <m:rPr>
              <m:nor/>
            </m:rPr>
            <w:rPr>
              <w:rFonts w:ascii="Times New Roman" w:eastAsiaTheme="minorEastAsia" w:hAnsi="Times New Roman" w:cs="Times New Roman"/>
              <w:sz w:val="24"/>
              <w:szCs w:val="24"/>
            </w:rPr>
            <m:t xml:space="preserve"> – 86,651</m:t>
          </m:r>
        </m:oMath>
      </m:oMathPara>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0,161</w:t>
      </w:r>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JKS =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ƩS1</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ƩS2</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 xml:space="preserve">+…+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ƩSn</m:t>
                </m:r>
              </m:e>
              <m:sup>
                <m:r>
                  <m:rPr>
                    <m:sty m:val="p"/>
                  </m:rP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num>
          <m:den>
            <m:r>
              <m:rPr>
                <m:nor/>
              </m:rPr>
              <w:rPr>
                <w:rFonts w:ascii="Times New Roman" w:hAnsi="Times New Roman" w:cs="Times New Roman"/>
                <w:sz w:val="24"/>
                <w:szCs w:val="24"/>
              </w:rPr>
              <m:t>∑ Kelompok</m:t>
            </m:r>
          </m:den>
        </m:f>
      </m:oMath>
      <w:r w:rsidRPr="00BE76FB">
        <w:rPr>
          <w:rFonts w:ascii="Times New Roman" w:eastAsiaTheme="minorEastAsia" w:hAnsi="Times New Roman" w:cs="Times New Roman"/>
          <w:sz w:val="24"/>
          <w:szCs w:val="24"/>
        </w:rPr>
        <w:t xml:space="preserve"> – FK</w:t>
      </w:r>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(7,75+7,42)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(8,26+7,44)</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(7,7767,96)</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8</m:t>
            </m:r>
          </m:den>
        </m:f>
      </m:oMath>
      <w:r w:rsidRPr="00BE76FB">
        <w:rPr>
          <w:rFonts w:ascii="Times New Roman" w:eastAsiaTheme="minorEastAsia" w:hAnsi="Times New Roman" w:cs="Times New Roman"/>
          <w:sz w:val="24"/>
          <w:szCs w:val="24"/>
        </w:rPr>
        <w:t xml:space="preserve"> – 86,651</w:t>
      </w:r>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0,060</w:t>
      </w:r>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JKPS =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nary>
                      <m:naryPr>
                        <m:chr m:val="∑"/>
                        <m:limLoc m:val="undOvr"/>
                        <m:subHide m:val="1"/>
                        <m:supHide m:val="1"/>
                        <m:ctrlPr>
                          <w:rPr>
                            <w:rFonts w:ascii="Cambria Math" w:eastAsiaTheme="minorEastAsia" w:hAnsi="Cambria Math" w:cs="Times New Roman"/>
                            <w:sz w:val="24"/>
                            <w:szCs w:val="24"/>
                          </w:rPr>
                        </m:ctrlPr>
                      </m:naryPr>
                      <m:sub/>
                      <m:sup/>
                      <m:e>
                        <m:r>
                          <m:rPr>
                            <m:sty m:val="p"/>
                          </m:rPr>
                          <w:rPr>
                            <w:rFonts w:ascii="Cambria Math" w:eastAsiaTheme="minorEastAsia" w:hAnsi="Cambria Math" w:cs="Times New Roman"/>
                            <w:sz w:val="24"/>
                            <w:szCs w:val="24"/>
                          </w:rPr>
                          <m:t>(Sub Total P)</m:t>
                        </m:r>
                      </m:e>
                    </m:nary>
                  </m:e>
                  <m:sup>
                    <m: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r</m:t>
                </m:r>
              </m:den>
            </m:f>
          </m:e>
        </m:d>
      </m:oMath>
      <w:r w:rsidRPr="00BE76FB">
        <w:rPr>
          <w:rFonts w:ascii="Times New Roman" w:eastAsiaTheme="minorEastAsia" w:hAnsi="Times New Roman" w:cs="Times New Roman"/>
          <w:sz w:val="24"/>
          <w:szCs w:val="24"/>
        </w:rPr>
        <w:t xml:space="preserve"> – FK – JKP – JKS</w:t>
      </w:r>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lastRenderedPageBreak/>
        <w:tab/>
        <w:t xml:space="preserve"> =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7,75</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8,26</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sty m:val="p"/>
                          </m:rPr>
                          <w:rPr>
                            <w:rFonts w:ascii="Cambria Math" w:eastAsiaTheme="minorEastAsia" w:hAnsi="Cambria Math" w:cs="Times New Roman"/>
                            <w:sz w:val="24"/>
                            <w:szCs w:val="24"/>
                          </w:rPr>
                          <m:t>7,77</m:t>
                        </m:r>
                      </m:e>
                      <m:sup>
                        <m:r>
                          <w:rPr>
                            <w:rFonts w:ascii="Cambria Math" w:eastAsiaTheme="minorEastAsia" w:hAnsi="Cambria Math" w:cs="Times New Roman"/>
                            <w:sz w:val="24"/>
                            <w:szCs w:val="24"/>
                          </w:rPr>
                          <m:t>2</m:t>
                        </m:r>
                      </m:sup>
                    </m:sSup>
                  </m:e>
                </m:d>
              </m:num>
              <m:den>
                <m:r>
                  <w:rPr>
                    <w:rFonts w:ascii="Cambria Math" w:eastAsiaTheme="minorEastAsia" w:hAnsi="Cambria Math" w:cs="Times New Roman"/>
                    <w:sz w:val="24"/>
                    <w:szCs w:val="24"/>
                  </w:rPr>
                  <m:t>4</m:t>
                </m:r>
              </m:den>
            </m:f>
          </m:e>
        </m:d>
      </m:oMath>
      <w:r w:rsidRPr="00BE76FB">
        <w:rPr>
          <w:rFonts w:ascii="Times New Roman" w:eastAsiaTheme="minorEastAsia" w:hAnsi="Times New Roman" w:cs="Times New Roman"/>
          <w:sz w:val="24"/>
          <w:szCs w:val="24"/>
        </w:rPr>
        <w:t xml:space="preserve"> – 86,651 – 0,161 – 0,060</w:t>
      </w:r>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0,020</w:t>
      </w:r>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JKG = JKT – JKK – JKP – JKS – JKPS</w:t>
      </w:r>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0,303 – 0,003 – 0,161 – 0,060 – 0,020</w:t>
      </w:r>
    </w:p>
    <w:p w:rsidR="00750BC8" w:rsidRPr="00BE76FB" w:rsidRDefault="00750BC8" w:rsidP="00750BC8">
      <w:pPr>
        <w:tabs>
          <w:tab w:val="left" w:pos="426"/>
        </w:tabs>
        <w:spacing w:after="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0,060</w:t>
      </w:r>
    </w:p>
    <w:p w:rsidR="00750BC8" w:rsidRPr="00BE76FB" w:rsidRDefault="00750BC8" w:rsidP="00750BC8">
      <w:pPr>
        <w:tabs>
          <w:tab w:val="left" w:pos="426"/>
        </w:tabs>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Tabel </w:t>
      </w:r>
      <w:r>
        <w:rPr>
          <w:rFonts w:ascii="Times New Roman" w:eastAsiaTheme="minorEastAsia" w:hAnsi="Times New Roman" w:cs="Times New Roman"/>
          <w:sz w:val="24"/>
          <w:szCs w:val="24"/>
        </w:rPr>
        <w:t xml:space="preserve">36. </w:t>
      </w:r>
      <w:r w:rsidRPr="00BE76FB">
        <w:rPr>
          <w:rFonts w:ascii="Times New Roman" w:eastAsiaTheme="minorEastAsia" w:hAnsi="Times New Roman" w:cs="Times New Roman"/>
          <w:sz w:val="24"/>
          <w:szCs w:val="24"/>
        </w:rPr>
        <w:t>Analisis Variansi Terhadap Rasa Permen Lunak Salak Bongkok</w:t>
      </w:r>
    </w:p>
    <w:tbl>
      <w:tblPr>
        <w:tblW w:w="7245" w:type="dxa"/>
        <w:tblInd w:w="93" w:type="dxa"/>
        <w:tblLook w:val="04A0" w:firstRow="1" w:lastRow="0" w:firstColumn="1" w:lastColumn="0" w:noHBand="0" w:noVBand="1"/>
      </w:tblPr>
      <w:tblGrid>
        <w:gridCol w:w="1230"/>
        <w:gridCol w:w="1195"/>
        <w:gridCol w:w="992"/>
        <w:gridCol w:w="993"/>
        <w:gridCol w:w="1275"/>
        <w:gridCol w:w="1560"/>
      </w:tblGrid>
      <w:tr w:rsidR="00750BC8" w:rsidRPr="00BE76FB" w:rsidTr="00750BC8">
        <w:trPr>
          <w:trHeight w:val="300"/>
        </w:trPr>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Sumber Variansi</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dB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JK</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KT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F Hitung</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F Tabel 5%</w:t>
            </w:r>
          </w:p>
        </w:tc>
      </w:tr>
      <w:tr w:rsidR="00750BC8" w:rsidRPr="00BE76FB" w:rsidTr="00750BC8">
        <w:trPr>
          <w:trHeight w:val="300"/>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Kelompok</w:t>
            </w:r>
          </w:p>
        </w:tc>
        <w:tc>
          <w:tcPr>
            <w:tcW w:w="1195"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0,003</w:t>
            </w:r>
          </w:p>
        </w:tc>
        <w:tc>
          <w:tcPr>
            <w:tcW w:w="99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0,0010</w:t>
            </w:r>
          </w:p>
        </w:tc>
        <w:tc>
          <w:tcPr>
            <w:tcW w:w="1275"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r>
      <w:tr w:rsidR="00750BC8" w:rsidRPr="00BE76FB" w:rsidTr="00750BC8">
        <w:trPr>
          <w:trHeight w:val="300"/>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Faktor P</w:t>
            </w:r>
          </w:p>
        </w:tc>
        <w:tc>
          <w:tcPr>
            <w:tcW w:w="1195"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0,161</w:t>
            </w:r>
          </w:p>
        </w:tc>
        <w:tc>
          <w:tcPr>
            <w:tcW w:w="99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0,1608</w:t>
            </w:r>
          </w:p>
        </w:tc>
        <w:tc>
          <w:tcPr>
            <w:tcW w:w="1275"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40,36 *</w:t>
            </w:r>
          </w:p>
        </w:tc>
        <w:tc>
          <w:tcPr>
            <w:tcW w:w="15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4,54</w:t>
            </w:r>
          </w:p>
        </w:tc>
      </w:tr>
      <w:tr w:rsidR="00750BC8" w:rsidRPr="00BE76FB" w:rsidTr="00750BC8">
        <w:trPr>
          <w:trHeight w:val="300"/>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Faktor S</w:t>
            </w:r>
          </w:p>
        </w:tc>
        <w:tc>
          <w:tcPr>
            <w:tcW w:w="1195"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0,060</w:t>
            </w:r>
          </w:p>
        </w:tc>
        <w:tc>
          <w:tcPr>
            <w:tcW w:w="99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0,0300</w:t>
            </w:r>
          </w:p>
        </w:tc>
        <w:tc>
          <w:tcPr>
            <w:tcW w:w="1275"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7,53 *</w:t>
            </w:r>
          </w:p>
        </w:tc>
        <w:tc>
          <w:tcPr>
            <w:tcW w:w="15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3,68</w:t>
            </w:r>
          </w:p>
        </w:tc>
      </w:tr>
      <w:tr w:rsidR="00750BC8" w:rsidRPr="00BE76FB" w:rsidTr="00750BC8">
        <w:trPr>
          <w:trHeight w:val="300"/>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Interaksi (PS)</w:t>
            </w:r>
          </w:p>
        </w:tc>
        <w:tc>
          <w:tcPr>
            <w:tcW w:w="1195"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0,020</w:t>
            </w:r>
          </w:p>
        </w:tc>
        <w:tc>
          <w:tcPr>
            <w:tcW w:w="99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0,0099</w:t>
            </w:r>
          </w:p>
        </w:tc>
        <w:tc>
          <w:tcPr>
            <w:tcW w:w="1275"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xml:space="preserve">2,48 </w:t>
            </w:r>
            <w:r w:rsidRPr="00BE76FB">
              <w:rPr>
                <w:rFonts w:ascii="Times New Roman" w:hAnsi="Times New Roman" w:cs="Times New Roman"/>
                <w:color w:val="000000"/>
                <w:sz w:val="24"/>
                <w:szCs w:val="24"/>
                <w:vertAlign w:val="superscript"/>
              </w:rPr>
              <w:t>tn</w:t>
            </w:r>
          </w:p>
        </w:tc>
        <w:tc>
          <w:tcPr>
            <w:tcW w:w="15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3,68</w:t>
            </w:r>
          </w:p>
        </w:tc>
      </w:tr>
      <w:tr w:rsidR="00750BC8" w:rsidRPr="00BE76FB" w:rsidTr="00750BC8">
        <w:trPr>
          <w:gridAfter w:val="2"/>
          <w:wAfter w:w="2835" w:type="dxa"/>
          <w:trHeight w:val="300"/>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Galat</w:t>
            </w:r>
          </w:p>
        </w:tc>
        <w:tc>
          <w:tcPr>
            <w:tcW w:w="1195"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15</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0,060</w:t>
            </w:r>
          </w:p>
        </w:tc>
        <w:tc>
          <w:tcPr>
            <w:tcW w:w="99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0,0040</w:t>
            </w:r>
          </w:p>
        </w:tc>
      </w:tr>
      <w:tr w:rsidR="00750BC8" w:rsidRPr="00BE76FB" w:rsidTr="00750BC8">
        <w:trPr>
          <w:gridAfter w:val="3"/>
          <w:wAfter w:w="3828" w:type="dxa"/>
          <w:trHeight w:val="300"/>
        </w:trPr>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Total</w:t>
            </w:r>
          </w:p>
        </w:tc>
        <w:tc>
          <w:tcPr>
            <w:tcW w:w="1195"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23</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0,303</w:t>
            </w:r>
          </w:p>
        </w:tc>
      </w:tr>
    </w:tbl>
    <w:p w:rsidR="00750BC8" w:rsidRPr="00BE76FB" w:rsidRDefault="00750BC8" w:rsidP="00750BC8">
      <w:pPr>
        <w:spacing w:after="0" w:line="240" w:lineRule="auto"/>
        <w:ind w:left="1418" w:hanging="1418"/>
        <w:jc w:val="both"/>
        <w:rPr>
          <w:rFonts w:ascii="Times New Roman" w:hAnsi="Times New Roman" w:cs="Times New Roman"/>
          <w:sz w:val="24"/>
          <w:szCs w:val="24"/>
        </w:rPr>
      </w:pPr>
    </w:p>
    <w:p w:rsidR="00750BC8" w:rsidRPr="00BE76FB" w:rsidRDefault="00750BC8" w:rsidP="00750BC8">
      <w:pPr>
        <w:spacing w:line="480" w:lineRule="auto"/>
        <w:ind w:firstLine="567"/>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Berdasarkan Tabel Anava diketahui bahwa Fhitung &gt; F tabel 5%, maka diberi tanda * (berpengaruh nyata) dalam hal rasa sehingga perlu dilakukan uji lanjut Duncan.</w:t>
      </w:r>
    </w:p>
    <w:p w:rsidR="00750BC8" w:rsidRPr="00BE76FB" w:rsidRDefault="00750BC8" w:rsidP="00750BC8">
      <w:pPr>
        <w:ind w:left="1418" w:hanging="1418"/>
        <w:jc w:val="both"/>
        <w:rPr>
          <w:rFonts w:ascii="Times New Roman" w:eastAsiaTheme="minorEastAsia" w:hAnsi="Times New Roman" w:cs="Times New Roman"/>
          <w:b/>
          <w:sz w:val="24"/>
          <w:szCs w:val="24"/>
        </w:rPr>
      </w:pPr>
      <w:r w:rsidRPr="00BE76FB">
        <w:rPr>
          <w:rFonts w:ascii="Times New Roman" w:eastAsiaTheme="minorEastAsia" w:hAnsi="Times New Roman" w:cs="Times New Roman"/>
          <w:b/>
          <w:sz w:val="24"/>
          <w:szCs w:val="24"/>
        </w:rPr>
        <w:t>Uji Lanjut Duncan Untuk Faktor P</w:t>
      </w:r>
    </w:p>
    <w:p w:rsidR="00750BC8" w:rsidRDefault="00750BC8" w:rsidP="00750BC8">
      <w:pPr>
        <w:spacing w:after="120" w:line="240" w:lineRule="auto"/>
        <w:jc w:val="both"/>
        <w:rPr>
          <w:rFonts w:ascii="Times New Roman" w:hAnsi="Times New Roman" w:cs="Times New Roman"/>
          <w:sz w:val="24"/>
          <w:szCs w:val="24"/>
        </w:rPr>
      </w:pPr>
      <w:r w:rsidRPr="00BE76FB">
        <w:rPr>
          <w:rFonts w:ascii="Times New Roman" w:hAnsi="Times New Roman" w:cs="Times New Roman"/>
          <w:sz w:val="24"/>
          <w:szCs w:val="24"/>
        </w:rPr>
        <w:t xml:space="preserve">Sȳ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KTG</m:t>
                </m:r>
              </m:num>
              <m:den>
                <m:r>
                  <m:rPr>
                    <m:sty m:val="p"/>
                  </m:rPr>
                  <w:rPr>
                    <w:rFonts w:ascii="Cambria Math" w:hAnsi="Cambria Math" w:cs="Times New Roman"/>
                    <w:sz w:val="24"/>
                    <w:szCs w:val="24"/>
                  </w:rPr>
                  <m:t>p x r</m:t>
                </m:r>
              </m:den>
            </m:f>
          </m:e>
        </m:rad>
      </m:oMath>
      <w:r w:rsidRPr="00BE76FB">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w:rPr>
                    <w:rFonts w:ascii="Cambria Math" w:hAnsi="Cambria Math" w:cs="Times New Roman"/>
                    <w:sz w:val="24"/>
                    <w:szCs w:val="24"/>
                  </w:rPr>
                  <m:t>0,0040</m:t>
                </m:r>
              </m:num>
              <m:den>
                <m:r>
                  <m:rPr>
                    <m:sty m:val="p"/>
                  </m:rPr>
                  <w:rPr>
                    <w:rFonts w:ascii="Cambria Math" w:hAnsi="Cambria Math" w:cs="Times New Roman"/>
                    <w:sz w:val="24"/>
                    <w:szCs w:val="24"/>
                  </w:rPr>
                  <m:t>2 x 4</m:t>
                </m:r>
              </m:den>
            </m:f>
          </m:e>
        </m:rad>
      </m:oMath>
      <w:r w:rsidRPr="00BE76FB">
        <w:rPr>
          <w:rFonts w:ascii="Times New Roman" w:hAnsi="Times New Roman" w:cs="Times New Roman"/>
          <w:sz w:val="24"/>
          <w:szCs w:val="24"/>
        </w:rPr>
        <w:t xml:space="preserve"> = 0,022</w:t>
      </w:r>
    </w:p>
    <w:p w:rsidR="00750BC8" w:rsidRDefault="00750BC8" w:rsidP="00750BC8">
      <w:pPr>
        <w:spacing w:after="120" w:line="240" w:lineRule="auto"/>
        <w:jc w:val="both"/>
        <w:rPr>
          <w:rFonts w:ascii="Times New Roman" w:hAnsi="Times New Roman" w:cs="Times New Roman"/>
          <w:sz w:val="24"/>
          <w:szCs w:val="24"/>
        </w:rPr>
      </w:pPr>
      <w:r w:rsidRPr="00BE76FB">
        <w:rPr>
          <w:rFonts w:ascii="Times New Roman" w:hAnsi="Times New Roman" w:cs="Times New Roman"/>
          <w:color w:val="000000"/>
          <w:sz w:val="24"/>
          <w:szCs w:val="24"/>
        </w:rPr>
        <w:t xml:space="preserve">LSR = </w:t>
      </w:r>
      <w:r w:rsidRPr="00BE76FB">
        <w:rPr>
          <w:rFonts w:ascii="Times New Roman" w:hAnsi="Times New Roman" w:cs="Times New Roman"/>
          <w:sz w:val="24"/>
          <w:szCs w:val="24"/>
        </w:rPr>
        <w:t>Sȳ x SSR</w:t>
      </w:r>
    </w:p>
    <w:p w:rsidR="00750BC8" w:rsidRPr="009D7293" w:rsidRDefault="00750BC8" w:rsidP="00750BC8">
      <w:pPr>
        <w:spacing w:after="0" w:line="240" w:lineRule="auto"/>
        <w:jc w:val="both"/>
        <w:rPr>
          <w:rFonts w:ascii="Times New Roman" w:hAnsi="Times New Roman" w:cs="Times New Roman"/>
          <w:sz w:val="24"/>
          <w:szCs w:val="24"/>
        </w:rPr>
      </w:pPr>
      <w:r w:rsidRPr="009D7293">
        <w:rPr>
          <w:rFonts w:ascii="Times New Roman" w:eastAsiaTheme="minorEastAsia" w:hAnsi="Times New Roman" w:cs="Times New Roman"/>
          <w:sz w:val="24"/>
          <w:szCs w:val="24"/>
        </w:rPr>
        <w:t>Tabel 37. Uji Lanjut Duncan Untuk Faktor P</w:t>
      </w:r>
    </w:p>
    <w:tbl>
      <w:tblPr>
        <w:tblW w:w="7806" w:type="dxa"/>
        <w:tblInd w:w="93" w:type="dxa"/>
        <w:tblLook w:val="04A0" w:firstRow="1" w:lastRow="0" w:firstColumn="1" w:lastColumn="0" w:noHBand="0" w:noVBand="1"/>
      </w:tblPr>
      <w:tblGrid>
        <w:gridCol w:w="724"/>
        <w:gridCol w:w="756"/>
        <w:gridCol w:w="1796"/>
        <w:gridCol w:w="1275"/>
        <w:gridCol w:w="939"/>
        <w:gridCol w:w="960"/>
        <w:gridCol w:w="1356"/>
      </w:tblGrid>
      <w:tr w:rsidR="00750BC8" w:rsidRPr="00BE76FB" w:rsidTr="00750BC8">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SSR 5%</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LSR 5%</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Kode</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Rata-rata</w:t>
            </w:r>
          </w:p>
        </w:tc>
        <w:tc>
          <w:tcPr>
            <w:tcW w:w="1899" w:type="dxa"/>
            <w:gridSpan w:val="2"/>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Perlakuan</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Taraf Nyata 5%</w:t>
            </w:r>
          </w:p>
        </w:tc>
      </w:tr>
      <w:tr w:rsidR="00750BC8" w:rsidRPr="00BE76FB" w:rsidTr="00750BC8">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1796"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939"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w:t>
            </w: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r>
      <w:tr w:rsidR="00750BC8" w:rsidRPr="00BE76FB" w:rsidTr="00750BC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796" w:type="dxa"/>
            <w:tcBorders>
              <w:top w:val="nil"/>
              <w:left w:val="nil"/>
              <w:bottom w:val="single" w:sz="4" w:space="0" w:color="auto"/>
              <w:right w:val="single" w:sz="4" w:space="0" w:color="auto"/>
            </w:tcBorders>
            <w:shd w:val="clear" w:color="auto" w:fill="auto"/>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Tidak Blancing</w:t>
            </w:r>
          </w:p>
        </w:tc>
        <w:tc>
          <w:tcPr>
            <w:tcW w:w="1275" w:type="dxa"/>
            <w:tcBorders>
              <w:top w:val="nil"/>
              <w:left w:val="nil"/>
              <w:bottom w:val="single" w:sz="4" w:space="0" w:color="auto"/>
              <w:right w:val="single" w:sz="4" w:space="0" w:color="auto"/>
            </w:tcBorders>
            <w:shd w:val="clear" w:color="auto" w:fill="auto"/>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1,82</w:t>
            </w:r>
          </w:p>
        </w:tc>
        <w:tc>
          <w:tcPr>
            <w:tcW w:w="939" w:type="dxa"/>
            <w:tcBorders>
              <w:top w:val="nil"/>
              <w:left w:val="nil"/>
              <w:bottom w:val="single" w:sz="4" w:space="0" w:color="auto"/>
              <w:right w:val="single" w:sz="4" w:space="0" w:color="auto"/>
            </w:tcBorders>
            <w:shd w:val="clear" w:color="auto" w:fill="auto"/>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1356" w:type="dxa"/>
            <w:tcBorders>
              <w:top w:val="nil"/>
              <w:left w:val="nil"/>
              <w:bottom w:val="single" w:sz="4" w:space="0" w:color="auto"/>
              <w:right w:val="single" w:sz="4" w:space="0" w:color="auto"/>
            </w:tcBorders>
            <w:shd w:val="clear" w:color="auto" w:fill="auto"/>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r>
      <w:tr w:rsidR="00750BC8" w:rsidRPr="00BE76FB" w:rsidTr="00750BC8">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3,01</w:t>
            </w:r>
          </w:p>
        </w:tc>
        <w:tc>
          <w:tcPr>
            <w:tcW w:w="756" w:type="dxa"/>
            <w:tcBorders>
              <w:top w:val="nil"/>
              <w:left w:val="nil"/>
              <w:bottom w:val="single" w:sz="4" w:space="0" w:color="auto"/>
              <w:right w:val="single" w:sz="4" w:space="0" w:color="auto"/>
            </w:tcBorders>
            <w:shd w:val="clear" w:color="auto" w:fill="auto"/>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0,067</w:t>
            </w:r>
          </w:p>
        </w:tc>
        <w:tc>
          <w:tcPr>
            <w:tcW w:w="1796" w:type="dxa"/>
            <w:tcBorders>
              <w:top w:val="nil"/>
              <w:left w:val="nil"/>
              <w:bottom w:val="single" w:sz="4" w:space="0" w:color="auto"/>
              <w:right w:val="single" w:sz="4" w:space="0" w:color="auto"/>
            </w:tcBorders>
            <w:shd w:val="clear" w:color="auto" w:fill="auto"/>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Blancing</w:t>
            </w:r>
          </w:p>
        </w:tc>
        <w:tc>
          <w:tcPr>
            <w:tcW w:w="1275" w:type="dxa"/>
            <w:tcBorders>
              <w:top w:val="nil"/>
              <w:left w:val="nil"/>
              <w:bottom w:val="single" w:sz="4" w:space="0" w:color="auto"/>
              <w:right w:val="single" w:sz="4" w:space="0" w:color="auto"/>
            </w:tcBorders>
            <w:shd w:val="clear" w:color="auto" w:fill="auto"/>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1,98</w:t>
            </w:r>
          </w:p>
        </w:tc>
        <w:tc>
          <w:tcPr>
            <w:tcW w:w="939" w:type="dxa"/>
            <w:tcBorders>
              <w:top w:val="nil"/>
              <w:left w:val="nil"/>
              <w:bottom w:val="single" w:sz="4" w:space="0" w:color="auto"/>
              <w:right w:val="single" w:sz="4" w:space="0" w:color="auto"/>
            </w:tcBorders>
            <w:shd w:val="clear" w:color="auto" w:fill="auto"/>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0,16 *</w:t>
            </w:r>
          </w:p>
        </w:tc>
        <w:tc>
          <w:tcPr>
            <w:tcW w:w="960" w:type="dxa"/>
            <w:tcBorders>
              <w:top w:val="nil"/>
              <w:left w:val="nil"/>
              <w:bottom w:val="single" w:sz="4" w:space="0" w:color="auto"/>
              <w:right w:val="single" w:sz="4" w:space="0" w:color="auto"/>
            </w:tcBorders>
            <w:shd w:val="clear" w:color="auto" w:fill="auto"/>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356" w:type="dxa"/>
            <w:tcBorders>
              <w:top w:val="nil"/>
              <w:left w:val="nil"/>
              <w:bottom w:val="single" w:sz="4" w:space="0" w:color="auto"/>
              <w:right w:val="single" w:sz="4" w:space="0" w:color="auto"/>
            </w:tcBorders>
            <w:shd w:val="clear" w:color="auto" w:fill="auto"/>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r>
    </w:tbl>
    <w:p w:rsidR="00750BC8" w:rsidRPr="00BE76FB" w:rsidRDefault="00750BC8" w:rsidP="00750BC8">
      <w:pPr>
        <w:tabs>
          <w:tab w:val="left" w:pos="1418"/>
        </w:tabs>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Keterangan : </w:t>
      </w:r>
      <w:r w:rsidRPr="00BE76FB">
        <w:rPr>
          <w:rFonts w:ascii="Times New Roman" w:eastAsiaTheme="minorEastAsia" w:hAnsi="Times New Roman" w:cs="Times New Roman"/>
          <w:sz w:val="24"/>
          <w:szCs w:val="24"/>
        </w:rPr>
        <w:tab/>
      </w:r>
      <w:r w:rsidRPr="00BE76FB">
        <w:rPr>
          <w:rFonts w:ascii="Times New Roman" w:eastAsiaTheme="minorEastAsia" w:hAnsi="Times New Roman" w:cs="Times New Roman"/>
          <w:sz w:val="24"/>
          <w:szCs w:val="24"/>
          <w:vertAlign w:val="superscript"/>
        </w:rPr>
        <w:t>tn</w:t>
      </w:r>
      <w:r w:rsidRPr="00BE76FB">
        <w:rPr>
          <w:rFonts w:ascii="Times New Roman" w:eastAsiaTheme="minorEastAsia" w:hAnsi="Times New Roman" w:cs="Times New Roman"/>
          <w:sz w:val="24"/>
          <w:szCs w:val="24"/>
        </w:rPr>
        <w:t xml:space="preserve"> Tidak berbeda nyata</w:t>
      </w:r>
    </w:p>
    <w:p w:rsidR="00750BC8" w:rsidRPr="00BE76FB" w:rsidRDefault="00750BC8" w:rsidP="00750BC8">
      <w:pPr>
        <w:tabs>
          <w:tab w:val="left" w:pos="1418"/>
        </w:tabs>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Berbeda nyata </w:t>
      </w:r>
    </w:p>
    <w:p w:rsidR="00750BC8" w:rsidRDefault="00750BC8" w:rsidP="00750BC8">
      <w:pPr>
        <w:tabs>
          <w:tab w:val="left" w:pos="1418"/>
        </w:tabs>
        <w:spacing w:after="24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Setiap huruf yang berbeda menunjukkan perbedaan yang nyata pada taraf 5%</w:t>
      </w:r>
    </w:p>
    <w:p w:rsidR="00750BC8" w:rsidRPr="00BE76FB" w:rsidRDefault="00750BC8" w:rsidP="00750BC8">
      <w:pPr>
        <w:spacing w:after="0" w:line="360" w:lineRule="auto"/>
        <w:jc w:val="both"/>
        <w:rPr>
          <w:rFonts w:ascii="Times New Roman" w:eastAsiaTheme="minorEastAsia" w:hAnsi="Times New Roman" w:cs="Times New Roman"/>
          <w:b/>
          <w:sz w:val="24"/>
          <w:szCs w:val="24"/>
        </w:rPr>
      </w:pPr>
      <w:r w:rsidRPr="00BE76FB">
        <w:rPr>
          <w:rFonts w:ascii="Times New Roman" w:eastAsiaTheme="minorEastAsia" w:hAnsi="Times New Roman" w:cs="Times New Roman"/>
          <w:b/>
          <w:sz w:val="24"/>
          <w:szCs w:val="24"/>
        </w:rPr>
        <w:lastRenderedPageBreak/>
        <w:t>Uji Lanjut Duncan Untuk Faktor S</w:t>
      </w:r>
    </w:p>
    <w:p w:rsidR="00750BC8" w:rsidRPr="00BE76FB" w:rsidRDefault="00750BC8" w:rsidP="00750BC8">
      <w:pPr>
        <w:spacing w:after="0" w:line="360" w:lineRule="auto"/>
        <w:jc w:val="both"/>
        <w:rPr>
          <w:rFonts w:ascii="Times New Roman" w:hAnsi="Times New Roman" w:cs="Times New Roman"/>
          <w:sz w:val="24"/>
          <w:szCs w:val="24"/>
        </w:rPr>
      </w:pPr>
      <w:r w:rsidRPr="00BE76FB">
        <w:rPr>
          <w:rFonts w:ascii="Times New Roman" w:hAnsi="Times New Roman" w:cs="Times New Roman"/>
          <w:sz w:val="24"/>
          <w:szCs w:val="24"/>
        </w:rPr>
        <w:t xml:space="preserve">Sȳ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KTG</m:t>
                </m:r>
              </m:num>
              <m:den>
                <m:r>
                  <m:rPr>
                    <m:sty m:val="p"/>
                  </m:rPr>
                  <w:rPr>
                    <w:rFonts w:ascii="Cambria Math" w:hAnsi="Cambria Math" w:cs="Times New Roman"/>
                    <w:sz w:val="24"/>
                    <w:szCs w:val="24"/>
                  </w:rPr>
                  <m:t>s x r</m:t>
                </m:r>
              </m:den>
            </m:f>
          </m:e>
        </m:rad>
      </m:oMath>
      <w:r w:rsidRPr="00BE76FB">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0,0040</m:t>
                </m:r>
              </m:num>
              <m:den>
                <m:r>
                  <m:rPr>
                    <m:sty m:val="p"/>
                  </m:rPr>
                  <w:rPr>
                    <w:rFonts w:ascii="Cambria Math" w:hAnsi="Cambria Math" w:cs="Times New Roman"/>
                    <w:sz w:val="24"/>
                    <w:szCs w:val="24"/>
                  </w:rPr>
                  <m:t>3 x 4</m:t>
                </m:r>
              </m:den>
            </m:f>
          </m:e>
        </m:rad>
      </m:oMath>
      <w:r w:rsidRPr="00BE76FB">
        <w:rPr>
          <w:rFonts w:ascii="Times New Roman" w:hAnsi="Times New Roman" w:cs="Times New Roman"/>
          <w:sz w:val="24"/>
          <w:szCs w:val="24"/>
        </w:rPr>
        <w:t xml:space="preserve"> = 0,018</w:t>
      </w:r>
    </w:p>
    <w:p w:rsidR="00750BC8" w:rsidRDefault="00750BC8" w:rsidP="00750BC8">
      <w:pPr>
        <w:spacing w:after="0" w:line="240" w:lineRule="auto"/>
        <w:jc w:val="both"/>
        <w:rPr>
          <w:rFonts w:ascii="Times New Roman" w:hAnsi="Times New Roman" w:cs="Times New Roman"/>
          <w:sz w:val="24"/>
          <w:szCs w:val="24"/>
        </w:rPr>
      </w:pPr>
      <w:r w:rsidRPr="00BE76FB">
        <w:rPr>
          <w:rFonts w:ascii="Times New Roman" w:hAnsi="Times New Roman" w:cs="Times New Roman"/>
          <w:color w:val="000000"/>
          <w:sz w:val="24"/>
          <w:szCs w:val="24"/>
        </w:rPr>
        <w:t xml:space="preserve">LSR = </w:t>
      </w:r>
      <w:r w:rsidRPr="00BE76FB">
        <w:rPr>
          <w:rFonts w:ascii="Times New Roman" w:hAnsi="Times New Roman" w:cs="Times New Roman"/>
          <w:sz w:val="24"/>
          <w:szCs w:val="24"/>
        </w:rPr>
        <w:t>Sȳ x SSR</w:t>
      </w:r>
    </w:p>
    <w:p w:rsidR="00750BC8" w:rsidRDefault="00750BC8" w:rsidP="00750BC8">
      <w:pPr>
        <w:spacing w:after="0" w:line="240" w:lineRule="auto"/>
        <w:jc w:val="both"/>
        <w:rPr>
          <w:rFonts w:ascii="Times New Roman" w:hAnsi="Times New Roman" w:cs="Times New Roman"/>
          <w:sz w:val="24"/>
          <w:szCs w:val="24"/>
        </w:rPr>
      </w:pPr>
    </w:p>
    <w:p w:rsidR="00750BC8" w:rsidRPr="00BE76FB" w:rsidRDefault="00750BC8" w:rsidP="00750BC8">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Tabel 38. </w:t>
      </w:r>
      <w:r w:rsidRPr="009D7293">
        <w:rPr>
          <w:rFonts w:ascii="Times New Roman" w:eastAsiaTheme="minorEastAsia" w:hAnsi="Times New Roman" w:cs="Times New Roman"/>
          <w:sz w:val="24"/>
          <w:szCs w:val="24"/>
        </w:rPr>
        <w:t>Uji Lanjut Duncan Untuk Faktor S</w:t>
      </w:r>
    </w:p>
    <w:tbl>
      <w:tblPr>
        <w:tblW w:w="7812" w:type="dxa"/>
        <w:tblInd w:w="93" w:type="dxa"/>
        <w:tblLook w:val="04A0" w:firstRow="1" w:lastRow="0" w:firstColumn="1" w:lastColumn="0" w:noHBand="0" w:noVBand="1"/>
      </w:tblPr>
      <w:tblGrid>
        <w:gridCol w:w="724"/>
        <w:gridCol w:w="851"/>
        <w:gridCol w:w="850"/>
        <w:gridCol w:w="1134"/>
        <w:gridCol w:w="992"/>
        <w:gridCol w:w="993"/>
        <w:gridCol w:w="850"/>
        <w:gridCol w:w="1418"/>
      </w:tblGrid>
      <w:tr w:rsidR="00750BC8" w:rsidRPr="00BE76FB" w:rsidTr="00750BC8">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SSR 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LSR 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Kode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Rata-rata</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Perlakuan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Taraf Nyata 5%</w:t>
            </w:r>
          </w:p>
        </w:tc>
      </w:tr>
      <w:tr w:rsidR="00750BC8" w:rsidRPr="00BE76FB" w:rsidTr="00750BC8">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p>
        </w:tc>
      </w:tr>
      <w:tr w:rsidR="00750BC8" w:rsidRPr="00BE76FB" w:rsidTr="00750BC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50°C</w:t>
            </w:r>
          </w:p>
        </w:tc>
        <w:tc>
          <w:tcPr>
            <w:tcW w:w="1134"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1,84</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9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r>
      <w:tr w:rsidR="00750BC8" w:rsidRPr="00BE76FB" w:rsidTr="00750BC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3,01</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0,055</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40°C</w:t>
            </w:r>
          </w:p>
        </w:tc>
        <w:tc>
          <w:tcPr>
            <w:tcW w:w="1134"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1,90</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0,056 *</w:t>
            </w:r>
          </w:p>
        </w:tc>
        <w:tc>
          <w:tcPr>
            <w:tcW w:w="99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r>
      <w:tr w:rsidR="00750BC8" w:rsidRPr="00BE76FB" w:rsidTr="00750BC8">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3,16</w:t>
            </w:r>
          </w:p>
        </w:tc>
        <w:tc>
          <w:tcPr>
            <w:tcW w:w="851"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0,058</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45°</w:t>
            </w:r>
          </w:p>
        </w:tc>
        <w:tc>
          <w:tcPr>
            <w:tcW w:w="1134"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1,96</w:t>
            </w:r>
          </w:p>
        </w:tc>
        <w:tc>
          <w:tcPr>
            <w:tcW w:w="99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0,122 *</w:t>
            </w:r>
          </w:p>
        </w:tc>
        <w:tc>
          <w:tcPr>
            <w:tcW w:w="99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0,066 *</w:t>
            </w:r>
          </w:p>
        </w:tc>
        <w:tc>
          <w:tcPr>
            <w:tcW w:w="850"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c</w:t>
            </w:r>
          </w:p>
        </w:tc>
      </w:tr>
    </w:tbl>
    <w:p w:rsidR="00750BC8" w:rsidRPr="00BE76FB" w:rsidRDefault="00750BC8" w:rsidP="00750BC8">
      <w:pPr>
        <w:tabs>
          <w:tab w:val="left" w:pos="1418"/>
        </w:tabs>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Keterangan : </w:t>
      </w:r>
      <w:r w:rsidRPr="00BE76FB">
        <w:rPr>
          <w:rFonts w:ascii="Times New Roman" w:eastAsiaTheme="minorEastAsia" w:hAnsi="Times New Roman" w:cs="Times New Roman"/>
          <w:sz w:val="24"/>
          <w:szCs w:val="24"/>
        </w:rPr>
        <w:tab/>
      </w:r>
      <w:r w:rsidRPr="00BE76FB">
        <w:rPr>
          <w:rFonts w:ascii="Times New Roman" w:eastAsiaTheme="minorEastAsia" w:hAnsi="Times New Roman" w:cs="Times New Roman"/>
          <w:sz w:val="24"/>
          <w:szCs w:val="24"/>
          <w:vertAlign w:val="superscript"/>
        </w:rPr>
        <w:t>tn</w:t>
      </w:r>
      <w:r w:rsidRPr="00BE76FB">
        <w:rPr>
          <w:rFonts w:ascii="Times New Roman" w:eastAsiaTheme="minorEastAsia" w:hAnsi="Times New Roman" w:cs="Times New Roman"/>
          <w:sz w:val="24"/>
          <w:szCs w:val="24"/>
        </w:rPr>
        <w:t xml:space="preserve"> Tidak berbeda nyata</w:t>
      </w:r>
    </w:p>
    <w:p w:rsidR="00750BC8" w:rsidRPr="00BE76FB" w:rsidRDefault="00750BC8" w:rsidP="00750BC8">
      <w:pPr>
        <w:tabs>
          <w:tab w:val="left" w:pos="1418"/>
        </w:tabs>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Berbeda nyata </w:t>
      </w:r>
    </w:p>
    <w:p w:rsidR="00750BC8" w:rsidRPr="00BE76FB" w:rsidRDefault="00750BC8" w:rsidP="00750BC8">
      <w:pPr>
        <w:spacing w:after="0" w:line="240" w:lineRule="auto"/>
        <w:ind w:left="1418" w:hanging="1418"/>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Setiap huruf yang berbeda menunjukkan perbedaan yang nyata pada taraf 5%</w:t>
      </w:r>
    </w:p>
    <w:p w:rsidR="00750BC8" w:rsidRDefault="00750BC8" w:rsidP="00750BC8">
      <w:pPr>
        <w:jc w:val="both"/>
        <w:rPr>
          <w:rFonts w:ascii="Times New Roman" w:hAnsi="Times New Roman" w:cs="Times New Roman"/>
          <w:b/>
          <w:sz w:val="24"/>
          <w:szCs w:val="24"/>
        </w:rPr>
      </w:pPr>
    </w:p>
    <w:p w:rsidR="00750BC8" w:rsidRDefault="00750BC8" w:rsidP="00750BC8">
      <w:pPr>
        <w:jc w:val="both"/>
        <w:rPr>
          <w:rFonts w:ascii="Times New Roman" w:hAnsi="Times New Roman" w:cs="Times New Roman"/>
          <w:b/>
          <w:sz w:val="24"/>
          <w:szCs w:val="24"/>
        </w:rPr>
      </w:pPr>
    </w:p>
    <w:p w:rsidR="00750BC8" w:rsidRDefault="00750BC8" w:rsidP="00750BC8">
      <w:pPr>
        <w:jc w:val="both"/>
        <w:rPr>
          <w:rFonts w:ascii="Times New Roman" w:hAnsi="Times New Roman" w:cs="Times New Roman"/>
          <w:b/>
          <w:sz w:val="24"/>
          <w:szCs w:val="24"/>
        </w:rPr>
      </w:pPr>
    </w:p>
    <w:p w:rsidR="00750BC8" w:rsidRDefault="00750BC8" w:rsidP="00750BC8">
      <w:pPr>
        <w:jc w:val="both"/>
        <w:rPr>
          <w:rFonts w:ascii="Times New Roman" w:hAnsi="Times New Roman" w:cs="Times New Roman"/>
          <w:b/>
          <w:sz w:val="24"/>
          <w:szCs w:val="24"/>
        </w:rPr>
      </w:pPr>
    </w:p>
    <w:p w:rsidR="00750BC8" w:rsidRDefault="00750BC8" w:rsidP="00750BC8">
      <w:pPr>
        <w:jc w:val="both"/>
        <w:rPr>
          <w:rFonts w:ascii="Times New Roman" w:hAnsi="Times New Roman" w:cs="Times New Roman"/>
          <w:b/>
          <w:sz w:val="24"/>
          <w:szCs w:val="24"/>
        </w:rPr>
      </w:pPr>
    </w:p>
    <w:p w:rsidR="00750BC8" w:rsidRDefault="00750BC8" w:rsidP="00750BC8">
      <w:pPr>
        <w:jc w:val="both"/>
        <w:rPr>
          <w:rFonts w:ascii="Times New Roman" w:hAnsi="Times New Roman" w:cs="Times New Roman"/>
          <w:b/>
          <w:sz w:val="24"/>
          <w:szCs w:val="24"/>
        </w:rPr>
      </w:pPr>
    </w:p>
    <w:p w:rsidR="00750BC8" w:rsidRDefault="00750BC8" w:rsidP="00750BC8">
      <w:pPr>
        <w:jc w:val="both"/>
        <w:rPr>
          <w:rFonts w:ascii="Times New Roman" w:hAnsi="Times New Roman" w:cs="Times New Roman"/>
          <w:b/>
          <w:sz w:val="24"/>
          <w:szCs w:val="24"/>
        </w:rPr>
      </w:pPr>
    </w:p>
    <w:p w:rsidR="00750BC8" w:rsidRDefault="00750BC8" w:rsidP="00750BC8">
      <w:pPr>
        <w:jc w:val="both"/>
        <w:rPr>
          <w:rFonts w:ascii="Times New Roman" w:hAnsi="Times New Roman" w:cs="Times New Roman"/>
          <w:b/>
          <w:sz w:val="24"/>
          <w:szCs w:val="24"/>
        </w:rPr>
      </w:pPr>
    </w:p>
    <w:p w:rsidR="00750BC8" w:rsidRDefault="00750BC8" w:rsidP="00750BC8">
      <w:pPr>
        <w:jc w:val="both"/>
        <w:rPr>
          <w:rFonts w:ascii="Times New Roman" w:hAnsi="Times New Roman" w:cs="Times New Roman"/>
          <w:b/>
          <w:sz w:val="24"/>
          <w:szCs w:val="24"/>
        </w:rPr>
      </w:pPr>
    </w:p>
    <w:p w:rsidR="00750BC8" w:rsidRDefault="00750BC8" w:rsidP="00750BC8">
      <w:pPr>
        <w:jc w:val="both"/>
        <w:rPr>
          <w:rFonts w:ascii="Times New Roman" w:hAnsi="Times New Roman" w:cs="Times New Roman"/>
          <w:b/>
          <w:sz w:val="24"/>
          <w:szCs w:val="24"/>
        </w:rPr>
      </w:pPr>
    </w:p>
    <w:p w:rsidR="00750BC8" w:rsidRDefault="00750BC8" w:rsidP="00750BC8">
      <w:pPr>
        <w:jc w:val="both"/>
        <w:rPr>
          <w:rFonts w:ascii="Times New Roman" w:hAnsi="Times New Roman" w:cs="Times New Roman"/>
          <w:b/>
          <w:sz w:val="24"/>
          <w:szCs w:val="24"/>
        </w:rPr>
      </w:pPr>
    </w:p>
    <w:p w:rsidR="00750BC8" w:rsidRDefault="00750BC8" w:rsidP="00750BC8">
      <w:pPr>
        <w:jc w:val="both"/>
        <w:rPr>
          <w:rFonts w:ascii="Times New Roman" w:hAnsi="Times New Roman" w:cs="Times New Roman"/>
          <w:b/>
          <w:sz w:val="24"/>
          <w:szCs w:val="24"/>
        </w:rPr>
      </w:pPr>
    </w:p>
    <w:p w:rsidR="00750BC8" w:rsidRDefault="00750BC8" w:rsidP="00750BC8">
      <w:pPr>
        <w:jc w:val="both"/>
        <w:rPr>
          <w:rFonts w:ascii="Times New Roman" w:hAnsi="Times New Roman" w:cs="Times New Roman"/>
          <w:b/>
          <w:sz w:val="24"/>
          <w:szCs w:val="24"/>
        </w:rPr>
      </w:pPr>
    </w:p>
    <w:p w:rsidR="00750BC8" w:rsidRDefault="00750BC8" w:rsidP="00750BC8">
      <w:pPr>
        <w:jc w:val="both"/>
        <w:rPr>
          <w:rFonts w:ascii="Times New Roman" w:hAnsi="Times New Roman" w:cs="Times New Roman"/>
          <w:b/>
          <w:sz w:val="24"/>
          <w:szCs w:val="24"/>
        </w:rPr>
      </w:pPr>
    </w:p>
    <w:p w:rsidR="00750BC8" w:rsidRDefault="00750BC8" w:rsidP="00750BC8">
      <w:pPr>
        <w:jc w:val="both"/>
        <w:rPr>
          <w:rFonts w:ascii="Times New Roman" w:hAnsi="Times New Roman" w:cs="Times New Roman"/>
          <w:b/>
          <w:sz w:val="24"/>
          <w:szCs w:val="24"/>
        </w:rPr>
      </w:pPr>
    </w:p>
    <w:p w:rsidR="00750BC8" w:rsidRPr="00BE76FB" w:rsidRDefault="00750BC8" w:rsidP="00750BC8">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5.1. </w:t>
      </w:r>
      <w:r w:rsidRPr="00BE76FB">
        <w:rPr>
          <w:rFonts w:ascii="Times New Roman" w:hAnsi="Times New Roman" w:cs="Times New Roman"/>
          <w:b/>
          <w:sz w:val="24"/>
          <w:szCs w:val="24"/>
        </w:rPr>
        <w:t>Penentuan Sampel Terbaik Penelitian Pendahuluan</w:t>
      </w:r>
    </w:p>
    <w:p w:rsidR="00750BC8" w:rsidRPr="00BE76FB" w:rsidRDefault="00750BC8" w:rsidP="00750BC8">
      <w:pPr>
        <w:spacing w:after="0" w:line="240" w:lineRule="auto"/>
        <w:ind w:left="993" w:hanging="993"/>
        <w:jc w:val="both"/>
        <w:rPr>
          <w:rFonts w:ascii="Times New Roman" w:hAnsi="Times New Roman" w:cs="Times New Roman"/>
          <w:b/>
          <w:sz w:val="24"/>
          <w:szCs w:val="24"/>
        </w:rPr>
      </w:pPr>
      <w:r w:rsidRPr="00BE76FB">
        <w:rPr>
          <w:rFonts w:ascii="Times New Roman" w:hAnsi="Times New Roman" w:cs="Times New Roman"/>
          <w:b/>
          <w:sz w:val="24"/>
          <w:szCs w:val="24"/>
        </w:rPr>
        <w:t xml:space="preserve">Tabel </w:t>
      </w:r>
      <w:r>
        <w:rPr>
          <w:rFonts w:ascii="Times New Roman" w:hAnsi="Times New Roman" w:cs="Times New Roman"/>
          <w:b/>
          <w:sz w:val="24"/>
          <w:szCs w:val="24"/>
        </w:rPr>
        <w:t>39. Hasil Uji Organoleptik Warna Permen Lunak Salak Bongkok Pada Interaksi Suhu Pengeringan dan Perlakuan Awal Berbeda</w:t>
      </w:r>
    </w:p>
    <w:tbl>
      <w:tblPr>
        <w:tblW w:w="7528" w:type="dxa"/>
        <w:tblInd w:w="93" w:type="dxa"/>
        <w:tblLook w:val="04A0" w:firstRow="1" w:lastRow="0" w:firstColumn="1" w:lastColumn="0" w:noHBand="0" w:noVBand="1"/>
      </w:tblPr>
      <w:tblGrid>
        <w:gridCol w:w="2000"/>
        <w:gridCol w:w="1843"/>
        <w:gridCol w:w="1842"/>
        <w:gridCol w:w="1843"/>
      </w:tblGrid>
      <w:tr w:rsidR="00750BC8" w:rsidRPr="00BE76FB" w:rsidTr="00750BC8">
        <w:trPr>
          <w:trHeight w:val="300"/>
        </w:trPr>
        <w:tc>
          <w:tcPr>
            <w:tcW w:w="2000" w:type="dxa"/>
            <w:vMerge w:val="restart"/>
            <w:tcBorders>
              <w:top w:val="single" w:sz="4" w:space="0" w:color="auto"/>
              <w:left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Perlakuan Awal (P)</w:t>
            </w:r>
          </w:p>
        </w:tc>
        <w:tc>
          <w:tcPr>
            <w:tcW w:w="5528" w:type="dxa"/>
            <w:gridSpan w:val="3"/>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Suhu Pengeringan (S)</w:t>
            </w:r>
          </w:p>
        </w:tc>
      </w:tr>
      <w:tr w:rsidR="00750BC8" w:rsidRPr="00BE76FB" w:rsidTr="00750BC8">
        <w:trPr>
          <w:trHeight w:val="300"/>
        </w:trPr>
        <w:tc>
          <w:tcPr>
            <w:tcW w:w="2000" w:type="dxa"/>
            <w:vMerge/>
            <w:tcBorders>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40°C</w:t>
            </w:r>
          </w:p>
        </w:tc>
        <w:tc>
          <w:tcPr>
            <w:tcW w:w="1842"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45°C</w:t>
            </w:r>
          </w:p>
        </w:tc>
        <w:tc>
          <w:tcPr>
            <w:tcW w:w="1843" w:type="dxa"/>
            <w:tcBorders>
              <w:top w:val="nil"/>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50°C</w:t>
            </w:r>
          </w:p>
        </w:tc>
      </w:tr>
      <w:tr w:rsidR="00750BC8" w:rsidRPr="00BE76FB" w:rsidTr="00750BC8">
        <w:trPr>
          <w:trHeight w:val="91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Blanching</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1,97   A</w:t>
            </w:r>
          </w:p>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2,07   B</w:t>
            </w:r>
          </w:p>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1,93   B</w:t>
            </w:r>
          </w:p>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r>
      <w:tr w:rsidR="00750BC8" w:rsidRPr="00BE76FB" w:rsidTr="00750BC8">
        <w:trPr>
          <w:trHeight w:val="1162"/>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Tidak Blanching</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1,94   A</w:t>
            </w:r>
          </w:p>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C</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1,77   A</w:t>
            </w:r>
          </w:p>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p>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1,84   A</w:t>
            </w:r>
          </w:p>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r>
    </w:tbl>
    <w:p w:rsidR="00750BC8" w:rsidRPr="00BE76FB" w:rsidRDefault="00750BC8" w:rsidP="00750BC8">
      <w:pPr>
        <w:spacing w:before="240" w:after="0" w:line="240" w:lineRule="auto"/>
        <w:ind w:left="1134" w:hanging="1134"/>
        <w:jc w:val="both"/>
        <w:rPr>
          <w:rFonts w:ascii="Times New Roman" w:hAnsi="Times New Roman" w:cs="Times New Roman"/>
          <w:b/>
          <w:sz w:val="24"/>
          <w:szCs w:val="24"/>
        </w:rPr>
      </w:pPr>
      <w:r w:rsidRPr="00BE76FB">
        <w:rPr>
          <w:rFonts w:ascii="Times New Roman" w:hAnsi="Times New Roman" w:cs="Times New Roman"/>
          <w:b/>
          <w:sz w:val="24"/>
          <w:szCs w:val="24"/>
        </w:rPr>
        <w:t xml:space="preserve">Tabel </w:t>
      </w:r>
      <w:r>
        <w:rPr>
          <w:rFonts w:ascii="Times New Roman" w:hAnsi="Times New Roman" w:cs="Times New Roman"/>
          <w:b/>
          <w:sz w:val="24"/>
          <w:szCs w:val="24"/>
        </w:rPr>
        <w:t xml:space="preserve">40. </w:t>
      </w:r>
      <w:r w:rsidRPr="00BE76FB">
        <w:rPr>
          <w:rFonts w:ascii="Times New Roman" w:hAnsi="Times New Roman" w:cs="Times New Roman"/>
          <w:b/>
          <w:sz w:val="24"/>
          <w:szCs w:val="24"/>
        </w:rPr>
        <w:t>Pengaruh Perlakuan Awal Terhadap Rasa Permen Lunak Salak Bongkok</w:t>
      </w:r>
    </w:p>
    <w:tbl>
      <w:tblPr>
        <w:tblStyle w:val="TableGrid"/>
        <w:tblW w:w="0" w:type="auto"/>
        <w:tblInd w:w="-34" w:type="dxa"/>
        <w:tblLook w:val="04A0" w:firstRow="1" w:lastRow="0" w:firstColumn="1" w:lastColumn="0" w:noHBand="0" w:noVBand="1"/>
      </w:tblPr>
      <w:tblGrid>
        <w:gridCol w:w="3367"/>
        <w:gridCol w:w="4288"/>
      </w:tblGrid>
      <w:tr w:rsidR="00750BC8" w:rsidRPr="00BE76FB" w:rsidTr="00750BC8">
        <w:tc>
          <w:tcPr>
            <w:tcW w:w="3367" w:type="dxa"/>
            <w:vAlign w:val="center"/>
          </w:tcPr>
          <w:p w:rsidR="00750BC8" w:rsidRPr="00BE76FB" w:rsidRDefault="00750BC8" w:rsidP="00750BC8">
            <w:pPr>
              <w:jc w:val="center"/>
              <w:rPr>
                <w:rFonts w:ascii="Times New Roman" w:hAnsi="Times New Roman" w:cs="Times New Roman"/>
                <w:b/>
                <w:sz w:val="24"/>
                <w:szCs w:val="24"/>
              </w:rPr>
            </w:pPr>
            <w:r w:rsidRPr="00BE76FB">
              <w:rPr>
                <w:rFonts w:ascii="Times New Roman" w:hAnsi="Times New Roman" w:cs="Times New Roman"/>
                <w:b/>
                <w:sz w:val="24"/>
                <w:szCs w:val="24"/>
              </w:rPr>
              <w:t>Perlakuan Awal (P)</w:t>
            </w:r>
          </w:p>
        </w:tc>
        <w:tc>
          <w:tcPr>
            <w:tcW w:w="4288" w:type="dxa"/>
            <w:vAlign w:val="center"/>
          </w:tcPr>
          <w:p w:rsidR="00750BC8" w:rsidRPr="00BE76FB" w:rsidRDefault="00750BC8" w:rsidP="00750BC8">
            <w:pPr>
              <w:jc w:val="center"/>
              <w:rPr>
                <w:rFonts w:ascii="Times New Roman" w:hAnsi="Times New Roman" w:cs="Times New Roman"/>
                <w:b/>
                <w:sz w:val="24"/>
                <w:szCs w:val="24"/>
              </w:rPr>
            </w:pPr>
            <w:r w:rsidRPr="00BE76FB">
              <w:rPr>
                <w:rFonts w:ascii="Times New Roman" w:hAnsi="Times New Roman" w:cs="Times New Roman"/>
                <w:b/>
                <w:sz w:val="24"/>
                <w:szCs w:val="24"/>
              </w:rPr>
              <w:t>Rasa</w:t>
            </w:r>
          </w:p>
        </w:tc>
      </w:tr>
      <w:tr w:rsidR="00750BC8" w:rsidRPr="00BE76FB" w:rsidTr="00750BC8">
        <w:tc>
          <w:tcPr>
            <w:tcW w:w="3367" w:type="dxa"/>
            <w:vAlign w:val="center"/>
          </w:tcPr>
          <w:p w:rsidR="00750BC8" w:rsidRPr="00BE76FB" w:rsidRDefault="00750BC8" w:rsidP="00750BC8">
            <w:pPr>
              <w:jc w:val="center"/>
              <w:rPr>
                <w:rFonts w:ascii="Times New Roman" w:hAnsi="Times New Roman" w:cs="Times New Roman"/>
                <w:sz w:val="24"/>
                <w:szCs w:val="24"/>
              </w:rPr>
            </w:pPr>
            <w:r w:rsidRPr="00BE76FB">
              <w:rPr>
                <w:rFonts w:ascii="Times New Roman" w:hAnsi="Times New Roman" w:cs="Times New Roman"/>
                <w:sz w:val="24"/>
                <w:szCs w:val="24"/>
              </w:rPr>
              <w:t>Tidak Blanching</w:t>
            </w:r>
          </w:p>
        </w:tc>
        <w:tc>
          <w:tcPr>
            <w:tcW w:w="4288" w:type="dxa"/>
            <w:vAlign w:val="center"/>
          </w:tcPr>
          <w:p w:rsidR="00750BC8" w:rsidRPr="00BE76FB" w:rsidRDefault="00750BC8" w:rsidP="00750BC8">
            <w:pPr>
              <w:jc w:val="center"/>
              <w:rPr>
                <w:rFonts w:ascii="Times New Roman" w:hAnsi="Times New Roman" w:cs="Times New Roman"/>
                <w:sz w:val="24"/>
                <w:szCs w:val="24"/>
              </w:rPr>
            </w:pPr>
            <w:r w:rsidRPr="00BE76FB">
              <w:rPr>
                <w:rFonts w:ascii="Times New Roman" w:hAnsi="Times New Roman" w:cs="Times New Roman"/>
                <w:sz w:val="24"/>
                <w:szCs w:val="24"/>
              </w:rPr>
              <w:t>2,90   a</w:t>
            </w:r>
          </w:p>
        </w:tc>
      </w:tr>
      <w:tr w:rsidR="00750BC8" w:rsidRPr="00BE76FB" w:rsidTr="00750BC8">
        <w:tc>
          <w:tcPr>
            <w:tcW w:w="3367" w:type="dxa"/>
            <w:vAlign w:val="center"/>
          </w:tcPr>
          <w:p w:rsidR="00750BC8" w:rsidRPr="00BE76FB" w:rsidRDefault="00750BC8" w:rsidP="00750BC8">
            <w:pPr>
              <w:jc w:val="center"/>
              <w:rPr>
                <w:rFonts w:ascii="Times New Roman" w:hAnsi="Times New Roman" w:cs="Times New Roman"/>
                <w:sz w:val="24"/>
                <w:szCs w:val="24"/>
              </w:rPr>
            </w:pPr>
            <w:r w:rsidRPr="00BE76FB">
              <w:rPr>
                <w:rFonts w:ascii="Times New Roman" w:hAnsi="Times New Roman" w:cs="Times New Roman"/>
                <w:sz w:val="24"/>
                <w:szCs w:val="24"/>
              </w:rPr>
              <w:t>Blanching</w:t>
            </w:r>
          </w:p>
        </w:tc>
        <w:tc>
          <w:tcPr>
            <w:tcW w:w="4288" w:type="dxa"/>
            <w:vAlign w:val="center"/>
          </w:tcPr>
          <w:p w:rsidR="00750BC8" w:rsidRPr="00BE76FB" w:rsidRDefault="00750BC8" w:rsidP="00750BC8">
            <w:pPr>
              <w:jc w:val="center"/>
              <w:rPr>
                <w:rFonts w:ascii="Times New Roman" w:hAnsi="Times New Roman" w:cs="Times New Roman"/>
                <w:sz w:val="24"/>
                <w:szCs w:val="24"/>
              </w:rPr>
            </w:pPr>
            <w:r w:rsidRPr="00BE76FB">
              <w:rPr>
                <w:rFonts w:ascii="Times New Roman" w:hAnsi="Times New Roman" w:cs="Times New Roman"/>
                <w:sz w:val="24"/>
                <w:szCs w:val="24"/>
              </w:rPr>
              <w:t>3,27   b</w:t>
            </w:r>
          </w:p>
        </w:tc>
      </w:tr>
    </w:tbl>
    <w:p w:rsidR="00750BC8" w:rsidRPr="00BE76FB" w:rsidRDefault="00750BC8" w:rsidP="00750BC8">
      <w:pPr>
        <w:spacing w:before="240" w:after="0" w:line="240" w:lineRule="auto"/>
        <w:jc w:val="both"/>
        <w:rPr>
          <w:rFonts w:ascii="Times New Roman" w:hAnsi="Times New Roman" w:cs="Times New Roman"/>
          <w:b/>
          <w:sz w:val="24"/>
          <w:szCs w:val="24"/>
        </w:rPr>
      </w:pPr>
      <w:r w:rsidRPr="00BE76FB">
        <w:rPr>
          <w:rFonts w:ascii="Times New Roman" w:hAnsi="Times New Roman" w:cs="Times New Roman"/>
          <w:b/>
          <w:sz w:val="24"/>
          <w:szCs w:val="24"/>
        </w:rPr>
        <w:t>Tabel</w:t>
      </w:r>
      <w:r>
        <w:rPr>
          <w:rFonts w:ascii="Times New Roman" w:hAnsi="Times New Roman" w:cs="Times New Roman"/>
          <w:b/>
          <w:sz w:val="24"/>
          <w:szCs w:val="24"/>
        </w:rPr>
        <w:t xml:space="preserve"> 41.</w:t>
      </w:r>
      <w:r w:rsidRPr="00BE76FB">
        <w:rPr>
          <w:rFonts w:ascii="Times New Roman" w:hAnsi="Times New Roman" w:cs="Times New Roman"/>
          <w:b/>
          <w:sz w:val="24"/>
          <w:szCs w:val="24"/>
        </w:rPr>
        <w:t xml:space="preserve"> Pengaruh Suhu Pengeringan Terhadap Rasa Permen Lunak Salak Bongkok</w:t>
      </w:r>
    </w:p>
    <w:tbl>
      <w:tblPr>
        <w:tblStyle w:val="TableGrid"/>
        <w:tblpPr w:leftFromText="180" w:rightFromText="180" w:vertAnchor="text" w:tblpY="27"/>
        <w:tblW w:w="0" w:type="auto"/>
        <w:tblLook w:val="04A0" w:firstRow="1" w:lastRow="0" w:firstColumn="1" w:lastColumn="0" w:noHBand="0" w:noVBand="1"/>
      </w:tblPr>
      <w:tblGrid>
        <w:gridCol w:w="3367"/>
        <w:gridCol w:w="4288"/>
      </w:tblGrid>
      <w:tr w:rsidR="00750BC8" w:rsidRPr="00BE76FB" w:rsidTr="00750BC8">
        <w:tc>
          <w:tcPr>
            <w:tcW w:w="3367" w:type="dxa"/>
            <w:vAlign w:val="center"/>
          </w:tcPr>
          <w:p w:rsidR="00750BC8" w:rsidRPr="00BE76FB" w:rsidRDefault="00750BC8" w:rsidP="00750BC8">
            <w:pPr>
              <w:jc w:val="center"/>
              <w:rPr>
                <w:rFonts w:ascii="Times New Roman" w:hAnsi="Times New Roman" w:cs="Times New Roman"/>
                <w:b/>
                <w:sz w:val="24"/>
                <w:szCs w:val="24"/>
              </w:rPr>
            </w:pPr>
            <w:r w:rsidRPr="00BE76FB">
              <w:rPr>
                <w:rFonts w:ascii="Times New Roman" w:hAnsi="Times New Roman" w:cs="Times New Roman"/>
                <w:b/>
                <w:sz w:val="24"/>
                <w:szCs w:val="24"/>
              </w:rPr>
              <w:t>Suhu Pengeringan (S)</w:t>
            </w:r>
          </w:p>
        </w:tc>
        <w:tc>
          <w:tcPr>
            <w:tcW w:w="4288" w:type="dxa"/>
            <w:vAlign w:val="center"/>
          </w:tcPr>
          <w:p w:rsidR="00750BC8" w:rsidRPr="00BE76FB" w:rsidRDefault="00750BC8" w:rsidP="00750BC8">
            <w:pPr>
              <w:jc w:val="center"/>
              <w:rPr>
                <w:rFonts w:ascii="Times New Roman" w:hAnsi="Times New Roman" w:cs="Times New Roman"/>
                <w:b/>
                <w:sz w:val="24"/>
                <w:szCs w:val="24"/>
              </w:rPr>
            </w:pPr>
            <w:r w:rsidRPr="00BE76FB">
              <w:rPr>
                <w:rFonts w:ascii="Times New Roman" w:hAnsi="Times New Roman" w:cs="Times New Roman"/>
                <w:b/>
                <w:sz w:val="24"/>
                <w:szCs w:val="24"/>
              </w:rPr>
              <w:t>Rasa</w:t>
            </w:r>
          </w:p>
        </w:tc>
      </w:tr>
      <w:tr w:rsidR="00750BC8" w:rsidRPr="00BE76FB" w:rsidTr="00750BC8">
        <w:tc>
          <w:tcPr>
            <w:tcW w:w="3367" w:type="dxa"/>
            <w:vAlign w:val="center"/>
          </w:tcPr>
          <w:p w:rsidR="00750BC8" w:rsidRPr="00BE76FB" w:rsidRDefault="00750BC8" w:rsidP="00750BC8">
            <w:pPr>
              <w:jc w:val="center"/>
              <w:rPr>
                <w:rFonts w:ascii="Times New Roman" w:hAnsi="Times New Roman" w:cs="Times New Roman"/>
                <w:sz w:val="24"/>
                <w:szCs w:val="24"/>
              </w:rPr>
            </w:pPr>
            <w:r w:rsidRPr="00BE76FB">
              <w:rPr>
                <w:rFonts w:ascii="Times New Roman" w:hAnsi="Times New Roman" w:cs="Times New Roman"/>
                <w:sz w:val="24"/>
                <w:szCs w:val="24"/>
              </w:rPr>
              <w:t>40</w:t>
            </w:r>
            <w:r w:rsidRPr="00BE76FB">
              <w:rPr>
                <w:rFonts w:ascii="Times New Roman" w:hAnsi="Times New Roman" w:cs="Times New Roman"/>
                <w:sz w:val="24"/>
                <w:szCs w:val="24"/>
                <w:vertAlign w:val="superscript"/>
              </w:rPr>
              <w:t>o</w:t>
            </w:r>
            <w:r w:rsidRPr="00BE76FB">
              <w:rPr>
                <w:rFonts w:ascii="Times New Roman" w:hAnsi="Times New Roman" w:cs="Times New Roman"/>
                <w:sz w:val="24"/>
                <w:szCs w:val="24"/>
              </w:rPr>
              <w:t>C</w:t>
            </w:r>
          </w:p>
        </w:tc>
        <w:tc>
          <w:tcPr>
            <w:tcW w:w="4288" w:type="dxa"/>
            <w:vAlign w:val="center"/>
          </w:tcPr>
          <w:p w:rsidR="00750BC8" w:rsidRPr="00BE76FB" w:rsidRDefault="00750BC8" w:rsidP="00750BC8">
            <w:pPr>
              <w:jc w:val="center"/>
              <w:rPr>
                <w:rFonts w:ascii="Times New Roman" w:hAnsi="Times New Roman" w:cs="Times New Roman"/>
                <w:sz w:val="24"/>
                <w:szCs w:val="24"/>
              </w:rPr>
            </w:pPr>
            <w:r w:rsidRPr="00BE76FB">
              <w:rPr>
                <w:rFonts w:ascii="Times New Roman" w:hAnsi="Times New Roman" w:cs="Times New Roman"/>
                <w:sz w:val="24"/>
                <w:szCs w:val="24"/>
              </w:rPr>
              <w:t>3,18   b</w:t>
            </w:r>
          </w:p>
        </w:tc>
      </w:tr>
      <w:tr w:rsidR="00750BC8" w:rsidRPr="00BE76FB" w:rsidTr="00750BC8">
        <w:tc>
          <w:tcPr>
            <w:tcW w:w="3367" w:type="dxa"/>
            <w:vAlign w:val="center"/>
          </w:tcPr>
          <w:p w:rsidR="00750BC8" w:rsidRPr="00BE76FB" w:rsidRDefault="00750BC8" w:rsidP="00750BC8">
            <w:pPr>
              <w:jc w:val="center"/>
              <w:rPr>
                <w:rFonts w:ascii="Times New Roman" w:hAnsi="Times New Roman" w:cs="Times New Roman"/>
                <w:sz w:val="24"/>
                <w:szCs w:val="24"/>
              </w:rPr>
            </w:pPr>
            <w:r w:rsidRPr="00BE76FB">
              <w:rPr>
                <w:rFonts w:ascii="Times New Roman" w:hAnsi="Times New Roman" w:cs="Times New Roman"/>
                <w:sz w:val="24"/>
                <w:szCs w:val="24"/>
              </w:rPr>
              <w:t>45</w:t>
            </w:r>
            <w:r w:rsidRPr="00BE76FB">
              <w:rPr>
                <w:rFonts w:ascii="Times New Roman" w:hAnsi="Times New Roman" w:cs="Times New Roman"/>
                <w:sz w:val="24"/>
                <w:szCs w:val="24"/>
                <w:vertAlign w:val="superscript"/>
              </w:rPr>
              <w:t>o</w:t>
            </w:r>
            <w:r w:rsidRPr="00BE76FB">
              <w:rPr>
                <w:rFonts w:ascii="Times New Roman" w:hAnsi="Times New Roman" w:cs="Times New Roman"/>
                <w:sz w:val="24"/>
                <w:szCs w:val="24"/>
              </w:rPr>
              <w:t>C</w:t>
            </w:r>
          </w:p>
        </w:tc>
        <w:tc>
          <w:tcPr>
            <w:tcW w:w="4288" w:type="dxa"/>
            <w:vAlign w:val="center"/>
          </w:tcPr>
          <w:p w:rsidR="00750BC8" w:rsidRPr="00BE76FB" w:rsidRDefault="00750BC8" w:rsidP="00750BC8">
            <w:pPr>
              <w:jc w:val="center"/>
              <w:rPr>
                <w:rFonts w:ascii="Times New Roman" w:hAnsi="Times New Roman" w:cs="Times New Roman"/>
                <w:sz w:val="24"/>
                <w:szCs w:val="24"/>
              </w:rPr>
            </w:pPr>
            <w:r w:rsidRPr="00BE76FB">
              <w:rPr>
                <w:rFonts w:ascii="Times New Roman" w:hAnsi="Times New Roman" w:cs="Times New Roman"/>
                <w:sz w:val="24"/>
                <w:szCs w:val="24"/>
              </w:rPr>
              <w:t>3,43   c</w:t>
            </w:r>
          </w:p>
        </w:tc>
      </w:tr>
      <w:tr w:rsidR="00750BC8" w:rsidRPr="00BE76FB" w:rsidTr="00750BC8">
        <w:tc>
          <w:tcPr>
            <w:tcW w:w="3367" w:type="dxa"/>
            <w:vAlign w:val="center"/>
          </w:tcPr>
          <w:p w:rsidR="00750BC8" w:rsidRPr="00BE76FB" w:rsidRDefault="00750BC8" w:rsidP="00750BC8">
            <w:pPr>
              <w:jc w:val="center"/>
              <w:rPr>
                <w:rFonts w:ascii="Times New Roman" w:hAnsi="Times New Roman" w:cs="Times New Roman"/>
                <w:sz w:val="24"/>
                <w:szCs w:val="24"/>
              </w:rPr>
            </w:pPr>
            <w:r w:rsidRPr="00BE76FB">
              <w:rPr>
                <w:rFonts w:ascii="Times New Roman" w:hAnsi="Times New Roman" w:cs="Times New Roman"/>
                <w:sz w:val="24"/>
                <w:szCs w:val="24"/>
              </w:rPr>
              <w:t>50</w:t>
            </w:r>
            <w:r w:rsidRPr="00BE76FB">
              <w:rPr>
                <w:rFonts w:ascii="Times New Roman" w:hAnsi="Times New Roman" w:cs="Times New Roman"/>
                <w:sz w:val="24"/>
                <w:szCs w:val="24"/>
                <w:vertAlign w:val="superscript"/>
              </w:rPr>
              <w:t>o</w:t>
            </w:r>
            <w:r w:rsidRPr="00BE76FB">
              <w:rPr>
                <w:rFonts w:ascii="Times New Roman" w:hAnsi="Times New Roman" w:cs="Times New Roman"/>
                <w:sz w:val="24"/>
                <w:szCs w:val="24"/>
              </w:rPr>
              <w:t>C</w:t>
            </w:r>
          </w:p>
        </w:tc>
        <w:tc>
          <w:tcPr>
            <w:tcW w:w="4288" w:type="dxa"/>
            <w:vAlign w:val="center"/>
          </w:tcPr>
          <w:p w:rsidR="00750BC8" w:rsidRPr="00BE76FB" w:rsidRDefault="00750BC8" w:rsidP="00750BC8">
            <w:pPr>
              <w:jc w:val="center"/>
              <w:rPr>
                <w:rFonts w:ascii="Times New Roman" w:hAnsi="Times New Roman" w:cs="Times New Roman"/>
                <w:sz w:val="24"/>
                <w:szCs w:val="24"/>
              </w:rPr>
            </w:pPr>
            <w:r w:rsidRPr="00BE76FB">
              <w:rPr>
                <w:rFonts w:ascii="Times New Roman" w:hAnsi="Times New Roman" w:cs="Times New Roman"/>
                <w:sz w:val="24"/>
                <w:szCs w:val="24"/>
              </w:rPr>
              <w:t>2,98   a</w:t>
            </w:r>
          </w:p>
        </w:tc>
      </w:tr>
    </w:tbl>
    <w:p w:rsidR="00750BC8" w:rsidRPr="00BE76FB" w:rsidRDefault="00750BC8" w:rsidP="00750BC8">
      <w:pPr>
        <w:spacing w:after="0" w:line="240" w:lineRule="auto"/>
        <w:jc w:val="both"/>
        <w:rPr>
          <w:rFonts w:ascii="Times New Roman" w:hAnsi="Times New Roman" w:cs="Times New Roman"/>
          <w:b/>
          <w:sz w:val="24"/>
          <w:szCs w:val="24"/>
        </w:rPr>
      </w:pPr>
    </w:p>
    <w:p w:rsidR="00750BC8" w:rsidRDefault="00750BC8" w:rsidP="00750BC8">
      <w:pPr>
        <w:spacing w:after="0" w:line="360" w:lineRule="auto"/>
        <w:jc w:val="both"/>
        <w:rPr>
          <w:rFonts w:ascii="Times New Roman" w:hAnsi="Times New Roman" w:cs="Times New Roman"/>
          <w:b/>
          <w:sz w:val="24"/>
          <w:szCs w:val="24"/>
        </w:rPr>
      </w:pPr>
      <w:r w:rsidRPr="00BE76FB">
        <w:rPr>
          <w:rFonts w:ascii="Times New Roman" w:hAnsi="Times New Roman" w:cs="Times New Roman"/>
          <w:b/>
          <w:sz w:val="24"/>
          <w:szCs w:val="24"/>
        </w:rPr>
        <w:t>Kesimpulan :</w:t>
      </w:r>
    </w:p>
    <w:p w:rsidR="00750BC8" w:rsidRPr="00ED0E37" w:rsidRDefault="00750BC8" w:rsidP="00750BC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Sampel dengan perlakuan awal </w:t>
      </w:r>
      <w:r>
        <w:rPr>
          <w:rFonts w:ascii="Times New Roman" w:hAnsi="Times New Roman" w:cs="Times New Roman"/>
          <w:i/>
          <w:sz w:val="24"/>
          <w:szCs w:val="24"/>
        </w:rPr>
        <w:t>blanching</w:t>
      </w:r>
      <w:r>
        <w:rPr>
          <w:rFonts w:ascii="Times New Roman" w:hAnsi="Times New Roman" w:cs="Times New Roman"/>
          <w:sz w:val="24"/>
          <w:szCs w:val="24"/>
        </w:rPr>
        <w:t xml:space="preserve"> dan suhu pengeringan 45</w:t>
      </w:r>
      <w:r>
        <w:rPr>
          <w:rFonts w:ascii="Times New Roman" w:hAnsi="Times New Roman" w:cs="Times New Roman"/>
          <w:sz w:val="24"/>
          <w:szCs w:val="24"/>
          <w:vertAlign w:val="superscript"/>
        </w:rPr>
        <w:t>o</w:t>
      </w:r>
      <w:r>
        <w:rPr>
          <w:rFonts w:ascii="Times New Roman" w:hAnsi="Times New Roman" w:cs="Times New Roman"/>
          <w:sz w:val="24"/>
          <w:szCs w:val="24"/>
        </w:rPr>
        <w:t>C memiliki keunggulan dalam segi warna dan rasa.</w:t>
      </w:r>
    </w:p>
    <w:p w:rsidR="00750BC8" w:rsidRPr="00BE76FB" w:rsidRDefault="00750BC8" w:rsidP="00750BC8">
      <w:pPr>
        <w:spacing w:after="0" w:line="240" w:lineRule="auto"/>
        <w:jc w:val="both"/>
        <w:rPr>
          <w:rFonts w:ascii="Times New Roman" w:hAnsi="Times New Roman" w:cs="Times New Roman"/>
          <w:sz w:val="24"/>
          <w:szCs w:val="24"/>
        </w:rPr>
        <w:sectPr w:rsidR="00750BC8" w:rsidRPr="00BE76FB" w:rsidSect="001B1942">
          <w:headerReference w:type="default" r:id="rId63"/>
          <w:pgSz w:w="11909" w:h="16834" w:code="9"/>
          <w:pgMar w:top="1945" w:right="1701" w:bottom="2268" w:left="2268" w:header="1701" w:footer="1417" w:gutter="0"/>
          <w:cols w:space="720"/>
          <w:docGrid w:linePitch="360"/>
        </w:sectPr>
      </w:pPr>
    </w:p>
    <w:p w:rsidR="00750BC8" w:rsidRPr="00BE76FB" w:rsidRDefault="00750BC8" w:rsidP="00750BC8">
      <w:pPr>
        <w:spacing w:after="0" w:line="480" w:lineRule="auto"/>
        <w:jc w:val="center"/>
        <w:rPr>
          <w:rFonts w:ascii="Times New Roman" w:hAnsi="Times New Roman" w:cs="Times New Roman"/>
          <w:b/>
          <w:sz w:val="24"/>
          <w:szCs w:val="24"/>
        </w:rPr>
      </w:pPr>
      <w:r w:rsidRPr="00BE76FB">
        <w:rPr>
          <w:rFonts w:ascii="Times New Roman" w:hAnsi="Times New Roman" w:cs="Times New Roman"/>
          <w:b/>
          <w:sz w:val="24"/>
          <w:szCs w:val="24"/>
        </w:rPr>
        <w:lastRenderedPageBreak/>
        <w:t>Lampiran 6. Hasil Perhitungan Penelitian Utama Analisis Kimia</w:t>
      </w:r>
    </w:p>
    <w:p w:rsidR="00750BC8" w:rsidRPr="00BE76FB" w:rsidRDefault="00750BC8" w:rsidP="00750BC8">
      <w:pPr>
        <w:spacing w:after="0" w:line="480" w:lineRule="auto"/>
        <w:jc w:val="both"/>
        <w:rPr>
          <w:rFonts w:ascii="Times New Roman" w:hAnsi="Times New Roman" w:cs="Times New Roman"/>
          <w:b/>
          <w:sz w:val="24"/>
          <w:szCs w:val="24"/>
        </w:rPr>
      </w:pPr>
      <w:r w:rsidRPr="00BE76FB">
        <w:rPr>
          <w:rFonts w:ascii="Times New Roman" w:hAnsi="Times New Roman" w:cs="Times New Roman"/>
          <w:b/>
          <w:sz w:val="24"/>
          <w:szCs w:val="24"/>
        </w:rPr>
        <w:t>6.1. Hasil Pengujian Kadar Gula Total Permen Lunak Salak Bongkok</w:t>
      </w:r>
    </w:p>
    <w:p w:rsidR="00750BC8" w:rsidRPr="00F76A3A" w:rsidRDefault="00750BC8" w:rsidP="00750BC8">
      <w:pPr>
        <w:spacing w:after="0" w:line="240" w:lineRule="auto"/>
        <w:jc w:val="both"/>
        <w:rPr>
          <w:rFonts w:ascii="Times New Roman" w:hAnsi="Times New Roman" w:cs="Times New Roman"/>
          <w:sz w:val="24"/>
          <w:szCs w:val="24"/>
        </w:rPr>
      </w:pPr>
      <w:r w:rsidRPr="00F76A3A">
        <w:rPr>
          <w:rFonts w:ascii="Times New Roman" w:hAnsi="Times New Roman" w:cs="Times New Roman"/>
          <w:sz w:val="24"/>
          <w:szCs w:val="24"/>
        </w:rPr>
        <w:t>Tabel 42. Hasil Analisis Kadar Gula Total Ulangan I</w:t>
      </w:r>
    </w:p>
    <w:tbl>
      <w:tblPr>
        <w:tblW w:w="7812" w:type="dxa"/>
        <w:tblInd w:w="93" w:type="dxa"/>
        <w:tblLook w:val="04A0" w:firstRow="1" w:lastRow="0" w:firstColumn="1" w:lastColumn="0" w:noHBand="0" w:noVBand="1"/>
      </w:tblPr>
      <w:tblGrid>
        <w:gridCol w:w="2850"/>
        <w:gridCol w:w="2127"/>
        <w:gridCol w:w="2835"/>
      </w:tblGrid>
      <w:tr w:rsidR="00750BC8" w:rsidRPr="00BE76FB" w:rsidTr="00750BC8">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Perlakuan</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Ws</w:t>
            </w:r>
          </w:p>
        </w:tc>
        <w:tc>
          <w:tcPr>
            <w:tcW w:w="2835" w:type="dxa"/>
            <w:tcBorders>
              <w:top w:val="single" w:sz="4" w:space="0" w:color="auto"/>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Kadar Gula (%)</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s1a1</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1,02</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47,82</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s1a2</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1,00</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37,77</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s1a3</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1,00</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40,03</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s2a1</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1,04</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53,25</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s2a2</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1,03</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51,78</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s2a3</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1,02</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47,79</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s3a1</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1,03</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55,89</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s3a2</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1,03</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58,12</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s3a3</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1,00</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64,28</w:t>
            </w:r>
          </w:p>
        </w:tc>
      </w:tr>
    </w:tbl>
    <w:p w:rsidR="00750BC8" w:rsidRPr="00F76A3A" w:rsidRDefault="00750BC8" w:rsidP="00750BC8">
      <w:pPr>
        <w:spacing w:before="240" w:after="0" w:line="240" w:lineRule="auto"/>
        <w:jc w:val="both"/>
        <w:rPr>
          <w:rFonts w:ascii="Times New Roman" w:hAnsi="Times New Roman" w:cs="Times New Roman"/>
          <w:sz w:val="24"/>
          <w:szCs w:val="24"/>
        </w:rPr>
      </w:pPr>
      <w:r w:rsidRPr="00F76A3A">
        <w:rPr>
          <w:rFonts w:ascii="Times New Roman" w:hAnsi="Times New Roman" w:cs="Times New Roman"/>
          <w:sz w:val="24"/>
          <w:szCs w:val="24"/>
        </w:rPr>
        <w:t>Tabel 43. Hasil Analisis Kadar Gula Total Ulangan II</w:t>
      </w:r>
    </w:p>
    <w:tbl>
      <w:tblPr>
        <w:tblW w:w="7812" w:type="dxa"/>
        <w:tblInd w:w="93" w:type="dxa"/>
        <w:tblLook w:val="04A0" w:firstRow="1" w:lastRow="0" w:firstColumn="1" w:lastColumn="0" w:noHBand="0" w:noVBand="1"/>
      </w:tblPr>
      <w:tblGrid>
        <w:gridCol w:w="2850"/>
        <w:gridCol w:w="2127"/>
        <w:gridCol w:w="2835"/>
      </w:tblGrid>
      <w:tr w:rsidR="00750BC8" w:rsidRPr="00BE76FB" w:rsidTr="00750BC8">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Perlakuan</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Ws</w:t>
            </w:r>
          </w:p>
        </w:tc>
        <w:tc>
          <w:tcPr>
            <w:tcW w:w="2835" w:type="dxa"/>
            <w:tcBorders>
              <w:top w:val="single" w:sz="4" w:space="0" w:color="auto"/>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Kadar Gula (%)</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s1a1</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1,03</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51,67</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s1a2</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1,04</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36,33</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s1a3</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1,03</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41,00</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s2a1</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1,04</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51,14</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s2a2</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1,02</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54,51</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s2a3</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1,04</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42,64</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s3a1</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1,01</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57,01</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s3a2</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1,00</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62,13</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s3a3</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1,02</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63,05</w:t>
            </w:r>
          </w:p>
        </w:tc>
      </w:tr>
    </w:tbl>
    <w:p w:rsidR="00750BC8" w:rsidRPr="00F76A3A" w:rsidRDefault="00750BC8" w:rsidP="00750BC8">
      <w:pPr>
        <w:spacing w:before="240" w:after="0" w:line="240" w:lineRule="auto"/>
        <w:jc w:val="both"/>
        <w:rPr>
          <w:rFonts w:ascii="Times New Roman" w:hAnsi="Times New Roman" w:cs="Times New Roman"/>
          <w:sz w:val="24"/>
          <w:szCs w:val="24"/>
        </w:rPr>
      </w:pPr>
      <w:r w:rsidRPr="00F76A3A">
        <w:rPr>
          <w:rFonts w:ascii="Times New Roman" w:hAnsi="Times New Roman" w:cs="Times New Roman"/>
          <w:sz w:val="24"/>
          <w:szCs w:val="24"/>
        </w:rPr>
        <w:t>Tabel 44. Hasil Analisis Kadar Gula Total Ulangan III</w:t>
      </w:r>
    </w:p>
    <w:tbl>
      <w:tblPr>
        <w:tblW w:w="7812" w:type="dxa"/>
        <w:tblInd w:w="93" w:type="dxa"/>
        <w:tblLook w:val="04A0" w:firstRow="1" w:lastRow="0" w:firstColumn="1" w:lastColumn="0" w:noHBand="0" w:noVBand="1"/>
      </w:tblPr>
      <w:tblGrid>
        <w:gridCol w:w="2850"/>
        <w:gridCol w:w="2127"/>
        <w:gridCol w:w="2835"/>
      </w:tblGrid>
      <w:tr w:rsidR="00750BC8" w:rsidRPr="00BE76FB" w:rsidTr="00750BC8">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Perlakuan</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Ws</w:t>
            </w:r>
          </w:p>
        </w:tc>
        <w:tc>
          <w:tcPr>
            <w:tcW w:w="2835" w:type="dxa"/>
            <w:tcBorders>
              <w:top w:val="single" w:sz="4" w:space="0" w:color="auto"/>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Kadar Gula (%)</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s1a1</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1,01</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50,49</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s1a2</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1,02</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39,22</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s1a3</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1,04</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40,58</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s2a1</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1,02</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56,63</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s2a2</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1,04</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53,45</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s2a3</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1,03</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40,90</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s3a1</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1,04</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59,63</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s3a2</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1,02</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63,06</w:t>
            </w:r>
          </w:p>
        </w:tc>
      </w:tr>
      <w:tr w:rsidR="00750BC8" w:rsidRPr="00BE76FB" w:rsidTr="00750BC8">
        <w:trPr>
          <w:trHeight w:val="300"/>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s3a3</w:t>
            </w:r>
          </w:p>
        </w:tc>
        <w:tc>
          <w:tcPr>
            <w:tcW w:w="2127"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1,03</w:t>
            </w:r>
          </w:p>
        </w:tc>
        <w:tc>
          <w:tcPr>
            <w:tcW w:w="2835"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60,28</w:t>
            </w:r>
          </w:p>
        </w:tc>
      </w:tr>
    </w:tbl>
    <w:p w:rsidR="00750BC8" w:rsidRDefault="00750BC8" w:rsidP="00750BC8">
      <w:pPr>
        <w:spacing w:after="0" w:line="240" w:lineRule="auto"/>
        <w:jc w:val="both"/>
        <w:rPr>
          <w:rFonts w:ascii="Times New Roman" w:hAnsi="Times New Roman" w:cs="Times New Roman"/>
          <w:b/>
          <w:sz w:val="24"/>
          <w:szCs w:val="24"/>
        </w:rPr>
      </w:pPr>
    </w:p>
    <w:p w:rsidR="00750BC8" w:rsidRDefault="00750BC8" w:rsidP="00750BC8">
      <w:pPr>
        <w:spacing w:after="0" w:line="240" w:lineRule="auto"/>
        <w:jc w:val="both"/>
        <w:rPr>
          <w:rFonts w:ascii="Times New Roman" w:hAnsi="Times New Roman" w:cs="Times New Roman"/>
          <w:b/>
          <w:sz w:val="24"/>
          <w:szCs w:val="24"/>
        </w:rPr>
      </w:pPr>
    </w:p>
    <w:p w:rsidR="00750BC8" w:rsidRPr="00F76A3A" w:rsidRDefault="00750BC8" w:rsidP="00750BC8">
      <w:pPr>
        <w:spacing w:after="0" w:line="240" w:lineRule="auto"/>
        <w:jc w:val="both"/>
        <w:rPr>
          <w:rFonts w:ascii="Times New Roman" w:hAnsi="Times New Roman" w:cs="Times New Roman"/>
          <w:sz w:val="24"/>
          <w:szCs w:val="24"/>
        </w:rPr>
      </w:pPr>
      <w:r w:rsidRPr="00F76A3A">
        <w:rPr>
          <w:rFonts w:ascii="Times New Roman" w:hAnsi="Times New Roman" w:cs="Times New Roman"/>
          <w:sz w:val="24"/>
          <w:szCs w:val="24"/>
        </w:rPr>
        <w:lastRenderedPageBreak/>
        <w:t>Tabel 45. Hasil Analisis Kadar Gula Total Permen Lunak Salak Bongkok</w:t>
      </w:r>
    </w:p>
    <w:tbl>
      <w:tblPr>
        <w:tblW w:w="7812" w:type="dxa"/>
        <w:tblInd w:w="93" w:type="dxa"/>
        <w:tblLook w:val="04A0" w:firstRow="1" w:lastRow="0" w:firstColumn="1" w:lastColumn="0" w:noHBand="0" w:noVBand="1"/>
      </w:tblPr>
      <w:tblGrid>
        <w:gridCol w:w="1136"/>
        <w:gridCol w:w="1024"/>
        <w:gridCol w:w="1011"/>
        <w:gridCol w:w="1051"/>
        <w:gridCol w:w="1137"/>
        <w:gridCol w:w="1194"/>
        <w:gridCol w:w="1259"/>
      </w:tblGrid>
      <w:tr w:rsidR="00750BC8" w:rsidRPr="00BE76FB" w:rsidTr="00750BC8">
        <w:trPr>
          <w:trHeight w:val="315"/>
        </w:trPr>
        <w:tc>
          <w:tcPr>
            <w:tcW w:w="216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Faktor</w:t>
            </w:r>
          </w:p>
        </w:tc>
        <w:tc>
          <w:tcPr>
            <w:tcW w:w="319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Kelompok Ulangan</w:t>
            </w:r>
          </w:p>
        </w:tc>
        <w:tc>
          <w:tcPr>
            <w:tcW w:w="119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Total Perlakuan</w:t>
            </w:r>
          </w:p>
        </w:tc>
        <w:tc>
          <w:tcPr>
            <w:tcW w:w="125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Rata-Rata</w:t>
            </w:r>
          </w:p>
        </w:tc>
      </w:tr>
      <w:tr w:rsidR="00750BC8" w:rsidRPr="00BE76FB" w:rsidTr="00750BC8">
        <w:trPr>
          <w:trHeight w:val="315"/>
        </w:trPr>
        <w:tc>
          <w:tcPr>
            <w:tcW w:w="1136"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s</w:t>
            </w:r>
          </w:p>
        </w:tc>
        <w:tc>
          <w:tcPr>
            <w:tcW w:w="102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a</w:t>
            </w:r>
          </w:p>
        </w:tc>
        <w:tc>
          <w:tcPr>
            <w:tcW w:w="101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Ulangan I</w:t>
            </w:r>
          </w:p>
        </w:tc>
        <w:tc>
          <w:tcPr>
            <w:tcW w:w="105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Ulangan II</w:t>
            </w:r>
          </w:p>
        </w:tc>
        <w:tc>
          <w:tcPr>
            <w:tcW w:w="1137"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Ulangan III</w:t>
            </w:r>
          </w:p>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750BC8" w:rsidRPr="00F76A3A" w:rsidRDefault="00750BC8" w:rsidP="00750BC8">
            <w:pPr>
              <w:spacing w:after="0" w:line="240" w:lineRule="auto"/>
              <w:rPr>
                <w:rFonts w:ascii="Times New Roman" w:hAnsi="Times New Roman" w:cs="Times New Roman"/>
                <w:b/>
                <w:bCs/>
                <w:color w:val="000000"/>
                <w:szCs w:val="24"/>
              </w:rPr>
            </w:pPr>
          </w:p>
        </w:tc>
        <w:tc>
          <w:tcPr>
            <w:tcW w:w="1259" w:type="dxa"/>
            <w:vMerge/>
            <w:tcBorders>
              <w:top w:val="single" w:sz="4" w:space="0" w:color="auto"/>
              <w:left w:val="single" w:sz="4" w:space="0" w:color="auto"/>
              <w:bottom w:val="single" w:sz="4" w:space="0" w:color="000000"/>
              <w:right w:val="single" w:sz="4" w:space="0" w:color="auto"/>
            </w:tcBorders>
            <w:vAlign w:val="center"/>
            <w:hideMark/>
          </w:tcPr>
          <w:p w:rsidR="00750BC8" w:rsidRPr="00F76A3A" w:rsidRDefault="00750BC8" w:rsidP="00750BC8">
            <w:pPr>
              <w:spacing w:after="0" w:line="240" w:lineRule="auto"/>
              <w:rPr>
                <w:rFonts w:ascii="Times New Roman" w:hAnsi="Times New Roman" w:cs="Times New Roman"/>
                <w:b/>
                <w:bCs/>
                <w:color w:val="000000"/>
                <w:szCs w:val="24"/>
              </w:rPr>
            </w:pPr>
          </w:p>
        </w:tc>
      </w:tr>
      <w:tr w:rsidR="00750BC8" w:rsidRPr="00BE76FB" w:rsidTr="00750BC8">
        <w:trPr>
          <w:trHeight w:val="300"/>
        </w:trPr>
        <w:tc>
          <w:tcPr>
            <w:tcW w:w="11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s1 (40%)</w:t>
            </w:r>
          </w:p>
        </w:tc>
        <w:tc>
          <w:tcPr>
            <w:tcW w:w="102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a1 (1%)</w:t>
            </w:r>
          </w:p>
        </w:tc>
        <w:tc>
          <w:tcPr>
            <w:tcW w:w="101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47,82</w:t>
            </w:r>
          </w:p>
        </w:tc>
        <w:tc>
          <w:tcPr>
            <w:tcW w:w="105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51,67</w:t>
            </w:r>
          </w:p>
        </w:tc>
        <w:tc>
          <w:tcPr>
            <w:tcW w:w="1137"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50,49</w:t>
            </w:r>
          </w:p>
        </w:tc>
        <w:tc>
          <w:tcPr>
            <w:tcW w:w="119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149,97</w:t>
            </w:r>
          </w:p>
        </w:tc>
        <w:tc>
          <w:tcPr>
            <w:tcW w:w="1259"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49,99</w:t>
            </w:r>
          </w:p>
        </w:tc>
      </w:tr>
      <w:tr w:rsidR="00750BC8" w:rsidRPr="00BE76FB" w:rsidTr="00750BC8">
        <w:trPr>
          <w:trHeight w:val="315"/>
        </w:trPr>
        <w:tc>
          <w:tcPr>
            <w:tcW w:w="1136" w:type="dxa"/>
            <w:vMerge/>
            <w:tcBorders>
              <w:top w:val="nil"/>
              <w:left w:val="single" w:sz="4" w:space="0" w:color="auto"/>
              <w:bottom w:val="single" w:sz="4" w:space="0" w:color="000000"/>
              <w:right w:val="single" w:sz="4" w:space="0" w:color="auto"/>
            </w:tcBorders>
            <w:vAlign w:val="center"/>
            <w:hideMark/>
          </w:tcPr>
          <w:p w:rsidR="00750BC8" w:rsidRPr="00F76A3A" w:rsidRDefault="00750BC8" w:rsidP="00750BC8">
            <w:pPr>
              <w:spacing w:after="0" w:line="240" w:lineRule="auto"/>
              <w:rPr>
                <w:rFonts w:ascii="Times New Roman" w:hAnsi="Times New Roman" w:cs="Times New Roman"/>
                <w:b/>
                <w:bCs/>
                <w:color w:val="000000"/>
                <w:szCs w:val="24"/>
              </w:rPr>
            </w:pPr>
          </w:p>
        </w:tc>
        <w:tc>
          <w:tcPr>
            <w:tcW w:w="102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a2 (2%)</w:t>
            </w:r>
          </w:p>
        </w:tc>
        <w:tc>
          <w:tcPr>
            <w:tcW w:w="101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37,77</w:t>
            </w:r>
          </w:p>
        </w:tc>
        <w:tc>
          <w:tcPr>
            <w:tcW w:w="105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36,33</w:t>
            </w:r>
          </w:p>
        </w:tc>
        <w:tc>
          <w:tcPr>
            <w:tcW w:w="1137"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39,22</w:t>
            </w:r>
          </w:p>
        </w:tc>
        <w:tc>
          <w:tcPr>
            <w:tcW w:w="119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113,32</w:t>
            </w:r>
          </w:p>
        </w:tc>
        <w:tc>
          <w:tcPr>
            <w:tcW w:w="1259"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37,77</w:t>
            </w:r>
          </w:p>
        </w:tc>
      </w:tr>
      <w:tr w:rsidR="00750BC8" w:rsidRPr="00BE76FB" w:rsidTr="00750BC8">
        <w:trPr>
          <w:trHeight w:val="315"/>
        </w:trPr>
        <w:tc>
          <w:tcPr>
            <w:tcW w:w="1136" w:type="dxa"/>
            <w:vMerge/>
            <w:tcBorders>
              <w:top w:val="nil"/>
              <w:left w:val="single" w:sz="4" w:space="0" w:color="auto"/>
              <w:bottom w:val="single" w:sz="4" w:space="0" w:color="000000"/>
              <w:right w:val="single" w:sz="4" w:space="0" w:color="auto"/>
            </w:tcBorders>
            <w:vAlign w:val="center"/>
            <w:hideMark/>
          </w:tcPr>
          <w:p w:rsidR="00750BC8" w:rsidRPr="00F76A3A" w:rsidRDefault="00750BC8" w:rsidP="00750BC8">
            <w:pPr>
              <w:spacing w:after="0" w:line="240" w:lineRule="auto"/>
              <w:rPr>
                <w:rFonts w:ascii="Times New Roman" w:hAnsi="Times New Roman" w:cs="Times New Roman"/>
                <w:b/>
                <w:bCs/>
                <w:color w:val="000000"/>
                <w:szCs w:val="24"/>
              </w:rPr>
            </w:pPr>
          </w:p>
        </w:tc>
        <w:tc>
          <w:tcPr>
            <w:tcW w:w="102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a3 (3%)</w:t>
            </w:r>
          </w:p>
        </w:tc>
        <w:tc>
          <w:tcPr>
            <w:tcW w:w="101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40,03</w:t>
            </w:r>
          </w:p>
        </w:tc>
        <w:tc>
          <w:tcPr>
            <w:tcW w:w="105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41,00</w:t>
            </w:r>
          </w:p>
        </w:tc>
        <w:tc>
          <w:tcPr>
            <w:tcW w:w="1137"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40,58</w:t>
            </w:r>
          </w:p>
        </w:tc>
        <w:tc>
          <w:tcPr>
            <w:tcW w:w="119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121,61</w:t>
            </w:r>
          </w:p>
        </w:tc>
        <w:tc>
          <w:tcPr>
            <w:tcW w:w="1259"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40,54</w:t>
            </w:r>
          </w:p>
        </w:tc>
      </w:tr>
      <w:tr w:rsidR="00750BC8" w:rsidRPr="00BE76FB" w:rsidTr="00750BC8">
        <w:trPr>
          <w:trHeight w:val="315"/>
        </w:trPr>
        <w:tc>
          <w:tcPr>
            <w:tcW w:w="21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Sub Total</w:t>
            </w:r>
          </w:p>
        </w:tc>
        <w:tc>
          <w:tcPr>
            <w:tcW w:w="101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125,62</w:t>
            </w:r>
          </w:p>
        </w:tc>
        <w:tc>
          <w:tcPr>
            <w:tcW w:w="105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129,00</w:t>
            </w:r>
          </w:p>
        </w:tc>
        <w:tc>
          <w:tcPr>
            <w:tcW w:w="1137"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130,30</w:t>
            </w:r>
          </w:p>
        </w:tc>
        <w:tc>
          <w:tcPr>
            <w:tcW w:w="119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384,91</w:t>
            </w:r>
          </w:p>
        </w:tc>
        <w:tc>
          <w:tcPr>
            <w:tcW w:w="1259"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128,30</w:t>
            </w:r>
          </w:p>
        </w:tc>
      </w:tr>
      <w:tr w:rsidR="00750BC8" w:rsidRPr="00BE76FB" w:rsidTr="00750BC8">
        <w:trPr>
          <w:trHeight w:val="315"/>
        </w:trPr>
        <w:tc>
          <w:tcPr>
            <w:tcW w:w="21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Rata-Rata</w:t>
            </w:r>
          </w:p>
        </w:tc>
        <w:tc>
          <w:tcPr>
            <w:tcW w:w="101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41,87</w:t>
            </w:r>
          </w:p>
        </w:tc>
        <w:tc>
          <w:tcPr>
            <w:tcW w:w="105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43,00</w:t>
            </w:r>
          </w:p>
        </w:tc>
        <w:tc>
          <w:tcPr>
            <w:tcW w:w="1137"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43,43</w:t>
            </w:r>
          </w:p>
        </w:tc>
        <w:tc>
          <w:tcPr>
            <w:tcW w:w="119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128,30</w:t>
            </w:r>
          </w:p>
        </w:tc>
        <w:tc>
          <w:tcPr>
            <w:tcW w:w="1259"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42,77</w:t>
            </w:r>
          </w:p>
        </w:tc>
      </w:tr>
      <w:tr w:rsidR="00750BC8" w:rsidRPr="00BE76FB" w:rsidTr="00750BC8">
        <w:trPr>
          <w:trHeight w:val="315"/>
        </w:trPr>
        <w:tc>
          <w:tcPr>
            <w:tcW w:w="11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s2 (50%)</w:t>
            </w:r>
          </w:p>
        </w:tc>
        <w:tc>
          <w:tcPr>
            <w:tcW w:w="102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a1 (1%)</w:t>
            </w:r>
          </w:p>
        </w:tc>
        <w:tc>
          <w:tcPr>
            <w:tcW w:w="101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53,25</w:t>
            </w:r>
          </w:p>
        </w:tc>
        <w:tc>
          <w:tcPr>
            <w:tcW w:w="105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51,14</w:t>
            </w:r>
          </w:p>
        </w:tc>
        <w:tc>
          <w:tcPr>
            <w:tcW w:w="1137"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56,63</w:t>
            </w:r>
          </w:p>
        </w:tc>
        <w:tc>
          <w:tcPr>
            <w:tcW w:w="119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161,02</w:t>
            </w:r>
          </w:p>
        </w:tc>
        <w:tc>
          <w:tcPr>
            <w:tcW w:w="1259"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53,67</w:t>
            </w:r>
          </w:p>
        </w:tc>
      </w:tr>
      <w:tr w:rsidR="00750BC8" w:rsidRPr="00BE76FB" w:rsidTr="00750BC8">
        <w:trPr>
          <w:trHeight w:val="300"/>
        </w:trPr>
        <w:tc>
          <w:tcPr>
            <w:tcW w:w="1136" w:type="dxa"/>
            <w:vMerge/>
            <w:tcBorders>
              <w:top w:val="nil"/>
              <w:left w:val="single" w:sz="4" w:space="0" w:color="auto"/>
              <w:bottom w:val="single" w:sz="4" w:space="0" w:color="000000"/>
              <w:right w:val="single" w:sz="4" w:space="0" w:color="auto"/>
            </w:tcBorders>
            <w:vAlign w:val="center"/>
            <w:hideMark/>
          </w:tcPr>
          <w:p w:rsidR="00750BC8" w:rsidRPr="00F76A3A" w:rsidRDefault="00750BC8" w:rsidP="00750BC8">
            <w:pPr>
              <w:spacing w:after="0" w:line="240" w:lineRule="auto"/>
              <w:rPr>
                <w:rFonts w:ascii="Times New Roman" w:hAnsi="Times New Roman" w:cs="Times New Roman"/>
                <w:b/>
                <w:bCs/>
                <w:color w:val="000000"/>
                <w:szCs w:val="24"/>
              </w:rPr>
            </w:pPr>
          </w:p>
        </w:tc>
        <w:tc>
          <w:tcPr>
            <w:tcW w:w="102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a2 (2%)</w:t>
            </w:r>
          </w:p>
        </w:tc>
        <w:tc>
          <w:tcPr>
            <w:tcW w:w="101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51,78</w:t>
            </w:r>
          </w:p>
        </w:tc>
        <w:tc>
          <w:tcPr>
            <w:tcW w:w="105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54,51</w:t>
            </w:r>
          </w:p>
        </w:tc>
        <w:tc>
          <w:tcPr>
            <w:tcW w:w="1137"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53,45</w:t>
            </w:r>
          </w:p>
        </w:tc>
        <w:tc>
          <w:tcPr>
            <w:tcW w:w="119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159,75</w:t>
            </w:r>
          </w:p>
        </w:tc>
        <w:tc>
          <w:tcPr>
            <w:tcW w:w="1259"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53,25</w:t>
            </w:r>
          </w:p>
        </w:tc>
      </w:tr>
      <w:tr w:rsidR="00750BC8" w:rsidRPr="00BE76FB" w:rsidTr="00750BC8">
        <w:trPr>
          <w:trHeight w:val="300"/>
        </w:trPr>
        <w:tc>
          <w:tcPr>
            <w:tcW w:w="1136" w:type="dxa"/>
            <w:vMerge/>
            <w:tcBorders>
              <w:top w:val="nil"/>
              <w:left w:val="single" w:sz="4" w:space="0" w:color="auto"/>
              <w:bottom w:val="single" w:sz="4" w:space="0" w:color="000000"/>
              <w:right w:val="single" w:sz="4" w:space="0" w:color="auto"/>
            </w:tcBorders>
            <w:vAlign w:val="center"/>
            <w:hideMark/>
          </w:tcPr>
          <w:p w:rsidR="00750BC8" w:rsidRPr="00F76A3A" w:rsidRDefault="00750BC8" w:rsidP="00750BC8">
            <w:pPr>
              <w:spacing w:after="0" w:line="240" w:lineRule="auto"/>
              <w:rPr>
                <w:rFonts w:ascii="Times New Roman" w:hAnsi="Times New Roman" w:cs="Times New Roman"/>
                <w:b/>
                <w:bCs/>
                <w:color w:val="000000"/>
                <w:szCs w:val="24"/>
              </w:rPr>
            </w:pPr>
          </w:p>
        </w:tc>
        <w:tc>
          <w:tcPr>
            <w:tcW w:w="102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a3 (3%)</w:t>
            </w:r>
          </w:p>
        </w:tc>
        <w:tc>
          <w:tcPr>
            <w:tcW w:w="101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47,79</w:t>
            </w:r>
          </w:p>
        </w:tc>
        <w:tc>
          <w:tcPr>
            <w:tcW w:w="105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42,64</w:t>
            </w:r>
          </w:p>
        </w:tc>
        <w:tc>
          <w:tcPr>
            <w:tcW w:w="1137"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40,90</w:t>
            </w:r>
          </w:p>
        </w:tc>
        <w:tc>
          <w:tcPr>
            <w:tcW w:w="119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131,33</w:t>
            </w:r>
          </w:p>
        </w:tc>
        <w:tc>
          <w:tcPr>
            <w:tcW w:w="1259"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43,78</w:t>
            </w:r>
          </w:p>
        </w:tc>
      </w:tr>
      <w:tr w:rsidR="00750BC8" w:rsidRPr="00BE76FB" w:rsidTr="00750BC8">
        <w:trPr>
          <w:trHeight w:val="300"/>
        </w:trPr>
        <w:tc>
          <w:tcPr>
            <w:tcW w:w="21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Sub Total</w:t>
            </w:r>
          </w:p>
        </w:tc>
        <w:tc>
          <w:tcPr>
            <w:tcW w:w="101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152,83</w:t>
            </w:r>
          </w:p>
        </w:tc>
        <w:tc>
          <w:tcPr>
            <w:tcW w:w="105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148,29</w:t>
            </w:r>
          </w:p>
        </w:tc>
        <w:tc>
          <w:tcPr>
            <w:tcW w:w="1137"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150,98</w:t>
            </w:r>
          </w:p>
        </w:tc>
        <w:tc>
          <w:tcPr>
            <w:tcW w:w="119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452,10</w:t>
            </w:r>
          </w:p>
        </w:tc>
        <w:tc>
          <w:tcPr>
            <w:tcW w:w="1259"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150,70</w:t>
            </w:r>
          </w:p>
        </w:tc>
      </w:tr>
      <w:tr w:rsidR="00750BC8" w:rsidRPr="00BE76FB" w:rsidTr="00750BC8">
        <w:trPr>
          <w:trHeight w:val="300"/>
        </w:trPr>
        <w:tc>
          <w:tcPr>
            <w:tcW w:w="21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Rata-Rata</w:t>
            </w:r>
          </w:p>
        </w:tc>
        <w:tc>
          <w:tcPr>
            <w:tcW w:w="101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50,94</w:t>
            </w:r>
          </w:p>
        </w:tc>
        <w:tc>
          <w:tcPr>
            <w:tcW w:w="105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49,43</w:t>
            </w:r>
          </w:p>
        </w:tc>
        <w:tc>
          <w:tcPr>
            <w:tcW w:w="1137"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50,33</w:t>
            </w:r>
          </w:p>
        </w:tc>
        <w:tc>
          <w:tcPr>
            <w:tcW w:w="119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150,70</w:t>
            </w:r>
          </w:p>
        </w:tc>
        <w:tc>
          <w:tcPr>
            <w:tcW w:w="1259"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50,23</w:t>
            </w:r>
          </w:p>
        </w:tc>
      </w:tr>
      <w:tr w:rsidR="00750BC8" w:rsidRPr="00BE76FB" w:rsidTr="00750BC8">
        <w:trPr>
          <w:trHeight w:val="300"/>
        </w:trPr>
        <w:tc>
          <w:tcPr>
            <w:tcW w:w="113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s3 (60%)</w:t>
            </w:r>
          </w:p>
        </w:tc>
        <w:tc>
          <w:tcPr>
            <w:tcW w:w="102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a1 (1%)</w:t>
            </w:r>
          </w:p>
        </w:tc>
        <w:tc>
          <w:tcPr>
            <w:tcW w:w="101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55,89</w:t>
            </w:r>
          </w:p>
        </w:tc>
        <w:tc>
          <w:tcPr>
            <w:tcW w:w="105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57,01</w:t>
            </w:r>
          </w:p>
        </w:tc>
        <w:tc>
          <w:tcPr>
            <w:tcW w:w="1137"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59,63</w:t>
            </w:r>
          </w:p>
        </w:tc>
        <w:tc>
          <w:tcPr>
            <w:tcW w:w="119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172,54</w:t>
            </w:r>
          </w:p>
        </w:tc>
        <w:tc>
          <w:tcPr>
            <w:tcW w:w="1259"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57,51</w:t>
            </w:r>
          </w:p>
        </w:tc>
      </w:tr>
      <w:tr w:rsidR="00750BC8" w:rsidRPr="00BE76FB" w:rsidTr="00750BC8">
        <w:trPr>
          <w:trHeight w:val="300"/>
        </w:trPr>
        <w:tc>
          <w:tcPr>
            <w:tcW w:w="1136" w:type="dxa"/>
            <w:vMerge/>
            <w:tcBorders>
              <w:top w:val="nil"/>
              <w:left w:val="single" w:sz="4" w:space="0" w:color="auto"/>
              <w:bottom w:val="single" w:sz="4" w:space="0" w:color="000000"/>
              <w:right w:val="single" w:sz="4" w:space="0" w:color="auto"/>
            </w:tcBorders>
            <w:vAlign w:val="center"/>
            <w:hideMark/>
          </w:tcPr>
          <w:p w:rsidR="00750BC8" w:rsidRPr="00F76A3A" w:rsidRDefault="00750BC8" w:rsidP="00750BC8">
            <w:pPr>
              <w:spacing w:after="0" w:line="240" w:lineRule="auto"/>
              <w:rPr>
                <w:rFonts w:ascii="Times New Roman" w:hAnsi="Times New Roman" w:cs="Times New Roman"/>
                <w:b/>
                <w:bCs/>
                <w:color w:val="000000"/>
                <w:szCs w:val="24"/>
              </w:rPr>
            </w:pPr>
          </w:p>
        </w:tc>
        <w:tc>
          <w:tcPr>
            <w:tcW w:w="102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a2 (2%)</w:t>
            </w:r>
          </w:p>
        </w:tc>
        <w:tc>
          <w:tcPr>
            <w:tcW w:w="101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58,12</w:t>
            </w:r>
          </w:p>
        </w:tc>
        <w:tc>
          <w:tcPr>
            <w:tcW w:w="105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62,13</w:t>
            </w:r>
          </w:p>
        </w:tc>
        <w:tc>
          <w:tcPr>
            <w:tcW w:w="1137"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63,06</w:t>
            </w:r>
          </w:p>
        </w:tc>
        <w:tc>
          <w:tcPr>
            <w:tcW w:w="119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183,32</w:t>
            </w:r>
          </w:p>
        </w:tc>
        <w:tc>
          <w:tcPr>
            <w:tcW w:w="1259"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61,11</w:t>
            </w:r>
          </w:p>
        </w:tc>
      </w:tr>
      <w:tr w:rsidR="00750BC8" w:rsidRPr="00BE76FB" w:rsidTr="00750BC8">
        <w:trPr>
          <w:trHeight w:val="300"/>
        </w:trPr>
        <w:tc>
          <w:tcPr>
            <w:tcW w:w="1136" w:type="dxa"/>
            <w:vMerge/>
            <w:tcBorders>
              <w:top w:val="nil"/>
              <w:left w:val="single" w:sz="4" w:space="0" w:color="auto"/>
              <w:bottom w:val="single" w:sz="4" w:space="0" w:color="000000"/>
              <w:right w:val="single" w:sz="4" w:space="0" w:color="auto"/>
            </w:tcBorders>
            <w:vAlign w:val="center"/>
            <w:hideMark/>
          </w:tcPr>
          <w:p w:rsidR="00750BC8" w:rsidRPr="00F76A3A" w:rsidRDefault="00750BC8" w:rsidP="00750BC8">
            <w:pPr>
              <w:spacing w:after="0" w:line="240" w:lineRule="auto"/>
              <w:rPr>
                <w:rFonts w:ascii="Times New Roman" w:hAnsi="Times New Roman" w:cs="Times New Roman"/>
                <w:b/>
                <w:bCs/>
                <w:color w:val="000000"/>
                <w:szCs w:val="24"/>
              </w:rPr>
            </w:pPr>
          </w:p>
        </w:tc>
        <w:tc>
          <w:tcPr>
            <w:tcW w:w="102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a3 (3%)</w:t>
            </w:r>
          </w:p>
        </w:tc>
        <w:tc>
          <w:tcPr>
            <w:tcW w:w="101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64,28</w:t>
            </w:r>
          </w:p>
        </w:tc>
        <w:tc>
          <w:tcPr>
            <w:tcW w:w="105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63,05</w:t>
            </w:r>
          </w:p>
        </w:tc>
        <w:tc>
          <w:tcPr>
            <w:tcW w:w="1137"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60,28</w:t>
            </w:r>
          </w:p>
        </w:tc>
        <w:tc>
          <w:tcPr>
            <w:tcW w:w="119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187,61</w:t>
            </w:r>
          </w:p>
        </w:tc>
        <w:tc>
          <w:tcPr>
            <w:tcW w:w="1259"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62,54</w:t>
            </w:r>
          </w:p>
        </w:tc>
      </w:tr>
      <w:tr w:rsidR="00750BC8" w:rsidRPr="00BE76FB" w:rsidTr="00750BC8">
        <w:trPr>
          <w:trHeight w:val="300"/>
        </w:trPr>
        <w:tc>
          <w:tcPr>
            <w:tcW w:w="21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Sub Total</w:t>
            </w:r>
          </w:p>
        </w:tc>
        <w:tc>
          <w:tcPr>
            <w:tcW w:w="101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178,29</w:t>
            </w:r>
          </w:p>
        </w:tc>
        <w:tc>
          <w:tcPr>
            <w:tcW w:w="105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182,20</w:t>
            </w:r>
          </w:p>
        </w:tc>
        <w:tc>
          <w:tcPr>
            <w:tcW w:w="1137"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182,97</w:t>
            </w:r>
          </w:p>
        </w:tc>
        <w:tc>
          <w:tcPr>
            <w:tcW w:w="119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543,46</w:t>
            </w:r>
          </w:p>
        </w:tc>
        <w:tc>
          <w:tcPr>
            <w:tcW w:w="1259"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181,15</w:t>
            </w:r>
          </w:p>
        </w:tc>
      </w:tr>
      <w:tr w:rsidR="00750BC8" w:rsidRPr="00BE76FB" w:rsidTr="00750BC8">
        <w:trPr>
          <w:trHeight w:val="300"/>
        </w:trPr>
        <w:tc>
          <w:tcPr>
            <w:tcW w:w="21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Rata-Rata</w:t>
            </w:r>
          </w:p>
        </w:tc>
        <w:tc>
          <w:tcPr>
            <w:tcW w:w="101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59,43</w:t>
            </w:r>
          </w:p>
        </w:tc>
        <w:tc>
          <w:tcPr>
            <w:tcW w:w="105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60,73</w:t>
            </w:r>
          </w:p>
        </w:tc>
        <w:tc>
          <w:tcPr>
            <w:tcW w:w="1137"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60,99</w:t>
            </w:r>
          </w:p>
        </w:tc>
        <w:tc>
          <w:tcPr>
            <w:tcW w:w="119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181,15</w:t>
            </w:r>
          </w:p>
        </w:tc>
        <w:tc>
          <w:tcPr>
            <w:tcW w:w="1259"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60,38</w:t>
            </w:r>
          </w:p>
        </w:tc>
      </w:tr>
      <w:tr w:rsidR="00750BC8" w:rsidRPr="00BE76FB" w:rsidTr="00750BC8">
        <w:trPr>
          <w:trHeight w:val="300"/>
        </w:trPr>
        <w:tc>
          <w:tcPr>
            <w:tcW w:w="21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Total</w:t>
            </w:r>
          </w:p>
        </w:tc>
        <w:tc>
          <w:tcPr>
            <w:tcW w:w="101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456,74</w:t>
            </w:r>
          </w:p>
        </w:tc>
        <w:tc>
          <w:tcPr>
            <w:tcW w:w="105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459,49</w:t>
            </w:r>
          </w:p>
        </w:tc>
        <w:tc>
          <w:tcPr>
            <w:tcW w:w="1137"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464,25</w:t>
            </w:r>
          </w:p>
        </w:tc>
        <w:tc>
          <w:tcPr>
            <w:tcW w:w="119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1380,47</w:t>
            </w:r>
          </w:p>
        </w:tc>
        <w:tc>
          <w:tcPr>
            <w:tcW w:w="1259"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color w:val="000000"/>
                <w:szCs w:val="24"/>
              </w:rPr>
            </w:pPr>
            <w:r w:rsidRPr="00F76A3A">
              <w:rPr>
                <w:rFonts w:ascii="Times New Roman" w:hAnsi="Times New Roman" w:cs="Times New Roman"/>
                <w:color w:val="000000"/>
                <w:szCs w:val="24"/>
              </w:rPr>
              <w:t>460,16</w:t>
            </w:r>
          </w:p>
        </w:tc>
      </w:tr>
      <w:tr w:rsidR="00750BC8" w:rsidRPr="00BE76FB" w:rsidTr="00750BC8">
        <w:trPr>
          <w:trHeight w:val="300"/>
        </w:trPr>
        <w:tc>
          <w:tcPr>
            <w:tcW w:w="21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Rata-Rata</w:t>
            </w:r>
          </w:p>
        </w:tc>
        <w:tc>
          <w:tcPr>
            <w:tcW w:w="101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50,75</w:t>
            </w:r>
          </w:p>
        </w:tc>
        <w:tc>
          <w:tcPr>
            <w:tcW w:w="1051"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51,05</w:t>
            </w:r>
          </w:p>
        </w:tc>
        <w:tc>
          <w:tcPr>
            <w:tcW w:w="1137"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51,58</w:t>
            </w:r>
          </w:p>
        </w:tc>
        <w:tc>
          <w:tcPr>
            <w:tcW w:w="1194"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153,39</w:t>
            </w:r>
          </w:p>
        </w:tc>
        <w:tc>
          <w:tcPr>
            <w:tcW w:w="1259" w:type="dxa"/>
            <w:tcBorders>
              <w:top w:val="nil"/>
              <w:left w:val="nil"/>
              <w:bottom w:val="single" w:sz="4" w:space="0" w:color="auto"/>
              <w:right w:val="single" w:sz="4" w:space="0" w:color="auto"/>
            </w:tcBorders>
            <w:shd w:val="clear" w:color="000000" w:fill="FFFFFF"/>
            <w:noWrap/>
            <w:vAlign w:val="center"/>
            <w:hideMark/>
          </w:tcPr>
          <w:p w:rsidR="00750BC8" w:rsidRPr="00F76A3A" w:rsidRDefault="00750BC8" w:rsidP="00750BC8">
            <w:pPr>
              <w:spacing w:after="0" w:line="240" w:lineRule="auto"/>
              <w:jc w:val="center"/>
              <w:rPr>
                <w:rFonts w:ascii="Times New Roman" w:hAnsi="Times New Roman" w:cs="Times New Roman"/>
                <w:b/>
                <w:bCs/>
                <w:color w:val="000000"/>
                <w:szCs w:val="24"/>
              </w:rPr>
            </w:pPr>
            <w:r w:rsidRPr="00F76A3A">
              <w:rPr>
                <w:rFonts w:ascii="Times New Roman" w:hAnsi="Times New Roman" w:cs="Times New Roman"/>
                <w:b/>
                <w:bCs/>
                <w:color w:val="000000"/>
                <w:szCs w:val="24"/>
              </w:rPr>
              <w:t>51,13</w:t>
            </w:r>
          </w:p>
        </w:tc>
      </w:tr>
    </w:tbl>
    <w:p w:rsidR="00750BC8" w:rsidRDefault="00750BC8" w:rsidP="00750BC8">
      <w:pPr>
        <w:spacing w:after="0" w:line="240" w:lineRule="auto"/>
        <w:jc w:val="both"/>
        <w:rPr>
          <w:rFonts w:ascii="Times New Roman" w:hAnsi="Times New Roman" w:cs="Times New Roman"/>
          <w:b/>
          <w:sz w:val="24"/>
          <w:szCs w:val="24"/>
        </w:rPr>
      </w:pPr>
    </w:p>
    <w:p w:rsidR="00750BC8" w:rsidRPr="00F76A3A" w:rsidRDefault="00750BC8" w:rsidP="00750BC8">
      <w:pPr>
        <w:spacing w:after="0" w:line="240" w:lineRule="auto"/>
        <w:ind w:left="1134" w:hanging="1134"/>
        <w:jc w:val="both"/>
        <w:rPr>
          <w:rFonts w:ascii="Times New Roman" w:hAnsi="Times New Roman" w:cs="Times New Roman"/>
          <w:sz w:val="24"/>
          <w:szCs w:val="24"/>
        </w:rPr>
      </w:pPr>
      <w:r w:rsidRPr="00F76A3A">
        <w:rPr>
          <w:rFonts w:ascii="Times New Roman" w:hAnsi="Times New Roman" w:cs="Times New Roman"/>
          <w:sz w:val="24"/>
          <w:szCs w:val="24"/>
        </w:rPr>
        <w:t>Tabel 46. Nilai Rata-Rata Data Asli Analisis Kadar Gula Total Permen Lunak Salak Bongkok</w:t>
      </w:r>
    </w:p>
    <w:tbl>
      <w:tblPr>
        <w:tblW w:w="7812" w:type="dxa"/>
        <w:tblInd w:w="93" w:type="dxa"/>
        <w:tblLook w:val="04A0" w:firstRow="1" w:lastRow="0" w:firstColumn="1" w:lastColumn="0" w:noHBand="0" w:noVBand="1"/>
      </w:tblPr>
      <w:tblGrid>
        <w:gridCol w:w="2425"/>
        <w:gridCol w:w="992"/>
        <w:gridCol w:w="993"/>
        <w:gridCol w:w="992"/>
        <w:gridCol w:w="1134"/>
        <w:gridCol w:w="1276"/>
      </w:tblGrid>
      <w:tr w:rsidR="00750BC8" w:rsidRPr="00BE76FB" w:rsidTr="00750BC8">
        <w:trPr>
          <w:trHeight w:val="300"/>
        </w:trPr>
        <w:tc>
          <w:tcPr>
            <w:tcW w:w="242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Konsentrasi Sukrosa (S)</w:t>
            </w:r>
          </w:p>
        </w:tc>
        <w:tc>
          <w:tcPr>
            <w:tcW w:w="2977"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Konsentrasi Agar-Agar (A)</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Total</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Rata-Rata</w:t>
            </w:r>
          </w:p>
        </w:tc>
      </w:tr>
      <w:tr w:rsidR="00750BC8" w:rsidRPr="00BE76FB" w:rsidTr="00750BC8">
        <w:trPr>
          <w:trHeight w:val="300"/>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750BC8" w:rsidRPr="00BE76FB" w:rsidRDefault="00750BC8" w:rsidP="00750BC8">
            <w:pPr>
              <w:spacing w:after="0" w:line="240" w:lineRule="auto"/>
              <w:rPr>
                <w:rFonts w:ascii="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a1 (1%)</w:t>
            </w:r>
          </w:p>
        </w:tc>
        <w:tc>
          <w:tcPr>
            <w:tcW w:w="993"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a2 (2%)</w:t>
            </w:r>
          </w:p>
        </w:tc>
        <w:tc>
          <w:tcPr>
            <w:tcW w:w="992"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a3 (3%)</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50BC8" w:rsidRPr="00BE76FB" w:rsidRDefault="00750BC8" w:rsidP="00750BC8">
            <w:pPr>
              <w:spacing w:after="0" w:line="240" w:lineRule="auto"/>
              <w:rPr>
                <w:rFonts w:ascii="Times New Roman" w:hAnsi="Times New Roman" w:cs="Times New Roman"/>
                <w:b/>
                <w:bCs/>
                <w:color w:val="000000"/>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50BC8" w:rsidRPr="00BE76FB" w:rsidRDefault="00750BC8" w:rsidP="00750BC8">
            <w:pPr>
              <w:spacing w:after="0" w:line="240" w:lineRule="auto"/>
              <w:rPr>
                <w:rFonts w:ascii="Times New Roman" w:hAnsi="Times New Roman" w:cs="Times New Roman"/>
                <w:b/>
                <w:bCs/>
                <w:color w:val="000000"/>
                <w:sz w:val="24"/>
                <w:szCs w:val="24"/>
              </w:rPr>
            </w:pPr>
          </w:p>
        </w:tc>
      </w:tr>
      <w:tr w:rsidR="00750BC8" w:rsidRPr="00BE76FB" w:rsidTr="00750BC8">
        <w:trPr>
          <w:trHeight w:val="300"/>
        </w:trPr>
        <w:tc>
          <w:tcPr>
            <w:tcW w:w="2425"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s1 (40%)</w:t>
            </w:r>
          </w:p>
        </w:tc>
        <w:tc>
          <w:tcPr>
            <w:tcW w:w="992"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color w:val="000000"/>
                <w:sz w:val="24"/>
                <w:szCs w:val="24"/>
              </w:rPr>
            </w:pPr>
            <w:r w:rsidRPr="00BE76FB">
              <w:rPr>
                <w:rFonts w:ascii="Times New Roman" w:hAnsi="Times New Roman" w:cs="Times New Roman"/>
                <w:color w:val="000000"/>
                <w:sz w:val="24"/>
                <w:szCs w:val="24"/>
              </w:rPr>
              <w:t>149,97</w:t>
            </w:r>
          </w:p>
        </w:tc>
        <w:tc>
          <w:tcPr>
            <w:tcW w:w="993"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color w:val="000000"/>
                <w:sz w:val="24"/>
                <w:szCs w:val="24"/>
              </w:rPr>
            </w:pPr>
            <w:r w:rsidRPr="00BE76FB">
              <w:rPr>
                <w:rFonts w:ascii="Times New Roman" w:hAnsi="Times New Roman" w:cs="Times New Roman"/>
                <w:color w:val="000000"/>
                <w:sz w:val="24"/>
                <w:szCs w:val="24"/>
              </w:rPr>
              <w:t>113,32</w:t>
            </w:r>
          </w:p>
        </w:tc>
        <w:tc>
          <w:tcPr>
            <w:tcW w:w="992"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color w:val="000000"/>
                <w:sz w:val="24"/>
                <w:szCs w:val="24"/>
              </w:rPr>
            </w:pPr>
            <w:r w:rsidRPr="00BE76FB">
              <w:rPr>
                <w:rFonts w:ascii="Times New Roman" w:hAnsi="Times New Roman" w:cs="Times New Roman"/>
                <w:color w:val="000000"/>
                <w:sz w:val="24"/>
                <w:szCs w:val="24"/>
              </w:rPr>
              <w:t>121,61</w:t>
            </w:r>
          </w:p>
        </w:tc>
        <w:tc>
          <w:tcPr>
            <w:tcW w:w="1134"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color w:val="000000"/>
                <w:sz w:val="24"/>
                <w:szCs w:val="24"/>
              </w:rPr>
            </w:pPr>
            <w:r w:rsidRPr="00BE76FB">
              <w:rPr>
                <w:rFonts w:ascii="Times New Roman" w:hAnsi="Times New Roman" w:cs="Times New Roman"/>
                <w:color w:val="000000"/>
                <w:sz w:val="24"/>
                <w:szCs w:val="24"/>
              </w:rPr>
              <w:t>384,91</w:t>
            </w:r>
          </w:p>
        </w:tc>
        <w:tc>
          <w:tcPr>
            <w:tcW w:w="1276"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color w:val="000000"/>
                <w:sz w:val="24"/>
                <w:szCs w:val="24"/>
              </w:rPr>
            </w:pPr>
            <w:r w:rsidRPr="00BE76FB">
              <w:rPr>
                <w:rFonts w:ascii="Times New Roman" w:hAnsi="Times New Roman" w:cs="Times New Roman"/>
                <w:color w:val="000000"/>
                <w:sz w:val="24"/>
                <w:szCs w:val="24"/>
              </w:rPr>
              <w:t>128,30</w:t>
            </w:r>
          </w:p>
        </w:tc>
      </w:tr>
      <w:tr w:rsidR="00750BC8" w:rsidRPr="00BE76FB" w:rsidTr="00750BC8">
        <w:trPr>
          <w:trHeight w:val="300"/>
        </w:trPr>
        <w:tc>
          <w:tcPr>
            <w:tcW w:w="2425"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s2 (50%)</w:t>
            </w:r>
          </w:p>
        </w:tc>
        <w:tc>
          <w:tcPr>
            <w:tcW w:w="992"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color w:val="000000"/>
                <w:sz w:val="24"/>
                <w:szCs w:val="24"/>
              </w:rPr>
            </w:pPr>
            <w:r w:rsidRPr="00BE76FB">
              <w:rPr>
                <w:rFonts w:ascii="Times New Roman" w:hAnsi="Times New Roman" w:cs="Times New Roman"/>
                <w:color w:val="000000"/>
                <w:sz w:val="24"/>
                <w:szCs w:val="24"/>
              </w:rPr>
              <w:t>161,02</w:t>
            </w:r>
          </w:p>
        </w:tc>
        <w:tc>
          <w:tcPr>
            <w:tcW w:w="993"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color w:val="000000"/>
                <w:sz w:val="24"/>
                <w:szCs w:val="24"/>
              </w:rPr>
            </w:pPr>
            <w:r w:rsidRPr="00BE76FB">
              <w:rPr>
                <w:rFonts w:ascii="Times New Roman" w:hAnsi="Times New Roman" w:cs="Times New Roman"/>
                <w:color w:val="000000"/>
                <w:sz w:val="24"/>
                <w:szCs w:val="24"/>
              </w:rPr>
              <w:t>159,75</w:t>
            </w:r>
          </w:p>
        </w:tc>
        <w:tc>
          <w:tcPr>
            <w:tcW w:w="992"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color w:val="000000"/>
                <w:sz w:val="24"/>
                <w:szCs w:val="24"/>
              </w:rPr>
            </w:pPr>
            <w:r w:rsidRPr="00BE76FB">
              <w:rPr>
                <w:rFonts w:ascii="Times New Roman" w:hAnsi="Times New Roman" w:cs="Times New Roman"/>
                <w:color w:val="000000"/>
                <w:sz w:val="24"/>
                <w:szCs w:val="24"/>
              </w:rPr>
              <w:t>131,33</w:t>
            </w:r>
          </w:p>
        </w:tc>
        <w:tc>
          <w:tcPr>
            <w:tcW w:w="1134"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color w:val="000000"/>
                <w:sz w:val="24"/>
                <w:szCs w:val="24"/>
              </w:rPr>
            </w:pPr>
            <w:r w:rsidRPr="00BE76FB">
              <w:rPr>
                <w:rFonts w:ascii="Times New Roman" w:hAnsi="Times New Roman" w:cs="Times New Roman"/>
                <w:color w:val="000000"/>
                <w:sz w:val="24"/>
                <w:szCs w:val="24"/>
              </w:rPr>
              <w:t>452,10</w:t>
            </w:r>
          </w:p>
        </w:tc>
        <w:tc>
          <w:tcPr>
            <w:tcW w:w="1276"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color w:val="000000"/>
                <w:sz w:val="24"/>
                <w:szCs w:val="24"/>
              </w:rPr>
            </w:pPr>
            <w:r w:rsidRPr="00BE76FB">
              <w:rPr>
                <w:rFonts w:ascii="Times New Roman" w:hAnsi="Times New Roman" w:cs="Times New Roman"/>
                <w:color w:val="000000"/>
                <w:sz w:val="24"/>
                <w:szCs w:val="24"/>
              </w:rPr>
              <w:t>150,70</w:t>
            </w:r>
          </w:p>
        </w:tc>
      </w:tr>
      <w:tr w:rsidR="00750BC8" w:rsidRPr="00BE76FB" w:rsidTr="00750BC8">
        <w:trPr>
          <w:trHeight w:val="300"/>
        </w:trPr>
        <w:tc>
          <w:tcPr>
            <w:tcW w:w="2425"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s3 (60%)</w:t>
            </w:r>
          </w:p>
        </w:tc>
        <w:tc>
          <w:tcPr>
            <w:tcW w:w="992"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color w:val="000000"/>
                <w:sz w:val="24"/>
                <w:szCs w:val="24"/>
              </w:rPr>
            </w:pPr>
            <w:r w:rsidRPr="00BE76FB">
              <w:rPr>
                <w:rFonts w:ascii="Times New Roman" w:hAnsi="Times New Roman" w:cs="Times New Roman"/>
                <w:color w:val="000000"/>
                <w:sz w:val="24"/>
                <w:szCs w:val="24"/>
              </w:rPr>
              <w:t>172,54</w:t>
            </w:r>
          </w:p>
        </w:tc>
        <w:tc>
          <w:tcPr>
            <w:tcW w:w="993"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color w:val="000000"/>
                <w:sz w:val="24"/>
                <w:szCs w:val="24"/>
              </w:rPr>
            </w:pPr>
            <w:r w:rsidRPr="00BE76FB">
              <w:rPr>
                <w:rFonts w:ascii="Times New Roman" w:hAnsi="Times New Roman" w:cs="Times New Roman"/>
                <w:color w:val="000000"/>
                <w:sz w:val="24"/>
                <w:szCs w:val="24"/>
              </w:rPr>
              <w:t>183,32</w:t>
            </w:r>
          </w:p>
        </w:tc>
        <w:tc>
          <w:tcPr>
            <w:tcW w:w="992"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color w:val="000000"/>
                <w:sz w:val="24"/>
                <w:szCs w:val="24"/>
              </w:rPr>
            </w:pPr>
            <w:r w:rsidRPr="00BE76FB">
              <w:rPr>
                <w:rFonts w:ascii="Times New Roman" w:hAnsi="Times New Roman" w:cs="Times New Roman"/>
                <w:color w:val="000000"/>
                <w:sz w:val="24"/>
                <w:szCs w:val="24"/>
              </w:rPr>
              <w:t>187,61</w:t>
            </w:r>
          </w:p>
        </w:tc>
        <w:tc>
          <w:tcPr>
            <w:tcW w:w="1134"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color w:val="000000"/>
                <w:sz w:val="24"/>
                <w:szCs w:val="24"/>
              </w:rPr>
            </w:pPr>
            <w:r w:rsidRPr="00BE76FB">
              <w:rPr>
                <w:rFonts w:ascii="Times New Roman" w:hAnsi="Times New Roman" w:cs="Times New Roman"/>
                <w:color w:val="000000"/>
                <w:sz w:val="24"/>
                <w:szCs w:val="24"/>
              </w:rPr>
              <w:t>543,46</w:t>
            </w:r>
          </w:p>
        </w:tc>
        <w:tc>
          <w:tcPr>
            <w:tcW w:w="1276"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color w:val="000000"/>
                <w:sz w:val="24"/>
                <w:szCs w:val="24"/>
              </w:rPr>
            </w:pPr>
            <w:r w:rsidRPr="00BE76FB">
              <w:rPr>
                <w:rFonts w:ascii="Times New Roman" w:hAnsi="Times New Roman" w:cs="Times New Roman"/>
                <w:color w:val="000000"/>
                <w:sz w:val="24"/>
                <w:szCs w:val="24"/>
              </w:rPr>
              <w:t>181,15</w:t>
            </w:r>
          </w:p>
        </w:tc>
      </w:tr>
      <w:tr w:rsidR="00750BC8" w:rsidRPr="00BE76FB" w:rsidTr="00750BC8">
        <w:trPr>
          <w:trHeight w:val="300"/>
        </w:trPr>
        <w:tc>
          <w:tcPr>
            <w:tcW w:w="2425"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Total</w:t>
            </w:r>
          </w:p>
        </w:tc>
        <w:tc>
          <w:tcPr>
            <w:tcW w:w="992"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483,53</w:t>
            </w:r>
          </w:p>
        </w:tc>
        <w:tc>
          <w:tcPr>
            <w:tcW w:w="993"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456,39</w:t>
            </w:r>
          </w:p>
        </w:tc>
        <w:tc>
          <w:tcPr>
            <w:tcW w:w="992"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440,55</w:t>
            </w:r>
          </w:p>
        </w:tc>
        <w:tc>
          <w:tcPr>
            <w:tcW w:w="1134"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1380,47</w:t>
            </w:r>
          </w:p>
        </w:tc>
        <w:tc>
          <w:tcPr>
            <w:tcW w:w="1276"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460,16</w:t>
            </w:r>
          </w:p>
        </w:tc>
      </w:tr>
      <w:tr w:rsidR="00750BC8" w:rsidRPr="00BE76FB" w:rsidTr="00750BC8">
        <w:trPr>
          <w:trHeight w:val="300"/>
        </w:trPr>
        <w:tc>
          <w:tcPr>
            <w:tcW w:w="2425" w:type="dxa"/>
            <w:tcBorders>
              <w:top w:val="nil"/>
              <w:left w:val="single" w:sz="4" w:space="0" w:color="auto"/>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Rata-Rata</w:t>
            </w:r>
          </w:p>
        </w:tc>
        <w:tc>
          <w:tcPr>
            <w:tcW w:w="992"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color w:val="000000"/>
                <w:sz w:val="24"/>
                <w:szCs w:val="24"/>
              </w:rPr>
            </w:pPr>
            <w:r w:rsidRPr="00BE76FB">
              <w:rPr>
                <w:rFonts w:ascii="Times New Roman" w:hAnsi="Times New Roman" w:cs="Times New Roman"/>
                <w:color w:val="000000"/>
                <w:sz w:val="24"/>
                <w:szCs w:val="24"/>
              </w:rPr>
              <w:t>161,18</w:t>
            </w:r>
          </w:p>
        </w:tc>
        <w:tc>
          <w:tcPr>
            <w:tcW w:w="993"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color w:val="000000"/>
                <w:sz w:val="24"/>
                <w:szCs w:val="24"/>
              </w:rPr>
            </w:pPr>
            <w:r w:rsidRPr="00BE76FB">
              <w:rPr>
                <w:rFonts w:ascii="Times New Roman" w:hAnsi="Times New Roman" w:cs="Times New Roman"/>
                <w:color w:val="000000"/>
                <w:sz w:val="24"/>
                <w:szCs w:val="24"/>
              </w:rPr>
              <w:t>152,13</w:t>
            </w:r>
          </w:p>
        </w:tc>
        <w:tc>
          <w:tcPr>
            <w:tcW w:w="992"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color w:val="000000"/>
                <w:sz w:val="24"/>
                <w:szCs w:val="24"/>
              </w:rPr>
            </w:pPr>
            <w:r w:rsidRPr="00BE76FB">
              <w:rPr>
                <w:rFonts w:ascii="Times New Roman" w:hAnsi="Times New Roman" w:cs="Times New Roman"/>
                <w:color w:val="000000"/>
                <w:sz w:val="24"/>
                <w:szCs w:val="24"/>
              </w:rPr>
              <w:t>146,85</w:t>
            </w:r>
          </w:p>
        </w:tc>
        <w:tc>
          <w:tcPr>
            <w:tcW w:w="1134"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color w:val="000000"/>
                <w:sz w:val="24"/>
                <w:szCs w:val="24"/>
              </w:rPr>
            </w:pPr>
            <w:r w:rsidRPr="00BE76FB">
              <w:rPr>
                <w:rFonts w:ascii="Times New Roman" w:hAnsi="Times New Roman" w:cs="Times New Roman"/>
                <w:color w:val="000000"/>
                <w:sz w:val="24"/>
                <w:szCs w:val="24"/>
              </w:rPr>
              <w:t>460,16</w:t>
            </w:r>
          </w:p>
        </w:tc>
        <w:tc>
          <w:tcPr>
            <w:tcW w:w="1276" w:type="dxa"/>
            <w:tcBorders>
              <w:top w:val="nil"/>
              <w:left w:val="nil"/>
              <w:bottom w:val="single" w:sz="4" w:space="0" w:color="auto"/>
              <w:right w:val="single" w:sz="4" w:space="0" w:color="auto"/>
            </w:tcBorders>
            <w:shd w:val="clear" w:color="000000" w:fill="FFFFFF"/>
            <w:noWrap/>
            <w:vAlign w:val="bottom"/>
            <w:hideMark/>
          </w:tcPr>
          <w:p w:rsidR="00750BC8" w:rsidRPr="00BE76FB" w:rsidRDefault="00750BC8" w:rsidP="00750BC8">
            <w:pPr>
              <w:spacing w:after="0" w:line="240" w:lineRule="auto"/>
              <w:jc w:val="right"/>
              <w:rPr>
                <w:rFonts w:ascii="Times New Roman" w:hAnsi="Times New Roman" w:cs="Times New Roman"/>
                <w:color w:val="000000"/>
                <w:sz w:val="24"/>
                <w:szCs w:val="24"/>
              </w:rPr>
            </w:pPr>
            <w:r w:rsidRPr="00BE76FB">
              <w:rPr>
                <w:rFonts w:ascii="Times New Roman" w:hAnsi="Times New Roman" w:cs="Times New Roman"/>
                <w:color w:val="000000"/>
                <w:sz w:val="24"/>
                <w:szCs w:val="24"/>
              </w:rPr>
              <w:t>153,39</w:t>
            </w:r>
          </w:p>
        </w:tc>
      </w:tr>
    </w:tbl>
    <w:p w:rsidR="00750BC8" w:rsidRPr="00BE76FB" w:rsidRDefault="00750BC8" w:rsidP="00750BC8">
      <w:pPr>
        <w:spacing w:after="0" w:line="240" w:lineRule="auto"/>
        <w:jc w:val="both"/>
        <w:rPr>
          <w:rFonts w:ascii="Times New Roman" w:hAnsi="Times New Roman" w:cs="Times New Roman"/>
          <w:b/>
          <w:sz w:val="24"/>
          <w:szCs w:val="24"/>
        </w:rPr>
      </w:pPr>
    </w:p>
    <w:p w:rsidR="00750BC8" w:rsidRPr="00BE76FB" w:rsidRDefault="00750BC8" w:rsidP="00750BC8">
      <w:pPr>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s = 3</w:t>
      </w:r>
    </w:p>
    <w:p w:rsidR="00750BC8" w:rsidRPr="00BE76FB" w:rsidRDefault="00750BC8" w:rsidP="00750BC8">
      <w:pPr>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a = 3</w:t>
      </w:r>
    </w:p>
    <w:p w:rsidR="00750BC8" w:rsidRPr="00BE76FB" w:rsidRDefault="00750BC8" w:rsidP="00750BC8">
      <w:pPr>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r = 3</w:t>
      </w:r>
    </w:p>
    <w:p w:rsidR="00750BC8" w:rsidRDefault="00750BC8" w:rsidP="00750BC8">
      <w:pPr>
        <w:spacing w:after="240" w:line="240" w:lineRule="auto"/>
        <w:jc w:val="both"/>
        <w:rPr>
          <w:rFonts w:ascii="Times New Roman" w:hAnsi="Times New Roman" w:cs="Times New Roman"/>
          <w:sz w:val="24"/>
          <w:szCs w:val="24"/>
        </w:rPr>
      </w:pPr>
      <w:r w:rsidRPr="00BE76FB">
        <w:rPr>
          <w:rFonts w:ascii="Times New Roman" w:hAnsi="Times New Roman" w:cs="Times New Roman"/>
          <w:sz w:val="24"/>
          <w:szCs w:val="24"/>
        </w:rPr>
        <w:t>Jumlah = 27</w:t>
      </w:r>
    </w:p>
    <w:p w:rsidR="00750BC8" w:rsidRPr="00BE76FB" w:rsidRDefault="00750BC8" w:rsidP="00750BC8">
      <w:pPr>
        <w:spacing w:after="240" w:line="240" w:lineRule="auto"/>
        <w:jc w:val="both"/>
        <w:rPr>
          <w:rFonts w:ascii="Times New Roman" w:hAnsi="Times New Roman" w:cs="Times New Roman"/>
          <w:sz w:val="24"/>
          <w:szCs w:val="24"/>
        </w:rPr>
      </w:pPr>
    </w:p>
    <w:p w:rsidR="00750BC8" w:rsidRPr="00BE76FB" w:rsidRDefault="00750BC8" w:rsidP="00750BC8">
      <w:pPr>
        <w:spacing w:line="360" w:lineRule="auto"/>
        <w:jc w:val="both"/>
        <w:rPr>
          <w:rFonts w:ascii="Times New Roman" w:eastAsiaTheme="minorEastAsia" w:hAnsi="Times New Roman" w:cs="Times New Roman"/>
          <w:sz w:val="24"/>
          <w:szCs w:val="24"/>
        </w:rPr>
      </w:pPr>
      <m:oMathPara>
        <m:oMathParaPr>
          <m:jc m:val="left"/>
        </m:oMathParaPr>
        <m:oMath>
          <m:r>
            <m:rPr>
              <m:nor/>
            </m:rPr>
            <w:rPr>
              <w:rFonts w:ascii="Times New Roman" w:hAnsi="Times New Roman" w:cs="Times New Roman"/>
              <w:sz w:val="24"/>
              <w:szCs w:val="24"/>
            </w:rPr>
            <w:lastRenderedPageBreak/>
            <m:t xml:space="preserve">Faktor Koreksi </m:t>
          </m:r>
          <m:d>
            <m:dPr>
              <m:ctrlPr>
                <w:rPr>
                  <w:rFonts w:ascii="Cambria Math" w:hAnsi="Cambria Math" w:cs="Times New Roman"/>
                  <w:i/>
                  <w:sz w:val="24"/>
                  <w:szCs w:val="24"/>
                </w:rPr>
              </m:ctrlPr>
            </m:dPr>
            <m:e>
              <m:r>
                <m:rPr>
                  <m:nor/>
                </m:rPr>
                <w:rPr>
                  <w:rFonts w:ascii="Times New Roman" w:hAnsi="Times New Roman" w:cs="Times New Roman"/>
                  <w:sz w:val="24"/>
                  <w:szCs w:val="24"/>
                </w:rPr>
                <m:t>FK</m:t>
              </m:r>
            </m:e>
          </m:d>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(total data jenderal)</m:t>
                  </m:r>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 perlakuan × ∑ kelompok</m:t>
              </m:r>
            </m:den>
          </m:f>
        </m:oMath>
      </m:oMathPara>
    </w:p>
    <w:p w:rsidR="00750BC8" w:rsidRPr="00BE76FB" w:rsidRDefault="00750BC8" w:rsidP="00750BC8">
      <w:pPr>
        <w:spacing w:line="360" w:lineRule="auto"/>
        <w:jc w:val="both"/>
        <w:rPr>
          <w:rFonts w:ascii="Times New Roman" w:eastAsiaTheme="minorEastAsia" w:hAnsi="Times New Roman" w:cs="Times New Roman"/>
          <w:sz w:val="24"/>
          <w:szCs w:val="24"/>
        </w:rPr>
      </w:pPr>
      <m:oMathPara>
        <m:oMathParaPr>
          <m:jc m:val="left"/>
        </m:oMathParaPr>
        <m:oMath>
          <m:r>
            <m:rPr>
              <m:nor/>
            </m:rPr>
            <w:rPr>
              <w:rFonts w:ascii="Times New Roman" w:eastAsiaTheme="minorEastAsia" w:hAnsi="Times New Roman" w:cs="Times New Roman"/>
              <w:sz w:val="24"/>
              <w:szCs w:val="24"/>
            </w:rPr>
            <m:t xml:space="preserve">                                        =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(1380,47)</m:t>
                  </m:r>
                </m:e>
                <m:sup>
                  <m:r>
                    <m:rPr>
                      <m:nor/>
                    </m:rPr>
                    <w:rPr>
                      <w:rFonts w:ascii="Times New Roman" w:eastAsiaTheme="minorEastAsia" w:hAnsi="Times New Roman" w:cs="Times New Roman"/>
                      <w:sz w:val="24"/>
                      <w:szCs w:val="24"/>
                    </w:rPr>
                    <m:t>2</m:t>
                  </m:r>
                </m:sup>
              </m:sSup>
            </m:num>
            <m:den>
              <m:r>
                <m:rPr>
                  <m:sty m:val="p"/>
                </m:rPr>
                <w:rPr>
                  <w:rFonts w:ascii="Cambria Math" w:eastAsiaTheme="minorEastAsia" w:hAnsi="Cambria Math" w:cs="Times New Roman"/>
                  <w:sz w:val="24"/>
                  <w:szCs w:val="24"/>
                </w:rPr>
                <m:t>27</m:t>
              </m:r>
            </m:den>
          </m:f>
          <m:r>
            <m:rPr>
              <m:nor/>
            </m:rPr>
            <w:rPr>
              <w:rFonts w:ascii="Times New Roman" w:eastAsiaTheme="minorEastAsia" w:hAnsi="Times New Roman" w:cs="Times New Roman"/>
              <w:sz w:val="24"/>
              <w:szCs w:val="24"/>
            </w:rPr>
            <m:t xml:space="preserve">      = 70581,56 </m:t>
          </m:r>
        </m:oMath>
      </m:oMathPara>
    </w:p>
    <w:p w:rsidR="00750BC8" w:rsidRPr="00BE76FB" w:rsidRDefault="00750BC8" w:rsidP="00750BC8">
      <w:pPr>
        <w:spacing w:line="360" w:lineRule="auto"/>
        <w:ind w:firstLine="2070"/>
        <w:jc w:val="both"/>
        <w:rPr>
          <w:rFonts w:ascii="Times New Roman" w:eastAsiaTheme="minorEastAsia" w:hAnsi="Times New Roman" w:cs="Times New Roman"/>
          <w:sz w:val="24"/>
          <w:szCs w:val="24"/>
        </w:rPr>
      </w:pPr>
      <m:oMathPara>
        <m:oMathParaPr>
          <m:jc m:val="left"/>
        </m:oMathParaPr>
        <m:oMath>
          <m:r>
            <m:rPr>
              <m:nor/>
            </m:rPr>
            <w:rPr>
              <w:rFonts w:ascii="Times New Roman" w:eastAsiaTheme="minorEastAsia" w:hAnsi="Times New Roman" w:cs="Times New Roman"/>
              <w:sz w:val="24"/>
              <w:szCs w:val="24"/>
            </w:rPr>
            <m:t xml:space="preserve">JKT = </m:t>
          </m:r>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jumlah kuadrat masing-masing perlakuan</m:t>
              </m:r>
            </m:e>
          </m:d>
          <m:r>
            <m:rPr>
              <m:nor/>
            </m:rPr>
            <w:rPr>
              <w:rFonts w:ascii="Times New Roman" w:eastAsiaTheme="minorEastAsia" w:hAnsi="Times New Roman" w:cs="Times New Roman"/>
              <w:sz w:val="24"/>
              <w:szCs w:val="24"/>
            </w:rPr>
            <m:t>– FK</m:t>
          </m:r>
        </m:oMath>
      </m:oMathPara>
    </w:p>
    <w:p w:rsidR="00750BC8" w:rsidRPr="00BE76FB" w:rsidRDefault="00750BC8" w:rsidP="00750BC8">
      <w:pPr>
        <w:spacing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(47,82</w:t>
      </w:r>
      <w:r w:rsidRPr="00BE76FB">
        <w:rPr>
          <w:rFonts w:ascii="Times New Roman" w:eastAsiaTheme="minorEastAsia" w:hAnsi="Times New Roman" w:cs="Times New Roman"/>
          <w:sz w:val="24"/>
          <w:szCs w:val="24"/>
          <w:vertAlign w:val="superscript"/>
        </w:rPr>
        <w:t xml:space="preserve">2 </w:t>
      </w:r>
      <w:r w:rsidRPr="00BE76FB">
        <w:rPr>
          <w:rFonts w:ascii="Times New Roman" w:eastAsiaTheme="minorEastAsia" w:hAnsi="Times New Roman" w:cs="Times New Roman"/>
          <w:sz w:val="24"/>
          <w:szCs w:val="24"/>
        </w:rPr>
        <w:t>+ 51,67</w:t>
      </w:r>
      <w:r w:rsidRPr="00BE76FB">
        <w:rPr>
          <w:rFonts w:ascii="Times New Roman" w:eastAsiaTheme="minorEastAsia" w:hAnsi="Times New Roman" w:cs="Times New Roman"/>
          <w:sz w:val="24"/>
          <w:szCs w:val="24"/>
          <w:vertAlign w:val="superscript"/>
        </w:rPr>
        <w:t xml:space="preserve">2 </w:t>
      </w:r>
      <w:r w:rsidRPr="00BE76FB">
        <w:rPr>
          <w:rFonts w:ascii="Times New Roman" w:eastAsiaTheme="minorEastAsia" w:hAnsi="Times New Roman" w:cs="Times New Roman"/>
          <w:sz w:val="24"/>
          <w:szCs w:val="24"/>
        </w:rPr>
        <w:t>+ ... + 60,28</w:t>
      </w:r>
      <w:r w:rsidRPr="00BE76FB">
        <w:rPr>
          <w:rFonts w:ascii="Times New Roman" w:eastAsiaTheme="minorEastAsia" w:hAnsi="Times New Roman" w:cs="Times New Roman"/>
          <w:sz w:val="24"/>
          <w:szCs w:val="24"/>
          <w:vertAlign w:val="superscript"/>
        </w:rPr>
        <w:t>2</w:t>
      </w:r>
      <w:r w:rsidRPr="00BE76FB">
        <w:rPr>
          <w:rFonts w:ascii="Times New Roman" w:eastAsiaTheme="minorEastAsia" w:hAnsi="Times New Roman" w:cs="Times New Roman"/>
          <w:sz w:val="24"/>
          <w:szCs w:val="24"/>
        </w:rPr>
        <w:t>) – 70581,56</w:t>
      </w:r>
    </w:p>
    <w:p w:rsidR="00750BC8" w:rsidRPr="00BE76FB" w:rsidRDefault="00750BC8" w:rsidP="00750BC8">
      <w:pPr>
        <w:spacing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1968,412</w:t>
      </w:r>
    </w:p>
    <w:p w:rsidR="00750BC8" w:rsidRPr="00BE76FB" w:rsidRDefault="00750BC8" w:rsidP="00750BC8">
      <w:pPr>
        <w:spacing w:line="360" w:lineRule="auto"/>
        <w:ind w:firstLine="2070"/>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JKK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K1</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K2</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Kn</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m:t>
                  </m:r>
                </m:e>
                <m:sup/>
              </m:sSup>
            </m:num>
            <m:den>
              <m:r>
                <m:rPr>
                  <m:nor/>
                </m:rPr>
                <w:rPr>
                  <w:rFonts w:ascii="Times New Roman" w:hAnsi="Times New Roman" w:cs="Times New Roman"/>
                  <w:sz w:val="24"/>
                  <w:szCs w:val="24"/>
                </w:rPr>
                <m:t>∑ perlakuan</m:t>
              </m:r>
            </m:den>
          </m:f>
          <m:r>
            <m:rPr>
              <m:nor/>
            </m:rPr>
            <w:rPr>
              <w:rFonts w:ascii="Times New Roman" w:eastAsiaTheme="minorEastAsia" w:hAnsi="Times New Roman" w:cs="Times New Roman"/>
              <w:sz w:val="24"/>
              <w:szCs w:val="24"/>
            </w:rPr>
            <m:t xml:space="preserve"> - FK</m:t>
          </m:r>
        </m:oMath>
      </m:oMathPara>
    </w:p>
    <w:p w:rsidR="00750BC8" w:rsidRPr="00BE76FB" w:rsidRDefault="00750BC8" w:rsidP="00750BC8">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m:t>
          </m:r>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r>
                    <m:rPr>
                      <m:nor/>
                    </m:rPr>
                    <w:rPr>
                      <w:rFonts w:ascii="Times New Roman" w:eastAsiaTheme="minorEastAsia" w:hAnsi="Times New Roman" w:cs="Times New Roman"/>
                      <w:sz w:val="24"/>
                      <w:szCs w:val="24"/>
                    </w:rPr>
                    <m:t xml:space="preserve"> 456,74</m:t>
                  </m:r>
                </m:e>
                <m:sup>
                  <m:r>
                    <m:rPr>
                      <m:nor/>
                    </m:rPr>
                    <w:rPr>
                      <w:rFonts w:ascii="Times New Roman" w:eastAsiaTheme="minorEastAsia" w:hAnsi="Times New Roman" w:cs="Times New Roman"/>
                      <w:sz w:val="24"/>
                      <w:szCs w:val="24"/>
                    </w:rPr>
                    <m:t>2</m:t>
                  </m:r>
                </m:sup>
              </m:sSup>
              <m:r>
                <m:rPr>
                  <m:nor/>
                </m:rPr>
                <w:rPr>
                  <w:rFonts w:ascii="Times New Roman" w:eastAsiaTheme="minorEastAsia" w:hAnsi="Times New Roman" w:cs="Times New Roman"/>
                  <w:sz w:val="24"/>
                  <w:szCs w:val="24"/>
                </w:rPr>
                <m:t xml:space="preserve">+ </m:t>
              </m:r>
              <m:sSup>
                <m:sSupPr>
                  <m:ctrlPr>
                    <w:rPr>
                      <w:rFonts w:ascii="Cambria Math" w:eastAsiaTheme="minorEastAsia" w:hAnsi="Cambria Math" w:cs="Times New Roman"/>
                      <w:sz w:val="24"/>
                      <w:szCs w:val="24"/>
                    </w:rPr>
                  </m:ctrlPr>
                </m:sSupPr>
                <m:e>
                  <m:r>
                    <m:rPr>
                      <m:nor/>
                    </m:rPr>
                    <w:rPr>
                      <w:rFonts w:ascii="Times New Roman" w:eastAsiaTheme="minorEastAsia" w:hAnsi="Times New Roman" w:cs="Times New Roman"/>
                      <w:sz w:val="24"/>
                      <w:szCs w:val="24"/>
                    </w:rPr>
                    <m:t xml:space="preserve"> 459,49</m:t>
                  </m:r>
                </m:e>
                <m:sup>
                  <m:r>
                    <m:rPr>
                      <m:nor/>
                    </m:rPr>
                    <w:rPr>
                      <w:rFonts w:ascii="Times New Roman" w:eastAsiaTheme="minorEastAsia" w:hAnsi="Times New Roman" w:cs="Times New Roman"/>
                      <w:sz w:val="24"/>
                      <w:szCs w:val="24"/>
                    </w:rPr>
                    <m:t>2</m:t>
                  </m:r>
                </m:sup>
              </m:sSup>
              <m:r>
                <m:rPr>
                  <m:nor/>
                </m:rPr>
                <w:rPr>
                  <w:rFonts w:ascii="Times New Roman" w:eastAsiaTheme="minorEastAsia" w:hAnsi="Times New Roman" w:cs="Times New Roman"/>
                  <w:sz w:val="24"/>
                  <w:szCs w:val="24"/>
                </w:rPr>
                <m:t xml:space="preserve"> + </m:t>
              </m:r>
              <m:sSup>
                <m:sSupPr>
                  <m:ctrlPr>
                    <w:rPr>
                      <w:rFonts w:ascii="Cambria Math" w:eastAsiaTheme="minorEastAsia" w:hAnsi="Cambria Math" w:cs="Times New Roman"/>
                      <w:sz w:val="24"/>
                      <w:szCs w:val="24"/>
                    </w:rPr>
                  </m:ctrlPr>
                </m:sSupPr>
                <m:e>
                  <m:r>
                    <m:rPr>
                      <m:nor/>
                    </m:rPr>
                    <w:rPr>
                      <w:rFonts w:ascii="Times New Roman" w:eastAsiaTheme="minorEastAsia" w:hAnsi="Times New Roman" w:cs="Times New Roman"/>
                      <w:sz w:val="24"/>
                      <w:szCs w:val="24"/>
                    </w:rPr>
                    <m:t xml:space="preserve"> 464,25</m:t>
                  </m:r>
                </m:e>
                <m:sup>
                  <m:r>
                    <m:rPr>
                      <m:nor/>
                    </m:rPr>
                    <w:rPr>
                      <w:rFonts w:ascii="Times New Roman" w:eastAsiaTheme="minorEastAsia" w:hAnsi="Times New Roman" w:cs="Times New Roman"/>
                      <w:sz w:val="24"/>
                      <w:szCs w:val="24"/>
                    </w:rPr>
                    <m:t>2</m:t>
                  </m:r>
                </m:sup>
              </m:sSup>
            </m:num>
            <m:den>
              <m:r>
                <m:rPr>
                  <m:nor/>
                </m:rPr>
                <w:rPr>
                  <w:rFonts w:ascii="Times New Roman" w:eastAsiaTheme="minorEastAsia" w:hAnsi="Times New Roman" w:cs="Times New Roman"/>
                  <w:sz w:val="24"/>
                  <w:szCs w:val="24"/>
                </w:rPr>
                <m:t>9</m:t>
              </m:r>
            </m:den>
          </m:f>
          <m:r>
            <m:rPr>
              <m:nor/>
            </m:rPr>
            <w:rPr>
              <w:rFonts w:ascii="Times New Roman" w:eastAsiaTheme="minorEastAsia" w:hAnsi="Times New Roman" w:cs="Times New Roman"/>
              <w:sz w:val="24"/>
              <w:szCs w:val="24"/>
            </w:rPr>
            <m:t xml:space="preserve"> – 70581,56</m:t>
          </m:r>
        </m:oMath>
      </m:oMathPara>
    </w:p>
    <w:p w:rsidR="00750BC8" w:rsidRPr="00BE76FB" w:rsidRDefault="00750BC8" w:rsidP="00750BC8">
      <w:pPr>
        <w:spacing w:line="360" w:lineRule="auto"/>
        <w:ind w:firstLine="426"/>
        <w:jc w:val="both"/>
        <w:rPr>
          <w:rFonts w:ascii="Times New Roman" w:hAnsi="Times New Roman" w:cs="Times New Roman"/>
          <w:sz w:val="24"/>
          <w:szCs w:val="24"/>
        </w:rPr>
      </w:pPr>
      <w:r w:rsidRPr="00BE76FB">
        <w:rPr>
          <w:rFonts w:ascii="Times New Roman" w:hAnsi="Times New Roman" w:cs="Times New Roman"/>
          <w:sz w:val="24"/>
          <w:szCs w:val="24"/>
        </w:rPr>
        <w:t xml:space="preserve"> = 3,209</w:t>
      </w:r>
    </w:p>
    <w:p w:rsidR="00750BC8" w:rsidRPr="00BE76FB" w:rsidRDefault="00750BC8" w:rsidP="00750BC8">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JKS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m:t>
                  </m:r>
                  <m:sSup>
                    <m:sSupPr>
                      <m:ctrlPr>
                        <w:rPr>
                          <w:rFonts w:ascii="Cambria Math" w:hAnsi="Cambria Math" w:cs="Times New Roman"/>
                          <w:i/>
                          <w:sz w:val="24"/>
                          <w:szCs w:val="24"/>
                        </w:rPr>
                      </m:ctrlPr>
                    </m:sSupPr>
                    <m:e>
                      <m:r>
                        <m:rPr>
                          <m:nor/>
                        </m:rPr>
                        <w:rPr>
                          <w:rFonts w:ascii="Times New Roman" w:hAnsi="Times New Roman" w:cs="Times New Roman"/>
                          <w:sz w:val="24"/>
                          <w:szCs w:val="24"/>
                        </w:rPr>
                        <m:t>S1</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r>
                        <m:rPr>
                          <m:nor/>
                        </m:rPr>
                        <w:rPr>
                          <w:rFonts w:ascii="Times New Roman" w:hAnsi="Times New Roman" w:cs="Times New Roman"/>
                          <w:sz w:val="24"/>
                          <w:szCs w:val="24"/>
                        </w:rPr>
                        <m:t>S2</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 +∑</m:t>
                  </m:r>
                  <m:sSup>
                    <m:sSupPr>
                      <m:ctrlPr>
                        <w:rPr>
                          <w:rFonts w:ascii="Cambria Math" w:hAnsi="Cambria Math" w:cs="Times New Roman"/>
                          <w:i/>
                          <w:sz w:val="24"/>
                          <w:szCs w:val="24"/>
                        </w:rPr>
                      </m:ctrlPr>
                    </m:sSupPr>
                    <m:e>
                      <m:r>
                        <m:rPr>
                          <m:nor/>
                        </m:rPr>
                        <w:rPr>
                          <w:rFonts w:ascii="Times New Roman" w:hAnsi="Times New Roman" w:cs="Times New Roman"/>
                          <w:sz w:val="24"/>
                          <w:szCs w:val="24"/>
                        </w:rPr>
                        <m:t>Sn</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m:t>
                  </m:r>
                </m:e>
                <m:sup/>
              </m:sSup>
            </m:num>
            <m:den>
              <m:r>
                <m:rPr>
                  <m:nor/>
                </m:rPr>
                <w:rPr>
                  <w:rFonts w:ascii="Times New Roman" w:hAnsi="Times New Roman" w:cs="Times New Roman"/>
                  <w:sz w:val="24"/>
                  <w:szCs w:val="24"/>
                </w:rPr>
                <m:t>∑ Kelompok</m:t>
              </m:r>
            </m:den>
          </m:f>
          <m:r>
            <m:rPr>
              <m:nor/>
            </m:rPr>
            <w:rPr>
              <w:rFonts w:ascii="Times New Roman" w:eastAsiaTheme="minorEastAsia" w:hAnsi="Times New Roman" w:cs="Times New Roman"/>
              <w:sz w:val="24"/>
              <w:szCs w:val="24"/>
            </w:rPr>
            <m:t xml:space="preserve"> - FK</m:t>
          </m:r>
        </m:oMath>
      </m:oMathPara>
    </w:p>
    <w:p w:rsidR="00750BC8" w:rsidRPr="00BE76FB" w:rsidRDefault="00750BC8" w:rsidP="00750BC8">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
                    <m:rPr>
                      <m:nor/>
                    </m:rPr>
                    <w:rPr>
                      <w:rFonts w:ascii="Times New Roman" w:eastAsiaTheme="minorEastAsia" w:hAnsi="Times New Roman" w:cs="Times New Roman"/>
                      <w:sz w:val="24"/>
                      <w:szCs w:val="24"/>
                    </w:rPr>
                    <m:t>384,91</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452,10</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543,46</m:t>
                  </m:r>
                </m:e>
                <m:sup>
                  <m:r>
                    <w:rPr>
                      <w:rFonts w:ascii="Cambria Math" w:eastAsiaTheme="minorEastAsia" w:hAnsi="Cambria Math" w:cs="Times New Roman"/>
                      <w:sz w:val="24"/>
                      <w:szCs w:val="24"/>
                    </w:rPr>
                    <m:t>2</m:t>
                  </m:r>
                </m:sup>
              </m:sSup>
            </m:num>
            <m:den>
              <m:r>
                <m:rPr>
                  <m:nor/>
                </m:rPr>
                <w:rPr>
                  <w:rFonts w:ascii="Times New Roman" w:eastAsiaTheme="minorEastAsia" w:hAnsi="Times New Roman" w:cs="Times New Roman"/>
                  <w:sz w:val="24"/>
                  <w:szCs w:val="24"/>
                </w:rPr>
                <m:t>9</m:t>
              </m:r>
            </m:den>
          </m:f>
          <m:r>
            <m:rPr>
              <m:nor/>
            </m:rPr>
            <w:rPr>
              <w:rFonts w:ascii="Times New Roman" w:eastAsiaTheme="minorEastAsia" w:hAnsi="Times New Roman" w:cs="Times New Roman"/>
              <w:sz w:val="24"/>
              <w:szCs w:val="24"/>
            </w:rPr>
            <m:t xml:space="preserve"> – 70581,56</m:t>
          </m:r>
        </m:oMath>
      </m:oMathPara>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1407,411</w:t>
      </w:r>
    </w:p>
    <w:p w:rsidR="00750BC8" w:rsidRPr="00BE76FB" w:rsidRDefault="00750BC8" w:rsidP="00750BC8">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JKA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m:t>
                  </m:r>
                  <m:sSup>
                    <m:sSupPr>
                      <m:ctrlPr>
                        <w:rPr>
                          <w:rFonts w:ascii="Cambria Math" w:hAnsi="Cambria Math" w:cs="Times New Roman"/>
                          <w:i/>
                          <w:sz w:val="24"/>
                          <w:szCs w:val="24"/>
                        </w:rPr>
                      </m:ctrlPr>
                    </m:sSupPr>
                    <m:e>
                      <m:r>
                        <m:rPr>
                          <m:nor/>
                        </m:rPr>
                        <w:rPr>
                          <w:rFonts w:ascii="Times New Roman" w:hAnsi="Times New Roman" w:cs="Times New Roman"/>
                          <w:sz w:val="24"/>
                          <w:szCs w:val="24"/>
                        </w:rPr>
                        <m:t>A1</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r>
                        <m:rPr>
                          <m:nor/>
                        </m:rPr>
                        <w:rPr>
                          <w:rFonts w:ascii="Times New Roman" w:hAnsi="Times New Roman" w:cs="Times New Roman"/>
                          <w:sz w:val="24"/>
                          <w:szCs w:val="24"/>
                        </w:rPr>
                        <m:t>A2</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 +∑</m:t>
                  </m:r>
                  <m:sSup>
                    <m:sSupPr>
                      <m:ctrlPr>
                        <w:rPr>
                          <w:rFonts w:ascii="Cambria Math" w:hAnsi="Cambria Math" w:cs="Times New Roman"/>
                          <w:i/>
                          <w:sz w:val="24"/>
                          <w:szCs w:val="24"/>
                        </w:rPr>
                      </m:ctrlPr>
                    </m:sSupPr>
                    <m:e>
                      <m:r>
                        <m:rPr>
                          <m:nor/>
                        </m:rPr>
                        <w:rPr>
                          <w:rFonts w:ascii="Times New Roman" w:hAnsi="Times New Roman" w:cs="Times New Roman"/>
                          <w:sz w:val="24"/>
                          <w:szCs w:val="24"/>
                        </w:rPr>
                        <m:t>An</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m:t>
                  </m:r>
                </m:e>
                <m:sup/>
              </m:sSup>
            </m:num>
            <m:den>
              <m:r>
                <m:rPr>
                  <m:nor/>
                </m:rPr>
                <w:rPr>
                  <w:rFonts w:ascii="Times New Roman" w:hAnsi="Times New Roman" w:cs="Times New Roman"/>
                  <w:sz w:val="24"/>
                  <w:szCs w:val="24"/>
                </w:rPr>
                <m:t>∑ Kelompok</m:t>
              </m:r>
            </m:den>
          </m:f>
          <m:r>
            <m:rPr>
              <m:nor/>
            </m:rPr>
            <w:rPr>
              <w:rFonts w:ascii="Times New Roman" w:eastAsiaTheme="minorEastAsia" w:hAnsi="Times New Roman" w:cs="Times New Roman"/>
              <w:sz w:val="24"/>
              <w:szCs w:val="24"/>
            </w:rPr>
            <m:t xml:space="preserve"> - FK</m:t>
          </m:r>
        </m:oMath>
      </m:oMathPara>
    </w:p>
    <w:p w:rsidR="00750BC8" w:rsidRPr="00BE76FB" w:rsidRDefault="00750BC8" w:rsidP="00750BC8">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
                    <m:rPr>
                      <m:nor/>
                    </m:rPr>
                    <w:rPr>
                      <w:rFonts w:ascii="Times New Roman" w:eastAsiaTheme="minorEastAsia" w:hAnsi="Times New Roman" w:cs="Times New Roman"/>
                      <w:sz w:val="24"/>
                      <w:szCs w:val="24"/>
                    </w:rPr>
                    <m:t>483,53</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456,39</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440,55</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num>
            <m:den>
              <m:r>
                <m:rPr>
                  <m:nor/>
                </m:rPr>
                <w:rPr>
                  <w:rFonts w:ascii="Times New Roman" w:eastAsiaTheme="minorEastAsia" w:hAnsi="Times New Roman" w:cs="Times New Roman"/>
                  <w:sz w:val="24"/>
                  <w:szCs w:val="24"/>
                </w:rPr>
                <m:t>9</m:t>
              </m:r>
            </m:den>
          </m:f>
          <m:r>
            <m:rPr>
              <m:nor/>
            </m:rPr>
            <w:rPr>
              <w:rFonts w:ascii="Times New Roman" w:eastAsiaTheme="minorEastAsia" w:hAnsi="Times New Roman" w:cs="Times New Roman"/>
              <w:sz w:val="24"/>
              <w:szCs w:val="24"/>
            </w:rPr>
            <m:t xml:space="preserve"> – 70581,56</m:t>
          </m:r>
        </m:oMath>
      </m:oMathPara>
    </w:p>
    <w:p w:rsidR="00750BC8"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104,978</w:t>
      </w:r>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p>
    <w:p w:rsidR="00750BC8" w:rsidRPr="00BE76FB" w:rsidRDefault="00750BC8" w:rsidP="00750BC8">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w:lastRenderedPageBreak/>
            <m:t xml:space="preserve">JKSA = </m:t>
          </m:r>
          <m:d>
            <m:dPr>
              <m:ctrlPr>
                <w:rPr>
                  <w:rFonts w:ascii="Cambria Math" w:hAnsi="Cambria Math" w:cs="Times New Roman"/>
                  <w:i/>
                  <w:sz w:val="24"/>
                  <w:szCs w:val="24"/>
                </w:rPr>
              </m:ctrlPr>
            </m:dPr>
            <m:e>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sty m:val="p"/>
                                </m:rPr>
                                <w:rPr>
                                  <w:rFonts w:ascii="Cambria Math" w:hAnsi="Cambria Math" w:cs="Times New Roman"/>
                                  <w:sz w:val="24"/>
                                  <w:szCs w:val="24"/>
                                </w:rPr>
                                <m:t>Sub Total S</m:t>
                              </m:r>
                            </m:e>
                          </m:d>
                        </m:e>
                        <m:sup>
                          <m:r>
                            <w:rPr>
                              <w:rFonts w:ascii="Cambria Math" w:hAnsi="Cambria Math" w:cs="Times New Roman"/>
                              <w:sz w:val="24"/>
                              <w:szCs w:val="24"/>
                            </w:rPr>
                            <m:t>2</m:t>
                          </m:r>
                        </m:sup>
                      </m:sSup>
                    </m:e>
                  </m:nary>
                </m:num>
                <m:den>
                  <m:r>
                    <m:rPr>
                      <m:sty m:val="p"/>
                    </m:rPr>
                    <w:rPr>
                      <w:rFonts w:ascii="Cambria Math" w:hAnsi="Cambria Math" w:cs="Times New Roman"/>
                      <w:sz w:val="24"/>
                      <w:szCs w:val="24"/>
                    </w:rPr>
                    <m:t>r</m:t>
                  </m:r>
                </m:den>
              </m:f>
            </m:e>
          </m:d>
          <m:r>
            <m:rPr>
              <m:nor/>
            </m:rPr>
            <w:rPr>
              <w:rFonts w:ascii="Times New Roman" w:eastAsiaTheme="minorEastAsia" w:hAnsi="Times New Roman" w:cs="Times New Roman"/>
              <w:sz w:val="24"/>
              <w:szCs w:val="24"/>
            </w:rPr>
            <m:t xml:space="preserve"> - FK</m:t>
          </m:r>
        </m:oMath>
      </m:oMathPara>
    </w:p>
    <w:p w:rsidR="00750BC8" w:rsidRPr="00BE76FB" w:rsidRDefault="00750BC8" w:rsidP="00750BC8">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 </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
                        <m:rPr>
                          <m:nor/>
                        </m:rPr>
                        <w:rPr>
                          <w:rFonts w:ascii="Times New Roman" w:eastAsiaTheme="minorEastAsia" w:hAnsi="Times New Roman" w:cs="Times New Roman"/>
                          <w:sz w:val="24"/>
                          <w:szCs w:val="24"/>
                        </w:rPr>
                        <m:t>149,97)</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r>
                    <m:rPr>
                      <m:nor/>
                    </m:rPr>
                    <w:rPr>
                      <w:rFonts w:ascii="Times New Roman" w:hAnsi="Times New Roman" w:cs="Times New Roman"/>
                      <w:sz w:val="24"/>
                      <w:szCs w:val="24"/>
                    </w:rPr>
                    <m:t>….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
                        <m:rPr>
                          <m:nor/>
                        </m:rPr>
                        <w:rPr>
                          <w:rFonts w:ascii="Times New Roman" w:eastAsiaTheme="minorEastAsia" w:hAnsi="Times New Roman" w:cs="Times New Roman"/>
                          <w:sz w:val="24"/>
                          <w:szCs w:val="24"/>
                        </w:rPr>
                        <m:t>187,61)</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3</m:t>
                  </m:r>
                </m:den>
              </m:f>
            </m:e>
          </m:d>
          <m:r>
            <m:rPr>
              <m:nor/>
            </m:rPr>
            <w:rPr>
              <w:rFonts w:ascii="Times New Roman" w:eastAsiaTheme="minorEastAsia" w:hAnsi="Times New Roman" w:cs="Times New Roman"/>
              <w:sz w:val="24"/>
              <w:szCs w:val="24"/>
            </w:rPr>
            <m:t>– 70581,56</m:t>
          </m:r>
        </m:oMath>
      </m:oMathPara>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369,218</w:t>
      </w:r>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JKG = JKT – JKK – JKS – JKA – JKSA</w:t>
      </w:r>
    </w:p>
    <w:p w:rsidR="00750BC8" w:rsidRPr="00BE76FB" w:rsidRDefault="00750BC8" w:rsidP="00750BC8">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1968,412 – 3,209 – 1407,411 – 104,978 – 369,218</w:t>
      </w:r>
    </w:p>
    <w:p w:rsidR="00750BC8" w:rsidRPr="00BE76FB" w:rsidRDefault="00750BC8" w:rsidP="00750BC8">
      <w:pPr>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83,595</w:t>
      </w:r>
    </w:p>
    <w:p w:rsidR="00750BC8" w:rsidRPr="00F76A3A" w:rsidRDefault="00750BC8" w:rsidP="00750BC8">
      <w:pPr>
        <w:spacing w:after="0" w:line="240" w:lineRule="auto"/>
        <w:ind w:left="993" w:hanging="993"/>
        <w:jc w:val="both"/>
        <w:rPr>
          <w:rFonts w:ascii="Times New Roman" w:hAnsi="Times New Roman" w:cs="Times New Roman"/>
          <w:sz w:val="24"/>
          <w:szCs w:val="24"/>
        </w:rPr>
      </w:pPr>
      <w:r w:rsidRPr="00F76A3A">
        <w:rPr>
          <w:rFonts w:ascii="Times New Roman" w:hAnsi="Times New Roman" w:cs="Times New Roman"/>
          <w:sz w:val="24"/>
          <w:szCs w:val="24"/>
        </w:rPr>
        <w:t xml:space="preserve">Tabel </w:t>
      </w:r>
      <w:r>
        <w:rPr>
          <w:rFonts w:ascii="Times New Roman" w:hAnsi="Times New Roman" w:cs="Times New Roman"/>
          <w:sz w:val="24"/>
          <w:szCs w:val="24"/>
        </w:rPr>
        <w:t>47. Analisis Variasi (ANAVA) Terhadap Kadar Gula Total Permen Lunak Salak Bongkok</w:t>
      </w:r>
    </w:p>
    <w:tbl>
      <w:tblPr>
        <w:tblW w:w="7670" w:type="dxa"/>
        <w:tblInd w:w="93" w:type="dxa"/>
        <w:tblLook w:val="04A0" w:firstRow="1" w:lastRow="0" w:firstColumn="1" w:lastColumn="0" w:noHBand="0" w:noVBand="1"/>
      </w:tblPr>
      <w:tblGrid>
        <w:gridCol w:w="1716"/>
        <w:gridCol w:w="1134"/>
        <w:gridCol w:w="1134"/>
        <w:gridCol w:w="1134"/>
        <w:gridCol w:w="1134"/>
        <w:gridCol w:w="1418"/>
      </w:tblGrid>
      <w:tr w:rsidR="00750BC8" w:rsidRPr="00BE76FB" w:rsidTr="00750BC8">
        <w:trPr>
          <w:trHeight w:val="315"/>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Sumber Variansi</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dB</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JK</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KT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F Hitung</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F Tabel 5%</w:t>
            </w:r>
          </w:p>
        </w:tc>
      </w:tr>
      <w:tr w:rsidR="00750BC8" w:rsidRPr="00BE76FB" w:rsidTr="00750BC8">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Kelompok</w:t>
            </w:r>
          </w:p>
        </w:tc>
        <w:tc>
          <w:tcPr>
            <w:tcW w:w="1134"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3,209</w:t>
            </w:r>
          </w:p>
        </w:tc>
        <w:tc>
          <w:tcPr>
            <w:tcW w:w="1134"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1,604</w:t>
            </w:r>
          </w:p>
        </w:tc>
        <w:tc>
          <w:tcPr>
            <w:tcW w:w="1134"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r>
      <w:tr w:rsidR="00750BC8" w:rsidRPr="00BE76FB" w:rsidTr="00750BC8">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Faktor S</w:t>
            </w:r>
          </w:p>
        </w:tc>
        <w:tc>
          <w:tcPr>
            <w:tcW w:w="1134"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1407,411</w:t>
            </w:r>
          </w:p>
        </w:tc>
        <w:tc>
          <w:tcPr>
            <w:tcW w:w="1134"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703,706</w:t>
            </w:r>
          </w:p>
        </w:tc>
        <w:tc>
          <w:tcPr>
            <w:tcW w:w="1134"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134,688*</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3,63</w:t>
            </w:r>
          </w:p>
        </w:tc>
      </w:tr>
      <w:tr w:rsidR="00750BC8" w:rsidRPr="00BE76FB" w:rsidTr="00750BC8">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Faktor A</w:t>
            </w:r>
          </w:p>
        </w:tc>
        <w:tc>
          <w:tcPr>
            <w:tcW w:w="1134"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104,978</w:t>
            </w:r>
          </w:p>
        </w:tc>
        <w:tc>
          <w:tcPr>
            <w:tcW w:w="1134"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52,489</w:t>
            </w:r>
          </w:p>
        </w:tc>
        <w:tc>
          <w:tcPr>
            <w:tcW w:w="1134"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10,046*</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3,63</w:t>
            </w:r>
          </w:p>
        </w:tc>
      </w:tr>
      <w:tr w:rsidR="00750BC8" w:rsidRPr="00BE76FB" w:rsidTr="00750BC8">
        <w:trPr>
          <w:trHeight w:val="315"/>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Interaksi (SA)</w:t>
            </w:r>
          </w:p>
        </w:tc>
        <w:tc>
          <w:tcPr>
            <w:tcW w:w="1134"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369,218</w:t>
            </w:r>
          </w:p>
        </w:tc>
        <w:tc>
          <w:tcPr>
            <w:tcW w:w="1134"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92,305</w:t>
            </w:r>
          </w:p>
        </w:tc>
        <w:tc>
          <w:tcPr>
            <w:tcW w:w="1134"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17,667*</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3,01</w:t>
            </w:r>
          </w:p>
        </w:tc>
      </w:tr>
      <w:tr w:rsidR="00750BC8" w:rsidRPr="00BE76FB" w:rsidTr="00750BC8">
        <w:trPr>
          <w:gridAfter w:val="2"/>
          <w:wAfter w:w="2552" w:type="dxa"/>
          <w:trHeight w:val="300"/>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Galat</w:t>
            </w:r>
          </w:p>
        </w:tc>
        <w:tc>
          <w:tcPr>
            <w:tcW w:w="1134"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16</w:t>
            </w:r>
          </w:p>
        </w:tc>
        <w:tc>
          <w:tcPr>
            <w:tcW w:w="1134"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83,595</w:t>
            </w:r>
          </w:p>
        </w:tc>
        <w:tc>
          <w:tcPr>
            <w:tcW w:w="1134"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5,225</w:t>
            </w:r>
          </w:p>
        </w:tc>
      </w:tr>
      <w:tr w:rsidR="00750BC8" w:rsidRPr="00BE76FB" w:rsidTr="00750BC8">
        <w:trPr>
          <w:gridAfter w:val="3"/>
          <w:wAfter w:w="3686" w:type="dxa"/>
          <w:trHeight w:val="300"/>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Total</w:t>
            </w:r>
          </w:p>
        </w:tc>
        <w:tc>
          <w:tcPr>
            <w:tcW w:w="1134"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26</w:t>
            </w:r>
          </w:p>
        </w:tc>
        <w:tc>
          <w:tcPr>
            <w:tcW w:w="1134"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1968,412</w:t>
            </w:r>
          </w:p>
        </w:tc>
      </w:tr>
    </w:tbl>
    <w:p w:rsidR="00750BC8" w:rsidRPr="00BE76FB" w:rsidRDefault="00750BC8" w:rsidP="00750BC8">
      <w:pPr>
        <w:tabs>
          <w:tab w:val="left" w:pos="426"/>
        </w:tabs>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Keterangan : </w:t>
      </w:r>
      <w:r w:rsidRPr="00BE76FB">
        <w:rPr>
          <w:rFonts w:ascii="Times New Roman" w:eastAsiaTheme="minorEastAsia" w:hAnsi="Times New Roman" w:cs="Times New Roman"/>
          <w:sz w:val="24"/>
          <w:szCs w:val="24"/>
          <w:vertAlign w:val="superscript"/>
        </w:rPr>
        <w:t>tn</w:t>
      </w:r>
      <w:r w:rsidRPr="00BE76FB">
        <w:rPr>
          <w:rFonts w:ascii="Times New Roman" w:eastAsiaTheme="minorEastAsia" w:hAnsi="Times New Roman" w:cs="Times New Roman"/>
          <w:sz w:val="24"/>
          <w:szCs w:val="24"/>
        </w:rPr>
        <w:t xml:space="preserve"> Tidak Berbeda Nyata</w:t>
      </w:r>
    </w:p>
    <w:p w:rsidR="00750BC8" w:rsidRDefault="00750BC8" w:rsidP="00750BC8">
      <w:pPr>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Berbeda Nyata</w:t>
      </w:r>
    </w:p>
    <w:p w:rsidR="00750BC8" w:rsidRPr="00BE76FB" w:rsidRDefault="00750BC8" w:rsidP="00750BC8">
      <w:pPr>
        <w:spacing w:after="0" w:line="240" w:lineRule="auto"/>
        <w:jc w:val="both"/>
        <w:rPr>
          <w:rFonts w:ascii="Times New Roman" w:eastAsiaTheme="minorEastAsia" w:hAnsi="Times New Roman" w:cs="Times New Roman"/>
          <w:sz w:val="24"/>
          <w:szCs w:val="24"/>
        </w:rPr>
      </w:pPr>
    </w:p>
    <w:p w:rsidR="00750BC8" w:rsidRPr="00BE76FB" w:rsidRDefault="00750BC8" w:rsidP="00750BC8">
      <w:pPr>
        <w:spacing w:after="0" w:line="480" w:lineRule="auto"/>
        <w:ind w:firstLine="567"/>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Berdasarkan tabel Anava, F hitung untuk faktor S, A dan interaksi SA lebih besar dari F tabel 5%, maka dapat disimpulkan bahwa ada pengaruh nyata dari semua perlakuan konsentrasi sukrosa dan konsentrasi agar-agar serta interaksi terhadap karakteristik permen lunak salak Bongkok dalam segi analisis kimia kadar gula total sehingga diperlukan uji lanjut Duncan.</w:t>
      </w:r>
    </w:p>
    <w:p w:rsidR="00750BC8" w:rsidRPr="00BE76FB" w:rsidRDefault="00750BC8" w:rsidP="00750BC8">
      <w:pPr>
        <w:spacing w:after="0" w:line="240" w:lineRule="auto"/>
        <w:jc w:val="both"/>
        <w:rPr>
          <w:rFonts w:ascii="Times New Roman" w:eastAsiaTheme="minorEastAsia" w:hAnsi="Times New Roman" w:cs="Times New Roman"/>
          <w:b/>
          <w:sz w:val="24"/>
          <w:szCs w:val="24"/>
        </w:rPr>
      </w:pPr>
      <w:r w:rsidRPr="00BE76FB">
        <w:rPr>
          <w:rFonts w:ascii="Times New Roman" w:eastAsiaTheme="minorEastAsia" w:hAnsi="Times New Roman" w:cs="Times New Roman"/>
          <w:b/>
          <w:sz w:val="24"/>
          <w:szCs w:val="24"/>
        </w:rPr>
        <w:t>Uji Lanjut Duncan Untuk Faktor S</w:t>
      </w:r>
    </w:p>
    <w:p w:rsidR="00750BC8" w:rsidRDefault="00750BC8" w:rsidP="00750BC8">
      <w:pPr>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 xml:space="preserve">Sȳ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KTG</m:t>
                </m:r>
              </m:num>
              <m:den>
                <m:r>
                  <m:rPr>
                    <m:sty m:val="p"/>
                  </m:rPr>
                  <w:rPr>
                    <w:rFonts w:ascii="Cambria Math" w:hAnsi="Cambria Math" w:cs="Times New Roman"/>
                    <w:sz w:val="24"/>
                    <w:szCs w:val="24"/>
                  </w:rPr>
                  <m:t>s x r</m:t>
                </m:r>
              </m:den>
            </m:f>
          </m:e>
        </m:rad>
      </m:oMath>
      <w:r w:rsidRPr="00BE76FB">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5,225</m:t>
                </m:r>
              </m:num>
              <m:den>
                <m:r>
                  <m:rPr>
                    <m:sty m:val="p"/>
                  </m:rPr>
                  <w:rPr>
                    <w:rFonts w:ascii="Cambria Math" w:hAnsi="Cambria Math" w:cs="Times New Roman"/>
                    <w:sz w:val="24"/>
                    <w:szCs w:val="24"/>
                  </w:rPr>
                  <m:t>3 x 3</m:t>
                </m:r>
              </m:den>
            </m:f>
          </m:e>
        </m:rad>
      </m:oMath>
      <w:r w:rsidRPr="00BE76FB">
        <w:rPr>
          <w:rFonts w:ascii="Times New Roman" w:hAnsi="Times New Roman" w:cs="Times New Roman"/>
          <w:sz w:val="24"/>
          <w:szCs w:val="24"/>
        </w:rPr>
        <w:t xml:space="preserve"> = 0,762</w:t>
      </w:r>
    </w:p>
    <w:p w:rsidR="00750BC8" w:rsidRDefault="00750BC8" w:rsidP="00750BC8">
      <w:pPr>
        <w:spacing w:after="0" w:line="240" w:lineRule="auto"/>
        <w:jc w:val="both"/>
        <w:rPr>
          <w:rFonts w:ascii="Times New Roman" w:hAnsi="Times New Roman" w:cs="Times New Roman"/>
          <w:sz w:val="24"/>
          <w:szCs w:val="24"/>
        </w:rPr>
      </w:pPr>
    </w:p>
    <w:p w:rsidR="00750BC8" w:rsidRPr="00BE76FB" w:rsidRDefault="00750BC8" w:rsidP="00750BC8">
      <w:pPr>
        <w:spacing w:after="0" w:line="240" w:lineRule="auto"/>
        <w:jc w:val="both"/>
        <w:rPr>
          <w:rFonts w:ascii="Times New Roman" w:hAnsi="Times New Roman" w:cs="Times New Roman"/>
          <w:sz w:val="24"/>
          <w:szCs w:val="24"/>
        </w:rPr>
      </w:pPr>
    </w:p>
    <w:p w:rsidR="00750BC8" w:rsidRPr="00BE76FB" w:rsidRDefault="00750BC8" w:rsidP="00750B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Tabel 48. Uji Lanjut Duncan Untuk Faktor S</w:t>
      </w:r>
    </w:p>
    <w:tbl>
      <w:tblPr>
        <w:tblW w:w="7812" w:type="dxa"/>
        <w:tblInd w:w="93" w:type="dxa"/>
        <w:tblLook w:val="04A0" w:firstRow="1" w:lastRow="0" w:firstColumn="1" w:lastColumn="0" w:noHBand="0" w:noVBand="1"/>
      </w:tblPr>
      <w:tblGrid>
        <w:gridCol w:w="724"/>
        <w:gridCol w:w="851"/>
        <w:gridCol w:w="850"/>
        <w:gridCol w:w="1276"/>
        <w:gridCol w:w="996"/>
        <w:gridCol w:w="996"/>
        <w:gridCol w:w="973"/>
        <w:gridCol w:w="1276"/>
      </w:tblGrid>
      <w:tr w:rsidR="00750BC8" w:rsidRPr="00BE76FB" w:rsidTr="00750BC8">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SSR 5%</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LSR 5%</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Kode</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Rata-rata</w:t>
            </w:r>
          </w:p>
        </w:tc>
        <w:tc>
          <w:tcPr>
            <w:tcW w:w="28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Perlakuan</w:t>
            </w:r>
          </w:p>
        </w:tc>
        <w:tc>
          <w:tcPr>
            <w:tcW w:w="1276" w:type="dxa"/>
            <w:vMerge w:val="restart"/>
            <w:tcBorders>
              <w:top w:val="single" w:sz="4" w:space="0" w:color="auto"/>
              <w:left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Taraf Nyata 5%</w:t>
            </w:r>
          </w:p>
        </w:tc>
      </w:tr>
      <w:tr w:rsidR="00750BC8" w:rsidRPr="00BE76FB" w:rsidTr="00750BC8">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rPr>
                <w:rFonts w:ascii="Times New Roman" w:hAnsi="Times New Roman" w:cs="Times New Roman"/>
                <w:b/>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rPr>
                <w:rFonts w:ascii="Times New Roman" w:hAnsi="Times New Roman" w:cs="Times New Roman"/>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rPr>
                <w:rFonts w:ascii="Times New Roman" w:hAnsi="Times New Roman" w:cs="Times New Roman"/>
                <w:b/>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rPr>
                <w:rFonts w:ascii="Times New Roman" w:hAnsi="Times New Roman" w:cs="Times New Roman"/>
                <w:b/>
                <w:color w:val="000000"/>
                <w:sz w:val="24"/>
                <w:szCs w:val="24"/>
              </w:rPr>
            </w:pPr>
          </w:p>
        </w:tc>
        <w:tc>
          <w:tcPr>
            <w:tcW w:w="931"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1</w:t>
            </w:r>
          </w:p>
        </w:tc>
        <w:tc>
          <w:tcPr>
            <w:tcW w:w="931"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2</w:t>
            </w:r>
          </w:p>
        </w:tc>
        <w:tc>
          <w:tcPr>
            <w:tcW w:w="973"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3</w:t>
            </w:r>
          </w:p>
        </w:tc>
        <w:tc>
          <w:tcPr>
            <w:tcW w:w="1276" w:type="dxa"/>
            <w:vMerge/>
            <w:tcBorders>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rPr>
                <w:rFonts w:ascii="Times New Roman" w:hAnsi="Times New Roman" w:cs="Times New Roman"/>
                <w:b/>
                <w:color w:val="000000"/>
                <w:sz w:val="24"/>
                <w:szCs w:val="24"/>
              </w:rPr>
            </w:pPr>
          </w:p>
        </w:tc>
      </w:tr>
      <w:tr w:rsidR="00750BC8" w:rsidRPr="00BE76FB" w:rsidTr="00750BC8">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s1</w:t>
            </w:r>
          </w:p>
        </w:tc>
        <w:tc>
          <w:tcPr>
            <w:tcW w:w="1276"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128,30</w:t>
            </w:r>
          </w:p>
        </w:tc>
        <w:tc>
          <w:tcPr>
            <w:tcW w:w="931"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31"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73"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r>
      <w:tr w:rsidR="00750BC8" w:rsidRPr="00BE76FB" w:rsidTr="00750BC8">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3,00</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2,286</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s2</w:t>
            </w:r>
          </w:p>
        </w:tc>
        <w:tc>
          <w:tcPr>
            <w:tcW w:w="1276"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150,70</w:t>
            </w:r>
          </w:p>
        </w:tc>
        <w:tc>
          <w:tcPr>
            <w:tcW w:w="931"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22,396*</w:t>
            </w:r>
          </w:p>
        </w:tc>
        <w:tc>
          <w:tcPr>
            <w:tcW w:w="931"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73"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r>
      <w:tr w:rsidR="00750BC8" w:rsidRPr="00BE76FB" w:rsidTr="00750BC8">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3,15</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2,400</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s3</w:t>
            </w:r>
          </w:p>
        </w:tc>
        <w:tc>
          <w:tcPr>
            <w:tcW w:w="1276"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181,15</w:t>
            </w:r>
          </w:p>
        </w:tc>
        <w:tc>
          <w:tcPr>
            <w:tcW w:w="931"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52,851*</w:t>
            </w:r>
          </w:p>
        </w:tc>
        <w:tc>
          <w:tcPr>
            <w:tcW w:w="931"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30,455*</w:t>
            </w:r>
          </w:p>
        </w:tc>
        <w:tc>
          <w:tcPr>
            <w:tcW w:w="973"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c</w:t>
            </w:r>
          </w:p>
        </w:tc>
      </w:tr>
    </w:tbl>
    <w:p w:rsidR="00750BC8" w:rsidRDefault="00750BC8" w:rsidP="00750BC8">
      <w:pPr>
        <w:spacing w:after="0" w:line="240" w:lineRule="auto"/>
        <w:jc w:val="both"/>
        <w:rPr>
          <w:rFonts w:ascii="Times New Roman" w:hAnsi="Times New Roman" w:cs="Times New Roman"/>
          <w:b/>
          <w:sz w:val="24"/>
          <w:szCs w:val="24"/>
        </w:rPr>
      </w:pPr>
    </w:p>
    <w:p w:rsidR="00750BC8" w:rsidRPr="00BE76FB" w:rsidRDefault="00750BC8" w:rsidP="00750BC8">
      <w:pPr>
        <w:spacing w:after="0" w:line="240" w:lineRule="auto"/>
        <w:jc w:val="both"/>
        <w:rPr>
          <w:rFonts w:ascii="Times New Roman" w:hAnsi="Times New Roman" w:cs="Times New Roman"/>
          <w:b/>
          <w:sz w:val="24"/>
          <w:szCs w:val="24"/>
        </w:rPr>
      </w:pPr>
      <w:r w:rsidRPr="00BE76FB">
        <w:rPr>
          <w:rFonts w:ascii="Times New Roman" w:hAnsi="Times New Roman" w:cs="Times New Roman"/>
          <w:b/>
          <w:sz w:val="24"/>
          <w:szCs w:val="24"/>
        </w:rPr>
        <w:t>Uji Lanjut Duncan Untuk Faktor A</w:t>
      </w:r>
    </w:p>
    <w:p w:rsidR="00750BC8" w:rsidRDefault="00750BC8" w:rsidP="00750BC8">
      <w:pPr>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 xml:space="preserve">Sȳ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KTG</m:t>
                </m:r>
              </m:num>
              <m:den>
                <m:r>
                  <m:rPr>
                    <m:sty m:val="p"/>
                  </m:rPr>
                  <w:rPr>
                    <w:rFonts w:ascii="Cambria Math" w:hAnsi="Cambria Math" w:cs="Times New Roman"/>
                    <w:sz w:val="24"/>
                    <w:szCs w:val="24"/>
                  </w:rPr>
                  <m:t>s x r</m:t>
                </m:r>
              </m:den>
            </m:f>
          </m:e>
        </m:rad>
      </m:oMath>
      <w:r w:rsidRPr="00BE76FB">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w:rPr>
                    <w:rFonts w:ascii="Cambria Math" w:hAnsi="Cambria Math" w:cs="Times New Roman"/>
                    <w:sz w:val="24"/>
                    <w:szCs w:val="24"/>
                  </w:rPr>
                  <m:t>5,225</m:t>
                </m:r>
              </m:num>
              <m:den>
                <m:r>
                  <m:rPr>
                    <m:sty m:val="p"/>
                  </m:rPr>
                  <w:rPr>
                    <w:rFonts w:ascii="Cambria Math" w:hAnsi="Cambria Math" w:cs="Times New Roman"/>
                    <w:sz w:val="24"/>
                    <w:szCs w:val="24"/>
                  </w:rPr>
                  <m:t>3 x 3</m:t>
                </m:r>
              </m:den>
            </m:f>
          </m:e>
        </m:rad>
      </m:oMath>
      <w:r w:rsidRPr="00BE76FB">
        <w:rPr>
          <w:rFonts w:ascii="Times New Roman" w:hAnsi="Times New Roman" w:cs="Times New Roman"/>
          <w:sz w:val="24"/>
          <w:szCs w:val="24"/>
        </w:rPr>
        <w:t xml:space="preserve"> = 0,762</w:t>
      </w:r>
    </w:p>
    <w:p w:rsidR="00750BC8" w:rsidRDefault="00750BC8" w:rsidP="00750BC8">
      <w:pPr>
        <w:spacing w:after="0" w:line="240" w:lineRule="auto"/>
        <w:jc w:val="both"/>
        <w:rPr>
          <w:rFonts w:ascii="Times New Roman" w:hAnsi="Times New Roman" w:cs="Times New Roman"/>
          <w:sz w:val="24"/>
          <w:szCs w:val="24"/>
        </w:rPr>
      </w:pPr>
    </w:p>
    <w:p w:rsidR="00750BC8" w:rsidRPr="00BE76FB" w:rsidRDefault="00750BC8" w:rsidP="00750B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49. Uji Lanjut Duncan Untuk Faktor A</w:t>
      </w:r>
    </w:p>
    <w:tbl>
      <w:tblPr>
        <w:tblW w:w="7812" w:type="dxa"/>
        <w:tblInd w:w="93" w:type="dxa"/>
        <w:tblLook w:val="04A0" w:firstRow="1" w:lastRow="0" w:firstColumn="1" w:lastColumn="0" w:noHBand="0" w:noVBand="1"/>
      </w:tblPr>
      <w:tblGrid>
        <w:gridCol w:w="724"/>
        <w:gridCol w:w="851"/>
        <w:gridCol w:w="850"/>
        <w:gridCol w:w="1276"/>
        <w:gridCol w:w="996"/>
        <w:gridCol w:w="876"/>
        <w:gridCol w:w="992"/>
        <w:gridCol w:w="1276"/>
      </w:tblGrid>
      <w:tr w:rsidR="00750BC8" w:rsidRPr="00BE76FB" w:rsidTr="00750BC8">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SSR 5%</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LSR 5%</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Kode</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Rata-rata</w:t>
            </w:r>
          </w:p>
        </w:tc>
        <w:tc>
          <w:tcPr>
            <w:tcW w:w="28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Perlakuan</w:t>
            </w:r>
          </w:p>
        </w:tc>
        <w:tc>
          <w:tcPr>
            <w:tcW w:w="1276" w:type="dxa"/>
            <w:vMerge w:val="restart"/>
            <w:tcBorders>
              <w:top w:val="single" w:sz="4" w:space="0" w:color="auto"/>
              <w:left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Taraf Nyata 5%</w:t>
            </w:r>
          </w:p>
        </w:tc>
      </w:tr>
      <w:tr w:rsidR="00750BC8" w:rsidRPr="00BE76FB" w:rsidTr="00750BC8">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rPr>
                <w:rFonts w:ascii="Times New Roman" w:hAnsi="Times New Roman" w:cs="Times New Roman"/>
                <w:b/>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rPr>
                <w:rFonts w:ascii="Times New Roman" w:hAnsi="Times New Roman" w:cs="Times New Roman"/>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rPr>
                <w:rFonts w:ascii="Times New Roman" w:hAnsi="Times New Roman" w:cs="Times New Roman"/>
                <w:b/>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rPr>
                <w:rFonts w:ascii="Times New Roman" w:hAnsi="Times New Roman" w:cs="Times New Roman"/>
                <w:b/>
                <w:color w:val="00000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3</w:t>
            </w:r>
          </w:p>
        </w:tc>
        <w:tc>
          <w:tcPr>
            <w:tcW w:w="1276" w:type="dxa"/>
            <w:vMerge/>
            <w:tcBorders>
              <w:left w:val="single" w:sz="4" w:space="0" w:color="auto"/>
              <w:bottom w:val="single" w:sz="4" w:space="0" w:color="auto"/>
              <w:right w:val="single" w:sz="4" w:space="0" w:color="auto"/>
            </w:tcBorders>
            <w:vAlign w:val="center"/>
            <w:hideMark/>
          </w:tcPr>
          <w:p w:rsidR="00750BC8" w:rsidRPr="00BE76FB" w:rsidRDefault="00750BC8" w:rsidP="00750BC8">
            <w:pPr>
              <w:spacing w:after="0" w:line="240" w:lineRule="auto"/>
              <w:rPr>
                <w:rFonts w:ascii="Times New Roman" w:hAnsi="Times New Roman" w:cs="Times New Roman"/>
                <w:b/>
                <w:color w:val="000000"/>
                <w:sz w:val="24"/>
                <w:szCs w:val="24"/>
              </w:rPr>
            </w:pPr>
          </w:p>
        </w:tc>
      </w:tr>
      <w:tr w:rsidR="00750BC8" w:rsidRPr="00BE76FB" w:rsidTr="00750BC8">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a3</w:t>
            </w:r>
          </w:p>
        </w:tc>
        <w:tc>
          <w:tcPr>
            <w:tcW w:w="1276"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146,85</w:t>
            </w:r>
          </w:p>
        </w:tc>
        <w:tc>
          <w:tcPr>
            <w:tcW w:w="992"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r>
      <w:tr w:rsidR="00750BC8" w:rsidRPr="00BE76FB" w:rsidTr="00750BC8">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3,00</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2,286</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a2</w:t>
            </w:r>
          </w:p>
        </w:tc>
        <w:tc>
          <w:tcPr>
            <w:tcW w:w="1276"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152,13</w:t>
            </w:r>
          </w:p>
        </w:tc>
        <w:tc>
          <w:tcPr>
            <w:tcW w:w="992"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5,279*</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r>
      <w:tr w:rsidR="00750BC8" w:rsidRPr="00BE76FB" w:rsidTr="00750BC8">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3,15</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2,400</w:t>
            </w:r>
          </w:p>
        </w:tc>
        <w:tc>
          <w:tcPr>
            <w:tcW w:w="850"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a1</w:t>
            </w:r>
          </w:p>
        </w:tc>
        <w:tc>
          <w:tcPr>
            <w:tcW w:w="1276"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161,18</w:t>
            </w:r>
          </w:p>
        </w:tc>
        <w:tc>
          <w:tcPr>
            <w:tcW w:w="992"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14,326*</w:t>
            </w:r>
          </w:p>
        </w:tc>
        <w:tc>
          <w:tcPr>
            <w:tcW w:w="851"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9,046*</w:t>
            </w:r>
          </w:p>
        </w:tc>
        <w:tc>
          <w:tcPr>
            <w:tcW w:w="992"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750BC8" w:rsidRPr="00BE76FB" w:rsidRDefault="00750BC8" w:rsidP="00750BC8">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c</w:t>
            </w:r>
          </w:p>
        </w:tc>
      </w:tr>
    </w:tbl>
    <w:p w:rsidR="00750BC8" w:rsidRDefault="00750BC8" w:rsidP="00750BC8">
      <w:pPr>
        <w:tabs>
          <w:tab w:val="left" w:pos="1418"/>
        </w:tabs>
        <w:spacing w:after="240" w:line="240" w:lineRule="auto"/>
        <w:jc w:val="both"/>
        <w:rPr>
          <w:rFonts w:ascii="Times New Roman" w:eastAsiaTheme="minorEastAsia" w:hAnsi="Times New Roman" w:cs="Times New Roman"/>
          <w:b/>
          <w:sz w:val="24"/>
          <w:szCs w:val="24"/>
        </w:rPr>
      </w:pPr>
    </w:p>
    <w:p w:rsidR="00750BC8" w:rsidRDefault="00750BC8" w:rsidP="00750BC8">
      <w:pPr>
        <w:tabs>
          <w:tab w:val="left" w:pos="1418"/>
        </w:tabs>
        <w:spacing w:after="240" w:line="240" w:lineRule="auto"/>
        <w:jc w:val="both"/>
        <w:rPr>
          <w:rFonts w:ascii="Times New Roman" w:eastAsiaTheme="minorEastAsia" w:hAnsi="Times New Roman" w:cs="Times New Roman"/>
          <w:sz w:val="24"/>
          <w:szCs w:val="24"/>
        </w:rPr>
        <w:sectPr w:rsidR="00750BC8" w:rsidSect="006B0620">
          <w:pgSz w:w="11906" w:h="16838" w:code="9"/>
          <w:pgMar w:top="2268" w:right="1701" w:bottom="2268" w:left="2268" w:header="1701" w:footer="709" w:gutter="0"/>
          <w:cols w:space="708"/>
          <w:docGrid w:linePitch="360"/>
        </w:sectPr>
      </w:pPr>
    </w:p>
    <w:p w:rsidR="006D50C0" w:rsidRPr="00BE76FB" w:rsidRDefault="006D50C0" w:rsidP="006D50C0">
      <w:pPr>
        <w:spacing w:after="120" w:line="240" w:lineRule="auto"/>
        <w:jc w:val="both"/>
        <w:rPr>
          <w:rFonts w:ascii="Times New Roman" w:eastAsiaTheme="minorEastAsia" w:hAnsi="Times New Roman" w:cs="Times New Roman"/>
          <w:b/>
          <w:sz w:val="24"/>
          <w:szCs w:val="24"/>
        </w:rPr>
      </w:pPr>
      <w:r w:rsidRPr="00BE76FB">
        <w:rPr>
          <w:rFonts w:ascii="Times New Roman" w:eastAsiaTheme="minorEastAsia" w:hAnsi="Times New Roman" w:cs="Times New Roman"/>
          <w:b/>
          <w:sz w:val="24"/>
          <w:szCs w:val="24"/>
        </w:rPr>
        <w:lastRenderedPageBreak/>
        <w:t>Uji Lanjut Duncan Untuk Faktor SA</w:t>
      </w:r>
    </w:p>
    <w:p w:rsidR="006D50C0" w:rsidRDefault="006D50C0" w:rsidP="006D50C0">
      <w:pPr>
        <w:spacing w:after="120" w:line="240" w:lineRule="auto"/>
        <w:jc w:val="both"/>
        <w:rPr>
          <w:rFonts w:ascii="Times New Roman" w:hAnsi="Times New Roman" w:cs="Times New Roman"/>
          <w:sz w:val="24"/>
          <w:szCs w:val="24"/>
        </w:rPr>
      </w:pPr>
      <w:r w:rsidRPr="00BE76FB">
        <w:rPr>
          <w:rFonts w:ascii="Times New Roman" w:hAnsi="Times New Roman" w:cs="Times New Roman"/>
          <w:sz w:val="24"/>
          <w:szCs w:val="24"/>
        </w:rPr>
        <w:t xml:space="preserve">Sȳ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KTG</m:t>
                </m:r>
              </m:num>
              <m:den>
                <m:r>
                  <m:rPr>
                    <m:sty m:val="p"/>
                  </m:rPr>
                  <w:rPr>
                    <w:rFonts w:ascii="Cambria Math" w:hAnsi="Cambria Math" w:cs="Times New Roman"/>
                    <w:sz w:val="24"/>
                    <w:szCs w:val="24"/>
                  </w:rPr>
                  <m:t>s x r</m:t>
                </m:r>
              </m:den>
            </m:f>
          </m:e>
        </m:rad>
      </m:oMath>
      <w:r w:rsidRPr="00BE76FB">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5,225</m:t>
                </m:r>
              </m:num>
              <m:den>
                <m:r>
                  <m:rPr>
                    <m:sty m:val="p"/>
                  </m:rPr>
                  <w:rPr>
                    <w:rFonts w:ascii="Cambria Math" w:hAnsi="Cambria Math" w:cs="Times New Roman"/>
                    <w:sz w:val="24"/>
                    <w:szCs w:val="24"/>
                  </w:rPr>
                  <m:t>3</m:t>
                </m:r>
              </m:den>
            </m:f>
          </m:e>
        </m:rad>
      </m:oMath>
      <w:r w:rsidRPr="00BE76FB">
        <w:rPr>
          <w:rFonts w:ascii="Times New Roman" w:hAnsi="Times New Roman" w:cs="Times New Roman"/>
          <w:sz w:val="24"/>
          <w:szCs w:val="24"/>
        </w:rPr>
        <w:t xml:space="preserve"> = 1,320</w:t>
      </w:r>
    </w:p>
    <w:p w:rsidR="006D50C0" w:rsidRPr="00BE76FB" w:rsidRDefault="006D50C0" w:rsidP="006D5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50. Uji Lanjut Duncan Untuk Faktor SA</w:t>
      </w:r>
    </w:p>
    <w:tbl>
      <w:tblPr>
        <w:tblW w:w="13482" w:type="dxa"/>
        <w:tblInd w:w="93" w:type="dxa"/>
        <w:tblLook w:val="04A0" w:firstRow="1" w:lastRow="0" w:firstColumn="1" w:lastColumn="0" w:noHBand="0" w:noVBand="1"/>
      </w:tblPr>
      <w:tblGrid>
        <w:gridCol w:w="960"/>
        <w:gridCol w:w="960"/>
        <w:gridCol w:w="789"/>
        <w:gridCol w:w="992"/>
        <w:gridCol w:w="992"/>
        <w:gridCol w:w="992"/>
        <w:gridCol w:w="993"/>
        <w:gridCol w:w="992"/>
        <w:gridCol w:w="992"/>
        <w:gridCol w:w="1134"/>
        <w:gridCol w:w="851"/>
        <w:gridCol w:w="992"/>
        <w:gridCol w:w="992"/>
        <w:gridCol w:w="851"/>
      </w:tblGrid>
      <w:tr w:rsidR="006D50C0" w:rsidRPr="00BE76FB" w:rsidTr="004649CA">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SSR 5%</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LSR 5%</w:t>
            </w:r>
          </w:p>
        </w:tc>
        <w:tc>
          <w:tcPr>
            <w:tcW w:w="78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Kode</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Rata-rata</w:t>
            </w:r>
          </w:p>
        </w:tc>
        <w:tc>
          <w:tcPr>
            <w:tcW w:w="8930" w:type="dxa"/>
            <w:gridSpan w:val="9"/>
            <w:tcBorders>
              <w:top w:val="single" w:sz="4" w:space="0" w:color="auto"/>
              <w:left w:val="nil"/>
              <w:bottom w:val="single" w:sz="4" w:space="0" w:color="auto"/>
              <w:right w:val="single" w:sz="4" w:space="0" w:color="000000"/>
            </w:tcBorders>
            <w:shd w:val="clear" w:color="000000" w:fill="FFFFFF"/>
            <w:noWrap/>
            <w:vAlign w:val="center"/>
            <w:hideMark/>
          </w:tcPr>
          <w:p w:rsidR="006D50C0" w:rsidRPr="00BE76FB" w:rsidRDefault="006D50C0" w:rsidP="004649CA">
            <w:pPr>
              <w:spacing w:after="0" w:line="240" w:lineRule="auto"/>
              <w:ind w:right="852"/>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Perlakuan</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Taraf Nyata 5%</w:t>
            </w:r>
          </w:p>
        </w:tc>
      </w:tr>
      <w:tr w:rsidR="006D50C0" w:rsidRPr="00BE76FB" w:rsidTr="004649CA">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bCs/>
                <w:color w:val="000000"/>
                <w:sz w:val="24"/>
                <w:szCs w:val="24"/>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bCs/>
                <w:color w:val="000000"/>
                <w:sz w:val="24"/>
                <w:szCs w:val="24"/>
              </w:rPr>
            </w:pP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bCs/>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2</w:t>
            </w:r>
          </w:p>
        </w:tc>
        <w:tc>
          <w:tcPr>
            <w:tcW w:w="993"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4</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6</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bCs/>
                <w:color w:val="000000"/>
                <w:sz w:val="24"/>
                <w:szCs w:val="24"/>
              </w:rPr>
            </w:pPr>
          </w:p>
        </w:tc>
      </w:tr>
      <w:tr w:rsidR="006D50C0" w:rsidRPr="00BE76FB" w:rsidTr="004649C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789"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s1a2</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37,77</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r>
      <w:tr w:rsidR="006D50C0" w:rsidRPr="00BE76FB" w:rsidTr="004649C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3,00</w:t>
            </w:r>
          </w:p>
        </w:tc>
        <w:tc>
          <w:tcPr>
            <w:tcW w:w="96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3,959</w:t>
            </w:r>
          </w:p>
        </w:tc>
        <w:tc>
          <w:tcPr>
            <w:tcW w:w="789"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s1a3</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40,54</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2,76</w:t>
            </w:r>
            <w:r w:rsidRPr="00BE76FB">
              <w:rPr>
                <w:rFonts w:ascii="Times New Roman" w:hAnsi="Times New Roman" w:cs="Times New Roman"/>
                <w:color w:val="000000"/>
                <w:sz w:val="24"/>
                <w:szCs w:val="24"/>
                <w:vertAlign w:val="superscript"/>
              </w:rPr>
              <w:t>tn</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ab</w:t>
            </w:r>
          </w:p>
        </w:tc>
      </w:tr>
      <w:tr w:rsidR="006D50C0" w:rsidRPr="00BE76FB" w:rsidTr="004649C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3,15</w:t>
            </w:r>
          </w:p>
        </w:tc>
        <w:tc>
          <w:tcPr>
            <w:tcW w:w="96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4,157</w:t>
            </w:r>
          </w:p>
        </w:tc>
        <w:tc>
          <w:tcPr>
            <w:tcW w:w="789"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s2a3</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43,78</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6,00*</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vertAlign w:val="superscript"/>
              </w:rPr>
            </w:pPr>
            <w:r w:rsidRPr="00BE76FB">
              <w:rPr>
                <w:rFonts w:ascii="Times New Roman" w:hAnsi="Times New Roman" w:cs="Times New Roman"/>
                <w:color w:val="000000"/>
                <w:sz w:val="24"/>
                <w:szCs w:val="24"/>
              </w:rPr>
              <w:t>3,24</w:t>
            </w:r>
            <w:r w:rsidRPr="00BE76FB">
              <w:rPr>
                <w:rFonts w:ascii="Times New Roman" w:hAnsi="Times New Roman" w:cs="Times New Roman"/>
                <w:color w:val="000000"/>
                <w:sz w:val="24"/>
                <w:szCs w:val="24"/>
                <w:vertAlign w:val="superscript"/>
              </w:rPr>
              <w:t>tn</w:t>
            </w:r>
          </w:p>
        </w:tc>
        <w:tc>
          <w:tcPr>
            <w:tcW w:w="993"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r>
      <w:tr w:rsidR="006D50C0" w:rsidRPr="00BE76FB" w:rsidTr="004649C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3,23</w:t>
            </w:r>
          </w:p>
        </w:tc>
        <w:tc>
          <w:tcPr>
            <w:tcW w:w="96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4,263</w:t>
            </w:r>
          </w:p>
        </w:tc>
        <w:tc>
          <w:tcPr>
            <w:tcW w:w="789"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s1a1</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49,99</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12,22*</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9,45*</w:t>
            </w:r>
          </w:p>
        </w:tc>
        <w:tc>
          <w:tcPr>
            <w:tcW w:w="993"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6,21*</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w:t>
            </w:r>
          </w:p>
        </w:tc>
      </w:tr>
      <w:tr w:rsidR="006D50C0" w:rsidRPr="00BE76FB" w:rsidTr="004649C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3,30</w:t>
            </w:r>
          </w:p>
        </w:tc>
        <w:tc>
          <w:tcPr>
            <w:tcW w:w="96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4,355</w:t>
            </w:r>
          </w:p>
        </w:tc>
        <w:tc>
          <w:tcPr>
            <w:tcW w:w="789"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s2a2</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53,25</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15,48*</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12,71*</w:t>
            </w:r>
          </w:p>
        </w:tc>
        <w:tc>
          <w:tcPr>
            <w:tcW w:w="993"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vertAlign w:val="superscript"/>
              </w:rPr>
            </w:pPr>
            <w:r w:rsidRPr="00BE76FB">
              <w:rPr>
                <w:rFonts w:ascii="Times New Roman" w:hAnsi="Times New Roman" w:cs="Times New Roman"/>
                <w:color w:val="000000"/>
                <w:sz w:val="24"/>
                <w:szCs w:val="24"/>
              </w:rPr>
              <w:t>3,26</w:t>
            </w:r>
            <w:r w:rsidRPr="00BE76FB">
              <w:rPr>
                <w:rFonts w:ascii="Times New Roman" w:hAnsi="Times New Roman" w:cs="Times New Roman"/>
                <w:color w:val="000000"/>
                <w:sz w:val="24"/>
                <w:szCs w:val="24"/>
                <w:vertAlign w:val="superscript"/>
              </w:rPr>
              <w:t>tn</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cd</w:t>
            </w:r>
          </w:p>
        </w:tc>
      </w:tr>
      <w:tr w:rsidR="006D50C0" w:rsidRPr="00BE76FB" w:rsidTr="004649C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3,34</w:t>
            </w:r>
          </w:p>
        </w:tc>
        <w:tc>
          <w:tcPr>
            <w:tcW w:w="96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4,408</w:t>
            </w:r>
          </w:p>
        </w:tc>
        <w:tc>
          <w:tcPr>
            <w:tcW w:w="789"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s2a1</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53,67</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15,90*</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13,13*</w:t>
            </w:r>
          </w:p>
        </w:tc>
        <w:tc>
          <w:tcPr>
            <w:tcW w:w="993"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9,89*</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3,68*</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vertAlign w:val="superscript"/>
              </w:rPr>
            </w:pPr>
            <w:r w:rsidRPr="00BE76FB">
              <w:rPr>
                <w:rFonts w:ascii="Times New Roman" w:hAnsi="Times New Roman" w:cs="Times New Roman"/>
                <w:color w:val="000000"/>
                <w:sz w:val="24"/>
                <w:szCs w:val="24"/>
              </w:rPr>
              <w:t>0,42</w:t>
            </w:r>
            <w:r w:rsidRPr="00BE76FB">
              <w:rPr>
                <w:rFonts w:ascii="Times New Roman" w:hAnsi="Times New Roman" w:cs="Times New Roman"/>
                <w:color w:val="000000"/>
                <w:sz w:val="24"/>
                <w:szCs w:val="24"/>
                <w:vertAlign w:val="superscript"/>
              </w:rPr>
              <w:t>tn</w:t>
            </w:r>
          </w:p>
        </w:tc>
        <w:tc>
          <w:tcPr>
            <w:tcW w:w="1134"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w:t>
            </w:r>
          </w:p>
        </w:tc>
      </w:tr>
      <w:tr w:rsidR="006D50C0" w:rsidRPr="00BE76FB" w:rsidTr="004649C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3,37</w:t>
            </w:r>
          </w:p>
        </w:tc>
        <w:tc>
          <w:tcPr>
            <w:tcW w:w="96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4,447</w:t>
            </w:r>
          </w:p>
        </w:tc>
        <w:tc>
          <w:tcPr>
            <w:tcW w:w="789"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s3a1</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57,51</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19,74*</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16,98*</w:t>
            </w:r>
          </w:p>
        </w:tc>
        <w:tc>
          <w:tcPr>
            <w:tcW w:w="993"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13,74*</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7,52*</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vertAlign w:val="superscript"/>
              </w:rPr>
            </w:pPr>
            <w:r w:rsidRPr="00BE76FB">
              <w:rPr>
                <w:rFonts w:ascii="Times New Roman" w:hAnsi="Times New Roman" w:cs="Times New Roman"/>
                <w:color w:val="000000"/>
                <w:sz w:val="24"/>
                <w:szCs w:val="24"/>
              </w:rPr>
              <w:t>4,26</w:t>
            </w:r>
            <w:r w:rsidRPr="00BE76FB">
              <w:rPr>
                <w:rFonts w:ascii="Times New Roman" w:hAnsi="Times New Roman" w:cs="Times New Roman"/>
                <w:color w:val="000000"/>
                <w:sz w:val="24"/>
                <w:szCs w:val="24"/>
                <w:vertAlign w:val="superscript"/>
              </w:rPr>
              <w:t>tn</w:t>
            </w:r>
          </w:p>
        </w:tc>
        <w:tc>
          <w:tcPr>
            <w:tcW w:w="1134"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vertAlign w:val="superscript"/>
              </w:rPr>
            </w:pPr>
            <w:r w:rsidRPr="00BE76FB">
              <w:rPr>
                <w:rFonts w:ascii="Times New Roman" w:hAnsi="Times New Roman" w:cs="Times New Roman"/>
                <w:color w:val="000000"/>
                <w:sz w:val="24"/>
                <w:szCs w:val="24"/>
              </w:rPr>
              <w:t>3,84</w:t>
            </w:r>
            <w:r w:rsidRPr="00BE76FB">
              <w:rPr>
                <w:rFonts w:ascii="Times New Roman" w:hAnsi="Times New Roman" w:cs="Times New Roman"/>
                <w:color w:val="000000"/>
                <w:sz w:val="24"/>
                <w:szCs w:val="24"/>
                <w:vertAlign w:val="superscript"/>
              </w:rPr>
              <w:t>tn</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de</w:t>
            </w:r>
          </w:p>
        </w:tc>
      </w:tr>
      <w:tr w:rsidR="006D50C0" w:rsidRPr="00BE76FB" w:rsidTr="004649C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3,39</w:t>
            </w:r>
          </w:p>
        </w:tc>
        <w:tc>
          <w:tcPr>
            <w:tcW w:w="96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4,474</w:t>
            </w:r>
          </w:p>
        </w:tc>
        <w:tc>
          <w:tcPr>
            <w:tcW w:w="789"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s3a2</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61,11</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23,33*</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20,57*</w:t>
            </w:r>
          </w:p>
        </w:tc>
        <w:tc>
          <w:tcPr>
            <w:tcW w:w="993"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17,33*</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11,11*</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7,86*</w:t>
            </w:r>
          </w:p>
        </w:tc>
        <w:tc>
          <w:tcPr>
            <w:tcW w:w="1134"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7,43*</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vertAlign w:val="superscript"/>
              </w:rPr>
            </w:pPr>
            <w:r w:rsidRPr="00BE76FB">
              <w:rPr>
                <w:rFonts w:ascii="Times New Roman" w:hAnsi="Times New Roman" w:cs="Times New Roman"/>
                <w:color w:val="000000"/>
                <w:sz w:val="24"/>
                <w:szCs w:val="24"/>
              </w:rPr>
              <w:t>3,59</w:t>
            </w:r>
            <w:r w:rsidRPr="00BE76FB">
              <w:rPr>
                <w:rFonts w:ascii="Times New Roman" w:hAnsi="Times New Roman" w:cs="Times New Roman"/>
                <w:color w:val="000000"/>
                <w:sz w:val="24"/>
                <w:szCs w:val="24"/>
                <w:vertAlign w:val="superscript"/>
              </w:rPr>
              <w:t>tn</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ef</w:t>
            </w:r>
          </w:p>
        </w:tc>
      </w:tr>
      <w:tr w:rsidR="006D50C0" w:rsidRPr="00BE76FB" w:rsidTr="004649C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3,41</w:t>
            </w:r>
          </w:p>
        </w:tc>
        <w:tc>
          <w:tcPr>
            <w:tcW w:w="96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4,500</w:t>
            </w:r>
          </w:p>
        </w:tc>
        <w:tc>
          <w:tcPr>
            <w:tcW w:w="789"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s3a3</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62,54</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24,76*</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22,00*</w:t>
            </w:r>
          </w:p>
        </w:tc>
        <w:tc>
          <w:tcPr>
            <w:tcW w:w="993"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18,76*</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12,54*</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9,29*</w:t>
            </w:r>
          </w:p>
        </w:tc>
        <w:tc>
          <w:tcPr>
            <w:tcW w:w="1134"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8,86*</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5,02*</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vertAlign w:val="superscript"/>
              </w:rPr>
            </w:pPr>
            <w:r w:rsidRPr="00BE76FB">
              <w:rPr>
                <w:rFonts w:ascii="Times New Roman" w:hAnsi="Times New Roman" w:cs="Times New Roman"/>
                <w:color w:val="000000"/>
                <w:sz w:val="24"/>
                <w:szCs w:val="24"/>
              </w:rPr>
              <w:t>1,43</w:t>
            </w:r>
            <w:r w:rsidRPr="00BE76FB">
              <w:rPr>
                <w:rFonts w:ascii="Times New Roman" w:hAnsi="Times New Roman" w:cs="Times New Roman"/>
                <w:color w:val="000000"/>
                <w:sz w:val="24"/>
                <w:szCs w:val="24"/>
                <w:vertAlign w:val="superscript"/>
              </w:rPr>
              <w:t>tn</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w:t>
            </w:r>
          </w:p>
        </w:tc>
      </w:tr>
    </w:tbl>
    <w:p w:rsidR="006D50C0" w:rsidRPr="00BE76FB" w:rsidRDefault="006D50C0" w:rsidP="006D50C0">
      <w:pPr>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Keterangan : </w:t>
      </w:r>
      <w:r w:rsidRPr="00BE76FB">
        <w:rPr>
          <w:rFonts w:ascii="Times New Roman" w:eastAsiaTheme="minorEastAsia" w:hAnsi="Times New Roman" w:cs="Times New Roman"/>
          <w:sz w:val="24"/>
          <w:szCs w:val="24"/>
          <w:vertAlign w:val="superscript"/>
        </w:rPr>
        <w:t>tn</w:t>
      </w:r>
      <w:r w:rsidRPr="00BE76FB">
        <w:rPr>
          <w:rFonts w:ascii="Times New Roman" w:eastAsiaTheme="minorEastAsia" w:hAnsi="Times New Roman" w:cs="Times New Roman"/>
          <w:sz w:val="24"/>
          <w:szCs w:val="24"/>
        </w:rPr>
        <w:t xml:space="preserve"> Tidak Berbeda Nyata</w:t>
      </w:r>
    </w:p>
    <w:p w:rsidR="006D50C0" w:rsidRPr="00BE76FB" w:rsidRDefault="006D50C0" w:rsidP="006D50C0">
      <w:pPr>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Berbeda Nyata</w:t>
      </w:r>
    </w:p>
    <w:p w:rsidR="006D50C0" w:rsidRPr="00BE76FB" w:rsidRDefault="006D50C0" w:rsidP="006D50C0">
      <w:pPr>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Setiap huruf yang berbeda menunjukkan perbedaan yang nyata pada taraf 5%</w:t>
      </w:r>
    </w:p>
    <w:p w:rsidR="006D50C0" w:rsidRDefault="006D50C0" w:rsidP="00750BC8">
      <w:pPr>
        <w:tabs>
          <w:tab w:val="left" w:pos="1418"/>
        </w:tabs>
        <w:spacing w:after="240" w:line="240" w:lineRule="auto"/>
        <w:jc w:val="both"/>
        <w:rPr>
          <w:rFonts w:ascii="Times New Roman" w:eastAsiaTheme="minorEastAsia" w:hAnsi="Times New Roman" w:cs="Times New Roman"/>
          <w:sz w:val="24"/>
          <w:szCs w:val="24"/>
        </w:rPr>
        <w:sectPr w:rsidR="006D50C0" w:rsidSect="006B0620">
          <w:pgSz w:w="16838" w:h="11906" w:orient="landscape" w:code="9"/>
          <w:pgMar w:top="2268" w:right="1701" w:bottom="2268" w:left="2268" w:header="1701" w:footer="709" w:gutter="0"/>
          <w:cols w:space="708"/>
          <w:docGrid w:linePitch="360"/>
        </w:sectPr>
      </w:pPr>
    </w:p>
    <w:p w:rsidR="006D50C0" w:rsidRPr="00BE76FB" w:rsidRDefault="006D50C0" w:rsidP="006D50C0">
      <w:pPr>
        <w:spacing w:after="240" w:line="240" w:lineRule="auto"/>
        <w:jc w:val="both"/>
        <w:rPr>
          <w:rFonts w:ascii="Times New Roman" w:eastAsiaTheme="minorEastAsia" w:hAnsi="Times New Roman" w:cs="Times New Roman"/>
          <w:b/>
          <w:sz w:val="24"/>
          <w:szCs w:val="24"/>
        </w:rPr>
      </w:pPr>
      <w:r w:rsidRPr="00BE76FB">
        <w:rPr>
          <w:rFonts w:ascii="Times New Roman" w:eastAsiaTheme="minorEastAsia" w:hAnsi="Times New Roman" w:cs="Times New Roman"/>
          <w:b/>
          <w:sz w:val="24"/>
          <w:szCs w:val="24"/>
        </w:rPr>
        <w:lastRenderedPageBreak/>
        <w:t xml:space="preserve">Tabel </w:t>
      </w:r>
      <w:r>
        <w:rPr>
          <w:rFonts w:ascii="Times New Roman" w:eastAsiaTheme="minorEastAsia" w:hAnsi="Times New Roman" w:cs="Times New Roman"/>
          <w:b/>
          <w:sz w:val="24"/>
          <w:szCs w:val="24"/>
        </w:rPr>
        <w:t>51. Pengolahan</w:t>
      </w:r>
      <w:r w:rsidRPr="00BE76FB">
        <w:rPr>
          <w:rFonts w:ascii="Times New Roman" w:eastAsiaTheme="minorEastAsia" w:hAnsi="Times New Roman" w:cs="Times New Roman"/>
          <w:b/>
          <w:sz w:val="24"/>
          <w:szCs w:val="24"/>
        </w:rPr>
        <w:t xml:space="preserve"> Dua Arah (</w:t>
      </w:r>
      <w:r w:rsidRPr="00BE76FB">
        <w:rPr>
          <w:rFonts w:ascii="Times New Roman" w:eastAsiaTheme="minorEastAsia" w:hAnsi="Times New Roman" w:cs="Times New Roman"/>
          <w:b/>
          <w:i/>
          <w:sz w:val="24"/>
          <w:szCs w:val="24"/>
        </w:rPr>
        <w:t>Two Way</w:t>
      </w:r>
      <w:r w:rsidRPr="00BE76FB">
        <w:rPr>
          <w:rFonts w:ascii="Times New Roman" w:eastAsiaTheme="minorEastAsia" w:hAnsi="Times New Roman" w:cs="Times New Roman"/>
          <w:b/>
          <w:sz w:val="24"/>
          <w:szCs w:val="24"/>
        </w:rPr>
        <w:t xml:space="preserve">) Pengaruh Kadar Gula Total Permen Lunak Salak Bongkok </w:t>
      </w:r>
    </w:p>
    <w:p w:rsidR="006D50C0" w:rsidRPr="0064292F" w:rsidRDefault="006D50C0" w:rsidP="006D50C0">
      <w:pPr>
        <w:spacing w:after="0" w:line="240" w:lineRule="auto"/>
        <w:jc w:val="both"/>
        <w:rPr>
          <w:rFonts w:ascii="Times New Roman" w:eastAsiaTheme="minorEastAsia" w:hAnsi="Times New Roman" w:cs="Times New Roman"/>
          <w:sz w:val="24"/>
          <w:szCs w:val="24"/>
        </w:rPr>
      </w:pPr>
      <w:r w:rsidRPr="0064292F">
        <w:rPr>
          <w:rFonts w:ascii="Times New Roman" w:eastAsiaTheme="minorEastAsia" w:hAnsi="Times New Roman" w:cs="Times New Roman"/>
          <w:sz w:val="24"/>
          <w:szCs w:val="24"/>
        </w:rPr>
        <w:t>Untuk S yang sama A yang berbeda</w:t>
      </w:r>
    </w:p>
    <w:tbl>
      <w:tblPr>
        <w:tblW w:w="7812" w:type="dxa"/>
        <w:tblInd w:w="93" w:type="dxa"/>
        <w:tblLook w:val="04A0" w:firstRow="1" w:lastRow="0" w:firstColumn="1" w:lastColumn="0" w:noHBand="0" w:noVBand="1"/>
      </w:tblPr>
      <w:tblGrid>
        <w:gridCol w:w="866"/>
        <w:gridCol w:w="850"/>
        <w:gridCol w:w="993"/>
        <w:gridCol w:w="992"/>
        <w:gridCol w:w="992"/>
        <w:gridCol w:w="992"/>
        <w:gridCol w:w="851"/>
        <w:gridCol w:w="1276"/>
      </w:tblGrid>
      <w:tr w:rsidR="006D50C0" w:rsidRPr="00BE76FB" w:rsidTr="004649CA">
        <w:trPr>
          <w:trHeight w:val="300"/>
        </w:trPr>
        <w:tc>
          <w:tcPr>
            <w:tcW w:w="86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SSR 5%</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LSR 5%</w:t>
            </w:r>
          </w:p>
        </w:tc>
        <w:tc>
          <w:tcPr>
            <w:tcW w:w="19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Nilai Rata-Rata</w:t>
            </w:r>
          </w:p>
        </w:tc>
        <w:tc>
          <w:tcPr>
            <w:tcW w:w="283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Perlakuan</w:t>
            </w:r>
          </w:p>
        </w:tc>
        <w:tc>
          <w:tcPr>
            <w:tcW w:w="1276" w:type="dxa"/>
            <w:vMerge w:val="restart"/>
            <w:tcBorders>
              <w:top w:val="single" w:sz="4" w:space="0" w:color="auto"/>
              <w:left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Taraf Nyata 5%</w:t>
            </w:r>
          </w:p>
        </w:tc>
      </w:tr>
      <w:tr w:rsidR="006D50C0" w:rsidRPr="00BE76FB" w:rsidTr="004649CA">
        <w:trPr>
          <w:trHeight w:val="30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color w:val="000000"/>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color w:val="000000"/>
                <w:sz w:val="24"/>
                <w:szCs w:val="24"/>
              </w:rPr>
            </w:pPr>
          </w:p>
        </w:tc>
        <w:tc>
          <w:tcPr>
            <w:tcW w:w="993"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Kode</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Nilai</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2</w:t>
            </w:r>
          </w:p>
        </w:tc>
        <w:tc>
          <w:tcPr>
            <w:tcW w:w="851" w:type="dxa"/>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3</w:t>
            </w:r>
          </w:p>
        </w:tc>
        <w:tc>
          <w:tcPr>
            <w:tcW w:w="1276" w:type="dxa"/>
            <w:vMerge/>
            <w:tcBorders>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color w:val="000000"/>
                <w:sz w:val="24"/>
                <w:szCs w:val="24"/>
              </w:rPr>
            </w:pPr>
          </w:p>
        </w:tc>
      </w:tr>
      <w:tr w:rsidR="006D50C0" w:rsidRPr="00BE76FB" w:rsidTr="004649CA">
        <w:trPr>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s1a2</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37,77</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51" w:type="dxa"/>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r>
      <w:tr w:rsidR="006D50C0" w:rsidRPr="00BE76FB" w:rsidTr="004649CA">
        <w:trPr>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3,96</w:t>
            </w:r>
          </w:p>
        </w:tc>
        <w:tc>
          <w:tcPr>
            <w:tcW w:w="993"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s1a3</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40,54</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vertAlign w:val="superscript"/>
              </w:rPr>
            </w:pPr>
            <w:r w:rsidRPr="00BE76FB">
              <w:rPr>
                <w:rFonts w:ascii="Times New Roman" w:hAnsi="Times New Roman" w:cs="Times New Roman"/>
                <w:color w:val="000000"/>
                <w:sz w:val="24"/>
                <w:szCs w:val="24"/>
              </w:rPr>
              <w:t>2,76</w:t>
            </w:r>
            <w:r w:rsidRPr="00BE76FB">
              <w:rPr>
                <w:rFonts w:ascii="Times New Roman" w:hAnsi="Times New Roman" w:cs="Times New Roman"/>
                <w:color w:val="000000"/>
                <w:sz w:val="24"/>
                <w:szCs w:val="24"/>
                <w:vertAlign w:val="superscript"/>
              </w:rPr>
              <w:t>tn</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51" w:type="dxa"/>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r>
      <w:tr w:rsidR="006D50C0" w:rsidRPr="00BE76FB" w:rsidTr="004649CA">
        <w:trPr>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3,15</w:t>
            </w:r>
          </w:p>
        </w:tc>
        <w:tc>
          <w:tcPr>
            <w:tcW w:w="85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4,16</w:t>
            </w:r>
          </w:p>
        </w:tc>
        <w:tc>
          <w:tcPr>
            <w:tcW w:w="993"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s1a1</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49,99</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12,22*</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9,45*</w:t>
            </w:r>
          </w:p>
        </w:tc>
        <w:tc>
          <w:tcPr>
            <w:tcW w:w="851" w:type="dxa"/>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r>
    </w:tbl>
    <w:p w:rsidR="006D50C0" w:rsidRPr="00BE76FB" w:rsidRDefault="006D50C0" w:rsidP="006D50C0">
      <w:pPr>
        <w:spacing w:after="0" w:line="240" w:lineRule="auto"/>
        <w:jc w:val="both"/>
        <w:rPr>
          <w:rFonts w:ascii="Times New Roman" w:eastAsiaTheme="minorEastAsia" w:hAnsi="Times New Roman" w:cs="Times New Roman"/>
          <w:b/>
          <w:sz w:val="24"/>
          <w:szCs w:val="24"/>
        </w:rPr>
      </w:pPr>
    </w:p>
    <w:tbl>
      <w:tblPr>
        <w:tblW w:w="7812" w:type="dxa"/>
        <w:tblInd w:w="93" w:type="dxa"/>
        <w:tblLook w:val="04A0" w:firstRow="1" w:lastRow="0" w:firstColumn="1" w:lastColumn="0" w:noHBand="0" w:noVBand="1"/>
      </w:tblPr>
      <w:tblGrid>
        <w:gridCol w:w="866"/>
        <w:gridCol w:w="850"/>
        <w:gridCol w:w="993"/>
        <w:gridCol w:w="992"/>
        <w:gridCol w:w="992"/>
        <w:gridCol w:w="992"/>
        <w:gridCol w:w="851"/>
        <w:gridCol w:w="1276"/>
      </w:tblGrid>
      <w:tr w:rsidR="006D50C0" w:rsidRPr="00BE76FB" w:rsidTr="004649CA">
        <w:trPr>
          <w:trHeight w:val="300"/>
        </w:trPr>
        <w:tc>
          <w:tcPr>
            <w:tcW w:w="86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SSR 5%</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LSR 5%</w:t>
            </w:r>
          </w:p>
        </w:tc>
        <w:tc>
          <w:tcPr>
            <w:tcW w:w="19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Nilai Rata-Rata</w:t>
            </w:r>
          </w:p>
        </w:tc>
        <w:tc>
          <w:tcPr>
            <w:tcW w:w="283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Perlakuan</w:t>
            </w:r>
          </w:p>
        </w:tc>
        <w:tc>
          <w:tcPr>
            <w:tcW w:w="1276" w:type="dxa"/>
            <w:vMerge w:val="restart"/>
            <w:tcBorders>
              <w:top w:val="single" w:sz="4" w:space="0" w:color="auto"/>
              <w:left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Taraf Nyata 5%</w:t>
            </w:r>
          </w:p>
        </w:tc>
      </w:tr>
      <w:tr w:rsidR="006D50C0" w:rsidRPr="00BE76FB" w:rsidTr="004649CA">
        <w:trPr>
          <w:trHeight w:val="30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color w:val="000000"/>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color w:val="000000"/>
                <w:sz w:val="24"/>
                <w:szCs w:val="24"/>
              </w:rPr>
            </w:pPr>
          </w:p>
        </w:tc>
        <w:tc>
          <w:tcPr>
            <w:tcW w:w="993"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Kode</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Nilai</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2</w:t>
            </w:r>
          </w:p>
        </w:tc>
        <w:tc>
          <w:tcPr>
            <w:tcW w:w="851" w:type="dxa"/>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3</w:t>
            </w:r>
          </w:p>
        </w:tc>
        <w:tc>
          <w:tcPr>
            <w:tcW w:w="1276" w:type="dxa"/>
            <w:vMerge/>
            <w:tcBorders>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color w:val="000000"/>
                <w:sz w:val="24"/>
                <w:szCs w:val="24"/>
              </w:rPr>
            </w:pPr>
          </w:p>
        </w:tc>
      </w:tr>
      <w:tr w:rsidR="006D50C0" w:rsidRPr="00BE76FB" w:rsidTr="004649CA">
        <w:trPr>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s2a3</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43,78</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51" w:type="dxa"/>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r>
      <w:tr w:rsidR="006D50C0" w:rsidRPr="00BE76FB" w:rsidTr="004649CA">
        <w:trPr>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3,96</w:t>
            </w:r>
          </w:p>
        </w:tc>
        <w:tc>
          <w:tcPr>
            <w:tcW w:w="993"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s2a2</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53,25</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9,47*</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51" w:type="dxa"/>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r>
      <w:tr w:rsidR="006D50C0" w:rsidRPr="00BE76FB" w:rsidTr="004649CA">
        <w:trPr>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3,15</w:t>
            </w:r>
          </w:p>
        </w:tc>
        <w:tc>
          <w:tcPr>
            <w:tcW w:w="85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4,16</w:t>
            </w:r>
          </w:p>
        </w:tc>
        <w:tc>
          <w:tcPr>
            <w:tcW w:w="993"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s2a1</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53,67</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9,89*</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vertAlign w:val="superscript"/>
              </w:rPr>
            </w:pPr>
            <w:r w:rsidRPr="00BE76FB">
              <w:rPr>
                <w:rFonts w:ascii="Times New Roman" w:hAnsi="Times New Roman" w:cs="Times New Roman"/>
                <w:color w:val="000000"/>
                <w:sz w:val="24"/>
                <w:szCs w:val="24"/>
              </w:rPr>
              <w:t>0,42</w:t>
            </w:r>
            <w:r w:rsidRPr="00BE76FB">
              <w:rPr>
                <w:rFonts w:ascii="Times New Roman" w:hAnsi="Times New Roman" w:cs="Times New Roman"/>
                <w:color w:val="000000"/>
                <w:sz w:val="24"/>
                <w:szCs w:val="24"/>
                <w:vertAlign w:val="superscript"/>
              </w:rPr>
              <w:t>tn</w:t>
            </w:r>
          </w:p>
        </w:tc>
        <w:tc>
          <w:tcPr>
            <w:tcW w:w="851" w:type="dxa"/>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r>
    </w:tbl>
    <w:p w:rsidR="006D50C0" w:rsidRPr="00BE76FB" w:rsidRDefault="006D50C0" w:rsidP="006D50C0">
      <w:pPr>
        <w:spacing w:after="0" w:line="240" w:lineRule="auto"/>
        <w:jc w:val="both"/>
        <w:rPr>
          <w:rFonts w:ascii="Times New Roman" w:eastAsiaTheme="minorEastAsia" w:hAnsi="Times New Roman" w:cs="Times New Roman"/>
          <w:b/>
          <w:sz w:val="24"/>
          <w:szCs w:val="24"/>
        </w:rPr>
      </w:pPr>
    </w:p>
    <w:tbl>
      <w:tblPr>
        <w:tblW w:w="7812" w:type="dxa"/>
        <w:tblInd w:w="93" w:type="dxa"/>
        <w:tblLook w:val="04A0" w:firstRow="1" w:lastRow="0" w:firstColumn="1" w:lastColumn="0" w:noHBand="0" w:noVBand="1"/>
      </w:tblPr>
      <w:tblGrid>
        <w:gridCol w:w="866"/>
        <w:gridCol w:w="850"/>
        <w:gridCol w:w="993"/>
        <w:gridCol w:w="992"/>
        <w:gridCol w:w="992"/>
        <w:gridCol w:w="992"/>
        <w:gridCol w:w="851"/>
        <w:gridCol w:w="1276"/>
      </w:tblGrid>
      <w:tr w:rsidR="006D50C0" w:rsidRPr="00BE76FB" w:rsidTr="004649CA">
        <w:trPr>
          <w:trHeight w:val="300"/>
        </w:trPr>
        <w:tc>
          <w:tcPr>
            <w:tcW w:w="86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SSR 5%</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LSR 5%</w:t>
            </w:r>
          </w:p>
        </w:tc>
        <w:tc>
          <w:tcPr>
            <w:tcW w:w="19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Nilai Rata-Rata</w:t>
            </w:r>
          </w:p>
        </w:tc>
        <w:tc>
          <w:tcPr>
            <w:tcW w:w="2835"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Perlakuan</w:t>
            </w:r>
          </w:p>
        </w:tc>
        <w:tc>
          <w:tcPr>
            <w:tcW w:w="1276" w:type="dxa"/>
            <w:vMerge w:val="restart"/>
            <w:tcBorders>
              <w:top w:val="single" w:sz="4" w:space="0" w:color="auto"/>
              <w:left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Taraf Nyata 5%</w:t>
            </w:r>
          </w:p>
        </w:tc>
      </w:tr>
      <w:tr w:rsidR="006D50C0" w:rsidRPr="00BE76FB" w:rsidTr="004649CA">
        <w:trPr>
          <w:trHeight w:val="30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color w:val="000000"/>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color w:val="000000"/>
                <w:sz w:val="24"/>
                <w:szCs w:val="24"/>
              </w:rPr>
            </w:pPr>
          </w:p>
        </w:tc>
        <w:tc>
          <w:tcPr>
            <w:tcW w:w="993"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Kode</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Nilai</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2</w:t>
            </w:r>
          </w:p>
        </w:tc>
        <w:tc>
          <w:tcPr>
            <w:tcW w:w="851" w:type="dxa"/>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3</w:t>
            </w:r>
          </w:p>
        </w:tc>
        <w:tc>
          <w:tcPr>
            <w:tcW w:w="1276" w:type="dxa"/>
            <w:vMerge/>
            <w:tcBorders>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color w:val="000000"/>
                <w:sz w:val="24"/>
                <w:szCs w:val="24"/>
              </w:rPr>
            </w:pPr>
          </w:p>
        </w:tc>
      </w:tr>
      <w:tr w:rsidR="006D50C0" w:rsidRPr="00BE76FB" w:rsidTr="004649CA">
        <w:trPr>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93"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s3a1</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57,51</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51" w:type="dxa"/>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r>
      <w:tr w:rsidR="006D50C0" w:rsidRPr="00BE76FB" w:rsidTr="004649CA">
        <w:trPr>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3,96</w:t>
            </w:r>
          </w:p>
        </w:tc>
        <w:tc>
          <w:tcPr>
            <w:tcW w:w="993"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s3a2</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61,11</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vertAlign w:val="superscript"/>
              </w:rPr>
            </w:pPr>
            <w:r w:rsidRPr="00BE76FB">
              <w:rPr>
                <w:rFonts w:ascii="Times New Roman" w:hAnsi="Times New Roman" w:cs="Times New Roman"/>
                <w:color w:val="000000"/>
                <w:sz w:val="24"/>
                <w:szCs w:val="24"/>
              </w:rPr>
              <w:t>3,59</w:t>
            </w:r>
            <w:r w:rsidRPr="00BE76FB">
              <w:rPr>
                <w:rFonts w:ascii="Times New Roman" w:hAnsi="Times New Roman" w:cs="Times New Roman"/>
                <w:color w:val="000000"/>
                <w:sz w:val="24"/>
                <w:szCs w:val="24"/>
                <w:vertAlign w:val="superscript"/>
              </w:rPr>
              <w:t>tn</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51" w:type="dxa"/>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ab</w:t>
            </w:r>
          </w:p>
        </w:tc>
      </w:tr>
      <w:tr w:rsidR="006D50C0" w:rsidRPr="00BE76FB" w:rsidTr="004649CA">
        <w:trPr>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3,15</w:t>
            </w:r>
          </w:p>
        </w:tc>
        <w:tc>
          <w:tcPr>
            <w:tcW w:w="85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4,16</w:t>
            </w:r>
          </w:p>
        </w:tc>
        <w:tc>
          <w:tcPr>
            <w:tcW w:w="993"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s3a3</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62,54</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5,02*</w:t>
            </w:r>
          </w:p>
        </w:tc>
        <w:tc>
          <w:tcPr>
            <w:tcW w:w="992"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vertAlign w:val="superscript"/>
              </w:rPr>
            </w:pPr>
            <w:r w:rsidRPr="00BE76FB">
              <w:rPr>
                <w:rFonts w:ascii="Times New Roman" w:hAnsi="Times New Roman" w:cs="Times New Roman"/>
                <w:color w:val="000000"/>
                <w:sz w:val="24"/>
                <w:szCs w:val="24"/>
              </w:rPr>
              <w:t>1,43</w:t>
            </w:r>
            <w:r w:rsidRPr="00BE76FB">
              <w:rPr>
                <w:rFonts w:ascii="Times New Roman" w:hAnsi="Times New Roman" w:cs="Times New Roman"/>
                <w:color w:val="000000"/>
                <w:sz w:val="24"/>
                <w:szCs w:val="24"/>
                <w:vertAlign w:val="superscript"/>
              </w:rPr>
              <w:t>tn</w:t>
            </w:r>
          </w:p>
        </w:tc>
        <w:tc>
          <w:tcPr>
            <w:tcW w:w="851" w:type="dxa"/>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r>
    </w:tbl>
    <w:p w:rsidR="006D50C0" w:rsidRPr="0064292F" w:rsidRDefault="006D50C0" w:rsidP="006D50C0">
      <w:pPr>
        <w:spacing w:before="240" w:after="0" w:line="240" w:lineRule="auto"/>
        <w:jc w:val="both"/>
        <w:rPr>
          <w:rFonts w:ascii="Times New Roman" w:eastAsiaTheme="minorEastAsia" w:hAnsi="Times New Roman" w:cs="Times New Roman"/>
          <w:sz w:val="24"/>
          <w:szCs w:val="24"/>
        </w:rPr>
      </w:pPr>
      <w:r w:rsidRPr="0064292F">
        <w:rPr>
          <w:rFonts w:ascii="Times New Roman" w:eastAsiaTheme="minorEastAsia" w:hAnsi="Times New Roman" w:cs="Times New Roman"/>
          <w:sz w:val="24"/>
          <w:szCs w:val="24"/>
        </w:rPr>
        <w:t>Untuk A yang sama S yang berbeda</w:t>
      </w:r>
    </w:p>
    <w:tbl>
      <w:tblPr>
        <w:tblW w:w="10984" w:type="dxa"/>
        <w:tblInd w:w="93" w:type="dxa"/>
        <w:tblLook w:val="04A0" w:firstRow="1" w:lastRow="0" w:firstColumn="1" w:lastColumn="0" w:noHBand="0" w:noVBand="1"/>
      </w:tblPr>
      <w:tblGrid>
        <w:gridCol w:w="866"/>
        <w:gridCol w:w="850"/>
        <w:gridCol w:w="1134"/>
        <w:gridCol w:w="851"/>
        <w:gridCol w:w="1108"/>
        <w:gridCol w:w="968"/>
        <w:gridCol w:w="838"/>
        <w:gridCol w:w="63"/>
        <w:gridCol w:w="276"/>
        <w:gridCol w:w="1014"/>
        <w:gridCol w:w="2202"/>
        <w:gridCol w:w="118"/>
        <w:gridCol w:w="208"/>
        <w:gridCol w:w="118"/>
        <w:gridCol w:w="257"/>
        <w:gridCol w:w="118"/>
      </w:tblGrid>
      <w:tr w:rsidR="006D50C0" w:rsidRPr="00BE76FB" w:rsidTr="004649CA">
        <w:trPr>
          <w:gridAfter w:val="6"/>
          <w:wAfter w:w="3021" w:type="dxa"/>
          <w:trHeight w:val="300"/>
        </w:trPr>
        <w:tc>
          <w:tcPr>
            <w:tcW w:w="86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SSR 5%</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LSR 5%</w:t>
            </w:r>
          </w:p>
        </w:tc>
        <w:tc>
          <w:tcPr>
            <w:tcW w:w="19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Nilai Rata-Rata</w:t>
            </w:r>
          </w:p>
        </w:tc>
        <w:tc>
          <w:tcPr>
            <w:tcW w:w="2914"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Perlakuan</w:t>
            </w:r>
          </w:p>
        </w:tc>
        <w:tc>
          <w:tcPr>
            <w:tcW w:w="1348" w:type="dxa"/>
            <w:gridSpan w:val="3"/>
            <w:vMerge w:val="restart"/>
            <w:tcBorders>
              <w:top w:val="single" w:sz="4" w:space="0" w:color="auto"/>
              <w:left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Taraf Nyata 5%</w:t>
            </w:r>
          </w:p>
        </w:tc>
      </w:tr>
      <w:tr w:rsidR="006D50C0" w:rsidRPr="00BE76FB" w:rsidTr="004649CA">
        <w:trPr>
          <w:gridAfter w:val="6"/>
          <w:wAfter w:w="3021" w:type="dxa"/>
          <w:trHeight w:val="30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color w:val="000000"/>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color w:val="000000"/>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Kode</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Nilai</w:t>
            </w:r>
          </w:p>
        </w:tc>
        <w:tc>
          <w:tcPr>
            <w:tcW w:w="110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1</w:t>
            </w:r>
          </w:p>
        </w:tc>
        <w:tc>
          <w:tcPr>
            <w:tcW w:w="96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2</w:t>
            </w:r>
          </w:p>
        </w:tc>
        <w:tc>
          <w:tcPr>
            <w:tcW w:w="838" w:type="dxa"/>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3</w:t>
            </w:r>
          </w:p>
        </w:tc>
        <w:tc>
          <w:tcPr>
            <w:tcW w:w="1348" w:type="dxa"/>
            <w:gridSpan w:val="3"/>
            <w:vMerge/>
            <w:tcBorders>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color w:val="000000"/>
                <w:sz w:val="24"/>
                <w:szCs w:val="24"/>
              </w:rPr>
            </w:pPr>
          </w:p>
        </w:tc>
      </w:tr>
      <w:tr w:rsidR="006D50C0" w:rsidRPr="00BE76FB" w:rsidTr="004649CA">
        <w:trPr>
          <w:gridAfter w:val="6"/>
          <w:wAfter w:w="3021" w:type="dxa"/>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134" w:type="dxa"/>
            <w:tcBorders>
              <w:top w:val="nil"/>
              <w:left w:val="nil"/>
              <w:bottom w:val="nil"/>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s1a1</w:t>
            </w:r>
          </w:p>
        </w:tc>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49,99</w:t>
            </w:r>
          </w:p>
        </w:tc>
        <w:tc>
          <w:tcPr>
            <w:tcW w:w="110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6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38" w:type="dxa"/>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34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r>
      <w:tr w:rsidR="006D50C0" w:rsidRPr="00BE76FB" w:rsidTr="004649CA">
        <w:trPr>
          <w:gridAfter w:val="6"/>
          <w:wAfter w:w="3021" w:type="dxa"/>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3,96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s2a1</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53,67</w:t>
            </w:r>
          </w:p>
        </w:tc>
        <w:tc>
          <w:tcPr>
            <w:tcW w:w="110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vertAlign w:val="superscript"/>
              </w:rPr>
            </w:pPr>
            <w:r w:rsidRPr="00BE76FB">
              <w:rPr>
                <w:rFonts w:ascii="Times New Roman" w:hAnsi="Times New Roman" w:cs="Times New Roman"/>
                <w:color w:val="000000"/>
                <w:sz w:val="24"/>
                <w:szCs w:val="24"/>
              </w:rPr>
              <w:t>3,68</w:t>
            </w:r>
            <w:r w:rsidRPr="00BE76FB">
              <w:rPr>
                <w:rFonts w:ascii="Times New Roman" w:hAnsi="Times New Roman" w:cs="Times New Roman"/>
                <w:color w:val="000000"/>
                <w:sz w:val="24"/>
                <w:szCs w:val="24"/>
                <w:vertAlign w:val="superscript"/>
              </w:rPr>
              <w:t>tn</w:t>
            </w:r>
          </w:p>
        </w:tc>
        <w:tc>
          <w:tcPr>
            <w:tcW w:w="96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38" w:type="dxa"/>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34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AB</w:t>
            </w:r>
          </w:p>
        </w:tc>
      </w:tr>
      <w:tr w:rsidR="006D50C0" w:rsidRPr="00BE76FB" w:rsidTr="004649CA">
        <w:trPr>
          <w:gridAfter w:val="6"/>
          <w:wAfter w:w="3021" w:type="dxa"/>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3,15</w:t>
            </w:r>
          </w:p>
        </w:tc>
        <w:tc>
          <w:tcPr>
            <w:tcW w:w="85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4,16</w:t>
            </w:r>
          </w:p>
        </w:tc>
        <w:tc>
          <w:tcPr>
            <w:tcW w:w="1134"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s3a1</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57,51</w:t>
            </w:r>
          </w:p>
        </w:tc>
        <w:tc>
          <w:tcPr>
            <w:tcW w:w="110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7,52*</w:t>
            </w:r>
          </w:p>
        </w:tc>
        <w:tc>
          <w:tcPr>
            <w:tcW w:w="96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vertAlign w:val="superscript"/>
              </w:rPr>
            </w:pPr>
            <w:r w:rsidRPr="00BE76FB">
              <w:rPr>
                <w:rFonts w:ascii="Times New Roman" w:hAnsi="Times New Roman" w:cs="Times New Roman"/>
                <w:color w:val="000000"/>
                <w:sz w:val="24"/>
                <w:szCs w:val="24"/>
              </w:rPr>
              <w:t>3,84</w:t>
            </w:r>
            <w:r w:rsidRPr="00BE76FB">
              <w:rPr>
                <w:rFonts w:ascii="Times New Roman" w:hAnsi="Times New Roman" w:cs="Times New Roman"/>
                <w:color w:val="000000"/>
                <w:sz w:val="24"/>
                <w:szCs w:val="24"/>
                <w:vertAlign w:val="superscript"/>
              </w:rPr>
              <w:t>tn</w:t>
            </w:r>
          </w:p>
        </w:tc>
        <w:tc>
          <w:tcPr>
            <w:tcW w:w="838" w:type="dxa"/>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34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r>
      <w:tr w:rsidR="006D50C0" w:rsidRPr="00BE76FB" w:rsidTr="004649CA">
        <w:trPr>
          <w:gridAfter w:val="1"/>
          <w:wAfter w:w="118" w:type="dxa"/>
          <w:trHeight w:val="300"/>
        </w:trPr>
        <w:tc>
          <w:tcPr>
            <w:tcW w:w="866" w:type="dxa"/>
            <w:tcBorders>
              <w:top w:val="nil"/>
              <w:left w:val="nil"/>
              <w:bottom w:val="nil"/>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50" w:type="dxa"/>
            <w:tcBorders>
              <w:top w:val="nil"/>
              <w:left w:val="nil"/>
              <w:bottom w:val="nil"/>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134" w:type="dxa"/>
            <w:tcBorders>
              <w:top w:val="nil"/>
              <w:left w:val="nil"/>
              <w:bottom w:val="nil"/>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51" w:type="dxa"/>
            <w:tcBorders>
              <w:top w:val="nil"/>
              <w:left w:val="nil"/>
              <w:bottom w:val="nil"/>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108" w:type="dxa"/>
            <w:tcBorders>
              <w:top w:val="nil"/>
              <w:left w:val="nil"/>
              <w:bottom w:val="nil"/>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68" w:type="dxa"/>
            <w:tcBorders>
              <w:top w:val="nil"/>
              <w:left w:val="nil"/>
              <w:bottom w:val="nil"/>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38" w:type="dxa"/>
            <w:tcBorders>
              <w:top w:val="nil"/>
              <w:left w:val="nil"/>
              <w:bottom w:val="nil"/>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3550" w:type="dxa"/>
            <w:gridSpan w:val="4"/>
            <w:tcBorders>
              <w:top w:val="nil"/>
              <w:left w:val="nil"/>
              <w:bottom w:val="nil"/>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326" w:type="dxa"/>
            <w:gridSpan w:val="2"/>
            <w:tcBorders>
              <w:top w:val="nil"/>
              <w:left w:val="nil"/>
              <w:bottom w:val="nil"/>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375" w:type="dxa"/>
            <w:gridSpan w:val="2"/>
            <w:tcBorders>
              <w:top w:val="nil"/>
              <w:left w:val="nil"/>
              <w:bottom w:val="nil"/>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r>
      <w:tr w:rsidR="006D50C0" w:rsidRPr="00BE76FB" w:rsidTr="004649CA">
        <w:trPr>
          <w:gridAfter w:val="6"/>
          <w:wAfter w:w="3021" w:type="dxa"/>
          <w:trHeight w:val="300"/>
        </w:trPr>
        <w:tc>
          <w:tcPr>
            <w:tcW w:w="86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SSR 5%</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LSR 5%</w:t>
            </w:r>
          </w:p>
        </w:tc>
        <w:tc>
          <w:tcPr>
            <w:tcW w:w="19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Nilai Rata-Rata</w:t>
            </w:r>
          </w:p>
        </w:tc>
        <w:tc>
          <w:tcPr>
            <w:tcW w:w="2914"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Perlakuan</w:t>
            </w:r>
          </w:p>
        </w:tc>
        <w:tc>
          <w:tcPr>
            <w:tcW w:w="1348" w:type="dxa"/>
            <w:gridSpan w:val="3"/>
            <w:vMerge w:val="restart"/>
            <w:tcBorders>
              <w:top w:val="single" w:sz="4" w:space="0" w:color="auto"/>
              <w:left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Taraf Nyata 5%</w:t>
            </w:r>
          </w:p>
        </w:tc>
      </w:tr>
      <w:tr w:rsidR="006D50C0" w:rsidRPr="00BE76FB" w:rsidTr="004649CA">
        <w:trPr>
          <w:gridAfter w:val="6"/>
          <w:wAfter w:w="3021" w:type="dxa"/>
          <w:trHeight w:val="30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color w:val="000000"/>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color w:val="000000"/>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Kode</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Nilai</w:t>
            </w:r>
          </w:p>
        </w:tc>
        <w:tc>
          <w:tcPr>
            <w:tcW w:w="110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1</w:t>
            </w:r>
          </w:p>
        </w:tc>
        <w:tc>
          <w:tcPr>
            <w:tcW w:w="96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2</w:t>
            </w:r>
          </w:p>
        </w:tc>
        <w:tc>
          <w:tcPr>
            <w:tcW w:w="838" w:type="dxa"/>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3</w:t>
            </w:r>
          </w:p>
        </w:tc>
        <w:tc>
          <w:tcPr>
            <w:tcW w:w="1348" w:type="dxa"/>
            <w:gridSpan w:val="3"/>
            <w:vMerge/>
            <w:tcBorders>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color w:val="000000"/>
                <w:sz w:val="24"/>
                <w:szCs w:val="24"/>
              </w:rPr>
            </w:pPr>
          </w:p>
        </w:tc>
      </w:tr>
      <w:tr w:rsidR="006D50C0" w:rsidRPr="00BE76FB" w:rsidTr="004649CA">
        <w:trPr>
          <w:gridAfter w:val="6"/>
          <w:wAfter w:w="3021" w:type="dxa"/>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s1a2</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37,77</w:t>
            </w:r>
          </w:p>
        </w:tc>
        <w:tc>
          <w:tcPr>
            <w:tcW w:w="110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6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38" w:type="dxa"/>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34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r>
      <w:tr w:rsidR="006D50C0" w:rsidRPr="00BE76FB" w:rsidTr="004649CA">
        <w:trPr>
          <w:gridAfter w:val="6"/>
          <w:wAfter w:w="3021" w:type="dxa"/>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3,96</w:t>
            </w:r>
          </w:p>
        </w:tc>
        <w:tc>
          <w:tcPr>
            <w:tcW w:w="1134"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s2a2</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53,25</w:t>
            </w:r>
          </w:p>
        </w:tc>
        <w:tc>
          <w:tcPr>
            <w:tcW w:w="110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15,48*</w:t>
            </w:r>
          </w:p>
        </w:tc>
        <w:tc>
          <w:tcPr>
            <w:tcW w:w="96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38" w:type="dxa"/>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34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r>
      <w:tr w:rsidR="006D50C0" w:rsidRPr="00BE76FB" w:rsidTr="004649CA">
        <w:trPr>
          <w:gridAfter w:val="6"/>
          <w:wAfter w:w="3021" w:type="dxa"/>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3,15</w:t>
            </w:r>
          </w:p>
        </w:tc>
        <w:tc>
          <w:tcPr>
            <w:tcW w:w="85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4,16</w:t>
            </w:r>
          </w:p>
        </w:tc>
        <w:tc>
          <w:tcPr>
            <w:tcW w:w="1134"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s3a2</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61,11</w:t>
            </w:r>
          </w:p>
        </w:tc>
        <w:tc>
          <w:tcPr>
            <w:tcW w:w="110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23,33*</w:t>
            </w:r>
          </w:p>
        </w:tc>
        <w:tc>
          <w:tcPr>
            <w:tcW w:w="96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7,86*</w:t>
            </w:r>
          </w:p>
        </w:tc>
        <w:tc>
          <w:tcPr>
            <w:tcW w:w="838" w:type="dxa"/>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348"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C</w:t>
            </w:r>
          </w:p>
        </w:tc>
      </w:tr>
      <w:tr w:rsidR="006D50C0" w:rsidRPr="00BE76FB" w:rsidTr="004649CA">
        <w:trPr>
          <w:trHeight w:val="300"/>
        </w:trPr>
        <w:tc>
          <w:tcPr>
            <w:tcW w:w="866" w:type="dxa"/>
            <w:tcBorders>
              <w:top w:val="nil"/>
              <w:left w:val="nil"/>
              <w:bottom w:val="nil"/>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50" w:type="dxa"/>
            <w:tcBorders>
              <w:top w:val="nil"/>
              <w:left w:val="nil"/>
              <w:bottom w:val="nil"/>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134" w:type="dxa"/>
            <w:tcBorders>
              <w:top w:val="nil"/>
              <w:left w:val="nil"/>
              <w:bottom w:val="nil"/>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851" w:type="dxa"/>
            <w:tcBorders>
              <w:top w:val="nil"/>
              <w:left w:val="nil"/>
              <w:bottom w:val="nil"/>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108" w:type="dxa"/>
            <w:tcBorders>
              <w:top w:val="nil"/>
              <w:left w:val="nil"/>
              <w:bottom w:val="nil"/>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869" w:type="dxa"/>
            <w:gridSpan w:val="3"/>
            <w:tcBorders>
              <w:top w:val="nil"/>
              <w:left w:val="nil"/>
              <w:bottom w:val="nil"/>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271" w:type="dxa"/>
            <w:tcBorders>
              <w:top w:val="nil"/>
              <w:left w:val="nil"/>
              <w:bottom w:val="nil"/>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3334" w:type="dxa"/>
            <w:gridSpan w:val="3"/>
            <w:tcBorders>
              <w:top w:val="nil"/>
              <w:left w:val="nil"/>
              <w:bottom w:val="nil"/>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326" w:type="dxa"/>
            <w:gridSpan w:val="2"/>
            <w:tcBorders>
              <w:top w:val="nil"/>
              <w:left w:val="nil"/>
              <w:bottom w:val="nil"/>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375" w:type="dxa"/>
            <w:gridSpan w:val="2"/>
            <w:tcBorders>
              <w:top w:val="nil"/>
              <w:left w:val="nil"/>
              <w:bottom w:val="nil"/>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r>
      <w:tr w:rsidR="006D50C0" w:rsidRPr="00BE76FB" w:rsidTr="004649CA">
        <w:trPr>
          <w:gridAfter w:val="6"/>
          <w:wAfter w:w="3021" w:type="dxa"/>
          <w:trHeight w:val="300"/>
        </w:trPr>
        <w:tc>
          <w:tcPr>
            <w:tcW w:w="86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SSR 5%</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LSR 5%</w:t>
            </w:r>
          </w:p>
        </w:tc>
        <w:tc>
          <w:tcPr>
            <w:tcW w:w="198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Nilai Rata-Rata</w:t>
            </w:r>
          </w:p>
        </w:tc>
        <w:tc>
          <w:tcPr>
            <w:tcW w:w="2977"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Perlakuan</w:t>
            </w:r>
          </w:p>
        </w:tc>
        <w:tc>
          <w:tcPr>
            <w:tcW w:w="1285" w:type="dxa"/>
            <w:gridSpan w:val="2"/>
            <w:vMerge w:val="restart"/>
            <w:tcBorders>
              <w:top w:val="single" w:sz="4" w:space="0" w:color="auto"/>
              <w:left w:val="single" w:sz="4" w:space="0" w:color="auto"/>
              <w:right w:val="single" w:sz="4" w:space="0" w:color="auto"/>
            </w:tcBorders>
            <w:shd w:val="clear" w:color="000000" w:fill="FFFFFF"/>
            <w:vAlign w:val="center"/>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Taraf Nyata 5%</w:t>
            </w:r>
          </w:p>
        </w:tc>
      </w:tr>
      <w:tr w:rsidR="006D50C0" w:rsidRPr="00BE76FB" w:rsidTr="004649CA">
        <w:trPr>
          <w:gridAfter w:val="6"/>
          <w:wAfter w:w="3021" w:type="dxa"/>
          <w:trHeight w:val="30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color w:val="000000"/>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color w:val="000000"/>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Kode</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Nilai</w:t>
            </w:r>
          </w:p>
        </w:tc>
        <w:tc>
          <w:tcPr>
            <w:tcW w:w="110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1</w:t>
            </w:r>
          </w:p>
        </w:tc>
        <w:tc>
          <w:tcPr>
            <w:tcW w:w="96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2</w:t>
            </w:r>
          </w:p>
        </w:tc>
        <w:tc>
          <w:tcPr>
            <w:tcW w:w="901" w:type="dxa"/>
            <w:gridSpan w:val="2"/>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3</w:t>
            </w:r>
          </w:p>
        </w:tc>
        <w:tc>
          <w:tcPr>
            <w:tcW w:w="1285" w:type="dxa"/>
            <w:gridSpan w:val="2"/>
            <w:vMerge/>
            <w:tcBorders>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color w:val="000000"/>
                <w:sz w:val="24"/>
                <w:szCs w:val="24"/>
              </w:rPr>
            </w:pPr>
          </w:p>
        </w:tc>
      </w:tr>
      <w:tr w:rsidR="006D50C0" w:rsidRPr="00BE76FB" w:rsidTr="004649CA">
        <w:trPr>
          <w:gridAfter w:val="6"/>
          <w:wAfter w:w="3021" w:type="dxa"/>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5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s1a3</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40,54</w:t>
            </w:r>
          </w:p>
        </w:tc>
        <w:tc>
          <w:tcPr>
            <w:tcW w:w="110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6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01" w:type="dxa"/>
            <w:gridSpan w:val="2"/>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2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r>
      <w:tr w:rsidR="006D50C0" w:rsidRPr="00BE76FB" w:rsidTr="004649CA">
        <w:trPr>
          <w:gridAfter w:val="6"/>
          <w:wAfter w:w="3021" w:type="dxa"/>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3,96</w:t>
            </w:r>
          </w:p>
        </w:tc>
        <w:tc>
          <w:tcPr>
            <w:tcW w:w="1134"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s2a3</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43,78</w:t>
            </w:r>
          </w:p>
        </w:tc>
        <w:tc>
          <w:tcPr>
            <w:tcW w:w="110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vertAlign w:val="superscript"/>
              </w:rPr>
            </w:pPr>
            <w:r w:rsidRPr="00BE76FB">
              <w:rPr>
                <w:rFonts w:ascii="Times New Roman" w:hAnsi="Times New Roman" w:cs="Times New Roman"/>
                <w:color w:val="000000"/>
                <w:sz w:val="24"/>
                <w:szCs w:val="24"/>
              </w:rPr>
              <w:t>3,24</w:t>
            </w:r>
            <w:r w:rsidRPr="00BE76FB">
              <w:rPr>
                <w:rFonts w:ascii="Times New Roman" w:hAnsi="Times New Roman" w:cs="Times New Roman"/>
                <w:color w:val="000000"/>
                <w:sz w:val="24"/>
                <w:szCs w:val="24"/>
                <w:vertAlign w:val="superscript"/>
              </w:rPr>
              <w:t>tn</w:t>
            </w:r>
          </w:p>
        </w:tc>
        <w:tc>
          <w:tcPr>
            <w:tcW w:w="96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01" w:type="dxa"/>
            <w:gridSpan w:val="2"/>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2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r>
      <w:tr w:rsidR="006D50C0" w:rsidRPr="00BE76FB" w:rsidTr="004649CA">
        <w:trPr>
          <w:gridAfter w:val="6"/>
          <w:wAfter w:w="3021" w:type="dxa"/>
          <w:trHeight w:val="300"/>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3,15</w:t>
            </w:r>
          </w:p>
        </w:tc>
        <w:tc>
          <w:tcPr>
            <w:tcW w:w="850"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4,16</w:t>
            </w:r>
          </w:p>
        </w:tc>
        <w:tc>
          <w:tcPr>
            <w:tcW w:w="1134"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s3a3</w:t>
            </w:r>
          </w:p>
        </w:tc>
        <w:tc>
          <w:tcPr>
            <w:tcW w:w="851"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62,54</w:t>
            </w:r>
          </w:p>
        </w:tc>
        <w:tc>
          <w:tcPr>
            <w:tcW w:w="110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22,00*</w:t>
            </w:r>
          </w:p>
        </w:tc>
        <w:tc>
          <w:tcPr>
            <w:tcW w:w="968" w:type="dxa"/>
            <w:tcBorders>
              <w:top w:val="nil"/>
              <w:left w:val="nil"/>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18,76*</w:t>
            </w:r>
          </w:p>
        </w:tc>
        <w:tc>
          <w:tcPr>
            <w:tcW w:w="901" w:type="dxa"/>
            <w:gridSpan w:val="2"/>
            <w:tcBorders>
              <w:top w:val="nil"/>
              <w:left w:val="nil"/>
              <w:bottom w:val="single" w:sz="4" w:space="0" w:color="auto"/>
              <w:right w:val="nil"/>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28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r>
    </w:tbl>
    <w:p w:rsidR="006D50C0" w:rsidRPr="00BE76FB" w:rsidRDefault="006D50C0" w:rsidP="006D50C0">
      <w:pPr>
        <w:jc w:val="both"/>
        <w:rPr>
          <w:rFonts w:ascii="Times New Roman" w:eastAsiaTheme="minorEastAsia" w:hAnsi="Times New Roman" w:cs="Times New Roman"/>
          <w:b/>
          <w:sz w:val="24"/>
          <w:szCs w:val="24"/>
        </w:rPr>
      </w:pPr>
    </w:p>
    <w:p w:rsidR="006D50C0" w:rsidRPr="0064292F" w:rsidRDefault="006D50C0" w:rsidP="006D50C0">
      <w:pPr>
        <w:spacing w:after="0" w:line="240" w:lineRule="auto"/>
        <w:ind w:left="1134" w:hanging="1134"/>
        <w:jc w:val="both"/>
        <w:rPr>
          <w:rFonts w:ascii="Times New Roman" w:eastAsiaTheme="minorEastAsia" w:hAnsi="Times New Roman" w:cs="Times New Roman"/>
          <w:sz w:val="24"/>
          <w:szCs w:val="24"/>
        </w:rPr>
      </w:pPr>
      <w:r w:rsidRPr="0064292F">
        <w:rPr>
          <w:rFonts w:ascii="Times New Roman" w:eastAsiaTheme="minorEastAsia" w:hAnsi="Times New Roman" w:cs="Times New Roman"/>
          <w:sz w:val="24"/>
          <w:szCs w:val="24"/>
        </w:rPr>
        <w:lastRenderedPageBreak/>
        <w:t xml:space="preserve">Tabel 52. </w:t>
      </w:r>
      <w:r>
        <w:rPr>
          <w:rFonts w:ascii="Times New Roman" w:eastAsiaTheme="minorEastAsia" w:hAnsi="Times New Roman" w:cs="Times New Roman"/>
          <w:sz w:val="24"/>
          <w:szCs w:val="24"/>
        </w:rPr>
        <w:t xml:space="preserve">Hasil </w:t>
      </w:r>
      <w:r w:rsidRPr="0064292F">
        <w:rPr>
          <w:rFonts w:ascii="Times New Roman" w:eastAsiaTheme="minorEastAsia" w:hAnsi="Times New Roman" w:cs="Times New Roman"/>
          <w:sz w:val="24"/>
          <w:szCs w:val="24"/>
        </w:rPr>
        <w:t>Pengaruh Konsentrasi Sukrosa dan Konsentrasi Agar-Agar Terhadap Kadar Gula Total Permen Lunak Salak Bongkok</w:t>
      </w:r>
    </w:p>
    <w:tbl>
      <w:tblPr>
        <w:tblW w:w="7953" w:type="dxa"/>
        <w:tblInd w:w="93" w:type="dxa"/>
        <w:tblLook w:val="04A0" w:firstRow="1" w:lastRow="0" w:firstColumn="1" w:lastColumn="0" w:noHBand="0" w:noVBand="1"/>
      </w:tblPr>
      <w:tblGrid>
        <w:gridCol w:w="2567"/>
        <w:gridCol w:w="1843"/>
        <w:gridCol w:w="1842"/>
        <w:gridCol w:w="1701"/>
      </w:tblGrid>
      <w:tr w:rsidR="006D50C0" w:rsidRPr="0064292F" w:rsidTr="004649CA">
        <w:trPr>
          <w:trHeight w:val="300"/>
        </w:trPr>
        <w:tc>
          <w:tcPr>
            <w:tcW w:w="256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b/>
                <w:bCs/>
                <w:color w:val="000000"/>
                <w:sz w:val="24"/>
                <w:szCs w:val="24"/>
              </w:rPr>
            </w:pPr>
            <w:r w:rsidRPr="0064292F">
              <w:rPr>
                <w:rFonts w:ascii="Times New Roman" w:hAnsi="Times New Roman" w:cs="Times New Roman"/>
                <w:b/>
                <w:bCs/>
                <w:color w:val="000000"/>
                <w:sz w:val="24"/>
                <w:szCs w:val="24"/>
              </w:rPr>
              <w:t>Konsentrasi Sukrosa</w:t>
            </w:r>
          </w:p>
          <w:p w:rsidR="006D50C0" w:rsidRPr="0064292F" w:rsidRDefault="006D50C0" w:rsidP="004649CA">
            <w:pPr>
              <w:spacing w:after="0" w:line="240" w:lineRule="auto"/>
              <w:jc w:val="center"/>
              <w:rPr>
                <w:rFonts w:ascii="Times New Roman" w:hAnsi="Times New Roman" w:cs="Times New Roman"/>
                <w:b/>
                <w:bCs/>
                <w:color w:val="000000"/>
                <w:sz w:val="24"/>
                <w:szCs w:val="24"/>
              </w:rPr>
            </w:pPr>
            <w:r w:rsidRPr="0064292F">
              <w:rPr>
                <w:rFonts w:ascii="Times New Roman" w:hAnsi="Times New Roman" w:cs="Times New Roman"/>
                <w:b/>
                <w:bCs/>
                <w:color w:val="000000"/>
                <w:sz w:val="24"/>
                <w:szCs w:val="24"/>
              </w:rPr>
              <w:t>(S)</w:t>
            </w:r>
          </w:p>
        </w:tc>
        <w:tc>
          <w:tcPr>
            <w:tcW w:w="53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D50C0" w:rsidRPr="0064292F" w:rsidRDefault="006D50C0" w:rsidP="004649CA">
            <w:pPr>
              <w:spacing w:after="0" w:line="240" w:lineRule="auto"/>
              <w:jc w:val="center"/>
              <w:rPr>
                <w:rFonts w:ascii="Times New Roman" w:hAnsi="Times New Roman" w:cs="Times New Roman"/>
                <w:b/>
                <w:bCs/>
                <w:color w:val="000000"/>
                <w:sz w:val="24"/>
                <w:szCs w:val="24"/>
              </w:rPr>
            </w:pPr>
            <w:r w:rsidRPr="0064292F">
              <w:rPr>
                <w:rFonts w:ascii="Times New Roman" w:hAnsi="Times New Roman" w:cs="Times New Roman"/>
                <w:b/>
                <w:bCs/>
                <w:color w:val="000000"/>
                <w:sz w:val="24"/>
                <w:szCs w:val="24"/>
              </w:rPr>
              <w:t xml:space="preserve">Konsentrasi Agar-Agar </w:t>
            </w:r>
          </w:p>
          <w:p w:rsidR="006D50C0" w:rsidRPr="0064292F" w:rsidRDefault="006D50C0" w:rsidP="004649CA">
            <w:pPr>
              <w:spacing w:after="0" w:line="240" w:lineRule="auto"/>
              <w:jc w:val="center"/>
              <w:rPr>
                <w:rFonts w:ascii="Times New Roman" w:hAnsi="Times New Roman" w:cs="Times New Roman"/>
                <w:b/>
                <w:bCs/>
                <w:color w:val="000000"/>
                <w:sz w:val="24"/>
                <w:szCs w:val="24"/>
              </w:rPr>
            </w:pPr>
            <w:r w:rsidRPr="0064292F">
              <w:rPr>
                <w:rFonts w:ascii="Times New Roman" w:hAnsi="Times New Roman" w:cs="Times New Roman"/>
                <w:b/>
                <w:bCs/>
                <w:color w:val="000000"/>
                <w:sz w:val="24"/>
                <w:szCs w:val="24"/>
              </w:rPr>
              <w:t>(A)</w:t>
            </w:r>
          </w:p>
        </w:tc>
      </w:tr>
      <w:tr w:rsidR="006D50C0" w:rsidRPr="0064292F" w:rsidTr="004649CA">
        <w:trPr>
          <w:trHeight w:val="300"/>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6D50C0" w:rsidRPr="0064292F" w:rsidRDefault="006D50C0" w:rsidP="004649CA">
            <w:pPr>
              <w:spacing w:after="0" w:line="240" w:lineRule="auto"/>
              <w:rPr>
                <w:rFonts w:ascii="Times New Roman" w:hAnsi="Times New Roman" w:cs="Times New Roman"/>
                <w:b/>
                <w:bCs/>
                <w:color w:val="000000"/>
                <w:sz w:val="24"/>
                <w:szCs w:val="24"/>
              </w:rPr>
            </w:pPr>
          </w:p>
        </w:tc>
        <w:tc>
          <w:tcPr>
            <w:tcW w:w="1843" w:type="dxa"/>
            <w:tcBorders>
              <w:top w:val="nil"/>
              <w:left w:val="nil"/>
              <w:bottom w:val="single" w:sz="4" w:space="0" w:color="auto"/>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b/>
                <w:bCs/>
                <w:color w:val="000000"/>
                <w:sz w:val="24"/>
                <w:szCs w:val="24"/>
              </w:rPr>
            </w:pPr>
            <w:r w:rsidRPr="0064292F">
              <w:rPr>
                <w:rFonts w:ascii="Times New Roman" w:hAnsi="Times New Roman" w:cs="Times New Roman"/>
                <w:b/>
                <w:bCs/>
                <w:color w:val="000000"/>
                <w:sz w:val="24"/>
                <w:szCs w:val="24"/>
              </w:rPr>
              <w:t>a1 (1%)</w:t>
            </w:r>
          </w:p>
        </w:tc>
        <w:tc>
          <w:tcPr>
            <w:tcW w:w="1842" w:type="dxa"/>
            <w:tcBorders>
              <w:top w:val="nil"/>
              <w:left w:val="nil"/>
              <w:bottom w:val="single" w:sz="4" w:space="0" w:color="auto"/>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b/>
                <w:bCs/>
                <w:color w:val="000000"/>
                <w:sz w:val="24"/>
                <w:szCs w:val="24"/>
              </w:rPr>
            </w:pPr>
            <w:r w:rsidRPr="0064292F">
              <w:rPr>
                <w:rFonts w:ascii="Times New Roman" w:hAnsi="Times New Roman" w:cs="Times New Roman"/>
                <w:b/>
                <w:bCs/>
                <w:color w:val="000000"/>
                <w:sz w:val="24"/>
                <w:szCs w:val="24"/>
              </w:rPr>
              <w:t>a2 (2%)</w:t>
            </w:r>
          </w:p>
        </w:tc>
        <w:tc>
          <w:tcPr>
            <w:tcW w:w="1701" w:type="dxa"/>
            <w:tcBorders>
              <w:top w:val="nil"/>
              <w:left w:val="nil"/>
              <w:bottom w:val="single" w:sz="4" w:space="0" w:color="auto"/>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b/>
                <w:bCs/>
                <w:color w:val="000000"/>
                <w:sz w:val="24"/>
                <w:szCs w:val="24"/>
              </w:rPr>
            </w:pPr>
            <w:r w:rsidRPr="0064292F">
              <w:rPr>
                <w:rFonts w:ascii="Times New Roman" w:hAnsi="Times New Roman" w:cs="Times New Roman"/>
                <w:b/>
                <w:bCs/>
                <w:color w:val="000000"/>
                <w:sz w:val="24"/>
                <w:szCs w:val="24"/>
              </w:rPr>
              <w:t>a3 (3%)</w:t>
            </w:r>
          </w:p>
        </w:tc>
      </w:tr>
      <w:tr w:rsidR="006D50C0" w:rsidRPr="0064292F" w:rsidTr="004649CA">
        <w:trPr>
          <w:trHeight w:val="300"/>
        </w:trPr>
        <w:tc>
          <w:tcPr>
            <w:tcW w:w="2567" w:type="dxa"/>
            <w:vMerge w:val="restart"/>
            <w:tcBorders>
              <w:top w:val="nil"/>
              <w:left w:val="single" w:sz="4" w:space="0" w:color="auto"/>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color w:val="000000"/>
                <w:sz w:val="24"/>
                <w:szCs w:val="24"/>
              </w:rPr>
            </w:pPr>
          </w:p>
          <w:p w:rsidR="006D50C0" w:rsidRPr="0064292F" w:rsidRDefault="006D50C0" w:rsidP="004649CA">
            <w:pPr>
              <w:spacing w:after="0" w:line="240" w:lineRule="auto"/>
              <w:jc w:val="center"/>
              <w:rPr>
                <w:rFonts w:ascii="Times New Roman" w:hAnsi="Times New Roman" w:cs="Times New Roman"/>
                <w:b/>
                <w:bCs/>
                <w:color w:val="000000"/>
                <w:sz w:val="24"/>
                <w:szCs w:val="24"/>
              </w:rPr>
            </w:pPr>
            <w:r w:rsidRPr="0064292F">
              <w:rPr>
                <w:rFonts w:ascii="Times New Roman" w:hAnsi="Times New Roman" w:cs="Times New Roman"/>
                <w:b/>
                <w:bCs/>
                <w:color w:val="000000"/>
                <w:sz w:val="24"/>
                <w:szCs w:val="24"/>
              </w:rPr>
              <w:t>s1</w:t>
            </w:r>
          </w:p>
          <w:p w:rsidR="006D50C0" w:rsidRPr="0064292F" w:rsidRDefault="006D50C0" w:rsidP="004649CA">
            <w:pPr>
              <w:spacing w:after="0" w:line="240" w:lineRule="auto"/>
              <w:jc w:val="center"/>
              <w:rPr>
                <w:rFonts w:ascii="Times New Roman" w:hAnsi="Times New Roman" w:cs="Times New Roman"/>
                <w:b/>
                <w:bCs/>
                <w:color w:val="000000"/>
                <w:sz w:val="24"/>
                <w:szCs w:val="24"/>
              </w:rPr>
            </w:pPr>
            <w:r w:rsidRPr="0064292F">
              <w:rPr>
                <w:rFonts w:ascii="Times New Roman" w:hAnsi="Times New Roman" w:cs="Times New Roman"/>
                <w:b/>
                <w:bCs/>
                <w:color w:val="000000"/>
                <w:sz w:val="24"/>
                <w:szCs w:val="24"/>
              </w:rPr>
              <w:t>(40%)</w:t>
            </w:r>
          </w:p>
          <w:p w:rsidR="006D50C0" w:rsidRPr="0064292F" w:rsidRDefault="006D50C0" w:rsidP="004649CA">
            <w:pPr>
              <w:spacing w:after="0" w:line="240" w:lineRule="auto"/>
              <w:jc w:val="center"/>
              <w:rPr>
                <w:rFonts w:ascii="Times New Roman" w:hAnsi="Times New Roman" w:cs="Times New Roman"/>
                <w:color w:val="000000"/>
                <w:sz w:val="24"/>
                <w:szCs w:val="24"/>
              </w:rPr>
            </w:pPr>
          </w:p>
        </w:tc>
        <w:tc>
          <w:tcPr>
            <w:tcW w:w="1843" w:type="dxa"/>
            <w:tcBorders>
              <w:top w:val="single" w:sz="4" w:space="0" w:color="auto"/>
              <w:left w:val="single" w:sz="4" w:space="0" w:color="auto"/>
              <w:right w:val="single" w:sz="4" w:space="0" w:color="auto"/>
            </w:tcBorders>
            <w:shd w:val="clear" w:color="000000" w:fill="FFFFFF"/>
            <w:noWrap/>
            <w:vAlign w:val="center"/>
          </w:tcPr>
          <w:p w:rsidR="006D50C0" w:rsidRPr="0064292F" w:rsidRDefault="006D50C0" w:rsidP="004649CA">
            <w:pPr>
              <w:spacing w:after="0" w:line="240" w:lineRule="auto"/>
              <w:jc w:val="center"/>
              <w:rPr>
                <w:rFonts w:ascii="Times New Roman" w:hAnsi="Times New Roman" w:cs="Times New Roman"/>
                <w:color w:val="000000"/>
                <w:sz w:val="24"/>
                <w:szCs w:val="24"/>
              </w:rPr>
            </w:pPr>
          </w:p>
        </w:tc>
        <w:tc>
          <w:tcPr>
            <w:tcW w:w="1842" w:type="dxa"/>
            <w:tcBorders>
              <w:top w:val="nil"/>
              <w:left w:val="single" w:sz="4" w:space="0" w:color="auto"/>
              <w:right w:val="single" w:sz="4" w:space="0" w:color="auto"/>
            </w:tcBorders>
            <w:shd w:val="clear" w:color="000000" w:fill="FFFFFF"/>
            <w:noWrap/>
            <w:vAlign w:val="center"/>
          </w:tcPr>
          <w:p w:rsidR="006D50C0" w:rsidRPr="0064292F" w:rsidRDefault="006D50C0" w:rsidP="004649CA">
            <w:pPr>
              <w:spacing w:after="0" w:line="240" w:lineRule="auto"/>
              <w:jc w:val="center"/>
              <w:rPr>
                <w:rFonts w:ascii="Times New Roman" w:hAnsi="Times New Roman" w:cs="Times New Roman"/>
                <w:color w:val="000000"/>
                <w:sz w:val="24"/>
                <w:szCs w:val="24"/>
              </w:rPr>
            </w:pPr>
          </w:p>
        </w:tc>
        <w:tc>
          <w:tcPr>
            <w:tcW w:w="1701" w:type="dxa"/>
            <w:tcBorders>
              <w:top w:val="nil"/>
              <w:left w:val="nil"/>
              <w:right w:val="single" w:sz="4" w:space="0" w:color="auto"/>
            </w:tcBorders>
            <w:shd w:val="clear" w:color="000000" w:fill="FFFFFF"/>
            <w:noWrap/>
            <w:vAlign w:val="center"/>
          </w:tcPr>
          <w:p w:rsidR="006D50C0" w:rsidRPr="0064292F" w:rsidRDefault="006D50C0" w:rsidP="004649CA">
            <w:pPr>
              <w:spacing w:after="0" w:line="240" w:lineRule="auto"/>
              <w:jc w:val="center"/>
              <w:rPr>
                <w:rFonts w:ascii="Times New Roman" w:hAnsi="Times New Roman" w:cs="Times New Roman"/>
                <w:color w:val="000000"/>
                <w:sz w:val="24"/>
                <w:szCs w:val="24"/>
              </w:rPr>
            </w:pPr>
          </w:p>
        </w:tc>
      </w:tr>
      <w:tr w:rsidR="006D50C0" w:rsidRPr="0064292F" w:rsidTr="004649CA">
        <w:trPr>
          <w:trHeight w:val="300"/>
        </w:trPr>
        <w:tc>
          <w:tcPr>
            <w:tcW w:w="2567" w:type="dxa"/>
            <w:vMerge/>
            <w:tcBorders>
              <w:left w:val="single" w:sz="4" w:space="0" w:color="auto"/>
              <w:right w:val="single" w:sz="4" w:space="0" w:color="auto"/>
            </w:tcBorders>
            <w:shd w:val="clear" w:color="000000" w:fill="FFFFFF"/>
            <w:noWrap/>
            <w:vAlign w:val="bottom"/>
            <w:hideMark/>
          </w:tcPr>
          <w:p w:rsidR="006D50C0" w:rsidRPr="0064292F" w:rsidRDefault="006D50C0" w:rsidP="004649CA">
            <w:pPr>
              <w:spacing w:after="0" w:line="240" w:lineRule="auto"/>
              <w:rPr>
                <w:rFonts w:ascii="Times New Roman" w:hAnsi="Times New Roman" w:cs="Times New Roman"/>
                <w:b/>
                <w:bCs/>
                <w:color w:val="000000"/>
                <w:sz w:val="24"/>
                <w:szCs w:val="24"/>
              </w:rPr>
            </w:pPr>
          </w:p>
        </w:tc>
        <w:tc>
          <w:tcPr>
            <w:tcW w:w="1843" w:type="dxa"/>
            <w:tcBorders>
              <w:left w:val="nil"/>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color w:val="000000"/>
                <w:sz w:val="24"/>
                <w:szCs w:val="24"/>
              </w:rPr>
            </w:pPr>
            <w:r w:rsidRPr="0064292F">
              <w:rPr>
                <w:rFonts w:ascii="Times New Roman" w:hAnsi="Times New Roman" w:cs="Times New Roman"/>
                <w:color w:val="000000"/>
                <w:sz w:val="24"/>
                <w:szCs w:val="24"/>
              </w:rPr>
              <w:t>49,99   A</w:t>
            </w:r>
          </w:p>
        </w:tc>
        <w:tc>
          <w:tcPr>
            <w:tcW w:w="1842" w:type="dxa"/>
            <w:tcBorders>
              <w:left w:val="nil"/>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color w:val="000000"/>
                <w:sz w:val="24"/>
                <w:szCs w:val="24"/>
              </w:rPr>
            </w:pPr>
            <w:r w:rsidRPr="0064292F">
              <w:rPr>
                <w:rFonts w:ascii="Times New Roman" w:hAnsi="Times New Roman" w:cs="Times New Roman"/>
                <w:color w:val="000000"/>
                <w:sz w:val="24"/>
                <w:szCs w:val="24"/>
              </w:rPr>
              <w:t>37,77   A</w:t>
            </w:r>
          </w:p>
        </w:tc>
        <w:tc>
          <w:tcPr>
            <w:tcW w:w="1701" w:type="dxa"/>
            <w:tcBorders>
              <w:top w:val="nil"/>
              <w:left w:val="nil"/>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color w:val="000000"/>
                <w:sz w:val="24"/>
                <w:szCs w:val="24"/>
              </w:rPr>
            </w:pPr>
            <w:r w:rsidRPr="0064292F">
              <w:rPr>
                <w:rFonts w:ascii="Times New Roman" w:hAnsi="Times New Roman" w:cs="Times New Roman"/>
                <w:color w:val="000000"/>
                <w:sz w:val="24"/>
                <w:szCs w:val="24"/>
              </w:rPr>
              <w:t>40,54   A</w:t>
            </w:r>
          </w:p>
        </w:tc>
      </w:tr>
      <w:tr w:rsidR="006D50C0" w:rsidRPr="0064292F" w:rsidTr="004649CA">
        <w:trPr>
          <w:trHeight w:val="300"/>
        </w:trPr>
        <w:tc>
          <w:tcPr>
            <w:tcW w:w="2567" w:type="dxa"/>
            <w:vMerge/>
            <w:tcBorders>
              <w:left w:val="single" w:sz="4" w:space="0" w:color="auto"/>
              <w:bottom w:val="single" w:sz="4" w:space="0" w:color="auto"/>
              <w:right w:val="single" w:sz="4" w:space="0" w:color="auto"/>
            </w:tcBorders>
            <w:shd w:val="clear" w:color="000000" w:fill="FFFFFF"/>
            <w:noWrap/>
            <w:vAlign w:val="bottom"/>
            <w:hideMark/>
          </w:tcPr>
          <w:p w:rsidR="006D50C0" w:rsidRPr="0064292F" w:rsidRDefault="006D50C0" w:rsidP="004649CA">
            <w:pPr>
              <w:spacing w:after="0" w:line="240" w:lineRule="auto"/>
              <w:rPr>
                <w:rFonts w:ascii="Times New Roman" w:hAnsi="Times New Roman" w:cs="Times New Roman"/>
                <w:color w:val="000000"/>
                <w:sz w:val="24"/>
                <w:szCs w:val="24"/>
              </w:rPr>
            </w:pPr>
          </w:p>
        </w:tc>
        <w:tc>
          <w:tcPr>
            <w:tcW w:w="1843" w:type="dxa"/>
            <w:tcBorders>
              <w:left w:val="nil"/>
              <w:bottom w:val="single" w:sz="4" w:space="0" w:color="auto"/>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color w:val="000000"/>
                <w:sz w:val="24"/>
                <w:szCs w:val="24"/>
              </w:rPr>
            </w:pPr>
            <w:r w:rsidRPr="0064292F">
              <w:rPr>
                <w:rFonts w:ascii="Times New Roman" w:hAnsi="Times New Roman" w:cs="Times New Roman"/>
                <w:color w:val="000000"/>
                <w:sz w:val="24"/>
                <w:szCs w:val="24"/>
              </w:rPr>
              <w:t>b</w:t>
            </w:r>
          </w:p>
        </w:tc>
        <w:tc>
          <w:tcPr>
            <w:tcW w:w="1842" w:type="dxa"/>
            <w:tcBorders>
              <w:left w:val="nil"/>
              <w:bottom w:val="single" w:sz="4" w:space="0" w:color="auto"/>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color w:val="000000"/>
                <w:sz w:val="24"/>
                <w:szCs w:val="24"/>
              </w:rPr>
            </w:pPr>
            <w:r w:rsidRPr="0064292F">
              <w:rPr>
                <w:rFonts w:ascii="Times New Roman" w:hAnsi="Times New Roman" w:cs="Times New Roman"/>
                <w:color w:val="000000"/>
                <w:sz w:val="24"/>
                <w:szCs w:val="24"/>
              </w:rPr>
              <w:t>a</w:t>
            </w:r>
          </w:p>
        </w:tc>
        <w:tc>
          <w:tcPr>
            <w:tcW w:w="1701" w:type="dxa"/>
            <w:tcBorders>
              <w:left w:val="nil"/>
              <w:bottom w:val="single" w:sz="4" w:space="0" w:color="auto"/>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color w:val="000000"/>
                <w:sz w:val="24"/>
                <w:szCs w:val="24"/>
              </w:rPr>
            </w:pPr>
            <w:r w:rsidRPr="0064292F">
              <w:rPr>
                <w:rFonts w:ascii="Times New Roman" w:hAnsi="Times New Roman" w:cs="Times New Roman"/>
                <w:color w:val="000000"/>
                <w:sz w:val="24"/>
                <w:szCs w:val="24"/>
              </w:rPr>
              <w:t>a</w:t>
            </w:r>
          </w:p>
        </w:tc>
      </w:tr>
      <w:tr w:rsidR="006D50C0" w:rsidRPr="0064292F" w:rsidTr="004649CA">
        <w:trPr>
          <w:trHeight w:val="300"/>
        </w:trPr>
        <w:tc>
          <w:tcPr>
            <w:tcW w:w="2567" w:type="dxa"/>
            <w:vMerge w:val="restart"/>
            <w:tcBorders>
              <w:top w:val="nil"/>
              <w:left w:val="single" w:sz="4" w:space="0" w:color="auto"/>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color w:val="000000"/>
                <w:sz w:val="24"/>
                <w:szCs w:val="24"/>
              </w:rPr>
            </w:pPr>
          </w:p>
          <w:p w:rsidR="006D50C0" w:rsidRPr="0064292F" w:rsidRDefault="006D50C0" w:rsidP="004649CA">
            <w:pPr>
              <w:spacing w:after="0" w:line="240" w:lineRule="auto"/>
              <w:jc w:val="center"/>
              <w:rPr>
                <w:rFonts w:ascii="Times New Roman" w:hAnsi="Times New Roman" w:cs="Times New Roman"/>
                <w:b/>
                <w:bCs/>
                <w:color w:val="000000"/>
                <w:sz w:val="24"/>
                <w:szCs w:val="24"/>
              </w:rPr>
            </w:pPr>
            <w:r w:rsidRPr="0064292F">
              <w:rPr>
                <w:rFonts w:ascii="Times New Roman" w:hAnsi="Times New Roman" w:cs="Times New Roman"/>
                <w:b/>
                <w:bCs/>
                <w:color w:val="000000"/>
                <w:sz w:val="24"/>
                <w:szCs w:val="24"/>
              </w:rPr>
              <w:t>s2</w:t>
            </w:r>
          </w:p>
          <w:p w:rsidR="006D50C0" w:rsidRPr="0064292F" w:rsidRDefault="006D50C0" w:rsidP="004649CA">
            <w:pPr>
              <w:spacing w:after="0" w:line="240" w:lineRule="auto"/>
              <w:jc w:val="center"/>
              <w:rPr>
                <w:rFonts w:ascii="Times New Roman" w:hAnsi="Times New Roman" w:cs="Times New Roman"/>
                <w:b/>
                <w:bCs/>
                <w:color w:val="000000"/>
                <w:sz w:val="24"/>
                <w:szCs w:val="24"/>
              </w:rPr>
            </w:pPr>
            <w:r w:rsidRPr="0064292F">
              <w:rPr>
                <w:rFonts w:ascii="Times New Roman" w:hAnsi="Times New Roman" w:cs="Times New Roman"/>
                <w:b/>
                <w:bCs/>
                <w:color w:val="000000"/>
                <w:sz w:val="24"/>
                <w:szCs w:val="24"/>
              </w:rPr>
              <w:t>(50%)</w:t>
            </w:r>
          </w:p>
          <w:p w:rsidR="006D50C0" w:rsidRPr="0064292F" w:rsidRDefault="006D50C0" w:rsidP="004649CA">
            <w:pPr>
              <w:spacing w:after="0" w:line="240" w:lineRule="auto"/>
              <w:jc w:val="center"/>
              <w:rPr>
                <w:rFonts w:ascii="Times New Roman" w:hAnsi="Times New Roman" w:cs="Times New Roman"/>
                <w:color w:val="000000"/>
                <w:sz w:val="24"/>
                <w:szCs w:val="24"/>
              </w:rPr>
            </w:pPr>
          </w:p>
        </w:tc>
        <w:tc>
          <w:tcPr>
            <w:tcW w:w="1843" w:type="dxa"/>
            <w:tcBorders>
              <w:top w:val="nil"/>
              <w:left w:val="nil"/>
              <w:right w:val="single" w:sz="4" w:space="0" w:color="auto"/>
            </w:tcBorders>
            <w:shd w:val="clear" w:color="000000" w:fill="FFFFFF"/>
            <w:noWrap/>
            <w:vAlign w:val="center"/>
          </w:tcPr>
          <w:p w:rsidR="006D50C0" w:rsidRPr="0064292F" w:rsidRDefault="006D50C0" w:rsidP="004649CA">
            <w:pPr>
              <w:spacing w:after="0" w:line="240" w:lineRule="auto"/>
              <w:jc w:val="center"/>
              <w:rPr>
                <w:rFonts w:ascii="Times New Roman" w:hAnsi="Times New Roman" w:cs="Times New Roman"/>
                <w:color w:val="000000"/>
                <w:sz w:val="24"/>
                <w:szCs w:val="24"/>
              </w:rPr>
            </w:pPr>
          </w:p>
        </w:tc>
        <w:tc>
          <w:tcPr>
            <w:tcW w:w="1842" w:type="dxa"/>
            <w:tcBorders>
              <w:top w:val="nil"/>
              <w:left w:val="nil"/>
              <w:right w:val="single" w:sz="4" w:space="0" w:color="auto"/>
            </w:tcBorders>
            <w:shd w:val="clear" w:color="000000" w:fill="FFFFFF"/>
            <w:noWrap/>
            <w:vAlign w:val="center"/>
          </w:tcPr>
          <w:p w:rsidR="006D50C0" w:rsidRPr="0064292F" w:rsidRDefault="006D50C0" w:rsidP="004649CA">
            <w:pPr>
              <w:spacing w:after="0" w:line="240" w:lineRule="auto"/>
              <w:jc w:val="center"/>
              <w:rPr>
                <w:rFonts w:ascii="Times New Roman" w:hAnsi="Times New Roman" w:cs="Times New Roman"/>
                <w:color w:val="000000"/>
                <w:sz w:val="24"/>
                <w:szCs w:val="24"/>
              </w:rPr>
            </w:pPr>
          </w:p>
        </w:tc>
        <w:tc>
          <w:tcPr>
            <w:tcW w:w="1701" w:type="dxa"/>
            <w:tcBorders>
              <w:top w:val="nil"/>
              <w:left w:val="nil"/>
              <w:right w:val="single" w:sz="4" w:space="0" w:color="auto"/>
            </w:tcBorders>
            <w:shd w:val="clear" w:color="000000" w:fill="FFFFFF"/>
            <w:noWrap/>
            <w:vAlign w:val="center"/>
          </w:tcPr>
          <w:p w:rsidR="006D50C0" w:rsidRPr="0064292F" w:rsidRDefault="006D50C0" w:rsidP="004649CA">
            <w:pPr>
              <w:spacing w:after="0" w:line="240" w:lineRule="auto"/>
              <w:jc w:val="center"/>
              <w:rPr>
                <w:rFonts w:ascii="Times New Roman" w:hAnsi="Times New Roman" w:cs="Times New Roman"/>
                <w:color w:val="000000"/>
                <w:sz w:val="24"/>
                <w:szCs w:val="24"/>
              </w:rPr>
            </w:pPr>
          </w:p>
        </w:tc>
      </w:tr>
      <w:tr w:rsidR="006D50C0" w:rsidRPr="0064292F" w:rsidTr="004649CA">
        <w:trPr>
          <w:trHeight w:val="300"/>
        </w:trPr>
        <w:tc>
          <w:tcPr>
            <w:tcW w:w="2567" w:type="dxa"/>
            <w:vMerge/>
            <w:tcBorders>
              <w:left w:val="single" w:sz="4" w:space="0" w:color="auto"/>
              <w:right w:val="single" w:sz="4" w:space="0" w:color="auto"/>
            </w:tcBorders>
            <w:shd w:val="clear" w:color="000000" w:fill="FFFFFF"/>
            <w:noWrap/>
            <w:vAlign w:val="bottom"/>
            <w:hideMark/>
          </w:tcPr>
          <w:p w:rsidR="006D50C0" w:rsidRPr="0064292F" w:rsidRDefault="006D50C0" w:rsidP="004649CA">
            <w:pPr>
              <w:spacing w:after="0" w:line="240" w:lineRule="auto"/>
              <w:rPr>
                <w:rFonts w:ascii="Times New Roman" w:hAnsi="Times New Roman" w:cs="Times New Roman"/>
                <w:b/>
                <w:bCs/>
                <w:color w:val="000000"/>
                <w:sz w:val="24"/>
                <w:szCs w:val="24"/>
              </w:rPr>
            </w:pPr>
          </w:p>
        </w:tc>
        <w:tc>
          <w:tcPr>
            <w:tcW w:w="1843" w:type="dxa"/>
            <w:tcBorders>
              <w:top w:val="nil"/>
              <w:left w:val="nil"/>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color w:val="000000"/>
                <w:sz w:val="24"/>
                <w:szCs w:val="24"/>
              </w:rPr>
            </w:pPr>
            <w:r w:rsidRPr="0064292F">
              <w:rPr>
                <w:rFonts w:ascii="Times New Roman" w:hAnsi="Times New Roman" w:cs="Times New Roman"/>
                <w:color w:val="000000"/>
                <w:sz w:val="24"/>
                <w:szCs w:val="24"/>
              </w:rPr>
              <w:t>53,67   AB</w:t>
            </w:r>
          </w:p>
        </w:tc>
        <w:tc>
          <w:tcPr>
            <w:tcW w:w="1842" w:type="dxa"/>
            <w:tcBorders>
              <w:left w:val="nil"/>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color w:val="000000"/>
                <w:sz w:val="24"/>
                <w:szCs w:val="24"/>
              </w:rPr>
            </w:pPr>
            <w:r w:rsidRPr="0064292F">
              <w:rPr>
                <w:rFonts w:ascii="Times New Roman" w:hAnsi="Times New Roman" w:cs="Times New Roman"/>
                <w:color w:val="000000"/>
                <w:sz w:val="24"/>
                <w:szCs w:val="24"/>
              </w:rPr>
              <w:t>53,25   B</w:t>
            </w:r>
          </w:p>
        </w:tc>
        <w:tc>
          <w:tcPr>
            <w:tcW w:w="1701" w:type="dxa"/>
            <w:tcBorders>
              <w:top w:val="nil"/>
              <w:left w:val="nil"/>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color w:val="000000"/>
                <w:sz w:val="24"/>
                <w:szCs w:val="24"/>
              </w:rPr>
            </w:pPr>
            <w:r w:rsidRPr="0064292F">
              <w:rPr>
                <w:rFonts w:ascii="Times New Roman" w:hAnsi="Times New Roman" w:cs="Times New Roman"/>
                <w:color w:val="000000"/>
                <w:sz w:val="24"/>
                <w:szCs w:val="24"/>
              </w:rPr>
              <w:t>43,78   A</w:t>
            </w:r>
          </w:p>
        </w:tc>
      </w:tr>
      <w:tr w:rsidR="006D50C0" w:rsidRPr="0064292F" w:rsidTr="004649CA">
        <w:trPr>
          <w:trHeight w:val="300"/>
        </w:trPr>
        <w:tc>
          <w:tcPr>
            <w:tcW w:w="2567" w:type="dxa"/>
            <w:vMerge/>
            <w:tcBorders>
              <w:left w:val="single" w:sz="4" w:space="0" w:color="auto"/>
              <w:bottom w:val="single" w:sz="4" w:space="0" w:color="auto"/>
              <w:right w:val="single" w:sz="4" w:space="0" w:color="auto"/>
            </w:tcBorders>
            <w:shd w:val="clear" w:color="000000" w:fill="FFFFFF"/>
            <w:noWrap/>
            <w:vAlign w:val="bottom"/>
            <w:hideMark/>
          </w:tcPr>
          <w:p w:rsidR="006D50C0" w:rsidRPr="0064292F" w:rsidRDefault="006D50C0" w:rsidP="004649CA">
            <w:pPr>
              <w:spacing w:after="0" w:line="240" w:lineRule="auto"/>
              <w:rPr>
                <w:rFonts w:ascii="Times New Roman" w:hAnsi="Times New Roman" w:cs="Times New Roman"/>
                <w:color w:val="000000"/>
                <w:sz w:val="24"/>
                <w:szCs w:val="24"/>
              </w:rPr>
            </w:pPr>
          </w:p>
        </w:tc>
        <w:tc>
          <w:tcPr>
            <w:tcW w:w="1843" w:type="dxa"/>
            <w:tcBorders>
              <w:left w:val="nil"/>
              <w:bottom w:val="single" w:sz="4" w:space="0" w:color="auto"/>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color w:val="000000"/>
                <w:sz w:val="24"/>
                <w:szCs w:val="24"/>
              </w:rPr>
            </w:pPr>
            <w:r w:rsidRPr="0064292F">
              <w:rPr>
                <w:rFonts w:ascii="Times New Roman" w:hAnsi="Times New Roman" w:cs="Times New Roman"/>
                <w:color w:val="000000"/>
                <w:sz w:val="24"/>
                <w:szCs w:val="24"/>
              </w:rPr>
              <w:t>b</w:t>
            </w:r>
          </w:p>
        </w:tc>
        <w:tc>
          <w:tcPr>
            <w:tcW w:w="1842" w:type="dxa"/>
            <w:tcBorders>
              <w:left w:val="nil"/>
              <w:bottom w:val="single" w:sz="4" w:space="0" w:color="auto"/>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color w:val="000000"/>
                <w:sz w:val="24"/>
                <w:szCs w:val="24"/>
              </w:rPr>
            </w:pPr>
            <w:r w:rsidRPr="0064292F">
              <w:rPr>
                <w:rFonts w:ascii="Times New Roman" w:hAnsi="Times New Roman" w:cs="Times New Roman"/>
                <w:color w:val="000000"/>
                <w:sz w:val="24"/>
                <w:szCs w:val="24"/>
              </w:rPr>
              <w:t>b</w:t>
            </w:r>
          </w:p>
        </w:tc>
        <w:tc>
          <w:tcPr>
            <w:tcW w:w="1701" w:type="dxa"/>
            <w:tcBorders>
              <w:left w:val="nil"/>
              <w:bottom w:val="single" w:sz="4" w:space="0" w:color="auto"/>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color w:val="000000"/>
                <w:sz w:val="24"/>
                <w:szCs w:val="24"/>
              </w:rPr>
            </w:pPr>
            <w:r w:rsidRPr="0064292F">
              <w:rPr>
                <w:rFonts w:ascii="Times New Roman" w:hAnsi="Times New Roman" w:cs="Times New Roman"/>
                <w:color w:val="000000"/>
                <w:sz w:val="24"/>
                <w:szCs w:val="24"/>
              </w:rPr>
              <w:t>a</w:t>
            </w:r>
          </w:p>
        </w:tc>
      </w:tr>
      <w:tr w:rsidR="006D50C0" w:rsidRPr="0064292F" w:rsidTr="004649CA">
        <w:trPr>
          <w:trHeight w:val="300"/>
        </w:trPr>
        <w:tc>
          <w:tcPr>
            <w:tcW w:w="2567" w:type="dxa"/>
            <w:vMerge w:val="restart"/>
            <w:tcBorders>
              <w:top w:val="nil"/>
              <w:left w:val="single" w:sz="4" w:space="0" w:color="auto"/>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color w:val="000000"/>
                <w:sz w:val="24"/>
                <w:szCs w:val="24"/>
              </w:rPr>
            </w:pPr>
          </w:p>
          <w:p w:rsidR="006D50C0" w:rsidRPr="0064292F" w:rsidRDefault="006D50C0" w:rsidP="004649CA">
            <w:pPr>
              <w:spacing w:after="0" w:line="240" w:lineRule="auto"/>
              <w:jc w:val="center"/>
              <w:rPr>
                <w:rFonts w:ascii="Times New Roman" w:hAnsi="Times New Roman" w:cs="Times New Roman"/>
                <w:b/>
                <w:bCs/>
                <w:color w:val="000000"/>
                <w:sz w:val="24"/>
                <w:szCs w:val="24"/>
              </w:rPr>
            </w:pPr>
            <w:r w:rsidRPr="0064292F">
              <w:rPr>
                <w:rFonts w:ascii="Times New Roman" w:hAnsi="Times New Roman" w:cs="Times New Roman"/>
                <w:b/>
                <w:bCs/>
                <w:color w:val="000000"/>
                <w:sz w:val="24"/>
                <w:szCs w:val="24"/>
              </w:rPr>
              <w:t xml:space="preserve">s3 </w:t>
            </w:r>
          </w:p>
          <w:p w:rsidR="006D50C0" w:rsidRPr="0064292F" w:rsidRDefault="006D50C0" w:rsidP="004649CA">
            <w:pPr>
              <w:spacing w:after="0" w:line="240" w:lineRule="auto"/>
              <w:jc w:val="center"/>
              <w:rPr>
                <w:rFonts w:ascii="Times New Roman" w:hAnsi="Times New Roman" w:cs="Times New Roman"/>
                <w:b/>
                <w:bCs/>
                <w:color w:val="000000"/>
                <w:sz w:val="24"/>
                <w:szCs w:val="24"/>
              </w:rPr>
            </w:pPr>
            <w:r w:rsidRPr="0064292F">
              <w:rPr>
                <w:rFonts w:ascii="Times New Roman" w:hAnsi="Times New Roman" w:cs="Times New Roman"/>
                <w:b/>
                <w:bCs/>
                <w:color w:val="000000"/>
                <w:sz w:val="24"/>
                <w:szCs w:val="24"/>
              </w:rPr>
              <w:t>(60%)</w:t>
            </w:r>
          </w:p>
          <w:p w:rsidR="006D50C0" w:rsidRPr="0064292F" w:rsidRDefault="006D50C0" w:rsidP="004649CA">
            <w:pPr>
              <w:spacing w:after="0" w:line="240" w:lineRule="auto"/>
              <w:jc w:val="center"/>
              <w:rPr>
                <w:rFonts w:ascii="Times New Roman" w:hAnsi="Times New Roman" w:cs="Times New Roman"/>
                <w:color w:val="000000"/>
                <w:sz w:val="24"/>
                <w:szCs w:val="24"/>
              </w:rPr>
            </w:pPr>
          </w:p>
        </w:tc>
        <w:tc>
          <w:tcPr>
            <w:tcW w:w="1843" w:type="dxa"/>
            <w:tcBorders>
              <w:top w:val="nil"/>
              <w:left w:val="nil"/>
              <w:right w:val="single" w:sz="4" w:space="0" w:color="auto"/>
            </w:tcBorders>
            <w:shd w:val="clear" w:color="000000" w:fill="FFFFFF"/>
            <w:noWrap/>
            <w:vAlign w:val="center"/>
          </w:tcPr>
          <w:p w:rsidR="006D50C0" w:rsidRPr="0064292F" w:rsidRDefault="006D50C0" w:rsidP="004649CA">
            <w:pPr>
              <w:spacing w:after="0" w:line="240" w:lineRule="auto"/>
              <w:jc w:val="center"/>
              <w:rPr>
                <w:rFonts w:ascii="Times New Roman" w:hAnsi="Times New Roman" w:cs="Times New Roman"/>
                <w:color w:val="000000"/>
                <w:sz w:val="24"/>
                <w:szCs w:val="24"/>
              </w:rPr>
            </w:pPr>
          </w:p>
        </w:tc>
        <w:tc>
          <w:tcPr>
            <w:tcW w:w="1842" w:type="dxa"/>
            <w:tcBorders>
              <w:top w:val="nil"/>
              <w:left w:val="nil"/>
              <w:right w:val="single" w:sz="4" w:space="0" w:color="auto"/>
            </w:tcBorders>
            <w:shd w:val="clear" w:color="000000" w:fill="FFFFFF"/>
            <w:noWrap/>
            <w:vAlign w:val="center"/>
          </w:tcPr>
          <w:p w:rsidR="006D50C0" w:rsidRPr="0064292F" w:rsidRDefault="006D50C0" w:rsidP="004649CA">
            <w:pPr>
              <w:spacing w:after="0" w:line="240" w:lineRule="auto"/>
              <w:jc w:val="center"/>
              <w:rPr>
                <w:rFonts w:ascii="Times New Roman" w:hAnsi="Times New Roman" w:cs="Times New Roman"/>
                <w:color w:val="000000"/>
                <w:sz w:val="24"/>
                <w:szCs w:val="24"/>
              </w:rPr>
            </w:pPr>
          </w:p>
        </w:tc>
        <w:tc>
          <w:tcPr>
            <w:tcW w:w="1701" w:type="dxa"/>
            <w:tcBorders>
              <w:top w:val="nil"/>
              <w:left w:val="nil"/>
              <w:right w:val="single" w:sz="4" w:space="0" w:color="auto"/>
            </w:tcBorders>
            <w:shd w:val="clear" w:color="000000" w:fill="FFFFFF"/>
            <w:noWrap/>
            <w:vAlign w:val="center"/>
          </w:tcPr>
          <w:p w:rsidR="006D50C0" w:rsidRPr="0064292F" w:rsidRDefault="006D50C0" w:rsidP="004649CA">
            <w:pPr>
              <w:spacing w:after="0" w:line="240" w:lineRule="auto"/>
              <w:jc w:val="center"/>
              <w:rPr>
                <w:rFonts w:ascii="Times New Roman" w:hAnsi="Times New Roman" w:cs="Times New Roman"/>
                <w:color w:val="000000"/>
                <w:sz w:val="24"/>
                <w:szCs w:val="24"/>
              </w:rPr>
            </w:pPr>
          </w:p>
        </w:tc>
      </w:tr>
      <w:tr w:rsidR="006D50C0" w:rsidRPr="0064292F" w:rsidTr="004649CA">
        <w:trPr>
          <w:trHeight w:val="300"/>
        </w:trPr>
        <w:tc>
          <w:tcPr>
            <w:tcW w:w="2567" w:type="dxa"/>
            <w:vMerge/>
            <w:tcBorders>
              <w:left w:val="single" w:sz="4" w:space="0" w:color="auto"/>
              <w:right w:val="single" w:sz="4" w:space="0" w:color="auto"/>
            </w:tcBorders>
            <w:shd w:val="clear" w:color="000000" w:fill="FFFFFF"/>
            <w:noWrap/>
            <w:vAlign w:val="bottom"/>
            <w:hideMark/>
          </w:tcPr>
          <w:p w:rsidR="006D50C0" w:rsidRPr="0064292F" w:rsidRDefault="006D50C0" w:rsidP="004649CA">
            <w:pPr>
              <w:spacing w:after="0" w:line="240" w:lineRule="auto"/>
              <w:rPr>
                <w:rFonts w:ascii="Times New Roman" w:hAnsi="Times New Roman" w:cs="Times New Roman"/>
                <w:b/>
                <w:bCs/>
                <w:color w:val="000000"/>
                <w:sz w:val="24"/>
                <w:szCs w:val="24"/>
              </w:rPr>
            </w:pPr>
          </w:p>
        </w:tc>
        <w:tc>
          <w:tcPr>
            <w:tcW w:w="1843" w:type="dxa"/>
            <w:tcBorders>
              <w:left w:val="nil"/>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color w:val="000000"/>
                <w:sz w:val="24"/>
                <w:szCs w:val="24"/>
              </w:rPr>
            </w:pPr>
            <w:r w:rsidRPr="0064292F">
              <w:rPr>
                <w:rFonts w:ascii="Times New Roman" w:hAnsi="Times New Roman" w:cs="Times New Roman"/>
                <w:color w:val="000000"/>
                <w:sz w:val="24"/>
                <w:szCs w:val="24"/>
              </w:rPr>
              <w:t>57,51   B</w:t>
            </w:r>
          </w:p>
        </w:tc>
        <w:tc>
          <w:tcPr>
            <w:tcW w:w="1842" w:type="dxa"/>
            <w:tcBorders>
              <w:top w:val="nil"/>
              <w:left w:val="nil"/>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color w:val="000000"/>
                <w:sz w:val="24"/>
                <w:szCs w:val="24"/>
              </w:rPr>
            </w:pPr>
            <w:r w:rsidRPr="0064292F">
              <w:rPr>
                <w:rFonts w:ascii="Times New Roman" w:hAnsi="Times New Roman" w:cs="Times New Roman"/>
                <w:color w:val="000000"/>
                <w:sz w:val="24"/>
                <w:szCs w:val="24"/>
              </w:rPr>
              <w:t>61,11   C</w:t>
            </w:r>
          </w:p>
        </w:tc>
        <w:tc>
          <w:tcPr>
            <w:tcW w:w="1701" w:type="dxa"/>
            <w:tcBorders>
              <w:top w:val="nil"/>
              <w:left w:val="nil"/>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color w:val="000000"/>
                <w:sz w:val="24"/>
                <w:szCs w:val="24"/>
              </w:rPr>
            </w:pPr>
            <w:r w:rsidRPr="0064292F">
              <w:rPr>
                <w:rFonts w:ascii="Times New Roman" w:hAnsi="Times New Roman" w:cs="Times New Roman"/>
                <w:color w:val="000000"/>
                <w:sz w:val="24"/>
                <w:szCs w:val="24"/>
              </w:rPr>
              <w:t>62,54   B</w:t>
            </w:r>
          </w:p>
        </w:tc>
      </w:tr>
      <w:tr w:rsidR="006D50C0" w:rsidRPr="0064292F" w:rsidTr="004649CA">
        <w:trPr>
          <w:trHeight w:val="300"/>
        </w:trPr>
        <w:tc>
          <w:tcPr>
            <w:tcW w:w="2567" w:type="dxa"/>
            <w:vMerge/>
            <w:tcBorders>
              <w:left w:val="single" w:sz="4" w:space="0" w:color="auto"/>
              <w:bottom w:val="single" w:sz="4" w:space="0" w:color="auto"/>
              <w:right w:val="single" w:sz="4" w:space="0" w:color="auto"/>
            </w:tcBorders>
            <w:shd w:val="clear" w:color="000000" w:fill="FFFFFF"/>
            <w:noWrap/>
            <w:vAlign w:val="bottom"/>
            <w:hideMark/>
          </w:tcPr>
          <w:p w:rsidR="006D50C0" w:rsidRPr="0064292F" w:rsidRDefault="006D50C0" w:rsidP="004649CA">
            <w:pPr>
              <w:spacing w:after="0" w:line="240" w:lineRule="auto"/>
              <w:rPr>
                <w:rFonts w:ascii="Times New Roman" w:hAnsi="Times New Roman" w:cs="Times New Roman"/>
                <w:color w:val="000000"/>
                <w:sz w:val="24"/>
                <w:szCs w:val="24"/>
              </w:rPr>
            </w:pPr>
          </w:p>
        </w:tc>
        <w:tc>
          <w:tcPr>
            <w:tcW w:w="1843" w:type="dxa"/>
            <w:tcBorders>
              <w:left w:val="nil"/>
              <w:bottom w:val="single" w:sz="4" w:space="0" w:color="auto"/>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color w:val="000000"/>
                <w:sz w:val="24"/>
                <w:szCs w:val="24"/>
              </w:rPr>
            </w:pPr>
            <w:r w:rsidRPr="0064292F">
              <w:rPr>
                <w:rFonts w:ascii="Times New Roman" w:hAnsi="Times New Roman" w:cs="Times New Roman"/>
                <w:color w:val="000000"/>
                <w:sz w:val="24"/>
                <w:szCs w:val="24"/>
              </w:rPr>
              <w:t>a</w:t>
            </w:r>
          </w:p>
        </w:tc>
        <w:tc>
          <w:tcPr>
            <w:tcW w:w="1842" w:type="dxa"/>
            <w:tcBorders>
              <w:left w:val="nil"/>
              <w:bottom w:val="single" w:sz="4" w:space="0" w:color="auto"/>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color w:val="000000"/>
                <w:sz w:val="24"/>
                <w:szCs w:val="24"/>
              </w:rPr>
            </w:pPr>
            <w:r w:rsidRPr="0064292F">
              <w:rPr>
                <w:rFonts w:ascii="Times New Roman" w:hAnsi="Times New Roman" w:cs="Times New Roman"/>
                <w:color w:val="000000"/>
                <w:sz w:val="24"/>
                <w:szCs w:val="24"/>
              </w:rPr>
              <w:t>ab</w:t>
            </w:r>
          </w:p>
        </w:tc>
        <w:tc>
          <w:tcPr>
            <w:tcW w:w="1701" w:type="dxa"/>
            <w:tcBorders>
              <w:left w:val="nil"/>
              <w:bottom w:val="single" w:sz="4" w:space="0" w:color="auto"/>
              <w:right w:val="single" w:sz="4" w:space="0" w:color="auto"/>
            </w:tcBorders>
            <w:shd w:val="clear" w:color="000000" w:fill="FFFFFF"/>
            <w:noWrap/>
            <w:vAlign w:val="center"/>
            <w:hideMark/>
          </w:tcPr>
          <w:p w:rsidR="006D50C0" w:rsidRPr="0064292F" w:rsidRDefault="006D50C0" w:rsidP="004649CA">
            <w:pPr>
              <w:spacing w:after="0" w:line="240" w:lineRule="auto"/>
              <w:jc w:val="center"/>
              <w:rPr>
                <w:rFonts w:ascii="Times New Roman" w:hAnsi="Times New Roman" w:cs="Times New Roman"/>
                <w:color w:val="000000"/>
                <w:sz w:val="24"/>
                <w:szCs w:val="24"/>
              </w:rPr>
            </w:pPr>
            <w:r w:rsidRPr="0064292F">
              <w:rPr>
                <w:rFonts w:ascii="Times New Roman" w:hAnsi="Times New Roman" w:cs="Times New Roman"/>
                <w:color w:val="000000"/>
                <w:sz w:val="24"/>
                <w:szCs w:val="24"/>
              </w:rPr>
              <w:t>b</w:t>
            </w:r>
          </w:p>
        </w:tc>
      </w:tr>
    </w:tbl>
    <w:p w:rsidR="006D50C0" w:rsidRDefault="006D50C0" w:rsidP="006D50C0">
      <w:pPr>
        <w:spacing w:after="0" w:line="240" w:lineRule="auto"/>
        <w:ind w:left="1559" w:hanging="1559"/>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Keterangan : * Setiap huruf yang berbeda menunjukkan perbedaan yang nyata untuk masing-masing perlakuan.</w:t>
      </w:r>
    </w:p>
    <w:p w:rsidR="006D50C0" w:rsidRPr="00BE76FB" w:rsidRDefault="006D50C0" w:rsidP="006D50C0">
      <w:pPr>
        <w:spacing w:after="0" w:line="240" w:lineRule="auto"/>
        <w:ind w:left="1701"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Huruf besar pada baris dibaca vertikal dan huruf kecil pada kolom dibaca horizontal.</w:t>
      </w:r>
    </w:p>
    <w:p w:rsidR="006D50C0" w:rsidRPr="00BE76FB" w:rsidRDefault="006D50C0" w:rsidP="006D50C0">
      <w:pPr>
        <w:spacing w:after="0" w:line="240" w:lineRule="auto"/>
        <w:ind w:left="1418" w:hanging="1418"/>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r>
    </w:p>
    <w:p w:rsidR="006D50C0" w:rsidRPr="00BE76FB" w:rsidRDefault="006D50C0" w:rsidP="006D50C0">
      <w:pPr>
        <w:spacing w:after="240"/>
        <w:ind w:left="1417" w:hanging="1701"/>
        <w:jc w:val="both"/>
        <w:rPr>
          <w:rFonts w:ascii="Times New Roman" w:eastAsiaTheme="minorEastAsia" w:hAnsi="Times New Roman" w:cs="Times New Roman"/>
          <w:sz w:val="24"/>
          <w:szCs w:val="24"/>
        </w:rPr>
      </w:pPr>
    </w:p>
    <w:p w:rsidR="006D50C0" w:rsidRPr="00BE76FB" w:rsidRDefault="006D50C0" w:rsidP="006D50C0">
      <w:pPr>
        <w:spacing w:after="240"/>
        <w:ind w:left="1417" w:hanging="1701"/>
        <w:jc w:val="both"/>
        <w:rPr>
          <w:rFonts w:ascii="Times New Roman" w:eastAsiaTheme="minorEastAsia" w:hAnsi="Times New Roman" w:cs="Times New Roman"/>
          <w:sz w:val="24"/>
          <w:szCs w:val="24"/>
        </w:rPr>
      </w:pPr>
    </w:p>
    <w:p w:rsidR="006D50C0" w:rsidRPr="00BE76FB" w:rsidRDefault="006D50C0" w:rsidP="006D50C0">
      <w:pPr>
        <w:spacing w:after="0" w:line="480" w:lineRule="auto"/>
        <w:jc w:val="both"/>
        <w:rPr>
          <w:rFonts w:ascii="Times New Roman" w:eastAsiaTheme="minorEastAsia" w:hAnsi="Times New Roman" w:cs="Times New Roman"/>
          <w:b/>
          <w:sz w:val="24"/>
          <w:szCs w:val="24"/>
        </w:rPr>
        <w:sectPr w:rsidR="006D50C0" w:rsidRPr="00BE76FB" w:rsidSect="004649CA">
          <w:pgSz w:w="11906" w:h="16838"/>
          <w:pgMar w:top="2268" w:right="1701" w:bottom="1418" w:left="2268" w:header="1417" w:footer="1134" w:gutter="0"/>
          <w:cols w:space="708"/>
          <w:docGrid w:linePitch="360"/>
        </w:sectPr>
      </w:pPr>
    </w:p>
    <w:p w:rsidR="006D50C0" w:rsidRPr="00BE76FB" w:rsidRDefault="006D50C0" w:rsidP="006D50C0">
      <w:pPr>
        <w:spacing w:after="240" w:line="240" w:lineRule="auto"/>
        <w:rPr>
          <w:rFonts w:ascii="Times New Roman" w:hAnsi="Times New Roman" w:cs="Times New Roman"/>
          <w:b/>
          <w:sz w:val="24"/>
          <w:szCs w:val="24"/>
        </w:rPr>
      </w:pPr>
      <w:r w:rsidRPr="00BE76FB">
        <w:rPr>
          <w:rFonts w:ascii="Times New Roman" w:hAnsi="Times New Roman" w:cs="Times New Roman"/>
          <w:b/>
          <w:sz w:val="24"/>
          <w:szCs w:val="24"/>
        </w:rPr>
        <w:lastRenderedPageBreak/>
        <w:t xml:space="preserve">6.2. </w:t>
      </w:r>
      <w:r>
        <w:rPr>
          <w:rFonts w:ascii="Times New Roman" w:hAnsi="Times New Roman" w:cs="Times New Roman"/>
          <w:b/>
          <w:sz w:val="24"/>
          <w:szCs w:val="24"/>
        </w:rPr>
        <w:t>Hasil</w:t>
      </w:r>
      <w:r w:rsidRPr="00BE76FB">
        <w:rPr>
          <w:rFonts w:ascii="Times New Roman" w:hAnsi="Times New Roman" w:cs="Times New Roman"/>
          <w:b/>
          <w:sz w:val="24"/>
          <w:szCs w:val="24"/>
        </w:rPr>
        <w:t xml:space="preserve"> Pengujian Kadar Vitamin C Permen Lunak Salak Bongkok</w:t>
      </w:r>
    </w:p>
    <w:tbl>
      <w:tblPr>
        <w:tblW w:w="7797" w:type="dxa"/>
        <w:tblInd w:w="93" w:type="dxa"/>
        <w:tblLook w:val="04A0" w:firstRow="1" w:lastRow="0" w:firstColumn="1" w:lastColumn="0" w:noHBand="0" w:noVBand="1"/>
      </w:tblPr>
      <w:tblGrid>
        <w:gridCol w:w="7800"/>
        <w:gridCol w:w="16"/>
        <w:gridCol w:w="8"/>
      </w:tblGrid>
      <w:tr w:rsidR="006D50C0" w:rsidRPr="00BE76FB" w:rsidTr="004649CA">
        <w:trPr>
          <w:trHeight w:val="301"/>
        </w:trPr>
        <w:tc>
          <w:tcPr>
            <w:tcW w:w="7797" w:type="dxa"/>
            <w:gridSpan w:val="3"/>
            <w:tcBorders>
              <w:top w:val="nil"/>
              <w:left w:val="nil"/>
              <w:bottom w:val="nil"/>
              <w:right w:val="nil"/>
            </w:tcBorders>
            <w:shd w:val="clear" w:color="auto" w:fill="auto"/>
            <w:noWrap/>
            <w:vAlign w:val="bottom"/>
            <w:hideMark/>
          </w:tcPr>
          <w:p w:rsidR="006D50C0" w:rsidRPr="00E97BDC" w:rsidRDefault="006D50C0" w:rsidP="004649CA">
            <w:pPr>
              <w:spacing w:after="0" w:line="240" w:lineRule="auto"/>
              <w:rPr>
                <w:rFonts w:ascii="Times New Roman" w:eastAsia="Times New Roman" w:hAnsi="Times New Roman" w:cs="Times New Roman"/>
                <w:color w:val="000000"/>
                <w:sz w:val="24"/>
                <w:szCs w:val="24"/>
                <w:lang w:eastAsia="id-ID"/>
              </w:rPr>
            </w:pPr>
            <w:r w:rsidRPr="00E97BDC">
              <w:rPr>
                <w:rFonts w:ascii="Times New Roman" w:eastAsia="Times New Roman" w:hAnsi="Times New Roman" w:cs="Times New Roman"/>
                <w:color w:val="000000"/>
                <w:sz w:val="24"/>
                <w:szCs w:val="24"/>
                <w:lang w:eastAsia="id-ID"/>
              </w:rPr>
              <w:t>Tabel 53. Hasil Perhitungan Analisis Kadar Vitamin C Ulangan I</w:t>
            </w:r>
          </w:p>
          <w:tbl>
            <w:tblPr>
              <w:tblW w:w="7557" w:type="dxa"/>
              <w:tblLook w:val="04A0" w:firstRow="1" w:lastRow="0" w:firstColumn="1" w:lastColumn="0" w:noHBand="0" w:noVBand="1"/>
            </w:tblPr>
            <w:tblGrid>
              <w:gridCol w:w="977"/>
              <w:gridCol w:w="936"/>
              <w:gridCol w:w="1212"/>
              <w:gridCol w:w="967"/>
              <w:gridCol w:w="1382"/>
              <w:gridCol w:w="2124"/>
            </w:tblGrid>
            <w:tr w:rsidR="006D50C0" w:rsidRPr="00BE76FB" w:rsidTr="004649CA">
              <w:trPr>
                <w:trHeight w:val="301"/>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Sampel</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Ws (g)</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Volume Titrasi I2</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N I2</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BE Vit C</w:t>
                  </w:r>
                </w:p>
              </w:tc>
              <w:tc>
                <w:tcPr>
                  <w:tcW w:w="2124"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Kadar vit C (mg/100 g bhn)</w:t>
                  </w:r>
                </w:p>
              </w:tc>
            </w:tr>
            <w:tr w:rsidR="006D50C0" w:rsidRPr="00BE76FB" w:rsidTr="004649CA">
              <w:trPr>
                <w:trHeight w:val="301"/>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s1a1</w:t>
                  </w:r>
                </w:p>
              </w:tc>
              <w:tc>
                <w:tcPr>
                  <w:tcW w:w="936"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2,01</w:t>
                  </w:r>
                </w:p>
              </w:tc>
              <w:tc>
                <w:tcPr>
                  <w:tcW w:w="121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1,30</w:t>
                  </w:r>
                </w:p>
              </w:tc>
              <w:tc>
                <w:tcPr>
                  <w:tcW w:w="967"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38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4"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5,41</w:t>
                  </w:r>
                </w:p>
              </w:tc>
            </w:tr>
            <w:tr w:rsidR="006D50C0" w:rsidRPr="00BE76FB" w:rsidTr="004649CA">
              <w:trPr>
                <w:trHeight w:val="301"/>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s1a2</w:t>
                  </w:r>
                </w:p>
              </w:tc>
              <w:tc>
                <w:tcPr>
                  <w:tcW w:w="936"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2,01</w:t>
                  </w:r>
                </w:p>
              </w:tc>
              <w:tc>
                <w:tcPr>
                  <w:tcW w:w="121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1,30</w:t>
                  </w:r>
                </w:p>
              </w:tc>
              <w:tc>
                <w:tcPr>
                  <w:tcW w:w="967"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38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4"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5,41</w:t>
                  </w:r>
                </w:p>
              </w:tc>
            </w:tr>
            <w:tr w:rsidR="006D50C0" w:rsidRPr="00BE76FB" w:rsidTr="004649CA">
              <w:trPr>
                <w:trHeight w:val="301"/>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s1a3</w:t>
                  </w:r>
                </w:p>
              </w:tc>
              <w:tc>
                <w:tcPr>
                  <w:tcW w:w="936"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2,00</w:t>
                  </w:r>
                </w:p>
              </w:tc>
              <w:tc>
                <w:tcPr>
                  <w:tcW w:w="121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1,40</w:t>
                  </w:r>
                </w:p>
              </w:tc>
              <w:tc>
                <w:tcPr>
                  <w:tcW w:w="967"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38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4"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5,86</w:t>
                  </w:r>
                </w:p>
              </w:tc>
            </w:tr>
            <w:tr w:rsidR="006D50C0" w:rsidRPr="00BE76FB" w:rsidTr="004649CA">
              <w:trPr>
                <w:trHeight w:val="301"/>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s2a1</w:t>
                  </w:r>
                </w:p>
              </w:tc>
              <w:tc>
                <w:tcPr>
                  <w:tcW w:w="936"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2,01</w:t>
                  </w:r>
                </w:p>
              </w:tc>
              <w:tc>
                <w:tcPr>
                  <w:tcW w:w="121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1,00</w:t>
                  </w:r>
                </w:p>
              </w:tc>
              <w:tc>
                <w:tcPr>
                  <w:tcW w:w="967"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38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4"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4,16</w:t>
                  </w:r>
                </w:p>
              </w:tc>
            </w:tr>
            <w:tr w:rsidR="006D50C0" w:rsidRPr="00BE76FB" w:rsidTr="004649CA">
              <w:trPr>
                <w:trHeight w:val="301"/>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s2a2</w:t>
                  </w:r>
                </w:p>
              </w:tc>
              <w:tc>
                <w:tcPr>
                  <w:tcW w:w="936"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2,01</w:t>
                  </w:r>
                </w:p>
              </w:tc>
              <w:tc>
                <w:tcPr>
                  <w:tcW w:w="121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1,00</w:t>
                  </w:r>
                </w:p>
              </w:tc>
              <w:tc>
                <w:tcPr>
                  <w:tcW w:w="967"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38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4"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4,16</w:t>
                  </w:r>
                </w:p>
              </w:tc>
            </w:tr>
            <w:tr w:rsidR="006D50C0" w:rsidRPr="00BE76FB" w:rsidTr="004649CA">
              <w:trPr>
                <w:trHeight w:val="301"/>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s2a3</w:t>
                  </w:r>
                </w:p>
              </w:tc>
              <w:tc>
                <w:tcPr>
                  <w:tcW w:w="936"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2,00</w:t>
                  </w:r>
                </w:p>
              </w:tc>
              <w:tc>
                <w:tcPr>
                  <w:tcW w:w="121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1,00</w:t>
                  </w:r>
                </w:p>
              </w:tc>
              <w:tc>
                <w:tcPr>
                  <w:tcW w:w="967"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38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4"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4,48</w:t>
                  </w:r>
                </w:p>
              </w:tc>
            </w:tr>
            <w:tr w:rsidR="006D50C0" w:rsidRPr="00BE76FB" w:rsidTr="004649CA">
              <w:trPr>
                <w:trHeight w:val="301"/>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s3a1</w:t>
                  </w:r>
                </w:p>
              </w:tc>
              <w:tc>
                <w:tcPr>
                  <w:tcW w:w="936"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2,00</w:t>
                  </w:r>
                </w:p>
              </w:tc>
              <w:tc>
                <w:tcPr>
                  <w:tcW w:w="121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0,80</w:t>
                  </w:r>
                </w:p>
              </w:tc>
              <w:tc>
                <w:tcPr>
                  <w:tcW w:w="967"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38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4"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3,35</w:t>
                  </w:r>
                </w:p>
              </w:tc>
            </w:tr>
            <w:tr w:rsidR="006D50C0" w:rsidRPr="00BE76FB" w:rsidTr="004649CA">
              <w:trPr>
                <w:trHeight w:val="301"/>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s3a2</w:t>
                  </w:r>
                </w:p>
              </w:tc>
              <w:tc>
                <w:tcPr>
                  <w:tcW w:w="936"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2,00</w:t>
                  </w:r>
                </w:p>
              </w:tc>
              <w:tc>
                <w:tcPr>
                  <w:tcW w:w="121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0,90</w:t>
                  </w:r>
                </w:p>
              </w:tc>
              <w:tc>
                <w:tcPr>
                  <w:tcW w:w="967"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38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4"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3,76</w:t>
                  </w:r>
                </w:p>
              </w:tc>
            </w:tr>
            <w:tr w:rsidR="006D50C0" w:rsidRPr="00BE76FB" w:rsidTr="004649CA">
              <w:trPr>
                <w:trHeight w:val="301"/>
              </w:trPr>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s3a3</w:t>
                  </w:r>
                </w:p>
              </w:tc>
              <w:tc>
                <w:tcPr>
                  <w:tcW w:w="936"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2,00</w:t>
                  </w:r>
                </w:p>
              </w:tc>
              <w:tc>
                <w:tcPr>
                  <w:tcW w:w="121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1,00</w:t>
                  </w:r>
                </w:p>
              </w:tc>
              <w:tc>
                <w:tcPr>
                  <w:tcW w:w="967"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38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4"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4,18</w:t>
                  </w:r>
                </w:p>
              </w:tc>
            </w:tr>
          </w:tbl>
          <w:p w:rsidR="006D50C0" w:rsidRPr="00BE76FB" w:rsidRDefault="006D50C0" w:rsidP="004649CA">
            <w:pPr>
              <w:spacing w:after="0" w:line="240" w:lineRule="auto"/>
              <w:rPr>
                <w:rFonts w:ascii="Times New Roman" w:eastAsia="Times New Roman" w:hAnsi="Times New Roman" w:cs="Times New Roman"/>
                <w:b/>
                <w:color w:val="000000"/>
                <w:sz w:val="24"/>
                <w:szCs w:val="24"/>
                <w:lang w:eastAsia="id-ID"/>
              </w:rPr>
            </w:pPr>
          </w:p>
        </w:tc>
      </w:tr>
      <w:tr w:rsidR="006D50C0" w:rsidRPr="00BE76FB" w:rsidTr="004649CA">
        <w:trPr>
          <w:trHeight w:val="301"/>
        </w:trPr>
        <w:tc>
          <w:tcPr>
            <w:tcW w:w="7797" w:type="dxa"/>
            <w:gridSpan w:val="3"/>
            <w:tcBorders>
              <w:top w:val="nil"/>
              <w:left w:val="nil"/>
              <w:bottom w:val="nil"/>
              <w:right w:val="nil"/>
            </w:tcBorders>
            <w:shd w:val="clear" w:color="auto" w:fill="auto"/>
            <w:noWrap/>
            <w:vAlign w:val="bottom"/>
          </w:tcPr>
          <w:p w:rsidR="006D50C0" w:rsidRPr="00BE76FB" w:rsidRDefault="006D50C0" w:rsidP="004649CA">
            <w:pPr>
              <w:spacing w:after="0" w:line="240" w:lineRule="auto"/>
              <w:rPr>
                <w:rFonts w:ascii="Times New Roman" w:eastAsia="Times New Roman" w:hAnsi="Times New Roman" w:cs="Times New Roman"/>
                <w:b/>
                <w:color w:val="000000"/>
                <w:sz w:val="24"/>
                <w:szCs w:val="24"/>
                <w:lang w:eastAsia="id-ID"/>
              </w:rPr>
            </w:pPr>
          </w:p>
        </w:tc>
      </w:tr>
      <w:tr w:rsidR="006D50C0" w:rsidRPr="00BE76FB" w:rsidTr="004649CA">
        <w:trPr>
          <w:gridAfter w:val="1"/>
          <w:wAfter w:w="14" w:type="dxa"/>
          <w:trHeight w:val="303"/>
        </w:trPr>
        <w:tc>
          <w:tcPr>
            <w:tcW w:w="7783" w:type="dxa"/>
            <w:gridSpan w:val="2"/>
            <w:tcBorders>
              <w:top w:val="nil"/>
              <w:left w:val="nil"/>
              <w:bottom w:val="nil"/>
              <w:right w:val="nil"/>
            </w:tcBorders>
            <w:shd w:val="clear" w:color="auto" w:fill="auto"/>
            <w:noWrap/>
            <w:vAlign w:val="bottom"/>
            <w:hideMark/>
          </w:tcPr>
          <w:p w:rsidR="006D50C0" w:rsidRPr="00E97BDC" w:rsidRDefault="006D50C0" w:rsidP="004649CA">
            <w:pPr>
              <w:spacing w:after="0" w:line="240" w:lineRule="auto"/>
              <w:rPr>
                <w:rFonts w:ascii="Times New Roman" w:eastAsia="Times New Roman" w:hAnsi="Times New Roman" w:cs="Times New Roman"/>
                <w:color w:val="000000"/>
                <w:sz w:val="24"/>
                <w:szCs w:val="24"/>
                <w:lang w:eastAsia="id-ID"/>
              </w:rPr>
            </w:pPr>
            <w:r w:rsidRPr="00E97BDC">
              <w:rPr>
                <w:rFonts w:ascii="Times New Roman" w:eastAsia="Times New Roman" w:hAnsi="Times New Roman" w:cs="Times New Roman"/>
                <w:color w:val="000000"/>
                <w:sz w:val="24"/>
                <w:szCs w:val="24"/>
                <w:lang w:eastAsia="id-ID"/>
              </w:rPr>
              <w:t>Tabel 54. Hasil Perhitungan Analisis Kadar Vitamin C Ulangan II</w:t>
            </w:r>
          </w:p>
          <w:tbl>
            <w:tblPr>
              <w:tblW w:w="7557" w:type="dxa"/>
              <w:tblLook w:val="04A0" w:firstRow="1" w:lastRow="0" w:firstColumn="1" w:lastColumn="0" w:noHBand="0" w:noVBand="1"/>
            </w:tblPr>
            <w:tblGrid>
              <w:gridCol w:w="977"/>
              <w:gridCol w:w="960"/>
              <w:gridCol w:w="1101"/>
              <w:gridCol w:w="992"/>
              <w:gridCol w:w="1418"/>
              <w:gridCol w:w="2126"/>
            </w:tblGrid>
            <w:tr w:rsidR="006D50C0" w:rsidRPr="00BE76FB" w:rsidTr="00464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Sampel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Ws (g)</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Volume Titrasi I2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N I2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BE Vit C</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kadar vit C</w:t>
                  </w:r>
                </w:p>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 xml:space="preserve"> (mg/100 g bhn)</w:t>
                  </w:r>
                </w:p>
              </w:tc>
            </w:tr>
            <w:tr w:rsidR="006D50C0" w:rsidRPr="00BE76FB"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s1a1</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2,00</w:t>
                  </w:r>
                </w:p>
              </w:tc>
              <w:tc>
                <w:tcPr>
                  <w:tcW w:w="110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1,20</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5,02</w:t>
                  </w:r>
                </w:p>
              </w:tc>
            </w:tr>
            <w:tr w:rsidR="006D50C0" w:rsidRPr="00BE76FB"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s1a2</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2,00</w:t>
                  </w:r>
                </w:p>
              </w:tc>
              <w:tc>
                <w:tcPr>
                  <w:tcW w:w="110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1,20</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5,02</w:t>
                  </w:r>
                </w:p>
              </w:tc>
            </w:tr>
            <w:tr w:rsidR="006D50C0" w:rsidRPr="00BE76FB"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s1a3</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2,01</w:t>
                  </w:r>
                </w:p>
              </w:tc>
              <w:tc>
                <w:tcPr>
                  <w:tcW w:w="110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1,30</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5,41</w:t>
                  </w:r>
                </w:p>
              </w:tc>
            </w:tr>
            <w:tr w:rsidR="006D50C0" w:rsidRPr="00BE76FB"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s2a1</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2,00</w:t>
                  </w:r>
                </w:p>
              </w:tc>
              <w:tc>
                <w:tcPr>
                  <w:tcW w:w="110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1,10</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4,60</w:t>
                  </w:r>
                </w:p>
              </w:tc>
            </w:tr>
            <w:tr w:rsidR="006D50C0" w:rsidRPr="00BE76FB"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s2a2</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2,01</w:t>
                  </w:r>
                </w:p>
              </w:tc>
              <w:tc>
                <w:tcPr>
                  <w:tcW w:w="110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1,00</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4,16</w:t>
                  </w:r>
                </w:p>
              </w:tc>
            </w:tr>
            <w:tr w:rsidR="006D50C0" w:rsidRPr="00BE76FB"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s2a3</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2,01</w:t>
                  </w:r>
                </w:p>
              </w:tc>
              <w:tc>
                <w:tcPr>
                  <w:tcW w:w="110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1,10</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4,58</w:t>
                  </w:r>
                </w:p>
              </w:tc>
            </w:tr>
            <w:tr w:rsidR="006D50C0" w:rsidRPr="00BE76FB" w:rsidTr="004649C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s3a1</w:t>
                  </w:r>
                </w:p>
              </w:tc>
              <w:tc>
                <w:tcPr>
                  <w:tcW w:w="960"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2,00</w:t>
                  </w:r>
                </w:p>
              </w:tc>
              <w:tc>
                <w:tcPr>
                  <w:tcW w:w="1101"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1,00</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4,18</w:t>
                  </w:r>
                </w:p>
              </w:tc>
            </w:tr>
            <w:tr w:rsidR="006D50C0" w:rsidRPr="00BE76FB"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s3a2</w:t>
                  </w:r>
                </w:p>
              </w:tc>
              <w:tc>
                <w:tcPr>
                  <w:tcW w:w="960"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2,00</w:t>
                  </w:r>
                </w:p>
              </w:tc>
              <w:tc>
                <w:tcPr>
                  <w:tcW w:w="1101"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1,00</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4,18</w:t>
                  </w:r>
                </w:p>
              </w:tc>
            </w:tr>
            <w:tr w:rsidR="006D50C0" w:rsidRPr="00BE76FB"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s3a3</w:t>
                  </w:r>
                </w:p>
              </w:tc>
              <w:tc>
                <w:tcPr>
                  <w:tcW w:w="960"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2,01</w:t>
                  </w:r>
                </w:p>
              </w:tc>
              <w:tc>
                <w:tcPr>
                  <w:tcW w:w="1101"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1,30</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5,41</w:t>
                  </w:r>
                </w:p>
              </w:tc>
            </w:tr>
          </w:tbl>
          <w:p w:rsidR="006D50C0" w:rsidRPr="00BE76FB" w:rsidRDefault="006D50C0" w:rsidP="004649CA">
            <w:pPr>
              <w:spacing w:after="0" w:line="240" w:lineRule="auto"/>
              <w:rPr>
                <w:rFonts w:ascii="Times New Roman" w:eastAsia="Times New Roman" w:hAnsi="Times New Roman" w:cs="Times New Roman"/>
                <w:b/>
                <w:color w:val="000000"/>
                <w:sz w:val="24"/>
                <w:szCs w:val="24"/>
                <w:lang w:eastAsia="id-ID"/>
              </w:rPr>
            </w:pPr>
          </w:p>
        </w:tc>
      </w:tr>
      <w:tr w:rsidR="006D50C0" w:rsidRPr="00BE76FB" w:rsidTr="004649CA">
        <w:trPr>
          <w:gridAfter w:val="1"/>
          <w:wAfter w:w="14" w:type="dxa"/>
          <w:trHeight w:val="303"/>
        </w:trPr>
        <w:tc>
          <w:tcPr>
            <w:tcW w:w="7783" w:type="dxa"/>
            <w:gridSpan w:val="2"/>
            <w:tcBorders>
              <w:top w:val="nil"/>
              <w:left w:val="nil"/>
              <w:bottom w:val="nil"/>
              <w:right w:val="nil"/>
            </w:tcBorders>
            <w:shd w:val="clear" w:color="auto" w:fill="auto"/>
            <w:noWrap/>
            <w:vAlign w:val="bottom"/>
          </w:tcPr>
          <w:p w:rsidR="006D50C0" w:rsidRPr="00BE76FB" w:rsidRDefault="006D50C0" w:rsidP="004649CA">
            <w:pPr>
              <w:spacing w:after="0" w:line="240" w:lineRule="auto"/>
              <w:rPr>
                <w:rFonts w:ascii="Times New Roman" w:eastAsia="Times New Roman" w:hAnsi="Times New Roman" w:cs="Times New Roman"/>
                <w:b/>
                <w:color w:val="000000"/>
                <w:sz w:val="24"/>
                <w:szCs w:val="24"/>
                <w:lang w:eastAsia="id-ID"/>
              </w:rPr>
            </w:pPr>
          </w:p>
        </w:tc>
      </w:tr>
      <w:tr w:rsidR="006D50C0" w:rsidRPr="00BE76FB" w:rsidTr="004649CA">
        <w:trPr>
          <w:gridAfter w:val="2"/>
          <w:wAfter w:w="47" w:type="dxa"/>
          <w:trHeight w:val="301"/>
        </w:trPr>
        <w:tc>
          <w:tcPr>
            <w:tcW w:w="7750" w:type="dxa"/>
            <w:tcBorders>
              <w:top w:val="nil"/>
              <w:left w:val="nil"/>
              <w:bottom w:val="nil"/>
              <w:right w:val="nil"/>
            </w:tcBorders>
            <w:shd w:val="clear" w:color="auto" w:fill="auto"/>
            <w:noWrap/>
            <w:vAlign w:val="bottom"/>
            <w:hideMark/>
          </w:tcPr>
          <w:p w:rsidR="006D50C0" w:rsidRPr="00E97BDC" w:rsidRDefault="006D50C0" w:rsidP="004649CA">
            <w:pPr>
              <w:spacing w:after="0" w:line="240" w:lineRule="auto"/>
              <w:rPr>
                <w:rFonts w:ascii="Times New Roman" w:eastAsia="Times New Roman" w:hAnsi="Times New Roman" w:cs="Times New Roman"/>
                <w:color w:val="000000"/>
                <w:sz w:val="24"/>
                <w:szCs w:val="24"/>
                <w:lang w:eastAsia="id-ID"/>
              </w:rPr>
            </w:pPr>
            <w:r w:rsidRPr="00E97BDC">
              <w:rPr>
                <w:rFonts w:ascii="Times New Roman" w:eastAsia="Times New Roman" w:hAnsi="Times New Roman" w:cs="Times New Roman"/>
                <w:color w:val="000000"/>
                <w:sz w:val="24"/>
                <w:szCs w:val="24"/>
                <w:lang w:eastAsia="id-ID"/>
              </w:rPr>
              <w:t>Tabel 55. Hasil Perhitungan Analisis Kadar Vitamin C Ulangan III</w:t>
            </w:r>
          </w:p>
          <w:tbl>
            <w:tblPr>
              <w:tblW w:w="7557" w:type="dxa"/>
              <w:tblLook w:val="04A0" w:firstRow="1" w:lastRow="0" w:firstColumn="1" w:lastColumn="0" w:noHBand="0" w:noVBand="1"/>
            </w:tblPr>
            <w:tblGrid>
              <w:gridCol w:w="977"/>
              <w:gridCol w:w="960"/>
              <w:gridCol w:w="1101"/>
              <w:gridCol w:w="992"/>
              <w:gridCol w:w="1418"/>
              <w:gridCol w:w="2126"/>
            </w:tblGrid>
            <w:tr w:rsidR="006D50C0" w:rsidRPr="00BE76FB" w:rsidTr="004649C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Sampel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Ws (g)</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Volume Titrasi I2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N I2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BE Vit C</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 xml:space="preserve">kadar vit C </w:t>
                  </w:r>
                </w:p>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(mg/100 g bhn)</w:t>
                  </w:r>
                </w:p>
              </w:tc>
            </w:tr>
            <w:tr w:rsidR="006D50C0" w:rsidRPr="00BE76FB"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s1a1</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2,01</w:t>
                  </w:r>
                </w:p>
              </w:tc>
              <w:tc>
                <w:tcPr>
                  <w:tcW w:w="110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1,10</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4,58</w:t>
                  </w:r>
                </w:p>
              </w:tc>
            </w:tr>
            <w:tr w:rsidR="006D50C0" w:rsidRPr="00BE76FB"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s1a2</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2,00</w:t>
                  </w:r>
                </w:p>
              </w:tc>
              <w:tc>
                <w:tcPr>
                  <w:tcW w:w="110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1,20</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5,02</w:t>
                  </w:r>
                </w:p>
              </w:tc>
            </w:tr>
            <w:tr w:rsidR="006D50C0" w:rsidRPr="00BE76FB" w:rsidTr="004649C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s1a3</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2,01</w:t>
                  </w:r>
                </w:p>
              </w:tc>
              <w:tc>
                <w:tcPr>
                  <w:tcW w:w="110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1,20</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4,99</w:t>
                  </w:r>
                </w:p>
              </w:tc>
            </w:tr>
            <w:tr w:rsidR="006D50C0" w:rsidRPr="00BE76FB" w:rsidTr="004649C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s2a1</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2,01</w:t>
                  </w:r>
                </w:p>
              </w:tc>
              <w:tc>
                <w:tcPr>
                  <w:tcW w:w="110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1,00</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4,16</w:t>
                  </w:r>
                </w:p>
              </w:tc>
            </w:tr>
            <w:tr w:rsidR="006D50C0" w:rsidRPr="00BE76FB" w:rsidTr="004649C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s2a2</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2,00</w:t>
                  </w:r>
                </w:p>
              </w:tc>
              <w:tc>
                <w:tcPr>
                  <w:tcW w:w="110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1,00</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4,18</w:t>
                  </w:r>
                </w:p>
              </w:tc>
            </w:tr>
            <w:tr w:rsidR="006D50C0" w:rsidRPr="00BE76FB" w:rsidTr="004649C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s2a3</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2,00</w:t>
                  </w:r>
                </w:p>
              </w:tc>
              <w:tc>
                <w:tcPr>
                  <w:tcW w:w="110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1,00</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4,18</w:t>
                  </w:r>
                </w:p>
              </w:tc>
            </w:tr>
            <w:tr w:rsidR="006D50C0" w:rsidRPr="00BE76FB" w:rsidTr="004649C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s3a1</w:t>
                  </w:r>
                </w:p>
              </w:tc>
              <w:tc>
                <w:tcPr>
                  <w:tcW w:w="960"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2,01</w:t>
                  </w:r>
                </w:p>
              </w:tc>
              <w:tc>
                <w:tcPr>
                  <w:tcW w:w="1101"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1,10</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4,58</w:t>
                  </w:r>
                </w:p>
              </w:tc>
            </w:tr>
            <w:tr w:rsidR="006D50C0" w:rsidRPr="00BE76FB"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s3a2</w:t>
                  </w:r>
                </w:p>
              </w:tc>
              <w:tc>
                <w:tcPr>
                  <w:tcW w:w="960"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2,01</w:t>
                  </w:r>
                </w:p>
              </w:tc>
              <w:tc>
                <w:tcPr>
                  <w:tcW w:w="1101"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1,10</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4,58</w:t>
                  </w:r>
                </w:p>
              </w:tc>
            </w:tr>
            <w:tr w:rsidR="006D50C0" w:rsidRPr="00BE76FB"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s3a3</w:t>
                  </w:r>
                </w:p>
              </w:tc>
              <w:tc>
                <w:tcPr>
                  <w:tcW w:w="960"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2,00</w:t>
                  </w:r>
                </w:p>
              </w:tc>
              <w:tc>
                <w:tcPr>
                  <w:tcW w:w="1101"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1,20</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0,095</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88,065</w:t>
                  </w:r>
                </w:p>
              </w:tc>
              <w:tc>
                <w:tcPr>
                  <w:tcW w:w="212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5,02</w:t>
                  </w:r>
                </w:p>
              </w:tc>
            </w:tr>
          </w:tbl>
          <w:p w:rsidR="006D50C0" w:rsidRPr="00BE76FB" w:rsidRDefault="006D50C0" w:rsidP="004649CA">
            <w:pPr>
              <w:spacing w:after="0" w:line="240" w:lineRule="auto"/>
              <w:rPr>
                <w:rFonts w:ascii="Times New Roman" w:eastAsia="Times New Roman" w:hAnsi="Times New Roman" w:cs="Times New Roman"/>
                <w:b/>
                <w:color w:val="000000"/>
                <w:sz w:val="24"/>
                <w:szCs w:val="24"/>
                <w:lang w:eastAsia="id-ID"/>
              </w:rPr>
            </w:pPr>
          </w:p>
        </w:tc>
      </w:tr>
    </w:tbl>
    <w:p w:rsidR="006D50C0" w:rsidRPr="00BE76FB" w:rsidRDefault="006D50C0" w:rsidP="006D50C0">
      <w:pPr>
        <w:spacing w:after="0" w:line="240" w:lineRule="auto"/>
        <w:rPr>
          <w:rFonts w:ascii="Times New Roman" w:hAnsi="Times New Roman" w:cs="Times New Roman"/>
          <w:b/>
          <w:sz w:val="24"/>
          <w:szCs w:val="24"/>
        </w:rPr>
      </w:pPr>
    </w:p>
    <w:tbl>
      <w:tblPr>
        <w:tblW w:w="8713" w:type="dxa"/>
        <w:tblInd w:w="93" w:type="dxa"/>
        <w:tblLook w:val="04A0" w:firstRow="1" w:lastRow="0" w:firstColumn="1" w:lastColumn="0" w:noHBand="0" w:noVBand="1"/>
      </w:tblPr>
      <w:tblGrid>
        <w:gridCol w:w="8713"/>
      </w:tblGrid>
      <w:tr w:rsidR="006D50C0" w:rsidRPr="00BE76FB" w:rsidTr="004649CA">
        <w:trPr>
          <w:trHeight w:val="300"/>
        </w:trPr>
        <w:tc>
          <w:tcPr>
            <w:tcW w:w="8713" w:type="dxa"/>
            <w:tcBorders>
              <w:top w:val="nil"/>
              <w:left w:val="nil"/>
              <w:bottom w:val="nil"/>
              <w:right w:val="nil"/>
            </w:tcBorders>
            <w:shd w:val="clear" w:color="auto" w:fill="auto"/>
            <w:noWrap/>
            <w:vAlign w:val="bottom"/>
            <w:hideMark/>
          </w:tcPr>
          <w:p w:rsidR="006D50C0" w:rsidRPr="00E97BDC" w:rsidRDefault="006D50C0" w:rsidP="004649CA">
            <w:pPr>
              <w:spacing w:after="0" w:line="240" w:lineRule="auto"/>
              <w:rPr>
                <w:rFonts w:ascii="Times New Roman" w:eastAsia="Times New Roman" w:hAnsi="Times New Roman" w:cs="Times New Roman"/>
                <w:color w:val="000000"/>
                <w:sz w:val="24"/>
                <w:szCs w:val="24"/>
                <w:lang w:eastAsia="id-ID"/>
              </w:rPr>
            </w:pPr>
            <w:r w:rsidRPr="00E97BDC">
              <w:rPr>
                <w:rFonts w:ascii="Times New Roman" w:eastAsia="Times New Roman" w:hAnsi="Times New Roman" w:cs="Times New Roman"/>
                <w:color w:val="000000"/>
                <w:sz w:val="24"/>
                <w:szCs w:val="24"/>
                <w:lang w:eastAsia="id-ID"/>
              </w:rPr>
              <w:lastRenderedPageBreak/>
              <w:t xml:space="preserve">Tabel </w:t>
            </w:r>
            <w:r>
              <w:rPr>
                <w:rFonts w:ascii="Times New Roman" w:eastAsia="Times New Roman" w:hAnsi="Times New Roman" w:cs="Times New Roman"/>
                <w:color w:val="000000"/>
                <w:sz w:val="24"/>
                <w:szCs w:val="24"/>
                <w:lang w:eastAsia="id-ID"/>
              </w:rPr>
              <w:t xml:space="preserve">56. </w:t>
            </w:r>
            <w:r w:rsidRPr="00E97BDC">
              <w:rPr>
                <w:rFonts w:ascii="Times New Roman" w:eastAsia="Times New Roman" w:hAnsi="Times New Roman" w:cs="Times New Roman"/>
                <w:color w:val="000000"/>
                <w:sz w:val="24"/>
                <w:szCs w:val="24"/>
                <w:lang w:eastAsia="id-ID"/>
              </w:rPr>
              <w:t>Hasil Analisis Kadar Vitamin C Permen Lunak Salak Bongkok</w:t>
            </w:r>
          </w:p>
          <w:tbl>
            <w:tblPr>
              <w:tblW w:w="8407" w:type="dxa"/>
              <w:tblLook w:val="04A0" w:firstRow="1" w:lastRow="0" w:firstColumn="1" w:lastColumn="0" w:noHBand="0" w:noVBand="1"/>
            </w:tblPr>
            <w:tblGrid>
              <w:gridCol w:w="1887"/>
              <w:gridCol w:w="1701"/>
              <w:gridCol w:w="850"/>
              <w:gridCol w:w="851"/>
              <w:gridCol w:w="850"/>
              <w:gridCol w:w="993"/>
              <w:gridCol w:w="1275"/>
            </w:tblGrid>
            <w:tr w:rsidR="006D50C0" w:rsidRPr="00BE76FB" w:rsidTr="004649CA">
              <w:trPr>
                <w:trHeight w:val="300"/>
              </w:trPr>
              <w:tc>
                <w:tcPr>
                  <w:tcW w:w="18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Konsentrasi Sukrosa (S)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Konsentrasi Agar-Agar (A)</w:t>
                  </w:r>
                </w:p>
              </w:tc>
              <w:tc>
                <w:tcPr>
                  <w:tcW w:w="25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Kelompok Ulangan</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Total</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r>
            <w:tr w:rsidR="006D50C0" w:rsidRPr="00BE76FB" w:rsidTr="004649CA">
              <w:trPr>
                <w:trHeight w:val="300"/>
              </w:trPr>
              <w:tc>
                <w:tcPr>
                  <w:tcW w:w="1887"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b/>
                      <w:bCs/>
                      <w:color w:val="000000"/>
                      <w:sz w:val="24"/>
                      <w:szCs w:val="24"/>
                      <w:lang w:eastAsia="id-ID"/>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b/>
                      <w:bCs/>
                      <w:color w:val="000000"/>
                      <w:sz w:val="24"/>
                      <w:szCs w:val="24"/>
                      <w:lang w:eastAsia="id-ID"/>
                    </w:rPr>
                  </w:pPr>
                </w:p>
              </w:tc>
              <w:tc>
                <w:tcPr>
                  <w:tcW w:w="85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w:t>
                  </w:r>
                </w:p>
              </w:tc>
              <w:tc>
                <w:tcPr>
                  <w:tcW w:w="85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b/>
                      <w:bCs/>
                      <w:color w:val="000000"/>
                      <w:sz w:val="24"/>
                      <w:szCs w:val="24"/>
                      <w:lang w:eastAsia="id-ID"/>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b/>
                      <w:bCs/>
                      <w:color w:val="000000"/>
                      <w:sz w:val="24"/>
                      <w:szCs w:val="24"/>
                      <w:lang w:eastAsia="id-ID"/>
                    </w:rPr>
                  </w:pPr>
                </w:p>
              </w:tc>
            </w:tr>
            <w:tr w:rsidR="006D50C0" w:rsidRPr="00BE76FB" w:rsidTr="004649CA">
              <w:trPr>
                <w:trHeight w:val="300"/>
              </w:trPr>
              <w:tc>
                <w:tcPr>
                  <w:tcW w:w="18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s1 (40%)</w:t>
                  </w:r>
                </w:p>
              </w:tc>
              <w:tc>
                <w:tcPr>
                  <w:tcW w:w="170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a1 (1%)</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5,41</w:t>
                  </w:r>
                </w:p>
              </w:tc>
              <w:tc>
                <w:tcPr>
                  <w:tcW w:w="851"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5,02</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4,58</w:t>
                  </w:r>
                </w:p>
              </w:tc>
              <w:tc>
                <w:tcPr>
                  <w:tcW w:w="993"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15,01</w:t>
                  </w:r>
                </w:p>
              </w:tc>
              <w:tc>
                <w:tcPr>
                  <w:tcW w:w="1275"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5,00</w:t>
                  </w:r>
                </w:p>
              </w:tc>
            </w:tr>
            <w:tr w:rsidR="006D50C0" w:rsidRPr="00BE76FB" w:rsidTr="004649CA">
              <w:trPr>
                <w:trHeight w:val="300"/>
              </w:trPr>
              <w:tc>
                <w:tcPr>
                  <w:tcW w:w="1887" w:type="dxa"/>
                  <w:vMerge/>
                  <w:tcBorders>
                    <w:top w:val="nil"/>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color w:val="000000"/>
                      <w:sz w:val="24"/>
                      <w:szCs w:val="24"/>
                      <w:lang w:eastAsia="id-ID"/>
                    </w:rPr>
                  </w:pPr>
                </w:p>
              </w:tc>
              <w:tc>
                <w:tcPr>
                  <w:tcW w:w="170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a2 (2%)</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5,41</w:t>
                  </w:r>
                </w:p>
              </w:tc>
              <w:tc>
                <w:tcPr>
                  <w:tcW w:w="851"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5,02</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5,02</w:t>
                  </w:r>
                </w:p>
              </w:tc>
              <w:tc>
                <w:tcPr>
                  <w:tcW w:w="993"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15,45</w:t>
                  </w:r>
                </w:p>
              </w:tc>
              <w:tc>
                <w:tcPr>
                  <w:tcW w:w="1275"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5,15</w:t>
                  </w:r>
                </w:p>
              </w:tc>
            </w:tr>
            <w:tr w:rsidR="006D50C0" w:rsidRPr="00BE76FB" w:rsidTr="004649CA">
              <w:trPr>
                <w:trHeight w:val="300"/>
              </w:trPr>
              <w:tc>
                <w:tcPr>
                  <w:tcW w:w="1887" w:type="dxa"/>
                  <w:vMerge/>
                  <w:tcBorders>
                    <w:top w:val="nil"/>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color w:val="000000"/>
                      <w:sz w:val="24"/>
                      <w:szCs w:val="24"/>
                      <w:lang w:eastAsia="id-ID"/>
                    </w:rPr>
                  </w:pPr>
                </w:p>
              </w:tc>
              <w:tc>
                <w:tcPr>
                  <w:tcW w:w="170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a3 (3%)</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5,86</w:t>
                  </w:r>
                </w:p>
              </w:tc>
              <w:tc>
                <w:tcPr>
                  <w:tcW w:w="851"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5,41</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4,99</w:t>
                  </w:r>
                </w:p>
              </w:tc>
              <w:tc>
                <w:tcPr>
                  <w:tcW w:w="993"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16,26</w:t>
                  </w:r>
                </w:p>
              </w:tc>
              <w:tc>
                <w:tcPr>
                  <w:tcW w:w="1275"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5,42</w:t>
                  </w:r>
                </w:p>
              </w:tc>
            </w:tr>
            <w:tr w:rsidR="006D50C0" w:rsidRPr="00BE76FB" w:rsidTr="004649CA">
              <w:trPr>
                <w:trHeight w:val="300"/>
              </w:trPr>
              <w:tc>
                <w:tcPr>
                  <w:tcW w:w="35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Sub Total</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16,68</w:t>
                  </w:r>
                </w:p>
              </w:tc>
              <w:tc>
                <w:tcPr>
                  <w:tcW w:w="851"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15,45</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14,59</w:t>
                  </w:r>
                </w:p>
              </w:tc>
              <w:tc>
                <w:tcPr>
                  <w:tcW w:w="993"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46,72</w:t>
                  </w:r>
                </w:p>
              </w:tc>
              <w:tc>
                <w:tcPr>
                  <w:tcW w:w="1275"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15,57</w:t>
                  </w:r>
                </w:p>
              </w:tc>
            </w:tr>
            <w:tr w:rsidR="006D50C0" w:rsidRPr="00BE76FB" w:rsidTr="004649CA">
              <w:trPr>
                <w:trHeight w:val="300"/>
              </w:trPr>
              <w:tc>
                <w:tcPr>
                  <w:tcW w:w="35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5,56</w:t>
                  </w:r>
                </w:p>
              </w:tc>
              <w:tc>
                <w:tcPr>
                  <w:tcW w:w="851"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5,15</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4,86</w:t>
                  </w:r>
                </w:p>
              </w:tc>
              <w:tc>
                <w:tcPr>
                  <w:tcW w:w="993"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15,52</w:t>
                  </w:r>
                </w:p>
              </w:tc>
              <w:tc>
                <w:tcPr>
                  <w:tcW w:w="1275"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5,19</w:t>
                  </w:r>
                </w:p>
              </w:tc>
            </w:tr>
            <w:tr w:rsidR="006D50C0" w:rsidRPr="00BE76FB" w:rsidTr="004649CA">
              <w:trPr>
                <w:trHeight w:val="300"/>
              </w:trPr>
              <w:tc>
                <w:tcPr>
                  <w:tcW w:w="18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s2 (50%)</w:t>
                  </w:r>
                </w:p>
              </w:tc>
              <w:tc>
                <w:tcPr>
                  <w:tcW w:w="170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a1 (1%)</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4,16</w:t>
                  </w:r>
                </w:p>
              </w:tc>
              <w:tc>
                <w:tcPr>
                  <w:tcW w:w="851"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4,60</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4,16</w:t>
                  </w:r>
                </w:p>
              </w:tc>
              <w:tc>
                <w:tcPr>
                  <w:tcW w:w="993"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12,93</w:t>
                  </w:r>
                </w:p>
              </w:tc>
              <w:tc>
                <w:tcPr>
                  <w:tcW w:w="1275"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4,31</w:t>
                  </w:r>
                </w:p>
              </w:tc>
            </w:tr>
            <w:tr w:rsidR="006D50C0" w:rsidRPr="00BE76FB" w:rsidTr="004649CA">
              <w:trPr>
                <w:trHeight w:val="300"/>
              </w:trPr>
              <w:tc>
                <w:tcPr>
                  <w:tcW w:w="1887" w:type="dxa"/>
                  <w:vMerge/>
                  <w:tcBorders>
                    <w:top w:val="nil"/>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color w:val="000000"/>
                      <w:sz w:val="24"/>
                      <w:szCs w:val="24"/>
                      <w:lang w:eastAsia="id-ID"/>
                    </w:rPr>
                  </w:pPr>
                </w:p>
              </w:tc>
              <w:tc>
                <w:tcPr>
                  <w:tcW w:w="170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a2 (2%)</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4,16</w:t>
                  </w:r>
                </w:p>
              </w:tc>
              <w:tc>
                <w:tcPr>
                  <w:tcW w:w="851"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4,16</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4,18</w:t>
                  </w:r>
                </w:p>
              </w:tc>
              <w:tc>
                <w:tcPr>
                  <w:tcW w:w="993"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12,51</w:t>
                  </w:r>
                </w:p>
              </w:tc>
              <w:tc>
                <w:tcPr>
                  <w:tcW w:w="1275"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4,17</w:t>
                  </w:r>
                </w:p>
              </w:tc>
            </w:tr>
            <w:tr w:rsidR="006D50C0" w:rsidRPr="00BE76FB" w:rsidTr="004649CA">
              <w:trPr>
                <w:trHeight w:val="300"/>
              </w:trPr>
              <w:tc>
                <w:tcPr>
                  <w:tcW w:w="1887" w:type="dxa"/>
                  <w:vMerge/>
                  <w:tcBorders>
                    <w:top w:val="nil"/>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color w:val="000000"/>
                      <w:sz w:val="24"/>
                      <w:szCs w:val="24"/>
                      <w:lang w:eastAsia="id-ID"/>
                    </w:rPr>
                  </w:pPr>
                </w:p>
              </w:tc>
              <w:tc>
                <w:tcPr>
                  <w:tcW w:w="170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a3 (3%)</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4,18</w:t>
                  </w:r>
                </w:p>
              </w:tc>
              <w:tc>
                <w:tcPr>
                  <w:tcW w:w="851"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4,58</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4,18</w:t>
                  </w:r>
                </w:p>
              </w:tc>
              <w:tc>
                <w:tcPr>
                  <w:tcW w:w="993"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12,94</w:t>
                  </w:r>
                </w:p>
              </w:tc>
              <w:tc>
                <w:tcPr>
                  <w:tcW w:w="1275"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4,31</w:t>
                  </w:r>
                </w:p>
              </w:tc>
            </w:tr>
            <w:tr w:rsidR="006D50C0" w:rsidRPr="00BE76FB" w:rsidTr="004649CA">
              <w:trPr>
                <w:trHeight w:val="300"/>
              </w:trPr>
              <w:tc>
                <w:tcPr>
                  <w:tcW w:w="35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Sub Total</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12,51</w:t>
                  </w:r>
                </w:p>
              </w:tc>
              <w:tc>
                <w:tcPr>
                  <w:tcW w:w="851"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13,34</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12,53</w:t>
                  </w:r>
                </w:p>
              </w:tc>
              <w:tc>
                <w:tcPr>
                  <w:tcW w:w="993"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38,38</w:t>
                  </w:r>
                </w:p>
              </w:tc>
              <w:tc>
                <w:tcPr>
                  <w:tcW w:w="1275"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12,79</w:t>
                  </w:r>
                </w:p>
              </w:tc>
            </w:tr>
            <w:tr w:rsidR="006D50C0" w:rsidRPr="00BE76FB" w:rsidTr="004649CA">
              <w:trPr>
                <w:trHeight w:val="300"/>
              </w:trPr>
              <w:tc>
                <w:tcPr>
                  <w:tcW w:w="35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4,17</w:t>
                  </w:r>
                </w:p>
              </w:tc>
              <w:tc>
                <w:tcPr>
                  <w:tcW w:w="851"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4,45</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4,18</w:t>
                  </w:r>
                </w:p>
              </w:tc>
              <w:tc>
                <w:tcPr>
                  <w:tcW w:w="993"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12,79</w:t>
                  </w:r>
                </w:p>
              </w:tc>
              <w:tc>
                <w:tcPr>
                  <w:tcW w:w="1275"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4,26</w:t>
                  </w:r>
                </w:p>
              </w:tc>
            </w:tr>
            <w:tr w:rsidR="006D50C0" w:rsidRPr="00BE76FB" w:rsidTr="004649CA">
              <w:trPr>
                <w:trHeight w:val="300"/>
              </w:trPr>
              <w:tc>
                <w:tcPr>
                  <w:tcW w:w="18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s3 (60%)</w:t>
                  </w:r>
                </w:p>
              </w:tc>
              <w:tc>
                <w:tcPr>
                  <w:tcW w:w="170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a1 (1%)</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3,35</w:t>
                  </w:r>
                </w:p>
              </w:tc>
              <w:tc>
                <w:tcPr>
                  <w:tcW w:w="851"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4,18</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4,58</w:t>
                  </w:r>
                </w:p>
              </w:tc>
              <w:tc>
                <w:tcPr>
                  <w:tcW w:w="993"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12,11</w:t>
                  </w:r>
                </w:p>
              </w:tc>
              <w:tc>
                <w:tcPr>
                  <w:tcW w:w="1275"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4,04</w:t>
                  </w:r>
                </w:p>
              </w:tc>
            </w:tr>
            <w:tr w:rsidR="006D50C0" w:rsidRPr="00BE76FB" w:rsidTr="004649CA">
              <w:trPr>
                <w:trHeight w:val="300"/>
              </w:trPr>
              <w:tc>
                <w:tcPr>
                  <w:tcW w:w="1887" w:type="dxa"/>
                  <w:vMerge/>
                  <w:tcBorders>
                    <w:top w:val="nil"/>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color w:val="000000"/>
                      <w:sz w:val="24"/>
                      <w:szCs w:val="24"/>
                      <w:lang w:eastAsia="id-ID"/>
                    </w:rPr>
                  </w:pPr>
                </w:p>
              </w:tc>
              <w:tc>
                <w:tcPr>
                  <w:tcW w:w="170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a2 (2%)</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3,76</w:t>
                  </w:r>
                </w:p>
              </w:tc>
              <w:tc>
                <w:tcPr>
                  <w:tcW w:w="851"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4,18</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4,58</w:t>
                  </w:r>
                </w:p>
              </w:tc>
              <w:tc>
                <w:tcPr>
                  <w:tcW w:w="993"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12,53</w:t>
                  </w:r>
                </w:p>
              </w:tc>
              <w:tc>
                <w:tcPr>
                  <w:tcW w:w="1275"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4,18</w:t>
                  </w:r>
                </w:p>
              </w:tc>
            </w:tr>
            <w:tr w:rsidR="006D50C0" w:rsidRPr="00BE76FB" w:rsidTr="004649CA">
              <w:trPr>
                <w:trHeight w:val="300"/>
              </w:trPr>
              <w:tc>
                <w:tcPr>
                  <w:tcW w:w="1887" w:type="dxa"/>
                  <w:vMerge/>
                  <w:tcBorders>
                    <w:top w:val="nil"/>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color w:val="000000"/>
                      <w:sz w:val="24"/>
                      <w:szCs w:val="24"/>
                      <w:lang w:eastAsia="id-ID"/>
                    </w:rPr>
                  </w:pPr>
                </w:p>
              </w:tc>
              <w:tc>
                <w:tcPr>
                  <w:tcW w:w="170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a3 (3%)</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4,18</w:t>
                  </w:r>
                </w:p>
              </w:tc>
              <w:tc>
                <w:tcPr>
                  <w:tcW w:w="851"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5,41</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5,02</w:t>
                  </w:r>
                </w:p>
              </w:tc>
              <w:tc>
                <w:tcPr>
                  <w:tcW w:w="993"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14,61</w:t>
                  </w:r>
                </w:p>
              </w:tc>
              <w:tc>
                <w:tcPr>
                  <w:tcW w:w="1275"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4,87</w:t>
                  </w:r>
                </w:p>
              </w:tc>
            </w:tr>
            <w:tr w:rsidR="006D50C0" w:rsidRPr="00BE76FB" w:rsidTr="004649CA">
              <w:trPr>
                <w:trHeight w:val="300"/>
              </w:trPr>
              <w:tc>
                <w:tcPr>
                  <w:tcW w:w="35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Sub Total</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11,29</w:t>
                  </w:r>
                </w:p>
              </w:tc>
              <w:tc>
                <w:tcPr>
                  <w:tcW w:w="851"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13,78</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14,18</w:t>
                  </w:r>
                </w:p>
              </w:tc>
              <w:tc>
                <w:tcPr>
                  <w:tcW w:w="993"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39,25</w:t>
                  </w:r>
                </w:p>
              </w:tc>
              <w:tc>
                <w:tcPr>
                  <w:tcW w:w="1275"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13,08</w:t>
                  </w:r>
                </w:p>
              </w:tc>
            </w:tr>
            <w:tr w:rsidR="006D50C0" w:rsidRPr="00BE76FB" w:rsidTr="004649CA">
              <w:trPr>
                <w:trHeight w:val="300"/>
              </w:trPr>
              <w:tc>
                <w:tcPr>
                  <w:tcW w:w="35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3,76</w:t>
                  </w:r>
                </w:p>
              </w:tc>
              <w:tc>
                <w:tcPr>
                  <w:tcW w:w="851"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4,59</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4,73</w:t>
                  </w:r>
                </w:p>
              </w:tc>
              <w:tc>
                <w:tcPr>
                  <w:tcW w:w="993"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13,08</w:t>
                  </w:r>
                </w:p>
              </w:tc>
              <w:tc>
                <w:tcPr>
                  <w:tcW w:w="1275"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4,36</w:t>
                  </w:r>
                </w:p>
              </w:tc>
            </w:tr>
            <w:tr w:rsidR="006D50C0" w:rsidRPr="00BE76FB" w:rsidTr="004649CA">
              <w:trPr>
                <w:trHeight w:val="300"/>
              </w:trPr>
              <w:tc>
                <w:tcPr>
                  <w:tcW w:w="35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Total</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40,48</w:t>
                  </w:r>
                </w:p>
              </w:tc>
              <w:tc>
                <w:tcPr>
                  <w:tcW w:w="851"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42,57</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41,30</w:t>
                  </w:r>
                </w:p>
              </w:tc>
              <w:tc>
                <w:tcPr>
                  <w:tcW w:w="993"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124,35</w:t>
                  </w:r>
                </w:p>
              </w:tc>
              <w:tc>
                <w:tcPr>
                  <w:tcW w:w="1275"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41,45</w:t>
                  </w:r>
                </w:p>
              </w:tc>
            </w:tr>
            <w:tr w:rsidR="006D50C0" w:rsidRPr="00BE76FB" w:rsidTr="004649CA">
              <w:trPr>
                <w:trHeight w:val="300"/>
              </w:trPr>
              <w:tc>
                <w:tcPr>
                  <w:tcW w:w="358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4,50</w:t>
                  </w:r>
                </w:p>
              </w:tc>
              <w:tc>
                <w:tcPr>
                  <w:tcW w:w="851"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4,73</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4,59</w:t>
                  </w:r>
                </w:p>
              </w:tc>
              <w:tc>
                <w:tcPr>
                  <w:tcW w:w="993"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13,82</w:t>
                  </w:r>
                </w:p>
              </w:tc>
              <w:tc>
                <w:tcPr>
                  <w:tcW w:w="1275"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4,61</w:t>
                  </w:r>
                </w:p>
              </w:tc>
            </w:tr>
          </w:tbl>
          <w:p w:rsidR="006D50C0" w:rsidRDefault="006D50C0" w:rsidP="004649CA">
            <w:pPr>
              <w:spacing w:after="0" w:line="240" w:lineRule="auto"/>
              <w:rPr>
                <w:rFonts w:ascii="Times New Roman" w:eastAsia="Times New Roman" w:hAnsi="Times New Roman" w:cs="Times New Roman"/>
                <w:b/>
                <w:color w:val="000000"/>
                <w:sz w:val="24"/>
                <w:szCs w:val="24"/>
                <w:lang w:eastAsia="id-ID"/>
              </w:rPr>
            </w:pPr>
          </w:p>
          <w:p w:rsidR="006D50C0" w:rsidRPr="00E97BDC" w:rsidRDefault="006D50C0" w:rsidP="004649CA">
            <w:pPr>
              <w:spacing w:after="0" w:line="240" w:lineRule="auto"/>
              <w:ind w:left="1041" w:hanging="992"/>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Tabel 57. Nilai Rata-Rata Data Asli Analisis Kadar Vitamin C Permen Lunak Salak Bongkok</w:t>
            </w:r>
          </w:p>
          <w:tbl>
            <w:tblPr>
              <w:tblW w:w="8407" w:type="dxa"/>
              <w:tblLook w:val="04A0" w:firstRow="1" w:lastRow="0" w:firstColumn="1" w:lastColumn="0" w:noHBand="0" w:noVBand="1"/>
            </w:tblPr>
            <w:tblGrid>
              <w:gridCol w:w="3588"/>
              <w:gridCol w:w="850"/>
              <w:gridCol w:w="851"/>
              <w:gridCol w:w="850"/>
              <w:gridCol w:w="993"/>
              <w:gridCol w:w="1275"/>
            </w:tblGrid>
            <w:tr w:rsidR="006D50C0" w:rsidRPr="00BE76FB" w:rsidTr="004649CA">
              <w:trPr>
                <w:trHeight w:val="315"/>
              </w:trPr>
              <w:tc>
                <w:tcPr>
                  <w:tcW w:w="35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Konsentrasi Sukrosa (S)</w:t>
                  </w:r>
                </w:p>
              </w:tc>
              <w:tc>
                <w:tcPr>
                  <w:tcW w:w="25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Konsentrasi Agar-Agar (A)</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Total</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r>
            <w:tr w:rsidR="006D50C0" w:rsidRPr="00BE76FB" w:rsidTr="004649CA">
              <w:trPr>
                <w:trHeight w:val="300"/>
              </w:trPr>
              <w:tc>
                <w:tcPr>
                  <w:tcW w:w="3588"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b/>
                      <w:bCs/>
                      <w:color w:val="000000"/>
                      <w:sz w:val="24"/>
                      <w:szCs w:val="24"/>
                      <w:lang w:eastAsia="id-ID"/>
                    </w:rPr>
                  </w:pPr>
                </w:p>
              </w:tc>
              <w:tc>
                <w:tcPr>
                  <w:tcW w:w="85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a1 (1%)</w:t>
                  </w:r>
                </w:p>
              </w:tc>
              <w:tc>
                <w:tcPr>
                  <w:tcW w:w="85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a2 (2%)</w:t>
                  </w:r>
                </w:p>
              </w:tc>
              <w:tc>
                <w:tcPr>
                  <w:tcW w:w="85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a3 (3%)</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b/>
                      <w:bCs/>
                      <w:color w:val="000000"/>
                      <w:sz w:val="24"/>
                      <w:szCs w:val="24"/>
                      <w:lang w:eastAsia="id-ID"/>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b/>
                      <w:bCs/>
                      <w:color w:val="000000"/>
                      <w:sz w:val="24"/>
                      <w:szCs w:val="24"/>
                      <w:lang w:eastAsia="id-ID"/>
                    </w:rPr>
                  </w:pPr>
                </w:p>
              </w:tc>
            </w:tr>
            <w:tr w:rsidR="006D50C0" w:rsidRPr="00BE76FB" w:rsidTr="004649CA">
              <w:trPr>
                <w:trHeight w:val="300"/>
              </w:trPr>
              <w:tc>
                <w:tcPr>
                  <w:tcW w:w="3588"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s1 (40%)</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15,01</w:t>
                  </w:r>
                </w:p>
              </w:tc>
              <w:tc>
                <w:tcPr>
                  <w:tcW w:w="851"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15,45</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16,26</w:t>
                  </w:r>
                </w:p>
              </w:tc>
              <w:tc>
                <w:tcPr>
                  <w:tcW w:w="993"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46,72</w:t>
                  </w:r>
                </w:p>
              </w:tc>
              <w:tc>
                <w:tcPr>
                  <w:tcW w:w="1275" w:type="dxa"/>
                  <w:tcBorders>
                    <w:top w:val="nil"/>
                    <w:left w:val="nil"/>
                    <w:bottom w:val="single" w:sz="4" w:space="0" w:color="auto"/>
                    <w:right w:val="single" w:sz="4" w:space="0" w:color="auto"/>
                  </w:tcBorders>
                  <w:shd w:val="clear" w:color="auto" w:fill="auto"/>
                  <w:noWrap/>
                  <w:vAlign w:val="center"/>
                </w:tcPr>
                <w:p w:rsidR="006D50C0" w:rsidRPr="00E97BDC" w:rsidRDefault="006D50C0" w:rsidP="004649CA">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15,57</w:t>
                  </w:r>
                </w:p>
              </w:tc>
            </w:tr>
            <w:tr w:rsidR="006D50C0" w:rsidRPr="00BE76FB" w:rsidTr="004649CA">
              <w:trPr>
                <w:trHeight w:val="300"/>
              </w:trPr>
              <w:tc>
                <w:tcPr>
                  <w:tcW w:w="3588"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s2 (50%)</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12,93</w:t>
                  </w:r>
                </w:p>
              </w:tc>
              <w:tc>
                <w:tcPr>
                  <w:tcW w:w="851"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12,51</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12,94</w:t>
                  </w:r>
                </w:p>
              </w:tc>
              <w:tc>
                <w:tcPr>
                  <w:tcW w:w="993"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38,38</w:t>
                  </w:r>
                </w:p>
              </w:tc>
              <w:tc>
                <w:tcPr>
                  <w:tcW w:w="1275" w:type="dxa"/>
                  <w:tcBorders>
                    <w:top w:val="nil"/>
                    <w:left w:val="nil"/>
                    <w:bottom w:val="single" w:sz="4" w:space="0" w:color="auto"/>
                    <w:right w:val="single" w:sz="4" w:space="0" w:color="auto"/>
                  </w:tcBorders>
                  <w:shd w:val="clear" w:color="auto" w:fill="auto"/>
                  <w:noWrap/>
                  <w:vAlign w:val="center"/>
                </w:tcPr>
                <w:p w:rsidR="006D50C0" w:rsidRPr="00E97BDC" w:rsidRDefault="006D50C0" w:rsidP="004649CA">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12,79</w:t>
                  </w:r>
                </w:p>
              </w:tc>
            </w:tr>
            <w:tr w:rsidR="006D50C0" w:rsidRPr="00BE76FB" w:rsidTr="004649CA">
              <w:trPr>
                <w:trHeight w:val="300"/>
              </w:trPr>
              <w:tc>
                <w:tcPr>
                  <w:tcW w:w="3588"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s3 (60%)</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12,11</w:t>
                  </w:r>
                </w:p>
              </w:tc>
              <w:tc>
                <w:tcPr>
                  <w:tcW w:w="851"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12,53</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14,61</w:t>
                  </w:r>
                </w:p>
              </w:tc>
              <w:tc>
                <w:tcPr>
                  <w:tcW w:w="993"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39,25</w:t>
                  </w:r>
                </w:p>
              </w:tc>
              <w:tc>
                <w:tcPr>
                  <w:tcW w:w="1275" w:type="dxa"/>
                  <w:tcBorders>
                    <w:top w:val="nil"/>
                    <w:left w:val="nil"/>
                    <w:bottom w:val="single" w:sz="4" w:space="0" w:color="auto"/>
                    <w:right w:val="single" w:sz="4" w:space="0" w:color="auto"/>
                  </w:tcBorders>
                  <w:shd w:val="clear" w:color="auto" w:fill="auto"/>
                  <w:noWrap/>
                  <w:vAlign w:val="center"/>
                </w:tcPr>
                <w:p w:rsidR="006D50C0" w:rsidRPr="00E97BDC" w:rsidRDefault="006D50C0" w:rsidP="004649CA">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13,08</w:t>
                  </w:r>
                </w:p>
              </w:tc>
            </w:tr>
            <w:tr w:rsidR="006D50C0" w:rsidRPr="00BE76FB" w:rsidTr="004649CA">
              <w:trPr>
                <w:trHeight w:val="300"/>
              </w:trPr>
              <w:tc>
                <w:tcPr>
                  <w:tcW w:w="3588"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Total</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40,04</w:t>
                  </w:r>
                </w:p>
              </w:tc>
              <w:tc>
                <w:tcPr>
                  <w:tcW w:w="851"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40,48</w:t>
                  </w:r>
                </w:p>
              </w:tc>
              <w:tc>
                <w:tcPr>
                  <w:tcW w:w="850"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43,82</w:t>
                  </w:r>
                </w:p>
              </w:tc>
              <w:tc>
                <w:tcPr>
                  <w:tcW w:w="993"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124,35</w:t>
                  </w:r>
                </w:p>
              </w:tc>
              <w:tc>
                <w:tcPr>
                  <w:tcW w:w="1275" w:type="dxa"/>
                  <w:tcBorders>
                    <w:top w:val="nil"/>
                    <w:left w:val="nil"/>
                    <w:bottom w:val="single" w:sz="4" w:space="0" w:color="auto"/>
                    <w:right w:val="single" w:sz="4" w:space="0" w:color="auto"/>
                  </w:tcBorders>
                  <w:shd w:val="clear" w:color="auto" w:fill="auto"/>
                  <w:noWrap/>
                  <w:vAlign w:val="center"/>
                </w:tcPr>
                <w:p w:rsidR="006D50C0" w:rsidRPr="00E97BDC"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41,45</w:t>
                  </w:r>
                </w:p>
              </w:tc>
            </w:tr>
            <w:tr w:rsidR="006D50C0" w:rsidRPr="00BE76FB" w:rsidTr="004649CA">
              <w:trPr>
                <w:trHeight w:val="300"/>
              </w:trPr>
              <w:tc>
                <w:tcPr>
                  <w:tcW w:w="3588"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c>
                <w:tcPr>
                  <w:tcW w:w="850" w:type="dxa"/>
                  <w:tcBorders>
                    <w:top w:val="nil"/>
                    <w:left w:val="nil"/>
                    <w:bottom w:val="single" w:sz="4" w:space="0" w:color="auto"/>
                    <w:right w:val="single" w:sz="4" w:space="0" w:color="auto"/>
                  </w:tcBorders>
                  <w:shd w:val="clear" w:color="auto" w:fill="auto"/>
                  <w:noWrap/>
                  <w:vAlign w:val="center"/>
                </w:tcPr>
                <w:p w:rsidR="006D50C0" w:rsidRPr="00E97BDC" w:rsidRDefault="006D50C0" w:rsidP="004649CA">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13,35</w:t>
                  </w:r>
                </w:p>
              </w:tc>
              <w:tc>
                <w:tcPr>
                  <w:tcW w:w="851" w:type="dxa"/>
                  <w:tcBorders>
                    <w:top w:val="nil"/>
                    <w:left w:val="nil"/>
                    <w:bottom w:val="single" w:sz="4" w:space="0" w:color="auto"/>
                    <w:right w:val="single" w:sz="4" w:space="0" w:color="auto"/>
                  </w:tcBorders>
                  <w:shd w:val="clear" w:color="auto" w:fill="auto"/>
                  <w:noWrap/>
                  <w:vAlign w:val="center"/>
                </w:tcPr>
                <w:p w:rsidR="006D50C0" w:rsidRPr="00E97BDC" w:rsidRDefault="006D50C0" w:rsidP="004649CA">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13,49</w:t>
                  </w:r>
                </w:p>
              </w:tc>
              <w:tc>
                <w:tcPr>
                  <w:tcW w:w="850" w:type="dxa"/>
                  <w:tcBorders>
                    <w:top w:val="nil"/>
                    <w:left w:val="nil"/>
                    <w:bottom w:val="single" w:sz="4" w:space="0" w:color="auto"/>
                    <w:right w:val="single" w:sz="4" w:space="0" w:color="auto"/>
                  </w:tcBorders>
                  <w:shd w:val="clear" w:color="auto" w:fill="auto"/>
                  <w:noWrap/>
                  <w:vAlign w:val="center"/>
                </w:tcPr>
                <w:p w:rsidR="006D50C0" w:rsidRPr="00E97BDC" w:rsidRDefault="006D50C0" w:rsidP="004649CA">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14,61</w:t>
                  </w:r>
                </w:p>
              </w:tc>
              <w:tc>
                <w:tcPr>
                  <w:tcW w:w="993" w:type="dxa"/>
                  <w:tcBorders>
                    <w:top w:val="nil"/>
                    <w:left w:val="nil"/>
                    <w:bottom w:val="single" w:sz="4" w:space="0" w:color="auto"/>
                    <w:right w:val="single" w:sz="4" w:space="0" w:color="auto"/>
                  </w:tcBorders>
                  <w:shd w:val="clear" w:color="auto" w:fill="auto"/>
                  <w:noWrap/>
                  <w:vAlign w:val="center"/>
                </w:tcPr>
                <w:p w:rsidR="006D50C0" w:rsidRPr="00E97BDC" w:rsidRDefault="006D50C0" w:rsidP="004649CA">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41,45</w:t>
                  </w:r>
                </w:p>
              </w:tc>
              <w:tc>
                <w:tcPr>
                  <w:tcW w:w="1275" w:type="dxa"/>
                  <w:tcBorders>
                    <w:top w:val="nil"/>
                    <w:left w:val="nil"/>
                    <w:bottom w:val="single" w:sz="4" w:space="0" w:color="auto"/>
                    <w:right w:val="single" w:sz="4" w:space="0" w:color="auto"/>
                  </w:tcBorders>
                  <w:shd w:val="clear" w:color="auto" w:fill="auto"/>
                  <w:noWrap/>
                  <w:vAlign w:val="center"/>
                </w:tcPr>
                <w:p w:rsidR="006D50C0" w:rsidRPr="00E97BDC" w:rsidRDefault="006D50C0" w:rsidP="004649CA">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13,82</w:t>
                  </w:r>
                </w:p>
              </w:tc>
            </w:tr>
          </w:tbl>
          <w:p w:rsidR="006D50C0" w:rsidRPr="00BE76FB" w:rsidRDefault="006D50C0" w:rsidP="004649CA">
            <w:pPr>
              <w:spacing w:after="0" w:line="240" w:lineRule="auto"/>
              <w:rPr>
                <w:rFonts w:ascii="Times New Roman" w:eastAsia="Times New Roman" w:hAnsi="Times New Roman" w:cs="Times New Roman"/>
                <w:b/>
                <w:color w:val="000000"/>
                <w:sz w:val="24"/>
                <w:szCs w:val="24"/>
                <w:lang w:eastAsia="id-ID"/>
              </w:rPr>
            </w:pPr>
          </w:p>
        </w:tc>
      </w:tr>
    </w:tbl>
    <w:p w:rsidR="006D50C0" w:rsidRPr="00BE76FB" w:rsidRDefault="006D50C0" w:rsidP="006D50C0">
      <w:pPr>
        <w:spacing w:after="0" w:line="240" w:lineRule="auto"/>
        <w:rPr>
          <w:rFonts w:ascii="Times New Roman" w:hAnsi="Times New Roman" w:cs="Times New Roman"/>
          <w:b/>
          <w:sz w:val="24"/>
          <w:szCs w:val="24"/>
        </w:rPr>
      </w:pPr>
    </w:p>
    <w:p w:rsidR="006D50C0" w:rsidRPr="00BE76FB" w:rsidRDefault="006D50C0" w:rsidP="006D50C0">
      <w:pPr>
        <w:spacing w:after="0" w:line="360" w:lineRule="auto"/>
        <w:jc w:val="both"/>
        <w:rPr>
          <w:rFonts w:ascii="Times New Roman" w:hAnsi="Times New Roman" w:cs="Times New Roman"/>
          <w:sz w:val="24"/>
          <w:szCs w:val="24"/>
        </w:rPr>
      </w:pPr>
      <w:r w:rsidRPr="00BE76FB">
        <w:rPr>
          <w:rFonts w:ascii="Times New Roman" w:hAnsi="Times New Roman" w:cs="Times New Roman"/>
          <w:sz w:val="24"/>
          <w:szCs w:val="24"/>
        </w:rPr>
        <w:t>s = 3</w:t>
      </w:r>
    </w:p>
    <w:p w:rsidR="006D50C0" w:rsidRPr="00BE76FB" w:rsidRDefault="006D50C0" w:rsidP="006D50C0">
      <w:pPr>
        <w:spacing w:after="0" w:line="360" w:lineRule="auto"/>
        <w:jc w:val="both"/>
        <w:rPr>
          <w:rFonts w:ascii="Times New Roman" w:hAnsi="Times New Roman" w:cs="Times New Roman"/>
          <w:sz w:val="24"/>
          <w:szCs w:val="24"/>
        </w:rPr>
      </w:pPr>
      <w:r w:rsidRPr="00BE76FB">
        <w:rPr>
          <w:rFonts w:ascii="Times New Roman" w:hAnsi="Times New Roman" w:cs="Times New Roman"/>
          <w:sz w:val="24"/>
          <w:szCs w:val="24"/>
        </w:rPr>
        <w:t>a = 3</w:t>
      </w:r>
    </w:p>
    <w:p w:rsidR="006D50C0" w:rsidRPr="00BE76FB" w:rsidRDefault="006D50C0" w:rsidP="006D50C0">
      <w:pPr>
        <w:spacing w:after="0" w:line="360" w:lineRule="auto"/>
        <w:jc w:val="both"/>
        <w:rPr>
          <w:rFonts w:ascii="Times New Roman" w:hAnsi="Times New Roman" w:cs="Times New Roman"/>
          <w:sz w:val="24"/>
          <w:szCs w:val="24"/>
        </w:rPr>
      </w:pPr>
      <w:r w:rsidRPr="00BE76FB">
        <w:rPr>
          <w:rFonts w:ascii="Times New Roman" w:hAnsi="Times New Roman" w:cs="Times New Roman"/>
          <w:sz w:val="24"/>
          <w:szCs w:val="24"/>
        </w:rPr>
        <w:t>r = 3</w:t>
      </w:r>
    </w:p>
    <w:p w:rsidR="006D50C0" w:rsidRDefault="006D50C0" w:rsidP="006D50C0">
      <w:pPr>
        <w:spacing w:after="0" w:line="360" w:lineRule="auto"/>
        <w:rPr>
          <w:rFonts w:ascii="Times New Roman" w:hAnsi="Times New Roman" w:cs="Times New Roman"/>
          <w:sz w:val="24"/>
          <w:szCs w:val="24"/>
        </w:rPr>
      </w:pPr>
      <w:r w:rsidRPr="00BE76FB">
        <w:rPr>
          <w:rFonts w:ascii="Times New Roman" w:hAnsi="Times New Roman" w:cs="Times New Roman"/>
          <w:sz w:val="24"/>
          <w:szCs w:val="24"/>
        </w:rPr>
        <w:t>Jumlah = 27</w:t>
      </w:r>
    </w:p>
    <w:p w:rsidR="006D50C0" w:rsidRDefault="006D50C0" w:rsidP="006D50C0">
      <w:pPr>
        <w:spacing w:after="0" w:line="360" w:lineRule="auto"/>
        <w:rPr>
          <w:rFonts w:ascii="Times New Roman" w:hAnsi="Times New Roman" w:cs="Times New Roman"/>
          <w:sz w:val="24"/>
          <w:szCs w:val="24"/>
        </w:rPr>
      </w:pPr>
    </w:p>
    <w:p w:rsidR="006D50C0" w:rsidRPr="00BE76FB" w:rsidRDefault="006D50C0" w:rsidP="006D50C0">
      <w:pPr>
        <w:spacing w:after="0" w:line="360" w:lineRule="auto"/>
        <w:rPr>
          <w:rFonts w:ascii="Times New Roman" w:hAnsi="Times New Roman" w:cs="Times New Roman"/>
          <w:sz w:val="24"/>
          <w:szCs w:val="24"/>
        </w:rPr>
      </w:pPr>
    </w:p>
    <w:p w:rsidR="006D50C0" w:rsidRPr="00BE76FB" w:rsidRDefault="006D50C0" w:rsidP="006D50C0">
      <w:pPr>
        <w:spacing w:line="240" w:lineRule="auto"/>
        <w:jc w:val="both"/>
        <w:rPr>
          <w:rFonts w:ascii="Times New Roman" w:eastAsiaTheme="minorEastAsia" w:hAnsi="Times New Roman" w:cs="Times New Roman"/>
          <w:sz w:val="24"/>
          <w:szCs w:val="24"/>
        </w:rPr>
      </w:pPr>
      <m:oMathPara>
        <m:oMathParaPr>
          <m:jc m:val="left"/>
        </m:oMathParaPr>
        <m:oMath>
          <m:r>
            <m:rPr>
              <m:nor/>
            </m:rPr>
            <w:rPr>
              <w:rFonts w:ascii="Times New Roman" w:hAnsi="Times New Roman" w:cs="Times New Roman"/>
              <w:sz w:val="24"/>
              <w:szCs w:val="24"/>
            </w:rPr>
            <w:lastRenderedPageBreak/>
            <m:t xml:space="preserve">Faktor Koreksi </m:t>
          </m:r>
          <m:d>
            <m:dPr>
              <m:ctrlPr>
                <w:rPr>
                  <w:rFonts w:ascii="Cambria Math" w:hAnsi="Cambria Math" w:cs="Times New Roman"/>
                  <w:i/>
                  <w:sz w:val="24"/>
                  <w:szCs w:val="24"/>
                </w:rPr>
              </m:ctrlPr>
            </m:dPr>
            <m:e>
              <m:r>
                <m:rPr>
                  <m:nor/>
                </m:rPr>
                <w:rPr>
                  <w:rFonts w:ascii="Times New Roman" w:hAnsi="Times New Roman" w:cs="Times New Roman"/>
                  <w:sz w:val="24"/>
                  <w:szCs w:val="24"/>
                </w:rPr>
                <m:t>FK</m:t>
              </m:r>
            </m:e>
          </m:d>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(total data jenderal)</m:t>
                  </m:r>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 perlakuan × ∑ kelompok</m:t>
              </m:r>
            </m:den>
          </m:f>
        </m:oMath>
      </m:oMathPara>
    </w:p>
    <w:p w:rsidR="006D50C0" w:rsidRPr="00BE76FB" w:rsidRDefault="006D50C0" w:rsidP="006D50C0">
      <w:pPr>
        <w:spacing w:line="240" w:lineRule="auto"/>
        <w:jc w:val="both"/>
        <w:rPr>
          <w:rFonts w:ascii="Times New Roman" w:eastAsiaTheme="minorEastAsia" w:hAnsi="Times New Roman" w:cs="Times New Roman"/>
          <w:sz w:val="24"/>
          <w:szCs w:val="24"/>
        </w:rPr>
      </w:pPr>
      <m:oMathPara>
        <m:oMathParaPr>
          <m:jc m:val="left"/>
        </m:oMathParaPr>
        <m:oMath>
          <m:r>
            <m:rPr>
              <m:nor/>
            </m:rPr>
            <w:rPr>
              <w:rFonts w:ascii="Times New Roman" w:eastAsiaTheme="minorEastAsia" w:hAnsi="Times New Roman" w:cs="Times New Roman"/>
              <w:sz w:val="24"/>
              <w:szCs w:val="24"/>
            </w:rPr>
            <m:t xml:space="preserve">                                        =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(124,35)</m:t>
                  </m:r>
                </m:e>
                <m:sup>
                  <m:r>
                    <m:rPr>
                      <m:nor/>
                    </m:rPr>
                    <w:rPr>
                      <w:rFonts w:ascii="Times New Roman" w:eastAsiaTheme="minorEastAsia" w:hAnsi="Times New Roman" w:cs="Times New Roman"/>
                      <w:sz w:val="24"/>
                      <w:szCs w:val="24"/>
                    </w:rPr>
                    <m:t>2</m:t>
                  </m:r>
                </m:sup>
              </m:sSup>
            </m:num>
            <m:den>
              <m:r>
                <m:rPr>
                  <m:sty m:val="p"/>
                </m:rPr>
                <w:rPr>
                  <w:rFonts w:ascii="Cambria Math" w:eastAsiaTheme="minorEastAsia" w:hAnsi="Cambria Math" w:cs="Times New Roman"/>
                  <w:sz w:val="24"/>
                  <w:szCs w:val="24"/>
                </w:rPr>
                <m:t>27</m:t>
              </m:r>
            </m:den>
          </m:f>
          <m:r>
            <m:rPr>
              <m:nor/>
            </m:rPr>
            <w:rPr>
              <w:rFonts w:ascii="Times New Roman" w:eastAsiaTheme="minorEastAsia" w:hAnsi="Times New Roman" w:cs="Times New Roman"/>
              <w:sz w:val="24"/>
              <w:szCs w:val="24"/>
            </w:rPr>
            <m:t xml:space="preserve">      = 572,68 </m:t>
          </m:r>
        </m:oMath>
      </m:oMathPara>
    </w:p>
    <w:p w:rsidR="006D50C0" w:rsidRPr="00BE76FB" w:rsidRDefault="006D50C0" w:rsidP="006D50C0">
      <w:pPr>
        <w:spacing w:after="120" w:line="360" w:lineRule="auto"/>
        <w:ind w:firstLine="2070"/>
        <w:jc w:val="both"/>
        <w:rPr>
          <w:rFonts w:ascii="Times New Roman" w:eastAsiaTheme="minorEastAsia" w:hAnsi="Times New Roman" w:cs="Times New Roman"/>
          <w:sz w:val="24"/>
          <w:szCs w:val="24"/>
        </w:rPr>
      </w:pPr>
      <m:oMathPara>
        <m:oMathParaPr>
          <m:jc m:val="left"/>
        </m:oMathParaPr>
        <m:oMath>
          <m:r>
            <m:rPr>
              <m:nor/>
            </m:rPr>
            <w:rPr>
              <w:rFonts w:ascii="Times New Roman" w:eastAsiaTheme="minorEastAsia" w:hAnsi="Times New Roman" w:cs="Times New Roman"/>
              <w:sz w:val="24"/>
              <w:szCs w:val="24"/>
            </w:rPr>
            <m:t xml:space="preserve">JKT = </m:t>
          </m:r>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jumlah kuadrat masing-masing perlakuan</m:t>
              </m:r>
            </m:e>
          </m:d>
          <m:r>
            <m:rPr>
              <m:nor/>
            </m:rPr>
            <w:rPr>
              <w:rFonts w:ascii="Times New Roman" w:eastAsiaTheme="minorEastAsia" w:hAnsi="Times New Roman" w:cs="Times New Roman"/>
              <w:sz w:val="24"/>
              <w:szCs w:val="24"/>
            </w:rPr>
            <m:t>– FK</m:t>
          </m:r>
        </m:oMath>
      </m:oMathPara>
    </w:p>
    <w:p w:rsidR="006D50C0" w:rsidRPr="00BE76FB" w:rsidRDefault="006D50C0" w:rsidP="006D50C0">
      <w:pPr>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5,41</w:t>
      </w:r>
      <w:r w:rsidRPr="00BE76FB">
        <w:rPr>
          <w:rFonts w:ascii="Times New Roman" w:eastAsiaTheme="minorEastAsia" w:hAnsi="Times New Roman" w:cs="Times New Roman"/>
          <w:sz w:val="24"/>
          <w:szCs w:val="24"/>
          <w:vertAlign w:val="superscript"/>
        </w:rPr>
        <w:t xml:space="preserve">2 </w:t>
      </w:r>
      <w:r w:rsidRPr="00BE76FB">
        <w:rPr>
          <w:rFonts w:ascii="Times New Roman" w:eastAsiaTheme="minorEastAsia" w:hAnsi="Times New Roman" w:cs="Times New Roman"/>
          <w:sz w:val="24"/>
          <w:szCs w:val="24"/>
        </w:rPr>
        <w:t>+ 5</w:t>
      </w:r>
      <w:r>
        <w:rPr>
          <w:rFonts w:ascii="Times New Roman" w:eastAsiaTheme="minorEastAsia" w:hAnsi="Times New Roman" w:cs="Times New Roman"/>
          <w:sz w:val="24"/>
          <w:szCs w:val="24"/>
        </w:rPr>
        <w:t>,02</w:t>
      </w:r>
      <w:r w:rsidRPr="00BE76FB">
        <w:rPr>
          <w:rFonts w:ascii="Times New Roman" w:eastAsiaTheme="minorEastAsia" w:hAnsi="Times New Roman" w:cs="Times New Roman"/>
          <w:sz w:val="24"/>
          <w:szCs w:val="24"/>
          <w:vertAlign w:val="superscript"/>
        </w:rPr>
        <w:t xml:space="preserve">2 </w:t>
      </w:r>
      <w:r w:rsidRPr="00BE76FB">
        <w:rPr>
          <w:rFonts w:ascii="Times New Roman" w:eastAsiaTheme="minorEastAsia" w:hAnsi="Times New Roman" w:cs="Times New Roman"/>
          <w:sz w:val="24"/>
          <w:szCs w:val="24"/>
        </w:rPr>
        <w:t>+ ... + 5</w:t>
      </w:r>
      <w:r>
        <w:rPr>
          <w:rFonts w:ascii="Times New Roman" w:eastAsiaTheme="minorEastAsia" w:hAnsi="Times New Roman" w:cs="Times New Roman"/>
          <w:sz w:val="24"/>
          <w:szCs w:val="24"/>
        </w:rPr>
        <w:t>,02</w:t>
      </w:r>
      <w:r w:rsidRPr="00BE76FB">
        <w:rPr>
          <w:rFonts w:ascii="Times New Roman" w:eastAsiaTheme="minorEastAsia" w:hAnsi="Times New Roman" w:cs="Times New Roman"/>
          <w:sz w:val="24"/>
          <w:szCs w:val="24"/>
          <w:vertAlign w:val="superscript"/>
        </w:rPr>
        <w:t>2</w:t>
      </w:r>
      <w:r w:rsidRPr="00BE76FB">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572,68</w:t>
      </w:r>
    </w:p>
    <w:p w:rsidR="006D50C0" w:rsidRPr="00BE76FB" w:rsidRDefault="006D50C0" w:rsidP="006D50C0">
      <w:pPr>
        <w:spacing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9,149</w:t>
      </w:r>
    </w:p>
    <w:p w:rsidR="006D50C0" w:rsidRPr="00BE76FB" w:rsidRDefault="006D50C0" w:rsidP="006D50C0">
      <w:pPr>
        <w:spacing w:after="120" w:line="360" w:lineRule="auto"/>
        <w:ind w:firstLine="2070"/>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JKK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K1</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K2</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Kn</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m:t>
                  </m:r>
                </m:e>
                <m:sup/>
              </m:sSup>
            </m:num>
            <m:den>
              <m:r>
                <m:rPr>
                  <m:nor/>
                </m:rPr>
                <w:rPr>
                  <w:rFonts w:ascii="Times New Roman" w:hAnsi="Times New Roman" w:cs="Times New Roman"/>
                  <w:sz w:val="24"/>
                  <w:szCs w:val="24"/>
                </w:rPr>
                <m:t>∑ perlakuan</m:t>
              </m:r>
            </m:den>
          </m:f>
          <m:r>
            <m:rPr>
              <m:nor/>
            </m:rPr>
            <w:rPr>
              <w:rFonts w:ascii="Times New Roman" w:eastAsiaTheme="minorEastAsia" w:hAnsi="Times New Roman" w:cs="Times New Roman"/>
              <w:sz w:val="24"/>
              <w:szCs w:val="24"/>
            </w:rPr>
            <m:t xml:space="preserve"> - FK</m:t>
          </m:r>
        </m:oMath>
      </m:oMathPara>
    </w:p>
    <w:p w:rsidR="006D50C0" w:rsidRPr="00BE76FB" w:rsidRDefault="006D50C0" w:rsidP="006D50C0">
      <w:pPr>
        <w:spacing w:after="120"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m:t>
          </m:r>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r>
                    <m:rPr>
                      <m:nor/>
                    </m:rPr>
                    <w:rPr>
                      <w:rFonts w:ascii="Times New Roman" w:eastAsiaTheme="minorEastAsia" w:hAnsi="Times New Roman" w:cs="Times New Roman"/>
                      <w:sz w:val="24"/>
                      <w:szCs w:val="24"/>
                    </w:rPr>
                    <m:t xml:space="preserve"> 40,48</m:t>
                  </m:r>
                </m:e>
                <m:sup>
                  <m:r>
                    <m:rPr>
                      <m:nor/>
                    </m:rPr>
                    <w:rPr>
                      <w:rFonts w:ascii="Times New Roman" w:eastAsiaTheme="minorEastAsia" w:hAnsi="Times New Roman" w:cs="Times New Roman"/>
                      <w:sz w:val="24"/>
                      <w:szCs w:val="24"/>
                    </w:rPr>
                    <m:t>2</m:t>
                  </m:r>
                </m:sup>
              </m:sSup>
              <m:r>
                <m:rPr>
                  <m:nor/>
                </m:rPr>
                <w:rPr>
                  <w:rFonts w:ascii="Times New Roman" w:eastAsiaTheme="minorEastAsia" w:hAnsi="Times New Roman" w:cs="Times New Roman"/>
                  <w:sz w:val="24"/>
                  <w:szCs w:val="24"/>
                </w:rPr>
                <m:t xml:space="preserve">+ </m:t>
              </m:r>
              <m:sSup>
                <m:sSupPr>
                  <m:ctrlPr>
                    <w:rPr>
                      <w:rFonts w:ascii="Cambria Math" w:eastAsiaTheme="minorEastAsia" w:hAnsi="Cambria Math" w:cs="Times New Roman"/>
                      <w:sz w:val="24"/>
                      <w:szCs w:val="24"/>
                    </w:rPr>
                  </m:ctrlPr>
                </m:sSupPr>
                <m:e>
                  <m:r>
                    <m:rPr>
                      <m:nor/>
                    </m:rPr>
                    <w:rPr>
                      <w:rFonts w:ascii="Times New Roman" w:eastAsiaTheme="minorEastAsia" w:hAnsi="Times New Roman" w:cs="Times New Roman"/>
                      <w:sz w:val="24"/>
                      <w:szCs w:val="24"/>
                    </w:rPr>
                    <m:t xml:space="preserve"> 42,57</m:t>
                  </m:r>
                </m:e>
                <m:sup>
                  <m:r>
                    <m:rPr>
                      <m:nor/>
                    </m:rPr>
                    <w:rPr>
                      <w:rFonts w:ascii="Times New Roman" w:eastAsiaTheme="minorEastAsia" w:hAnsi="Times New Roman" w:cs="Times New Roman"/>
                      <w:sz w:val="24"/>
                      <w:szCs w:val="24"/>
                    </w:rPr>
                    <m:t>2</m:t>
                  </m:r>
                </m:sup>
              </m:sSup>
              <m:r>
                <m:rPr>
                  <m:nor/>
                </m:rPr>
                <w:rPr>
                  <w:rFonts w:ascii="Times New Roman" w:eastAsiaTheme="minorEastAsia" w:hAnsi="Times New Roman" w:cs="Times New Roman"/>
                  <w:sz w:val="24"/>
                  <w:szCs w:val="24"/>
                </w:rPr>
                <m:t xml:space="preserve"> + </m:t>
              </m:r>
              <m:sSup>
                <m:sSupPr>
                  <m:ctrlPr>
                    <w:rPr>
                      <w:rFonts w:ascii="Cambria Math" w:eastAsiaTheme="minorEastAsia" w:hAnsi="Cambria Math" w:cs="Times New Roman"/>
                      <w:sz w:val="24"/>
                      <w:szCs w:val="24"/>
                    </w:rPr>
                  </m:ctrlPr>
                </m:sSupPr>
                <m:e>
                  <m:r>
                    <m:rPr>
                      <m:nor/>
                    </m:rPr>
                    <w:rPr>
                      <w:rFonts w:ascii="Times New Roman" w:eastAsiaTheme="minorEastAsia" w:hAnsi="Times New Roman" w:cs="Times New Roman"/>
                      <w:sz w:val="24"/>
                      <w:szCs w:val="24"/>
                    </w:rPr>
                    <m:t xml:space="preserve"> 41,30</m:t>
                  </m:r>
                </m:e>
                <m:sup>
                  <m:r>
                    <m:rPr>
                      <m:nor/>
                    </m:rPr>
                    <w:rPr>
                      <w:rFonts w:ascii="Times New Roman" w:eastAsiaTheme="minorEastAsia" w:hAnsi="Times New Roman" w:cs="Times New Roman"/>
                      <w:sz w:val="24"/>
                      <w:szCs w:val="24"/>
                    </w:rPr>
                    <m:t>2</m:t>
                  </m:r>
                </m:sup>
              </m:sSup>
            </m:num>
            <m:den>
              <m:r>
                <m:rPr>
                  <m:nor/>
                </m:rPr>
                <w:rPr>
                  <w:rFonts w:ascii="Times New Roman" w:eastAsiaTheme="minorEastAsia" w:hAnsi="Times New Roman" w:cs="Times New Roman"/>
                  <w:sz w:val="24"/>
                  <w:szCs w:val="24"/>
                </w:rPr>
                <m:t>9</m:t>
              </m:r>
            </m:den>
          </m:f>
          <m:r>
            <m:rPr>
              <m:nor/>
            </m:rPr>
            <w:rPr>
              <w:rFonts w:ascii="Times New Roman" w:eastAsiaTheme="minorEastAsia" w:hAnsi="Times New Roman" w:cs="Times New Roman"/>
              <w:sz w:val="24"/>
              <w:szCs w:val="24"/>
            </w:rPr>
            <m:t xml:space="preserve"> – 572,68</m:t>
          </m:r>
        </m:oMath>
      </m:oMathPara>
    </w:p>
    <w:p w:rsidR="006D50C0" w:rsidRPr="00BE76FB" w:rsidRDefault="006D50C0" w:rsidP="006D50C0">
      <w:pPr>
        <w:spacing w:after="12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 0,246</w:t>
      </w:r>
    </w:p>
    <w:p w:rsidR="006D50C0" w:rsidRPr="00BE76FB" w:rsidRDefault="006D50C0" w:rsidP="006D50C0">
      <w:pPr>
        <w:spacing w:after="120"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JKS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m:t>
                  </m:r>
                  <m:sSup>
                    <m:sSupPr>
                      <m:ctrlPr>
                        <w:rPr>
                          <w:rFonts w:ascii="Cambria Math" w:hAnsi="Cambria Math" w:cs="Times New Roman"/>
                          <w:i/>
                          <w:sz w:val="24"/>
                          <w:szCs w:val="24"/>
                        </w:rPr>
                      </m:ctrlPr>
                    </m:sSupPr>
                    <m:e>
                      <m:r>
                        <m:rPr>
                          <m:nor/>
                        </m:rPr>
                        <w:rPr>
                          <w:rFonts w:ascii="Times New Roman" w:hAnsi="Times New Roman" w:cs="Times New Roman"/>
                          <w:sz w:val="24"/>
                          <w:szCs w:val="24"/>
                        </w:rPr>
                        <m:t>S1</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r>
                        <m:rPr>
                          <m:nor/>
                        </m:rPr>
                        <w:rPr>
                          <w:rFonts w:ascii="Times New Roman" w:hAnsi="Times New Roman" w:cs="Times New Roman"/>
                          <w:sz w:val="24"/>
                          <w:szCs w:val="24"/>
                        </w:rPr>
                        <m:t>S2</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 +∑</m:t>
                  </m:r>
                  <m:sSup>
                    <m:sSupPr>
                      <m:ctrlPr>
                        <w:rPr>
                          <w:rFonts w:ascii="Cambria Math" w:hAnsi="Cambria Math" w:cs="Times New Roman"/>
                          <w:i/>
                          <w:sz w:val="24"/>
                          <w:szCs w:val="24"/>
                        </w:rPr>
                      </m:ctrlPr>
                    </m:sSupPr>
                    <m:e>
                      <m:r>
                        <m:rPr>
                          <m:nor/>
                        </m:rPr>
                        <w:rPr>
                          <w:rFonts w:ascii="Times New Roman" w:hAnsi="Times New Roman" w:cs="Times New Roman"/>
                          <w:sz w:val="24"/>
                          <w:szCs w:val="24"/>
                        </w:rPr>
                        <m:t>Sn</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m:t>
                  </m:r>
                </m:e>
                <m:sup/>
              </m:sSup>
            </m:num>
            <m:den>
              <m:r>
                <m:rPr>
                  <m:nor/>
                </m:rPr>
                <w:rPr>
                  <w:rFonts w:ascii="Times New Roman" w:hAnsi="Times New Roman" w:cs="Times New Roman"/>
                  <w:sz w:val="24"/>
                  <w:szCs w:val="24"/>
                </w:rPr>
                <m:t>∑ Kelompok</m:t>
              </m:r>
            </m:den>
          </m:f>
          <m:r>
            <m:rPr>
              <m:nor/>
            </m:rPr>
            <w:rPr>
              <w:rFonts w:ascii="Times New Roman" w:eastAsiaTheme="minorEastAsia" w:hAnsi="Times New Roman" w:cs="Times New Roman"/>
              <w:sz w:val="24"/>
              <w:szCs w:val="24"/>
            </w:rPr>
            <m:t xml:space="preserve"> - FK</m:t>
          </m:r>
        </m:oMath>
      </m:oMathPara>
    </w:p>
    <w:p w:rsidR="006D50C0" w:rsidRPr="00BE76FB" w:rsidRDefault="006D50C0" w:rsidP="006D50C0">
      <w:pPr>
        <w:spacing w:after="120"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
                    <m:rPr>
                      <m:nor/>
                    </m:rPr>
                    <w:rPr>
                      <w:rFonts w:ascii="Times New Roman" w:eastAsiaTheme="minorEastAsia" w:hAnsi="Times New Roman" w:cs="Times New Roman"/>
                      <w:sz w:val="24"/>
                      <w:szCs w:val="24"/>
                    </w:rPr>
                    <m:t>46,72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38,38</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39,25</m:t>
                  </m:r>
                </m:e>
                <m:sup>
                  <m:r>
                    <w:rPr>
                      <w:rFonts w:ascii="Cambria Math" w:eastAsiaTheme="minorEastAsia" w:hAnsi="Cambria Math" w:cs="Times New Roman"/>
                      <w:sz w:val="24"/>
                      <w:szCs w:val="24"/>
                    </w:rPr>
                    <m:t>2</m:t>
                  </m:r>
                </m:sup>
              </m:sSup>
            </m:num>
            <m:den>
              <m:r>
                <m:rPr>
                  <m:nor/>
                </m:rPr>
                <w:rPr>
                  <w:rFonts w:ascii="Times New Roman" w:eastAsiaTheme="minorEastAsia" w:hAnsi="Times New Roman" w:cs="Times New Roman"/>
                  <w:sz w:val="24"/>
                  <w:szCs w:val="24"/>
                </w:rPr>
                <m:t>9</m:t>
              </m:r>
            </m:den>
          </m:f>
          <m:r>
            <m:rPr>
              <m:nor/>
            </m:rPr>
            <w:rPr>
              <w:rFonts w:ascii="Times New Roman" w:eastAsiaTheme="minorEastAsia" w:hAnsi="Times New Roman" w:cs="Times New Roman"/>
              <w:sz w:val="24"/>
              <w:szCs w:val="24"/>
            </w:rPr>
            <m:t xml:space="preserve"> – 572,68</m:t>
          </m:r>
        </m:oMath>
      </m:oMathPara>
    </w:p>
    <w:p w:rsidR="006D50C0" w:rsidRPr="00BE76FB" w:rsidRDefault="006D50C0" w:rsidP="006D50C0">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517,978</w:t>
      </w:r>
    </w:p>
    <w:p w:rsidR="006D50C0" w:rsidRPr="00BE76FB" w:rsidRDefault="006D50C0" w:rsidP="006D50C0">
      <w:pPr>
        <w:spacing w:after="120"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JKA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m:t>
                  </m:r>
                  <m:sSup>
                    <m:sSupPr>
                      <m:ctrlPr>
                        <w:rPr>
                          <w:rFonts w:ascii="Cambria Math" w:hAnsi="Cambria Math" w:cs="Times New Roman"/>
                          <w:i/>
                          <w:sz w:val="24"/>
                          <w:szCs w:val="24"/>
                        </w:rPr>
                      </m:ctrlPr>
                    </m:sSupPr>
                    <m:e>
                      <m:r>
                        <m:rPr>
                          <m:nor/>
                        </m:rPr>
                        <w:rPr>
                          <w:rFonts w:ascii="Times New Roman" w:hAnsi="Times New Roman" w:cs="Times New Roman"/>
                          <w:sz w:val="24"/>
                          <w:szCs w:val="24"/>
                        </w:rPr>
                        <m:t>A1</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r>
                        <m:rPr>
                          <m:nor/>
                        </m:rPr>
                        <w:rPr>
                          <w:rFonts w:ascii="Times New Roman" w:hAnsi="Times New Roman" w:cs="Times New Roman"/>
                          <w:sz w:val="24"/>
                          <w:szCs w:val="24"/>
                        </w:rPr>
                        <m:t>A2</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 +∑</m:t>
                  </m:r>
                  <m:sSup>
                    <m:sSupPr>
                      <m:ctrlPr>
                        <w:rPr>
                          <w:rFonts w:ascii="Cambria Math" w:hAnsi="Cambria Math" w:cs="Times New Roman"/>
                          <w:i/>
                          <w:sz w:val="24"/>
                          <w:szCs w:val="24"/>
                        </w:rPr>
                      </m:ctrlPr>
                    </m:sSupPr>
                    <m:e>
                      <m:r>
                        <m:rPr>
                          <m:nor/>
                        </m:rPr>
                        <w:rPr>
                          <w:rFonts w:ascii="Times New Roman" w:hAnsi="Times New Roman" w:cs="Times New Roman"/>
                          <w:sz w:val="24"/>
                          <w:szCs w:val="24"/>
                        </w:rPr>
                        <m:t>An</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m:t>
                  </m:r>
                </m:e>
                <m:sup/>
              </m:sSup>
            </m:num>
            <m:den>
              <m:r>
                <m:rPr>
                  <m:nor/>
                </m:rPr>
                <w:rPr>
                  <w:rFonts w:ascii="Times New Roman" w:hAnsi="Times New Roman" w:cs="Times New Roman"/>
                  <w:sz w:val="24"/>
                  <w:szCs w:val="24"/>
                </w:rPr>
                <m:t>∑ Kelompok</m:t>
              </m:r>
            </m:den>
          </m:f>
          <m:r>
            <m:rPr>
              <m:nor/>
            </m:rPr>
            <w:rPr>
              <w:rFonts w:ascii="Times New Roman" w:eastAsiaTheme="minorEastAsia" w:hAnsi="Times New Roman" w:cs="Times New Roman"/>
              <w:sz w:val="24"/>
              <w:szCs w:val="24"/>
            </w:rPr>
            <m:t xml:space="preserve"> - FK</m:t>
          </m:r>
        </m:oMath>
      </m:oMathPara>
    </w:p>
    <w:p w:rsidR="006D50C0" w:rsidRPr="00BE76FB" w:rsidRDefault="006D50C0" w:rsidP="006D50C0">
      <w:pPr>
        <w:spacing w:after="120"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
                    <m:rPr>
                      <m:nor/>
                    </m:rPr>
                    <w:rPr>
                      <w:rFonts w:ascii="Times New Roman" w:eastAsiaTheme="minorEastAsia" w:hAnsi="Times New Roman" w:cs="Times New Roman"/>
                      <w:sz w:val="24"/>
                      <w:szCs w:val="24"/>
                    </w:rPr>
                    <m:t>40,04</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40,48</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43,82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num>
            <m:den>
              <m:r>
                <m:rPr>
                  <m:nor/>
                </m:rPr>
                <w:rPr>
                  <w:rFonts w:ascii="Times New Roman" w:eastAsiaTheme="minorEastAsia" w:hAnsi="Times New Roman" w:cs="Times New Roman"/>
                  <w:sz w:val="24"/>
                  <w:szCs w:val="24"/>
                </w:rPr>
                <m:t>9</m:t>
              </m:r>
            </m:den>
          </m:f>
          <m:r>
            <m:rPr>
              <m:nor/>
            </m:rPr>
            <w:rPr>
              <w:rFonts w:ascii="Times New Roman" w:eastAsiaTheme="minorEastAsia" w:hAnsi="Times New Roman" w:cs="Times New Roman"/>
              <w:sz w:val="24"/>
              <w:szCs w:val="24"/>
            </w:rPr>
            <m:t xml:space="preserve"> – 572,68</m:t>
          </m:r>
        </m:oMath>
      </m:oMathPara>
    </w:p>
    <w:p w:rsidR="006D50C0" w:rsidRPr="00BE76FB" w:rsidRDefault="006D50C0" w:rsidP="006D50C0">
      <w:pPr>
        <w:tabs>
          <w:tab w:val="left" w:pos="426"/>
        </w:tabs>
        <w:spacing w:after="12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 0,948</w:t>
      </w:r>
    </w:p>
    <w:p w:rsidR="006D50C0" w:rsidRPr="00BE76FB" w:rsidRDefault="006D50C0" w:rsidP="006D50C0">
      <w:pPr>
        <w:spacing w:after="120"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JKSA = </m:t>
          </m:r>
          <m:d>
            <m:dPr>
              <m:ctrlPr>
                <w:rPr>
                  <w:rFonts w:ascii="Cambria Math" w:hAnsi="Cambria Math" w:cs="Times New Roman"/>
                  <w:i/>
                  <w:sz w:val="24"/>
                  <w:szCs w:val="24"/>
                </w:rPr>
              </m:ctrlPr>
            </m:dPr>
            <m:e>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sty m:val="p"/>
                                </m:rPr>
                                <w:rPr>
                                  <w:rFonts w:ascii="Cambria Math" w:hAnsi="Cambria Math" w:cs="Times New Roman"/>
                                  <w:sz w:val="24"/>
                                  <w:szCs w:val="24"/>
                                </w:rPr>
                                <m:t>Sub Total S</m:t>
                              </m:r>
                            </m:e>
                          </m:d>
                        </m:e>
                        <m:sup>
                          <m:r>
                            <w:rPr>
                              <w:rFonts w:ascii="Cambria Math" w:hAnsi="Cambria Math" w:cs="Times New Roman"/>
                              <w:sz w:val="24"/>
                              <w:szCs w:val="24"/>
                            </w:rPr>
                            <m:t>2</m:t>
                          </m:r>
                        </m:sup>
                      </m:sSup>
                    </m:e>
                  </m:nary>
                </m:num>
                <m:den>
                  <m:r>
                    <m:rPr>
                      <m:sty m:val="p"/>
                    </m:rPr>
                    <w:rPr>
                      <w:rFonts w:ascii="Cambria Math" w:hAnsi="Cambria Math" w:cs="Times New Roman"/>
                      <w:sz w:val="24"/>
                      <w:szCs w:val="24"/>
                    </w:rPr>
                    <m:t>r</m:t>
                  </m:r>
                </m:den>
              </m:f>
            </m:e>
          </m:d>
          <m:r>
            <m:rPr>
              <m:nor/>
            </m:rPr>
            <w:rPr>
              <w:rFonts w:ascii="Times New Roman" w:eastAsiaTheme="minorEastAsia" w:hAnsi="Times New Roman" w:cs="Times New Roman"/>
              <w:sz w:val="24"/>
              <w:szCs w:val="24"/>
            </w:rPr>
            <m:t xml:space="preserve"> - FK</m:t>
          </m:r>
        </m:oMath>
      </m:oMathPara>
    </w:p>
    <w:p w:rsidR="006D50C0" w:rsidRPr="00BE76FB" w:rsidRDefault="006D50C0" w:rsidP="006D50C0">
      <w:pPr>
        <w:spacing w:after="120"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 </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
                        <m:rPr>
                          <m:nor/>
                        </m:rPr>
                        <w:rPr>
                          <w:rFonts w:ascii="Times New Roman" w:eastAsiaTheme="minorEastAsia" w:hAnsi="Times New Roman" w:cs="Times New Roman"/>
                          <w:sz w:val="24"/>
                          <w:szCs w:val="24"/>
                        </w:rPr>
                        <m:t>15,01)</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r>
                    <m:rPr>
                      <m:nor/>
                    </m:rPr>
                    <w:rPr>
                      <w:rFonts w:ascii="Times New Roman" w:hAnsi="Times New Roman" w:cs="Times New Roman"/>
                      <w:sz w:val="24"/>
                      <w:szCs w:val="24"/>
                    </w:rPr>
                    <m:t>….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 (14,61</m:t>
                      </m:r>
                      <m:r>
                        <m:rPr>
                          <m:nor/>
                        </m:rPr>
                        <w:rPr>
                          <w:rFonts w:ascii="Times New Roman" w:eastAsiaTheme="minorEastAsia" w:hAnsi="Times New Roman" w:cs="Times New Roman"/>
                          <w:sz w:val="24"/>
                          <w:szCs w:val="24"/>
                        </w:rPr>
                        <m:t>)</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3</m:t>
                  </m:r>
                </m:den>
              </m:f>
            </m:e>
          </m:d>
          <m:r>
            <m:rPr>
              <m:nor/>
            </m:rPr>
            <w:rPr>
              <w:rFonts w:ascii="Times New Roman" w:eastAsiaTheme="minorEastAsia" w:hAnsi="Times New Roman" w:cs="Times New Roman"/>
              <w:sz w:val="24"/>
              <w:szCs w:val="24"/>
            </w:rPr>
            <m:t>– 572,68</m:t>
          </m:r>
        </m:oMath>
      </m:oMathPara>
    </w:p>
    <w:p w:rsidR="006D50C0" w:rsidRDefault="006D50C0" w:rsidP="006D50C0">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w:t>
      </w:r>
      <w:r>
        <w:rPr>
          <w:rFonts w:ascii="Times New Roman" w:eastAsiaTheme="minorEastAsia" w:hAnsi="Times New Roman" w:cs="Times New Roman"/>
          <w:sz w:val="24"/>
          <w:szCs w:val="24"/>
        </w:rPr>
        <w:t>0,563</w:t>
      </w:r>
    </w:p>
    <w:p w:rsidR="006D50C0" w:rsidRPr="00BE76FB" w:rsidRDefault="006D50C0" w:rsidP="006D50C0">
      <w:pPr>
        <w:tabs>
          <w:tab w:val="left" w:pos="426"/>
        </w:tabs>
        <w:spacing w:after="120" w:line="360" w:lineRule="auto"/>
        <w:jc w:val="both"/>
        <w:rPr>
          <w:rFonts w:ascii="Times New Roman" w:eastAsiaTheme="minorEastAsia" w:hAnsi="Times New Roman" w:cs="Times New Roman"/>
          <w:sz w:val="24"/>
          <w:szCs w:val="24"/>
        </w:rPr>
      </w:pPr>
    </w:p>
    <w:p w:rsidR="006D50C0" w:rsidRPr="00BE76FB" w:rsidRDefault="006D50C0" w:rsidP="006D50C0">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lastRenderedPageBreak/>
        <w:t>JKG = JKT – JKK – JKS – JKA – JKSA</w:t>
      </w:r>
    </w:p>
    <w:p w:rsidR="006D50C0" w:rsidRPr="00BE76FB" w:rsidRDefault="006D50C0" w:rsidP="006D50C0">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9,149- 0,246 – 4,675 – 0,948 – 0,563</w:t>
      </w:r>
    </w:p>
    <w:p w:rsidR="006D50C0" w:rsidRPr="00BE76FB" w:rsidRDefault="006D50C0" w:rsidP="006D50C0">
      <w:pPr>
        <w:spacing w:after="120"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2,716</w:t>
      </w:r>
    </w:p>
    <w:p w:rsidR="006D50C0" w:rsidRPr="00E97BDC" w:rsidRDefault="006D50C0" w:rsidP="006D50C0">
      <w:pPr>
        <w:spacing w:after="0" w:line="240" w:lineRule="auto"/>
        <w:ind w:left="993" w:hanging="993"/>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58. Analisis Variasi (ANAVA) Terhadap Kadar Vitamin C Permen Lunak Salak Bongkok</w:t>
      </w:r>
    </w:p>
    <w:tbl>
      <w:tblPr>
        <w:tblW w:w="7953" w:type="dxa"/>
        <w:tblInd w:w="93" w:type="dxa"/>
        <w:tblLook w:val="04A0" w:firstRow="1" w:lastRow="0" w:firstColumn="1" w:lastColumn="0" w:noHBand="0" w:noVBand="1"/>
      </w:tblPr>
      <w:tblGrid>
        <w:gridCol w:w="1716"/>
        <w:gridCol w:w="1134"/>
        <w:gridCol w:w="1276"/>
        <w:gridCol w:w="992"/>
        <w:gridCol w:w="1276"/>
        <w:gridCol w:w="1559"/>
      </w:tblGrid>
      <w:tr w:rsidR="006D50C0" w:rsidRPr="00BE76FB" w:rsidTr="004649CA">
        <w:trPr>
          <w:trHeight w:val="31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Sumber Variansi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dB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JK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KT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F Hitung</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 xml:space="preserve">F Tabel </w:t>
            </w:r>
          </w:p>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5%</w:t>
            </w:r>
          </w:p>
        </w:tc>
      </w:tr>
      <w:tr w:rsidR="006D50C0" w:rsidRPr="00BE76FB" w:rsidTr="004649CA">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Kelompok</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w:t>
            </w:r>
          </w:p>
        </w:tc>
        <w:tc>
          <w:tcPr>
            <w:tcW w:w="127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0,25</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0,12</w:t>
            </w:r>
          </w:p>
        </w:tc>
        <w:tc>
          <w:tcPr>
            <w:tcW w:w="1276"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w:t>
            </w:r>
          </w:p>
        </w:tc>
      </w:tr>
      <w:tr w:rsidR="006D50C0" w:rsidRPr="00BE76FB" w:rsidTr="004649CA">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Faktor S</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w:t>
            </w:r>
          </w:p>
        </w:tc>
        <w:tc>
          <w:tcPr>
            <w:tcW w:w="127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4,67</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2,34</w:t>
            </w:r>
          </w:p>
        </w:tc>
        <w:tc>
          <w:tcPr>
            <w:tcW w:w="1276"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13,77*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3,63</w:t>
            </w:r>
          </w:p>
        </w:tc>
      </w:tr>
      <w:tr w:rsidR="006D50C0" w:rsidRPr="00BE76FB" w:rsidTr="004649CA">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Faktor A</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w:t>
            </w:r>
          </w:p>
        </w:tc>
        <w:tc>
          <w:tcPr>
            <w:tcW w:w="127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0,95</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0,47</w:t>
            </w:r>
          </w:p>
        </w:tc>
        <w:tc>
          <w:tcPr>
            <w:tcW w:w="1276"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vertAlign w:val="superscript"/>
                <w:lang w:eastAsia="id-ID"/>
              </w:rPr>
            </w:pPr>
            <w:r w:rsidRPr="00BE76FB">
              <w:rPr>
                <w:rFonts w:ascii="Times New Roman" w:eastAsia="Times New Roman" w:hAnsi="Times New Roman" w:cs="Times New Roman"/>
                <w:color w:val="000000"/>
                <w:sz w:val="24"/>
                <w:szCs w:val="24"/>
                <w:lang w:eastAsia="id-ID"/>
              </w:rPr>
              <w:t>2,79</w:t>
            </w:r>
            <w:r w:rsidRPr="00BE76FB">
              <w:rPr>
                <w:rFonts w:ascii="Times New Roman" w:eastAsia="Times New Roman" w:hAnsi="Times New Roman" w:cs="Times New Roman"/>
                <w:color w:val="000000"/>
                <w:sz w:val="24"/>
                <w:szCs w:val="24"/>
                <w:vertAlign w:val="superscript"/>
                <w:lang w:eastAsia="id-ID"/>
              </w:rPr>
              <w:t>tn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3,63</w:t>
            </w:r>
          </w:p>
        </w:tc>
      </w:tr>
      <w:tr w:rsidR="006D50C0" w:rsidRPr="00BE76FB" w:rsidTr="004649C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Interaksi (SA)</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4</w:t>
            </w:r>
          </w:p>
        </w:tc>
        <w:tc>
          <w:tcPr>
            <w:tcW w:w="127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0,56</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0,14</w:t>
            </w:r>
          </w:p>
        </w:tc>
        <w:tc>
          <w:tcPr>
            <w:tcW w:w="1276"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vertAlign w:val="superscript"/>
                <w:lang w:eastAsia="id-ID"/>
              </w:rPr>
            </w:pPr>
            <w:r w:rsidRPr="00BE76FB">
              <w:rPr>
                <w:rFonts w:ascii="Times New Roman" w:eastAsia="Times New Roman" w:hAnsi="Times New Roman" w:cs="Times New Roman"/>
                <w:color w:val="000000"/>
                <w:sz w:val="24"/>
                <w:szCs w:val="24"/>
                <w:lang w:eastAsia="id-ID"/>
              </w:rPr>
              <w:t>0,83</w:t>
            </w:r>
            <w:r w:rsidRPr="00BE76FB">
              <w:rPr>
                <w:rFonts w:ascii="Times New Roman" w:eastAsia="Times New Roman" w:hAnsi="Times New Roman" w:cs="Times New Roman"/>
                <w:color w:val="000000"/>
                <w:sz w:val="24"/>
                <w:szCs w:val="24"/>
                <w:vertAlign w:val="superscript"/>
                <w:lang w:eastAsia="id-ID"/>
              </w:rPr>
              <w:t>tn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3,01</w:t>
            </w:r>
          </w:p>
        </w:tc>
      </w:tr>
      <w:tr w:rsidR="006D50C0" w:rsidRPr="00BE76FB" w:rsidTr="004649CA">
        <w:trPr>
          <w:gridAfter w:val="2"/>
          <w:wAfter w:w="2835" w:type="dxa"/>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Galat</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16</w:t>
            </w:r>
          </w:p>
        </w:tc>
        <w:tc>
          <w:tcPr>
            <w:tcW w:w="127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2,72</w:t>
            </w:r>
          </w:p>
        </w:tc>
        <w:tc>
          <w:tcPr>
            <w:tcW w:w="992"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0,17</w:t>
            </w:r>
          </w:p>
        </w:tc>
      </w:tr>
      <w:tr w:rsidR="006D50C0" w:rsidRPr="00BE76FB" w:rsidTr="004649CA">
        <w:trPr>
          <w:gridAfter w:val="3"/>
          <w:wAfter w:w="3827" w:type="dxa"/>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26</w:t>
            </w:r>
          </w:p>
        </w:tc>
        <w:tc>
          <w:tcPr>
            <w:tcW w:w="1276"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9,15</w:t>
            </w:r>
          </w:p>
        </w:tc>
      </w:tr>
    </w:tbl>
    <w:p w:rsidR="006D50C0" w:rsidRPr="00BE76FB" w:rsidRDefault="006D50C0" w:rsidP="006D50C0">
      <w:pPr>
        <w:spacing w:after="0" w:line="240" w:lineRule="auto"/>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Keterangan : </w:t>
      </w:r>
      <w:r w:rsidRPr="00BE76FB">
        <w:rPr>
          <w:rFonts w:ascii="Times New Roman" w:eastAsiaTheme="minorEastAsia" w:hAnsi="Times New Roman" w:cs="Times New Roman"/>
          <w:sz w:val="24"/>
          <w:szCs w:val="24"/>
          <w:vertAlign w:val="superscript"/>
        </w:rPr>
        <w:t>tn</w:t>
      </w:r>
      <w:r w:rsidRPr="00BE76FB">
        <w:rPr>
          <w:rFonts w:ascii="Times New Roman" w:eastAsiaTheme="minorEastAsia" w:hAnsi="Times New Roman" w:cs="Times New Roman"/>
          <w:sz w:val="24"/>
          <w:szCs w:val="24"/>
        </w:rPr>
        <w:t xml:space="preserve"> Tidak Berbeda Nyata</w:t>
      </w:r>
    </w:p>
    <w:p w:rsidR="006D50C0" w:rsidRPr="00BE76FB" w:rsidRDefault="006D50C0" w:rsidP="006D50C0">
      <w:pPr>
        <w:spacing w:after="0" w:line="240" w:lineRule="auto"/>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Berbeda Nyata</w:t>
      </w:r>
    </w:p>
    <w:p w:rsidR="006D50C0" w:rsidRPr="00BE76FB" w:rsidRDefault="006D50C0" w:rsidP="006D50C0">
      <w:pPr>
        <w:spacing w:after="0" w:line="240" w:lineRule="auto"/>
        <w:rPr>
          <w:rFonts w:ascii="Times New Roman" w:eastAsiaTheme="minorEastAsia" w:hAnsi="Times New Roman" w:cs="Times New Roman"/>
          <w:b/>
          <w:sz w:val="24"/>
          <w:szCs w:val="24"/>
        </w:rPr>
      </w:pPr>
    </w:p>
    <w:p w:rsidR="006D50C0" w:rsidRPr="00BE76FB" w:rsidRDefault="006D50C0" w:rsidP="006D50C0">
      <w:pPr>
        <w:spacing w:after="0" w:line="480" w:lineRule="auto"/>
        <w:ind w:firstLine="567"/>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Berdasarkan tabel ANAVA, F hitung untuk faktor S lebih besar dari F tabel 5%, maka dapat disimpulkan bahwa ada pengaruh nyata dari perlakuan konsentrasi sukrosa terhadap karakteristik permen lunak Salak Bongkok dalam segi analisis kimia vitamin C, sehingga diperlukan uji lanjut Duncan, sedangkan faktor A dan SA lebih kecil dari F tabel 5%, maka dapat disimpulkan bahwa tidak ada pengaruh nyata dari perlakuan konsentrasi agar-agar dan interkasinya terhadap karakteristik permen lunak Salak Bongkok dalam segi analisis kimia vitamin C sehingga tidak diperlukan uji Lanjut Duncan.</w:t>
      </w:r>
    </w:p>
    <w:p w:rsidR="006D50C0" w:rsidRPr="00BE76FB" w:rsidRDefault="006D50C0" w:rsidP="006D50C0">
      <w:pPr>
        <w:spacing w:after="0" w:line="360" w:lineRule="auto"/>
        <w:rPr>
          <w:rFonts w:ascii="Times New Roman" w:eastAsiaTheme="minorEastAsia" w:hAnsi="Times New Roman" w:cs="Times New Roman"/>
          <w:b/>
          <w:sz w:val="24"/>
          <w:szCs w:val="24"/>
        </w:rPr>
      </w:pPr>
      <w:r w:rsidRPr="00BE76FB">
        <w:rPr>
          <w:rFonts w:ascii="Times New Roman" w:eastAsiaTheme="minorEastAsia" w:hAnsi="Times New Roman" w:cs="Times New Roman"/>
          <w:b/>
          <w:sz w:val="24"/>
          <w:szCs w:val="24"/>
        </w:rPr>
        <w:t>Uji Lanjut Duncan Untuk Faktor S</w:t>
      </w:r>
    </w:p>
    <w:p w:rsidR="006D50C0" w:rsidRDefault="006D50C0" w:rsidP="006D50C0">
      <w:pPr>
        <w:spacing w:after="0" w:line="360" w:lineRule="auto"/>
        <w:rPr>
          <w:rFonts w:ascii="Times New Roman" w:hAnsi="Times New Roman" w:cs="Times New Roman"/>
          <w:sz w:val="24"/>
          <w:szCs w:val="24"/>
        </w:rPr>
      </w:pPr>
      <w:r w:rsidRPr="00BE76FB">
        <w:rPr>
          <w:rFonts w:ascii="Times New Roman" w:hAnsi="Times New Roman" w:cs="Times New Roman"/>
          <w:sz w:val="24"/>
          <w:szCs w:val="24"/>
        </w:rPr>
        <w:t xml:space="preserve">Sȳ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KTG</m:t>
                </m:r>
              </m:num>
              <m:den>
                <m:r>
                  <m:rPr>
                    <m:sty m:val="p"/>
                  </m:rPr>
                  <w:rPr>
                    <w:rFonts w:ascii="Cambria Math" w:hAnsi="Cambria Math" w:cs="Times New Roman"/>
                    <w:sz w:val="24"/>
                    <w:szCs w:val="24"/>
                  </w:rPr>
                  <m:t>s x r</m:t>
                </m:r>
              </m:den>
            </m:f>
          </m:e>
        </m:rad>
      </m:oMath>
      <w:r w:rsidRPr="00BE76FB">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18,81</m:t>
                </m:r>
              </m:num>
              <m:den>
                <m:r>
                  <m:rPr>
                    <m:sty m:val="p"/>
                  </m:rPr>
                  <w:rPr>
                    <w:rFonts w:ascii="Cambria Math" w:hAnsi="Cambria Math" w:cs="Times New Roman"/>
                    <w:sz w:val="24"/>
                    <w:szCs w:val="24"/>
                  </w:rPr>
                  <m:t xml:space="preserve">3 </m:t>
                </m:r>
              </m:den>
            </m:f>
          </m:e>
        </m:rad>
      </m:oMath>
      <w:r w:rsidRPr="00BE76FB">
        <w:rPr>
          <w:rFonts w:ascii="Times New Roman" w:hAnsi="Times New Roman" w:cs="Times New Roman"/>
          <w:sz w:val="24"/>
          <w:szCs w:val="24"/>
        </w:rPr>
        <w:t xml:space="preserve"> = 2,504</w:t>
      </w:r>
    </w:p>
    <w:p w:rsidR="006D50C0" w:rsidRPr="00BE76FB" w:rsidRDefault="006D50C0" w:rsidP="006D50C0">
      <w:pPr>
        <w:spacing w:after="0" w:line="240" w:lineRule="auto"/>
        <w:rPr>
          <w:rFonts w:ascii="Times New Roman" w:hAnsi="Times New Roman" w:cs="Times New Roman"/>
          <w:sz w:val="24"/>
          <w:szCs w:val="24"/>
        </w:rPr>
      </w:pPr>
      <w:r>
        <w:rPr>
          <w:rFonts w:ascii="Times New Roman" w:hAnsi="Times New Roman" w:cs="Times New Roman"/>
          <w:sz w:val="24"/>
          <w:szCs w:val="24"/>
        </w:rPr>
        <w:t>Tabel 59. Uji Lanjut Duncan Untuk Faktor S</w:t>
      </w:r>
    </w:p>
    <w:tbl>
      <w:tblPr>
        <w:tblW w:w="7953" w:type="dxa"/>
        <w:tblInd w:w="93" w:type="dxa"/>
        <w:tblLook w:val="04A0" w:firstRow="1" w:lastRow="0" w:firstColumn="1" w:lastColumn="0" w:noHBand="0" w:noVBand="1"/>
      </w:tblPr>
      <w:tblGrid>
        <w:gridCol w:w="724"/>
        <w:gridCol w:w="851"/>
        <w:gridCol w:w="850"/>
        <w:gridCol w:w="1276"/>
        <w:gridCol w:w="992"/>
        <w:gridCol w:w="992"/>
        <w:gridCol w:w="993"/>
        <w:gridCol w:w="1275"/>
      </w:tblGrid>
      <w:tr w:rsidR="006D50C0" w:rsidRPr="00BE76FB" w:rsidTr="004649CA">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SSR 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LSR 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Kode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Rata-rata</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Perlakuan</w:t>
            </w:r>
          </w:p>
        </w:tc>
        <w:tc>
          <w:tcPr>
            <w:tcW w:w="1275" w:type="dxa"/>
            <w:vMerge w:val="restart"/>
            <w:tcBorders>
              <w:top w:val="single" w:sz="4" w:space="0" w:color="auto"/>
              <w:left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Taraf Nyata 5%</w:t>
            </w:r>
          </w:p>
        </w:tc>
      </w:tr>
      <w:tr w:rsidR="006D50C0" w:rsidRPr="00BE76FB" w:rsidTr="004649CA">
        <w:trPr>
          <w:trHeight w:val="30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b/>
                <w:color w:val="000000"/>
                <w:sz w:val="24"/>
                <w:szCs w:val="24"/>
                <w:lang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b/>
                <w:color w:val="000000"/>
                <w:sz w:val="24"/>
                <w:szCs w:val="24"/>
                <w:lang w:eastAsia="id-ID"/>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b/>
                <w:color w:val="000000"/>
                <w:sz w:val="24"/>
                <w:szCs w:val="24"/>
                <w:lang w:eastAsia="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b/>
                <w:color w:val="000000"/>
                <w:sz w:val="24"/>
                <w:szCs w:val="24"/>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2</w:t>
            </w:r>
          </w:p>
        </w:tc>
        <w:tc>
          <w:tcPr>
            <w:tcW w:w="993"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3</w:t>
            </w:r>
          </w:p>
        </w:tc>
        <w:tc>
          <w:tcPr>
            <w:tcW w:w="1275" w:type="dxa"/>
            <w:vMerge/>
            <w:tcBorders>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b/>
                <w:color w:val="000000"/>
                <w:sz w:val="24"/>
                <w:szCs w:val="24"/>
                <w:lang w:eastAsia="id-ID"/>
              </w:rPr>
            </w:pPr>
          </w:p>
        </w:tc>
      </w:tr>
      <w:tr w:rsidR="006D50C0" w:rsidRPr="00BE76FB" w:rsidTr="004649C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w:t>
            </w:r>
          </w:p>
        </w:tc>
        <w:tc>
          <w:tcPr>
            <w:tcW w:w="85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w:t>
            </w:r>
          </w:p>
        </w:tc>
        <w:tc>
          <w:tcPr>
            <w:tcW w:w="85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s2</w:t>
            </w:r>
          </w:p>
        </w:tc>
        <w:tc>
          <w:tcPr>
            <w:tcW w:w="1276" w:type="dxa"/>
            <w:tcBorders>
              <w:top w:val="nil"/>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4,26</w:t>
            </w: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 </w:t>
            </w:r>
          </w:p>
        </w:tc>
        <w:tc>
          <w:tcPr>
            <w:tcW w:w="993"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 </w:t>
            </w:r>
          </w:p>
        </w:tc>
        <w:tc>
          <w:tcPr>
            <w:tcW w:w="1275"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w:t>
            </w:r>
          </w:p>
        </w:tc>
      </w:tr>
      <w:tr w:rsidR="006D50C0" w:rsidRPr="00BE76FB" w:rsidTr="004649C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3,00</w:t>
            </w:r>
          </w:p>
        </w:tc>
        <w:tc>
          <w:tcPr>
            <w:tcW w:w="85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7,512</w:t>
            </w:r>
          </w:p>
        </w:tc>
        <w:tc>
          <w:tcPr>
            <w:tcW w:w="85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s3</w:t>
            </w:r>
          </w:p>
        </w:tc>
        <w:tc>
          <w:tcPr>
            <w:tcW w:w="1276" w:type="dxa"/>
            <w:tcBorders>
              <w:top w:val="nil"/>
              <w:left w:val="nil"/>
              <w:bottom w:val="nil"/>
              <w:right w:val="nil"/>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4,36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vertAlign w:val="superscript"/>
                <w:lang w:eastAsia="id-ID"/>
              </w:rPr>
            </w:pPr>
            <w:r>
              <w:rPr>
                <w:rFonts w:ascii="Times New Roman" w:eastAsia="Times New Roman" w:hAnsi="Times New Roman" w:cs="Times New Roman"/>
                <w:color w:val="000000"/>
                <w:sz w:val="24"/>
                <w:szCs w:val="24"/>
                <w:lang w:eastAsia="id-ID"/>
              </w:rPr>
              <w:t>0,097</w:t>
            </w:r>
            <w:r w:rsidRPr="00BE76FB">
              <w:rPr>
                <w:rFonts w:ascii="Times New Roman" w:eastAsia="Times New Roman" w:hAnsi="Times New Roman" w:cs="Times New Roman"/>
                <w:color w:val="000000"/>
                <w:sz w:val="24"/>
                <w:szCs w:val="24"/>
                <w:vertAlign w:val="superscript"/>
                <w:lang w:eastAsia="id-ID"/>
              </w:rPr>
              <w:t>tn</w:t>
            </w: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 </w:t>
            </w:r>
          </w:p>
        </w:tc>
        <w:tc>
          <w:tcPr>
            <w:tcW w:w="1275"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w:t>
            </w:r>
          </w:p>
        </w:tc>
      </w:tr>
      <w:tr w:rsidR="006D50C0" w:rsidRPr="00BE76FB" w:rsidTr="004649CA">
        <w:trPr>
          <w:trHeight w:val="3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3,15</w:t>
            </w:r>
          </w:p>
        </w:tc>
        <w:tc>
          <w:tcPr>
            <w:tcW w:w="85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7,888</w:t>
            </w:r>
          </w:p>
        </w:tc>
        <w:tc>
          <w:tcPr>
            <w:tcW w:w="85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5,19</w:t>
            </w: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0,927</w:t>
            </w:r>
            <w:r w:rsidRPr="00BE76FB">
              <w:rPr>
                <w:rFonts w:ascii="Times New Roman" w:eastAsia="Times New Roman" w:hAnsi="Times New Roman" w:cs="Times New Roman"/>
                <w:color w:val="000000"/>
                <w:sz w:val="24"/>
                <w:szCs w:val="24"/>
                <w:lang w:eastAsia="id-ID"/>
              </w:rPr>
              <w:t>*</w:t>
            </w: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0,830</w:t>
            </w:r>
            <w:r w:rsidRPr="00BE76FB">
              <w:rPr>
                <w:rFonts w:ascii="Times New Roman" w:eastAsia="Times New Roman" w:hAnsi="Times New Roman" w:cs="Times New Roman"/>
                <w:color w:val="000000"/>
                <w:sz w:val="24"/>
                <w:szCs w:val="24"/>
                <w:lang w:eastAsia="id-ID"/>
              </w:rPr>
              <w:t>*</w:t>
            </w:r>
          </w:p>
        </w:tc>
        <w:tc>
          <w:tcPr>
            <w:tcW w:w="993"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w:t>
            </w:r>
          </w:p>
        </w:tc>
        <w:tc>
          <w:tcPr>
            <w:tcW w:w="1275"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b</w:t>
            </w:r>
          </w:p>
        </w:tc>
      </w:tr>
    </w:tbl>
    <w:p w:rsidR="006D50C0" w:rsidRPr="00BE76FB" w:rsidRDefault="006D50C0" w:rsidP="006D50C0">
      <w:pPr>
        <w:spacing w:after="0" w:line="360" w:lineRule="auto"/>
        <w:rPr>
          <w:rFonts w:ascii="Times New Roman" w:hAnsi="Times New Roman" w:cs="Times New Roman"/>
          <w:sz w:val="24"/>
          <w:szCs w:val="24"/>
        </w:rPr>
      </w:pPr>
    </w:p>
    <w:p w:rsidR="006D50C0" w:rsidRPr="00BE76FB" w:rsidRDefault="006D50C0" w:rsidP="006D50C0">
      <w:pPr>
        <w:spacing w:after="0" w:line="480" w:lineRule="auto"/>
        <w:jc w:val="both"/>
        <w:rPr>
          <w:rFonts w:ascii="Times New Roman" w:eastAsiaTheme="minorEastAsia" w:hAnsi="Times New Roman" w:cs="Times New Roman"/>
          <w:b/>
          <w:sz w:val="24"/>
          <w:szCs w:val="24"/>
        </w:rPr>
        <w:sectPr w:rsidR="006D50C0" w:rsidRPr="00BE76FB" w:rsidSect="004649CA">
          <w:pgSz w:w="11906" w:h="16838"/>
          <w:pgMar w:top="2268" w:right="1701" w:bottom="1418" w:left="2268" w:header="1701" w:footer="708" w:gutter="0"/>
          <w:cols w:space="708"/>
          <w:docGrid w:linePitch="360"/>
        </w:sectPr>
      </w:pPr>
    </w:p>
    <w:p w:rsidR="006D50C0" w:rsidRDefault="006D50C0" w:rsidP="006D50C0">
      <w:pPr>
        <w:spacing w:after="0" w:line="240" w:lineRule="auto"/>
        <w:rPr>
          <w:rFonts w:ascii="Times New Roman" w:hAnsi="Times New Roman" w:cs="Times New Roman"/>
          <w:b/>
          <w:sz w:val="24"/>
          <w:szCs w:val="24"/>
        </w:rPr>
      </w:pPr>
      <w:r w:rsidRPr="00BE76FB">
        <w:rPr>
          <w:rFonts w:ascii="Times New Roman" w:hAnsi="Times New Roman" w:cs="Times New Roman"/>
          <w:b/>
          <w:sz w:val="24"/>
          <w:szCs w:val="24"/>
        </w:rPr>
        <w:lastRenderedPageBreak/>
        <w:t xml:space="preserve">Lampiran </w:t>
      </w:r>
      <w:r>
        <w:rPr>
          <w:rFonts w:ascii="Times New Roman" w:hAnsi="Times New Roman" w:cs="Times New Roman"/>
          <w:b/>
          <w:sz w:val="24"/>
          <w:szCs w:val="24"/>
        </w:rPr>
        <w:t xml:space="preserve">7. </w:t>
      </w:r>
      <w:r w:rsidRPr="00BE76FB">
        <w:rPr>
          <w:rFonts w:ascii="Times New Roman" w:hAnsi="Times New Roman" w:cs="Times New Roman"/>
          <w:b/>
          <w:sz w:val="24"/>
          <w:szCs w:val="24"/>
        </w:rPr>
        <w:t>Perhitungan Hasil Analisis Fisik (Kekerasan) Permen Lunak Salak Bongkok</w:t>
      </w:r>
    </w:p>
    <w:p w:rsidR="006D50C0" w:rsidRDefault="006D50C0" w:rsidP="006D50C0">
      <w:pPr>
        <w:spacing w:after="0" w:line="240" w:lineRule="auto"/>
        <w:rPr>
          <w:rFonts w:ascii="Times New Roman" w:hAnsi="Times New Roman" w:cs="Times New Roman"/>
          <w:b/>
          <w:sz w:val="24"/>
          <w:szCs w:val="24"/>
        </w:rPr>
      </w:pPr>
    </w:p>
    <w:p w:rsidR="006D50C0" w:rsidRPr="009D5148" w:rsidRDefault="006D50C0" w:rsidP="006D50C0">
      <w:pPr>
        <w:spacing w:after="0" w:line="240" w:lineRule="auto"/>
        <w:rPr>
          <w:rFonts w:ascii="Times New Roman" w:eastAsia="Times New Roman" w:hAnsi="Times New Roman" w:cs="Times New Roman"/>
          <w:color w:val="000000"/>
          <w:sz w:val="24"/>
          <w:szCs w:val="24"/>
          <w:lang w:eastAsia="id-ID"/>
        </w:rPr>
      </w:pPr>
      <w:r w:rsidRPr="00E97BDC">
        <w:rPr>
          <w:rFonts w:ascii="Times New Roman" w:eastAsia="Times New Roman" w:hAnsi="Times New Roman" w:cs="Times New Roman"/>
          <w:color w:val="000000"/>
          <w:sz w:val="24"/>
          <w:szCs w:val="24"/>
          <w:lang w:eastAsia="id-ID"/>
        </w:rPr>
        <w:t xml:space="preserve">Tabel </w:t>
      </w:r>
      <w:r>
        <w:rPr>
          <w:rFonts w:ascii="Times New Roman" w:eastAsia="Times New Roman" w:hAnsi="Times New Roman" w:cs="Times New Roman"/>
          <w:color w:val="000000"/>
          <w:sz w:val="24"/>
          <w:szCs w:val="24"/>
          <w:lang w:eastAsia="id-ID"/>
        </w:rPr>
        <w:t xml:space="preserve">60. </w:t>
      </w:r>
      <w:r w:rsidRPr="00E97BDC">
        <w:rPr>
          <w:rFonts w:ascii="Times New Roman" w:eastAsia="Times New Roman" w:hAnsi="Times New Roman" w:cs="Times New Roman"/>
          <w:color w:val="000000"/>
          <w:sz w:val="24"/>
          <w:szCs w:val="24"/>
          <w:lang w:eastAsia="id-ID"/>
        </w:rPr>
        <w:t xml:space="preserve">Hasil Analisis </w:t>
      </w:r>
      <w:r>
        <w:rPr>
          <w:rFonts w:ascii="Times New Roman" w:eastAsia="Times New Roman" w:hAnsi="Times New Roman" w:cs="Times New Roman"/>
          <w:color w:val="000000"/>
          <w:sz w:val="24"/>
          <w:szCs w:val="24"/>
          <w:lang w:eastAsia="id-ID"/>
        </w:rPr>
        <w:t>Fisik (Kekerasan) Permen Lunak Salak Bongkok</w:t>
      </w:r>
    </w:p>
    <w:tbl>
      <w:tblPr>
        <w:tblW w:w="8020" w:type="dxa"/>
        <w:tblInd w:w="93" w:type="dxa"/>
        <w:tblLook w:val="04A0" w:firstRow="1" w:lastRow="0" w:firstColumn="1" w:lastColumn="0" w:noHBand="0" w:noVBand="1"/>
      </w:tblPr>
      <w:tblGrid>
        <w:gridCol w:w="1457"/>
        <w:gridCol w:w="1457"/>
        <w:gridCol w:w="882"/>
        <w:gridCol w:w="1116"/>
        <w:gridCol w:w="882"/>
        <w:gridCol w:w="960"/>
        <w:gridCol w:w="1266"/>
      </w:tblGrid>
      <w:tr w:rsidR="006D50C0" w:rsidRPr="007E3060" w:rsidTr="004649CA">
        <w:trPr>
          <w:trHeight w:val="315"/>
        </w:trPr>
        <w:tc>
          <w:tcPr>
            <w:tcW w:w="14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Konsentrasi Sukrosa (S)</w:t>
            </w:r>
          </w:p>
        </w:tc>
        <w:tc>
          <w:tcPr>
            <w:tcW w:w="14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Konsentrasi Agar-Agar (A)</w:t>
            </w:r>
          </w:p>
        </w:tc>
        <w:tc>
          <w:tcPr>
            <w:tcW w:w="2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Kelompok Ulangan</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Total</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Rata-Rata</w:t>
            </w:r>
          </w:p>
        </w:tc>
      </w:tr>
      <w:tr w:rsidR="006D50C0" w:rsidRPr="007E3060" w:rsidTr="004649CA">
        <w:trPr>
          <w:trHeight w:val="315"/>
        </w:trPr>
        <w:tc>
          <w:tcPr>
            <w:tcW w:w="1457"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hAnsi="Times New Roman" w:cs="Times New Roman"/>
                <w:b/>
                <w:bCs/>
                <w:color w:val="000000"/>
                <w:sz w:val="24"/>
                <w:szCs w:val="24"/>
              </w:rPr>
            </w:pPr>
          </w:p>
        </w:tc>
        <w:tc>
          <w:tcPr>
            <w:tcW w:w="1457"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hAnsi="Times New Roman" w:cs="Times New Roman"/>
                <w:b/>
                <w:bCs/>
                <w:color w:val="000000"/>
                <w:sz w:val="24"/>
                <w:szCs w:val="24"/>
              </w:rPr>
            </w:pP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2</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3</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hAnsi="Times New Roman" w:cs="Times New Roman"/>
                <w:b/>
                <w:bCs/>
                <w:color w:val="000000"/>
                <w:sz w:val="24"/>
                <w:szCs w:val="24"/>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hAnsi="Times New Roman" w:cs="Times New Roman"/>
                <w:b/>
                <w:bCs/>
                <w:color w:val="000000"/>
                <w:sz w:val="24"/>
                <w:szCs w:val="24"/>
              </w:rPr>
            </w:pPr>
          </w:p>
        </w:tc>
      </w:tr>
      <w:tr w:rsidR="006D50C0" w:rsidRPr="007E3060" w:rsidTr="004649CA">
        <w:trPr>
          <w:trHeight w:val="315"/>
        </w:trPr>
        <w:tc>
          <w:tcPr>
            <w:tcW w:w="14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s1 (40%)</w:t>
            </w:r>
          </w:p>
        </w:tc>
        <w:tc>
          <w:tcPr>
            <w:tcW w:w="1457"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a1 (1%)</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1,70</w:t>
            </w:r>
          </w:p>
        </w:tc>
        <w:tc>
          <w:tcPr>
            <w:tcW w:w="111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1,80</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1,60</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5,10</w:t>
            </w:r>
          </w:p>
        </w:tc>
        <w:tc>
          <w:tcPr>
            <w:tcW w:w="126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1,70</w:t>
            </w:r>
          </w:p>
        </w:tc>
      </w:tr>
      <w:tr w:rsidR="006D50C0" w:rsidRPr="007E3060" w:rsidTr="004649CA">
        <w:trPr>
          <w:trHeight w:val="315"/>
        </w:trPr>
        <w:tc>
          <w:tcPr>
            <w:tcW w:w="1457" w:type="dxa"/>
            <w:vMerge/>
            <w:tcBorders>
              <w:top w:val="nil"/>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hAnsi="Times New Roman" w:cs="Times New Roman"/>
                <w:color w:val="000000"/>
                <w:sz w:val="24"/>
                <w:szCs w:val="24"/>
              </w:rPr>
            </w:pPr>
          </w:p>
        </w:tc>
        <w:tc>
          <w:tcPr>
            <w:tcW w:w="1457"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a2 (2%)</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1,20</w:t>
            </w:r>
          </w:p>
        </w:tc>
        <w:tc>
          <w:tcPr>
            <w:tcW w:w="111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1,40</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1,20</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3,80</w:t>
            </w:r>
          </w:p>
        </w:tc>
        <w:tc>
          <w:tcPr>
            <w:tcW w:w="126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1,27</w:t>
            </w:r>
          </w:p>
        </w:tc>
      </w:tr>
      <w:tr w:rsidR="006D50C0" w:rsidRPr="007E3060" w:rsidTr="004649CA">
        <w:trPr>
          <w:trHeight w:val="315"/>
        </w:trPr>
        <w:tc>
          <w:tcPr>
            <w:tcW w:w="1457" w:type="dxa"/>
            <w:vMerge/>
            <w:tcBorders>
              <w:top w:val="nil"/>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hAnsi="Times New Roman" w:cs="Times New Roman"/>
                <w:color w:val="000000"/>
                <w:sz w:val="24"/>
                <w:szCs w:val="24"/>
              </w:rPr>
            </w:pPr>
          </w:p>
        </w:tc>
        <w:tc>
          <w:tcPr>
            <w:tcW w:w="1457"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a3 (3%)</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1,00</w:t>
            </w:r>
          </w:p>
        </w:tc>
        <w:tc>
          <w:tcPr>
            <w:tcW w:w="111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1,10</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0,90</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3,00</w:t>
            </w:r>
          </w:p>
        </w:tc>
        <w:tc>
          <w:tcPr>
            <w:tcW w:w="126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1,00</w:t>
            </w:r>
          </w:p>
        </w:tc>
      </w:tr>
      <w:tr w:rsidR="006D50C0" w:rsidRPr="007E3060" w:rsidTr="004649CA">
        <w:trPr>
          <w:trHeight w:val="315"/>
        </w:trPr>
        <w:tc>
          <w:tcPr>
            <w:tcW w:w="29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Sub Total</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3,90</w:t>
            </w:r>
          </w:p>
        </w:tc>
        <w:tc>
          <w:tcPr>
            <w:tcW w:w="111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4,30</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3,70</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11,90</w:t>
            </w:r>
          </w:p>
        </w:tc>
        <w:tc>
          <w:tcPr>
            <w:tcW w:w="126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3,97</w:t>
            </w:r>
          </w:p>
        </w:tc>
      </w:tr>
      <w:tr w:rsidR="006D50C0" w:rsidRPr="007E3060" w:rsidTr="004649CA">
        <w:trPr>
          <w:trHeight w:val="315"/>
        </w:trPr>
        <w:tc>
          <w:tcPr>
            <w:tcW w:w="29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Rata-Rata</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1,30</w:t>
            </w:r>
          </w:p>
        </w:tc>
        <w:tc>
          <w:tcPr>
            <w:tcW w:w="111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1,43</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1,23</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3,97</w:t>
            </w:r>
          </w:p>
        </w:tc>
        <w:tc>
          <w:tcPr>
            <w:tcW w:w="126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1,32</w:t>
            </w:r>
          </w:p>
        </w:tc>
      </w:tr>
      <w:tr w:rsidR="006D50C0" w:rsidRPr="007E3060" w:rsidTr="004649CA">
        <w:trPr>
          <w:trHeight w:val="315"/>
        </w:trPr>
        <w:tc>
          <w:tcPr>
            <w:tcW w:w="14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s2 (50%)</w:t>
            </w:r>
          </w:p>
        </w:tc>
        <w:tc>
          <w:tcPr>
            <w:tcW w:w="1457"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a1 (1%)</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1,00</w:t>
            </w:r>
          </w:p>
        </w:tc>
        <w:tc>
          <w:tcPr>
            <w:tcW w:w="111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1,10</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0,80</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2,90</w:t>
            </w:r>
          </w:p>
        </w:tc>
        <w:tc>
          <w:tcPr>
            <w:tcW w:w="126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0,97</w:t>
            </w:r>
          </w:p>
        </w:tc>
      </w:tr>
      <w:tr w:rsidR="006D50C0" w:rsidRPr="007E3060" w:rsidTr="004649CA">
        <w:trPr>
          <w:trHeight w:val="315"/>
        </w:trPr>
        <w:tc>
          <w:tcPr>
            <w:tcW w:w="1457" w:type="dxa"/>
            <w:vMerge/>
            <w:tcBorders>
              <w:top w:val="nil"/>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hAnsi="Times New Roman" w:cs="Times New Roman"/>
                <w:color w:val="000000"/>
                <w:sz w:val="24"/>
                <w:szCs w:val="24"/>
              </w:rPr>
            </w:pPr>
          </w:p>
        </w:tc>
        <w:tc>
          <w:tcPr>
            <w:tcW w:w="1457"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a2 (2%)</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1,00</w:t>
            </w:r>
          </w:p>
        </w:tc>
        <w:tc>
          <w:tcPr>
            <w:tcW w:w="111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0,90</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1,10</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3,00</w:t>
            </w:r>
          </w:p>
        </w:tc>
        <w:tc>
          <w:tcPr>
            <w:tcW w:w="126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1,00</w:t>
            </w:r>
          </w:p>
        </w:tc>
      </w:tr>
      <w:tr w:rsidR="006D50C0" w:rsidRPr="007E3060" w:rsidTr="004649CA">
        <w:trPr>
          <w:trHeight w:val="315"/>
        </w:trPr>
        <w:tc>
          <w:tcPr>
            <w:tcW w:w="1457" w:type="dxa"/>
            <w:vMerge/>
            <w:tcBorders>
              <w:top w:val="nil"/>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hAnsi="Times New Roman" w:cs="Times New Roman"/>
                <w:color w:val="000000"/>
                <w:sz w:val="24"/>
                <w:szCs w:val="24"/>
              </w:rPr>
            </w:pPr>
          </w:p>
        </w:tc>
        <w:tc>
          <w:tcPr>
            <w:tcW w:w="1457"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a3 (3%)</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1,00</w:t>
            </w:r>
          </w:p>
        </w:tc>
        <w:tc>
          <w:tcPr>
            <w:tcW w:w="111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1,10</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0,70</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2,80</w:t>
            </w:r>
          </w:p>
        </w:tc>
        <w:tc>
          <w:tcPr>
            <w:tcW w:w="126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0,93</w:t>
            </w:r>
          </w:p>
        </w:tc>
      </w:tr>
      <w:tr w:rsidR="006D50C0" w:rsidRPr="007E3060" w:rsidTr="004649CA">
        <w:trPr>
          <w:trHeight w:val="315"/>
        </w:trPr>
        <w:tc>
          <w:tcPr>
            <w:tcW w:w="29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Sub Total</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3,00</w:t>
            </w:r>
          </w:p>
        </w:tc>
        <w:tc>
          <w:tcPr>
            <w:tcW w:w="111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3,10</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2,60</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8,70</w:t>
            </w:r>
          </w:p>
        </w:tc>
        <w:tc>
          <w:tcPr>
            <w:tcW w:w="126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2,90</w:t>
            </w:r>
          </w:p>
        </w:tc>
      </w:tr>
      <w:tr w:rsidR="006D50C0" w:rsidRPr="007E3060" w:rsidTr="004649CA">
        <w:trPr>
          <w:trHeight w:val="315"/>
        </w:trPr>
        <w:tc>
          <w:tcPr>
            <w:tcW w:w="29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Rata-Rata</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1,00</w:t>
            </w:r>
          </w:p>
        </w:tc>
        <w:tc>
          <w:tcPr>
            <w:tcW w:w="111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1,03</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0,87</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2,90</w:t>
            </w:r>
          </w:p>
        </w:tc>
        <w:tc>
          <w:tcPr>
            <w:tcW w:w="126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0,97</w:t>
            </w:r>
          </w:p>
        </w:tc>
      </w:tr>
      <w:tr w:rsidR="006D50C0" w:rsidRPr="007E3060" w:rsidTr="004649CA">
        <w:trPr>
          <w:trHeight w:val="315"/>
        </w:trPr>
        <w:tc>
          <w:tcPr>
            <w:tcW w:w="14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s3 (60%)</w:t>
            </w:r>
          </w:p>
        </w:tc>
        <w:tc>
          <w:tcPr>
            <w:tcW w:w="1457"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a1 (1%)</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0,90</w:t>
            </w:r>
          </w:p>
        </w:tc>
        <w:tc>
          <w:tcPr>
            <w:tcW w:w="111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1,00</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0,90</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2,80</w:t>
            </w:r>
          </w:p>
        </w:tc>
        <w:tc>
          <w:tcPr>
            <w:tcW w:w="126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0,93</w:t>
            </w:r>
          </w:p>
        </w:tc>
      </w:tr>
      <w:tr w:rsidR="006D50C0" w:rsidRPr="007E3060" w:rsidTr="004649CA">
        <w:trPr>
          <w:trHeight w:val="315"/>
        </w:trPr>
        <w:tc>
          <w:tcPr>
            <w:tcW w:w="1457" w:type="dxa"/>
            <w:vMerge/>
            <w:tcBorders>
              <w:top w:val="nil"/>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hAnsi="Times New Roman" w:cs="Times New Roman"/>
                <w:color w:val="000000"/>
                <w:sz w:val="24"/>
                <w:szCs w:val="24"/>
              </w:rPr>
            </w:pPr>
          </w:p>
        </w:tc>
        <w:tc>
          <w:tcPr>
            <w:tcW w:w="1457"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a2 (2%)</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1,10</w:t>
            </w:r>
          </w:p>
        </w:tc>
        <w:tc>
          <w:tcPr>
            <w:tcW w:w="111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0,80</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2,00</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3,90</w:t>
            </w:r>
          </w:p>
        </w:tc>
        <w:tc>
          <w:tcPr>
            <w:tcW w:w="126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1,30</w:t>
            </w:r>
          </w:p>
        </w:tc>
      </w:tr>
      <w:tr w:rsidR="006D50C0" w:rsidRPr="007E3060" w:rsidTr="004649CA">
        <w:trPr>
          <w:trHeight w:val="315"/>
        </w:trPr>
        <w:tc>
          <w:tcPr>
            <w:tcW w:w="1457" w:type="dxa"/>
            <w:vMerge/>
            <w:tcBorders>
              <w:top w:val="nil"/>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hAnsi="Times New Roman" w:cs="Times New Roman"/>
                <w:color w:val="000000"/>
                <w:sz w:val="24"/>
                <w:szCs w:val="24"/>
              </w:rPr>
            </w:pPr>
          </w:p>
        </w:tc>
        <w:tc>
          <w:tcPr>
            <w:tcW w:w="1457"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a3 (3%)</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0,90</w:t>
            </w:r>
          </w:p>
        </w:tc>
        <w:tc>
          <w:tcPr>
            <w:tcW w:w="111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0,80</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0,70</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2,40</w:t>
            </w:r>
          </w:p>
        </w:tc>
        <w:tc>
          <w:tcPr>
            <w:tcW w:w="126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0,80</w:t>
            </w:r>
          </w:p>
        </w:tc>
      </w:tr>
      <w:tr w:rsidR="006D50C0" w:rsidRPr="007E3060" w:rsidTr="004649CA">
        <w:trPr>
          <w:trHeight w:val="315"/>
        </w:trPr>
        <w:tc>
          <w:tcPr>
            <w:tcW w:w="29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Sub Total</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2,90</w:t>
            </w:r>
          </w:p>
        </w:tc>
        <w:tc>
          <w:tcPr>
            <w:tcW w:w="111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2,60</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3,60</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9,10</w:t>
            </w:r>
          </w:p>
        </w:tc>
        <w:tc>
          <w:tcPr>
            <w:tcW w:w="126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3,03</w:t>
            </w:r>
          </w:p>
        </w:tc>
      </w:tr>
      <w:tr w:rsidR="006D50C0" w:rsidRPr="007E3060" w:rsidTr="004649CA">
        <w:trPr>
          <w:trHeight w:val="300"/>
        </w:trPr>
        <w:tc>
          <w:tcPr>
            <w:tcW w:w="29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Rata-Rata</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0,97</w:t>
            </w:r>
          </w:p>
        </w:tc>
        <w:tc>
          <w:tcPr>
            <w:tcW w:w="111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0,87</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1,20</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3,03</w:t>
            </w:r>
          </w:p>
        </w:tc>
        <w:tc>
          <w:tcPr>
            <w:tcW w:w="126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1,01</w:t>
            </w:r>
          </w:p>
        </w:tc>
      </w:tr>
      <w:tr w:rsidR="006D50C0" w:rsidRPr="007E3060" w:rsidTr="004649CA">
        <w:trPr>
          <w:trHeight w:val="300"/>
        </w:trPr>
        <w:tc>
          <w:tcPr>
            <w:tcW w:w="29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Total</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9,80</w:t>
            </w:r>
          </w:p>
        </w:tc>
        <w:tc>
          <w:tcPr>
            <w:tcW w:w="111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10,00</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9,90</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29,70</w:t>
            </w:r>
          </w:p>
        </w:tc>
        <w:tc>
          <w:tcPr>
            <w:tcW w:w="126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color w:val="000000"/>
                <w:sz w:val="24"/>
                <w:szCs w:val="24"/>
              </w:rPr>
            </w:pPr>
            <w:r w:rsidRPr="007E3060">
              <w:rPr>
                <w:rFonts w:ascii="Times New Roman" w:hAnsi="Times New Roman" w:cs="Times New Roman"/>
                <w:color w:val="000000"/>
                <w:sz w:val="24"/>
                <w:szCs w:val="24"/>
              </w:rPr>
              <w:t>9,90</w:t>
            </w:r>
          </w:p>
        </w:tc>
      </w:tr>
      <w:tr w:rsidR="006D50C0" w:rsidRPr="007E3060" w:rsidTr="004649CA">
        <w:trPr>
          <w:trHeight w:val="300"/>
        </w:trPr>
        <w:tc>
          <w:tcPr>
            <w:tcW w:w="29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Rata-Rata</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1,09</w:t>
            </w:r>
          </w:p>
        </w:tc>
        <w:tc>
          <w:tcPr>
            <w:tcW w:w="111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1,11</w:t>
            </w:r>
          </w:p>
        </w:tc>
        <w:tc>
          <w:tcPr>
            <w:tcW w:w="88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1,10</w:t>
            </w:r>
          </w:p>
        </w:tc>
        <w:tc>
          <w:tcPr>
            <w:tcW w:w="96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3,30</w:t>
            </w:r>
          </w:p>
        </w:tc>
        <w:tc>
          <w:tcPr>
            <w:tcW w:w="126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hAnsi="Times New Roman" w:cs="Times New Roman"/>
                <w:b/>
                <w:bCs/>
                <w:color w:val="000000"/>
                <w:sz w:val="24"/>
                <w:szCs w:val="24"/>
              </w:rPr>
            </w:pPr>
            <w:r w:rsidRPr="007E3060">
              <w:rPr>
                <w:rFonts w:ascii="Times New Roman" w:hAnsi="Times New Roman" w:cs="Times New Roman"/>
                <w:b/>
                <w:bCs/>
                <w:color w:val="000000"/>
                <w:sz w:val="24"/>
                <w:szCs w:val="24"/>
              </w:rPr>
              <w:t>1,10</w:t>
            </w:r>
          </w:p>
        </w:tc>
      </w:tr>
    </w:tbl>
    <w:p w:rsidR="006D50C0" w:rsidRDefault="006D50C0" w:rsidP="006D50C0">
      <w:pPr>
        <w:spacing w:after="0" w:line="240" w:lineRule="auto"/>
        <w:rPr>
          <w:rFonts w:ascii="Times New Roman" w:hAnsi="Times New Roman" w:cs="Times New Roman"/>
          <w:b/>
          <w:sz w:val="24"/>
          <w:szCs w:val="24"/>
        </w:rPr>
      </w:pPr>
    </w:p>
    <w:p w:rsidR="006D50C0" w:rsidRPr="009D5148" w:rsidRDefault="006D50C0" w:rsidP="006D50C0">
      <w:pPr>
        <w:spacing w:after="0" w:line="240" w:lineRule="auto"/>
        <w:ind w:left="993" w:hanging="993"/>
        <w:rPr>
          <w:rFonts w:ascii="Times New Roman" w:eastAsia="Times New Roman" w:hAnsi="Times New Roman" w:cs="Times New Roman"/>
          <w:color w:val="000000"/>
          <w:sz w:val="24"/>
          <w:szCs w:val="24"/>
          <w:lang w:eastAsia="id-ID"/>
        </w:rPr>
      </w:pPr>
      <w:r w:rsidRPr="00E97BDC">
        <w:rPr>
          <w:rFonts w:ascii="Times New Roman" w:eastAsia="Times New Roman" w:hAnsi="Times New Roman" w:cs="Times New Roman"/>
          <w:color w:val="000000"/>
          <w:sz w:val="24"/>
          <w:szCs w:val="24"/>
          <w:lang w:eastAsia="id-ID"/>
        </w:rPr>
        <w:t xml:space="preserve">Tabel </w:t>
      </w:r>
      <w:r>
        <w:rPr>
          <w:rFonts w:ascii="Times New Roman" w:eastAsia="Times New Roman" w:hAnsi="Times New Roman" w:cs="Times New Roman"/>
          <w:color w:val="000000"/>
          <w:sz w:val="24"/>
          <w:szCs w:val="24"/>
          <w:lang w:eastAsia="id-ID"/>
        </w:rPr>
        <w:t>61. Nilai Rata-Rata Data Asli Analisis Fisik (Kekerasan) Permen Lunak Salak Bongkok</w:t>
      </w:r>
    </w:p>
    <w:tbl>
      <w:tblPr>
        <w:tblW w:w="7812" w:type="dxa"/>
        <w:tblInd w:w="93" w:type="dxa"/>
        <w:tblLook w:val="04A0" w:firstRow="1" w:lastRow="0" w:firstColumn="1" w:lastColumn="0" w:noHBand="0" w:noVBand="1"/>
      </w:tblPr>
      <w:tblGrid>
        <w:gridCol w:w="1716"/>
        <w:gridCol w:w="1134"/>
        <w:gridCol w:w="1134"/>
        <w:gridCol w:w="1134"/>
        <w:gridCol w:w="1276"/>
        <w:gridCol w:w="1418"/>
      </w:tblGrid>
      <w:tr w:rsidR="006D50C0" w:rsidRPr="00BE76FB" w:rsidTr="004649CA">
        <w:trPr>
          <w:trHeight w:val="315"/>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Konsentrasi Sukrosa (S)</w:t>
            </w:r>
          </w:p>
        </w:tc>
        <w:tc>
          <w:tcPr>
            <w:tcW w:w="34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Konsentrasi Agar-Agar (A)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Total</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Rata-Rata</w:t>
            </w:r>
          </w:p>
        </w:tc>
      </w:tr>
      <w:tr w:rsidR="006D50C0" w:rsidRPr="00BE76FB" w:rsidTr="004649CA">
        <w:trPr>
          <w:trHeight w:val="315"/>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a1 (1%)</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a2 (2%)</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a3 (3%)</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b/>
                <w:bCs/>
                <w:color w:val="000000"/>
                <w:sz w:val="24"/>
                <w:szCs w:val="24"/>
              </w:rPr>
            </w:pPr>
          </w:p>
        </w:tc>
      </w:tr>
      <w:tr w:rsidR="006D50C0" w:rsidRPr="00BE76FB" w:rsidTr="004649CA">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s1 (40%)</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5,10</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3,80</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3,00</w:t>
            </w:r>
          </w:p>
        </w:tc>
        <w:tc>
          <w:tcPr>
            <w:tcW w:w="1276"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11,90</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3,97</w:t>
            </w:r>
          </w:p>
        </w:tc>
      </w:tr>
      <w:tr w:rsidR="006D50C0" w:rsidRPr="00BE76FB" w:rsidTr="004649CA">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s2 (50%)</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2,90</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2,80</w:t>
            </w:r>
          </w:p>
        </w:tc>
        <w:tc>
          <w:tcPr>
            <w:tcW w:w="1276"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8,70</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2,90</w:t>
            </w:r>
          </w:p>
        </w:tc>
      </w:tr>
      <w:tr w:rsidR="006D50C0" w:rsidRPr="00BE76FB" w:rsidTr="004649CA">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s3 (60%)</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2,80</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3,90</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2,40</w:t>
            </w:r>
          </w:p>
        </w:tc>
        <w:tc>
          <w:tcPr>
            <w:tcW w:w="1276"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9,10</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3,03</w:t>
            </w:r>
          </w:p>
        </w:tc>
      </w:tr>
      <w:tr w:rsidR="006D50C0" w:rsidRPr="00BE76FB" w:rsidTr="004649CA">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10,80</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10,70</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8,20</w:t>
            </w:r>
          </w:p>
        </w:tc>
        <w:tc>
          <w:tcPr>
            <w:tcW w:w="1276"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29,70</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9,90</w:t>
            </w:r>
          </w:p>
        </w:tc>
      </w:tr>
      <w:tr w:rsidR="006D50C0" w:rsidRPr="00BE76FB" w:rsidTr="004649CA">
        <w:trPr>
          <w:trHeight w:val="31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bCs/>
                <w:color w:val="000000"/>
                <w:sz w:val="24"/>
                <w:szCs w:val="24"/>
              </w:rPr>
            </w:pPr>
            <w:r w:rsidRPr="00BE76FB">
              <w:rPr>
                <w:rFonts w:ascii="Times New Roman" w:hAnsi="Times New Roman" w:cs="Times New Roman"/>
                <w:b/>
                <w:bCs/>
                <w:color w:val="000000"/>
                <w:sz w:val="24"/>
                <w:szCs w:val="24"/>
              </w:rPr>
              <w:t>Rata-Rata</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3,60</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3,57</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2,73</w:t>
            </w:r>
          </w:p>
        </w:tc>
        <w:tc>
          <w:tcPr>
            <w:tcW w:w="1276"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9,90</w:t>
            </w:r>
          </w:p>
        </w:tc>
        <w:tc>
          <w:tcPr>
            <w:tcW w:w="14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3,30</w:t>
            </w:r>
          </w:p>
        </w:tc>
      </w:tr>
    </w:tbl>
    <w:p w:rsidR="006D50C0" w:rsidRPr="00BE76FB" w:rsidRDefault="006D50C0" w:rsidP="006D50C0">
      <w:pPr>
        <w:spacing w:before="120" w:after="0" w:line="360" w:lineRule="auto"/>
        <w:rPr>
          <w:rFonts w:ascii="Times New Roman" w:hAnsi="Times New Roman" w:cs="Times New Roman"/>
          <w:sz w:val="24"/>
          <w:szCs w:val="24"/>
        </w:rPr>
      </w:pPr>
      <w:r w:rsidRPr="00BE76FB">
        <w:rPr>
          <w:rFonts w:ascii="Times New Roman" w:hAnsi="Times New Roman" w:cs="Times New Roman"/>
          <w:sz w:val="24"/>
          <w:szCs w:val="24"/>
        </w:rPr>
        <w:t>s = 3</w:t>
      </w:r>
    </w:p>
    <w:p w:rsidR="006D50C0" w:rsidRPr="00BE76FB" w:rsidRDefault="006D50C0" w:rsidP="006D50C0">
      <w:pPr>
        <w:spacing w:after="0" w:line="360" w:lineRule="auto"/>
        <w:rPr>
          <w:rFonts w:ascii="Times New Roman" w:hAnsi="Times New Roman" w:cs="Times New Roman"/>
          <w:sz w:val="24"/>
          <w:szCs w:val="24"/>
        </w:rPr>
      </w:pPr>
      <w:r w:rsidRPr="00BE76FB">
        <w:rPr>
          <w:rFonts w:ascii="Times New Roman" w:hAnsi="Times New Roman" w:cs="Times New Roman"/>
          <w:sz w:val="24"/>
          <w:szCs w:val="24"/>
        </w:rPr>
        <w:t>a = 3</w:t>
      </w:r>
    </w:p>
    <w:p w:rsidR="006D50C0" w:rsidRPr="00BE76FB" w:rsidRDefault="006D50C0" w:rsidP="006D50C0">
      <w:pPr>
        <w:spacing w:after="0" w:line="360" w:lineRule="auto"/>
        <w:rPr>
          <w:rFonts w:ascii="Times New Roman" w:hAnsi="Times New Roman" w:cs="Times New Roman"/>
          <w:sz w:val="24"/>
          <w:szCs w:val="24"/>
        </w:rPr>
      </w:pPr>
      <w:r w:rsidRPr="00BE76FB">
        <w:rPr>
          <w:rFonts w:ascii="Times New Roman" w:hAnsi="Times New Roman" w:cs="Times New Roman"/>
          <w:sz w:val="24"/>
          <w:szCs w:val="24"/>
        </w:rPr>
        <w:t>r = 3</w:t>
      </w:r>
    </w:p>
    <w:p w:rsidR="006D50C0" w:rsidRPr="00BE76FB" w:rsidRDefault="006D50C0" w:rsidP="006D50C0">
      <w:pPr>
        <w:spacing w:after="0" w:line="360" w:lineRule="auto"/>
        <w:rPr>
          <w:rFonts w:ascii="Times New Roman" w:hAnsi="Times New Roman" w:cs="Times New Roman"/>
          <w:sz w:val="24"/>
          <w:szCs w:val="24"/>
        </w:rPr>
      </w:pPr>
      <w:r w:rsidRPr="00BE76FB">
        <w:rPr>
          <w:rFonts w:ascii="Times New Roman" w:hAnsi="Times New Roman" w:cs="Times New Roman"/>
          <w:sz w:val="24"/>
          <w:szCs w:val="24"/>
        </w:rPr>
        <w:t>Jumlah = 27</w:t>
      </w:r>
    </w:p>
    <w:p w:rsidR="006D50C0" w:rsidRPr="00BE76FB" w:rsidRDefault="006D50C0" w:rsidP="006D50C0">
      <w:pPr>
        <w:spacing w:after="0" w:line="360" w:lineRule="auto"/>
        <w:rPr>
          <w:rFonts w:ascii="Times New Roman" w:eastAsiaTheme="minorEastAsia" w:hAnsi="Times New Roman" w:cs="Times New Roman"/>
          <w:sz w:val="24"/>
          <w:szCs w:val="24"/>
        </w:rPr>
      </w:pPr>
      <m:oMathPara>
        <m:oMathParaPr>
          <m:jc m:val="left"/>
        </m:oMathParaPr>
        <m:oMath>
          <m:r>
            <m:rPr>
              <m:nor/>
            </m:rPr>
            <w:rPr>
              <w:rFonts w:ascii="Times New Roman" w:hAnsi="Times New Roman" w:cs="Times New Roman"/>
              <w:sz w:val="24"/>
              <w:szCs w:val="24"/>
            </w:rPr>
            <w:lastRenderedPageBreak/>
            <m:t xml:space="preserve">Faktor Koreksi </m:t>
          </m:r>
          <m:d>
            <m:dPr>
              <m:ctrlPr>
                <w:rPr>
                  <w:rFonts w:ascii="Cambria Math" w:hAnsi="Cambria Math" w:cs="Times New Roman"/>
                  <w:i/>
                  <w:sz w:val="24"/>
                  <w:szCs w:val="24"/>
                </w:rPr>
              </m:ctrlPr>
            </m:dPr>
            <m:e>
              <m:r>
                <m:rPr>
                  <m:nor/>
                </m:rPr>
                <w:rPr>
                  <w:rFonts w:ascii="Times New Roman" w:hAnsi="Times New Roman" w:cs="Times New Roman"/>
                  <w:sz w:val="24"/>
                  <w:szCs w:val="24"/>
                </w:rPr>
                <m:t>FK</m:t>
              </m:r>
            </m:e>
          </m:d>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(total data jenderal)</m:t>
                  </m:r>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 perlakuan × ∑ kelompok</m:t>
              </m:r>
            </m:den>
          </m:f>
        </m:oMath>
      </m:oMathPara>
    </w:p>
    <w:p w:rsidR="006D50C0" w:rsidRPr="00BE76FB" w:rsidRDefault="006D50C0" w:rsidP="006D50C0">
      <w:pPr>
        <w:spacing w:after="0" w:line="360" w:lineRule="auto"/>
        <w:rPr>
          <w:rFonts w:ascii="Times New Roman" w:eastAsiaTheme="minorEastAsia" w:hAnsi="Times New Roman" w:cs="Times New Roman"/>
          <w:sz w:val="24"/>
          <w:szCs w:val="24"/>
        </w:rPr>
      </w:pPr>
      <m:oMathPara>
        <m:oMath>
          <m:r>
            <m:rPr>
              <m:nor/>
            </m:rPr>
            <w:rPr>
              <w:rFonts w:ascii="Times New Roman" w:eastAsiaTheme="minorEastAsia" w:hAnsi="Times New Roman" w:cs="Times New Roman"/>
              <w:sz w:val="24"/>
              <w:szCs w:val="24"/>
            </w:rPr>
            <m:t xml:space="preserve">=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(29,70)</m:t>
                  </m:r>
                </m:e>
                <m:sup>
                  <m:r>
                    <m:rPr>
                      <m:nor/>
                    </m:rPr>
                    <w:rPr>
                      <w:rFonts w:ascii="Times New Roman" w:eastAsiaTheme="minorEastAsia" w:hAnsi="Times New Roman" w:cs="Times New Roman"/>
                      <w:sz w:val="24"/>
                      <w:szCs w:val="24"/>
                    </w:rPr>
                    <m:t>2</m:t>
                  </m:r>
                </m:sup>
              </m:sSup>
            </m:num>
            <m:den>
              <m:r>
                <m:rPr>
                  <m:sty m:val="p"/>
                </m:rPr>
                <w:rPr>
                  <w:rFonts w:ascii="Cambria Math" w:eastAsiaTheme="minorEastAsia" w:hAnsi="Cambria Math" w:cs="Times New Roman"/>
                  <w:sz w:val="24"/>
                  <w:szCs w:val="24"/>
                </w:rPr>
                <m:t>27</m:t>
              </m:r>
            </m:den>
          </m:f>
          <m:r>
            <m:rPr>
              <m:nor/>
            </m:rPr>
            <w:rPr>
              <w:rFonts w:ascii="Times New Roman" w:eastAsiaTheme="minorEastAsia" w:hAnsi="Times New Roman" w:cs="Times New Roman"/>
              <w:sz w:val="24"/>
              <w:szCs w:val="24"/>
            </w:rPr>
            <m:t xml:space="preserve">      = 32,67</m:t>
          </m:r>
        </m:oMath>
      </m:oMathPara>
    </w:p>
    <w:p w:rsidR="006D50C0" w:rsidRPr="00BE76FB" w:rsidRDefault="006D50C0" w:rsidP="006D50C0">
      <w:pPr>
        <w:spacing w:after="0" w:line="360" w:lineRule="auto"/>
        <w:rPr>
          <w:rFonts w:ascii="Times New Roman" w:eastAsiaTheme="minorEastAsia" w:hAnsi="Times New Roman" w:cs="Times New Roman"/>
          <w:sz w:val="24"/>
          <w:szCs w:val="24"/>
        </w:rPr>
      </w:pPr>
      <m:oMathPara>
        <m:oMathParaPr>
          <m:jc m:val="left"/>
        </m:oMathParaPr>
        <m:oMath>
          <m:r>
            <m:rPr>
              <m:nor/>
            </m:rPr>
            <w:rPr>
              <w:rFonts w:ascii="Times New Roman" w:eastAsiaTheme="minorEastAsia" w:hAnsi="Times New Roman" w:cs="Times New Roman"/>
              <w:sz w:val="24"/>
              <w:szCs w:val="24"/>
            </w:rPr>
            <m:t xml:space="preserve">JKT = </m:t>
          </m:r>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jumlah kuadrat masing-masing perlakuan</m:t>
              </m:r>
            </m:e>
          </m:d>
          <m:r>
            <m:rPr>
              <m:nor/>
            </m:rPr>
            <w:rPr>
              <w:rFonts w:ascii="Times New Roman" w:eastAsiaTheme="minorEastAsia" w:hAnsi="Times New Roman" w:cs="Times New Roman"/>
              <w:sz w:val="24"/>
              <w:szCs w:val="24"/>
            </w:rPr>
            <m:t>– FK</m:t>
          </m:r>
        </m:oMath>
      </m:oMathPara>
    </w:p>
    <w:p w:rsidR="006D50C0" w:rsidRPr="00BE76FB" w:rsidRDefault="006D50C0" w:rsidP="006D50C0">
      <w:pPr>
        <w:spacing w:after="0" w:line="360" w:lineRule="auto"/>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(1,70</w:t>
      </w:r>
      <w:r w:rsidRPr="00BE76FB">
        <w:rPr>
          <w:rFonts w:ascii="Times New Roman" w:eastAsiaTheme="minorEastAsia" w:hAnsi="Times New Roman" w:cs="Times New Roman"/>
          <w:sz w:val="24"/>
          <w:szCs w:val="24"/>
          <w:vertAlign w:val="superscript"/>
        </w:rPr>
        <w:t xml:space="preserve">2 </w:t>
      </w:r>
      <w:r w:rsidRPr="00BE76FB">
        <w:rPr>
          <w:rFonts w:ascii="Times New Roman" w:eastAsiaTheme="minorEastAsia" w:hAnsi="Times New Roman" w:cs="Times New Roman"/>
          <w:sz w:val="24"/>
          <w:szCs w:val="24"/>
        </w:rPr>
        <w:t>+ 1,80</w:t>
      </w:r>
      <w:r w:rsidRPr="00BE76FB">
        <w:rPr>
          <w:rFonts w:ascii="Times New Roman" w:eastAsiaTheme="minorEastAsia" w:hAnsi="Times New Roman" w:cs="Times New Roman"/>
          <w:sz w:val="24"/>
          <w:szCs w:val="24"/>
          <w:vertAlign w:val="superscript"/>
        </w:rPr>
        <w:t xml:space="preserve">2 </w:t>
      </w:r>
      <w:r w:rsidRPr="00BE76FB">
        <w:rPr>
          <w:rFonts w:ascii="Times New Roman" w:eastAsiaTheme="minorEastAsia" w:hAnsi="Times New Roman" w:cs="Times New Roman"/>
          <w:sz w:val="24"/>
          <w:szCs w:val="24"/>
        </w:rPr>
        <w:t>+ ... + 0,70</w:t>
      </w:r>
      <w:r w:rsidRPr="00BE76FB">
        <w:rPr>
          <w:rFonts w:ascii="Times New Roman" w:eastAsiaTheme="minorEastAsia" w:hAnsi="Times New Roman" w:cs="Times New Roman"/>
          <w:sz w:val="24"/>
          <w:szCs w:val="24"/>
          <w:vertAlign w:val="superscript"/>
        </w:rPr>
        <w:t>2</w:t>
      </w:r>
      <w:r w:rsidRPr="00BE76FB">
        <w:rPr>
          <w:rFonts w:ascii="Times New Roman" w:eastAsiaTheme="minorEastAsia" w:hAnsi="Times New Roman" w:cs="Times New Roman"/>
          <w:sz w:val="24"/>
          <w:szCs w:val="24"/>
        </w:rPr>
        <w:t>) – 32,67</w:t>
      </w:r>
    </w:p>
    <w:p w:rsidR="006D50C0" w:rsidRPr="00BE76FB" w:rsidRDefault="006D50C0" w:rsidP="006D50C0">
      <w:pPr>
        <w:spacing w:after="0" w:line="360" w:lineRule="auto"/>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2,860</w:t>
      </w:r>
    </w:p>
    <w:p w:rsidR="006D50C0" w:rsidRPr="00BE76FB" w:rsidRDefault="006D50C0" w:rsidP="006D50C0">
      <w:pPr>
        <w:spacing w:after="0" w:line="360" w:lineRule="auto"/>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JKK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K1</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K2</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Kn</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m:t>
                  </m:r>
                </m:e>
                <m:sup/>
              </m:sSup>
            </m:num>
            <m:den>
              <m:r>
                <m:rPr>
                  <m:nor/>
                </m:rPr>
                <w:rPr>
                  <w:rFonts w:ascii="Times New Roman" w:hAnsi="Times New Roman" w:cs="Times New Roman"/>
                  <w:sz w:val="24"/>
                  <w:szCs w:val="24"/>
                </w:rPr>
                <m:t>∑ perlakuan</m:t>
              </m:r>
            </m:den>
          </m:f>
          <m:r>
            <m:rPr>
              <m:nor/>
            </m:rPr>
            <w:rPr>
              <w:rFonts w:ascii="Times New Roman" w:eastAsiaTheme="minorEastAsia" w:hAnsi="Times New Roman" w:cs="Times New Roman"/>
              <w:sz w:val="24"/>
              <w:szCs w:val="24"/>
            </w:rPr>
            <m:t xml:space="preserve"> - FK</m:t>
          </m:r>
        </m:oMath>
      </m:oMathPara>
    </w:p>
    <w:p w:rsidR="006D50C0" w:rsidRPr="00BE76FB" w:rsidRDefault="006D50C0" w:rsidP="006D50C0">
      <w:pPr>
        <w:spacing w:after="0" w:line="360" w:lineRule="auto"/>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m:t>
          </m:r>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r>
                    <m:rPr>
                      <m:nor/>
                    </m:rPr>
                    <w:rPr>
                      <w:rFonts w:ascii="Times New Roman" w:eastAsiaTheme="minorEastAsia" w:hAnsi="Times New Roman" w:cs="Times New Roman"/>
                      <w:sz w:val="24"/>
                      <w:szCs w:val="24"/>
                    </w:rPr>
                    <m:t xml:space="preserve"> 9,80</m:t>
                  </m:r>
                </m:e>
                <m:sup>
                  <m:r>
                    <m:rPr>
                      <m:nor/>
                    </m:rPr>
                    <w:rPr>
                      <w:rFonts w:ascii="Times New Roman" w:eastAsiaTheme="minorEastAsia" w:hAnsi="Times New Roman" w:cs="Times New Roman"/>
                      <w:sz w:val="24"/>
                      <w:szCs w:val="24"/>
                    </w:rPr>
                    <m:t>2</m:t>
                  </m:r>
                </m:sup>
              </m:sSup>
              <m:r>
                <m:rPr>
                  <m:nor/>
                </m:rPr>
                <w:rPr>
                  <w:rFonts w:ascii="Times New Roman" w:eastAsiaTheme="minorEastAsia" w:hAnsi="Times New Roman" w:cs="Times New Roman"/>
                  <w:sz w:val="24"/>
                  <w:szCs w:val="24"/>
                </w:rPr>
                <m:t xml:space="preserve">+ </m:t>
              </m:r>
              <m:sSup>
                <m:sSupPr>
                  <m:ctrlPr>
                    <w:rPr>
                      <w:rFonts w:ascii="Cambria Math" w:eastAsiaTheme="minorEastAsia" w:hAnsi="Cambria Math" w:cs="Times New Roman"/>
                      <w:sz w:val="24"/>
                      <w:szCs w:val="24"/>
                    </w:rPr>
                  </m:ctrlPr>
                </m:sSupPr>
                <m:e>
                  <m:r>
                    <m:rPr>
                      <m:nor/>
                    </m:rPr>
                    <w:rPr>
                      <w:rFonts w:ascii="Times New Roman" w:eastAsiaTheme="minorEastAsia" w:hAnsi="Times New Roman" w:cs="Times New Roman"/>
                      <w:sz w:val="24"/>
                      <w:szCs w:val="24"/>
                    </w:rPr>
                    <m:t xml:space="preserve"> 10,00</m:t>
                  </m:r>
                </m:e>
                <m:sup>
                  <m:r>
                    <m:rPr>
                      <m:nor/>
                    </m:rPr>
                    <w:rPr>
                      <w:rFonts w:ascii="Times New Roman" w:eastAsiaTheme="minorEastAsia" w:hAnsi="Times New Roman" w:cs="Times New Roman"/>
                      <w:sz w:val="24"/>
                      <w:szCs w:val="24"/>
                    </w:rPr>
                    <m:t>2</m:t>
                  </m:r>
                </m:sup>
              </m:sSup>
              <m:r>
                <m:rPr>
                  <m:nor/>
                </m:rPr>
                <w:rPr>
                  <w:rFonts w:ascii="Times New Roman" w:eastAsiaTheme="minorEastAsia" w:hAnsi="Times New Roman" w:cs="Times New Roman"/>
                  <w:sz w:val="24"/>
                  <w:szCs w:val="24"/>
                </w:rPr>
                <m:t xml:space="preserve"> + </m:t>
              </m:r>
              <m:sSup>
                <m:sSupPr>
                  <m:ctrlPr>
                    <w:rPr>
                      <w:rFonts w:ascii="Cambria Math" w:eastAsiaTheme="minorEastAsia" w:hAnsi="Cambria Math" w:cs="Times New Roman"/>
                      <w:sz w:val="24"/>
                      <w:szCs w:val="24"/>
                    </w:rPr>
                  </m:ctrlPr>
                </m:sSupPr>
                <m:e>
                  <m:r>
                    <m:rPr>
                      <m:nor/>
                    </m:rPr>
                    <w:rPr>
                      <w:rFonts w:ascii="Times New Roman" w:eastAsiaTheme="minorEastAsia" w:hAnsi="Times New Roman" w:cs="Times New Roman"/>
                      <w:sz w:val="24"/>
                      <w:szCs w:val="24"/>
                    </w:rPr>
                    <m:t xml:space="preserve"> 9,90</m:t>
                  </m:r>
                </m:e>
                <m:sup>
                  <m:r>
                    <m:rPr>
                      <m:nor/>
                    </m:rPr>
                    <w:rPr>
                      <w:rFonts w:ascii="Times New Roman" w:eastAsiaTheme="minorEastAsia" w:hAnsi="Times New Roman" w:cs="Times New Roman"/>
                      <w:sz w:val="24"/>
                      <w:szCs w:val="24"/>
                    </w:rPr>
                    <m:t>2</m:t>
                  </m:r>
                </m:sup>
              </m:sSup>
            </m:num>
            <m:den>
              <m:r>
                <m:rPr>
                  <m:nor/>
                </m:rPr>
                <w:rPr>
                  <w:rFonts w:ascii="Times New Roman" w:eastAsiaTheme="minorEastAsia" w:hAnsi="Times New Roman" w:cs="Times New Roman"/>
                  <w:sz w:val="24"/>
                  <w:szCs w:val="24"/>
                </w:rPr>
                <m:t>9</m:t>
              </m:r>
            </m:den>
          </m:f>
          <m:r>
            <m:rPr>
              <m:nor/>
            </m:rPr>
            <w:rPr>
              <w:rFonts w:ascii="Times New Roman" w:eastAsiaTheme="minorEastAsia" w:hAnsi="Times New Roman" w:cs="Times New Roman"/>
              <w:sz w:val="24"/>
              <w:szCs w:val="24"/>
            </w:rPr>
            <m:t xml:space="preserve"> – 32,67</m:t>
          </m:r>
        </m:oMath>
      </m:oMathPara>
    </w:p>
    <w:p w:rsidR="006D50C0" w:rsidRPr="00BE76FB" w:rsidRDefault="006D50C0" w:rsidP="006D50C0">
      <w:pPr>
        <w:spacing w:after="0" w:line="360" w:lineRule="auto"/>
        <w:ind w:left="567"/>
        <w:rPr>
          <w:rFonts w:ascii="Times New Roman" w:hAnsi="Times New Roman" w:cs="Times New Roman"/>
          <w:sz w:val="24"/>
          <w:szCs w:val="24"/>
        </w:rPr>
      </w:pPr>
      <w:r w:rsidRPr="00BE76FB">
        <w:rPr>
          <w:rFonts w:ascii="Times New Roman" w:hAnsi="Times New Roman" w:cs="Times New Roman"/>
          <w:sz w:val="24"/>
          <w:szCs w:val="24"/>
        </w:rPr>
        <w:t>= 0,002</w:t>
      </w:r>
    </w:p>
    <w:p w:rsidR="006D50C0" w:rsidRPr="00BE76FB" w:rsidRDefault="006D50C0" w:rsidP="006D50C0">
      <w:pPr>
        <w:spacing w:after="0" w:line="360" w:lineRule="auto"/>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JKS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m:t>
                  </m:r>
                  <m:sSup>
                    <m:sSupPr>
                      <m:ctrlPr>
                        <w:rPr>
                          <w:rFonts w:ascii="Cambria Math" w:hAnsi="Cambria Math" w:cs="Times New Roman"/>
                          <w:i/>
                          <w:sz w:val="24"/>
                          <w:szCs w:val="24"/>
                        </w:rPr>
                      </m:ctrlPr>
                    </m:sSupPr>
                    <m:e>
                      <m:r>
                        <m:rPr>
                          <m:nor/>
                        </m:rPr>
                        <w:rPr>
                          <w:rFonts w:ascii="Times New Roman" w:hAnsi="Times New Roman" w:cs="Times New Roman"/>
                          <w:sz w:val="24"/>
                          <w:szCs w:val="24"/>
                        </w:rPr>
                        <m:t>S1</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r>
                        <m:rPr>
                          <m:nor/>
                        </m:rPr>
                        <w:rPr>
                          <w:rFonts w:ascii="Times New Roman" w:hAnsi="Times New Roman" w:cs="Times New Roman"/>
                          <w:sz w:val="24"/>
                          <w:szCs w:val="24"/>
                        </w:rPr>
                        <m:t>S2</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 +∑</m:t>
                  </m:r>
                  <m:sSup>
                    <m:sSupPr>
                      <m:ctrlPr>
                        <w:rPr>
                          <w:rFonts w:ascii="Cambria Math" w:hAnsi="Cambria Math" w:cs="Times New Roman"/>
                          <w:i/>
                          <w:sz w:val="24"/>
                          <w:szCs w:val="24"/>
                        </w:rPr>
                      </m:ctrlPr>
                    </m:sSupPr>
                    <m:e>
                      <m:r>
                        <m:rPr>
                          <m:nor/>
                        </m:rPr>
                        <w:rPr>
                          <w:rFonts w:ascii="Times New Roman" w:hAnsi="Times New Roman" w:cs="Times New Roman"/>
                          <w:sz w:val="24"/>
                          <w:szCs w:val="24"/>
                        </w:rPr>
                        <m:t>Sn</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m:t>
                  </m:r>
                </m:e>
                <m:sup/>
              </m:sSup>
            </m:num>
            <m:den>
              <m:r>
                <m:rPr>
                  <m:nor/>
                </m:rPr>
                <w:rPr>
                  <w:rFonts w:ascii="Times New Roman" w:hAnsi="Times New Roman" w:cs="Times New Roman"/>
                  <w:sz w:val="24"/>
                  <w:szCs w:val="24"/>
                </w:rPr>
                <m:t>∑ Kelompok</m:t>
              </m:r>
            </m:den>
          </m:f>
          <m:r>
            <m:rPr>
              <m:nor/>
            </m:rPr>
            <w:rPr>
              <w:rFonts w:ascii="Times New Roman" w:eastAsiaTheme="minorEastAsia" w:hAnsi="Times New Roman" w:cs="Times New Roman"/>
              <w:sz w:val="24"/>
              <w:szCs w:val="24"/>
            </w:rPr>
            <m:t xml:space="preserve"> - FK</m:t>
          </m:r>
        </m:oMath>
      </m:oMathPara>
    </w:p>
    <w:p w:rsidR="006D50C0" w:rsidRPr="00BE76FB" w:rsidRDefault="006D50C0" w:rsidP="006D50C0">
      <w:pPr>
        <w:spacing w:after="0" w:line="360" w:lineRule="auto"/>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
                    <m:rPr>
                      <m:nor/>
                    </m:rPr>
                    <w:rPr>
                      <w:rFonts w:ascii="Times New Roman" w:eastAsiaTheme="minorEastAsia" w:hAnsi="Times New Roman" w:cs="Times New Roman"/>
                      <w:sz w:val="24"/>
                      <w:szCs w:val="24"/>
                    </w:rPr>
                    <m:t>11,90</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8,70</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9,10</m:t>
                  </m:r>
                </m:e>
                <m:sup>
                  <m:r>
                    <w:rPr>
                      <w:rFonts w:ascii="Cambria Math" w:eastAsiaTheme="minorEastAsia" w:hAnsi="Cambria Math" w:cs="Times New Roman"/>
                      <w:sz w:val="24"/>
                      <w:szCs w:val="24"/>
                    </w:rPr>
                    <m:t>2</m:t>
                  </m:r>
                </m:sup>
              </m:sSup>
            </m:num>
            <m:den>
              <m:r>
                <m:rPr>
                  <m:nor/>
                </m:rPr>
                <w:rPr>
                  <w:rFonts w:ascii="Times New Roman" w:eastAsiaTheme="minorEastAsia" w:hAnsi="Times New Roman" w:cs="Times New Roman"/>
                  <w:sz w:val="24"/>
                  <w:szCs w:val="24"/>
                </w:rPr>
                <m:t>9</m:t>
              </m:r>
            </m:den>
          </m:f>
          <m:r>
            <m:rPr>
              <m:nor/>
            </m:rPr>
            <w:rPr>
              <w:rFonts w:ascii="Times New Roman" w:eastAsiaTheme="minorEastAsia" w:hAnsi="Times New Roman" w:cs="Times New Roman"/>
              <w:sz w:val="24"/>
              <w:szCs w:val="24"/>
            </w:rPr>
            <m:t xml:space="preserve"> – 32,67</m:t>
          </m:r>
        </m:oMath>
      </m:oMathPara>
    </w:p>
    <w:p w:rsidR="006D50C0" w:rsidRPr="00BE76FB" w:rsidRDefault="006D50C0" w:rsidP="006D50C0">
      <w:pPr>
        <w:tabs>
          <w:tab w:val="left" w:pos="426"/>
        </w:tabs>
        <w:spacing w:after="0" w:line="360" w:lineRule="auto"/>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0,676</w:t>
      </w:r>
    </w:p>
    <w:p w:rsidR="006D50C0" w:rsidRPr="00BE76FB" w:rsidRDefault="006D50C0" w:rsidP="006D50C0">
      <w:pPr>
        <w:spacing w:after="0" w:line="360" w:lineRule="auto"/>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JKA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m:t>
                  </m:r>
                  <m:sSup>
                    <m:sSupPr>
                      <m:ctrlPr>
                        <w:rPr>
                          <w:rFonts w:ascii="Cambria Math" w:hAnsi="Cambria Math" w:cs="Times New Roman"/>
                          <w:i/>
                          <w:sz w:val="24"/>
                          <w:szCs w:val="24"/>
                        </w:rPr>
                      </m:ctrlPr>
                    </m:sSupPr>
                    <m:e>
                      <m:r>
                        <m:rPr>
                          <m:nor/>
                        </m:rPr>
                        <w:rPr>
                          <w:rFonts w:ascii="Times New Roman" w:hAnsi="Times New Roman" w:cs="Times New Roman"/>
                          <w:sz w:val="24"/>
                          <w:szCs w:val="24"/>
                        </w:rPr>
                        <m:t>A1</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r>
                        <m:rPr>
                          <m:nor/>
                        </m:rPr>
                        <w:rPr>
                          <w:rFonts w:ascii="Times New Roman" w:hAnsi="Times New Roman" w:cs="Times New Roman"/>
                          <w:sz w:val="24"/>
                          <w:szCs w:val="24"/>
                        </w:rPr>
                        <m:t>A2</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 +∑</m:t>
                  </m:r>
                  <m:sSup>
                    <m:sSupPr>
                      <m:ctrlPr>
                        <w:rPr>
                          <w:rFonts w:ascii="Cambria Math" w:hAnsi="Cambria Math" w:cs="Times New Roman"/>
                          <w:i/>
                          <w:sz w:val="24"/>
                          <w:szCs w:val="24"/>
                        </w:rPr>
                      </m:ctrlPr>
                    </m:sSupPr>
                    <m:e>
                      <m:r>
                        <m:rPr>
                          <m:nor/>
                        </m:rPr>
                        <w:rPr>
                          <w:rFonts w:ascii="Times New Roman" w:hAnsi="Times New Roman" w:cs="Times New Roman"/>
                          <w:sz w:val="24"/>
                          <w:szCs w:val="24"/>
                        </w:rPr>
                        <m:t>An</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m:t>
                  </m:r>
                </m:e>
                <m:sup/>
              </m:sSup>
            </m:num>
            <m:den>
              <m:r>
                <m:rPr>
                  <m:nor/>
                </m:rPr>
                <w:rPr>
                  <w:rFonts w:ascii="Times New Roman" w:hAnsi="Times New Roman" w:cs="Times New Roman"/>
                  <w:sz w:val="24"/>
                  <w:szCs w:val="24"/>
                </w:rPr>
                <m:t>∑ Kelompok</m:t>
              </m:r>
            </m:den>
          </m:f>
          <m:r>
            <m:rPr>
              <m:nor/>
            </m:rPr>
            <w:rPr>
              <w:rFonts w:ascii="Times New Roman" w:eastAsiaTheme="minorEastAsia" w:hAnsi="Times New Roman" w:cs="Times New Roman"/>
              <w:sz w:val="24"/>
              <w:szCs w:val="24"/>
            </w:rPr>
            <m:t xml:space="preserve"> - FK</m:t>
          </m:r>
        </m:oMath>
      </m:oMathPara>
    </w:p>
    <w:p w:rsidR="006D50C0" w:rsidRPr="00BE76FB" w:rsidRDefault="006D50C0" w:rsidP="006D50C0">
      <w:pPr>
        <w:spacing w:after="0" w:line="360" w:lineRule="auto"/>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
                    <m:rPr>
                      <m:nor/>
                    </m:rPr>
                    <w:rPr>
                      <w:rFonts w:ascii="Times New Roman" w:eastAsiaTheme="minorEastAsia" w:hAnsi="Times New Roman" w:cs="Times New Roman"/>
                      <w:sz w:val="24"/>
                      <w:szCs w:val="24"/>
                    </w:rPr>
                    <m:t>10,80</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10,70</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8,20</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num>
            <m:den>
              <m:r>
                <m:rPr>
                  <m:nor/>
                </m:rPr>
                <w:rPr>
                  <w:rFonts w:ascii="Times New Roman" w:eastAsiaTheme="minorEastAsia" w:hAnsi="Times New Roman" w:cs="Times New Roman"/>
                  <w:sz w:val="24"/>
                  <w:szCs w:val="24"/>
                </w:rPr>
                <m:t>9</m:t>
              </m:r>
            </m:den>
          </m:f>
          <m:r>
            <m:rPr>
              <m:nor/>
            </m:rPr>
            <w:rPr>
              <w:rFonts w:ascii="Times New Roman" w:eastAsiaTheme="minorEastAsia" w:hAnsi="Times New Roman" w:cs="Times New Roman"/>
              <w:sz w:val="24"/>
              <w:szCs w:val="24"/>
            </w:rPr>
            <m:t xml:space="preserve"> – 32,67</m:t>
          </m:r>
        </m:oMath>
      </m:oMathPara>
    </w:p>
    <w:p w:rsidR="006D50C0" w:rsidRPr="00BE76FB" w:rsidRDefault="006D50C0" w:rsidP="006D50C0">
      <w:pPr>
        <w:tabs>
          <w:tab w:val="left" w:pos="426"/>
        </w:tabs>
        <w:spacing w:after="0" w:line="360" w:lineRule="auto"/>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0,482</w:t>
      </w:r>
    </w:p>
    <w:p w:rsidR="006D50C0" w:rsidRPr="00BE76FB" w:rsidRDefault="006D50C0" w:rsidP="006D50C0">
      <w:pPr>
        <w:spacing w:after="0" w:line="360" w:lineRule="auto"/>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JKSA = </m:t>
          </m:r>
          <m:d>
            <m:dPr>
              <m:ctrlPr>
                <w:rPr>
                  <w:rFonts w:ascii="Cambria Math" w:hAnsi="Cambria Math" w:cs="Times New Roman"/>
                  <w:i/>
                  <w:sz w:val="24"/>
                  <w:szCs w:val="24"/>
                </w:rPr>
              </m:ctrlPr>
            </m:dPr>
            <m:e>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sty m:val="p"/>
                                </m:rPr>
                                <w:rPr>
                                  <w:rFonts w:ascii="Cambria Math" w:hAnsi="Cambria Math" w:cs="Times New Roman"/>
                                  <w:sz w:val="24"/>
                                  <w:szCs w:val="24"/>
                                </w:rPr>
                                <m:t>Sub Total S</m:t>
                              </m:r>
                            </m:e>
                          </m:d>
                        </m:e>
                        <m:sup>
                          <m:r>
                            <w:rPr>
                              <w:rFonts w:ascii="Cambria Math" w:hAnsi="Cambria Math" w:cs="Times New Roman"/>
                              <w:sz w:val="24"/>
                              <w:szCs w:val="24"/>
                            </w:rPr>
                            <m:t>2</m:t>
                          </m:r>
                        </m:sup>
                      </m:sSup>
                    </m:e>
                  </m:nary>
                </m:num>
                <m:den>
                  <m:r>
                    <m:rPr>
                      <m:sty m:val="p"/>
                    </m:rPr>
                    <w:rPr>
                      <w:rFonts w:ascii="Cambria Math" w:hAnsi="Cambria Math" w:cs="Times New Roman"/>
                      <w:sz w:val="24"/>
                      <w:szCs w:val="24"/>
                    </w:rPr>
                    <m:t>r</m:t>
                  </m:r>
                </m:den>
              </m:f>
            </m:e>
          </m:d>
          <m:r>
            <m:rPr>
              <m:nor/>
            </m:rPr>
            <w:rPr>
              <w:rFonts w:ascii="Times New Roman" w:eastAsiaTheme="minorEastAsia" w:hAnsi="Times New Roman" w:cs="Times New Roman"/>
              <w:sz w:val="24"/>
              <w:szCs w:val="24"/>
            </w:rPr>
            <m:t xml:space="preserve"> - FK - JKS - JKA</m:t>
          </m:r>
        </m:oMath>
      </m:oMathPara>
    </w:p>
    <w:p w:rsidR="006D50C0" w:rsidRPr="00BE76FB" w:rsidRDefault="006D50C0" w:rsidP="006D50C0">
      <w:pPr>
        <w:spacing w:after="0" w:line="360" w:lineRule="auto"/>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 </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
                        <m:rPr>
                          <m:nor/>
                        </m:rPr>
                        <w:rPr>
                          <w:rFonts w:ascii="Times New Roman" w:eastAsiaTheme="minorEastAsia" w:hAnsi="Times New Roman" w:cs="Times New Roman"/>
                          <w:sz w:val="24"/>
                          <w:szCs w:val="24"/>
                        </w:rPr>
                        <m:t>5,10)</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r>
                    <m:rPr>
                      <m:nor/>
                    </m:rPr>
                    <w:rPr>
                      <w:rFonts w:ascii="Times New Roman" w:hAnsi="Times New Roman" w:cs="Times New Roman"/>
                      <w:sz w:val="24"/>
                      <w:szCs w:val="24"/>
                    </w:rPr>
                    <m:t>….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 (2,40</m:t>
                      </m:r>
                      <m:r>
                        <m:rPr>
                          <m:nor/>
                        </m:rPr>
                        <w:rPr>
                          <w:rFonts w:ascii="Times New Roman" w:eastAsiaTheme="minorEastAsia" w:hAnsi="Times New Roman" w:cs="Times New Roman"/>
                          <w:sz w:val="24"/>
                          <w:szCs w:val="24"/>
                        </w:rPr>
                        <m:t>)</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3</m:t>
                  </m:r>
                </m:den>
              </m:f>
            </m:e>
          </m:d>
          <m:r>
            <m:rPr>
              <m:nor/>
            </m:rPr>
            <w:rPr>
              <w:rFonts w:ascii="Times New Roman" w:eastAsiaTheme="minorEastAsia" w:hAnsi="Times New Roman" w:cs="Times New Roman"/>
              <w:sz w:val="24"/>
              <w:szCs w:val="24"/>
            </w:rPr>
            <m:t>– 63455,11</m:t>
          </m:r>
          <m:r>
            <m:rPr>
              <m:sty m:val="p"/>
            </m:rPr>
            <w:rPr>
              <w:rFonts w:ascii="Cambria Math" w:eastAsiaTheme="minorEastAsia" w:hAnsi="Cambria Math" w:cs="Times New Roman"/>
              <w:sz w:val="24"/>
              <w:szCs w:val="24"/>
            </w:rPr>
            <m:t>-0,676-0,582</m:t>
          </m:r>
        </m:oMath>
      </m:oMathPara>
    </w:p>
    <w:p w:rsidR="006D50C0" w:rsidRPr="00BE76FB" w:rsidRDefault="006D50C0" w:rsidP="006D50C0">
      <w:pPr>
        <w:tabs>
          <w:tab w:val="left" w:pos="426"/>
        </w:tabs>
        <w:spacing w:after="0" w:line="360" w:lineRule="auto"/>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62,412</w:t>
      </w:r>
    </w:p>
    <w:p w:rsidR="006D50C0" w:rsidRPr="00BE76FB" w:rsidRDefault="006D50C0" w:rsidP="006D50C0">
      <w:pPr>
        <w:tabs>
          <w:tab w:val="left" w:pos="426"/>
        </w:tabs>
        <w:spacing w:after="0" w:line="360" w:lineRule="auto"/>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JKG = JKT – JKK – JKS – JKA – JKSA</w:t>
      </w:r>
    </w:p>
    <w:p w:rsidR="006D50C0" w:rsidRPr="00BE76FB" w:rsidRDefault="006D50C0" w:rsidP="006D50C0">
      <w:pPr>
        <w:tabs>
          <w:tab w:val="left" w:pos="426"/>
        </w:tabs>
        <w:spacing w:after="0" w:line="360" w:lineRule="auto"/>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2,860 - </w:t>
      </w:r>
      <w:r w:rsidRPr="00BE76FB">
        <w:rPr>
          <w:rFonts w:ascii="Times New Roman" w:hAnsi="Times New Roman" w:cs="Times New Roman"/>
          <w:sz w:val="24"/>
          <w:szCs w:val="24"/>
        </w:rPr>
        <w:t xml:space="preserve">0,002 - </w:t>
      </w:r>
      <w:r w:rsidRPr="00BE76FB">
        <w:rPr>
          <w:rFonts w:ascii="Times New Roman" w:eastAsiaTheme="minorEastAsia" w:hAnsi="Times New Roman" w:cs="Times New Roman"/>
          <w:sz w:val="24"/>
          <w:szCs w:val="24"/>
        </w:rPr>
        <w:t>0,676 - 0,482 - 62,412</w:t>
      </w:r>
    </w:p>
    <w:p w:rsidR="006D50C0" w:rsidRDefault="006D50C0" w:rsidP="006D50C0">
      <w:pPr>
        <w:spacing w:after="0" w:line="360" w:lineRule="auto"/>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1,024</w:t>
      </w:r>
    </w:p>
    <w:p w:rsidR="006D50C0" w:rsidRDefault="006D50C0" w:rsidP="006D50C0">
      <w:pPr>
        <w:spacing w:after="0" w:line="360" w:lineRule="auto"/>
        <w:rPr>
          <w:rFonts w:ascii="Times New Roman" w:eastAsiaTheme="minorEastAsia" w:hAnsi="Times New Roman" w:cs="Times New Roman"/>
          <w:sz w:val="24"/>
          <w:szCs w:val="24"/>
        </w:rPr>
      </w:pPr>
    </w:p>
    <w:p w:rsidR="006D50C0" w:rsidRPr="009D5148" w:rsidRDefault="006D50C0" w:rsidP="006D50C0">
      <w:pPr>
        <w:spacing w:after="0" w:line="240" w:lineRule="auto"/>
        <w:ind w:left="993" w:hanging="993"/>
        <w:rPr>
          <w:rFonts w:ascii="Times New Roman" w:eastAsiaTheme="minorEastAsia" w:hAnsi="Times New Roman" w:cs="Times New Roman"/>
          <w:sz w:val="24"/>
          <w:szCs w:val="24"/>
        </w:rPr>
      </w:pPr>
      <w:r w:rsidRPr="009D5148">
        <w:rPr>
          <w:rFonts w:ascii="Times New Roman" w:eastAsiaTheme="minorEastAsia" w:hAnsi="Times New Roman" w:cs="Times New Roman"/>
          <w:sz w:val="24"/>
          <w:szCs w:val="24"/>
        </w:rPr>
        <w:lastRenderedPageBreak/>
        <w:t xml:space="preserve">Tabel </w:t>
      </w:r>
      <w:r>
        <w:rPr>
          <w:rFonts w:ascii="Times New Roman" w:eastAsiaTheme="minorEastAsia" w:hAnsi="Times New Roman" w:cs="Times New Roman"/>
          <w:sz w:val="24"/>
          <w:szCs w:val="24"/>
        </w:rPr>
        <w:t>62. Analisis Variasi (</w:t>
      </w:r>
      <w:r w:rsidRPr="009D5148">
        <w:rPr>
          <w:rFonts w:ascii="Times New Roman" w:eastAsiaTheme="minorEastAsia" w:hAnsi="Times New Roman" w:cs="Times New Roman"/>
          <w:sz w:val="24"/>
          <w:szCs w:val="24"/>
        </w:rPr>
        <w:t>ANAVA</w:t>
      </w:r>
      <w:r>
        <w:rPr>
          <w:rFonts w:ascii="Times New Roman" w:eastAsiaTheme="minorEastAsia" w:hAnsi="Times New Roman" w:cs="Times New Roman"/>
          <w:sz w:val="24"/>
          <w:szCs w:val="24"/>
        </w:rPr>
        <w:t>) Terhadap Tekstur (Kekerasan) Permen Lunak Salak Bongkok</w:t>
      </w:r>
    </w:p>
    <w:tbl>
      <w:tblPr>
        <w:tblW w:w="8212" w:type="dxa"/>
        <w:tblInd w:w="93" w:type="dxa"/>
        <w:tblLook w:val="04A0" w:firstRow="1" w:lastRow="0" w:firstColumn="1" w:lastColumn="0" w:noHBand="0" w:noVBand="1"/>
      </w:tblPr>
      <w:tblGrid>
        <w:gridCol w:w="1716"/>
        <w:gridCol w:w="993"/>
        <w:gridCol w:w="1134"/>
        <w:gridCol w:w="1134"/>
        <w:gridCol w:w="1559"/>
        <w:gridCol w:w="1405"/>
        <w:gridCol w:w="276"/>
      </w:tblGrid>
      <w:tr w:rsidR="006D50C0" w:rsidRPr="00BE76FB" w:rsidTr="004649CA">
        <w:trPr>
          <w:gridAfter w:val="1"/>
          <w:wAfter w:w="271" w:type="dxa"/>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Sumber Variansi</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dB</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JK</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KT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F Hitung</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F Tabel 5%</w:t>
            </w:r>
          </w:p>
        </w:tc>
      </w:tr>
      <w:tr w:rsidR="006D50C0" w:rsidRPr="00BE76FB" w:rsidTr="004649CA">
        <w:trPr>
          <w:gridAfter w:val="1"/>
          <w:wAfter w:w="271" w:type="dxa"/>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Kelompok</w:t>
            </w:r>
          </w:p>
        </w:tc>
        <w:tc>
          <w:tcPr>
            <w:tcW w:w="993"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0,002</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0,001</w:t>
            </w:r>
          </w:p>
        </w:tc>
        <w:tc>
          <w:tcPr>
            <w:tcW w:w="1559"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405"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r>
      <w:tr w:rsidR="006D50C0" w:rsidRPr="00BE76FB" w:rsidTr="004649CA">
        <w:trPr>
          <w:gridAfter w:val="1"/>
          <w:wAfter w:w="271" w:type="dxa"/>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Faktor S</w:t>
            </w:r>
          </w:p>
        </w:tc>
        <w:tc>
          <w:tcPr>
            <w:tcW w:w="993"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0,676</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0,338</w:t>
            </w:r>
          </w:p>
        </w:tc>
        <w:tc>
          <w:tcPr>
            <w:tcW w:w="1559"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5,28*</w:t>
            </w:r>
          </w:p>
        </w:tc>
        <w:tc>
          <w:tcPr>
            <w:tcW w:w="1405"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3,63</w:t>
            </w:r>
          </w:p>
        </w:tc>
      </w:tr>
      <w:tr w:rsidR="006D50C0" w:rsidRPr="00BE76FB" w:rsidTr="004649CA">
        <w:trPr>
          <w:gridAfter w:val="1"/>
          <w:wAfter w:w="271" w:type="dxa"/>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Faktor A</w:t>
            </w:r>
          </w:p>
        </w:tc>
        <w:tc>
          <w:tcPr>
            <w:tcW w:w="993"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0,482</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0,241</w:t>
            </w:r>
          </w:p>
        </w:tc>
        <w:tc>
          <w:tcPr>
            <w:tcW w:w="1559"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3,77*</w:t>
            </w:r>
          </w:p>
        </w:tc>
        <w:tc>
          <w:tcPr>
            <w:tcW w:w="1405"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3,63</w:t>
            </w:r>
          </w:p>
        </w:tc>
      </w:tr>
      <w:tr w:rsidR="006D50C0" w:rsidRPr="00BE76FB" w:rsidTr="004649CA">
        <w:trPr>
          <w:gridAfter w:val="1"/>
          <w:wAfter w:w="271" w:type="dxa"/>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Interaksi (SA)</w:t>
            </w:r>
          </w:p>
        </w:tc>
        <w:tc>
          <w:tcPr>
            <w:tcW w:w="993"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4</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0,676</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0,169</w:t>
            </w:r>
          </w:p>
        </w:tc>
        <w:tc>
          <w:tcPr>
            <w:tcW w:w="1559" w:type="dxa"/>
            <w:tcBorders>
              <w:top w:val="nil"/>
              <w:left w:val="nil"/>
              <w:bottom w:val="nil"/>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vertAlign w:val="superscript"/>
              </w:rPr>
            </w:pPr>
            <w:r w:rsidRPr="00BE76FB">
              <w:rPr>
                <w:rFonts w:ascii="Times New Roman" w:hAnsi="Times New Roman" w:cs="Times New Roman"/>
                <w:color w:val="000000"/>
                <w:sz w:val="24"/>
                <w:szCs w:val="24"/>
              </w:rPr>
              <w:t>2,64</w:t>
            </w:r>
            <w:r w:rsidRPr="00BE76FB">
              <w:rPr>
                <w:rFonts w:ascii="Times New Roman" w:hAnsi="Times New Roman" w:cs="Times New Roman"/>
                <w:color w:val="000000"/>
                <w:sz w:val="24"/>
                <w:szCs w:val="24"/>
                <w:vertAlign w:val="superscript"/>
              </w:rPr>
              <w:t>tn</w:t>
            </w:r>
          </w:p>
        </w:tc>
        <w:tc>
          <w:tcPr>
            <w:tcW w:w="1405"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3,01</w:t>
            </w:r>
          </w:p>
        </w:tc>
      </w:tr>
      <w:tr w:rsidR="006D50C0" w:rsidRPr="00BE76FB" w:rsidTr="004649C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Galat</w:t>
            </w:r>
          </w:p>
        </w:tc>
        <w:tc>
          <w:tcPr>
            <w:tcW w:w="993"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1,024</w:t>
            </w:r>
          </w:p>
        </w:tc>
        <w:tc>
          <w:tcPr>
            <w:tcW w:w="1134" w:type="dxa"/>
            <w:tcBorders>
              <w:top w:val="nil"/>
              <w:left w:val="nil"/>
              <w:bottom w:val="nil"/>
              <w:right w:val="nil"/>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0,064</w:t>
            </w:r>
          </w:p>
        </w:tc>
        <w:tc>
          <w:tcPr>
            <w:tcW w:w="1559" w:type="dxa"/>
            <w:tcBorders>
              <w:top w:val="single" w:sz="4" w:space="0" w:color="auto"/>
              <w:left w:val="single" w:sz="4" w:space="0" w:color="auto"/>
              <w:bottom w:val="nil"/>
              <w:right w:val="nil"/>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405" w:type="dxa"/>
            <w:tcBorders>
              <w:top w:val="single" w:sz="4" w:space="0" w:color="auto"/>
              <w:left w:val="nil"/>
              <w:bottom w:val="nil"/>
              <w:right w:val="nil"/>
            </w:tcBorders>
            <w:shd w:val="clear" w:color="auto" w:fill="auto"/>
            <w:noWrap/>
            <w:vAlign w:val="bottom"/>
            <w:hideMark/>
          </w:tcPr>
          <w:p w:rsidR="006D50C0" w:rsidRPr="00BE76FB" w:rsidRDefault="006D50C0" w:rsidP="004649CA">
            <w:pPr>
              <w:spacing w:after="0" w:line="240" w:lineRule="auto"/>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271" w:type="dxa"/>
            <w:tcBorders>
              <w:top w:val="nil"/>
              <w:left w:val="nil"/>
              <w:bottom w:val="nil"/>
              <w:right w:val="nil"/>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r>
      <w:tr w:rsidR="006D50C0" w:rsidRPr="00BE76FB" w:rsidTr="004649C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Total</w:t>
            </w:r>
          </w:p>
        </w:tc>
        <w:tc>
          <w:tcPr>
            <w:tcW w:w="993"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26</w:t>
            </w:r>
          </w:p>
        </w:tc>
        <w:tc>
          <w:tcPr>
            <w:tcW w:w="1134" w:type="dxa"/>
            <w:tcBorders>
              <w:top w:val="nil"/>
              <w:left w:val="nil"/>
              <w:bottom w:val="single" w:sz="4" w:space="0" w:color="auto"/>
              <w:right w:val="nil"/>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2,860</w:t>
            </w:r>
          </w:p>
        </w:tc>
        <w:tc>
          <w:tcPr>
            <w:tcW w:w="1134" w:type="dxa"/>
            <w:tcBorders>
              <w:top w:val="single" w:sz="4" w:space="0" w:color="auto"/>
              <w:left w:val="single" w:sz="4" w:space="0" w:color="auto"/>
              <w:bottom w:val="nil"/>
              <w:right w:val="nil"/>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559" w:type="dxa"/>
            <w:tcBorders>
              <w:top w:val="nil"/>
              <w:left w:val="nil"/>
              <w:bottom w:val="nil"/>
              <w:right w:val="nil"/>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p>
        </w:tc>
        <w:tc>
          <w:tcPr>
            <w:tcW w:w="1405" w:type="dxa"/>
            <w:tcBorders>
              <w:top w:val="nil"/>
              <w:left w:val="nil"/>
              <w:bottom w:val="nil"/>
              <w:right w:val="nil"/>
            </w:tcBorders>
            <w:shd w:val="clear" w:color="auto" w:fill="auto"/>
            <w:noWrap/>
            <w:vAlign w:val="bottom"/>
            <w:hideMark/>
          </w:tcPr>
          <w:p w:rsidR="006D50C0" w:rsidRPr="00BE76FB" w:rsidRDefault="006D50C0" w:rsidP="004649CA">
            <w:pPr>
              <w:spacing w:after="0" w:line="240" w:lineRule="auto"/>
              <w:rPr>
                <w:rFonts w:ascii="Times New Roman" w:hAnsi="Times New Roman" w:cs="Times New Roman"/>
                <w:color w:val="000000"/>
                <w:sz w:val="24"/>
                <w:szCs w:val="24"/>
              </w:rPr>
            </w:pPr>
          </w:p>
        </w:tc>
        <w:tc>
          <w:tcPr>
            <w:tcW w:w="271" w:type="dxa"/>
            <w:tcBorders>
              <w:top w:val="nil"/>
              <w:left w:val="nil"/>
              <w:bottom w:val="nil"/>
              <w:right w:val="nil"/>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p>
        </w:tc>
      </w:tr>
    </w:tbl>
    <w:p w:rsidR="006D50C0" w:rsidRPr="00BE76FB" w:rsidRDefault="006D50C0" w:rsidP="006D50C0">
      <w:pPr>
        <w:spacing w:after="0" w:line="240" w:lineRule="auto"/>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Keterangan : </w:t>
      </w:r>
      <w:r w:rsidRPr="00BE76FB">
        <w:rPr>
          <w:rFonts w:ascii="Times New Roman" w:eastAsiaTheme="minorEastAsia" w:hAnsi="Times New Roman" w:cs="Times New Roman"/>
          <w:sz w:val="24"/>
          <w:szCs w:val="24"/>
          <w:vertAlign w:val="superscript"/>
        </w:rPr>
        <w:t>tn</w:t>
      </w:r>
      <w:r w:rsidRPr="00BE76FB">
        <w:rPr>
          <w:rFonts w:ascii="Times New Roman" w:eastAsiaTheme="minorEastAsia" w:hAnsi="Times New Roman" w:cs="Times New Roman"/>
          <w:sz w:val="24"/>
          <w:szCs w:val="24"/>
        </w:rPr>
        <w:t xml:space="preserve"> Tidak Berbeda Nyata</w:t>
      </w:r>
    </w:p>
    <w:p w:rsidR="006D50C0" w:rsidRPr="00BE76FB" w:rsidRDefault="006D50C0" w:rsidP="006D50C0">
      <w:pPr>
        <w:spacing w:after="0" w:line="240" w:lineRule="auto"/>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Berbeda Nyata</w:t>
      </w:r>
    </w:p>
    <w:p w:rsidR="006D50C0" w:rsidRPr="00BE76FB" w:rsidRDefault="006D50C0" w:rsidP="006D50C0">
      <w:pPr>
        <w:spacing w:after="0" w:line="240" w:lineRule="auto"/>
        <w:rPr>
          <w:rFonts w:ascii="Times New Roman" w:eastAsiaTheme="minorEastAsia" w:hAnsi="Times New Roman" w:cs="Times New Roman"/>
          <w:sz w:val="24"/>
          <w:szCs w:val="24"/>
        </w:rPr>
      </w:pPr>
    </w:p>
    <w:p w:rsidR="006D50C0" w:rsidRPr="00BE76FB" w:rsidRDefault="006D50C0" w:rsidP="006D50C0">
      <w:pPr>
        <w:spacing w:after="0" w:line="480" w:lineRule="auto"/>
        <w:ind w:firstLine="567"/>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Berdasarkan Tabel Anava, F hitung untuk faktor S dan A lebih besar dari F tabel 5%, maka dapat disimpulkan bahwa ada pengaruh nyata dari perlakuan konsentrasi sukrosa dan konsentrasi agar-agar sehingga diperlukan uji lanjut Duncan, sedangkan faktor interaksi SA lebih kecil dari F tabel 5% berarti tidak ada pengaruh nyata terhadap karakteristik permen lunak salak Bongkok dalam segi analisis fisik (kekerasan) sehingga tidak diperlukan uji lanjut Duncan.</w:t>
      </w:r>
    </w:p>
    <w:p w:rsidR="006D50C0" w:rsidRPr="00BE76FB" w:rsidRDefault="006D50C0" w:rsidP="006D50C0">
      <w:pPr>
        <w:spacing w:after="0" w:line="480" w:lineRule="auto"/>
        <w:jc w:val="both"/>
        <w:rPr>
          <w:rFonts w:ascii="Times New Roman" w:eastAsiaTheme="minorEastAsia" w:hAnsi="Times New Roman" w:cs="Times New Roman"/>
          <w:b/>
          <w:sz w:val="24"/>
          <w:szCs w:val="24"/>
        </w:rPr>
      </w:pPr>
      <w:r w:rsidRPr="00BE76FB">
        <w:rPr>
          <w:rFonts w:ascii="Times New Roman" w:eastAsiaTheme="minorEastAsia" w:hAnsi="Times New Roman" w:cs="Times New Roman"/>
          <w:b/>
          <w:sz w:val="24"/>
          <w:szCs w:val="24"/>
        </w:rPr>
        <w:t>Uji Lanjut Duncan Untuk Faktor S</w:t>
      </w:r>
    </w:p>
    <w:p w:rsidR="006D50C0" w:rsidRDefault="006D50C0" w:rsidP="006D50C0">
      <w:pPr>
        <w:spacing w:after="0"/>
        <w:rPr>
          <w:rFonts w:ascii="Times New Roman" w:hAnsi="Times New Roman" w:cs="Times New Roman"/>
          <w:sz w:val="24"/>
          <w:szCs w:val="24"/>
        </w:rPr>
      </w:pPr>
      <w:r w:rsidRPr="00BE76FB">
        <w:rPr>
          <w:rFonts w:ascii="Times New Roman" w:hAnsi="Times New Roman" w:cs="Times New Roman"/>
          <w:sz w:val="24"/>
          <w:szCs w:val="24"/>
        </w:rPr>
        <w:t xml:space="preserve">Sȳ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KTG</m:t>
                </m:r>
              </m:num>
              <m:den>
                <m:r>
                  <m:rPr>
                    <m:sty m:val="p"/>
                  </m:rPr>
                  <w:rPr>
                    <w:rFonts w:ascii="Cambria Math" w:hAnsi="Cambria Math" w:cs="Times New Roman"/>
                    <w:sz w:val="24"/>
                    <w:szCs w:val="24"/>
                  </w:rPr>
                  <m:t>s x r</m:t>
                </m:r>
              </m:den>
            </m:f>
          </m:e>
        </m:rad>
      </m:oMath>
      <w:r w:rsidRPr="00BE76FB">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0,064</m:t>
                </m:r>
              </m:num>
              <m:den>
                <m:r>
                  <m:rPr>
                    <m:sty m:val="p"/>
                  </m:rPr>
                  <w:rPr>
                    <w:rFonts w:ascii="Cambria Math" w:hAnsi="Cambria Math" w:cs="Times New Roman"/>
                    <w:sz w:val="24"/>
                    <w:szCs w:val="24"/>
                  </w:rPr>
                  <m:t>3 x 3</m:t>
                </m:r>
              </m:den>
            </m:f>
          </m:e>
        </m:rad>
      </m:oMath>
      <w:r w:rsidRPr="00BE76FB">
        <w:rPr>
          <w:rFonts w:ascii="Times New Roman" w:hAnsi="Times New Roman" w:cs="Times New Roman"/>
          <w:sz w:val="24"/>
          <w:szCs w:val="24"/>
        </w:rPr>
        <w:t xml:space="preserve"> = 0,084</w:t>
      </w:r>
    </w:p>
    <w:p w:rsidR="006D50C0" w:rsidRDefault="006D50C0" w:rsidP="006D50C0">
      <w:pPr>
        <w:spacing w:after="0"/>
        <w:rPr>
          <w:rFonts w:ascii="Times New Roman" w:hAnsi="Times New Roman" w:cs="Times New Roman"/>
          <w:sz w:val="24"/>
          <w:szCs w:val="24"/>
        </w:rPr>
      </w:pPr>
    </w:p>
    <w:p w:rsidR="006D50C0" w:rsidRPr="009D5148" w:rsidRDefault="006D50C0" w:rsidP="006D50C0">
      <w:pPr>
        <w:spacing w:after="0"/>
        <w:rPr>
          <w:rFonts w:ascii="Times New Roman" w:hAnsi="Times New Roman" w:cs="Times New Roman"/>
          <w:b/>
          <w:sz w:val="24"/>
          <w:szCs w:val="24"/>
        </w:rPr>
      </w:pPr>
      <w:r>
        <w:rPr>
          <w:rFonts w:ascii="Times New Roman" w:hAnsi="Times New Roman" w:cs="Times New Roman"/>
          <w:sz w:val="24"/>
          <w:szCs w:val="24"/>
        </w:rPr>
        <w:t xml:space="preserve">Tabel 63. </w:t>
      </w:r>
      <w:r w:rsidRPr="009D5148">
        <w:rPr>
          <w:rFonts w:ascii="Times New Roman" w:eastAsiaTheme="minorEastAsia" w:hAnsi="Times New Roman" w:cs="Times New Roman"/>
          <w:sz w:val="24"/>
          <w:szCs w:val="24"/>
        </w:rPr>
        <w:t>Uji Lanjut Duncan Untuk Faktor S</w:t>
      </w:r>
    </w:p>
    <w:tbl>
      <w:tblPr>
        <w:tblW w:w="7962" w:type="dxa"/>
        <w:tblInd w:w="93" w:type="dxa"/>
        <w:tblLook w:val="04A0" w:firstRow="1" w:lastRow="0" w:firstColumn="1" w:lastColumn="0" w:noHBand="0" w:noVBand="1"/>
      </w:tblPr>
      <w:tblGrid>
        <w:gridCol w:w="866"/>
        <w:gridCol w:w="850"/>
        <w:gridCol w:w="763"/>
        <w:gridCol w:w="1267"/>
        <w:gridCol w:w="992"/>
        <w:gridCol w:w="992"/>
        <w:gridCol w:w="993"/>
        <w:gridCol w:w="1284"/>
      </w:tblGrid>
      <w:tr w:rsidR="006D50C0" w:rsidRPr="00BE76FB" w:rsidTr="004649CA">
        <w:trPr>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SSR 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LSR 5%</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Kode</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Rata-rata</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Perlakuan</w:t>
            </w:r>
          </w:p>
        </w:tc>
        <w:tc>
          <w:tcPr>
            <w:tcW w:w="1284" w:type="dxa"/>
            <w:vMerge w:val="restart"/>
            <w:tcBorders>
              <w:top w:val="single" w:sz="4" w:space="0" w:color="auto"/>
              <w:left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Taraf Nyata 5%</w:t>
            </w:r>
          </w:p>
        </w:tc>
      </w:tr>
      <w:tr w:rsidR="006D50C0" w:rsidRPr="00BE76FB" w:rsidTr="004649CA">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color w:val="000000"/>
                <w:sz w:val="24"/>
                <w:szCs w:val="24"/>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color w:val="000000"/>
                <w:sz w:val="24"/>
                <w:szCs w:val="24"/>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2</w:t>
            </w:r>
          </w:p>
        </w:tc>
        <w:tc>
          <w:tcPr>
            <w:tcW w:w="993"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3</w:t>
            </w:r>
          </w:p>
        </w:tc>
        <w:tc>
          <w:tcPr>
            <w:tcW w:w="1284" w:type="dxa"/>
            <w:vMerge/>
            <w:tcBorders>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hAnsi="Times New Roman" w:cs="Times New Roman"/>
                <w:color w:val="000000"/>
                <w:sz w:val="24"/>
                <w:szCs w:val="24"/>
              </w:rPr>
            </w:pPr>
          </w:p>
        </w:tc>
      </w:tr>
      <w:tr w:rsidR="006D50C0" w:rsidRPr="00BE76FB" w:rsidTr="004649C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7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s2</w:t>
            </w:r>
          </w:p>
        </w:tc>
        <w:tc>
          <w:tcPr>
            <w:tcW w:w="1267"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0,97</w:t>
            </w: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r>
      <w:tr w:rsidR="006D50C0" w:rsidRPr="00BE76FB" w:rsidTr="004649C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3,00</w:t>
            </w:r>
          </w:p>
        </w:tc>
        <w:tc>
          <w:tcPr>
            <w:tcW w:w="85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0,253</w:t>
            </w:r>
          </w:p>
        </w:tc>
        <w:tc>
          <w:tcPr>
            <w:tcW w:w="7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s3</w:t>
            </w:r>
          </w:p>
        </w:tc>
        <w:tc>
          <w:tcPr>
            <w:tcW w:w="1267" w:type="dxa"/>
            <w:tcBorders>
              <w:top w:val="nil"/>
              <w:left w:val="nil"/>
              <w:bottom w:val="nil"/>
              <w:right w:val="nil"/>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0,044</w:t>
            </w:r>
            <w:r w:rsidRPr="00BE76FB">
              <w:rPr>
                <w:rFonts w:ascii="Times New Roman" w:hAnsi="Times New Roman" w:cs="Times New Roman"/>
                <w:color w:val="000000"/>
                <w:sz w:val="24"/>
                <w:szCs w:val="24"/>
                <w:vertAlign w:val="superscript"/>
              </w:rPr>
              <w:t>tn</w:t>
            </w: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93"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r>
      <w:tr w:rsidR="006D50C0" w:rsidRPr="00BE76FB" w:rsidTr="004649CA">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3,15</w:t>
            </w:r>
          </w:p>
        </w:tc>
        <w:tc>
          <w:tcPr>
            <w:tcW w:w="85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0,266</w:t>
            </w:r>
          </w:p>
        </w:tc>
        <w:tc>
          <w:tcPr>
            <w:tcW w:w="71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s1</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1,32</w:t>
            </w: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0,356*</w:t>
            </w: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0,311*</w:t>
            </w:r>
          </w:p>
        </w:tc>
        <w:tc>
          <w:tcPr>
            <w:tcW w:w="993"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28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r>
    </w:tbl>
    <w:p w:rsidR="006D50C0" w:rsidRDefault="006D50C0" w:rsidP="006D50C0">
      <w:pPr>
        <w:spacing w:before="120" w:after="0" w:line="240" w:lineRule="auto"/>
        <w:jc w:val="both"/>
        <w:rPr>
          <w:rFonts w:ascii="Times New Roman" w:eastAsiaTheme="minorEastAsia" w:hAnsi="Times New Roman" w:cs="Times New Roman"/>
          <w:b/>
          <w:sz w:val="24"/>
          <w:szCs w:val="24"/>
        </w:rPr>
      </w:pPr>
    </w:p>
    <w:p w:rsidR="006D50C0" w:rsidRDefault="006D50C0" w:rsidP="006D50C0">
      <w:pPr>
        <w:spacing w:before="120" w:after="0" w:line="240" w:lineRule="auto"/>
        <w:jc w:val="both"/>
        <w:rPr>
          <w:rFonts w:ascii="Times New Roman" w:eastAsiaTheme="minorEastAsia" w:hAnsi="Times New Roman" w:cs="Times New Roman"/>
          <w:b/>
          <w:sz w:val="24"/>
          <w:szCs w:val="24"/>
        </w:rPr>
      </w:pPr>
    </w:p>
    <w:p w:rsidR="006D50C0" w:rsidRDefault="006D50C0" w:rsidP="006D50C0">
      <w:pPr>
        <w:spacing w:before="120" w:after="0" w:line="240" w:lineRule="auto"/>
        <w:jc w:val="both"/>
        <w:rPr>
          <w:rFonts w:ascii="Times New Roman" w:eastAsiaTheme="minorEastAsia" w:hAnsi="Times New Roman" w:cs="Times New Roman"/>
          <w:b/>
          <w:sz w:val="24"/>
          <w:szCs w:val="24"/>
        </w:rPr>
      </w:pPr>
    </w:p>
    <w:p w:rsidR="006D50C0" w:rsidRDefault="006D50C0" w:rsidP="006D50C0">
      <w:pPr>
        <w:spacing w:before="120" w:after="0" w:line="240" w:lineRule="auto"/>
        <w:jc w:val="both"/>
        <w:rPr>
          <w:rFonts w:ascii="Times New Roman" w:eastAsiaTheme="minorEastAsia" w:hAnsi="Times New Roman" w:cs="Times New Roman"/>
          <w:b/>
          <w:sz w:val="24"/>
          <w:szCs w:val="24"/>
        </w:rPr>
      </w:pPr>
    </w:p>
    <w:p w:rsidR="006D50C0" w:rsidRDefault="006D50C0" w:rsidP="006D50C0">
      <w:pPr>
        <w:spacing w:before="120" w:after="0" w:line="240" w:lineRule="auto"/>
        <w:jc w:val="both"/>
        <w:rPr>
          <w:rFonts w:ascii="Times New Roman" w:eastAsiaTheme="minorEastAsia" w:hAnsi="Times New Roman" w:cs="Times New Roman"/>
          <w:b/>
          <w:sz w:val="24"/>
          <w:szCs w:val="24"/>
        </w:rPr>
      </w:pPr>
    </w:p>
    <w:p w:rsidR="006D50C0" w:rsidRPr="00BE76FB" w:rsidRDefault="006D50C0" w:rsidP="006D50C0">
      <w:pPr>
        <w:spacing w:before="120" w:after="0" w:line="240" w:lineRule="auto"/>
        <w:jc w:val="both"/>
        <w:rPr>
          <w:rFonts w:ascii="Times New Roman" w:eastAsiaTheme="minorEastAsia" w:hAnsi="Times New Roman" w:cs="Times New Roman"/>
          <w:b/>
          <w:sz w:val="24"/>
          <w:szCs w:val="24"/>
        </w:rPr>
      </w:pPr>
      <w:r w:rsidRPr="00BE76FB">
        <w:rPr>
          <w:rFonts w:ascii="Times New Roman" w:eastAsiaTheme="minorEastAsia" w:hAnsi="Times New Roman" w:cs="Times New Roman"/>
          <w:b/>
          <w:sz w:val="24"/>
          <w:szCs w:val="24"/>
        </w:rPr>
        <w:lastRenderedPageBreak/>
        <w:t>Uji Lanjut Duncan Untuk Faktor A</w:t>
      </w:r>
    </w:p>
    <w:p w:rsidR="006D50C0" w:rsidRDefault="006D50C0" w:rsidP="006D50C0">
      <w:pPr>
        <w:spacing w:after="0" w:line="240" w:lineRule="auto"/>
        <w:rPr>
          <w:rFonts w:ascii="Times New Roman" w:hAnsi="Times New Roman" w:cs="Times New Roman"/>
          <w:sz w:val="24"/>
          <w:szCs w:val="24"/>
        </w:rPr>
      </w:pPr>
      <w:r w:rsidRPr="00BE76FB">
        <w:rPr>
          <w:rFonts w:ascii="Times New Roman" w:hAnsi="Times New Roman" w:cs="Times New Roman"/>
          <w:sz w:val="24"/>
          <w:szCs w:val="24"/>
        </w:rPr>
        <w:t xml:space="preserve">Sȳ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KTG</m:t>
                </m:r>
              </m:num>
              <m:den>
                <m:r>
                  <m:rPr>
                    <m:sty m:val="p"/>
                  </m:rPr>
                  <w:rPr>
                    <w:rFonts w:ascii="Cambria Math" w:hAnsi="Cambria Math" w:cs="Times New Roman"/>
                    <w:sz w:val="24"/>
                    <w:szCs w:val="24"/>
                  </w:rPr>
                  <m:t>s x r</m:t>
                </m:r>
              </m:den>
            </m:f>
          </m:e>
        </m:rad>
      </m:oMath>
      <w:r w:rsidRPr="00BE76FB">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0,064</m:t>
                </m:r>
              </m:num>
              <m:den>
                <m:r>
                  <m:rPr>
                    <m:sty m:val="p"/>
                  </m:rPr>
                  <w:rPr>
                    <w:rFonts w:ascii="Cambria Math" w:hAnsi="Cambria Math" w:cs="Times New Roman"/>
                    <w:sz w:val="24"/>
                    <w:szCs w:val="24"/>
                  </w:rPr>
                  <m:t>3 x 3</m:t>
                </m:r>
              </m:den>
            </m:f>
          </m:e>
        </m:rad>
      </m:oMath>
      <w:r w:rsidRPr="00BE76FB">
        <w:rPr>
          <w:rFonts w:ascii="Times New Roman" w:hAnsi="Times New Roman" w:cs="Times New Roman"/>
          <w:sz w:val="24"/>
          <w:szCs w:val="24"/>
        </w:rPr>
        <w:t xml:space="preserve"> = 0,084</w:t>
      </w:r>
    </w:p>
    <w:p w:rsidR="006D50C0" w:rsidRPr="00BE76FB" w:rsidRDefault="006D50C0" w:rsidP="006D50C0">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Tabel 64. </w:t>
      </w:r>
      <w:r>
        <w:rPr>
          <w:rFonts w:ascii="Times New Roman" w:eastAsiaTheme="minorEastAsia" w:hAnsi="Times New Roman" w:cs="Times New Roman"/>
          <w:sz w:val="24"/>
          <w:szCs w:val="24"/>
        </w:rPr>
        <w:t>Uji Lanjut Duncan Untuk Faktor A</w:t>
      </w:r>
    </w:p>
    <w:tbl>
      <w:tblPr>
        <w:tblW w:w="8049" w:type="dxa"/>
        <w:tblInd w:w="93" w:type="dxa"/>
        <w:tblLook w:val="04A0" w:firstRow="1" w:lastRow="0" w:firstColumn="1" w:lastColumn="0" w:noHBand="0" w:noVBand="1"/>
      </w:tblPr>
      <w:tblGrid>
        <w:gridCol w:w="861"/>
        <w:gridCol w:w="845"/>
        <w:gridCol w:w="846"/>
        <w:gridCol w:w="1266"/>
        <w:gridCol w:w="848"/>
        <w:gridCol w:w="986"/>
        <w:gridCol w:w="988"/>
        <w:gridCol w:w="1409"/>
      </w:tblGrid>
      <w:tr w:rsidR="006D50C0" w:rsidRPr="00020489" w:rsidTr="004649CA">
        <w:trPr>
          <w:trHeight w:val="300"/>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b/>
                <w:color w:val="000000"/>
                <w:szCs w:val="24"/>
              </w:rPr>
            </w:pPr>
            <w:r w:rsidRPr="00020489">
              <w:rPr>
                <w:rFonts w:ascii="Times New Roman" w:hAnsi="Times New Roman" w:cs="Times New Roman"/>
                <w:b/>
                <w:color w:val="000000"/>
                <w:szCs w:val="24"/>
              </w:rPr>
              <w:t>SSR 5%</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b/>
                <w:color w:val="000000"/>
                <w:szCs w:val="24"/>
              </w:rPr>
            </w:pPr>
            <w:r w:rsidRPr="00020489">
              <w:rPr>
                <w:rFonts w:ascii="Times New Roman" w:hAnsi="Times New Roman" w:cs="Times New Roman"/>
                <w:b/>
                <w:color w:val="000000"/>
                <w:szCs w:val="24"/>
              </w:rPr>
              <w:t>LSR 5%</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b/>
                <w:color w:val="000000"/>
                <w:szCs w:val="24"/>
              </w:rPr>
            </w:pPr>
            <w:r w:rsidRPr="00020489">
              <w:rPr>
                <w:rFonts w:ascii="Times New Roman" w:hAnsi="Times New Roman" w:cs="Times New Roman"/>
                <w:b/>
                <w:color w:val="000000"/>
                <w:szCs w:val="24"/>
              </w:rPr>
              <w:t>Kode</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b/>
                <w:color w:val="000000"/>
                <w:szCs w:val="24"/>
              </w:rPr>
            </w:pPr>
            <w:r w:rsidRPr="00020489">
              <w:rPr>
                <w:rFonts w:ascii="Times New Roman" w:hAnsi="Times New Roman" w:cs="Times New Roman"/>
                <w:b/>
                <w:color w:val="000000"/>
                <w:szCs w:val="24"/>
              </w:rPr>
              <w:t>Rata-rata</w:t>
            </w:r>
          </w:p>
        </w:tc>
        <w:tc>
          <w:tcPr>
            <w:tcW w:w="2822" w:type="dxa"/>
            <w:gridSpan w:val="3"/>
            <w:tcBorders>
              <w:top w:val="single" w:sz="4" w:space="0" w:color="auto"/>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b/>
                <w:color w:val="000000"/>
                <w:szCs w:val="24"/>
              </w:rPr>
            </w:pPr>
            <w:r w:rsidRPr="00020489">
              <w:rPr>
                <w:rFonts w:ascii="Times New Roman" w:hAnsi="Times New Roman" w:cs="Times New Roman"/>
                <w:b/>
                <w:color w:val="000000"/>
                <w:szCs w:val="24"/>
              </w:rPr>
              <w:t>Perlakuan</w:t>
            </w:r>
          </w:p>
        </w:tc>
        <w:tc>
          <w:tcPr>
            <w:tcW w:w="1409" w:type="dxa"/>
            <w:vMerge w:val="restart"/>
            <w:tcBorders>
              <w:top w:val="single" w:sz="4" w:space="0" w:color="auto"/>
              <w:left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b/>
                <w:color w:val="000000"/>
                <w:szCs w:val="24"/>
              </w:rPr>
            </w:pPr>
            <w:r w:rsidRPr="00020489">
              <w:rPr>
                <w:rFonts w:ascii="Times New Roman" w:hAnsi="Times New Roman" w:cs="Times New Roman"/>
                <w:b/>
                <w:color w:val="000000"/>
                <w:szCs w:val="24"/>
              </w:rPr>
              <w:t>Taraf Nyata 5%</w:t>
            </w:r>
          </w:p>
        </w:tc>
      </w:tr>
      <w:tr w:rsidR="006D50C0" w:rsidRPr="00020489" w:rsidTr="004649CA">
        <w:trPr>
          <w:trHeight w:val="300"/>
        </w:trPr>
        <w:tc>
          <w:tcPr>
            <w:tcW w:w="861" w:type="dxa"/>
            <w:vMerge/>
            <w:tcBorders>
              <w:top w:val="single" w:sz="4" w:space="0" w:color="auto"/>
              <w:left w:val="single" w:sz="4" w:space="0" w:color="auto"/>
              <w:bottom w:val="single" w:sz="4" w:space="0" w:color="auto"/>
              <w:right w:val="single" w:sz="4" w:space="0" w:color="auto"/>
            </w:tcBorders>
            <w:vAlign w:val="center"/>
            <w:hideMark/>
          </w:tcPr>
          <w:p w:rsidR="006D50C0" w:rsidRPr="00020489" w:rsidRDefault="006D50C0" w:rsidP="004649CA">
            <w:pPr>
              <w:spacing w:after="0" w:line="240" w:lineRule="auto"/>
              <w:rPr>
                <w:rFonts w:ascii="Times New Roman" w:hAnsi="Times New Roman" w:cs="Times New Roman"/>
                <w:b/>
                <w:color w:val="000000"/>
                <w:szCs w:val="24"/>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6D50C0" w:rsidRPr="00020489" w:rsidRDefault="006D50C0" w:rsidP="004649CA">
            <w:pPr>
              <w:spacing w:after="0" w:line="240" w:lineRule="auto"/>
              <w:rPr>
                <w:rFonts w:ascii="Times New Roman" w:hAnsi="Times New Roman" w:cs="Times New Roman"/>
                <w:b/>
                <w:color w:val="000000"/>
                <w:szCs w:val="24"/>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6D50C0" w:rsidRPr="00020489" w:rsidRDefault="006D50C0" w:rsidP="004649CA">
            <w:pPr>
              <w:spacing w:after="0" w:line="240" w:lineRule="auto"/>
              <w:rPr>
                <w:rFonts w:ascii="Times New Roman" w:hAnsi="Times New Roman" w:cs="Times New Roman"/>
                <w:b/>
                <w:color w:val="000000"/>
                <w:szCs w:val="24"/>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6D50C0" w:rsidRPr="00020489" w:rsidRDefault="006D50C0" w:rsidP="004649CA">
            <w:pPr>
              <w:spacing w:after="0" w:line="240" w:lineRule="auto"/>
              <w:rPr>
                <w:rFonts w:ascii="Times New Roman" w:hAnsi="Times New Roman" w:cs="Times New Roman"/>
                <w:b/>
                <w:color w:val="000000"/>
                <w:szCs w:val="24"/>
              </w:rPr>
            </w:pPr>
          </w:p>
        </w:tc>
        <w:tc>
          <w:tcPr>
            <w:tcW w:w="848" w:type="dxa"/>
            <w:tcBorders>
              <w:top w:val="nil"/>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b/>
                <w:color w:val="000000"/>
                <w:szCs w:val="24"/>
              </w:rPr>
            </w:pPr>
            <w:r w:rsidRPr="00020489">
              <w:rPr>
                <w:rFonts w:ascii="Times New Roman" w:hAnsi="Times New Roman" w:cs="Times New Roman"/>
                <w:b/>
                <w:color w:val="000000"/>
                <w:szCs w:val="24"/>
              </w:rPr>
              <w:t>1</w:t>
            </w:r>
          </w:p>
        </w:tc>
        <w:tc>
          <w:tcPr>
            <w:tcW w:w="986" w:type="dxa"/>
            <w:tcBorders>
              <w:top w:val="nil"/>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b/>
                <w:color w:val="000000"/>
                <w:szCs w:val="24"/>
              </w:rPr>
            </w:pPr>
            <w:r w:rsidRPr="00020489">
              <w:rPr>
                <w:rFonts w:ascii="Times New Roman" w:hAnsi="Times New Roman" w:cs="Times New Roman"/>
                <w:b/>
                <w:color w:val="000000"/>
                <w:szCs w:val="24"/>
              </w:rPr>
              <w:t>2</w:t>
            </w:r>
          </w:p>
        </w:tc>
        <w:tc>
          <w:tcPr>
            <w:tcW w:w="988" w:type="dxa"/>
            <w:tcBorders>
              <w:top w:val="nil"/>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b/>
                <w:color w:val="000000"/>
                <w:szCs w:val="24"/>
              </w:rPr>
            </w:pPr>
            <w:r w:rsidRPr="00020489">
              <w:rPr>
                <w:rFonts w:ascii="Times New Roman" w:hAnsi="Times New Roman" w:cs="Times New Roman"/>
                <w:b/>
                <w:color w:val="000000"/>
                <w:szCs w:val="24"/>
              </w:rPr>
              <w:t>3</w:t>
            </w:r>
          </w:p>
        </w:tc>
        <w:tc>
          <w:tcPr>
            <w:tcW w:w="1409" w:type="dxa"/>
            <w:vMerge/>
            <w:tcBorders>
              <w:left w:val="single" w:sz="4" w:space="0" w:color="auto"/>
              <w:bottom w:val="single" w:sz="4" w:space="0" w:color="auto"/>
              <w:right w:val="single" w:sz="4" w:space="0" w:color="auto"/>
            </w:tcBorders>
            <w:vAlign w:val="center"/>
            <w:hideMark/>
          </w:tcPr>
          <w:p w:rsidR="006D50C0" w:rsidRPr="00020489" w:rsidRDefault="006D50C0" w:rsidP="004649CA">
            <w:pPr>
              <w:spacing w:after="0" w:line="240" w:lineRule="auto"/>
              <w:rPr>
                <w:rFonts w:ascii="Times New Roman" w:hAnsi="Times New Roman" w:cs="Times New Roman"/>
                <w:b/>
                <w:color w:val="000000"/>
                <w:szCs w:val="24"/>
              </w:rPr>
            </w:pPr>
          </w:p>
        </w:tc>
      </w:tr>
      <w:tr w:rsidR="006D50C0" w:rsidRPr="00020489" w:rsidTr="004649CA">
        <w:trPr>
          <w:trHeight w:val="30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w:t>
            </w:r>
          </w:p>
        </w:tc>
        <w:tc>
          <w:tcPr>
            <w:tcW w:w="845" w:type="dxa"/>
            <w:tcBorders>
              <w:top w:val="nil"/>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w:t>
            </w:r>
          </w:p>
        </w:tc>
        <w:tc>
          <w:tcPr>
            <w:tcW w:w="846" w:type="dxa"/>
            <w:tcBorders>
              <w:top w:val="nil"/>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a3</w:t>
            </w:r>
          </w:p>
        </w:tc>
        <w:tc>
          <w:tcPr>
            <w:tcW w:w="1266" w:type="dxa"/>
            <w:tcBorders>
              <w:top w:val="nil"/>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2,73</w:t>
            </w:r>
          </w:p>
        </w:tc>
        <w:tc>
          <w:tcPr>
            <w:tcW w:w="848" w:type="dxa"/>
            <w:tcBorders>
              <w:top w:val="nil"/>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w:t>
            </w:r>
          </w:p>
        </w:tc>
        <w:tc>
          <w:tcPr>
            <w:tcW w:w="986" w:type="dxa"/>
            <w:tcBorders>
              <w:top w:val="nil"/>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 </w:t>
            </w:r>
          </w:p>
        </w:tc>
        <w:tc>
          <w:tcPr>
            <w:tcW w:w="988" w:type="dxa"/>
            <w:tcBorders>
              <w:top w:val="nil"/>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 </w:t>
            </w:r>
          </w:p>
        </w:tc>
        <w:tc>
          <w:tcPr>
            <w:tcW w:w="1409" w:type="dxa"/>
            <w:tcBorders>
              <w:top w:val="nil"/>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a</w:t>
            </w:r>
          </w:p>
        </w:tc>
      </w:tr>
      <w:tr w:rsidR="006D50C0" w:rsidRPr="00020489" w:rsidTr="004649CA">
        <w:trPr>
          <w:trHeight w:val="30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3,00</w:t>
            </w:r>
          </w:p>
        </w:tc>
        <w:tc>
          <w:tcPr>
            <w:tcW w:w="845" w:type="dxa"/>
            <w:tcBorders>
              <w:top w:val="nil"/>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0,253</w:t>
            </w:r>
          </w:p>
        </w:tc>
        <w:tc>
          <w:tcPr>
            <w:tcW w:w="846" w:type="dxa"/>
            <w:tcBorders>
              <w:top w:val="nil"/>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a2</w:t>
            </w:r>
          </w:p>
        </w:tc>
        <w:tc>
          <w:tcPr>
            <w:tcW w:w="1266" w:type="dxa"/>
            <w:tcBorders>
              <w:top w:val="nil"/>
              <w:left w:val="nil"/>
              <w:bottom w:val="nil"/>
              <w:right w:val="nil"/>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3,57</w:t>
            </w:r>
          </w:p>
        </w:tc>
        <w:tc>
          <w:tcPr>
            <w:tcW w:w="848" w:type="dxa"/>
            <w:tcBorders>
              <w:top w:val="nil"/>
              <w:left w:val="single" w:sz="4" w:space="0" w:color="auto"/>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0,833*</w:t>
            </w:r>
          </w:p>
        </w:tc>
        <w:tc>
          <w:tcPr>
            <w:tcW w:w="986" w:type="dxa"/>
            <w:tcBorders>
              <w:top w:val="nil"/>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w:t>
            </w:r>
          </w:p>
        </w:tc>
        <w:tc>
          <w:tcPr>
            <w:tcW w:w="988" w:type="dxa"/>
            <w:tcBorders>
              <w:top w:val="nil"/>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 </w:t>
            </w:r>
          </w:p>
        </w:tc>
        <w:tc>
          <w:tcPr>
            <w:tcW w:w="1409" w:type="dxa"/>
            <w:tcBorders>
              <w:top w:val="nil"/>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b</w:t>
            </w:r>
          </w:p>
        </w:tc>
      </w:tr>
      <w:tr w:rsidR="006D50C0" w:rsidRPr="00020489" w:rsidTr="004649CA">
        <w:trPr>
          <w:trHeight w:val="30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3,15</w:t>
            </w:r>
          </w:p>
        </w:tc>
        <w:tc>
          <w:tcPr>
            <w:tcW w:w="845" w:type="dxa"/>
            <w:tcBorders>
              <w:top w:val="nil"/>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0,266</w:t>
            </w:r>
          </w:p>
        </w:tc>
        <w:tc>
          <w:tcPr>
            <w:tcW w:w="846" w:type="dxa"/>
            <w:tcBorders>
              <w:top w:val="nil"/>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a1</w:t>
            </w:r>
          </w:p>
        </w:tc>
        <w:tc>
          <w:tcPr>
            <w:tcW w:w="1266" w:type="dxa"/>
            <w:tcBorders>
              <w:top w:val="single" w:sz="4" w:space="0" w:color="auto"/>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3,60</w:t>
            </w:r>
          </w:p>
        </w:tc>
        <w:tc>
          <w:tcPr>
            <w:tcW w:w="848" w:type="dxa"/>
            <w:tcBorders>
              <w:top w:val="nil"/>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0,867*</w:t>
            </w:r>
          </w:p>
        </w:tc>
        <w:tc>
          <w:tcPr>
            <w:tcW w:w="986" w:type="dxa"/>
            <w:tcBorders>
              <w:top w:val="nil"/>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0,033</w:t>
            </w:r>
            <w:r w:rsidRPr="00020489">
              <w:rPr>
                <w:rFonts w:ascii="Times New Roman" w:hAnsi="Times New Roman" w:cs="Times New Roman"/>
                <w:color w:val="000000"/>
                <w:szCs w:val="24"/>
                <w:vertAlign w:val="superscript"/>
              </w:rPr>
              <w:t>tn</w:t>
            </w:r>
          </w:p>
        </w:tc>
        <w:tc>
          <w:tcPr>
            <w:tcW w:w="988" w:type="dxa"/>
            <w:tcBorders>
              <w:top w:val="nil"/>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w:t>
            </w:r>
          </w:p>
        </w:tc>
        <w:tc>
          <w:tcPr>
            <w:tcW w:w="1409" w:type="dxa"/>
            <w:tcBorders>
              <w:top w:val="nil"/>
              <w:left w:val="nil"/>
              <w:bottom w:val="single" w:sz="4" w:space="0" w:color="auto"/>
              <w:right w:val="single" w:sz="4" w:space="0" w:color="auto"/>
            </w:tcBorders>
            <w:shd w:val="clear" w:color="auto" w:fill="auto"/>
            <w:noWrap/>
            <w:vAlign w:val="center"/>
            <w:hideMark/>
          </w:tcPr>
          <w:p w:rsidR="006D50C0" w:rsidRPr="00020489" w:rsidRDefault="006D50C0" w:rsidP="004649CA">
            <w:pPr>
              <w:spacing w:after="0" w:line="240" w:lineRule="auto"/>
              <w:jc w:val="center"/>
              <w:rPr>
                <w:rFonts w:ascii="Times New Roman" w:hAnsi="Times New Roman" w:cs="Times New Roman"/>
                <w:color w:val="000000"/>
                <w:szCs w:val="24"/>
              </w:rPr>
            </w:pPr>
            <w:r w:rsidRPr="00020489">
              <w:rPr>
                <w:rFonts w:ascii="Times New Roman" w:hAnsi="Times New Roman" w:cs="Times New Roman"/>
                <w:color w:val="000000"/>
                <w:szCs w:val="24"/>
              </w:rPr>
              <w:t>b</w:t>
            </w:r>
          </w:p>
        </w:tc>
      </w:tr>
    </w:tbl>
    <w:p w:rsidR="006D50C0" w:rsidRDefault="006D50C0" w:rsidP="006D50C0">
      <w:pPr>
        <w:spacing w:after="0" w:line="240" w:lineRule="auto"/>
        <w:rPr>
          <w:rFonts w:ascii="Times New Roman" w:hAnsi="Times New Roman" w:cs="Times New Roman"/>
          <w:b/>
          <w:sz w:val="24"/>
        </w:rPr>
        <w:sectPr w:rsidR="006D50C0" w:rsidSect="006D50C0">
          <w:pgSz w:w="11906" w:h="16838"/>
          <w:pgMar w:top="2268" w:right="1701" w:bottom="1701" w:left="2268" w:header="1701" w:footer="1418" w:gutter="0"/>
          <w:cols w:space="708"/>
          <w:docGrid w:linePitch="360"/>
        </w:sectPr>
      </w:pPr>
    </w:p>
    <w:p w:rsidR="006D50C0" w:rsidRPr="00BE76FB" w:rsidRDefault="006D50C0" w:rsidP="006D50C0">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 8</w:t>
      </w:r>
      <w:r w:rsidRPr="00BE76FB">
        <w:rPr>
          <w:rFonts w:ascii="Times New Roman" w:hAnsi="Times New Roman" w:cs="Times New Roman"/>
          <w:b/>
          <w:sz w:val="24"/>
          <w:szCs w:val="24"/>
        </w:rPr>
        <w:t>. Hasil Uji Organoleptik Penelitian Utama Terhadap Permen Lunak Salak Bongkok</w:t>
      </w:r>
    </w:p>
    <w:p w:rsidR="006D50C0" w:rsidRPr="00C848C1" w:rsidRDefault="006D50C0" w:rsidP="006D50C0">
      <w:pPr>
        <w:spacing w:after="0" w:line="240" w:lineRule="auto"/>
        <w:rPr>
          <w:rFonts w:ascii="Times New Roman" w:hAnsi="Times New Roman" w:cs="Times New Roman"/>
          <w:sz w:val="24"/>
          <w:szCs w:val="24"/>
        </w:rPr>
      </w:pPr>
      <w:r>
        <w:rPr>
          <w:rFonts w:ascii="Times New Roman" w:hAnsi="Times New Roman" w:cs="Times New Roman"/>
          <w:sz w:val="24"/>
          <w:szCs w:val="24"/>
        </w:rPr>
        <w:t>Tabel 65. Data Asli</w:t>
      </w:r>
      <w:r w:rsidRPr="00C848C1">
        <w:rPr>
          <w:rFonts w:ascii="Times New Roman" w:hAnsi="Times New Roman" w:cs="Times New Roman"/>
          <w:sz w:val="24"/>
          <w:szCs w:val="24"/>
        </w:rPr>
        <w:t xml:space="preserve"> Uji Organoleptik Penelitian Utama Terhadap Aroma</w:t>
      </w:r>
      <w:r>
        <w:rPr>
          <w:rFonts w:ascii="Times New Roman" w:hAnsi="Times New Roman" w:cs="Times New Roman"/>
          <w:sz w:val="24"/>
          <w:szCs w:val="24"/>
        </w:rPr>
        <w:t xml:space="preserve"> Ulangan I</w:t>
      </w:r>
    </w:p>
    <w:tbl>
      <w:tblPr>
        <w:tblW w:w="8946" w:type="dxa"/>
        <w:tblInd w:w="93" w:type="dxa"/>
        <w:tblLook w:val="04A0" w:firstRow="1" w:lastRow="0" w:firstColumn="1" w:lastColumn="0" w:noHBand="0" w:noVBand="1"/>
      </w:tblPr>
      <w:tblGrid>
        <w:gridCol w:w="926"/>
        <w:gridCol w:w="709"/>
        <w:gridCol w:w="708"/>
        <w:gridCol w:w="709"/>
        <w:gridCol w:w="709"/>
        <w:gridCol w:w="709"/>
        <w:gridCol w:w="708"/>
        <w:gridCol w:w="709"/>
        <w:gridCol w:w="709"/>
        <w:gridCol w:w="709"/>
        <w:gridCol w:w="926"/>
        <w:gridCol w:w="840"/>
      </w:tblGrid>
      <w:tr w:rsidR="006D50C0" w:rsidRPr="00BE76FB" w:rsidTr="004649CA">
        <w:trPr>
          <w:trHeight w:val="255"/>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Panelis</w:t>
            </w:r>
          </w:p>
        </w:tc>
        <w:tc>
          <w:tcPr>
            <w:tcW w:w="6379" w:type="dxa"/>
            <w:gridSpan w:val="9"/>
            <w:tcBorders>
              <w:top w:val="single" w:sz="4" w:space="0" w:color="auto"/>
              <w:left w:val="nil"/>
              <w:bottom w:val="single" w:sz="4" w:space="0" w:color="auto"/>
              <w:right w:val="single" w:sz="4" w:space="0" w:color="000000"/>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Perlakuan</w:t>
            </w:r>
          </w:p>
        </w:tc>
        <w:tc>
          <w:tcPr>
            <w:tcW w:w="8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Jumlah</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Rata-rata</w:t>
            </w:r>
          </w:p>
        </w:tc>
      </w:tr>
      <w:tr w:rsidR="006D50C0" w:rsidRPr="00BE76FB" w:rsidTr="004649CA">
        <w:trPr>
          <w:trHeight w:val="255"/>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s1a1</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s3a3</w:t>
            </w: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31</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3,10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29</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2,90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6</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23</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2,30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41</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4,10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9</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24</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2,40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10</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29</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2,90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26</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2,60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26</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2,60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29</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2,90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Jumlah</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54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50</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49</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49</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420</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42,00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Rata-rata</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2,93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3,60</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3,33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3,00</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3,27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3,27</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28,00</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2,80</w:t>
            </w:r>
          </w:p>
        </w:tc>
      </w:tr>
    </w:tbl>
    <w:p w:rsidR="006D50C0" w:rsidRPr="00BE76FB" w:rsidRDefault="006D50C0" w:rsidP="006D50C0">
      <w:pPr>
        <w:spacing w:after="0" w:line="240" w:lineRule="auto"/>
        <w:jc w:val="both"/>
        <w:rPr>
          <w:rFonts w:ascii="Times New Roman" w:hAnsi="Times New Roman" w:cs="Times New Roman"/>
          <w:sz w:val="24"/>
          <w:szCs w:val="24"/>
        </w:rPr>
      </w:pPr>
    </w:p>
    <w:p w:rsidR="006D50C0" w:rsidRPr="00BE76FB" w:rsidRDefault="006D50C0" w:rsidP="006D50C0">
      <w:pPr>
        <w:spacing w:after="0" w:line="240" w:lineRule="auto"/>
        <w:ind w:left="993" w:hanging="993"/>
        <w:jc w:val="both"/>
        <w:rPr>
          <w:rFonts w:ascii="Times New Roman" w:hAnsi="Times New Roman" w:cs="Times New Roman"/>
          <w:b/>
          <w:sz w:val="24"/>
          <w:szCs w:val="24"/>
        </w:rPr>
      </w:pPr>
      <w:r>
        <w:rPr>
          <w:rFonts w:ascii="Times New Roman" w:hAnsi="Times New Roman" w:cs="Times New Roman"/>
          <w:sz w:val="24"/>
          <w:szCs w:val="24"/>
        </w:rPr>
        <w:t>Tabel 66. Data Transformasi</w:t>
      </w:r>
      <w:r w:rsidRPr="00C848C1">
        <w:rPr>
          <w:rFonts w:ascii="Times New Roman" w:hAnsi="Times New Roman" w:cs="Times New Roman"/>
          <w:sz w:val="24"/>
          <w:szCs w:val="24"/>
        </w:rPr>
        <w:t xml:space="preserve"> Uji Organoleptik Penelitian Utama Terhadap Aroma</w:t>
      </w:r>
      <w:r>
        <w:rPr>
          <w:rFonts w:ascii="Times New Roman" w:hAnsi="Times New Roman" w:cs="Times New Roman"/>
          <w:sz w:val="24"/>
          <w:szCs w:val="24"/>
        </w:rPr>
        <w:t xml:space="preserve"> Ulangan I</w:t>
      </w:r>
    </w:p>
    <w:tbl>
      <w:tblPr>
        <w:tblW w:w="8946" w:type="dxa"/>
        <w:tblInd w:w="93" w:type="dxa"/>
        <w:tblLook w:val="04A0" w:firstRow="1" w:lastRow="0" w:firstColumn="1" w:lastColumn="0" w:noHBand="0" w:noVBand="1"/>
      </w:tblPr>
      <w:tblGrid>
        <w:gridCol w:w="926"/>
        <w:gridCol w:w="711"/>
        <w:gridCol w:w="711"/>
        <w:gridCol w:w="711"/>
        <w:gridCol w:w="711"/>
        <w:gridCol w:w="711"/>
        <w:gridCol w:w="711"/>
        <w:gridCol w:w="711"/>
        <w:gridCol w:w="711"/>
        <w:gridCol w:w="711"/>
        <w:gridCol w:w="926"/>
        <w:gridCol w:w="840"/>
      </w:tblGrid>
      <w:tr w:rsidR="006D50C0" w:rsidRPr="00BE76FB" w:rsidTr="004649CA">
        <w:trPr>
          <w:trHeight w:val="255"/>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Panelis</w:t>
            </w:r>
          </w:p>
        </w:tc>
        <w:tc>
          <w:tcPr>
            <w:tcW w:w="6379" w:type="dxa"/>
            <w:gridSpan w:val="9"/>
            <w:tcBorders>
              <w:top w:val="single" w:sz="4" w:space="0" w:color="auto"/>
              <w:left w:val="nil"/>
              <w:bottom w:val="single" w:sz="4" w:space="0" w:color="auto"/>
              <w:right w:val="single" w:sz="4" w:space="0" w:color="000000"/>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Perlakuan</w:t>
            </w:r>
          </w:p>
        </w:tc>
        <w:tc>
          <w:tcPr>
            <w:tcW w:w="8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Jumlah</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Rata-rata</w:t>
            </w:r>
          </w:p>
        </w:tc>
      </w:tr>
      <w:tr w:rsidR="006D50C0" w:rsidRPr="00BE76FB" w:rsidTr="004649CA">
        <w:trPr>
          <w:trHeight w:val="255"/>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s1a1</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s3a3</w:t>
            </w: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1,22</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14,28</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1,59</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17,81</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1,98</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17,51</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1,95</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17,17</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1,91</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17,01</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1,89</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6</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15,57</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1,73</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20,21</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2,25</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17,59</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1,95</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9</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15,93</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1,77</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10</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17,34</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1,93</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16,51</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1,83</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16,51</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1,83</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16,84</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1,87</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17,05</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1,89</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17,34</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1,93</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Jumlah</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27,27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27,42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30,22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29,21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27,30</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27,40</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27,94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29,00</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28,89</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254,66</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28,30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1,82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1,83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2,01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1,95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1,82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1,83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1,86</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1,93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1,93</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16,98</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1,89</w:t>
            </w:r>
          </w:p>
        </w:tc>
      </w:tr>
    </w:tbl>
    <w:p w:rsidR="006D50C0" w:rsidRDefault="006D50C0" w:rsidP="006D50C0">
      <w:pPr>
        <w:spacing w:after="0" w:line="240" w:lineRule="auto"/>
        <w:jc w:val="both"/>
        <w:rPr>
          <w:rFonts w:ascii="Times New Roman" w:hAnsi="Times New Roman" w:cs="Times New Roman"/>
          <w:b/>
          <w:sz w:val="24"/>
          <w:szCs w:val="24"/>
        </w:rPr>
      </w:pPr>
    </w:p>
    <w:p w:rsidR="006D50C0" w:rsidRPr="00BE76FB" w:rsidRDefault="006D50C0" w:rsidP="006D50C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Tabel 67. Data Asli</w:t>
      </w:r>
      <w:r w:rsidRPr="00C848C1">
        <w:rPr>
          <w:rFonts w:ascii="Times New Roman" w:hAnsi="Times New Roman" w:cs="Times New Roman"/>
          <w:sz w:val="24"/>
          <w:szCs w:val="24"/>
        </w:rPr>
        <w:t xml:space="preserve"> Uji Organoleptik Penelitian Utama Terhadap Aroma</w:t>
      </w:r>
      <w:r>
        <w:rPr>
          <w:rFonts w:ascii="Times New Roman" w:hAnsi="Times New Roman" w:cs="Times New Roman"/>
          <w:sz w:val="24"/>
          <w:szCs w:val="24"/>
        </w:rPr>
        <w:t xml:space="preserve"> Ulangan II</w:t>
      </w:r>
    </w:p>
    <w:tbl>
      <w:tblPr>
        <w:tblW w:w="8946" w:type="dxa"/>
        <w:tblInd w:w="93" w:type="dxa"/>
        <w:tblLook w:val="04A0" w:firstRow="1" w:lastRow="0" w:firstColumn="1" w:lastColumn="0" w:noHBand="0" w:noVBand="1"/>
      </w:tblPr>
      <w:tblGrid>
        <w:gridCol w:w="926"/>
        <w:gridCol w:w="709"/>
        <w:gridCol w:w="708"/>
        <w:gridCol w:w="709"/>
        <w:gridCol w:w="709"/>
        <w:gridCol w:w="709"/>
        <w:gridCol w:w="708"/>
        <w:gridCol w:w="709"/>
        <w:gridCol w:w="709"/>
        <w:gridCol w:w="709"/>
        <w:gridCol w:w="926"/>
        <w:gridCol w:w="840"/>
      </w:tblGrid>
      <w:tr w:rsidR="006D50C0" w:rsidRPr="00BE76FB" w:rsidTr="004649CA">
        <w:trPr>
          <w:trHeight w:val="255"/>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Panelis</w:t>
            </w:r>
          </w:p>
        </w:tc>
        <w:tc>
          <w:tcPr>
            <w:tcW w:w="6379" w:type="dxa"/>
            <w:gridSpan w:val="9"/>
            <w:tcBorders>
              <w:top w:val="single" w:sz="4" w:space="0" w:color="auto"/>
              <w:left w:val="nil"/>
              <w:bottom w:val="single" w:sz="4" w:space="0" w:color="auto"/>
              <w:right w:val="single" w:sz="4" w:space="0" w:color="000000"/>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Perlakuan</w:t>
            </w:r>
          </w:p>
        </w:tc>
        <w:tc>
          <w:tcPr>
            <w:tcW w:w="8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Jumlah</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Rata-rata</w:t>
            </w:r>
          </w:p>
        </w:tc>
      </w:tr>
      <w:tr w:rsidR="006D50C0" w:rsidRPr="00BE76FB" w:rsidTr="004649CA">
        <w:trPr>
          <w:trHeight w:val="255"/>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s1a1</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s3a3</w:t>
            </w: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31</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3,44</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3,33</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24</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2,67</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6</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3,11</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3,11</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2,11</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9</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29</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3,22</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10</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3,11</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3,11</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25</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2,78</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3,11</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24</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2,67</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33</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3,67</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Jumlah</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46</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52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46</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409</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45,44</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Rata-rata</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3,13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3,47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3,20</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2,80</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2,80</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3,07</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27,27</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3,03</w:t>
            </w:r>
          </w:p>
        </w:tc>
      </w:tr>
    </w:tbl>
    <w:p w:rsidR="006D50C0" w:rsidRPr="00BE76FB" w:rsidRDefault="006D50C0" w:rsidP="006D50C0">
      <w:pPr>
        <w:spacing w:after="0" w:line="240" w:lineRule="auto"/>
        <w:jc w:val="both"/>
        <w:rPr>
          <w:rFonts w:ascii="Times New Roman" w:hAnsi="Times New Roman" w:cs="Times New Roman"/>
          <w:b/>
          <w:sz w:val="24"/>
          <w:szCs w:val="24"/>
        </w:rPr>
      </w:pPr>
    </w:p>
    <w:p w:rsidR="006D50C0" w:rsidRPr="00BE76FB" w:rsidRDefault="006D50C0" w:rsidP="006D50C0">
      <w:pPr>
        <w:spacing w:after="0" w:line="240" w:lineRule="auto"/>
        <w:ind w:left="993" w:hanging="993"/>
        <w:jc w:val="both"/>
        <w:rPr>
          <w:rFonts w:ascii="Times New Roman" w:hAnsi="Times New Roman" w:cs="Times New Roman"/>
          <w:b/>
          <w:sz w:val="24"/>
          <w:szCs w:val="24"/>
        </w:rPr>
      </w:pPr>
      <w:r>
        <w:rPr>
          <w:rFonts w:ascii="Times New Roman" w:hAnsi="Times New Roman" w:cs="Times New Roman"/>
          <w:sz w:val="24"/>
          <w:szCs w:val="24"/>
        </w:rPr>
        <w:t>Tabel 68. DataTransformasi</w:t>
      </w:r>
      <w:r w:rsidRPr="00C848C1">
        <w:rPr>
          <w:rFonts w:ascii="Times New Roman" w:hAnsi="Times New Roman" w:cs="Times New Roman"/>
          <w:sz w:val="24"/>
          <w:szCs w:val="24"/>
        </w:rPr>
        <w:t xml:space="preserve"> Uji Organoleptik Penelitian Utama Terhadap Aroma</w:t>
      </w:r>
      <w:r>
        <w:rPr>
          <w:rFonts w:ascii="Times New Roman" w:hAnsi="Times New Roman" w:cs="Times New Roman"/>
          <w:sz w:val="24"/>
          <w:szCs w:val="24"/>
        </w:rPr>
        <w:t xml:space="preserve"> Ulangan II</w:t>
      </w:r>
    </w:p>
    <w:tbl>
      <w:tblPr>
        <w:tblW w:w="8946" w:type="dxa"/>
        <w:tblInd w:w="93" w:type="dxa"/>
        <w:tblLook w:val="04A0" w:firstRow="1" w:lastRow="0" w:firstColumn="1" w:lastColumn="0" w:noHBand="0" w:noVBand="1"/>
      </w:tblPr>
      <w:tblGrid>
        <w:gridCol w:w="926"/>
        <w:gridCol w:w="711"/>
        <w:gridCol w:w="711"/>
        <w:gridCol w:w="711"/>
        <w:gridCol w:w="711"/>
        <w:gridCol w:w="711"/>
        <w:gridCol w:w="711"/>
        <w:gridCol w:w="711"/>
        <w:gridCol w:w="711"/>
        <w:gridCol w:w="711"/>
        <w:gridCol w:w="926"/>
        <w:gridCol w:w="840"/>
      </w:tblGrid>
      <w:tr w:rsidR="006D50C0" w:rsidRPr="00BE76FB" w:rsidTr="004649CA">
        <w:trPr>
          <w:trHeight w:val="255"/>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Panelis</w:t>
            </w:r>
          </w:p>
        </w:tc>
        <w:tc>
          <w:tcPr>
            <w:tcW w:w="6379" w:type="dxa"/>
            <w:gridSpan w:val="9"/>
            <w:tcBorders>
              <w:top w:val="single" w:sz="4" w:space="0" w:color="auto"/>
              <w:left w:val="nil"/>
              <w:bottom w:val="single" w:sz="4" w:space="0" w:color="auto"/>
              <w:right w:val="single" w:sz="4" w:space="0" w:color="000000"/>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Perlakuan</w:t>
            </w:r>
          </w:p>
        </w:tc>
        <w:tc>
          <w:tcPr>
            <w:tcW w:w="8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Jumlah</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Rata-rata</w:t>
            </w:r>
          </w:p>
        </w:tc>
      </w:tr>
      <w:tr w:rsidR="006D50C0" w:rsidRPr="00BE76FB" w:rsidTr="004649CA">
        <w:trPr>
          <w:trHeight w:val="255"/>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s1a1</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s3a3</w:t>
            </w: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17,80</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1,98</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17,55</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1,95</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16,80</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1,87</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16,72</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1,86</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15,85</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1,76</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6</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17,05</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1,89</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17,01</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1,89</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14,52</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1,61</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9</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17,34</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1,93</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10</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17,01</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1,89</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17,05</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1,89</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15,94</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1,77</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17,05</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1,89</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1,22</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15,76</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1,75</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18,31</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2,03</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Jumlah</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28,49</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28,23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27,26</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29,74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28,70</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27,13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27,11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27,05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28,05</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251,75</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27,97</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Rata-rata</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1,90</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1,91</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1,80</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1,87</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16,78</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1,86</w:t>
            </w:r>
          </w:p>
        </w:tc>
      </w:tr>
    </w:tbl>
    <w:p w:rsidR="006D50C0" w:rsidRPr="00BE76FB" w:rsidRDefault="006D50C0" w:rsidP="006D50C0">
      <w:pPr>
        <w:spacing w:after="0" w:line="240" w:lineRule="auto"/>
        <w:jc w:val="both"/>
        <w:rPr>
          <w:rFonts w:ascii="Times New Roman" w:hAnsi="Times New Roman" w:cs="Times New Roman"/>
          <w:sz w:val="24"/>
          <w:szCs w:val="24"/>
        </w:rPr>
      </w:pPr>
    </w:p>
    <w:p w:rsidR="006D50C0" w:rsidRDefault="006D50C0" w:rsidP="006D50C0">
      <w:pPr>
        <w:spacing w:after="0" w:line="240" w:lineRule="auto"/>
        <w:jc w:val="both"/>
        <w:rPr>
          <w:rFonts w:ascii="Times New Roman" w:hAnsi="Times New Roman" w:cs="Times New Roman"/>
          <w:sz w:val="24"/>
          <w:szCs w:val="24"/>
        </w:rPr>
      </w:pPr>
    </w:p>
    <w:p w:rsidR="006D50C0" w:rsidRPr="00BE76FB" w:rsidRDefault="006D50C0" w:rsidP="006D50C0">
      <w:pPr>
        <w:spacing w:after="0" w:line="240" w:lineRule="auto"/>
        <w:jc w:val="both"/>
        <w:rPr>
          <w:rFonts w:ascii="Times New Roman" w:hAnsi="Times New Roman" w:cs="Times New Roman"/>
          <w:sz w:val="24"/>
          <w:szCs w:val="24"/>
        </w:rPr>
      </w:pPr>
    </w:p>
    <w:p w:rsidR="006D50C0" w:rsidRPr="00BE76FB" w:rsidRDefault="006D50C0" w:rsidP="006D50C0">
      <w:pPr>
        <w:spacing w:after="0" w:line="240" w:lineRule="auto"/>
        <w:ind w:left="1134" w:hanging="1134"/>
        <w:jc w:val="both"/>
        <w:rPr>
          <w:rFonts w:ascii="Times New Roman" w:hAnsi="Times New Roman" w:cs="Times New Roman"/>
          <w:b/>
          <w:sz w:val="24"/>
          <w:szCs w:val="24"/>
        </w:rPr>
      </w:pPr>
      <w:r>
        <w:rPr>
          <w:rFonts w:ascii="Times New Roman" w:hAnsi="Times New Roman" w:cs="Times New Roman"/>
          <w:sz w:val="24"/>
          <w:szCs w:val="24"/>
        </w:rPr>
        <w:lastRenderedPageBreak/>
        <w:t>Tabel 69. Data Asli</w:t>
      </w:r>
      <w:r w:rsidRPr="00C848C1">
        <w:rPr>
          <w:rFonts w:ascii="Times New Roman" w:hAnsi="Times New Roman" w:cs="Times New Roman"/>
          <w:sz w:val="24"/>
          <w:szCs w:val="24"/>
        </w:rPr>
        <w:t xml:space="preserve"> Uji Organoleptik Penelitian Utama Terhadap Aroma</w:t>
      </w:r>
      <w:r>
        <w:rPr>
          <w:rFonts w:ascii="Times New Roman" w:hAnsi="Times New Roman" w:cs="Times New Roman"/>
          <w:sz w:val="24"/>
          <w:szCs w:val="24"/>
        </w:rPr>
        <w:br w:type="textWrapping" w:clear="all"/>
        <w:t>Ulangan III</w:t>
      </w:r>
    </w:p>
    <w:tbl>
      <w:tblPr>
        <w:tblW w:w="8946" w:type="dxa"/>
        <w:tblInd w:w="93" w:type="dxa"/>
        <w:tblLook w:val="04A0" w:firstRow="1" w:lastRow="0" w:firstColumn="1" w:lastColumn="0" w:noHBand="0" w:noVBand="1"/>
      </w:tblPr>
      <w:tblGrid>
        <w:gridCol w:w="926"/>
        <w:gridCol w:w="709"/>
        <w:gridCol w:w="708"/>
        <w:gridCol w:w="709"/>
        <w:gridCol w:w="709"/>
        <w:gridCol w:w="709"/>
        <w:gridCol w:w="708"/>
        <w:gridCol w:w="709"/>
        <w:gridCol w:w="709"/>
        <w:gridCol w:w="709"/>
        <w:gridCol w:w="926"/>
        <w:gridCol w:w="840"/>
      </w:tblGrid>
      <w:tr w:rsidR="006D50C0" w:rsidRPr="00BE76FB" w:rsidTr="004649CA">
        <w:trPr>
          <w:trHeight w:val="255"/>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Panelis</w:t>
            </w:r>
          </w:p>
        </w:tc>
        <w:tc>
          <w:tcPr>
            <w:tcW w:w="6379" w:type="dxa"/>
            <w:gridSpan w:val="9"/>
            <w:tcBorders>
              <w:top w:val="single" w:sz="4" w:space="0" w:color="auto"/>
              <w:left w:val="nil"/>
              <w:bottom w:val="single" w:sz="4" w:space="0" w:color="auto"/>
              <w:right w:val="single" w:sz="4" w:space="0" w:color="000000"/>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Perlakuan</w:t>
            </w:r>
          </w:p>
        </w:tc>
        <w:tc>
          <w:tcPr>
            <w:tcW w:w="8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Jumlah</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Rata-rata</w:t>
            </w:r>
          </w:p>
        </w:tc>
      </w:tr>
      <w:tr w:rsidR="006D50C0" w:rsidRPr="00BE76FB" w:rsidTr="004649CA">
        <w:trPr>
          <w:trHeight w:val="255"/>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s1a1</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s3a3</w:t>
            </w: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35</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3,50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31</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3,10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34</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3,40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35</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3,50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31</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3,10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6</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24</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2,40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29</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2,90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9</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35</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3,50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10</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33</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3,30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24</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2,40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34</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3,40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33</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3,30</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Jumlah</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35</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49</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51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52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55</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49</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52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55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66</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464</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46,4</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Rata-rata</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2,33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3,27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3,40</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3,47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3,67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3,27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3,47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3,67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4,40</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30,93</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3,09</w:t>
            </w:r>
          </w:p>
        </w:tc>
      </w:tr>
    </w:tbl>
    <w:p w:rsidR="006D50C0" w:rsidRPr="00BE76FB" w:rsidRDefault="006D50C0" w:rsidP="006D50C0">
      <w:pPr>
        <w:spacing w:after="0" w:line="240" w:lineRule="auto"/>
        <w:jc w:val="both"/>
        <w:rPr>
          <w:rFonts w:ascii="Times New Roman" w:hAnsi="Times New Roman" w:cs="Times New Roman"/>
          <w:b/>
          <w:sz w:val="24"/>
          <w:szCs w:val="24"/>
        </w:rPr>
      </w:pPr>
    </w:p>
    <w:p w:rsidR="006D50C0" w:rsidRPr="00BE76FB" w:rsidRDefault="006D50C0" w:rsidP="006D50C0">
      <w:pPr>
        <w:spacing w:after="0" w:line="240" w:lineRule="auto"/>
        <w:ind w:left="993" w:hanging="993"/>
        <w:jc w:val="both"/>
        <w:rPr>
          <w:rFonts w:ascii="Times New Roman" w:hAnsi="Times New Roman" w:cs="Times New Roman"/>
          <w:b/>
          <w:sz w:val="24"/>
          <w:szCs w:val="24"/>
        </w:rPr>
      </w:pPr>
      <w:r>
        <w:rPr>
          <w:rFonts w:ascii="Times New Roman" w:hAnsi="Times New Roman" w:cs="Times New Roman"/>
          <w:sz w:val="24"/>
          <w:szCs w:val="24"/>
        </w:rPr>
        <w:t>Tabel 70. Data Transformasi</w:t>
      </w:r>
      <w:r w:rsidRPr="00C848C1">
        <w:rPr>
          <w:rFonts w:ascii="Times New Roman" w:hAnsi="Times New Roman" w:cs="Times New Roman"/>
          <w:sz w:val="24"/>
          <w:szCs w:val="24"/>
        </w:rPr>
        <w:t xml:space="preserve"> Uji Organoleptik Penelitian Utama Terhadap Aroma</w:t>
      </w:r>
      <w:r>
        <w:rPr>
          <w:rFonts w:ascii="Times New Roman" w:hAnsi="Times New Roman" w:cs="Times New Roman"/>
          <w:sz w:val="24"/>
          <w:szCs w:val="24"/>
        </w:rPr>
        <w:br w:type="textWrapping" w:clear="all"/>
        <w:t>Ulangan III</w:t>
      </w:r>
    </w:p>
    <w:tbl>
      <w:tblPr>
        <w:tblW w:w="8946" w:type="dxa"/>
        <w:tblInd w:w="93" w:type="dxa"/>
        <w:tblLook w:val="04A0" w:firstRow="1" w:lastRow="0" w:firstColumn="1" w:lastColumn="0" w:noHBand="0" w:noVBand="1"/>
      </w:tblPr>
      <w:tblGrid>
        <w:gridCol w:w="926"/>
        <w:gridCol w:w="711"/>
        <w:gridCol w:w="711"/>
        <w:gridCol w:w="711"/>
        <w:gridCol w:w="711"/>
        <w:gridCol w:w="711"/>
        <w:gridCol w:w="711"/>
        <w:gridCol w:w="711"/>
        <w:gridCol w:w="711"/>
        <w:gridCol w:w="711"/>
        <w:gridCol w:w="926"/>
        <w:gridCol w:w="840"/>
      </w:tblGrid>
      <w:tr w:rsidR="006D50C0" w:rsidRPr="00BE76FB" w:rsidTr="004649CA">
        <w:trPr>
          <w:trHeight w:val="255"/>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Panelis</w:t>
            </w:r>
          </w:p>
        </w:tc>
        <w:tc>
          <w:tcPr>
            <w:tcW w:w="6379" w:type="dxa"/>
            <w:gridSpan w:val="9"/>
            <w:tcBorders>
              <w:top w:val="single" w:sz="4" w:space="0" w:color="auto"/>
              <w:left w:val="nil"/>
              <w:bottom w:val="single" w:sz="4" w:space="0" w:color="auto"/>
              <w:right w:val="single" w:sz="4" w:space="0" w:color="000000"/>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Perlakuan</w:t>
            </w:r>
          </w:p>
        </w:tc>
        <w:tc>
          <w:tcPr>
            <w:tcW w:w="8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Jumlah</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Rata-rata</w:t>
            </w:r>
          </w:p>
        </w:tc>
      </w:tr>
      <w:tr w:rsidR="006D50C0" w:rsidRPr="00BE76FB" w:rsidTr="004649CA">
        <w:trPr>
          <w:trHeight w:val="255"/>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s1a1</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s3a3</w:t>
            </w: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18,79</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2,09</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17,75</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1,97</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18,56</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2,06</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18,75</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2,08</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17,80</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1,98</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6</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15,82</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1,76</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16,88</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1,88</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17,26</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1,92</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9</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18,72</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2,08</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10</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17,31</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1,92</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18,31</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2,03</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15,93</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1,77</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17,01</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1,89</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14</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18,50</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2,06</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18,25</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2,03</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Jumlah</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25,06</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28,92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29,18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29,78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30,41</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28,95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29,72</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30,51</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33,11</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265,64</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29,52</w:t>
            </w:r>
          </w:p>
        </w:tc>
      </w:tr>
      <w:tr w:rsidR="006D50C0" w:rsidRPr="00BE76FB" w:rsidTr="004649CA">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Rata-rata</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1,67</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1,95</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1,99</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2,03</w:t>
            </w:r>
          </w:p>
        </w:tc>
        <w:tc>
          <w:tcPr>
            <w:tcW w:w="70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1,98</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2,03</w:t>
            </w:r>
          </w:p>
        </w:tc>
        <w:tc>
          <w:tcPr>
            <w:tcW w:w="709"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2,21</w:t>
            </w:r>
          </w:p>
        </w:tc>
        <w:tc>
          <w:tcPr>
            <w:tcW w:w="86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17,71</w:t>
            </w:r>
          </w:p>
        </w:tc>
        <w:tc>
          <w:tcPr>
            <w:tcW w:w="840"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1,97</w:t>
            </w:r>
          </w:p>
        </w:tc>
      </w:tr>
    </w:tbl>
    <w:p w:rsidR="006D50C0" w:rsidRDefault="006D50C0" w:rsidP="00750BC8">
      <w:pPr>
        <w:tabs>
          <w:tab w:val="left" w:pos="1418"/>
        </w:tabs>
        <w:spacing w:after="240" w:line="240" w:lineRule="auto"/>
        <w:jc w:val="both"/>
        <w:rPr>
          <w:rFonts w:ascii="Times New Roman" w:eastAsiaTheme="minorEastAsia" w:hAnsi="Times New Roman" w:cs="Times New Roman"/>
          <w:sz w:val="24"/>
          <w:szCs w:val="24"/>
        </w:rPr>
        <w:sectPr w:rsidR="006D50C0" w:rsidSect="006B0620">
          <w:pgSz w:w="11906" w:h="16838" w:code="9"/>
          <w:pgMar w:top="2268" w:right="1559" w:bottom="1701" w:left="2268" w:header="1701" w:footer="709" w:gutter="0"/>
          <w:cols w:space="708"/>
          <w:docGrid w:linePitch="360"/>
        </w:sectPr>
      </w:pPr>
    </w:p>
    <w:p w:rsidR="006D50C0" w:rsidRPr="007E744E" w:rsidRDefault="006D50C0" w:rsidP="006D5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Tabel 71. Analisis Sidik Ragam Terhadap Aroma Permen Lunak Salak Bongkok</w:t>
      </w:r>
    </w:p>
    <w:tbl>
      <w:tblPr>
        <w:tblW w:w="12915" w:type="dxa"/>
        <w:tblInd w:w="93" w:type="dxa"/>
        <w:tblLook w:val="04A0" w:firstRow="1" w:lastRow="0" w:firstColumn="1" w:lastColumn="0" w:noHBand="0" w:noVBand="1"/>
      </w:tblPr>
      <w:tblGrid>
        <w:gridCol w:w="2142"/>
        <w:gridCol w:w="2409"/>
        <w:gridCol w:w="756"/>
        <w:gridCol w:w="767"/>
        <w:gridCol w:w="767"/>
        <w:gridCol w:w="767"/>
        <w:gridCol w:w="767"/>
        <w:gridCol w:w="767"/>
        <w:gridCol w:w="760"/>
        <w:gridCol w:w="835"/>
        <w:gridCol w:w="1044"/>
        <w:gridCol w:w="1134"/>
      </w:tblGrid>
      <w:tr w:rsidR="006D50C0" w:rsidRPr="00BE76FB" w:rsidTr="004649CA">
        <w:trPr>
          <w:trHeight w:val="255"/>
        </w:trPr>
        <w:tc>
          <w:tcPr>
            <w:tcW w:w="2142" w:type="dxa"/>
            <w:vMerge w:val="restart"/>
            <w:tcBorders>
              <w:top w:val="single" w:sz="4" w:space="0" w:color="auto"/>
              <w:left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Konsentrasi Sukrosa</w:t>
            </w:r>
          </w:p>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w:t>
            </w:r>
          </w:p>
        </w:tc>
        <w:tc>
          <w:tcPr>
            <w:tcW w:w="2409" w:type="dxa"/>
            <w:vMerge w:val="restart"/>
            <w:tcBorders>
              <w:top w:val="single" w:sz="4" w:space="0" w:color="auto"/>
              <w:left w:val="nil"/>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Konsentrasi Agar-Agar</w:t>
            </w:r>
          </w:p>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A</w:t>
            </w:r>
          </w:p>
        </w:tc>
        <w:tc>
          <w:tcPr>
            <w:tcW w:w="4591" w:type="dxa"/>
            <w:gridSpan w:val="6"/>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Kelompok Ulangan</w:t>
            </w:r>
          </w:p>
        </w:tc>
        <w:tc>
          <w:tcPr>
            <w:tcW w:w="15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Total</w:t>
            </w:r>
          </w:p>
        </w:tc>
        <w:tc>
          <w:tcPr>
            <w:tcW w:w="21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r>
      <w:tr w:rsidR="006D50C0" w:rsidRPr="00BE76FB" w:rsidTr="004649CA">
        <w:trPr>
          <w:trHeight w:val="255"/>
        </w:trPr>
        <w:tc>
          <w:tcPr>
            <w:tcW w:w="2142" w:type="dxa"/>
            <w:vMerge/>
            <w:tcBorders>
              <w:left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p>
        </w:tc>
        <w:tc>
          <w:tcPr>
            <w:tcW w:w="2409" w:type="dxa"/>
            <w:vMerge/>
            <w:tcBorders>
              <w:left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p>
        </w:tc>
        <w:tc>
          <w:tcPr>
            <w:tcW w:w="1523" w:type="dxa"/>
            <w:gridSpan w:val="2"/>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w:t>
            </w:r>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w:t>
            </w:r>
          </w:p>
        </w:tc>
        <w:tc>
          <w:tcPr>
            <w:tcW w:w="1534" w:type="dxa"/>
            <w:gridSpan w:val="2"/>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w:t>
            </w:r>
          </w:p>
        </w:tc>
        <w:tc>
          <w:tcPr>
            <w:tcW w:w="1595" w:type="dxa"/>
            <w:gridSpan w:val="2"/>
            <w:vMerge/>
            <w:tcBorders>
              <w:top w:val="single" w:sz="4" w:space="0" w:color="auto"/>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b/>
                <w:bCs/>
                <w:color w:val="000000"/>
                <w:sz w:val="24"/>
                <w:szCs w:val="24"/>
                <w:lang w:eastAsia="id-ID"/>
              </w:rPr>
            </w:pPr>
          </w:p>
        </w:tc>
        <w:tc>
          <w:tcPr>
            <w:tcW w:w="2178" w:type="dxa"/>
            <w:gridSpan w:val="2"/>
            <w:vMerge/>
            <w:tcBorders>
              <w:top w:val="single" w:sz="4" w:space="0" w:color="auto"/>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b/>
                <w:bCs/>
                <w:color w:val="000000"/>
                <w:sz w:val="24"/>
                <w:szCs w:val="24"/>
                <w:lang w:eastAsia="id-ID"/>
              </w:rPr>
            </w:pPr>
          </w:p>
        </w:tc>
      </w:tr>
      <w:tr w:rsidR="006D50C0" w:rsidRPr="00BE76FB" w:rsidTr="004649CA">
        <w:trPr>
          <w:trHeight w:val="255"/>
        </w:trPr>
        <w:tc>
          <w:tcPr>
            <w:tcW w:w="2142" w:type="dxa"/>
            <w:vMerge/>
            <w:tcBorders>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b/>
                <w:bCs/>
                <w:color w:val="000000"/>
                <w:sz w:val="24"/>
                <w:szCs w:val="24"/>
                <w:lang w:eastAsia="id-ID"/>
              </w:rPr>
            </w:pPr>
          </w:p>
        </w:tc>
        <w:tc>
          <w:tcPr>
            <w:tcW w:w="2409" w:type="dxa"/>
            <w:vMerge/>
            <w:tcBorders>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b/>
                <w:bCs/>
                <w:color w:val="000000"/>
                <w:sz w:val="24"/>
                <w:szCs w:val="24"/>
                <w:lang w:eastAsia="id-ID"/>
              </w:rPr>
            </w:pPr>
          </w:p>
        </w:tc>
        <w:tc>
          <w:tcPr>
            <w:tcW w:w="756"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DA</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DT</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DA</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DT</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DA</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DT</w:t>
            </w:r>
          </w:p>
        </w:tc>
        <w:tc>
          <w:tcPr>
            <w:tcW w:w="760"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DA</w:t>
            </w:r>
          </w:p>
        </w:tc>
        <w:tc>
          <w:tcPr>
            <w:tcW w:w="835"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DT</w:t>
            </w:r>
          </w:p>
        </w:tc>
        <w:tc>
          <w:tcPr>
            <w:tcW w:w="1044"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DA</w:t>
            </w:r>
          </w:p>
        </w:tc>
        <w:tc>
          <w:tcPr>
            <w:tcW w:w="1134"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DT</w:t>
            </w:r>
          </w:p>
        </w:tc>
      </w:tr>
      <w:tr w:rsidR="006D50C0" w:rsidRPr="00BE76FB" w:rsidTr="004649CA">
        <w:trPr>
          <w:trHeight w:val="255"/>
        </w:trPr>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s1 (40%)</w:t>
            </w:r>
          </w:p>
        </w:tc>
        <w:tc>
          <w:tcPr>
            <w:tcW w:w="2409"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a1 (1%)</w:t>
            </w:r>
          </w:p>
        </w:tc>
        <w:tc>
          <w:tcPr>
            <w:tcW w:w="756"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2,87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1,82</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3,13</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1,90</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2,33</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1,67</w:t>
            </w:r>
          </w:p>
        </w:tc>
        <w:tc>
          <w:tcPr>
            <w:tcW w:w="760"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8,33</w:t>
            </w:r>
          </w:p>
        </w:tc>
        <w:tc>
          <w:tcPr>
            <w:tcW w:w="835"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5,39</w:t>
            </w:r>
          </w:p>
        </w:tc>
        <w:tc>
          <w:tcPr>
            <w:tcW w:w="104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2,78</w:t>
            </w:r>
          </w:p>
        </w:tc>
        <w:tc>
          <w:tcPr>
            <w:tcW w:w="113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1,80</w:t>
            </w:r>
          </w:p>
        </w:tc>
      </w:tr>
      <w:tr w:rsidR="006D50C0" w:rsidRPr="00BE76FB" w:rsidTr="004649CA">
        <w:trPr>
          <w:trHeight w:val="255"/>
        </w:trPr>
        <w:tc>
          <w:tcPr>
            <w:tcW w:w="2142" w:type="dxa"/>
            <w:vMerge/>
            <w:tcBorders>
              <w:top w:val="nil"/>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color w:val="000000"/>
                <w:sz w:val="24"/>
                <w:szCs w:val="24"/>
                <w:lang w:eastAsia="id-ID"/>
              </w:rPr>
            </w:pPr>
          </w:p>
        </w:tc>
        <w:tc>
          <w:tcPr>
            <w:tcW w:w="2409"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a2 (2%)</w:t>
            </w:r>
          </w:p>
        </w:tc>
        <w:tc>
          <w:tcPr>
            <w:tcW w:w="756"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2,93</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1,83</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3,07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1,88</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3,27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1,93</w:t>
            </w:r>
          </w:p>
        </w:tc>
        <w:tc>
          <w:tcPr>
            <w:tcW w:w="760"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9,27</w:t>
            </w:r>
          </w:p>
        </w:tc>
        <w:tc>
          <w:tcPr>
            <w:tcW w:w="835"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5,64</w:t>
            </w:r>
          </w:p>
        </w:tc>
        <w:tc>
          <w:tcPr>
            <w:tcW w:w="104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3,09</w:t>
            </w:r>
          </w:p>
        </w:tc>
        <w:tc>
          <w:tcPr>
            <w:tcW w:w="113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1,88</w:t>
            </w:r>
          </w:p>
        </w:tc>
      </w:tr>
      <w:tr w:rsidR="006D50C0" w:rsidRPr="00BE76FB" w:rsidTr="004649CA">
        <w:trPr>
          <w:trHeight w:val="255"/>
        </w:trPr>
        <w:tc>
          <w:tcPr>
            <w:tcW w:w="2142" w:type="dxa"/>
            <w:vMerge/>
            <w:tcBorders>
              <w:top w:val="nil"/>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color w:val="000000"/>
                <w:sz w:val="24"/>
                <w:szCs w:val="24"/>
                <w:lang w:eastAsia="id-ID"/>
              </w:rPr>
            </w:pPr>
          </w:p>
        </w:tc>
        <w:tc>
          <w:tcPr>
            <w:tcW w:w="2409"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a3 (3%)</w:t>
            </w:r>
          </w:p>
        </w:tc>
        <w:tc>
          <w:tcPr>
            <w:tcW w:w="756"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3,60</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2,01</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2,87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1,82</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3,40</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1,95</w:t>
            </w:r>
          </w:p>
        </w:tc>
        <w:tc>
          <w:tcPr>
            <w:tcW w:w="760"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9,87</w:t>
            </w:r>
          </w:p>
        </w:tc>
        <w:tc>
          <w:tcPr>
            <w:tcW w:w="835"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5,78</w:t>
            </w:r>
          </w:p>
        </w:tc>
        <w:tc>
          <w:tcPr>
            <w:tcW w:w="104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3,29</w:t>
            </w:r>
          </w:p>
        </w:tc>
        <w:tc>
          <w:tcPr>
            <w:tcW w:w="113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1,93</w:t>
            </w:r>
          </w:p>
        </w:tc>
      </w:tr>
      <w:tr w:rsidR="006D50C0" w:rsidRPr="00BE76FB" w:rsidTr="004649CA">
        <w:trPr>
          <w:trHeight w:val="25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Sub Total</w:t>
            </w:r>
          </w:p>
        </w:tc>
        <w:tc>
          <w:tcPr>
            <w:tcW w:w="756"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9,40</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5,66</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9,07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5,60</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9,00</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5,54</w:t>
            </w:r>
          </w:p>
        </w:tc>
        <w:tc>
          <w:tcPr>
            <w:tcW w:w="760"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7E3060">
              <w:rPr>
                <w:rFonts w:ascii="Times New Roman" w:eastAsia="Times New Roman" w:hAnsi="Times New Roman" w:cs="Times New Roman"/>
                <w:b/>
                <w:bCs/>
                <w:color w:val="000000"/>
                <w:sz w:val="24"/>
                <w:szCs w:val="24"/>
                <w:lang w:eastAsia="id-ID"/>
              </w:rPr>
              <w:t>27,47</w:t>
            </w:r>
          </w:p>
        </w:tc>
        <w:tc>
          <w:tcPr>
            <w:tcW w:w="835"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7E3060">
              <w:rPr>
                <w:rFonts w:ascii="Times New Roman" w:eastAsia="Times New Roman" w:hAnsi="Times New Roman" w:cs="Times New Roman"/>
                <w:b/>
                <w:bCs/>
                <w:color w:val="000000"/>
                <w:sz w:val="24"/>
                <w:szCs w:val="24"/>
                <w:lang w:eastAsia="id-ID"/>
              </w:rPr>
              <w:t>16,80</w:t>
            </w:r>
          </w:p>
        </w:tc>
        <w:tc>
          <w:tcPr>
            <w:tcW w:w="104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7E3060">
              <w:rPr>
                <w:rFonts w:ascii="Times New Roman" w:eastAsia="Times New Roman" w:hAnsi="Times New Roman" w:cs="Times New Roman"/>
                <w:b/>
                <w:bCs/>
                <w:color w:val="000000"/>
                <w:sz w:val="24"/>
                <w:szCs w:val="24"/>
                <w:lang w:eastAsia="id-ID"/>
              </w:rPr>
              <w:t>9,16</w:t>
            </w:r>
          </w:p>
        </w:tc>
        <w:tc>
          <w:tcPr>
            <w:tcW w:w="113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7E3060">
              <w:rPr>
                <w:rFonts w:ascii="Times New Roman" w:eastAsia="Times New Roman" w:hAnsi="Times New Roman" w:cs="Times New Roman"/>
                <w:b/>
                <w:bCs/>
                <w:color w:val="000000"/>
                <w:sz w:val="24"/>
                <w:szCs w:val="24"/>
                <w:lang w:eastAsia="id-ID"/>
              </w:rPr>
              <w:t>5,60</w:t>
            </w:r>
          </w:p>
        </w:tc>
      </w:tr>
      <w:tr w:rsidR="006D50C0" w:rsidRPr="00BE76FB" w:rsidTr="004649CA">
        <w:trPr>
          <w:trHeight w:val="25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c>
          <w:tcPr>
            <w:tcW w:w="756"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3,13</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1,89</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3,02</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1,87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3,00</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1,85</w:t>
            </w:r>
          </w:p>
        </w:tc>
        <w:tc>
          <w:tcPr>
            <w:tcW w:w="760"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7E3060">
              <w:rPr>
                <w:rFonts w:ascii="Times New Roman" w:eastAsia="Times New Roman" w:hAnsi="Times New Roman" w:cs="Times New Roman"/>
                <w:b/>
                <w:bCs/>
                <w:color w:val="000000"/>
                <w:sz w:val="24"/>
                <w:szCs w:val="24"/>
                <w:lang w:eastAsia="id-ID"/>
              </w:rPr>
              <w:t>9,16</w:t>
            </w:r>
          </w:p>
        </w:tc>
        <w:tc>
          <w:tcPr>
            <w:tcW w:w="835"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7E3060">
              <w:rPr>
                <w:rFonts w:ascii="Times New Roman" w:eastAsia="Times New Roman" w:hAnsi="Times New Roman" w:cs="Times New Roman"/>
                <w:b/>
                <w:bCs/>
                <w:color w:val="000000"/>
                <w:sz w:val="24"/>
                <w:szCs w:val="24"/>
                <w:lang w:eastAsia="id-ID"/>
              </w:rPr>
              <w:t>5,60</w:t>
            </w:r>
          </w:p>
        </w:tc>
        <w:tc>
          <w:tcPr>
            <w:tcW w:w="104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7E3060">
              <w:rPr>
                <w:rFonts w:ascii="Times New Roman" w:eastAsia="Times New Roman" w:hAnsi="Times New Roman" w:cs="Times New Roman"/>
                <w:b/>
                <w:bCs/>
                <w:color w:val="000000"/>
                <w:sz w:val="24"/>
                <w:szCs w:val="24"/>
                <w:lang w:eastAsia="id-ID"/>
              </w:rPr>
              <w:t>3,05</w:t>
            </w:r>
          </w:p>
        </w:tc>
        <w:tc>
          <w:tcPr>
            <w:tcW w:w="113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7E3060">
              <w:rPr>
                <w:rFonts w:ascii="Times New Roman" w:eastAsia="Times New Roman" w:hAnsi="Times New Roman" w:cs="Times New Roman"/>
                <w:b/>
                <w:bCs/>
                <w:color w:val="000000"/>
                <w:sz w:val="24"/>
                <w:szCs w:val="24"/>
                <w:lang w:eastAsia="id-ID"/>
              </w:rPr>
              <w:t>1,87</w:t>
            </w:r>
          </w:p>
        </w:tc>
      </w:tr>
      <w:tr w:rsidR="006D50C0" w:rsidRPr="00BE76FB" w:rsidTr="004649CA">
        <w:trPr>
          <w:trHeight w:val="255"/>
        </w:trPr>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s2 (50%)</w:t>
            </w:r>
          </w:p>
        </w:tc>
        <w:tc>
          <w:tcPr>
            <w:tcW w:w="2409"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a1 (1%)</w:t>
            </w:r>
          </w:p>
        </w:tc>
        <w:tc>
          <w:tcPr>
            <w:tcW w:w="756"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3,33</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1,95</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3,47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1,98</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3,47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1,99</w:t>
            </w:r>
          </w:p>
        </w:tc>
        <w:tc>
          <w:tcPr>
            <w:tcW w:w="760"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10,27</w:t>
            </w:r>
          </w:p>
        </w:tc>
        <w:tc>
          <w:tcPr>
            <w:tcW w:w="835"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5,91</w:t>
            </w:r>
          </w:p>
        </w:tc>
        <w:tc>
          <w:tcPr>
            <w:tcW w:w="104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3,42</w:t>
            </w:r>
          </w:p>
        </w:tc>
        <w:tc>
          <w:tcPr>
            <w:tcW w:w="113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1,97</w:t>
            </w:r>
          </w:p>
        </w:tc>
      </w:tr>
      <w:tr w:rsidR="006D50C0" w:rsidRPr="00BE76FB" w:rsidTr="004649CA">
        <w:trPr>
          <w:trHeight w:val="255"/>
        </w:trPr>
        <w:tc>
          <w:tcPr>
            <w:tcW w:w="2142" w:type="dxa"/>
            <w:vMerge/>
            <w:tcBorders>
              <w:top w:val="nil"/>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color w:val="000000"/>
                <w:sz w:val="24"/>
                <w:szCs w:val="24"/>
                <w:lang w:eastAsia="id-ID"/>
              </w:rPr>
            </w:pPr>
          </w:p>
        </w:tc>
        <w:tc>
          <w:tcPr>
            <w:tcW w:w="2409"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a2 (2%)</w:t>
            </w:r>
          </w:p>
        </w:tc>
        <w:tc>
          <w:tcPr>
            <w:tcW w:w="756"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2,87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1,82</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3,20</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1,91</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3,67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2,03</w:t>
            </w:r>
          </w:p>
        </w:tc>
        <w:tc>
          <w:tcPr>
            <w:tcW w:w="760"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9,73</w:t>
            </w:r>
          </w:p>
        </w:tc>
        <w:tc>
          <w:tcPr>
            <w:tcW w:w="835"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5,76</w:t>
            </w:r>
          </w:p>
        </w:tc>
        <w:tc>
          <w:tcPr>
            <w:tcW w:w="104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3,24</w:t>
            </w:r>
          </w:p>
        </w:tc>
        <w:tc>
          <w:tcPr>
            <w:tcW w:w="113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1,92</w:t>
            </w:r>
          </w:p>
        </w:tc>
      </w:tr>
      <w:tr w:rsidR="006D50C0" w:rsidRPr="00BE76FB" w:rsidTr="004649CA">
        <w:trPr>
          <w:trHeight w:val="255"/>
        </w:trPr>
        <w:tc>
          <w:tcPr>
            <w:tcW w:w="2142" w:type="dxa"/>
            <w:vMerge/>
            <w:tcBorders>
              <w:top w:val="nil"/>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color w:val="000000"/>
                <w:sz w:val="24"/>
                <w:szCs w:val="24"/>
                <w:lang w:eastAsia="id-ID"/>
              </w:rPr>
            </w:pPr>
          </w:p>
        </w:tc>
        <w:tc>
          <w:tcPr>
            <w:tcW w:w="2409"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a3 (3%)</w:t>
            </w:r>
          </w:p>
        </w:tc>
        <w:tc>
          <w:tcPr>
            <w:tcW w:w="756"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2,87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1,83</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2,87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1,81</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3,27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1,93</w:t>
            </w:r>
          </w:p>
        </w:tc>
        <w:tc>
          <w:tcPr>
            <w:tcW w:w="760"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9,00</w:t>
            </w:r>
          </w:p>
        </w:tc>
        <w:tc>
          <w:tcPr>
            <w:tcW w:w="835"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5,57</w:t>
            </w:r>
          </w:p>
        </w:tc>
        <w:tc>
          <w:tcPr>
            <w:tcW w:w="104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3,00</w:t>
            </w:r>
          </w:p>
        </w:tc>
        <w:tc>
          <w:tcPr>
            <w:tcW w:w="113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1,86</w:t>
            </w:r>
          </w:p>
        </w:tc>
      </w:tr>
      <w:tr w:rsidR="006D50C0" w:rsidRPr="00BE76FB" w:rsidTr="004649CA">
        <w:trPr>
          <w:trHeight w:val="25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Sub Total</w:t>
            </w:r>
          </w:p>
        </w:tc>
        <w:tc>
          <w:tcPr>
            <w:tcW w:w="756"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9,07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5,59</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9,53</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5,70</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10,40</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5,94</w:t>
            </w:r>
          </w:p>
        </w:tc>
        <w:tc>
          <w:tcPr>
            <w:tcW w:w="760"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7E3060">
              <w:rPr>
                <w:rFonts w:ascii="Times New Roman" w:eastAsia="Times New Roman" w:hAnsi="Times New Roman" w:cs="Times New Roman"/>
                <w:b/>
                <w:bCs/>
                <w:color w:val="000000"/>
                <w:sz w:val="24"/>
                <w:szCs w:val="24"/>
                <w:lang w:eastAsia="id-ID"/>
              </w:rPr>
              <w:t>29,00</w:t>
            </w:r>
          </w:p>
        </w:tc>
        <w:tc>
          <w:tcPr>
            <w:tcW w:w="835"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7E3060">
              <w:rPr>
                <w:rFonts w:ascii="Times New Roman" w:eastAsia="Times New Roman" w:hAnsi="Times New Roman" w:cs="Times New Roman"/>
                <w:b/>
                <w:bCs/>
                <w:color w:val="000000"/>
                <w:sz w:val="24"/>
                <w:szCs w:val="24"/>
                <w:lang w:eastAsia="id-ID"/>
              </w:rPr>
              <w:t>17,24</w:t>
            </w:r>
          </w:p>
        </w:tc>
        <w:tc>
          <w:tcPr>
            <w:tcW w:w="104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7E3060">
              <w:rPr>
                <w:rFonts w:ascii="Times New Roman" w:eastAsia="Times New Roman" w:hAnsi="Times New Roman" w:cs="Times New Roman"/>
                <w:b/>
                <w:bCs/>
                <w:color w:val="000000"/>
                <w:sz w:val="24"/>
                <w:szCs w:val="24"/>
                <w:lang w:eastAsia="id-ID"/>
              </w:rPr>
              <w:t>9,67</w:t>
            </w:r>
          </w:p>
        </w:tc>
        <w:tc>
          <w:tcPr>
            <w:tcW w:w="113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7E3060">
              <w:rPr>
                <w:rFonts w:ascii="Times New Roman" w:eastAsia="Times New Roman" w:hAnsi="Times New Roman" w:cs="Times New Roman"/>
                <w:b/>
                <w:bCs/>
                <w:color w:val="000000"/>
                <w:sz w:val="24"/>
                <w:szCs w:val="24"/>
                <w:lang w:eastAsia="id-ID"/>
              </w:rPr>
              <w:t>5,75</w:t>
            </w:r>
          </w:p>
        </w:tc>
      </w:tr>
      <w:tr w:rsidR="006D50C0" w:rsidRPr="00BE76FB" w:rsidTr="004649CA">
        <w:trPr>
          <w:trHeight w:val="25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c>
          <w:tcPr>
            <w:tcW w:w="756"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3,02</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1,86</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3,18</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1,90</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3,47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1,98</w:t>
            </w:r>
          </w:p>
        </w:tc>
        <w:tc>
          <w:tcPr>
            <w:tcW w:w="760"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7E3060">
              <w:rPr>
                <w:rFonts w:ascii="Times New Roman" w:eastAsia="Times New Roman" w:hAnsi="Times New Roman" w:cs="Times New Roman"/>
                <w:b/>
                <w:bCs/>
                <w:color w:val="000000"/>
                <w:sz w:val="24"/>
                <w:szCs w:val="24"/>
                <w:lang w:eastAsia="id-ID"/>
              </w:rPr>
              <w:t>9,67</w:t>
            </w:r>
          </w:p>
        </w:tc>
        <w:tc>
          <w:tcPr>
            <w:tcW w:w="835"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7E3060">
              <w:rPr>
                <w:rFonts w:ascii="Times New Roman" w:eastAsia="Times New Roman" w:hAnsi="Times New Roman" w:cs="Times New Roman"/>
                <w:b/>
                <w:bCs/>
                <w:color w:val="000000"/>
                <w:sz w:val="24"/>
                <w:szCs w:val="24"/>
                <w:lang w:eastAsia="id-ID"/>
              </w:rPr>
              <w:t>5,75</w:t>
            </w:r>
          </w:p>
        </w:tc>
        <w:tc>
          <w:tcPr>
            <w:tcW w:w="104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7E3060">
              <w:rPr>
                <w:rFonts w:ascii="Times New Roman" w:eastAsia="Times New Roman" w:hAnsi="Times New Roman" w:cs="Times New Roman"/>
                <w:b/>
                <w:bCs/>
                <w:color w:val="000000"/>
                <w:sz w:val="24"/>
                <w:szCs w:val="24"/>
                <w:lang w:eastAsia="id-ID"/>
              </w:rPr>
              <w:t>3,22</w:t>
            </w:r>
          </w:p>
        </w:tc>
        <w:tc>
          <w:tcPr>
            <w:tcW w:w="113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7E3060">
              <w:rPr>
                <w:rFonts w:ascii="Times New Roman" w:eastAsia="Times New Roman" w:hAnsi="Times New Roman" w:cs="Times New Roman"/>
                <w:b/>
                <w:bCs/>
                <w:color w:val="000000"/>
                <w:sz w:val="24"/>
                <w:szCs w:val="24"/>
                <w:lang w:eastAsia="id-ID"/>
              </w:rPr>
              <w:t>1,92</w:t>
            </w:r>
          </w:p>
        </w:tc>
      </w:tr>
      <w:tr w:rsidR="006D50C0" w:rsidRPr="00BE76FB" w:rsidTr="004649CA">
        <w:trPr>
          <w:trHeight w:val="255"/>
        </w:trPr>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s3 (60%)</w:t>
            </w:r>
          </w:p>
        </w:tc>
        <w:tc>
          <w:tcPr>
            <w:tcW w:w="2409"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a1 (1%)</w:t>
            </w:r>
          </w:p>
        </w:tc>
        <w:tc>
          <w:tcPr>
            <w:tcW w:w="756"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3,00</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1,86</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2,80</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1,81</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3,47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1,98</w:t>
            </w:r>
          </w:p>
        </w:tc>
        <w:tc>
          <w:tcPr>
            <w:tcW w:w="760"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9,27</w:t>
            </w:r>
          </w:p>
        </w:tc>
        <w:tc>
          <w:tcPr>
            <w:tcW w:w="835"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5,65</w:t>
            </w:r>
          </w:p>
        </w:tc>
        <w:tc>
          <w:tcPr>
            <w:tcW w:w="104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3,09</w:t>
            </w:r>
          </w:p>
        </w:tc>
        <w:tc>
          <w:tcPr>
            <w:tcW w:w="113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1,88</w:t>
            </w:r>
          </w:p>
        </w:tc>
      </w:tr>
      <w:tr w:rsidR="006D50C0" w:rsidRPr="00BE76FB" w:rsidTr="004649CA">
        <w:trPr>
          <w:trHeight w:val="255"/>
        </w:trPr>
        <w:tc>
          <w:tcPr>
            <w:tcW w:w="2142" w:type="dxa"/>
            <w:vMerge/>
            <w:tcBorders>
              <w:top w:val="nil"/>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color w:val="000000"/>
                <w:sz w:val="24"/>
                <w:szCs w:val="24"/>
                <w:lang w:eastAsia="id-ID"/>
              </w:rPr>
            </w:pPr>
          </w:p>
        </w:tc>
        <w:tc>
          <w:tcPr>
            <w:tcW w:w="2409"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a2 (2%)</w:t>
            </w:r>
          </w:p>
        </w:tc>
        <w:tc>
          <w:tcPr>
            <w:tcW w:w="756"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3,27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1,93</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2,80</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1,80</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3,67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2,03</w:t>
            </w:r>
          </w:p>
        </w:tc>
        <w:tc>
          <w:tcPr>
            <w:tcW w:w="760"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9,73</w:t>
            </w:r>
          </w:p>
        </w:tc>
        <w:tc>
          <w:tcPr>
            <w:tcW w:w="835"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5,77</w:t>
            </w:r>
          </w:p>
        </w:tc>
        <w:tc>
          <w:tcPr>
            <w:tcW w:w="104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3,24</w:t>
            </w:r>
          </w:p>
        </w:tc>
        <w:tc>
          <w:tcPr>
            <w:tcW w:w="113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1,92</w:t>
            </w:r>
          </w:p>
        </w:tc>
      </w:tr>
      <w:tr w:rsidR="006D50C0" w:rsidRPr="00BE76FB" w:rsidTr="004649CA">
        <w:trPr>
          <w:trHeight w:val="255"/>
        </w:trPr>
        <w:tc>
          <w:tcPr>
            <w:tcW w:w="2142" w:type="dxa"/>
            <w:vMerge/>
            <w:tcBorders>
              <w:top w:val="nil"/>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color w:val="000000"/>
                <w:sz w:val="24"/>
                <w:szCs w:val="24"/>
                <w:lang w:eastAsia="id-ID"/>
              </w:rPr>
            </w:pPr>
          </w:p>
        </w:tc>
        <w:tc>
          <w:tcPr>
            <w:tcW w:w="2409"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a3 (3%)</w:t>
            </w:r>
          </w:p>
        </w:tc>
        <w:tc>
          <w:tcPr>
            <w:tcW w:w="756"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3,27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1,93</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3,07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4,40</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2,21</w:t>
            </w:r>
          </w:p>
        </w:tc>
        <w:tc>
          <w:tcPr>
            <w:tcW w:w="760"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10,73</w:t>
            </w:r>
          </w:p>
        </w:tc>
        <w:tc>
          <w:tcPr>
            <w:tcW w:w="835"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6,00</w:t>
            </w:r>
          </w:p>
        </w:tc>
        <w:tc>
          <w:tcPr>
            <w:tcW w:w="104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3,58</w:t>
            </w:r>
          </w:p>
        </w:tc>
        <w:tc>
          <w:tcPr>
            <w:tcW w:w="1134" w:type="dxa"/>
            <w:tcBorders>
              <w:top w:val="nil"/>
              <w:left w:val="nil"/>
              <w:bottom w:val="single" w:sz="4" w:space="0" w:color="auto"/>
              <w:right w:val="single" w:sz="4" w:space="0" w:color="auto"/>
            </w:tcBorders>
            <w:shd w:val="clear" w:color="auto" w:fill="auto"/>
            <w:noWrap/>
            <w:vAlign w:val="bottom"/>
            <w:hideMark/>
          </w:tcPr>
          <w:p w:rsidR="006D50C0" w:rsidRPr="007E306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7E3060">
              <w:rPr>
                <w:rFonts w:ascii="Times New Roman" w:eastAsia="Times New Roman" w:hAnsi="Times New Roman" w:cs="Times New Roman"/>
                <w:b/>
                <w:color w:val="000000"/>
                <w:sz w:val="24"/>
                <w:szCs w:val="24"/>
                <w:lang w:eastAsia="id-ID"/>
              </w:rPr>
              <w:t>2,00</w:t>
            </w:r>
          </w:p>
        </w:tc>
      </w:tr>
      <w:tr w:rsidR="006D50C0" w:rsidRPr="00BE76FB" w:rsidTr="004649CA">
        <w:trPr>
          <w:trHeight w:val="25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Sub Total</w:t>
            </w:r>
          </w:p>
        </w:tc>
        <w:tc>
          <w:tcPr>
            <w:tcW w:w="756"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9,53</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5,72</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8,67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5,48</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11,53</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6,22</w:t>
            </w:r>
          </w:p>
        </w:tc>
        <w:tc>
          <w:tcPr>
            <w:tcW w:w="760"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29,73</w:t>
            </w:r>
          </w:p>
        </w:tc>
        <w:tc>
          <w:tcPr>
            <w:tcW w:w="835"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17,43</w:t>
            </w:r>
          </w:p>
        </w:tc>
        <w:tc>
          <w:tcPr>
            <w:tcW w:w="1044"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9,91</w:t>
            </w:r>
          </w:p>
        </w:tc>
        <w:tc>
          <w:tcPr>
            <w:tcW w:w="1134"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5,81</w:t>
            </w:r>
          </w:p>
        </w:tc>
      </w:tr>
      <w:tr w:rsidR="006D50C0" w:rsidRPr="00BE76FB" w:rsidTr="004649CA">
        <w:trPr>
          <w:trHeight w:val="25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c>
          <w:tcPr>
            <w:tcW w:w="756"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3,18</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1,91</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2,89</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1,83</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3,84</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2,07</w:t>
            </w:r>
          </w:p>
        </w:tc>
        <w:tc>
          <w:tcPr>
            <w:tcW w:w="760"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9,91</w:t>
            </w:r>
          </w:p>
        </w:tc>
        <w:tc>
          <w:tcPr>
            <w:tcW w:w="835"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5,81</w:t>
            </w:r>
          </w:p>
        </w:tc>
        <w:tc>
          <w:tcPr>
            <w:tcW w:w="1044"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3,30</w:t>
            </w:r>
          </w:p>
        </w:tc>
        <w:tc>
          <w:tcPr>
            <w:tcW w:w="1134"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1,94</w:t>
            </w:r>
          </w:p>
        </w:tc>
      </w:tr>
      <w:tr w:rsidR="006D50C0" w:rsidRPr="00BE76FB" w:rsidTr="004649CA">
        <w:trPr>
          <w:trHeight w:val="25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Total</w:t>
            </w:r>
          </w:p>
        </w:tc>
        <w:tc>
          <w:tcPr>
            <w:tcW w:w="756"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28,00</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16,98</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27,27</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16,78</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30,93</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17,71</w:t>
            </w:r>
          </w:p>
        </w:tc>
        <w:tc>
          <w:tcPr>
            <w:tcW w:w="760"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86,20</w:t>
            </w:r>
          </w:p>
        </w:tc>
        <w:tc>
          <w:tcPr>
            <w:tcW w:w="835"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51,47</w:t>
            </w:r>
          </w:p>
        </w:tc>
        <w:tc>
          <w:tcPr>
            <w:tcW w:w="1044"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28,73</w:t>
            </w:r>
          </w:p>
        </w:tc>
        <w:tc>
          <w:tcPr>
            <w:tcW w:w="1134"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17,16</w:t>
            </w:r>
          </w:p>
        </w:tc>
      </w:tr>
      <w:tr w:rsidR="006D50C0" w:rsidRPr="00BE76FB" w:rsidTr="004649CA">
        <w:trPr>
          <w:trHeight w:val="255"/>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c>
          <w:tcPr>
            <w:tcW w:w="756"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3,11</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1,89</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3,03</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1,86</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3,44</w:t>
            </w:r>
          </w:p>
        </w:tc>
        <w:tc>
          <w:tcPr>
            <w:tcW w:w="767"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1,97</w:t>
            </w:r>
          </w:p>
        </w:tc>
        <w:tc>
          <w:tcPr>
            <w:tcW w:w="760"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9,58</w:t>
            </w:r>
          </w:p>
        </w:tc>
        <w:tc>
          <w:tcPr>
            <w:tcW w:w="835"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5,72</w:t>
            </w:r>
          </w:p>
        </w:tc>
        <w:tc>
          <w:tcPr>
            <w:tcW w:w="1044"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3,19</w:t>
            </w:r>
          </w:p>
        </w:tc>
        <w:tc>
          <w:tcPr>
            <w:tcW w:w="1134" w:type="dxa"/>
            <w:tcBorders>
              <w:top w:val="nil"/>
              <w:left w:val="nil"/>
              <w:bottom w:val="single" w:sz="4" w:space="0" w:color="auto"/>
              <w:right w:val="single" w:sz="4" w:space="0" w:color="auto"/>
            </w:tcBorders>
            <w:shd w:val="clear" w:color="auto" w:fill="auto"/>
            <w:noWrap/>
            <w:vAlign w:val="bottom"/>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1,91</w:t>
            </w:r>
          </w:p>
        </w:tc>
      </w:tr>
    </w:tbl>
    <w:p w:rsidR="006D50C0" w:rsidRPr="00BE76FB" w:rsidRDefault="006D50C0" w:rsidP="006D50C0">
      <w:pPr>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Keterangan :</w:t>
      </w:r>
    </w:p>
    <w:p w:rsidR="006D50C0" w:rsidRPr="00BE76FB" w:rsidRDefault="006D50C0" w:rsidP="006D50C0">
      <w:pPr>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 xml:space="preserve">   DA : Data Asli</w:t>
      </w:r>
    </w:p>
    <w:p w:rsidR="00750BC8" w:rsidRDefault="006D50C0" w:rsidP="006D50C0">
      <w:pPr>
        <w:tabs>
          <w:tab w:val="left" w:pos="1418"/>
        </w:tabs>
        <w:spacing w:after="240" w:line="240" w:lineRule="auto"/>
        <w:jc w:val="both"/>
        <w:rPr>
          <w:rFonts w:ascii="Times New Roman" w:hAnsi="Times New Roman" w:cs="Times New Roman"/>
          <w:sz w:val="24"/>
          <w:szCs w:val="24"/>
        </w:rPr>
      </w:pPr>
      <w:r w:rsidRPr="00BE76FB">
        <w:rPr>
          <w:rFonts w:ascii="Times New Roman" w:hAnsi="Times New Roman" w:cs="Times New Roman"/>
          <w:sz w:val="24"/>
          <w:szCs w:val="24"/>
        </w:rPr>
        <w:t xml:space="preserve">   DT : Data Transformasi</w:t>
      </w:r>
    </w:p>
    <w:p w:rsidR="006D50C0" w:rsidRDefault="006D50C0" w:rsidP="006D50C0">
      <w:pPr>
        <w:tabs>
          <w:tab w:val="left" w:pos="1418"/>
        </w:tabs>
        <w:spacing w:after="240" w:line="240" w:lineRule="auto"/>
        <w:jc w:val="both"/>
        <w:rPr>
          <w:rFonts w:ascii="Times New Roman" w:eastAsiaTheme="minorEastAsia" w:hAnsi="Times New Roman" w:cs="Times New Roman"/>
          <w:sz w:val="24"/>
          <w:szCs w:val="24"/>
        </w:rPr>
        <w:sectPr w:rsidR="006D50C0" w:rsidSect="006B0620">
          <w:pgSz w:w="16838" w:h="11906" w:orient="landscape" w:code="9"/>
          <w:pgMar w:top="1701" w:right="1701" w:bottom="2268" w:left="2268" w:header="1701" w:footer="709" w:gutter="0"/>
          <w:cols w:space="708"/>
          <w:docGrid w:linePitch="360"/>
        </w:sectPr>
      </w:pPr>
    </w:p>
    <w:p w:rsidR="006D50C0" w:rsidRDefault="006D50C0" w:rsidP="006D50C0">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Tabel 72. Nilai Rata-Rata Data Asli Terhadap Aroma Permen Lunak Salak Bongkok</w:t>
      </w:r>
    </w:p>
    <w:tbl>
      <w:tblPr>
        <w:tblpPr w:leftFromText="180" w:rightFromText="180" w:vertAnchor="page" w:horzAnchor="margin" w:tblpX="216" w:tblpY="2941"/>
        <w:tblW w:w="7905" w:type="dxa"/>
        <w:tblLook w:val="04A0" w:firstRow="1" w:lastRow="0" w:firstColumn="1" w:lastColumn="0" w:noHBand="0" w:noVBand="1"/>
      </w:tblPr>
      <w:tblGrid>
        <w:gridCol w:w="1926"/>
        <w:gridCol w:w="992"/>
        <w:gridCol w:w="992"/>
        <w:gridCol w:w="851"/>
        <w:gridCol w:w="1510"/>
        <w:gridCol w:w="1634"/>
      </w:tblGrid>
      <w:tr w:rsidR="006D50C0" w:rsidRPr="00BE76FB" w:rsidTr="00DF12E9">
        <w:trPr>
          <w:trHeight w:val="955"/>
        </w:trPr>
        <w:tc>
          <w:tcPr>
            <w:tcW w:w="1926" w:type="dxa"/>
            <w:vMerge w:val="restart"/>
            <w:tcBorders>
              <w:top w:val="single" w:sz="4" w:space="0" w:color="auto"/>
              <w:left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Konsentrasi Sukrosa</w:t>
            </w:r>
          </w:p>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Konsentrasi Agar-Agar</w:t>
            </w:r>
          </w:p>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(A)</w:t>
            </w:r>
          </w:p>
        </w:tc>
        <w:tc>
          <w:tcPr>
            <w:tcW w:w="1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Jumlah</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r>
      <w:tr w:rsidR="006D50C0" w:rsidRPr="00BE76FB" w:rsidTr="00DF12E9">
        <w:trPr>
          <w:trHeight w:val="255"/>
        </w:trPr>
        <w:tc>
          <w:tcPr>
            <w:tcW w:w="1926" w:type="dxa"/>
            <w:vMerge/>
            <w:tcBorders>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b/>
                <w:bCs/>
                <w:color w:val="000000"/>
                <w:sz w:val="24"/>
                <w:szCs w:val="24"/>
                <w:lang w:eastAsia="id-ID"/>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a1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a2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a3</w:t>
            </w: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b/>
                <w:bCs/>
                <w:color w:val="000000"/>
                <w:sz w:val="24"/>
                <w:szCs w:val="24"/>
                <w:lang w:eastAsia="id-ID"/>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6D50C0" w:rsidRPr="00BE76FB" w:rsidRDefault="006D50C0" w:rsidP="004649CA">
            <w:pPr>
              <w:spacing w:after="0" w:line="240" w:lineRule="auto"/>
              <w:rPr>
                <w:rFonts w:ascii="Times New Roman" w:eastAsia="Times New Roman" w:hAnsi="Times New Roman" w:cs="Times New Roman"/>
                <w:b/>
                <w:bCs/>
                <w:color w:val="000000"/>
                <w:sz w:val="24"/>
                <w:szCs w:val="24"/>
                <w:lang w:eastAsia="id-ID"/>
              </w:rPr>
            </w:pPr>
          </w:p>
        </w:tc>
      </w:tr>
      <w:tr w:rsidR="006D50C0" w:rsidRPr="00BE76FB" w:rsidTr="00DF12E9">
        <w:trPr>
          <w:trHeight w:val="255"/>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s1</w:t>
            </w: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5,39</w:t>
            </w: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5,64</w:t>
            </w:r>
          </w:p>
        </w:tc>
        <w:tc>
          <w:tcPr>
            <w:tcW w:w="85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5,78</w:t>
            </w:r>
          </w:p>
        </w:tc>
        <w:tc>
          <w:tcPr>
            <w:tcW w:w="151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16,80</w:t>
            </w:r>
          </w:p>
        </w:tc>
        <w:tc>
          <w:tcPr>
            <w:tcW w:w="16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5,60</w:t>
            </w:r>
          </w:p>
        </w:tc>
      </w:tr>
      <w:tr w:rsidR="006D50C0" w:rsidRPr="00BE76FB" w:rsidTr="00DF12E9">
        <w:trPr>
          <w:trHeight w:val="255"/>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s2</w:t>
            </w: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5,91</w:t>
            </w: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5,76</w:t>
            </w:r>
          </w:p>
        </w:tc>
        <w:tc>
          <w:tcPr>
            <w:tcW w:w="85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5,57</w:t>
            </w:r>
          </w:p>
        </w:tc>
        <w:tc>
          <w:tcPr>
            <w:tcW w:w="151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17,24</w:t>
            </w:r>
          </w:p>
        </w:tc>
        <w:tc>
          <w:tcPr>
            <w:tcW w:w="16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5,75</w:t>
            </w:r>
          </w:p>
        </w:tc>
      </w:tr>
      <w:tr w:rsidR="006D50C0" w:rsidRPr="00BE76FB" w:rsidTr="00DF12E9">
        <w:trPr>
          <w:trHeight w:val="255"/>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s3</w:t>
            </w: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5,65</w:t>
            </w: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5,77</w:t>
            </w:r>
          </w:p>
        </w:tc>
        <w:tc>
          <w:tcPr>
            <w:tcW w:w="85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6,00</w:t>
            </w:r>
          </w:p>
        </w:tc>
        <w:tc>
          <w:tcPr>
            <w:tcW w:w="151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17,43</w:t>
            </w:r>
          </w:p>
        </w:tc>
        <w:tc>
          <w:tcPr>
            <w:tcW w:w="16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5,81</w:t>
            </w:r>
          </w:p>
        </w:tc>
      </w:tr>
      <w:tr w:rsidR="006D50C0" w:rsidRPr="00BE76FB" w:rsidTr="00DF12E9">
        <w:trPr>
          <w:trHeight w:val="255"/>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Jumlah</w:t>
            </w: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16,95</w:t>
            </w: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17,17</w:t>
            </w:r>
          </w:p>
        </w:tc>
        <w:tc>
          <w:tcPr>
            <w:tcW w:w="85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17,35</w:t>
            </w:r>
          </w:p>
        </w:tc>
        <w:tc>
          <w:tcPr>
            <w:tcW w:w="151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51,47</w:t>
            </w:r>
          </w:p>
        </w:tc>
        <w:tc>
          <w:tcPr>
            <w:tcW w:w="16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17,16</w:t>
            </w:r>
          </w:p>
        </w:tc>
      </w:tr>
      <w:tr w:rsidR="006D50C0" w:rsidRPr="00BE76FB" w:rsidTr="00DF12E9">
        <w:trPr>
          <w:trHeight w:val="255"/>
        </w:trPr>
        <w:tc>
          <w:tcPr>
            <w:tcW w:w="1926" w:type="dxa"/>
            <w:tcBorders>
              <w:top w:val="nil"/>
              <w:left w:val="single" w:sz="4" w:space="0" w:color="auto"/>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5,65</w:t>
            </w:r>
          </w:p>
        </w:tc>
        <w:tc>
          <w:tcPr>
            <w:tcW w:w="992"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5,72</w:t>
            </w:r>
          </w:p>
        </w:tc>
        <w:tc>
          <w:tcPr>
            <w:tcW w:w="851"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5,78</w:t>
            </w:r>
          </w:p>
        </w:tc>
        <w:tc>
          <w:tcPr>
            <w:tcW w:w="1510"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17,16</w:t>
            </w:r>
          </w:p>
        </w:tc>
        <w:tc>
          <w:tcPr>
            <w:tcW w:w="1634" w:type="dxa"/>
            <w:tcBorders>
              <w:top w:val="nil"/>
              <w:left w:val="nil"/>
              <w:bottom w:val="single" w:sz="4" w:space="0" w:color="auto"/>
              <w:right w:val="single" w:sz="4" w:space="0" w:color="auto"/>
            </w:tcBorders>
            <w:shd w:val="clear" w:color="auto" w:fill="auto"/>
            <w:noWrap/>
            <w:vAlign w:val="center"/>
            <w:hideMark/>
          </w:tcPr>
          <w:p w:rsidR="006D50C0" w:rsidRPr="00BE76FB"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5,72</w:t>
            </w:r>
          </w:p>
        </w:tc>
      </w:tr>
    </w:tbl>
    <w:p w:rsidR="006D50C0" w:rsidRDefault="006D50C0" w:rsidP="006D50C0">
      <w:pPr>
        <w:spacing w:after="0" w:line="240" w:lineRule="auto"/>
        <w:jc w:val="both"/>
        <w:rPr>
          <w:rFonts w:ascii="Times New Roman" w:hAnsi="Times New Roman" w:cs="Times New Roman"/>
          <w:sz w:val="24"/>
          <w:szCs w:val="24"/>
        </w:rPr>
      </w:pPr>
    </w:p>
    <w:p w:rsidR="006D50C0" w:rsidRPr="00BE76FB" w:rsidRDefault="006D50C0" w:rsidP="006D50C0">
      <w:pPr>
        <w:spacing w:after="0" w:line="360" w:lineRule="auto"/>
        <w:jc w:val="both"/>
        <w:rPr>
          <w:rFonts w:ascii="Times New Roman" w:hAnsi="Times New Roman" w:cs="Times New Roman"/>
          <w:sz w:val="24"/>
          <w:szCs w:val="24"/>
        </w:rPr>
      </w:pPr>
      <w:r w:rsidRPr="00BE76FB">
        <w:rPr>
          <w:rFonts w:ascii="Times New Roman" w:hAnsi="Times New Roman" w:cs="Times New Roman"/>
          <w:sz w:val="24"/>
          <w:szCs w:val="24"/>
        </w:rPr>
        <w:t>s = 3</w:t>
      </w:r>
    </w:p>
    <w:p w:rsidR="006D50C0" w:rsidRPr="00BE76FB" w:rsidRDefault="006D50C0" w:rsidP="006D50C0">
      <w:pPr>
        <w:spacing w:after="0" w:line="360" w:lineRule="auto"/>
        <w:jc w:val="both"/>
        <w:rPr>
          <w:rFonts w:ascii="Times New Roman" w:hAnsi="Times New Roman" w:cs="Times New Roman"/>
          <w:sz w:val="24"/>
          <w:szCs w:val="24"/>
        </w:rPr>
      </w:pPr>
      <w:r w:rsidRPr="00BE76FB">
        <w:rPr>
          <w:rFonts w:ascii="Times New Roman" w:hAnsi="Times New Roman" w:cs="Times New Roman"/>
          <w:sz w:val="24"/>
          <w:szCs w:val="24"/>
        </w:rPr>
        <w:t>a = 3</w:t>
      </w:r>
    </w:p>
    <w:p w:rsidR="006D50C0" w:rsidRPr="00BE76FB" w:rsidRDefault="006D50C0" w:rsidP="006D50C0">
      <w:pPr>
        <w:spacing w:after="0" w:line="360" w:lineRule="auto"/>
        <w:jc w:val="both"/>
        <w:rPr>
          <w:rFonts w:ascii="Times New Roman" w:hAnsi="Times New Roman" w:cs="Times New Roman"/>
          <w:sz w:val="24"/>
          <w:szCs w:val="24"/>
        </w:rPr>
      </w:pPr>
      <w:r w:rsidRPr="00BE76FB">
        <w:rPr>
          <w:rFonts w:ascii="Times New Roman" w:hAnsi="Times New Roman" w:cs="Times New Roman"/>
          <w:sz w:val="24"/>
          <w:szCs w:val="24"/>
        </w:rPr>
        <w:t>r = 3</w:t>
      </w:r>
    </w:p>
    <w:p w:rsidR="006D50C0" w:rsidRPr="00BE76FB" w:rsidRDefault="006D50C0" w:rsidP="006D50C0">
      <w:pPr>
        <w:spacing w:after="0" w:line="360" w:lineRule="auto"/>
        <w:jc w:val="both"/>
        <w:rPr>
          <w:rFonts w:ascii="Times New Roman" w:hAnsi="Times New Roman" w:cs="Times New Roman"/>
          <w:sz w:val="24"/>
          <w:szCs w:val="24"/>
        </w:rPr>
      </w:pPr>
      <w:r w:rsidRPr="00BE76FB">
        <w:rPr>
          <w:rFonts w:ascii="Times New Roman" w:hAnsi="Times New Roman" w:cs="Times New Roman"/>
          <w:sz w:val="24"/>
          <w:szCs w:val="24"/>
        </w:rPr>
        <w:t>Jumlah = 27</w:t>
      </w:r>
    </w:p>
    <w:p w:rsidR="006D50C0" w:rsidRPr="00BE76FB" w:rsidRDefault="006D50C0" w:rsidP="006D50C0">
      <w:pPr>
        <w:spacing w:after="0" w:line="360" w:lineRule="auto"/>
        <w:jc w:val="both"/>
        <w:rPr>
          <w:rFonts w:ascii="Times New Roman" w:eastAsiaTheme="minorEastAsia" w:hAnsi="Times New Roman" w:cs="Times New Roman"/>
          <w:sz w:val="24"/>
          <w:szCs w:val="24"/>
        </w:rPr>
      </w:pPr>
      <m:oMathPara>
        <m:oMathParaPr>
          <m:jc m:val="left"/>
        </m:oMathParaPr>
        <m:oMath>
          <m:r>
            <m:rPr>
              <m:nor/>
            </m:rPr>
            <w:rPr>
              <w:rFonts w:ascii="Times New Roman" w:hAnsi="Times New Roman" w:cs="Times New Roman"/>
              <w:sz w:val="24"/>
              <w:szCs w:val="24"/>
            </w:rPr>
            <m:t xml:space="preserve">Faktor Koreksi </m:t>
          </m:r>
          <m:d>
            <m:dPr>
              <m:ctrlPr>
                <w:rPr>
                  <w:rFonts w:ascii="Cambria Math" w:hAnsi="Cambria Math" w:cs="Times New Roman"/>
                  <w:i/>
                  <w:sz w:val="24"/>
                  <w:szCs w:val="24"/>
                </w:rPr>
              </m:ctrlPr>
            </m:dPr>
            <m:e>
              <m:r>
                <m:rPr>
                  <m:nor/>
                </m:rPr>
                <w:rPr>
                  <w:rFonts w:ascii="Times New Roman" w:hAnsi="Times New Roman" w:cs="Times New Roman"/>
                  <w:sz w:val="24"/>
                  <w:szCs w:val="24"/>
                </w:rPr>
                <m:t>FK</m:t>
              </m:r>
            </m:e>
          </m:d>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(total data jenderal)</m:t>
                  </m:r>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 perlakuan × ∑ kelompok</m:t>
              </m:r>
            </m:den>
          </m:f>
        </m:oMath>
      </m:oMathPara>
    </w:p>
    <w:p w:rsidR="006D50C0" w:rsidRPr="00BE76FB" w:rsidRDefault="006D50C0" w:rsidP="006D50C0">
      <w:pPr>
        <w:spacing w:after="0" w:line="360" w:lineRule="auto"/>
        <w:jc w:val="both"/>
        <w:rPr>
          <w:rFonts w:ascii="Times New Roman" w:eastAsiaTheme="minorEastAsia" w:hAnsi="Times New Roman" w:cs="Times New Roman"/>
          <w:sz w:val="24"/>
          <w:szCs w:val="24"/>
        </w:rPr>
      </w:pPr>
      <m:oMathPara>
        <m:oMathParaPr>
          <m:jc m:val="left"/>
        </m:oMathParaPr>
        <m:oMath>
          <m:r>
            <m:rPr>
              <m:nor/>
            </m:rPr>
            <w:rPr>
              <w:rFonts w:ascii="Times New Roman" w:eastAsiaTheme="minorEastAsia" w:hAnsi="Times New Roman" w:cs="Times New Roman"/>
              <w:sz w:val="24"/>
              <w:szCs w:val="24"/>
            </w:rPr>
            <m:t xml:space="preserve">                                        =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(51,47)</m:t>
                  </m:r>
                </m:e>
                <m:sup>
                  <m:r>
                    <m:rPr>
                      <m:nor/>
                    </m:rPr>
                    <w:rPr>
                      <w:rFonts w:ascii="Times New Roman" w:eastAsiaTheme="minorEastAsia" w:hAnsi="Times New Roman" w:cs="Times New Roman"/>
                      <w:sz w:val="24"/>
                      <w:szCs w:val="24"/>
                    </w:rPr>
                    <m:t>2</m:t>
                  </m:r>
                </m:sup>
              </m:sSup>
            </m:num>
            <m:den>
              <m:r>
                <w:rPr>
                  <w:rFonts w:ascii="Cambria Math" w:eastAsiaTheme="minorEastAsia" w:hAnsi="Cambria Math" w:cs="Times New Roman"/>
                  <w:sz w:val="24"/>
                  <w:szCs w:val="24"/>
                </w:rPr>
                <m:t>27</m:t>
              </m:r>
            </m:den>
          </m:f>
          <m:r>
            <m:rPr>
              <m:nor/>
            </m:rPr>
            <w:rPr>
              <w:rFonts w:ascii="Times New Roman" w:eastAsiaTheme="minorEastAsia" w:hAnsi="Times New Roman" w:cs="Times New Roman"/>
              <w:sz w:val="24"/>
              <w:szCs w:val="24"/>
            </w:rPr>
            <m:t xml:space="preserve">       = 98,12 </m:t>
          </m:r>
        </m:oMath>
      </m:oMathPara>
    </w:p>
    <w:p w:rsidR="006D50C0" w:rsidRPr="00BE76FB" w:rsidRDefault="006D50C0" w:rsidP="006D50C0">
      <w:pPr>
        <w:spacing w:after="0" w:line="360" w:lineRule="auto"/>
        <w:ind w:firstLine="2070"/>
        <w:jc w:val="both"/>
        <w:rPr>
          <w:rFonts w:ascii="Times New Roman" w:eastAsiaTheme="minorEastAsia" w:hAnsi="Times New Roman" w:cs="Times New Roman"/>
          <w:sz w:val="24"/>
          <w:szCs w:val="24"/>
        </w:rPr>
      </w:pPr>
      <m:oMathPara>
        <m:oMathParaPr>
          <m:jc m:val="left"/>
        </m:oMathParaPr>
        <m:oMath>
          <m:r>
            <m:rPr>
              <m:nor/>
            </m:rPr>
            <w:rPr>
              <w:rFonts w:ascii="Times New Roman" w:eastAsiaTheme="minorEastAsia" w:hAnsi="Times New Roman" w:cs="Times New Roman"/>
              <w:sz w:val="24"/>
              <w:szCs w:val="24"/>
            </w:rPr>
            <m:t xml:space="preserve">JKT = </m:t>
          </m:r>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jumlah kuadrat masing-masing perlakuan</m:t>
              </m:r>
            </m:e>
          </m:d>
          <m:r>
            <m:rPr>
              <m:nor/>
            </m:rPr>
            <w:rPr>
              <w:rFonts w:ascii="Times New Roman" w:eastAsiaTheme="minorEastAsia" w:hAnsi="Times New Roman" w:cs="Times New Roman"/>
              <w:sz w:val="24"/>
              <w:szCs w:val="24"/>
            </w:rPr>
            <m:t>– FK</m:t>
          </m:r>
        </m:oMath>
      </m:oMathPara>
    </w:p>
    <w:p w:rsidR="006D50C0" w:rsidRPr="00BE76FB" w:rsidRDefault="006D50C0" w:rsidP="006D50C0">
      <w:pPr>
        <w:spacing w:after="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(1,82</w:t>
      </w:r>
      <w:r w:rsidRPr="00BE76FB">
        <w:rPr>
          <w:rFonts w:ascii="Times New Roman" w:eastAsiaTheme="minorEastAsia" w:hAnsi="Times New Roman" w:cs="Times New Roman"/>
          <w:sz w:val="24"/>
          <w:szCs w:val="24"/>
          <w:vertAlign w:val="superscript"/>
        </w:rPr>
        <w:t>2</w:t>
      </w:r>
      <w:r w:rsidRPr="00BE76FB">
        <w:rPr>
          <w:rFonts w:ascii="Times New Roman" w:eastAsiaTheme="minorEastAsia" w:hAnsi="Times New Roman" w:cs="Times New Roman"/>
          <w:sz w:val="24"/>
          <w:szCs w:val="24"/>
        </w:rPr>
        <w:t>+1,90</w:t>
      </w:r>
      <w:r w:rsidRPr="00BE76FB">
        <w:rPr>
          <w:rFonts w:ascii="Times New Roman" w:eastAsiaTheme="minorEastAsia" w:hAnsi="Times New Roman" w:cs="Times New Roman"/>
          <w:sz w:val="24"/>
          <w:szCs w:val="24"/>
          <w:vertAlign w:val="superscript"/>
        </w:rPr>
        <w:t>2</w:t>
      </w:r>
      <w:r w:rsidRPr="00BE76FB">
        <w:rPr>
          <w:rFonts w:ascii="Times New Roman" w:eastAsiaTheme="minorEastAsia" w:hAnsi="Times New Roman" w:cs="Times New Roman"/>
          <w:sz w:val="24"/>
          <w:szCs w:val="24"/>
        </w:rPr>
        <w:t>+...+2,21</w:t>
      </w:r>
      <w:r w:rsidRPr="00BE76FB">
        <w:rPr>
          <w:rFonts w:ascii="Times New Roman" w:eastAsiaTheme="minorEastAsia" w:hAnsi="Times New Roman" w:cs="Times New Roman"/>
          <w:sz w:val="24"/>
          <w:szCs w:val="24"/>
          <w:vertAlign w:val="superscript"/>
        </w:rPr>
        <w:t>2</w:t>
      </w:r>
      <w:r w:rsidRPr="00BE76FB">
        <w:rPr>
          <w:rFonts w:ascii="Times New Roman" w:eastAsiaTheme="minorEastAsia" w:hAnsi="Times New Roman" w:cs="Times New Roman"/>
          <w:sz w:val="24"/>
          <w:szCs w:val="24"/>
        </w:rPr>
        <w:t>) – 98,12</w:t>
      </w:r>
    </w:p>
    <w:p w:rsidR="006D50C0" w:rsidRPr="00BE76FB" w:rsidRDefault="006D50C0" w:rsidP="006D50C0">
      <w:pPr>
        <w:spacing w:after="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0,281</w:t>
      </w:r>
    </w:p>
    <w:p w:rsidR="006D50C0" w:rsidRPr="00BE76FB" w:rsidRDefault="006D50C0" w:rsidP="006D50C0">
      <w:pPr>
        <w:spacing w:line="360" w:lineRule="auto"/>
        <w:ind w:firstLine="2070"/>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JKK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K1</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K2</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Kn</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m:t>
                  </m:r>
                </m:e>
                <m:sup/>
              </m:sSup>
            </m:num>
            <m:den>
              <m:r>
                <m:rPr>
                  <m:nor/>
                </m:rPr>
                <w:rPr>
                  <w:rFonts w:ascii="Times New Roman" w:hAnsi="Times New Roman" w:cs="Times New Roman"/>
                  <w:sz w:val="24"/>
                  <w:szCs w:val="24"/>
                </w:rPr>
                <m:t>∑ perlakuan</m:t>
              </m:r>
            </m:den>
          </m:f>
          <m:r>
            <m:rPr>
              <m:nor/>
            </m:rPr>
            <w:rPr>
              <w:rFonts w:ascii="Times New Roman" w:eastAsiaTheme="minorEastAsia" w:hAnsi="Times New Roman" w:cs="Times New Roman"/>
              <w:sz w:val="24"/>
              <w:szCs w:val="24"/>
            </w:rPr>
            <m:t xml:space="preserve"> - FK</m:t>
          </m:r>
        </m:oMath>
      </m:oMathPara>
    </w:p>
    <w:p w:rsidR="006D50C0" w:rsidRPr="00BE76FB" w:rsidRDefault="006D50C0" w:rsidP="006D50C0">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m:t>
          </m:r>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r>
                    <m:rPr>
                      <m:nor/>
                    </m:rPr>
                    <w:rPr>
                      <w:rFonts w:ascii="Times New Roman" w:eastAsiaTheme="minorEastAsia" w:hAnsi="Times New Roman" w:cs="Times New Roman"/>
                      <w:sz w:val="24"/>
                      <w:szCs w:val="24"/>
                    </w:rPr>
                    <m:t xml:space="preserve"> 16,98</m:t>
                  </m:r>
                </m:e>
                <m:sup>
                  <m:r>
                    <m:rPr>
                      <m:nor/>
                    </m:rPr>
                    <w:rPr>
                      <w:rFonts w:ascii="Times New Roman" w:eastAsiaTheme="minorEastAsia" w:hAnsi="Times New Roman" w:cs="Times New Roman"/>
                      <w:sz w:val="24"/>
                      <w:szCs w:val="24"/>
                    </w:rPr>
                    <m:t>2</m:t>
                  </m:r>
                </m:sup>
              </m:sSup>
              <m:r>
                <m:rPr>
                  <m:nor/>
                </m:rPr>
                <w:rPr>
                  <w:rFonts w:ascii="Times New Roman" w:eastAsiaTheme="minorEastAsia" w:hAnsi="Times New Roman" w:cs="Times New Roman"/>
                  <w:sz w:val="24"/>
                  <w:szCs w:val="24"/>
                </w:rPr>
                <m:t xml:space="preserve">+ </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16,78</m:t>
                  </m:r>
                </m:e>
                <m:sup>
                  <m:r>
                    <w:rPr>
                      <w:rFonts w:ascii="Cambria Math" w:eastAsiaTheme="minorEastAsia" w:hAnsi="Cambria Math" w:cs="Times New Roman"/>
                      <w:sz w:val="24"/>
                      <w:szCs w:val="24"/>
                    </w:rPr>
                    <m:t>2</m:t>
                  </m:r>
                </m:sup>
              </m:sSup>
              <m:r>
                <m:rPr>
                  <m:nor/>
                </m:rPr>
                <w:rPr>
                  <w:rFonts w:ascii="Times New Roman" w:eastAsiaTheme="minorEastAsia" w:hAnsi="Times New Roman" w:cs="Times New Roman"/>
                  <w:sz w:val="24"/>
                  <w:szCs w:val="24"/>
                </w:rPr>
                <m:t xml:space="preserve"> + …+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17,71</m:t>
                  </m:r>
                </m:e>
                <m:sup>
                  <m:r>
                    <m:rPr>
                      <m:nor/>
                    </m:rPr>
                    <w:rPr>
                      <w:rFonts w:ascii="Times New Roman" w:eastAsiaTheme="minorEastAsia" w:hAnsi="Times New Roman" w:cs="Times New Roman"/>
                      <w:sz w:val="24"/>
                      <w:szCs w:val="24"/>
                    </w:rPr>
                    <m:t>2</m:t>
                  </m:r>
                </m:sup>
              </m:sSup>
            </m:num>
            <m:den>
              <m:r>
                <m:rPr>
                  <m:nor/>
                </m:rPr>
                <w:rPr>
                  <w:rFonts w:ascii="Times New Roman" w:eastAsiaTheme="minorEastAsia" w:hAnsi="Times New Roman" w:cs="Times New Roman"/>
                  <w:sz w:val="24"/>
                  <w:szCs w:val="24"/>
                </w:rPr>
                <m:t>9</m:t>
              </m:r>
            </m:den>
          </m:f>
          <m:r>
            <m:rPr>
              <m:nor/>
            </m:rPr>
            <w:rPr>
              <w:rFonts w:ascii="Times New Roman" w:eastAsiaTheme="minorEastAsia" w:hAnsi="Times New Roman" w:cs="Times New Roman"/>
              <w:sz w:val="24"/>
              <w:szCs w:val="24"/>
            </w:rPr>
            <m:t xml:space="preserve"> – 98,12</m:t>
          </m:r>
        </m:oMath>
      </m:oMathPara>
    </w:p>
    <w:p w:rsidR="006D50C0" w:rsidRPr="00BE76FB" w:rsidRDefault="006D50C0" w:rsidP="006D50C0">
      <w:pPr>
        <w:spacing w:line="360" w:lineRule="auto"/>
        <w:ind w:firstLine="426"/>
        <w:jc w:val="both"/>
        <w:rPr>
          <w:rFonts w:ascii="Times New Roman" w:eastAsiaTheme="minorEastAsia" w:hAnsi="Times New Roman" w:cs="Times New Roman"/>
          <w:sz w:val="24"/>
          <w:szCs w:val="24"/>
        </w:rPr>
      </w:pPr>
      <w:r w:rsidRPr="00BE76FB">
        <w:rPr>
          <w:rFonts w:ascii="Times New Roman" w:hAnsi="Times New Roman" w:cs="Times New Roman"/>
          <w:sz w:val="24"/>
          <w:szCs w:val="24"/>
        </w:rPr>
        <w:t xml:space="preserve"> = 0,053</w:t>
      </w:r>
    </w:p>
    <w:p w:rsidR="006D50C0" w:rsidRPr="00BE76FB" w:rsidRDefault="006D50C0" w:rsidP="006D50C0">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JKS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m:t>
                  </m:r>
                  <m:sSup>
                    <m:sSupPr>
                      <m:ctrlPr>
                        <w:rPr>
                          <w:rFonts w:ascii="Cambria Math" w:hAnsi="Cambria Math" w:cs="Times New Roman"/>
                          <w:i/>
                          <w:sz w:val="24"/>
                          <w:szCs w:val="24"/>
                        </w:rPr>
                      </m:ctrlPr>
                    </m:sSupPr>
                    <m:e>
                      <m:r>
                        <m:rPr>
                          <m:nor/>
                        </m:rPr>
                        <w:rPr>
                          <w:rFonts w:ascii="Times New Roman" w:hAnsi="Times New Roman" w:cs="Times New Roman"/>
                          <w:sz w:val="24"/>
                          <w:szCs w:val="24"/>
                        </w:rPr>
                        <m:t>S1</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r>
                        <m:rPr>
                          <m:nor/>
                        </m:rPr>
                        <w:rPr>
                          <w:rFonts w:ascii="Times New Roman" w:hAnsi="Times New Roman" w:cs="Times New Roman"/>
                          <w:sz w:val="24"/>
                          <w:szCs w:val="24"/>
                        </w:rPr>
                        <m:t>S2</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 +∑</m:t>
                  </m:r>
                  <m:sSup>
                    <m:sSupPr>
                      <m:ctrlPr>
                        <w:rPr>
                          <w:rFonts w:ascii="Cambria Math" w:hAnsi="Cambria Math" w:cs="Times New Roman"/>
                          <w:i/>
                          <w:sz w:val="24"/>
                          <w:szCs w:val="24"/>
                        </w:rPr>
                      </m:ctrlPr>
                    </m:sSupPr>
                    <m:e>
                      <m:r>
                        <m:rPr>
                          <m:nor/>
                        </m:rPr>
                        <w:rPr>
                          <w:rFonts w:ascii="Times New Roman" w:hAnsi="Times New Roman" w:cs="Times New Roman"/>
                          <w:sz w:val="24"/>
                          <w:szCs w:val="24"/>
                        </w:rPr>
                        <m:t>Sn</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m:t>
                  </m:r>
                </m:e>
                <m:sup/>
              </m:sSup>
            </m:num>
            <m:den>
              <m:r>
                <m:rPr>
                  <m:nor/>
                </m:rPr>
                <w:rPr>
                  <w:rFonts w:ascii="Times New Roman" w:hAnsi="Times New Roman" w:cs="Times New Roman"/>
                  <w:sz w:val="24"/>
                  <w:szCs w:val="24"/>
                </w:rPr>
                <m:t>∑ Kelompok</m:t>
              </m:r>
            </m:den>
          </m:f>
          <m:r>
            <m:rPr>
              <m:nor/>
            </m:rPr>
            <w:rPr>
              <w:rFonts w:ascii="Times New Roman" w:eastAsiaTheme="minorEastAsia" w:hAnsi="Times New Roman" w:cs="Times New Roman"/>
              <w:sz w:val="24"/>
              <w:szCs w:val="24"/>
            </w:rPr>
            <m:t xml:space="preserve"> - FK</m:t>
          </m:r>
        </m:oMath>
      </m:oMathPara>
    </w:p>
    <w:p w:rsidR="006D50C0" w:rsidRPr="00BE76FB" w:rsidRDefault="006D50C0" w:rsidP="006D50C0">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
                    <m:rPr>
                      <m:nor/>
                    </m:rPr>
                    <w:rPr>
                      <w:rFonts w:ascii="Times New Roman" w:eastAsiaTheme="minorEastAsia" w:hAnsi="Times New Roman" w:cs="Times New Roman"/>
                      <w:sz w:val="24"/>
                      <w:szCs w:val="24"/>
                    </w:rPr>
                    <m:t>16,80</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17,24</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17,43</m:t>
                  </m:r>
                </m:e>
                <m:sup>
                  <m:r>
                    <w:rPr>
                      <w:rFonts w:ascii="Cambria Math" w:eastAsiaTheme="minorEastAsia" w:hAnsi="Cambria Math" w:cs="Times New Roman"/>
                      <w:sz w:val="24"/>
                      <w:szCs w:val="24"/>
                    </w:rPr>
                    <m:t>2</m:t>
                  </m:r>
                </m:sup>
              </m:sSup>
            </m:num>
            <m:den>
              <m:r>
                <m:rPr>
                  <m:nor/>
                </m:rPr>
                <w:rPr>
                  <w:rFonts w:ascii="Times New Roman" w:eastAsiaTheme="minorEastAsia" w:hAnsi="Times New Roman" w:cs="Times New Roman"/>
                  <w:sz w:val="24"/>
                  <w:szCs w:val="24"/>
                </w:rPr>
                <m:t>9</m:t>
              </m:r>
            </m:den>
          </m:f>
          <m:r>
            <m:rPr>
              <m:nor/>
            </m:rPr>
            <w:rPr>
              <w:rFonts w:ascii="Times New Roman" w:eastAsiaTheme="minorEastAsia" w:hAnsi="Times New Roman" w:cs="Times New Roman"/>
              <w:sz w:val="24"/>
              <w:szCs w:val="24"/>
            </w:rPr>
            <m:t xml:space="preserve"> – 98,12</m:t>
          </m:r>
        </m:oMath>
      </m:oMathPara>
    </w:p>
    <w:p w:rsidR="006D50C0" w:rsidRPr="00BE76FB" w:rsidRDefault="006D50C0" w:rsidP="006D50C0">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0,023</w:t>
      </w:r>
    </w:p>
    <w:p w:rsidR="006D50C0" w:rsidRPr="00BE76FB" w:rsidRDefault="006D50C0" w:rsidP="006D50C0">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w:lastRenderedPageBreak/>
            <m:t xml:space="preserve">JKA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m:t>
                  </m:r>
                  <m:sSup>
                    <m:sSupPr>
                      <m:ctrlPr>
                        <w:rPr>
                          <w:rFonts w:ascii="Cambria Math" w:hAnsi="Cambria Math" w:cs="Times New Roman"/>
                          <w:i/>
                          <w:sz w:val="24"/>
                          <w:szCs w:val="24"/>
                        </w:rPr>
                      </m:ctrlPr>
                    </m:sSupPr>
                    <m:e>
                      <m:r>
                        <m:rPr>
                          <m:nor/>
                        </m:rPr>
                        <w:rPr>
                          <w:rFonts w:ascii="Times New Roman" w:hAnsi="Times New Roman" w:cs="Times New Roman"/>
                          <w:sz w:val="24"/>
                          <w:szCs w:val="24"/>
                        </w:rPr>
                        <m:t>A1</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r>
                        <m:rPr>
                          <m:nor/>
                        </m:rPr>
                        <w:rPr>
                          <w:rFonts w:ascii="Times New Roman" w:hAnsi="Times New Roman" w:cs="Times New Roman"/>
                          <w:sz w:val="24"/>
                          <w:szCs w:val="24"/>
                        </w:rPr>
                        <m:t>A2</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 +∑</m:t>
                  </m:r>
                  <m:sSup>
                    <m:sSupPr>
                      <m:ctrlPr>
                        <w:rPr>
                          <w:rFonts w:ascii="Cambria Math" w:hAnsi="Cambria Math" w:cs="Times New Roman"/>
                          <w:i/>
                          <w:sz w:val="24"/>
                          <w:szCs w:val="24"/>
                        </w:rPr>
                      </m:ctrlPr>
                    </m:sSupPr>
                    <m:e>
                      <m:r>
                        <m:rPr>
                          <m:nor/>
                        </m:rPr>
                        <w:rPr>
                          <w:rFonts w:ascii="Times New Roman" w:hAnsi="Times New Roman" w:cs="Times New Roman"/>
                          <w:sz w:val="24"/>
                          <w:szCs w:val="24"/>
                        </w:rPr>
                        <m:t>An</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m:t>
                  </m:r>
                </m:e>
                <m:sup/>
              </m:sSup>
            </m:num>
            <m:den>
              <m:r>
                <m:rPr>
                  <m:nor/>
                </m:rPr>
                <w:rPr>
                  <w:rFonts w:ascii="Times New Roman" w:hAnsi="Times New Roman" w:cs="Times New Roman"/>
                  <w:sz w:val="24"/>
                  <w:szCs w:val="24"/>
                </w:rPr>
                <m:t>∑ Kelompok</m:t>
              </m:r>
            </m:den>
          </m:f>
          <m:r>
            <m:rPr>
              <m:nor/>
            </m:rPr>
            <w:rPr>
              <w:rFonts w:ascii="Times New Roman" w:eastAsiaTheme="minorEastAsia" w:hAnsi="Times New Roman" w:cs="Times New Roman"/>
              <w:sz w:val="24"/>
              <w:szCs w:val="24"/>
            </w:rPr>
            <m:t xml:space="preserve"> - FK</m:t>
          </m:r>
        </m:oMath>
      </m:oMathPara>
    </w:p>
    <w:p w:rsidR="006D50C0" w:rsidRPr="00BE76FB" w:rsidRDefault="006D50C0" w:rsidP="006D50C0">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
                    <m:rPr>
                      <m:nor/>
                    </m:rPr>
                    <w:rPr>
                      <w:rFonts w:ascii="Times New Roman" w:eastAsiaTheme="minorEastAsia" w:hAnsi="Times New Roman" w:cs="Times New Roman"/>
                      <w:sz w:val="24"/>
                      <w:szCs w:val="24"/>
                    </w:rPr>
                    <m:t>16,95</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17,17</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17,35</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num>
            <m:den>
              <m:r>
                <m:rPr>
                  <m:nor/>
                </m:rPr>
                <w:rPr>
                  <w:rFonts w:ascii="Times New Roman" w:eastAsiaTheme="minorEastAsia" w:hAnsi="Times New Roman" w:cs="Times New Roman"/>
                  <w:sz w:val="24"/>
                  <w:szCs w:val="24"/>
                </w:rPr>
                <m:t>9</m:t>
              </m:r>
            </m:den>
          </m:f>
          <m:r>
            <m:rPr>
              <m:nor/>
            </m:rPr>
            <w:rPr>
              <w:rFonts w:ascii="Times New Roman" w:eastAsiaTheme="minorEastAsia" w:hAnsi="Times New Roman" w:cs="Times New Roman"/>
              <w:sz w:val="24"/>
              <w:szCs w:val="24"/>
            </w:rPr>
            <m:t xml:space="preserve"> – 98,12</m:t>
          </m:r>
        </m:oMath>
      </m:oMathPara>
    </w:p>
    <w:p w:rsidR="006D50C0" w:rsidRPr="00BE76FB" w:rsidRDefault="006D50C0" w:rsidP="006D50C0">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0,009</w:t>
      </w:r>
    </w:p>
    <w:p w:rsidR="006D50C0" w:rsidRPr="00BE76FB" w:rsidRDefault="006D50C0" w:rsidP="006D50C0">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JKSA = </m:t>
          </m:r>
          <m:d>
            <m:dPr>
              <m:ctrlPr>
                <w:rPr>
                  <w:rFonts w:ascii="Cambria Math" w:hAnsi="Cambria Math" w:cs="Times New Roman"/>
                  <w:i/>
                  <w:sz w:val="24"/>
                  <w:szCs w:val="24"/>
                </w:rPr>
              </m:ctrlPr>
            </m:dPr>
            <m:e>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sty m:val="p"/>
                                </m:rPr>
                                <w:rPr>
                                  <w:rFonts w:ascii="Cambria Math" w:hAnsi="Cambria Math" w:cs="Times New Roman"/>
                                  <w:sz w:val="24"/>
                                  <w:szCs w:val="24"/>
                                </w:rPr>
                                <m:t>Sub Total S</m:t>
                              </m:r>
                            </m:e>
                          </m:d>
                        </m:e>
                        <m:sup>
                          <m:r>
                            <w:rPr>
                              <w:rFonts w:ascii="Cambria Math" w:hAnsi="Cambria Math" w:cs="Times New Roman"/>
                              <w:sz w:val="24"/>
                              <w:szCs w:val="24"/>
                            </w:rPr>
                            <m:t>2</m:t>
                          </m:r>
                        </m:sup>
                      </m:sSup>
                    </m:e>
                  </m:nary>
                </m:num>
                <m:den>
                  <m:r>
                    <m:rPr>
                      <m:sty m:val="p"/>
                    </m:rPr>
                    <w:rPr>
                      <w:rFonts w:ascii="Cambria Math" w:hAnsi="Cambria Math" w:cs="Times New Roman"/>
                      <w:sz w:val="24"/>
                      <w:szCs w:val="24"/>
                    </w:rPr>
                    <m:t>r</m:t>
                  </m:r>
                </m:den>
              </m:f>
            </m:e>
          </m:d>
          <m:r>
            <m:rPr>
              <m:nor/>
            </m:rPr>
            <w:rPr>
              <w:rFonts w:ascii="Times New Roman" w:eastAsiaTheme="minorEastAsia" w:hAnsi="Times New Roman" w:cs="Times New Roman"/>
              <w:sz w:val="24"/>
              <w:szCs w:val="24"/>
            </w:rPr>
            <m:t xml:space="preserve"> - FK</m:t>
          </m:r>
        </m:oMath>
      </m:oMathPara>
    </w:p>
    <w:p w:rsidR="006D50C0" w:rsidRPr="00BE76FB" w:rsidRDefault="006D50C0" w:rsidP="006D50C0">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 </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
                        <m:rPr>
                          <m:nor/>
                        </m:rPr>
                        <w:rPr>
                          <w:rFonts w:ascii="Times New Roman" w:eastAsiaTheme="minorEastAsia" w:hAnsi="Times New Roman" w:cs="Times New Roman"/>
                          <w:sz w:val="24"/>
                          <w:szCs w:val="24"/>
                        </w:rPr>
                        <m:t>5,39)</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r>
                    <m:rPr>
                      <m:nor/>
                    </m:rPr>
                    <w:rPr>
                      <w:rFonts w:ascii="Times New Roman" w:hAnsi="Times New Roman" w:cs="Times New Roman"/>
                      <w:sz w:val="24"/>
                      <w:szCs w:val="24"/>
                    </w:rPr>
                    <m:t>….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
                        <m:rPr>
                          <m:nor/>
                        </m:rPr>
                        <w:rPr>
                          <w:rFonts w:ascii="Times New Roman" w:eastAsiaTheme="minorEastAsia" w:hAnsi="Times New Roman" w:cs="Times New Roman"/>
                          <w:sz w:val="24"/>
                          <w:szCs w:val="24"/>
                        </w:rPr>
                        <m:t>6,00)</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3</m:t>
                  </m:r>
                </m:den>
              </m:f>
            </m:e>
          </m:d>
          <m:r>
            <m:rPr>
              <m:nor/>
            </m:rPr>
            <w:rPr>
              <w:rFonts w:ascii="Times New Roman" w:eastAsiaTheme="minorEastAsia" w:hAnsi="Times New Roman" w:cs="Times New Roman"/>
              <w:sz w:val="24"/>
              <w:szCs w:val="24"/>
            </w:rPr>
            <m:t>– 98,12</m:t>
          </m:r>
        </m:oMath>
      </m:oMathPara>
    </w:p>
    <w:p w:rsidR="006D50C0" w:rsidRPr="00BE76FB" w:rsidRDefault="006D50C0" w:rsidP="006D50C0">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0,059</w:t>
      </w:r>
    </w:p>
    <w:p w:rsidR="006D50C0" w:rsidRPr="00BE76FB" w:rsidRDefault="006D50C0" w:rsidP="006D50C0">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JKG = JKT – JKK – JKS – JKA – JKSA</w:t>
      </w:r>
    </w:p>
    <w:p w:rsidR="006D50C0" w:rsidRPr="006D50C0" w:rsidRDefault="006D50C0" w:rsidP="006D50C0">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0,</w:t>
      </w:r>
      <w:r w:rsidRPr="006D50C0">
        <w:rPr>
          <w:rFonts w:ascii="Times New Roman" w:eastAsiaTheme="minorEastAsia" w:hAnsi="Times New Roman" w:cs="Times New Roman"/>
          <w:sz w:val="24"/>
          <w:szCs w:val="24"/>
        </w:rPr>
        <w:t>281 – 0,053 – 0,023 – 0,009 – 0,059</w:t>
      </w:r>
    </w:p>
    <w:p w:rsidR="006D50C0" w:rsidRPr="006D50C0" w:rsidRDefault="006D50C0" w:rsidP="006D50C0">
      <w:pPr>
        <w:tabs>
          <w:tab w:val="left" w:pos="426"/>
        </w:tabs>
        <w:spacing w:after="120" w:line="360" w:lineRule="auto"/>
        <w:jc w:val="both"/>
        <w:rPr>
          <w:rFonts w:ascii="Times New Roman" w:eastAsiaTheme="minorEastAsia" w:hAnsi="Times New Roman" w:cs="Times New Roman"/>
          <w:sz w:val="24"/>
          <w:szCs w:val="24"/>
        </w:rPr>
      </w:pPr>
      <w:r w:rsidRPr="006D50C0">
        <w:rPr>
          <w:rFonts w:ascii="Times New Roman" w:eastAsiaTheme="minorEastAsia" w:hAnsi="Times New Roman" w:cs="Times New Roman"/>
          <w:sz w:val="24"/>
          <w:szCs w:val="24"/>
        </w:rPr>
        <w:t xml:space="preserve">        = 0,138</w:t>
      </w:r>
    </w:p>
    <w:p w:rsidR="006D50C0" w:rsidRPr="006D50C0" w:rsidRDefault="006D50C0" w:rsidP="006D50C0">
      <w:pPr>
        <w:tabs>
          <w:tab w:val="left" w:pos="426"/>
        </w:tabs>
        <w:spacing w:after="0" w:line="240" w:lineRule="auto"/>
        <w:ind w:left="1134" w:hanging="1134"/>
        <w:jc w:val="both"/>
        <w:rPr>
          <w:rFonts w:ascii="Times New Roman" w:eastAsiaTheme="minorEastAsia" w:hAnsi="Times New Roman" w:cs="Times New Roman"/>
          <w:sz w:val="24"/>
          <w:szCs w:val="24"/>
        </w:rPr>
      </w:pPr>
      <w:r w:rsidRPr="006D50C0">
        <w:rPr>
          <w:rFonts w:ascii="Times New Roman" w:eastAsiaTheme="minorEastAsia" w:hAnsi="Times New Roman" w:cs="Times New Roman"/>
          <w:sz w:val="24"/>
          <w:szCs w:val="24"/>
        </w:rPr>
        <w:t>Tabel 73. Analisis Variasi (ANAVA) Terhadap Aroma Permen Lunak Salak Bongkok</w:t>
      </w:r>
    </w:p>
    <w:tbl>
      <w:tblPr>
        <w:tblW w:w="8095" w:type="dxa"/>
        <w:tblInd w:w="93" w:type="dxa"/>
        <w:tblLook w:val="04A0" w:firstRow="1" w:lastRow="0" w:firstColumn="1" w:lastColumn="0" w:noHBand="0" w:noVBand="1"/>
      </w:tblPr>
      <w:tblGrid>
        <w:gridCol w:w="1716"/>
        <w:gridCol w:w="1134"/>
        <w:gridCol w:w="1134"/>
        <w:gridCol w:w="1134"/>
        <w:gridCol w:w="1134"/>
        <w:gridCol w:w="1843"/>
      </w:tblGrid>
      <w:tr w:rsidR="006D50C0" w:rsidRPr="006D50C0" w:rsidTr="006D50C0">
        <w:trPr>
          <w:trHeight w:val="25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6D50C0">
              <w:rPr>
                <w:rFonts w:ascii="Times New Roman" w:eastAsia="Times New Roman" w:hAnsi="Times New Roman" w:cs="Times New Roman"/>
                <w:b/>
                <w:color w:val="000000"/>
                <w:sz w:val="24"/>
                <w:szCs w:val="24"/>
                <w:lang w:eastAsia="id-ID"/>
              </w:rPr>
              <w:t>Sumber Variansi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6D50C0">
              <w:rPr>
                <w:rFonts w:ascii="Times New Roman" w:eastAsia="Times New Roman" w:hAnsi="Times New Roman" w:cs="Times New Roman"/>
                <w:b/>
                <w:color w:val="000000"/>
                <w:sz w:val="24"/>
                <w:szCs w:val="24"/>
                <w:lang w:eastAsia="id-ID"/>
              </w:rPr>
              <w:t>dB</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6D50C0">
              <w:rPr>
                <w:rFonts w:ascii="Times New Roman" w:eastAsia="Times New Roman" w:hAnsi="Times New Roman" w:cs="Times New Roman"/>
                <w:b/>
                <w:color w:val="000000"/>
                <w:sz w:val="24"/>
                <w:szCs w:val="24"/>
                <w:lang w:eastAsia="id-ID"/>
              </w:rPr>
              <w:t>JK</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6D50C0">
              <w:rPr>
                <w:rFonts w:ascii="Times New Roman" w:eastAsia="Times New Roman" w:hAnsi="Times New Roman" w:cs="Times New Roman"/>
                <w:b/>
                <w:color w:val="000000"/>
                <w:sz w:val="24"/>
                <w:szCs w:val="24"/>
                <w:lang w:eastAsia="id-ID"/>
              </w:rPr>
              <w:t>KT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6D50C0">
              <w:rPr>
                <w:rFonts w:ascii="Times New Roman" w:eastAsia="Times New Roman" w:hAnsi="Times New Roman" w:cs="Times New Roman"/>
                <w:b/>
                <w:color w:val="000000"/>
                <w:sz w:val="24"/>
                <w:szCs w:val="24"/>
                <w:lang w:eastAsia="id-ID"/>
              </w:rPr>
              <w:t>F Hitung</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b/>
                <w:color w:val="000000"/>
                <w:sz w:val="24"/>
                <w:szCs w:val="24"/>
                <w:lang w:eastAsia="id-ID"/>
              </w:rPr>
            </w:pPr>
            <w:r w:rsidRPr="006D50C0">
              <w:rPr>
                <w:rFonts w:ascii="Times New Roman" w:eastAsia="Times New Roman" w:hAnsi="Times New Roman" w:cs="Times New Roman"/>
                <w:b/>
                <w:color w:val="000000"/>
                <w:sz w:val="24"/>
                <w:szCs w:val="24"/>
                <w:lang w:eastAsia="id-ID"/>
              </w:rPr>
              <w:t>F Tabel 5%</w:t>
            </w:r>
          </w:p>
        </w:tc>
      </w:tr>
      <w:tr w:rsidR="006D50C0" w:rsidRPr="006D50C0" w:rsidTr="006D50C0">
        <w:trPr>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Kelompok</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0,053</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0,0265</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w:t>
            </w:r>
          </w:p>
        </w:tc>
        <w:tc>
          <w:tcPr>
            <w:tcW w:w="1843"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 </w:t>
            </w:r>
          </w:p>
        </w:tc>
      </w:tr>
      <w:tr w:rsidR="006D50C0" w:rsidRPr="006D50C0" w:rsidTr="006D50C0">
        <w:trPr>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Faktor S</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0,023</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0,0114</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1,32</w:t>
            </w:r>
            <w:r w:rsidRPr="006D50C0">
              <w:rPr>
                <w:rFonts w:ascii="Times New Roman" w:eastAsia="Times New Roman" w:hAnsi="Times New Roman" w:cs="Times New Roman"/>
                <w:color w:val="000000"/>
                <w:sz w:val="24"/>
                <w:szCs w:val="24"/>
                <w:vertAlign w:val="superscript"/>
                <w:lang w:eastAsia="id-ID"/>
              </w:rPr>
              <w:t>tn</w:t>
            </w:r>
          </w:p>
        </w:tc>
        <w:tc>
          <w:tcPr>
            <w:tcW w:w="1843"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3,63</w:t>
            </w:r>
          </w:p>
        </w:tc>
      </w:tr>
      <w:tr w:rsidR="006D50C0" w:rsidRPr="006D50C0" w:rsidTr="006D50C0">
        <w:trPr>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Faktor A</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0,009</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0,0043</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0,50</w:t>
            </w:r>
            <w:r w:rsidRPr="006D50C0">
              <w:rPr>
                <w:rFonts w:ascii="Times New Roman" w:eastAsia="Times New Roman" w:hAnsi="Times New Roman" w:cs="Times New Roman"/>
                <w:color w:val="000000"/>
                <w:sz w:val="24"/>
                <w:szCs w:val="24"/>
                <w:vertAlign w:val="superscript"/>
                <w:lang w:eastAsia="id-ID"/>
              </w:rPr>
              <w:t>tn</w:t>
            </w:r>
          </w:p>
        </w:tc>
        <w:tc>
          <w:tcPr>
            <w:tcW w:w="1843"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3,63</w:t>
            </w:r>
          </w:p>
        </w:tc>
      </w:tr>
      <w:tr w:rsidR="006D50C0" w:rsidRPr="006D50C0" w:rsidTr="006D50C0">
        <w:trPr>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Interaksi (SA)</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0,059</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0,0148</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1,72</w:t>
            </w:r>
            <w:r w:rsidRPr="006D50C0">
              <w:rPr>
                <w:rFonts w:ascii="Times New Roman" w:eastAsia="Times New Roman" w:hAnsi="Times New Roman" w:cs="Times New Roman"/>
                <w:color w:val="000000"/>
                <w:sz w:val="24"/>
                <w:szCs w:val="24"/>
                <w:vertAlign w:val="superscript"/>
                <w:lang w:eastAsia="id-ID"/>
              </w:rPr>
              <w:t>tn</w:t>
            </w:r>
          </w:p>
        </w:tc>
        <w:tc>
          <w:tcPr>
            <w:tcW w:w="1843"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3,01</w:t>
            </w:r>
          </w:p>
        </w:tc>
      </w:tr>
      <w:tr w:rsidR="006D50C0" w:rsidRPr="006D50C0" w:rsidTr="006D50C0">
        <w:trPr>
          <w:gridAfter w:val="2"/>
          <w:wAfter w:w="2977" w:type="dxa"/>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Galat</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16</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0,138</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0,0086</w:t>
            </w:r>
          </w:p>
        </w:tc>
      </w:tr>
      <w:tr w:rsidR="006D50C0" w:rsidRPr="006D50C0" w:rsidTr="006D50C0">
        <w:trPr>
          <w:gridAfter w:val="3"/>
          <w:wAfter w:w="4111" w:type="dxa"/>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26</w:t>
            </w:r>
          </w:p>
        </w:tc>
        <w:tc>
          <w:tcPr>
            <w:tcW w:w="1134" w:type="dxa"/>
            <w:tcBorders>
              <w:top w:val="nil"/>
              <w:left w:val="nil"/>
              <w:bottom w:val="single" w:sz="4" w:space="0" w:color="auto"/>
              <w:right w:val="single" w:sz="4" w:space="0" w:color="auto"/>
            </w:tcBorders>
            <w:shd w:val="clear" w:color="auto" w:fill="auto"/>
            <w:noWrap/>
            <w:vAlign w:val="center"/>
            <w:hideMark/>
          </w:tcPr>
          <w:p w:rsidR="006D50C0" w:rsidRPr="006D50C0" w:rsidRDefault="006D50C0" w:rsidP="004649CA">
            <w:pPr>
              <w:spacing w:after="0" w:line="240" w:lineRule="auto"/>
              <w:jc w:val="center"/>
              <w:rPr>
                <w:rFonts w:ascii="Times New Roman" w:eastAsia="Times New Roman" w:hAnsi="Times New Roman" w:cs="Times New Roman"/>
                <w:color w:val="000000"/>
                <w:sz w:val="24"/>
                <w:szCs w:val="24"/>
                <w:lang w:eastAsia="id-ID"/>
              </w:rPr>
            </w:pPr>
            <w:r w:rsidRPr="006D50C0">
              <w:rPr>
                <w:rFonts w:ascii="Times New Roman" w:eastAsia="Times New Roman" w:hAnsi="Times New Roman" w:cs="Times New Roman"/>
                <w:color w:val="000000"/>
                <w:sz w:val="24"/>
                <w:szCs w:val="24"/>
                <w:lang w:eastAsia="id-ID"/>
              </w:rPr>
              <w:t>0,281</w:t>
            </w:r>
          </w:p>
        </w:tc>
      </w:tr>
    </w:tbl>
    <w:p w:rsidR="006D50C0" w:rsidRPr="006D50C0" w:rsidRDefault="006D50C0" w:rsidP="006D50C0">
      <w:pPr>
        <w:tabs>
          <w:tab w:val="left" w:pos="426"/>
        </w:tabs>
        <w:spacing w:after="0" w:line="240" w:lineRule="auto"/>
        <w:jc w:val="both"/>
        <w:rPr>
          <w:rFonts w:ascii="Times New Roman" w:eastAsiaTheme="minorEastAsia" w:hAnsi="Times New Roman" w:cs="Times New Roman"/>
          <w:sz w:val="24"/>
          <w:szCs w:val="24"/>
        </w:rPr>
      </w:pPr>
      <w:r w:rsidRPr="006D50C0">
        <w:rPr>
          <w:rFonts w:ascii="Times New Roman" w:eastAsiaTheme="minorEastAsia" w:hAnsi="Times New Roman" w:cs="Times New Roman"/>
          <w:sz w:val="24"/>
          <w:szCs w:val="24"/>
        </w:rPr>
        <w:t xml:space="preserve">Keterangan : </w:t>
      </w:r>
      <w:r w:rsidRPr="006D50C0">
        <w:rPr>
          <w:rFonts w:ascii="Times New Roman" w:eastAsiaTheme="minorEastAsia" w:hAnsi="Times New Roman" w:cs="Times New Roman"/>
          <w:sz w:val="24"/>
          <w:szCs w:val="24"/>
          <w:vertAlign w:val="superscript"/>
        </w:rPr>
        <w:t>tn</w:t>
      </w:r>
      <w:r w:rsidRPr="006D50C0">
        <w:rPr>
          <w:rFonts w:ascii="Times New Roman" w:eastAsiaTheme="minorEastAsia" w:hAnsi="Times New Roman" w:cs="Times New Roman"/>
          <w:sz w:val="24"/>
          <w:szCs w:val="24"/>
        </w:rPr>
        <w:t xml:space="preserve"> Tidak Berbeda Nyata</w:t>
      </w:r>
    </w:p>
    <w:p w:rsidR="006D50C0" w:rsidRPr="006D50C0" w:rsidRDefault="006D50C0" w:rsidP="006D50C0">
      <w:pPr>
        <w:pStyle w:val="ListParagraph"/>
        <w:tabs>
          <w:tab w:val="left" w:pos="1276"/>
        </w:tabs>
        <w:ind w:left="1276" w:hanging="1276"/>
        <w:contextualSpacing w:val="0"/>
        <w:rPr>
          <w:rFonts w:ascii="Times New Roman" w:eastAsiaTheme="minorEastAsia" w:hAnsi="Times New Roman" w:cs="Times New Roman"/>
          <w:sz w:val="24"/>
          <w:szCs w:val="24"/>
        </w:rPr>
      </w:pPr>
      <w:r w:rsidRPr="006D50C0">
        <w:rPr>
          <w:rFonts w:ascii="Times New Roman" w:eastAsiaTheme="minorEastAsia" w:hAnsi="Times New Roman" w:cs="Times New Roman"/>
          <w:sz w:val="24"/>
          <w:szCs w:val="24"/>
        </w:rPr>
        <w:tab/>
        <w:t>* Berbeda Nyata</w:t>
      </w:r>
    </w:p>
    <w:p w:rsidR="006D50C0" w:rsidRPr="006D50C0" w:rsidRDefault="006D50C0" w:rsidP="006D50C0">
      <w:pPr>
        <w:pStyle w:val="ListParagraph"/>
        <w:spacing w:line="480" w:lineRule="auto"/>
        <w:ind w:left="0" w:firstLine="567"/>
        <w:jc w:val="both"/>
        <w:rPr>
          <w:rFonts w:ascii="Times New Roman" w:eastAsiaTheme="minorEastAsia" w:hAnsi="Times New Roman" w:cs="Times New Roman"/>
          <w:sz w:val="24"/>
          <w:szCs w:val="24"/>
        </w:rPr>
      </w:pPr>
      <w:r w:rsidRPr="006D50C0">
        <w:rPr>
          <w:rFonts w:ascii="Times New Roman" w:eastAsiaTheme="minorEastAsia" w:hAnsi="Times New Roman" w:cs="Times New Roman"/>
          <w:sz w:val="24"/>
          <w:szCs w:val="24"/>
        </w:rPr>
        <w:t>Berdasarkan tabel anava, F hitung untuk S, A, dan SA lebih kecil dari F tabel 5%, maka dapat disimpulkan bahwa tidak ada pengaruh nyata dari semua perlakuan konsentrasi sukrosa dan konsentrasi agar-agar serta interaksinya terhadap karakteristik permen lunak Salak Bongkok dalam segi aroma sehingga tidak diperlukan uji lanjut Duncan.</w:t>
      </w:r>
    </w:p>
    <w:p w:rsidR="006D50C0" w:rsidRPr="007E744E" w:rsidRDefault="006D50C0" w:rsidP="006D50C0">
      <w:pPr>
        <w:spacing w:after="0" w:line="240" w:lineRule="auto"/>
        <w:ind w:left="992" w:hanging="992"/>
        <w:rPr>
          <w:rFonts w:ascii="Times New Roman" w:hAnsi="Times New Roman" w:cs="Times New Roman"/>
          <w:sz w:val="24"/>
          <w:szCs w:val="24"/>
        </w:rPr>
      </w:pPr>
      <w:r w:rsidRPr="007E744E">
        <w:rPr>
          <w:rFonts w:ascii="Times New Roman" w:hAnsi="Times New Roman" w:cs="Times New Roman"/>
          <w:sz w:val="24"/>
          <w:szCs w:val="24"/>
        </w:rPr>
        <w:lastRenderedPageBreak/>
        <w:t>Tabel 74. Data Asli Uji Organoleptik Penelitian Utama Terhadap Tekstur</w:t>
      </w:r>
      <w:r w:rsidR="00DF12E9">
        <w:rPr>
          <w:rFonts w:ascii="Times New Roman" w:hAnsi="Times New Roman" w:cs="Times New Roman"/>
          <w:sz w:val="24"/>
          <w:szCs w:val="24"/>
        </w:rPr>
        <w:t xml:space="preserve"> </w:t>
      </w:r>
      <w:r w:rsidRPr="007E744E">
        <w:rPr>
          <w:rFonts w:ascii="Times New Roman" w:hAnsi="Times New Roman" w:cs="Times New Roman"/>
          <w:sz w:val="24"/>
          <w:szCs w:val="24"/>
        </w:rPr>
        <w:t>Ulangan I</w:t>
      </w:r>
    </w:p>
    <w:tbl>
      <w:tblPr>
        <w:tblW w:w="8709" w:type="dxa"/>
        <w:tblInd w:w="93" w:type="dxa"/>
        <w:tblLook w:val="04A0" w:firstRow="1" w:lastRow="0" w:firstColumn="1" w:lastColumn="0" w:noHBand="0" w:noVBand="1"/>
      </w:tblPr>
      <w:tblGrid>
        <w:gridCol w:w="926"/>
        <w:gridCol w:w="689"/>
        <w:gridCol w:w="688"/>
        <w:gridCol w:w="689"/>
        <w:gridCol w:w="689"/>
        <w:gridCol w:w="689"/>
        <w:gridCol w:w="688"/>
        <w:gridCol w:w="689"/>
        <w:gridCol w:w="689"/>
        <w:gridCol w:w="693"/>
        <w:gridCol w:w="926"/>
        <w:gridCol w:w="816"/>
      </w:tblGrid>
      <w:tr w:rsidR="006D50C0" w:rsidRPr="007E744E" w:rsidTr="004649CA">
        <w:trPr>
          <w:trHeight w:val="291"/>
        </w:trPr>
        <w:tc>
          <w:tcPr>
            <w:tcW w:w="8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bCs/>
                <w:color w:val="000000"/>
                <w:lang w:eastAsia="id-ID"/>
              </w:rPr>
            </w:pPr>
            <w:r w:rsidRPr="007E744E">
              <w:rPr>
                <w:rFonts w:ascii="Times New Roman" w:eastAsia="Times New Roman" w:hAnsi="Times New Roman" w:cs="Times New Roman"/>
                <w:b/>
                <w:bCs/>
                <w:color w:val="000000"/>
                <w:lang w:eastAsia="id-ID"/>
              </w:rPr>
              <w:t>Panelis</w:t>
            </w:r>
          </w:p>
        </w:tc>
        <w:tc>
          <w:tcPr>
            <w:tcW w:w="620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bCs/>
                <w:color w:val="000000"/>
                <w:lang w:eastAsia="id-ID"/>
              </w:rPr>
            </w:pPr>
            <w:r w:rsidRPr="007E744E">
              <w:rPr>
                <w:rFonts w:ascii="Times New Roman" w:eastAsia="Times New Roman" w:hAnsi="Times New Roman" w:cs="Times New Roman"/>
                <w:b/>
                <w:bCs/>
                <w:color w:val="000000"/>
                <w:lang w:eastAsia="id-ID"/>
              </w:rPr>
              <w:t>Perlakuan</w:t>
            </w:r>
          </w:p>
        </w:tc>
        <w:tc>
          <w:tcPr>
            <w:tcW w:w="8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bCs/>
                <w:color w:val="000000"/>
                <w:lang w:eastAsia="id-ID"/>
              </w:rPr>
            </w:pPr>
            <w:r w:rsidRPr="007E744E">
              <w:rPr>
                <w:rFonts w:ascii="Times New Roman" w:eastAsia="Times New Roman" w:hAnsi="Times New Roman" w:cs="Times New Roman"/>
                <w:b/>
                <w:bCs/>
                <w:color w:val="000000"/>
                <w:lang w:eastAsia="id-ID"/>
              </w:rPr>
              <w:t>Jumlah</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bCs/>
                <w:color w:val="000000"/>
                <w:lang w:eastAsia="id-ID"/>
              </w:rPr>
            </w:pPr>
            <w:r w:rsidRPr="007E744E">
              <w:rPr>
                <w:rFonts w:ascii="Times New Roman" w:eastAsia="Times New Roman" w:hAnsi="Times New Roman" w:cs="Times New Roman"/>
                <w:b/>
                <w:bCs/>
                <w:color w:val="000000"/>
                <w:lang w:eastAsia="id-ID"/>
              </w:rPr>
              <w:t>Rata-rata</w:t>
            </w:r>
          </w:p>
        </w:tc>
      </w:tr>
      <w:tr w:rsidR="006D50C0" w:rsidRPr="007E744E" w:rsidTr="004649CA">
        <w:trPr>
          <w:trHeight w:val="291"/>
        </w:trPr>
        <w:tc>
          <w:tcPr>
            <w:tcW w:w="845" w:type="dxa"/>
            <w:vMerge/>
            <w:tcBorders>
              <w:top w:val="single" w:sz="4" w:space="0" w:color="auto"/>
              <w:left w:val="single" w:sz="4" w:space="0" w:color="auto"/>
              <w:bottom w:val="single" w:sz="4" w:space="0" w:color="000000"/>
              <w:right w:val="single" w:sz="4" w:space="0" w:color="auto"/>
            </w:tcBorders>
            <w:vAlign w:val="center"/>
            <w:hideMark/>
          </w:tcPr>
          <w:p w:rsidR="006D50C0" w:rsidRPr="007E744E" w:rsidRDefault="006D50C0" w:rsidP="004649CA">
            <w:pPr>
              <w:spacing w:after="0" w:line="240" w:lineRule="auto"/>
              <w:rPr>
                <w:rFonts w:ascii="Times New Roman" w:eastAsia="Times New Roman" w:hAnsi="Times New Roman" w:cs="Times New Roman"/>
                <w:b/>
                <w:bCs/>
                <w:color w:val="000000"/>
                <w:lang w:eastAsia="id-ID"/>
              </w:rPr>
            </w:pP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bCs/>
                <w:color w:val="000000"/>
                <w:lang w:eastAsia="id-ID"/>
              </w:rPr>
            </w:pPr>
            <w:r w:rsidRPr="007E744E">
              <w:rPr>
                <w:rFonts w:ascii="Times New Roman" w:eastAsia="Times New Roman" w:hAnsi="Times New Roman" w:cs="Times New Roman"/>
                <w:b/>
                <w:bCs/>
                <w:color w:val="000000"/>
                <w:lang w:eastAsia="id-ID"/>
              </w:rPr>
              <w:t>s1a1</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bCs/>
                <w:color w:val="000000"/>
                <w:lang w:eastAsia="id-ID"/>
              </w:rPr>
            </w:pPr>
            <w:r w:rsidRPr="007E744E">
              <w:rPr>
                <w:rFonts w:ascii="Times New Roman" w:eastAsia="Times New Roman" w:hAnsi="Times New Roman" w:cs="Times New Roman"/>
                <w:b/>
                <w:bCs/>
                <w:color w:val="000000"/>
                <w:lang w:eastAsia="id-ID"/>
              </w:rPr>
              <w:t>s1a2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bCs/>
                <w:color w:val="000000"/>
                <w:lang w:eastAsia="id-ID"/>
              </w:rPr>
            </w:pPr>
            <w:r w:rsidRPr="007E744E">
              <w:rPr>
                <w:rFonts w:ascii="Times New Roman" w:eastAsia="Times New Roman" w:hAnsi="Times New Roman" w:cs="Times New Roman"/>
                <w:b/>
                <w:bCs/>
                <w:color w:val="000000"/>
                <w:lang w:eastAsia="id-ID"/>
              </w:rPr>
              <w:t>s1a3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bCs/>
                <w:color w:val="000000"/>
                <w:lang w:eastAsia="id-ID"/>
              </w:rPr>
            </w:pPr>
            <w:r w:rsidRPr="007E744E">
              <w:rPr>
                <w:rFonts w:ascii="Times New Roman" w:eastAsia="Times New Roman" w:hAnsi="Times New Roman" w:cs="Times New Roman"/>
                <w:b/>
                <w:bCs/>
                <w:color w:val="000000"/>
                <w:lang w:eastAsia="id-ID"/>
              </w:rPr>
              <w:t>s2a1</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bCs/>
                <w:color w:val="000000"/>
                <w:lang w:eastAsia="id-ID"/>
              </w:rPr>
            </w:pPr>
            <w:r w:rsidRPr="007E744E">
              <w:rPr>
                <w:rFonts w:ascii="Times New Roman" w:eastAsia="Times New Roman" w:hAnsi="Times New Roman" w:cs="Times New Roman"/>
                <w:b/>
                <w:bCs/>
                <w:color w:val="000000"/>
                <w:lang w:eastAsia="id-ID"/>
              </w:rPr>
              <w:t>s2a2</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bCs/>
                <w:color w:val="000000"/>
                <w:lang w:eastAsia="id-ID"/>
              </w:rPr>
            </w:pPr>
            <w:r w:rsidRPr="007E744E">
              <w:rPr>
                <w:rFonts w:ascii="Times New Roman" w:eastAsia="Times New Roman" w:hAnsi="Times New Roman" w:cs="Times New Roman"/>
                <w:b/>
                <w:bCs/>
                <w:color w:val="000000"/>
                <w:lang w:eastAsia="id-ID"/>
              </w:rPr>
              <w:t>s2a3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bCs/>
                <w:color w:val="000000"/>
                <w:lang w:eastAsia="id-ID"/>
              </w:rPr>
            </w:pPr>
            <w:r w:rsidRPr="007E744E">
              <w:rPr>
                <w:rFonts w:ascii="Times New Roman" w:eastAsia="Times New Roman" w:hAnsi="Times New Roman" w:cs="Times New Roman"/>
                <w:b/>
                <w:bCs/>
                <w:color w:val="000000"/>
                <w:lang w:eastAsia="id-ID"/>
              </w:rPr>
              <w:t>s3a1</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bCs/>
                <w:color w:val="000000"/>
                <w:lang w:eastAsia="id-ID"/>
              </w:rPr>
            </w:pPr>
            <w:r w:rsidRPr="007E744E">
              <w:rPr>
                <w:rFonts w:ascii="Times New Roman" w:eastAsia="Times New Roman" w:hAnsi="Times New Roman" w:cs="Times New Roman"/>
                <w:b/>
                <w:bCs/>
                <w:color w:val="000000"/>
                <w:lang w:eastAsia="id-ID"/>
              </w:rPr>
              <w:t>s3a2</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bCs/>
                <w:color w:val="000000"/>
                <w:lang w:eastAsia="id-ID"/>
              </w:rPr>
            </w:pPr>
            <w:r w:rsidRPr="007E744E">
              <w:rPr>
                <w:rFonts w:ascii="Times New Roman" w:eastAsia="Times New Roman" w:hAnsi="Times New Roman" w:cs="Times New Roman"/>
                <w:b/>
                <w:bCs/>
                <w:color w:val="000000"/>
                <w:lang w:eastAsia="id-ID"/>
              </w:rPr>
              <w:t>s3a3</w:t>
            </w:r>
          </w:p>
        </w:tc>
        <w:tc>
          <w:tcPr>
            <w:tcW w:w="845" w:type="dxa"/>
            <w:vMerge/>
            <w:tcBorders>
              <w:top w:val="single" w:sz="4" w:space="0" w:color="auto"/>
              <w:left w:val="single" w:sz="4" w:space="0" w:color="auto"/>
              <w:bottom w:val="single" w:sz="4" w:space="0" w:color="000000"/>
              <w:right w:val="single" w:sz="4" w:space="0" w:color="auto"/>
            </w:tcBorders>
            <w:vAlign w:val="center"/>
            <w:hideMark/>
          </w:tcPr>
          <w:p w:rsidR="006D50C0" w:rsidRPr="007E744E" w:rsidRDefault="006D50C0" w:rsidP="004649CA">
            <w:pPr>
              <w:spacing w:after="0" w:line="240" w:lineRule="auto"/>
              <w:rPr>
                <w:rFonts w:ascii="Times New Roman" w:eastAsia="Times New Roman" w:hAnsi="Times New Roman" w:cs="Times New Roman"/>
                <w:b/>
                <w:bCs/>
                <w:color w:val="000000"/>
                <w:lang w:eastAsia="id-ID"/>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6D50C0" w:rsidRPr="007E744E" w:rsidRDefault="006D50C0" w:rsidP="004649CA">
            <w:pPr>
              <w:spacing w:after="0" w:line="240" w:lineRule="auto"/>
              <w:rPr>
                <w:rFonts w:ascii="Times New Roman" w:eastAsia="Times New Roman" w:hAnsi="Times New Roman" w:cs="Times New Roman"/>
                <w:b/>
                <w:bCs/>
                <w:color w:val="000000"/>
                <w:lang w:eastAsia="id-ID"/>
              </w:rPr>
            </w:pPr>
          </w:p>
        </w:tc>
      </w:tr>
      <w:tr w:rsidR="006D50C0" w:rsidRPr="007E744E" w:rsidTr="004649CA">
        <w:trPr>
          <w:trHeight w:val="291"/>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1</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1</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1</w:t>
            </w:r>
          </w:p>
        </w:tc>
        <w:tc>
          <w:tcPr>
            <w:tcW w:w="845"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18</w:t>
            </w:r>
          </w:p>
        </w:tc>
        <w:tc>
          <w:tcPr>
            <w:tcW w:w="816"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1,80</w:t>
            </w:r>
          </w:p>
        </w:tc>
      </w:tr>
      <w:tr w:rsidR="006D50C0" w:rsidRPr="007E744E" w:rsidTr="004649CA">
        <w:trPr>
          <w:trHeight w:val="291"/>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845"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27</w:t>
            </w:r>
          </w:p>
        </w:tc>
        <w:tc>
          <w:tcPr>
            <w:tcW w:w="816"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2,70</w:t>
            </w:r>
          </w:p>
        </w:tc>
      </w:tr>
      <w:tr w:rsidR="006D50C0" w:rsidRPr="007E744E" w:rsidTr="004649CA">
        <w:trPr>
          <w:trHeight w:val="291"/>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5</w:t>
            </w:r>
          </w:p>
        </w:tc>
        <w:tc>
          <w:tcPr>
            <w:tcW w:w="845"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28</w:t>
            </w:r>
          </w:p>
        </w:tc>
        <w:tc>
          <w:tcPr>
            <w:tcW w:w="816"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2,80</w:t>
            </w:r>
          </w:p>
        </w:tc>
      </w:tr>
      <w:tr w:rsidR="006D50C0" w:rsidRPr="007E744E" w:rsidTr="004649CA">
        <w:trPr>
          <w:trHeight w:val="291"/>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5</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5</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845"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33</w:t>
            </w:r>
          </w:p>
        </w:tc>
        <w:tc>
          <w:tcPr>
            <w:tcW w:w="816"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3,30</w:t>
            </w:r>
          </w:p>
        </w:tc>
      </w:tr>
      <w:tr w:rsidR="006D50C0" w:rsidRPr="007E744E" w:rsidTr="004649CA">
        <w:trPr>
          <w:trHeight w:val="291"/>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5</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845"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28</w:t>
            </w:r>
          </w:p>
        </w:tc>
        <w:tc>
          <w:tcPr>
            <w:tcW w:w="816"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2,80</w:t>
            </w:r>
          </w:p>
        </w:tc>
      </w:tr>
      <w:tr w:rsidR="006D50C0" w:rsidRPr="007E744E" w:rsidTr="004649CA">
        <w:trPr>
          <w:trHeight w:val="291"/>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6</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845"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27</w:t>
            </w:r>
          </w:p>
        </w:tc>
        <w:tc>
          <w:tcPr>
            <w:tcW w:w="816"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2,70</w:t>
            </w:r>
          </w:p>
        </w:tc>
      </w:tr>
      <w:tr w:rsidR="006D50C0" w:rsidRPr="007E744E" w:rsidTr="004649CA">
        <w:trPr>
          <w:trHeight w:val="291"/>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7</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845"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26</w:t>
            </w:r>
          </w:p>
        </w:tc>
        <w:tc>
          <w:tcPr>
            <w:tcW w:w="816"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2,60</w:t>
            </w:r>
          </w:p>
        </w:tc>
      </w:tr>
      <w:tr w:rsidR="006D50C0" w:rsidRPr="007E744E" w:rsidTr="004649CA">
        <w:trPr>
          <w:trHeight w:val="291"/>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8</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845"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21</w:t>
            </w:r>
          </w:p>
        </w:tc>
        <w:tc>
          <w:tcPr>
            <w:tcW w:w="816"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2,10</w:t>
            </w:r>
          </w:p>
        </w:tc>
      </w:tr>
      <w:tr w:rsidR="006D50C0" w:rsidRPr="007E744E" w:rsidTr="004649CA">
        <w:trPr>
          <w:trHeight w:val="291"/>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9</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845"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18</w:t>
            </w:r>
          </w:p>
        </w:tc>
        <w:tc>
          <w:tcPr>
            <w:tcW w:w="816"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1,80</w:t>
            </w:r>
          </w:p>
        </w:tc>
      </w:tr>
      <w:tr w:rsidR="006D50C0" w:rsidRPr="007E744E" w:rsidTr="004649CA">
        <w:trPr>
          <w:trHeight w:val="291"/>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10</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5</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845"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33</w:t>
            </w:r>
          </w:p>
        </w:tc>
        <w:tc>
          <w:tcPr>
            <w:tcW w:w="816"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3,30</w:t>
            </w:r>
          </w:p>
        </w:tc>
      </w:tr>
      <w:tr w:rsidR="006D50C0" w:rsidRPr="007E744E" w:rsidTr="004649CA">
        <w:trPr>
          <w:trHeight w:val="291"/>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11</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5</w:t>
            </w:r>
          </w:p>
        </w:tc>
        <w:tc>
          <w:tcPr>
            <w:tcW w:w="845"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32</w:t>
            </w:r>
          </w:p>
        </w:tc>
        <w:tc>
          <w:tcPr>
            <w:tcW w:w="816"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3,20</w:t>
            </w:r>
          </w:p>
        </w:tc>
      </w:tr>
      <w:tr w:rsidR="006D50C0" w:rsidRPr="007E744E" w:rsidTr="004649CA">
        <w:trPr>
          <w:trHeight w:val="291"/>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12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5</w:t>
            </w:r>
          </w:p>
        </w:tc>
        <w:tc>
          <w:tcPr>
            <w:tcW w:w="845"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35</w:t>
            </w:r>
          </w:p>
        </w:tc>
        <w:tc>
          <w:tcPr>
            <w:tcW w:w="816"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3,50</w:t>
            </w:r>
          </w:p>
        </w:tc>
      </w:tr>
      <w:tr w:rsidR="006D50C0" w:rsidRPr="007E744E" w:rsidTr="004649CA">
        <w:trPr>
          <w:trHeight w:val="291"/>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13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845"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29</w:t>
            </w:r>
          </w:p>
        </w:tc>
        <w:tc>
          <w:tcPr>
            <w:tcW w:w="816"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2,90</w:t>
            </w:r>
          </w:p>
        </w:tc>
      </w:tr>
      <w:tr w:rsidR="006D50C0" w:rsidRPr="007E744E" w:rsidTr="004649CA">
        <w:trPr>
          <w:trHeight w:val="291"/>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14</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845"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25</w:t>
            </w:r>
          </w:p>
        </w:tc>
        <w:tc>
          <w:tcPr>
            <w:tcW w:w="816"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2,50</w:t>
            </w:r>
          </w:p>
        </w:tc>
      </w:tr>
      <w:tr w:rsidR="006D50C0" w:rsidRPr="007E744E" w:rsidTr="004649CA">
        <w:trPr>
          <w:trHeight w:val="291"/>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15</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color w:val="000000"/>
                <w:lang w:eastAsia="id-ID"/>
              </w:rPr>
            </w:pPr>
            <w:r w:rsidRPr="007E744E">
              <w:rPr>
                <w:rFonts w:ascii="Times New Roman" w:eastAsia="Times New Roman" w:hAnsi="Times New Roman" w:cs="Times New Roman"/>
                <w:color w:val="000000"/>
                <w:lang w:eastAsia="id-ID"/>
              </w:rPr>
              <w:t>4</w:t>
            </w:r>
          </w:p>
        </w:tc>
        <w:tc>
          <w:tcPr>
            <w:tcW w:w="845"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25</w:t>
            </w:r>
          </w:p>
        </w:tc>
        <w:tc>
          <w:tcPr>
            <w:tcW w:w="816"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2,50</w:t>
            </w:r>
          </w:p>
        </w:tc>
      </w:tr>
      <w:tr w:rsidR="006D50C0" w:rsidRPr="007E744E" w:rsidTr="004649CA">
        <w:trPr>
          <w:trHeight w:val="291"/>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bCs/>
                <w:color w:val="000000"/>
                <w:lang w:eastAsia="id-ID"/>
              </w:rPr>
            </w:pPr>
            <w:r w:rsidRPr="007E744E">
              <w:rPr>
                <w:rFonts w:ascii="Times New Roman" w:eastAsia="Times New Roman" w:hAnsi="Times New Roman" w:cs="Times New Roman"/>
                <w:b/>
                <w:bCs/>
                <w:color w:val="000000"/>
                <w:lang w:eastAsia="id-ID"/>
              </w:rPr>
              <w:t>Jumlah</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40</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40</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45</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42</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43</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38</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44</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57</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56</w:t>
            </w:r>
          </w:p>
        </w:tc>
        <w:tc>
          <w:tcPr>
            <w:tcW w:w="845"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405</w:t>
            </w:r>
          </w:p>
        </w:tc>
        <w:tc>
          <w:tcPr>
            <w:tcW w:w="816"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40,5</w:t>
            </w:r>
          </w:p>
        </w:tc>
      </w:tr>
      <w:tr w:rsidR="006D50C0" w:rsidRPr="007E744E" w:rsidTr="004649CA">
        <w:trPr>
          <w:trHeight w:val="291"/>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bCs/>
                <w:color w:val="000000"/>
                <w:lang w:eastAsia="id-ID"/>
              </w:rPr>
            </w:pPr>
            <w:r w:rsidRPr="007E744E">
              <w:rPr>
                <w:rFonts w:ascii="Times New Roman" w:eastAsia="Times New Roman" w:hAnsi="Times New Roman" w:cs="Times New Roman"/>
                <w:b/>
                <w:bCs/>
                <w:color w:val="000000"/>
                <w:lang w:eastAsia="id-ID"/>
              </w:rPr>
              <w:t>Rata-rata</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2,67</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2,67</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3,00</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2,80</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2,87</w:t>
            </w:r>
          </w:p>
        </w:tc>
        <w:tc>
          <w:tcPr>
            <w:tcW w:w="688"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2,53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2,93</w:t>
            </w:r>
          </w:p>
        </w:tc>
        <w:tc>
          <w:tcPr>
            <w:tcW w:w="689"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3,80</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3,73</w:t>
            </w:r>
          </w:p>
        </w:tc>
        <w:tc>
          <w:tcPr>
            <w:tcW w:w="845"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27,00</w:t>
            </w:r>
          </w:p>
        </w:tc>
        <w:tc>
          <w:tcPr>
            <w:tcW w:w="816" w:type="dxa"/>
            <w:tcBorders>
              <w:top w:val="nil"/>
              <w:left w:val="nil"/>
              <w:bottom w:val="single" w:sz="4" w:space="0" w:color="auto"/>
              <w:right w:val="single" w:sz="4" w:space="0" w:color="auto"/>
            </w:tcBorders>
            <w:shd w:val="clear" w:color="auto" w:fill="auto"/>
            <w:noWrap/>
            <w:vAlign w:val="center"/>
            <w:hideMark/>
          </w:tcPr>
          <w:p w:rsidR="006D50C0" w:rsidRPr="007E744E" w:rsidRDefault="006D50C0" w:rsidP="004649CA">
            <w:pPr>
              <w:spacing w:after="0" w:line="240" w:lineRule="auto"/>
              <w:jc w:val="center"/>
              <w:rPr>
                <w:rFonts w:ascii="Times New Roman" w:eastAsia="Times New Roman" w:hAnsi="Times New Roman" w:cs="Times New Roman"/>
                <w:b/>
                <w:color w:val="000000"/>
                <w:lang w:eastAsia="id-ID"/>
              </w:rPr>
            </w:pPr>
            <w:r w:rsidRPr="007E744E">
              <w:rPr>
                <w:rFonts w:ascii="Times New Roman" w:eastAsia="Times New Roman" w:hAnsi="Times New Roman" w:cs="Times New Roman"/>
                <w:b/>
                <w:color w:val="000000"/>
                <w:lang w:eastAsia="id-ID"/>
              </w:rPr>
              <w:t>2,70</w:t>
            </w:r>
          </w:p>
        </w:tc>
      </w:tr>
    </w:tbl>
    <w:p w:rsidR="006D50C0" w:rsidRPr="00BE76FB" w:rsidRDefault="006D50C0" w:rsidP="006D50C0">
      <w:pPr>
        <w:spacing w:after="0" w:line="240" w:lineRule="auto"/>
        <w:rPr>
          <w:rFonts w:ascii="Times New Roman" w:hAnsi="Times New Roman" w:cs="Times New Roman"/>
          <w:b/>
          <w:sz w:val="24"/>
          <w:szCs w:val="24"/>
        </w:rPr>
      </w:pPr>
    </w:p>
    <w:p w:rsidR="006D50C0" w:rsidRPr="00BE76FB" w:rsidRDefault="006D50C0" w:rsidP="00DF12E9">
      <w:pPr>
        <w:spacing w:after="0" w:line="240" w:lineRule="auto"/>
        <w:jc w:val="both"/>
        <w:rPr>
          <w:rFonts w:ascii="Times New Roman" w:hAnsi="Times New Roman" w:cs="Times New Roman"/>
          <w:b/>
          <w:sz w:val="24"/>
          <w:szCs w:val="24"/>
        </w:rPr>
      </w:pPr>
      <w:r w:rsidRPr="007E744E">
        <w:rPr>
          <w:rFonts w:ascii="Times New Roman" w:hAnsi="Times New Roman" w:cs="Times New Roman"/>
          <w:sz w:val="24"/>
          <w:szCs w:val="24"/>
        </w:rPr>
        <w:t>Tabel 7</w:t>
      </w:r>
      <w:r>
        <w:rPr>
          <w:rFonts w:ascii="Times New Roman" w:hAnsi="Times New Roman" w:cs="Times New Roman"/>
          <w:sz w:val="24"/>
          <w:szCs w:val="24"/>
        </w:rPr>
        <w:t>5</w:t>
      </w:r>
      <w:r w:rsidRPr="007E744E">
        <w:rPr>
          <w:rFonts w:ascii="Times New Roman" w:hAnsi="Times New Roman" w:cs="Times New Roman"/>
          <w:sz w:val="24"/>
          <w:szCs w:val="24"/>
        </w:rPr>
        <w:t xml:space="preserve">. Data </w:t>
      </w:r>
      <w:r>
        <w:rPr>
          <w:rFonts w:ascii="Times New Roman" w:hAnsi="Times New Roman" w:cs="Times New Roman"/>
          <w:sz w:val="24"/>
          <w:szCs w:val="24"/>
        </w:rPr>
        <w:t>Transformasi</w:t>
      </w:r>
      <w:r w:rsidRPr="007E744E">
        <w:rPr>
          <w:rFonts w:ascii="Times New Roman" w:hAnsi="Times New Roman" w:cs="Times New Roman"/>
          <w:sz w:val="24"/>
          <w:szCs w:val="24"/>
        </w:rPr>
        <w:t xml:space="preserve"> Uji Organoleptik Penelitian Utama Terhadap Tekstur</w:t>
      </w:r>
      <w:r w:rsidR="00DF12E9">
        <w:rPr>
          <w:rFonts w:ascii="Times New Roman" w:hAnsi="Times New Roman" w:cs="Times New Roman"/>
          <w:sz w:val="24"/>
          <w:szCs w:val="24"/>
        </w:rPr>
        <w:t xml:space="preserve"> </w:t>
      </w:r>
      <w:r w:rsidRPr="007E744E">
        <w:rPr>
          <w:rFonts w:ascii="Times New Roman" w:hAnsi="Times New Roman" w:cs="Times New Roman"/>
          <w:sz w:val="24"/>
          <w:szCs w:val="24"/>
        </w:rPr>
        <w:t>Ulangan I</w:t>
      </w:r>
    </w:p>
    <w:tbl>
      <w:tblPr>
        <w:tblW w:w="9069" w:type="dxa"/>
        <w:tblInd w:w="93" w:type="dxa"/>
        <w:tblLook w:val="04A0" w:firstRow="1" w:lastRow="0" w:firstColumn="1" w:lastColumn="0" w:noHBand="0" w:noVBand="1"/>
      </w:tblPr>
      <w:tblGrid>
        <w:gridCol w:w="926"/>
        <w:gridCol w:w="711"/>
        <w:gridCol w:w="711"/>
        <w:gridCol w:w="711"/>
        <w:gridCol w:w="711"/>
        <w:gridCol w:w="711"/>
        <w:gridCol w:w="711"/>
        <w:gridCol w:w="711"/>
        <w:gridCol w:w="711"/>
        <w:gridCol w:w="711"/>
        <w:gridCol w:w="926"/>
        <w:gridCol w:w="818"/>
      </w:tblGrid>
      <w:tr w:rsidR="006D50C0" w:rsidRPr="00BE76FB" w:rsidTr="004649CA">
        <w:trPr>
          <w:trHeight w:val="290"/>
        </w:trPr>
        <w:tc>
          <w:tcPr>
            <w:tcW w:w="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Panelis</w:t>
            </w:r>
          </w:p>
        </w:tc>
        <w:tc>
          <w:tcPr>
            <w:tcW w:w="6399" w:type="dxa"/>
            <w:gridSpan w:val="9"/>
            <w:tcBorders>
              <w:top w:val="single" w:sz="4" w:space="0" w:color="auto"/>
              <w:left w:val="nil"/>
              <w:bottom w:val="single" w:sz="4" w:space="0" w:color="auto"/>
              <w:right w:val="single" w:sz="4" w:space="0" w:color="000000"/>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Perlakuan</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Jumlah</w:t>
            </w:r>
          </w:p>
        </w:tc>
        <w:tc>
          <w:tcPr>
            <w:tcW w:w="8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Rata-rata</w:t>
            </w:r>
          </w:p>
        </w:tc>
      </w:tr>
      <w:tr w:rsidR="006D50C0" w:rsidRPr="00BE76FB" w:rsidTr="004649CA">
        <w:trPr>
          <w:trHeight w:val="290"/>
        </w:trPr>
        <w:tc>
          <w:tcPr>
            <w:tcW w:w="926"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s1a1</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s1a3</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s2a1</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s2a3</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s3a1</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s3a3</w:t>
            </w:r>
          </w:p>
        </w:tc>
        <w:tc>
          <w:tcPr>
            <w:tcW w:w="926"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r>
      <w:tr w:rsidR="006D50C0" w:rsidRPr="00BE76FB" w:rsidTr="004649CA">
        <w:trPr>
          <w:trHeight w:val="29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1,22</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14,06</w:t>
            </w:r>
          </w:p>
        </w:tc>
        <w:tc>
          <w:tcPr>
            <w:tcW w:w="81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1,56</w:t>
            </w:r>
          </w:p>
        </w:tc>
      </w:tr>
      <w:tr w:rsidR="006D50C0" w:rsidRPr="00BE76FB" w:rsidTr="004649CA">
        <w:trPr>
          <w:trHeight w:val="29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16,76</w:t>
            </w:r>
          </w:p>
        </w:tc>
        <w:tc>
          <w:tcPr>
            <w:tcW w:w="81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1,86</w:t>
            </w:r>
          </w:p>
        </w:tc>
      </w:tr>
      <w:tr w:rsidR="006D50C0" w:rsidRPr="00BE76FB" w:rsidTr="004649CA">
        <w:trPr>
          <w:trHeight w:val="29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16,98</w:t>
            </w:r>
          </w:p>
        </w:tc>
        <w:tc>
          <w:tcPr>
            <w:tcW w:w="81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1,89</w:t>
            </w:r>
          </w:p>
        </w:tc>
      </w:tr>
      <w:tr w:rsidR="006D50C0" w:rsidRPr="00BE76FB" w:rsidTr="004649CA">
        <w:trPr>
          <w:trHeight w:val="29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18,25</w:t>
            </w:r>
          </w:p>
        </w:tc>
        <w:tc>
          <w:tcPr>
            <w:tcW w:w="81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2,03</w:t>
            </w:r>
          </w:p>
        </w:tc>
      </w:tr>
      <w:tr w:rsidR="006D50C0" w:rsidRPr="00BE76FB" w:rsidTr="004649CA">
        <w:trPr>
          <w:trHeight w:val="29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17,01</w:t>
            </w:r>
          </w:p>
        </w:tc>
        <w:tc>
          <w:tcPr>
            <w:tcW w:w="81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1,89</w:t>
            </w:r>
          </w:p>
        </w:tc>
      </w:tr>
      <w:tr w:rsidR="006D50C0" w:rsidRPr="00BE76FB" w:rsidTr="004649CA">
        <w:trPr>
          <w:trHeight w:val="29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6</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16,76</w:t>
            </w:r>
          </w:p>
        </w:tc>
        <w:tc>
          <w:tcPr>
            <w:tcW w:w="81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1,86</w:t>
            </w:r>
          </w:p>
        </w:tc>
      </w:tr>
      <w:tr w:rsidR="006D50C0" w:rsidRPr="00BE76FB" w:rsidTr="004649CA">
        <w:trPr>
          <w:trHeight w:val="29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16,43</w:t>
            </w:r>
          </w:p>
        </w:tc>
        <w:tc>
          <w:tcPr>
            <w:tcW w:w="81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1,83</w:t>
            </w:r>
          </w:p>
        </w:tc>
      </w:tr>
      <w:tr w:rsidR="006D50C0" w:rsidRPr="00BE76FB" w:rsidTr="004649CA">
        <w:trPr>
          <w:trHeight w:val="29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15,06</w:t>
            </w:r>
          </w:p>
        </w:tc>
        <w:tc>
          <w:tcPr>
            <w:tcW w:w="81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1,67</w:t>
            </w:r>
          </w:p>
        </w:tc>
      </w:tr>
      <w:tr w:rsidR="006D50C0" w:rsidRPr="00BE76FB" w:rsidTr="004649CA">
        <w:trPr>
          <w:trHeight w:val="29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9</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14,23</w:t>
            </w:r>
          </w:p>
        </w:tc>
        <w:tc>
          <w:tcPr>
            <w:tcW w:w="81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1,58</w:t>
            </w:r>
          </w:p>
        </w:tc>
      </w:tr>
      <w:tr w:rsidR="006D50C0" w:rsidRPr="00BE76FB" w:rsidTr="004649CA">
        <w:trPr>
          <w:trHeight w:val="29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10</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18,31</w:t>
            </w:r>
          </w:p>
        </w:tc>
        <w:tc>
          <w:tcPr>
            <w:tcW w:w="81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2,03</w:t>
            </w:r>
          </w:p>
        </w:tc>
      </w:tr>
      <w:tr w:rsidR="006D50C0" w:rsidRPr="00BE76FB" w:rsidTr="004649CA">
        <w:trPr>
          <w:trHeight w:val="29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11</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18,02</w:t>
            </w:r>
          </w:p>
        </w:tc>
        <w:tc>
          <w:tcPr>
            <w:tcW w:w="81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2,00</w:t>
            </w:r>
          </w:p>
        </w:tc>
      </w:tr>
      <w:tr w:rsidR="006D50C0" w:rsidRPr="00BE76FB" w:rsidTr="004649CA">
        <w:trPr>
          <w:trHeight w:val="29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18,78</w:t>
            </w:r>
          </w:p>
        </w:tc>
        <w:tc>
          <w:tcPr>
            <w:tcW w:w="81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2,09</w:t>
            </w:r>
          </w:p>
        </w:tc>
      </w:tr>
      <w:tr w:rsidR="006D50C0" w:rsidRPr="00BE76FB" w:rsidTr="004649CA">
        <w:trPr>
          <w:trHeight w:val="29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13</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17,34</w:t>
            </w:r>
          </w:p>
        </w:tc>
        <w:tc>
          <w:tcPr>
            <w:tcW w:w="81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1,93</w:t>
            </w:r>
          </w:p>
        </w:tc>
      </w:tr>
      <w:tr w:rsidR="006D50C0" w:rsidRPr="00BE76FB" w:rsidTr="004649CA">
        <w:trPr>
          <w:trHeight w:val="29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14</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16,18</w:t>
            </w:r>
          </w:p>
        </w:tc>
        <w:tc>
          <w:tcPr>
            <w:tcW w:w="81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1,80</w:t>
            </w:r>
          </w:p>
        </w:tc>
      </w:tr>
      <w:tr w:rsidR="006D50C0" w:rsidRPr="00BE76FB" w:rsidTr="004649CA">
        <w:trPr>
          <w:trHeight w:val="29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16,18</w:t>
            </w:r>
          </w:p>
        </w:tc>
        <w:tc>
          <w:tcPr>
            <w:tcW w:w="81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1,80</w:t>
            </w:r>
          </w:p>
        </w:tc>
      </w:tr>
      <w:tr w:rsidR="006D50C0" w:rsidRPr="00BE76FB" w:rsidTr="004649CA">
        <w:trPr>
          <w:trHeight w:val="29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Jumlah</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26,57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26,47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27,84</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27,04</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27,37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25,85</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27,66</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31,00</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30,55</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250,35</w:t>
            </w:r>
          </w:p>
        </w:tc>
        <w:tc>
          <w:tcPr>
            <w:tcW w:w="81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27,82</w:t>
            </w:r>
          </w:p>
        </w:tc>
      </w:tr>
      <w:tr w:rsidR="006D50C0" w:rsidRPr="00BE76FB" w:rsidTr="004649CA">
        <w:trPr>
          <w:trHeight w:val="29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Rata-rata</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1,76</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1,86</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1,80</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1,84</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2,07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2,04</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16,69</w:t>
            </w:r>
          </w:p>
        </w:tc>
        <w:tc>
          <w:tcPr>
            <w:tcW w:w="818"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1,85</w:t>
            </w:r>
          </w:p>
        </w:tc>
      </w:tr>
    </w:tbl>
    <w:p w:rsidR="006D50C0" w:rsidRPr="00BE76FB" w:rsidRDefault="006D50C0" w:rsidP="006D50C0">
      <w:pPr>
        <w:spacing w:after="0" w:line="240" w:lineRule="auto"/>
        <w:jc w:val="both"/>
        <w:rPr>
          <w:rFonts w:ascii="Times New Roman" w:hAnsi="Times New Roman" w:cs="Times New Roman"/>
          <w:b/>
          <w:sz w:val="24"/>
          <w:szCs w:val="24"/>
        </w:rPr>
      </w:pPr>
      <w:r w:rsidRPr="007E744E">
        <w:rPr>
          <w:rFonts w:ascii="Times New Roman" w:hAnsi="Times New Roman" w:cs="Times New Roman"/>
          <w:sz w:val="24"/>
          <w:szCs w:val="24"/>
        </w:rPr>
        <w:lastRenderedPageBreak/>
        <w:t>Tabel 7</w:t>
      </w:r>
      <w:r>
        <w:rPr>
          <w:rFonts w:ascii="Times New Roman" w:hAnsi="Times New Roman" w:cs="Times New Roman"/>
          <w:sz w:val="24"/>
          <w:szCs w:val="24"/>
        </w:rPr>
        <w:t>6</w:t>
      </w:r>
      <w:r w:rsidRPr="007E744E">
        <w:rPr>
          <w:rFonts w:ascii="Times New Roman" w:hAnsi="Times New Roman" w:cs="Times New Roman"/>
          <w:sz w:val="24"/>
          <w:szCs w:val="24"/>
        </w:rPr>
        <w:t xml:space="preserve">. Data Asli Uji Organoleptik Penelitian Utama Terhadap Tekstur </w:t>
      </w:r>
      <w:r>
        <w:rPr>
          <w:rFonts w:ascii="Times New Roman" w:hAnsi="Times New Roman" w:cs="Times New Roman"/>
          <w:sz w:val="24"/>
          <w:szCs w:val="24"/>
        </w:rPr>
        <w:br w:type="textWrapping" w:clear="all"/>
      </w:r>
      <w:r w:rsidRPr="007E744E">
        <w:rPr>
          <w:rFonts w:ascii="Times New Roman" w:hAnsi="Times New Roman" w:cs="Times New Roman"/>
          <w:sz w:val="24"/>
          <w:szCs w:val="24"/>
        </w:rPr>
        <w:t>Ulangan I</w:t>
      </w:r>
      <w:r>
        <w:rPr>
          <w:rFonts w:ascii="Times New Roman" w:hAnsi="Times New Roman" w:cs="Times New Roman"/>
          <w:sz w:val="24"/>
          <w:szCs w:val="24"/>
        </w:rPr>
        <w:t>I</w:t>
      </w:r>
    </w:p>
    <w:tbl>
      <w:tblPr>
        <w:tblW w:w="9046" w:type="dxa"/>
        <w:tblInd w:w="-34" w:type="dxa"/>
        <w:tblLook w:val="04A0" w:firstRow="1" w:lastRow="0" w:firstColumn="1" w:lastColumn="0" w:noHBand="0" w:noVBand="1"/>
      </w:tblPr>
      <w:tblGrid>
        <w:gridCol w:w="1053"/>
        <w:gridCol w:w="703"/>
        <w:gridCol w:w="702"/>
        <w:gridCol w:w="703"/>
        <w:gridCol w:w="703"/>
        <w:gridCol w:w="703"/>
        <w:gridCol w:w="702"/>
        <w:gridCol w:w="703"/>
        <w:gridCol w:w="703"/>
        <w:gridCol w:w="703"/>
        <w:gridCol w:w="926"/>
        <w:gridCol w:w="742"/>
      </w:tblGrid>
      <w:tr w:rsidR="006D50C0" w:rsidRPr="00BE76FB" w:rsidTr="004649CA">
        <w:trPr>
          <w:trHeight w:val="295"/>
        </w:trPr>
        <w:tc>
          <w:tcPr>
            <w:tcW w:w="10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Panelis</w:t>
            </w:r>
          </w:p>
        </w:tc>
        <w:tc>
          <w:tcPr>
            <w:tcW w:w="6325" w:type="dxa"/>
            <w:gridSpan w:val="9"/>
            <w:tcBorders>
              <w:top w:val="single" w:sz="4" w:space="0" w:color="auto"/>
              <w:left w:val="nil"/>
              <w:bottom w:val="single" w:sz="4" w:space="0" w:color="auto"/>
              <w:right w:val="single" w:sz="4" w:space="0" w:color="000000"/>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Perlakuan</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Jumlah</w:t>
            </w:r>
          </w:p>
        </w:tc>
        <w:tc>
          <w:tcPr>
            <w:tcW w:w="7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Rata-rata</w:t>
            </w:r>
          </w:p>
        </w:tc>
      </w:tr>
      <w:tr w:rsidR="006D50C0" w:rsidRPr="00BE76FB" w:rsidTr="004649CA">
        <w:trPr>
          <w:trHeight w:val="295"/>
        </w:trPr>
        <w:tc>
          <w:tcPr>
            <w:tcW w:w="1053"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s1a1</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s2a1</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s2a2</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s3a1</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s3a3</w:t>
            </w:r>
          </w:p>
        </w:tc>
        <w:tc>
          <w:tcPr>
            <w:tcW w:w="926"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r>
      <w:tr w:rsidR="006D50C0" w:rsidRPr="00BE76FB" w:rsidTr="004649CA">
        <w:trPr>
          <w:trHeight w:val="29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34</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3,78</w:t>
            </w:r>
          </w:p>
        </w:tc>
      </w:tr>
      <w:tr w:rsidR="006D50C0" w:rsidRPr="00BE76FB" w:rsidTr="004649CA">
        <w:trPr>
          <w:trHeight w:val="29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3,00</w:t>
            </w:r>
          </w:p>
        </w:tc>
      </w:tr>
      <w:tr w:rsidR="006D50C0" w:rsidRPr="00BE76FB" w:rsidTr="004649CA">
        <w:trPr>
          <w:trHeight w:val="29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3,00</w:t>
            </w:r>
          </w:p>
        </w:tc>
      </w:tr>
      <w:tr w:rsidR="006D50C0" w:rsidRPr="00BE76FB" w:rsidTr="004649CA">
        <w:trPr>
          <w:trHeight w:val="29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3,33</w:t>
            </w:r>
          </w:p>
        </w:tc>
      </w:tr>
      <w:tr w:rsidR="006D50C0" w:rsidRPr="00BE76FB" w:rsidTr="004649CA">
        <w:trPr>
          <w:trHeight w:val="29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23</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2,56</w:t>
            </w:r>
          </w:p>
        </w:tc>
      </w:tr>
      <w:tr w:rsidR="006D50C0" w:rsidRPr="00BE76FB" w:rsidTr="004649CA">
        <w:trPr>
          <w:trHeight w:val="29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6</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3,00</w:t>
            </w:r>
          </w:p>
        </w:tc>
      </w:tr>
      <w:tr w:rsidR="006D50C0" w:rsidRPr="00BE76FB" w:rsidTr="004649CA">
        <w:trPr>
          <w:trHeight w:val="29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7</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29</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3,22</w:t>
            </w:r>
          </w:p>
        </w:tc>
      </w:tr>
      <w:tr w:rsidR="006D50C0" w:rsidRPr="00BE76FB" w:rsidTr="004649CA">
        <w:trPr>
          <w:trHeight w:val="29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8</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29</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3,22</w:t>
            </w:r>
          </w:p>
        </w:tc>
      </w:tr>
      <w:tr w:rsidR="006D50C0" w:rsidRPr="00BE76FB" w:rsidTr="004649CA">
        <w:trPr>
          <w:trHeight w:val="29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9</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3,00</w:t>
            </w:r>
          </w:p>
        </w:tc>
      </w:tr>
      <w:tr w:rsidR="006D50C0" w:rsidRPr="00BE76FB" w:rsidTr="004649CA">
        <w:trPr>
          <w:trHeight w:val="29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10</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3,11</w:t>
            </w:r>
          </w:p>
        </w:tc>
      </w:tr>
      <w:tr w:rsidR="006D50C0" w:rsidRPr="00BE76FB" w:rsidTr="004649CA">
        <w:trPr>
          <w:trHeight w:val="29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11</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26</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2,89</w:t>
            </w:r>
          </w:p>
        </w:tc>
      </w:tr>
      <w:tr w:rsidR="006D50C0" w:rsidRPr="00BE76FB" w:rsidTr="004649CA">
        <w:trPr>
          <w:trHeight w:val="29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24</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2,67</w:t>
            </w:r>
          </w:p>
        </w:tc>
      </w:tr>
      <w:tr w:rsidR="006D50C0" w:rsidRPr="00BE76FB" w:rsidTr="004649CA">
        <w:trPr>
          <w:trHeight w:val="29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25</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2,78</w:t>
            </w:r>
          </w:p>
        </w:tc>
      </w:tr>
      <w:tr w:rsidR="006D50C0" w:rsidRPr="00BE76FB" w:rsidTr="004649CA">
        <w:trPr>
          <w:trHeight w:val="29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26</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2,89</w:t>
            </w:r>
          </w:p>
        </w:tc>
      </w:tr>
      <w:tr w:rsidR="006D50C0" w:rsidRPr="00BE76FB" w:rsidTr="004649CA">
        <w:trPr>
          <w:trHeight w:val="29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26</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2,89</w:t>
            </w:r>
          </w:p>
        </w:tc>
      </w:tr>
      <w:tr w:rsidR="006D50C0" w:rsidRPr="00BE76FB" w:rsidTr="004649CA">
        <w:trPr>
          <w:trHeight w:val="29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Jumlah</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40</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50</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47</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39</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39</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51</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56</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408</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45,33</w:t>
            </w:r>
          </w:p>
        </w:tc>
      </w:tr>
      <w:tr w:rsidR="006D50C0" w:rsidRPr="00BE76FB" w:rsidTr="004649CA">
        <w:trPr>
          <w:trHeight w:val="295"/>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Rata-rata</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2,67</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3,33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2,87</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3,13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2,60</w:t>
            </w:r>
          </w:p>
        </w:tc>
        <w:tc>
          <w:tcPr>
            <w:tcW w:w="70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2,87</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2,60</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3,40</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3,73</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27,20</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3,02</w:t>
            </w:r>
          </w:p>
        </w:tc>
      </w:tr>
    </w:tbl>
    <w:p w:rsidR="006D50C0" w:rsidRPr="00BE76FB" w:rsidRDefault="006D50C0" w:rsidP="006D50C0">
      <w:pPr>
        <w:spacing w:after="0" w:line="240" w:lineRule="auto"/>
        <w:jc w:val="both"/>
        <w:rPr>
          <w:rFonts w:ascii="Times New Roman" w:hAnsi="Times New Roman" w:cs="Times New Roman"/>
          <w:b/>
          <w:sz w:val="24"/>
          <w:szCs w:val="24"/>
        </w:rPr>
      </w:pPr>
    </w:p>
    <w:p w:rsidR="006D50C0" w:rsidRPr="00BE76FB" w:rsidRDefault="006D50C0" w:rsidP="006D50C0">
      <w:pPr>
        <w:spacing w:after="0" w:line="240" w:lineRule="auto"/>
        <w:jc w:val="both"/>
        <w:rPr>
          <w:rFonts w:ascii="Times New Roman" w:hAnsi="Times New Roman" w:cs="Times New Roman"/>
          <w:b/>
          <w:sz w:val="24"/>
          <w:szCs w:val="24"/>
        </w:rPr>
      </w:pPr>
      <w:r w:rsidRPr="007E744E">
        <w:rPr>
          <w:rFonts w:ascii="Times New Roman" w:hAnsi="Times New Roman" w:cs="Times New Roman"/>
          <w:sz w:val="24"/>
          <w:szCs w:val="24"/>
        </w:rPr>
        <w:t xml:space="preserve">Tabel </w:t>
      </w:r>
      <w:r>
        <w:rPr>
          <w:rFonts w:ascii="Times New Roman" w:hAnsi="Times New Roman" w:cs="Times New Roman"/>
          <w:sz w:val="24"/>
          <w:szCs w:val="24"/>
        </w:rPr>
        <w:t>77</w:t>
      </w:r>
      <w:r w:rsidRPr="007E744E">
        <w:rPr>
          <w:rFonts w:ascii="Times New Roman" w:hAnsi="Times New Roman" w:cs="Times New Roman"/>
          <w:sz w:val="24"/>
          <w:szCs w:val="24"/>
        </w:rPr>
        <w:t xml:space="preserve">. Data </w:t>
      </w:r>
      <w:r>
        <w:rPr>
          <w:rFonts w:ascii="Times New Roman" w:hAnsi="Times New Roman" w:cs="Times New Roman"/>
          <w:sz w:val="24"/>
          <w:szCs w:val="24"/>
        </w:rPr>
        <w:t>Transformasi</w:t>
      </w:r>
      <w:r w:rsidRPr="007E744E">
        <w:rPr>
          <w:rFonts w:ascii="Times New Roman" w:hAnsi="Times New Roman" w:cs="Times New Roman"/>
          <w:sz w:val="24"/>
          <w:szCs w:val="24"/>
        </w:rPr>
        <w:t xml:space="preserve"> Uji Organoleptik Penelitian Utama Terhadap Tekstur </w:t>
      </w:r>
      <w:r>
        <w:rPr>
          <w:rFonts w:ascii="Times New Roman" w:hAnsi="Times New Roman" w:cs="Times New Roman"/>
          <w:sz w:val="24"/>
          <w:szCs w:val="24"/>
        </w:rPr>
        <w:br w:type="textWrapping" w:clear="all"/>
      </w:r>
      <w:r w:rsidRPr="007E744E">
        <w:rPr>
          <w:rFonts w:ascii="Times New Roman" w:hAnsi="Times New Roman" w:cs="Times New Roman"/>
          <w:sz w:val="24"/>
          <w:szCs w:val="24"/>
        </w:rPr>
        <w:t>Ulangan I</w:t>
      </w:r>
      <w:r>
        <w:rPr>
          <w:rFonts w:ascii="Times New Roman" w:hAnsi="Times New Roman" w:cs="Times New Roman"/>
          <w:sz w:val="24"/>
          <w:szCs w:val="24"/>
        </w:rPr>
        <w:t>I</w:t>
      </w:r>
    </w:p>
    <w:tbl>
      <w:tblPr>
        <w:tblW w:w="9120" w:type="dxa"/>
        <w:tblInd w:w="-34" w:type="dxa"/>
        <w:tblLook w:val="04A0" w:firstRow="1" w:lastRow="0" w:firstColumn="1" w:lastColumn="0" w:noHBand="0" w:noVBand="1"/>
      </w:tblPr>
      <w:tblGrid>
        <w:gridCol w:w="1053"/>
        <w:gridCol w:w="711"/>
        <w:gridCol w:w="711"/>
        <w:gridCol w:w="711"/>
        <w:gridCol w:w="711"/>
        <w:gridCol w:w="711"/>
        <w:gridCol w:w="711"/>
        <w:gridCol w:w="711"/>
        <w:gridCol w:w="711"/>
        <w:gridCol w:w="711"/>
        <w:gridCol w:w="926"/>
        <w:gridCol w:w="742"/>
      </w:tblGrid>
      <w:tr w:rsidR="006D50C0" w:rsidRPr="00BE76FB" w:rsidTr="004649CA">
        <w:trPr>
          <w:trHeight w:val="298"/>
        </w:trPr>
        <w:tc>
          <w:tcPr>
            <w:tcW w:w="10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Panelis</w:t>
            </w:r>
          </w:p>
        </w:tc>
        <w:tc>
          <w:tcPr>
            <w:tcW w:w="6399" w:type="dxa"/>
            <w:gridSpan w:val="9"/>
            <w:tcBorders>
              <w:top w:val="single" w:sz="4" w:space="0" w:color="auto"/>
              <w:left w:val="nil"/>
              <w:bottom w:val="single" w:sz="4" w:space="0" w:color="auto"/>
              <w:right w:val="single" w:sz="4" w:space="0" w:color="000000"/>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Perlakuan</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Jumlah</w:t>
            </w:r>
          </w:p>
        </w:tc>
        <w:tc>
          <w:tcPr>
            <w:tcW w:w="7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Rata-rata</w:t>
            </w:r>
          </w:p>
        </w:tc>
      </w:tr>
      <w:tr w:rsidR="006D50C0" w:rsidRPr="00BE76FB" w:rsidTr="004649CA">
        <w:trPr>
          <w:trHeight w:val="298"/>
        </w:trPr>
        <w:tc>
          <w:tcPr>
            <w:tcW w:w="1053"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s1a1</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s1a3</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s2a1</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s2a3</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s3a1</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s3a3</w:t>
            </w:r>
          </w:p>
        </w:tc>
        <w:tc>
          <w:tcPr>
            <w:tcW w:w="926"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r>
      <w:tr w:rsidR="006D50C0" w:rsidRPr="00BE76FB" w:rsidTr="004649CA">
        <w:trPr>
          <w:trHeight w:val="298"/>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18,53</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2,06</w:t>
            </w:r>
          </w:p>
        </w:tc>
      </w:tr>
      <w:tr w:rsidR="006D50C0" w:rsidRPr="00BE76FB" w:rsidTr="004649CA">
        <w:trPr>
          <w:trHeight w:val="298"/>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16,76</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1,86</w:t>
            </w:r>
          </w:p>
        </w:tc>
      </w:tr>
      <w:tr w:rsidR="006D50C0" w:rsidRPr="00BE76FB" w:rsidTr="004649CA">
        <w:trPr>
          <w:trHeight w:val="298"/>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16,61</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1,85</w:t>
            </w:r>
          </w:p>
        </w:tc>
      </w:tr>
      <w:tr w:rsidR="006D50C0" w:rsidRPr="00BE76FB" w:rsidTr="004649CA">
        <w:trPr>
          <w:trHeight w:val="298"/>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17,55</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1,95</w:t>
            </w:r>
          </w:p>
        </w:tc>
      </w:tr>
      <w:tr w:rsidR="006D50C0" w:rsidRPr="00BE76FB" w:rsidTr="004649CA">
        <w:trPr>
          <w:trHeight w:val="298"/>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15,32</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1,70</w:t>
            </w:r>
          </w:p>
        </w:tc>
      </w:tr>
      <w:tr w:rsidR="006D50C0" w:rsidRPr="00BE76FB" w:rsidTr="004649CA">
        <w:trPr>
          <w:trHeight w:val="298"/>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6</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16,73</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1,86</w:t>
            </w:r>
          </w:p>
        </w:tc>
      </w:tr>
      <w:tr w:rsidR="006D50C0" w:rsidRPr="00BE76FB" w:rsidTr="004649CA">
        <w:trPr>
          <w:trHeight w:val="298"/>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17,34</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1,93</w:t>
            </w:r>
          </w:p>
        </w:tc>
      </w:tr>
      <w:tr w:rsidR="006D50C0" w:rsidRPr="00BE76FB" w:rsidTr="004649CA">
        <w:trPr>
          <w:trHeight w:val="298"/>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17,15</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1,91</w:t>
            </w:r>
          </w:p>
        </w:tc>
      </w:tr>
      <w:tr w:rsidR="006D50C0" w:rsidRPr="00BE76FB" w:rsidTr="004649CA">
        <w:trPr>
          <w:trHeight w:val="298"/>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9</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16,72</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1,86</w:t>
            </w:r>
          </w:p>
        </w:tc>
      </w:tr>
      <w:tr w:rsidR="006D50C0" w:rsidRPr="00BE76FB" w:rsidTr="004649CA">
        <w:trPr>
          <w:trHeight w:val="298"/>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10</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17,01</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1,89</w:t>
            </w:r>
          </w:p>
        </w:tc>
      </w:tr>
      <w:tr w:rsidR="006D50C0" w:rsidRPr="00BE76FB" w:rsidTr="004649CA">
        <w:trPr>
          <w:trHeight w:val="298"/>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11</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16,43</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1,83</w:t>
            </w:r>
          </w:p>
        </w:tc>
      </w:tr>
      <w:tr w:rsidR="006D50C0" w:rsidRPr="00BE76FB" w:rsidTr="004649CA">
        <w:trPr>
          <w:trHeight w:val="298"/>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2,35</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15,56</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1,73</w:t>
            </w:r>
          </w:p>
        </w:tc>
      </w:tr>
      <w:tr w:rsidR="006D50C0" w:rsidRPr="00BE76FB" w:rsidTr="004649CA">
        <w:trPr>
          <w:trHeight w:val="298"/>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13</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16,22</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1,80</w:t>
            </w:r>
          </w:p>
        </w:tc>
      </w:tr>
      <w:tr w:rsidR="006D50C0" w:rsidRPr="00BE76FB" w:rsidTr="004649CA">
        <w:trPr>
          <w:trHeight w:val="298"/>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14</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16,43</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1,83</w:t>
            </w:r>
          </w:p>
        </w:tc>
      </w:tr>
      <w:tr w:rsidR="006D50C0" w:rsidRPr="00BE76FB" w:rsidTr="004649CA">
        <w:trPr>
          <w:trHeight w:val="298"/>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1,87</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16,51</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1,83</w:t>
            </w:r>
          </w:p>
        </w:tc>
      </w:tr>
      <w:tr w:rsidR="006D50C0" w:rsidRPr="00BE76FB" w:rsidTr="004649CA">
        <w:trPr>
          <w:trHeight w:val="298"/>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Jumlah</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26,32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29,28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27,26</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28,49</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26,18</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27,26</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26,01</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29,35</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30,73</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250,87</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27,87</w:t>
            </w:r>
          </w:p>
        </w:tc>
      </w:tr>
      <w:tr w:rsidR="006D50C0" w:rsidRPr="00BE76FB" w:rsidTr="004649CA">
        <w:trPr>
          <w:trHeight w:val="298"/>
        </w:trPr>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6D50C0" w:rsidRPr="00CD0E3A" w:rsidRDefault="006D50C0" w:rsidP="004649CA">
            <w:pPr>
              <w:spacing w:after="0" w:line="240" w:lineRule="auto"/>
              <w:jc w:val="center"/>
              <w:rPr>
                <w:rFonts w:ascii="Times New Roman" w:eastAsia="Times New Roman" w:hAnsi="Times New Roman" w:cs="Times New Roman"/>
                <w:b/>
                <w:bCs/>
                <w:color w:val="000000"/>
                <w:sz w:val="20"/>
                <w:szCs w:val="20"/>
                <w:lang w:eastAsia="id-ID"/>
              </w:rPr>
            </w:pPr>
            <w:r w:rsidRPr="00CD0E3A">
              <w:rPr>
                <w:rFonts w:ascii="Times New Roman" w:eastAsia="Times New Roman" w:hAnsi="Times New Roman" w:cs="Times New Roman"/>
                <w:b/>
                <w:bCs/>
                <w:color w:val="000000"/>
                <w:sz w:val="20"/>
                <w:szCs w:val="20"/>
                <w:lang w:eastAsia="id-ID"/>
              </w:rPr>
              <w:t>Rata-rata</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1,75</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1,95</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1,90</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1,75</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1,82</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1,73</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1,96</w:t>
            </w:r>
          </w:p>
        </w:tc>
        <w:tc>
          <w:tcPr>
            <w:tcW w:w="711"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2,05</w:t>
            </w:r>
          </w:p>
        </w:tc>
        <w:tc>
          <w:tcPr>
            <w:tcW w:w="926"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16,72</w:t>
            </w:r>
          </w:p>
        </w:tc>
        <w:tc>
          <w:tcPr>
            <w:tcW w:w="742"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color w:val="000000"/>
                <w:szCs w:val="24"/>
                <w:lang w:eastAsia="id-ID"/>
              </w:rPr>
            </w:pPr>
            <w:r w:rsidRPr="007E3060">
              <w:rPr>
                <w:rFonts w:ascii="Times New Roman" w:eastAsia="Times New Roman" w:hAnsi="Times New Roman" w:cs="Times New Roman"/>
                <w:b/>
                <w:color w:val="000000"/>
                <w:szCs w:val="24"/>
                <w:lang w:eastAsia="id-ID"/>
              </w:rPr>
              <w:t>1,86</w:t>
            </w:r>
          </w:p>
        </w:tc>
      </w:tr>
    </w:tbl>
    <w:p w:rsidR="006D50C0" w:rsidRPr="00BE76FB" w:rsidRDefault="006D50C0" w:rsidP="006D50C0">
      <w:pPr>
        <w:spacing w:after="0" w:line="240" w:lineRule="auto"/>
        <w:jc w:val="both"/>
        <w:rPr>
          <w:rFonts w:ascii="Times New Roman" w:hAnsi="Times New Roman" w:cs="Times New Roman"/>
          <w:b/>
          <w:sz w:val="24"/>
          <w:szCs w:val="24"/>
        </w:rPr>
      </w:pPr>
      <w:r w:rsidRPr="007E744E">
        <w:rPr>
          <w:rFonts w:ascii="Times New Roman" w:hAnsi="Times New Roman" w:cs="Times New Roman"/>
          <w:sz w:val="24"/>
          <w:szCs w:val="24"/>
        </w:rPr>
        <w:lastRenderedPageBreak/>
        <w:t>Tabel 7</w:t>
      </w:r>
      <w:r>
        <w:rPr>
          <w:rFonts w:ascii="Times New Roman" w:hAnsi="Times New Roman" w:cs="Times New Roman"/>
          <w:sz w:val="24"/>
          <w:szCs w:val="24"/>
        </w:rPr>
        <w:t>8</w:t>
      </w:r>
      <w:r w:rsidRPr="007E744E">
        <w:rPr>
          <w:rFonts w:ascii="Times New Roman" w:hAnsi="Times New Roman" w:cs="Times New Roman"/>
          <w:sz w:val="24"/>
          <w:szCs w:val="24"/>
        </w:rPr>
        <w:t xml:space="preserve">. Data Asli Uji Organoleptik Penelitian Utama Terhadap Tekstur </w:t>
      </w:r>
      <w:r>
        <w:rPr>
          <w:rFonts w:ascii="Times New Roman" w:hAnsi="Times New Roman" w:cs="Times New Roman"/>
          <w:sz w:val="24"/>
          <w:szCs w:val="24"/>
        </w:rPr>
        <w:br w:type="textWrapping" w:clear="all"/>
      </w:r>
      <w:r w:rsidRPr="007E744E">
        <w:rPr>
          <w:rFonts w:ascii="Times New Roman" w:hAnsi="Times New Roman" w:cs="Times New Roman"/>
          <w:sz w:val="24"/>
          <w:szCs w:val="24"/>
        </w:rPr>
        <w:t>Ulangan I</w:t>
      </w:r>
      <w:r>
        <w:rPr>
          <w:rFonts w:ascii="Times New Roman" w:hAnsi="Times New Roman" w:cs="Times New Roman"/>
          <w:sz w:val="24"/>
          <w:szCs w:val="24"/>
        </w:rPr>
        <w:t>II</w:t>
      </w:r>
    </w:p>
    <w:tbl>
      <w:tblPr>
        <w:tblW w:w="8743" w:type="dxa"/>
        <w:tblInd w:w="93" w:type="dxa"/>
        <w:tblLook w:val="04A0" w:firstRow="1" w:lastRow="0" w:firstColumn="1" w:lastColumn="0" w:noHBand="0" w:noVBand="1"/>
      </w:tblPr>
      <w:tblGrid>
        <w:gridCol w:w="926"/>
        <w:gridCol w:w="704"/>
        <w:gridCol w:w="703"/>
        <w:gridCol w:w="704"/>
        <w:gridCol w:w="704"/>
        <w:gridCol w:w="704"/>
        <w:gridCol w:w="703"/>
        <w:gridCol w:w="704"/>
        <w:gridCol w:w="704"/>
        <w:gridCol w:w="705"/>
        <w:gridCol w:w="926"/>
        <w:gridCol w:w="742"/>
      </w:tblGrid>
      <w:tr w:rsidR="006D50C0" w:rsidRPr="00BE76FB" w:rsidTr="004649CA">
        <w:trPr>
          <w:trHeight w:val="296"/>
        </w:trPr>
        <w:tc>
          <w:tcPr>
            <w:tcW w:w="8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Panelis</w:t>
            </w:r>
          </w:p>
        </w:tc>
        <w:tc>
          <w:tcPr>
            <w:tcW w:w="6335" w:type="dxa"/>
            <w:gridSpan w:val="9"/>
            <w:tcBorders>
              <w:top w:val="single" w:sz="4" w:space="0" w:color="auto"/>
              <w:left w:val="nil"/>
              <w:bottom w:val="single" w:sz="4" w:space="0" w:color="auto"/>
              <w:right w:val="single" w:sz="4" w:space="0" w:color="000000"/>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Perlakuan</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Jumlah</w:t>
            </w:r>
          </w:p>
        </w:tc>
        <w:tc>
          <w:tcPr>
            <w:tcW w:w="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Rata-rata</w:t>
            </w:r>
          </w:p>
        </w:tc>
      </w:tr>
      <w:tr w:rsidR="006D50C0" w:rsidRPr="00BE76FB" w:rsidTr="004649CA">
        <w:trPr>
          <w:trHeight w:val="296"/>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s1a1</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s1a3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s2a1</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s2a3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s3a1</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s3a3</w:t>
            </w: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c>
          <w:tcPr>
            <w:tcW w:w="693" w:type="dxa"/>
            <w:vMerge/>
            <w:tcBorders>
              <w:top w:val="single" w:sz="4" w:space="0" w:color="auto"/>
              <w:left w:val="single" w:sz="4" w:space="0" w:color="auto"/>
              <w:bottom w:val="single" w:sz="4" w:space="0" w:color="000000"/>
              <w:right w:val="single" w:sz="4" w:space="0" w:color="auto"/>
            </w:tcBorders>
            <w:vAlign w:val="center"/>
            <w:hideMark/>
          </w:tcPr>
          <w:p w:rsidR="006D50C0" w:rsidRPr="007E3060" w:rsidRDefault="006D50C0" w:rsidP="004649CA">
            <w:pPr>
              <w:spacing w:after="0" w:line="240" w:lineRule="auto"/>
              <w:rPr>
                <w:rFonts w:ascii="Times New Roman" w:eastAsia="Times New Roman" w:hAnsi="Times New Roman" w:cs="Times New Roman"/>
                <w:b/>
                <w:bCs/>
                <w:color w:val="000000"/>
                <w:szCs w:val="24"/>
                <w:lang w:eastAsia="id-ID"/>
              </w:rPr>
            </w:pPr>
          </w:p>
        </w:tc>
      </w:tr>
      <w:tr w:rsidR="006D50C0" w:rsidRPr="00BE76FB" w:rsidTr="004649CA">
        <w:trPr>
          <w:trHeight w:val="29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30</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3,33</w:t>
            </w:r>
          </w:p>
        </w:tc>
      </w:tr>
      <w:tr w:rsidR="006D50C0" w:rsidRPr="00BE76FB" w:rsidTr="004649CA">
        <w:trPr>
          <w:trHeight w:val="29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28</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3,11</w:t>
            </w:r>
          </w:p>
        </w:tc>
      </w:tr>
      <w:tr w:rsidR="006D50C0" w:rsidRPr="00BE76FB" w:rsidTr="004649CA">
        <w:trPr>
          <w:trHeight w:val="29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32</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3,56</w:t>
            </w:r>
          </w:p>
        </w:tc>
      </w:tr>
      <w:tr w:rsidR="006D50C0" w:rsidRPr="00BE76FB" w:rsidTr="004649CA">
        <w:trPr>
          <w:trHeight w:val="29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29</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3,22</w:t>
            </w:r>
          </w:p>
        </w:tc>
      </w:tr>
      <w:tr w:rsidR="006D50C0" w:rsidRPr="00BE76FB" w:rsidTr="004649CA">
        <w:trPr>
          <w:trHeight w:val="29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32</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3,56</w:t>
            </w:r>
          </w:p>
        </w:tc>
      </w:tr>
      <w:tr w:rsidR="006D50C0" w:rsidRPr="00BE76FB" w:rsidTr="004649CA">
        <w:trPr>
          <w:trHeight w:val="29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6</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24</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2,67</w:t>
            </w:r>
          </w:p>
        </w:tc>
      </w:tr>
      <w:tr w:rsidR="006D50C0" w:rsidRPr="00BE76FB" w:rsidTr="004649CA">
        <w:trPr>
          <w:trHeight w:val="29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29</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3,22</w:t>
            </w:r>
          </w:p>
        </w:tc>
      </w:tr>
      <w:tr w:rsidR="006D50C0" w:rsidRPr="00BE76FB" w:rsidTr="004649CA">
        <w:trPr>
          <w:trHeight w:val="29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8</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34</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3,78</w:t>
            </w:r>
          </w:p>
        </w:tc>
      </w:tr>
      <w:tr w:rsidR="006D50C0" w:rsidRPr="00BE76FB" w:rsidTr="004649CA">
        <w:trPr>
          <w:trHeight w:val="29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9</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32</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3,56</w:t>
            </w:r>
          </w:p>
        </w:tc>
      </w:tr>
      <w:tr w:rsidR="006D50C0" w:rsidRPr="00BE76FB" w:rsidTr="004649CA">
        <w:trPr>
          <w:trHeight w:val="29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10</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30</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3,33</w:t>
            </w:r>
          </w:p>
        </w:tc>
      </w:tr>
      <w:tr w:rsidR="006D50C0" w:rsidRPr="00BE76FB" w:rsidTr="004649CA">
        <w:trPr>
          <w:trHeight w:val="29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11</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27</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3,00</w:t>
            </w:r>
          </w:p>
        </w:tc>
      </w:tr>
      <w:tr w:rsidR="006D50C0" w:rsidRPr="00BE76FB" w:rsidTr="004649CA">
        <w:trPr>
          <w:trHeight w:val="29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30</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3,33</w:t>
            </w:r>
          </w:p>
        </w:tc>
      </w:tr>
      <w:tr w:rsidR="006D50C0" w:rsidRPr="00BE76FB" w:rsidTr="004649CA">
        <w:trPr>
          <w:trHeight w:val="29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29</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3,22</w:t>
            </w:r>
          </w:p>
        </w:tc>
      </w:tr>
      <w:tr w:rsidR="006D50C0" w:rsidRPr="00BE76FB" w:rsidTr="004649CA">
        <w:trPr>
          <w:trHeight w:val="29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32</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3,56</w:t>
            </w:r>
          </w:p>
        </w:tc>
      </w:tr>
      <w:tr w:rsidR="006D50C0" w:rsidRPr="00BE76FB" w:rsidTr="004649CA">
        <w:trPr>
          <w:trHeight w:val="29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15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color w:val="000000"/>
                <w:szCs w:val="24"/>
                <w:lang w:eastAsia="id-ID"/>
              </w:rPr>
            </w:pPr>
            <w:r w:rsidRPr="007E3060">
              <w:rPr>
                <w:rFonts w:ascii="Times New Roman" w:eastAsia="Times New Roman" w:hAnsi="Times New Roman" w:cs="Times New Roman"/>
                <w:color w:val="000000"/>
                <w:szCs w:val="24"/>
                <w:lang w:eastAsia="id-ID"/>
              </w:rPr>
              <w:t>4</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32</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3,56</w:t>
            </w:r>
          </w:p>
        </w:tc>
      </w:tr>
      <w:tr w:rsidR="006D50C0" w:rsidRPr="00BE76FB" w:rsidTr="004649CA">
        <w:trPr>
          <w:trHeight w:val="29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7E3060"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7E3060">
              <w:rPr>
                <w:rFonts w:ascii="Times New Roman" w:eastAsia="Times New Roman" w:hAnsi="Times New Roman" w:cs="Times New Roman"/>
                <w:b/>
                <w:bCs/>
                <w:color w:val="000000"/>
                <w:szCs w:val="24"/>
                <w:lang w:eastAsia="id-ID"/>
              </w:rPr>
              <w:t>Jumlah</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37</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42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49</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48</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48</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52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53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54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67</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450</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50,00</w:t>
            </w:r>
          </w:p>
        </w:tc>
      </w:tr>
      <w:tr w:rsidR="006D50C0" w:rsidRPr="00BE76FB" w:rsidTr="004649CA">
        <w:trPr>
          <w:trHeight w:val="296"/>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CD0E3A" w:rsidRDefault="006D50C0" w:rsidP="004649CA">
            <w:pPr>
              <w:spacing w:after="0" w:line="240" w:lineRule="auto"/>
              <w:jc w:val="center"/>
              <w:rPr>
                <w:rFonts w:ascii="Times New Roman" w:eastAsia="Times New Roman" w:hAnsi="Times New Roman" w:cs="Times New Roman"/>
                <w:b/>
                <w:bCs/>
                <w:color w:val="000000"/>
                <w:sz w:val="20"/>
                <w:szCs w:val="20"/>
                <w:lang w:eastAsia="id-ID"/>
              </w:rPr>
            </w:pPr>
            <w:r w:rsidRPr="00CD0E3A">
              <w:rPr>
                <w:rFonts w:ascii="Times New Roman" w:eastAsia="Times New Roman" w:hAnsi="Times New Roman" w:cs="Times New Roman"/>
                <w:b/>
                <w:bCs/>
                <w:color w:val="000000"/>
                <w:sz w:val="20"/>
                <w:szCs w:val="20"/>
                <w:lang w:eastAsia="id-ID"/>
              </w:rPr>
              <w:t>Rata-rata</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CD0E3A" w:rsidRDefault="006D50C0" w:rsidP="004649CA">
            <w:pPr>
              <w:spacing w:after="0" w:line="240" w:lineRule="auto"/>
              <w:jc w:val="center"/>
              <w:rPr>
                <w:rFonts w:ascii="Times New Roman" w:eastAsia="Times New Roman" w:hAnsi="Times New Roman" w:cs="Times New Roman"/>
                <w:b/>
                <w:color w:val="000000"/>
                <w:sz w:val="20"/>
                <w:szCs w:val="20"/>
                <w:lang w:eastAsia="id-ID"/>
              </w:rPr>
            </w:pPr>
            <w:r w:rsidRPr="00CD0E3A">
              <w:rPr>
                <w:rFonts w:ascii="Times New Roman" w:eastAsia="Times New Roman" w:hAnsi="Times New Roman" w:cs="Times New Roman"/>
                <w:b/>
                <w:color w:val="000000"/>
                <w:sz w:val="20"/>
                <w:szCs w:val="20"/>
                <w:lang w:eastAsia="id-ID"/>
              </w:rPr>
              <w:t>2,47</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CD0E3A" w:rsidRDefault="006D50C0" w:rsidP="004649CA">
            <w:pPr>
              <w:spacing w:after="0" w:line="240" w:lineRule="auto"/>
              <w:jc w:val="center"/>
              <w:rPr>
                <w:rFonts w:ascii="Times New Roman" w:eastAsia="Times New Roman" w:hAnsi="Times New Roman" w:cs="Times New Roman"/>
                <w:b/>
                <w:color w:val="000000"/>
                <w:sz w:val="20"/>
                <w:szCs w:val="20"/>
                <w:lang w:eastAsia="id-ID"/>
              </w:rPr>
            </w:pPr>
            <w:r w:rsidRPr="00CD0E3A">
              <w:rPr>
                <w:rFonts w:ascii="Times New Roman" w:eastAsia="Times New Roman" w:hAnsi="Times New Roman" w:cs="Times New Roman"/>
                <w:b/>
                <w:color w:val="000000"/>
                <w:sz w:val="20"/>
                <w:szCs w:val="20"/>
                <w:lang w:eastAsia="id-ID"/>
              </w:rPr>
              <w:t>2,80</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CD0E3A" w:rsidRDefault="006D50C0" w:rsidP="004649CA">
            <w:pPr>
              <w:spacing w:after="0" w:line="240" w:lineRule="auto"/>
              <w:jc w:val="center"/>
              <w:rPr>
                <w:rFonts w:ascii="Times New Roman" w:eastAsia="Times New Roman" w:hAnsi="Times New Roman" w:cs="Times New Roman"/>
                <w:b/>
                <w:color w:val="000000"/>
                <w:sz w:val="20"/>
                <w:szCs w:val="20"/>
                <w:lang w:eastAsia="id-ID"/>
              </w:rPr>
            </w:pPr>
            <w:r w:rsidRPr="00CD0E3A">
              <w:rPr>
                <w:rFonts w:ascii="Times New Roman" w:eastAsia="Times New Roman" w:hAnsi="Times New Roman" w:cs="Times New Roman"/>
                <w:b/>
                <w:color w:val="000000"/>
                <w:sz w:val="20"/>
                <w:szCs w:val="20"/>
                <w:lang w:eastAsia="id-ID"/>
              </w:rPr>
              <w:t>3,27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CD0E3A" w:rsidRDefault="006D50C0" w:rsidP="004649CA">
            <w:pPr>
              <w:spacing w:after="0" w:line="240" w:lineRule="auto"/>
              <w:jc w:val="center"/>
              <w:rPr>
                <w:rFonts w:ascii="Times New Roman" w:eastAsia="Times New Roman" w:hAnsi="Times New Roman" w:cs="Times New Roman"/>
                <w:b/>
                <w:color w:val="000000"/>
                <w:sz w:val="20"/>
                <w:szCs w:val="20"/>
                <w:lang w:eastAsia="id-ID"/>
              </w:rPr>
            </w:pPr>
            <w:r w:rsidRPr="00CD0E3A">
              <w:rPr>
                <w:rFonts w:ascii="Times New Roman" w:eastAsia="Times New Roman" w:hAnsi="Times New Roman" w:cs="Times New Roman"/>
                <w:b/>
                <w:color w:val="000000"/>
                <w:sz w:val="20"/>
                <w:szCs w:val="20"/>
                <w:lang w:eastAsia="id-ID"/>
              </w:rPr>
              <w:t>3,20</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CD0E3A" w:rsidRDefault="006D50C0" w:rsidP="004649CA">
            <w:pPr>
              <w:spacing w:after="0" w:line="240" w:lineRule="auto"/>
              <w:jc w:val="center"/>
              <w:rPr>
                <w:rFonts w:ascii="Times New Roman" w:eastAsia="Times New Roman" w:hAnsi="Times New Roman" w:cs="Times New Roman"/>
                <w:b/>
                <w:color w:val="000000"/>
                <w:sz w:val="20"/>
                <w:szCs w:val="20"/>
                <w:lang w:eastAsia="id-ID"/>
              </w:rPr>
            </w:pPr>
            <w:r w:rsidRPr="00CD0E3A">
              <w:rPr>
                <w:rFonts w:ascii="Times New Roman" w:eastAsia="Times New Roman" w:hAnsi="Times New Roman" w:cs="Times New Roman"/>
                <w:b/>
                <w:color w:val="000000"/>
                <w:sz w:val="20"/>
                <w:szCs w:val="20"/>
                <w:lang w:eastAsia="id-ID"/>
              </w:rPr>
              <w:t>3,20</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CD0E3A" w:rsidRDefault="006D50C0" w:rsidP="004649CA">
            <w:pPr>
              <w:spacing w:after="0" w:line="240" w:lineRule="auto"/>
              <w:jc w:val="center"/>
              <w:rPr>
                <w:rFonts w:ascii="Times New Roman" w:eastAsia="Times New Roman" w:hAnsi="Times New Roman" w:cs="Times New Roman"/>
                <w:b/>
                <w:color w:val="000000"/>
                <w:sz w:val="20"/>
                <w:szCs w:val="20"/>
                <w:lang w:eastAsia="id-ID"/>
              </w:rPr>
            </w:pPr>
            <w:r w:rsidRPr="00CD0E3A">
              <w:rPr>
                <w:rFonts w:ascii="Times New Roman" w:eastAsia="Times New Roman" w:hAnsi="Times New Roman" w:cs="Times New Roman"/>
                <w:b/>
                <w:color w:val="000000"/>
                <w:sz w:val="20"/>
                <w:szCs w:val="20"/>
                <w:lang w:eastAsia="id-ID"/>
              </w:rPr>
              <w:t>3,47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CD0E3A" w:rsidRDefault="006D50C0" w:rsidP="004649CA">
            <w:pPr>
              <w:spacing w:after="0" w:line="240" w:lineRule="auto"/>
              <w:jc w:val="center"/>
              <w:rPr>
                <w:rFonts w:ascii="Times New Roman" w:eastAsia="Times New Roman" w:hAnsi="Times New Roman" w:cs="Times New Roman"/>
                <w:b/>
                <w:color w:val="000000"/>
                <w:sz w:val="20"/>
                <w:szCs w:val="20"/>
                <w:lang w:eastAsia="id-ID"/>
              </w:rPr>
            </w:pPr>
            <w:r w:rsidRPr="00CD0E3A">
              <w:rPr>
                <w:rFonts w:ascii="Times New Roman" w:eastAsia="Times New Roman" w:hAnsi="Times New Roman" w:cs="Times New Roman"/>
                <w:b/>
                <w:color w:val="000000"/>
                <w:sz w:val="20"/>
                <w:szCs w:val="20"/>
                <w:lang w:eastAsia="id-ID"/>
              </w:rPr>
              <w:t>3,53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CD0E3A" w:rsidRDefault="006D50C0" w:rsidP="004649CA">
            <w:pPr>
              <w:spacing w:after="0" w:line="240" w:lineRule="auto"/>
              <w:jc w:val="center"/>
              <w:rPr>
                <w:rFonts w:ascii="Times New Roman" w:eastAsia="Times New Roman" w:hAnsi="Times New Roman" w:cs="Times New Roman"/>
                <w:b/>
                <w:color w:val="000000"/>
                <w:sz w:val="20"/>
                <w:szCs w:val="20"/>
                <w:lang w:eastAsia="id-ID"/>
              </w:rPr>
            </w:pPr>
            <w:r w:rsidRPr="00CD0E3A">
              <w:rPr>
                <w:rFonts w:ascii="Times New Roman" w:eastAsia="Times New Roman" w:hAnsi="Times New Roman" w:cs="Times New Roman"/>
                <w:b/>
                <w:color w:val="000000"/>
                <w:sz w:val="20"/>
                <w:szCs w:val="20"/>
                <w:lang w:eastAsia="id-ID"/>
              </w:rPr>
              <w:t>3,60</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CD0E3A" w:rsidRDefault="006D50C0" w:rsidP="004649CA">
            <w:pPr>
              <w:spacing w:after="0" w:line="240" w:lineRule="auto"/>
              <w:jc w:val="center"/>
              <w:rPr>
                <w:rFonts w:ascii="Times New Roman" w:eastAsia="Times New Roman" w:hAnsi="Times New Roman" w:cs="Times New Roman"/>
                <w:b/>
                <w:color w:val="000000"/>
                <w:sz w:val="20"/>
                <w:szCs w:val="20"/>
                <w:lang w:eastAsia="id-ID"/>
              </w:rPr>
            </w:pPr>
            <w:r w:rsidRPr="00CD0E3A">
              <w:rPr>
                <w:rFonts w:ascii="Times New Roman" w:eastAsia="Times New Roman" w:hAnsi="Times New Roman" w:cs="Times New Roman"/>
                <w:b/>
                <w:color w:val="000000"/>
                <w:sz w:val="20"/>
                <w:szCs w:val="20"/>
                <w:lang w:eastAsia="id-ID"/>
              </w:rPr>
              <w:t>4,47</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CD0E3A" w:rsidRDefault="006D50C0" w:rsidP="004649CA">
            <w:pPr>
              <w:spacing w:after="0" w:line="240" w:lineRule="auto"/>
              <w:jc w:val="center"/>
              <w:rPr>
                <w:rFonts w:ascii="Times New Roman" w:eastAsia="Times New Roman" w:hAnsi="Times New Roman" w:cs="Times New Roman"/>
                <w:b/>
                <w:color w:val="000000"/>
                <w:sz w:val="20"/>
                <w:szCs w:val="20"/>
                <w:lang w:eastAsia="id-ID"/>
              </w:rPr>
            </w:pPr>
            <w:r w:rsidRPr="00CD0E3A">
              <w:rPr>
                <w:rFonts w:ascii="Times New Roman" w:eastAsia="Times New Roman" w:hAnsi="Times New Roman" w:cs="Times New Roman"/>
                <w:b/>
                <w:color w:val="000000"/>
                <w:sz w:val="20"/>
                <w:szCs w:val="20"/>
                <w:lang w:eastAsia="id-ID"/>
              </w:rPr>
              <w:t>30,00</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CD0E3A" w:rsidRDefault="006D50C0" w:rsidP="004649CA">
            <w:pPr>
              <w:spacing w:after="0" w:line="240" w:lineRule="auto"/>
              <w:jc w:val="center"/>
              <w:rPr>
                <w:rFonts w:ascii="Times New Roman" w:eastAsia="Times New Roman" w:hAnsi="Times New Roman" w:cs="Times New Roman"/>
                <w:b/>
                <w:color w:val="000000"/>
                <w:sz w:val="20"/>
                <w:szCs w:val="20"/>
                <w:lang w:eastAsia="id-ID"/>
              </w:rPr>
            </w:pPr>
            <w:r w:rsidRPr="00CD0E3A">
              <w:rPr>
                <w:rFonts w:ascii="Times New Roman" w:eastAsia="Times New Roman" w:hAnsi="Times New Roman" w:cs="Times New Roman"/>
                <w:b/>
                <w:color w:val="000000"/>
                <w:sz w:val="20"/>
                <w:szCs w:val="20"/>
                <w:lang w:eastAsia="id-ID"/>
              </w:rPr>
              <w:t>3,33</w:t>
            </w:r>
          </w:p>
        </w:tc>
      </w:tr>
    </w:tbl>
    <w:p w:rsidR="006D50C0" w:rsidRPr="00BE76FB" w:rsidRDefault="006D50C0" w:rsidP="006D50C0">
      <w:pPr>
        <w:spacing w:after="0" w:line="240" w:lineRule="auto"/>
        <w:jc w:val="both"/>
        <w:rPr>
          <w:rFonts w:ascii="Times New Roman" w:hAnsi="Times New Roman" w:cs="Times New Roman"/>
          <w:sz w:val="24"/>
          <w:szCs w:val="24"/>
        </w:rPr>
      </w:pPr>
    </w:p>
    <w:p w:rsidR="006D50C0" w:rsidRPr="00BE76FB" w:rsidRDefault="006D50C0" w:rsidP="006D50C0">
      <w:pPr>
        <w:spacing w:after="0" w:line="240" w:lineRule="auto"/>
        <w:jc w:val="both"/>
        <w:rPr>
          <w:rFonts w:ascii="Times New Roman" w:hAnsi="Times New Roman" w:cs="Times New Roman"/>
          <w:b/>
          <w:sz w:val="24"/>
          <w:szCs w:val="24"/>
        </w:rPr>
      </w:pPr>
      <w:r w:rsidRPr="007E744E">
        <w:rPr>
          <w:rFonts w:ascii="Times New Roman" w:hAnsi="Times New Roman" w:cs="Times New Roman"/>
          <w:sz w:val="24"/>
          <w:szCs w:val="24"/>
        </w:rPr>
        <w:t xml:space="preserve">Tabel </w:t>
      </w:r>
      <w:r>
        <w:rPr>
          <w:rFonts w:ascii="Times New Roman" w:hAnsi="Times New Roman" w:cs="Times New Roman"/>
          <w:sz w:val="24"/>
          <w:szCs w:val="24"/>
        </w:rPr>
        <w:t>79</w:t>
      </w:r>
      <w:r w:rsidRPr="007E744E">
        <w:rPr>
          <w:rFonts w:ascii="Times New Roman" w:hAnsi="Times New Roman" w:cs="Times New Roman"/>
          <w:sz w:val="24"/>
          <w:szCs w:val="24"/>
        </w:rPr>
        <w:t xml:space="preserve">. Data </w:t>
      </w:r>
      <w:r>
        <w:rPr>
          <w:rFonts w:ascii="Times New Roman" w:hAnsi="Times New Roman" w:cs="Times New Roman"/>
          <w:sz w:val="24"/>
          <w:szCs w:val="24"/>
        </w:rPr>
        <w:t>Transformasi</w:t>
      </w:r>
      <w:r w:rsidRPr="007E744E">
        <w:rPr>
          <w:rFonts w:ascii="Times New Roman" w:hAnsi="Times New Roman" w:cs="Times New Roman"/>
          <w:sz w:val="24"/>
          <w:szCs w:val="24"/>
        </w:rPr>
        <w:t xml:space="preserve"> Uji Organoleptik Penelitian Utama Terhadap Tekstur </w:t>
      </w:r>
      <w:r>
        <w:rPr>
          <w:rFonts w:ascii="Times New Roman" w:hAnsi="Times New Roman" w:cs="Times New Roman"/>
          <w:sz w:val="24"/>
          <w:szCs w:val="24"/>
        </w:rPr>
        <w:br w:type="textWrapping" w:clear="all"/>
      </w:r>
      <w:r w:rsidRPr="007E744E">
        <w:rPr>
          <w:rFonts w:ascii="Times New Roman" w:hAnsi="Times New Roman" w:cs="Times New Roman"/>
          <w:sz w:val="24"/>
          <w:szCs w:val="24"/>
        </w:rPr>
        <w:t>Ulangan I</w:t>
      </w:r>
      <w:r>
        <w:rPr>
          <w:rFonts w:ascii="Times New Roman" w:hAnsi="Times New Roman" w:cs="Times New Roman"/>
          <w:sz w:val="24"/>
          <w:szCs w:val="24"/>
        </w:rPr>
        <w:t>III</w:t>
      </w:r>
    </w:p>
    <w:tbl>
      <w:tblPr>
        <w:tblW w:w="8743" w:type="dxa"/>
        <w:tblInd w:w="93" w:type="dxa"/>
        <w:tblLook w:val="04A0" w:firstRow="1" w:lastRow="0" w:firstColumn="1" w:lastColumn="0" w:noHBand="0" w:noVBand="1"/>
      </w:tblPr>
      <w:tblGrid>
        <w:gridCol w:w="926"/>
        <w:gridCol w:w="711"/>
        <w:gridCol w:w="711"/>
        <w:gridCol w:w="711"/>
        <w:gridCol w:w="747"/>
        <w:gridCol w:w="711"/>
        <w:gridCol w:w="711"/>
        <w:gridCol w:w="711"/>
        <w:gridCol w:w="711"/>
        <w:gridCol w:w="711"/>
        <w:gridCol w:w="926"/>
        <w:gridCol w:w="742"/>
      </w:tblGrid>
      <w:tr w:rsidR="006D50C0" w:rsidRPr="00EB0DF1" w:rsidTr="004649CA">
        <w:trPr>
          <w:trHeight w:val="298"/>
        </w:trPr>
        <w:tc>
          <w:tcPr>
            <w:tcW w:w="8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Panelis</w:t>
            </w:r>
          </w:p>
        </w:tc>
        <w:tc>
          <w:tcPr>
            <w:tcW w:w="6335" w:type="dxa"/>
            <w:gridSpan w:val="9"/>
            <w:tcBorders>
              <w:top w:val="single" w:sz="4" w:space="0" w:color="auto"/>
              <w:left w:val="nil"/>
              <w:bottom w:val="single" w:sz="4" w:space="0" w:color="auto"/>
              <w:right w:val="single" w:sz="4" w:space="0" w:color="000000"/>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Perlakuan</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Jumlah</w:t>
            </w:r>
          </w:p>
        </w:tc>
        <w:tc>
          <w:tcPr>
            <w:tcW w:w="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Rata-rata</w:t>
            </w:r>
          </w:p>
        </w:tc>
      </w:tr>
      <w:tr w:rsidR="006D50C0" w:rsidRPr="00EB0DF1" w:rsidTr="004649CA">
        <w:trPr>
          <w:trHeight w:val="298"/>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6D50C0" w:rsidRPr="00EB0DF1" w:rsidRDefault="006D50C0" w:rsidP="004649CA">
            <w:pPr>
              <w:spacing w:after="0" w:line="240" w:lineRule="auto"/>
              <w:rPr>
                <w:rFonts w:ascii="Times New Roman" w:eastAsia="Times New Roman" w:hAnsi="Times New Roman" w:cs="Times New Roman"/>
                <w:b/>
                <w:bCs/>
                <w:color w:val="000000"/>
                <w:szCs w:val="24"/>
                <w:lang w:eastAsia="id-ID"/>
              </w:rPr>
            </w:pP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s1a1</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s1a2</w:t>
            </w:r>
          </w:p>
        </w:tc>
        <w:tc>
          <w:tcPr>
            <w:tcW w:w="661"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s1a3</w:t>
            </w:r>
          </w:p>
        </w:tc>
        <w:tc>
          <w:tcPr>
            <w:tcW w:w="747"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s2a1</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s2a2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s2a3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s3a1</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s3a2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s3a3</w:t>
            </w: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6D50C0" w:rsidRPr="00EB0DF1" w:rsidRDefault="006D50C0" w:rsidP="004649CA">
            <w:pPr>
              <w:spacing w:after="0" w:line="240" w:lineRule="auto"/>
              <w:rPr>
                <w:rFonts w:ascii="Times New Roman" w:eastAsia="Times New Roman" w:hAnsi="Times New Roman" w:cs="Times New Roman"/>
                <w:b/>
                <w:bCs/>
                <w:color w:val="000000"/>
                <w:szCs w:val="24"/>
                <w:lang w:eastAsia="id-ID"/>
              </w:rPr>
            </w:pPr>
          </w:p>
        </w:tc>
        <w:tc>
          <w:tcPr>
            <w:tcW w:w="693" w:type="dxa"/>
            <w:vMerge/>
            <w:tcBorders>
              <w:top w:val="single" w:sz="4" w:space="0" w:color="auto"/>
              <w:left w:val="single" w:sz="4" w:space="0" w:color="auto"/>
              <w:bottom w:val="single" w:sz="4" w:space="0" w:color="000000"/>
              <w:right w:val="single" w:sz="4" w:space="0" w:color="auto"/>
            </w:tcBorders>
            <w:vAlign w:val="center"/>
            <w:hideMark/>
          </w:tcPr>
          <w:p w:rsidR="006D50C0" w:rsidRPr="00EB0DF1" w:rsidRDefault="006D50C0" w:rsidP="004649CA">
            <w:pPr>
              <w:spacing w:after="0" w:line="240" w:lineRule="auto"/>
              <w:rPr>
                <w:rFonts w:ascii="Times New Roman" w:eastAsia="Times New Roman" w:hAnsi="Times New Roman" w:cs="Times New Roman"/>
                <w:b/>
                <w:bCs/>
                <w:color w:val="000000"/>
                <w:szCs w:val="24"/>
                <w:lang w:eastAsia="id-ID"/>
              </w:rPr>
            </w:pPr>
          </w:p>
        </w:tc>
      </w:tr>
      <w:tr w:rsidR="006D50C0" w:rsidRPr="00EB0DF1" w:rsidTr="004649CA">
        <w:trPr>
          <w:trHeight w:val="29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661"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47"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17,46</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1,94</w:t>
            </w:r>
          </w:p>
        </w:tc>
      </w:tr>
      <w:tr w:rsidR="006D50C0" w:rsidRPr="00EB0DF1" w:rsidTr="004649CA">
        <w:trPr>
          <w:trHeight w:val="29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661"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47"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17,05</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1,89</w:t>
            </w:r>
          </w:p>
        </w:tc>
      </w:tr>
      <w:tr w:rsidR="006D50C0" w:rsidRPr="00EB0DF1" w:rsidTr="004649CA">
        <w:trPr>
          <w:trHeight w:val="29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661"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47"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18,04</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2,00</w:t>
            </w:r>
          </w:p>
        </w:tc>
      </w:tr>
      <w:tr w:rsidR="006D50C0" w:rsidRPr="00EB0DF1" w:rsidTr="004649CA">
        <w:trPr>
          <w:trHeight w:val="29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661"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47"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17,23</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1,91</w:t>
            </w:r>
          </w:p>
        </w:tc>
      </w:tr>
      <w:tr w:rsidR="006D50C0" w:rsidRPr="00EB0DF1" w:rsidTr="004649CA">
        <w:trPr>
          <w:trHeight w:val="29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661"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47"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17,96</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2,00</w:t>
            </w:r>
          </w:p>
        </w:tc>
      </w:tr>
      <w:tr w:rsidR="006D50C0" w:rsidRPr="00EB0DF1" w:rsidTr="004649CA">
        <w:trPr>
          <w:trHeight w:val="29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6</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661"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1,22</w:t>
            </w:r>
          </w:p>
        </w:tc>
        <w:tc>
          <w:tcPr>
            <w:tcW w:w="747"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1,22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15,72</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1,75</w:t>
            </w:r>
          </w:p>
        </w:tc>
      </w:tr>
      <w:tr w:rsidR="006D50C0" w:rsidRPr="00EB0DF1" w:rsidTr="004649CA">
        <w:trPr>
          <w:trHeight w:val="29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1,22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661"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47"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17,09</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1,90</w:t>
            </w:r>
          </w:p>
        </w:tc>
      </w:tr>
      <w:tr w:rsidR="006D50C0" w:rsidRPr="00EB0DF1" w:rsidTr="004649CA">
        <w:trPr>
          <w:trHeight w:val="29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8</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661"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47"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18,54</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2,06</w:t>
            </w:r>
          </w:p>
        </w:tc>
      </w:tr>
      <w:tr w:rsidR="006D50C0" w:rsidRPr="00EB0DF1" w:rsidTr="004649CA">
        <w:trPr>
          <w:trHeight w:val="29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9</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661"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47"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17,96</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2,00</w:t>
            </w:r>
          </w:p>
        </w:tc>
      </w:tr>
      <w:tr w:rsidR="006D50C0" w:rsidRPr="00EB0DF1" w:rsidTr="004649CA">
        <w:trPr>
          <w:trHeight w:val="29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10</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661"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47"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17,52</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1,95</w:t>
            </w:r>
          </w:p>
        </w:tc>
      </w:tr>
      <w:tr w:rsidR="006D50C0" w:rsidRPr="00EB0DF1" w:rsidTr="004649CA">
        <w:trPr>
          <w:trHeight w:val="29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11</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1,22</w:t>
            </w:r>
          </w:p>
        </w:tc>
        <w:tc>
          <w:tcPr>
            <w:tcW w:w="661"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47"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16,52</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1,84</w:t>
            </w:r>
          </w:p>
        </w:tc>
      </w:tr>
      <w:tr w:rsidR="006D50C0" w:rsidRPr="00EB0DF1" w:rsidTr="004649CA">
        <w:trPr>
          <w:trHeight w:val="29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661"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47"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17,42</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1,94</w:t>
            </w:r>
          </w:p>
        </w:tc>
      </w:tr>
      <w:tr w:rsidR="006D50C0" w:rsidRPr="00EB0DF1" w:rsidTr="004649CA">
        <w:trPr>
          <w:trHeight w:val="29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13</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661"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47"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17,23</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1,91</w:t>
            </w:r>
          </w:p>
        </w:tc>
      </w:tr>
      <w:tr w:rsidR="006D50C0" w:rsidRPr="00EB0DF1" w:rsidTr="004649CA">
        <w:trPr>
          <w:trHeight w:val="29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661"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47"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18,00</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2,00</w:t>
            </w:r>
          </w:p>
        </w:tc>
      </w:tr>
      <w:tr w:rsidR="006D50C0" w:rsidRPr="00EB0DF1" w:rsidTr="004649CA">
        <w:trPr>
          <w:trHeight w:val="29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661"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47"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18,02</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2,00</w:t>
            </w:r>
          </w:p>
        </w:tc>
      </w:tr>
      <w:tr w:rsidR="006D50C0" w:rsidRPr="00EB0DF1" w:rsidTr="004649CA">
        <w:trPr>
          <w:trHeight w:val="29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Jumlah</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25,64</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27,01</w:t>
            </w:r>
          </w:p>
        </w:tc>
        <w:tc>
          <w:tcPr>
            <w:tcW w:w="661"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28,79</w:t>
            </w:r>
          </w:p>
        </w:tc>
        <w:tc>
          <w:tcPr>
            <w:tcW w:w="747"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28,74</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28,70</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29,59</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29,76</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30,20</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33,33</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261,75</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29,08</w:t>
            </w:r>
          </w:p>
        </w:tc>
      </w:tr>
      <w:tr w:rsidR="006D50C0" w:rsidRPr="00EB0DF1" w:rsidTr="004649CA">
        <w:trPr>
          <w:trHeight w:val="298"/>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bCs/>
                <w:color w:val="000000"/>
                <w:szCs w:val="24"/>
                <w:lang w:eastAsia="id-ID"/>
              </w:rPr>
            </w:pPr>
            <w:r w:rsidRPr="00CD0E3A">
              <w:rPr>
                <w:rFonts w:ascii="Times New Roman" w:eastAsia="Times New Roman" w:hAnsi="Times New Roman" w:cs="Times New Roman"/>
                <w:b/>
                <w:bCs/>
                <w:color w:val="000000"/>
                <w:sz w:val="16"/>
                <w:szCs w:val="24"/>
                <w:lang w:eastAsia="id-ID"/>
              </w:rPr>
              <w:t>Rata-rata</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1,71</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1,80</w:t>
            </w:r>
          </w:p>
        </w:tc>
        <w:tc>
          <w:tcPr>
            <w:tcW w:w="661"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1,92</w:t>
            </w:r>
          </w:p>
        </w:tc>
        <w:tc>
          <w:tcPr>
            <w:tcW w:w="747"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1,92</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1,91</w:t>
            </w:r>
          </w:p>
        </w:tc>
        <w:tc>
          <w:tcPr>
            <w:tcW w:w="70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1,97</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1,98</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2,01</w:t>
            </w:r>
          </w:p>
        </w:tc>
        <w:tc>
          <w:tcPr>
            <w:tcW w:w="704"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2,22</w:t>
            </w:r>
          </w:p>
        </w:tc>
        <w:tc>
          <w:tcPr>
            <w:tcW w:w="855"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17,45</w:t>
            </w:r>
          </w:p>
        </w:tc>
        <w:tc>
          <w:tcPr>
            <w:tcW w:w="693" w:type="dxa"/>
            <w:tcBorders>
              <w:top w:val="nil"/>
              <w:left w:val="nil"/>
              <w:bottom w:val="single" w:sz="4" w:space="0" w:color="auto"/>
              <w:right w:val="single" w:sz="4" w:space="0" w:color="auto"/>
            </w:tcBorders>
            <w:shd w:val="clear" w:color="auto" w:fill="auto"/>
            <w:noWrap/>
            <w:vAlign w:val="center"/>
            <w:hideMark/>
          </w:tcPr>
          <w:p w:rsidR="006D50C0" w:rsidRPr="00EB0DF1" w:rsidRDefault="006D50C0"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1,94</w:t>
            </w:r>
          </w:p>
        </w:tc>
      </w:tr>
    </w:tbl>
    <w:p w:rsidR="00DF12E9" w:rsidRDefault="00DF12E9" w:rsidP="00DF12E9">
      <w:pPr>
        <w:tabs>
          <w:tab w:val="left" w:pos="1418"/>
        </w:tabs>
        <w:spacing w:after="240" w:line="240" w:lineRule="auto"/>
        <w:jc w:val="both"/>
        <w:rPr>
          <w:rFonts w:ascii="Times New Roman" w:eastAsiaTheme="minorEastAsia" w:hAnsi="Times New Roman" w:cs="Times New Roman"/>
          <w:sz w:val="24"/>
          <w:szCs w:val="24"/>
        </w:rPr>
        <w:sectPr w:rsidR="00DF12E9" w:rsidSect="006B0620">
          <w:pgSz w:w="11906" w:h="16838" w:code="9"/>
          <w:pgMar w:top="2268" w:right="1559" w:bottom="1276" w:left="2268" w:header="1701" w:footer="709" w:gutter="0"/>
          <w:cols w:space="708"/>
          <w:docGrid w:linePitch="360"/>
        </w:sectPr>
      </w:pPr>
    </w:p>
    <w:p w:rsidR="00DF12E9" w:rsidRPr="00CD0E3A" w:rsidRDefault="00DF12E9" w:rsidP="00DF12E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Tabel 80. Analisis Sidik Ragam Terhadap Tekstur Permen Lunak Salak Bongkok</w:t>
      </w:r>
    </w:p>
    <w:tbl>
      <w:tblPr>
        <w:tblpPr w:leftFromText="180" w:rightFromText="180" w:vertAnchor="page" w:horzAnchor="margin" w:tblpY="2056"/>
        <w:tblW w:w="12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398"/>
        <w:gridCol w:w="756"/>
        <w:gridCol w:w="756"/>
        <w:gridCol w:w="824"/>
        <w:gridCol w:w="756"/>
        <w:gridCol w:w="756"/>
        <w:gridCol w:w="863"/>
        <w:gridCol w:w="756"/>
        <w:gridCol w:w="854"/>
        <w:gridCol w:w="847"/>
        <w:gridCol w:w="851"/>
      </w:tblGrid>
      <w:tr w:rsidR="00DF12E9" w:rsidRPr="00BE76FB" w:rsidTr="004649CA">
        <w:trPr>
          <w:trHeight w:val="297"/>
        </w:trPr>
        <w:tc>
          <w:tcPr>
            <w:tcW w:w="2224" w:type="dxa"/>
            <w:vMerge w:val="restart"/>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Konsentrasi Sukrosa</w:t>
            </w:r>
          </w:p>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w:t>
            </w:r>
          </w:p>
        </w:tc>
        <w:tc>
          <w:tcPr>
            <w:tcW w:w="2398" w:type="dxa"/>
            <w:vMerge w:val="restart"/>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Konsentrasi Agar-Agar</w:t>
            </w:r>
          </w:p>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A</w:t>
            </w:r>
          </w:p>
        </w:tc>
        <w:tc>
          <w:tcPr>
            <w:tcW w:w="4711" w:type="dxa"/>
            <w:gridSpan w:val="6"/>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Kelompok Ulangan</w:t>
            </w:r>
          </w:p>
        </w:tc>
        <w:tc>
          <w:tcPr>
            <w:tcW w:w="1610" w:type="dxa"/>
            <w:gridSpan w:val="2"/>
            <w:vMerge w:val="restart"/>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Total</w:t>
            </w:r>
          </w:p>
        </w:tc>
        <w:tc>
          <w:tcPr>
            <w:tcW w:w="1698" w:type="dxa"/>
            <w:gridSpan w:val="2"/>
            <w:vMerge w:val="restart"/>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r>
      <w:tr w:rsidR="00DF12E9" w:rsidRPr="00BE76FB" w:rsidTr="004649CA">
        <w:trPr>
          <w:trHeight w:val="297"/>
        </w:trPr>
        <w:tc>
          <w:tcPr>
            <w:tcW w:w="2224" w:type="dxa"/>
            <w:vMerge/>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p>
        </w:tc>
        <w:tc>
          <w:tcPr>
            <w:tcW w:w="2398" w:type="dxa"/>
            <w:vMerge/>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p>
        </w:tc>
        <w:tc>
          <w:tcPr>
            <w:tcW w:w="1512" w:type="dxa"/>
            <w:gridSpan w:val="2"/>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w:t>
            </w:r>
          </w:p>
        </w:tc>
        <w:tc>
          <w:tcPr>
            <w:tcW w:w="1580" w:type="dxa"/>
            <w:gridSpan w:val="2"/>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w:t>
            </w:r>
          </w:p>
        </w:tc>
        <w:tc>
          <w:tcPr>
            <w:tcW w:w="1619" w:type="dxa"/>
            <w:gridSpan w:val="2"/>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w:t>
            </w:r>
          </w:p>
        </w:tc>
        <w:tc>
          <w:tcPr>
            <w:tcW w:w="1610" w:type="dxa"/>
            <w:gridSpan w:val="2"/>
            <w:vMerge/>
            <w:vAlign w:val="center"/>
            <w:hideMark/>
          </w:tcPr>
          <w:p w:rsidR="00DF12E9" w:rsidRPr="00BE76FB" w:rsidRDefault="00DF12E9" w:rsidP="004649CA">
            <w:pPr>
              <w:spacing w:after="0" w:line="240" w:lineRule="auto"/>
              <w:rPr>
                <w:rFonts w:ascii="Times New Roman" w:eastAsia="Times New Roman" w:hAnsi="Times New Roman" w:cs="Times New Roman"/>
                <w:b/>
                <w:bCs/>
                <w:color w:val="000000"/>
                <w:sz w:val="24"/>
                <w:szCs w:val="24"/>
                <w:lang w:eastAsia="id-ID"/>
              </w:rPr>
            </w:pPr>
          </w:p>
        </w:tc>
        <w:tc>
          <w:tcPr>
            <w:tcW w:w="1698" w:type="dxa"/>
            <w:gridSpan w:val="2"/>
            <w:vMerge/>
            <w:vAlign w:val="center"/>
            <w:hideMark/>
          </w:tcPr>
          <w:p w:rsidR="00DF12E9" w:rsidRPr="00BE76FB" w:rsidRDefault="00DF12E9" w:rsidP="004649CA">
            <w:pPr>
              <w:spacing w:after="0" w:line="240" w:lineRule="auto"/>
              <w:rPr>
                <w:rFonts w:ascii="Times New Roman" w:eastAsia="Times New Roman" w:hAnsi="Times New Roman" w:cs="Times New Roman"/>
                <w:b/>
                <w:bCs/>
                <w:color w:val="000000"/>
                <w:sz w:val="24"/>
                <w:szCs w:val="24"/>
                <w:lang w:eastAsia="id-ID"/>
              </w:rPr>
            </w:pPr>
          </w:p>
        </w:tc>
      </w:tr>
      <w:tr w:rsidR="00DF12E9" w:rsidRPr="00BE76FB" w:rsidTr="004649CA">
        <w:trPr>
          <w:trHeight w:val="297"/>
        </w:trPr>
        <w:tc>
          <w:tcPr>
            <w:tcW w:w="2224" w:type="dxa"/>
            <w:vMerge/>
            <w:vAlign w:val="center"/>
            <w:hideMark/>
          </w:tcPr>
          <w:p w:rsidR="00DF12E9" w:rsidRPr="00BE76FB" w:rsidRDefault="00DF12E9" w:rsidP="004649CA">
            <w:pPr>
              <w:spacing w:after="0" w:line="240" w:lineRule="auto"/>
              <w:rPr>
                <w:rFonts w:ascii="Times New Roman" w:eastAsia="Times New Roman" w:hAnsi="Times New Roman" w:cs="Times New Roman"/>
                <w:b/>
                <w:bCs/>
                <w:color w:val="000000"/>
                <w:sz w:val="24"/>
                <w:szCs w:val="24"/>
                <w:lang w:eastAsia="id-ID"/>
              </w:rPr>
            </w:pPr>
          </w:p>
        </w:tc>
        <w:tc>
          <w:tcPr>
            <w:tcW w:w="2398" w:type="dxa"/>
            <w:vMerge/>
            <w:vAlign w:val="center"/>
            <w:hideMark/>
          </w:tcPr>
          <w:p w:rsidR="00DF12E9" w:rsidRPr="00BE76FB" w:rsidRDefault="00DF12E9" w:rsidP="004649CA">
            <w:pPr>
              <w:spacing w:after="0" w:line="240" w:lineRule="auto"/>
              <w:rPr>
                <w:rFonts w:ascii="Times New Roman" w:eastAsia="Times New Roman" w:hAnsi="Times New Roman" w:cs="Times New Roman"/>
                <w:b/>
                <w:bCs/>
                <w:color w:val="000000"/>
                <w:sz w:val="24"/>
                <w:szCs w:val="24"/>
                <w:lang w:eastAsia="id-ID"/>
              </w:rPr>
            </w:pP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DA</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DT</w:t>
            </w:r>
          </w:p>
        </w:tc>
        <w:tc>
          <w:tcPr>
            <w:tcW w:w="82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DA</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DT</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DA</w:t>
            </w:r>
          </w:p>
        </w:tc>
        <w:tc>
          <w:tcPr>
            <w:tcW w:w="863"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DT</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DA</w:t>
            </w:r>
          </w:p>
        </w:tc>
        <w:tc>
          <w:tcPr>
            <w:tcW w:w="85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DT</w:t>
            </w:r>
          </w:p>
        </w:tc>
        <w:tc>
          <w:tcPr>
            <w:tcW w:w="847"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DA</w:t>
            </w:r>
          </w:p>
        </w:tc>
        <w:tc>
          <w:tcPr>
            <w:tcW w:w="851"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DT</w:t>
            </w:r>
          </w:p>
        </w:tc>
      </w:tr>
      <w:tr w:rsidR="00DF12E9" w:rsidRPr="00BE76FB" w:rsidTr="004649CA">
        <w:trPr>
          <w:trHeight w:val="297"/>
        </w:trPr>
        <w:tc>
          <w:tcPr>
            <w:tcW w:w="2224" w:type="dxa"/>
            <w:vMerge w:val="restart"/>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s1 (40%)</w:t>
            </w:r>
          </w:p>
        </w:tc>
        <w:tc>
          <w:tcPr>
            <w:tcW w:w="2398"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a1 (1%)</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2,67</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1,77</w:t>
            </w:r>
          </w:p>
        </w:tc>
        <w:tc>
          <w:tcPr>
            <w:tcW w:w="82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2,67</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1,75</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2,47</w:t>
            </w:r>
          </w:p>
        </w:tc>
        <w:tc>
          <w:tcPr>
            <w:tcW w:w="863"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1,71</w:t>
            </w:r>
          </w:p>
        </w:tc>
        <w:tc>
          <w:tcPr>
            <w:tcW w:w="756"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7,80</w:t>
            </w:r>
          </w:p>
        </w:tc>
        <w:tc>
          <w:tcPr>
            <w:tcW w:w="854"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5,24</w:t>
            </w:r>
          </w:p>
        </w:tc>
        <w:tc>
          <w:tcPr>
            <w:tcW w:w="847"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2,60</w:t>
            </w:r>
          </w:p>
        </w:tc>
        <w:tc>
          <w:tcPr>
            <w:tcW w:w="851"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1,75</w:t>
            </w:r>
          </w:p>
        </w:tc>
      </w:tr>
      <w:tr w:rsidR="00DF12E9" w:rsidRPr="00BE76FB" w:rsidTr="004649CA">
        <w:trPr>
          <w:trHeight w:val="297"/>
        </w:trPr>
        <w:tc>
          <w:tcPr>
            <w:tcW w:w="2224" w:type="dxa"/>
            <w:vMerge/>
            <w:vAlign w:val="center"/>
            <w:hideMark/>
          </w:tcPr>
          <w:p w:rsidR="00DF12E9" w:rsidRPr="00BE76FB" w:rsidRDefault="00DF12E9" w:rsidP="004649CA">
            <w:pPr>
              <w:spacing w:after="0" w:line="240" w:lineRule="auto"/>
              <w:rPr>
                <w:rFonts w:ascii="Times New Roman" w:eastAsia="Times New Roman" w:hAnsi="Times New Roman" w:cs="Times New Roman"/>
                <w:color w:val="000000"/>
                <w:sz w:val="24"/>
                <w:szCs w:val="24"/>
                <w:lang w:eastAsia="id-ID"/>
              </w:rPr>
            </w:pPr>
          </w:p>
        </w:tc>
        <w:tc>
          <w:tcPr>
            <w:tcW w:w="2398"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a2 (2%)</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2,67</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1,76</w:t>
            </w:r>
          </w:p>
        </w:tc>
        <w:tc>
          <w:tcPr>
            <w:tcW w:w="82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3,33</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1,95</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2,80</w:t>
            </w:r>
          </w:p>
        </w:tc>
        <w:tc>
          <w:tcPr>
            <w:tcW w:w="863"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1,80</w:t>
            </w:r>
          </w:p>
        </w:tc>
        <w:tc>
          <w:tcPr>
            <w:tcW w:w="756"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8,80</w:t>
            </w:r>
          </w:p>
        </w:tc>
        <w:tc>
          <w:tcPr>
            <w:tcW w:w="854"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5,52</w:t>
            </w:r>
          </w:p>
        </w:tc>
        <w:tc>
          <w:tcPr>
            <w:tcW w:w="847"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2,93</w:t>
            </w:r>
          </w:p>
        </w:tc>
        <w:tc>
          <w:tcPr>
            <w:tcW w:w="851"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1,84</w:t>
            </w:r>
          </w:p>
        </w:tc>
      </w:tr>
      <w:tr w:rsidR="00DF12E9" w:rsidRPr="00BE76FB" w:rsidTr="004649CA">
        <w:trPr>
          <w:trHeight w:val="297"/>
        </w:trPr>
        <w:tc>
          <w:tcPr>
            <w:tcW w:w="2224" w:type="dxa"/>
            <w:vMerge/>
            <w:vAlign w:val="center"/>
            <w:hideMark/>
          </w:tcPr>
          <w:p w:rsidR="00DF12E9" w:rsidRPr="00BE76FB" w:rsidRDefault="00DF12E9" w:rsidP="004649CA">
            <w:pPr>
              <w:spacing w:after="0" w:line="240" w:lineRule="auto"/>
              <w:rPr>
                <w:rFonts w:ascii="Times New Roman" w:eastAsia="Times New Roman" w:hAnsi="Times New Roman" w:cs="Times New Roman"/>
                <w:color w:val="000000"/>
                <w:sz w:val="24"/>
                <w:szCs w:val="24"/>
                <w:lang w:eastAsia="id-ID"/>
              </w:rPr>
            </w:pPr>
          </w:p>
        </w:tc>
        <w:tc>
          <w:tcPr>
            <w:tcW w:w="2398"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a3 (3%)</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3,00</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1,86</w:t>
            </w:r>
          </w:p>
        </w:tc>
        <w:tc>
          <w:tcPr>
            <w:tcW w:w="82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2,87</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1,82</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3,27</w:t>
            </w:r>
          </w:p>
        </w:tc>
        <w:tc>
          <w:tcPr>
            <w:tcW w:w="863"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1,92</w:t>
            </w:r>
          </w:p>
        </w:tc>
        <w:tc>
          <w:tcPr>
            <w:tcW w:w="756"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9,13</w:t>
            </w:r>
          </w:p>
        </w:tc>
        <w:tc>
          <w:tcPr>
            <w:tcW w:w="854"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5,59</w:t>
            </w:r>
          </w:p>
        </w:tc>
        <w:tc>
          <w:tcPr>
            <w:tcW w:w="847"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3,04</w:t>
            </w:r>
          </w:p>
        </w:tc>
        <w:tc>
          <w:tcPr>
            <w:tcW w:w="851"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1,86</w:t>
            </w:r>
          </w:p>
        </w:tc>
      </w:tr>
      <w:tr w:rsidR="00DF12E9" w:rsidRPr="00BE76FB" w:rsidTr="004649CA">
        <w:trPr>
          <w:trHeight w:val="297"/>
        </w:trPr>
        <w:tc>
          <w:tcPr>
            <w:tcW w:w="4622" w:type="dxa"/>
            <w:gridSpan w:val="2"/>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Sub Total</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8,33</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5,39</w:t>
            </w:r>
          </w:p>
        </w:tc>
        <w:tc>
          <w:tcPr>
            <w:tcW w:w="82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8,87</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5,52</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8,53</w:t>
            </w:r>
          </w:p>
        </w:tc>
        <w:tc>
          <w:tcPr>
            <w:tcW w:w="863"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5,43</w:t>
            </w:r>
          </w:p>
        </w:tc>
        <w:tc>
          <w:tcPr>
            <w:tcW w:w="756"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EB0DF1">
              <w:rPr>
                <w:rFonts w:ascii="Times New Roman" w:eastAsia="Times New Roman" w:hAnsi="Times New Roman" w:cs="Times New Roman"/>
                <w:b/>
                <w:bCs/>
                <w:color w:val="000000"/>
                <w:sz w:val="24"/>
                <w:szCs w:val="24"/>
                <w:lang w:eastAsia="id-ID"/>
              </w:rPr>
              <w:t>25,73</w:t>
            </w:r>
          </w:p>
        </w:tc>
        <w:tc>
          <w:tcPr>
            <w:tcW w:w="854"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EB0DF1">
              <w:rPr>
                <w:rFonts w:ascii="Times New Roman" w:eastAsia="Times New Roman" w:hAnsi="Times New Roman" w:cs="Times New Roman"/>
                <w:b/>
                <w:bCs/>
                <w:color w:val="000000"/>
                <w:sz w:val="24"/>
                <w:szCs w:val="24"/>
                <w:lang w:eastAsia="id-ID"/>
              </w:rPr>
              <w:t>16,35</w:t>
            </w:r>
          </w:p>
        </w:tc>
        <w:tc>
          <w:tcPr>
            <w:tcW w:w="847"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EB0DF1">
              <w:rPr>
                <w:rFonts w:ascii="Times New Roman" w:eastAsia="Times New Roman" w:hAnsi="Times New Roman" w:cs="Times New Roman"/>
                <w:b/>
                <w:bCs/>
                <w:color w:val="000000"/>
                <w:sz w:val="24"/>
                <w:szCs w:val="24"/>
                <w:lang w:eastAsia="id-ID"/>
              </w:rPr>
              <w:t>8,58</w:t>
            </w:r>
          </w:p>
        </w:tc>
        <w:tc>
          <w:tcPr>
            <w:tcW w:w="851"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EB0DF1">
              <w:rPr>
                <w:rFonts w:ascii="Times New Roman" w:eastAsia="Times New Roman" w:hAnsi="Times New Roman" w:cs="Times New Roman"/>
                <w:b/>
                <w:bCs/>
                <w:color w:val="000000"/>
                <w:sz w:val="24"/>
                <w:szCs w:val="24"/>
                <w:lang w:eastAsia="id-ID"/>
              </w:rPr>
              <w:t>5,45</w:t>
            </w:r>
          </w:p>
        </w:tc>
      </w:tr>
      <w:tr w:rsidR="00DF12E9" w:rsidRPr="00BE76FB" w:rsidTr="004649CA">
        <w:trPr>
          <w:trHeight w:val="297"/>
        </w:trPr>
        <w:tc>
          <w:tcPr>
            <w:tcW w:w="4622" w:type="dxa"/>
            <w:gridSpan w:val="2"/>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2,78</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1,80</w:t>
            </w:r>
          </w:p>
        </w:tc>
        <w:tc>
          <w:tcPr>
            <w:tcW w:w="82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2,96</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1,84</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2,84</w:t>
            </w:r>
          </w:p>
        </w:tc>
        <w:tc>
          <w:tcPr>
            <w:tcW w:w="863"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1,81</w:t>
            </w:r>
          </w:p>
        </w:tc>
        <w:tc>
          <w:tcPr>
            <w:tcW w:w="756"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EB0DF1">
              <w:rPr>
                <w:rFonts w:ascii="Times New Roman" w:eastAsia="Times New Roman" w:hAnsi="Times New Roman" w:cs="Times New Roman"/>
                <w:b/>
                <w:bCs/>
                <w:color w:val="000000"/>
                <w:sz w:val="24"/>
                <w:szCs w:val="24"/>
                <w:lang w:eastAsia="id-ID"/>
              </w:rPr>
              <w:t>8,58</w:t>
            </w:r>
          </w:p>
        </w:tc>
        <w:tc>
          <w:tcPr>
            <w:tcW w:w="854"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EB0DF1">
              <w:rPr>
                <w:rFonts w:ascii="Times New Roman" w:eastAsia="Times New Roman" w:hAnsi="Times New Roman" w:cs="Times New Roman"/>
                <w:b/>
                <w:bCs/>
                <w:color w:val="000000"/>
                <w:sz w:val="24"/>
                <w:szCs w:val="24"/>
                <w:lang w:eastAsia="id-ID"/>
              </w:rPr>
              <w:t>5,45</w:t>
            </w:r>
          </w:p>
        </w:tc>
        <w:tc>
          <w:tcPr>
            <w:tcW w:w="847"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EB0DF1">
              <w:rPr>
                <w:rFonts w:ascii="Times New Roman" w:eastAsia="Times New Roman" w:hAnsi="Times New Roman" w:cs="Times New Roman"/>
                <w:b/>
                <w:bCs/>
                <w:color w:val="000000"/>
                <w:sz w:val="24"/>
                <w:szCs w:val="24"/>
                <w:lang w:eastAsia="id-ID"/>
              </w:rPr>
              <w:t>2,86</w:t>
            </w:r>
          </w:p>
        </w:tc>
        <w:tc>
          <w:tcPr>
            <w:tcW w:w="851"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EB0DF1">
              <w:rPr>
                <w:rFonts w:ascii="Times New Roman" w:eastAsia="Times New Roman" w:hAnsi="Times New Roman" w:cs="Times New Roman"/>
                <w:b/>
                <w:bCs/>
                <w:color w:val="000000"/>
                <w:sz w:val="24"/>
                <w:szCs w:val="24"/>
                <w:lang w:eastAsia="id-ID"/>
              </w:rPr>
              <w:t>1,82</w:t>
            </w:r>
          </w:p>
        </w:tc>
      </w:tr>
      <w:tr w:rsidR="00DF12E9" w:rsidRPr="00BE76FB" w:rsidTr="004649CA">
        <w:trPr>
          <w:trHeight w:val="297"/>
        </w:trPr>
        <w:tc>
          <w:tcPr>
            <w:tcW w:w="2224" w:type="dxa"/>
            <w:vMerge w:val="restart"/>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s2 (50%)</w:t>
            </w:r>
          </w:p>
        </w:tc>
        <w:tc>
          <w:tcPr>
            <w:tcW w:w="2398"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a1 (1%)</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2,80</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1,80</w:t>
            </w:r>
          </w:p>
        </w:tc>
        <w:tc>
          <w:tcPr>
            <w:tcW w:w="82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3,13</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1,90</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3,20</w:t>
            </w:r>
          </w:p>
        </w:tc>
        <w:tc>
          <w:tcPr>
            <w:tcW w:w="863"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1,92</w:t>
            </w:r>
          </w:p>
        </w:tc>
        <w:tc>
          <w:tcPr>
            <w:tcW w:w="756"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9,13</w:t>
            </w:r>
          </w:p>
        </w:tc>
        <w:tc>
          <w:tcPr>
            <w:tcW w:w="854"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5,62</w:t>
            </w:r>
          </w:p>
        </w:tc>
        <w:tc>
          <w:tcPr>
            <w:tcW w:w="847"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3,04</w:t>
            </w:r>
          </w:p>
        </w:tc>
        <w:tc>
          <w:tcPr>
            <w:tcW w:w="851"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1,87</w:t>
            </w:r>
          </w:p>
        </w:tc>
      </w:tr>
      <w:tr w:rsidR="00DF12E9" w:rsidRPr="00BE76FB" w:rsidTr="004649CA">
        <w:trPr>
          <w:trHeight w:val="297"/>
        </w:trPr>
        <w:tc>
          <w:tcPr>
            <w:tcW w:w="2224" w:type="dxa"/>
            <w:vMerge/>
            <w:vAlign w:val="center"/>
            <w:hideMark/>
          </w:tcPr>
          <w:p w:rsidR="00DF12E9" w:rsidRPr="00BE76FB" w:rsidRDefault="00DF12E9" w:rsidP="004649CA">
            <w:pPr>
              <w:spacing w:after="0" w:line="240" w:lineRule="auto"/>
              <w:rPr>
                <w:rFonts w:ascii="Times New Roman" w:eastAsia="Times New Roman" w:hAnsi="Times New Roman" w:cs="Times New Roman"/>
                <w:color w:val="000000"/>
                <w:sz w:val="24"/>
                <w:szCs w:val="24"/>
                <w:lang w:eastAsia="id-ID"/>
              </w:rPr>
            </w:pPr>
          </w:p>
        </w:tc>
        <w:tc>
          <w:tcPr>
            <w:tcW w:w="2398"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a2 (2%)</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2,87</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1,82</w:t>
            </w:r>
          </w:p>
        </w:tc>
        <w:tc>
          <w:tcPr>
            <w:tcW w:w="82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2,60</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1,75</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3,20</w:t>
            </w:r>
          </w:p>
        </w:tc>
        <w:tc>
          <w:tcPr>
            <w:tcW w:w="863"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1,91</w:t>
            </w:r>
          </w:p>
        </w:tc>
        <w:tc>
          <w:tcPr>
            <w:tcW w:w="756"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8,67</w:t>
            </w:r>
          </w:p>
        </w:tc>
        <w:tc>
          <w:tcPr>
            <w:tcW w:w="854"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5,48</w:t>
            </w:r>
          </w:p>
        </w:tc>
        <w:tc>
          <w:tcPr>
            <w:tcW w:w="847"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2,89</w:t>
            </w:r>
          </w:p>
        </w:tc>
        <w:tc>
          <w:tcPr>
            <w:tcW w:w="851"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1,83</w:t>
            </w:r>
          </w:p>
        </w:tc>
      </w:tr>
      <w:tr w:rsidR="00DF12E9" w:rsidRPr="00BE76FB" w:rsidTr="004649CA">
        <w:trPr>
          <w:trHeight w:val="297"/>
        </w:trPr>
        <w:tc>
          <w:tcPr>
            <w:tcW w:w="2224" w:type="dxa"/>
            <w:vMerge/>
            <w:vAlign w:val="center"/>
            <w:hideMark/>
          </w:tcPr>
          <w:p w:rsidR="00DF12E9" w:rsidRPr="00BE76FB" w:rsidRDefault="00DF12E9" w:rsidP="004649CA">
            <w:pPr>
              <w:spacing w:after="0" w:line="240" w:lineRule="auto"/>
              <w:rPr>
                <w:rFonts w:ascii="Times New Roman" w:eastAsia="Times New Roman" w:hAnsi="Times New Roman" w:cs="Times New Roman"/>
                <w:color w:val="000000"/>
                <w:sz w:val="24"/>
                <w:szCs w:val="24"/>
                <w:lang w:eastAsia="id-ID"/>
              </w:rPr>
            </w:pPr>
          </w:p>
        </w:tc>
        <w:tc>
          <w:tcPr>
            <w:tcW w:w="2398"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a3 (3%)</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2,53</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1,72</w:t>
            </w:r>
          </w:p>
        </w:tc>
        <w:tc>
          <w:tcPr>
            <w:tcW w:w="82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2,87</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1,82</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3,47</w:t>
            </w:r>
          </w:p>
        </w:tc>
        <w:tc>
          <w:tcPr>
            <w:tcW w:w="863"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1,97</w:t>
            </w:r>
          </w:p>
        </w:tc>
        <w:tc>
          <w:tcPr>
            <w:tcW w:w="756"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8,87</w:t>
            </w:r>
          </w:p>
        </w:tc>
        <w:tc>
          <w:tcPr>
            <w:tcW w:w="854"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5,51</w:t>
            </w:r>
          </w:p>
        </w:tc>
        <w:tc>
          <w:tcPr>
            <w:tcW w:w="847"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2,96</w:t>
            </w:r>
          </w:p>
        </w:tc>
        <w:tc>
          <w:tcPr>
            <w:tcW w:w="851"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1,84</w:t>
            </w:r>
          </w:p>
        </w:tc>
      </w:tr>
      <w:tr w:rsidR="00DF12E9" w:rsidRPr="00BE76FB" w:rsidTr="004649CA">
        <w:trPr>
          <w:trHeight w:val="297"/>
        </w:trPr>
        <w:tc>
          <w:tcPr>
            <w:tcW w:w="4622" w:type="dxa"/>
            <w:gridSpan w:val="2"/>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Sub Total</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8,20</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5,35</w:t>
            </w:r>
          </w:p>
        </w:tc>
        <w:tc>
          <w:tcPr>
            <w:tcW w:w="82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8,60</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5,46</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9,87</w:t>
            </w:r>
          </w:p>
        </w:tc>
        <w:tc>
          <w:tcPr>
            <w:tcW w:w="863"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5,80</w:t>
            </w:r>
          </w:p>
        </w:tc>
        <w:tc>
          <w:tcPr>
            <w:tcW w:w="756"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EB0DF1">
              <w:rPr>
                <w:rFonts w:ascii="Times New Roman" w:eastAsia="Times New Roman" w:hAnsi="Times New Roman" w:cs="Times New Roman"/>
                <w:b/>
                <w:bCs/>
                <w:color w:val="000000"/>
                <w:sz w:val="24"/>
                <w:szCs w:val="24"/>
                <w:lang w:eastAsia="id-ID"/>
              </w:rPr>
              <w:t>26,67</w:t>
            </w:r>
          </w:p>
        </w:tc>
        <w:tc>
          <w:tcPr>
            <w:tcW w:w="854"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EB0DF1">
              <w:rPr>
                <w:rFonts w:ascii="Times New Roman" w:eastAsia="Times New Roman" w:hAnsi="Times New Roman" w:cs="Times New Roman"/>
                <w:b/>
                <w:bCs/>
                <w:color w:val="000000"/>
                <w:sz w:val="24"/>
                <w:szCs w:val="24"/>
                <w:lang w:eastAsia="id-ID"/>
              </w:rPr>
              <w:t>16,61</w:t>
            </w:r>
          </w:p>
        </w:tc>
        <w:tc>
          <w:tcPr>
            <w:tcW w:w="847"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EB0DF1">
              <w:rPr>
                <w:rFonts w:ascii="Times New Roman" w:eastAsia="Times New Roman" w:hAnsi="Times New Roman" w:cs="Times New Roman"/>
                <w:b/>
                <w:bCs/>
                <w:color w:val="000000"/>
                <w:sz w:val="24"/>
                <w:szCs w:val="24"/>
                <w:lang w:eastAsia="id-ID"/>
              </w:rPr>
              <w:t>8,89</w:t>
            </w:r>
          </w:p>
        </w:tc>
        <w:tc>
          <w:tcPr>
            <w:tcW w:w="851"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EB0DF1">
              <w:rPr>
                <w:rFonts w:ascii="Times New Roman" w:eastAsia="Times New Roman" w:hAnsi="Times New Roman" w:cs="Times New Roman"/>
                <w:b/>
                <w:bCs/>
                <w:color w:val="000000"/>
                <w:sz w:val="24"/>
                <w:szCs w:val="24"/>
                <w:lang w:eastAsia="id-ID"/>
              </w:rPr>
              <w:t>5,54</w:t>
            </w:r>
          </w:p>
        </w:tc>
      </w:tr>
      <w:tr w:rsidR="00DF12E9" w:rsidRPr="00BE76FB" w:rsidTr="004649CA">
        <w:trPr>
          <w:trHeight w:val="297"/>
        </w:trPr>
        <w:tc>
          <w:tcPr>
            <w:tcW w:w="4622" w:type="dxa"/>
            <w:gridSpan w:val="2"/>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2,73</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1,78</w:t>
            </w:r>
          </w:p>
        </w:tc>
        <w:tc>
          <w:tcPr>
            <w:tcW w:w="82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2,87</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1,82</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3,29</w:t>
            </w:r>
          </w:p>
        </w:tc>
        <w:tc>
          <w:tcPr>
            <w:tcW w:w="863"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1,93</w:t>
            </w:r>
          </w:p>
        </w:tc>
        <w:tc>
          <w:tcPr>
            <w:tcW w:w="756"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EB0DF1">
              <w:rPr>
                <w:rFonts w:ascii="Times New Roman" w:eastAsia="Times New Roman" w:hAnsi="Times New Roman" w:cs="Times New Roman"/>
                <w:b/>
                <w:bCs/>
                <w:color w:val="000000"/>
                <w:sz w:val="24"/>
                <w:szCs w:val="24"/>
                <w:lang w:eastAsia="id-ID"/>
              </w:rPr>
              <w:t>8,89</w:t>
            </w:r>
          </w:p>
        </w:tc>
        <w:tc>
          <w:tcPr>
            <w:tcW w:w="854"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EB0DF1">
              <w:rPr>
                <w:rFonts w:ascii="Times New Roman" w:eastAsia="Times New Roman" w:hAnsi="Times New Roman" w:cs="Times New Roman"/>
                <w:b/>
                <w:bCs/>
                <w:color w:val="000000"/>
                <w:sz w:val="24"/>
                <w:szCs w:val="24"/>
                <w:lang w:eastAsia="id-ID"/>
              </w:rPr>
              <w:t>5,54</w:t>
            </w:r>
          </w:p>
        </w:tc>
        <w:tc>
          <w:tcPr>
            <w:tcW w:w="847"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EB0DF1">
              <w:rPr>
                <w:rFonts w:ascii="Times New Roman" w:eastAsia="Times New Roman" w:hAnsi="Times New Roman" w:cs="Times New Roman"/>
                <w:b/>
                <w:bCs/>
                <w:color w:val="000000"/>
                <w:sz w:val="24"/>
                <w:szCs w:val="24"/>
                <w:lang w:eastAsia="id-ID"/>
              </w:rPr>
              <w:t>2,96</w:t>
            </w:r>
          </w:p>
        </w:tc>
        <w:tc>
          <w:tcPr>
            <w:tcW w:w="851"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EB0DF1">
              <w:rPr>
                <w:rFonts w:ascii="Times New Roman" w:eastAsia="Times New Roman" w:hAnsi="Times New Roman" w:cs="Times New Roman"/>
                <w:b/>
                <w:bCs/>
                <w:color w:val="000000"/>
                <w:sz w:val="24"/>
                <w:szCs w:val="24"/>
                <w:lang w:eastAsia="id-ID"/>
              </w:rPr>
              <w:t>1,85</w:t>
            </w:r>
          </w:p>
        </w:tc>
      </w:tr>
      <w:tr w:rsidR="00DF12E9" w:rsidRPr="00BE76FB" w:rsidTr="004649CA">
        <w:trPr>
          <w:trHeight w:val="297"/>
        </w:trPr>
        <w:tc>
          <w:tcPr>
            <w:tcW w:w="2224" w:type="dxa"/>
            <w:vMerge w:val="restart"/>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s3 (60%)</w:t>
            </w:r>
          </w:p>
        </w:tc>
        <w:tc>
          <w:tcPr>
            <w:tcW w:w="2398"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a1 (1%)</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2,93</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1,84</w:t>
            </w:r>
          </w:p>
        </w:tc>
        <w:tc>
          <w:tcPr>
            <w:tcW w:w="82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2,60</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1,73</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3,53</w:t>
            </w:r>
          </w:p>
        </w:tc>
        <w:tc>
          <w:tcPr>
            <w:tcW w:w="863"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1,98</w:t>
            </w:r>
          </w:p>
        </w:tc>
        <w:tc>
          <w:tcPr>
            <w:tcW w:w="756"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9,07</w:t>
            </w:r>
          </w:p>
        </w:tc>
        <w:tc>
          <w:tcPr>
            <w:tcW w:w="854"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5,56</w:t>
            </w:r>
          </w:p>
        </w:tc>
        <w:tc>
          <w:tcPr>
            <w:tcW w:w="847"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3,02</w:t>
            </w:r>
          </w:p>
        </w:tc>
        <w:tc>
          <w:tcPr>
            <w:tcW w:w="851"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1,85</w:t>
            </w:r>
          </w:p>
        </w:tc>
      </w:tr>
      <w:tr w:rsidR="00DF12E9" w:rsidRPr="00BE76FB" w:rsidTr="004649CA">
        <w:trPr>
          <w:trHeight w:val="297"/>
        </w:trPr>
        <w:tc>
          <w:tcPr>
            <w:tcW w:w="2224" w:type="dxa"/>
            <w:vMerge/>
            <w:vAlign w:val="center"/>
            <w:hideMark/>
          </w:tcPr>
          <w:p w:rsidR="00DF12E9" w:rsidRPr="00BE76FB" w:rsidRDefault="00DF12E9" w:rsidP="004649CA">
            <w:pPr>
              <w:spacing w:after="0" w:line="240" w:lineRule="auto"/>
              <w:rPr>
                <w:rFonts w:ascii="Times New Roman" w:eastAsia="Times New Roman" w:hAnsi="Times New Roman" w:cs="Times New Roman"/>
                <w:color w:val="000000"/>
                <w:sz w:val="24"/>
                <w:szCs w:val="24"/>
                <w:lang w:eastAsia="id-ID"/>
              </w:rPr>
            </w:pPr>
          </w:p>
        </w:tc>
        <w:tc>
          <w:tcPr>
            <w:tcW w:w="2398"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a2 (2%)</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3,80</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2,07</w:t>
            </w:r>
          </w:p>
        </w:tc>
        <w:tc>
          <w:tcPr>
            <w:tcW w:w="82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3,40</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1,96</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3,60</w:t>
            </w:r>
          </w:p>
        </w:tc>
        <w:tc>
          <w:tcPr>
            <w:tcW w:w="863"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2,01</w:t>
            </w:r>
          </w:p>
        </w:tc>
        <w:tc>
          <w:tcPr>
            <w:tcW w:w="756"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10,80</w:t>
            </w:r>
          </w:p>
        </w:tc>
        <w:tc>
          <w:tcPr>
            <w:tcW w:w="854"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6,04</w:t>
            </w:r>
          </w:p>
        </w:tc>
        <w:tc>
          <w:tcPr>
            <w:tcW w:w="847"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3,60</w:t>
            </w:r>
          </w:p>
        </w:tc>
        <w:tc>
          <w:tcPr>
            <w:tcW w:w="851"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2,01</w:t>
            </w:r>
          </w:p>
        </w:tc>
      </w:tr>
      <w:tr w:rsidR="00DF12E9" w:rsidRPr="00BE76FB" w:rsidTr="004649CA">
        <w:trPr>
          <w:trHeight w:val="297"/>
        </w:trPr>
        <w:tc>
          <w:tcPr>
            <w:tcW w:w="2224" w:type="dxa"/>
            <w:vMerge/>
            <w:vAlign w:val="center"/>
            <w:hideMark/>
          </w:tcPr>
          <w:p w:rsidR="00DF12E9" w:rsidRPr="00BE76FB" w:rsidRDefault="00DF12E9" w:rsidP="004649CA">
            <w:pPr>
              <w:spacing w:after="0" w:line="240" w:lineRule="auto"/>
              <w:rPr>
                <w:rFonts w:ascii="Times New Roman" w:eastAsia="Times New Roman" w:hAnsi="Times New Roman" w:cs="Times New Roman"/>
                <w:color w:val="000000"/>
                <w:sz w:val="24"/>
                <w:szCs w:val="24"/>
                <w:lang w:eastAsia="id-ID"/>
              </w:rPr>
            </w:pPr>
          </w:p>
        </w:tc>
        <w:tc>
          <w:tcPr>
            <w:tcW w:w="2398"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a3 (3%)</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3,73</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2,04</w:t>
            </w:r>
          </w:p>
        </w:tc>
        <w:tc>
          <w:tcPr>
            <w:tcW w:w="82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3,73</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2,05</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4,47</w:t>
            </w:r>
          </w:p>
        </w:tc>
        <w:tc>
          <w:tcPr>
            <w:tcW w:w="863"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2,22</w:t>
            </w:r>
          </w:p>
        </w:tc>
        <w:tc>
          <w:tcPr>
            <w:tcW w:w="756"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11,93</w:t>
            </w:r>
          </w:p>
        </w:tc>
        <w:tc>
          <w:tcPr>
            <w:tcW w:w="854"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6,31</w:t>
            </w:r>
          </w:p>
        </w:tc>
        <w:tc>
          <w:tcPr>
            <w:tcW w:w="847"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3,98</w:t>
            </w:r>
          </w:p>
        </w:tc>
        <w:tc>
          <w:tcPr>
            <w:tcW w:w="851" w:type="dxa"/>
            <w:shd w:val="clear" w:color="auto" w:fill="auto"/>
            <w:noWrap/>
            <w:vAlign w:val="bottom"/>
            <w:hideMark/>
          </w:tcPr>
          <w:p w:rsidR="00DF12E9" w:rsidRPr="00EB0DF1"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EB0DF1">
              <w:rPr>
                <w:rFonts w:ascii="Times New Roman" w:eastAsia="Times New Roman" w:hAnsi="Times New Roman" w:cs="Times New Roman"/>
                <w:b/>
                <w:color w:val="000000"/>
                <w:sz w:val="24"/>
                <w:szCs w:val="24"/>
                <w:lang w:eastAsia="id-ID"/>
              </w:rPr>
              <w:t>2,10</w:t>
            </w:r>
          </w:p>
        </w:tc>
      </w:tr>
      <w:tr w:rsidR="00DF12E9" w:rsidRPr="00BE76FB" w:rsidTr="004649CA">
        <w:trPr>
          <w:trHeight w:val="297"/>
        </w:trPr>
        <w:tc>
          <w:tcPr>
            <w:tcW w:w="4622" w:type="dxa"/>
            <w:gridSpan w:val="2"/>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Sub Total</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10,47</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5,95</w:t>
            </w:r>
          </w:p>
        </w:tc>
        <w:tc>
          <w:tcPr>
            <w:tcW w:w="82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9,73</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5,74</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11,60</w:t>
            </w:r>
          </w:p>
        </w:tc>
        <w:tc>
          <w:tcPr>
            <w:tcW w:w="863"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6,22</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31,80</w:t>
            </w:r>
          </w:p>
        </w:tc>
        <w:tc>
          <w:tcPr>
            <w:tcW w:w="85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17,91</w:t>
            </w:r>
          </w:p>
        </w:tc>
        <w:tc>
          <w:tcPr>
            <w:tcW w:w="847"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10,60</w:t>
            </w:r>
          </w:p>
        </w:tc>
        <w:tc>
          <w:tcPr>
            <w:tcW w:w="851"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5,97</w:t>
            </w:r>
          </w:p>
        </w:tc>
      </w:tr>
      <w:tr w:rsidR="00DF12E9" w:rsidRPr="00BE76FB" w:rsidTr="004649CA">
        <w:trPr>
          <w:trHeight w:val="297"/>
        </w:trPr>
        <w:tc>
          <w:tcPr>
            <w:tcW w:w="4622" w:type="dxa"/>
            <w:gridSpan w:val="2"/>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3,49</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1,98</w:t>
            </w:r>
          </w:p>
        </w:tc>
        <w:tc>
          <w:tcPr>
            <w:tcW w:w="82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3,24</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1,91</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3,87</w:t>
            </w:r>
          </w:p>
        </w:tc>
        <w:tc>
          <w:tcPr>
            <w:tcW w:w="863"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2,07</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10,60</w:t>
            </w:r>
          </w:p>
        </w:tc>
        <w:tc>
          <w:tcPr>
            <w:tcW w:w="85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5,97</w:t>
            </w:r>
          </w:p>
        </w:tc>
        <w:tc>
          <w:tcPr>
            <w:tcW w:w="847"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3,53</w:t>
            </w:r>
          </w:p>
        </w:tc>
        <w:tc>
          <w:tcPr>
            <w:tcW w:w="851"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1,99</w:t>
            </w:r>
          </w:p>
        </w:tc>
      </w:tr>
      <w:tr w:rsidR="00DF12E9" w:rsidRPr="00BE76FB" w:rsidTr="004649CA">
        <w:trPr>
          <w:trHeight w:val="297"/>
        </w:trPr>
        <w:tc>
          <w:tcPr>
            <w:tcW w:w="4622" w:type="dxa"/>
            <w:gridSpan w:val="2"/>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Total</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27,00</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16,69</w:t>
            </w:r>
          </w:p>
        </w:tc>
        <w:tc>
          <w:tcPr>
            <w:tcW w:w="82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27,20</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16,72</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30,00</w:t>
            </w:r>
          </w:p>
        </w:tc>
        <w:tc>
          <w:tcPr>
            <w:tcW w:w="863"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17,45</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84,20</w:t>
            </w:r>
          </w:p>
        </w:tc>
        <w:tc>
          <w:tcPr>
            <w:tcW w:w="85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50,86</w:t>
            </w:r>
          </w:p>
        </w:tc>
        <w:tc>
          <w:tcPr>
            <w:tcW w:w="847"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28,07</w:t>
            </w:r>
          </w:p>
        </w:tc>
        <w:tc>
          <w:tcPr>
            <w:tcW w:w="851"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16,95</w:t>
            </w:r>
          </w:p>
        </w:tc>
      </w:tr>
      <w:tr w:rsidR="00DF12E9" w:rsidRPr="00BE76FB" w:rsidTr="004649CA">
        <w:trPr>
          <w:trHeight w:val="297"/>
        </w:trPr>
        <w:tc>
          <w:tcPr>
            <w:tcW w:w="4622" w:type="dxa"/>
            <w:gridSpan w:val="2"/>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3,00</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1,85</w:t>
            </w:r>
          </w:p>
        </w:tc>
        <w:tc>
          <w:tcPr>
            <w:tcW w:w="82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3,02</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1,86</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3,33</w:t>
            </w:r>
          </w:p>
        </w:tc>
        <w:tc>
          <w:tcPr>
            <w:tcW w:w="863"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1,94</w:t>
            </w:r>
          </w:p>
        </w:tc>
        <w:tc>
          <w:tcPr>
            <w:tcW w:w="756"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9,36</w:t>
            </w:r>
          </w:p>
        </w:tc>
        <w:tc>
          <w:tcPr>
            <w:tcW w:w="854"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5,65</w:t>
            </w:r>
          </w:p>
        </w:tc>
        <w:tc>
          <w:tcPr>
            <w:tcW w:w="847"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3,12</w:t>
            </w:r>
          </w:p>
        </w:tc>
        <w:tc>
          <w:tcPr>
            <w:tcW w:w="851" w:type="dxa"/>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1,88</w:t>
            </w:r>
          </w:p>
        </w:tc>
      </w:tr>
    </w:tbl>
    <w:p w:rsidR="00DF12E9" w:rsidRPr="00BE76FB" w:rsidRDefault="00DF12E9" w:rsidP="00DF12E9">
      <w:pPr>
        <w:spacing w:after="0" w:line="240" w:lineRule="auto"/>
        <w:rPr>
          <w:rFonts w:ascii="Times New Roman" w:hAnsi="Times New Roman" w:cs="Times New Roman"/>
          <w:b/>
          <w:sz w:val="24"/>
          <w:szCs w:val="24"/>
        </w:rPr>
      </w:pPr>
    </w:p>
    <w:p w:rsidR="00DF12E9" w:rsidRPr="00BE76FB" w:rsidRDefault="00DF12E9" w:rsidP="00DF12E9">
      <w:pPr>
        <w:spacing w:after="0" w:line="240" w:lineRule="auto"/>
        <w:jc w:val="center"/>
        <w:rPr>
          <w:rFonts w:ascii="Times New Roman" w:hAnsi="Times New Roman" w:cs="Times New Roman"/>
          <w:b/>
          <w:sz w:val="24"/>
          <w:szCs w:val="24"/>
        </w:rPr>
      </w:pPr>
    </w:p>
    <w:p w:rsidR="00DF12E9" w:rsidRPr="00BE76FB" w:rsidRDefault="00DF12E9" w:rsidP="00DF12E9">
      <w:pPr>
        <w:spacing w:after="0" w:line="240" w:lineRule="auto"/>
        <w:jc w:val="center"/>
        <w:rPr>
          <w:rFonts w:ascii="Times New Roman" w:hAnsi="Times New Roman" w:cs="Times New Roman"/>
          <w:b/>
          <w:sz w:val="24"/>
          <w:szCs w:val="24"/>
        </w:rPr>
      </w:pPr>
    </w:p>
    <w:p w:rsidR="00DF12E9" w:rsidRPr="00BE76FB" w:rsidRDefault="00DF12E9" w:rsidP="00DF12E9">
      <w:pPr>
        <w:spacing w:after="0" w:line="240" w:lineRule="auto"/>
        <w:jc w:val="center"/>
        <w:rPr>
          <w:rFonts w:ascii="Times New Roman" w:hAnsi="Times New Roman" w:cs="Times New Roman"/>
          <w:b/>
          <w:sz w:val="24"/>
          <w:szCs w:val="24"/>
        </w:rPr>
      </w:pPr>
    </w:p>
    <w:p w:rsidR="00DF12E9" w:rsidRPr="00BE76FB" w:rsidRDefault="00DF12E9" w:rsidP="00DF12E9">
      <w:pPr>
        <w:spacing w:after="0" w:line="240" w:lineRule="auto"/>
        <w:jc w:val="center"/>
        <w:rPr>
          <w:rFonts w:ascii="Times New Roman" w:hAnsi="Times New Roman" w:cs="Times New Roman"/>
          <w:b/>
          <w:sz w:val="24"/>
          <w:szCs w:val="24"/>
        </w:rPr>
      </w:pPr>
    </w:p>
    <w:p w:rsidR="00DF12E9" w:rsidRPr="00BE76FB" w:rsidRDefault="00DF12E9" w:rsidP="00DF12E9">
      <w:pPr>
        <w:spacing w:after="0" w:line="240" w:lineRule="auto"/>
        <w:jc w:val="center"/>
        <w:rPr>
          <w:rFonts w:ascii="Times New Roman" w:hAnsi="Times New Roman" w:cs="Times New Roman"/>
          <w:b/>
          <w:sz w:val="24"/>
          <w:szCs w:val="24"/>
        </w:rPr>
      </w:pPr>
    </w:p>
    <w:p w:rsidR="00DF12E9" w:rsidRPr="00BE76FB" w:rsidRDefault="00DF12E9" w:rsidP="00DF12E9">
      <w:pPr>
        <w:spacing w:after="0" w:line="240" w:lineRule="auto"/>
        <w:jc w:val="center"/>
        <w:rPr>
          <w:rFonts w:ascii="Times New Roman" w:hAnsi="Times New Roman" w:cs="Times New Roman"/>
          <w:b/>
          <w:sz w:val="24"/>
          <w:szCs w:val="24"/>
        </w:rPr>
      </w:pPr>
    </w:p>
    <w:p w:rsidR="00DF12E9" w:rsidRPr="00BE76FB" w:rsidRDefault="00DF12E9" w:rsidP="00DF12E9">
      <w:pPr>
        <w:spacing w:after="0" w:line="240" w:lineRule="auto"/>
        <w:jc w:val="center"/>
        <w:rPr>
          <w:rFonts w:ascii="Times New Roman" w:hAnsi="Times New Roman" w:cs="Times New Roman"/>
          <w:b/>
          <w:sz w:val="24"/>
          <w:szCs w:val="24"/>
        </w:rPr>
      </w:pPr>
    </w:p>
    <w:p w:rsidR="00DF12E9" w:rsidRPr="00BE76FB" w:rsidRDefault="00DF12E9" w:rsidP="00DF12E9">
      <w:pPr>
        <w:spacing w:after="0" w:line="240" w:lineRule="auto"/>
        <w:jc w:val="center"/>
        <w:rPr>
          <w:rFonts w:ascii="Times New Roman" w:hAnsi="Times New Roman" w:cs="Times New Roman"/>
          <w:b/>
          <w:sz w:val="24"/>
          <w:szCs w:val="24"/>
        </w:rPr>
      </w:pPr>
    </w:p>
    <w:p w:rsidR="00DF12E9" w:rsidRPr="00BE76FB" w:rsidRDefault="00DF12E9" w:rsidP="00DF12E9">
      <w:pPr>
        <w:spacing w:after="0" w:line="240" w:lineRule="auto"/>
        <w:jc w:val="center"/>
        <w:rPr>
          <w:rFonts w:ascii="Times New Roman" w:hAnsi="Times New Roman" w:cs="Times New Roman"/>
          <w:b/>
          <w:sz w:val="24"/>
          <w:szCs w:val="24"/>
        </w:rPr>
      </w:pPr>
    </w:p>
    <w:p w:rsidR="00DF12E9" w:rsidRPr="00BE76FB" w:rsidRDefault="00DF12E9" w:rsidP="00DF12E9">
      <w:pPr>
        <w:spacing w:after="0" w:line="240" w:lineRule="auto"/>
        <w:jc w:val="center"/>
        <w:rPr>
          <w:rFonts w:ascii="Times New Roman" w:hAnsi="Times New Roman" w:cs="Times New Roman"/>
          <w:b/>
          <w:sz w:val="24"/>
          <w:szCs w:val="24"/>
        </w:rPr>
      </w:pPr>
    </w:p>
    <w:p w:rsidR="00DF12E9" w:rsidRPr="00BE76FB" w:rsidRDefault="00DF12E9" w:rsidP="00DF12E9">
      <w:pPr>
        <w:spacing w:after="0" w:line="240" w:lineRule="auto"/>
        <w:jc w:val="center"/>
        <w:rPr>
          <w:rFonts w:ascii="Times New Roman" w:hAnsi="Times New Roman" w:cs="Times New Roman"/>
          <w:b/>
          <w:sz w:val="24"/>
          <w:szCs w:val="24"/>
        </w:rPr>
      </w:pPr>
    </w:p>
    <w:p w:rsidR="00DF12E9" w:rsidRPr="00BE76FB" w:rsidRDefault="00DF12E9" w:rsidP="00DF12E9">
      <w:pPr>
        <w:spacing w:after="0" w:line="240" w:lineRule="auto"/>
        <w:jc w:val="center"/>
        <w:rPr>
          <w:rFonts w:ascii="Times New Roman" w:hAnsi="Times New Roman" w:cs="Times New Roman"/>
          <w:b/>
          <w:sz w:val="24"/>
          <w:szCs w:val="24"/>
        </w:rPr>
      </w:pPr>
    </w:p>
    <w:p w:rsidR="00DF12E9" w:rsidRPr="00BE76FB" w:rsidRDefault="00DF12E9" w:rsidP="00DF12E9">
      <w:pPr>
        <w:spacing w:after="0" w:line="240" w:lineRule="auto"/>
        <w:jc w:val="center"/>
        <w:rPr>
          <w:rFonts w:ascii="Times New Roman" w:hAnsi="Times New Roman" w:cs="Times New Roman"/>
          <w:b/>
          <w:sz w:val="24"/>
          <w:szCs w:val="24"/>
        </w:rPr>
      </w:pPr>
    </w:p>
    <w:p w:rsidR="00DF12E9" w:rsidRPr="00BE76FB" w:rsidRDefault="00DF12E9" w:rsidP="00DF12E9">
      <w:pPr>
        <w:spacing w:after="0" w:line="240" w:lineRule="auto"/>
        <w:jc w:val="center"/>
        <w:rPr>
          <w:rFonts w:ascii="Times New Roman" w:hAnsi="Times New Roman" w:cs="Times New Roman"/>
          <w:b/>
          <w:sz w:val="24"/>
          <w:szCs w:val="24"/>
        </w:rPr>
      </w:pPr>
    </w:p>
    <w:p w:rsidR="00DF12E9" w:rsidRPr="00BE76FB" w:rsidRDefault="00DF12E9" w:rsidP="00DF12E9">
      <w:pPr>
        <w:spacing w:after="0" w:line="240" w:lineRule="auto"/>
        <w:jc w:val="center"/>
        <w:rPr>
          <w:rFonts w:ascii="Times New Roman" w:hAnsi="Times New Roman" w:cs="Times New Roman"/>
          <w:b/>
          <w:sz w:val="24"/>
          <w:szCs w:val="24"/>
        </w:rPr>
      </w:pPr>
    </w:p>
    <w:p w:rsidR="00DF12E9" w:rsidRPr="00BE76FB" w:rsidRDefault="00DF12E9" w:rsidP="00DF12E9">
      <w:pPr>
        <w:spacing w:after="0" w:line="240" w:lineRule="auto"/>
        <w:jc w:val="center"/>
        <w:rPr>
          <w:rFonts w:ascii="Times New Roman" w:hAnsi="Times New Roman" w:cs="Times New Roman"/>
          <w:b/>
          <w:sz w:val="24"/>
          <w:szCs w:val="24"/>
        </w:rPr>
      </w:pPr>
    </w:p>
    <w:p w:rsidR="00DF12E9" w:rsidRPr="00BE76FB" w:rsidRDefault="00DF12E9" w:rsidP="00DF12E9">
      <w:pPr>
        <w:spacing w:after="0" w:line="240" w:lineRule="auto"/>
        <w:jc w:val="center"/>
        <w:rPr>
          <w:rFonts w:ascii="Times New Roman" w:hAnsi="Times New Roman" w:cs="Times New Roman"/>
          <w:b/>
          <w:sz w:val="24"/>
          <w:szCs w:val="24"/>
        </w:rPr>
      </w:pPr>
    </w:p>
    <w:p w:rsidR="00DF12E9" w:rsidRPr="00BE76FB" w:rsidRDefault="00DF12E9" w:rsidP="00DF12E9">
      <w:pPr>
        <w:spacing w:after="0" w:line="240" w:lineRule="auto"/>
        <w:jc w:val="center"/>
        <w:rPr>
          <w:rFonts w:ascii="Times New Roman" w:hAnsi="Times New Roman" w:cs="Times New Roman"/>
          <w:b/>
          <w:sz w:val="24"/>
          <w:szCs w:val="24"/>
        </w:rPr>
      </w:pPr>
    </w:p>
    <w:p w:rsidR="00DF12E9" w:rsidRPr="00BE76FB" w:rsidRDefault="00DF12E9" w:rsidP="00DF12E9">
      <w:pPr>
        <w:spacing w:after="0" w:line="240" w:lineRule="auto"/>
        <w:jc w:val="center"/>
        <w:rPr>
          <w:rFonts w:ascii="Times New Roman" w:hAnsi="Times New Roman" w:cs="Times New Roman"/>
          <w:b/>
          <w:sz w:val="24"/>
          <w:szCs w:val="24"/>
        </w:rPr>
      </w:pPr>
    </w:p>
    <w:p w:rsidR="00DF12E9" w:rsidRPr="00BE76FB" w:rsidRDefault="00DF12E9" w:rsidP="00DF12E9">
      <w:pPr>
        <w:spacing w:after="0" w:line="240" w:lineRule="auto"/>
        <w:jc w:val="center"/>
        <w:rPr>
          <w:rFonts w:ascii="Times New Roman" w:hAnsi="Times New Roman" w:cs="Times New Roman"/>
          <w:b/>
          <w:sz w:val="24"/>
          <w:szCs w:val="24"/>
        </w:rPr>
      </w:pPr>
    </w:p>
    <w:p w:rsidR="00DF12E9" w:rsidRPr="00BE76FB" w:rsidRDefault="00DF12E9" w:rsidP="00DF12E9">
      <w:pPr>
        <w:spacing w:after="0" w:line="240" w:lineRule="auto"/>
        <w:jc w:val="both"/>
        <w:rPr>
          <w:rFonts w:ascii="Times New Roman" w:hAnsi="Times New Roman" w:cs="Times New Roman"/>
          <w:sz w:val="24"/>
          <w:szCs w:val="24"/>
        </w:rPr>
      </w:pPr>
    </w:p>
    <w:p w:rsidR="00DF12E9" w:rsidRDefault="00DF12E9" w:rsidP="00DF12E9">
      <w:pPr>
        <w:spacing w:after="0" w:line="240" w:lineRule="auto"/>
        <w:jc w:val="both"/>
        <w:rPr>
          <w:rFonts w:ascii="Times New Roman" w:hAnsi="Times New Roman" w:cs="Times New Roman"/>
          <w:sz w:val="24"/>
          <w:szCs w:val="24"/>
        </w:rPr>
      </w:pPr>
    </w:p>
    <w:p w:rsidR="00DF12E9" w:rsidRDefault="00DF12E9" w:rsidP="00DF12E9">
      <w:pPr>
        <w:spacing w:after="0" w:line="240" w:lineRule="auto"/>
        <w:jc w:val="both"/>
        <w:rPr>
          <w:rFonts w:ascii="Times New Roman" w:hAnsi="Times New Roman" w:cs="Times New Roman"/>
          <w:sz w:val="24"/>
          <w:szCs w:val="24"/>
        </w:rPr>
      </w:pPr>
    </w:p>
    <w:p w:rsidR="00DF12E9" w:rsidRPr="00BE76FB" w:rsidRDefault="00DF12E9" w:rsidP="00DF12E9">
      <w:pPr>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Keterangan :</w:t>
      </w:r>
    </w:p>
    <w:p w:rsidR="00DF12E9" w:rsidRDefault="00DF12E9" w:rsidP="00DF12E9">
      <w:pPr>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 xml:space="preserve">   DA : Data Asli</w:t>
      </w:r>
    </w:p>
    <w:p w:rsidR="00DF12E9" w:rsidRPr="00BE76FB" w:rsidRDefault="00DF12E9" w:rsidP="00DF1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DT : Data Transformasi</w:t>
      </w:r>
    </w:p>
    <w:p w:rsidR="00DF12E9" w:rsidRDefault="00DF12E9" w:rsidP="00DF12E9">
      <w:pPr>
        <w:tabs>
          <w:tab w:val="left" w:pos="1418"/>
        </w:tabs>
        <w:spacing w:after="240" w:line="240" w:lineRule="auto"/>
        <w:jc w:val="both"/>
        <w:rPr>
          <w:rFonts w:ascii="Times New Roman" w:eastAsiaTheme="minorEastAsia" w:hAnsi="Times New Roman" w:cs="Times New Roman"/>
          <w:sz w:val="24"/>
          <w:szCs w:val="24"/>
        </w:rPr>
        <w:sectPr w:rsidR="00DF12E9" w:rsidSect="006B0620">
          <w:pgSz w:w="16838" w:h="11906" w:orient="landscape" w:code="9"/>
          <w:pgMar w:top="1559" w:right="1276" w:bottom="2268" w:left="2268" w:header="1134" w:footer="709" w:gutter="0"/>
          <w:cols w:space="708"/>
          <w:docGrid w:linePitch="360"/>
        </w:sectPr>
      </w:pPr>
    </w:p>
    <w:p w:rsidR="00DF12E9" w:rsidRDefault="00DF12E9" w:rsidP="00DF1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Tabel 81. Nilai Rata-Rata Data Asli Terhadap Tekstur Permen Lunak Salak Bongkok</w:t>
      </w:r>
    </w:p>
    <w:tbl>
      <w:tblPr>
        <w:tblpPr w:leftFromText="180" w:rightFromText="180" w:vertAnchor="page" w:horzAnchor="margin" w:tblpY="2926"/>
        <w:tblW w:w="8046" w:type="dxa"/>
        <w:tblLook w:val="04A0" w:firstRow="1" w:lastRow="0" w:firstColumn="1" w:lastColumn="0" w:noHBand="0" w:noVBand="1"/>
      </w:tblPr>
      <w:tblGrid>
        <w:gridCol w:w="2142"/>
        <w:gridCol w:w="992"/>
        <w:gridCol w:w="992"/>
        <w:gridCol w:w="851"/>
        <w:gridCol w:w="1510"/>
        <w:gridCol w:w="1559"/>
      </w:tblGrid>
      <w:tr w:rsidR="00DF12E9" w:rsidRPr="00BE76FB" w:rsidTr="004649CA">
        <w:trPr>
          <w:trHeight w:val="1069"/>
        </w:trPr>
        <w:tc>
          <w:tcPr>
            <w:tcW w:w="2142" w:type="dxa"/>
            <w:vMerge w:val="restart"/>
            <w:tcBorders>
              <w:top w:val="single" w:sz="4" w:space="0" w:color="auto"/>
              <w:left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Konsentrasi Sukrosa</w:t>
            </w:r>
          </w:p>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Konsentrasi Agar-Agar</w:t>
            </w:r>
          </w:p>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(A)</w:t>
            </w:r>
          </w:p>
        </w:tc>
        <w:tc>
          <w:tcPr>
            <w:tcW w:w="1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Jumlah</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r>
      <w:tr w:rsidR="00DF12E9" w:rsidRPr="00BE76FB" w:rsidTr="004649CA">
        <w:trPr>
          <w:trHeight w:val="300"/>
        </w:trPr>
        <w:tc>
          <w:tcPr>
            <w:tcW w:w="2142" w:type="dxa"/>
            <w:vMerge/>
            <w:tcBorders>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eastAsia="Times New Roman" w:hAnsi="Times New Roman" w:cs="Times New Roman"/>
                <w:b/>
                <w:bCs/>
                <w:color w:val="000000"/>
                <w:sz w:val="24"/>
                <w:szCs w:val="24"/>
                <w:lang w:eastAsia="id-ID"/>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a1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a2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a3</w:t>
            </w: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eastAsia="Times New Roman" w:hAnsi="Times New Roman" w:cs="Times New Roman"/>
                <w:b/>
                <w:bCs/>
                <w:color w:val="000000"/>
                <w:sz w:val="24"/>
                <w:szCs w:val="24"/>
                <w:lang w:eastAsia="id-I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eastAsia="Times New Roman" w:hAnsi="Times New Roman" w:cs="Times New Roman"/>
                <w:b/>
                <w:bCs/>
                <w:color w:val="000000"/>
                <w:sz w:val="24"/>
                <w:szCs w:val="24"/>
                <w:lang w:eastAsia="id-ID"/>
              </w:rPr>
            </w:pPr>
          </w:p>
        </w:tc>
      </w:tr>
      <w:tr w:rsidR="00DF12E9" w:rsidRPr="00BE76FB" w:rsidTr="004649C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s1</w:t>
            </w:r>
          </w:p>
        </w:tc>
        <w:tc>
          <w:tcPr>
            <w:tcW w:w="992"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5,24</w:t>
            </w:r>
          </w:p>
        </w:tc>
        <w:tc>
          <w:tcPr>
            <w:tcW w:w="992"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5,52</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5,59</w:t>
            </w:r>
          </w:p>
        </w:tc>
        <w:tc>
          <w:tcPr>
            <w:tcW w:w="151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16,35</w:t>
            </w:r>
          </w:p>
        </w:tc>
        <w:tc>
          <w:tcPr>
            <w:tcW w:w="1559"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5,45</w:t>
            </w:r>
          </w:p>
        </w:tc>
      </w:tr>
      <w:tr w:rsidR="00DF12E9" w:rsidRPr="00BE76FB" w:rsidTr="004649C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s2</w:t>
            </w:r>
          </w:p>
        </w:tc>
        <w:tc>
          <w:tcPr>
            <w:tcW w:w="992"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5,62</w:t>
            </w:r>
          </w:p>
        </w:tc>
        <w:tc>
          <w:tcPr>
            <w:tcW w:w="992"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5,48</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5,51</w:t>
            </w:r>
          </w:p>
        </w:tc>
        <w:tc>
          <w:tcPr>
            <w:tcW w:w="151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16,61</w:t>
            </w:r>
          </w:p>
        </w:tc>
        <w:tc>
          <w:tcPr>
            <w:tcW w:w="1559"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5,54</w:t>
            </w:r>
          </w:p>
        </w:tc>
      </w:tr>
      <w:tr w:rsidR="00DF12E9" w:rsidRPr="00BE76FB" w:rsidTr="004649C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s3</w:t>
            </w:r>
          </w:p>
        </w:tc>
        <w:tc>
          <w:tcPr>
            <w:tcW w:w="992"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5,56</w:t>
            </w:r>
          </w:p>
        </w:tc>
        <w:tc>
          <w:tcPr>
            <w:tcW w:w="992"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6,04</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6,31</w:t>
            </w:r>
          </w:p>
        </w:tc>
        <w:tc>
          <w:tcPr>
            <w:tcW w:w="151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17,91</w:t>
            </w:r>
          </w:p>
        </w:tc>
        <w:tc>
          <w:tcPr>
            <w:tcW w:w="1559"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5,97</w:t>
            </w:r>
          </w:p>
        </w:tc>
      </w:tr>
      <w:tr w:rsidR="00DF12E9" w:rsidRPr="00BE76FB" w:rsidTr="004649C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Jumlah</w:t>
            </w:r>
          </w:p>
        </w:tc>
        <w:tc>
          <w:tcPr>
            <w:tcW w:w="992"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16,41</w:t>
            </w:r>
          </w:p>
        </w:tc>
        <w:tc>
          <w:tcPr>
            <w:tcW w:w="992"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17,04</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17,41</w:t>
            </w:r>
          </w:p>
        </w:tc>
        <w:tc>
          <w:tcPr>
            <w:tcW w:w="151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50,86</w:t>
            </w:r>
          </w:p>
        </w:tc>
        <w:tc>
          <w:tcPr>
            <w:tcW w:w="1559"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16,95</w:t>
            </w:r>
          </w:p>
        </w:tc>
      </w:tr>
      <w:tr w:rsidR="00DF12E9" w:rsidRPr="00BE76FB" w:rsidTr="004649C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c>
          <w:tcPr>
            <w:tcW w:w="992"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5,47</w:t>
            </w:r>
          </w:p>
        </w:tc>
        <w:tc>
          <w:tcPr>
            <w:tcW w:w="992"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5,68</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5,80</w:t>
            </w:r>
          </w:p>
        </w:tc>
        <w:tc>
          <w:tcPr>
            <w:tcW w:w="151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16,95</w:t>
            </w:r>
          </w:p>
        </w:tc>
        <w:tc>
          <w:tcPr>
            <w:tcW w:w="1559"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5,65</w:t>
            </w:r>
          </w:p>
        </w:tc>
      </w:tr>
    </w:tbl>
    <w:p w:rsidR="00DF12E9" w:rsidRDefault="00DF12E9" w:rsidP="00DF12E9">
      <w:pPr>
        <w:spacing w:after="0" w:line="360" w:lineRule="auto"/>
        <w:jc w:val="both"/>
        <w:rPr>
          <w:rFonts w:ascii="Times New Roman" w:hAnsi="Times New Roman" w:cs="Times New Roman"/>
          <w:sz w:val="24"/>
          <w:szCs w:val="24"/>
        </w:rPr>
      </w:pPr>
    </w:p>
    <w:p w:rsidR="00DF12E9" w:rsidRPr="00BE76FB" w:rsidRDefault="00DF12E9" w:rsidP="00DF12E9">
      <w:pPr>
        <w:spacing w:after="0" w:line="360" w:lineRule="auto"/>
        <w:jc w:val="both"/>
        <w:rPr>
          <w:rFonts w:ascii="Times New Roman" w:hAnsi="Times New Roman" w:cs="Times New Roman"/>
          <w:sz w:val="24"/>
          <w:szCs w:val="24"/>
        </w:rPr>
      </w:pPr>
      <w:r w:rsidRPr="00BE76FB">
        <w:rPr>
          <w:rFonts w:ascii="Times New Roman" w:hAnsi="Times New Roman" w:cs="Times New Roman"/>
          <w:sz w:val="24"/>
          <w:szCs w:val="24"/>
        </w:rPr>
        <w:t xml:space="preserve">s = 3                </w:t>
      </w:r>
    </w:p>
    <w:p w:rsidR="00DF12E9" w:rsidRPr="00BE76FB" w:rsidRDefault="00DF12E9" w:rsidP="00DF12E9">
      <w:pPr>
        <w:spacing w:after="0" w:line="360" w:lineRule="auto"/>
        <w:jc w:val="both"/>
        <w:rPr>
          <w:rFonts w:ascii="Times New Roman" w:hAnsi="Times New Roman" w:cs="Times New Roman"/>
          <w:sz w:val="24"/>
          <w:szCs w:val="24"/>
        </w:rPr>
      </w:pPr>
      <w:r w:rsidRPr="00BE76FB">
        <w:rPr>
          <w:rFonts w:ascii="Times New Roman" w:hAnsi="Times New Roman" w:cs="Times New Roman"/>
          <w:sz w:val="24"/>
          <w:szCs w:val="24"/>
        </w:rPr>
        <w:t>a = 3</w:t>
      </w:r>
    </w:p>
    <w:p w:rsidR="00DF12E9" w:rsidRPr="00BE76FB" w:rsidRDefault="00DF12E9" w:rsidP="00DF12E9">
      <w:pPr>
        <w:spacing w:after="0" w:line="360" w:lineRule="auto"/>
        <w:jc w:val="both"/>
        <w:rPr>
          <w:rFonts w:ascii="Times New Roman" w:hAnsi="Times New Roman" w:cs="Times New Roman"/>
          <w:sz w:val="24"/>
          <w:szCs w:val="24"/>
        </w:rPr>
      </w:pPr>
      <w:r w:rsidRPr="00BE76FB">
        <w:rPr>
          <w:rFonts w:ascii="Times New Roman" w:hAnsi="Times New Roman" w:cs="Times New Roman"/>
          <w:sz w:val="24"/>
          <w:szCs w:val="24"/>
        </w:rPr>
        <w:t>r = 3</w:t>
      </w:r>
    </w:p>
    <w:p w:rsidR="00DF12E9" w:rsidRPr="00BE76FB" w:rsidRDefault="00DF12E9" w:rsidP="00DF12E9">
      <w:pPr>
        <w:spacing w:after="0" w:line="360" w:lineRule="auto"/>
        <w:jc w:val="both"/>
        <w:rPr>
          <w:rFonts w:ascii="Times New Roman" w:hAnsi="Times New Roman" w:cs="Times New Roman"/>
          <w:sz w:val="24"/>
          <w:szCs w:val="24"/>
        </w:rPr>
      </w:pPr>
      <w:r w:rsidRPr="00BE76FB">
        <w:rPr>
          <w:rFonts w:ascii="Times New Roman" w:hAnsi="Times New Roman" w:cs="Times New Roman"/>
          <w:sz w:val="24"/>
          <w:szCs w:val="24"/>
        </w:rPr>
        <w:t>Jumlah = 27</w:t>
      </w:r>
    </w:p>
    <w:p w:rsidR="00DF12E9" w:rsidRPr="00BE76FB" w:rsidRDefault="00DF12E9" w:rsidP="00DF12E9">
      <w:pPr>
        <w:spacing w:after="0" w:line="360" w:lineRule="auto"/>
        <w:jc w:val="both"/>
        <w:rPr>
          <w:rFonts w:ascii="Times New Roman" w:eastAsiaTheme="minorEastAsia" w:hAnsi="Times New Roman" w:cs="Times New Roman"/>
          <w:sz w:val="24"/>
          <w:szCs w:val="24"/>
        </w:rPr>
      </w:pPr>
      <m:oMathPara>
        <m:oMathParaPr>
          <m:jc m:val="left"/>
        </m:oMathParaPr>
        <m:oMath>
          <m:r>
            <m:rPr>
              <m:nor/>
            </m:rPr>
            <w:rPr>
              <w:rFonts w:ascii="Times New Roman" w:hAnsi="Times New Roman" w:cs="Times New Roman"/>
              <w:sz w:val="24"/>
              <w:szCs w:val="24"/>
            </w:rPr>
            <m:t xml:space="preserve">Faktor Koreksi </m:t>
          </m:r>
          <m:d>
            <m:dPr>
              <m:ctrlPr>
                <w:rPr>
                  <w:rFonts w:ascii="Cambria Math" w:hAnsi="Cambria Math" w:cs="Times New Roman"/>
                  <w:i/>
                  <w:sz w:val="24"/>
                  <w:szCs w:val="24"/>
                </w:rPr>
              </m:ctrlPr>
            </m:dPr>
            <m:e>
              <m:r>
                <m:rPr>
                  <m:nor/>
                </m:rPr>
                <w:rPr>
                  <w:rFonts w:ascii="Times New Roman" w:hAnsi="Times New Roman" w:cs="Times New Roman"/>
                  <w:sz w:val="24"/>
                  <w:szCs w:val="24"/>
                </w:rPr>
                <m:t>FK</m:t>
              </m:r>
            </m:e>
          </m:d>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(total data jenderal)</m:t>
                  </m:r>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 perlakuan × ∑ kelompok</m:t>
              </m:r>
            </m:den>
          </m:f>
        </m:oMath>
      </m:oMathPara>
    </w:p>
    <w:p w:rsidR="00DF12E9" w:rsidRPr="00BE76FB" w:rsidRDefault="00DF12E9" w:rsidP="00DF12E9">
      <w:pPr>
        <w:spacing w:after="0" w:line="360" w:lineRule="auto"/>
        <w:jc w:val="both"/>
        <w:rPr>
          <w:rFonts w:ascii="Times New Roman" w:eastAsiaTheme="minorEastAsia" w:hAnsi="Times New Roman" w:cs="Times New Roman"/>
          <w:sz w:val="24"/>
          <w:szCs w:val="24"/>
        </w:rPr>
      </w:pPr>
      <m:oMathPara>
        <m:oMathParaPr>
          <m:jc m:val="left"/>
        </m:oMathParaPr>
        <m:oMath>
          <m:r>
            <m:rPr>
              <m:nor/>
            </m:rPr>
            <w:rPr>
              <w:rFonts w:ascii="Times New Roman" w:eastAsiaTheme="minorEastAsia" w:hAnsi="Times New Roman" w:cs="Times New Roman"/>
              <w:sz w:val="24"/>
              <w:szCs w:val="24"/>
            </w:rPr>
            <m:t xml:space="preserve">                                        =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(50,86)</m:t>
                  </m:r>
                </m:e>
                <m:sup>
                  <m:r>
                    <m:rPr>
                      <m:nor/>
                    </m:rPr>
                    <w:rPr>
                      <w:rFonts w:ascii="Times New Roman" w:eastAsiaTheme="minorEastAsia" w:hAnsi="Times New Roman" w:cs="Times New Roman"/>
                      <w:sz w:val="24"/>
                      <w:szCs w:val="24"/>
                    </w:rPr>
                    <m:t>2</m:t>
                  </m:r>
                </m:sup>
              </m:sSup>
            </m:num>
            <m:den>
              <m:r>
                <w:rPr>
                  <w:rFonts w:ascii="Cambria Math" w:eastAsiaTheme="minorEastAsia" w:hAnsi="Cambria Math" w:cs="Times New Roman"/>
                  <w:sz w:val="24"/>
                  <w:szCs w:val="24"/>
                </w:rPr>
                <m:t>27</m:t>
              </m:r>
            </m:den>
          </m:f>
          <m:r>
            <m:rPr>
              <m:nor/>
            </m:rPr>
            <w:rPr>
              <w:rFonts w:ascii="Times New Roman" w:eastAsiaTheme="minorEastAsia" w:hAnsi="Times New Roman" w:cs="Times New Roman"/>
              <w:sz w:val="24"/>
              <w:szCs w:val="24"/>
            </w:rPr>
            <m:t xml:space="preserve">       = 95,82 </m:t>
          </m:r>
        </m:oMath>
      </m:oMathPara>
    </w:p>
    <w:p w:rsidR="00DF12E9" w:rsidRPr="00BE76FB" w:rsidRDefault="00DF12E9" w:rsidP="00DF12E9">
      <w:pPr>
        <w:spacing w:after="0" w:line="360" w:lineRule="auto"/>
        <w:ind w:firstLine="2070"/>
        <w:jc w:val="both"/>
        <w:rPr>
          <w:rFonts w:ascii="Times New Roman" w:eastAsiaTheme="minorEastAsia" w:hAnsi="Times New Roman" w:cs="Times New Roman"/>
          <w:sz w:val="24"/>
          <w:szCs w:val="24"/>
        </w:rPr>
      </w:pPr>
      <m:oMathPara>
        <m:oMathParaPr>
          <m:jc m:val="left"/>
        </m:oMathParaPr>
        <m:oMath>
          <m:r>
            <m:rPr>
              <m:nor/>
            </m:rPr>
            <w:rPr>
              <w:rFonts w:ascii="Times New Roman" w:eastAsiaTheme="minorEastAsia" w:hAnsi="Times New Roman" w:cs="Times New Roman"/>
              <w:sz w:val="24"/>
              <w:szCs w:val="24"/>
            </w:rPr>
            <m:t xml:space="preserve">JKT = </m:t>
          </m:r>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jumlah kuadrat masing-masing perlakuan</m:t>
              </m:r>
            </m:e>
          </m:d>
          <m:r>
            <m:rPr>
              <m:nor/>
            </m:rPr>
            <w:rPr>
              <w:rFonts w:ascii="Times New Roman" w:eastAsiaTheme="minorEastAsia" w:hAnsi="Times New Roman" w:cs="Times New Roman"/>
              <w:sz w:val="24"/>
              <w:szCs w:val="24"/>
            </w:rPr>
            <m:t>– FK</m:t>
          </m:r>
        </m:oMath>
      </m:oMathPara>
    </w:p>
    <w:p w:rsidR="00DF12E9" w:rsidRPr="00BE76FB" w:rsidRDefault="00DF12E9" w:rsidP="00DF12E9">
      <w:pPr>
        <w:spacing w:after="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(1,77</w:t>
      </w:r>
      <w:r w:rsidRPr="00BE76FB">
        <w:rPr>
          <w:rFonts w:ascii="Times New Roman" w:eastAsiaTheme="minorEastAsia" w:hAnsi="Times New Roman" w:cs="Times New Roman"/>
          <w:sz w:val="24"/>
          <w:szCs w:val="24"/>
          <w:vertAlign w:val="superscript"/>
        </w:rPr>
        <w:t>2</w:t>
      </w:r>
      <w:r w:rsidRPr="00BE76FB">
        <w:rPr>
          <w:rFonts w:ascii="Times New Roman" w:eastAsiaTheme="minorEastAsia" w:hAnsi="Times New Roman" w:cs="Times New Roman"/>
          <w:sz w:val="24"/>
          <w:szCs w:val="24"/>
        </w:rPr>
        <w:t>+1,75</w:t>
      </w:r>
      <w:r w:rsidRPr="00BE76FB">
        <w:rPr>
          <w:rFonts w:ascii="Times New Roman" w:eastAsiaTheme="minorEastAsia" w:hAnsi="Times New Roman" w:cs="Times New Roman"/>
          <w:sz w:val="24"/>
          <w:szCs w:val="24"/>
          <w:vertAlign w:val="superscript"/>
        </w:rPr>
        <w:t>2</w:t>
      </w:r>
      <w:r w:rsidRPr="00BE76FB">
        <w:rPr>
          <w:rFonts w:ascii="Times New Roman" w:eastAsiaTheme="minorEastAsia" w:hAnsi="Times New Roman" w:cs="Times New Roman"/>
          <w:sz w:val="24"/>
          <w:szCs w:val="24"/>
        </w:rPr>
        <w:t>+...+2,22</w:t>
      </w:r>
      <w:r w:rsidRPr="00BE76FB">
        <w:rPr>
          <w:rFonts w:ascii="Times New Roman" w:eastAsiaTheme="minorEastAsia" w:hAnsi="Times New Roman" w:cs="Times New Roman"/>
          <w:sz w:val="24"/>
          <w:szCs w:val="24"/>
          <w:vertAlign w:val="superscript"/>
        </w:rPr>
        <w:t>2</w:t>
      </w:r>
      <w:r w:rsidRPr="00BE76FB">
        <w:rPr>
          <w:rFonts w:ascii="Times New Roman" w:eastAsiaTheme="minorEastAsia" w:hAnsi="Times New Roman" w:cs="Times New Roman"/>
          <w:sz w:val="24"/>
          <w:szCs w:val="24"/>
        </w:rPr>
        <w:t>) – 95,82</w:t>
      </w:r>
    </w:p>
    <w:p w:rsidR="00DF12E9" w:rsidRPr="00BE76FB" w:rsidRDefault="00DF12E9" w:rsidP="00DF12E9">
      <w:pPr>
        <w:spacing w:after="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0,416</w:t>
      </w:r>
    </w:p>
    <w:p w:rsidR="00DF12E9" w:rsidRPr="00BE76FB" w:rsidRDefault="00DF12E9" w:rsidP="00DF12E9">
      <w:pPr>
        <w:spacing w:line="360" w:lineRule="auto"/>
        <w:ind w:firstLine="2070"/>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JKK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K1</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K2</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Kn</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m:t>
                  </m:r>
                </m:e>
                <m:sup/>
              </m:sSup>
            </m:num>
            <m:den>
              <m:r>
                <m:rPr>
                  <m:nor/>
                </m:rPr>
                <w:rPr>
                  <w:rFonts w:ascii="Times New Roman" w:hAnsi="Times New Roman" w:cs="Times New Roman"/>
                  <w:sz w:val="24"/>
                  <w:szCs w:val="24"/>
                </w:rPr>
                <m:t>∑ perlakuan</m:t>
              </m:r>
            </m:den>
          </m:f>
          <m:r>
            <m:rPr>
              <m:nor/>
            </m:rPr>
            <w:rPr>
              <w:rFonts w:ascii="Times New Roman" w:eastAsiaTheme="minorEastAsia" w:hAnsi="Times New Roman" w:cs="Times New Roman"/>
              <w:sz w:val="24"/>
              <w:szCs w:val="24"/>
            </w:rPr>
            <m:t xml:space="preserve"> - FK</m:t>
          </m:r>
        </m:oMath>
      </m:oMathPara>
    </w:p>
    <w:p w:rsidR="00DF12E9" w:rsidRPr="00BE76FB" w:rsidRDefault="00DF12E9" w:rsidP="00DF12E9">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m:t>
          </m:r>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r>
                    <m:rPr>
                      <m:nor/>
                    </m:rPr>
                    <w:rPr>
                      <w:rFonts w:ascii="Times New Roman" w:eastAsiaTheme="minorEastAsia" w:hAnsi="Times New Roman" w:cs="Times New Roman"/>
                      <w:sz w:val="24"/>
                      <w:szCs w:val="24"/>
                    </w:rPr>
                    <m:t xml:space="preserve"> 16,69</m:t>
                  </m:r>
                </m:e>
                <m:sup>
                  <m:r>
                    <m:rPr>
                      <m:nor/>
                    </m:rPr>
                    <w:rPr>
                      <w:rFonts w:ascii="Times New Roman" w:eastAsiaTheme="minorEastAsia" w:hAnsi="Times New Roman" w:cs="Times New Roman"/>
                      <w:sz w:val="24"/>
                      <w:szCs w:val="24"/>
                    </w:rPr>
                    <m:t>2</m:t>
                  </m:r>
                </m:sup>
              </m:sSup>
              <m:r>
                <m:rPr>
                  <m:nor/>
                </m:rPr>
                <w:rPr>
                  <w:rFonts w:ascii="Times New Roman" w:eastAsiaTheme="minorEastAsia" w:hAnsi="Times New Roman" w:cs="Times New Roman"/>
                  <w:sz w:val="24"/>
                  <w:szCs w:val="24"/>
                </w:rPr>
                <m:t xml:space="preserve">+ </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16,72</m:t>
                  </m:r>
                </m:e>
                <m:sup>
                  <m:r>
                    <w:rPr>
                      <w:rFonts w:ascii="Cambria Math" w:eastAsiaTheme="minorEastAsia" w:hAnsi="Cambria Math" w:cs="Times New Roman"/>
                      <w:sz w:val="24"/>
                      <w:szCs w:val="24"/>
                    </w:rPr>
                    <m:t>2</m:t>
                  </m:r>
                </m:sup>
              </m:sSup>
              <m:r>
                <m:rPr>
                  <m:nor/>
                </m:rPr>
                <w:rPr>
                  <w:rFonts w:ascii="Times New Roman" w:eastAsiaTheme="minorEastAsia" w:hAnsi="Times New Roman" w:cs="Times New Roman"/>
                  <w:sz w:val="24"/>
                  <w:szCs w:val="24"/>
                </w:rPr>
                <m:t xml:space="preserve"> + …+ </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17,45</m:t>
                  </m:r>
                </m:e>
                <m:sup>
                  <m:r>
                    <m:rPr>
                      <m:nor/>
                    </m:rPr>
                    <w:rPr>
                      <w:rFonts w:ascii="Times New Roman" w:eastAsiaTheme="minorEastAsia" w:hAnsi="Times New Roman" w:cs="Times New Roman"/>
                      <w:sz w:val="24"/>
                      <w:szCs w:val="24"/>
                    </w:rPr>
                    <m:t>2</m:t>
                  </m:r>
                </m:sup>
              </m:sSup>
            </m:num>
            <m:den>
              <m:r>
                <m:rPr>
                  <m:nor/>
                </m:rPr>
                <w:rPr>
                  <w:rFonts w:ascii="Times New Roman" w:eastAsiaTheme="minorEastAsia" w:hAnsi="Times New Roman" w:cs="Times New Roman"/>
                  <w:sz w:val="24"/>
                  <w:szCs w:val="24"/>
                </w:rPr>
                <m:t>9</m:t>
              </m:r>
            </m:den>
          </m:f>
          <m:r>
            <m:rPr>
              <m:nor/>
            </m:rPr>
            <w:rPr>
              <w:rFonts w:ascii="Times New Roman" w:eastAsiaTheme="minorEastAsia" w:hAnsi="Times New Roman" w:cs="Times New Roman"/>
              <w:sz w:val="24"/>
              <w:szCs w:val="24"/>
            </w:rPr>
            <m:t xml:space="preserve"> – 95,82</m:t>
          </m:r>
        </m:oMath>
      </m:oMathPara>
    </w:p>
    <w:p w:rsidR="00DF12E9" w:rsidRPr="00BE76FB" w:rsidRDefault="00DF12E9" w:rsidP="00DF12E9">
      <w:pPr>
        <w:spacing w:line="360" w:lineRule="auto"/>
        <w:ind w:firstLine="426"/>
        <w:jc w:val="both"/>
        <w:rPr>
          <w:rFonts w:ascii="Times New Roman" w:hAnsi="Times New Roman" w:cs="Times New Roman"/>
          <w:sz w:val="24"/>
          <w:szCs w:val="24"/>
        </w:rPr>
      </w:pPr>
      <w:r w:rsidRPr="00BE76FB">
        <w:rPr>
          <w:rFonts w:ascii="Times New Roman" w:hAnsi="Times New Roman" w:cs="Times New Roman"/>
          <w:sz w:val="24"/>
          <w:szCs w:val="24"/>
        </w:rPr>
        <w:t xml:space="preserve"> = 0,041</w:t>
      </w:r>
    </w:p>
    <w:p w:rsidR="00DF12E9" w:rsidRPr="004B57E3" w:rsidRDefault="00DF12E9" w:rsidP="00DF12E9">
      <w:pPr>
        <w:spacing w:line="360" w:lineRule="auto"/>
        <w:jc w:val="both"/>
        <w:rPr>
          <w:rFonts w:ascii="Times New Roman" w:eastAsiaTheme="minorEastAsia" w:hAnsi="Times New Roman" w:cs="Times New Roman"/>
          <w:sz w:val="24"/>
          <w:szCs w:val="24"/>
        </w:rPr>
      </w:pPr>
      <m:oMathPara>
        <m:oMathParaPr>
          <m:jc m:val="left"/>
        </m:oMathParaPr>
        <m:oMath>
          <m:r>
            <m:rPr>
              <m:nor/>
            </m:rPr>
            <w:rPr>
              <w:rFonts w:ascii="Times New Roman" w:hAnsi="Times New Roman" w:cs="Times New Roman"/>
              <w:sz w:val="24"/>
              <w:szCs w:val="24"/>
            </w:rPr>
            <m:t xml:space="preserve">JKS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m:t>
                  </m:r>
                  <m:sSup>
                    <m:sSupPr>
                      <m:ctrlPr>
                        <w:rPr>
                          <w:rFonts w:ascii="Cambria Math" w:hAnsi="Cambria Math" w:cs="Times New Roman"/>
                          <w:i/>
                          <w:sz w:val="24"/>
                          <w:szCs w:val="24"/>
                        </w:rPr>
                      </m:ctrlPr>
                    </m:sSupPr>
                    <m:e>
                      <m:r>
                        <m:rPr>
                          <m:nor/>
                        </m:rPr>
                        <w:rPr>
                          <w:rFonts w:ascii="Times New Roman" w:hAnsi="Times New Roman" w:cs="Times New Roman"/>
                          <w:sz w:val="24"/>
                          <w:szCs w:val="24"/>
                        </w:rPr>
                        <m:t>S1</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r>
                        <m:rPr>
                          <m:nor/>
                        </m:rPr>
                        <w:rPr>
                          <w:rFonts w:ascii="Times New Roman" w:hAnsi="Times New Roman" w:cs="Times New Roman"/>
                          <w:sz w:val="24"/>
                          <w:szCs w:val="24"/>
                        </w:rPr>
                        <m:t>S2</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 +∑</m:t>
                  </m:r>
                  <m:sSup>
                    <m:sSupPr>
                      <m:ctrlPr>
                        <w:rPr>
                          <w:rFonts w:ascii="Cambria Math" w:hAnsi="Cambria Math" w:cs="Times New Roman"/>
                          <w:i/>
                          <w:sz w:val="24"/>
                          <w:szCs w:val="24"/>
                        </w:rPr>
                      </m:ctrlPr>
                    </m:sSupPr>
                    <m:e>
                      <m:r>
                        <m:rPr>
                          <m:nor/>
                        </m:rPr>
                        <w:rPr>
                          <w:rFonts w:ascii="Times New Roman" w:hAnsi="Times New Roman" w:cs="Times New Roman"/>
                          <w:sz w:val="24"/>
                          <w:szCs w:val="24"/>
                        </w:rPr>
                        <m:t>Sn</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m:t>
                  </m:r>
                </m:e>
                <m:sup/>
              </m:sSup>
            </m:num>
            <m:den>
              <m:r>
                <m:rPr>
                  <m:nor/>
                </m:rPr>
                <w:rPr>
                  <w:rFonts w:ascii="Times New Roman" w:hAnsi="Times New Roman" w:cs="Times New Roman"/>
                  <w:sz w:val="24"/>
                  <w:szCs w:val="24"/>
                </w:rPr>
                <m:t>∑ Kelompok</m:t>
              </m:r>
            </m:den>
          </m:f>
          <m:r>
            <m:rPr>
              <m:nor/>
            </m:rPr>
            <w:rPr>
              <w:rFonts w:ascii="Cambria Math" w:eastAsiaTheme="minorEastAsia" w:hAnsi="Times New Roman" w:cs="Times New Roman"/>
              <w:sz w:val="24"/>
              <w:szCs w:val="24"/>
            </w:rPr>
            <m:t>–</m:t>
          </m:r>
          <m:r>
            <m:rPr>
              <m:nor/>
            </m:rPr>
            <w:rPr>
              <w:rFonts w:ascii="Times New Roman" w:eastAsiaTheme="minorEastAsia" w:hAnsi="Times New Roman" w:cs="Times New Roman"/>
              <w:sz w:val="24"/>
              <w:szCs w:val="24"/>
            </w:rPr>
            <m:t xml:space="preserve"> FK</m:t>
          </m:r>
        </m:oMath>
      </m:oMathPara>
    </w:p>
    <w:p w:rsidR="00DF12E9" w:rsidRPr="00BE76FB" w:rsidRDefault="00DF12E9" w:rsidP="00DF12E9">
      <w:pPr>
        <w:spacing w:line="360" w:lineRule="auto"/>
        <w:jc w:val="both"/>
        <w:rPr>
          <w:rFonts w:ascii="Cambria Math" w:eastAsiaTheme="minorEastAsia" w:hAnsi="Cambria Math" w:cs="Times New Roman"/>
          <w:sz w:val="24"/>
          <w:szCs w:val="24"/>
          <w:oMath/>
        </w:rPr>
      </w:pPr>
    </w:p>
    <w:p w:rsidR="00DF12E9" w:rsidRPr="00BE76FB" w:rsidRDefault="00DF12E9" w:rsidP="00DF12E9">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w:lastRenderedPageBreak/>
            <m:t xml:space="preserve">        =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
                    <m:rPr>
                      <m:nor/>
                    </m:rPr>
                    <w:rPr>
                      <w:rFonts w:ascii="Times New Roman" w:eastAsiaTheme="minorEastAsia" w:hAnsi="Times New Roman" w:cs="Times New Roman"/>
                      <w:sz w:val="24"/>
                      <w:szCs w:val="24"/>
                    </w:rPr>
                    <m:t>16,35</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16,61</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17,91</m:t>
                  </m:r>
                </m:e>
                <m:sup>
                  <m:r>
                    <w:rPr>
                      <w:rFonts w:ascii="Cambria Math" w:eastAsiaTheme="minorEastAsia" w:hAnsi="Cambria Math" w:cs="Times New Roman"/>
                      <w:sz w:val="24"/>
                      <w:szCs w:val="24"/>
                    </w:rPr>
                    <m:t>2</m:t>
                  </m:r>
                </m:sup>
              </m:sSup>
            </m:num>
            <m:den>
              <m:r>
                <m:rPr>
                  <m:nor/>
                </m:rPr>
                <w:rPr>
                  <w:rFonts w:ascii="Times New Roman" w:eastAsiaTheme="minorEastAsia" w:hAnsi="Times New Roman" w:cs="Times New Roman"/>
                  <w:sz w:val="24"/>
                  <w:szCs w:val="24"/>
                </w:rPr>
                <m:t>9</m:t>
              </m:r>
            </m:den>
          </m:f>
          <m:r>
            <m:rPr>
              <m:nor/>
            </m:rPr>
            <w:rPr>
              <w:rFonts w:ascii="Times New Roman" w:eastAsiaTheme="minorEastAsia" w:hAnsi="Times New Roman" w:cs="Times New Roman"/>
              <w:sz w:val="24"/>
              <w:szCs w:val="24"/>
            </w:rPr>
            <m:t xml:space="preserve"> – 95,82</m:t>
          </m:r>
        </m:oMath>
      </m:oMathPara>
    </w:p>
    <w:p w:rsidR="00DF12E9" w:rsidRPr="00BE76FB" w:rsidRDefault="00DF12E9" w:rsidP="00DF12E9">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0,155</w:t>
      </w:r>
    </w:p>
    <w:p w:rsidR="00DF12E9" w:rsidRPr="00BE76FB" w:rsidRDefault="00DF12E9" w:rsidP="00DF12E9">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JKA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m:t>
                  </m:r>
                  <m:sSup>
                    <m:sSupPr>
                      <m:ctrlPr>
                        <w:rPr>
                          <w:rFonts w:ascii="Cambria Math" w:hAnsi="Cambria Math" w:cs="Times New Roman"/>
                          <w:i/>
                          <w:sz w:val="24"/>
                          <w:szCs w:val="24"/>
                        </w:rPr>
                      </m:ctrlPr>
                    </m:sSupPr>
                    <m:e>
                      <m:r>
                        <m:rPr>
                          <m:nor/>
                        </m:rPr>
                        <w:rPr>
                          <w:rFonts w:ascii="Times New Roman" w:hAnsi="Times New Roman" w:cs="Times New Roman"/>
                          <w:sz w:val="24"/>
                          <w:szCs w:val="24"/>
                        </w:rPr>
                        <m:t>A1</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r>
                        <m:rPr>
                          <m:nor/>
                        </m:rPr>
                        <w:rPr>
                          <w:rFonts w:ascii="Times New Roman" w:hAnsi="Times New Roman" w:cs="Times New Roman"/>
                          <w:sz w:val="24"/>
                          <w:szCs w:val="24"/>
                        </w:rPr>
                        <m:t>A2</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 +∑</m:t>
                  </m:r>
                  <m:sSup>
                    <m:sSupPr>
                      <m:ctrlPr>
                        <w:rPr>
                          <w:rFonts w:ascii="Cambria Math" w:hAnsi="Cambria Math" w:cs="Times New Roman"/>
                          <w:i/>
                          <w:sz w:val="24"/>
                          <w:szCs w:val="24"/>
                        </w:rPr>
                      </m:ctrlPr>
                    </m:sSupPr>
                    <m:e>
                      <m:r>
                        <m:rPr>
                          <m:nor/>
                        </m:rPr>
                        <w:rPr>
                          <w:rFonts w:ascii="Times New Roman" w:hAnsi="Times New Roman" w:cs="Times New Roman"/>
                          <w:sz w:val="24"/>
                          <w:szCs w:val="24"/>
                        </w:rPr>
                        <m:t>An</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m:t>
                  </m:r>
                </m:e>
                <m:sup/>
              </m:sSup>
            </m:num>
            <m:den>
              <m:r>
                <m:rPr>
                  <m:nor/>
                </m:rPr>
                <w:rPr>
                  <w:rFonts w:ascii="Times New Roman" w:hAnsi="Times New Roman" w:cs="Times New Roman"/>
                  <w:sz w:val="24"/>
                  <w:szCs w:val="24"/>
                </w:rPr>
                <m:t>∑ Kelompok</m:t>
              </m:r>
            </m:den>
          </m:f>
          <m:r>
            <m:rPr>
              <m:nor/>
            </m:rPr>
            <w:rPr>
              <w:rFonts w:ascii="Times New Roman" w:eastAsiaTheme="minorEastAsia" w:hAnsi="Times New Roman" w:cs="Times New Roman"/>
              <w:sz w:val="24"/>
              <w:szCs w:val="24"/>
            </w:rPr>
            <m:t xml:space="preserve"> - FK</m:t>
          </m:r>
        </m:oMath>
      </m:oMathPara>
    </w:p>
    <w:p w:rsidR="00DF12E9" w:rsidRPr="00BE76FB" w:rsidRDefault="00DF12E9" w:rsidP="00DF12E9">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
                    <m:rPr>
                      <m:nor/>
                    </m:rPr>
                    <w:rPr>
                      <w:rFonts w:ascii="Times New Roman" w:eastAsiaTheme="minorEastAsia" w:hAnsi="Times New Roman" w:cs="Times New Roman"/>
                      <w:sz w:val="24"/>
                      <w:szCs w:val="24"/>
                    </w:rPr>
                    <m:t>16,41</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17,04</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17,41</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num>
            <m:den>
              <m:r>
                <m:rPr>
                  <m:nor/>
                </m:rPr>
                <w:rPr>
                  <w:rFonts w:ascii="Times New Roman" w:eastAsiaTheme="minorEastAsia" w:hAnsi="Times New Roman" w:cs="Times New Roman"/>
                  <w:sz w:val="24"/>
                  <w:szCs w:val="24"/>
                </w:rPr>
                <m:t>9</m:t>
              </m:r>
            </m:den>
          </m:f>
          <m:r>
            <m:rPr>
              <m:nor/>
            </m:rPr>
            <w:rPr>
              <w:rFonts w:ascii="Times New Roman" w:eastAsiaTheme="minorEastAsia" w:hAnsi="Times New Roman" w:cs="Times New Roman"/>
              <w:sz w:val="24"/>
              <w:szCs w:val="24"/>
            </w:rPr>
            <m:t xml:space="preserve"> – 95,82</m:t>
          </m:r>
        </m:oMath>
      </m:oMathPara>
    </w:p>
    <w:p w:rsidR="00DF12E9" w:rsidRPr="00BE76FB" w:rsidRDefault="00DF12E9" w:rsidP="00DF12E9">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0,057</w:t>
      </w:r>
    </w:p>
    <w:p w:rsidR="00DF12E9" w:rsidRPr="00BE76FB" w:rsidRDefault="00DF12E9" w:rsidP="00DF12E9">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JKSA = </m:t>
          </m:r>
          <m:d>
            <m:dPr>
              <m:ctrlPr>
                <w:rPr>
                  <w:rFonts w:ascii="Cambria Math" w:hAnsi="Cambria Math" w:cs="Times New Roman"/>
                  <w:i/>
                  <w:sz w:val="24"/>
                  <w:szCs w:val="24"/>
                </w:rPr>
              </m:ctrlPr>
            </m:dPr>
            <m:e>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sty m:val="p"/>
                                </m:rPr>
                                <w:rPr>
                                  <w:rFonts w:ascii="Cambria Math" w:hAnsi="Cambria Math" w:cs="Times New Roman"/>
                                  <w:sz w:val="24"/>
                                  <w:szCs w:val="24"/>
                                </w:rPr>
                                <m:t>Sub Total S</m:t>
                              </m:r>
                            </m:e>
                          </m:d>
                        </m:e>
                        <m:sup>
                          <m:r>
                            <w:rPr>
                              <w:rFonts w:ascii="Cambria Math" w:hAnsi="Cambria Math" w:cs="Times New Roman"/>
                              <w:sz w:val="24"/>
                              <w:szCs w:val="24"/>
                            </w:rPr>
                            <m:t>2</m:t>
                          </m:r>
                        </m:sup>
                      </m:sSup>
                    </m:e>
                  </m:nary>
                </m:num>
                <m:den>
                  <m:r>
                    <m:rPr>
                      <m:sty m:val="p"/>
                    </m:rPr>
                    <w:rPr>
                      <w:rFonts w:ascii="Cambria Math" w:hAnsi="Cambria Math" w:cs="Times New Roman"/>
                      <w:sz w:val="24"/>
                      <w:szCs w:val="24"/>
                    </w:rPr>
                    <m:t>r</m:t>
                  </m:r>
                </m:den>
              </m:f>
            </m:e>
          </m:d>
          <m:r>
            <m:rPr>
              <m:nor/>
            </m:rPr>
            <w:rPr>
              <w:rFonts w:ascii="Times New Roman" w:eastAsiaTheme="minorEastAsia" w:hAnsi="Times New Roman" w:cs="Times New Roman"/>
              <w:sz w:val="24"/>
              <w:szCs w:val="24"/>
            </w:rPr>
            <m:t xml:space="preserve"> - FK</m:t>
          </m:r>
        </m:oMath>
      </m:oMathPara>
    </w:p>
    <w:p w:rsidR="00DF12E9" w:rsidRPr="00BE76FB" w:rsidRDefault="00DF12E9" w:rsidP="00DF12E9">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 </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
                        <m:rPr>
                          <m:nor/>
                        </m:rPr>
                        <w:rPr>
                          <w:rFonts w:ascii="Times New Roman" w:eastAsiaTheme="minorEastAsia" w:hAnsi="Times New Roman" w:cs="Times New Roman"/>
                          <w:sz w:val="24"/>
                          <w:szCs w:val="24"/>
                        </w:rPr>
                        <m:t>5,24)</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r>
                    <m:rPr>
                      <m:nor/>
                    </m:rPr>
                    <w:rPr>
                      <w:rFonts w:ascii="Times New Roman" w:hAnsi="Times New Roman" w:cs="Times New Roman"/>
                      <w:sz w:val="24"/>
                      <w:szCs w:val="24"/>
                    </w:rPr>
                    <m:t>….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
                        <m:rPr>
                          <m:nor/>
                        </m:rPr>
                        <w:rPr>
                          <w:rFonts w:ascii="Times New Roman" w:eastAsiaTheme="minorEastAsia" w:hAnsi="Times New Roman" w:cs="Times New Roman"/>
                          <w:sz w:val="24"/>
                          <w:szCs w:val="24"/>
                        </w:rPr>
                        <m:t>6,31)</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3</m:t>
                  </m:r>
                </m:den>
              </m:f>
            </m:e>
          </m:d>
          <m:r>
            <m:rPr>
              <m:nor/>
            </m:rPr>
            <w:rPr>
              <w:rFonts w:ascii="Times New Roman" w:eastAsiaTheme="minorEastAsia" w:hAnsi="Times New Roman" w:cs="Times New Roman"/>
              <w:sz w:val="24"/>
              <w:szCs w:val="24"/>
            </w:rPr>
            <m:t>– 95,82</m:t>
          </m:r>
        </m:oMath>
      </m:oMathPara>
    </w:p>
    <w:p w:rsidR="00DF12E9" w:rsidRPr="00BE76FB" w:rsidRDefault="00DF12E9" w:rsidP="00DF12E9">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0,065</w:t>
      </w:r>
    </w:p>
    <w:p w:rsidR="00DF12E9" w:rsidRPr="00BE76FB" w:rsidRDefault="00DF12E9" w:rsidP="00DF12E9">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JKG = JKT – JKK – JKS – JKA – JKSA</w:t>
      </w:r>
    </w:p>
    <w:p w:rsidR="00DF12E9" w:rsidRPr="00BE76FB" w:rsidRDefault="00DF12E9" w:rsidP="00DF12E9">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0,416 – 0,041 – 0,155 – 0,057 – 0,065</w:t>
      </w:r>
    </w:p>
    <w:p w:rsidR="00DF12E9" w:rsidRPr="00BE76FB" w:rsidRDefault="00DF12E9" w:rsidP="00DF12E9">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0,099</w:t>
      </w:r>
    </w:p>
    <w:p w:rsidR="00DF12E9" w:rsidRPr="004B57E3" w:rsidRDefault="00DF12E9" w:rsidP="00DF12E9">
      <w:pPr>
        <w:tabs>
          <w:tab w:val="left" w:pos="426"/>
        </w:tabs>
        <w:spacing w:after="0" w:line="240" w:lineRule="auto"/>
        <w:ind w:left="1134"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82</w:t>
      </w:r>
      <w:r w:rsidRPr="004B57E3">
        <w:rPr>
          <w:rFonts w:ascii="Times New Roman" w:eastAsiaTheme="minorEastAsia" w:hAnsi="Times New Roman" w:cs="Times New Roman"/>
          <w:sz w:val="24"/>
          <w:szCs w:val="24"/>
        </w:rPr>
        <w:t>. Analisis Variasi (ANAVA) Terhadap Tekstur Permen Lunak Salak Bongkok</w:t>
      </w:r>
    </w:p>
    <w:tbl>
      <w:tblPr>
        <w:tblW w:w="7670" w:type="dxa"/>
        <w:tblInd w:w="93" w:type="dxa"/>
        <w:tblLook w:val="04A0" w:firstRow="1" w:lastRow="0" w:firstColumn="1" w:lastColumn="0" w:noHBand="0" w:noVBand="1"/>
      </w:tblPr>
      <w:tblGrid>
        <w:gridCol w:w="1716"/>
        <w:gridCol w:w="1134"/>
        <w:gridCol w:w="1134"/>
        <w:gridCol w:w="1134"/>
        <w:gridCol w:w="1134"/>
        <w:gridCol w:w="1418"/>
      </w:tblGrid>
      <w:tr w:rsidR="00DF12E9" w:rsidRPr="00BE76FB" w:rsidTr="004649CA">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Sumber Variansi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dB</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JK</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KT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F Hitung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F Tabel 5%</w:t>
            </w:r>
          </w:p>
        </w:tc>
      </w:tr>
      <w:tr w:rsidR="00DF12E9" w:rsidRPr="00BE76FB" w:rsidTr="004649C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Kelompok</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0,041</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0,0205</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w:t>
            </w:r>
          </w:p>
        </w:tc>
        <w:tc>
          <w:tcPr>
            <w:tcW w:w="1418"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 </w:t>
            </w:r>
          </w:p>
        </w:tc>
      </w:tr>
      <w:tr w:rsidR="00DF12E9" w:rsidRPr="00BE76FB" w:rsidTr="004649C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Faktor S</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0,155</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0,0774</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12,57*</w:t>
            </w:r>
          </w:p>
        </w:tc>
        <w:tc>
          <w:tcPr>
            <w:tcW w:w="1418"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3,63</w:t>
            </w:r>
          </w:p>
        </w:tc>
      </w:tr>
      <w:tr w:rsidR="00DF12E9" w:rsidRPr="00BE76FB" w:rsidTr="004649C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Faktor A</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0,057</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0,0283</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4,59*</w:t>
            </w:r>
          </w:p>
        </w:tc>
        <w:tc>
          <w:tcPr>
            <w:tcW w:w="1418"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3,63</w:t>
            </w:r>
          </w:p>
        </w:tc>
      </w:tr>
      <w:tr w:rsidR="00DF12E9" w:rsidRPr="00BE76FB" w:rsidTr="004649C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Interaksi (SA)</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0,065</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0,0163</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2,65</w:t>
            </w:r>
            <w:r w:rsidRPr="00BE76FB">
              <w:rPr>
                <w:rFonts w:ascii="Times New Roman" w:eastAsia="Times New Roman" w:hAnsi="Times New Roman" w:cs="Times New Roman"/>
                <w:color w:val="000000"/>
                <w:sz w:val="24"/>
                <w:szCs w:val="24"/>
                <w:vertAlign w:val="superscript"/>
                <w:lang w:eastAsia="id-ID"/>
              </w:rPr>
              <w:t>tn</w:t>
            </w:r>
          </w:p>
        </w:tc>
        <w:tc>
          <w:tcPr>
            <w:tcW w:w="1418"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3,01</w:t>
            </w:r>
          </w:p>
        </w:tc>
      </w:tr>
      <w:tr w:rsidR="00DF12E9" w:rsidRPr="00BE76FB" w:rsidTr="004649CA">
        <w:trPr>
          <w:gridAfter w:val="2"/>
          <w:wAfter w:w="2552" w:type="dxa"/>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Galat</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16</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0,099</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0,0062</w:t>
            </w:r>
          </w:p>
        </w:tc>
      </w:tr>
      <w:tr w:rsidR="00DF12E9" w:rsidRPr="00BE76FB" w:rsidTr="004649CA">
        <w:trPr>
          <w:gridAfter w:val="3"/>
          <w:wAfter w:w="3686" w:type="dxa"/>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26</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0,416</w:t>
            </w:r>
          </w:p>
        </w:tc>
      </w:tr>
    </w:tbl>
    <w:p w:rsidR="00DF12E9" w:rsidRPr="00BE76FB" w:rsidRDefault="00DF12E9" w:rsidP="00DF12E9">
      <w:pPr>
        <w:tabs>
          <w:tab w:val="left" w:pos="426"/>
        </w:tabs>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Keterangan : </w:t>
      </w:r>
      <w:r w:rsidRPr="00BE76FB">
        <w:rPr>
          <w:rFonts w:ascii="Times New Roman" w:eastAsiaTheme="minorEastAsia" w:hAnsi="Times New Roman" w:cs="Times New Roman"/>
          <w:sz w:val="24"/>
          <w:szCs w:val="24"/>
          <w:vertAlign w:val="superscript"/>
        </w:rPr>
        <w:t>tn</w:t>
      </w:r>
      <w:r w:rsidRPr="00BE76FB">
        <w:rPr>
          <w:rFonts w:ascii="Times New Roman" w:eastAsiaTheme="minorEastAsia" w:hAnsi="Times New Roman" w:cs="Times New Roman"/>
          <w:sz w:val="24"/>
          <w:szCs w:val="24"/>
        </w:rPr>
        <w:t xml:space="preserve"> Tidak Berbeda Nyata</w:t>
      </w:r>
    </w:p>
    <w:p w:rsidR="00DF12E9" w:rsidRPr="00BE76FB" w:rsidRDefault="00DF12E9" w:rsidP="00DF12E9">
      <w:pPr>
        <w:tabs>
          <w:tab w:val="left" w:pos="426"/>
        </w:tabs>
        <w:spacing w:after="24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r>
      <w:r w:rsidRPr="00BE76FB">
        <w:rPr>
          <w:rFonts w:ascii="Times New Roman" w:eastAsiaTheme="minorEastAsia" w:hAnsi="Times New Roman" w:cs="Times New Roman"/>
          <w:sz w:val="24"/>
          <w:szCs w:val="24"/>
        </w:rPr>
        <w:tab/>
        <w:t xml:space="preserve">           * Berbeda Nyata</w:t>
      </w:r>
    </w:p>
    <w:p w:rsidR="00DF12E9" w:rsidRPr="00BE76FB" w:rsidRDefault="00DF12E9" w:rsidP="00DF12E9">
      <w:pPr>
        <w:spacing w:after="0" w:line="480" w:lineRule="auto"/>
        <w:ind w:firstLine="567"/>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Berdasarkan tabel anava, F Hitung untuk faktor perlakuan S dan A lebih besar dari F tabel 5%, maka dapat disimpulkan bahwa ada pengaruh nyata dari </w:t>
      </w:r>
      <w:r w:rsidRPr="00BE76FB">
        <w:rPr>
          <w:rFonts w:ascii="Times New Roman" w:eastAsiaTheme="minorEastAsia" w:hAnsi="Times New Roman" w:cs="Times New Roman"/>
          <w:sz w:val="24"/>
          <w:szCs w:val="24"/>
        </w:rPr>
        <w:lastRenderedPageBreak/>
        <w:t>perlakuan konsentrasi sukrosa dan konsentrasi agar-agar sehingga diperlukan uji lanjut Duncan, sedangkan faktor interaksi SA lebih kecil dati F tabel 5%, berarti tidak ada pengaruh nyata terhadap karakteristik permen lunak salak Bongkok dalam segi tekstur sehingga tidak diperlukan uji lanjut Duncan.</w:t>
      </w:r>
    </w:p>
    <w:p w:rsidR="00DF12E9" w:rsidRPr="00BE76FB" w:rsidRDefault="00DF12E9" w:rsidP="00DF12E9">
      <w:pPr>
        <w:spacing w:after="0" w:line="480" w:lineRule="auto"/>
        <w:jc w:val="both"/>
        <w:rPr>
          <w:rFonts w:ascii="Times New Roman" w:eastAsiaTheme="minorEastAsia" w:hAnsi="Times New Roman" w:cs="Times New Roman"/>
          <w:b/>
          <w:sz w:val="24"/>
          <w:szCs w:val="24"/>
        </w:rPr>
      </w:pPr>
      <w:r w:rsidRPr="00BE76FB">
        <w:rPr>
          <w:rFonts w:ascii="Times New Roman" w:eastAsiaTheme="minorEastAsia" w:hAnsi="Times New Roman" w:cs="Times New Roman"/>
          <w:b/>
          <w:sz w:val="24"/>
          <w:szCs w:val="24"/>
        </w:rPr>
        <w:t>Uji Lanjut Duncan Untuk Faktor S</w:t>
      </w:r>
    </w:p>
    <w:p w:rsidR="00DF12E9" w:rsidRDefault="00DF12E9" w:rsidP="00DF12E9">
      <w:pPr>
        <w:spacing w:after="120" w:line="240" w:lineRule="auto"/>
        <w:jc w:val="both"/>
        <w:rPr>
          <w:rFonts w:ascii="Times New Roman" w:hAnsi="Times New Roman" w:cs="Times New Roman"/>
          <w:sz w:val="24"/>
          <w:szCs w:val="24"/>
        </w:rPr>
      </w:pPr>
      <w:r w:rsidRPr="00BE76FB">
        <w:rPr>
          <w:rFonts w:ascii="Times New Roman" w:hAnsi="Times New Roman" w:cs="Times New Roman"/>
          <w:sz w:val="24"/>
          <w:szCs w:val="24"/>
        </w:rPr>
        <w:t xml:space="preserve">Sȳ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KTG</m:t>
                </m:r>
              </m:num>
              <m:den>
                <m:r>
                  <m:rPr>
                    <m:sty m:val="p"/>
                  </m:rPr>
                  <w:rPr>
                    <w:rFonts w:ascii="Cambria Math" w:hAnsi="Cambria Math" w:cs="Times New Roman"/>
                    <w:sz w:val="24"/>
                    <w:szCs w:val="24"/>
                  </w:rPr>
                  <m:t>s x r</m:t>
                </m:r>
              </m:den>
            </m:f>
          </m:e>
        </m:rad>
      </m:oMath>
      <w:r w:rsidRPr="00BE76FB">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0,0062</m:t>
                </m:r>
              </m:num>
              <m:den>
                <m:r>
                  <m:rPr>
                    <m:sty m:val="p"/>
                  </m:rPr>
                  <w:rPr>
                    <w:rFonts w:ascii="Cambria Math" w:hAnsi="Cambria Math" w:cs="Times New Roman"/>
                    <w:sz w:val="24"/>
                    <w:szCs w:val="24"/>
                  </w:rPr>
                  <m:t>3 x 3</m:t>
                </m:r>
              </m:den>
            </m:f>
          </m:e>
        </m:rad>
      </m:oMath>
      <w:r w:rsidRPr="00BE76FB">
        <w:rPr>
          <w:rFonts w:ascii="Times New Roman" w:hAnsi="Times New Roman" w:cs="Times New Roman"/>
          <w:sz w:val="24"/>
          <w:szCs w:val="24"/>
        </w:rPr>
        <w:t xml:space="preserve"> = 0,0262</w:t>
      </w:r>
    </w:p>
    <w:p w:rsidR="00DF12E9" w:rsidRDefault="00DF12E9" w:rsidP="00DF12E9">
      <w:pPr>
        <w:spacing w:after="0" w:line="240" w:lineRule="auto"/>
        <w:jc w:val="both"/>
        <w:rPr>
          <w:rFonts w:ascii="Times New Roman" w:hAnsi="Times New Roman" w:cs="Times New Roman"/>
          <w:sz w:val="24"/>
          <w:szCs w:val="24"/>
        </w:rPr>
      </w:pPr>
      <w:r w:rsidRPr="00BE76FB">
        <w:rPr>
          <w:rFonts w:ascii="Times New Roman" w:hAnsi="Times New Roman" w:cs="Times New Roman"/>
          <w:color w:val="000000"/>
          <w:sz w:val="24"/>
          <w:szCs w:val="24"/>
        </w:rPr>
        <w:t xml:space="preserve">LSR = </w:t>
      </w:r>
      <w:r w:rsidRPr="00BE76FB">
        <w:rPr>
          <w:rFonts w:ascii="Times New Roman" w:hAnsi="Times New Roman" w:cs="Times New Roman"/>
          <w:sz w:val="24"/>
          <w:szCs w:val="24"/>
        </w:rPr>
        <w:t>Sȳ x SSR</w:t>
      </w:r>
    </w:p>
    <w:p w:rsidR="00DF12E9" w:rsidRDefault="00DF12E9" w:rsidP="00DF12E9">
      <w:pPr>
        <w:spacing w:after="0" w:line="240" w:lineRule="auto"/>
        <w:jc w:val="both"/>
        <w:rPr>
          <w:rFonts w:ascii="Times New Roman" w:hAnsi="Times New Roman" w:cs="Times New Roman"/>
          <w:sz w:val="24"/>
          <w:szCs w:val="24"/>
        </w:rPr>
      </w:pPr>
    </w:p>
    <w:p w:rsidR="00DF12E9" w:rsidRPr="004B57E3" w:rsidRDefault="00DF12E9" w:rsidP="00DF1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83. </w:t>
      </w:r>
      <w:r w:rsidRPr="004B57E3">
        <w:rPr>
          <w:rFonts w:ascii="Times New Roman" w:eastAsiaTheme="minorEastAsia" w:hAnsi="Times New Roman" w:cs="Times New Roman"/>
          <w:sz w:val="24"/>
          <w:szCs w:val="24"/>
        </w:rPr>
        <w:t>Uji Lanjut Duncan Untuk Faktor S</w:t>
      </w:r>
    </w:p>
    <w:tbl>
      <w:tblPr>
        <w:tblW w:w="19642" w:type="dxa"/>
        <w:tblInd w:w="93" w:type="dxa"/>
        <w:tblLook w:val="04A0" w:firstRow="1" w:lastRow="0" w:firstColumn="1" w:lastColumn="0" w:noHBand="0" w:noVBand="1"/>
      </w:tblPr>
      <w:tblGrid>
        <w:gridCol w:w="671"/>
        <w:gridCol w:w="756"/>
        <w:gridCol w:w="856"/>
        <w:gridCol w:w="1276"/>
        <w:gridCol w:w="992"/>
        <w:gridCol w:w="993"/>
        <w:gridCol w:w="992"/>
        <w:gridCol w:w="1276"/>
        <w:gridCol w:w="2216"/>
        <w:gridCol w:w="1387"/>
        <w:gridCol w:w="960"/>
        <w:gridCol w:w="960"/>
        <w:gridCol w:w="960"/>
        <w:gridCol w:w="960"/>
        <w:gridCol w:w="960"/>
        <w:gridCol w:w="960"/>
        <w:gridCol w:w="2467"/>
      </w:tblGrid>
      <w:tr w:rsidR="00DF12E9" w:rsidRPr="00BE76FB" w:rsidTr="004649CA">
        <w:trPr>
          <w:trHeight w:val="30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SSR 5%</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LSR 5%</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 xml:space="preserve">Kode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Rata-rata</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Perlakuan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Taraf Nyata 5%</w:t>
            </w:r>
          </w:p>
        </w:tc>
        <w:tc>
          <w:tcPr>
            <w:tcW w:w="2216"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138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246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r>
      <w:tr w:rsidR="00DF12E9" w:rsidRPr="00BE76FB" w:rsidTr="004649CA">
        <w:trPr>
          <w:trHeight w:val="406"/>
        </w:trPr>
        <w:tc>
          <w:tcPr>
            <w:tcW w:w="671" w:type="dxa"/>
            <w:vMerge/>
            <w:tcBorders>
              <w:top w:val="single" w:sz="4" w:space="0" w:color="auto"/>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2216"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138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246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r>
      <w:tr w:rsidR="00DF12E9" w:rsidRPr="00BE76FB" w:rsidTr="004649CA">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56"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s1</w:t>
            </w:r>
          </w:p>
        </w:tc>
        <w:tc>
          <w:tcPr>
            <w:tcW w:w="1276" w:type="dxa"/>
            <w:tcBorders>
              <w:top w:val="nil"/>
              <w:left w:val="nil"/>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5,45</w:t>
            </w:r>
          </w:p>
        </w:tc>
        <w:tc>
          <w:tcPr>
            <w:tcW w:w="992"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93"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c>
          <w:tcPr>
            <w:tcW w:w="2216"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138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246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r>
      <w:tr w:rsidR="00DF12E9" w:rsidRPr="00BE76FB" w:rsidTr="004649CA">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3,00</w:t>
            </w:r>
          </w:p>
        </w:tc>
        <w:tc>
          <w:tcPr>
            <w:tcW w:w="756"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0,078</w:t>
            </w:r>
          </w:p>
        </w:tc>
        <w:tc>
          <w:tcPr>
            <w:tcW w:w="856"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s2</w:t>
            </w:r>
          </w:p>
        </w:tc>
        <w:tc>
          <w:tcPr>
            <w:tcW w:w="1276" w:type="dxa"/>
            <w:tcBorders>
              <w:top w:val="nil"/>
              <w:left w:val="nil"/>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5,54</w:t>
            </w:r>
          </w:p>
        </w:tc>
        <w:tc>
          <w:tcPr>
            <w:tcW w:w="992"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0,089 *</w:t>
            </w:r>
          </w:p>
        </w:tc>
        <w:tc>
          <w:tcPr>
            <w:tcW w:w="993"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92" w:type="dxa"/>
            <w:tcBorders>
              <w:top w:val="single" w:sz="4" w:space="0" w:color="auto"/>
              <w:left w:val="nil"/>
              <w:bottom w:val="single" w:sz="4" w:space="0" w:color="auto"/>
              <w:right w:val="single" w:sz="4" w:space="0" w:color="auto"/>
            </w:tcBorders>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c>
          <w:tcPr>
            <w:tcW w:w="2216"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138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246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r>
      <w:tr w:rsidR="00DF12E9" w:rsidRPr="00BE76FB" w:rsidTr="004649CA">
        <w:trPr>
          <w:trHeight w:val="30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3,15</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0,082</w:t>
            </w:r>
          </w:p>
        </w:tc>
        <w:tc>
          <w:tcPr>
            <w:tcW w:w="856" w:type="dxa"/>
            <w:tcBorders>
              <w:top w:val="single" w:sz="4" w:space="0" w:color="auto"/>
              <w:left w:val="nil"/>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0,520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0,431 *</w:t>
            </w:r>
          </w:p>
        </w:tc>
        <w:tc>
          <w:tcPr>
            <w:tcW w:w="992" w:type="dxa"/>
            <w:tcBorders>
              <w:top w:val="single" w:sz="4" w:space="0" w:color="auto"/>
              <w:left w:val="nil"/>
              <w:bottom w:val="single" w:sz="4" w:space="0" w:color="auto"/>
              <w:right w:val="single" w:sz="4" w:space="0" w:color="auto"/>
            </w:tcBorders>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c</w:t>
            </w:r>
          </w:p>
        </w:tc>
        <w:tc>
          <w:tcPr>
            <w:tcW w:w="2216"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1387"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2467"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r>
    </w:tbl>
    <w:p w:rsidR="00DF12E9" w:rsidRPr="00BE76FB" w:rsidRDefault="00DF12E9" w:rsidP="00DF12E9">
      <w:pPr>
        <w:spacing w:after="0" w:line="240" w:lineRule="auto"/>
        <w:jc w:val="both"/>
        <w:rPr>
          <w:rFonts w:ascii="Times New Roman" w:eastAsiaTheme="minorEastAsia" w:hAnsi="Times New Roman" w:cs="Times New Roman"/>
          <w:b/>
          <w:sz w:val="24"/>
          <w:szCs w:val="24"/>
        </w:rPr>
      </w:pPr>
    </w:p>
    <w:p w:rsidR="00DF12E9" w:rsidRPr="00BE76FB" w:rsidRDefault="00DF12E9" w:rsidP="00DF12E9">
      <w:pPr>
        <w:spacing w:after="0" w:line="480" w:lineRule="auto"/>
        <w:jc w:val="both"/>
        <w:rPr>
          <w:rFonts w:ascii="Times New Roman" w:eastAsiaTheme="minorEastAsia" w:hAnsi="Times New Roman" w:cs="Times New Roman"/>
          <w:b/>
          <w:sz w:val="24"/>
          <w:szCs w:val="24"/>
        </w:rPr>
      </w:pPr>
      <w:r w:rsidRPr="00BE76FB">
        <w:rPr>
          <w:rFonts w:ascii="Times New Roman" w:eastAsiaTheme="minorEastAsia" w:hAnsi="Times New Roman" w:cs="Times New Roman"/>
          <w:b/>
          <w:sz w:val="24"/>
          <w:szCs w:val="24"/>
        </w:rPr>
        <w:t>Uji Lanjut Duncan Untuk Faktor A</w:t>
      </w:r>
    </w:p>
    <w:p w:rsidR="00DF12E9" w:rsidRPr="00BE76FB" w:rsidRDefault="00DF12E9" w:rsidP="00DF12E9">
      <w:pPr>
        <w:spacing w:after="120" w:line="240" w:lineRule="auto"/>
        <w:jc w:val="both"/>
        <w:rPr>
          <w:rFonts w:ascii="Times New Roman" w:hAnsi="Times New Roman" w:cs="Times New Roman"/>
          <w:sz w:val="24"/>
          <w:szCs w:val="24"/>
        </w:rPr>
      </w:pPr>
      <w:r w:rsidRPr="00BE76FB">
        <w:rPr>
          <w:rFonts w:ascii="Times New Roman" w:hAnsi="Times New Roman" w:cs="Times New Roman"/>
          <w:sz w:val="24"/>
          <w:szCs w:val="24"/>
        </w:rPr>
        <w:t xml:space="preserve">Sȳ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KTG</m:t>
                </m:r>
              </m:num>
              <m:den>
                <m:r>
                  <m:rPr>
                    <m:sty m:val="p"/>
                  </m:rPr>
                  <w:rPr>
                    <w:rFonts w:ascii="Cambria Math" w:hAnsi="Cambria Math" w:cs="Times New Roman"/>
                    <w:sz w:val="24"/>
                    <w:szCs w:val="24"/>
                  </w:rPr>
                  <m:t>a x r</m:t>
                </m:r>
              </m:den>
            </m:f>
          </m:e>
        </m:rad>
      </m:oMath>
      <w:r w:rsidRPr="00BE76FB">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0,0062</m:t>
                </m:r>
              </m:num>
              <m:den>
                <m:r>
                  <m:rPr>
                    <m:sty m:val="p"/>
                  </m:rPr>
                  <w:rPr>
                    <w:rFonts w:ascii="Cambria Math" w:hAnsi="Cambria Math" w:cs="Times New Roman"/>
                    <w:sz w:val="24"/>
                    <w:szCs w:val="24"/>
                  </w:rPr>
                  <m:t>3 x 3</m:t>
                </m:r>
              </m:den>
            </m:f>
          </m:e>
        </m:rad>
      </m:oMath>
      <w:r w:rsidRPr="00BE76FB">
        <w:rPr>
          <w:rFonts w:ascii="Times New Roman" w:hAnsi="Times New Roman" w:cs="Times New Roman"/>
          <w:sz w:val="24"/>
          <w:szCs w:val="24"/>
        </w:rPr>
        <w:t xml:space="preserve"> = 0,0262</w:t>
      </w:r>
    </w:p>
    <w:p w:rsidR="00DF12E9" w:rsidRDefault="00DF12E9" w:rsidP="00DF12E9">
      <w:pPr>
        <w:spacing w:after="0" w:line="240" w:lineRule="auto"/>
        <w:jc w:val="both"/>
        <w:rPr>
          <w:rFonts w:ascii="Times New Roman" w:hAnsi="Times New Roman" w:cs="Times New Roman"/>
          <w:sz w:val="24"/>
          <w:szCs w:val="24"/>
        </w:rPr>
      </w:pPr>
      <w:r w:rsidRPr="00BE76FB">
        <w:rPr>
          <w:rFonts w:ascii="Times New Roman" w:hAnsi="Times New Roman" w:cs="Times New Roman"/>
          <w:color w:val="000000"/>
          <w:sz w:val="24"/>
          <w:szCs w:val="24"/>
        </w:rPr>
        <w:t xml:space="preserve">LSR = </w:t>
      </w:r>
      <w:r w:rsidRPr="00BE76FB">
        <w:rPr>
          <w:rFonts w:ascii="Times New Roman" w:hAnsi="Times New Roman" w:cs="Times New Roman"/>
          <w:sz w:val="24"/>
          <w:szCs w:val="24"/>
        </w:rPr>
        <w:t>Sȳ x SSR</w:t>
      </w:r>
    </w:p>
    <w:p w:rsidR="00DF12E9" w:rsidRDefault="00DF12E9" w:rsidP="00DF12E9">
      <w:pPr>
        <w:spacing w:after="0" w:line="240" w:lineRule="auto"/>
        <w:jc w:val="both"/>
        <w:rPr>
          <w:rFonts w:ascii="Times New Roman" w:hAnsi="Times New Roman" w:cs="Times New Roman"/>
          <w:sz w:val="24"/>
          <w:szCs w:val="24"/>
        </w:rPr>
      </w:pPr>
    </w:p>
    <w:p w:rsidR="00DF12E9" w:rsidRPr="004B57E3" w:rsidRDefault="00DF12E9" w:rsidP="00DF1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84. </w:t>
      </w:r>
      <w:r>
        <w:rPr>
          <w:rFonts w:ascii="Times New Roman" w:eastAsiaTheme="minorEastAsia" w:hAnsi="Times New Roman" w:cs="Times New Roman"/>
          <w:sz w:val="24"/>
          <w:szCs w:val="24"/>
        </w:rPr>
        <w:t>Uji Lanjut Duncan Untuk Faktor A</w:t>
      </w:r>
    </w:p>
    <w:tbl>
      <w:tblPr>
        <w:tblW w:w="19763" w:type="dxa"/>
        <w:tblInd w:w="93" w:type="dxa"/>
        <w:tblLook w:val="04A0" w:firstRow="1" w:lastRow="0" w:firstColumn="1" w:lastColumn="0" w:noHBand="0" w:noVBand="1"/>
      </w:tblPr>
      <w:tblGrid>
        <w:gridCol w:w="671"/>
        <w:gridCol w:w="756"/>
        <w:gridCol w:w="856"/>
        <w:gridCol w:w="1276"/>
        <w:gridCol w:w="992"/>
        <w:gridCol w:w="993"/>
        <w:gridCol w:w="992"/>
        <w:gridCol w:w="1276"/>
        <w:gridCol w:w="2337"/>
        <w:gridCol w:w="1387"/>
        <w:gridCol w:w="960"/>
        <w:gridCol w:w="960"/>
        <w:gridCol w:w="960"/>
        <w:gridCol w:w="960"/>
        <w:gridCol w:w="960"/>
        <w:gridCol w:w="960"/>
        <w:gridCol w:w="2467"/>
      </w:tblGrid>
      <w:tr w:rsidR="00DF12E9" w:rsidRPr="00BE76FB" w:rsidTr="004649CA">
        <w:trPr>
          <w:trHeight w:val="30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SSR 5%</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LSR 5%</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 xml:space="preserve">Kode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Rata-rata</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Perlakuan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Taraf Nyata 5%</w:t>
            </w:r>
          </w:p>
        </w:tc>
        <w:tc>
          <w:tcPr>
            <w:tcW w:w="233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138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246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r>
      <w:tr w:rsidR="00DF12E9" w:rsidRPr="00BE76FB" w:rsidTr="004649CA">
        <w:trPr>
          <w:trHeight w:val="406"/>
        </w:trPr>
        <w:tc>
          <w:tcPr>
            <w:tcW w:w="671" w:type="dxa"/>
            <w:vMerge/>
            <w:tcBorders>
              <w:top w:val="single" w:sz="4" w:space="0" w:color="auto"/>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233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138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246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r>
      <w:tr w:rsidR="00DF12E9" w:rsidRPr="00BE76FB" w:rsidTr="004649CA">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856"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a1</w:t>
            </w:r>
          </w:p>
        </w:tc>
        <w:tc>
          <w:tcPr>
            <w:tcW w:w="1276" w:type="dxa"/>
            <w:tcBorders>
              <w:top w:val="nil"/>
              <w:left w:val="nil"/>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5,47</w:t>
            </w:r>
          </w:p>
        </w:tc>
        <w:tc>
          <w:tcPr>
            <w:tcW w:w="992"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93"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tcPr>
          <w:p w:rsidR="00DF12E9" w:rsidRPr="00BE76FB" w:rsidRDefault="00DF12E9" w:rsidP="004649CA">
            <w:pPr>
              <w:spacing w:after="0" w:line="240" w:lineRule="auto"/>
              <w:jc w:val="center"/>
              <w:rPr>
                <w:rFonts w:ascii="Times New Roman" w:hAnsi="Times New Roman" w:cs="Times New Roman"/>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c>
          <w:tcPr>
            <w:tcW w:w="233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138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246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r>
      <w:tr w:rsidR="00DF12E9" w:rsidRPr="00BE76FB" w:rsidTr="004649CA">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3,00</w:t>
            </w:r>
          </w:p>
        </w:tc>
        <w:tc>
          <w:tcPr>
            <w:tcW w:w="756"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0,078</w:t>
            </w:r>
          </w:p>
        </w:tc>
        <w:tc>
          <w:tcPr>
            <w:tcW w:w="856"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a2</w:t>
            </w:r>
          </w:p>
        </w:tc>
        <w:tc>
          <w:tcPr>
            <w:tcW w:w="1276" w:type="dxa"/>
            <w:tcBorders>
              <w:top w:val="nil"/>
              <w:left w:val="nil"/>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5,68</w:t>
            </w:r>
          </w:p>
        </w:tc>
        <w:tc>
          <w:tcPr>
            <w:tcW w:w="992"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0,207 *</w:t>
            </w:r>
          </w:p>
        </w:tc>
        <w:tc>
          <w:tcPr>
            <w:tcW w:w="993"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92" w:type="dxa"/>
            <w:tcBorders>
              <w:top w:val="single" w:sz="4" w:space="0" w:color="auto"/>
              <w:left w:val="nil"/>
              <w:bottom w:val="single" w:sz="4" w:space="0" w:color="auto"/>
              <w:right w:val="single" w:sz="4" w:space="0" w:color="auto"/>
            </w:tcBorders>
          </w:tcPr>
          <w:p w:rsidR="00DF12E9" w:rsidRPr="00BE76FB" w:rsidRDefault="00DF12E9" w:rsidP="004649CA">
            <w:pPr>
              <w:spacing w:after="0" w:line="240" w:lineRule="auto"/>
              <w:jc w:val="center"/>
              <w:rPr>
                <w:rFonts w:ascii="Times New Roman" w:hAnsi="Times New Roman" w:cs="Times New Roman"/>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c>
          <w:tcPr>
            <w:tcW w:w="233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138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246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r>
      <w:tr w:rsidR="00DF12E9" w:rsidRPr="00BE76FB" w:rsidTr="004649CA">
        <w:trPr>
          <w:trHeight w:val="30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3,15</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0,082</w:t>
            </w:r>
          </w:p>
        </w:tc>
        <w:tc>
          <w:tcPr>
            <w:tcW w:w="856" w:type="dxa"/>
            <w:tcBorders>
              <w:top w:val="single" w:sz="4" w:space="0" w:color="auto"/>
              <w:left w:val="nil"/>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0,333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0,126 *</w:t>
            </w:r>
          </w:p>
        </w:tc>
        <w:tc>
          <w:tcPr>
            <w:tcW w:w="992" w:type="dxa"/>
            <w:tcBorders>
              <w:top w:val="single" w:sz="4" w:space="0" w:color="auto"/>
              <w:left w:val="nil"/>
              <w:bottom w:val="single" w:sz="4" w:space="0" w:color="auto"/>
              <w:right w:val="single" w:sz="4" w:space="0" w:color="auto"/>
            </w:tcBorders>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c</w:t>
            </w:r>
          </w:p>
        </w:tc>
        <w:tc>
          <w:tcPr>
            <w:tcW w:w="2337"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1387"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2467"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r>
    </w:tbl>
    <w:p w:rsidR="00DF12E9" w:rsidRPr="00BE76FB" w:rsidRDefault="00DF12E9" w:rsidP="00DF12E9">
      <w:pPr>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Keterangan : </w:t>
      </w:r>
      <w:r w:rsidRPr="00BE76FB">
        <w:rPr>
          <w:rFonts w:ascii="Times New Roman" w:eastAsiaTheme="minorEastAsia" w:hAnsi="Times New Roman" w:cs="Times New Roman"/>
          <w:sz w:val="24"/>
          <w:szCs w:val="24"/>
          <w:vertAlign w:val="superscript"/>
        </w:rPr>
        <w:t>tn</w:t>
      </w:r>
      <w:r w:rsidRPr="00BE76FB">
        <w:rPr>
          <w:rFonts w:ascii="Times New Roman" w:eastAsiaTheme="minorEastAsia" w:hAnsi="Times New Roman" w:cs="Times New Roman"/>
          <w:sz w:val="24"/>
          <w:szCs w:val="24"/>
        </w:rPr>
        <w:t xml:space="preserve"> Tidak Berbeda Nyata</w:t>
      </w:r>
    </w:p>
    <w:p w:rsidR="00DF12E9" w:rsidRPr="00BE76FB" w:rsidRDefault="00DF12E9" w:rsidP="00DF12E9">
      <w:pPr>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Berbeda Nyata</w:t>
      </w:r>
    </w:p>
    <w:p w:rsidR="00DF12E9" w:rsidRPr="00BE76FB" w:rsidRDefault="00DF12E9" w:rsidP="00DF12E9">
      <w:pPr>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Setiap huruf yang berbeda menunjukkan perbedaan yang nyata pada taraf 5%</w:t>
      </w:r>
    </w:p>
    <w:p w:rsidR="00DF12E9" w:rsidRPr="00BE76FB" w:rsidRDefault="00DF12E9" w:rsidP="00DF12E9">
      <w:pPr>
        <w:spacing w:after="0" w:line="240" w:lineRule="auto"/>
        <w:jc w:val="both"/>
        <w:rPr>
          <w:rFonts w:ascii="Times New Roman" w:eastAsiaTheme="minorEastAsia" w:hAnsi="Times New Roman" w:cs="Times New Roman"/>
          <w:b/>
          <w:sz w:val="24"/>
          <w:szCs w:val="24"/>
        </w:rPr>
      </w:pPr>
    </w:p>
    <w:p w:rsidR="00DF12E9" w:rsidRPr="00BE76FB" w:rsidRDefault="00DF12E9" w:rsidP="00DF12E9">
      <w:pPr>
        <w:spacing w:after="0" w:line="240" w:lineRule="auto"/>
        <w:jc w:val="both"/>
        <w:rPr>
          <w:rFonts w:ascii="Times New Roman" w:eastAsiaTheme="minorEastAsia" w:hAnsi="Times New Roman" w:cs="Times New Roman"/>
          <w:sz w:val="24"/>
          <w:szCs w:val="24"/>
        </w:rPr>
        <w:sectPr w:rsidR="00DF12E9" w:rsidRPr="00BE76FB" w:rsidSect="004649CA">
          <w:pgSz w:w="11906" w:h="16838"/>
          <w:pgMar w:top="2268" w:right="1701" w:bottom="1418" w:left="2268" w:header="1701" w:footer="709" w:gutter="0"/>
          <w:cols w:space="708"/>
          <w:docGrid w:linePitch="360"/>
        </w:sectPr>
      </w:pPr>
    </w:p>
    <w:p w:rsidR="00DF12E9" w:rsidRPr="004B57E3" w:rsidRDefault="00DF12E9" w:rsidP="00DF12E9">
      <w:pPr>
        <w:spacing w:after="0" w:line="240" w:lineRule="auto"/>
        <w:rPr>
          <w:rFonts w:ascii="Times New Roman" w:hAnsi="Times New Roman" w:cs="Times New Roman"/>
          <w:sz w:val="24"/>
          <w:szCs w:val="24"/>
        </w:rPr>
      </w:pPr>
      <w:r w:rsidRPr="004B57E3">
        <w:rPr>
          <w:rFonts w:ascii="Times New Roman" w:hAnsi="Times New Roman" w:cs="Times New Roman"/>
          <w:sz w:val="24"/>
          <w:szCs w:val="24"/>
        </w:rPr>
        <w:lastRenderedPageBreak/>
        <w:t>Tabel 8</w:t>
      </w:r>
      <w:r>
        <w:rPr>
          <w:rFonts w:ascii="Times New Roman" w:hAnsi="Times New Roman" w:cs="Times New Roman"/>
          <w:sz w:val="24"/>
          <w:szCs w:val="24"/>
        </w:rPr>
        <w:t>5</w:t>
      </w:r>
      <w:r w:rsidRPr="004B57E3">
        <w:rPr>
          <w:rFonts w:ascii="Times New Roman" w:hAnsi="Times New Roman" w:cs="Times New Roman"/>
          <w:sz w:val="24"/>
          <w:szCs w:val="24"/>
        </w:rPr>
        <w:t xml:space="preserve">. </w:t>
      </w:r>
      <w:r>
        <w:rPr>
          <w:rFonts w:ascii="Times New Roman" w:hAnsi="Times New Roman" w:cs="Times New Roman"/>
          <w:sz w:val="24"/>
          <w:szCs w:val="24"/>
        </w:rPr>
        <w:t>Data Asli</w:t>
      </w:r>
      <w:r w:rsidRPr="004B57E3">
        <w:rPr>
          <w:rFonts w:ascii="Times New Roman" w:hAnsi="Times New Roman" w:cs="Times New Roman"/>
          <w:sz w:val="24"/>
          <w:szCs w:val="24"/>
        </w:rPr>
        <w:t xml:space="preserve"> Uji Organoleptik Penelitian Utama Terhadap Rasa Ulangan I</w:t>
      </w:r>
    </w:p>
    <w:tbl>
      <w:tblPr>
        <w:tblW w:w="8649" w:type="dxa"/>
        <w:tblInd w:w="93" w:type="dxa"/>
        <w:tblLook w:val="04A0" w:firstRow="1" w:lastRow="0" w:firstColumn="1" w:lastColumn="0" w:noHBand="0" w:noVBand="1"/>
      </w:tblPr>
      <w:tblGrid>
        <w:gridCol w:w="926"/>
        <w:gridCol w:w="637"/>
        <w:gridCol w:w="694"/>
        <w:gridCol w:w="695"/>
        <w:gridCol w:w="695"/>
        <w:gridCol w:w="632"/>
        <w:gridCol w:w="633"/>
        <w:gridCol w:w="694"/>
        <w:gridCol w:w="695"/>
        <w:gridCol w:w="696"/>
        <w:gridCol w:w="926"/>
        <w:gridCol w:w="760"/>
      </w:tblGrid>
      <w:tr w:rsidR="00DF12E9" w:rsidRPr="00EB0DF1" w:rsidTr="004649CA">
        <w:trPr>
          <w:trHeight w:val="296"/>
        </w:trPr>
        <w:tc>
          <w:tcPr>
            <w:tcW w:w="9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Panelis</w:t>
            </w:r>
          </w:p>
        </w:tc>
        <w:tc>
          <w:tcPr>
            <w:tcW w:w="6062"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Perlakuan</w:t>
            </w:r>
          </w:p>
        </w:tc>
        <w:tc>
          <w:tcPr>
            <w:tcW w:w="9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Jumlah</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Rata-rata</w:t>
            </w:r>
          </w:p>
        </w:tc>
      </w:tr>
      <w:tr w:rsidR="00DF12E9" w:rsidRPr="00EB0DF1" w:rsidTr="004649CA">
        <w:trPr>
          <w:trHeight w:val="296"/>
        </w:trPr>
        <w:tc>
          <w:tcPr>
            <w:tcW w:w="913" w:type="dxa"/>
            <w:vMerge/>
            <w:tcBorders>
              <w:top w:val="single" w:sz="4" w:space="0" w:color="auto"/>
              <w:left w:val="single" w:sz="4" w:space="0" w:color="auto"/>
              <w:bottom w:val="single" w:sz="4" w:space="0" w:color="000000"/>
              <w:right w:val="single" w:sz="4" w:space="0" w:color="auto"/>
            </w:tcBorders>
            <w:vAlign w:val="center"/>
            <w:hideMark/>
          </w:tcPr>
          <w:p w:rsidR="00DF12E9" w:rsidRPr="00EB0DF1" w:rsidRDefault="00DF12E9" w:rsidP="004649CA">
            <w:pPr>
              <w:spacing w:after="0" w:line="240" w:lineRule="auto"/>
              <w:rPr>
                <w:rFonts w:ascii="Times New Roman" w:eastAsia="Times New Roman" w:hAnsi="Times New Roman" w:cs="Times New Roman"/>
                <w:b/>
                <w:bCs/>
                <w:color w:val="000000"/>
                <w:szCs w:val="24"/>
                <w:lang w:eastAsia="id-ID"/>
              </w:rPr>
            </w:pPr>
          </w:p>
        </w:tc>
        <w:tc>
          <w:tcPr>
            <w:tcW w:w="63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s1a1</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s1a2</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s1a3</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s2a1</w:t>
            </w:r>
          </w:p>
        </w:tc>
        <w:tc>
          <w:tcPr>
            <w:tcW w:w="62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s2a2</w:t>
            </w:r>
          </w:p>
        </w:tc>
        <w:tc>
          <w:tcPr>
            <w:tcW w:w="63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s2a3</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s3a1</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s3a2</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s3a3</w:t>
            </w: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DF12E9" w:rsidRPr="00EB0DF1" w:rsidRDefault="00DF12E9" w:rsidP="004649CA">
            <w:pPr>
              <w:spacing w:after="0" w:line="240" w:lineRule="auto"/>
              <w:rPr>
                <w:rFonts w:ascii="Times New Roman" w:eastAsia="Times New Roman" w:hAnsi="Times New Roman" w:cs="Times New Roman"/>
                <w:b/>
                <w:bCs/>
                <w:color w:val="000000"/>
                <w:szCs w:val="24"/>
                <w:lang w:eastAsia="id-ID"/>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DF12E9" w:rsidRPr="00EB0DF1" w:rsidRDefault="00DF12E9" w:rsidP="004649CA">
            <w:pPr>
              <w:spacing w:after="0" w:line="240" w:lineRule="auto"/>
              <w:rPr>
                <w:rFonts w:ascii="Times New Roman" w:eastAsia="Times New Roman" w:hAnsi="Times New Roman" w:cs="Times New Roman"/>
                <w:b/>
                <w:bCs/>
                <w:color w:val="000000"/>
                <w:szCs w:val="24"/>
                <w:lang w:eastAsia="id-ID"/>
              </w:rPr>
            </w:pPr>
          </w:p>
        </w:tc>
      </w:tr>
      <w:tr w:rsidR="00DF12E9" w:rsidRPr="00EB0DF1" w:rsidTr="004649CA">
        <w:trPr>
          <w:trHeight w:val="296"/>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w:t>
            </w:r>
          </w:p>
        </w:tc>
        <w:tc>
          <w:tcPr>
            <w:tcW w:w="63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2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3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91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35</w:t>
            </w:r>
          </w:p>
        </w:tc>
        <w:tc>
          <w:tcPr>
            <w:tcW w:w="76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3,89</w:t>
            </w:r>
          </w:p>
        </w:tc>
      </w:tr>
      <w:tr w:rsidR="00DF12E9" w:rsidRPr="00EB0DF1" w:rsidTr="004649CA">
        <w:trPr>
          <w:trHeight w:val="296"/>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3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2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3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91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27</w:t>
            </w:r>
          </w:p>
        </w:tc>
        <w:tc>
          <w:tcPr>
            <w:tcW w:w="76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3,00</w:t>
            </w:r>
          </w:p>
        </w:tc>
      </w:tr>
      <w:tr w:rsidR="00DF12E9" w:rsidRPr="00EB0DF1" w:rsidTr="004649CA">
        <w:trPr>
          <w:trHeight w:val="296"/>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3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2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3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91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33</w:t>
            </w:r>
          </w:p>
        </w:tc>
        <w:tc>
          <w:tcPr>
            <w:tcW w:w="76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3,67</w:t>
            </w:r>
          </w:p>
        </w:tc>
      </w:tr>
      <w:tr w:rsidR="00DF12E9" w:rsidRPr="00EB0DF1" w:rsidTr="004649CA">
        <w:trPr>
          <w:trHeight w:val="296"/>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3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2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3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91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35</w:t>
            </w:r>
          </w:p>
        </w:tc>
        <w:tc>
          <w:tcPr>
            <w:tcW w:w="76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3,89</w:t>
            </w:r>
          </w:p>
        </w:tc>
      </w:tr>
      <w:tr w:rsidR="00DF12E9" w:rsidRPr="00EB0DF1" w:rsidTr="004649CA">
        <w:trPr>
          <w:trHeight w:val="296"/>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63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2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3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91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36</w:t>
            </w:r>
          </w:p>
        </w:tc>
        <w:tc>
          <w:tcPr>
            <w:tcW w:w="76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4,00</w:t>
            </w:r>
          </w:p>
        </w:tc>
      </w:tr>
      <w:tr w:rsidR="00DF12E9" w:rsidRPr="00EB0DF1" w:rsidTr="004649CA">
        <w:trPr>
          <w:trHeight w:val="296"/>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6</w:t>
            </w:r>
          </w:p>
        </w:tc>
        <w:tc>
          <w:tcPr>
            <w:tcW w:w="63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2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3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91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22</w:t>
            </w:r>
          </w:p>
        </w:tc>
        <w:tc>
          <w:tcPr>
            <w:tcW w:w="76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2,44</w:t>
            </w:r>
          </w:p>
        </w:tc>
      </w:tr>
      <w:tr w:rsidR="00DF12E9" w:rsidRPr="00EB0DF1" w:rsidTr="004649CA">
        <w:trPr>
          <w:trHeight w:val="296"/>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7</w:t>
            </w:r>
          </w:p>
        </w:tc>
        <w:tc>
          <w:tcPr>
            <w:tcW w:w="63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2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63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91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41</w:t>
            </w:r>
          </w:p>
        </w:tc>
        <w:tc>
          <w:tcPr>
            <w:tcW w:w="76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4,56</w:t>
            </w:r>
          </w:p>
        </w:tc>
      </w:tr>
      <w:tr w:rsidR="00DF12E9" w:rsidRPr="00EB0DF1" w:rsidTr="004649CA">
        <w:trPr>
          <w:trHeight w:val="296"/>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8</w:t>
            </w:r>
          </w:p>
        </w:tc>
        <w:tc>
          <w:tcPr>
            <w:tcW w:w="63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2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3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91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38</w:t>
            </w:r>
          </w:p>
        </w:tc>
        <w:tc>
          <w:tcPr>
            <w:tcW w:w="76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4,22</w:t>
            </w:r>
          </w:p>
        </w:tc>
      </w:tr>
      <w:tr w:rsidR="00DF12E9" w:rsidRPr="00EB0DF1" w:rsidTr="004649CA">
        <w:trPr>
          <w:trHeight w:val="296"/>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9</w:t>
            </w:r>
          </w:p>
        </w:tc>
        <w:tc>
          <w:tcPr>
            <w:tcW w:w="63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2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3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91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28</w:t>
            </w:r>
          </w:p>
        </w:tc>
        <w:tc>
          <w:tcPr>
            <w:tcW w:w="76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3,11</w:t>
            </w:r>
          </w:p>
        </w:tc>
      </w:tr>
      <w:tr w:rsidR="00DF12E9" w:rsidRPr="00EB0DF1" w:rsidTr="004649CA">
        <w:trPr>
          <w:trHeight w:val="296"/>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10</w:t>
            </w:r>
          </w:p>
        </w:tc>
        <w:tc>
          <w:tcPr>
            <w:tcW w:w="63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2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3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91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33</w:t>
            </w:r>
          </w:p>
        </w:tc>
        <w:tc>
          <w:tcPr>
            <w:tcW w:w="76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3,67</w:t>
            </w:r>
          </w:p>
        </w:tc>
      </w:tr>
      <w:tr w:rsidR="00DF12E9" w:rsidRPr="00EB0DF1" w:rsidTr="004649CA">
        <w:trPr>
          <w:trHeight w:val="296"/>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11</w:t>
            </w:r>
          </w:p>
        </w:tc>
        <w:tc>
          <w:tcPr>
            <w:tcW w:w="63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2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3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91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31</w:t>
            </w:r>
          </w:p>
        </w:tc>
        <w:tc>
          <w:tcPr>
            <w:tcW w:w="76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3,44</w:t>
            </w:r>
          </w:p>
        </w:tc>
      </w:tr>
      <w:tr w:rsidR="00DF12E9" w:rsidRPr="00EB0DF1" w:rsidTr="004649CA">
        <w:trPr>
          <w:trHeight w:val="296"/>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12</w:t>
            </w:r>
          </w:p>
        </w:tc>
        <w:tc>
          <w:tcPr>
            <w:tcW w:w="63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2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3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91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27</w:t>
            </w:r>
          </w:p>
        </w:tc>
        <w:tc>
          <w:tcPr>
            <w:tcW w:w="76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3,00</w:t>
            </w:r>
          </w:p>
        </w:tc>
      </w:tr>
      <w:tr w:rsidR="00DF12E9" w:rsidRPr="00EB0DF1" w:rsidTr="004649CA">
        <w:trPr>
          <w:trHeight w:val="296"/>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13</w:t>
            </w:r>
          </w:p>
        </w:tc>
        <w:tc>
          <w:tcPr>
            <w:tcW w:w="63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2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3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91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30</w:t>
            </w:r>
          </w:p>
        </w:tc>
        <w:tc>
          <w:tcPr>
            <w:tcW w:w="76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3,33</w:t>
            </w:r>
          </w:p>
        </w:tc>
      </w:tr>
      <w:tr w:rsidR="00DF12E9" w:rsidRPr="00EB0DF1" w:rsidTr="004649CA">
        <w:trPr>
          <w:trHeight w:val="296"/>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14</w:t>
            </w:r>
          </w:p>
        </w:tc>
        <w:tc>
          <w:tcPr>
            <w:tcW w:w="63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62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3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91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28</w:t>
            </w:r>
          </w:p>
        </w:tc>
        <w:tc>
          <w:tcPr>
            <w:tcW w:w="76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3,11</w:t>
            </w:r>
          </w:p>
        </w:tc>
      </w:tr>
      <w:tr w:rsidR="00DF12E9" w:rsidRPr="00EB0DF1" w:rsidTr="004649CA">
        <w:trPr>
          <w:trHeight w:val="296"/>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w:t>
            </w:r>
          </w:p>
        </w:tc>
        <w:tc>
          <w:tcPr>
            <w:tcW w:w="63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2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3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91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29</w:t>
            </w:r>
          </w:p>
        </w:tc>
        <w:tc>
          <w:tcPr>
            <w:tcW w:w="76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3,22</w:t>
            </w:r>
          </w:p>
        </w:tc>
      </w:tr>
      <w:tr w:rsidR="00DF12E9" w:rsidRPr="00EB0DF1" w:rsidTr="004649CA">
        <w:trPr>
          <w:trHeight w:val="296"/>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Jumlah</w:t>
            </w:r>
          </w:p>
        </w:tc>
        <w:tc>
          <w:tcPr>
            <w:tcW w:w="63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54</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44</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47</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53</w:t>
            </w:r>
          </w:p>
        </w:tc>
        <w:tc>
          <w:tcPr>
            <w:tcW w:w="62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53</w:t>
            </w:r>
          </w:p>
        </w:tc>
        <w:tc>
          <w:tcPr>
            <w:tcW w:w="63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59</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55</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51</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57</w:t>
            </w:r>
          </w:p>
        </w:tc>
        <w:tc>
          <w:tcPr>
            <w:tcW w:w="91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473</w:t>
            </w:r>
          </w:p>
        </w:tc>
        <w:tc>
          <w:tcPr>
            <w:tcW w:w="76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52,56</w:t>
            </w:r>
          </w:p>
        </w:tc>
      </w:tr>
      <w:tr w:rsidR="00DF12E9" w:rsidRPr="00EB0DF1" w:rsidTr="004649CA">
        <w:trPr>
          <w:trHeight w:val="296"/>
        </w:trPr>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Rata-rata</w:t>
            </w:r>
          </w:p>
        </w:tc>
        <w:tc>
          <w:tcPr>
            <w:tcW w:w="63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3,60</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2,93</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3,13</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3,53</w:t>
            </w:r>
          </w:p>
        </w:tc>
        <w:tc>
          <w:tcPr>
            <w:tcW w:w="62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3,53</w:t>
            </w:r>
          </w:p>
        </w:tc>
        <w:tc>
          <w:tcPr>
            <w:tcW w:w="63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3,93</w:t>
            </w:r>
          </w:p>
        </w:tc>
        <w:tc>
          <w:tcPr>
            <w:tcW w:w="69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3,67</w:t>
            </w:r>
          </w:p>
        </w:tc>
        <w:tc>
          <w:tcPr>
            <w:tcW w:w="69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3,40</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3,80</w:t>
            </w:r>
          </w:p>
        </w:tc>
        <w:tc>
          <w:tcPr>
            <w:tcW w:w="91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31,53</w:t>
            </w:r>
          </w:p>
        </w:tc>
        <w:tc>
          <w:tcPr>
            <w:tcW w:w="76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3,50</w:t>
            </w:r>
          </w:p>
        </w:tc>
      </w:tr>
    </w:tbl>
    <w:p w:rsidR="00DF12E9" w:rsidRPr="00BE76FB" w:rsidRDefault="00DF12E9" w:rsidP="00DF12E9">
      <w:pPr>
        <w:spacing w:after="0" w:line="240" w:lineRule="auto"/>
        <w:rPr>
          <w:rFonts w:ascii="Times New Roman" w:hAnsi="Times New Roman" w:cs="Times New Roman"/>
          <w:b/>
          <w:sz w:val="24"/>
          <w:szCs w:val="24"/>
        </w:rPr>
      </w:pPr>
    </w:p>
    <w:p w:rsidR="00DF12E9" w:rsidRPr="00BE76FB" w:rsidRDefault="00DF12E9" w:rsidP="00DF12E9">
      <w:pPr>
        <w:spacing w:after="0" w:line="240" w:lineRule="auto"/>
        <w:rPr>
          <w:rFonts w:ascii="Times New Roman" w:hAnsi="Times New Roman" w:cs="Times New Roman"/>
          <w:b/>
          <w:sz w:val="24"/>
          <w:szCs w:val="24"/>
        </w:rPr>
      </w:pPr>
      <w:r w:rsidRPr="004B57E3">
        <w:rPr>
          <w:rFonts w:ascii="Times New Roman" w:hAnsi="Times New Roman" w:cs="Times New Roman"/>
          <w:sz w:val="24"/>
          <w:szCs w:val="24"/>
        </w:rPr>
        <w:t>Tabel 8</w:t>
      </w:r>
      <w:r>
        <w:rPr>
          <w:rFonts w:ascii="Times New Roman" w:hAnsi="Times New Roman" w:cs="Times New Roman"/>
          <w:sz w:val="24"/>
          <w:szCs w:val="24"/>
        </w:rPr>
        <w:t>6</w:t>
      </w:r>
      <w:r w:rsidRPr="004B57E3">
        <w:rPr>
          <w:rFonts w:ascii="Times New Roman" w:hAnsi="Times New Roman" w:cs="Times New Roman"/>
          <w:sz w:val="24"/>
          <w:szCs w:val="24"/>
        </w:rPr>
        <w:t xml:space="preserve">. </w:t>
      </w:r>
      <w:r>
        <w:rPr>
          <w:rFonts w:ascii="Times New Roman" w:hAnsi="Times New Roman" w:cs="Times New Roman"/>
          <w:sz w:val="24"/>
          <w:szCs w:val="24"/>
        </w:rPr>
        <w:t>Data Transformasi</w:t>
      </w:r>
      <w:r w:rsidRPr="004B57E3">
        <w:rPr>
          <w:rFonts w:ascii="Times New Roman" w:hAnsi="Times New Roman" w:cs="Times New Roman"/>
          <w:sz w:val="24"/>
          <w:szCs w:val="24"/>
        </w:rPr>
        <w:t xml:space="preserve"> Uji Organoleptik Penelitian Utama Terhadap Rasa Ulangan I</w:t>
      </w:r>
    </w:p>
    <w:tbl>
      <w:tblPr>
        <w:tblW w:w="9112" w:type="dxa"/>
        <w:tblInd w:w="93" w:type="dxa"/>
        <w:tblLook w:val="04A0" w:firstRow="1" w:lastRow="0" w:firstColumn="1" w:lastColumn="0" w:noHBand="0" w:noVBand="1"/>
      </w:tblPr>
      <w:tblGrid>
        <w:gridCol w:w="926"/>
        <w:gridCol w:w="711"/>
        <w:gridCol w:w="711"/>
        <w:gridCol w:w="711"/>
        <w:gridCol w:w="711"/>
        <w:gridCol w:w="711"/>
        <w:gridCol w:w="711"/>
        <w:gridCol w:w="711"/>
        <w:gridCol w:w="711"/>
        <w:gridCol w:w="711"/>
        <w:gridCol w:w="926"/>
        <w:gridCol w:w="861"/>
      </w:tblGrid>
      <w:tr w:rsidR="00DF12E9" w:rsidRPr="00EB0DF1" w:rsidTr="004649CA">
        <w:trPr>
          <w:trHeight w:val="291"/>
        </w:trPr>
        <w:tc>
          <w:tcPr>
            <w:tcW w:w="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Panelis</w:t>
            </w:r>
          </w:p>
        </w:tc>
        <w:tc>
          <w:tcPr>
            <w:tcW w:w="6399"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Perlakuan</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Jumlah</w:t>
            </w:r>
          </w:p>
        </w:tc>
        <w:tc>
          <w:tcPr>
            <w:tcW w:w="8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Rata-rata</w:t>
            </w:r>
          </w:p>
        </w:tc>
      </w:tr>
      <w:tr w:rsidR="00DF12E9" w:rsidRPr="00EB0DF1" w:rsidTr="004649CA">
        <w:trPr>
          <w:trHeight w:val="291"/>
        </w:trPr>
        <w:tc>
          <w:tcPr>
            <w:tcW w:w="926" w:type="dxa"/>
            <w:vMerge/>
            <w:tcBorders>
              <w:top w:val="single" w:sz="4" w:space="0" w:color="auto"/>
              <w:left w:val="single" w:sz="4" w:space="0" w:color="auto"/>
              <w:bottom w:val="single" w:sz="4" w:space="0" w:color="000000"/>
              <w:right w:val="single" w:sz="4" w:space="0" w:color="auto"/>
            </w:tcBorders>
            <w:vAlign w:val="center"/>
            <w:hideMark/>
          </w:tcPr>
          <w:p w:rsidR="00DF12E9" w:rsidRPr="00EB0DF1" w:rsidRDefault="00DF12E9" w:rsidP="004649CA">
            <w:pPr>
              <w:spacing w:after="0" w:line="240" w:lineRule="auto"/>
              <w:rPr>
                <w:rFonts w:ascii="Times New Roman" w:eastAsia="Times New Roman" w:hAnsi="Times New Roman" w:cs="Times New Roman"/>
                <w:b/>
                <w:bCs/>
                <w:color w:val="000000"/>
                <w:szCs w:val="24"/>
                <w:lang w:eastAsia="id-ID"/>
              </w:rPr>
            </w:pP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s1a1</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s1a2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s1a3</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s2a1</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s2a2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s2a3</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s3a1</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s3a2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s3a3</w:t>
            </w:r>
          </w:p>
        </w:tc>
        <w:tc>
          <w:tcPr>
            <w:tcW w:w="926" w:type="dxa"/>
            <w:vMerge/>
            <w:tcBorders>
              <w:top w:val="single" w:sz="4" w:space="0" w:color="auto"/>
              <w:left w:val="single" w:sz="4" w:space="0" w:color="auto"/>
              <w:bottom w:val="single" w:sz="4" w:space="0" w:color="000000"/>
              <w:right w:val="single" w:sz="4" w:space="0" w:color="auto"/>
            </w:tcBorders>
            <w:vAlign w:val="center"/>
            <w:hideMark/>
          </w:tcPr>
          <w:p w:rsidR="00DF12E9" w:rsidRPr="00EB0DF1" w:rsidRDefault="00DF12E9" w:rsidP="004649CA">
            <w:pPr>
              <w:spacing w:after="0" w:line="240" w:lineRule="auto"/>
              <w:rPr>
                <w:rFonts w:ascii="Times New Roman" w:eastAsia="Times New Roman" w:hAnsi="Times New Roman" w:cs="Times New Roman"/>
                <w:b/>
                <w:bCs/>
                <w:color w:val="000000"/>
                <w:szCs w:val="24"/>
                <w:lang w:eastAsia="id-ID"/>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DF12E9" w:rsidRPr="00EB0DF1" w:rsidRDefault="00DF12E9" w:rsidP="004649CA">
            <w:pPr>
              <w:spacing w:after="0" w:line="240" w:lineRule="auto"/>
              <w:rPr>
                <w:rFonts w:ascii="Times New Roman" w:eastAsia="Times New Roman" w:hAnsi="Times New Roman" w:cs="Times New Roman"/>
                <w:b/>
                <w:bCs/>
                <w:color w:val="000000"/>
                <w:szCs w:val="24"/>
                <w:lang w:eastAsia="id-ID"/>
              </w:rPr>
            </w:pPr>
          </w:p>
        </w:tc>
      </w:tr>
      <w:tr w:rsidR="00DF12E9" w:rsidRPr="00EB0DF1" w:rsidTr="004649CA">
        <w:trPr>
          <w:trHeight w:val="29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18,75</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2,08</w:t>
            </w:r>
          </w:p>
        </w:tc>
      </w:tr>
      <w:tr w:rsidR="00DF12E9" w:rsidRPr="00EB0DF1" w:rsidTr="004649CA">
        <w:trPr>
          <w:trHeight w:val="29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16,76</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1,86</w:t>
            </w:r>
          </w:p>
        </w:tc>
      </w:tr>
      <w:tr w:rsidR="00DF12E9" w:rsidRPr="00EB0DF1" w:rsidTr="004649CA">
        <w:trPr>
          <w:trHeight w:val="29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18,34</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2,04</w:t>
            </w:r>
          </w:p>
        </w:tc>
      </w:tr>
      <w:tr w:rsidR="00DF12E9" w:rsidRPr="00EB0DF1" w:rsidTr="004649CA">
        <w:trPr>
          <w:trHeight w:val="29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18,75</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2,08</w:t>
            </w:r>
          </w:p>
        </w:tc>
      </w:tr>
      <w:tr w:rsidR="00DF12E9" w:rsidRPr="00EB0DF1" w:rsidTr="004649CA">
        <w:trPr>
          <w:trHeight w:val="29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19,09</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2,12</w:t>
            </w:r>
          </w:p>
        </w:tc>
      </w:tr>
      <w:tr w:rsidR="00DF12E9" w:rsidRPr="00EB0DF1" w:rsidTr="004649CA">
        <w:trPr>
          <w:trHeight w:val="29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6</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1,22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15,28</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1,70</w:t>
            </w:r>
          </w:p>
        </w:tc>
      </w:tr>
      <w:tr w:rsidR="00DF12E9" w:rsidRPr="00EB0DF1" w:rsidTr="004649CA">
        <w:trPr>
          <w:trHeight w:val="29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20,21</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2,25</w:t>
            </w:r>
          </w:p>
        </w:tc>
      </w:tr>
      <w:tr w:rsidR="00DF12E9" w:rsidRPr="00EB0DF1" w:rsidTr="004649CA">
        <w:trPr>
          <w:trHeight w:val="29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19,49</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2,17</w:t>
            </w:r>
          </w:p>
        </w:tc>
      </w:tr>
      <w:tr w:rsidR="00DF12E9" w:rsidRPr="00EB0DF1" w:rsidTr="004649CA">
        <w:trPr>
          <w:trHeight w:val="29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9</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17,01</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1,89</w:t>
            </w:r>
          </w:p>
        </w:tc>
      </w:tr>
      <w:tr w:rsidR="00DF12E9" w:rsidRPr="00EB0DF1" w:rsidTr="004649CA">
        <w:trPr>
          <w:trHeight w:val="29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10</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18,25</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2,03</w:t>
            </w:r>
          </w:p>
        </w:tc>
      </w:tr>
      <w:tr w:rsidR="00DF12E9" w:rsidRPr="00EB0DF1" w:rsidTr="004649CA">
        <w:trPr>
          <w:trHeight w:val="29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11</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17,76</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1,97</w:t>
            </w:r>
          </w:p>
        </w:tc>
      </w:tr>
      <w:tr w:rsidR="00DF12E9" w:rsidRPr="00EB0DF1" w:rsidTr="004649CA">
        <w:trPr>
          <w:trHeight w:val="29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16,72</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1,86</w:t>
            </w:r>
          </w:p>
        </w:tc>
      </w:tr>
      <w:tr w:rsidR="00DF12E9" w:rsidRPr="00EB0DF1" w:rsidTr="004649CA">
        <w:trPr>
          <w:trHeight w:val="29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13</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17,59</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1,95</w:t>
            </w:r>
          </w:p>
        </w:tc>
      </w:tr>
      <w:tr w:rsidR="00DF12E9" w:rsidRPr="00EB0DF1" w:rsidTr="004649CA">
        <w:trPr>
          <w:trHeight w:val="29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14</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16,94</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1,88</w:t>
            </w:r>
          </w:p>
        </w:tc>
      </w:tr>
      <w:tr w:rsidR="00DF12E9" w:rsidRPr="00EB0DF1" w:rsidTr="004649CA">
        <w:trPr>
          <w:trHeight w:val="29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17,30</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1,92</w:t>
            </w:r>
          </w:p>
        </w:tc>
      </w:tr>
      <w:tr w:rsidR="00DF12E9" w:rsidRPr="00EB0DF1" w:rsidTr="004649CA">
        <w:trPr>
          <w:trHeight w:val="29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Jumlah</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30,15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27,59</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28,31</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29,96</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29,96</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31,45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30,44</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29,46</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30,92</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268,24</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29,80</w:t>
            </w:r>
          </w:p>
        </w:tc>
      </w:tr>
      <w:tr w:rsidR="00DF12E9" w:rsidRPr="00EB0DF1" w:rsidTr="004649CA">
        <w:trPr>
          <w:trHeight w:val="291"/>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Rata-rata</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2,01</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1,84</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1,89</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2,00</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2,00</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2,10</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2,03</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1,96</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2,06</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17,88</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color w:val="000000"/>
                <w:szCs w:val="24"/>
                <w:lang w:eastAsia="id-ID"/>
              </w:rPr>
            </w:pPr>
            <w:r w:rsidRPr="00EB0DF1">
              <w:rPr>
                <w:rFonts w:ascii="Times New Roman" w:eastAsia="Times New Roman" w:hAnsi="Times New Roman" w:cs="Times New Roman"/>
                <w:b/>
                <w:color w:val="000000"/>
                <w:szCs w:val="24"/>
                <w:lang w:eastAsia="id-ID"/>
              </w:rPr>
              <w:t>1,99</w:t>
            </w:r>
          </w:p>
        </w:tc>
      </w:tr>
    </w:tbl>
    <w:p w:rsidR="00DF12E9" w:rsidRPr="00BE76FB" w:rsidRDefault="00DF12E9" w:rsidP="00DF12E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Tabel 87</w:t>
      </w:r>
      <w:r w:rsidRPr="004B57E3">
        <w:rPr>
          <w:rFonts w:ascii="Times New Roman" w:hAnsi="Times New Roman" w:cs="Times New Roman"/>
          <w:sz w:val="24"/>
          <w:szCs w:val="24"/>
        </w:rPr>
        <w:t xml:space="preserve">. </w:t>
      </w:r>
      <w:r>
        <w:rPr>
          <w:rFonts w:ascii="Times New Roman" w:hAnsi="Times New Roman" w:cs="Times New Roman"/>
          <w:sz w:val="24"/>
          <w:szCs w:val="24"/>
        </w:rPr>
        <w:t>Data Asli</w:t>
      </w:r>
      <w:r w:rsidRPr="004B57E3">
        <w:rPr>
          <w:rFonts w:ascii="Times New Roman" w:hAnsi="Times New Roman" w:cs="Times New Roman"/>
          <w:sz w:val="24"/>
          <w:szCs w:val="24"/>
        </w:rPr>
        <w:t xml:space="preserve"> Uji Organoleptik Penelitian Utama Terhadap Rasa Ulangan I</w:t>
      </w:r>
      <w:r>
        <w:rPr>
          <w:rFonts w:ascii="Times New Roman" w:hAnsi="Times New Roman" w:cs="Times New Roman"/>
          <w:sz w:val="24"/>
          <w:szCs w:val="24"/>
        </w:rPr>
        <w:t>I</w:t>
      </w:r>
    </w:p>
    <w:tbl>
      <w:tblPr>
        <w:tblW w:w="8806" w:type="dxa"/>
        <w:tblInd w:w="93" w:type="dxa"/>
        <w:tblLook w:val="04A0" w:firstRow="1" w:lastRow="0" w:firstColumn="1" w:lastColumn="0" w:noHBand="0" w:noVBand="1"/>
      </w:tblPr>
      <w:tblGrid>
        <w:gridCol w:w="926"/>
        <w:gridCol w:w="638"/>
        <w:gridCol w:w="696"/>
        <w:gridCol w:w="697"/>
        <w:gridCol w:w="697"/>
        <w:gridCol w:w="697"/>
        <w:gridCol w:w="696"/>
        <w:gridCol w:w="697"/>
        <w:gridCol w:w="697"/>
        <w:gridCol w:w="697"/>
        <w:gridCol w:w="926"/>
        <w:gridCol w:w="742"/>
      </w:tblGrid>
      <w:tr w:rsidR="00DF12E9" w:rsidRPr="00EB0DF1" w:rsidTr="004649CA">
        <w:trPr>
          <w:trHeight w:val="295"/>
        </w:trPr>
        <w:tc>
          <w:tcPr>
            <w:tcW w:w="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Panelis</w:t>
            </w:r>
          </w:p>
        </w:tc>
        <w:tc>
          <w:tcPr>
            <w:tcW w:w="6212"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Perlakuan</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Jumlah</w:t>
            </w:r>
          </w:p>
        </w:tc>
        <w:tc>
          <w:tcPr>
            <w:tcW w:w="7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Rata-rata</w:t>
            </w:r>
          </w:p>
        </w:tc>
      </w:tr>
      <w:tr w:rsidR="00DF12E9" w:rsidRPr="00EB0DF1" w:rsidTr="004649CA">
        <w:trPr>
          <w:trHeight w:val="295"/>
        </w:trPr>
        <w:tc>
          <w:tcPr>
            <w:tcW w:w="926" w:type="dxa"/>
            <w:vMerge/>
            <w:tcBorders>
              <w:top w:val="single" w:sz="4" w:space="0" w:color="auto"/>
              <w:left w:val="single" w:sz="4" w:space="0" w:color="auto"/>
              <w:bottom w:val="single" w:sz="4" w:space="0" w:color="000000"/>
              <w:right w:val="single" w:sz="4" w:space="0" w:color="auto"/>
            </w:tcBorders>
            <w:vAlign w:val="center"/>
            <w:hideMark/>
          </w:tcPr>
          <w:p w:rsidR="00DF12E9" w:rsidRPr="00EB0DF1" w:rsidRDefault="00DF12E9" w:rsidP="004649CA">
            <w:pPr>
              <w:spacing w:after="0" w:line="240" w:lineRule="auto"/>
              <w:rPr>
                <w:rFonts w:ascii="Times New Roman" w:eastAsia="Times New Roman" w:hAnsi="Times New Roman" w:cs="Times New Roman"/>
                <w:b/>
                <w:bCs/>
                <w:color w:val="000000"/>
                <w:szCs w:val="24"/>
                <w:lang w:eastAsia="id-ID"/>
              </w:rPr>
            </w:pPr>
          </w:p>
        </w:tc>
        <w:tc>
          <w:tcPr>
            <w:tcW w:w="638"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s1a1</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s1a2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s1a3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s2a1</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s2a2</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s2a3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s3a1</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s3a2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s3a3</w:t>
            </w:r>
          </w:p>
        </w:tc>
        <w:tc>
          <w:tcPr>
            <w:tcW w:w="926" w:type="dxa"/>
            <w:vMerge/>
            <w:tcBorders>
              <w:top w:val="single" w:sz="4" w:space="0" w:color="auto"/>
              <w:left w:val="single" w:sz="4" w:space="0" w:color="auto"/>
              <w:bottom w:val="single" w:sz="4" w:space="0" w:color="000000"/>
              <w:right w:val="single" w:sz="4" w:space="0" w:color="auto"/>
            </w:tcBorders>
            <w:vAlign w:val="center"/>
            <w:hideMark/>
          </w:tcPr>
          <w:p w:rsidR="00DF12E9" w:rsidRPr="00EB0DF1" w:rsidRDefault="00DF12E9" w:rsidP="004649CA">
            <w:pPr>
              <w:spacing w:after="0" w:line="240" w:lineRule="auto"/>
              <w:rPr>
                <w:rFonts w:ascii="Times New Roman" w:eastAsia="Times New Roman" w:hAnsi="Times New Roman" w:cs="Times New Roman"/>
                <w:b/>
                <w:bCs/>
                <w:color w:val="000000"/>
                <w:szCs w:val="24"/>
                <w:lang w:eastAsia="id-ID"/>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DF12E9" w:rsidRPr="00EB0DF1" w:rsidRDefault="00DF12E9" w:rsidP="004649CA">
            <w:pPr>
              <w:spacing w:after="0" w:line="240" w:lineRule="auto"/>
              <w:rPr>
                <w:rFonts w:ascii="Times New Roman" w:eastAsia="Times New Roman" w:hAnsi="Times New Roman" w:cs="Times New Roman"/>
                <w:b/>
                <w:bCs/>
                <w:color w:val="000000"/>
                <w:szCs w:val="24"/>
                <w:lang w:eastAsia="id-ID"/>
              </w:rPr>
            </w:pPr>
          </w:p>
        </w:tc>
      </w:tr>
      <w:tr w:rsidR="00DF12E9" w:rsidRPr="00EB0DF1" w:rsidTr="004649CA">
        <w:trPr>
          <w:trHeight w:val="29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w:t>
            </w:r>
          </w:p>
        </w:tc>
        <w:tc>
          <w:tcPr>
            <w:tcW w:w="638"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30</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3,33</w:t>
            </w:r>
          </w:p>
        </w:tc>
      </w:tr>
      <w:tr w:rsidR="00DF12E9" w:rsidRPr="00EB0DF1" w:rsidTr="004649CA">
        <w:trPr>
          <w:trHeight w:val="29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38"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36</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4,00</w:t>
            </w:r>
          </w:p>
        </w:tc>
      </w:tr>
      <w:tr w:rsidR="00DF12E9" w:rsidRPr="00EB0DF1" w:rsidTr="004649CA">
        <w:trPr>
          <w:trHeight w:val="29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38"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25</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2,78</w:t>
            </w:r>
          </w:p>
        </w:tc>
      </w:tr>
      <w:tr w:rsidR="00DF12E9" w:rsidRPr="00EB0DF1" w:rsidTr="004649CA">
        <w:trPr>
          <w:trHeight w:val="29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38"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27</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3,00</w:t>
            </w:r>
          </w:p>
        </w:tc>
      </w:tr>
      <w:tr w:rsidR="00DF12E9" w:rsidRPr="00EB0DF1" w:rsidTr="004649CA">
        <w:trPr>
          <w:trHeight w:val="29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638"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29</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3,22</w:t>
            </w:r>
          </w:p>
        </w:tc>
      </w:tr>
      <w:tr w:rsidR="00DF12E9" w:rsidRPr="00EB0DF1" w:rsidTr="004649CA">
        <w:trPr>
          <w:trHeight w:val="29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6</w:t>
            </w:r>
          </w:p>
        </w:tc>
        <w:tc>
          <w:tcPr>
            <w:tcW w:w="638"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31</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3,44</w:t>
            </w:r>
          </w:p>
        </w:tc>
      </w:tr>
      <w:tr w:rsidR="00DF12E9" w:rsidRPr="00EB0DF1" w:rsidTr="004649CA">
        <w:trPr>
          <w:trHeight w:val="29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7</w:t>
            </w:r>
          </w:p>
        </w:tc>
        <w:tc>
          <w:tcPr>
            <w:tcW w:w="638"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27</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3,00</w:t>
            </w:r>
          </w:p>
        </w:tc>
      </w:tr>
      <w:tr w:rsidR="00DF12E9" w:rsidRPr="00EB0DF1" w:rsidTr="004649CA">
        <w:trPr>
          <w:trHeight w:val="29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8</w:t>
            </w:r>
          </w:p>
        </w:tc>
        <w:tc>
          <w:tcPr>
            <w:tcW w:w="638"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31</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3,44</w:t>
            </w:r>
          </w:p>
        </w:tc>
      </w:tr>
      <w:tr w:rsidR="00DF12E9" w:rsidRPr="00EB0DF1" w:rsidTr="004649CA">
        <w:trPr>
          <w:trHeight w:val="29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9</w:t>
            </w:r>
          </w:p>
        </w:tc>
        <w:tc>
          <w:tcPr>
            <w:tcW w:w="638"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30</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3,33</w:t>
            </w:r>
          </w:p>
        </w:tc>
      </w:tr>
      <w:tr w:rsidR="00DF12E9" w:rsidRPr="00EB0DF1" w:rsidTr="004649CA">
        <w:trPr>
          <w:trHeight w:val="29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10</w:t>
            </w:r>
          </w:p>
        </w:tc>
        <w:tc>
          <w:tcPr>
            <w:tcW w:w="638"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28</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3,11</w:t>
            </w:r>
          </w:p>
        </w:tc>
      </w:tr>
      <w:tr w:rsidR="00DF12E9" w:rsidRPr="00EB0DF1" w:rsidTr="004649CA">
        <w:trPr>
          <w:trHeight w:val="29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11</w:t>
            </w:r>
          </w:p>
        </w:tc>
        <w:tc>
          <w:tcPr>
            <w:tcW w:w="638"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33</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3,67</w:t>
            </w:r>
          </w:p>
        </w:tc>
      </w:tr>
      <w:tr w:rsidR="00DF12E9" w:rsidRPr="00EB0DF1" w:rsidTr="004649CA">
        <w:trPr>
          <w:trHeight w:val="29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12</w:t>
            </w:r>
          </w:p>
        </w:tc>
        <w:tc>
          <w:tcPr>
            <w:tcW w:w="638"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26</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2,89</w:t>
            </w:r>
          </w:p>
        </w:tc>
      </w:tr>
      <w:tr w:rsidR="00DF12E9" w:rsidRPr="00EB0DF1" w:rsidTr="004649CA">
        <w:trPr>
          <w:trHeight w:val="29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13</w:t>
            </w:r>
          </w:p>
        </w:tc>
        <w:tc>
          <w:tcPr>
            <w:tcW w:w="638"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27</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3,00</w:t>
            </w:r>
          </w:p>
        </w:tc>
      </w:tr>
      <w:tr w:rsidR="00DF12E9" w:rsidRPr="00EB0DF1" w:rsidTr="004649CA">
        <w:trPr>
          <w:trHeight w:val="29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14</w:t>
            </w:r>
          </w:p>
        </w:tc>
        <w:tc>
          <w:tcPr>
            <w:tcW w:w="638"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28</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3,11</w:t>
            </w:r>
          </w:p>
        </w:tc>
      </w:tr>
      <w:tr w:rsidR="00DF12E9" w:rsidRPr="00EB0DF1" w:rsidTr="004649CA">
        <w:trPr>
          <w:trHeight w:val="29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w:t>
            </w:r>
          </w:p>
        </w:tc>
        <w:tc>
          <w:tcPr>
            <w:tcW w:w="638"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29</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3,22</w:t>
            </w:r>
          </w:p>
        </w:tc>
      </w:tr>
      <w:tr w:rsidR="00DF12E9" w:rsidRPr="00EB0DF1" w:rsidTr="004649CA">
        <w:trPr>
          <w:trHeight w:val="29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Jumlah</w:t>
            </w:r>
          </w:p>
        </w:tc>
        <w:tc>
          <w:tcPr>
            <w:tcW w:w="638"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49</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50</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46</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51</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51</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42</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44</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51</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53</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437</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48,56</w:t>
            </w:r>
          </w:p>
        </w:tc>
      </w:tr>
      <w:tr w:rsidR="00DF12E9" w:rsidRPr="00EB0DF1" w:rsidTr="004649CA">
        <w:trPr>
          <w:trHeight w:val="295"/>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Rata-rata</w:t>
            </w:r>
          </w:p>
        </w:tc>
        <w:tc>
          <w:tcPr>
            <w:tcW w:w="638"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3,27</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3,33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3,07</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3,40</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3,40</w:t>
            </w:r>
          </w:p>
        </w:tc>
        <w:tc>
          <w:tcPr>
            <w:tcW w:w="69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2,80</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2,93</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3,40</w:t>
            </w:r>
          </w:p>
        </w:tc>
        <w:tc>
          <w:tcPr>
            <w:tcW w:w="69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3,53</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29,13</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3,24</w:t>
            </w:r>
          </w:p>
        </w:tc>
      </w:tr>
    </w:tbl>
    <w:p w:rsidR="00DF12E9" w:rsidRPr="00BE76FB" w:rsidRDefault="00DF12E9" w:rsidP="00DF12E9">
      <w:pPr>
        <w:spacing w:after="0" w:line="240" w:lineRule="auto"/>
        <w:jc w:val="both"/>
        <w:rPr>
          <w:rFonts w:ascii="Times New Roman" w:hAnsi="Times New Roman" w:cs="Times New Roman"/>
          <w:b/>
          <w:sz w:val="24"/>
          <w:szCs w:val="24"/>
        </w:rPr>
      </w:pPr>
    </w:p>
    <w:p w:rsidR="00DF12E9" w:rsidRPr="00BE76FB" w:rsidRDefault="00DF12E9" w:rsidP="00DF12E9">
      <w:pPr>
        <w:spacing w:after="0" w:line="240" w:lineRule="auto"/>
        <w:ind w:left="993" w:hanging="993"/>
        <w:jc w:val="both"/>
        <w:rPr>
          <w:rFonts w:ascii="Times New Roman" w:hAnsi="Times New Roman" w:cs="Times New Roman"/>
          <w:b/>
          <w:sz w:val="24"/>
          <w:szCs w:val="24"/>
        </w:rPr>
      </w:pPr>
      <w:r>
        <w:rPr>
          <w:rFonts w:ascii="Times New Roman" w:hAnsi="Times New Roman" w:cs="Times New Roman"/>
          <w:sz w:val="24"/>
          <w:szCs w:val="24"/>
        </w:rPr>
        <w:t>Tabel 88</w:t>
      </w:r>
      <w:r w:rsidRPr="004B57E3">
        <w:rPr>
          <w:rFonts w:ascii="Times New Roman" w:hAnsi="Times New Roman" w:cs="Times New Roman"/>
          <w:sz w:val="24"/>
          <w:szCs w:val="24"/>
        </w:rPr>
        <w:t xml:space="preserve">. </w:t>
      </w:r>
      <w:r>
        <w:rPr>
          <w:rFonts w:ascii="Times New Roman" w:hAnsi="Times New Roman" w:cs="Times New Roman"/>
          <w:sz w:val="24"/>
          <w:szCs w:val="24"/>
        </w:rPr>
        <w:t>Data Transformasi</w:t>
      </w:r>
      <w:r w:rsidRPr="004B57E3">
        <w:rPr>
          <w:rFonts w:ascii="Times New Roman" w:hAnsi="Times New Roman" w:cs="Times New Roman"/>
          <w:sz w:val="24"/>
          <w:szCs w:val="24"/>
        </w:rPr>
        <w:t xml:space="preserve"> Uji Organoleptik Penelitian Utama Terhadap Rasa Ulangan I</w:t>
      </w:r>
      <w:r>
        <w:rPr>
          <w:rFonts w:ascii="Times New Roman" w:hAnsi="Times New Roman" w:cs="Times New Roman"/>
          <w:sz w:val="24"/>
          <w:szCs w:val="24"/>
        </w:rPr>
        <w:t>I</w:t>
      </w:r>
    </w:p>
    <w:tbl>
      <w:tblPr>
        <w:tblW w:w="9027" w:type="dxa"/>
        <w:tblInd w:w="93" w:type="dxa"/>
        <w:tblLook w:val="04A0" w:firstRow="1" w:lastRow="0" w:firstColumn="1" w:lastColumn="0" w:noHBand="0" w:noVBand="1"/>
      </w:tblPr>
      <w:tblGrid>
        <w:gridCol w:w="960"/>
        <w:gridCol w:w="711"/>
        <w:gridCol w:w="711"/>
        <w:gridCol w:w="711"/>
        <w:gridCol w:w="711"/>
        <w:gridCol w:w="711"/>
        <w:gridCol w:w="711"/>
        <w:gridCol w:w="711"/>
        <w:gridCol w:w="711"/>
        <w:gridCol w:w="711"/>
        <w:gridCol w:w="926"/>
        <w:gridCol w:w="742"/>
      </w:tblGrid>
      <w:tr w:rsidR="00DF12E9" w:rsidRPr="00EB0DF1" w:rsidTr="004649CA">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Panelis</w:t>
            </w:r>
          </w:p>
        </w:tc>
        <w:tc>
          <w:tcPr>
            <w:tcW w:w="6399"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Perlakuan</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Jumlah</w:t>
            </w:r>
          </w:p>
        </w:tc>
        <w:tc>
          <w:tcPr>
            <w:tcW w:w="7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Rata-rata</w:t>
            </w:r>
          </w:p>
        </w:tc>
      </w:tr>
      <w:tr w:rsidR="00DF12E9" w:rsidRPr="00EB0DF1" w:rsidTr="004649CA">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DF12E9" w:rsidRPr="00EB0DF1" w:rsidRDefault="00DF12E9" w:rsidP="004649CA">
            <w:pPr>
              <w:spacing w:after="0" w:line="240" w:lineRule="auto"/>
              <w:rPr>
                <w:rFonts w:ascii="Times New Roman" w:eastAsia="Times New Roman" w:hAnsi="Times New Roman" w:cs="Times New Roman"/>
                <w:b/>
                <w:bCs/>
                <w:color w:val="000000"/>
                <w:szCs w:val="24"/>
                <w:lang w:eastAsia="id-ID"/>
              </w:rPr>
            </w:pP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s1a1</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s1a2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s1a3</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s2a1</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s2a2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s2a3</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s3a1</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s3a2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s3a3</w:t>
            </w:r>
          </w:p>
        </w:tc>
        <w:tc>
          <w:tcPr>
            <w:tcW w:w="926" w:type="dxa"/>
            <w:vMerge/>
            <w:tcBorders>
              <w:top w:val="single" w:sz="4" w:space="0" w:color="auto"/>
              <w:left w:val="single" w:sz="4" w:space="0" w:color="auto"/>
              <w:bottom w:val="single" w:sz="4" w:space="0" w:color="000000"/>
              <w:right w:val="single" w:sz="4" w:space="0" w:color="auto"/>
            </w:tcBorders>
            <w:vAlign w:val="center"/>
            <w:hideMark/>
          </w:tcPr>
          <w:p w:rsidR="00DF12E9" w:rsidRPr="00EB0DF1" w:rsidRDefault="00DF12E9" w:rsidP="004649CA">
            <w:pPr>
              <w:spacing w:after="0" w:line="240" w:lineRule="auto"/>
              <w:rPr>
                <w:rFonts w:ascii="Times New Roman" w:eastAsia="Times New Roman" w:hAnsi="Times New Roman" w:cs="Times New Roman"/>
                <w:b/>
                <w:bCs/>
                <w:color w:val="000000"/>
                <w:szCs w:val="24"/>
                <w:lang w:eastAsia="id-ID"/>
              </w:rPr>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DF12E9" w:rsidRPr="00EB0DF1" w:rsidRDefault="00DF12E9" w:rsidP="004649CA">
            <w:pPr>
              <w:spacing w:after="0" w:line="240" w:lineRule="auto"/>
              <w:rPr>
                <w:rFonts w:ascii="Times New Roman" w:eastAsia="Times New Roman" w:hAnsi="Times New Roman" w:cs="Times New Roman"/>
                <w:b/>
                <w:bCs/>
                <w:color w:val="000000"/>
                <w:szCs w:val="24"/>
                <w:lang w:eastAsia="id-ID"/>
              </w:rPr>
            </w:pPr>
          </w:p>
        </w:tc>
      </w:tr>
      <w:tr w:rsidR="00DF12E9" w:rsidRPr="00EB0DF1"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17,42</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1,94</w:t>
            </w:r>
          </w:p>
        </w:tc>
      </w:tr>
      <w:tr w:rsidR="00DF12E9" w:rsidRPr="00EB0DF1"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19,07</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r>
      <w:tr w:rsidR="00DF12E9" w:rsidRPr="00EB0DF1"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16,14</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1,79</w:t>
            </w:r>
          </w:p>
        </w:tc>
      </w:tr>
      <w:tr w:rsidR="00DF12E9" w:rsidRPr="00EB0DF1"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16,72</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1,86</w:t>
            </w:r>
          </w:p>
        </w:tc>
      </w:tr>
      <w:tr w:rsidR="00DF12E9" w:rsidRPr="00EB0DF1"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17,16</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1,91</w:t>
            </w:r>
          </w:p>
        </w:tc>
      </w:tr>
      <w:tr w:rsidR="00DF12E9" w:rsidRPr="00EB0DF1"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6</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17,84</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1,98</w:t>
            </w:r>
          </w:p>
        </w:tc>
      </w:tr>
      <w:tr w:rsidR="00DF12E9" w:rsidRPr="00EB0DF1"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16,69</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1,85</w:t>
            </w:r>
          </w:p>
        </w:tc>
      </w:tr>
      <w:tr w:rsidR="00DF12E9" w:rsidRPr="00EB0DF1"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17,77</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1,97</w:t>
            </w:r>
          </w:p>
        </w:tc>
      </w:tr>
      <w:tr w:rsidR="00DF12E9" w:rsidRPr="00EB0DF1"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9</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17,59</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1,95</w:t>
            </w:r>
          </w:p>
        </w:tc>
      </w:tr>
      <w:tr w:rsidR="00DF12E9" w:rsidRPr="00EB0DF1"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10</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16,97</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1,89</w:t>
            </w:r>
          </w:p>
        </w:tc>
      </w:tr>
      <w:tr w:rsidR="00DF12E9" w:rsidRPr="00EB0DF1"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11</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18,30</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2,03</w:t>
            </w:r>
          </w:p>
        </w:tc>
      </w:tr>
      <w:tr w:rsidR="00DF12E9" w:rsidRPr="00EB0DF1"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1,22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16,30</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1,81</w:t>
            </w:r>
          </w:p>
        </w:tc>
      </w:tr>
      <w:tr w:rsidR="00DF12E9" w:rsidRPr="00EB0DF1"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13</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16,72</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1,86</w:t>
            </w:r>
          </w:p>
        </w:tc>
      </w:tr>
      <w:tr w:rsidR="00DF12E9" w:rsidRPr="00EB0DF1"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14</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17,01</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1,89</w:t>
            </w:r>
          </w:p>
        </w:tc>
      </w:tr>
      <w:tr w:rsidR="00DF12E9" w:rsidRPr="00EB0DF1"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17,26</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1,92</w:t>
            </w:r>
          </w:p>
        </w:tc>
      </w:tr>
      <w:tr w:rsidR="00DF12E9" w:rsidRPr="00EB0DF1"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EB0DF1">
              <w:rPr>
                <w:rFonts w:ascii="Times New Roman" w:eastAsia="Times New Roman" w:hAnsi="Times New Roman" w:cs="Times New Roman"/>
                <w:b/>
                <w:bCs/>
                <w:color w:val="000000"/>
                <w:szCs w:val="24"/>
                <w:lang w:eastAsia="id-ID"/>
              </w:rPr>
              <w:t>Jumlah</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28,80</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29,10</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27,98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29,46</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29,49</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27,05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27,62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29,49</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29,96</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258,95</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28,77</w:t>
            </w:r>
          </w:p>
        </w:tc>
      </w:tr>
      <w:tr w:rsidR="00DF12E9" w:rsidRPr="00EB0DF1" w:rsidTr="004649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b/>
                <w:bCs/>
                <w:color w:val="000000"/>
                <w:szCs w:val="24"/>
                <w:lang w:eastAsia="id-ID"/>
              </w:rPr>
            </w:pPr>
            <w:r w:rsidRPr="004B57E3">
              <w:rPr>
                <w:rFonts w:ascii="Times New Roman" w:eastAsia="Times New Roman" w:hAnsi="Times New Roman" w:cs="Times New Roman"/>
                <w:b/>
                <w:bCs/>
                <w:color w:val="000000"/>
                <w:sz w:val="18"/>
                <w:szCs w:val="24"/>
                <w:lang w:eastAsia="id-ID"/>
              </w:rPr>
              <w:t>Rata-rata</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1,92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1,94</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1,96</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1,97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1,80</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1,84</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1,97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2,00</w:t>
            </w:r>
          </w:p>
        </w:tc>
        <w:tc>
          <w:tcPr>
            <w:tcW w:w="92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17,26</w:t>
            </w:r>
          </w:p>
        </w:tc>
        <w:tc>
          <w:tcPr>
            <w:tcW w:w="74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1,92</w:t>
            </w:r>
          </w:p>
        </w:tc>
      </w:tr>
    </w:tbl>
    <w:p w:rsidR="00DF12E9" w:rsidRPr="00BE76FB" w:rsidRDefault="00DF12E9" w:rsidP="00DF12E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Tabel 89. Data Asli</w:t>
      </w:r>
      <w:r w:rsidRPr="004B57E3">
        <w:rPr>
          <w:rFonts w:ascii="Times New Roman" w:hAnsi="Times New Roman" w:cs="Times New Roman"/>
          <w:sz w:val="24"/>
          <w:szCs w:val="24"/>
        </w:rPr>
        <w:t xml:space="preserve"> Uji Organoleptik Penelitian Utama Terhadap Rasa </w:t>
      </w:r>
      <w:r>
        <w:rPr>
          <w:rFonts w:ascii="Times New Roman" w:hAnsi="Times New Roman" w:cs="Times New Roman"/>
          <w:sz w:val="24"/>
          <w:szCs w:val="24"/>
        </w:rPr>
        <w:br w:type="textWrapping" w:clear="all"/>
      </w:r>
      <w:r w:rsidRPr="004B57E3">
        <w:rPr>
          <w:rFonts w:ascii="Times New Roman" w:hAnsi="Times New Roman" w:cs="Times New Roman"/>
          <w:sz w:val="24"/>
          <w:szCs w:val="24"/>
        </w:rPr>
        <w:t>Ulangan I</w:t>
      </w:r>
      <w:r>
        <w:rPr>
          <w:rFonts w:ascii="Times New Roman" w:hAnsi="Times New Roman" w:cs="Times New Roman"/>
          <w:sz w:val="24"/>
          <w:szCs w:val="24"/>
        </w:rPr>
        <w:t>II</w:t>
      </w:r>
    </w:p>
    <w:tbl>
      <w:tblPr>
        <w:tblW w:w="8743" w:type="dxa"/>
        <w:tblInd w:w="93" w:type="dxa"/>
        <w:tblLook w:val="04A0" w:firstRow="1" w:lastRow="0" w:firstColumn="1" w:lastColumn="0" w:noHBand="0" w:noVBand="1"/>
      </w:tblPr>
      <w:tblGrid>
        <w:gridCol w:w="860"/>
        <w:gridCol w:w="704"/>
        <w:gridCol w:w="703"/>
        <w:gridCol w:w="704"/>
        <w:gridCol w:w="704"/>
        <w:gridCol w:w="704"/>
        <w:gridCol w:w="703"/>
        <w:gridCol w:w="704"/>
        <w:gridCol w:w="704"/>
        <w:gridCol w:w="594"/>
        <w:gridCol w:w="861"/>
        <w:gridCol w:w="807"/>
      </w:tblGrid>
      <w:tr w:rsidR="00DF12E9" w:rsidRPr="00EB0DF1" w:rsidTr="004649CA">
        <w:trPr>
          <w:trHeight w:val="293"/>
        </w:trPr>
        <w:tc>
          <w:tcPr>
            <w:tcW w:w="8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Panelis</w:t>
            </w:r>
          </w:p>
        </w:tc>
        <w:tc>
          <w:tcPr>
            <w:tcW w:w="622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Perlakuan</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Jumlah</w:t>
            </w:r>
          </w:p>
        </w:tc>
        <w:tc>
          <w:tcPr>
            <w:tcW w:w="8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Rata-rata</w:t>
            </w:r>
          </w:p>
        </w:tc>
      </w:tr>
      <w:tr w:rsidR="00DF12E9" w:rsidRPr="00EB0DF1" w:rsidTr="004649CA">
        <w:trPr>
          <w:trHeight w:val="293"/>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DF12E9" w:rsidRPr="00EB0DF1" w:rsidRDefault="00DF12E9" w:rsidP="004649CA">
            <w:pPr>
              <w:spacing w:after="0" w:line="240" w:lineRule="auto"/>
              <w:rPr>
                <w:rFonts w:ascii="Times New Roman" w:eastAsia="Times New Roman" w:hAnsi="Times New Roman" w:cs="Times New Roman"/>
                <w:b/>
                <w:bCs/>
                <w:color w:val="000000"/>
                <w:szCs w:val="24"/>
                <w:lang w:eastAsia="id-ID"/>
              </w:rPr>
            </w:pP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s1a1</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s1a2</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s1a3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s2a1</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s2a2</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s2a3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s3a1</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s3a2</w:t>
            </w:r>
          </w:p>
        </w:tc>
        <w:tc>
          <w:tcPr>
            <w:tcW w:w="590"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s3a3</w:t>
            </w: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DF12E9" w:rsidRPr="00EB0DF1" w:rsidRDefault="00DF12E9" w:rsidP="004649CA">
            <w:pPr>
              <w:spacing w:after="0" w:line="240" w:lineRule="auto"/>
              <w:rPr>
                <w:rFonts w:ascii="Times New Roman" w:eastAsia="Times New Roman" w:hAnsi="Times New Roman" w:cs="Times New Roman"/>
                <w:b/>
                <w:bCs/>
                <w:color w:val="000000"/>
                <w:szCs w:val="24"/>
                <w:lang w:eastAsia="id-ID"/>
              </w:rPr>
            </w:pP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DF12E9" w:rsidRPr="00EB0DF1" w:rsidRDefault="00DF12E9" w:rsidP="004649CA">
            <w:pPr>
              <w:spacing w:after="0" w:line="240" w:lineRule="auto"/>
              <w:rPr>
                <w:rFonts w:ascii="Times New Roman" w:eastAsia="Times New Roman" w:hAnsi="Times New Roman" w:cs="Times New Roman"/>
                <w:b/>
                <w:bCs/>
                <w:color w:val="000000"/>
                <w:szCs w:val="24"/>
                <w:lang w:eastAsia="id-ID"/>
              </w:rPr>
            </w:pPr>
          </w:p>
        </w:tc>
      </w:tr>
      <w:tr w:rsidR="00DF12E9" w:rsidRPr="00EB0DF1" w:rsidTr="004649CA">
        <w:trPr>
          <w:trHeight w:val="29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85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38</w:t>
            </w:r>
          </w:p>
        </w:tc>
        <w:tc>
          <w:tcPr>
            <w:tcW w:w="80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4,22</w:t>
            </w:r>
          </w:p>
        </w:tc>
      </w:tr>
      <w:tr w:rsidR="00DF12E9" w:rsidRPr="00EB0DF1" w:rsidTr="004649CA">
        <w:trPr>
          <w:trHeight w:val="29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85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37</w:t>
            </w:r>
          </w:p>
        </w:tc>
        <w:tc>
          <w:tcPr>
            <w:tcW w:w="80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4,11</w:t>
            </w:r>
          </w:p>
        </w:tc>
      </w:tr>
      <w:tr w:rsidR="00DF12E9" w:rsidRPr="00EB0DF1" w:rsidTr="004649CA">
        <w:trPr>
          <w:trHeight w:val="29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85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36</w:t>
            </w:r>
          </w:p>
        </w:tc>
        <w:tc>
          <w:tcPr>
            <w:tcW w:w="80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4,00</w:t>
            </w:r>
          </w:p>
        </w:tc>
      </w:tr>
      <w:tr w:rsidR="00DF12E9" w:rsidRPr="00EB0DF1" w:rsidTr="004649CA">
        <w:trPr>
          <w:trHeight w:val="29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85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37</w:t>
            </w:r>
          </w:p>
        </w:tc>
        <w:tc>
          <w:tcPr>
            <w:tcW w:w="80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4,11</w:t>
            </w:r>
          </w:p>
        </w:tc>
      </w:tr>
      <w:tr w:rsidR="00DF12E9" w:rsidRPr="00EB0DF1" w:rsidTr="004649CA">
        <w:trPr>
          <w:trHeight w:val="29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85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34</w:t>
            </w:r>
          </w:p>
        </w:tc>
        <w:tc>
          <w:tcPr>
            <w:tcW w:w="80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3,78</w:t>
            </w:r>
          </w:p>
        </w:tc>
      </w:tr>
      <w:tr w:rsidR="00DF12E9" w:rsidRPr="00EB0DF1" w:rsidTr="004649CA">
        <w:trPr>
          <w:trHeight w:val="29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6</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59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85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26</w:t>
            </w:r>
          </w:p>
        </w:tc>
        <w:tc>
          <w:tcPr>
            <w:tcW w:w="80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2,89</w:t>
            </w:r>
          </w:p>
        </w:tc>
      </w:tr>
      <w:tr w:rsidR="00DF12E9" w:rsidRPr="00EB0DF1" w:rsidTr="004649CA">
        <w:trPr>
          <w:trHeight w:val="29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7</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59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85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31</w:t>
            </w:r>
          </w:p>
        </w:tc>
        <w:tc>
          <w:tcPr>
            <w:tcW w:w="80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3,44</w:t>
            </w:r>
          </w:p>
        </w:tc>
      </w:tr>
      <w:tr w:rsidR="00DF12E9" w:rsidRPr="00EB0DF1" w:rsidTr="004649CA">
        <w:trPr>
          <w:trHeight w:val="29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8</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85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29</w:t>
            </w:r>
          </w:p>
        </w:tc>
        <w:tc>
          <w:tcPr>
            <w:tcW w:w="80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3,22</w:t>
            </w:r>
          </w:p>
        </w:tc>
      </w:tr>
      <w:tr w:rsidR="00DF12E9" w:rsidRPr="00EB0DF1" w:rsidTr="004649CA">
        <w:trPr>
          <w:trHeight w:val="29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9</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59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85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33</w:t>
            </w:r>
          </w:p>
        </w:tc>
        <w:tc>
          <w:tcPr>
            <w:tcW w:w="80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3,67</w:t>
            </w:r>
          </w:p>
        </w:tc>
      </w:tr>
      <w:tr w:rsidR="00DF12E9" w:rsidRPr="00EB0DF1" w:rsidTr="004649CA">
        <w:trPr>
          <w:trHeight w:val="29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10</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85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31</w:t>
            </w:r>
          </w:p>
        </w:tc>
        <w:tc>
          <w:tcPr>
            <w:tcW w:w="80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3,44</w:t>
            </w:r>
          </w:p>
        </w:tc>
      </w:tr>
      <w:tr w:rsidR="00DF12E9" w:rsidRPr="00EB0DF1" w:rsidTr="004649CA">
        <w:trPr>
          <w:trHeight w:val="29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11</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85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32</w:t>
            </w:r>
          </w:p>
        </w:tc>
        <w:tc>
          <w:tcPr>
            <w:tcW w:w="80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3,56</w:t>
            </w:r>
          </w:p>
        </w:tc>
      </w:tr>
      <w:tr w:rsidR="00DF12E9" w:rsidRPr="00EB0DF1" w:rsidTr="004649CA">
        <w:trPr>
          <w:trHeight w:val="29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12</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59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85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32</w:t>
            </w:r>
          </w:p>
        </w:tc>
        <w:tc>
          <w:tcPr>
            <w:tcW w:w="80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3,56</w:t>
            </w:r>
          </w:p>
        </w:tc>
      </w:tr>
      <w:tr w:rsidR="00DF12E9" w:rsidRPr="00EB0DF1" w:rsidTr="004649CA">
        <w:trPr>
          <w:trHeight w:val="29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59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85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32</w:t>
            </w:r>
          </w:p>
        </w:tc>
        <w:tc>
          <w:tcPr>
            <w:tcW w:w="80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3,56</w:t>
            </w:r>
          </w:p>
        </w:tc>
      </w:tr>
      <w:tr w:rsidR="00DF12E9" w:rsidRPr="00EB0DF1" w:rsidTr="004649CA">
        <w:trPr>
          <w:trHeight w:val="29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85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28</w:t>
            </w:r>
          </w:p>
        </w:tc>
        <w:tc>
          <w:tcPr>
            <w:tcW w:w="80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3,11</w:t>
            </w:r>
          </w:p>
        </w:tc>
      </w:tr>
      <w:tr w:rsidR="00DF12E9" w:rsidRPr="00EB0DF1" w:rsidTr="004649CA">
        <w:trPr>
          <w:trHeight w:val="29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590"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855"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35</w:t>
            </w:r>
          </w:p>
        </w:tc>
        <w:tc>
          <w:tcPr>
            <w:tcW w:w="807"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3,89</w:t>
            </w:r>
          </w:p>
        </w:tc>
      </w:tr>
      <w:tr w:rsidR="00DF12E9" w:rsidRPr="00EB0DF1" w:rsidTr="004649CA">
        <w:trPr>
          <w:trHeight w:val="29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b/>
                <w:bCs/>
                <w:color w:val="000000"/>
                <w:sz w:val="16"/>
                <w:szCs w:val="24"/>
                <w:lang w:eastAsia="id-ID"/>
              </w:rPr>
            </w:pPr>
            <w:r w:rsidRPr="004B57E3">
              <w:rPr>
                <w:rFonts w:ascii="Times New Roman" w:eastAsia="Times New Roman" w:hAnsi="Times New Roman" w:cs="Times New Roman"/>
                <w:b/>
                <w:bCs/>
                <w:color w:val="000000"/>
                <w:sz w:val="16"/>
                <w:szCs w:val="24"/>
                <w:lang w:eastAsia="id-ID"/>
              </w:rPr>
              <w:t>Jumlah</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6"/>
                <w:szCs w:val="24"/>
                <w:lang w:eastAsia="id-ID"/>
              </w:rPr>
            </w:pPr>
            <w:r w:rsidRPr="004B57E3">
              <w:rPr>
                <w:rFonts w:ascii="Times New Roman" w:eastAsia="Times New Roman" w:hAnsi="Times New Roman" w:cs="Times New Roman"/>
                <w:color w:val="000000"/>
                <w:sz w:val="16"/>
                <w:szCs w:val="24"/>
                <w:lang w:eastAsia="id-ID"/>
              </w:rPr>
              <w:t>44</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6"/>
                <w:szCs w:val="24"/>
                <w:lang w:eastAsia="id-ID"/>
              </w:rPr>
            </w:pPr>
            <w:r w:rsidRPr="004B57E3">
              <w:rPr>
                <w:rFonts w:ascii="Times New Roman" w:eastAsia="Times New Roman" w:hAnsi="Times New Roman" w:cs="Times New Roman"/>
                <w:color w:val="000000"/>
                <w:sz w:val="16"/>
                <w:szCs w:val="24"/>
                <w:lang w:eastAsia="id-ID"/>
              </w:rPr>
              <w:t>52</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6"/>
                <w:szCs w:val="24"/>
                <w:lang w:eastAsia="id-ID"/>
              </w:rPr>
            </w:pPr>
            <w:r w:rsidRPr="004B57E3">
              <w:rPr>
                <w:rFonts w:ascii="Times New Roman" w:eastAsia="Times New Roman" w:hAnsi="Times New Roman" w:cs="Times New Roman"/>
                <w:color w:val="000000"/>
                <w:sz w:val="16"/>
                <w:szCs w:val="24"/>
                <w:lang w:eastAsia="id-ID"/>
              </w:rPr>
              <w:t>49</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6"/>
                <w:szCs w:val="24"/>
                <w:lang w:eastAsia="id-ID"/>
              </w:rPr>
            </w:pPr>
            <w:r w:rsidRPr="004B57E3">
              <w:rPr>
                <w:rFonts w:ascii="Times New Roman" w:eastAsia="Times New Roman" w:hAnsi="Times New Roman" w:cs="Times New Roman"/>
                <w:color w:val="000000"/>
                <w:sz w:val="16"/>
                <w:szCs w:val="24"/>
                <w:lang w:eastAsia="id-ID"/>
              </w:rPr>
              <w:t>56</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6"/>
                <w:szCs w:val="24"/>
                <w:lang w:eastAsia="id-ID"/>
              </w:rPr>
            </w:pPr>
            <w:r w:rsidRPr="004B57E3">
              <w:rPr>
                <w:rFonts w:ascii="Times New Roman" w:eastAsia="Times New Roman" w:hAnsi="Times New Roman" w:cs="Times New Roman"/>
                <w:color w:val="000000"/>
                <w:sz w:val="16"/>
                <w:szCs w:val="24"/>
                <w:lang w:eastAsia="id-ID"/>
              </w:rPr>
              <w:t>55</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6"/>
                <w:szCs w:val="24"/>
                <w:lang w:eastAsia="id-ID"/>
              </w:rPr>
            </w:pPr>
            <w:r w:rsidRPr="004B57E3">
              <w:rPr>
                <w:rFonts w:ascii="Times New Roman" w:eastAsia="Times New Roman" w:hAnsi="Times New Roman" w:cs="Times New Roman"/>
                <w:color w:val="000000"/>
                <w:sz w:val="16"/>
                <w:szCs w:val="24"/>
                <w:lang w:eastAsia="id-ID"/>
              </w:rPr>
              <w:t>49</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6"/>
                <w:szCs w:val="24"/>
                <w:lang w:eastAsia="id-ID"/>
              </w:rPr>
            </w:pPr>
            <w:r w:rsidRPr="004B57E3">
              <w:rPr>
                <w:rFonts w:ascii="Times New Roman" w:eastAsia="Times New Roman" w:hAnsi="Times New Roman" w:cs="Times New Roman"/>
                <w:color w:val="000000"/>
                <w:sz w:val="16"/>
                <w:szCs w:val="24"/>
                <w:lang w:eastAsia="id-ID"/>
              </w:rPr>
              <w:t>56</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6"/>
                <w:szCs w:val="24"/>
                <w:lang w:eastAsia="id-ID"/>
              </w:rPr>
            </w:pPr>
            <w:r w:rsidRPr="004B57E3">
              <w:rPr>
                <w:rFonts w:ascii="Times New Roman" w:eastAsia="Times New Roman" w:hAnsi="Times New Roman" w:cs="Times New Roman"/>
                <w:color w:val="000000"/>
                <w:sz w:val="16"/>
                <w:szCs w:val="24"/>
                <w:lang w:eastAsia="id-ID"/>
              </w:rPr>
              <w:t>61</w:t>
            </w:r>
          </w:p>
        </w:tc>
        <w:tc>
          <w:tcPr>
            <w:tcW w:w="590"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6"/>
                <w:szCs w:val="24"/>
                <w:lang w:eastAsia="id-ID"/>
              </w:rPr>
            </w:pPr>
            <w:r w:rsidRPr="004B57E3">
              <w:rPr>
                <w:rFonts w:ascii="Times New Roman" w:eastAsia="Times New Roman" w:hAnsi="Times New Roman" w:cs="Times New Roman"/>
                <w:color w:val="000000"/>
                <w:sz w:val="16"/>
                <w:szCs w:val="24"/>
                <w:lang w:eastAsia="id-ID"/>
              </w:rPr>
              <w:t>69</w:t>
            </w:r>
          </w:p>
        </w:tc>
        <w:tc>
          <w:tcPr>
            <w:tcW w:w="855"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6"/>
                <w:szCs w:val="24"/>
                <w:lang w:eastAsia="id-ID"/>
              </w:rPr>
            </w:pPr>
            <w:r w:rsidRPr="004B57E3">
              <w:rPr>
                <w:rFonts w:ascii="Times New Roman" w:eastAsia="Times New Roman" w:hAnsi="Times New Roman" w:cs="Times New Roman"/>
                <w:color w:val="000000"/>
                <w:sz w:val="16"/>
                <w:szCs w:val="24"/>
                <w:lang w:eastAsia="id-ID"/>
              </w:rPr>
              <w:t>491</w:t>
            </w:r>
          </w:p>
        </w:tc>
        <w:tc>
          <w:tcPr>
            <w:tcW w:w="807"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6"/>
                <w:szCs w:val="24"/>
                <w:lang w:eastAsia="id-ID"/>
              </w:rPr>
            </w:pPr>
            <w:r w:rsidRPr="004B57E3">
              <w:rPr>
                <w:rFonts w:ascii="Times New Roman" w:eastAsia="Times New Roman" w:hAnsi="Times New Roman" w:cs="Times New Roman"/>
                <w:color w:val="000000"/>
                <w:sz w:val="16"/>
                <w:szCs w:val="24"/>
                <w:lang w:eastAsia="id-ID"/>
              </w:rPr>
              <w:t>54,56</w:t>
            </w:r>
          </w:p>
        </w:tc>
      </w:tr>
      <w:tr w:rsidR="00DF12E9" w:rsidRPr="00EB0DF1" w:rsidTr="004649CA">
        <w:trPr>
          <w:trHeight w:val="293"/>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b/>
                <w:bCs/>
                <w:color w:val="000000"/>
                <w:sz w:val="16"/>
                <w:szCs w:val="24"/>
                <w:lang w:eastAsia="id-ID"/>
              </w:rPr>
            </w:pPr>
            <w:r w:rsidRPr="00B82D7E">
              <w:rPr>
                <w:rFonts w:ascii="Times New Roman" w:eastAsia="Times New Roman" w:hAnsi="Times New Roman" w:cs="Times New Roman"/>
                <w:b/>
                <w:bCs/>
                <w:color w:val="000000"/>
                <w:sz w:val="18"/>
                <w:szCs w:val="24"/>
                <w:lang w:eastAsia="id-ID"/>
              </w:rPr>
              <w:t>Rata-rata</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B82D7E">
              <w:rPr>
                <w:rFonts w:ascii="Times New Roman" w:eastAsia="Times New Roman" w:hAnsi="Times New Roman" w:cs="Times New Roman"/>
                <w:color w:val="000000"/>
                <w:sz w:val="18"/>
                <w:szCs w:val="24"/>
                <w:lang w:eastAsia="id-ID"/>
              </w:rPr>
              <w:t>2,93</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B82D7E">
              <w:rPr>
                <w:rFonts w:ascii="Times New Roman" w:eastAsia="Times New Roman" w:hAnsi="Times New Roman" w:cs="Times New Roman"/>
                <w:color w:val="000000"/>
                <w:sz w:val="18"/>
                <w:szCs w:val="24"/>
                <w:lang w:eastAsia="id-ID"/>
              </w:rPr>
              <w:t>3,47</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B82D7E">
              <w:rPr>
                <w:rFonts w:ascii="Times New Roman" w:eastAsia="Times New Roman" w:hAnsi="Times New Roman" w:cs="Times New Roman"/>
                <w:color w:val="000000"/>
                <w:sz w:val="18"/>
                <w:szCs w:val="24"/>
                <w:lang w:eastAsia="id-ID"/>
              </w:rPr>
              <w:t>3,27</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B82D7E">
              <w:rPr>
                <w:rFonts w:ascii="Times New Roman" w:eastAsia="Times New Roman" w:hAnsi="Times New Roman" w:cs="Times New Roman"/>
                <w:color w:val="000000"/>
                <w:sz w:val="18"/>
                <w:szCs w:val="24"/>
                <w:lang w:eastAsia="id-ID"/>
              </w:rPr>
              <w:t>3,73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B82D7E">
              <w:rPr>
                <w:rFonts w:ascii="Times New Roman" w:eastAsia="Times New Roman" w:hAnsi="Times New Roman" w:cs="Times New Roman"/>
                <w:color w:val="000000"/>
                <w:sz w:val="18"/>
                <w:szCs w:val="24"/>
                <w:lang w:eastAsia="id-ID"/>
              </w:rPr>
              <w:t>3,67</w:t>
            </w:r>
          </w:p>
        </w:tc>
        <w:tc>
          <w:tcPr>
            <w:tcW w:w="703"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B82D7E">
              <w:rPr>
                <w:rFonts w:ascii="Times New Roman" w:eastAsia="Times New Roman" w:hAnsi="Times New Roman" w:cs="Times New Roman"/>
                <w:color w:val="000000"/>
                <w:sz w:val="18"/>
                <w:szCs w:val="24"/>
                <w:lang w:eastAsia="id-ID"/>
              </w:rPr>
              <w:t>3,27</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B82D7E">
              <w:rPr>
                <w:rFonts w:ascii="Times New Roman" w:eastAsia="Times New Roman" w:hAnsi="Times New Roman" w:cs="Times New Roman"/>
                <w:color w:val="000000"/>
                <w:sz w:val="18"/>
                <w:szCs w:val="24"/>
                <w:lang w:eastAsia="id-ID"/>
              </w:rPr>
              <w:t>3,73</w:t>
            </w:r>
          </w:p>
        </w:tc>
        <w:tc>
          <w:tcPr>
            <w:tcW w:w="704"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B82D7E">
              <w:rPr>
                <w:rFonts w:ascii="Times New Roman" w:eastAsia="Times New Roman" w:hAnsi="Times New Roman" w:cs="Times New Roman"/>
                <w:color w:val="000000"/>
                <w:sz w:val="18"/>
                <w:szCs w:val="24"/>
                <w:lang w:eastAsia="id-ID"/>
              </w:rPr>
              <w:t>4,07</w:t>
            </w:r>
          </w:p>
        </w:tc>
        <w:tc>
          <w:tcPr>
            <w:tcW w:w="590"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B82D7E">
              <w:rPr>
                <w:rFonts w:ascii="Times New Roman" w:eastAsia="Times New Roman" w:hAnsi="Times New Roman" w:cs="Times New Roman"/>
                <w:color w:val="000000"/>
                <w:sz w:val="18"/>
                <w:szCs w:val="24"/>
                <w:lang w:eastAsia="id-ID"/>
              </w:rPr>
              <w:t>4,60</w:t>
            </w:r>
          </w:p>
        </w:tc>
        <w:tc>
          <w:tcPr>
            <w:tcW w:w="855"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B82D7E">
              <w:rPr>
                <w:rFonts w:ascii="Times New Roman" w:eastAsia="Times New Roman" w:hAnsi="Times New Roman" w:cs="Times New Roman"/>
                <w:color w:val="000000"/>
                <w:sz w:val="18"/>
                <w:szCs w:val="24"/>
                <w:lang w:eastAsia="id-ID"/>
              </w:rPr>
              <w:t>32,73</w:t>
            </w:r>
          </w:p>
        </w:tc>
        <w:tc>
          <w:tcPr>
            <w:tcW w:w="807"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B82D7E">
              <w:rPr>
                <w:rFonts w:ascii="Times New Roman" w:eastAsia="Times New Roman" w:hAnsi="Times New Roman" w:cs="Times New Roman"/>
                <w:color w:val="000000"/>
                <w:sz w:val="18"/>
                <w:szCs w:val="24"/>
                <w:lang w:eastAsia="id-ID"/>
              </w:rPr>
              <w:t>3,64</w:t>
            </w:r>
          </w:p>
        </w:tc>
      </w:tr>
    </w:tbl>
    <w:p w:rsidR="00DF12E9" w:rsidRPr="00BE76FB" w:rsidRDefault="00DF12E9" w:rsidP="00DF12E9">
      <w:pPr>
        <w:spacing w:after="0" w:line="240" w:lineRule="auto"/>
        <w:jc w:val="both"/>
        <w:rPr>
          <w:rFonts w:ascii="Times New Roman" w:hAnsi="Times New Roman" w:cs="Times New Roman"/>
          <w:sz w:val="24"/>
          <w:szCs w:val="24"/>
        </w:rPr>
      </w:pPr>
    </w:p>
    <w:p w:rsidR="00DF12E9" w:rsidRPr="00BE76FB" w:rsidRDefault="00DF12E9" w:rsidP="00DF12E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Tabel 90. Data Asli</w:t>
      </w:r>
      <w:r w:rsidRPr="004B57E3">
        <w:rPr>
          <w:rFonts w:ascii="Times New Roman" w:hAnsi="Times New Roman" w:cs="Times New Roman"/>
          <w:sz w:val="24"/>
          <w:szCs w:val="24"/>
        </w:rPr>
        <w:t xml:space="preserve"> Uji Organoleptik Penelitian Utama Terhadap Rasa </w:t>
      </w:r>
      <w:r>
        <w:rPr>
          <w:rFonts w:ascii="Times New Roman" w:hAnsi="Times New Roman" w:cs="Times New Roman"/>
          <w:sz w:val="24"/>
          <w:szCs w:val="24"/>
        </w:rPr>
        <w:br w:type="textWrapping" w:clear="all"/>
      </w:r>
      <w:r w:rsidRPr="004B57E3">
        <w:rPr>
          <w:rFonts w:ascii="Times New Roman" w:hAnsi="Times New Roman" w:cs="Times New Roman"/>
          <w:sz w:val="24"/>
          <w:szCs w:val="24"/>
        </w:rPr>
        <w:t>Ulangan I</w:t>
      </w:r>
      <w:r>
        <w:rPr>
          <w:rFonts w:ascii="Times New Roman" w:hAnsi="Times New Roman" w:cs="Times New Roman"/>
          <w:sz w:val="24"/>
          <w:szCs w:val="24"/>
        </w:rPr>
        <w:t>II</w:t>
      </w:r>
    </w:p>
    <w:tbl>
      <w:tblPr>
        <w:tblW w:w="8804" w:type="dxa"/>
        <w:tblInd w:w="93" w:type="dxa"/>
        <w:tblLook w:val="04A0" w:firstRow="1" w:lastRow="0" w:firstColumn="1" w:lastColumn="0" w:noHBand="0" w:noVBand="1"/>
      </w:tblPr>
      <w:tblGrid>
        <w:gridCol w:w="926"/>
        <w:gridCol w:w="711"/>
        <w:gridCol w:w="711"/>
        <w:gridCol w:w="711"/>
        <w:gridCol w:w="711"/>
        <w:gridCol w:w="666"/>
        <w:gridCol w:w="682"/>
        <w:gridCol w:w="709"/>
        <w:gridCol w:w="709"/>
        <w:gridCol w:w="666"/>
        <w:gridCol w:w="861"/>
        <w:gridCol w:w="741"/>
      </w:tblGrid>
      <w:tr w:rsidR="00DF12E9" w:rsidRPr="00EB0DF1" w:rsidTr="004649CA">
        <w:trPr>
          <w:trHeight w:val="300"/>
        </w:trPr>
        <w:tc>
          <w:tcPr>
            <w:tcW w:w="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Panelis</w:t>
            </w:r>
          </w:p>
        </w:tc>
        <w:tc>
          <w:tcPr>
            <w:tcW w:w="627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Perlakuan</w:t>
            </w:r>
          </w:p>
        </w:tc>
        <w:tc>
          <w:tcPr>
            <w:tcW w:w="8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Jumlah</w:t>
            </w:r>
          </w:p>
        </w:tc>
        <w:tc>
          <w:tcPr>
            <w:tcW w:w="7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Rata-rata</w:t>
            </w:r>
          </w:p>
        </w:tc>
      </w:tr>
      <w:tr w:rsidR="00DF12E9" w:rsidRPr="00EB0DF1" w:rsidTr="004649CA">
        <w:trPr>
          <w:trHeight w:val="300"/>
        </w:trPr>
        <w:tc>
          <w:tcPr>
            <w:tcW w:w="926" w:type="dxa"/>
            <w:vMerge/>
            <w:tcBorders>
              <w:top w:val="single" w:sz="4" w:space="0" w:color="auto"/>
              <w:left w:val="single" w:sz="4" w:space="0" w:color="auto"/>
              <w:bottom w:val="single" w:sz="4" w:space="0" w:color="000000"/>
              <w:right w:val="single" w:sz="4" w:space="0" w:color="auto"/>
            </w:tcBorders>
            <w:vAlign w:val="center"/>
            <w:hideMark/>
          </w:tcPr>
          <w:p w:rsidR="00DF12E9" w:rsidRPr="00EB0DF1" w:rsidRDefault="00DF12E9" w:rsidP="004649CA">
            <w:pPr>
              <w:spacing w:after="0" w:line="240" w:lineRule="auto"/>
              <w:rPr>
                <w:rFonts w:ascii="Times New Roman" w:eastAsia="Times New Roman" w:hAnsi="Times New Roman" w:cs="Times New Roman"/>
                <w:b/>
                <w:bCs/>
                <w:color w:val="000000"/>
                <w:szCs w:val="24"/>
                <w:lang w:eastAsia="id-ID"/>
              </w:rPr>
            </w:pP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s1a1</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s1a2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s1a3</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s2a1</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s2a2</w:t>
            </w:r>
          </w:p>
        </w:tc>
        <w:tc>
          <w:tcPr>
            <w:tcW w:w="682"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s2a3</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s3a1</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s3a2</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20"/>
                <w:szCs w:val="24"/>
                <w:lang w:eastAsia="id-ID"/>
              </w:rPr>
            </w:pPr>
            <w:r w:rsidRPr="00B82D7E">
              <w:rPr>
                <w:rFonts w:ascii="Times New Roman" w:eastAsia="Times New Roman" w:hAnsi="Times New Roman" w:cs="Times New Roman"/>
                <w:b/>
                <w:bCs/>
                <w:color w:val="000000"/>
                <w:sz w:val="20"/>
                <w:szCs w:val="24"/>
                <w:lang w:eastAsia="id-ID"/>
              </w:rPr>
              <w:t>s3a3</w:t>
            </w: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DF12E9" w:rsidRPr="00EB0DF1" w:rsidRDefault="00DF12E9" w:rsidP="004649CA">
            <w:pPr>
              <w:spacing w:after="0" w:line="240" w:lineRule="auto"/>
              <w:rPr>
                <w:rFonts w:ascii="Times New Roman" w:eastAsia="Times New Roman" w:hAnsi="Times New Roman" w:cs="Times New Roman"/>
                <w:b/>
                <w:bCs/>
                <w:color w:val="000000"/>
                <w:szCs w:val="24"/>
                <w:lang w:eastAsia="id-ID"/>
              </w:rPr>
            </w:pPr>
          </w:p>
        </w:tc>
        <w:tc>
          <w:tcPr>
            <w:tcW w:w="741" w:type="dxa"/>
            <w:vMerge/>
            <w:tcBorders>
              <w:top w:val="single" w:sz="4" w:space="0" w:color="auto"/>
              <w:left w:val="single" w:sz="4" w:space="0" w:color="auto"/>
              <w:bottom w:val="single" w:sz="4" w:space="0" w:color="000000"/>
              <w:right w:val="single" w:sz="4" w:space="0" w:color="auto"/>
            </w:tcBorders>
            <w:vAlign w:val="center"/>
            <w:hideMark/>
          </w:tcPr>
          <w:p w:rsidR="00DF12E9" w:rsidRPr="00EB0DF1" w:rsidRDefault="00DF12E9" w:rsidP="004649CA">
            <w:pPr>
              <w:spacing w:after="0" w:line="240" w:lineRule="auto"/>
              <w:rPr>
                <w:rFonts w:ascii="Times New Roman" w:eastAsia="Times New Roman" w:hAnsi="Times New Roman" w:cs="Times New Roman"/>
                <w:b/>
                <w:bCs/>
                <w:color w:val="000000"/>
                <w:szCs w:val="24"/>
                <w:lang w:eastAsia="id-ID"/>
              </w:rPr>
            </w:pPr>
          </w:p>
        </w:tc>
      </w:tr>
      <w:tr w:rsidR="00DF12E9" w:rsidRPr="00EB0DF1" w:rsidTr="004649CA">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68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19,42</w:t>
            </w:r>
          </w:p>
        </w:tc>
        <w:tc>
          <w:tcPr>
            <w:tcW w:w="74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2,16</w:t>
            </w:r>
          </w:p>
        </w:tc>
      </w:tr>
      <w:tr w:rsidR="00DF12E9" w:rsidRPr="00EB0DF1" w:rsidTr="004649CA">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68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19,26</w:t>
            </w:r>
          </w:p>
        </w:tc>
        <w:tc>
          <w:tcPr>
            <w:tcW w:w="74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2,14</w:t>
            </w:r>
          </w:p>
        </w:tc>
      </w:tr>
      <w:tr w:rsidR="00DF12E9" w:rsidRPr="00EB0DF1" w:rsidTr="004649CA">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3</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68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19,01</w:t>
            </w:r>
          </w:p>
        </w:tc>
        <w:tc>
          <w:tcPr>
            <w:tcW w:w="74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2,11</w:t>
            </w:r>
          </w:p>
        </w:tc>
      </w:tr>
      <w:tr w:rsidR="00DF12E9" w:rsidRPr="00EB0DF1" w:rsidTr="004649CA">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4</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68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19,20</w:t>
            </w:r>
          </w:p>
        </w:tc>
        <w:tc>
          <w:tcPr>
            <w:tcW w:w="74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2,13</w:t>
            </w:r>
          </w:p>
        </w:tc>
      </w:tr>
      <w:tr w:rsidR="00DF12E9" w:rsidRPr="00EB0DF1" w:rsidTr="004649CA">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68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18,54</w:t>
            </w:r>
          </w:p>
        </w:tc>
        <w:tc>
          <w:tcPr>
            <w:tcW w:w="74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2,06</w:t>
            </w:r>
          </w:p>
        </w:tc>
      </w:tr>
      <w:tr w:rsidR="00DF12E9" w:rsidRPr="00EB0DF1" w:rsidTr="004649CA">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6</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68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16,43</w:t>
            </w:r>
          </w:p>
        </w:tc>
        <w:tc>
          <w:tcPr>
            <w:tcW w:w="74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1,83</w:t>
            </w:r>
          </w:p>
        </w:tc>
      </w:tr>
      <w:tr w:rsidR="00DF12E9" w:rsidRPr="00EB0DF1" w:rsidTr="004649CA">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68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17,77</w:t>
            </w:r>
          </w:p>
        </w:tc>
        <w:tc>
          <w:tcPr>
            <w:tcW w:w="74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1,97</w:t>
            </w:r>
          </w:p>
        </w:tc>
      </w:tr>
      <w:tr w:rsidR="00DF12E9" w:rsidRPr="00EB0DF1" w:rsidTr="004649CA">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68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17,19</w:t>
            </w:r>
          </w:p>
        </w:tc>
        <w:tc>
          <w:tcPr>
            <w:tcW w:w="74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1,91</w:t>
            </w:r>
          </w:p>
        </w:tc>
      </w:tr>
      <w:tr w:rsidR="00DF12E9" w:rsidRPr="00EB0DF1" w:rsidTr="004649CA">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9</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68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18,31</w:t>
            </w:r>
          </w:p>
        </w:tc>
        <w:tc>
          <w:tcPr>
            <w:tcW w:w="74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2,03</w:t>
            </w:r>
          </w:p>
        </w:tc>
      </w:tr>
      <w:tr w:rsidR="00DF12E9" w:rsidRPr="00EB0DF1" w:rsidTr="004649CA">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10</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68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17,73</w:t>
            </w:r>
          </w:p>
        </w:tc>
        <w:tc>
          <w:tcPr>
            <w:tcW w:w="74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1,97</w:t>
            </w:r>
          </w:p>
        </w:tc>
      </w:tr>
      <w:tr w:rsidR="00DF12E9" w:rsidRPr="00EB0DF1" w:rsidTr="004649CA">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11</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68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18,02</w:t>
            </w:r>
          </w:p>
        </w:tc>
        <w:tc>
          <w:tcPr>
            <w:tcW w:w="74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2,00</w:t>
            </w:r>
          </w:p>
        </w:tc>
      </w:tr>
      <w:tr w:rsidR="00DF12E9" w:rsidRPr="00EB0DF1" w:rsidTr="004649CA">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68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18,09</w:t>
            </w:r>
          </w:p>
        </w:tc>
        <w:tc>
          <w:tcPr>
            <w:tcW w:w="74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2,01</w:t>
            </w:r>
          </w:p>
        </w:tc>
      </w:tr>
      <w:tr w:rsidR="00DF12E9" w:rsidRPr="00EB0DF1" w:rsidTr="004649CA">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13</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68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18,09</w:t>
            </w:r>
          </w:p>
        </w:tc>
        <w:tc>
          <w:tcPr>
            <w:tcW w:w="74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2,01</w:t>
            </w:r>
          </w:p>
        </w:tc>
      </w:tr>
      <w:tr w:rsidR="00DF12E9" w:rsidRPr="00EB0DF1" w:rsidTr="004649CA">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14</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68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16,94</w:t>
            </w:r>
          </w:p>
        </w:tc>
        <w:tc>
          <w:tcPr>
            <w:tcW w:w="74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1,88</w:t>
            </w:r>
          </w:p>
        </w:tc>
      </w:tr>
      <w:tr w:rsidR="00DF12E9" w:rsidRPr="00EB0DF1" w:rsidTr="004649CA">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1,58</w:t>
            </w:r>
          </w:p>
        </w:tc>
        <w:tc>
          <w:tcPr>
            <w:tcW w:w="682"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2,12</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2,35</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18,72</w:t>
            </w:r>
          </w:p>
        </w:tc>
        <w:tc>
          <w:tcPr>
            <w:tcW w:w="741" w:type="dxa"/>
            <w:tcBorders>
              <w:top w:val="nil"/>
              <w:left w:val="nil"/>
              <w:bottom w:val="single" w:sz="4" w:space="0" w:color="auto"/>
              <w:right w:val="single" w:sz="4" w:space="0" w:color="auto"/>
            </w:tcBorders>
            <w:shd w:val="clear" w:color="auto" w:fill="auto"/>
            <w:noWrap/>
            <w:vAlign w:val="center"/>
            <w:hideMark/>
          </w:tcPr>
          <w:p w:rsidR="00DF12E9" w:rsidRPr="00EB0DF1" w:rsidRDefault="00DF12E9" w:rsidP="004649CA">
            <w:pPr>
              <w:spacing w:after="0" w:line="240" w:lineRule="auto"/>
              <w:jc w:val="center"/>
              <w:rPr>
                <w:rFonts w:ascii="Times New Roman" w:eastAsia="Times New Roman" w:hAnsi="Times New Roman" w:cs="Times New Roman"/>
                <w:color w:val="000000"/>
                <w:szCs w:val="24"/>
                <w:lang w:eastAsia="id-ID"/>
              </w:rPr>
            </w:pPr>
            <w:r w:rsidRPr="00EB0DF1">
              <w:rPr>
                <w:rFonts w:ascii="Times New Roman" w:eastAsia="Times New Roman" w:hAnsi="Times New Roman" w:cs="Times New Roman"/>
                <w:color w:val="000000"/>
                <w:szCs w:val="24"/>
                <w:lang w:eastAsia="id-ID"/>
              </w:rPr>
              <w:t>2,08</w:t>
            </w:r>
          </w:p>
        </w:tc>
      </w:tr>
      <w:tr w:rsidR="00DF12E9" w:rsidRPr="00EB0DF1" w:rsidTr="004649CA">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b/>
                <w:bCs/>
                <w:color w:val="000000"/>
                <w:sz w:val="18"/>
                <w:szCs w:val="24"/>
                <w:lang w:eastAsia="id-ID"/>
              </w:rPr>
            </w:pPr>
            <w:r w:rsidRPr="004B57E3">
              <w:rPr>
                <w:rFonts w:ascii="Times New Roman" w:eastAsia="Times New Roman" w:hAnsi="Times New Roman" w:cs="Times New Roman"/>
                <w:b/>
                <w:bCs/>
                <w:color w:val="000000"/>
                <w:sz w:val="18"/>
                <w:szCs w:val="24"/>
                <w:lang w:eastAsia="id-ID"/>
              </w:rPr>
              <w:t>Jumlah</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4B57E3">
              <w:rPr>
                <w:rFonts w:ascii="Times New Roman" w:eastAsia="Times New Roman" w:hAnsi="Times New Roman" w:cs="Times New Roman"/>
                <w:color w:val="000000"/>
                <w:sz w:val="18"/>
                <w:szCs w:val="24"/>
                <w:lang w:eastAsia="id-ID"/>
              </w:rPr>
              <w:t>27,73</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4B57E3">
              <w:rPr>
                <w:rFonts w:ascii="Times New Roman" w:eastAsia="Times New Roman" w:hAnsi="Times New Roman" w:cs="Times New Roman"/>
                <w:color w:val="000000"/>
                <w:sz w:val="18"/>
                <w:szCs w:val="24"/>
                <w:lang w:eastAsia="id-ID"/>
              </w:rPr>
              <w:t>29,75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4B57E3">
              <w:rPr>
                <w:rFonts w:ascii="Times New Roman" w:eastAsia="Times New Roman" w:hAnsi="Times New Roman" w:cs="Times New Roman"/>
                <w:color w:val="000000"/>
                <w:sz w:val="18"/>
                <w:szCs w:val="24"/>
                <w:lang w:eastAsia="id-ID"/>
              </w:rPr>
              <w:t>28,91</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4B57E3">
              <w:rPr>
                <w:rFonts w:ascii="Times New Roman" w:eastAsia="Times New Roman" w:hAnsi="Times New Roman" w:cs="Times New Roman"/>
                <w:color w:val="000000"/>
                <w:sz w:val="18"/>
                <w:szCs w:val="24"/>
                <w:lang w:eastAsia="id-ID"/>
              </w:rPr>
              <w:t>30,70</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4B57E3">
              <w:rPr>
                <w:rFonts w:ascii="Times New Roman" w:eastAsia="Times New Roman" w:hAnsi="Times New Roman" w:cs="Times New Roman"/>
                <w:color w:val="000000"/>
                <w:sz w:val="18"/>
                <w:szCs w:val="24"/>
                <w:lang w:eastAsia="id-ID"/>
              </w:rPr>
              <w:t>30,41</w:t>
            </w:r>
          </w:p>
        </w:tc>
        <w:tc>
          <w:tcPr>
            <w:tcW w:w="682"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4B57E3">
              <w:rPr>
                <w:rFonts w:ascii="Times New Roman" w:eastAsia="Times New Roman" w:hAnsi="Times New Roman" w:cs="Times New Roman"/>
                <w:color w:val="000000"/>
                <w:sz w:val="18"/>
                <w:szCs w:val="24"/>
                <w:lang w:eastAsia="id-ID"/>
              </w:rPr>
              <w:t>28,95</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4B57E3">
              <w:rPr>
                <w:rFonts w:ascii="Times New Roman" w:eastAsia="Times New Roman" w:hAnsi="Times New Roman" w:cs="Times New Roman"/>
                <w:color w:val="000000"/>
                <w:sz w:val="18"/>
                <w:szCs w:val="24"/>
                <w:lang w:eastAsia="id-ID"/>
              </w:rPr>
              <w:t>30,59</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4B57E3">
              <w:rPr>
                <w:rFonts w:ascii="Times New Roman" w:eastAsia="Times New Roman" w:hAnsi="Times New Roman" w:cs="Times New Roman"/>
                <w:color w:val="000000"/>
                <w:sz w:val="18"/>
                <w:szCs w:val="24"/>
                <w:lang w:eastAsia="id-ID"/>
              </w:rPr>
              <w:t>31,87</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4B57E3">
              <w:rPr>
                <w:rFonts w:ascii="Times New Roman" w:eastAsia="Times New Roman" w:hAnsi="Times New Roman" w:cs="Times New Roman"/>
                <w:color w:val="000000"/>
                <w:sz w:val="18"/>
                <w:szCs w:val="24"/>
                <w:lang w:eastAsia="id-ID"/>
              </w:rPr>
              <w:t>33,83</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4B57E3">
              <w:rPr>
                <w:rFonts w:ascii="Times New Roman" w:eastAsia="Times New Roman" w:hAnsi="Times New Roman" w:cs="Times New Roman"/>
                <w:color w:val="000000"/>
                <w:sz w:val="18"/>
                <w:szCs w:val="24"/>
                <w:lang w:eastAsia="id-ID"/>
              </w:rPr>
              <w:t>272,75</w:t>
            </w:r>
          </w:p>
        </w:tc>
        <w:tc>
          <w:tcPr>
            <w:tcW w:w="741"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4B57E3">
              <w:rPr>
                <w:rFonts w:ascii="Times New Roman" w:eastAsia="Times New Roman" w:hAnsi="Times New Roman" w:cs="Times New Roman"/>
                <w:color w:val="000000"/>
                <w:sz w:val="18"/>
                <w:szCs w:val="24"/>
                <w:lang w:eastAsia="id-ID"/>
              </w:rPr>
              <w:t>30,31</w:t>
            </w:r>
          </w:p>
        </w:tc>
      </w:tr>
      <w:tr w:rsidR="00DF12E9" w:rsidRPr="00EB0DF1" w:rsidTr="004649CA">
        <w:trPr>
          <w:trHeight w:val="300"/>
        </w:trPr>
        <w:tc>
          <w:tcPr>
            <w:tcW w:w="926" w:type="dxa"/>
            <w:tcBorders>
              <w:top w:val="nil"/>
              <w:left w:val="single" w:sz="4" w:space="0" w:color="auto"/>
              <w:bottom w:val="single" w:sz="4" w:space="0" w:color="auto"/>
              <w:right w:val="single" w:sz="4" w:space="0" w:color="auto"/>
            </w:tcBorders>
            <w:shd w:val="clear" w:color="auto" w:fill="auto"/>
            <w:noWrap/>
            <w:vAlign w:val="center"/>
            <w:hideMark/>
          </w:tcPr>
          <w:p w:rsidR="00DF12E9" w:rsidRPr="00B82D7E" w:rsidRDefault="00DF12E9" w:rsidP="004649CA">
            <w:pPr>
              <w:spacing w:after="0" w:line="240" w:lineRule="auto"/>
              <w:jc w:val="center"/>
              <w:rPr>
                <w:rFonts w:ascii="Times New Roman" w:eastAsia="Times New Roman" w:hAnsi="Times New Roman" w:cs="Times New Roman"/>
                <w:b/>
                <w:bCs/>
                <w:color w:val="000000"/>
                <w:sz w:val="16"/>
                <w:szCs w:val="24"/>
                <w:lang w:eastAsia="id-ID"/>
              </w:rPr>
            </w:pPr>
            <w:r w:rsidRPr="00B82D7E">
              <w:rPr>
                <w:rFonts w:ascii="Times New Roman" w:eastAsia="Times New Roman" w:hAnsi="Times New Roman" w:cs="Times New Roman"/>
                <w:b/>
                <w:bCs/>
                <w:color w:val="000000"/>
                <w:sz w:val="18"/>
                <w:szCs w:val="24"/>
                <w:lang w:eastAsia="id-ID"/>
              </w:rPr>
              <w:t>Rata-rata</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4B57E3">
              <w:rPr>
                <w:rFonts w:ascii="Times New Roman" w:eastAsia="Times New Roman" w:hAnsi="Times New Roman" w:cs="Times New Roman"/>
                <w:color w:val="000000"/>
                <w:sz w:val="18"/>
                <w:szCs w:val="24"/>
                <w:lang w:eastAsia="id-ID"/>
              </w:rPr>
              <w:t>1,85</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4B57E3">
              <w:rPr>
                <w:rFonts w:ascii="Times New Roman" w:eastAsia="Times New Roman" w:hAnsi="Times New Roman" w:cs="Times New Roman"/>
                <w:color w:val="000000"/>
                <w:sz w:val="18"/>
                <w:szCs w:val="24"/>
                <w:lang w:eastAsia="id-ID"/>
              </w:rPr>
              <w:t>1,98</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4B57E3">
              <w:rPr>
                <w:rFonts w:ascii="Times New Roman" w:eastAsia="Times New Roman" w:hAnsi="Times New Roman" w:cs="Times New Roman"/>
                <w:color w:val="000000"/>
                <w:sz w:val="18"/>
                <w:szCs w:val="24"/>
                <w:lang w:eastAsia="id-ID"/>
              </w:rPr>
              <w:t>1,93</w:t>
            </w:r>
          </w:p>
        </w:tc>
        <w:tc>
          <w:tcPr>
            <w:tcW w:w="711"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4B57E3">
              <w:rPr>
                <w:rFonts w:ascii="Times New Roman" w:eastAsia="Times New Roman" w:hAnsi="Times New Roman" w:cs="Times New Roman"/>
                <w:color w:val="000000"/>
                <w:sz w:val="18"/>
                <w:szCs w:val="24"/>
                <w:lang w:eastAsia="id-ID"/>
              </w:rPr>
              <w:t>2,05</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4B57E3">
              <w:rPr>
                <w:rFonts w:ascii="Times New Roman" w:eastAsia="Times New Roman" w:hAnsi="Times New Roman" w:cs="Times New Roman"/>
                <w:color w:val="000000"/>
                <w:sz w:val="18"/>
                <w:szCs w:val="24"/>
                <w:lang w:eastAsia="id-ID"/>
              </w:rPr>
              <w:t>2,03</w:t>
            </w:r>
          </w:p>
        </w:tc>
        <w:tc>
          <w:tcPr>
            <w:tcW w:w="682"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4B57E3">
              <w:rPr>
                <w:rFonts w:ascii="Times New Roman" w:eastAsia="Times New Roman" w:hAnsi="Times New Roman" w:cs="Times New Roman"/>
                <w:color w:val="000000"/>
                <w:sz w:val="18"/>
                <w:szCs w:val="24"/>
                <w:lang w:eastAsia="id-ID"/>
              </w:rPr>
              <w:t>1,93</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4B57E3">
              <w:rPr>
                <w:rFonts w:ascii="Times New Roman" w:eastAsia="Times New Roman" w:hAnsi="Times New Roman" w:cs="Times New Roman"/>
                <w:color w:val="000000"/>
                <w:sz w:val="18"/>
                <w:szCs w:val="24"/>
                <w:lang w:eastAsia="id-ID"/>
              </w:rPr>
              <w:t>2,04</w:t>
            </w:r>
          </w:p>
        </w:tc>
        <w:tc>
          <w:tcPr>
            <w:tcW w:w="709"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4B57E3">
              <w:rPr>
                <w:rFonts w:ascii="Times New Roman" w:eastAsia="Times New Roman" w:hAnsi="Times New Roman" w:cs="Times New Roman"/>
                <w:color w:val="000000"/>
                <w:sz w:val="18"/>
                <w:szCs w:val="24"/>
                <w:lang w:eastAsia="id-ID"/>
              </w:rPr>
              <w:t>2,12</w:t>
            </w:r>
          </w:p>
        </w:tc>
        <w:tc>
          <w:tcPr>
            <w:tcW w:w="666"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4B57E3">
              <w:rPr>
                <w:rFonts w:ascii="Times New Roman" w:eastAsia="Times New Roman" w:hAnsi="Times New Roman" w:cs="Times New Roman"/>
                <w:color w:val="000000"/>
                <w:sz w:val="18"/>
                <w:szCs w:val="24"/>
                <w:lang w:eastAsia="id-ID"/>
              </w:rPr>
              <w:t>2,26</w:t>
            </w:r>
          </w:p>
        </w:tc>
        <w:tc>
          <w:tcPr>
            <w:tcW w:w="861"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4B57E3">
              <w:rPr>
                <w:rFonts w:ascii="Times New Roman" w:eastAsia="Times New Roman" w:hAnsi="Times New Roman" w:cs="Times New Roman"/>
                <w:color w:val="000000"/>
                <w:sz w:val="18"/>
                <w:szCs w:val="24"/>
                <w:lang w:eastAsia="id-ID"/>
              </w:rPr>
              <w:t>18,18</w:t>
            </w:r>
          </w:p>
        </w:tc>
        <w:tc>
          <w:tcPr>
            <w:tcW w:w="741" w:type="dxa"/>
            <w:tcBorders>
              <w:top w:val="nil"/>
              <w:left w:val="nil"/>
              <w:bottom w:val="single" w:sz="4" w:space="0" w:color="auto"/>
              <w:right w:val="single" w:sz="4" w:space="0" w:color="auto"/>
            </w:tcBorders>
            <w:shd w:val="clear" w:color="auto" w:fill="auto"/>
            <w:noWrap/>
            <w:vAlign w:val="center"/>
            <w:hideMark/>
          </w:tcPr>
          <w:p w:rsidR="00DF12E9" w:rsidRPr="004B57E3" w:rsidRDefault="00DF12E9" w:rsidP="004649CA">
            <w:pPr>
              <w:spacing w:after="0" w:line="240" w:lineRule="auto"/>
              <w:jc w:val="center"/>
              <w:rPr>
                <w:rFonts w:ascii="Times New Roman" w:eastAsia="Times New Roman" w:hAnsi="Times New Roman" w:cs="Times New Roman"/>
                <w:color w:val="000000"/>
                <w:sz w:val="18"/>
                <w:szCs w:val="24"/>
                <w:lang w:eastAsia="id-ID"/>
              </w:rPr>
            </w:pPr>
            <w:r w:rsidRPr="004B57E3">
              <w:rPr>
                <w:rFonts w:ascii="Times New Roman" w:eastAsia="Times New Roman" w:hAnsi="Times New Roman" w:cs="Times New Roman"/>
                <w:color w:val="000000"/>
                <w:sz w:val="18"/>
                <w:szCs w:val="24"/>
                <w:lang w:eastAsia="id-ID"/>
              </w:rPr>
              <w:t>2,02</w:t>
            </w:r>
          </w:p>
        </w:tc>
      </w:tr>
    </w:tbl>
    <w:p w:rsidR="00DF12E9" w:rsidRDefault="00DF12E9" w:rsidP="00DF12E9">
      <w:pPr>
        <w:tabs>
          <w:tab w:val="left" w:pos="1418"/>
        </w:tabs>
        <w:spacing w:after="240" w:line="240" w:lineRule="auto"/>
        <w:jc w:val="both"/>
        <w:rPr>
          <w:rFonts w:ascii="Times New Roman" w:eastAsiaTheme="minorEastAsia" w:hAnsi="Times New Roman" w:cs="Times New Roman"/>
          <w:sz w:val="24"/>
          <w:szCs w:val="24"/>
        </w:rPr>
        <w:sectPr w:rsidR="00DF12E9" w:rsidSect="00E35E38">
          <w:pgSz w:w="11906" w:h="16838" w:code="9"/>
          <w:pgMar w:top="2268" w:right="1559" w:bottom="1276" w:left="2268" w:header="1701" w:footer="709" w:gutter="0"/>
          <w:cols w:space="708"/>
          <w:docGrid w:linePitch="360"/>
        </w:sectPr>
      </w:pPr>
    </w:p>
    <w:p w:rsidR="00DF12E9" w:rsidRPr="00B82D7E" w:rsidRDefault="00DF12E9" w:rsidP="00DF12E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Tabel 91. </w:t>
      </w:r>
      <w:r w:rsidRPr="00B82D7E">
        <w:rPr>
          <w:rFonts w:ascii="Times New Roman" w:hAnsi="Times New Roman" w:cs="Times New Roman"/>
          <w:sz w:val="24"/>
          <w:szCs w:val="24"/>
        </w:rPr>
        <w:t xml:space="preserve">Analisis Sidik Ragam </w:t>
      </w:r>
      <w:r>
        <w:rPr>
          <w:rFonts w:ascii="Times New Roman" w:hAnsi="Times New Roman" w:cs="Times New Roman"/>
          <w:sz w:val="24"/>
          <w:szCs w:val="24"/>
        </w:rPr>
        <w:t>Terhadap</w:t>
      </w:r>
      <w:r w:rsidRPr="00B82D7E">
        <w:rPr>
          <w:rFonts w:ascii="Times New Roman" w:hAnsi="Times New Roman" w:cs="Times New Roman"/>
          <w:sz w:val="24"/>
          <w:szCs w:val="24"/>
        </w:rPr>
        <w:t xml:space="preserve"> Rasa</w:t>
      </w:r>
      <w:r>
        <w:rPr>
          <w:rFonts w:ascii="Times New Roman" w:hAnsi="Times New Roman" w:cs="Times New Roman"/>
          <w:sz w:val="24"/>
          <w:szCs w:val="24"/>
        </w:rPr>
        <w:t xml:space="preserve"> Permen Lunak Salak Bongkok</w:t>
      </w:r>
    </w:p>
    <w:tbl>
      <w:tblPr>
        <w:tblW w:w="12590" w:type="dxa"/>
        <w:tblInd w:w="93" w:type="dxa"/>
        <w:tblLook w:val="04A0" w:firstRow="1" w:lastRow="0" w:firstColumn="1" w:lastColumn="0" w:noHBand="0" w:noVBand="1"/>
      </w:tblPr>
      <w:tblGrid>
        <w:gridCol w:w="2142"/>
        <w:gridCol w:w="2409"/>
        <w:gridCol w:w="756"/>
        <w:gridCol w:w="851"/>
        <w:gridCol w:w="850"/>
        <w:gridCol w:w="756"/>
        <w:gridCol w:w="756"/>
        <w:gridCol w:w="850"/>
        <w:gridCol w:w="756"/>
        <w:gridCol w:w="851"/>
        <w:gridCol w:w="850"/>
        <w:gridCol w:w="943"/>
      </w:tblGrid>
      <w:tr w:rsidR="00DF12E9" w:rsidRPr="00BE76FB" w:rsidTr="004649CA">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Konsentrasi Sukrosa</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Konsentrasi Agar-Agar</w:t>
            </w:r>
          </w:p>
        </w:tc>
        <w:tc>
          <w:tcPr>
            <w:tcW w:w="4684" w:type="dxa"/>
            <w:gridSpan w:val="6"/>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Kelompok Ulangan</w:t>
            </w:r>
          </w:p>
        </w:tc>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Total</w:t>
            </w:r>
          </w:p>
        </w:tc>
        <w:tc>
          <w:tcPr>
            <w:tcW w:w="17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r>
      <w:tr w:rsidR="00DF12E9" w:rsidRPr="00BE76FB" w:rsidTr="004649CA">
        <w:trPr>
          <w:trHeight w:val="300"/>
        </w:trPr>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w:t>
            </w: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A</w:t>
            </w:r>
          </w:p>
        </w:tc>
        <w:tc>
          <w:tcPr>
            <w:tcW w:w="15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w:t>
            </w:r>
          </w:p>
        </w:tc>
        <w:tc>
          <w:tcPr>
            <w:tcW w:w="1561" w:type="dxa"/>
            <w:gridSpan w:val="2"/>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w:t>
            </w:r>
          </w:p>
        </w:tc>
        <w:tc>
          <w:tcPr>
            <w:tcW w:w="1561" w:type="dxa"/>
            <w:gridSpan w:val="2"/>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w:t>
            </w: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eastAsia="Times New Roman" w:hAnsi="Times New Roman" w:cs="Times New Roman"/>
                <w:b/>
                <w:bCs/>
                <w:color w:val="000000"/>
                <w:sz w:val="24"/>
                <w:szCs w:val="24"/>
                <w:lang w:eastAsia="id-ID"/>
              </w:rPr>
            </w:pPr>
          </w:p>
        </w:tc>
        <w:tc>
          <w:tcPr>
            <w:tcW w:w="1793" w:type="dxa"/>
            <w:gridSpan w:val="2"/>
            <w:vMerge/>
            <w:tcBorders>
              <w:top w:val="single" w:sz="4" w:space="0" w:color="auto"/>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eastAsia="Times New Roman" w:hAnsi="Times New Roman" w:cs="Times New Roman"/>
                <w:b/>
                <w:bCs/>
                <w:color w:val="000000"/>
                <w:sz w:val="24"/>
                <w:szCs w:val="24"/>
                <w:lang w:eastAsia="id-ID"/>
              </w:rPr>
            </w:pPr>
          </w:p>
        </w:tc>
      </w:tr>
      <w:tr w:rsidR="00DF12E9" w:rsidRPr="00BE76FB" w:rsidTr="004649CA">
        <w:trPr>
          <w:trHeight w:val="300"/>
        </w:trPr>
        <w:tc>
          <w:tcPr>
            <w:tcW w:w="2142" w:type="dxa"/>
            <w:vMerge/>
            <w:tcBorders>
              <w:top w:val="nil"/>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eastAsia="Times New Roman" w:hAnsi="Times New Roman" w:cs="Times New Roman"/>
                <w:b/>
                <w:bCs/>
                <w:color w:val="000000"/>
                <w:sz w:val="24"/>
                <w:szCs w:val="24"/>
                <w:lang w:eastAsia="id-ID"/>
              </w:rPr>
            </w:pPr>
          </w:p>
        </w:tc>
        <w:tc>
          <w:tcPr>
            <w:tcW w:w="2409" w:type="dxa"/>
            <w:vMerge/>
            <w:tcBorders>
              <w:top w:val="nil"/>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eastAsia="Times New Roman" w:hAnsi="Times New Roman" w:cs="Times New Roman"/>
                <w:b/>
                <w:bCs/>
                <w:color w:val="000000"/>
                <w:sz w:val="24"/>
                <w:szCs w:val="24"/>
                <w:lang w:eastAsia="id-ID"/>
              </w:rPr>
            </w:pP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DA</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DT</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DA</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DT</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DA</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DT</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DA</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DT</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DA</w:t>
            </w:r>
          </w:p>
        </w:tc>
        <w:tc>
          <w:tcPr>
            <w:tcW w:w="943"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DT</w:t>
            </w:r>
          </w:p>
        </w:tc>
      </w:tr>
      <w:tr w:rsidR="00DF12E9" w:rsidRPr="00BE76FB" w:rsidTr="004649CA">
        <w:trPr>
          <w:trHeight w:val="300"/>
        </w:trPr>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s1 (40%)</w:t>
            </w:r>
          </w:p>
        </w:tc>
        <w:tc>
          <w:tcPr>
            <w:tcW w:w="2409"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a1 (1%)</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3,60</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2,01</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3,27</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1,92</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2,93</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1,85</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9,80</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5,78</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3,27</w:t>
            </w:r>
          </w:p>
        </w:tc>
        <w:tc>
          <w:tcPr>
            <w:tcW w:w="943"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1,93</w:t>
            </w:r>
          </w:p>
        </w:tc>
      </w:tr>
      <w:tr w:rsidR="00DF12E9" w:rsidRPr="00BE76FB" w:rsidTr="004649CA">
        <w:trPr>
          <w:trHeight w:val="300"/>
        </w:trPr>
        <w:tc>
          <w:tcPr>
            <w:tcW w:w="2142" w:type="dxa"/>
            <w:vMerge/>
            <w:tcBorders>
              <w:top w:val="nil"/>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eastAsia="Times New Roman" w:hAnsi="Times New Roman" w:cs="Times New Roman"/>
                <w:color w:val="000000"/>
                <w:sz w:val="24"/>
                <w:szCs w:val="24"/>
                <w:lang w:eastAsia="id-ID"/>
              </w:rPr>
            </w:pPr>
          </w:p>
        </w:tc>
        <w:tc>
          <w:tcPr>
            <w:tcW w:w="2409"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a2 (2%)</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2,93</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1,84</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3,33</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1,94</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3,47</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1,98</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9,73</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5,76</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3,24</w:t>
            </w:r>
          </w:p>
        </w:tc>
        <w:tc>
          <w:tcPr>
            <w:tcW w:w="943"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1,92</w:t>
            </w:r>
          </w:p>
        </w:tc>
      </w:tr>
      <w:tr w:rsidR="00DF12E9" w:rsidRPr="00BE76FB" w:rsidTr="004649CA">
        <w:trPr>
          <w:trHeight w:val="300"/>
        </w:trPr>
        <w:tc>
          <w:tcPr>
            <w:tcW w:w="2142" w:type="dxa"/>
            <w:vMerge/>
            <w:tcBorders>
              <w:top w:val="nil"/>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eastAsia="Times New Roman" w:hAnsi="Times New Roman" w:cs="Times New Roman"/>
                <w:color w:val="000000"/>
                <w:sz w:val="24"/>
                <w:szCs w:val="24"/>
                <w:lang w:eastAsia="id-ID"/>
              </w:rPr>
            </w:pPr>
          </w:p>
        </w:tc>
        <w:tc>
          <w:tcPr>
            <w:tcW w:w="2409"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a3 (3%)</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3,13</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1,89</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3,07</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1,87</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3,27</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1,93</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9,47</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5,68</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3,16</w:t>
            </w:r>
          </w:p>
        </w:tc>
        <w:tc>
          <w:tcPr>
            <w:tcW w:w="943"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1,89</w:t>
            </w:r>
          </w:p>
        </w:tc>
      </w:tr>
      <w:tr w:rsidR="00DF12E9" w:rsidRPr="00BE76FB" w:rsidTr="004649CA">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Sub Total</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9,67</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5,74</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9,67</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5,73</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9,67</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5,76</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29,00</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17,22</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9,67</w:t>
            </w:r>
          </w:p>
        </w:tc>
        <w:tc>
          <w:tcPr>
            <w:tcW w:w="943"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5,74</w:t>
            </w:r>
          </w:p>
        </w:tc>
      </w:tr>
      <w:tr w:rsidR="00DF12E9" w:rsidRPr="00BE76FB" w:rsidTr="004649CA">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3,22</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1,91</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3,22</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1,91</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3,22</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1,92</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9,67</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5,74</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3,22</w:t>
            </w:r>
          </w:p>
        </w:tc>
        <w:tc>
          <w:tcPr>
            <w:tcW w:w="943"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1,91</w:t>
            </w:r>
          </w:p>
        </w:tc>
      </w:tr>
      <w:tr w:rsidR="00DF12E9" w:rsidRPr="00BE76FB" w:rsidTr="004649CA">
        <w:trPr>
          <w:trHeight w:val="300"/>
        </w:trPr>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s2 (50%)</w:t>
            </w:r>
          </w:p>
        </w:tc>
        <w:tc>
          <w:tcPr>
            <w:tcW w:w="2409"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a1 (1%)</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3,53</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2,00</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3,40</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1,96</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3,73</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2,05</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10,67</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6,01</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3,56</w:t>
            </w:r>
          </w:p>
        </w:tc>
        <w:tc>
          <w:tcPr>
            <w:tcW w:w="943"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2,00</w:t>
            </w:r>
          </w:p>
        </w:tc>
      </w:tr>
      <w:tr w:rsidR="00DF12E9" w:rsidRPr="00BE76FB" w:rsidTr="004649CA">
        <w:trPr>
          <w:trHeight w:val="300"/>
        </w:trPr>
        <w:tc>
          <w:tcPr>
            <w:tcW w:w="2142" w:type="dxa"/>
            <w:vMerge/>
            <w:tcBorders>
              <w:top w:val="nil"/>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eastAsia="Times New Roman" w:hAnsi="Times New Roman" w:cs="Times New Roman"/>
                <w:color w:val="000000"/>
                <w:sz w:val="24"/>
                <w:szCs w:val="24"/>
                <w:lang w:eastAsia="id-ID"/>
              </w:rPr>
            </w:pPr>
          </w:p>
        </w:tc>
        <w:tc>
          <w:tcPr>
            <w:tcW w:w="2409"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a2 (2%)</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3,53</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2,00</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3,40</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1,97</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3,67</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2,03</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10,60</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5,99</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3,53</w:t>
            </w:r>
          </w:p>
        </w:tc>
        <w:tc>
          <w:tcPr>
            <w:tcW w:w="943"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2,00</w:t>
            </w:r>
          </w:p>
        </w:tc>
      </w:tr>
      <w:tr w:rsidR="00DF12E9" w:rsidRPr="00BE76FB" w:rsidTr="004649CA">
        <w:trPr>
          <w:trHeight w:val="300"/>
        </w:trPr>
        <w:tc>
          <w:tcPr>
            <w:tcW w:w="2142" w:type="dxa"/>
            <w:vMerge/>
            <w:tcBorders>
              <w:top w:val="nil"/>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eastAsia="Times New Roman" w:hAnsi="Times New Roman" w:cs="Times New Roman"/>
                <w:color w:val="000000"/>
                <w:sz w:val="24"/>
                <w:szCs w:val="24"/>
                <w:lang w:eastAsia="id-ID"/>
              </w:rPr>
            </w:pPr>
          </w:p>
        </w:tc>
        <w:tc>
          <w:tcPr>
            <w:tcW w:w="2409"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a3 (3%)</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3,93</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2,10</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2,80</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1,80</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3,27</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1,93</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10,00</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5,83</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3,33</w:t>
            </w:r>
          </w:p>
        </w:tc>
        <w:tc>
          <w:tcPr>
            <w:tcW w:w="943"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1,94</w:t>
            </w:r>
          </w:p>
        </w:tc>
      </w:tr>
      <w:tr w:rsidR="00DF12E9" w:rsidRPr="00BE76FB" w:rsidTr="004649CA">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Sub Total</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11,00</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6,09</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9,60</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5,73</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10,67</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6,00</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31,27</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17,83</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10,42</w:t>
            </w:r>
          </w:p>
        </w:tc>
        <w:tc>
          <w:tcPr>
            <w:tcW w:w="943"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5,94</w:t>
            </w:r>
          </w:p>
        </w:tc>
      </w:tr>
      <w:tr w:rsidR="00DF12E9" w:rsidRPr="00BE76FB" w:rsidTr="004649CA">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3,67</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2,03</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3,20</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1,91</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3,56</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2,00</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10,42</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5,94</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3,47</w:t>
            </w:r>
          </w:p>
        </w:tc>
        <w:tc>
          <w:tcPr>
            <w:tcW w:w="943"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1,98</w:t>
            </w:r>
          </w:p>
        </w:tc>
      </w:tr>
      <w:tr w:rsidR="00DF12E9" w:rsidRPr="00BE76FB" w:rsidTr="004649CA">
        <w:trPr>
          <w:trHeight w:val="300"/>
        </w:trPr>
        <w:tc>
          <w:tcPr>
            <w:tcW w:w="21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s3 (60%)</w:t>
            </w:r>
          </w:p>
        </w:tc>
        <w:tc>
          <w:tcPr>
            <w:tcW w:w="2409"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a1 (1%)</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3,67</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2,03</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2,93</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1,84</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3,73</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2,04</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10,33</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5,91</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3,44</w:t>
            </w:r>
          </w:p>
        </w:tc>
        <w:tc>
          <w:tcPr>
            <w:tcW w:w="943"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1,97</w:t>
            </w:r>
          </w:p>
        </w:tc>
      </w:tr>
      <w:tr w:rsidR="00DF12E9" w:rsidRPr="00BE76FB" w:rsidTr="004649CA">
        <w:trPr>
          <w:trHeight w:val="300"/>
        </w:trPr>
        <w:tc>
          <w:tcPr>
            <w:tcW w:w="2142" w:type="dxa"/>
            <w:vMerge/>
            <w:tcBorders>
              <w:top w:val="nil"/>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eastAsia="Times New Roman" w:hAnsi="Times New Roman" w:cs="Times New Roman"/>
                <w:color w:val="000000"/>
                <w:sz w:val="24"/>
                <w:szCs w:val="24"/>
                <w:lang w:eastAsia="id-ID"/>
              </w:rPr>
            </w:pPr>
          </w:p>
        </w:tc>
        <w:tc>
          <w:tcPr>
            <w:tcW w:w="2409"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a2 (2%)</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3,40</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1,96</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3,40</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1,97</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4,07</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2,12</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10,87</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6,05</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3,62</w:t>
            </w:r>
          </w:p>
        </w:tc>
        <w:tc>
          <w:tcPr>
            <w:tcW w:w="943"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2,02</w:t>
            </w:r>
          </w:p>
        </w:tc>
      </w:tr>
      <w:tr w:rsidR="00DF12E9" w:rsidRPr="00BE76FB" w:rsidTr="004649CA">
        <w:trPr>
          <w:trHeight w:val="300"/>
        </w:trPr>
        <w:tc>
          <w:tcPr>
            <w:tcW w:w="2142" w:type="dxa"/>
            <w:vMerge/>
            <w:tcBorders>
              <w:top w:val="nil"/>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eastAsia="Times New Roman" w:hAnsi="Times New Roman" w:cs="Times New Roman"/>
                <w:color w:val="000000"/>
                <w:sz w:val="24"/>
                <w:szCs w:val="24"/>
                <w:lang w:eastAsia="id-ID"/>
              </w:rPr>
            </w:pPr>
          </w:p>
        </w:tc>
        <w:tc>
          <w:tcPr>
            <w:tcW w:w="2409"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a3 (3%)</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3,80</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2,06</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3,53</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2,00</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4,60</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2,26</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11,93</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6,31</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3,98</w:t>
            </w:r>
          </w:p>
        </w:tc>
        <w:tc>
          <w:tcPr>
            <w:tcW w:w="943"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2,10</w:t>
            </w:r>
          </w:p>
        </w:tc>
      </w:tr>
      <w:tr w:rsidR="00DF12E9" w:rsidRPr="00BE76FB" w:rsidTr="004649CA">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Sub Total</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10,87</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6,05</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9,87</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5,80</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12,40</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6,42</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33,13</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18,28</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11,04</w:t>
            </w:r>
          </w:p>
        </w:tc>
        <w:tc>
          <w:tcPr>
            <w:tcW w:w="943"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6,09</w:t>
            </w:r>
          </w:p>
        </w:tc>
      </w:tr>
      <w:tr w:rsidR="00DF12E9" w:rsidRPr="00BE76FB" w:rsidTr="004649CA">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3,62</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2,02</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3,29</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1,93</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4,13</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2,14</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11,04</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6,09</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3,68</w:t>
            </w:r>
          </w:p>
        </w:tc>
        <w:tc>
          <w:tcPr>
            <w:tcW w:w="943"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2,03</w:t>
            </w:r>
          </w:p>
        </w:tc>
      </w:tr>
      <w:tr w:rsidR="00DF12E9" w:rsidRPr="00BE76FB" w:rsidTr="004649CA">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Total</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31,53</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17,88</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29,13</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17,26</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32,73</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18,18</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93,40</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53,33</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31,13</w:t>
            </w:r>
          </w:p>
        </w:tc>
        <w:tc>
          <w:tcPr>
            <w:tcW w:w="943"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17,78</w:t>
            </w:r>
          </w:p>
        </w:tc>
      </w:tr>
      <w:tr w:rsidR="00DF12E9" w:rsidRPr="00BE76FB" w:rsidTr="004649CA">
        <w:trPr>
          <w:trHeight w:val="30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3,50</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1,99</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3,24</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1,92</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3,64</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2,02</w:t>
            </w:r>
          </w:p>
        </w:tc>
        <w:tc>
          <w:tcPr>
            <w:tcW w:w="71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10,38</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5,93</w:t>
            </w:r>
          </w:p>
        </w:tc>
        <w:tc>
          <w:tcPr>
            <w:tcW w:w="85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3,46</w:t>
            </w:r>
          </w:p>
        </w:tc>
        <w:tc>
          <w:tcPr>
            <w:tcW w:w="943"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1,98</w:t>
            </w:r>
          </w:p>
        </w:tc>
      </w:tr>
    </w:tbl>
    <w:p w:rsidR="00DF12E9" w:rsidRPr="00BE76FB" w:rsidRDefault="00DF12E9" w:rsidP="00DF12E9">
      <w:pPr>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Keterangan :</w:t>
      </w:r>
    </w:p>
    <w:p w:rsidR="00DF12E9" w:rsidRPr="00BE76FB" w:rsidRDefault="00DF12E9" w:rsidP="00DF12E9">
      <w:pPr>
        <w:spacing w:after="0" w:line="240" w:lineRule="auto"/>
        <w:ind w:firstLine="284"/>
        <w:jc w:val="both"/>
        <w:rPr>
          <w:rFonts w:ascii="Times New Roman" w:hAnsi="Times New Roman" w:cs="Times New Roman"/>
          <w:sz w:val="24"/>
          <w:szCs w:val="24"/>
        </w:rPr>
      </w:pPr>
      <w:r w:rsidRPr="00BE76FB">
        <w:rPr>
          <w:rFonts w:ascii="Times New Roman" w:hAnsi="Times New Roman" w:cs="Times New Roman"/>
          <w:sz w:val="24"/>
          <w:szCs w:val="24"/>
        </w:rPr>
        <w:t>DA : Data Asli</w:t>
      </w:r>
    </w:p>
    <w:p w:rsidR="00DF12E9" w:rsidRDefault="00DF12E9" w:rsidP="00DF12E9">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DT : Data Transformasi</w:t>
      </w:r>
    </w:p>
    <w:p w:rsidR="00DF12E9" w:rsidRDefault="00DF12E9" w:rsidP="00DF12E9">
      <w:pPr>
        <w:tabs>
          <w:tab w:val="left" w:pos="1418"/>
        </w:tabs>
        <w:spacing w:after="240" w:line="240" w:lineRule="auto"/>
        <w:jc w:val="both"/>
        <w:rPr>
          <w:rFonts w:ascii="Times New Roman" w:eastAsiaTheme="minorEastAsia" w:hAnsi="Times New Roman" w:cs="Times New Roman"/>
          <w:sz w:val="24"/>
          <w:szCs w:val="24"/>
        </w:rPr>
        <w:sectPr w:rsidR="00DF12E9" w:rsidSect="00E35E38">
          <w:pgSz w:w="16838" w:h="11906" w:orient="landscape" w:code="9"/>
          <w:pgMar w:top="1559" w:right="1276" w:bottom="2268" w:left="2268" w:header="1417" w:footer="709" w:gutter="0"/>
          <w:cols w:space="708"/>
          <w:docGrid w:linePitch="360"/>
        </w:sectPr>
      </w:pPr>
    </w:p>
    <w:p w:rsidR="00DF12E9" w:rsidRPr="00B82D7E" w:rsidRDefault="00DF12E9" w:rsidP="00DF12E9">
      <w:pPr>
        <w:spacing w:after="0" w:line="240" w:lineRule="auto"/>
        <w:ind w:left="1134" w:hanging="1134"/>
        <w:jc w:val="both"/>
        <w:rPr>
          <w:rFonts w:ascii="Times New Roman" w:hAnsi="Times New Roman" w:cs="Times New Roman"/>
          <w:sz w:val="24"/>
          <w:szCs w:val="24"/>
        </w:rPr>
      </w:pPr>
      <w:r w:rsidRPr="00B82D7E">
        <w:rPr>
          <w:rFonts w:ascii="Times New Roman" w:hAnsi="Times New Roman" w:cs="Times New Roman"/>
          <w:sz w:val="24"/>
          <w:szCs w:val="24"/>
        </w:rPr>
        <w:lastRenderedPageBreak/>
        <w:t>Tabel 9</w:t>
      </w:r>
      <w:r>
        <w:rPr>
          <w:rFonts w:ascii="Times New Roman" w:hAnsi="Times New Roman" w:cs="Times New Roman"/>
          <w:sz w:val="24"/>
          <w:szCs w:val="24"/>
        </w:rPr>
        <w:t>2</w:t>
      </w:r>
      <w:r w:rsidRPr="00B82D7E">
        <w:rPr>
          <w:rFonts w:ascii="Times New Roman" w:hAnsi="Times New Roman" w:cs="Times New Roman"/>
          <w:sz w:val="24"/>
          <w:szCs w:val="24"/>
        </w:rPr>
        <w:t>. Nilai Rata-Rata Data Asli Terhadap Tekstur Permen Lunak Salak Bongkok</w:t>
      </w:r>
    </w:p>
    <w:tbl>
      <w:tblPr>
        <w:tblpPr w:leftFromText="180" w:rightFromText="180" w:vertAnchor="page" w:horzAnchor="margin" w:tblpY="2851"/>
        <w:tblW w:w="8046" w:type="dxa"/>
        <w:tblLook w:val="04A0" w:firstRow="1" w:lastRow="0" w:firstColumn="1" w:lastColumn="0" w:noHBand="0" w:noVBand="1"/>
      </w:tblPr>
      <w:tblGrid>
        <w:gridCol w:w="2142"/>
        <w:gridCol w:w="992"/>
        <w:gridCol w:w="992"/>
        <w:gridCol w:w="851"/>
        <w:gridCol w:w="1510"/>
        <w:gridCol w:w="1559"/>
      </w:tblGrid>
      <w:tr w:rsidR="00DF12E9" w:rsidRPr="00BE76FB" w:rsidTr="004649CA">
        <w:trPr>
          <w:trHeight w:val="610"/>
        </w:trPr>
        <w:tc>
          <w:tcPr>
            <w:tcW w:w="214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Konsentrasi Sukrosa</w:t>
            </w:r>
          </w:p>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Konsentrasi Agar-Agar</w:t>
            </w:r>
          </w:p>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(A)</w:t>
            </w:r>
          </w:p>
        </w:tc>
        <w:tc>
          <w:tcPr>
            <w:tcW w:w="1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Jumlah</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r>
      <w:tr w:rsidR="00DF12E9" w:rsidRPr="00BE76FB" w:rsidTr="004649CA">
        <w:trPr>
          <w:trHeight w:val="300"/>
        </w:trPr>
        <w:tc>
          <w:tcPr>
            <w:tcW w:w="2142" w:type="dxa"/>
            <w:vMerge/>
            <w:tcBorders>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eastAsia="Times New Roman" w:hAnsi="Times New Roman" w:cs="Times New Roman"/>
                <w:b/>
                <w:bCs/>
                <w:color w:val="000000"/>
                <w:sz w:val="24"/>
                <w:szCs w:val="24"/>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a1</w:t>
            </w:r>
          </w:p>
        </w:tc>
        <w:tc>
          <w:tcPr>
            <w:tcW w:w="992"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a2</w:t>
            </w:r>
          </w:p>
        </w:tc>
        <w:tc>
          <w:tcPr>
            <w:tcW w:w="851"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a3</w:t>
            </w:r>
          </w:p>
        </w:tc>
        <w:tc>
          <w:tcPr>
            <w:tcW w:w="1510" w:type="dxa"/>
            <w:vMerge/>
            <w:tcBorders>
              <w:top w:val="single" w:sz="4" w:space="0" w:color="auto"/>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eastAsia="Times New Roman" w:hAnsi="Times New Roman" w:cs="Times New Roman"/>
                <w:b/>
                <w:bCs/>
                <w:color w:val="000000"/>
                <w:sz w:val="24"/>
                <w:szCs w:val="24"/>
                <w:lang w:eastAsia="id-I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eastAsia="Times New Roman" w:hAnsi="Times New Roman" w:cs="Times New Roman"/>
                <w:b/>
                <w:bCs/>
                <w:color w:val="000000"/>
                <w:sz w:val="24"/>
                <w:szCs w:val="24"/>
                <w:lang w:eastAsia="id-ID"/>
              </w:rPr>
            </w:pPr>
          </w:p>
        </w:tc>
      </w:tr>
      <w:tr w:rsidR="00DF12E9" w:rsidRPr="00BE76FB" w:rsidTr="004649C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s1</w:t>
            </w:r>
          </w:p>
        </w:tc>
        <w:tc>
          <w:tcPr>
            <w:tcW w:w="992"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5,78</w:t>
            </w:r>
          </w:p>
        </w:tc>
        <w:tc>
          <w:tcPr>
            <w:tcW w:w="992"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5,76</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5,68</w:t>
            </w:r>
          </w:p>
        </w:tc>
        <w:tc>
          <w:tcPr>
            <w:tcW w:w="151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17,22</w:t>
            </w:r>
          </w:p>
        </w:tc>
        <w:tc>
          <w:tcPr>
            <w:tcW w:w="1559"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5,74</w:t>
            </w:r>
          </w:p>
        </w:tc>
      </w:tr>
      <w:tr w:rsidR="00DF12E9" w:rsidRPr="00BE76FB" w:rsidTr="004649C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s2</w:t>
            </w:r>
          </w:p>
        </w:tc>
        <w:tc>
          <w:tcPr>
            <w:tcW w:w="992"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6,01</w:t>
            </w:r>
          </w:p>
        </w:tc>
        <w:tc>
          <w:tcPr>
            <w:tcW w:w="992"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5,99</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5,83</w:t>
            </w:r>
          </w:p>
        </w:tc>
        <w:tc>
          <w:tcPr>
            <w:tcW w:w="151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17,83</w:t>
            </w:r>
          </w:p>
        </w:tc>
        <w:tc>
          <w:tcPr>
            <w:tcW w:w="1559"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5,94</w:t>
            </w:r>
          </w:p>
        </w:tc>
      </w:tr>
      <w:tr w:rsidR="00DF12E9" w:rsidRPr="00BE76FB" w:rsidTr="004649C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s3</w:t>
            </w:r>
          </w:p>
        </w:tc>
        <w:tc>
          <w:tcPr>
            <w:tcW w:w="992"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5,91</w:t>
            </w:r>
          </w:p>
        </w:tc>
        <w:tc>
          <w:tcPr>
            <w:tcW w:w="992"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6,05</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6,31</w:t>
            </w:r>
          </w:p>
        </w:tc>
        <w:tc>
          <w:tcPr>
            <w:tcW w:w="151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18,28</w:t>
            </w:r>
          </w:p>
        </w:tc>
        <w:tc>
          <w:tcPr>
            <w:tcW w:w="1559"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6,09</w:t>
            </w:r>
          </w:p>
        </w:tc>
      </w:tr>
      <w:tr w:rsidR="00DF12E9" w:rsidRPr="00BE76FB" w:rsidTr="004649C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Jumlah</w:t>
            </w:r>
          </w:p>
        </w:tc>
        <w:tc>
          <w:tcPr>
            <w:tcW w:w="992"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17,70</w:t>
            </w:r>
          </w:p>
        </w:tc>
        <w:tc>
          <w:tcPr>
            <w:tcW w:w="992"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17,81</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17,82</w:t>
            </w:r>
          </w:p>
        </w:tc>
        <w:tc>
          <w:tcPr>
            <w:tcW w:w="151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53,33</w:t>
            </w:r>
          </w:p>
        </w:tc>
        <w:tc>
          <w:tcPr>
            <w:tcW w:w="1559"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17,78</w:t>
            </w:r>
          </w:p>
        </w:tc>
      </w:tr>
      <w:tr w:rsidR="00DF12E9" w:rsidRPr="00BE76FB" w:rsidTr="004649CA">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bCs/>
                <w:color w:val="000000"/>
                <w:sz w:val="24"/>
                <w:szCs w:val="24"/>
                <w:lang w:eastAsia="id-ID"/>
              </w:rPr>
            </w:pPr>
            <w:r w:rsidRPr="00BE76FB">
              <w:rPr>
                <w:rFonts w:ascii="Times New Roman" w:eastAsia="Times New Roman" w:hAnsi="Times New Roman" w:cs="Times New Roman"/>
                <w:b/>
                <w:bCs/>
                <w:color w:val="000000"/>
                <w:sz w:val="24"/>
                <w:szCs w:val="24"/>
                <w:lang w:eastAsia="id-ID"/>
              </w:rPr>
              <w:t>Rata-Rata</w:t>
            </w:r>
          </w:p>
        </w:tc>
        <w:tc>
          <w:tcPr>
            <w:tcW w:w="992"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5,90</w:t>
            </w:r>
          </w:p>
        </w:tc>
        <w:tc>
          <w:tcPr>
            <w:tcW w:w="992"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5,94</w:t>
            </w:r>
          </w:p>
        </w:tc>
        <w:tc>
          <w:tcPr>
            <w:tcW w:w="851"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5,94</w:t>
            </w:r>
          </w:p>
        </w:tc>
        <w:tc>
          <w:tcPr>
            <w:tcW w:w="1510"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17,78</w:t>
            </w:r>
          </w:p>
        </w:tc>
        <w:tc>
          <w:tcPr>
            <w:tcW w:w="1559" w:type="dxa"/>
            <w:tcBorders>
              <w:top w:val="nil"/>
              <w:left w:val="nil"/>
              <w:bottom w:val="single" w:sz="4" w:space="0" w:color="auto"/>
              <w:right w:val="single" w:sz="4" w:space="0" w:color="auto"/>
            </w:tcBorders>
            <w:shd w:val="clear" w:color="auto" w:fill="auto"/>
            <w:noWrap/>
            <w:vAlign w:val="bottom"/>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5,93</w:t>
            </w:r>
          </w:p>
        </w:tc>
      </w:tr>
    </w:tbl>
    <w:p w:rsidR="00DF12E9" w:rsidRDefault="00DF12E9" w:rsidP="00DF12E9">
      <w:pPr>
        <w:spacing w:after="0" w:line="240" w:lineRule="auto"/>
        <w:jc w:val="both"/>
        <w:rPr>
          <w:rFonts w:ascii="Times New Roman" w:hAnsi="Times New Roman" w:cs="Times New Roman"/>
          <w:sz w:val="24"/>
          <w:szCs w:val="24"/>
        </w:rPr>
      </w:pPr>
    </w:p>
    <w:p w:rsidR="00DF12E9" w:rsidRPr="00BE76FB" w:rsidRDefault="00DF12E9" w:rsidP="00DF12E9">
      <w:pPr>
        <w:spacing w:after="0" w:line="360" w:lineRule="auto"/>
        <w:jc w:val="both"/>
        <w:rPr>
          <w:rFonts w:ascii="Times New Roman" w:hAnsi="Times New Roman" w:cs="Times New Roman"/>
          <w:sz w:val="24"/>
          <w:szCs w:val="24"/>
        </w:rPr>
      </w:pPr>
      <w:r w:rsidRPr="00BE76FB">
        <w:rPr>
          <w:rFonts w:ascii="Times New Roman" w:hAnsi="Times New Roman" w:cs="Times New Roman"/>
          <w:sz w:val="24"/>
          <w:szCs w:val="24"/>
        </w:rPr>
        <w:t xml:space="preserve">s = 3                </w:t>
      </w:r>
    </w:p>
    <w:p w:rsidR="00DF12E9" w:rsidRPr="00BE76FB" w:rsidRDefault="00DF12E9" w:rsidP="00DF12E9">
      <w:pPr>
        <w:spacing w:after="0" w:line="360" w:lineRule="auto"/>
        <w:jc w:val="both"/>
        <w:rPr>
          <w:rFonts w:ascii="Times New Roman" w:hAnsi="Times New Roman" w:cs="Times New Roman"/>
          <w:sz w:val="24"/>
          <w:szCs w:val="24"/>
        </w:rPr>
      </w:pPr>
      <w:r w:rsidRPr="00BE76FB">
        <w:rPr>
          <w:rFonts w:ascii="Times New Roman" w:hAnsi="Times New Roman" w:cs="Times New Roman"/>
          <w:sz w:val="24"/>
          <w:szCs w:val="24"/>
        </w:rPr>
        <w:t>a = 3</w:t>
      </w:r>
    </w:p>
    <w:p w:rsidR="00DF12E9" w:rsidRPr="00BE76FB" w:rsidRDefault="00DF12E9" w:rsidP="00DF12E9">
      <w:pPr>
        <w:spacing w:after="0" w:line="360" w:lineRule="auto"/>
        <w:jc w:val="both"/>
        <w:rPr>
          <w:rFonts w:ascii="Times New Roman" w:hAnsi="Times New Roman" w:cs="Times New Roman"/>
          <w:sz w:val="24"/>
          <w:szCs w:val="24"/>
        </w:rPr>
      </w:pPr>
      <w:r w:rsidRPr="00BE76FB">
        <w:rPr>
          <w:rFonts w:ascii="Times New Roman" w:hAnsi="Times New Roman" w:cs="Times New Roman"/>
          <w:sz w:val="24"/>
          <w:szCs w:val="24"/>
        </w:rPr>
        <w:t>r = 3</w:t>
      </w:r>
    </w:p>
    <w:p w:rsidR="00DF12E9" w:rsidRPr="00BE76FB" w:rsidRDefault="00DF12E9" w:rsidP="00DF12E9">
      <w:pPr>
        <w:spacing w:after="0" w:line="360" w:lineRule="auto"/>
        <w:jc w:val="both"/>
        <w:rPr>
          <w:rFonts w:ascii="Times New Roman" w:hAnsi="Times New Roman" w:cs="Times New Roman"/>
          <w:sz w:val="24"/>
          <w:szCs w:val="24"/>
        </w:rPr>
      </w:pPr>
      <w:r w:rsidRPr="00BE76FB">
        <w:rPr>
          <w:rFonts w:ascii="Times New Roman" w:hAnsi="Times New Roman" w:cs="Times New Roman"/>
          <w:sz w:val="24"/>
          <w:szCs w:val="24"/>
        </w:rPr>
        <w:t>Jumlah = 27</w:t>
      </w:r>
    </w:p>
    <w:p w:rsidR="00DF12E9" w:rsidRPr="00BE76FB" w:rsidRDefault="00DF12E9" w:rsidP="00DF12E9">
      <w:pPr>
        <w:spacing w:after="0" w:line="360" w:lineRule="auto"/>
        <w:jc w:val="both"/>
        <w:rPr>
          <w:rFonts w:ascii="Times New Roman" w:eastAsiaTheme="minorEastAsia" w:hAnsi="Times New Roman" w:cs="Times New Roman"/>
          <w:sz w:val="24"/>
          <w:szCs w:val="24"/>
        </w:rPr>
      </w:pPr>
      <m:oMathPara>
        <m:oMathParaPr>
          <m:jc m:val="left"/>
        </m:oMathParaPr>
        <m:oMath>
          <m:r>
            <m:rPr>
              <m:nor/>
            </m:rPr>
            <w:rPr>
              <w:rFonts w:ascii="Times New Roman" w:hAnsi="Times New Roman" w:cs="Times New Roman"/>
              <w:sz w:val="24"/>
              <w:szCs w:val="24"/>
            </w:rPr>
            <m:t xml:space="preserve">Faktor Koreksi </m:t>
          </m:r>
          <m:d>
            <m:dPr>
              <m:ctrlPr>
                <w:rPr>
                  <w:rFonts w:ascii="Cambria Math" w:hAnsi="Cambria Math" w:cs="Times New Roman"/>
                  <w:i/>
                  <w:sz w:val="24"/>
                  <w:szCs w:val="24"/>
                </w:rPr>
              </m:ctrlPr>
            </m:dPr>
            <m:e>
              <m:r>
                <m:rPr>
                  <m:nor/>
                </m:rPr>
                <w:rPr>
                  <w:rFonts w:ascii="Times New Roman" w:hAnsi="Times New Roman" w:cs="Times New Roman"/>
                  <w:sz w:val="24"/>
                  <w:szCs w:val="24"/>
                </w:rPr>
                <m:t>FK</m:t>
              </m:r>
            </m:e>
          </m:d>
          <m:r>
            <m:rPr>
              <m:nor/>
            </m:rPr>
            <w:rPr>
              <w:rFonts w:ascii="Times New Roman" w:hAnsi="Times New Roman" w:cs="Times New Roman"/>
              <w:sz w:val="24"/>
              <w:szCs w:val="24"/>
            </w:rPr>
            <m:t xml:space="preserve">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(total data jenderal)</m:t>
                  </m:r>
                </m:e>
                <m:sup>
                  <m:r>
                    <m:rPr>
                      <m:nor/>
                    </m:rPr>
                    <w:rPr>
                      <w:rFonts w:ascii="Times New Roman" w:hAnsi="Times New Roman" w:cs="Times New Roman"/>
                      <w:sz w:val="24"/>
                      <w:szCs w:val="24"/>
                    </w:rPr>
                    <m:t>2</m:t>
                  </m:r>
                </m:sup>
              </m:sSup>
            </m:num>
            <m:den>
              <m:r>
                <m:rPr>
                  <m:nor/>
                </m:rPr>
                <w:rPr>
                  <w:rFonts w:ascii="Times New Roman" w:hAnsi="Times New Roman" w:cs="Times New Roman"/>
                  <w:sz w:val="24"/>
                  <w:szCs w:val="24"/>
                </w:rPr>
                <m:t>∑ perlakuan × ∑ kelompok</m:t>
              </m:r>
            </m:den>
          </m:f>
        </m:oMath>
      </m:oMathPara>
    </w:p>
    <w:p w:rsidR="00DF12E9" w:rsidRPr="00BE76FB" w:rsidRDefault="00DF12E9" w:rsidP="00DF12E9">
      <w:pPr>
        <w:spacing w:after="0" w:line="360" w:lineRule="auto"/>
        <w:jc w:val="both"/>
        <w:rPr>
          <w:rFonts w:ascii="Times New Roman" w:eastAsiaTheme="minorEastAsia" w:hAnsi="Times New Roman" w:cs="Times New Roman"/>
          <w:sz w:val="24"/>
          <w:szCs w:val="24"/>
        </w:rPr>
      </w:pPr>
      <m:oMathPara>
        <m:oMathParaPr>
          <m:jc m:val="left"/>
        </m:oMathParaPr>
        <m:oMath>
          <m:r>
            <m:rPr>
              <m:nor/>
            </m:rPr>
            <w:rPr>
              <w:rFonts w:ascii="Times New Roman" w:eastAsiaTheme="minorEastAsia" w:hAnsi="Times New Roman" w:cs="Times New Roman"/>
              <w:sz w:val="24"/>
              <w:szCs w:val="24"/>
            </w:rPr>
            <m:t xml:space="preserve">                                        =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(53,33)</m:t>
                  </m:r>
                </m:e>
                <m:sup>
                  <m:r>
                    <m:rPr>
                      <m:nor/>
                    </m:rPr>
                    <w:rPr>
                      <w:rFonts w:ascii="Times New Roman" w:eastAsiaTheme="minorEastAsia" w:hAnsi="Times New Roman" w:cs="Times New Roman"/>
                      <w:sz w:val="24"/>
                      <w:szCs w:val="24"/>
                    </w:rPr>
                    <m:t>2</m:t>
                  </m:r>
                </m:sup>
              </m:sSup>
            </m:num>
            <m:den>
              <m:r>
                <w:rPr>
                  <w:rFonts w:ascii="Cambria Math" w:eastAsiaTheme="minorEastAsia" w:hAnsi="Cambria Math" w:cs="Times New Roman"/>
                  <w:sz w:val="24"/>
                  <w:szCs w:val="24"/>
                </w:rPr>
                <m:t>27</m:t>
              </m:r>
            </m:den>
          </m:f>
          <m:r>
            <m:rPr>
              <m:nor/>
            </m:rPr>
            <w:rPr>
              <w:rFonts w:ascii="Times New Roman" w:eastAsiaTheme="minorEastAsia" w:hAnsi="Times New Roman" w:cs="Times New Roman"/>
              <w:sz w:val="24"/>
              <w:szCs w:val="24"/>
            </w:rPr>
            <m:t xml:space="preserve">       = 105,33 </m:t>
          </m:r>
        </m:oMath>
      </m:oMathPara>
    </w:p>
    <w:p w:rsidR="00DF12E9" w:rsidRPr="00BE76FB" w:rsidRDefault="00DF12E9" w:rsidP="00DF12E9">
      <w:pPr>
        <w:spacing w:after="0" w:line="360" w:lineRule="auto"/>
        <w:ind w:firstLine="2070"/>
        <w:jc w:val="both"/>
        <w:rPr>
          <w:rFonts w:ascii="Times New Roman" w:eastAsiaTheme="minorEastAsia" w:hAnsi="Times New Roman" w:cs="Times New Roman"/>
          <w:sz w:val="24"/>
          <w:szCs w:val="24"/>
        </w:rPr>
      </w:pPr>
      <m:oMathPara>
        <m:oMathParaPr>
          <m:jc m:val="left"/>
        </m:oMathParaPr>
        <m:oMath>
          <m:r>
            <m:rPr>
              <m:nor/>
            </m:rPr>
            <w:rPr>
              <w:rFonts w:ascii="Times New Roman" w:eastAsiaTheme="minorEastAsia" w:hAnsi="Times New Roman" w:cs="Times New Roman"/>
              <w:sz w:val="24"/>
              <w:szCs w:val="24"/>
            </w:rPr>
            <m:t xml:space="preserve">JKT = </m:t>
          </m:r>
          <m:d>
            <m:dPr>
              <m:ctrlPr>
                <w:rPr>
                  <w:rFonts w:ascii="Cambria Math" w:eastAsiaTheme="minorEastAsia" w:hAnsi="Cambria Math" w:cs="Times New Roman"/>
                  <w:i/>
                  <w:sz w:val="24"/>
                  <w:szCs w:val="24"/>
                </w:rPr>
              </m:ctrlPr>
            </m:dPr>
            <m:e>
              <m:r>
                <m:rPr>
                  <m:nor/>
                </m:rPr>
                <w:rPr>
                  <w:rFonts w:ascii="Times New Roman" w:eastAsiaTheme="minorEastAsia" w:hAnsi="Times New Roman" w:cs="Times New Roman"/>
                  <w:sz w:val="24"/>
                  <w:szCs w:val="24"/>
                </w:rPr>
                <m:t>jumlah kuadrat masing-masing perlakuan</m:t>
              </m:r>
            </m:e>
          </m:d>
          <m:r>
            <m:rPr>
              <m:nor/>
            </m:rPr>
            <w:rPr>
              <w:rFonts w:ascii="Times New Roman" w:eastAsiaTheme="minorEastAsia" w:hAnsi="Times New Roman" w:cs="Times New Roman"/>
              <w:sz w:val="24"/>
              <w:szCs w:val="24"/>
            </w:rPr>
            <m:t>– FK</m:t>
          </m:r>
        </m:oMath>
      </m:oMathPara>
    </w:p>
    <w:p w:rsidR="00DF12E9" w:rsidRPr="00BE76FB" w:rsidRDefault="00DF12E9" w:rsidP="00DF12E9">
      <w:pPr>
        <w:spacing w:after="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(2,01</w:t>
      </w:r>
      <w:r w:rsidRPr="00BE76FB">
        <w:rPr>
          <w:rFonts w:ascii="Times New Roman" w:eastAsiaTheme="minorEastAsia" w:hAnsi="Times New Roman" w:cs="Times New Roman"/>
          <w:sz w:val="24"/>
          <w:szCs w:val="24"/>
          <w:vertAlign w:val="superscript"/>
        </w:rPr>
        <w:t>2</w:t>
      </w:r>
      <w:r w:rsidRPr="00BE76FB">
        <w:rPr>
          <w:rFonts w:ascii="Times New Roman" w:eastAsiaTheme="minorEastAsia" w:hAnsi="Times New Roman" w:cs="Times New Roman"/>
          <w:sz w:val="24"/>
          <w:szCs w:val="24"/>
        </w:rPr>
        <w:t>+1,92</w:t>
      </w:r>
      <w:r w:rsidRPr="00BE76FB">
        <w:rPr>
          <w:rFonts w:ascii="Times New Roman" w:eastAsiaTheme="minorEastAsia" w:hAnsi="Times New Roman" w:cs="Times New Roman"/>
          <w:sz w:val="24"/>
          <w:szCs w:val="24"/>
          <w:vertAlign w:val="superscript"/>
        </w:rPr>
        <w:t>2</w:t>
      </w:r>
      <w:r w:rsidRPr="00BE76FB">
        <w:rPr>
          <w:rFonts w:ascii="Times New Roman" w:eastAsiaTheme="minorEastAsia" w:hAnsi="Times New Roman" w:cs="Times New Roman"/>
          <w:sz w:val="24"/>
          <w:szCs w:val="24"/>
        </w:rPr>
        <w:t>+...+2,26</w:t>
      </w:r>
      <w:r w:rsidRPr="00BE76FB">
        <w:rPr>
          <w:rFonts w:ascii="Times New Roman" w:eastAsiaTheme="minorEastAsia" w:hAnsi="Times New Roman" w:cs="Times New Roman"/>
          <w:sz w:val="24"/>
          <w:szCs w:val="24"/>
          <w:vertAlign w:val="superscript"/>
        </w:rPr>
        <w:t>2</w:t>
      </w:r>
      <w:r w:rsidRPr="00BE76FB">
        <w:rPr>
          <w:rFonts w:ascii="Times New Roman" w:eastAsiaTheme="minorEastAsia" w:hAnsi="Times New Roman" w:cs="Times New Roman"/>
          <w:sz w:val="24"/>
          <w:szCs w:val="24"/>
        </w:rPr>
        <w:t>) – 105,33</w:t>
      </w:r>
    </w:p>
    <w:p w:rsidR="00DF12E9" w:rsidRPr="00BE76FB" w:rsidRDefault="00DF12E9" w:rsidP="00DF12E9">
      <w:pPr>
        <w:spacing w:after="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0,252</w:t>
      </w:r>
    </w:p>
    <w:p w:rsidR="00DF12E9" w:rsidRPr="00BE76FB" w:rsidRDefault="00DF12E9" w:rsidP="00DF12E9">
      <w:pPr>
        <w:spacing w:line="360" w:lineRule="auto"/>
        <w:ind w:firstLine="2070"/>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JKK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K1</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K2</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sz w:val="24"/>
                          <w:szCs w:val="24"/>
                        </w:rPr>
                      </m:ctrlPr>
                    </m:sSupPr>
                    <m:e>
                      <m:r>
                        <m:rPr>
                          <m:sty m:val="p"/>
                        </m:rPr>
                        <w:rPr>
                          <w:rFonts w:ascii="Cambria Math" w:hAnsi="Cambria Math" w:cs="Times New Roman"/>
                          <w:sz w:val="24"/>
                          <w:szCs w:val="24"/>
                        </w:rPr>
                        <m:t>Kn</m:t>
                      </m:r>
                    </m:e>
                    <m:sup>
                      <m:r>
                        <m:rPr>
                          <m:sty m:val="p"/>
                        </m:rPr>
                        <w:rPr>
                          <w:rFonts w:ascii="Cambria Math" w:hAnsi="Cambria Math" w:cs="Times New Roman"/>
                          <w:sz w:val="24"/>
                          <w:szCs w:val="24"/>
                        </w:rPr>
                        <m:t>2</m:t>
                      </m:r>
                    </m:sup>
                  </m:sSup>
                  <m:r>
                    <m:rPr>
                      <m:nor/>
                    </m:rPr>
                    <w:rPr>
                      <w:rFonts w:ascii="Times New Roman" w:hAnsi="Times New Roman" w:cs="Times New Roman"/>
                      <w:sz w:val="24"/>
                      <w:szCs w:val="24"/>
                    </w:rPr>
                    <m:t>)</m:t>
                  </m:r>
                </m:e>
                <m:sup/>
              </m:sSup>
            </m:num>
            <m:den>
              <m:r>
                <m:rPr>
                  <m:nor/>
                </m:rPr>
                <w:rPr>
                  <w:rFonts w:ascii="Times New Roman" w:hAnsi="Times New Roman" w:cs="Times New Roman"/>
                  <w:sz w:val="24"/>
                  <w:szCs w:val="24"/>
                </w:rPr>
                <m:t>∑ perlakuan</m:t>
              </m:r>
            </m:den>
          </m:f>
          <m:r>
            <m:rPr>
              <m:nor/>
            </m:rPr>
            <w:rPr>
              <w:rFonts w:ascii="Times New Roman" w:eastAsiaTheme="minorEastAsia" w:hAnsi="Times New Roman" w:cs="Times New Roman"/>
              <w:sz w:val="24"/>
              <w:szCs w:val="24"/>
            </w:rPr>
            <m:t xml:space="preserve"> - FK</m:t>
          </m:r>
        </m:oMath>
      </m:oMathPara>
    </w:p>
    <w:p w:rsidR="00DF12E9" w:rsidRPr="00BE76FB" w:rsidRDefault="00DF12E9" w:rsidP="00DF12E9">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m:t>
          </m:r>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r>
                    <m:rPr>
                      <m:nor/>
                    </m:rPr>
                    <w:rPr>
                      <w:rFonts w:ascii="Times New Roman" w:eastAsiaTheme="minorEastAsia" w:hAnsi="Times New Roman" w:cs="Times New Roman"/>
                      <w:sz w:val="24"/>
                      <w:szCs w:val="24"/>
                    </w:rPr>
                    <m:t xml:space="preserve"> 17,88</m:t>
                  </m:r>
                </m:e>
                <m:sup>
                  <m:r>
                    <m:rPr>
                      <m:nor/>
                    </m:rPr>
                    <w:rPr>
                      <w:rFonts w:ascii="Times New Roman" w:eastAsiaTheme="minorEastAsia" w:hAnsi="Times New Roman" w:cs="Times New Roman"/>
                      <w:sz w:val="24"/>
                      <w:szCs w:val="24"/>
                    </w:rPr>
                    <m:t>2</m:t>
                  </m:r>
                </m:sup>
              </m:sSup>
              <m:r>
                <m:rPr>
                  <m:nor/>
                </m:rPr>
                <w:rPr>
                  <w:rFonts w:ascii="Times New Roman" w:eastAsiaTheme="minorEastAsia" w:hAnsi="Times New Roman" w:cs="Times New Roman"/>
                  <w:sz w:val="24"/>
                  <w:szCs w:val="24"/>
                </w:rPr>
                <m:t xml:space="preserve">+ </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17,26</m:t>
                  </m:r>
                </m:e>
                <m:sup>
                  <m:r>
                    <w:rPr>
                      <w:rFonts w:ascii="Cambria Math" w:eastAsiaTheme="minorEastAsia" w:hAnsi="Cambria Math" w:cs="Times New Roman"/>
                      <w:sz w:val="24"/>
                      <w:szCs w:val="24"/>
                    </w:rPr>
                    <m:t>2</m:t>
                  </m:r>
                </m:sup>
              </m:sSup>
              <m:r>
                <m:rPr>
                  <m:nor/>
                </m:rPr>
                <w:rPr>
                  <w:rFonts w:ascii="Times New Roman" w:eastAsiaTheme="minorEastAsia" w:hAnsi="Times New Roman" w:cs="Times New Roman"/>
                  <w:sz w:val="24"/>
                  <w:szCs w:val="24"/>
                </w:rPr>
                <m:t xml:space="preserve"> + …+ </m:t>
              </m:r>
              <m:sSup>
                <m:sSupPr>
                  <m:ctrlPr>
                    <w:rPr>
                      <w:rFonts w:ascii="Cambria Math" w:eastAsiaTheme="minorEastAsia" w:hAnsi="Cambria Math" w:cs="Times New Roman"/>
                      <w:sz w:val="24"/>
                      <w:szCs w:val="24"/>
                    </w:rPr>
                  </m:ctrlPr>
                </m:sSupPr>
                <m:e>
                  <m:r>
                    <w:rPr>
                      <w:rFonts w:ascii="Cambria Math" w:eastAsiaTheme="minorEastAsia" w:hAnsi="Cambria Math" w:cs="Times New Roman"/>
                      <w:sz w:val="24"/>
                      <w:szCs w:val="24"/>
                    </w:rPr>
                    <m:t>18,18</m:t>
                  </m:r>
                </m:e>
                <m:sup>
                  <m:r>
                    <m:rPr>
                      <m:nor/>
                    </m:rPr>
                    <w:rPr>
                      <w:rFonts w:ascii="Times New Roman" w:eastAsiaTheme="minorEastAsia" w:hAnsi="Times New Roman" w:cs="Times New Roman"/>
                      <w:sz w:val="24"/>
                      <w:szCs w:val="24"/>
                    </w:rPr>
                    <m:t>2</m:t>
                  </m:r>
                </m:sup>
              </m:sSup>
            </m:num>
            <m:den>
              <m:r>
                <m:rPr>
                  <m:nor/>
                </m:rPr>
                <w:rPr>
                  <w:rFonts w:ascii="Times New Roman" w:eastAsiaTheme="minorEastAsia" w:hAnsi="Times New Roman" w:cs="Times New Roman"/>
                  <w:sz w:val="24"/>
                  <w:szCs w:val="24"/>
                </w:rPr>
                <m:t>9</m:t>
              </m:r>
            </m:den>
          </m:f>
          <m:r>
            <m:rPr>
              <m:nor/>
            </m:rPr>
            <w:rPr>
              <w:rFonts w:ascii="Times New Roman" w:eastAsiaTheme="minorEastAsia" w:hAnsi="Times New Roman" w:cs="Times New Roman"/>
              <w:sz w:val="24"/>
              <w:szCs w:val="24"/>
            </w:rPr>
            <m:t xml:space="preserve"> – 105,33</m:t>
          </m:r>
        </m:oMath>
      </m:oMathPara>
    </w:p>
    <w:p w:rsidR="00DF12E9" w:rsidRPr="00BE76FB" w:rsidRDefault="00DF12E9" w:rsidP="00DF12E9">
      <w:pPr>
        <w:spacing w:line="360" w:lineRule="auto"/>
        <w:ind w:firstLine="426"/>
        <w:jc w:val="both"/>
        <w:rPr>
          <w:rFonts w:ascii="Times New Roman" w:hAnsi="Times New Roman" w:cs="Times New Roman"/>
          <w:sz w:val="24"/>
          <w:szCs w:val="24"/>
        </w:rPr>
      </w:pPr>
      <w:r w:rsidRPr="00BE76FB">
        <w:rPr>
          <w:rFonts w:ascii="Times New Roman" w:hAnsi="Times New Roman" w:cs="Times New Roman"/>
          <w:sz w:val="24"/>
          <w:szCs w:val="24"/>
        </w:rPr>
        <w:t xml:space="preserve"> = 0,049</w:t>
      </w:r>
    </w:p>
    <w:p w:rsidR="00DF12E9" w:rsidRPr="00BE76FB" w:rsidRDefault="00DF12E9" w:rsidP="00DF12E9">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JKS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m:t>
                  </m:r>
                  <m:sSup>
                    <m:sSupPr>
                      <m:ctrlPr>
                        <w:rPr>
                          <w:rFonts w:ascii="Cambria Math" w:hAnsi="Cambria Math" w:cs="Times New Roman"/>
                          <w:i/>
                          <w:sz w:val="24"/>
                          <w:szCs w:val="24"/>
                        </w:rPr>
                      </m:ctrlPr>
                    </m:sSupPr>
                    <m:e>
                      <m:r>
                        <m:rPr>
                          <m:nor/>
                        </m:rPr>
                        <w:rPr>
                          <w:rFonts w:ascii="Times New Roman" w:hAnsi="Times New Roman" w:cs="Times New Roman"/>
                          <w:sz w:val="24"/>
                          <w:szCs w:val="24"/>
                        </w:rPr>
                        <m:t>S1</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r>
                        <m:rPr>
                          <m:nor/>
                        </m:rPr>
                        <w:rPr>
                          <w:rFonts w:ascii="Times New Roman" w:hAnsi="Times New Roman" w:cs="Times New Roman"/>
                          <w:sz w:val="24"/>
                          <w:szCs w:val="24"/>
                        </w:rPr>
                        <m:t>S2</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 +∑</m:t>
                  </m:r>
                  <m:sSup>
                    <m:sSupPr>
                      <m:ctrlPr>
                        <w:rPr>
                          <w:rFonts w:ascii="Cambria Math" w:hAnsi="Cambria Math" w:cs="Times New Roman"/>
                          <w:i/>
                          <w:sz w:val="24"/>
                          <w:szCs w:val="24"/>
                        </w:rPr>
                      </m:ctrlPr>
                    </m:sSupPr>
                    <m:e>
                      <m:r>
                        <m:rPr>
                          <m:nor/>
                        </m:rPr>
                        <w:rPr>
                          <w:rFonts w:ascii="Times New Roman" w:hAnsi="Times New Roman" w:cs="Times New Roman"/>
                          <w:sz w:val="24"/>
                          <w:szCs w:val="24"/>
                        </w:rPr>
                        <m:t>Sn</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m:t>
                  </m:r>
                </m:e>
                <m:sup/>
              </m:sSup>
            </m:num>
            <m:den>
              <m:r>
                <m:rPr>
                  <m:nor/>
                </m:rPr>
                <w:rPr>
                  <w:rFonts w:ascii="Times New Roman" w:hAnsi="Times New Roman" w:cs="Times New Roman"/>
                  <w:sz w:val="24"/>
                  <w:szCs w:val="24"/>
                </w:rPr>
                <m:t>∑ Kelompok</m:t>
              </m:r>
            </m:den>
          </m:f>
          <m:r>
            <m:rPr>
              <m:nor/>
            </m:rPr>
            <w:rPr>
              <w:rFonts w:ascii="Times New Roman" w:eastAsiaTheme="minorEastAsia" w:hAnsi="Times New Roman" w:cs="Times New Roman"/>
              <w:sz w:val="24"/>
              <w:szCs w:val="24"/>
            </w:rPr>
            <m:t xml:space="preserve"> - FK</m:t>
          </m:r>
        </m:oMath>
      </m:oMathPara>
    </w:p>
    <w:p w:rsidR="00DF12E9" w:rsidRPr="00BE76FB" w:rsidRDefault="00DF12E9" w:rsidP="00DF12E9">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
                    <m:rPr>
                      <m:nor/>
                    </m:rPr>
                    <w:rPr>
                      <w:rFonts w:ascii="Times New Roman" w:eastAsiaTheme="minorEastAsia" w:hAnsi="Times New Roman" w:cs="Times New Roman"/>
                      <w:sz w:val="24"/>
                      <w:szCs w:val="24"/>
                    </w:rPr>
                    <m:t>17,22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17,83</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18,28</m:t>
                  </m:r>
                </m:e>
                <m:sup>
                  <m:r>
                    <w:rPr>
                      <w:rFonts w:ascii="Cambria Math" w:eastAsiaTheme="minorEastAsia" w:hAnsi="Cambria Math" w:cs="Times New Roman"/>
                      <w:sz w:val="24"/>
                      <w:szCs w:val="24"/>
                    </w:rPr>
                    <m:t>2</m:t>
                  </m:r>
                </m:sup>
              </m:sSup>
            </m:num>
            <m:den>
              <m:r>
                <m:rPr>
                  <m:nor/>
                </m:rPr>
                <w:rPr>
                  <w:rFonts w:ascii="Times New Roman" w:eastAsiaTheme="minorEastAsia" w:hAnsi="Times New Roman" w:cs="Times New Roman"/>
                  <w:sz w:val="24"/>
                  <w:szCs w:val="24"/>
                </w:rPr>
                <m:t>9</m:t>
              </m:r>
            </m:den>
          </m:f>
          <m:r>
            <m:rPr>
              <m:nor/>
            </m:rPr>
            <w:rPr>
              <w:rFonts w:ascii="Times New Roman" w:eastAsiaTheme="minorEastAsia" w:hAnsi="Times New Roman" w:cs="Times New Roman"/>
              <w:sz w:val="24"/>
              <w:szCs w:val="24"/>
            </w:rPr>
            <m:t xml:space="preserve"> – 105,33</m:t>
          </m:r>
        </m:oMath>
      </m:oMathPara>
    </w:p>
    <w:p w:rsidR="00DF12E9" w:rsidRPr="00BE76FB" w:rsidRDefault="00DF12E9" w:rsidP="00DF12E9">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0,062</w:t>
      </w:r>
    </w:p>
    <w:p w:rsidR="00DF12E9" w:rsidRPr="00BE76FB" w:rsidRDefault="00DF12E9" w:rsidP="00DF12E9">
      <w:pPr>
        <w:tabs>
          <w:tab w:val="left" w:pos="426"/>
        </w:tabs>
        <w:spacing w:after="120" w:line="360" w:lineRule="auto"/>
        <w:jc w:val="both"/>
        <w:rPr>
          <w:rFonts w:ascii="Times New Roman" w:eastAsiaTheme="minorEastAsia" w:hAnsi="Times New Roman" w:cs="Times New Roman"/>
          <w:sz w:val="24"/>
          <w:szCs w:val="24"/>
        </w:rPr>
      </w:pPr>
    </w:p>
    <w:p w:rsidR="00DF12E9" w:rsidRPr="00BE76FB" w:rsidRDefault="00DF12E9" w:rsidP="00DF12E9">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JKA =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m:rPr>
                      <m:nor/>
                    </m:rPr>
                    <w:rPr>
                      <w:rFonts w:ascii="Times New Roman" w:hAnsi="Times New Roman" w:cs="Times New Roman"/>
                      <w:sz w:val="24"/>
                      <w:szCs w:val="24"/>
                    </w:rPr>
                    <m:t>(∑</m:t>
                  </m:r>
                  <m:sSup>
                    <m:sSupPr>
                      <m:ctrlPr>
                        <w:rPr>
                          <w:rFonts w:ascii="Cambria Math" w:hAnsi="Cambria Math" w:cs="Times New Roman"/>
                          <w:i/>
                          <w:sz w:val="24"/>
                          <w:szCs w:val="24"/>
                        </w:rPr>
                      </m:ctrlPr>
                    </m:sSupPr>
                    <m:e>
                      <m:r>
                        <m:rPr>
                          <m:nor/>
                        </m:rPr>
                        <w:rPr>
                          <w:rFonts w:ascii="Times New Roman" w:hAnsi="Times New Roman" w:cs="Times New Roman"/>
                          <w:sz w:val="24"/>
                          <w:szCs w:val="24"/>
                        </w:rPr>
                        <m:t>A1</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m:t>
                  </m:r>
                  <m:sSup>
                    <m:sSupPr>
                      <m:ctrlPr>
                        <w:rPr>
                          <w:rFonts w:ascii="Cambria Math" w:hAnsi="Cambria Math" w:cs="Times New Roman"/>
                          <w:i/>
                          <w:sz w:val="24"/>
                          <w:szCs w:val="24"/>
                        </w:rPr>
                      </m:ctrlPr>
                    </m:sSupPr>
                    <m:e>
                      <m:r>
                        <m:rPr>
                          <m:nor/>
                        </m:rPr>
                        <w:rPr>
                          <w:rFonts w:ascii="Times New Roman" w:hAnsi="Times New Roman" w:cs="Times New Roman"/>
                          <w:sz w:val="24"/>
                          <w:szCs w:val="24"/>
                        </w:rPr>
                        <m:t>A2</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 +∑</m:t>
                  </m:r>
                  <m:sSup>
                    <m:sSupPr>
                      <m:ctrlPr>
                        <w:rPr>
                          <w:rFonts w:ascii="Cambria Math" w:hAnsi="Cambria Math" w:cs="Times New Roman"/>
                          <w:i/>
                          <w:sz w:val="24"/>
                          <w:szCs w:val="24"/>
                        </w:rPr>
                      </m:ctrlPr>
                    </m:sSupPr>
                    <m:e>
                      <m:r>
                        <m:rPr>
                          <m:nor/>
                        </m:rPr>
                        <w:rPr>
                          <w:rFonts w:ascii="Times New Roman" w:hAnsi="Times New Roman" w:cs="Times New Roman"/>
                          <w:sz w:val="24"/>
                          <w:szCs w:val="24"/>
                        </w:rPr>
                        <m:t>An</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m:t>
                  </m:r>
                </m:e>
                <m:sup/>
              </m:sSup>
            </m:num>
            <m:den>
              <m:r>
                <m:rPr>
                  <m:nor/>
                </m:rPr>
                <w:rPr>
                  <w:rFonts w:ascii="Times New Roman" w:hAnsi="Times New Roman" w:cs="Times New Roman"/>
                  <w:sz w:val="24"/>
                  <w:szCs w:val="24"/>
                </w:rPr>
                <m:t>∑ Kelompok</m:t>
              </m:r>
            </m:den>
          </m:f>
          <m:r>
            <m:rPr>
              <m:nor/>
            </m:rPr>
            <w:rPr>
              <w:rFonts w:ascii="Times New Roman" w:eastAsiaTheme="minorEastAsia" w:hAnsi="Times New Roman" w:cs="Times New Roman"/>
              <w:sz w:val="24"/>
              <w:szCs w:val="24"/>
            </w:rPr>
            <m:t xml:space="preserve"> - FK</m:t>
          </m:r>
        </m:oMath>
      </m:oMathPara>
    </w:p>
    <w:p w:rsidR="00DF12E9" w:rsidRPr="00BE76FB" w:rsidRDefault="00DF12E9" w:rsidP="00DF12E9">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 </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
                    <m:rPr>
                      <m:nor/>
                    </m:rPr>
                    <w:rPr>
                      <w:rFonts w:ascii="Times New Roman" w:eastAsiaTheme="minorEastAsia" w:hAnsi="Times New Roman" w:cs="Times New Roman"/>
                      <w:sz w:val="24"/>
                      <w:szCs w:val="24"/>
                    </w:rPr>
                    <m:t>17,70</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17,81</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m:rPr>
                      <m:nor/>
                    </m:rPr>
                    <w:rPr>
                      <w:rFonts w:ascii="Times New Roman" w:eastAsiaTheme="minorEastAsia" w:hAnsi="Times New Roman" w:cs="Times New Roman"/>
                      <w:sz w:val="24"/>
                      <w:szCs w:val="24"/>
                    </w:rPr>
                    <m:t>17,82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xml:space="preserve">) </m:t>
              </m:r>
            </m:num>
            <m:den>
              <m:r>
                <m:rPr>
                  <m:nor/>
                </m:rPr>
                <w:rPr>
                  <w:rFonts w:ascii="Times New Roman" w:eastAsiaTheme="minorEastAsia" w:hAnsi="Times New Roman" w:cs="Times New Roman"/>
                  <w:sz w:val="24"/>
                  <w:szCs w:val="24"/>
                </w:rPr>
                <m:t>9</m:t>
              </m:r>
            </m:den>
          </m:f>
          <m:r>
            <m:rPr>
              <m:nor/>
            </m:rPr>
            <w:rPr>
              <w:rFonts w:ascii="Times New Roman" w:eastAsiaTheme="minorEastAsia" w:hAnsi="Times New Roman" w:cs="Times New Roman"/>
              <w:sz w:val="24"/>
              <w:szCs w:val="24"/>
            </w:rPr>
            <m:t xml:space="preserve"> – 105,33</m:t>
          </m:r>
        </m:oMath>
      </m:oMathPara>
    </w:p>
    <w:p w:rsidR="00DF12E9" w:rsidRPr="00BE76FB" w:rsidRDefault="00DF12E9" w:rsidP="00DF12E9">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0,001</w:t>
      </w:r>
    </w:p>
    <w:p w:rsidR="00DF12E9" w:rsidRPr="00BE76FB" w:rsidRDefault="00DF12E9" w:rsidP="00DF12E9">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hAnsi="Times New Roman" w:cs="Times New Roman"/>
              <w:sz w:val="24"/>
              <w:szCs w:val="24"/>
            </w:rPr>
            <m:t xml:space="preserve">JKSA = </m:t>
          </m:r>
          <m:d>
            <m:dPr>
              <m:ctrlPr>
                <w:rPr>
                  <w:rFonts w:ascii="Cambria Math" w:hAnsi="Cambria Math" w:cs="Times New Roman"/>
                  <w:i/>
                  <w:sz w:val="24"/>
                  <w:szCs w:val="24"/>
                </w:rPr>
              </m:ctrlPr>
            </m:dPr>
            <m:e>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sty m:val="p"/>
                                </m:rPr>
                                <w:rPr>
                                  <w:rFonts w:ascii="Cambria Math" w:hAnsi="Cambria Math" w:cs="Times New Roman"/>
                                  <w:sz w:val="24"/>
                                  <w:szCs w:val="24"/>
                                </w:rPr>
                                <m:t>Sub Total S</m:t>
                              </m:r>
                            </m:e>
                          </m:d>
                        </m:e>
                        <m:sup>
                          <m:r>
                            <w:rPr>
                              <w:rFonts w:ascii="Cambria Math" w:hAnsi="Cambria Math" w:cs="Times New Roman"/>
                              <w:sz w:val="24"/>
                              <w:szCs w:val="24"/>
                            </w:rPr>
                            <m:t>2</m:t>
                          </m:r>
                        </m:sup>
                      </m:sSup>
                    </m:e>
                  </m:nary>
                </m:num>
                <m:den>
                  <m:r>
                    <m:rPr>
                      <m:sty m:val="p"/>
                    </m:rPr>
                    <w:rPr>
                      <w:rFonts w:ascii="Cambria Math" w:hAnsi="Cambria Math" w:cs="Times New Roman"/>
                      <w:sz w:val="24"/>
                      <w:szCs w:val="24"/>
                    </w:rPr>
                    <m:t>r</m:t>
                  </m:r>
                </m:den>
              </m:f>
            </m:e>
          </m:d>
          <m:r>
            <m:rPr>
              <m:nor/>
            </m:rPr>
            <w:rPr>
              <w:rFonts w:ascii="Times New Roman" w:eastAsiaTheme="minorEastAsia" w:hAnsi="Times New Roman" w:cs="Times New Roman"/>
              <w:sz w:val="24"/>
              <w:szCs w:val="24"/>
            </w:rPr>
            <m:t xml:space="preserve"> - FK</m:t>
          </m:r>
        </m:oMath>
      </m:oMathPara>
    </w:p>
    <w:p w:rsidR="00DF12E9" w:rsidRPr="00BE76FB" w:rsidRDefault="00DF12E9" w:rsidP="00DF12E9">
      <w:pPr>
        <w:spacing w:line="360" w:lineRule="auto"/>
        <w:jc w:val="both"/>
        <w:rPr>
          <w:rFonts w:ascii="Cambria Math" w:eastAsiaTheme="minorEastAsia" w:hAnsi="Cambria Math" w:cs="Times New Roman"/>
          <w:sz w:val="24"/>
          <w:szCs w:val="24"/>
          <w:oMath/>
        </w:rPr>
      </w:pPr>
      <m:oMathPara>
        <m:oMathParaPr>
          <m:jc m:val="left"/>
        </m:oMathParaPr>
        <m:oMath>
          <m:r>
            <m:rPr>
              <m:nor/>
            </m:rPr>
            <w:rPr>
              <w:rFonts w:ascii="Times New Roman" w:eastAsiaTheme="minorEastAsia" w:hAnsi="Times New Roman" w:cs="Times New Roman"/>
              <w:sz w:val="24"/>
              <w:szCs w:val="24"/>
            </w:rPr>
            <m:t xml:space="preserve">        = </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
                        <m:rPr>
                          <m:nor/>
                        </m:rPr>
                        <w:rPr>
                          <w:rFonts w:ascii="Times New Roman" w:eastAsiaTheme="minorEastAsia" w:hAnsi="Times New Roman" w:cs="Times New Roman"/>
                          <w:sz w:val="24"/>
                          <w:szCs w:val="24"/>
                        </w:rPr>
                        <m:t>5,78)</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r>
                    <m:rPr>
                      <m:nor/>
                    </m:rPr>
                    <w:rPr>
                      <w:rFonts w:ascii="Times New Roman" w:hAnsi="Times New Roman" w:cs="Times New Roman"/>
                      <w:sz w:val="24"/>
                      <w:szCs w:val="24"/>
                    </w:rPr>
                    <m:t>….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(6,31</m:t>
                      </m:r>
                      <m:r>
                        <m:rPr>
                          <m:nor/>
                        </m:rPr>
                        <w:rPr>
                          <w:rFonts w:ascii="Times New Roman" w:eastAsiaTheme="minorEastAsia" w:hAnsi="Times New Roman" w:cs="Times New Roman"/>
                          <w:sz w:val="24"/>
                          <w:szCs w:val="24"/>
                        </w:rPr>
                        <m:t>)</m:t>
                      </m:r>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3</m:t>
                  </m:r>
                </m:den>
              </m:f>
            </m:e>
          </m:d>
          <m:r>
            <m:rPr>
              <m:nor/>
            </m:rPr>
            <w:rPr>
              <w:rFonts w:ascii="Times New Roman" w:eastAsiaTheme="minorEastAsia" w:hAnsi="Times New Roman" w:cs="Times New Roman"/>
              <w:sz w:val="24"/>
              <w:szCs w:val="24"/>
            </w:rPr>
            <m:t>– 105,33</m:t>
          </m:r>
        </m:oMath>
      </m:oMathPara>
    </w:p>
    <w:p w:rsidR="00DF12E9" w:rsidRPr="00BE76FB" w:rsidRDefault="00DF12E9" w:rsidP="00DF12E9">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t xml:space="preserve"> = 0,035</w:t>
      </w:r>
    </w:p>
    <w:p w:rsidR="00DF12E9" w:rsidRPr="00BE76FB" w:rsidRDefault="00DF12E9" w:rsidP="00DF12E9">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JKG = JKT – JKK – JKS – JKA – JKSA</w:t>
      </w:r>
    </w:p>
    <w:p w:rsidR="00DF12E9" w:rsidRPr="00BE76FB" w:rsidRDefault="00DF12E9" w:rsidP="00DF12E9">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0,252 – 0,049 – 0,062 – 0,001 – 0,035</w:t>
      </w:r>
    </w:p>
    <w:p w:rsidR="00DF12E9" w:rsidRPr="00BE76FB" w:rsidRDefault="00DF12E9" w:rsidP="00DF12E9">
      <w:pPr>
        <w:tabs>
          <w:tab w:val="left" w:pos="426"/>
        </w:tabs>
        <w:spacing w:after="120" w:line="36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        = 0,104</w:t>
      </w:r>
    </w:p>
    <w:p w:rsidR="00DF12E9" w:rsidRPr="006E5AB5" w:rsidRDefault="00DF12E9" w:rsidP="00DF12E9">
      <w:pPr>
        <w:tabs>
          <w:tab w:val="left" w:pos="426"/>
        </w:tabs>
        <w:spacing w:after="0" w:line="240" w:lineRule="auto"/>
        <w:ind w:left="1134"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93. Analisis Variasi (ANAVA) Terhadap Rasa Permen Lunak Salak Bongkok</w:t>
      </w:r>
    </w:p>
    <w:tbl>
      <w:tblPr>
        <w:tblW w:w="7670" w:type="dxa"/>
        <w:tblInd w:w="93" w:type="dxa"/>
        <w:tblLook w:val="04A0" w:firstRow="1" w:lastRow="0" w:firstColumn="1" w:lastColumn="0" w:noHBand="0" w:noVBand="1"/>
      </w:tblPr>
      <w:tblGrid>
        <w:gridCol w:w="1716"/>
        <w:gridCol w:w="1134"/>
        <w:gridCol w:w="1134"/>
        <w:gridCol w:w="1134"/>
        <w:gridCol w:w="1134"/>
        <w:gridCol w:w="1418"/>
      </w:tblGrid>
      <w:tr w:rsidR="00DF12E9" w:rsidRPr="00BE76FB" w:rsidTr="004649CA">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Sumber Variansi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dB</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JK</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KT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F Hitung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BE76FB">
              <w:rPr>
                <w:rFonts w:ascii="Times New Roman" w:eastAsia="Times New Roman" w:hAnsi="Times New Roman" w:cs="Times New Roman"/>
                <w:b/>
                <w:color w:val="000000"/>
                <w:sz w:val="24"/>
                <w:szCs w:val="24"/>
                <w:lang w:eastAsia="id-ID"/>
              </w:rPr>
              <w:t>F Tabel 5%</w:t>
            </w:r>
          </w:p>
        </w:tc>
      </w:tr>
      <w:tr w:rsidR="00DF12E9" w:rsidRPr="00BE76FB" w:rsidTr="004649C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Kelompok</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0,049</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0,0244</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 </w:t>
            </w:r>
          </w:p>
        </w:tc>
      </w:tr>
      <w:tr w:rsidR="00DF12E9" w:rsidRPr="00BE76FB" w:rsidTr="004649C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Faktor S</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0,062</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0,0312</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4,81*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3,63</w:t>
            </w:r>
          </w:p>
        </w:tc>
      </w:tr>
      <w:tr w:rsidR="00DF12E9" w:rsidRPr="00BE76FB" w:rsidTr="004649C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Faktor A</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0,001</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0,0005</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0,08</w:t>
            </w:r>
            <w:r w:rsidRPr="00BE76FB">
              <w:rPr>
                <w:rFonts w:ascii="Times New Roman" w:eastAsia="Times New Roman" w:hAnsi="Times New Roman" w:cs="Times New Roman"/>
                <w:color w:val="000000"/>
                <w:sz w:val="24"/>
                <w:szCs w:val="24"/>
                <w:vertAlign w:val="superscript"/>
                <w:lang w:eastAsia="id-ID"/>
              </w:rPr>
              <w:t>tn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3,63</w:t>
            </w:r>
          </w:p>
        </w:tc>
      </w:tr>
      <w:tr w:rsidR="00DF12E9" w:rsidRPr="00BE76FB" w:rsidTr="004649C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Interaksi (SA)</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4</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0,035</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0,0088</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vertAlign w:val="superscript"/>
                <w:lang w:eastAsia="id-ID"/>
              </w:rPr>
            </w:pPr>
            <w:r w:rsidRPr="00BE76FB">
              <w:rPr>
                <w:rFonts w:ascii="Times New Roman" w:eastAsia="Times New Roman" w:hAnsi="Times New Roman" w:cs="Times New Roman"/>
                <w:color w:val="000000"/>
                <w:sz w:val="24"/>
                <w:szCs w:val="24"/>
                <w:lang w:eastAsia="id-ID"/>
              </w:rPr>
              <w:t>1,36</w:t>
            </w:r>
            <w:r w:rsidRPr="00BE76FB">
              <w:rPr>
                <w:rFonts w:ascii="Times New Roman" w:eastAsia="Times New Roman" w:hAnsi="Times New Roman" w:cs="Times New Roman"/>
                <w:color w:val="000000"/>
                <w:sz w:val="24"/>
                <w:szCs w:val="24"/>
                <w:vertAlign w:val="superscript"/>
                <w:lang w:eastAsia="id-ID"/>
              </w:rPr>
              <w:t>tn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3,01</w:t>
            </w:r>
          </w:p>
        </w:tc>
      </w:tr>
      <w:tr w:rsidR="00DF12E9" w:rsidRPr="00BE76FB" w:rsidTr="004649CA">
        <w:trPr>
          <w:gridAfter w:val="2"/>
          <w:wAfter w:w="2552" w:type="dxa"/>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Galat</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16</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0,104</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0,0065</w:t>
            </w:r>
          </w:p>
        </w:tc>
      </w:tr>
      <w:tr w:rsidR="00DF12E9" w:rsidRPr="00BE76FB" w:rsidTr="004649CA">
        <w:trPr>
          <w:gridAfter w:val="3"/>
          <w:wAfter w:w="3686" w:type="dxa"/>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26</w:t>
            </w:r>
          </w:p>
        </w:tc>
        <w:tc>
          <w:tcPr>
            <w:tcW w:w="1134"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BE76FB">
              <w:rPr>
                <w:rFonts w:ascii="Times New Roman" w:eastAsia="Times New Roman" w:hAnsi="Times New Roman" w:cs="Times New Roman"/>
                <w:color w:val="000000"/>
                <w:sz w:val="24"/>
                <w:szCs w:val="24"/>
                <w:lang w:eastAsia="id-ID"/>
              </w:rPr>
              <w:t>0,252</w:t>
            </w:r>
          </w:p>
        </w:tc>
      </w:tr>
    </w:tbl>
    <w:p w:rsidR="00DF12E9" w:rsidRPr="00BE76FB" w:rsidRDefault="00DF12E9" w:rsidP="00DF12E9">
      <w:pPr>
        <w:tabs>
          <w:tab w:val="left" w:pos="426"/>
        </w:tabs>
        <w:spacing w:after="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Keterangan : </w:t>
      </w:r>
      <w:r w:rsidRPr="00BE76FB">
        <w:rPr>
          <w:rFonts w:ascii="Times New Roman" w:eastAsiaTheme="minorEastAsia" w:hAnsi="Times New Roman" w:cs="Times New Roman"/>
          <w:sz w:val="24"/>
          <w:szCs w:val="24"/>
          <w:vertAlign w:val="superscript"/>
        </w:rPr>
        <w:t>tn</w:t>
      </w:r>
      <w:r w:rsidRPr="00BE76FB">
        <w:rPr>
          <w:rFonts w:ascii="Times New Roman" w:eastAsiaTheme="minorEastAsia" w:hAnsi="Times New Roman" w:cs="Times New Roman"/>
          <w:sz w:val="24"/>
          <w:szCs w:val="24"/>
        </w:rPr>
        <w:t xml:space="preserve"> Tidak Berbeda Nyata</w:t>
      </w:r>
    </w:p>
    <w:p w:rsidR="00DF12E9" w:rsidRPr="00BE76FB" w:rsidRDefault="00DF12E9" w:rsidP="00DF12E9">
      <w:pPr>
        <w:tabs>
          <w:tab w:val="left" w:pos="426"/>
        </w:tabs>
        <w:spacing w:after="240" w:line="240" w:lineRule="auto"/>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ab/>
      </w:r>
      <w:r w:rsidRPr="00BE76FB">
        <w:rPr>
          <w:rFonts w:ascii="Times New Roman" w:eastAsiaTheme="minorEastAsia" w:hAnsi="Times New Roman" w:cs="Times New Roman"/>
          <w:sz w:val="24"/>
          <w:szCs w:val="24"/>
        </w:rPr>
        <w:tab/>
        <w:t xml:space="preserve">           * Berbeda Nyata</w:t>
      </w:r>
    </w:p>
    <w:p w:rsidR="00DF12E9" w:rsidRPr="00BE76FB" w:rsidRDefault="00DF12E9" w:rsidP="00DF12E9">
      <w:pPr>
        <w:spacing w:after="0" w:line="480" w:lineRule="auto"/>
        <w:ind w:firstLine="567"/>
        <w:jc w:val="both"/>
        <w:rPr>
          <w:rFonts w:ascii="Times New Roman" w:eastAsiaTheme="minorEastAsia" w:hAnsi="Times New Roman" w:cs="Times New Roman"/>
          <w:sz w:val="24"/>
          <w:szCs w:val="24"/>
        </w:rPr>
      </w:pPr>
      <w:r w:rsidRPr="00BE76FB">
        <w:rPr>
          <w:rFonts w:ascii="Times New Roman" w:eastAsiaTheme="minorEastAsia" w:hAnsi="Times New Roman" w:cs="Times New Roman"/>
          <w:sz w:val="24"/>
          <w:szCs w:val="24"/>
        </w:rPr>
        <w:t xml:space="preserve">Berdasarkan tabel anava, F hitung untuk faktor S lebih besar dari F tabel 5%, maka dapat disimpulkan bahwa ada pengaruh nyata dari perlakuan konsentrasi sukrosa terhadap karakteristik permen lunak salak Bongkok dalam segi rasa, sehingga diperlukan uji lanjut Duncan, sedangkan faktor A dan interaksi </w:t>
      </w:r>
      <w:r w:rsidRPr="00BE76FB">
        <w:rPr>
          <w:rFonts w:ascii="Times New Roman" w:eastAsiaTheme="minorEastAsia" w:hAnsi="Times New Roman" w:cs="Times New Roman"/>
          <w:sz w:val="24"/>
          <w:szCs w:val="24"/>
        </w:rPr>
        <w:lastRenderedPageBreak/>
        <w:t>SA lebih kecil dari F tabel 5%, maka dapat disimpulkan bahwa tidak ada pengaruh nyata dari perlakuan konsentrasi agar-agar dan interaksinya terhadap karakteristik permen lunak salak Bongkok dalam segi rasa sehingga tidak diperlukan uji Lanjut Duncan.</w:t>
      </w:r>
    </w:p>
    <w:p w:rsidR="00DF12E9" w:rsidRPr="00BE76FB" w:rsidRDefault="00DF12E9" w:rsidP="00DF12E9">
      <w:pPr>
        <w:spacing w:after="0" w:line="480" w:lineRule="auto"/>
        <w:jc w:val="both"/>
        <w:rPr>
          <w:rFonts w:ascii="Times New Roman" w:eastAsiaTheme="minorEastAsia" w:hAnsi="Times New Roman" w:cs="Times New Roman"/>
          <w:b/>
          <w:sz w:val="24"/>
          <w:szCs w:val="24"/>
        </w:rPr>
      </w:pPr>
      <w:r w:rsidRPr="00BE76FB">
        <w:rPr>
          <w:rFonts w:ascii="Times New Roman" w:eastAsiaTheme="minorEastAsia" w:hAnsi="Times New Roman" w:cs="Times New Roman"/>
          <w:b/>
          <w:sz w:val="24"/>
          <w:szCs w:val="24"/>
        </w:rPr>
        <w:t>Uji Lanjut Duncan Untuk Faktor S</w:t>
      </w:r>
    </w:p>
    <w:p w:rsidR="00DF12E9" w:rsidRPr="00BE76FB" w:rsidRDefault="00DF12E9" w:rsidP="00DF12E9">
      <w:pPr>
        <w:spacing w:after="0" w:line="240" w:lineRule="auto"/>
        <w:jc w:val="both"/>
        <w:rPr>
          <w:rFonts w:ascii="Times New Roman" w:hAnsi="Times New Roman" w:cs="Times New Roman"/>
          <w:sz w:val="24"/>
          <w:szCs w:val="24"/>
        </w:rPr>
      </w:pPr>
      <w:r w:rsidRPr="00BE76FB">
        <w:rPr>
          <w:rFonts w:ascii="Times New Roman" w:hAnsi="Times New Roman" w:cs="Times New Roman"/>
          <w:sz w:val="24"/>
          <w:szCs w:val="24"/>
        </w:rPr>
        <w:t xml:space="preserve">Sȳ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KTG</m:t>
                </m:r>
              </m:num>
              <m:den>
                <m:r>
                  <m:rPr>
                    <m:sty m:val="p"/>
                  </m:rPr>
                  <w:rPr>
                    <w:rFonts w:ascii="Cambria Math" w:hAnsi="Cambria Math" w:cs="Times New Roman"/>
                    <w:sz w:val="24"/>
                    <w:szCs w:val="24"/>
                  </w:rPr>
                  <m:t>s x r</m:t>
                </m:r>
              </m:den>
            </m:f>
          </m:e>
        </m:rad>
      </m:oMath>
      <w:r w:rsidRPr="00BE76FB">
        <w:rPr>
          <w:rFonts w:ascii="Times New Roman" w:hAnsi="Times New Roman" w:cs="Times New Roman"/>
          <w:sz w:val="24"/>
          <w:szCs w:val="24"/>
        </w:rPr>
        <w:t xml:space="preserve"> = </w:t>
      </w:r>
      <m:oMath>
        <m:rad>
          <m:radPr>
            <m:degHide m:val="1"/>
            <m:ctrlPr>
              <w:rPr>
                <w:rFonts w:ascii="Cambria Math" w:hAnsi="Cambria Math" w:cs="Times New Roman"/>
                <w:i/>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0,0065</m:t>
                </m:r>
              </m:num>
              <m:den>
                <m:r>
                  <m:rPr>
                    <m:sty m:val="p"/>
                  </m:rPr>
                  <w:rPr>
                    <w:rFonts w:ascii="Cambria Math" w:hAnsi="Cambria Math" w:cs="Times New Roman"/>
                    <w:sz w:val="24"/>
                    <w:szCs w:val="24"/>
                  </w:rPr>
                  <m:t>3 x 3</m:t>
                </m:r>
              </m:den>
            </m:f>
          </m:e>
        </m:rad>
      </m:oMath>
      <w:r w:rsidRPr="00BE76FB">
        <w:rPr>
          <w:rFonts w:ascii="Times New Roman" w:hAnsi="Times New Roman" w:cs="Times New Roman"/>
          <w:sz w:val="24"/>
          <w:szCs w:val="24"/>
        </w:rPr>
        <w:t xml:space="preserve"> = 0,0269</w:t>
      </w:r>
    </w:p>
    <w:p w:rsidR="00DF12E9" w:rsidRDefault="00DF12E9" w:rsidP="00DF12E9">
      <w:pPr>
        <w:spacing w:after="0" w:line="240" w:lineRule="auto"/>
        <w:jc w:val="both"/>
        <w:rPr>
          <w:rFonts w:ascii="Times New Roman" w:hAnsi="Times New Roman" w:cs="Times New Roman"/>
          <w:sz w:val="24"/>
          <w:szCs w:val="24"/>
        </w:rPr>
      </w:pPr>
    </w:p>
    <w:p w:rsidR="00DF12E9" w:rsidRDefault="00DF12E9" w:rsidP="00DF12E9">
      <w:pPr>
        <w:spacing w:after="0" w:line="240" w:lineRule="auto"/>
        <w:jc w:val="both"/>
        <w:rPr>
          <w:rFonts w:ascii="Times New Roman" w:hAnsi="Times New Roman" w:cs="Times New Roman"/>
          <w:sz w:val="24"/>
          <w:szCs w:val="24"/>
        </w:rPr>
      </w:pPr>
      <w:r w:rsidRPr="00BE76FB">
        <w:rPr>
          <w:rFonts w:ascii="Times New Roman" w:hAnsi="Times New Roman" w:cs="Times New Roman"/>
          <w:color w:val="000000"/>
          <w:sz w:val="24"/>
          <w:szCs w:val="24"/>
        </w:rPr>
        <w:t xml:space="preserve">LSR = </w:t>
      </w:r>
      <w:r w:rsidRPr="00BE76FB">
        <w:rPr>
          <w:rFonts w:ascii="Times New Roman" w:hAnsi="Times New Roman" w:cs="Times New Roman"/>
          <w:sz w:val="24"/>
          <w:szCs w:val="24"/>
        </w:rPr>
        <w:t>Sȳ x SSR</w:t>
      </w:r>
    </w:p>
    <w:p w:rsidR="00DF12E9" w:rsidRDefault="00DF12E9" w:rsidP="00DF12E9">
      <w:pPr>
        <w:spacing w:after="0" w:line="240" w:lineRule="auto"/>
        <w:jc w:val="both"/>
        <w:rPr>
          <w:rFonts w:ascii="Times New Roman" w:hAnsi="Times New Roman" w:cs="Times New Roman"/>
          <w:sz w:val="24"/>
          <w:szCs w:val="24"/>
        </w:rPr>
      </w:pPr>
    </w:p>
    <w:p w:rsidR="00DF12E9" w:rsidRDefault="00DF12E9" w:rsidP="00DF12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9</w:t>
      </w:r>
      <w:r>
        <w:rPr>
          <w:rFonts w:ascii="Times New Roman" w:hAnsi="Times New Roman" w:cs="Times New Roman"/>
          <w:sz w:val="24"/>
          <w:szCs w:val="24"/>
          <w:lang w:val="en-US"/>
        </w:rPr>
        <w:t>4</w:t>
      </w:r>
      <w:r>
        <w:rPr>
          <w:rFonts w:ascii="Times New Roman" w:hAnsi="Times New Roman" w:cs="Times New Roman"/>
          <w:sz w:val="24"/>
          <w:szCs w:val="24"/>
        </w:rPr>
        <w:t>. Uji Lanjut Duncan Untuk Faktor S</w:t>
      </w:r>
    </w:p>
    <w:tbl>
      <w:tblPr>
        <w:tblW w:w="19642" w:type="dxa"/>
        <w:tblInd w:w="93" w:type="dxa"/>
        <w:tblLook w:val="04A0" w:firstRow="1" w:lastRow="0" w:firstColumn="1" w:lastColumn="0" w:noHBand="0" w:noVBand="1"/>
      </w:tblPr>
      <w:tblGrid>
        <w:gridCol w:w="671"/>
        <w:gridCol w:w="756"/>
        <w:gridCol w:w="1417"/>
        <w:gridCol w:w="1707"/>
        <w:gridCol w:w="993"/>
        <w:gridCol w:w="950"/>
        <w:gridCol w:w="1034"/>
        <w:gridCol w:w="1276"/>
        <w:gridCol w:w="1224"/>
        <w:gridCol w:w="1387"/>
        <w:gridCol w:w="960"/>
        <w:gridCol w:w="960"/>
        <w:gridCol w:w="960"/>
        <w:gridCol w:w="960"/>
        <w:gridCol w:w="960"/>
        <w:gridCol w:w="960"/>
        <w:gridCol w:w="2467"/>
      </w:tblGrid>
      <w:tr w:rsidR="00DF12E9" w:rsidRPr="00BE76FB" w:rsidTr="004649CA">
        <w:trPr>
          <w:trHeight w:val="30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SSR 5%</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LSR 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 xml:space="preserve">Kode </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Rata-rata</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Perlakuan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b/>
                <w:color w:val="000000"/>
                <w:sz w:val="24"/>
                <w:szCs w:val="24"/>
              </w:rPr>
            </w:pPr>
            <w:r w:rsidRPr="00BE76FB">
              <w:rPr>
                <w:rFonts w:ascii="Times New Roman" w:hAnsi="Times New Roman" w:cs="Times New Roman"/>
                <w:b/>
                <w:color w:val="000000"/>
                <w:sz w:val="24"/>
                <w:szCs w:val="24"/>
              </w:rPr>
              <w:t>Taraf Nyata 5%</w:t>
            </w:r>
          </w:p>
        </w:tc>
        <w:tc>
          <w:tcPr>
            <w:tcW w:w="1224"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138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246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r>
      <w:tr w:rsidR="00DF12E9" w:rsidRPr="00BE76FB" w:rsidTr="004649CA">
        <w:trPr>
          <w:trHeight w:val="406"/>
        </w:trPr>
        <w:tc>
          <w:tcPr>
            <w:tcW w:w="671" w:type="dxa"/>
            <w:vMerge/>
            <w:tcBorders>
              <w:top w:val="single" w:sz="4" w:space="0" w:color="auto"/>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93"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1</w:t>
            </w:r>
          </w:p>
        </w:tc>
        <w:tc>
          <w:tcPr>
            <w:tcW w:w="950"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2</w:t>
            </w:r>
          </w:p>
        </w:tc>
        <w:tc>
          <w:tcPr>
            <w:tcW w:w="1034" w:type="dxa"/>
            <w:tcBorders>
              <w:top w:val="single" w:sz="4" w:space="0" w:color="auto"/>
              <w:left w:val="single" w:sz="4" w:space="0" w:color="auto"/>
              <w:bottom w:val="single" w:sz="4" w:space="0" w:color="auto"/>
              <w:right w:val="single" w:sz="4" w:space="0" w:color="auto"/>
            </w:tcBorders>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1224"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138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246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r>
      <w:tr w:rsidR="00DF12E9" w:rsidRPr="00BE76FB" w:rsidTr="004649CA">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417"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s1</w:t>
            </w:r>
          </w:p>
        </w:tc>
        <w:tc>
          <w:tcPr>
            <w:tcW w:w="1707" w:type="dxa"/>
            <w:tcBorders>
              <w:top w:val="nil"/>
              <w:left w:val="nil"/>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5,74</w:t>
            </w:r>
          </w:p>
        </w:tc>
        <w:tc>
          <w:tcPr>
            <w:tcW w:w="993"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950"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p>
        </w:tc>
        <w:tc>
          <w:tcPr>
            <w:tcW w:w="1034" w:type="dxa"/>
            <w:tcBorders>
              <w:top w:val="single" w:sz="4" w:space="0" w:color="auto"/>
              <w:left w:val="nil"/>
              <w:bottom w:val="single" w:sz="4" w:space="0" w:color="auto"/>
              <w:right w:val="single" w:sz="4" w:space="0" w:color="auto"/>
            </w:tcBorders>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a</w:t>
            </w:r>
          </w:p>
        </w:tc>
        <w:tc>
          <w:tcPr>
            <w:tcW w:w="1224"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138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246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r>
      <w:tr w:rsidR="00DF12E9" w:rsidRPr="00BE76FB" w:rsidTr="004649CA">
        <w:trPr>
          <w:trHeight w:val="300"/>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3,00</w:t>
            </w:r>
          </w:p>
        </w:tc>
        <w:tc>
          <w:tcPr>
            <w:tcW w:w="756"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0,081</w:t>
            </w:r>
          </w:p>
        </w:tc>
        <w:tc>
          <w:tcPr>
            <w:tcW w:w="1417"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s2</w:t>
            </w:r>
          </w:p>
        </w:tc>
        <w:tc>
          <w:tcPr>
            <w:tcW w:w="1707" w:type="dxa"/>
            <w:tcBorders>
              <w:top w:val="nil"/>
              <w:left w:val="nil"/>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5,94</w:t>
            </w:r>
          </w:p>
        </w:tc>
        <w:tc>
          <w:tcPr>
            <w:tcW w:w="993"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0,202 *</w:t>
            </w:r>
          </w:p>
        </w:tc>
        <w:tc>
          <w:tcPr>
            <w:tcW w:w="950" w:type="dxa"/>
            <w:tcBorders>
              <w:top w:val="nil"/>
              <w:left w:val="nil"/>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034" w:type="dxa"/>
            <w:tcBorders>
              <w:top w:val="single" w:sz="4" w:space="0" w:color="auto"/>
              <w:left w:val="nil"/>
              <w:bottom w:val="single" w:sz="4" w:space="0" w:color="auto"/>
              <w:right w:val="single" w:sz="4" w:space="0" w:color="auto"/>
            </w:tcBorders>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b</w:t>
            </w:r>
          </w:p>
        </w:tc>
        <w:tc>
          <w:tcPr>
            <w:tcW w:w="1224"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138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c>
          <w:tcPr>
            <w:tcW w:w="2467" w:type="dxa"/>
            <w:tcBorders>
              <w:top w:val="nil"/>
              <w:left w:val="nil"/>
              <w:bottom w:val="nil"/>
              <w:right w:val="nil"/>
            </w:tcBorders>
            <w:shd w:val="clear" w:color="auto" w:fill="auto"/>
            <w:noWrap/>
            <w:vAlign w:val="bottom"/>
            <w:hideMark/>
          </w:tcPr>
          <w:p w:rsidR="00DF12E9" w:rsidRPr="00BE76FB" w:rsidRDefault="00DF12E9" w:rsidP="004649CA">
            <w:pPr>
              <w:spacing w:after="0" w:line="240" w:lineRule="auto"/>
              <w:rPr>
                <w:rFonts w:ascii="Times New Roman" w:hAnsi="Times New Roman" w:cs="Times New Roman"/>
                <w:color w:val="000000"/>
                <w:sz w:val="24"/>
                <w:szCs w:val="24"/>
              </w:rPr>
            </w:pPr>
          </w:p>
        </w:tc>
      </w:tr>
      <w:tr w:rsidR="00DF12E9" w:rsidRPr="00BE76FB" w:rsidTr="004649CA">
        <w:trPr>
          <w:trHeight w:val="300"/>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3,15</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0,085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s3</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6,09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0,352 *</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0,150 *</w:t>
            </w:r>
          </w:p>
        </w:tc>
        <w:tc>
          <w:tcPr>
            <w:tcW w:w="1034" w:type="dxa"/>
            <w:tcBorders>
              <w:top w:val="single" w:sz="4" w:space="0" w:color="auto"/>
              <w:left w:val="nil"/>
              <w:bottom w:val="single" w:sz="4" w:space="0" w:color="auto"/>
              <w:right w:val="single" w:sz="4" w:space="0" w:color="auto"/>
            </w:tcBorders>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2E9" w:rsidRPr="00BE76FB" w:rsidRDefault="00DF12E9" w:rsidP="004649CA">
            <w:pPr>
              <w:spacing w:after="0" w:line="240" w:lineRule="auto"/>
              <w:jc w:val="center"/>
              <w:rPr>
                <w:rFonts w:ascii="Times New Roman" w:hAnsi="Times New Roman" w:cs="Times New Roman"/>
                <w:color w:val="000000"/>
                <w:sz w:val="24"/>
                <w:szCs w:val="24"/>
              </w:rPr>
            </w:pPr>
            <w:r w:rsidRPr="00BE76FB">
              <w:rPr>
                <w:rFonts w:ascii="Times New Roman" w:hAnsi="Times New Roman" w:cs="Times New Roman"/>
                <w:color w:val="000000"/>
                <w:sz w:val="24"/>
                <w:szCs w:val="24"/>
              </w:rPr>
              <w:t>c</w:t>
            </w:r>
          </w:p>
        </w:tc>
        <w:tc>
          <w:tcPr>
            <w:tcW w:w="1224"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1387"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c>
          <w:tcPr>
            <w:tcW w:w="2467" w:type="dxa"/>
            <w:tcBorders>
              <w:top w:val="nil"/>
              <w:left w:val="nil"/>
              <w:bottom w:val="nil"/>
              <w:right w:val="nil"/>
            </w:tcBorders>
            <w:shd w:val="clear" w:color="auto" w:fill="auto"/>
            <w:noWrap/>
            <w:vAlign w:val="bottom"/>
          </w:tcPr>
          <w:p w:rsidR="00DF12E9" w:rsidRPr="00BE76FB" w:rsidRDefault="00DF12E9" w:rsidP="004649CA">
            <w:pPr>
              <w:spacing w:after="0" w:line="240" w:lineRule="auto"/>
              <w:rPr>
                <w:rFonts w:ascii="Times New Roman" w:hAnsi="Times New Roman" w:cs="Times New Roman"/>
                <w:color w:val="000000"/>
                <w:sz w:val="24"/>
                <w:szCs w:val="24"/>
              </w:rPr>
            </w:pPr>
          </w:p>
        </w:tc>
      </w:tr>
    </w:tbl>
    <w:p w:rsidR="00DF12E9" w:rsidRPr="00BE76FB" w:rsidRDefault="00DF12E9" w:rsidP="00DF12E9">
      <w:pPr>
        <w:spacing w:after="0" w:line="240" w:lineRule="auto"/>
        <w:jc w:val="both"/>
        <w:rPr>
          <w:rFonts w:ascii="Times New Roman" w:eastAsiaTheme="minorEastAsia" w:hAnsi="Times New Roman" w:cs="Times New Roman"/>
          <w:b/>
          <w:sz w:val="24"/>
          <w:szCs w:val="24"/>
        </w:rPr>
      </w:pPr>
    </w:p>
    <w:p w:rsidR="00DF12E9" w:rsidRPr="00BE76FB" w:rsidRDefault="00DF12E9" w:rsidP="00DF12E9">
      <w:pPr>
        <w:spacing w:after="0" w:line="240" w:lineRule="auto"/>
        <w:jc w:val="both"/>
        <w:rPr>
          <w:rFonts w:ascii="Times New Roman" w:eastAsiaTheme="minorEastAsia" w:hAnsi="Times New Roman" w:cs="Times New Roman"/>
          <w:b/>
          <w:sz w:val="24"/>
          <w:szCs w:val="24"/>
        </w:rPr>
      </w:pPr>
    </w:p>
    <w:p w:rsidR="00DF12E9" w:rsidRPr="00BE76FB" w:rsidRDefault="00DF12E9" w:rsidP="00DF12E9">
      <w:pPr>
        <w:spacing w:after="0" w:line="240" w:lineRule="auto"/>
        <w:jc w:val="both"/>
        <w:rPr>
          <w:rFonts w:ascii="Times New Roman" w:eastAsiaTheme="minorEastAsia" w:hAnsi="Times New Roman" w:cs="Times New Roman"/>
          <w:b/>
          <w:sz w:val="24"/>
          <w:szCs w:val="24"/>
        </w:rPr>
      </w:pPr>
    </w:p>
    <w:p w:rsidR="00DF12E9" w:rsidRDefault="00DF12E9" w:rsidP="00DF12E9">
      <w:pPr>
        <w:spacing w:after="0" w:line="240" w:lineRule="auto"/>
        <w:rPr>
          <w:rFonts w:ascii="Times New Roman" w:hAnsi="Times New Roman" w:cs="Times New Roman"/>
          <w:sz w:val="24"/>
          <w:szCs w:val="24"/>
        </w:rPr>
        <w:sectPr w:rsidR="00DF12E9" w:rsidSect="004649CA">
          <w:pgSz w:w="11906" w:h="16838"/>
          <w:pgMar w:top="2268" w:right="1701" w:bottom="1418" w:left="2268" w:header="1701" w:footer="709" w:gutter="0"/>
          <w:cols w:space="708"/>
          <w:docGrid w:linePitch="360"/>
        </w:sectPr>
      </w:pPr>
    </w:p>
    <w:p w:rsidR="00DF12E9" w:rsidRDefault="00DF12E9" w:rsidP="00DF12E9">
      <w:pPr>
        <w:spacing w:after="0" w:line="240" w:lineRule="auto"/>
        <w:ind w:left="1418" w:hanging="1418"/>
        <w:rPr>
          <w:rFonts w:ascii="Times New Roman" w:hAnsi="Times New Roman" w:cs="Times New Roman"/>
          <w:b/>
          <w:sz w:val="24"/>
        </w:rPr>
      </w:pPr>
      <w:r w:rsidRPr="00D7607C">
        <w:rPr>
          <w:rFonts w:ascii="Times New Roman" w:hAnsi="Times New Roman" w:cs="Times New Roman"/>
          <w:b/>
          <w:sz w:val="24"/>
        </w:rPr>
        <w:lastRenderedPageBreak/>
        <w:t>Lampiran</w:t>
      </w:r>
      <w:r>
        <w:rPr>
          <w:rFonts w:ascii="Times New Roman" w:hAnsi="Times New Roman" w:cs="Times New Roman"/>
          <w:b/>
          <w:sz w:val="24"/>
        </w:rPr>
        <w:t xml:space="preserve"> 9. </w:t>
      </w:r>
      <w:r w:rsidRPr="00D7607C">
        <w:rPr>
          <w:rFonts w:ascii="Times New Roman" w:hAnsi="Times New Roman" w:cs="Times New Roman"/>
          <w:b/>
          <w:sz w:val="24"/>
        </w:rPr>
        <w:t xml:space="preserve"> Hasil Analisis Pengujian Aktivitas Antioksidan </w:t>
      </w:r>
      <w:r>
        <w:rPr>
          <w:rFonts w:ascii="Times New Roman" w:hAnsi="Times New Roman" w:cs="Times New Roman"/>
          <w:b/>
          <w:sz w:val="24"/>
        </w:rPr>
        <w:t>Pada Sampel Terpilih Permen Lunak Salak Bongkok</w:t>
      </w:r>
    </w:p>
    <w:p w:rsidR="00DF12E9" w:rsidRPr="00CD1496" w:rsidRDefault="00DF12E9" w:rsidP="00DF12E9">
      <w:pPr>
        <w:spacing w:before="120" w:after="0" w:line="240" w:lineRule="auto"/>
        <w:rPr>
          <w:rFonts w:ascii="Times New Roman" w:hAnsi="Times New Roman" w:cs="Times New Roman"/>
          <w:sz w:val="24"/>
        </w:rPr>
      </w:pPr>
      <w:r w:rsidRPr="00CD1496">
        <w:rPr>
          <w:rFonts w:ascii="Times New Roman" w:hAnsi="Times New Roman" w:cs="Times New Roman"/>
          <w:sz w:val="24"/>
        </w:rPr>
        <w:t>Tabel 9</w:t>
      </w:r>
      <w:r>
        <w:rPr>
          <w:rFonts w:ascii="Times New Roman" w:hAnsi="Times New Roman" w:cs="Times New Roman"/>
          <w:sz w:val="24"/>
          <w:lang w:val="en-US"/>
        </w:rPr>
        <w:t>5</w:t>
      </w:r>
      <w:r w:rsidRPr="00CD1496">
        <w:rPr>
          <w:rFonts w:ascii="Times New Roman" w:hAnsi="Times New Roman" w:cs="Times New Roman"/>
          <w:sz w:val="24"/>
        </w:rPr>
        <w:t>.  Hasil Uji Aktivtas Antioksidan</w:t>
      </w:r>
    </w:p>
    <w:tbl>
      <w:tblPr>
        <w:tblW w:w="7812" w:type="dxa"/>
        <w:tblInd w:w="93" w:type="dxa"/>
        <w:tblLook w:val="04A0" w:firstRow="1" w:lastRow="0" w:firstColumn="1" w:lastColumn="0" w:noHBand="0" w:noVBand="1"/>
      </w:tblPr>
      <w:tblGrid>
        <w:gridCol w:w="1008"/>
        <w:gridCol w:w="1134"/>
        <w:gridCol w:w="1417"/>
        <w:gridCol w:w="1418"/>
        <w:gridCol w:w="1417"/>
        <w:gridCol w:w="1418"/>
      </w:tblGrid>
      <w:tr w:rsidR="00DF12E9" w:rsidRPr="008F2006" w:rsidTr="004649CA">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E9" w:rsidRPr="008F2006" w:rsidRDefault="00DF12E9" w:rsidP="004649CA">
            <w:pPr>
              <w:spacing w:after="0" w:line="240" w:lineRule="auto"/>
              <w:jc w:val="center"/>
              <w:rPr>
                <w:rFonts w:ascii="Times New Roman" w:eastAsia="Times New Roman" w:hAnsi="Times New Roman" w:cs="Times New Roman"/>
                <w:b/>
                <w:bCs/>
                <w:color w:val="000000"/>
                <w:lang w:eastAsia="id-ID"/>
              </w:rPr>
            </w:pPr>
            <w:r w:rsidRPr="008F2006">
              <w:rPr>
                <w:rFonts w:ascii="Times New Roman" w:eastAsia="Times New Roman" w:hAnsi="Times New Roman" w:cs="Times New Roman"/>
                <w:b/>
                <w:bCs/>
                <w:color w:val="000000"/>
                <w:lang w:eastAsia="id-ID"/>
              </w:rPr>
              <w:t>Kode sampel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b/>
                <w:bCs/>
                <w:color w:val="000000"/>
                <w:lang w:eastAsia="id-ID"/>
              </w:rPr>
            </w:pPr>
            <w:r w:rsidRPr="008F2006">
              <w:rPr>
                <w:rFonts w:ascii="Times New Roman" w:eastAsia="Times New Roman" w:hAnsi="Times New Roman" w:cs="Times New Roman"/>
                <w:b/>
                <w:bCs/>
                <w:color w:val="000000"/>
                <w:lang w:eastAsia="id-ID"/>
              </w:rPr>
              <w:t>Ulangan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E9" w:rsidRPr="008F2006" w:rsidRDefault="00DF12E9" w:rsidP="004649CA">
            <w:pPr>
              <w:spacing w:after="0" w:line="240" w:lineRule="auto"/>
              <w:jc w:val="center"/>
              <w:rPr>
                <w:rFonts w:ascii="Times New Roman" w:eastAsia="Times New Roman" w:hAnsi="Times New Roman" w:cs="Times New Roman"/>
                <w:b/>
                <w:bCs/>
                <w:color w:val="000000"/>
                <w:lang w:eastAsia="id-ID"/>
              </w:rPr>
            </w:pPr>
            <w:r w:rsidRPr="008F2006">
              <w:rPr>
                <w:rFonts w:ascii="Times New Roman" w:eastAsia="Times New Roman" w:hAnsi="Times New Roman" w:cs="Times New Roman"/>
                <w:b/>
                <w:bCs/>
                <w:color w:val="000000"/>
                <w:lang w:eastAsia="id-ID"/>
              </w:rPr>
              <w:t>Absorbansi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E9" w:rsidRPr="008F2006" w:rsidRDefault="00DF12E9" w:rsidP="004649CA">
            <w:pPr>
              <w:spacing w:after="0" w:line="240" w:lineRule="auto"/>
              <w:jc w:val="center"/>
              <w:rPr>
                <w:rFonts w:ascii="Times New Roman" w:eastAsia="Times New Roman" w:hAnsi="Times New Roman" w:cs="Times New Roman"/>
                <w:b/>
                <w:bCs/>
                <w:color w:val="000000"/>
                <w:lang w:eastAsia="id-ID"/>
              </w:rPr>
            </w:pPr>
            <w:r>
              <w:rPr>
                <w:rFonts w:ascii="Times New Roman" w:eastAsia="Times New Roman" w:hAnsi="Times New Roman" w:cs="Times New Roman"/>
                <w:b/>
                <w:bCs/>
                <w:color w:val="000000"/>
                <w:lang w:eastAsia="id-ID"/>
              </w:rPr>
              <w:t>Absorbansi rata-rata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E9" w:rsidRPr="008F2006" w:rsidRDefault="00DF12E9" w:rsidP="004649CA">
            <w:pPr>
              <w:spacing w:after="0" w:line="240" w:lineRule="auto"/>
              <w:jc w:val="center"/>
              <w:rPr>
                <w:rFonts w:ascii="Times New Roman" w:eastAsia="Times New Roman" w:hAnsi="Times New Roman" w:cs="Times New Roman"/>
                <w:b/>
                <w:bCs/>
                <w:color w:val="000000"/>
                <w:lang w:eastAsia="id-ID"/>
              </w:rPr>
            </w:pPr>
            <w:r w:rsidRPr="008F2006">
              <w:rPr>
                <w:rFonts w:ascii="Times New Roman" w:eastAsia="Times New Roman" w:hAnsi="Times New Roman" w:cs="Times New Roman"/>
                <w:b/>
                <w:bCs/>
                <w:color w:val="000000"/>
                <w:lang w:eastAsia="id-ID"/>
              </w:rPr>
              <w:t>Konsentrasi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2E9" w:rsidRPr="008F2006" w:rsidRDefault="00DF12E9" w:rsidP="004649CA">
            <w:pPr>
              <w:spacing w:after="0" w:line="240" w:lineRule="auto"/>
              <w:jc w:val="center"/>
              <w:rPr>
                <w:rFonts w:ascii="Times New Roman" w:eastAsia="Times New Roman" w:hAnsi="Times New Roman" w:cs="Times New Roman"/>
                <w:b/>
                <w:bCs/>
                <w:color w:val="000000"/>
                <w:lang w:eastAsia="id-ID"/>
              </w:rPr>
            </w:pPr>
            <w:r w:rsidRPr="008F2006">
              <w:rPr>
                <w:rFonts w:ascii="Times New Roman" w:eastAsia="Times New Roman" w:hAnsi="Times New Roman" w:cs="Times New Roman"/>
                <w:b/>
                <w:bCs/>
                <w:color w:val="000000"/>
                <w:lang w:eastAsia="id-ID"/>
              </w:rPr>
              <w:t>% Inhibisi</w:t>
            </w:r>
          </w:p>
        </w:tc>
      </w:tr>
      <w:tr w:rsidR="00DF12E9" w:rsidRPr="008F2006" w:rsidTr="004649CA">
        <w:trPr>
          <w:trHeight w:val="30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Kontrol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0,846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0,850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w:t>
            </w:r>
          </w:p>
        </w:tc>
      </w:tr>
      <w:tr w:rsidR="00DF12E9" w:rsidRPr="008F2006" w:rsidTr="004649CA">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0,858</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r>
      <w:tr w:rsidR="00DF12E9" w:rsidRPr="008F2006" w:rsidTr="004649CA">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0,846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r>
      <w:tr w:rsidR="00DF12E9" w:rsidRPr="008F2006" w:rsidTr="004649CA">
        <w:trPr>
          <w:trHeight w:val="30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sampel-2%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0,290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0,289</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2,000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66,04</w:t>
            </w:r>
          </w:p>
        </w:tc>
      </w:tr>
      <w:tr w:rsidR="00DF12E9" w:rsidRPr="008F2006" w:rsidTr="004649CA">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0,285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r>
      <w:tr w:rsidR="00DF12E9" w:rsidRPr="008F2006" w:rsidTr="004649CA">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0,291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r>
      <w:tr w:rsidR="00DF12E9" w:rsidRPr="008F2006" w:rsidTr="004649CA">
        <w:trPr>
          <w:trHeight w:val="30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sampel-1%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0,520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0,517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1,000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39,14</w:t>
            </w:r>
          </w:p>
        </w:tc>
      </w:tr>
      <w:tr w:rsidR="00DF12E9" w:rsidRPr="008F2006" w:rsidTr="004649CA">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0,516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r>
      <w:tr w:rsidR="00DF12E9" w:rsidRPr="008F2006" w:rsidTr="004649CA">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0,516</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r>
      <w:tr w:rsidR="00DF12E9" w:rsidRPr="008F2006" w:rsidTr="004649CA">
        <w:trPr>
          <w:trHeight w:val="30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sampel-0,5%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0,673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0,670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0,500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21,18</w:t>
            </w:r>
          </w:p>
        </w:tc>
      </w:tr>
      <w:tr w:rsidR="00DF12E9" w:rsidRPr="008F2006" w:rsidTr="004649CA">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0,665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r>
      <w:tr w:rsidR="00DF12E9" w:rsidRPr="008F2006" w:rsidTr="004649CA">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0,672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r>
      <w:tr w:rsidR="00DF12E9" w:rsidRPr="008F2006" w:rsidTr="004649CA">
        <w:trPr>
          <w:trHeight w:val="30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sampel-0,25%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0,788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0,796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0,250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6,35</w:t>
            </w:r>
          </w:p>
        </w:tc>
      </w:tr>
      <w:tr w:rsidR="00DF12E9" w:rsidRPr="008F2006" w:rsidTr="004649CA">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0,805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r>
      <w:tr w:rsidR="00DF12E9" w:rsidRPr="008F2006" w:rsidTr="004649CA">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0,795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lang w:eastAsia="id-ID"/>
              </w:rPr>
            </w:pPr>
          </w:p>
        </w:tc>
      </w:tr>
      <w:tr w:rsidR="00DF12E9" w:rsidRPr="008F2006" w:rsidTr="004649CA">
        <w:trPr>
          <w:trHeight w:val="30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sampel-0,125%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0,818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0,821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0,125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3,41</w:t>
            </w:r>
          </w:p>
        </w:tc>
      </w:tr>
      <w:tr w:rsidR="00DF12E9" w:rsidRPr="008F2006" w:rsidTr="004649CA">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0,825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Calibri" w:eastAsia="Times New Roman" w:hAnsi="Calibri" w:cs="Calibri"/>
                <w:color w:val="000000"/>
                <w:sz w:val="20"/>
                <w:szCs w:val="20"/>
                <w:lang w:eastAsia="id-ID"/>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Calibri" w:eastAsia="Times New Roman" w:hAnsi="Calibri" w:cs="Calibri"/>
                <w:color w:val="000000"/>
                <w:sz w:val="20"/>
                <w:szCs w:val="20"/>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Calibri" w:eastAsia="Times New Roman" w:hAnsi="Calibri" w:cs="Calibri"/>
                <w:color w:val="000000"/>
                <w:sz w:val="20"/>
                <w:szCs w:val="20"/>
                <w:lang w:eastAsia="id-ID"/>
              </w:rPr>
            </w:pPr>
          </w:p>
        </w:tc>
      </w:tr>
      <w:tr w:rsidR="00DF12E9" w:rsidRPr="008F2006" w:rsidTr="004649CA">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Times New Roman" w:eastAsia="Times New Roman" w:hAnsi="Times New Roman" w:cs="Times New Roman"/>
                <w:color w:val="000000"/>
                <w:sz w:val="24"/>
                <w:szCs w:val="24"/>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Pr="008F2006" w:rsidRDefault="00DF12E9" w:rsidP="004649CA">
            <w:pPr>
              <w:spacing w:after="0" w:line="240" w:lineRule="auto"/>
              <w:jc w:val="center"/>
              <w:rPr>
                <w:rFonts w:ascii="Times New Roman" w:eastAsia="Times New Roman" w:hAnsi="Times New Roman" w:cs="Times New Roman"/>
                <w:color w:val="000000"/>
                <w:lang w:eastAsia="id-ID"/>
              </w:rPr>
            </w:pPr>
            <w:r w:rsidRPr="008F2006">
              <w:rPr>
                <w:rFonts w:ascii="Times New Roman" w:eastAsia="Times New Roman" w:hAnsi="Times New Roman" w:cs="Times New Roman"/>
                <w:color w:val="000000"/>
                <w:lang w:eastAsia="id-ID"/>
              </w:rPr>
              <w:t>0,820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Calibri" w:eastAsia="Times New Roman" w:hAnsi="Calibri" w:cs="Calibri"/>
                <w:color w:val="000000"/>
                <w:sz w:val="20"/>
                <w:szCs w:val="20"/>
                <w:lang w:eastAsia="id-ID"/>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Calibri" w:eastAsia="Times New Roman" w:hAnsi="Calibri" w:cs="Calibri"/>
                <w:color w:val="000000"/>
                <w:sz w:val="20"/>
                <w:szCs w:val="20"/>
                <w:lang w:eastAsia="id-ID"/>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12E9" w:rsidRPr="008F2006" w:rsidRDefault="00DF12E9" w:rsidP="004649CA">
            <w:pPr>
              <w:spacing w:after="0" w:line="240" w:lineRule="auto"/>
              <w:rPr>
                <w:rFonts w:ascii="Calibri" w:eastAsia="Times New Roman" w:hAnsi="Calibri" w:cs="Calibri"/>
                <w:color w:val="000000"/>
                <w:sz w:val="20"/>
                <w:szCs w:val="20"/>
                <w:lang w:eastAsia="id-ID"/>
              </w:rPr>
            </w:pPr>
          </w:p>
        </w:tc>
      </w:tr>
    </w:tbl>
    <w:p w:rsidR="00DF12E9" w:rsidRDefault="00DF12E9" w:rsidP="00DF12E9">
      <w:pPr>
        <w:spacing w:after="0" w:line="240" w:lineRule="auto"/>
        <w:rPr>
          <w:rFonts w:ascii="Times New Roman" w:hAnsi="Times New Roman" w:cs="Times New Roman"/>
          <w:b/>
          <w:sz w:val="24"/>
        </w:rPr>
      </w:pPr>
    </w:p>
    <w:p w:rsidR="00DF12E9" w:rsidRPr="00A102D3" w:rsidRDefault="00DF12E9" w:rsidP="00DF12E9">
      <w:pPr>
        <w:spacing w:after="0" w:line="240" w:lineRule="auto"/>
        <w:jc w:val="both"/>
        <w:rPr>
          <w:rFonts w:ascii="Times New Roman" w:hAnsi="Times New Roman" w:cs="Times New Roman"/>
          <w:sz w:val="24"/>
        </w:rPr>
      </w:pPr>
      <w:r>
        <w:rPr>
          <w:rFonts w:ascii="Times New Roman" w:hAnsi="Times New Roman" w:cs="Times New Roman"/>
          <w:sz w:val="24"/>
        </w:rPr>
        <w:t>% Inhibisi = A</w:t>
      </w:r>
      <w:r>
        <w:rPr>
          <w:rFonts w:ascii="Times New Roman" w:hAnsi="Times New Roman" w:cs="Times New Roman"/>
          <w:sz w:val="24"/>
          <w:vertAlign w:val="subscript"/>
        </w:rPr>
        <w:t>kontrol</w:t>
      </w:r>
      <w:r>
        <w:rPr>
          <w:rFonts w:ascii="Times New Roman" w:hAnsi="Times New Roman" w:cs="Times New Roman"/>
          <w:sz w:val="24"/>
        </w:rPr>
        <w:t xml:space="preserve"> - A</w:t>
      </w:r>
      <w:r>
        <w:rPr>
          <w:rFonts w:ascii="Times New Roman" w:hAnsi="Times New Roman" w:cs="Times New Roman"/>
          <w:sz w:val="24"/>
          <w:vertAlign w:val="subscript"/>
        </w:rPr>
        <w:t>sampel</w:t>
      </w:r>
      <w:r>
        <w:rPr>
          <w:rFonts w:ascii="Times New Roman" w:hAnsi="Times New Roman" w:cs="Times New Roman"/>
          <w:sz w:val="24"/>
        </w:rPr>
        <w:t xml:space="preserve">  x 100%</w:t>
      </w:r>
    </w:p>
    <w:p w:rsidR="00DF12E9" w:rsidRDefault="00DF12E9" w:rsidP="00DF12E9">
      <w:pPr>
        <w:tabs>
          <w:tab w:val="left" w:pos="1560"/>
        </w:tabs>
        <w:spacing w:after="0" w:line="240" w:lineRule="auto"/>
        <w:jc w:val="both"/>
        <w:rPr>
          <w:rFonts w:ascii="Times New Roman" w:hAnsi="Times New Roman" w:cs="Times New Roman"/>
          <w:sz w:val="24"/>
          <w:vertAlign w:val="subscript"/>
        </w:rPr>
      </w:pPr>
      <w:r>
        <w:rPr>
          <w:rFonts w:ascii="Times New Roman" w:hAnsi="Times New Roman" w:cs="Times New Roman"/>
          <w:noProof/>
          <w:sz w:val="24"/>
          <w:lang w:eastAsia="id-ID"/>
        </w:rPr>
        <mc:AlternateContent>
          <mc:Choice Requires="wps">
            <w:drawing>
              <wp:anchor distT="4294967295" distB="4294967295" distL="114300" distR="114300" simplePos="0" relativeHeight="251676672" behindDoc="0" locked="0" layoutInCell="1" allowOverlap="1" wp14:anchorId="015B7B9A" wp14:editId="2DA17D17">
                <wp:simplePos x="0" y="0"/>
                <wp:positionH relativeFrom="column">
                  <wp:posOffset>778510</wp:posOffset>
                </wp:positionH>
                <wp:positionV relativeFrom="paragraph">
                  <wp:posOffset>4444</wp:posOffset>
                </wp:positionV>
                <wp:extent cx="9810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3pt,.35pt" to="138.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" strokecolor="black [3213]">
                <o:lock v:ext="edit" shapetype="f"/>
              </v:line>
            </w:pict>
          </mc:Fallback>
        </mc:AlternateContent>
      </w:r>
      <w:r>
        <w:rPr>
          <w:rFonts w:ascii="Times New Roman" w:hAnsi="Times New Roman" w:cs="Times New Roman"/>
          <w:sz w:val="24"/>
        </w:rPr>
        <w:tab/>
        <w:t>A</w:t>
      </w:r>
      <w:r>
        <w:rPr>
          <w:rFonts w:ascii="Times New Roman" w:hAnsi="Times New Roman" w:cs="Times New Roman"/>
          <w:sz w:val="24"/>
          <w:vertAlign w:val="subscript"/>
        </w:rPr>
        <w:t>kontrol</w:t>
      </w:r>
    </w:p>
    <w:p w:rsidR="00DF12E9" w:rsidRDefault="00DF12E9" w:rsidP="00DF12E9">
      <w:pPr>
        <w:tabs>
          <w:tab w:val="left" w:pos="1560"/>
        </w:tabs>
        <w:spacing w:after="0" w:line="240" w:lineRule="auto"/>
        <w:jc w:val="both"/>
        <w:rPr>
          <w:rFonts w:ascii="Times New Roman" w:hAnsi="Times New Roman" w:cs="Times New Roman"/>
          <w:sz w:val="24"/>
        </w:rPr>
      </w:pPr>
      <w:r>
        <w:rPr>
          <w:rFonts w:ascii="Times New Roman" w:hAnsi="Times New Roman" w:cs="Times New Roman"/>
          <w:sz w:val="24"/>
        </w:rPr>
        <w:t>Keterangan :</w:t>
      </w:r>
    </w:p>
    <w:p w:rsidR="00DF12E9" w:rsidRDefault="00DF12E9" w:rsidP="00DF12E9">
      <w:pPr>
        <w:tabs>
          <w:tab w:val="left" w:pos="1560"/>
        </w:tabs>
        <w:spacing w:before="120" w:after="0" w:line="240" w:lineRule="auto"/>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kontrol</w:t>
      </w:r>
      <w:r>
        <w:rPr>
          <w:rFonts w:ascii="Times New Roman" w:hAnsi="Times New Roman" w:cs="Times New Roman"/>
          <w:sz w:val="24"/>
        </w:rPr>
        <w:t xml:space="preserve"> = Absorbansi tidak mengandung sampel</w:t>
      </w:r>
    </w:p>
    <w:p w:rsidR="00DF12E9" w:rsidRDefault="00DF12E9" w:rsidP="00DF12E9">
      <w:pPr>
        <w:tabs>
          <w:tab w:val="left" w:pos="1560"/>
        </w:tabs>
        <w:spacing w:before="120" w:after="0" w:line="240" w:lineRule="auto"/>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vertAlign w:val="subscript"/>
        </w:rPr>
        <w:t>sampel</w:t>
      </w:r>
      <w:r>
        <w:rPr>
          <w:rFonts w:ascii="Times New Roman" w:hAnsi="Times New Roman" w:cs="Times New Roman"/>
          <w:sz w:val="24"/>
        </w:rPr>
        <w:t xml:space="preserve"> = Absorbansi sampel</w:t>
      </w:r>
    </w:p>
    <w:p w:rsidR="00DF12E9" w:rsidRDefault="00DF12E9" w:rsidP="00DF12E9">
      <w:pPr>
        <w:tabs>
          <w:tab w:val="left" w:pos="1560"/>
        </w:tabs>
        <w:spacing w:before="120" w:after="0" w:line="240" w:lineRule="auto"/>
        <w:jc w:val="both"/>
        <w:rPr>
          <w:rFonts w:ascii="Times New Roman" w:eastAsiaTheme="minorEastAsia" w:hAnsi="Times New Roman" w:cs="Times New Roman"/>
          <w:sz w:val="24"/>
        </w:rPr>
      </w:pPr>
      <w:r>
        <w:rPr>
          <w:rFonts w:ascii="Times New Roman" w:hAnsi="Times New Roman" w:cs="Times New Roman"/>
          <w:sz w:val="24"/>
        </w:rPr>
        <w:t xml:space="preserve">% inhibisi (2%) = </w:t>
      </w:r>
      <m:oMath>
        <m:f>
          <m:fPr>
            <m:ctrlPr>
              <w:rPr>
                <w:rFonts w:ascii="Cambria Math" w:hAnsi="Cambria Math" w:cs="Times New Roman"/>
                <w:i/>
                <w:sz w:val="24"/>
              </w:rPr>
            </m:ctrlPr>
          </m:fPr>
          <m:num>
            <m:r>
              <w:rPr>
                <w:rFonts w:ascii="Cambria Math" w:hAnsi="Cambria Math" w:cs="Times New Roman"/>
                <w:sz w:val="24"/>
              </w:rPr>
              <m:t>0,850-0,289</m:t>
            </m:r>
          </m:num>
          <m:den>
            <m:r>
              <w:rPr>
                <w:rFonts w:ascii="Cambria Math" w:hAnsi="Cambria Math" w:cs="Times New Roman"/>
                <w:sz w:val="24"/>
              </w:rPr>
              <m:t>0,850</m:t>
            </m:r>
          </m:den>
        </m:f>
      </m:oMath>
      <w:r>
        <w:rPr>
          <w:rFonts w:ascii="Times New Roman" w:eastAsiaTheme="minorEastAsia" w:hAnsi="Times New Roman" w:cs="Times New Roman"/>
          <w:sz w:val="24"/>
        </w:rPr>
        <w:t xml:space="preserve"> x 100% = 66,04%</w:t>
      </w:r>
    </w:p>
    <w:p w:rsidR="00DF12E9" w:rsidRDefault="00DF12E9" w:rsidP="00DF12E9">
      <w:pPr>
        <w:tabs>
          <w:tab w:val="left" w:pos="1560"/>
        </w:tabs>
        <w:spacing w:before="120" w:after="0" w:line="240" w:lineRule="auto"/>
        <w:jc w:val="both"/>
        <w:rPr>
          <w:rFonts w:ascii="Times New Roman" w:eastAsiaTheme="minorEastAsia" w:hAnsi="Times New Roman" w:cs="Times New Roman"/>
          <w:sz w:val="24"/>
        </w:rPr>
      </w:pPr>
      <w:r>
        <w:rPr>
          <w:rFonts w:ascii="Times New Roman" w:hAnsi="Times New Roman" w:cs="Times New Roman"/>
          <w:sz w:val="24"/>
        </w:rPr>
        <w:t xml:space="preserve">% inhibisi (1%) = </w:t>
      </w:r>
      <m:oMath>
        <m:f>
          <m:fPr>
            <m:ctrlPr>
              <w:rPr>
                <w:rFonts w:ascii="Cambria Math" w:hAnsi="Cambria Math" w:cs="Times New Roman"/>
                <w:i/>
                <w:sz w:val="24"/>
              </w:rPr>
            </m:ctrlPr>
          </m:fPr>
          <m:num>
            <m:r>
              <w:rPr>
                <w:rFonts w:ascii="Cambria Math" w:hAnsi="Cambria Math" w:cs="Times New Roman"/>
                <w:sz w:val="24"/>
              </w:rPr>
              <m:t>0,850-0,517</m:t>
            </m:r>
          </m:num>
          <m:den>
            <m:r>
              <w:rPr>
                <w:rFonts w:ascii="Cambria Math" w:hAnsi="Cambria Math" w:cs="Times New Roman"/>
                <w:sz w:val="24"/>
              </w:rPr>
              <m:t>0,850</m:t>
            </m:r>
          </m:den>
        </m:f>
      </m:oMath>
      <w:r>
        <w:rPr>
          <w:rFonts w:ascii="Times New Roman" w:eastAsiaTheme="minorEastAsia" w:hAnsi="Times New Roman" w:cs="Times New Roman"/>
          <w:sz w:val="24"/>
        </w:rPr>
        <w:t xml:space="preserve"> x 100% = 39,14%</w:t>
      </w:r>
    </w:p>
    <w:p w:rsidR="00DF12E9" w:rsidRDefault="00DF12E9" w:rsidP="00DF12E9">
      <w:pPr>
        <w:tabs>
          <w:tab w:val="left" w:pos="1560"/>
        </w:tabs>
        <w:spacing w:before="120" w:after="0" w:line="240" w:lineRule="auto"/>
        <w:jc w:val="both"/>
        <w:rPr>
          <w:rFonts w:ascii="Times New Roman" w:eastAsiaTheme="minorEastAsia" w:hAnsi="Times New Roman" w:cs="Times New Roman"/>
          <w:sz w:val="24"/>
        </w:rPr>
      </w:pPr>
      <w:r>
        <w:rPr>
          <w:rFonts w:ascii="Times New Roman" w:hAnsi="Times New Roman" w:cs="Times New Roman"/>
          <w:sz w:val="24"/>
        </w:rPr>
        <w:t xml:space="preserve">% inhibisi (0,5%) = </w:t>
      </w:r>
      <m:oMath>
        <m:f>
          <m:fPr>
            <m:ctrlPr>
              <w:rPr>
                <w:rFonts w:ascii="Cambria Math" w:hAnsi="Cambria Math" w:cs="Times New Roman"/>
                <w:i/>
                <w:sz w:val="24"/>
              </w:rPr>
            </m:ctrlPr>
          </m:fPr>
          <m:num>
            <m:r>
              <w:rPr>
                <w:rFonts w:ascii="Cambria Math" w:hAnsi="Cambria Math" w:cs="Times New Roman"/>
                <w:sz w:val="24"/>
              </w:rPr>
              <m:t>0,850-0,517</m:t>
            </m:r>
          </m:num>
          <m:den>
            <m:r>
              <w:rPr>
                <w:rFonts w:ascii="Cambria Math" w:hAnsi="Cambria Math" w:cs="Times New Roman"/>
                <w:sz w:val="24"/>
              </w:rPr>
              <m:t>0,850</m:t>
            </m:r>
          </m:den>
        </m:f>
      </m:oMath>
      <w:r>
        <w:rPr>
          <w:rFonts w:ascii="Times New Roman" w:eastAsiaTheme="minorEastAsia" w:hAnsi="Times New Roman" w:cs="Times New Roman"/>
          <w:sz w:val="24"/>
        </w:rPr>
        <w:t xml:space="preserve"> x 100% = 39,14%</w:t>
      </w:r>
    </w:p>
    <w:p w:rsidR="00DF12E9" w:rsidRDefault="00DF12E9" w:rsidP="00DF12E9">
      <w:pPr>
        <w:tabs>
          <w:tab w:val="left" w:pos="1560"/>
        </w:tabs>
        <w:spacing w:before="120" w:after="0" w:line="240" w:lineRule="auto"/>
        <w:jc w:val="both"/>
        <w:rPr>
          <w:rFonts w:ascii="Times New Roman" w:eastAsiaTheme="minorEastAsia" w:hAnsi="Times New Roman" w:cs="Times New Roman"/>
          <w:sz w:val="24"/>
        </w:rPr>
      </w:pPr>
      <w:r>
        <w:rPr>
          <w:rFonts w:ascii="Times New Roman" w:hAnsi="Times New Roman" w:cs="Times New Roman"/>
          <w:sz w:val="24"/>
        </w:rPr>
        <w:t xml:space="preserve">% inhibisi (0,25%) = </w:t>
      </w:r>
      <m:oMath>
        <m:f>
          <m:fPr>
            <m:ctrlPr>
              <w:rPr>
                <w:rFonts w:ascii="Cambria Math" w:hAnsi="Cambria Math" w:cs="Times New Roman"/>
                <w:i/>
                <w:sz w:val="24"/>
              </w:rPr>
            </m:ctrlPr>
          </m:fPr>
          <m:num>
            <m:r>
              <w:rPr>
                <w:rFonts w:ascii="Cambria Math" w:hAnsi="Cambria Math" w:cs="Times New Roman"/>
                <w:sz w:val="24"/>
              </w:rPr>
              <m:t>0,850-0,796</m:t>
            </m:r>
          </m:num>
          <m:den>
            <m:r>
              <w:rPr>
                <w:rFonts w:ascii="Cambria Math" w:hAnsi="Cambria Math" w:cs="Times New Roman"/>
                <w:sz w:val="24"/>
              </w:rPr>
              <m:t>0,850</m:t>
            </m:r>
          </m:den>
        </m:f>
      </m:oMath>
      <w:r>
        <w:rPr>
          <w:rFonts w:ascii="Times New Roman" w:eastAsiaTheme="minorEastAsia" w:hAnsi="Times New Roman" w:cs="Times New Roman"/>
          <w:sz w:val="24"/>
        </w:rPr>
        <w:t xml:space="preserve"> x 100% = 6,35%</w:t>
      </w:r>
    </w:p>
    <w:p w:rsidR="00DF12E9" w:rsidRDefault="00DF12E9" w:rsidP="00DF12E9">
      <w:pPr>
        <w:tabs>
          <w:tab w:val="left" w:pos="1560"/>
        </w:tabs>
        <w:spacing w:before="120" w:after="0" w:line="240" w:lineRule="auto"/>
        <w:jc w:val="both"/>
        <w:rPr>
          <w:rFonts w:ascii="Times New Roman" w:eastAsiaTheme="minorEastAsia" w:hAnsi="Times New Roman" w:cs="Times New Roman"/>
          <w:sz w:val="24"/>
        </w:rPr>
      </w:pPr>
      <w:r>
        <w:rPr>
          <w:rFonts w:ascii="Times New Roman" w:hAnsi="Times New Roman" w:cs="Times New Roman"/>
          <w:sz w:val="24"/>
        </w:rPr>
        <w:t xml:space="preserve">% inhibisi (0,125%) = </w:t>
      </w:r>
      <m:oMath>
        <m:f>
          <m:fPr>
            <m:ctrlPr>
              <w:rPr>
                <w:rFonts w:ascii="Cambria Math" w:hAnsi="Cambria Math" w:cs="Times New Roman"/>
                <w:i/>
                <w:sz w:val="24"/>
              </w:rPr>
            </m:ctrlPr>
          </m:fPr>
          <m:num>
            <m:r>
              <w:rPr>
                <w:rFonts w:ascii="Cambria Math" w:hAnsi="Cambria Math" w:cs="Times New Roman"/>
                <w:sz w:val="24"/>
              </w:rPr>
              <m:t>0,850-0,821</m:t>
            </m:r>
          </m:num>
          <m:den>
            <m:r>
              <w:rPr>
                <w:rFonts w:ascii="Cambria Math" w:hAnsi="Cambria Math" w:cs="Times New Roman"/>
                <w:sz w:val="24"/>
              </w:rPr>
              <m:t>0,850</m:t>
            </m:r>
          </m:den>
        </m:f>
      </m:oMath>
      <w:r>
        <w:rPr>
          <w:rFonts w:ascii="Times New Roman" w:eastAsiaTheme="minorEastAsia" w:hAnsi="Times New Roman" w:cs="Times New Roman"/>
          <w:sz w:val="24"/>
        </w:rPr>
        <w:t xml:space="preserve"> x 100% = 3,41%</w:t>
      </w:r>
    </w:p>
    <w:p w:rsidR="00DF12E9" w:rsidRDefault="00DF12E9" w:rsidP="00DF12E9">
      <w:pPr>
        <w:tabs>
          <w:tab w:val="left" w:pos="1560"/>
        </w:tabs>
        <w:spacing w:before="120"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Selanjutnya hasil perhitungan dimasukkan ke dalam persamaan regresi linier :</w:t>
      </w:r>
    </w:p>
    <w:p w:rsidR="00DF12E9" w:rsidRDefault="00DF12E9" w:rsidP="00DF12E9">
      <w:pPr>
        <w:spacing w:before="120" w:after="0" w:line="240" w:lineRule="auto"/>
        <w:jc w:val="center"/>
        <w:rPr>
          <w:rFonts w:ascii="Times New Roman" w:eastAsiaTheme="minorEastAsia" w:hAnsi="Times New Roman" w:cs="Times New Roman"/>
          <w:sz w:val="24"/>
        </w:rPr>
      </w:pPr>
      <w:r>
        <w:rPr>
          <w:rFonts w:ascii="Times New Roman" w:eastAsiaTheme="minorEastAsia" w:hAnsi="Times New Roman" w:cs="Times New Roman"/>
          <w:noProof/>
          <w:sz w:val="24"/>
          <w:lang w:eastAsia="id-ID"/>
        </w:rPr>
        <mc:AlternateContent>
          <mc:Choice Requires="wps">
            <w:drawing>
              <wp:anchor distT="0" distB="0" distL="114300" distR="114300" simplePos="0" relativeHeight="251678720" behindDoc="1" locked="0" layoutInCell="1" allowOverlap="1" wp14:anchorId="2748B366" wp14:editId="2B171F71">
                <wp:simplePos x="0" y="0"/>
                <wp:positionH relativeFrom="column">
                  <wp:posOffset>1703070</wp:posOffset>
                </wp:positionH>
                <wp:positionV relativeFrom="paragraph">
                  <wp:posOffset>27305</wp:posOffset>
                </wp:positionV>
                <wp:extent cx="1647825" cy="2762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27622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4.1pt;margin-top:2.15pt;width:129.75pt;height:2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" fillcolor="white [3201]" strokecolor="black [3213]" strokeweight=".25pt">
                <v:path arrowok="t"/>
              </v:rect>
            </w:pict>
          </mc:Fallback>
        </mc:AlternateContent>
      </w:r>
      <w:r>
        <w:rPr>
          <w:rFonts w:ascii="Times New Roman" w:eastAsiaTheme="minorEastAsia" w:hAnsi="Times New Roman" w:cs="Times New Roman"/>
          <w:noProof/>
          <w:sz w:val="24"/>
          <w:lang w:eastAsia="id-ID"/>
        </w:rPr>
        <mc:AlternateContent>
          <mc:Choice Requires="wps">
            <w:drawing>
              <wp:anchor distT="4294967295" distB="4294967295" distL="114300" distR="114300" simplePos="0" relativeHeight="251677696" behindDoc="0" locked="0" layoutInCell="1" allowOverlap="1" wp14:anchorId="311E09E8" wp14:editId="686ECEED">
                <wp:simplePos x="0" y="0"/>
                <wp:positionH relativeFrom="column">
                  <wp:posOffset>2322195</wp:posOffset>
                </wp:positionH>
                <wp:positionV relativeFrom="paragraph">
                  <wp:posOffset>160654</wp:posOffset>
                </wp:positionV>
                <wp:extent cx="247650" cy="0"/>
                <wp:effectExtent l="0" t="76200" r="19050" b="1143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82.85pt;margin-top:12.65pt;width:19.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" strokecolor="black [3213]">
                <v:stroke endarrow="open"/>
                <o:lock v:ext="edit" shapetype="f"/>
              </v:shape>
            </w:pict>
          </mc:Fallback>
        </mc:AlternateContent>
      </w:r>
      <w:r>
        <w:rPr>
          <w:rFonts w:ascii="Times New Roman" w:eastAsiaTheme="minorEastAsia" w:hAnsi="Times New Roman" w:cs="Times New Roman"/>
          <w:sz w:val="24"/>
        </w:rPr>
        <w:t>IC 50%         y = a + bx</w:t>
      </w:r>
    </w:p>
    <w:p w:rsidR="00DF12E9" w:rsidRDefault="00DF12E9" w:rsidP="00DF12E9">
      <w:pPr>
        <w:spacing w:before="120" w:after="0" w:line="240" w:lineRule="auto"/>
        <w:jc w:val="both"/>
        <w:rPr>
          <w:rFonts w:ascii="Times New Roman" w:hAnsi="Times New Roman" w:cs="Times New Roman"/>
          <w:sz w:val="24"/>
        </w:rPr>
      </w:pPr>
    </w:p>
    <w:p w:rsidR="00DF12E9" w:rsidRDefault="00DF12E9" w:rsidP="00DF12E9">
      <w:pPr>
        <w:spacing w:before="120" w:after="0" w:line="240" w:lineRule="auto"/>
        <w:jc w:val="both"/>
        <w:rPr>
          <w:rFonts w:ascii="Times New Roman" w:hAnsi="Times New Roman" w:cs="Times New Roman"/>
          <w:sz w:val="24"/>
        </w:rPr>
      </w:pPr>
      <w:r>
        <w:rPr>
          <w:rFonts w:ascii="Times New Roman" w:hAnsi="Times New Roman" w:cs="Times New Roman"/>
          <w:sz w:val="24"/>
        </w:rPr>
        <w:lastRenderedPageBreak/>
        <w:t>Keterangan rumus :</w:t>
      </w:r>
    </w:p>
    <w:p w:rsidR="00DF12E9" w:rsidRDefault="00DF12E9" w:rsidP="00DF12E9">
      <w:pPr>
        <w:spacing w:before="120" w:after="0" w:line="240" w:lineRule="auto"/>
        <w:jc w:val="both"/>
        <w:rPr>
          <w:rFonts w:ascii="Times New Roman" w:hAnsi="Times New Roman" w:cs="Times New Roman"/>
          <w:sz w:val="24"/>
        </w:rPr>
      </w:pPr>
      <w:r>
        <w:rPr>
          <w:rFonts w:ascii="Times New Roman" w:hAnsi="Times New Roman" w:cs="Times New Roman"/>
          <w:sz w:val="24"/>
        </w:rPr>
        <w:t>x = konsentrasi (%)</w:t>
      </w:r>
    </w:p>
    <w:p w:rsidR="00DF12E9" w:rsidRDefault="00DF12E9" w:rsidP="00DF12E9">
      <w:pPr>
        <w:spacing w:before="120" w:after="0" w:line="240" w:lineRule="auto"/>
        <w:jc w:val="both"/>
        <w:rPr>
          <w:rFonts w:ascii="Times New Roman" w:hAnsi="Times New Roman" w:cs="Times New Roman"/>
          <w:sz w:val="24"/>
        </w:rPr>
      </w:pPr>
      <w:r>
        <w:rPr>
          <w:rFonts w:ascii="Times New Roman" w:hAnsi="Times New Roman" w:cs="Times New Roman"/>
          <w:sz w:val="24"/>
        </w:rPr>
        <w:t>y = nilai % inhibisi</w:t>
      </w:r>
    </w:p>
    <w:p w:rsidR="00DF12E9" w:rsidRDefault="00DF12E9" w:rsidP="00DF12E9">
      <w:pPr>
        <w:spacing w:before="120" w:after="0" w:line="240" w:lineRule="auto"/>
        <w:jc w:val="both"/>
        <w:rPr>
          <w:rFonts w:ascii="Times New Roman" w:hAnsi="Times New Roman" w:cs="Times New Roman"/>
          <w:sz w:val="24"/>
        </w:rPr>
      </w:pPr>
      <w:r>
        <w:rPr>
          <w:rFonts w:ascii="Times New Roman" w:hAnsi="Times New Roman" w:cs="Times New Roman"/>
          <w:sz w:val="24"/>
        </w:rPr>
        <w:t>a = koefisien penaksir regresi</w:t>
      </w:r>
    </w:p>
    <w:p w:rsidR="00DF12E9" w:rsidRDefault="00DF12E9" w:rsidP="00DF12E9">
      <w:pPr>
        <w:spacing w:before="120" w:after="0" w:line="240" w:lineRule="auto"/>
        <w:jc w:val="both"/>
        <w:rPr>
          <w:rFonts w:ascii="Times New Roman" w:hAnsi="Times New Roman" w:cs="Times New Roman"/>
          <w:sz w:val="24"/>
        </w:rPr>
      </w:pPr>
      <w:r>
        <w:rPr>
          <w:rFonts w:ascii="Times New Roman" w:hAnsi="Times New Roman" w:cs="Times New Roman"/>
          <w:sz w:val="24"/>
        </w:rPr>
        <w:t>b = koefisien antioksidan total</w:t>
      </w:r>
    </w:p>
    <w:p w:rsidR="00DF12E9" w:rsidRDefault="00DF12E9" w:rsidP="00DF12E9">
      <w:pPr>
        <w:spacing w:before="120" w:after="0" w:line="240" w:lineRule="auto"/>
        <w:jc w:val="both"/>
        <w:rPr>
          <w:rFonts w:ascii="Times New Roman" w:hAnsi="Times New Roman" w:cs="Times New Roman"/>
          <w:sz w:val="24"/>
        </w:rPr>
      </w:pPr>
      <w:r>
        <w:rPr>
          <w:rFonts w:ascii="Times New Roman" w:hAnsi="Times New Roman" w:cs="Times New Roman"/>
          <w:sz w:val="24"/>
        </w:rPr>
        <w:t>Tabel 9</w:t>
      </w:r>
      <w:r>
        <w:rPr>
          <w:rFonts w:ascii="Times New Roman" w:hAnsi="Times New Roman" w:cs="Times New Roman"/>
          <w:sz w:val="24"/>
          <w:lang w:val="en-US"/>
        </w:rPr>
        <w:t>6</w:t>
      </w:r>
      <w:r>
        <w:rPr>
          <w:rFonts w:ascii="Times New Roman" w:hAnsi="Times New Roman" w:cs="Times New Roman"/>
          <w:sz w:val="24"/>
        </w:rPr>
        <w:t>. Persamaan Regresi Linier</w:t>
      </w:r>
    </w:p>
    <w:tbl>
      <w:tblPr>
        <w:tblW w:w="8001" w:type="dxa"/>
        <w:tblInd w:w="93" w:type="dxa"/>
        <w:tblLook w:val="04A0" w:firstRow="1" w:lastRow="0" w:firstColumn="1" w:lastColumn="0" w:noHBand="0" w:noVBand="1"/>
      </w:tblPr>
      <w:tblGrid>
        <w:gridCol w:w="2000"/>
        <w:gridCol w:w="1417"/>
        <w:gridCol w:w="1276"/>
        <w:gridCol w:w="1276"/>
        <w:gridCol w:w="2032"/>
      </w:tblGrid>
      <w:tr w:rsidR="00DF12E9" w:rsidRPr="002148AB" w:rsidTr="004649C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2E9"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2148AB">
              <w:rPr>
                <w:rFonts w:ascii="Times New Roman" w:eastAsia="Times New Roman" w:hAnsi="Times New Roman" w:cs="Times New Roman"/>
                <w:b/>
                <w:color w:val="000000"/>
                <w:sz w:val="24"/>
                <w:szCs w:val="24"/>
                <w:lang w:eastAsia="id-ID"/>
              </w:rPr>
              <w:t xml:space="preserve">x </w:t>
            </w:r>
          </w:p>
          <w:p w:rsidR="00DF12E9" w:rsidRPr="002148AB" w:rsidRDefault="00DF12E9" w:rsidP="004649CA">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K</w:t>
            </w:r>
            <w:r w:rsidRPr="002148AB">
              <w:rPr>
                <w:rFonts w:ascii="Times New Roman" w:eastAsia="Times New Roman" w:hAnsi="Times New Roman" w:cs="Times New Roman"/>
                <w:b/>
                <w:color w:val="000000"/>
                <w:sz w:val="24"/>
                <w:szCs w:val="24"/>
                <w:lang w:eastAsia="id-ID"/>
              </w:rPr>
              <w:t>onsentr</w:t>
            </w:r>
            <w:r>
              <w:rPr>
                <w:rFonts w:ascii="Times New Roman" w:eastAsia="Times New Roman" w:hAnsi="Times New Roman" w:cs="Times New Roman"/>
                <w:b/>
                <w:color w:val="000000"/>
                <w:sz w:val="24"/>
                <w:szCs w:val="24"/>
                <w:lang w:eastAsia="id-ID"/>
              </w:rPr>
              <w:t xml:space="preserve">asi </w:t>
            </w:r>
            <w:r w:rsidRPr="002148AB">
              <w:rPr>
                <w:rFonts w:ascii="Times New Roman" w:eastAsia="Times New Roman" w:hAnsi="Times New Roman" w:cs="Times New Roman"/>
                <w:b/>
                <w:color w:val="000000"/>
                <w:sz w:val="24"/>
                <w:szCs w:val="24"/>
                <w:lang w:eastAsia="id-ID"/>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F12E9" w:rsidRPr="002E4E93"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2148AB">
              <w:rPr>
                <w:rFonts w:ascii="Times New Roman" w:eastAsia="Times New Roman" w:hAnsi="Times New Roman" w:cs="Times New Roman"/>
                <w:b/>
                <w:color w:val="000000"/>
                <w:sz w:val="24"/>
                <w:szCs w:val="24"/>
                <w:lang w:eastAsia="id-ID"/>
              </w:rPr>
              <w:t>y</w:t>
            </w:r>
          </w:p>
          <w:p w:rsidR="00DF12E9" w:rsidRPr="002148AB"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2148AB">
              <w:rPr>
                <w:rFonts w:ascii="Times New Roman" w:eastAsia="Times New Roman" w:hAnsi="Times New Roman" w:cs="Times New Roman"/>
                <w:b/>
                <w:color w:val="000000"/>
                <w:sz w:val="24"/>
                <w:szCs w:val="24"/>
                <w:lang w:eastAsia="id-ID"/>
              </w:rPr>
              <w:t xml:space="preserve">% </w:t>
            </w:r>
            <w:r w:rsidRPr="002E4E93">
              <w:rPr>
                <w:rFonts w:ascii="Times New Roman" w:eastAsia="Times New Roman" w:hAnsi="Times New Roman" w:cs="Times New Roman"/>
                <w:b/>
                <w:color w:val="000000"/>
                <w:sz w:val="24"/>
                <w:szCs w:val="24"/>
                <w:lang w:eastAsia="id-ID"/>
              </w:rPr>
              <w:t>I</w:t>
            </w:r>
            <w:r w:rsidRPr="002148AB">
              <w:rPr>
                <w:rFonts w:ascii="Times New Roman" w:eastAsia="Times New Roman" w:hAnsi="Times New Roman" w:cs="Times New Roman"/>
                <w:b/>
                <w:color w:val="000000"/>
                <w:sz w:val="24"/>
                <w:szCs w:val="24"/>
                <w:lang w:eastAsia="id-ID"/>
              </w:rPr>
              <w:t>nhibisi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12E9" w:rsidRPr="002148AB"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2148AB">
              <w:rPr>
                <w:rFonts w:ascii="Times New Roman" w:eastAsia="Times New Roman" w:hAnsi="Times New Roman" w:cs="Times New Roman"/>
                <w:b/>
                <w:color w:val="000000"/>
                <w:sz w:val="24"/>
                <w:szCs w:val="24"/>
                <w:lang w:eastAsia="id-ID"/>
              </w:rPr>
              <w:t>x2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12E9" w:rsidRPr="002148AB"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2148AB">
              <w:rPr>
                <w:rFonts w:ascii="Times New Roman" w:eastAsia="Times New Roman" w:hAnsi="Times New Roman" w:cs="Times New Roman"/>
                <w:b/>
                <w:color w:val="000000"/>
                <w:sz w:val="24"/>
                <w:szCs w:val="24"/>
                <w:lang w:eastAsia="id-ID"/>
              </w:rPr>
              <w:t>y2</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rsidR="00DF12E9" w:rsidRPr="002148AB"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2148AB">
              <w:rPr>
                <w:rFonts w:ascii="Times New Roman" w:eastAsia="Times New Roman" w:hAnsi="Times New Roman" w:cs="Times New Roman"/>
                <w:b/>
                <w:color w:val="000000"/>
                <w:sz w:val="24"/>
                <w:szCs w:val="24"/>
                <w:lang w:eastAsia="id-ID"/>
              </w:rPr>
              <w:t>xy</w:t>
            </w:r>
          </w:p>
        </w:tc>
      </w:tr>
      <w:tr w:rsidR="00DF12E9" w:rsidRPr="002148AB" w:rsidTr="004649C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2</w:t>
            </w:r>
          </w:p>
        </w:tc>
        <w:tc>
          <w:tcPr>
            <w:tcW w:w="1417" w:type="dxa"/>
            <w:tcBorders>
              <w:top w:val="nil"/>
              <w:left w:val="nil"/>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66,04</w:t>
            </w:r>
          </w:p>
        </w:tc>
        <w:tc>
          <w:tcPr>
            <w:tcW w:w="1276" w:type="dxa"/>
            <w:tcBorders>
              <w:top w:val="nil"/>
              <w:left w:val="nil"/>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4</w:t>
            </w:r>
          </w:p>
        </w:tc>
        <w:tc>
          <w:tcPr>
            <w:tcW w:w="1276" w:type="dxa"/>
            <w:tcBorders>
              <w:top w:val="nil"/>
              <w:left w:val="nil"/>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4361</w:t>
            </w:r>
          </w:p>
        </w:tc>
        <w:tc>
          <w:tcPr>
            <w:tcW w:w="2032" w:type="dxa"/>
            <w:tcBorders>
              <w:top w:val="nil"/>
              <w:left w:val="nil"/>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132,1</w:t>
            </w:r>
          </w:p>
        </w:tc>
      </w:tr>
      <w:tr w:rsidR="00DF12E9" w:rsidRPr="002148AB" w:rsidTr="004649C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1</w:t>
            </w:r>
          </w:p>
        </w:tc>
        <w:tc>
          <w:tcPr>
            <w:tcW w:w="1417" w:type="dxa"/>
            <w:tcBorders>
              <w:top w:val="nil"/>
              <w:left w:val="nil"/>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39,14</w:t>
            </w:r>
          </w:p>
        </w:tc>
        <w:tc>
          <w:tcPr>
            <w:tcW w:w="1276" w:type="dxa"/>
            <w:tcBorders>
              <w:top w:val="nil"/>
              <w:left w:val="nil"/>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1</w:t>
            </w:r>
          </w:p>
        </w:tc>
        <w:tc>
          <w:tcPr>
            <w:tcW w:w="1276" w:type="dxa"/>
            <w:tcBorders>
              <w:top w:val="nil"/>
              <w:left w:val="nil"/>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1532</w:t>
            </w:r>
          </w:p>
        </w:tc>
        <w:tc>
          <w:tcPr>
            <w:tcW w:w="2032" w:type="dxa"/>
            <w:tcBorders>
              <w:top w:val="nil"/>
              <w:left w:val="nil"/>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39,14</w:t>
            </w:r>
          </w:p>
        </w:tc>
      </w:tr>
      <w:tr w:rsidR="00DF12E9" w:rsidRPr="002148AB" w:rsidTr="004649C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0,5</w:t>
            </w:r>
          </w:p>
        </w:tc>
        <w:tc>
          <w:tcPr>
            <w:tcW w:w="1417" w:type="dxa"/>
            <w:tcBorders>
              <w:top w:val="nil"/>
              <w:left w:val="nil"/>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21,18</w:t>
            </w:r>
          </w:p>
        </w:tc>
        <w:tc>
          <w:tcPr>
            <w:tcW w:w="1276" w:type="dxa"/>
            <w:tcBorders>
              <w:top w:val="nil"/>
              <w:left w:val="nil"/>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0,25</w:t>
            </w:r>
          </w:p>
        </w:tc>
        <w:tc>
          <w:tcPr>
            <w:tcW w:w="1276" w:type="dxa"/>
            <w:tcBorders>
              <w:top w:val="nil"/>
              <w:left w:val="nil"/>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448,6</w:t>
            </w:r>
          </w:p>
        </w:tc>
        <w:tc>
          <w:tcPr>
            <w:tcW w:w="2032" w:type="dxa"/>
            <w:tcBorders>
              <w:top w:val="nil"/>
              <w:left w:val="nil"/>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10,59</w:t>
            </w:r>
          </w:p>
        </w:tc>
      </w:tr>
      <w:tr w:rsidR="00DF12E9" w:rsidRPr="002148AB" w:rsidTr="004649C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0,25</w:t>
            </w:r>
          </w:p>
        </w:tc>
        <w:tc>
          <w:tcPr>
            <w:tcW w:w="1417" w:type="dxa"/>
            <w:tcBorders>
              <w:top w:val="nil"/>
              <w:left w:val="nil"/>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6,35</w:t>
            </w:r>
          </w:p>
        </w:tc>
        <w:tc>
          <w:tcPr>
            <w:tcW w:w="1276" w:type="dxa"/>
            <w:tcBorders>
              <w:top w:val="nil"/>
              <w:left w:val="nil"/>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0,063</w:t>
            </w:r>
          </w:p>
        </w:tc>
        <w:tc>
          <w:tcPr>
            <w:tcW w:w="1276" w:type="dxa"/>
            <w:tcBorders>
              <w:top w:val="nil"/>
              <w:left w:val="nil"/>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40,32</w:t>
            </w:r>
          </w:p>
        </w:tc>
        <w:tc>
          <w:tcPr>
            <w:tcW w:w="2032" w:type="dxa"/>
            <w:tcBorders>
              <w:top w:val="nil"/>
              <w:left w:val="nil"/>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1,588</w:t>
            </w:r>
          </w:p>
        </w:tc>
      </w:tr>
      <w:tr w:rsidR="00DF12E9" w:rsidRPr="002148AB" w:rsidTr="004649CA">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0,125</w:t>
            </w:r>
          </w:p>
        </w:tc>
        <w:tc>
          <w:tcPr>
            <w:tcW w:w="1417" w:type="dxa"/>
            <w:tcBorders>
              <w:top w:val="nil"/>
              <w:left w:val="nil"/>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3,41</w:t>
            </w:r>
          </w:p>
        </w:tc>
        <w:tc>
          <w:tcPr>
            <w:tcW w:w="1276" w:type="dxa"/>
            <w:tcBorders>
              <w:top w:val="nil"/>
              <w:left w:val="nil"/>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0,016</w:t>
            </w:r>
          </w:p>
        </w:tc>
        <w:tc>
          <w:tcPr>
            <w:tcW w:w="1276" w:type="dxa"/>
            <w:tcBorders>
              <w:top w:val="nil"/>
              <w:left w:val="nil"/>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11,63</w:t>
            </w:r>
          </w:p>
        </w:tc>
        <w:tc>
          <w:tcPr>
            <w:tcW w:w="2032" w:type="dxa"/>
            <w:tcBorders>
              <w:top w:val="nil"/>
              <w:left w:val="nil"/>
              <w:bottom w:val="single" w:sz="4" w:space="0" w:color="auto"/>
              <w:right w:val="single" w:sz="4" w:space="0" w:color="auto"/>
            </w:tcBorders>
            <w:shd w:val="clear" w:color="auto" w:fill="auto"/>
            <w:noWrap/>
            <w:vAlign w:val="bottom"/>
            <w:hideMark/>
          </w:tcPr>
          <w:p w:rsidR="00DF12E9" w:rsidRPr="002148AB" w:rsidRDefault="00DF12E9" w:rsidP="004649CA">
            <w:pPr>
              <w:spacing w:after="0" w:line="240" w:lineRule="auto"/>
              <w:jc w:val="center"/>
              <w:rPr>
                <w:rFonts w:ascii="Times New Roman" w:eastAsia="Times New Roman" w:hAnsi="Times New Roman" w:cs="Times New Roman"/>
                <w:color w:val="000000"/>
                <w:sz w:val="24"/>
                <w:szCs w:val="24"/>
                <w:lang w:eastAsia="id-ID"/>
              </w:rPr>
            </w:pPr>
            <w:r w:rsidRPr="002148AB">
              <w:rPr>
                <w:rFonts w:ascii="Times New Roman" w:eastAsia="Times New Roman" w:hAnsi="Times New Roman" w:cs="Times New Roman"/>
                <w:color w:val="000000"/>
                <w:sz w:val="24"/>
                <w:szCs w:val="24"/>
                <w:lang w:eastAsia="id-ID"/>
              </w:rPr>
              <w:t>0,426</w:t>
            </w:r>
          </w:p>
        </w:tc>
      </w:tr>
      <w:tr w:rsidR="00DF12E9" w:rsidRPr="00B510B8" w:rsidTr="004649CA">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12E9" w:rsidRPr="00B510B8" w:rsidRDefault="00DF12E9" w:rsidP="004649CA">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3,88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F12E9" w:rsidRPr="00B510B8"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B510B8">
              <w:rPr>
                <w:rFonts w:ascii="Times New Roman" w:eastAsia="Times New Roman" w:hAnsi="Times New Roman" w:cs="Times New Roman"/>
                <w:b/>
                <w:color w:val="000000"/>
                <w:sz w:val="24"/>
                <w:szCs w:val="24"/>
                <w:lang w:eastAsia="id-ID"/>
              </w:rPr>
              <w:t>136,12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F12E9" w:rsidRPr="00B510B8" w:rsidRDefault="00DF12E9" w:rsidP="004649CA">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5,33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F12E9" w:rsidRPr="00B510B8" w:rsidRDefault="00DF12E9" w:rsidP="004649CA">
            <w:pPr>
              <w:spacing w:after="0" w:line="240" w:lineRule="auto"/>
              <w:jc w:val="center"/>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b/>
                <w:color w:val="000000"/>
                <w:sz w:val="24"/>
                <w:szCs w:val="24"/>
                <w:lang w:eastAsia="id-ID"/>
              </w:rPr>
              <w:t>6393,8</w:t>
            </w:r>
          </w:p>
        </w:tc>
        <w:tc>
          <w:tcPr>
            <w:tcW w:w="2032" w:type="dxa"/>
            <w:tcBorders>
              <w:top w:val="single" w:sz="4" w:space="0" w:color="auto"/>
              <w:left w:val="nil"/>
              <w:bottom w:val="single" w:sz="4" w:space="0" w:color="auto"/>
              <w:right w:val="single" w:sz="4" w:space="0" w:color="auto"/>
            </w:tcBorders>
            <w:shd w:val="clear" w:color="auto" w:fill="auto"/>
            <w:noWrap/>
            <w:vAlign w:val="bottom"/>
          </w:tcPr>
          <w:p w:rsidR="00DF12E9" w:rsidRPr="00B510B8" w:rsidRDefault="00DF12E9" w:rsidP="004649CA">
            <w:pPr>
              <w:spacing w:after="0" w:line="240" w:lineRule="auto"/>
              <w:jc w:val="center"/>
              <w:rPr>
                <w:rFonts w:ascii="Times New Roman" w:eastAsia="Times New Roman" w:hAnsi="Times New Roman" w:cs="Times New Roman"/>
                <w:b/>
                <w:color w:val="000000"/>
                <w:sz w:val="24"/>
                <w:szCs w:val="24"/>
                <w:lang w:eastAsia="id-ID"/>
              </w:rPr>
            </w:pPr>
            <w:r w:rsidRPr="00B510B8">
              <w:rPr>
                <w:rFonts w:ascii="Times New Roman" w:eastAsia="Times New Roman" w:hAnsi="Times New Roman" w:cs="Times New Roman"/>
                <w:b/>
                <w:color w:val="000000"/>
                <w:sz w:val="24"/>
                <w:szCs w:val="24"/>
                <w:lang w:eastAsia="id-ID"/>
              </w:rPr>
              <w:t>183,8</w:t>
            </w:r>
          </w:p>
        </w:tc>
      </w:tr>
    </w:tbl>
    <w:p w:rsidR="00DF12E9" w:rsidRDefault="00DF12E9" w:rsidP="00DF12E9">
      <w:pPr>
        <w:spacing w:before="120" w:after="0" w:line="240" w:lineRule="auto"/>
        <w:jc w:val="both"/>
        <w:rPr>
          <w:rFonts w:ascii="Times New Roman" w:hAnsi="Times New Roman" w:cs="Times New Roman"/>
          <w:sz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3993"/>
      </w:tblGrid>
      <w:tr w:rsidR="00DF12E9" w:rsidTr="004649CA">
        <w:trPr>
          <w:trHeight w:val="390"/>
        </w:trPr>
        <w:tc>
          <w:tcPr>
            <w:tcW w:w="3991" w:type="dxa"/>
          </w:tcPr>
          <w:p w:rsidR="00DF12E9" w:rsidRDefault="00DF12E9" w:rsidP="004649CA">
            <w:pPr>
              <w:spacing w:before="120"/>
              <w:jc w:val="both"/>
              <w:rPr>
                <w:rFonts w:ascii="Times New Roman" w:hAnsi="Times New Roman" w:cs="Times New Roman"/>
                <w:sz w:val="24"/>
              </w:rPr>
            </w:pPr>
            <w:r>
              <w:rPr>
                <w:rFonts w:ascii="Times New Roman" w:hAnsi="Times New Roman" w:cs="Times New Roman"/>
                <w:sz w:val="24"/>
              </w:rPr>
              <w:t xml:space="preserve">a = </w:t>
            </w:r>
            <m:oMath>
              <m:f>
                <m:fPr>
                  <m:ctrlPr>
                    <w:rPr>
                      <w:rFonts w:ascii="Cambria Math" w:hAnsi="Cambria Math" w:cs="Times New Roman"/>
                      <w:i/>
                      <w:sz w:val="24"/>
                    </w:rPr>
                  </m:ctrlPr>
                </m:fPr>
                <m:num>
                  <m:r>
                    <w:rPr>
                      <w:rFonts w:ascii="Cambria Math" w:hAnsi="Cambria Math" w:cs="Times New Roman"/>
                      <w:sz w:val="24"/>
                    </w:rPr>
                    <m:t>(</m:t>
                  </m:r>
                  <m:nary>
                    <m:naryPr>
                      <m:chr m:val="∑"/>
                      <m:limLoc m:val="undOvr"/>
                      <m:subHide m:val="1"/>
                      <m:supHide m:val="1"/>
                      <m:ctrlPr>
                        <w:rPr>
                          <w:rFonts w:ascii="Cambria Math" w:hAnsi="Cambria Math" w:cs="Times New Roman"/>
                          <w:i/>
                          <w:sz w:val="24"/>
                        </w:rPr>
                      </m:ctrlPr>
                    </m:naryPr>
                    <m:sub/>
                    <m:sup/>
                    <m:e>
                      <m:r>
                        <w:rPr>
                          <w:rFonts w:ascii="Cambria Math" w:hAnsi="Cambria Math" w:cs="Times New Roman"/>
                          <w:sz w:val="24"/>
                        </w:rPr>
                        <m:t>y</m:t>
                      </m:r>
                    </m:e>
                  </m:nary>
                  <m:r>
                    <w:rPr>
                      <w:rFonts w:ascii="Cambria Math" w:hAnsi="Cambria Math" w:cs="Times New Roman"/>
                      <w:sz w:val="24"/>
                    </w:rPr>
                    <m:t>)(</m:t>
                  </m:r>
                  <m:nary>
                    <m:naryPr>
                      <m:chr m:val="∑"/>
                      <m:limLoc m:val="undOvr"/>
                      <m:subHide m:val="1"/>
                      <m:supHide m:val="1"/>
                      <m:ctrlPr>
                        <w:rPr>
                          <w:rFonts w:ascii="Cambria Math" w:hAnsi="Cambria Math" w:cs="Times New Roman"/>
                          <w:i/>
                          <w:sz w:val="24"/>
                        </w:rPr>
                      </m:ctrlPr>
                    </m:naryPr>
                    <m:sub/>
                    <m:sup/>
                    <m:e>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r>
                        <w:rPr>
                          <w:rFonts w:ascii="Cambria Math" w:hAnsi="Cambria Math" w:cs="Times New Roman"/>
                          <w:sz w:val="24"/>
                        </w:rPr>
                        <m:t>)</m:t>
                      </m:r>
                    </m:e>
                  </m:nary>
                  <m:r>
                    <w:rPr>
                      <w:rFonts w:ascii="Cambria Math" w:hAnsi="Cambria Math" w:cs="Times New Roman"/>
                      <w:sz w:val="24"/>
                    </w:rPr>
                    <m:t xml:space="preserve"> - </m:t>
                  </m:r>
                  <m:d>
                    <m:dPr>
                      <m:ctrlPr>
                        <w:rPr>
                          <w:rFonts w:ascii="Cambria Math" w:hAnsi="Cambria Math" w:cs="Times New Roman"/>
                          <w:i/>
                          <w:sz w:val="24"/>
                        </w:rPr>
                      </m:ctrlPr>
                    </m:dPr>
                    <m:e>
                      <m:nary>
                        <m:naryPr>
                          <m:chr m:val="∑"/>
                          <m:limLoc m:val="undOvr"/>
                          <m:subHide m:val="1"/>
                          <m:supHide m:val="1"/>
                          <m:ctrlPr>
                            <w:rPr>
                              <w:rFonts w:ascii="Cambria Math" w:hAnsi="Cambria Math" w:cs="Times New Roman"/>
                              <w:i/>
                              <w:sz w:val="24"/>
                            </w:rPr>
                          </m:ctrlPr>
                        </m:naryPr>
                        <m:sub/>
                        <m:sup/>
                        <m:e>
                          <m:r>
                            <w:rPr>
                              <w:rFonts w:ascii="Cambria Math" w:hAnsi="Cambria Math" w:cs="Times New Roman"/>
                              <w:sz w:val="24"/>
                            </w:rPr>
                            <m:t>x</m:t>
                          </m:r>
                        </m:e>
                      </m:nary>
                    </m:e>
                  </m:d>
                  <m:d>
                    <m:dPr>
                      <m:ctrlPr>
                        <w:rPr>
                          <w:rFonts w:ascii="Cambria Math" w:hAnsi="Cambria Math" w:cs="Times New Roman"/>
                          <w:i/>
                          <w:sz w:val="24"/>
                        </w:rPr>
                      </m:ctrlPr>
                    </m:dPr>
                    <m:e>
                      <m:nary>
                        <m:naryPr>
                          <m:chr m:val="∑"/>
                          <m:limLoc m:val="undOvr"/>
                          <m:subHide m:val="1"/>
                          <m:supHide m:val="1"/>
                          <m:ctrlPr>
                            <w:rPr>
                              <w:rFonts w:ascii="Cambria Math" w:hAnsi="Cambria Math" w:cs="Times New Roman"/>
                              <w:i/>
                              <w:sz w:val="24"/>
                            </w:rPr>
                          </m:ctrlPr>
                        </m:naryPr>
                        <m:sub/>
                        <m:sup/>
                        <m:e>
                          <m:r>
                            <w:rPr>
                              <w:rFonts w:ascii="Cambria Math" w:hAnsi="Cambria Math" w:cs="Times New Roman"/>
                              <w:sz w:val="24"/>
                            </w:rPr>
                            <m:t>xy</m:t>
                          </m:r>
                        </m:e>
                      </m:nary>
                    </m:e>
                  </m:d>
                </m:num>
                <m:den>
                  <m:r>
                    <w:rPr>
                      <w:rFonts w:ascii="Cambria Math" w:hAnsi="Cambria Math" w:cs="Times New Roman"/>
                      <w:sz w:val="24"/>
                    </w:rPr>
                    <m:t>n</m:t>
                  </m:r>
                  <m:d>
                    <m:dPr>
                      <m:ctrlPr>
                        <w:rPr>
                          <w:rFonts w:ascii="Cambria Math" w:hAnsi="Cambria Math" w:cs="Times New Roman"/>
                          <w:i/>
                          <w:sz w:val="24"/>
                        </w:rPr>
                      </m:ctrlPr>
                    </m:dPr>
                    <m:e>
                      <m:nary>
                        <m:naryPr>
                          <m:chr m:val="∑"/>
                          <m:limLoc m:val="undOvr"/>
                          <m:subHide m:val="1"/>
                          <m:supHide m:val="1"/>
                          <m:ctrlPr>
                            <w:rPr>
                              <w:rFonts w:ascii="Cambria Math" w:hAnsi="Cambria Math" w:cs="Times New Roman"/>
                              <w:i/>
                              <w:sz w:val="24"/>
                            </w:rPr>
                          </m:ctrlPr>
                        </m:naryPr>
                        <m:sub/>
                        <m:sup/>
                        <m:e>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e>
                      </m:nary>
                    </m:e>
                  </m:d>
                </m:den>
              </m:f>
            </m:oMath>
          </w:p>
        </w:tc>
        <w:tc>
          <w:tcPr>
            <w:tcW w:w="3993" w:type="dxa"/>
          </w:tcPr>
          <w:p w:rsidR="00DF12E9" w:rsidRDefault="00DF12E9" w:rsidP="004649CA">
            <w:pPr>
              <w:spacing w:before="120"/>
              <w:jc w:val="both"/>
              <w:rPr>
                <w:rFonts w:ascii="Times New Roman" w:hAnsi="Times New Roman" w:cs="Times New Roman"/>
                <w:sz w:val="24"/>
              </w:rPr>
            </w:pPr>
            <w:r>
              <w:rPr>
                <w:rFonts w:ascii="Times New Roman" w:hAnsi="Times New Roman" w:cs="Times New Roman"/>
                <w:sz w:val="24"/>
              </w:rPr>
              <w:t xml:space="preserve">b = </w:t>
            </w:r>
            <m:oMath>
              <m:f>
                <m:fPr>
                  <m:ctrlPr>
                    <w:rPr>
                      <w:rFonts w:ascii="Cambria Math" w:hAnsi="Cambria Math" w:cs="Times New Roman"/>
                      <w:i/>
                      <w:sz w:val="24"/>
                    </w:rPr>
                  </m:ctrlPr>
                </m:fPr>
                <m:num>
                  <m:r>
                    <w:rPr>
                      <w:rFonts w:ascii="Cambria Math" w:hAnsi="Cambria Math" w:cs="Times New Roman"/>
                      <w:sz w:val="24"/>
                    </w:rPr>
                    <m:t>n</m:t>
                  </m:r>
                  <m:d>
                    <m:dPr>
                      <m:ctrlPr>
                        <w:rPr>
                          <w:rFonts w:ascii="Cambria Math" w:hAnsi="Cambria Math" w:cs="Times New Roman"/>
                          <w:i/>
                          <w:sz w:val="24"/>
                        </w:rPr>
                      </m:ctrlPr>
                    </m:dPr>
                    <m:e>
                      <m:nary>
                        <m:naryPr>
                          <m:chr m:val="∑"/>
                          <m:limLoc m:val="undOvr"/>
                          <m:subHide m:val="1"/>
                          <m:supHide m:val="1"/>
                          <m:ctrlPr>
                            <w:rPr>
                              <w:rFonts w:ascii="Cambria Math" w:hAnsi="Cambria Math" w:cs="Times New Roman"/>
                              <w:i/>
                              <w:sz w:val="24"/>
                            </w:rPr>
                          </m:ctrlPr>
                        </m:naryPr>
                        <m:sub/>
                        <m:sup/>
                        <m:e>
                          <m:r>
                            <w:rPr>
                              <w:rFonts w:ascii="Cambria Math" w:hAnsi="Cambria Math" w:cs="Times New Roman"/>
                              <w:sz w:val="24"/>
                            </w:rPr>
                            <m:t>xy</m:t>
                          </m:r>
                        </m:e>
                      </m:nary>
                    </m:e>
                  </m:d>
                  <m:r>
                    <w:rPr>
                      <w:rFonts w:ascii="Cambria Math" w:hAnsi="Cambria Math" w:cs="Times New Roman"/>
                      <w:sz w:val="24"/>
                    </w:rPr>
                    <m:t>-</m:t>
                  </m:r>
                  <m:d>
                    <m:dPr>
                      <m:ctrlPr>
                        <w:rPr>
                          <w:rFonts w:ascii="Cambria Math" w:hAnsi="Cambria Math" w:cs="Times New Roman"/>
                          <w:i/>
                          <w:sz w:val="24"/>
                        </w:rPr>
                      </m:ctrlPr>
                    </m:dPr>
                    <m:e>
                      <m:nary>
                        <m:naryPr>
                          <m:chr m:val="∑"/>
                          <m:limLoc m:val="undOvr"/>
                          <m:subHide m:val="1"/>
                          <m:supHide m:val="1"/>
                          <m:ctrlPr>
                            <w:rPr>
                              <w:rFonts w:ascii="Cambria Math" w:hAnsi="Cambria Math" w:cs="Times New Roman"/>
                              <w:i/>
                              <w:sz w:val="24"/>
                            </w:rPr>
                          </m:ctrlPr>
                        </m:naryPr>
                        <m:sub/>
                        <m:sup/>
                        <m:e>
                          <m:r>
                            <w:rPr>
                              <w:rFonts w:ascii="Cambria Math" w:hAnsi="Cambria Math" w:cs="Times New Roman"/>
                              <w:sz w:val="24"/>
                            </w:rPr>
                            <m:t>x</m:t>
                          </m:r>
                        </m:e>
                      </m:nary>
                    </m:e>
                  </m:d>
                  <m:d>
                    <m:dPr>
                      <m:ctrlPr>
                        <w:rPr>
                          <w:rFonts w:ascii="Cambria Math" w:hAnsi="Cambria Math" w:cs="Times New Roman"/>
                          <w:i/>
                          <w:sz w:val="24"/>
                        </w:rPr>
                      </m:ctrlPr>
                    </m:dPr>
                    <m:e>
                      <m:nary>
                        <m:naryPr>
                          <m:chr m:val="∑"/>
                          <m:limLoc m:val="undOvr"/>
                          <m:subHide m:val="1"/>
                          <m:supHide m:val="1"/>
                          <m:ctrlPr>
                            <w:rPr>
                              <w:rFonts w:ascii="Cambria Math" w:hAnsi="Cambria Math" w:cs="Times New Roman"/>
                              <w:i/>
                              <w:sz w:val="24"/>
                            </w:rPr>
                          </m:ctrlPr>
                        </m:naryPr>
                        <m:sub/>
                        <m:sup/>
                        <m:e>
                          <m:r>
                            <w:rPr>
                              <w:rFonts w:ascii="Cambria Math" w:hAnsi="Cambria Math" w:cs="Times New Roman"/>
                              <w:sz w:val="24"/>
                            </w:rPr>
                            <m:t>y</m:t>
                          </m:r>
                        </m:e>
                      </m:nary>
                    </m:e>
                  </m:d>
                </m:num>
                <m:den>
                  <m:d>
                    <m:dPr>
                      <m:ctrlPr>
                        <w:rPr>
                          <w:rFonts w:ascii="Cambria Math" w:hAnsi="Cambria Math" w:cs="Times New Roman"/>
                          <w:i/>
                          <w:sz w:val="24"/>
                        </w:rPr>
                      </m:ctrlPr>
                    </m:dPr>
                    <m:e>
                      <m:r>
                        <w:rPr>
                          <w:rFonts w:ascii="Cambria Math" w:hAnsi="Cambria Math" w:cs="Times New Roman"/>
                          <w:sz w:val="24"/>
                        </w:rPr>
                        <m:t>n</m:t>
                      </m:r>
                      <m:nary>
                        <m:naryPr>
                          <m:chr m:val="∑"/>
                          <m:limLoc m:val="undOvr"/>
                          <m:subHide m:val="1"/>
                          <m:supHide m:val="1"/>
                          <m:ctrlPr>
                            <w:rPr>
                              <w:rFonts w:ascii="Cambria Math" w:hAnsi="Cambria Math" w:cs="Times New Roman"/>
                              <w:i/>
                              <w:sz w:val="24"/>
                            </w:rPr>
                          </m:ctrlPr>
                        </m:naryPr>
                        <m:sub/>
                        <m:sup/>
                        <m:e>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e>
                      </m:nary>
                    </m:e>
                  </m:d>
                  <m:r>
                    <w:rPr>
                      <w:rFonts w:ascii="Cambria Math" w:hAnsi="Cambria Math" w:cs="Times New Roman"/>
                      <w:sz w:val="24"/>
                    </w:rPr>
                    <m:t>-</m:t>
                  </m:r>
                  <m:sSup>
                    <m:sSupPr>
                      <m:ctrlPr>
                        <w:rPr>
                          <w:rFonts w:ascii="Cambria Math" w:hAnsi="Cambria Math" w:cs="Times New Roman"/>
                          <w:i/>
                          <w:sz w:val="24"/>
                        </w:rPr>
                      </m:ctrlPr>
                    </m:sSupPr>
                    <m:e>
                      <m:d>
                        <m:dPr>
                          <m:ctrlPr>
                            <w:rPr>
                              <w:rFonts w:ascii="Cambria Math" w:hAnsi="Cambria Math" w:cs="Times New Roman"/>
                              <w:i/>
                              <w:sz w:val="24"/>
                            </w:rPr>
                          </m:ctrlPr>
                        </m:dPr>
                        <m:e>
                          <m:nary>
                            <m:naryPr>
                              <m:chr m:val="∑"/>
                              <m:limLoc m:val="undOvr"/>
                              <m:subHide m:val="1"/>
                              <m:supHide m:val="1"/>
                              <m:ctrlPr>
                                <w:rPr>
                                  <w:rFonts w:ascii="Cambria Math" w:hAnsi="Cambria Math" w:cs="Times New Roman"/>
                                  <w:i/>
                                  <w:sz w:val="24"/>
                                </w:rPr>
                              </m:ctrlPr>
                            </m:naryPr>
                            <m:sub/>
                            <m:sup/>
                            <m:e>
                              <m:r>
                                <w:rPr>
                                  <w:rFonts w:ascii="Cambria Math" w:hAnsi="Cambria Math" w:cs="Times New Roman"/>
                                  <w:sz w:val="24"/>
                                </w:rPr>
                                <m:t>x</m:t>
                              </m:r>
                            </m:e>
                          </m:nary>
                        </m:e>
                      </m:d>
                    </m:e>
                    <m:sup>
                      <m:r>
                        <w:rPr>
                          <w:rFonts w:ascii="Cambria Math" w:hAnsi="Cambria Math" w:cs="Times New Roman"/>
                          <w:sz w:val="24"/>
                        </w:rPr>
                        <m:t>2</m:t>
                      </m:r>
                    </m:sup>
                  </m:sSup>
                </m:den>
              </m:f>
            </m:oMath>
          </w:p>
        </w:tc>
      </w:tr>
      <w:tr w:rsidR="00DF12E9" w:rsidTr="004649CA">
        <w:trPr>
          <w:trHeight w:val="390"/>
        </w:trPr>
        <w:tc>
          <w:tcPr>
            <w:tcW w:w="3991" w:type="dxa"/>
          </w:tcPr>
          <w:p w:rsidR="00DF12E9" w:rsidRDefault="00DF12E9" w:rsidP="004649CA">
            <w:pPr>
              <w:spacing w:before="120"/>
              <w:jc w:val="both"/>
              <w:rPr>
                <w:rFonts w:ascii="Times New Roman" w:hAnsi="Times New Roman" w:cs="Times New Roman"/>
                <w:sz w:val="24"/>
              </w:rPr>
            </w:pPr>
            <w:r>
              <w:rPr>
                <w:rFonts w:ascii="Times New Roman" w:hAnsi="Times New Roman" w:cs="Times New Roman"/>
                <w:sz w:val="24"/>
              </w:rPr>
              <w:t xml:space="preserve">a = </w:t>
            </w:r>
            <m:oMath>
              <m:f>
                <m:fPr>
                  <m:ctrlPr>
                    <w:rPr>
                      <w:rFonts w:ascii="Cambria Math" w:hAnsi="Cambria Math" w:cs="Times New Roman"/>
                      <w:i/>
                      <w:sz w:val="24"/>
                    </w:rPr>
                  </m:ctrlPr>
                </m:fPr>
                <m:num>
                  <m:d>
                    <m:dPr>
                      <m:ctrlPr>
                        <w:rPr>
                          <w:rFonts w:ascii="Cambria Math" w:hAnsi="Cambria Math" w:cs="Times New Roman"/>
                          <w:i/>
                          <w:sz w:val="24"/>
                        </w:rPr>
                      </m:ctrlPr>
                    </m:dPr>
                    <m:e>
                      <m:r>
                        <w:rPr>
                          <w:rFonts w:ascii="Cambria Math" w:hAnsi="Cambria Math" w:cs="Times New Roman"/>
                          <w:sz w:val="24"/>
                        </w:rPr>
                        <m:t>136,12</m:t>
                      </m:r>
                    </m:e>
                  </m:d>
                  <m:d>
                    <m:dPr>
                      <m:ctrlPr>
                        <w:rPr>
                          <w:rFonts w:ascii="Cambria Math" w:hAnsi="Cambria Math" w:cs="Times New Roman"/>
                          <w:i/>
                          <w:sz w:val="24"/>
                        </w:rPr>
                      </m:ctrlPr>
                    </m:dPr>
                    <m:e>
                      <m:r>
                        <w:rPr>
                          <w:rFonts w:ascii="Cambria Math" w:hAnsi="Cambria Math" w:cs="Times New Roman"/>
                          <w:sz w:val="24"/>
                        </w:rPr>
                        <m:t>5,33</m:t>
                      </m:r>
                    </m:e>
                  </m:d>
                  <m:r>
                    <w:rPr>
                      <w:rFonts w:ascii="Cambria Math" w:hAnsi="Cambria Math" w:cs="Times New Roman"/>
                      <w:sz w:val="24"/>
                    </w:rPr>
                    <m:t>-</m:t>
                  </m:r>
                  <m:d>
                    <m:dPr>
                      <m:ctrlPr>
                        <w:rPr>
                          <w:rFonts w:ascii="Cambria Math" w:hAnsi="Cambria Math" w:cs="Times New Roman"/>
                          <w:i/>
                          <w:sz w:val="24"/>
                        </w:rPr>
                      </m:ctrlPr>
                    </m:dPr>
                    <m:e>
                      <m:r>
                        <w:rPr>
                          <w:rFonts w:ascii="Cambria Math" w:hAnsi="Cambria Math" w:cs="Times New Roman"/>
                          <w:sz w:val="24"/>
                        </w:rPr>
                        <m:t>3,88</m:t>
                      </m:r>
                    </m:e>
                  </m:d>
                  <m:d>
                    <m:dPr>
                      <m:ctrlPr>
                        <w:rPr>
                          <w:rFonts w:ascii="Cambria Math" w:hAnsi="Cambria Math" w:cs="Times New Roman"/>
                          <w:i/>
                          <w:sz w:val="24"/>
                        </w:rPr>
                      </m:ctrlPr>
                    </m:dPr>
                    <m:e>
                      <m:r>
                        <w:rPr>
                          <w:rFonts w:ascii="Cambria Math" w:hAnsi="Cambria Math" w:cs="Times New Roman"/>
                          <w:sz w:val="24"/>
                        </w:rPr>
                        <m:t>183,8</m:t>
                      </m:r>
                    </m:e>
                  </m:d>
                </m:num>
                <m:den>
                  <m:r>
                    <w:rPr>
                      <w:rFonts w:ascii="Cambria Math" w:hAnsi="Cambria Math" w:cs="Times New Roman"/>
                      <w:sz w:val="24"/>
                    </w:rPr>
                    <m:t>5</m:t>
                  </m:r>
                  <m:d>
                    <m:dPr>
                      <m:ctrlPr>
                        <w:rPr>
                          <w:rFonts w:ascii="Cambria Math" w:hAnsi="Cambria Math" w:cs="Times New Roman"/>
                          <w:i/>
                          <w:sz w:val="24"/>
                        </w:rPr>
                      </m:ctrlPr>
                    </m:dPr>
                    <m:e>
                      <m:r>
                        <w:rPr>
                          <w:rFonts w:ascii="Cambria Math" w:hAnsi="Cambria Math" w:cs="Times New Roman"/>
                          <w:sz w:val="24"/>
                        </w:rPr>
                        <m:t>5,33</m:t>
                      </m:r>
                    </m:e>
                  </m:d>
                  <m:r>
                    <w:rPr>
                      <w:rFonts w:ascii="Cambria Math" w:hAnsi="Cambria Math" w:cs="Times New Roman"/>
                      <w:sz w:val="24"/>
                    </w:rPr>
                    <m:t>-</m:t>
                  </m:r>
                  <m:sSup>
                    <m:sSupPr>
                      <m:ctrlPr>
                        <w:rPr>
                          <w:rFonts w:ascii="Cambria Math" w:hAnsi="Cambria Math" w:cs="Times New Roman"/>
                          <w:i/>
                          <w:sz w:val="24"/>
                        </w:rPr>
                      </m:ctrlPr>
                    </m:sSupPr>
                    <m:e>
                      <m:d>
                        <m:dPr>
                          <m:ctrlPr>
                            <w:rPr>
                              <w:rFonts w:ascii="Cambria Math" w:hAnsi="Cambria Math" w:cs="Times New Roman"/>
                              <w:i/>
                              <w:sz w:val="24"/>
                            </w:rPr>
                          </m:ctrlPr>
                        </m:dPr>
                        <m:e>
                          <m:r>
                            <w:rPr>
                              <w:rFonts w:ascii="Cambria Math" w:hAnsi="Cambria Math" w:cs="Times New Roman"/>
                              <w:sz w:val="24"/>
                            </w:rPr>
                            <m:t>3,88</m:t>
                          </m:r>
                        </m:e>
                      </m:d>
                    </m:e>
                    <m:sup>
                      <m:r>
                        <w:rPr>
                          <w:rFonts w:ascii="Cambria Math" w:hAnsi="Cambria Math" w:cs="Times New Roman"/>
                          <w:sz w:val="24"/>
                        </w:rPr>
                        <m:t>2</m:t>
                      </m:r>
                    </m:sup>
                  </m:sSup>
                </m:den>
              </m:f>
            </m:oMath>
          </w:p>
        </w:tc>
        <w:tc>
          <w:tcPr>
            <w:tcW w:w="3993" w:type="dxa"/>
          </w:tcPr>
          <w:p w:rsidR="00DF12E9" w:rsidRDefault="00DF12E9" w:rsidP="004649CA">
            <w:pPr>
              <w:spacing w:before="120"/>
              <w:jc w:val="both"/>
              <w:rPr>
                <w:rFonts w:ascii="Times New Roman" w:hAnsi="Times New Roman" w:cs="Times New Roman"/>
                <w:sz w:val="24"/>
              </w:rPr>
            </w:pPr>
            <w:r>
              <w:rPr>
                <w:rFonts w:ascii="Times New Roman" w:hAnsi="Times New Roman" w:cs="Times New Roman"/>
                <w:sz w:val="24"/>
              </w:rPr>
              <w:t xml:space="preserve">b = </w:t>
            </w:r>
            <m:oMath>
              <m:f>
                <m:fPr>
                  <m:ctrlPr>
                    <w:rPr>
                      <w:rFonts w:ascii="Cambria Math" w:hAnsi="Cambria Math" w:cs="Times New Roman"/>
                      <w:i/>
                      <w:sz w:val="24"/>
                    </w:rPr>
                  </m:ctrlPr>
                </m:fPr>
                <m:num>
                  <m:r>
                    <w:rPr>
                      <w:rFonts w:ascii="Cambria Math" w:hAnsi="Cambria Math" w:cs="Times New Roman"/>
                      <w:sz w:val="24"/>
                    </w:rPr>
                    <m:t>5</m:t>
                  </m:r>
                  <m:d>
                    <m:dPr>
                      <m:ctrlPr>
                        <w:rPr>
                          <w:rFonts w:ascii="Cambria Math" w:hAnsi="Cambria Math" w:cs="Times New Roman"/>
                          <w:i/>
                          <w:sz w:val="24"/>
                        </w:rPr>
                      </m:ctrlPr>
                    </m:dPr>
                    <m:e>
                      <m:r>
                        <w:rPr>
                          <w:rFonts w:ascii="Cambria Math" w:hAnsi="Cambria Math" w:cs="Times New Roman"/>
                          <w:sz w:val="24"/>
                        </w:rPr>
                        <m:t>183,8</m:t>
                      </m:r>
                    </m:e>
                  </m:d>
                  <m:r>
                    <w:rPr>
                      <w:rFonts w:ascii="Cambria Math" w:hAnsi="Cambria Math" w:cs="Times New Roman"/>
                      <w:sz w:val="24"/>
                    </w:rPr>
                    <m:t xml:space="preserve">- </m:t>
                  </m:r>
                  <m:d>
                    <m:dPr>
                      <m:ctrlPr>
                        <w:rPr>
                          <w:rFonts w:ascii="Cambria Math" w:hAnsi="Cambria Math" w:cs="Times New Roman"/>
                          <w:i/>
                          <w:sz w:val="24"/>
                        </w:rPr>
                      </m:ctrlPr>
                    </m:dPr>
                    <m:e>
                      <m:r>
                        <w:rPr>
                          <w:rFonts w:ascii="Cambria Math" w:hAnsi="Cambria Math" w:cs="Times New Roman"/>
                          <w:sz w:val="24"/>
                        </w:rPr>
                        <m:t>3,88</m:t>
                      </m:r>
                    </m:e>
                  </m:d>
                  <m:d>
                    <m:dPr>
                      <m:ctrlPr>
                        <w:rPr>
                          <w:rFonts w:ascii="Cambria Math" w:hAnsi="Cambria Math" w:cs="Times New Roman"/>
                          <w:i/>
                          <w:sz w:val="24"/>
                        </w:rPr>
                      </m:ctrlPr>
                    </m:dPr>
                    <m:e>
                      <m:r>
                        <w:rPr>
                          <w:rFonts w:ascii="Cambria Math" w:hAnsi="Cambria Math" w:cs="Times New Roman"/>
                          <w:sz w:val="24"/>
                        </w:rPr>
                        <m:t>136,12</m:t>
                      </m:r>
                    </m:e>
                  </m:d>
                </m:num>
                <m:den>
                  <m:d>
                    <m:dPr>
                      <m:ctrlPr>
                        <w:rPr>
                          <w:rFonts w:ascii="Cambria Math" w:hAnsi="Cambria Math" w:cs="Times New Roman"/>
                          <w:i/>
                          <w:sz w:val="24"/>
                        </w:rPr>
                      </m:ctrlPr>
                    </m:dPr>
                    <m:e>
                      <m:r>
                        <w:rPr>
                          <w:rFonts w:ascii="Cambria Math" w:hAnsi="Cambria Math" w:cs="Times New Roman"/>
                          <w:sz w:val="24"/>
                        </w:rPr>
                        <m:t>5 x 5,33</m:t>
                      </m:r>
                    </m:e>
                  </m:d>
                  <m:r>
                    <w:rPr>
                      <w:rFonts w:ascii="Cambria Math" w:hAnsi="Cambria Math" w:cs="Times New Roman"/>
                      <w:sz w:val="24"/>
                    </w:rPr>
                    <m:t xml:space="preserve">- </m:t>
                  </m:r>
                  <m:sSup>
                    <m:sSupPr>
                      <m:ctrlPr>
                        <w:rPr>
                          <w:rFonts w:ascii="Cambria Math" w:hAnsi="Cambria Math" w:cs="Times New Roman"/>
                          <w:i/>
                          <w:sz w:val="24"/>
                        </w:rPr>
                      </m:ctrlPr>
                    </m:sSupPr>
                    <m:e>
                      <m:d>
                        <m:dPr>
                          <m:ctrlPr>
                            <w:rPr>
                              <w:rFonts w:ascii="Cambria Math" w:hAnsi="Cambria Math" w:cs="Times New Roman"/>
                              <w:i/>
                              <w:sz w:val="24"/>
                            </w:rPr>
                          </m:ctrlPr>
                        </m:dPr>
                        <m:e>
                          <m:r>
                            <w:rPr>
                              <w:rFonts w:ascii="Cambria Math" w:hAnsi="Cambria Math" w:cs="Times New Roman"/>
                              <w:sz w:val="24"/>
                            </w:rPr>
                            <m:t>3,88</m:t>
                          </m:r>
                        </m:e>
                      </m:d>
                    </m:e>
                    <m:sup>
                      <m:r>
                        <w:rPr>
                          <w:rFonts w:ascii="Cambria Math" w:hAnsi="Cambria Math" w:cs="Times New Roman"/>
                          <w:sz w:val="24"/>
                        </w:rPr>
                        <m:t>2</m:t>
                      </m:r>
                    </m:sup>
                  </m:sSup>
                </m:den>
              </m:f>
            </m:oMath>
          </w:p>
        </w:tc>
      </w:tr>
      <w:tr w:rsidR="00DF12E9" w:rsidTr="004649CA">
        <w:trPr>
          <w:trHeight w:val="405"/>
        </w:trPr>
        <w:tc>
          <w:tcPr>
            <w:tcW w:w="3991" w:type="dxa"/>
          </w:tcPr>
          <w:p w:rsidR="00DF12E9" w:rsidRDefault="00DF12E9" w:rsidP="004649CA">
            <w:pPr>
              <w:spacing w:before="120"/>
              <w:jc w:val="both"/>
              <w:rPr>
                <w:rFonts w:ascii="Times New Roman" w:hAnsi="Times New Roman" w:cs="Times New Roman"/>
                <w:sz w:val="24"/>
              </w:rPr>
            </w:pPr>
            <w:r>
              <w:rPr>
                <w:rFonts w:ascii="Times New Roman" w:hAnsi="Times New Roman" w:cs="Times New Roman"/>
                <w:sz w:val="24"/>
              </w:rPr>
              <w:t>a = 1,11375</w:t>
            </w:r>
          </w:p>
        </w:tc>
        <w:tc>
          <w:tcPr>
            <w:tcW w:w="3993" w:type="dxa"/>
          </w:tcPr>
          <w:p w:rsidR="00DF12E9" w:rsidRDefault="00DF12E9" w:rsidP="004649CA">
            <w:pPr>
              <w:spacing w:before="120"/>
              <w:jc w:val="both"/>
              <w:rPr>
                <w:rFonts w:ascii="Times New Roman" w:hAnsi="Times New Roman" w:cs="Times New Roman"/>
                <w:sz w:val="24"/>
              </w:rPr>
            </w:pPr>
            <w:r>
              <w:rPr>
                <w:rFonts w:ascii="Times New Roman" w:hAnsi="Times New Roman" w:cs="Times New Roman"/>
                <w:sz w:val="24"/>
              </w:rPr>
              <w:t>b = 33,69</w:t>
            </w:r>
          </w:p>
        </w:tc>
      </w:tr>
    </w:tbl>
    <w:p w:rsidR="00DF12E9" w:rsidRDefault="00DF12E9" w:rsidP="00DF12E9">
      <w:pPr>
        <w:spacing w:before="120" w:after="0" w:line="240" w:lineRule="auto"/>
        <w:jc w:val="both"/>
        <w:rPr>
          <w:rFonts w:ascii="Times New Roman" w:hAnsi="Times New Roman" w:cs="Times New Roman"/>
          <w:sz w:val="24"/>
        </w:rPr>
      </w:pPr>
    </w:p>
    <w:p w:rsidR="00DF12E9" w:rsidRDefault="00DF12E9" w:rsidP="00DF12E9">
      <w:pPr>
        <w:spacing w:before="120" w:after="0" w:line="240" w:lineRule="auto"/>
        <w:jc w:val="both"/>
        <w:rPr>
          <w:rFonts w:ascii="Times New Roman" w:eastAsiaTheme="minorEastAsia" w:hAnsi="Times New Roman" w:cs="Times New Roman"/>
          <w:sz w:val="24"/>
        </w:rPr>
      </w:pPr>
      <w:r>
        <w:rPr>
          <w:rFonts w:ascii="Times New Roman" w:hAnsi="Times New Roman" w:cs="Times New Roman"/>
          <w:sz w:val="24"/>
        </w:rPr>
        <w:t>R</w:t>
      </w:r>
      <w:r>
        <w:rPr>
          <w:rFonts w:ascii="Times New Roman" w:hAnsi="Times New Roman" w:cs="Times New Roman"/>
          <w:sz w:val="24"/>
          <w:vertAlign w:val="superscript"/>
        </w:rPr>
        <w:t>2</w:t>
      </w:r>
      <w:r>
        <w:rPr>
          <w:rFonts w:ascii="Times New Roman" w:hAnsi="Times New Roman" w:cs="Times New Roman"/>
          <w:sz w:val="24"/>
        </w:rPr>
        <w:t xml:space="preserve"> = </w:t>
      </w:r>
      <m:oMath>
        <m:f>
          <m:fPr>
            <m:ctrlPr>
              <w:rPr>
                <w:rFonts w:ascii="Cambria Math" w:hAnsi="Cambria Math" w:cs="Times New Roman"/>
                <w:i/>
                <w:sz w:val="24"/>
              </w:rPr>
            </m:ctrlPr>
          </m:fPr>
          <m:num>
            <m:r>
              <m:rPr>
                <m:sty m:val="p"/>
              </m:rPr>
              <w:rPr>
                <w:rFonts w:ascii="Cambria Math" w:hAnsi="Cambria Math" w:cs="Times New Roman"/>
                <w:sz w:val="24"/>
              </w:rPr>
              <m:t xml:space="preserve">b </m:t>
            </m:r>
            <m:d>
              <m:dPr>
                <m:begChr m:val="{"/>
                <m:endChr m:val="}"/>
                <m:ctrlPr>
                  <w:rPr>
                    <w:rFonts w:ascii="Cambria Math" w:hAnsi="Cambria Math" w:cs="Times New Roman"/>
                    <w:sz w:val="24"/>
                  </w:rPr>
                </m:ctrlPr>
              </m:dPr>
              <m:e>
                <m:r>
                  <m:rPr>
                    <m:sty m:val="p"/>
                  </m:rPr>
                  <w:rPr>
                    <w:rFonts w:ascii="Cambria Math" w:hAnsi="Cambria Math" w:cs="Times New Roman"/>
                    <w:sz w:val="24"/>
                  </w:rPr>
                  <m:t>n</m:t>
                </m:r>
                <m:nary>
                  <m:naryPr>
                    <m:chr m:val="∑"/>
                    <m:limLoc m:val="undOvr"/>
                    <m:subHide m:val="1"/>
                    <m:supHide m:val="1"/>
                    <m:ctrlPr>
                      <w:rPr>
                        <w:rFonts w:ascii="Cambria Math" w:hAnsi="Cambria Math" w:cs="Times New Roman"/>
                        <w:sz w:val="24"/>
                      </w:rPr>
                    </m:ctrlPr>
                  </m:naryPr>
                  <m:sub/>
                  <m:sup/>
                  <m:e>
                    <m:r>
                      <m:rPr>
                        <m:sty m:val="p"/>
                      </m:rPr>
                      <w:rPr>
                        <w:rFonts w:ascii="Cambria Math" w:hAnsi="Cambria Math" w:cs="Times New Roman"/>
                        <w:sz w:val="24"/>
                      </w:rPr>
                      <m:t xml:space="preserve">xy - </m:t>
                    </m:r>
                    <m:d>
                      <m:dPr>
                        <m:ctrlPr>
                          <w:rPr>
                            <w:rFonts w:ascii="Cambria Math" w:hAnsi="Cambria Math" w:cs="Times New Roman"/>
                            <w:sz w:val="24"/>
                          </w:rPr>
                        </m:ctrlPr>
                      </m:dPr>
                      <m:e>
                        <m:nary>
                          <m:naryPr>
                            <m:chr m:val="∑"/>
                            <m:limLoc m:val="undOvr"/>
                            <m:subHide m:val="1"/>
                            <m:supHide m:val="1"/>
                            <m:ctrlPr>
                              <w:rPr>
                                <w:rFonts w:ascii="Cambria Math" w:hAnsi="Cambria Math" w:cs="Times New Roman"/>
                                <w:i/>
                                <w:sz w:val="24"/>
                              </w:rPr>
                            </m:ctrlPr>
                          </m:naryPr>
                          <m:sub/>
                          <m:sup/>
                          <m:e>
                            <m:r>
                              <m:rPr>
                                <m:sty m:val="p"/>
                              </m:rPr>
                              <w:rPr>
                                <w:rFonts w:ascii="Cambria Math" w:hAnsi="Cambria Math" w:cs="Times New Roman"/>
                                <w:sz w:val="24"/>
                              </w:rPr>
                              <m:t>x</m:t>
                            </m:r>
                          </m:e>
                        </m:nary>
                      </m:e>
                    </m:d>
                    <m:d>
                      <m:dPr>
                        <m:ctrlPr>
                          <w:rPr>
                            <w:rFonts w:ascii="Cambria Math" w:hAnsi="Cambria Math" w:cs="Times New Roman"/>
                            <w:i/>
                            <w:sz w:val="24"/>
                          </w:rPr>
                        </m:ctrlPr>
                      </m:dPr>
                      <m:e>
                        <m:nary>
                          <m:naryPr>
                            <m:chr m:val="∑"/>
                            <m:limLoc m:val="undOvr"/>
                            <m:subHide m:val="1"/>
                            <m:supHide m:val="1"/>
                            <m:ctrlPr>
                              <w:rPr>
                                <w:rFonts w:ascii="Cambria Math" w:hAnsi="Cambria Math" w:cs="Times New Roman"/>
                                <w:i/>
                                <w:sz w:val="24"/>
                              </w:rPr>
                            </m:ctrlPr>
                          </m:naryPr>
                          <m:sub/>
                          <m:sup/>
                          <m:e>
                            <m:r>
                              <m:rPr>
                                <m:sty m:val="p"/>
                              </m:rPr>
                              <w:rPr>
                                <w:rFonts w:ascii="Cambria Math" w:hAnsi="Cambria Math" w:cs="Times New Roman"/>
                                <w:sz w:val="24"/>
                              </w:rPr>
                              <m:t>y</m:t>
                            </m:r>
                          </m:e>
                        </m:nary>
                      </m:e>
                    </m:d>
                  </m:e>
                </m:nary>
              </m:e>
            </m:d>
          </m:num>
          <m:den>
            <m:r>
              <m:rPr>
                <m:sty m:val="p"/>
              </m:rPr>
              <w:rPr>
                <w:rFonts w:ascii="Cambria Math" w:hAnsi="Cambria Math" w:cs="Times New Roman"/>
                <w:sz w:val="24"/>
              </w:rPr>
              <m:t>n</m:t>
            </m:r>
            <m:nary>
              <m:naryPr>
                <m:chr m:val="∑"/>
                <m:limLoc m:val="undOvr"/>
                <m:subHide m:val="1"/>
                <m:supHide m:val="1"/>
                <m:ctrlPr>
                  <w:rPr>
                    <w:rFonts w:ascii="Cambria Math" w:hAnsi="Cambria Math" w:cs="Times New Roman"/>
                    <w:sz w:val="24"/>
                  </w:rPr>
                </m:ctrlPr>
              </m:naryPr>
              <m:sub/>
              <m:sup/>
              <m:e>
                <m:sSup>
                  <m:sSupPr>
                    <m:ctrlPr>
                      <w:rPr>
                        <w:rFonts w:ascii="Cambria Math" w:hAnsi="Cambria Math" w:cs="Times New Roman"/>
                        <w:i/>
                        <w:sz w:val="24"/>
                      </w:rPr>
                    </m:ctrlPr>
                  </m:sSupPr>
                  <m:e>
                    <m:r>
                      <m:rPr>
                        <m:sty m:val="p"/>
                      </m:rPr>
                      <w:rPr>
                        <w:rFonts w:ascii="Cambria Math" w:hAnsi="Cambria Math" w:cs="Times New Roman"/>
                        <w:sz w:val="24"/>
                      </w:rPr>
                      <m:t>y</m:t>
                    </m:r>
                  </m:e>
                  <m:sup>
                    <m:r>
                      <w:rPr>
                        <w:rFonts w:ascii="Cambria Math" w:hAnsi="Cambria Math" w:cs="Times New Roman"/>
                        <w:sz w:val="24"/>
                      </w:rPr>
                      <m:t>2</m:t>
                    </m:r>
                  </m:sup>
                </m:sSup>
                <m:r>
                  <w:rPr>
                    <w:rFonts w:ascii="Cambria Math" w:hAnsi="Cambria Math" w:cs="Times New Roman"/>
                    <w:sz w:val="24"/>
                  </w:rPr>
                  <m:t xml:space="preserve">- </m:t>
                </m:r>
                <m:sSup>
                  <m:sSupPr>
                    <m:ctrlPr>
                      <w:rPr>
                        <w:rFonts w:ascii="Cambria Math" w:hAnsi="Cambria Math" w:cs="Times New Roman"/>
                        <w:i/>
                        <w:sz w:val="24"/>
                      </w:rPr>
                    </m:ctrlPr>
                  </m:sSupPr>
                  <m:e>
                    <m:d>
                      <m:dPr>
                        <m:ctrlPr>
                          <w:rPr>
                            <w:rFonts w:ascii="Cambria Math" w:hAnsi="Cambria Math" w:cs="Times New Roman"/>
                            <w:i/>
                            <w:sz w:val="24"/>
                          </w:rPr>
                        </m:ctrlPr>
                      </m:dPr>
                      <m:e>
                        <m:nary>
                          <m:naryPr>
                            <m:chr m:val="∑"/>
                            <m:limLoc m:val="undOvr"/>
                            <m:subHide m:val="1"/>
                            <m:supHide m:val="1"/>
                            <m:ctrlPr>
                              <w:rPr>
                                <w:rFonts w:ascii="Cambria Math" w:hAnsi="Cambria Math" w:cs="Times New Roman"/>
                                <w:i/>
                                <w:sz w:val="24"/>
                              </w:rPr>
                            </m:ctrlPr>
                          </m:naryPr>
                          <m:sub/>
                          <m:sup/>
                          <m:e>
                            <m:r>
                              <m:rPr>
                                <m:sty m:val="p"/>
                              </m:rPr>
                              <w:rPr>
                                <w:rFonts w:ascii="Cambria Math" w:hAnsi="Cambria Math" w:cs="Times New Roman"/>
                                <w:sz w:val="24"/>
                              </w:rPr>
                              <m:t>y</m:t>
                            </m:r>
                          </m:e>
                        </m:nary>
                      </m:e>
                    </m:d>
                  </m:e>
                  <m:sup>
                    <m:r>
                      <w:rPr>
                        <w:rFonts w:ascii="Cambria Math" w:hAnsi="Cambria Math" w:cs="Times New Roman"/>
                        <w:sz w:val="24"/>
                      </w:rPr>
                      <m:t>2</m:t>
                    </m:r>
                  </m:sup>
                </m:sSup>
              </m:e>
            </m:nary>
          </m:den>
        </m:f>
      </m:oMath>
    </w:p>
    <w:p w:rsidR="00DF12E9" w:rsidRDefault="00DF12E9" w:rsidP="00DF12E9">
      <w:pPr>
        <w:spacing w:before="120" w:after="0" w:line="240" w:lineRule="auto"/>
        <w:jc w:val="both"/>
        <w:rPr>
          <w:rFonts w:ascii="Times New Roman" w:eastAsiaTheme="minorEastAsia" w:hAnsi="Times New Roman" w:cs="Times New Roman"/>
          <w:sz w:val="24"/>
        </w:rPr>
      </w:pPr>
      <w:r>
        <w:rPr>
          <w:rFonts w:ascii="Times New Roman" w:hAnsi="Times New Roman" w:cs="Times New Roman"/>
          <w:sz w:val="24"/>
        </w:rPr>
        <w:t>R</w:t>
      </w:r>
      <w:r>
        <w:rPr>
          <w:rFonts w:ascii="Times New Roman" w:hAnsi="Times New Roman" w:cs="Times New Roman"/>
          <w:sz w:val="24"/>
          <w:vertAlign w:val="superscript"/>
        </w:rPr>
        <w:t>2</w:t>
      </w:r>
      <w:r>
        <w:rPr>
          <w:rFonts w:ascii="Times New Roman" w:hAnsi="Times New Roman" w:cs="Times New Roman"/>
          <w:sz w:val="24"/>
        </w:rPr>
        <w:t xml:space="preserve"> = </w:t>
      </w:r>
      <m:oMath>
        <m:f>
          <m:fPr>
            <m:ctrlPr>
              <w:rPr>
                <w:rFonts w:ascii="Cambria Math" w:hAnsi="Cambria Math" w:cs="Times New Roman"/>
                <w:i/>
                <w:sz w:val="24"/>
              </w:rPr>
            </m:ctrlPr>
          </m:fPr>
          <m:num>
            <m:r>
              <w:rPr>
                <w:rFonts w:ascii="Cambria Math" w:hAnsi="Cambria Math" w:cs="Times New Roman"/>
                <w:sz w:val="24"/>
              </w:rPr>
              <m:t>33,69</m:t>
            </m:r>
            <m:d>
              <m:dPr>
                <m:begChr m:val="{"/>
                <m:endChr m:val="}"/>
                <m:ctrlPr>
                  <w:rPr>
                    <w:rFonts w:ascii="Cambria Math" w:hAnsi="Cambria Math" w:cs="Times New Roman"/>
                    <w:i/>
                    <w:sz w:val="24"/>
                  </w:rPr>
                </m:ctrlPr>
              </m:dPr>
              <m:e>
                <m:r>
                  <w:rPr>
                    <w:rFonts w:ascii="Cambria Math" w:hAnsi="Cambria Math" w:cs="Times New Roman"/>
                    <w:sz w:val="24"/>
                  </w:rPr>
                  <m:t xml:space="preserve">5 ×183,8 - </m:t>
                </m:r>
                <m:d>
                  <m:dPr>
                    <m:ctrlPr>
                      <w:rPr>
                        <w:rFonts w:ascii="Cambria Math" w:hAnsi="Cambria Math" w:cs="Times New Roman"/>
                        <w:i/>
                        <w:sz w:val="24"/>
                      </w:rPr>
                    </m:ctrlPr>
                  </m:dPr>
                  <m:e>
                    <m:r>
                      <w:rPr>
                        <w:rFonts w:ascii="Cambria Math" w:hAnsi="Cambria Math" w:cs="Times New Roman"/>
                        <w:sz w:val="24"/>
                      </w:rPr>
                      <m:t>3,88</m:t>
                    </m:r>
                  </m:e>
                </m:d>
                <m:d>
                  <m:dPr>
                    <m:ctrlPr>
                      <w:rPr>
                        <w:rFonts w:ascii="Cambria Math" w:hAnsi="Cambria Math" w:cs="Times New Roman"/>
                        <w:i/>
                        <w:sz w:val="24"/>
                      </w:rPr>
                    </m:ctrlPr>
                  </m:dPr>
                  <m:e>
                    <m:r>
                      <w:rPr>
                        <w:rFonts w:ascii="Cambria Math" w:hAnsi="Cambria Math" w:cs="Times New Roman"/>
                        <w:sz w:val="24"/>
                      </w:rPr>
                      <m:t>136,12</m:t>
                    </m:r>
                  </m:e>
                </m:d>
              </m:e>
            </m:d>
          </m:num>
          <m:den>
            <m:r>
              <w:rPr>
                <w:rFonts w:ascii="Cambria Math" w:hAnsi="Cambria Math" w:cs="Times New Roman"/>
                <w:sz w:val="24"/>
              </w:rPr>
              <m:t xml:space="preserve">5 ×6393,8- </m:t>
            </m:r>
            <m:sSup>
              <m:sSupPr>
                <m:ctrlPr>
                  <w:rPr>
                    <w:rFonts w:ascii="Cambria Math" w:hAnsi="Cambria Math" w:cs="Times New Roman"/>
                    <w:i/>
                    <w:sz w:val="24"/>
                  </w:rPr>
                </m:ctrlPr>
              </m:sSupPr>
              <m:e>
                <m:d>
                  <m:dPr>
                    <m:ctrlPr>
                      <w:rPr>
                        <w:rFonts w:ascii="Cambria Math" w:hAnsi="Cambria Math" w:cs="Times New Roman"/>
                        <w:i/>
                        <w:sz w:val="24"/>
                      </w:rPr>
                    </m:ctrlPr>
                  </m:dPr>
                  <m:e>
                    <m:r>
                      <w:rPr>
                        <w:rFonts w:ascii="Cambria Math" w:hAnsi="Cambria Math" w:cs="Times New Roman"/>
                        <w:sz w:val="24"/>
                      </w:rPr>
                      <m:t>136,12</m:t>
                    </m:r>
                  </m:e>
                </m:d>
              </m:e>
              <m:sup>
                <m:r>
                  <w:rPr>
                    <w:rFonts w:ascii="Cambria Math" w:hAnsi="Cambria Math" w:cs="Times New Roman"/>
                    <w:sz w:val="24"/>
                  </w:rPr>
                  <m:t>2</m:t>
                </m:r>
              </m:sup>
            </m:sSup>
          </m:den>
        </m:f>
      </m:oMath>
    </w:p>
    <w:p w:rsidR="00DF12E9" w:rsidRDefault="00DF12E9" w:rsidP="00DF12E9">
      <w:pPr>
        <w:spacing w:before="120" w:after="0" w:line="240" w:lineRule="auto"/>
        <w:jc w:val="both"/>
        <w:rPr>
          <w:rFonts w:ascii="Times New Roman" w:hAnsi="Times New Roman" w:cs="Times New Roman"/>
          <w:sz w:val="24"/>
        </w:rPr>
      </w:pPr>
      <w:r>
        <w:rPr>
          <w:rFonts w:ascii="Times New Roman" w:hAnsi="Times New Roman" w:cs="Times New Roman"/>
          <w:sz w:val="24"/>
        </w:rPr>
        <w:t>R</w:t>
      </w:r>
      <w:r>
        <w:rPr>
          <w:rFonts w:ascii="Times New Roman" w:hAnsi="Times New Roman" w:cs="Times New Roman"/>
          <w:sz w:val="24"/>
          <w:vertAlign w:val="superscript"/>
        </w:rPr>
        <w:t>2</w:t>
      </w:r>
      <w:r>
        <w:rPr>
          <w:rFonts w:ascii="Times New Roman" w:hAnsi="Times New Roman" w:cs="Times New Roman"/>
          <w:sz w:val="24"/>
        </w:rPr>
        <w:t xml:space="preserve"> = 0,98176</w:t>
      </w:r>
    </w:p>
    <w:p w:rsidR="00DF12E9" w:rsidRDefault="00DF12E9" w:rsidP="00DF12E9">
      <w:pPr>
        <w:spacing w:before="120" w:after="0" w:line="240" w:lineRule="auto"/>
        <w:jc w:val="both"/>
        <w:rPr>
          <w:rFonts w:ascii="Times New Roman" w:hAnsi="Times New Roman" w:cs="Times New Roman"/>
          <w:sz w:val="24"/>
        </w:rPr>
      </w:pPr>
    </w:p>
    <w:p w:rsidR="00DF12E9" w:rsidRDefault="00DF12E9" w:rsidP="00DF12E9">
      <w:pPr>
        <w:tabs>
          <w:tab w:val="left" w:pos="1701"/>
        </w:tabs>
        <w:spacing w:before="120" w:after="0" w:line="24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4294967295" distB="4294967295" distL="114300" distR="114300" simplePos="0" relativeHeight="251679744" behindDoc="0" locked="0" layoutInCell="1" allowOverlap="1" wp14:anchorId="42CEDE53" wp14:editId="1533DD0A">
                <wp:simplePos x="0" y="0"/>
                <wp:positionH relativeFrom="column">
                  <wp:posOffset>598170</wp:posOffset>
                </wp:positionH>
                <wp:positionV relativeFrom="paragraph">
                  <wp:posOffset>160654</wp:posOffset>
                </wp:positionV>
                <wp:extent cx="333375" cy="0"/>
                <wp:effectExtent l="0" t="76200" r="28575" b="1143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3" o:spid="_x0000_s1026" type="#_x0000_t32" style="position:absolute;margin-left:47.1pt;margin-top:12.65pt;width:26.2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" strokecolor="black [3213]">
                <v:stroke endarrow="open"/>
                <o:lock v:ext="edit" shapetype="f"/>
              </v:shape>
            </w:pict>
          </mc:Fallback>
        </mc:AlternateContent>
      </w:r>
      <w:r>
        <w:rPr>
          <w:rFonts w:ascii="Times New Roman" w:hAnsi="Times New Roman" w:cs="Times New Roman"/>
          <w:sz w:val="24"/>
        </w:rPr>
        <w:t xml:space="preserve">IC50% </w:t>
      </w:r>
      <w:r>
        <w:rPr>
          <w:rFonts w:ascii="Times New Roman" w:hAnsi="Times New Roman" w:cs="Times New Roman"/>
          <w:sz w:val="24"/>
        </w:rPr>
        <w:tab/>
        <w:t>y = a +bx</w:t>
      </w:r>
    </w:p>
    <w:p w:rsidR="00DF12E9" w:rsidRDefault="00DF12E9" w:rsidP="00DF12E9">
      <w:pPr>
        <w:tabs>
          <w:tab w:val="left" w:pos="1701"/>
        </w:tabs>
        <w:spacing w:before="120" w:after="0" w:line="240" w:lineRule="auto"/>
        <w:jc w:val="both"/>
        <w:rPr>
          <w:rFonts w:ascii="Times New Roman" w:hAnsi="Times New Roman" w:cs="Times New Roman"/>
          <w:sz w:val="24"/>
        </w:rPr>
      </w:pPr>
      <w:r>
        <w:rPr>
          <w:rFonts w:ascii="Times New Roman" w:hAnsi="Times New Roman" w:cs="Times New Roman"/>
          <w:sz w:val="24"/>
        </w:rPr>
        <w:tab/>
        <w:t>y = 1,11375 + 33,69x</w:t>
      </w:r>
    </w:p>
    <w:p w:rsidR="00DF12E9" w:rsidRDefault="00DF12E9" w:rsidP="00DF12E9">
      <w:pPr>
        <w:tabs>
          <w:tab w:val="left" w:pos="1701"/>
        </w:tabs>
        <w:spacing w:before="120" w:after="0" w:line="240" w:lineRule="auto"/>
        <w:jc w:val="both"/>
        <w:rPr>
          <w:rFonts w:ascii="Times New Roman" w:hAnsi="Times New Roman" w:cs="Times New Roman"/>
          <w:sz w:val="24"/>
        </w:rPr>
      </w:pPr>
      <w:r>
        <w:rPr>
          <w:rFonts w:ascii="Times New Roman" w:hAnsi="Times New Roman" w:cs="Times New Roman"/>
          <w:sz w:val="24"/>
        </w:rPr>
        <w:tab/>
        <w:t>50 = 1,11375 + 33,69x</w:t>
      </w:r>
    </w:p>
    <w:p w:rsidR="00DF12E9" w:rsidRDefault="00DF12E9" w:rsidP="00DF12E9">
      <w:pPr>
        <w:tabs>
          <w:tab w:val="left" w:pos="1701"/>
        </w:tabs>
        <w:spacing w:before="120" w:after="0" w:line="240" w:lineRule="auto"/>
        <w:jc w:val="both"/>
        <w:rPr>
          <w:rFonts w:ascii="Times New Roman" w:eastAsiaTheme="minorEastAsia" w:hAnsi="Times New Roman" w:cs="Times New Roman"/>
          <w:sz w:val="24"/>
        </w:rPr>
      </w:pPr>
      <w:r>
        <w:rPr>
          <w:rFonts w:ascii="Times New Roman" w:hAnsi="Times New Roman" w:cs="Times New Roman"/>
          <w:sz w:val="24"/>
        </w:rPr>
        <w:tab/>
        <w:t xml:space="preserve">x = </w:t>
      </w:r>
      <m:oMath>
        <m:f>
          <m:fPr>
            <m:ctrlPr>
              <w:rPr>
                <w:rFonts w:ascii="Cambria Math" w:hAnsi="Cambria Math" w:cs="Times New Roman"/>
                <w:i/>
                <w:sz w:val="24"/>
              </w:rPr>
            </m:ctrlPr>
          </m:fPr>
          <m:num>
            <m:r>
              <w:rPr>
                <w:rFonts w:ascii="Cambria Math" w:hAnsi="Cambria Math" w:cs="Times New Roman"/>
                <w:sz w:val="24"/>
              </w:rPr>
              <m:t>50-1,11375</m:t>
            </m:r>
          </m:num>
          <m:den>
            <m:r>
              <w:rPr>
                <w:rFonts w:ascii="Cambria Math" w:hAnsi="Cambria Math" w:cs="Times New Roman"/>
                <w:sz w:val="24"/>
              </w:rPr>
              <m:t>33,69</m:t>
            </m:r>
          </m:den>
        </m:f>
      </m:oMath>
    </w:p>
    <w:p w:rsidR="00DF12E9" w:rsidRDefault="00DF12E9" w:rsidP="00DF12E9">
      <w:pPr>
        <w:tabs>
          <w:tab w:val="left" w:pos="1701"/>
        </w:tabs>
        <w:spacing w:before="120"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x = 1,4507%</w:t>
      </w:r>
    </w:p>
    <w:p w:rsidR="00DF12E9" w:rsidRDefault="00DF12E9" w:rsidP="00DF12E9">
      <w:pPr>
        <w:tabs>
          <w:tab w:val="left" w:pos="1701"/>
        </w:tabs>
        <w:spacing w:before="120" w:after="0" w:line="240" w:lineRule="auto"/>
        <w:jc w:val="both"/>
        <w:rPr>
          <w:rFonts w:ascii="Times New Roman" w:eastAsiaTheme="minorEastAsia" w:hAnsi="Times New Roman" w:cs="Times New Roman"/>
          <w:sz w:val="24"/>
        </w:rPr>
      </w:pP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 xml:space="preserve">y </w:t>
      </w:r>
      <w:r>
        <w:rPr>
          <w:rFonts w:ascii="Times New Roman" w:eastAsiaTheme="minorEastAsia" w:hAnsi="Times New Roman" w:cs="Times New Roman"/>
          <w:sz w:val="24"/>
        </w:rPr>
        <w:tab/>
        <w:t>= a + bx</w:t>
      </w: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y</w:t>
      </w:r>
      <w:r>
        <w:rPr>
          <w:rFonts w:ascii="Times New Roman" w:eastAsiaTheme="minorEastAsia" w:hAnsi="Times New Roman" w:cs="Times New Roman"/>
          <w:sz w:val="24"/>
          <w:vertAlign w:val="subscript"/>
        </w:rPr>
        <w:t>(0)</w:t>
      </w:r>
      <w:r>
        <w:rPr>
          <w:rFonts w:ascii="Times New Roman" w:eastAsiaTheme="minorEastAsia" w:hAnsi="Times New Roman" w:cs="Times New Roman"/>
          <w:sz w:val="24"/>
        </w:rPr>
        <w:tab/>
        <w:t>= 1,11375 + 33,69 (0)</w:t>
      </w: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 1,11375 + 0</w:t>
      </w: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 1,11375</w:t>
      </w:r>
    </w:p>
    <w:p w:rsidR="00DF12E9" w:rsidRDefault="00DF12E9" w:rsidP="00DF12E9">
      <w:pPr>
        <w:tabs>
          <w:tab w:val="left" w:pos="426"/>
        </w:tabs>
        <w:spacing w:after="0" w:line="240" w:lineRule="auto"/>
        <w:jc w:val="both"/>
        <w:rPr>
          <w:rFonts w:ascii="Times New Roman" w:eastAsiaTheme="minorEastAsia" w:hAnsi="Times New Roman" w:cs="Times New Roman"/>
          <w:sz w:val="24"/>
        </w:rPr>
      </w:pP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y</w:t>
      </w:r>
      <w:r>
        <w:rPr>
          <w:rFonts w:ascii="Times New Roman" w:eastAsiaTheme="minorEastAsia" w:hAnsi="Times New Roman" w:cs="Times New Roman"/>
          <w:sz w:val="24"/>
          <w:vertAlign w:val="subscript"/>
        </w:rPr>
        <w:t>(1)</w:t>
      </w:r>
      <w:r>
        <w:rPr>
          <w:rFonts w:ascii="Times New Roman" w:eastAsiaTheme="minorEastAsia" w:hAnsi="Times New Roman" w:cs="Times New Roman"/>
          <w:sz w:val="24"/>
        </w:rPr>
        <w:tab/>
        <w:t>= 1,11375 + 33,69 (0,125)</w:t>
      </w: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 1,11375 + 4,21133</w:t>
      </w: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 5,32508</w:t>
      </w:r>
    </w:p>
    <w:p w:rsidR="00DF12E9" w:rsidRDefault="00DF12E9" w:rsidP="00DF12E9">
      <w:pPr>
        <w:tabs>
          <w:tab w:val="left" w:pos="426"/>
        </w:tabs>
        <w:spacing w:after="0" w:line="240" w:lineRule="auto"/>
        <w:jc w:val="both"/>
        <w:rPr>
          <w:rFonts w:ascii="Times New Roman" w:eastAsiaTheme="minorEastAsia" w:hAnsi="Times New Roman" w:cs="Times New Roman"/>
          <w:sz w:val="24"/>
        </w:rPr>
      </w:pP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vertAlign w:val="subscript"/>
        </w:rPr>
        <w:t>y(2)</w:t>
      </w:r>
      <w:r>
        <w:rPr>
          <w:rFonts w:ascii="Times New Roman" w:eastAsiaTheme="minorEastAsia" w:hAnsi="Times New Roman" w:cs="Times New Roman"/>
          <w:sz w:val="24"/>
        </w:rPr>
        <w:tab/>
        <w:t>= 1,11375 + 33,69 (0,25)</w:t>
      </w: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 1,11375 + 8,42266</w:t>
      </w: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 9,53641</w:t>
      </w:r>
    </w:p>
    <w:p w:rsidR="00DF12E9" w:rsidRDefault="00DF12E9" w:rsidP="00DF12E9">
      <w:pPr>
        <w:tabs>
          <w:tab w:val="left" w:pos="426"/>
        </w:tabs>
        <w:spacing w:after="0" w:line="240" w:lineRule="auto"/>
        <w:jc w:val="both"/>
        <w:rPr>
          <w:rFonts w:ascii="Times New Roman" w:eastAsiaTheme="minorEastAsia" w:hAnsi="Times New Roman" w:cs="Times New Roman"/>
          <w:sz w:val="24"/>
        </w:rPr>
      </w:pP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y</w:t>
      </w:r>
      <w:r>
        <w:rPr>
          <w:rFonts w:ascii="Times New Roman" w:eastAsiaTheme="minorEastAsia" w:hAnsi="Times New Roman" w:cs="Times New Roman"/>
          <w:sz w:val="24"/>
          <w:vertAlign w:val="subscript"/>
        </w:rPr>
        <w:t>(3)</w:t>
      </w:r>
      <w:r>
        <w:rPr>
          <w:rFonts w:ascii="Times New Roman" w:eastAsiaTheme="minorEastAsia" w:hAnsi="Times New Roman" w:cs="Times New Roman"/>
          <w:sz w:val="24"/>
        </w:rPr>
        <w:tab/>
        <w:t>= 1,11375 + 33,69 (0,5)</w:t>
      </w: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 1,11375 + 16,84532</w:t>
      </w: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 17,95907</w:t>
      </w:r>
    </w:p>
    <w:p w:rsidR="00DF12E9" w:rsidRDefault="00DF12E9" w:rsidP="00DF12E9">
      <w:pPr>
        <w:tabs>
          <w:tab w:val="left" w:pos="426"/>
        </w:tabs>
        <w:spacing w:after="0" w:line="240" w:lineRule="auto"/>
        <w:jc w:val="both"/>
        <w:rPr>
          <w:rFonts w:ascii="Times New Roman" w:eastAsiaTheme="minorEastAsia" w:hAnsi="Times New Roman" w:cs="Times New Roman"/>
          <w:sz w:val="24"/>
        </w:rPr>
      </w:pP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y</w:t>
      </w:r>
      <w:r>
        <w:rPr>
          <w:rFonts w:ascii="Times New Roman" w:eastAsiaTheme="minorEastAsia" w:hAnsi="Times New Roman" w:cs="Times New Roman"/>
          <w:sz w:val="24"/>
          <w:vertAlign w:val="subscript"/>
        </w:rPr>
        <w:t>(4)</w:t>
      </w:r>
      <w:r>
        <w:rPr>
          <w:rFonts w:ascii="Times New Roman" w:eastAsiaTheme="minorEastAsia" w:hAnsi="Times New Roman" w:cs="Times New Roman"/>
          <w:sz w:val="24"/>
        </w:rPr>
        <w:t xml:space="preserve"> = 1,11375 + 33,69 (1)</w:t>
      </w: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 1,11375 + 33,69</w:t>
      </w: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 34,80440</w:t>
      </w:r>
    </w:p>
    <w:p w:rsidR="00DF12E9" w:rsidRDefault="00DF12E9" w:rsidP="00DF12E9">
      <w:pPr>
        <w:tabs>
          <w:tab w:val="left" w:pos="426"/>
        </w:tabs>
        <w:spacing w:after="0" w:line="240" w:lineRule="auto"/>
        <w:jc w:val="both"/>
        <w:rPr>
          <w:rFonts w:ascii="Times New Roman" w:eastAsiaTheme="minorEastAsia" w:hAnsi="Times New Roman" w:cs="Times New Roman"/>
          <w:sz w:val="24"/>
        </w:rPr>
      </w:pPr>
    </w:p>
    <w:p w:rsidR="00DF12E9" w:rsidRPr="00AB41D0" w:rsidRDefault="00DF12E9" w:rsidP="00DF12E9">
      <w:pPr>
        <w:tabs>
          <w:tab w:val="left" w:pos="426"/>
        </w:tabs>
        <w:spacing w:before="120"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y</w:t>
      </w:r>
      <w:r>
        <w:rPr>
          <w:rFonts w:ascii="Times New Roman" w:eastAsiaTheme="minorEastAsia" w:hAnsi="Times New Roman" w:cs="Times New Roman"/>
          <w:sz w:val="24"/>
          <w:vertAlign w:val="subscript"/>
        </w:rPr>
        <w:t xml:space="preserve">(5) </w:t>
      </w:r>
      <w:r w:rsidRPr="00AB41D0">
        <w:rPr>
          <w:rFonts w:ascii="Times New Roman" w:eastAsiaTheme="minorEastAsia" w:hAnsi="Times New Roman" w:cs="Times New Roman"/>
          <w:sz w:val="24"/>
        </w:rPr>
        <w:t>= 1,11375 + 33,69 (2)</w:t>
      </w: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 1,11375 + 67,38129</w:t>
      </w: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r>
        <w:rPr>
          <w:rFonts w:ascii="Times New Roman" w:eastAsiaTheme="minorEastAsia" w:hAnsi="Times New Roman" w:cs="Times New Roman"/>
          <w:sz w:val="24"/>
        </w:rPr>
        <w:tab/>
        <w:t>= 68,49504</w:t>
      </w: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p>
    <w:tbl>
      <w:tblPr>
        <w:tblStyle w:val="TableGrid"/>
        <w:tblW w:w="0" w:type="auto"/>
        <w:tblLook w:val="04A0" w:firstRow="1" w:lastRow="0" w:firstColumn="1" w:lastColumn="0" w:noHBand="0" w:noVBand="1"/>
      </w:tblPr>
      <w:tblGrid>
        <w:gridCol w:w="4076"/>
        <w:gridCol w:w="4077"/>
      </w:tblGrid>
      <w:tr w:rsidR="00DF12E9" w:rsidTr="004649CA">
        <w:tc>
          <w:tcPr>
            <w:tcW w:w="4076" w:type="dxa"/>
          </w:tcPr>
          <w:p w:rsidR="00DF12E9" w:rsidRDefault="00DF12E9" w:rsidP="004649CA">
            <w:pPr>
              <w:tabs>
                <w:tab w:val="left" w:pos="426"/>
              </w:tabs>
              <w:jc w:val="center"/>
              <w:rPr>
                <w:rFonts w:ascii="Times New Roman" w:eastAsiaTheme="minorEastAsia" w:hAnsi="Times New Roman" w:cs="Times New Roman"/>
                <w:sz w:val="24"/>
              </w:rPr>
            </w:pPr>
            <w:r>
              <w:rPr>
                <w:rFonts w:ascii="Times New Roman" w:eastAsiaTheme="minorEastAsia" w:hAnsi="Times New Roman" w:cs="Times New Roman"/>
                <w:sz w:val="24"/>
              </w:rPr>
              <w:t>Konsentrasi (%)</w:t>
            </w:r>
          </w:p>
        </w:tc>
        <w:tc>
          <w:tcPr>
            <w:tcW w:w="4077" w:type="dxa"/>
          </w:tcPr>
          <w:p w:rsidR="00DF12E9" w:rsidRDefault="00DF12E9" w:rsidP="004649CA">
            <w:pPr>
              <w:tabs>
                <w:tab w:val="left" w:pos="426"/>
              </w:tabs>
              <w:jc w:val="center"/>
              <w:rPr>
                <w:rFonts w:ascii="Times New Roman" w:eastAsiaTheme="minorEastAsia" w:hAnsi="Times New Roman" w:cs="Times New Roman"/>
                <w:sz w:val="24"/>
              </w:rPr>
            </w:pPr>
            <w:r>
              <w:rPr>
                <w:rFonts w:ascii="Times New Roman" w:eastAsiaTheme="minorEastAsia" w:hAnsi="Times New Roman" w:cs="Times New Roman"/>
                <w:sz w:val="24"/>
              </w:rPr>
              <w:t>% Inhibisi</w:t>
            </w:r>
          </w:p>
        </w:tc>
      </w:tr>
      <w:tr w:rsidR="00DF12E9" w:rsidTr="004649CA">
        <w:tc>
          <w:tcPr>
            <w:tcW w:w="4076" w:type="dxa"/>
          </w:tcPr>
          <w:p w:rsidR="00DF12E9" w:rsidRDefault="00DF12E9" w:rsidP="004649CA">
            <w:pPr>
              <w:tabs>
                <w:tab w:val="left" w:pos="426"/>
              </w:tabs>
              <w:jc w:val="center"/>
              <w:rPr>
                <w:rFonts w:ascii="Times New Roman" w:eastAsiaTheme="minorEastAsia" w:hAnsi="Times New Roman" w:cs="Times New Roman"/>
                <w:sz w:val="24"/>
              </w:rPr>
            </w:pPr>
            <w:r>
              <w:rPr>
                <w:rFonts w:ascii="Times New Roman" w:eastAsiaTheme="minorEastAsia" w:hAnsi="Times New Roman" w:cs="Times New Roman"/>
                <w:sz w:val="24"/>
              </w:rPr>
              <w:t>0</w:t>
            </w:r>
          </w:p>
        </w:tc>
        <w:tc>
          <w:tcPr>
            <w:tcW w:w="4077" w:type="dxa"/>
          </w:tcPr>
          <w:p w:rsidR="00DF12E9" w:rsidRDefault="00DF12E9" w:rsidP="004649CA">
            <w:pPr>
              <w:tabs>
                <w:tab w:val="left" w:pos="426"/>
              </w:tabs>
              <w:jc w:val="center"/>
              <w:rPr>
                <w:rFonts w:ascii="Times New Roman" w:eastAsiaTheme="minorEastAsia" w:hAnsi="Times New Roman" w:cs="Times New Roman"/>
                <w:sz w:val="24"/>
              </w:rPr>
            </w:pPr>
            <w:r>
              <w:rPr>
                <w:rFonts w:ascii="Times New Roman" w:eastAsiaTheme="minorEastAsia" w:hAnsi="Times New Roman" w:cs="Times New Roman"/>
                <w:sz w:val="24"/>
              </w:rPr>
              <w:t>1,11375</w:t>
            </w:r>
          </w:p>
        </w:tc>
      </w:tr>
      <w:tr w:rsidR="00DF12E9" w:rsidTr="004649CA">
        <w:tc>
          <w:tcPr>
            <w:tcW w:w="4076" w:type="dxa"/>
          </w:tcPr>
          <w:p w:rsidR="00DF12E9" w:rsidRDefault="00DF12E9" w:rsidP="004649CA">
            <w:pPr>
              <w:tabs>
                <w:tab w:val="left" w:pos="426"/>
              </w:tabs>
              <w:jc w:val="center"/>
              <w:rPr>
                <w:rFonts w:ascii="Times New Roman" w:eastAsiaTheme="minorEastAsia" w:hAnsi="Times New Roman" w:cs="Times New Roman"/>
                <w:sz w:val="24"/>
              </w:rPr>
            </w:pPr>
            <w:r>
              <w:rPr>
                <w:rFonts w:ascii="Times New Roman" w:eastAsiaTheme="minorEastAsia" w:hAnsi="Times New Roman" w:cs="Times New Roman"/>
                <w:sz w:val="24"/>
              </w:rPr>
              <w:t>0,125</w:t>
            </w:r>
          </w:p>
        </w:tc>
        <w:tc>
          <w:tcPr>
            <w:tcW w:w="4077" w:type="dxa"/>
          </w:tcPr>
          <w:p w:rsidR="00DF12E9" w:rsidRDefault="00DF12E9" w:rsidP="004649CA">
            <w:pPr>
              <w:tabs>
                <w:tab w:val="left" w:pos="426"/>
              </w:tabs>
              <w:jc w:val="center"/>
              <w:rPr>
                <w:rFonts w:ascii="Times New Roman" w:eastAsiaTheme="minorEastAsia" w:hAnsi="Times New Roman" w:cs="Times New Roman"/>
                <w:sz w:val="24"/>
              </w:rPr>
            </w:pPr>
            <w:r>
              <w:rPr>
                <w:rFonts w:ascii="Times New Roman" w:eastAsiaTheme="minorEastAsia" w:hAnsi="Times New Roman" w:cs="Times New Roman"/>
                <w:sz w:val="24"/>
              </w:rPr>
              <w:t>5,32508</w:t>
            </w:r>
          </w:p>
        </w:tc>
      </w:tr>
      <w:tr w:rsidR="00DF12E9" w:rsidTr="004649CA">
        <w:tc>
          <w:tcPr>
            <w:tcW w:w="4076" w:type="dxa"/>
          </w:tcPr>
          <w:p w:rsidR="00DF12E9" w:rsidRDefault="00DF12E9" w:rsidP="004649CA">
            <w:pPr>
              <w:tabs>
                <w:tab w:val="left" w:pos="426"/>
              </w:tabs>
              <w:jc w:val="center"/>
              <w:rPr>
                <w:rFonts w:ascii="Times New Roman" w:eastAsiaTheme="minorEastAsia" w:hAnsi="Times New Roman" w:cs="Times New Roman"/>
                <w:sz w:val="24"/>
              </w:rPr>
            </w:pPr>
            <w:r>
              <w:rPr>
                <w:rFonts w:ascii="Times New Roman" w:eastAsiaTheme="minorEastAsia" w:hAnsi="Times New Roman" w:cs="Times New Roman"/>
                <w:sz w:val="24"/>
              </w:rPr>
              <w:t>0,25</w:t>
            </w:r>
          </w:p>
        </w:tc>
        <w:tc>
          <w:tcPr>
            <w:tcW w:w="4077" w:type="dxa"/>
          </w:tcPr>
          <w:p w:rsidR="00DF12E9" w:rsidRDefault="00DF12E9" w:rsidP="004649CA">
            <w:pPr>
              <w:tabs>
                <w:tab w:val="left" w:pos="426"/>
              </w:tabs>
              <w:jc w:val="center"/>
              <w:rPr>
                <w:rFonts w:ascii="Times New Roman" w:eastAsiaTheme="minorEastAsia" w:hAnsi="Times New Roman" w:cs="Times New Roman"/>
                <w:sz w:val="24"/>
              </w:rPr>
            </w:pPr>
            <w:r>
              <w:rPr>
                <w:rFonts w:ascii="Times New Roman" w:eastAsiaTheme="minorEastAsia" w:hAnsi="Times New Roman" w:cs="Times New Roman"/>
                <w:sz w:val="24"/>
              </w:rPr>
              <w:t>9,53641</w:t>
            </w:r>
          </w:p>
        </w:tc>
      </w:tr>
      <w:tr w:rsidR="00DF12E9" w:rsidTr="004649CA">
        <w:tc>
          <w:tcPr>
            <w:tcW w:w="4076" w:type="dxa"/>
          </w:tcPr>
          <w:p w:rsidR="00DF12E9" w:rsidRDefault="00DF12E9" w:rsidP="004649CA">
            <w:pPr>
              <w:tabs>
                <w:tab w:val="left" w:pos="426"/>
              </w:tabs>
              <w:jc w:val="center"/>
              <w:rPr>
                <w:rFonts w:ascii="Times New Roman" w:eastAsiaTheme="minorEastAsia" w:hAnsi="Times New Roman" w:cs="Times New Roman"/>
                <w:sz w:val="24"/>
              </w:rPr>
            </w:pPr>
            <w:r>
              <w:rPr>
                <w:rFonts w:ascii="Times New Roman" w:eastAsiaTheme="minorEastAsia" w:hAnsi="Times New Roman" w:cs="Times New Roman"/>
                <w:sz w:val="24"/>
              </w:rPr>
              <w:t>0,5</w:t>
            </w:r>
          </w:p>
        </w:tc>
        <w:tc>
          <w:tcPr>
            <w:tcW w:w="4077" w:type="dxa"/>
          </w:tcPr>
          <w:p w:rsidR="00DF12E9" w:rsidRDefault="00DF12E9" w:rsidP="004649CA">
            <w:pPr>
              <w:tabs>
                <w:tab w:val="left" w:pos="426"/>
              </w:tabs>
              <w:jc w:val="center"/>
              <w:rPr>
                <w:rFonts w:ascii="Times New Roman" w:eastAsiaTheme="minorEastAsia" w:hAnsi="Times New Roman" w:cs="Times New Roman"/>
                <w:sz w:val="24"/>
              </w:rPr>
            </w:pPr>
            <w:r>
              <w:rPr>
                <w:rFonts w:ascii="Times New Roman" w:eastAsiaTheme="minorEastAsia" w:hAnsi="Times New Roman" w:cs="Times New Roman"/>
                <w:sz w:val="24"/>
              </w:rPr>
              <w:t>17,95907</w:t>
            </w:r>
          </w:p>
        </w:tc>
      </w:tr>
      <w:tr w:rsidR="00DF12E9" w:rsidTr="004649CA">
        <w:tc>
          <w:tcPr>
            <w:tcW w:w="4076" w:type="dxa"/>
          </w:tcPr>
          <w:p w:rsidR="00DF12E9" w:rsidRDefault="00DF12E9" w:rsidP="004649CA">
            <w:pPr>
              <w:tabs>
                <w:tab w:val="left" w:pos="426"/>
              </w:tabs>
              <w:jc w:val="center"/>
              <w:rPr>
                <w:rFonts w:ascii="Times New Roman" w:eastAsiaTheme="minorEastAsia" w:hAnsi="Times New Roman" w:cs="Times New Roman"/>
                <w:sz w:val="24"/>
              </w:rPr>
            </w:pPr>
            <w:r>
              <w:rPr>
                <w:rFonts w:ascii="Times New Roman" w:eastAsiaTheme="minorEastAsia" w:hAnsi="Times New Roman" w:cs="Times New Roman"/>
                <w:sz w:val="24"/>
              </w:rPr>
              <w:t>1</w:t>
            </w:r>
          </w:p>
        </w:tc>
        <w:tc>
          <w:tcPr>
            <w:tcW w:w="4077" w:type="dxa"/>
          </w:tcPr>
          <w:p w:rsidR="00DF12E9" w:rsidRDefault="00DF12E9" w:rsidP="004649CA">
            <w:pPr>
              <w:tabs>
                <w:tab w:val="left" w:pos="426"/>
              </w:tabs>
              <w:jc w:val="center"/>
              <w:rPr>
                <w:rFonts w:ascii="Times New Roman" w:eastAsiaTheme="minorEastAsia" w:hAnsi="Times New Roman" w:cs="Times New Roman"/>
                <w:sz w:val="24"/>
              </w:rPr>
            </w:pPr>
            <w:r>
              <w:rPr>
                <w:rFonts w:ascii="Times New Roman" w:eastAsiaTheme="minorEastAsia" w:hAnsi="Times New Roman" w:cs="Times New Roman"/>
                <w:sz w:val="24"/>
              </w:rPr>
              <w:t>34,80440</w:t>
            </w:r>
          </w:p>
        </w:tc>
      </w:tr>
      <w:tr w:rsidR="00DF12E9" w:rsidTr="004649CA">
        <w:tc>
          <w:tcPr>
            <w:tcW w:w="4076" w:type="dxa"/>
          </w:tcPr>
          <w:p w:rsidR="00DF12E9" w:rsidRDefault="00DF12E9" w:rsidP="004649CA">
            <w:pPr>
              <w:tabs>
                <w:tab w:val="left" w:pos="426"/>
              </w:tabs>
              <w:jc w:val="center"/>
              <w:rPr>
                <w:rFonts w:ascii="Times New Roman" w:eastAsiaTheme="minorEastAsia" w:hAnsi="Times New Roman" w:cs="Times New Roman"/>
                <w:sz w:val="24"/>
              </w:rPr>
            </w:pPr>
            <w:r>
              <w:rPr>
                <w:rFonts w:ascii="Times New Roman" w:eastAsiaTheme="minorEastAsia" w:hAnsi="Times New Roman" w:cs="Times New Roman"/>
                <w:sz w:val="24"/>
              </w:rPr>
              <w:t>2</w:t>
            </w:r>
          </w:p>
        </w:tc>
        <w:tc>
          <w:tcPr>
            <w:tcW w:w="4077" w:type="dxa"/>
          </w:tcPr>
          <w:p w:rsidR="00DF12E9" w:rsidRDefault="00DF12E9" w:rsidP="004649CA">
            <w:pPr>
              <w:tabs>
                <w:tab w:val="left" w:pos="426"/>
              </w:tabs>
              <w:jc w:val="center"/>
              <w:rPr>
                <w:rFonts w:ascii="Times New Roman" w:eastAsiaTheme="minorEastAsia" w:hAnsi="Times New Roman" w:cs="Times New Roman"/>
                <w:sz w:val="24"/>
              </w:rPr>
            </w:pPr>
            <w:r>
              <w:rPr>
                <w:rFonts w:ascii="Times New Roman" w:eastAsiaTheme="minorEastAsia" w:hAnsi="Times New Roman" w:cs="Times New Roman"/>
                <w:sz w:val="24"/>
              </w:rPr>
              <w:t>68,49504</w:t>
            </w:r>
          </w:p>
        </w:tc>
      </w:tr>
    </w:tbl>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p>
    <w:p w:rsidR="00DF12E9" w:rsidRDefault="00DF12E9" w:rsidP="00DF12E9">
      <w:pPr>
        <w:tabs>
          <w:tab w:val="left" w:pos="426"/>
        </w:tabs>
        <w:spacing w:before="120" w:after="0" w:line="240" w:lineRule="auto"/>
        <w:jc w:val="both"/>
        <w:rPr>
          <w:rFonts w:ascii="Times New Roman" w:eastAsiaTheme="minorEastAsia" w:hAnsi="Times New Roman" w:cs="Times New Roman"/>
          <w:sz w:val="24"/>
        </w:rPr>
      </w:pPr>
    </w:p>
    <w:p w:rsidR="00DF12E9" w:rsidRPr="00C361D8" w:rsidRDefault="00DF12E9" w:rsidP="00DF12E9">
      <w:pPr>
        <w:tabs>
          <w:tab w:val="left" w:pos="426"/>
        </w:tabs>
        <w:spacing w:before="120" w:after="0" w:line="240" w:lineRule="auto"/>
        <w:jc w:val="both"/>
        <w:rPr>
          <w:rFonts w:ascii="Times New Roman" w:eastAsiaTheme="minorEastAsia" w:hAnsi="Times New Roman" w:cs="Times New Roman"/>
          <w:sz w:val="24"/>
        </w:rPr>
      </w:pPr>
      <w:r>
        <w:rPr>
          <w:noProof/>
          <w:lang w:eastAsia="id-ID"/>
        </w:rPr>
        <w:lastRenderedPageBreak/>
        <mc:AlternateContent>
          <mc:Choice Requires="wps">
            <w:drawing>
              <wp:anchor distT="0" distB="0" distL="114300" distR="114300" simplePos="0" relativeHeight="251681792" behindDoc="0" locked="0" layoutInCell="1" allowOverlap="1" wp14:anchorId="01B375AB" wp14:editId="5CB5DAF7">
                <wp:simplePos x="0" y="0"/>
                <wp:positionH relativeFrom="column">
                  <wp:posOffset>2903220</wp:posOffset>
                </wp:positionH>
                <wp:positionV relativeFrom="paragraph">
                  <wp:posOffset>746760</wp:posOffset>
                </wp:positionV>
                <wp:extent cx="853440" cy="426720"/>
                <wp:effectExtent l="17145" t="22860" r="24765"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42672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8.6pt;margin-top:58.8pt;width:67.2pt;height:3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" fillcolor="white [3201]" strokecolor="#c0504d [3205]" strokeweight="2.5pt">
                <v:shadow color="#868686"/>
              </v:rect>
            </w:pict>
          </mc:Fallback>
        </mc:AlternateContent>
      </w:r>
      <w:r>
        <w:rPr>
          <w:noProof/>
          <w:lang w:eastAsia="id-ID"/>
        </w:rPr>
        <mc:AlternateContent>
          <mc:Choice Requires="wps">
            <w:drawing>
              <wp:anchor distT="0" distB="0" distL="114300" distR="114300" simplePos="0" relativeHeight="251682816" behindDoc="0" locked="0" layoutInCell="1" allowOverlap="1" wp14:anchorId="479E1843" wp14:editId="1715ADB7">
                <wp:simplePos x="0" y="0"/>
                <wp:positionH relativeFrom="column">
                  <wp:posOffset>2971800</wp:posOffset>
                </wp:positionH>
                <wp:positionV relativeFrom="paragraph">
                  <wp:posOffset>784860</wp:posOffset>
                </wp:positionV>
                <wp:extent cx="739140" cy="335280"/>
                <wp:effectExtent l="0" t="3810" r="381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C83" w:rsidRPr="00DA58EB" w:rsidRDefault="007C0C83" w:rsidP="00DF12E9">
                            <w:pPr>
                              <w:spacing w:after="0" w:line="240" w:lineRule="auto"/>
                              <w:ind w:left="-90" w:right="-150"/>
                              <w:rPr>
                                <w:rFonts w:ascii="Times New Roman" w:hAnsi="Times New Roman" w:cs="Times New Roman"/>
                                <w:color w:val="FF0000"/>
                                <w:sz w:val="16"/>
                                <w:lang w:val="en-US"/>
                              </w:rPr>
                            </w:pPr>
                            <w:r w:rsidRPr="00DA58EB">
                              <w:rPr>
                                <w:rFonts w:ascii="Times New Roman" w:hAnsi="Times New Roman" w:cs="Times New Roman"/>
                                <w:color w:val="FF0000"/>
                                <w:sz w:val="16"/>
                                <w:lang w:val="en-US"/>
                              </w:rPr>
                              <w:t>1,4507%</w:t>
                            </w:r>
                          </w:p>
                          <w:p w:rsidR="007C0C83" w:rsidRPr="00DA58EB" w:rsidRDefault="007C0C83" w:rsidP="00DF12E9">
                            <w:pPr>
                              <w:spacing w:after="0" w:line="240" w:lineRule="auto"/>
                              <w:ind w:left="-90" w:right="-150"/>
                              <w:rPr>
                                <w:rFonts w:ascii="Times New Roman" w:hAnsi="Times New Roman" w:cs="Times New Roman"/>
                                <w:color w:val="FF0000"/>
                                <w:sz w:val="16"/>
                                <w:lang w:val="en-US"/>
                              </w:rPr>
                            </w:pPr>
                            <w:r w:rsidRPr="00DA58EB">
                              <w:rPr>
                                <w:rFonts w:ascii="Times New Roman" w:hAnsi="Times New Roman" w:cs="Times New Roman"/>
                                <w:color w:val="FF0000"/>
                                <w:sz w:val="16"/>
                                <w:lang w:val="en-US"/>
                              </w:rPr>
                              <w:t>1450,7 µg/mg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34pt;margin-top:61.8pt;width:58.2pt;height:2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" stroked="f">
                <v:textbox>
                  <w:txbxContent>
                    <w:p w:rsidR="007C0C83" w:rsidRPr="00DA58EB" w:rsidRDefault="007C0C83" w:rsidP="00DF12E9">
                      <w:pPr>
                        <w:spacing w:after="0" w:line="240" w:lineRule="auto"/>
                        <w:ind w:left="-90" w:right="-150"/>
                        <w:rPr>
                          <w:rFonts w:ascii="Times New Roman" w:hAnsi="Times New Roman" w:cs="Times New Roman"/>
                          <w:color w:val="FF0000"/>
                          <w:sz w:val="16"/>
                          <w:lang w:val="en-US"/>
                        </w:rPr>
                      </w:pPr>
                      <w:r w:rsidRPr="00DA58EB">
                        <w:rPr>
                          <w:rFonts w:ascii="Times New Roman" w:hAnsi="Times New Roman" w:cs="Times New Roman"/>
                          <w:color w:val="FF0000"/>
                          <w:sz w:val="16"/>
                          <w:lang w:val="en-US"/>
                        </w:rPr>
                        <w:t>1,4507%</w:t>
                      </w:r>
                    </w:p>
                    <w:p w:rsidR="007C0C83" w:rsidRPr="00DA58EB" w:rsidRDefault="007C0C83" w:rsidP="00DF12E9">
                      <w:pPr>
                        <w:spacing w:after="0" w:line="240" w:lineRule="auto"/>
                        <w:ind w:left="-90" w:right="-150"/>
                        <w:rPr>
                          <w:rFonts w:ascii="Times New Roman" w:hAnsi="Times New Roman" w:cs="Times New Roman"/>
                          <w:color w:val="FF0000"/>
                          <w:sz w:val="16"/>
                          <w:lang w:val="en-US"/>
                        </w:rPr>
                      </w:pPr>
                      <w:r w:rsidRPr="00DA58EB">
                        <w:rPr>
                          <w:rFonts w:ascii="Times New Roman" w:hAnsi="Times New Roman" w:cs="Times New Roman"/>
                          <w:color w:val="FF0000"/>
                          <w:sz w:val="16"/>
                          <w:lang w:val="en-US"/>
                        </w:rPr>
                        <w:t>1450,7 µg/mg</w:t>
                      </w:r>
                    </w:p>
                  </w:txbxContent>
                </v:textbox>
              </v:shape>
            </w:pict>
          </mc:Fallback>
        </mc:AlternateContent>
      </w:r>
      <w:r>
        <w:rPr>
          <w:noProof/>
          <w:lang w:eastAsia="id-ID"/>
        </w:rPr>
        <mc:AlternateContent>
          <mc:Choice Requires="wps">
            <w:drawing>
              <wp:anchor distT="0" distB="0" distL="114300" distR="114300" simplePos="0" relativeHeight="251680768" behindDoc="0" locked="0" layoutInCell="1" allowOverlap="1" wp14:anchorId="35B6041F" wp14:editId="22C8ED69">
                <wp:simplePos x="0" y="0"/>
                <wp:positionH relativeFrom="column">
                  <wp:posOffset>7620</wp:posOffset>
                </wp:positionH>
                <wp:positionV relativeFrom="paragraph">
                  <wp:posOffset>2743200</wp:posOffset>
                </wp:positionV>
                <wp:extent cx="4572000" cy="7620"/>
                <wp:effectExtent l="7620" t="9525" r="11430" b="114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6pt;margin-top:3in;width:5in;height:.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"/>
            </w:pict>
          </mc:Fallback>
        </mc:AlternateContent>
      </w:r>
      <w:r>
        <w:rPr>
          <w:noProof/>
          <w:lang w:eastAsia="id-ID"/>
        </w:rPr>
        <w:drawing>
          <wp:inline distT="0" distB="0" distL="0" distR="0" wp14:anchorId="114887F3" wp14:editId="26942E99">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DF12E9" w:rsidRPr="00CD1496" w:rsidRDefault="00DF12E9" w:rsidP="00DF12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5. Kurva Daya Hambat Permen Lunak Salak Bongkok</w:t>
      </w:r>
    </w:p>
    <w:p w:rsidR="00DF12E9" w:rsidRDefault="00DF12E9" w:rsidP="00DF12E9">
      <w:pPr>
        <w:spacing w:after="0" w:line="240" w:lineRule="auto"/>
        <w:rPr>
          <w:rFonts w:ascii="Times New Roman" w:hAnsi="Times New Roman" w:cs="Times New Roman"/>
          <w:sz w:val="24"/>
          <w:szCs w:val="24"/>
        </w:rPr>
      </w:pPr>
    </w:p>
    <w:p w:rsidR="00DF12E9" w:rsidRDefault="00DF12E9" w:rsidP="00DF12E9"/>
    <w:p w:rsidR="00DF12E9" w:rsidRDefault="00DF12E9" w:rsidP="00DF12E9">
      <w:pPr>
        <w:tabs>
          <w:tab w:val="left" w:pos="1418"/>
        </w:tabs>
        <w:spacing w:after="240" w:line="240" w:lineRule="auto"/>
        <w:jc w:val="both"/>
        <w:rPr>
          <w:rFonts w:ascii="Times New Roman" w:eastAsiaTheme="minorEastAsia" w:hAnsi="Times New Roman" w:cs="Times New Roman"/>
          <w:sz w:val="24"/>
          <w:szCs w:val="24"/>
        </w:rPr>
      </w:pPr>
    </w:p>
    <w:sectPr w:rsidR="00DF12E9" w:rsidSect="004649CA">
      <w:pgSz w:w="11906" w:h="16838"/>
      <w:pgMar w:top="2268" w:right="1701" w:bottom="1418" w:left="2268"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3D" w:rsidRDefault="0071063D" w:rsidP="00172AA5">
      <w:pPr>
        <w:spacing w:after="0" w:line="240" w:lineRule="auto"/>
      </w:pPr>
      <w:r>
        <w:separator/>
      </w:r>
    </w:p>
  </w:endnote>
  <w:endnote w:type="continuationSeparator" w:id="0">
    <w:p w:rsidR="0071063D" w:rsidRDefault="0071063D" w:rsidP="0017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070260"/>
      <w:docPartObj>
        <w:docPartGallery w:val="Page Numbers (Bottom of Page)"/>
        <w:docPartUnique/>
      </w:docPartObj>
    </w:sdtPr>
    <w:sdtEndPr>
      <w:rPr>
        <w:rFonts w:ascii="Times New Roman" w:hAnsi="Times New Roman" w:cs="Times New Roman"/>
        <w:noProof/>
        <w:sz w:val="24"/>
      </w:rPr>
    </w:sdtEndPr>
    <w:sdtContent>
      <w:p w:rsidR="007C0C83" w:rsidRPr="004649CA" w:rsidRDefault="007C0C83">
        <w:pPr>
          <w:pStyle w:val="Footer"/>
          <w:jc w:val="center"/>
          <w:rPr>
            <w:rFonts w:ascii="Times New Roman" w:hAnsi="Times New Roman" w:cs="Times New Roman"/>
            <w:sz w:val="24"/>
          </w:rPr>
        </w:pPr>
        <w:r w:rsidRPr="004649CA">
          <w:rPr>
            <w:rFonts w:ascii="Times New Roman" w:hAnsi="Times New Roman" w:cs="Times New Roman"/>
            <w:sz w:val="24"/>
          </w:rPr>
          <w:fldChar w:fldCharType="begin"/>
        </w:r>
        <w:r w:rsidRPr="004649CA">
          <w:rPr>
            <w:rFonts w:ascii="Times New Roman" w:hAnsi="Times New Roman" w:cs="Times New Roman"/>
            <w:sz w:val="24"/>
          </w:rPr>
          <w:instrText xml:space="preserve"> PAGE   \* MERGEFORMAT </w:instrText>
        </w:r>
        <w:r w:rsidRPr="004649CA">
          <w:rPr>
            <w:rFonts w:ascii="Times New Roman" w:hAnsi="Times New Roman" w:cs="Times New Roman"/>
            <w:sz w:val="24"/>
          </w:rPr>
          <w:fldChar w:fldCharType="separate"/>
        </w:r>
        <w:r w:rsidR="00E02941">
          <w:rPr>
            <w:rFonts w:ascii="Times New Roman" w:hAnsi="Times New Roman" w:cs="Times New Roman"/>
            <w:noProof/>
            <w:sz w:val="24"/>
          </w:rPr>
          <w:t>xvi</w:t>
        </w:r>
        <w:r w:rsidRPr="004649CA">
          <w:rPr>
            <w:rFonts w:ascii="Times New Roman" w:hAnsi="Times New Roman" w:cs="Times New Roman"/>
            <w:noProof/>
            <w:sz w:val="24"/>
          </w:rPr>
          <w:fldChar w:fldCharType="end"/>
        </w:r>
      </w:p>
    </w:sdtContent>
  </w:sdt>
  <w:p w:rsidR="007C0C83" w:rsidRDefault="007C0C83" w:rsidP="00257AA2">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83" w:rsidRPr="001B1942" w:rsidRDefault="007C0C83">
    <w:pPr>
      <w:pStyle w:val="Footer"/>
      <w:jc w:val="center"/>
      <w:rPr>
        <w:rFonts w:ascii="Times New Roman" w:hAnsi="Times New Roman" w:cs="Times New Roman"/>
        <w:sz w:val="24"/>
      </w:rPr>
    </w:pPr>
    <w:r w:rsidRPr="001B1942">
      <w:rPr>
        <w:rFonts w:ascii="Times New Roman" w:hAnsi="Times New Roman" w:cs="Times New Roman"/>
        <w:sz w:val="24"/>
      </w:rPr>
      <w:t>63</w:t>
    </w:r>
  </w:p>
  <w:p w:rsidR="007C0C83" w:rsidRDefault="007C0C8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83" w:rsidRDefault="007C0C83">
    <w:pPr>
      <w:pStyle w:val="Footer"/>
      <w:jc w:val="center"/>
    </w:pPr>
  </w:p>
  <w:p w:rsidR="007C0C83" w:rsidRDefault="007C0C83" w:rsidP="00257AA2">
    <w:pPr>
      <w:pStyle w:val="Foote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83" w:rsidRPr="001B1942" w:rsidRDefault="007C0C83">
    <w:pPr>
      <w:pStyle w:val="Footer"/>
      <w:jc w:val="center"/>
      <w:rPr>
        <w:rFonts w:ascii="Times New Roman" w:hAnsi="Times New Roman" w:cs="Times New Roman"/>
        <w:sz w:val="24"/>
        <w:szCs w:val="24"/>
      </w:rPr>
    </w:pPr>
    <w:r w:rsidRPr="001B1942">
      <w:rPr>
        <w:rFonts w:ascii="Times New Roman" w:hAnsi="Times New Roman" w:cs="Times New Roman"/>
        <w:sz w:val="24"/>
        <w:szCs w:val="24"/>
      </w:rPr>
      <w:t>68</w:t>
    </w:r>
  </w:p>
  <w:p w:rsidR="007C0C83" w:rsidRDefault="007C0C8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83" w:rsidRPr="00590B0D" w:rsidRDefault="007C0C83">
    <w:pPr>
      <w:pStyle w:val="Footer"/>
      <w:jc w:val="center"/>
    </w:pPr>
  </w:p>
  <w:p w:rsidR="007C0C83" w:rsidRDefault="007C0C8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83" w:rsidRPr="003A2703" w:rsidRDefault="007C0C83" w:rsidP="00750BC8">
    <w:pPr>
      <w:pStyle w:val="Footer"/>
      <w:jc w:val="center"/>
    </w:pPr>
  </w:p>
  <w:p w:rsidR="007C0C83" w:rsidRDefault="007C0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83" w:rsidRDefault="007C0C83">
    <w:pPr>
      <w:pStyle w:val="Footer"/>
      <w:jc w:val="center"/>
    </w:pPr>
  </w:p>
  <w:p w:rsidR="007C0C83" w:rsidRDefault="007C0C83" w:rsidP="00257AA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83" w:rsidRPr="004B70E9" w:rsidRDefault="007C0C83" w:rsidP="004B70E9">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83" w:rsidRPr="004B70E9" w:rsidRDefault="007C0C83" w:rsidP="004B70E9">
    <w:pPr>
      <w:pStyle w:val="Footer"/>
      <w:jc w:val="center"/>
      <w:rPr>
        <w:rFonts w:ascii="Times New Roman" w:hAnsi="Times New Roman" w:cs="Times New Roman"/>
        <w:sz w:val="24"/>
        <w:szCs w:val="24"/>
      </w:rPr>
    </w:pPr>
    <w:r>
      <w:rPr>
        <w:rFonts w:ascii="Times New Roman" w:hAnsi="Times New Roman" w:cs="Times New Roman"/>
        <w:sz w:val="24"/>
        <w:szCs w:val="24"/>
      </w:rPr>
      <w:t>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83" w:rsidRDefault="007C0C83">
    <w:pPr>
      <w:pStyle w:val="Footer"/>
      <w:jc w:val="center"/>
    </w:pPr>
  </w:p>
  <w:p w:rsidR="007C0C83" w:rsidRDefault="007C0C83" w:rsidP="00257AA2">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83" w:rsidRPr="001B1942" w:rsidRDefault="007C0C83">
    <w:pPr>
      <w:pStyle w:val="Footer"/>
      <w:jc w:val="center"/>
      <w:rPr>
        <w:rFonts w:ascii="Times New Roman" w:hAnsi="Times New Roman" w:cs="Times New Roman"/>
        <w:sz w:val="24"/>
      </w:rPr>
    </w:pPr>
    <w:r w:rsidRPr="001B1942">
      <w:rPr>
        <w:rFonts w:ascii="Times New Roman" w:hAnsi="Times New Roman" w:cs="Times New Roman"/>
        <w:sz w:val="24"/>
      </w:rPr>
      <w:t>32</w:t>
    </w:r>
  </w:p>
  <w:p w:rsidR="007C0C83" w:rsidRDefault="007C0C8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83" w:rsidRPr="001B1942" w:rsidRDefault="007C0C83">
    <w:pPr>
      <w:pStyle w:val="Footer"/>
      <w:jc w:val="center"/>
      <w:rPr>
        <w:rFonts w:ascii="Times New Roman" w:hAnsi="Times New Roman" w:cs="Times New Roman"/>
        <w:sz w:val="24"/>
      </w:rPr>
    </w:pPr>
    <w:r w:rsidRPr="001B1942">
      <w:rPr>
        <w:rFonts w:ascii="Times New Roman" w:hAnsi="Times New Roman" w:cs="Times New Roman"/>
        <w:sz w:val="24"/>
      </w:rPr>
      <w:t>43</w:t>
    </w:r>
  </w:p>
  <w:p w:rsidR="007C0C83" w:rsidRDefault="007C0C8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83" w:rsidRPr="001B1942" w:rsidRDefault="007C0C83">
    <w:pPr>
      <w:pStyle w:val="Footer"/>
      <w:jc w:val="center"/>
      <w:rPr>
        <w:rFonts w:ascii="Times New Roman" w:hAnsi="Times New Roman" w:cs="Times New Roman"/>
        <w:sz w:val="24"/>
        <w:szCs w:val="24"/>
      </w:rPr>
    </w:pPr>
    <w:r w:rsidRPr="001B1942">
      <w:rPr>
        <w:rFonts w:ascii="Times New Roman" w:hAnsi="Times New Roman" w:cs="Times New Roman"/>
        <w:sz w:val="24"/>
        <w:szCs w:val="24"/>
      </w:rPr>
      <w:t>61</w:t>
    </w:r>
  </w:p>
  <w:p w:rsidR="007C0C83" w:rsidRDefault="007C0C8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83" w:rsidRDefault="007C0C83">
    <w:pPr>
      <w:pStyle w:val="Footer"/>
      <w:jc w:val="center"/>
    </w:pPr>
  </w:p>
  <w:p w:rsidR="007C0C83" w:rsidRDefault="007C0C83" w:rsidP="00257AA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3D" w:rsidRDefault="0071063D" w:rsidP="00172AA5">
      <w:pPr>
        <w:spacing w:after="0" w:line="240" w:lineRule="auto"/>
      </w:pPr>
      <w:r>
        <w:separator/>
      </w:r>
    </w:p>
  </w:footnote>
  <w:footnote w:type="continuationSeparator" w:id="0">
    <w:p w:rsidR="0071063D" w:rsidRDefault="0071063D" w:rsidP="0017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164803"/>
      <w:docPartObj>
        <w:docPartGallery w:val="Page Numbers (Top of Page)"/>
        <w:docPartUnique/>
      </w:docPartObj>
    </w:sdtPr>
    <w:sdtEndPr>
      <w:rPr>
        <w:noProof/>
      </w:rPr>
    </w:sdtEndPr>
    <w:sdtContent>
      <w:p w:rsidR="007C0C83" w:rsidRDefault="007C0C83">
        <w:pPr>
          <w:pStyle w:val="Header"/>
          <w:jc w:val="right"/>
        </w:pPr>
        <w:r w:rsidRPr="004649CA">
          <w:rPr>
            <w:rFonts w:ascii="Times New Roman" w:hAnsi="Times New Roman" w:cs="Times New Roman"/>
            <w:sz w:val="24"/>
          </w:rPr>
          <w:fldChar w:fldCharType="begin"/>
        </w:r>
        <w:r w:rsidRPr="004649CA">
          <w:rPr>
            <w:rFonts w:ascii="Times New Roman" w:hAnsi="Times New Roman" w:cs="Times New Roman"/>
            <w:sz w:val="24"/>
          </w:rPr>
          <w:instrText xml:space="preserve"> PAGE   \* MERGEFORMAT </w:instrText>
        </w:r>
        <w:r w:rsidRPr="004649CA">
          <w:rPr>
            <w:rFonts w:ascii="Times New Roman" w:hAnsi="Times New Roman" w:cs="Times New Roman"/>
            <w:sz w:val="24"/>
          </w:rPr>
          <w:fldChar w:fldCharType="separate"/>
        </w:r>
        <w:r w:rsidR="00E02941">
          <w:rPr>
            <w:rFonts w:ascii="Times New Roman" w:hAnsi="Times New Roman" w:cs="Times New Roman"/>
            <w:noProof/>
            <w:sz w:val="24"/>
          </w:rPr>
          <w:t>31</w:t>
        </w:r>
        <w:r w:rsidRPr="004649CA">
          <w:rPr>
            <w:rFonts w:ascii="Times New Roman" w:hAnsi="Times New Roman" w:cs="Times New Roman"/>
            <w:noProof/>
            <w:sz w:val="24"/>
          </w:rPr>
          <w:fldChar w:fldCharType="end"/>
        </w:r>
      </w:p>
    </w:sdtContent>
  </w:sdt>
  <w:p w:rsidR="007C0C83" w:rsidRDefault="007C0C83" w:rsidP="004B70E9">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83" w:rsidRDefault="007C0C8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518968"/>
      <w:docPartObj>
        <w:docPartGallery w:val="Page Numbers (Top of Page)"/>
        <w:docPartUnique/>
      </w:docPartObj>
    </w:sdtPr>
    <w:sdtEndPr>
      <w:rPr>
        <w:noProof/>
      </w:rPr>
    </w:sdtEndPr>
    <w:sdtContent>
      <w:p w:rsidR="007C0C83" w:rsidRDefault="007C0C83">
        <w:pPr>
          <w:pStyle w:val="Header"/>
          <w:jc w:val="right"/>
        </w:pPr>
        <w:r w:rsidRPr="001B1942">
          <w:rPr>
            <w:rFonts w:ascii="Times New Roman" w:hAnsi="Times New Roman" w:cs="Times New Roman"/>
            <w:sz w:val="24"/>
          </w:rPr>
          <w:fldChar w:fldCharType="begin"/>
        </w:r>
        <w:r w:rsidRPr="001B1942">
          <w:rPr>
            <w:rFonts w:ascii="Times New Roman" w:hAnsi="Times New Roman" w:cs="Times New Roman"/>
            <w:sz w:val="24"/>
          </w:rPr>
          <w:instrText xml:space="preserve"> PAGE   \* MERGEFORMAT </w:instrText>
        </w:r>
        <w:r w:rsidRPr="001B1942">
          <w:rPr>
            <w:rFonts w:ascii="Times New Roman" w:hAnsi="Times New Roman" w:cs="Times New Roman"/>
            <w:sz w:val="24"/>
          </w:rPr>
          <w:fldChar w:fldCharType="separate"/>
        </w:r>
        <w:r w:rsidR="00E02941">
          <w:rPr>
            <w:rFonts w:ascii="Times New Roman" w:hAnsi="Times New Roman" w:cs="Times New Roman"/>
            <w:noProof/>
            <w:sz w:val="24"/>
          </w:rPr>
          <w:t>91</w:t>
        </w:r>
        <w:r w:rsidRPr="001B1942">
          <w:rPr>
            <w:rFonts w:ascii="Times New Roman" w:hAnsi="Times New Roman" w:cs="Times New Roman"/>
            <w:noProof/>
            <w:sz w:val="24"/>
          </w:rPr>
          <w:fldChar w:fldCharType="end"/>
        </w:r>
      </w:p>
    </w:sdtContent>
  </w:sdt>
  <w:p w:rsidR="007C0C83" w:rsidRDefault="007C0C83" w:rsidP="004B70E9">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83" w:rsidRDefault="007C0C8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78793"/>
      <w:docPartObj>
        <w:docPartGallery w:val="Page Numbers (Top of Page)"/>
        <w:docPartUnique/>
      </w:docPartObj>
    </w:sdtPr>
    <w:sdtEndPr>
      <w:rPr>
        <w:rFonts w:ascii="Times New Roman" w:hAnsi="Times New Roman" w:cs="Times New Roman"/>
        <w:noProof/>
        <w:sz w:val="24"/>
      </w:rPr>
    </w:sdtEndPr>
    <w:sdtContent>
      <w:p w:rsidR="007C0C83" w:rsidRPr="001B1942" w:rsidRDefault="007C0C83">
        <w:pPr>
          <w:pStyle w:val="Header"/>
          <w:jc w:val="right"/>
          <w:rPr>
            <w:rFonts w:ascii="Times New Roman" w:hAnsi="Times New Roman" w:cs="Times New Roman"/>
            <w:sz w:val="24"/>
          </w:rPr>
        </w:pPr>
        <w:r w:rsidRPr="001B1942">
          <w:rPr>
            <w:rFonts w:ascii="Times New Roman" w:hAnsi="Times New Roman" w:cs="Times New Roman"/>
            <w:sz w:val="24"/>
          </w:rPr>
          <w:fldChar w:fldCharType="begin"/>
        </w:r>
        <w:r w:rsidRPr="001B1942">
          <w:rPr>
            <w:rFonts w:ascii="Times New Roman" w:hAnsi="Times New Roman" w:cs="Times New Roman"/>
            <w:sz w:val="24"/>
          </w:rPr>
          <w:instrText xml:space="preserve"> PAGE   \* MERGEFORMAT </w:instrText>
        </w:r>
        <w:r w:rsidRPr="001B1942">
          <w:rPr>
            <w:rFonts w:ascii="Times New Roman" w:hAnsi="Times New Roman" w:cs="Times New Roman"/>
            <w:sz w:val="24"/>
          </w:rPr>
          <w:fldChar w:fldCharType="separate"/>
        </w:r>
        <w:r w:rsidR="00E02941">
          <w:rPr>
            <w:rFonts w:ascii="Times New Roman" w:hAnsi="Times New Roman" w:cs="Times New Roman"/>
            <w:noProof/>
            <w:sz w:val="24"/>
          </w:rPr>
          <w:t>92</w:t>
        </w:r>
        <w:r w:rsidRPr="001B1942">
          <w:rPr>
            <w:rFonts w:ascii="Times New Roman" w:hAnsi="Times New Roman" w:cs="Times New Roman"/>
            <w:noProof/>
            <w:sz w:val="24"/>
          </w:rPr>
          <w:fldChar w:fldCharType="end"/>
        </w:r>
      </w:p>
    </w:sdtContent>
  </w:sdt>
  <w:p w:rsidR="007C0C83" w:rsidRPr="003A2703" w:rsidRDefault="007C0C83" w:rsidP="006E2B16">
    <w:pPr>
      <w:pStyle w:val="Header"/>
      <w:jc w:val="both"/>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828763"/>
      <w:docPartObj>
        <w:docPartGallery w:val="Page Numbers (Top of Page)"/>
        <w:docPartUnique/>
      </w:docPartObj>
    </w:sdtPr>
    <w:sdtEndPr>
      <w:rPr>
        <w:rFonts w:ascii="Times New Roman" w:hAnsi="Times New Roman" w:cs="Times New Roman"/>
        <w:noProof/>
        <w:sz w:val="24"/>
      </w:rPr>
    </w:sdtEndPr>
    <w:sdtContent>
      <w:p w:rsidR="007C0C83" w:rsidRPr="001B1942" w:rsidRDefault="007C0C83">
        <w:pPr>
          <w:pStyle w:val="Header"/>
          <w:jc w:val="right"/>
          <w:rPr>
            <w:rFonts w:ascii="Times New Roman" w:hAnsi="Times New Roman" w:cs="Times New Roman"/>
            <w:sz w:val="24"/>
          </w:rPr>
        </w:pPr>
        <w:r w:rsidRPr="001B1942">
          <w:rPr>
            <w:rFonts w:ascii="Times New Roman" w:hAnsi="Times New Roman" w:cs="Times New Roman"/>
            <w:sz w:val="24"/>
          </w:rPr>
          <w:fldChar w:fldCharType="begin"/>
        </w:r>
        <w:r w:rsidRPr="001B1942">
          <w:rPr>
            <w:rFonts w:ascii="Times New Roman" w:hAnsi="Times New Roman" w:cs="Times New Roman"/>
            <w:sz w:val="24"/>
          </w:rPr>
          <w:instrText xml:space="preserve"> PAGE   \* MERGEFORMAT </w:instrText>
        </w:r>
        <w:r w:rsidRPr="001B1942">
          <w:rPr>
            <w:rFonts w:ascii="Times New Roman" w:hAnsi="Times New Roman" w:cs="Times New Roman"/>
            <w:sz w:val="24"/>
          </w:rPr>
          <w:fldChar w:fldCharType="separate"/>
        </w:r>
        <w:r w:rsidR="00E02941">
          <w:rPr>
            <w:rFonts w:ascii="Times New Roman" w:hAnsi="Times New Roman" w:cs="Times New Roman"/>
            <w:noProof/>
            <w:sz w:val="24"/>
          </w:rPr>
          <w:t>94</w:t>
        </w:r>
        <w:r w:rsidRPr="001B1942">
          <w:rPr>
            <w:rFonts w:ascii="Times New Roman" w:hAnsi="Times New Roman" w:cs="Times New Roman"/>
            <w:noProof/>
            <w:sz w:val="24"/>
          </w:rPr>
          <w:fldChar w:fldCharType="end"/>
        </w:r>
      </w:p>
    </w:sdtContent>
  </w:sdt>
  <w:p w:rsidR="007C0C83" w:rsidRPr="003A2703" w:rsidRDefault="007C0C83" w:rsidP="006E2B16">
    <w:pPr>
      <w:pStyle w:val="Header"/>
      <w:jc w:val="both"/>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855330"/>
      <w:docPartObj>
        <w:docPartGallery w:val="Page Numbers (Top of Page)"/>
        <w:docPartUnique/>
      </w:docPartObj>
    </w:sdtPr>
    <w:sdtEndPr>
      <w:rPr>
        <w:rFonts w:ascii="Times New Roman" w:hAnsi="Times New Roman" w:cs="Times New Roman"/>
        <w:noProof/>
        <w:sz w:val="24"/>
      </w:rPr>
    </w:sdtEndPr>
    <w:sdtContent>
      <w:p w:rsidR="007C0C83" w:rsidRPr="001B1942" w:rsidRDefault="007C0C83">
        <w:pPr>
          <w:pStyle w:val="Header"/>
          <w:jc w:val="right"/>
          <w:rPr>
            <w:rFonts w:ascii="Times New Roman" w:hAnsi="Times New Roman" w:cs="Times New Roman"/>
            <w:sz w:val="24"/>
          </w:rPr>
        </w:pPr>
        <w:r w:rsidRPr="001B1942">
          <w:rPr>
            <w:rFonts w:ascii="Times New Roman" w:hAnsi="Times New Roman" w:cs="Times New Roman"/>
            <w:sz w:val="24"/>
          </w:rPr>
          <w:fldChar w:fldCharType="begin"/>
        </w:r>
        <w:r w:rsidRPr="001B1942">
          <w:rPr>
            <w:rFonts w:ascii="Times New Roman" w:hAnsi="Times New Roman" w:cs="Times New Roman"/>
            <w:sz w:val="24"/>
          </w:rPr>
          <w:instrText xml:space="preserve"> PAGE   \* MERGEFORMAT </w:instrText>
        </w:r>
        <w:r w:rsidRPr="001B1942">
          <w:rPr>
            <w:rFonts w:ascii="Times New Roman" w:hAnsi="Times New Roman" w:cs="Times New Roman"/>
            <w:sz w:val="24"/>
          </w:rPr>
          <w:fldChar w:fldCharType="separate"/>
        </w:r>
        <w:r w:rsidR="00E02941">
          <w:rPr>
            <w:rFonts w:ascii="Times New Roman" w:hAnsi="Times New Roman" w:cs="Times New Roman"/>
            <w:noProof/>
            <w:sz w:val="24"/>
          </w:rPr>
          <w:t>95</w:t>
        </w:r>
        <w:r w:rsidRPr="001B1942">
          <w:rPr>
            <w:rFonts w:ascii="Times New Roman" w:hAnsi="Times New Roman" w:cs="Times New Roman"/>
            <w:noProof/>
            <w:sz w:val="24"/>
          </w:rPr>
          <w:fldChar w:fldCharType="end"/>
        </w:r>
      </w:p>
    </w:sdtContent>
  </w:sdt>
  <w:p w:rsidR="007C0C83" w:rsidRPr="003A2703" w:rsidRDefault="007C0C83" w:rsidP="006E2B16">
    <w:pPr>
      <w:pStyle w:val="Header"/>
      <w:jc w:val="both"/>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08337"/>
      <w:docPartObj>
        <w:docPartGallery w:val="Page Numbers (Top of Page)"/>
        <w:docPartUnique/>
      </w:docPartObj>
    </w:sdtPr>
    <w:sdtEndPr>
      <w:rPr>
        <w:rFonts w:ascii="Times New Roman" w:hAnsi="Times New Roman" w:cs="Times New Roman"/>
        <w:noProof/>
        <w:sz w:val="24"/>
      </w:rPr>
    </w:sdtEndPr>
    <w:sdtContent>
      <w:p w:rsidR="007C0C83" w:rsidRPr="001B1942" w:rsidRDefault="007C0C83">
        <w:pPr>
          <w:pStyle w:val="Header"/>
          <w:jc w:val="right"/>
          <w:rPr>
            <w:rFonts w:ascii="Times New Roman" w:hAnsi="Times New Roman" w:cs="Times New Roman"/>
            <w:sz w:val="24"/>
          </w:rPr>
        </w:pPr>
        <w:r w:rsidRPr="001B1942">
          <w:rPr>
            <w:rFonts w:ascii="Times New Roman" w:hAnsi="Times New Roman" w:cs="Times New Roman"/>
            <w:sz w:val="24"/>
          </w:rPr>
          <w:fldChar w:fldCharType="begin"/>
        </w:r>
        <w:r w:rsidRPr="001B1942">
          <w:rPr>
            <w:rFonts w:ascii="Times New Roman" w:hAnsi="Times New Roman" w:cs="Times New Roman"/>
            <w:sz w:val="24"/>
          </w:rPr>
          <w:instrText xml:space="preserve"> PAGE   \* MERGEFORMAT </w:instrText>
        </w:r>
        <w:r w:rsidRPr="001B1942">
          <w:rPr>
            <w:rFonts w:ascii="Times New Roman" w:hAnsi="Times New Roman" w:cs="Times New Roman"/>
            <w:sz w:val="24"/>
          </w:rPr>
          <w:fldChar w:fldCharType="separate"/>
        </w:r>
        <w:r w:rsidR="00E02941">
          <w:rPr>
            <w:rFonts w:ascii="Times New Roman" w:hAnsi="Times New Roman" w:cs="Times New Roman"/>
            <w:noProof/>
            <w:sz w:val="24"/>
          </w:rPr>
          <w:t>96</w:t>
        </w:r>
        <w:r w:rsidRPr="001B1942">
          <w:rPr>
            <w:rFonts w:ascii="Times New Roman" w:hAnsi="Times New Roman" w:cs="Times New Roman"/>
            <w:noProof/>
            <w:sz w:val="24"/>
          </w:rPr>
          <w:fldChar w:fldCharType="end"/>
        </w:r>
      </w:p>
    </w:sdtContent>
  </w:sdt>
  <w:p w:rsidR="007C0C83" w:rsidRPr="003A2703" w:rsidRDefault="007C0C83" w:rsidP="006E2B16">
    <w:pPr>
      <w:pStyle w:val="Header"/>
      <w:jc w:val="both"/>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130838"/>
      <w:docPartObj>
        <w:docPartGallery w:val="Page Numbers (Top of Page)"/>
        <w:docPartUnique/>
      </w:docPartObj>
    </w:sdtPr>
    <w:sdtEndPr>
      <w:rPr>
        <w:noProof/>
      </w:rPr>
    </w:sdtEndPr>
    <w:sdtContent>
      <w:p w:rsidR="007C0C83" w:rsidRDefault="007C0C83">
        <w:pPr>
          <w:pStyle w:val="Header"/>
          <w:jc w:val="right"/>
        </w:pPr>
        <w:r w:rsidRPr="001B1942">
          <w:rPr>
            <w:rFonts w:ascii="Times New Roman" w:hAnsi="Times New Roman" w:cs="Times New Roman"/>
            <w:sz w:val="24"/>
          </w:rPr>
          <w:fldChar w:fldCharType="begin"/>
        </w:r>
        <w:r w:rsidRPr="001B1942">
          <w:rPr>
            <w:rFonts w:ascii="Times New Roman" w:hAnsi="Times New Roman" w:cs="Times New Roman"/>
            <w:sz w:val="24"/>
          </w:rPr>
          <w:instrText xml:space="preserve"> PAGE   \* MERGEFORMAT </w:instrText>
        </w:r>
        <w:r w:rsidRPr="001B1942">
          <w:rPr>
            <w:rFonts w:ascii="Times New Roman" w:hAnsi="Times New Roman" w:cs="Times New Roman"/>
            <w:sz w:val="24"/>
          </w:rPr>
          <w:fldChar w:fldCharType="separate"/>
        </w:r>
        <w:r w:rsidR="00E02941">
          <w:rPr>
            <w:rFonts w:ascii="Times New Roman" w:hAnsi="Times New Roman" w:cs="Times New Roman"/>
            <w:noProof/>
            <w:sz w:val="24"/>
          </w:rPr>
          <w:t>140</w:t>
        </w:r>
        <w:r w:rsidRPr="001B1942">
          <w:rPr>
            <w:rFonts w:ascii="Times New Roman" w:hAnsi="Times New Roman" w:cs="Times New Roman"/>
            <w:noProof/>
            <w:sz w:val="24"/>
          </w:rPr>
          <w:fldChar w:fldCharType="end"/>
        </w:r>
      </w:p>
    </w:sdtContent>
  </w:sdt>
  <w:p w:rsidR="007C0C83" w:rsidRPr="003A2703" w:rsidRDefault="007C0C83" w:rsidP="006E2B16">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83" w:rsidRDefault="007C0C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83" w:rsidRDefault="007C0C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562602"/>
      <w:docPartObj>
        <w:docPartGallery w:val="Page Numbers (Top of Page)"/>
        <w:docPartUnique/>
      </w:docPartObj>
    </w:sdtPr>
    <w:sdtEndPr>
      <w:rPr>
        <w:rFonts w:ascii="Times New Roman" w:hAnsi="Times New Roman" w:cs="Times New Roman"/>
        <w:noProof/>
        <w:sz w:val="24"/>
      </w:rPr>
    </w:sdtEndPr>
    <w:sdtContent>
      <w:p w:rsidR="007C0C83" w:rsidRPr="001B1942" w:rsidRDefault="007C0C83">
        <w:pPr>
          <w:pStyle w:val="Header"/>
          <w:jc w:val="right"/>
          <w:rPr>
            <w:rFonts w:ascii="Times New Roman" w:hAnsi="Times New Roman" w:cs="Times New Roman"/>
            <w:sz w:val="24"/>
          </w:rPr>
        </w:pPr>
        <w:r w:rsidRPr="001B1942">
          <w:rPr>
            <w:rFonts w:ascii="Times New Roman" w:hAnsi="Times New Roman" w:cs="Times New Roman"/>
            <w:sz w:val="24"/>
          </w:rPr>
          <w:fldChar w:fldCharType="begin"/>
        </w:r>
        <w:r w:rsidRPr="001B1942">
          <w:rPr>
            <w:rFonts w:ascii="Times New Roman" w:hAnsi="Times New Roman" w:cs="Times New Roman"/>
            <w:sz w:val="24"/>
          </w:rPr>
          <w:instrText xml:space="preserve"> PAGE   \* MERGEFORMAT </w:instrText>
        </w:r>
        <w:r w:rsidRPr="001B1942">
          <w:rPr>
            <w:rFonts w:ascii="Times New Roman" w:hAnsi="Times New Roman" w:cs="Times New Roman"/>
            <w:sz w:val="24"/>
          </w:rPr>
          <w:fldChar w:fldCharType="separate"/>
        </w:r>
        <w:r w:rsidR="00E02941">
          <w:rPr>
            <w:rFonts w:ascii="Times New Roman" w:hAnsi="Times New Roman" w:cs="Times New Roman"/>
            <w:noProof/>
            <w:sz w:val="24"/>
          </w:rPr>
          <w:t>37</w:t>
        </w:r>
        <w:r w:rsidRPr="001B1942">
          <w:rPr>
            <w:rFonts w:ascii="Times New Roman" w:hAnsi="Times New Roman" w:cs="Times New Roman"/>
            <w:noProof/>
            <w:sz w:val="24"/>
          </w:rPr>
          <w:fldChar w:fldCharType="end"/>
        </w:r>
      </w:p>
    </w:sdtContent>
  </w:sdt>
  <w:p w:rsidR="007C0C83" w:rsidRDefault="007C0C83" w:rsidP="004B70E9">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83" w:rsidRDefault="007C0C8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743875"/>
      <w:docPartObj>
        <w:docPartGallery w:val="Page Numbers (Top of Page)"/>
        <w:docPartUnique/>
      </w:docPartObj>
    </w:sdtPr>
    <w:sdtEndPr>
      <w:rPr>
        <w:noProof/>
      </w:rPr>
    </w:sdtEndPr>
    <w:sdtContent>
      <w:p w:rsidR="007C0C83" w:rsidRDefault="007C0C83">
        <w:pPr>
          <w:pStyle w:val="Header"/>
          <w:jc w:val="right"/>
        </w:pPr>
        <w:r w:rsidRPr="001B1942">
          <w:rPr>
            <w:rFonts w:ascii="Times New Roman" w:hAnsi="Times New Roman" w:cs="Times New Roman"/>
            <w:sz w:val="24"/>
          </w:rPr>
          <w:fldChar w:fldCharType="begin"/>
        </w:r>
        <w:r w:rsidRPr="001B1942">
          <w:rPr>
            <w:rFonts w:ascii="Times New Roman" w:hAnsi="Times New Roman" w:cs="Times New Roman"/>
            <w:sz w:val="24"/>
          </w:rPr>
          <w:instrText xml:space="preserve"> PAGE   \* MERGEFORMAT </w:instrText>
        </w:r>
        <w:r w:rsidRPr="001B1942">
          <w:rPr>
            <w:rFonts w:ascii="Times New Roman" w:hAnsi="Times New Roman" w:cs="Times New Roman"/>
            <w:sz w:val="24"/>
          </w:rPr>
          <w:fldChar w:fldCharType="separate"/>
        </w:r>
        <w:r w:rsidR="00E02941">
          <w:rPr>
            <w:rFonts w:ascii="Times New Roman" w:hAnsi="Times New Roman" w:cs="Times New Roman"/>
            <w:noProof/>
            <w:sz w:val="24"/>
          </w:rPr>
          <w:t>60</w:t>
        </w:r>
        <w:r w:rsidRPr="001B1942">
          <w:rPr>
            <w:rFonts w:ascii="Times New Roman" w:hAnsi="Times New Roman" w:cs="Times New Roman"/>
            <w:noProof/>
            <w:sz w:val="24"/>
          </w:rPr>
          <w:fldChar w:fldCharType="end"/>
        </w:r>
      </w:p>
    </w:sdtContent>
  </w:sdt>
  <w:p w:rsidR="007C0C83" w:rsidRDefault="007C0C83" w:rsidP="004B70E9">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C83" w:rsidRDefault="007C0C8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567843"/>
      <w:docPartObj>
        <w:docPartGallery w:val="Page Numbers (Top of Page)"/>
        <w:docPartUnique/>
      </w:docPartObj>
    </w:sdtPr>
    <w:sdtEndPr>
      <w:rPr>
        <w:rFonts w:ascii="Times New Roman" w:hAnsi="Times New Roman" w:cs="Times New Roman"/>
        <w:noProof/>
        <w:sz w:val="24"/>
      </w:rPr>
    </w:sdtEndPr>
    <w:sdtContent>
      <w:p w:rsidR="007C0C83" w:rsidRPr="001B1942" w:rsidRDefault="007C0C83">
        <w:pPr>
          <w:pStyle w:val="Header"/>
          <w:jc w:val="right"/>
          <w:rPr>
            <w:rFonts w:ascii="Times New Roman" w:hAnsi="Times New Roman" w:cs="Times New Roman"/>
            <w:sz w:val="24"/>
          </w:rPr>
        </w:pPr>
        <w:r w:rsidRPr="001B1942">
          <w:rPr>
            <w:rFonts w:ascii="Times New Roman" w:hAnsi="Times New Roman" w:cs="Times New Roman"/>
            <w:sz w:val="24"/>
          </w:rPr>
          <w:fldChar w:fldCharType="begin"/>
        </w:r>
        <w:r w:rsidRPr="001B1942">
          <w:rPr>
            <w:rFonts w:ascii="Times New Roman" w:hAnsi="Times New Roman" w:cs="Times New Roman"/>
            <w:sz w:val="24"/>
          </w:rPr>
          <w:instrText xml:space="preserve"> PAGE   \* MERGEFORMAT </w:instrText>
        </w:r>
        <w:r w:rsidRPr="001B1942">
          <w:rPr>
            <w:rFonts w:ascii="Times New Roman" w:hAnsi="Times New Roman" w:cs="Times New Roman"/>
            <w:sz w:val="24"/>
          </w:rPr>
          <w:fldChar w:fldCharType="separate"/>
        </w:r>
        <w:r w:rsidR="00E02941">
          <w:rPr>
            <w:rFonts w:ascii="Times New Roman" w:hAnsi="Times New Roman" w:cs="Times New Roman"/>
            <w:noProof/>
            <w:sz w:val="24"/>
          </w:rPr>
          <w:t>62</w:t>
        </w:r>
        <w:r w:rsidRPr="001B1942">
          <w:rPr>
            <w:rFonts w:ascii="Times New Roman" w:hAnsi="Times New Roman" w:cs="Times New Roman"/>
            <w:noProof/>
            <w:sz w:val="24"/>
          </w:rPr>
          <w:fldChar w:fldCharType="end"/>
        </w:r>
      </w:p>
    </w:sdtContent>
  </w:sdt>
  <w:p w:rsidR="007C0C83" w:rsidRDefault="007C0C83" w:rsidP="004B70E9">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466484"/>
      <w:docPartObj>
        <w:docPartGallery w:val="Page Numbers (Top of Page)"/>
        <w:docPartUnique/>
      </w:docPartObj>
    </w:sdtPr>
    <w:sdtEndPr>
      <w:rPr>
        <w:noProof/>
      </w:rPr>
    </w:sdtEndPr>
    <w:sdtContent>
      <w:p w:rsidR="007C0C83" w:rsidRDefault="007C0C83">
        <w:pPr>
          <w:pStyle w:val="Header"/>
          <w:jc w:val="right"/>
        </w:pPr>
        <w:r w:rsidRPr="001B1942">
          <w:rPr>
            <w:rFonts w:ascii="Times New Roman" w:hAnsi="Times New Roman" w:cs="Times New Roman"/>
            <w:sz w:val="24"/>
          </w:rPr>
          <w:fldChar w:fldCharType="begin"/>
        </w:r>
        <w:r w:rsidRPr="001B1942">
          <w:rPr>
            <w:rFonts w:ascii="Times New Roman" w:hAnsi="Times New Roman" w:cs="Times New Roman"/>
            <w:sz w:val="24"/>
          </w:rPr>
          <w:instrText xml:space="preserve"> PAGE   \* MERGEFORMAT </w:instrText>
        </w:r>
        <w:r w:rsidRPr="001B1942">
          <w:rPr>
            <w:rFonts w:ascii="Times New Roman" w:hAnsi="Times New Roman" w:cs="Times New Roman"/>
            <w:sz w:val="24"/>
          </w:rPr>
          <w:fldChar w:fldCharType="separate"/>
        </w:r>
        <w:r w:rsidR="00E02941">
          <w:rPr>
            <w:rFonts w:ascii="Times New Roman" w:hAnsi="Times New Roman" w:cs="Times New Roman"/>
            <w:noProof/>
            <w:sz w:val="24"/>
          </w:rPr>
          <w:t>67</w:t>
        </w:r>
        <w:r w:rsidRPr="001B1942">
          <w:rPr>
            <w:rFonts w:ascii="Times New Roman" w:hAnsi="Times New Roman" w:cs="Times New Roman"/>
            <w:noProof/>
            <w:sz w:val="24"/>
          </w:rPr>
          <w:fldChar w:fldCharType="end"/>
        </w:r>
      </w:p>
    </w:sdtContent>
  </w:sdt>
  <w:p w:rsidR="007C0C83" w:rsidRDefault="007C0C83" w:rsidP="004B70E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4A2"/>
    <w:multiLevelType w:val="singleLevel"/>
    <w:tmpl w:val="024EE342"/>
    <w:lvl w:ilvl="0">
      <w:start w:val="4"/>
      <w:numFmt w:val="decimal"/>
      <w:lvlText w:val="%1.2."/>
      <w:lvlJc w:val="left"/>
      <w:pPr>
        <w:ind w:left="792" w:hanging="432"/>
      </w:pPr>
      <w:rPr>
        <w:rFonts w:hint="default"/>
        <w:b/>
        <w:i w:val="0"/>
      </w:rPr>
    </w:lvl>
  </w:abstractNum>
  <w:abstractNum w:abstractNumId="1">
    <w:nsid w:val="01FE24EC"/>
    <w:multiLevelType w:val="multilevel"/>
    <w:tmpl w:val="3AF8B36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nsid w:val="04C80B1E"/>
    <w:multiLevelType w:val="hybridMultilevel"/>
    <w:tmpl w:val="5B1EE2D2"/>
    <w:lvl w:ilvl="0" w:tplc="A8DEBFAA">
      <w:start w:val="5"/>
      <w:numFmt w:val="decimal"/>
      <w:lvlText w:val="%1.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D33F09"/>
    <w:multiLevelType w:val="multilevel"/>
    <w:tmpl w:val="E69EF17C"/>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06E36FF9"/>
    <w:multiLevelType w:val="multilevel"/>
    <w:tmpl w:val="C742DAFA"/>
    <w:lvl w:ilvl="0">
      <w:start w:val="1"/>
      <w:numFmt w:val="decimal"/>
      <w:lvlText w:val="%1."/>
      <w:lvlJc w:val="left"/>
      <w:pPr>
        <w:ind w:left="360" w:hanging="360"/>
      </w:pPr>
      <w:rPr>
        <w:rFonts w:hint="default"/>
      </w:rPr>
    </w:lvl>
    <w:lvl w:ilvl="1">
      <w:start w:val="1"/>
      <w:numFmt w:val="none"/>
      <w:lvlText w:val="3.4."/>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4E36CB"/>
    <w:multiLevelType w:val="multilevel"/>
    <w:tmpl w:val="3AEE455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i w:val="0"/>
      </w:rPr>
    </w:lvl>
    <w:lvl w:ilvl="2">
      <w:start w:val="1"/>
      <w:numFmt w:val="decimal"/>
      <w:lvlText w:val="3.%2.%3."/>
      <w:lvlJc w:val="left"/>
      <w:pPr>
        <w:ind w:left="1224" w:hanging="504"/>
      </w:pPr>
      <w:rPr>
        <w:rFonts w:hint="default"/>
        <w:b/>
        <w:i w:val="0"/>
      </w:rPr>
    </w:lvl>
    <w:lvl w:ilvl="3">
      <w:start w:val="1"/>
      <w:numFmt w:val="decimal"/>
      <w:lvlText w:val="3.%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8019CB"/>
    <w:multiLevelType w:val="hybridMultilevel"/>
    <w:tmpl w:val="848675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376A54"/>
    <w:multiLevelType w:val="hybridMultilevel"/>
    <w:tmpl w:val="E05266B8"/>
    <w:lvl w:ilvl="0" w:tplc="25F6CFE2">
      <w:start w:val="1"/>
      <w:numFmt w:val="decimal"/>
      <w:lvlText w:val="%1.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2900AF"/>
    <w:multiLevelType w:val="hybridMultilevel"/>
    <w:tmpl w:val="B17A466C"/>
    <w:lvl w:ilvl="0" w:tplc="CF20B14A">
      <w:start w:val="1"/>
      <w:numFmt w:val="decimal"/>
      <w:lvlText w:val="%1.5."/>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9">
    <w:nsid w:val="24435C23"/>
    <w:multiLevelType w:val="hybridMultilevel"/>
    <w:tmpl w:val="C7127A3A"/>
    <w:lvl w:ilvl="0" w:tplc="79007EF6">
      <w:start w:val="4"/>
      <w:numFmt w:val="decimal"/>
      <w:lvlText w:val="%1.2."/>
      <w:lvlJc w:val="left"/>
      <w:pPr>
        <w:ind w:left="16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33C4F"/>
    <w:multiLevelType w:val="hybridMultilevel"/>
    <w:tmpl w:val="ADE6C5C4"/>
    <w:lvl w:ilvl="0" w:tplc="4A82E7B4">
      <w:start w:val="1"/>
      <w:numFmt w:val="decimal"/>
      <w:lvlText w:val="%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2B5EE5"/>
    <w:multiLevelType w:val="hybridMultilevel"/>
    <w:tmpl w:val="17AEF2CA"/>
    <w:lvl w:ilvl="0" w:tplc="DC24EC7C">
      <w:start w:val="1"/>
      <w:numFmt w:val="decimal"/>
      <w:lvlText w:val="%1.2."/>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662579"/>
    <w:multiLevelType w:val="hybridMultilevel"/>
    <w:tmpl w:val="F0F21ECC"/>
    <w:lvl w:ilvl="0" w:tplc="29A4E92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27871CE3"/>
    <w:multiLevelType w:val="multilevel"/>
    <w:tmpl w:val="BE485E5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7C86A0A"/>
    <w:multiLevelType w:val="hybridMultilevel"/>
    <w:tmpl w:val="21A65A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EE1E4D"/>
    <w:multiLevelType w:val="hybridMultilevel"/>
    <w:tmpl w:val="2A347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B7984"/>
    <w:multiLevelType w:val="multilevel"/>
    <w:tmpl w:val="1A86073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A2C06AD"/>
    <w:multiLevelType w:val="multilevel"/>
    <w:tmpl w:val="B6F09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CF162FB"/>
    <w:multiLevelType w:val="multilevel"/>
    <w:tmpl w:val="FD5675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FC96BC5"/>
    <w:multiLevelType w:val="multilevel"/>
    <w:tmpl w:val="20C47028"/>
    <w:lvl w:ilvl="0">
      <w:start w:val="1"/>
      <w:numFmt w:val="decimal"/>
      <w:lvlText w:val="%1."/>
      <w:lvlJc w:val="left"/>
      <w:pPr>
        <w:ind w:left="360" w:hanging="360"/>
      </w:pPr>
      <w:rPr>
        <w:rFonts w:hint="default"/>
        <w:b/>
        <w:i w:val="0"/>
      </w:rPr>
    </w:lvl>
    <w:lvl w:ilvl="1">
      <w:start w:val="1"/>
      <w:numFmt w:val="none"/>
      <w:lvlText w:val="2.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0D474AC"/>
    <w:multiLevelType w:val="hybridMultilevel"/>
    <w:tmpl w:val="F9420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C3E2A"/>
    <w:multiLevelType w:val="hybridMultilevel"/>
    <w:tmpl w:val="04EC1C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240750"/>
    <w:multiLevelType w:val="hybridMultilevel"/>
    <w:tmpl w:val="2C6CB5DA"/>
    <w:lvl w:ilvl="0" w:tplc="93A6BA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DA1EC8"/>
    <w:multiLevelType w:val="hybridMultilevel"/>
    <w:tmpl w:val="FB489F56"/>
    <w:lvl w:ilvl="0" w:tplc="29E8181E">
      <w:start w:val="2"/>
      <w:numFmt w:val="decimal"/>
      <w:lvlText w:val="%1.1."/>
      <w:lvlJc w:val="left"/>
      <w:pPr>
        <w:ind w:left="164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DB3610"/>
    <w:multiLevelType w:val="multilevel"/>
    <w:tmpl w:val="1BF8784C"/>
    <w:lvl w:ilvl="0">
      <w:start w:val="1"/>
      <w:numFmt w:val="decimal"/>
      <w:lvlText w:val="%1."/>
      <w:lvlJc w:val="left"/>
      <w:pPr>
        <w:ind w:left="1282" w:hanging="360"/>
      </w:pPr>
    </w:lvl>
    <w:lvl w:ilvl="1">
      <w:start w:val="2"/>
      <w:numFmt w:val="decimal"/>
      <w:isLgl/>
      <w:lvlText w:val="%1.%2."/>
      <w:lvlJc w:val="left"/>
      <w:pPr>
        <w:ind w:left="1282" w:hanging="360"/>
      </w:pPr>
      <w:rPr>
        <w:rFonts w:hint="default"/>
      </w:rPr>
    </w:lvl>
    <w:lvl w:ilvl="2">
      <w:start w:val="1"/>
      <w:numFmt w:val="decimal"/>
      <w:isLgl/>
      <w:lvlText w:val="%1.%2.%3."/>
      <w:lvlJc w:val="left"/>
      <w:pPr>
        <w:ind w:left="1642" w:hanging="720"/>
      </w:pPr>
      <w:rPr>
        <w:rFonts w:hint="default"/>
      </w:rPr>
    </w:lvl>
    <w:lvl w:ilvl="3">
      <w:start w:val="1"/>
      <w:numFmt w:val="decimal"/>
      <w:isLgl/>
      <w:lvlText w:val="%1.%2.%3.%4."/>
      <w:lvlJc w:val="left"/>
      <w:pPr>
        <w:ind w:left="1642" w:hanging="720"/>
      </w:pPr>
      <w:rPr>
        <w:rFonts w:hint="default"/>
      </w:rPr>
    </w:lvl>
    <w:lvl w:ilvl="4">
      <w:start w:val="1"/>
      <w:numFmt w:val="decimal"/>
      <w:isLgl/>
      <w:lvlText w:val="%1.%2.%3.%4.%5."/>
      <w:lvlJc w:val="left"/>
      <w:pPr>
        <w:ind w:left="2002" w:hanging="1080"/>
      </w:pPr>
      <w:rPr>
        <w:rFonts w:hint="default"/>
      </w:rPr>
    </w:lvl>
    <w:lvl w:ilvl="5">
      <w:start w:val="1"/>
      <w:numFmt w:val="decimal"/>
      <w:isLgl/>
      <w:lvlText w:val="%1.%2.%3.%4.%5.%6."/>
      <w:lvlJc w:val="left"/>
      <w:pPr>
        <w:ind w:left="2002" w:hanging="1080"/>
      </w:pPr>
      <w:rPr>
        <w:rFonts w:hint="default"/>
      </w:rPr>
    </w:lvl>
    <w:lvl w:ilvl="6">
      <w:start w:val="1"/>
      <w:numFmt w:val="decimal"/>
      <w:isLgl/>
      <w:lvlText w:val="%1.%2.%3.%4.%5.%6.%7."/>
      <w:lvlJc w:val="left"/>
      <w:pPr>
        <w:ind w:left="2362" w:hanging="1440"/>
      </w:pPr>
      <w:rPr>
        <w:rFonts w:hint="default"/>
      </w:rPr>
    </w:lvl>
    <w:lvl w:ilvl="7">
      <w:start w:val="1"/>
      <w:numFmt w:val="decimal"/>
      <w:isLgl/>
      <w:lvlText w:val="%1.%2.%3.%4.%5.%6.%7.%8."/>
      <w:lvlJc w:val="left"/>
      <w:pPr>
        <w:ind w:left="2362" w:hanging="1440"/>
      </w:pPr>
      <w:rPr>
        <w:rFonts w:hint="default"/>
      </w:rPr>
    </w:lvl>
    <w:lvl w:ilvl="8">
      <w:start w:val="1"/>
      <w:numFmt w:val="decimal"/>
      <w:isLgl/>
      <w:lvlText w:val="%1.%2.%3.%4.%5.%6.%7.%8.%9."/>
      <w:lvlJc w:val="left"/>
      <w:pPr>
        <w:ind w:left="2722" w:hanging="1800"/>
      </w:pPr>
      <w:rPr>
        <w:rFonts w:hint="default"/>
      </w:rPr>
    </w:lvl>
  </w:abstractNum>
  <w:abstractNum w:abstractNumId="25">
    <w:nsid w:val="3E341EB6"/>
    <w:multiLevelType w:val="hybridMultilevel"/>
    <w:tmpl w:val="40F08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E5B6BD3"/>
    <w:multiLevelType w:val="hybridMultilevel"/>
    <w:tmpl w:val="5628C7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EAB5EA5"/>
    <w:multiLevelType w:val="hybridMultilevel"/>
    <w:tmpl w:val="86EED4FE"/>
    <w:lvl w:ilvl="0" w:tplc="AEEAC21E">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3F8D33BA"/>
    <w:multiLevelType w:val="hybridMultilevel"/>
    <w:tmpl w:val="4FD2975E"/>
    <w:lvl w:ilvl="0" w:tplc="055E3E38">
      <w:start w:val="3"/>
      <w:numFmt w:val="decimal"/>
      <w:lvlText w:val="%1.2."/>
      <w:lvlJc w:val="left"/>
      <w:pPr>
        <w:ind w:left="16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C12E26"/>
    <w:multiLevelType w:val="multilevel"/>
    <w:tmpl w:val="17E4CCF8"/>
    <w:lvl w:ilvl="0">
      <w:start w:val="4"/>
      <w:numFmt w:val="decimal"/>
      <w:lvlText w:val="%1."/>
      <w:lvlJc w:val="left"/>
      <w:pPr>
        <w:ind w:left="360" w:hanging="360"/>
      </w:pPr>
      <w:rPr>
        <w:rFonts w:hint="default"/>
      </w:rPr>
    </w:lvl>
    <w:lvl w:ilvl="1">
      <w:start w:val="1"/>
      <w:numFmt w:val="none"/>
      <w:lvlText w:val="3.4."/>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3C3B55"/>
    <w:multiLevelType w:val="hybridMultilevel"/>
    <w:tmpl w:val="AC78233A"/>
    <w:lvl w:ilvl="0" w:tplc="F1E6AD60">
      <w:start w:val="1"/>
      <w:numFmt w:val="decimal"/>
      <w:lvlText w:val="%1.1."/>
      <w:lvlJc w:val="left"/>
      <w:pPr>
        <w:ind w:left="16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886851"/>
    <w:multiLevelType w:val="hybridMultilevel"/>
    <w:tmpl w:val="A42012F4"/>
    <w:lvl w:ilvl="0" w:tplc="F94A11B2">
      <w:start w:val="1"/>
      <w:numFmt w:val="decimal"/>
      <w:lvlText w:val="%1.1."/>
      <w:lvlJc w:val="left"/>
      <w:pPr>
        <w:ind w:left="1642" w:hanging="360"/>
      </w:pPr>
      <w:rPr>
        <w:rFonts w:hint="default"/>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32">
    <w:nsid w:val="5DFB3B4A"/>
    <w:multiLevelType w:val="hybridMultilevel"/>
    <w:tmpl w:val="83DE5F4A"/>
    <w:lvl w:ilvl="0" w:tplc="A9DE2A44">
      <w:start w:val="4"/>
      <w:numFmt w:val="decimal"/>
      <w:lvlText w:val="%1.1."/>
      <w:lvlJc w:val="left"/>
      <w:pPr>
        <w:ind w:left="164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A731CA"/>
    <w:multiLevelType w:val="multilevel"/>
    <w:tmpl w:val="DFEC130C"/>
    <w:lvl w:ilvl="0">
      <w:start w:val="1"/>
      <w:numFmt w:val="decimal"/>
      <w:lvlText w:val="%1."/>
      <w:lvlJc w:val="left"/>
      <w:pPr>
        <w:ind w:left="720" w:hanging="360"/>
      </w:pPr>
      <w:rPr>
        <w:rFonts w:hint="default"/>
      </w:rPr>
    </w:lvl>
    <w:lvl w:ilvl="1">
      <w:start w:val="2"/>
      <w:numFmt w:val="none"/>
      <w:isLgl/>
      <w:lvlText w:val="2.4."/>
      <w:lvlJc w:val="left"/>
      <w:pPr>
        <w:ind w:left="780" w:hanging="4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1E96E57"/>
    <w:multiLevelType w:val="hybridMultilevel"/>
    <w:tmpl w:val="80F00F30"/>
    <w:lvl w:ilvl="0" w:tplc="ED964542">
      <w:start w:val="1"/>
      <w:numFmt w:val="decimal"/>
      <w:lvlText w:val="%1.3."/>
      <w:lvlJc w:val="left"/>
      <w:pPr>
        <w:ind w:left="720" w:hanging="360"/>
      </w:pPr>
      <w:rPr>
        <w:rFonts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226147A"/>
    <w:multiLevelType w:val="hybridMultilevel"/>
    <w:tmpl w:val="A754E870"/>
    <w:lvl w:ilvl="0" w:tplc="2E62BC3C">
      <w:start w:val="1"/>
      <w:numFmt w:val="decimal"/>
      <w:lvlText w:val="%1.7."/>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48F0666"/>
    <w:multiLevelType w:val="multilevel"/>
    <w:tmpl w:val="5456E58C"/>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4D6431D"/>
    <w:multiLevelType w:val="multilevel"/>
    <w:tmpl w:val="5016CA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8525A50"/>
    <w:multiLevelType w:val="multilevel"/>
    <w:tmpl w:val="7D549F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9DD1B0F"/>
    <w:multiLevelType w:val="multilevel"/>
    <w:tmpl w:val="9A6460A0"/>
    <w:lvl w:ilvl="0">
      <w:start w:val="2"/>
      <w:numFmt w:val="decimal"/>
      <w:lvlText w:val="%1."/>
      <w:lvlJc w:val="left"/>
      <w:pPr>
        <w:ind w:left="360" w:hanging="360"/>
      </w:pPr>
      <w:rPr>
        <w:rFonts w:hint="default"/>
        <w:b/>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40">
    <w:nsid w:val="6B0733D4"/>
    <w:multiLevelType w:val="multilevel"/>
    <w:tmpl w:val="F8C6770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6B2B1E6E"/>
    <w:multiLevelType w:val="hybridMultilevel"/>
    <w:tmpl w:val="22CEA29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6F224837"/>
    <w:multiLevelType w:val="multilevel"/>
    <w:tmpl w:val="1194DEAC"/>
    <w:lvl w:ilvl="0">
      <w:start w:val="4"/>
      <w:numFmt w:val="decimal"/>
      <w:lvlText w:val="%1."/>
      <w:lvlJc w:val="left"/>
      <w:pPr>
        <w:ind w:left="360" w:hanging="360"/>
      </w:pPr>
      <w:rPr>
        <w:rFonts w:hint="default"/>
      </w:rPr>
    </w:lvl>
    <w:lvl w:ilvl="1">
      <w:start w:val="1"/>
      <w:numFmt w:val="none"/>
      <w:lvlText w:val="3.4."/>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1BA2B6D"/>
    <w:multiLevelType w:val="hybridMultilevel"/>
    <w:tmpl w:val="2AB4A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516D7B"/>
    <w:multiLevelType w:val="multilevel"/>
    <w:tmpl w:val="D382DB8C"/>
    <w:lvl w:ilvl="0">
      <w:start w:val="2"/>
      <w:numFmt w:val="decimal"/>
      <w:lvlText w:val="%1."/>
      <w:lvlJc w:val="left"/>
      <w:pPr>
        <w:ind w:left="360" w:hanging="360"/>
      </w:pPr>
      <w:rPr>
        <w:rFonts w:hint="default"/>
      </w:rPr>
    </w:lvl>
    <w:lvl w:ilvl="1">
      <w:start w:val="1"/>
      <w:numFmt w:val="decimal"/>
      <w:lvlText w:val="%1.%2."/>
      <w:lvlJc w:val="left"/>
      <w:pPr>
        <w:ind w:left="1642" w:hanging="360"/>
      </w:pPr>
      <w:rPr>
        <w:rFonts w:hint="default"/>
      </w:rPr>
    </w:lvl>
    <w:lvl w:ilvl="2">
      <w:start w:val="1"/>
      <w:numFmt w:val="decimal"/>
      <w:lvlText w:val="%1.%2.%3."/>
      <w:lvlJc w:val="left"/>
      <w:pPr>
        <w:ind w:left="3284" w:hanging="720"/>
      </w:pPr>
      <w:rPr>
        <w:rFonts w:hint="default"/>
      </w:rPr>
    </w:lvl>
    <w:lvl w:ilvl="3">
      <w:start w:val="1"/>
      <w:numFmt w:val="decimal"/>
      <w:lvlText w:val="%1.%2.%3.%4."/>
      <w:lvlJc w:val="left"/>
      <w:pPr>
        <w:ind w:left="4566" w:hanging="720"/>
      </w:pPr>
      <w:rPr>
        <w:rFonts w:hint="default"/>
      </w:rPr>
    </w:lvl>
    <w:lvl w:ilvl="4">
      <w:start w:val="1"/>
      <w:numFmt w:val="decimal"/>
      <w:lvlText w:val="%1.%2.%3.%4.%5."/>
      <w:lvlJc w:val="left"/>
      <w:pPr>
        <w:ind w:left="6208" w:hanging="1080"/>
      </w:pPr>
      <w:rPr>
        <w:rFonts w:hint="default"/>
      </w:rPr>
    </w:lvl>
    <w:lvl w:ilvl="5">
      <w:start w:val="1"/>
      <w:numFmt w:val="decimal"/>
      <w:lvlText w:val="%1.%2.%3.%4.%5.%6."/>
      <w:lvlJc w:val="left"/>
      <w:pPr>
        <w:ind w:left="7490" w:hanging="1080"/>
      </w:pPr>
      <w:rPr>
        <w:rFonts w:hint="default"/>
      </w:rPr>
    </w:lvl>
    <w:lvl w:ilvl="6">
      <w:start w:val="1"/>
      <w:numFmt w:val="decimal"/>
      <w:lvlText w:val="%1.%2.%3.%4.%5.%6.%7."/>
      <w:lvlJc w:val="left"/>
      <w:pPr>
        <w:ind w:left="9132" w:hanging="1440"/>
      </w:pPr>
      <w:rPr>
        <w:rFonts w:hint="default"/>
      </w:rPr>
    </w:lvl>
    <w:lvl w:ilvl="7">
      <w:start w:val="1"/>
      <w:numFmt w:val="decimal"/>
      <w:lvlText w:val="%1.%2.%3.%4.%5.%6.%7.%8."/>
      <w:lvlJc w:val="left"/>
      <w:pPr>
        <w:ind w:left="10414" w:hanging="1440"/>
      </w:pPr>
      <w:rPr>
        <w:rFonts w:hint="default"/>
      </w:rPr>
    </w:lvl>
    <w:lvl w:ilvl="8">
      <w:start w:val="1"/>
      <w:numFmt w:val="decimal"/>
      <w:lvlText w:val="%1.%2.%3.%4.%5.%6.%7.%8.%9."/>
      <w:lvlJc w:val="left"/>
      <w:pPr>
        <w:ind w:left="12056" w:hanging="1800"/>
      </w:pPr>
      <w:rPr>
        <w:rFonts w:hint="default"/>
      </w:rPr>
    </w:lvl>
  </w:abstractNum>
  <w:abstractNum w:abstractNumId="45">
    <w:nsid w:val="75CB3020"/>
    <w:multiLevelType w:val="multilevel"/>
    <w:tmpl w:val="D8C473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F91AE1"/>
    <w:multiLevelType w:val="hybridMultilevel"/>
    <w:tmpl w:val="A2064E50"/>
    <w:lvl w:ilvl="0" w:tplc="5C42B71C">
      <w:start w:val="1"/>
      <w:numFmt w:val="decimal"/>
      <w:lvlText w:val="%1.6."/>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9C55AF4"/>
    <w:multiLevelType w:val="multilevel"/>
    <w:tmpl w:val="108ADF0E"/>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b/>
        <w:i w:val="0"/>
      </w:rPr>
    </w:lvl>
    <w:lvl w:ilvl="2">
      <w:start w:val="1"/>
      <w:numFmt w:val="decimal"/>
      <w:lvlText w:val="%1.%2.%3."/>
      <w:lvlJc w:val="left"/>
      <w:pPr>
        <w:ind w:left="5040" w:hanging="504"/>
      </w:pPr>
      <w:rPr>
        <w:rFonts w:hint="default"/>
        <w:b/>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BC046A6"/>
    <w:multiLevelType w:val="hybridMultilevel"/>
    <w:tmpl w:val="A1084402"/>
    <w:lvl w:ilvl="0" w:tplc="55BC74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41"/>
  </w:num>
  <w:num w:numId="2">
    <w:abstractNumId w:val="13"/>
  </w:num>
  <w:num w:numId="3">
    <w:abstractNumId w:val="24"/>
  </w:num>
  <w:num w:numId="4">
    <w:abstractNumId w:val="31"/>
  </w:num>
  <w:num w:numId="5">
    <w:abstractNumId w:val="28"/>
  </w:num>
  <w:num w:numId="6">
    <w:abstractNumId w:val="32"/>
  </w:num>
  <w:num w:numId="7">
    <w:abstractNumId w:val="9"/>
  </w:num>
  <w:num w:numId="8">
    <w:abstractNumId w:val="44"/>
  </w:num>
  <w:num w:numId="9">
    <w:abstractNumId w:val="45"/>
  </w:num>
  <w:num w:numId="10">
    <w:abstractNumId w:val="48"/>
  </w:num>
  <w:num w:numId="11">
    <w:abstractNumId w:val="3"/>
  </w:num>
  <w:num w:numId="12">
    <w:abstractNumId w:val="7"/>
  </w:num>
  <w:num w:numId="13">
    <w:abstractNumId w:val="11"/>
  </w:num>
  <w:num w:numId="14">
    <w:abstractNumId w:val="34"/>
  </w:num>
  <w:num w:numId="15">
    <w:abstractNumId w:val="10"/>
  </w:num>
  <w:num w:numId="16">
    <w:abstractNumId w:val="8"/>
  </w:num>
  <w:num w:numId="17">
    <w:abstractNumId w:val="46"/>
  </w:num>
  <w:num w:numId="18">
    <w:abstractNumId w:val="35"/>
  </w:num>
  <w:num w:numId="19">
    <w:abstractNumId w:val="36"/>
  </w:num>
  <w:num w:numId="20">
    <w:abstractNumId w:val="19"/>
  </w:num>
  <w:num w:numId="21">
    <w:abstractNumId w:val="20"/>
  </w:num>
  <w:num w:numId="22">
    <w:abstractNumId w:val="33"/>
  </w:num>
  <w:num w:numId="23">
    <w:abstractNumId w:val="27"/>
  </w:num>
  <w:num w:numId="24">
    <w:abstractNumId w:val="39"/>
  </w:num>
  <w:num w:numId="25">
    <w:abstractNumId w:val="1"/>
  </w:num>
  <w:num w:numId="26">
    <w:abstractNumId w:val="12"/>
  </w:num>
  <w:num w:numId="27">
    <w:abstractNumId w:val="25"/>
  </w:num>
  <w:num w:numId="28">
    <w:abstractNumId w:val="4"/>
  </w:num>
  <w:num w:numId="29">
    <w:abstractNumId w:val="5"/>
  </w:num>
  <w:num w:numId="30">
    <w:abstractNumId w:val="14"/>
  </w:num>
  <w:num w:numId="31">
    <w:abstractNumId w:val="26"/>
  </w:num>
  <w:num w:numId="32">
    <w:abstractNumId w:val="6"/>
  </w:num>
  <w:num w:numId="33">
    <w:abstractNumId w:val="40"/>
  </w:num>
  <w:num w:numId="34">
    <w:abstractNumId w:val="42"/>
  </w:num>
  <w:num w:numId="35">
    <w:abstractNumId w:val="29"/>
  </w:num>
  <w:num w:numId="36">
    <w:abstractNumId w:val="0"/>
  </w:num>
  <w:num w:numId="37">
    <w:abstractNumId w:val="17"/>
  </w:num>
  <w:num w:numId="38">
    <w:abstractNumId w:val="47"/>
  </w:num>
  <w:num w:numId="39">
    <w:abstractNumId w:val="2"/>
  </w:num>
  <w:num w:numId="40">
    <w:abstractNumId w:val="37"/>
  </w:num>
  <w:num w:numId="41">
    <w:abstractNumId w:val="22"/>
  </w:num>
  <w:num w:numId="42">
    <w:abstractNumId w:val="38"/>
  </w:num>
  <w:num w:numId="43">
    <w:abstractNumId w:val="21"/>
  </w:num>
  <w:num w:numId="44">
    <w:abstractNumId w:val="18"/>
  </w:num>
  <w:num w:numId="45">
    <w:abstractNumId w:val="43"/>
  </w:num>
  <w:num w:numId="46">
    <w:abstractNumId w:val="15"/>
  </w:num>
  <w:num w:numId="47">
    <w:abstractNumId w:val="30"/>
  </w:num>
  <w:num w:numId="48">
    <w:abstractNumId w:val="2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6C"/>
    <w:rsid w:val="00107207"/>
    <w:rsid w:val="00172AA5"/>
    <w:rsid w:val="001B1942"/>
    <w:rsid w:val="001F5AE6"/>
    <w:rsid w:val="00257AA2"/>
    <w:rsid w:val="0026734B"/>
    <w:rsid w:val="0027336C"/>
    <w:rsid w:val="002F36F4"/>
    <w:rsid w:val="00330D21"/>
    <w:rsid w:val="00372D4E"/>
    <w:rsid w:val="00392AE3"/>
    <w:rsid w:val="003F4DD8"/>
    <w:rsid w:val="004649CA"/>
    <w:rsid w:val="004B70E9"/>
    <w:rsid w:val="004E45AB"/>
    <w:rsid w:val="00531BE3"/>
    <w:rsid w:val="00564E1D"/>
    <w:rsid w:val="00611C05"/>
    <w:rsid w:val="006126EF"/>
    <w:rsid w:val="006A3577"/>
    <w:rsid w:val="006B0620"/>
    <w:rsid w:val="006D50C0"/>
    <w:rsid w:val="006E2B16"/>
    <w:rsid w:val="00705F63"/>
    <w:rsid w:val="0071063D"/>
    <w:rsid w:val="00750BC8"/>
    <w:rsid w:val="00780678"/>
    <w:rsid w:val="007C0C83"/>
    <w:rsid w:val="00927764"/>
    <w:rsid w:val="00935B95"/>
    <w:rsid w:val="00937072"/>
    <w:rsid w:val="00A04B45"/>
    <w:rsid w:val="00AB15F3"/>
    <w:rsid w:val="00B54661"/>
    <w:rsid w:val="00B87BF4"/>
    <w:rsid w:val="00BB43EA"/>
    <w:rsid w:val="00C037F6"/>
    <w:rsid w:val="00DF12E9"/>
    <w:rsid w:val="00E02941"/>
    <w:rsid w:val="00E35E38"/>
    <w:rsid w:val="00E750F7"/>
    <w:rsid w:val="00F21335"/>
    <w:rsid w:val="00F55B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6C"/>
  </w:style>
  <w:style w:type="paragraph" w:styleId="Heading1">
    <w:name w:val="heading 1"/>
    <w:basedOn w:val="Normal"/>
    <w:next w:val="Normal"/>
    <w:link w:val="Heading1Char"/>
    <w:uiPriority w:val="9"/>
    <w:qFormat/>
    <w:rsid w:val="00750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36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0B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0B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0B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0BC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B54661"/>
    <w:pPr>
      <w:tabs>
        <w:tab w:val="left" w:leader="dot" w:pos="7655"/>
      </w:tabs>
      <w:spacing w:after="0" w:line="720" w:lineRule="auto"/>
      <w:jc w:val="center"/>
    </w:pPr>
    <w:rPr>
      <w:rFonts w:ascii="Times New Roman" w:eastAsiaTheme="majorEastAsia" w:hAnsi="Times New Roman" w:cstheme="majorBidi"/>
      <w:b/>
      <w:spacing w:val="5"/>
      <w:kern w:val="28"/>
      <w:sz w:val="24"/>
      <w:szCs w:val="52"/>
      <w:lang w:val="sv-SE"/>
    </w:rPr>
  </w:style>
  <w:style w:type="character" w:customStyle="1" w:styleId="TitleChar">
    <w:name w:val="Title Char"/>
    <w:basedOn w:val="DefaultParagraphFont"/>
    <w:link w:val="Title"/>
    <w:uiPriority w:val="10"/>
    <w:rsid w:val="00B54661"/>
    <w:rPr>
      <w:rFonts w:ascii="Times New Roman" w:eastAsiaTheme="majorEastAsia" w:hAnsi="Times New Roman" w:cstheme="majorBidi"/>
      <w:b/>
      <w:spacing w:val="5"/>
      <w:kern w:val="28"/>
      <w:sz w:val="24"/>
      <w:szCs w:val="52"/>
      <w:lang w:val="sv-SE"/>
    </w:rPr>
  </w:style>
  <w:style w:type="paragraph" w:styleId="BalloonText">
    <w:name w:val="Balloon Text"/>
    <w:basedOn w:val="Normal"/>
    <w:link w:val="BalloonTextChar"/>
    <w:uiPriority w:val="99"/>
    <w:semiHidden/>
    <w:unhideWhenUsed/>
    <w:rsid w:val="00273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6C"/>
    <w:rPr>
      <w:rFonts w:ascii="Tahoma" w:hAnsi="Tahoma" w:cs="Tahoma"/>
      <w:sz w:val="16"/>
      <w:szCs w:val="16"/>
    </w:rPr>
  </w:style>
  <w:style w:type="paragraph" w:styleId="ListParagraph">
    <w:name w:val="List Paragraph"/>
    <w:basedOn w:val="Normal"/>
    <w:uiPriority w:val="34"/>
    <w:qFormat/>
    <w:rsid w:val="00B87BF4"/>
    <w:pPr>
      <w:ind w:left="720"/>
      <w:contextualSpacing/>
    </w:pPr>
  </w:style>
  <w:style w:type="paragraph" w:styleId="Subtitle">
    <w:name w:val="Subtitle"/>
    <w:basedOn w:val="Normal"/>
    <w:link w:val="SubtitleChar"/>
    <w:qFormat/>
    <w:rsid w:val="00B87BF4"/>
    <w:pPr>
      <w:spacing w:before="120" w:after="0" w:line="720" w:lineRule="auto"/>
      <w:ind w:left="720" w:hanging="720"/>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B87BF4"/>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2F36F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F36F4"/>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172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72AA5"/>
    <w:pPr>
      <w:spacing w:line="240" w:lineRule="auto"/>
    </w:pPr>
    <w:rPr>
      <w:b/>
      <w:bCs/>
      <w:color w:val="4F81BD" w:themeColor="accent1"/>
      <w:sz w:val="18"/>
      <w:szCs w:val="18"/>
    </w:rPr>
  </w:style>
  <w:style w:type="paragraph" w:styleId="Header">
    <w:name w:val="header"/>
    <w:basedOn w:val="Normal"/>
    <w:link w:val="HeaderChar"/>
    <w:uiPriority w:val="99"/>
    <w:unhideWhenUsed/>
    <w:rsid w:val="0017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AA5"/>
  </w:style>
  <w:style w:type="paragraph" w:styleId="Footer">
    <w:name w:val="footer"/>
    <w:basedOn w:val="Normal"/>
    <w:link w:val="FooterChar"/>
    <w:uiPriority w:val="99"/>
    <w:unhideWhenUsed/>
    <w:rsid w:val="0017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AA5"/>
  </w:style>
  <w:style w:type="character" w:customStyle="1" w:styleId="personname">
    <w:name w:val="person_name"/>
    <w:basedOn w:val="DefaultParagraphFont"/>
    <w:rsid w:val="006A3577"/>
  </w:style>
  <w:style w:type="character" w:styleId="Emphasis">
    <w:name w:val="Emphasis"/>
    <w:uiPriority w:val="20"/>
    <w:qFormat/>
    <w:rsid w:val="006A3577"/>
    <w:rPr>
      <w:i/>
      <w:iCs/>
    </w:rPr>
  </w:style>
  <w:style w:type="character" w:styleId="Hyperlink">
    <w:name w:val="Hyperlink"/>
    <w:uiPriority w:val="99"/>
    <w:unhideWhenUsed/>
    <w:rsid w:val="006A3577"/>
    <w:rPr>
      <w:color w:val="0000FF"/>
      <w:u w:val="single"/>
    </w:rPr>
  </w:style>
  <w:style w:type="character" w:customStyle="1" w:styleId="Heading1Char">
    <w:name w:val="Heading 1 Char"/>
    <w:basedOn w:val="DefaultParagraphFont"/>
    <w:link w:val="Heading1"/>
    <w:uiPriority w:val="9"/>
    <w:rsid w:val="00750BC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50B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50B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0B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0BC8"/>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unhideWhenUsed/>
    <w:qFormat/>
    <w:rsid w:val="00750BC8"/>
    <w:pPr>
      <w:outlineLvl w:val="9"/>
    </w:pPr>
    <w:rPr>
      <w:lang w:val="en-US" w:eastAsia="ja-JP"/>
    </w:rPr>
  </w:style>
  <w:style w:type="paragraph" w:styleId="TOC1">
    <w:name w:val="toc 1"/>
    <w:basedOn w:val="Normal"/>
    <w:next w:val="Normal"/>
    <w:autoRedefine/>
    <w:uiPriority w:val="39"/>
    <w:unhideWhenUsed/>
    <w:qFormat/>
    <w:rsid w:val="00750BC8"/>
    <w:pPr>
      <w:spacing w:after="100"/>
    </w:pPr>
  </w:style>
  <w:style w:type="paragraph" w:styleId="TableofFigures">
    <w:name w:val="table of figures"/>
    <w:basedOn w:val="Normal"/>
    <w:next w:val="Normal"/>
    <w:uiPriority w:val="99"/>
    <w:unhideWhenUsed/>
    <w:rsid w:val="00750BC8"/>
    <w:pPr>
      <w:spacing w:after="0"/>
    </w:pPr>
  </w:style>
  <w:style w:type="paragraph" w:styleId="FootnoteText">
    <w:name w:val="footnote text"/>
    <w:basedOn w:val="Normal"/>
    <w:link w:val="FootnoteTextChar"/>
    <w:uiPriority w:val="99"/>
    <w:semiHidden/>
    <w:unhideWhenUsed/>
    <w:rsid w:val="00750B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BC8"/>
    <w:rPr>
      <w:sz w:val="20"/>
      <w:szCs w:val="20"/>
    </w:rPr>
  </w:style>
  <w:style w:type="paragraph" w:styleId="TOC2">
    <w:name w:val="toc 2"/>
    <w:basedOn w:val="Normal"/>
    <w:next w:val="Normal"/>
    <w:autoRedefine/>
    <w:uiPriority w:val="39"/>
    <w:unhideWhenUsed/>
    <w:rsid w:val="00750BC8"/>
    <w:pPr>
      <w:spacing w:after="100"/>
      <w:ind w:left="220"/>
    </w:pPr>
  </w:style>
  <w:style w:type="paragraph" w:styleId="TOC3">
    <w:name w:val="toc 3"/>
    <w:basedOn w:val="Normal"/>
    <w:next w:val="Normal"/>
    <w:autoRedefine/>
    <w:uiPriority w:val="39"/>
    <w:unhideWhenUsed/>
    <w:rsid w:val="00750BC8"/>
    <w:pPr>
      <w:spacing w:after="100"/>
      <w:ind w:left="440"/>
    </w:pPr>
  </w:style>
  <w:style w:type="character" w:styleId="FollowedHyperlink">
    <w:name w:val="FollowedHyperlink"/>
    <w:basedOn w:val="DefaultParagraphFont"/>
    <w:uiPriority w:val="99"/>
    <w:semiHidden/>
    <w:unhideWhenUsed/>
    <w:rsid w:val="00750B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6C"/>
  </w:style>
  <w:style w:type="paragraph" w:styleId="Heading1">
    <w:name w:val="heading 1"/>
    <w:basedOn w:val="Normal"/>
    <w:next w:val="Normal"/>
    <w:link w:val="Heading1Char"/>
    <w:uiPriority w:val="9"/>
    <w:qFormat/>
    <w:rsid w:val="00750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36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0B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0B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0B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0BC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B54661"/>
    <w:pPr>
      <w:tabs>
        <w:tab w:val="left" w:leader="dot" w:pos="7655"/>
      </w:tabs>
      <w:spacing w:after="0" w:line="720" w:lineRule="auto"/>
      <w:jc w:val="center"/>
    </w:pPr>
    <w:rPr>
      <w:rFonts w:ascii="Times New Roman" w:eastAsiaTheme="majorEastAsia" w:hAnsi="Times New Roman" w:cstheme="majorBidi"/>
      <w:b/>
      <w:spacing w:val="5"/>
      <w:kern w:val="28"/>
      <w:sz w:val="24"/>
      <w:szCs w:val="52"/>
      <w:lang w:val="sv-SE"/>
    </w:rPr>
  </w:style>
  <w:style w:type="character" w:customStyle="1" w:styleId="TitleChar">
    <w:name w:val="Title Char"/>
    <w:basedOn w:val="DefaultParagraphFont"/>
    <w:link w:val="Title"/>
    <w:uiPriority w:val="10"/>
    <w:rsid w:val="00B54661"/>
    <w:rPr>
      <w:rFonts w:ascii="Times New Roman" w:eastAsiaTheme="majorEastAsia" w:hAnsi="Times New Roman" w:cstheme="majorBidi"/>
      <w:b/>
      <w:spacing w:val="5"/>
      <w:kern w:val="28"/>
      <w:sz w:val="24"/>
      <w:szCs w:val="52"/>
      <w:lang w:val="sv-SE"/>
    </w:rPr>
  </w:style>
  <w:style w:type="paragraph" w:styleId="BalloonText">
    <w:name w:val="Balloon Text"/>
    <w:basedOn w:val="Normal"/>
    <w:link w:val="BalloonTextChar"/>
    <w:uiPriority w:val="99"/>
    <w:semiHidden/>
    <w:unhideWhenUsed/>
    <w:rsid w:val="00273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36C"/>
    <w:rPr>
      <w:rFonts w:ascii="Tahoma" w:hAnsi="Tahoma" w:cs="Tahoma"/>
      <w:sz w:val="16"/>
      <w:szCs w:val="16"/>
    </w:rPr>
  </w:style>
  <w:style w:type="paragraph" w:styleId="ListParagraph">
    <w:name w:val="List Paragraph"/>
    <w:basedOn w:val="Normal"/>
    <w:uiPriority w:val="34"/>
    <w:qFormat/>
    <w:rsid w:val="00B87BF4"/>
    <w:pPr>
      <w:ind w:left="720"/>
      <w:contextualSpacing/>
    </w:pPr>
  </w:style>
  <w:style w:type="paragraph" w:styleId="Subtitle">
    <w:name w:val="Subtitle"/>
    <w:basedOn w:val="Normal"/>
    <w:link w:val="SubtitleChar"/>
    <w:qFormat/>
    <w:rsid w:val="00B87BF4"/>
    <w:pPr>
      <w:spacing w:before="120" w:after="0" w:line="720" w:lineRule="auto"/>
      <w:ind w:left="720" w:hanging="720"/>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B87BF4"/>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2F36F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F36F4"/>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172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72AA5"/>
    <w:pPr>
      <w:spacing w:line="240" w:lineRule="auto"/>
    </w:pPr>
    <w:rPr>
      <w:b/>
      <w:bCs/>
      <w:color w:val="4F81BD" w:themeColor="accent1"/>
      <w:sz w:val="18"/>
      <w:szCs w:val="18"/>
    </w:rPr>
  </w:style>
  <w:style w:type="paragraph" w:styleId="Header">
    <w:name w:val="header"/>
    <w:basedOn w:val="Normal"/>
    <w:link w:val="HeaderChar"/>
    <w:uiPriority w:val="99"/>
    <w:unhideWhenUsed/>
    <w:rsid w:val="0017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AA5"/>
  </w:style>
  <w:style w:type="paragraph" w:styleId="Footer">
    <w:name w:val="footer"/>
    <w:basedOn w:val="Normal"/>
    <w:link w:val="FooterChar"/>
    <w:uiPriority w:val="99"/>
    <w:unhideWhenUsed/>
    <w:rsid w:val="0017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AA5"/>
  </w:style>
  <w:style w:type="character" w:customStyle="1" w:styleId="personname">
    <w:name w:val="person_name"/>
    <w:basedOn w:val="DefaultParagraphFont"/>
    <w:rsid w:val="006A3577"/>
  </w:style>
  <w:style w:type="character" w:styleId="Emphasis">
    <w:name w:val="Emphasis"/>
    <w:uiPriority w:val="20"/>
    <w:qFormat/>
    <w:rsid w:val="006A3577"/>
    <w:rPr>
      <w:i/>
      <w:iCs/>
    </w:rPr>
  </w:style>
  <w:style w:type="character" w:styleId="Hyperlink">
    <w:name w:val="Hyperlink"/>
    <w:uiPriority w:val="99"/>
    <w:unhideWhenUsed/>
    <w:rsid w:val="006A3577"/>
    <w:rPr>
      <w:color w:val="0000FF"/>
      <w:u w:val="single"/>
    </w:rPr>
  </w:style>
  <w:style w:type="character" w:customStyle="1" w:styleId="Heading1Char">
    <w:name w:val="Heading 1 Char"/>
    <w:basedOn w:val="DefaultParagraphFont"/>
    <w:link w:val="Heading1"/>
    <w:uiPriority w:val="9"/>
    <w:rsid w:val="00750BC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50B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50B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0B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0BC8"/>
    <w:rPr>
      <w:rFonts w:asciiTheme="majorHAnsi" w:eastAsiaTheme="majorEastAsia" w:hAnsiTheme="majorHAnsi" w:cstheme="majorBidi"/>
      <w:i/>
      <w:iCs/>
      <w:color w:val="243F60" w:themeColor="accent1" w:themeShade="7F"/>
    </w:rPr>
  </w:style>
  <w:style w:type="paragraph" w:styleId="TOCHeading">
    <w:name w:val="TOC Heading"/>
    <w:basedOn w:val="Heading1"/>
    <w:next w:val="Normal"/>
    <w:uiPriority w:val="39"/>
    <w:unhideWhenUsed/>
    <w:qFormat/>
    <w:rsid w:val="00750BC8"/>
    <w:pPr>
      <w:outlineLvl w:val="9"/>
    </w:pPr>
    <w:rPr>
      <w:lang w:val="en-US" w:eastAsia="ja-JP"/>
    </w:rPr>
  </w:style>
  <w:style w:type="paragraph" w:styleId="TOC1">
    <w:name w:val="toc 1"/>
    <w:basedOn w:val="Normal"/>
    <w:next w:val="Normal"/>
    <w:autoRedefine/>
    <w:uiPriority w:val="39"/>
    <w:unhideWhenUsed/>
    <w:qFormat/>
    <w:rsid w:val="00750BC8"/>
    <w:pPr>
      <w:spacing w:after="100"/>
    </w:pPr>
  </w:style>
  <w:style w:type="paragraph" w:styleId="TableofFigures">
    <w:name w:val="table of figures"/>
    <w:basedOn w:val="Normal"/>
    <w:next w:val="Normal"/>
    <w:uiPriority w:val="99"/>
    <w:unhideWhenUsed/>
    <w:rsid w:val="00750BC8"/>
    <w:pPr>
      <w:spacing w:after="0"/>
    </w:pPr>
  </w:style>
  <w:style w:type="paragraph" w:styleId="FootnoteText">
    <w:name w:val="footnote text"/>
    <w:basedOn w:val="Normal"/>
    <w:link w:val="FootnoteTextChar"/>
    <w:uiPriority w:val="99"/>
    <w:semiHidden/>
    <w:unhideWhenUsed/>
    <w:rsid w:val="00750B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BC8"/>
    <w:rPr>
      <w:sz w:val="20"/>
      <w:szCs w:val="20"/>
    </w:rPr>
  </w:style>
  <w:style w:type="paragraph" w:styleId="TOC2">
    <w:name w:val="toc 2"/>
    <w:basedOn w:val="Normal"/>
    <w:next w:val="Normal"/>
    <w:autoRedefine/>
    <w:uiPriority w:val="39"/>
    <w:unhideWhenUsed/>
    <w:rsid w:val="00750BC8"/>
    <w:pPr>
      <w:spacing w:after="100"/>
      <w:ind w:left="220"/>
    </w:pPr>
  </w:style>
  <w:style w:type="paragraph" w:styleId="TOC3">
    <w:name w:val="toc 3"/>
    <w:basedOn w:val="Normal"/>
    <w:next w:val="Normal"/>
    <w:autoRedefine/>
    <w:uiPriority w:val="39"/>
    <w:unhideWhenUsed/>
    <w:rsid w:val="00750BC8"/>
    <w:pPr>
      <w:spacing w:after="100"/>
      <w:ind w:left="440"/>
    </w:pPr>
  </w:style>
  <w:style w:type="character" w:styleId="FollowedHyperlink">
    <w:name w:val="FollowedHyperlink"/>
    <w:basedOn w:val="DefaultParagraphFont"/>
    <w:uiPriority w:val="99"/>
    <w:semiHidden/>
    <w:unhideWhenUsed/>
    <w:rsid w:val="00750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hart" Target="charts/chart2.xml"/><Relationship Id="rId39" Type="http://schemas.openxmlformats.org/officeDocument/2006/relationships/hyperlink" Target="http://yoga8pratama.wordpress.com/tag/agar-agar-jelly/" TargetMode="Externa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hyperlink" Target="http://www.Gizi.net" TargetMode="External"/><Relationship Id="rId47" Type="http://schemas.openxmlformats.org/officeDocument/2006/relationships/hyperlink" Target="http://rahadinatasite.blogspot.com/2009/01/salak-bongkok.html" TargetMode="External"/><Relationship Id="rId50" Type="http://schemas.openxmlformats.org/officeDocument/2006/relationships/hyperlink" Target="http://jurnal.yudharta.ac.id/wp-content/uploads/2012/03/REKNA-WAHYUNI-Optimasi-Pengolahan-Kembang-Gula-Jelly" TargetMode="External"/><Relationship Id="rId55" Type="http://schemas.openxmlformats.org/officeDocument/2006/relationships/header" Target="header12.xml"/><Relationship Id="rId63" Type="http://schemas.openxmlformats.org/officeDocument/2006/relationships/header" Target="header1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5.xml"/><Relationship Id="rId29" Type="http://schemas.openxmlformats.org/officeDocument/2006/relationships/footer" Target="footer7.xml"/><Relationship Id="rId41" Type="http://schemas.openxmlformats.org/officeDocument/2006/relationships/hyperlink" Target="http://askara09.wordpress.com/2009/02/12/agar-agar-pencegah-hipertensi-dan-diabetes/" TargetMode="External"/><Relationship Id="rId54" Type="http://schemas.openxmlformats.org/officeDocument/2006/relationships/footer" Target="footer11.xml"/><Relationship Id="rId62"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5.jpg"/><Relationship Id="rId32" Type="http://schemas.openxmlformats.org/officeDocument/2006/relationships/header" Target="header9.xml"/><Relationship Id="rId37" Type="http://schemas.openxmlformats.org/officeDocument/2006/relationships/hyperlink" Target="http://www.warintek.ristek.go.id/" TargetMode="External"/><Relationship Id="rId40" Type="http://schemas.openxmlformats.org/officeDocument/2006/relationships/hyperlink" Target="http://vennyciaw.wordpress.com/2012/10/26/blanching-pada-makanan/" TargetMode="External"/><Relationship Id="rId45" Type="http://schemas.openxmlformats.org/officeDocument/2006/relationships/hyperlink" Target="http://41332068.blog.friendster.com/" TargetMode="External"/><Relationship Id="rId53" Type="http://schemas.openxmlformats.org/officeDocument/2006/relationships/header" Target="header11.xml"/><Relationship Id="rId58" Type="http://schemas.openxmlformats.org/officeDocument/2006/relationships/footer" Target="footer14.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jpg"/><Relationship Id="rId28" Type="http://schemas.openxmlformats.org/officeDocument/2006/relationships/header" Target="header7.xml"/><Relationship Id="rId36" Type="http://schemas.openxmlformats.org/officeDocument/2006/relationships/hyperlink" Target="http://www.amrun@farmasi.unej.ac.id" TargetMode="External"/><Relationship Id="rId49" Type="http://schemas.openxmlformats.org/officeDocument/2006/relationships/hyperlink" Target="http://anditenriptbp.blogspot.com/" TargetMode="External"/><Relationship Id="rId57" Type="http://schemas.openxmlformats.org/officeDocument/2006/relationships/footer" Target="footer13.xml"/><Relationship Id="rId61"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8.xml"/><Relationship Id="rId44" Type="http://schemas.openxmlformats.org/officeDocument/2006/relationships/hyperlink" Target="http://ptp2007.wordpress.com" TargetMode="External"/><Relationship Id="rId52" Type="http://schemas.openxmlformats.org/officeDocument/2006/relationships/hyperlink" Target="http://uripsantoso.wordpress.com/2010/04/06/pembuatan-permen-jelly-dari-buah-mengkudu-morinda-citrifolia-sebagai-solusi-alternatif-pelestarian-tanaman-mengkudu/" TargetMode="External"/><Relationship Id="rId60" Type="http://schemas.openxmlformats.org/officeDocument/2006/relationships/header" Target="header14.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hyperlink" Target="http://nurvika-hadistiani.blogspot.com/" TargetMode="External"/><Relationship Id="rId48" Type="http://schemas.openxmlformats.org/officeDocument/2006/relationships/hyperlink" Target="file:///E:\data%20SUP%20teh%20sari%202008\Sudarmawan,%20Iwa,%20(2011),%20Pemilihan%20Hidrokoloid%20Pada%20Produk%20Permen,%20http:\www.foodreview.biz\preview.php%3fview2&amp;id=56557" TargetMode="External"/><Relationship Id="rId56" Type="http://schemas.openxmlformats.org/officeDocument/2006/relationships/footer" Target="footer12.xml"/><Relationship Id="rId64" Type="http://schemas.openxmlformats.org/officeDocument/2006/relationships/chart" Target="charts/chart3.xml"/><Relationship Id="rId8" Type="http://schemas.openxmlformats.org/officeDocument/2006/relationships/endnotes" Target="endnotes.xml"/><Relationship Id="rId51" Type="http://schemas.openxmlformats.org/officeDocument/2006/relationships/hyperlink" Target="http://www.warintek.ristek.go.id/%20pangan_kesehatan/pangan/ipb/PermenJelly.pdf"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chart" Target="charts/chart1.xml"/><Relationship Id="rId33" Type="http://schemas.openxmlformats.org/officeDocument/2006/relationships/footer" Target="footer9.xml"/><Relationship Id="rId38" Type="http://schemas.openxmlformats.org/officeDocument/2006/relationships/hyperlink" Target="http://tokopastri.com/blog/pengetahuan-tentang-jenis-jenis-candy-permen" TargetMode="External"/><Relationship Id="rId46" Type="http://schemas.openxmlformats.org/officeDocument/2006/relationships/hyperlink" Target="http://iwanmalik.wordpress.com/2010/04/22/permen-jelly/" TargetMode="External"/><Relationship Id="rId59" Type="http://schemas.openxmlformats.org/officeDocument/2006/relationships/header" Target="header1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ata%20TA%20henny\perhitungan%20olah%20data%20organo\analisis%20antioksidan%20softcandy%20jelly%20S-232%20AP.96.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Data%20TA%20henny\perhitungan%20olah%20data%20organo\analisis%20antioksidan%20softcandy%20jelly%20S-232%20AP.9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Blanching</c:v>
                </c:pt>
              </c:strCache>
            </c:strRef>
          </c:tx>
          <c:invertIfNegative val="0"/>
          <c:cat>
            <c:strRef>
              <c:f>Sheet1!$A$2:$A$4</c:f>
              <c:strCache>
                <c:ptCount val="3"/>
                <c:pt idx="0">
                  <c:v>40°C</c:v>
                </c:pt>
                <c:pt idx="1">
                  <c:v>45°C</c:v>
                </c:pt>
                <c:pt idx="2">
                  <c:v>50°C</c:v>
                </c:pt>
              </c:strCache>
            </c:strRef>
          </c:cat>
          <c:val>
            <c:numRef>
              <c:f>Sheet1!$B$2:$B$4</c:f>
              <c:numCache>
                <c:formatCode>0.00</c:formatCode>
                <c:ptCount val="3"/>
                <c:pt idx="0" formatCode="General">
                  <c:v>3.4699999999999998</c:v>
                </c:pt>
                <c:pt idx="1">
                  <c:v>3.8</c:v>
                </c:pt>
                <c:pt idx="2" formatCode="General">
                  <c:v>3.2800000000000002</c:v>
                </c:pt>
              </c:numCache>
            </c:numRef>
          </c:val>
        </c:ser>
        <c:ser>
          <c:idx val="1"/>
          <c:order val="1"/>
          <c:tx>
            <c:strRef>
              <c:f>Sheet1!$C$1</c:f>
              <c:strCache>
                <c:ptCount val="1"/>
                <c:pt idx="0">
                  <c:v>Tanpa Blanching</c:v>
                </c:pt>
              </c:strCache>
            </c:strRef>
          </c:tx>
          <c:invertIfNegative val="0"/>
          <c:cat>
            <c:strRef>
              <c:f>Sheet1!$A$2:$A$4</c:f>
              <c:strCache>
                <c:ptCount val="3"/>
                <c:pt idx="0">
                  <c:v>40°C</c:v>
                </c:pt>
                <c:pt idx="1">
                  <c:v>45°C</c:v>
                </c:pt>
                <c:pt idx="2">
                  <c:v>50°C</c:v>
                </c:pt>
              </c:strCache>
            </c:strRef>
          </c:cat>
          <c:val>
            <c:numRef>
              <c:f>Sheet1!$C$2:$C$4</c:f>
              <c:numCache>
                <c:formatCode>0.00</c:formatCode>
                <c:ptCount val="3"/>
                <c:pt idx="0" formatCode="General">
                  <c:v>3.32</c:v>
                </c:pt>
                <c:pt idx="1">
                  <c:v>2.7</c:v>
                </c:pt>
                <c:pt idx="2" formatCode="General">
                  <c:v>2.9699999999999998</c:v>
                </c:pt>
              </c:numCache>
            </c:numRef>
          </c:val>
        </c:ser>
        <c:dLbls>
          <c:showLegendKey val="0"/>
          <c:showVal val="0"/>
          <c:showCatName val="0"/>
          <c:showSerName val="0"/>
          <c:showPercent val="0"/>
          <c:showBubbleSize val="0"/>
        </c:dLbls>
        <c:gapWidth val="150"/>
        <c:axId val="121347072"/>
        <c:axId val="154194688"/>
      </c:barChart>
      <c:catAx>
        <c:axId val="121347072"/>
        <c:scaling>
          <c:orientation val="minMax"/>
        </c:scaling>
        <c:delete val="0"/>
        <c:axPos val="b"/>
        <c:majorTickMark val="out"/>
        <c:minorTickMark val="none"/>
        <c:tickLblPos val="nextTo"/>
        <c:txPr>
          <a:bodyPr/>
          <a:lstStyle/>
          <a:p>
            <a:pPr>
              <a:defRPr lang="id-ID" sz="1200">
                <a:latin typeface="Times New Roman" panose="02020603050405020304" pitchFamily="18" charset="0"/>
                <a:cs typeface="Times New Roman" panose="02020603050405020304" pitchFamily="18" charset="0"/>
              </a:defRPr>
            </a:pPr>
            <a:endParaRPr lang="id-ID"/>
          </a:p>
        </c:txPr>
        <c:crossAx val="154194688"/>
        <c:crossesAt val="1.6"/>
        <c:auto val="1"/>
        <c:lblAlgn val="ctr"/>
        <c:lblOffset val="100"/>
        <c:noMultiLvlLbl val="0"/>
      </c:catAx>
      <c:valAx>
        <c:axId val="154194688"/>
        <c:scaling>
          <c:orientation val="minMax"/>
          <c:max val="4"/>
          <c:min val="2"/>
        </c:scaling>
        <c:delete val="0"/>
        <c:axPos val="l"/>
        <c:majorGridlines/>
        <c:numFmt formatCode="General" sourceLinked="1"/>
        <c:majorTickMark val="out"/>
        <c:minorTickMark val="none"/>
        <c:tickLblPos val="nextTo"/>
        <c:txPr>
          <a:bodyPr/>
          <a:lstStyle/>
          <a:p>
            <a:pPr>
              <a:defRPr lang="id-ID" sz="1200">
                <a:latin typeface="Times New Roman" panose="02020603050405020304" pitchFamily="18" charset="0"/>
                <a:cs typeface="Times New Roman" panose="02020603050405020304" pitchFamily="18" charset="0"/>
              </a:defRPr>
            </a:pPr>
            <a:endParaRPr lang="id-ID"/>
          </a:p>
        </c:txPr>
        <c:crossAx val="121347072"/>
        <c:crosses val="autoZero"/>
        <c:crossBetween val="between"/>
      </c:valAx>
    </c:plotArea>
    <c:legend>
      <c:legendPos val="r"/>
      <c:overlay val="0"/>
      <c:txPr>
        <a:bodyPr/>
        <a:lstStyle/>
        <a:p>
          <a:pPr>
            <a:defRPr lang="id-ID" sz="12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id-ID" sz="1200" b="1" i="0" baseline="0">
                <a:effectLst/>
                <a:latin typeface="Times New Roman" panose="02020603050405020304" pitchFamily="18" charset="0"/>
                <a:cs typeface="Times New Roman" panose="02020603050405020304" pitchFamily="18" charset="0"/>
              </a:rPr>
              <a:t>Kurva Potensi Aktifitas Antioksidan Pada Sampel Terpilih Permen Lunak Salak Bongkok </a:t>
            </a:r>
            <a:endParaRPr lang="id-ID" sz="1000">
              <a:effectLst/>
              <a:latin typeface="Times New Roman" panose="02020603050405020304" pitchFamily="18" charset="0"/>
              <a:cs typeface="Times New Roman" panose="02020603050405020304" pitchFamily="18" charset="0"/>
            </a:endParaRPr>
          </a:p>
        </c:rich>
      </c:tx>
      <c:layout>
        <c:manualLayout>
          <c:xMode val="edge"/>
          <c:yMode val="edge"/>
          <c:x val="0.17526587062290441"/>
          <c:y val="2.7777777777777801E-2"/>
        </c:manualLayout>
      </c:layout>
      <c:overlay val="0"/>
    </c:title>
    <c:autoTitleDeleted val="0"/>
    <c:plotArea>
      <c:layout/>
      <c:lineChart>
        <c:grouping val="stacked"/>
        <c:varyColors val="0"/>
        <c:ser>
          <c:idx val="0"/>
          <c:order val="0"/>
          <c:cat>
            <c:numRef>
              <c:f>'[analisis antioksidan softcandy jelly S-232 AP.96.xls]softcandy jelly'!$F$84:$F$89</c:f>
              <c:numCache>
                <c:formatCode>General</c:formatCode>
                <c:ptCount val="6"/>
                <c:pt idx="0">
                  <c:v>0</c:v>
                </c:pt>
                <c:pt idx="1">
                  <c:v>0.125</c:v>
                </c:pt>
                <c:pt idx="2">
                  <c:v>0.25</c:v>
                </c:pt>
                <c:pt idx="3">
                  <c:v>0.5</c:v>
                </c:pt>
                <c:pt idx="4">
                  <c:v>1</c:v>
                </c:pt>
                <c:pt idx="5">
                  <c:v>2</c:v>
                </c:pt>
              </c:numCache>
            </c:numRef>
          </c:cat>
          <c:val>
            <c:numRef>
              <c:f>'[analisis antioksidan softcandy jelly S-232 AP.96.xls]softcandy jelly'!$L$69:$L$74</c:f>
              <c:numCache>
                <c:formatCode>General</c:formatCode>
                <c:ptCount val="6"/>
                <c:pt idx="0" formatCode="0.00000">
                  <c:v>1.1137499999999863</c:v>
                </c:pt>
                <c:pt idx="1">
                  <c:v>5.3250806451612771</c:v>
                </c:pt>
                <c:pt idx="2">
                  <c:v>9.5364112903225688</c:v>
                </c:pt>
                <c:pt idx="3">
                  <c:v>17.959072580645145</c:v>
                </c:pt>
                <c:pt idx="4">
                  <c:v>34.804395161290294</c:v>
                </c:pt>
                <c:pt idx="5" formatCode="0.0000">
                  <c:v>68.495040322580607</c:v>
                </c:pt>
              </c:numCache>
            </c:numRef>
          </c:val>
          <c:smooth val="0"/>
        </c:ser>
        <c:dLbls>
          <c:showLegendKey val="0"/>
          <c:showVal val="0"/>
          <c:showCatName val="0"/>
          <c:showSerName val="0"/>
          <c:showPercent val="0"/>
          <c:showBubbleSize val="0"/>
        </c:dLbls>
        <c:hiLowLines/>
        <c:marker val="1"/>
        <c:smooth val="0"/>
        <c:axId val="120812288"/>
        <c:axId val="120814208"/>
      </c:lineChart>
      <c:catAx>
        <c:axId val="120812288"/>
        <c:scaling>
          <c:orientation val="minMax"/>
        </c:scaling>
        <c:delete val="0"/>
        <c:axPos val="b"/>
        <c:title>
          <c:tx>
            <c:rich>
              <a:bodyPr/>
              <a:lstStyle/>
              <a:p>
                <a:pPr>
                  <a:defRPr lang="id-ID"/>
                </a:pPr>
                <a:r>
                  <a:rPr lang="id-ID" sz="1200">
                    <a:latin typeface="Times New Roman" panose="02020603050405020304" pitchFamily="18" charset="0"/>
                    <a:cs typeface="Times New Roman" panose="02020603050405020304" pitchFamily="18" charset="0"/>
                  </a:rPr>
                  <a:t>Konsentrasi Sampel (%)</a:t>
                </a:r>
              </a:p>
            </c:rich>
          </c:tx>
          <c:overlay val="0"/>
        </c:title>
        <c:numFmt formatCode="General" sourceLinked="1"/>
        <c:majorTickMark val="none"/>
        <c:minorTickMark val="none"/>
        <c:tickLblPos val="nextTo"/>
        <c:txPr>
          <a:bodyPr/>
          <a:lstStyle/>
          <a:p>
            <a:pPr>
              <a:defRPr lang="id-ID"/>
            </a:pPr>
            <a:endParaRPr lang="id-ID"/>
          </a:p>
        </c:txPr>
        <c:crossAx val="120814208"/>
        <c:crosses val="autoZero"/>
        <c:auto val="1"/>
        <c:lblAlgn val="ctr"/>
        <c:lblOffset val="100"/>
        <c:noMultiLvlLbl val="0"/>
      </c:catAx>
      <c:valAx>
        <c:axId val="120814208"/>
        <c:scaling>
          <c:orientation val="minMax"/>
        </c:scaling>
        <c:delete val="0"/>
        <c:axPos val="l"/>
        <c:majorGridlines/>
        <c:title>
          <c:tx>
            <c:rich>
              <a:bodyPr/>
              <a:lstStyle/>
              <a:p>
                <a:pPr>
                  <a:defRPr lang="id-ID"/>
                </a:pPr>
                <a:r>
                  <a:rPr lang="id-ID" sz="1100">
                    <a:latin typeface="Times New Roman" panose="02020603050405020304" pitchFamily="18" charset="0"/>
                    <a:cs typeface="Times New Roman" panose="02020603050405020304" pitchFamily="18" charset="0"/>
                  </a:rPr>
                  <a:t>%</a:t>
                </a:r>
                <a:r>
                  <a:rPr lang="id-ID" sz="1100" baseline="0">
                    <a:latin typeface="Times New Roman" panose="02020603050405020304" pitchFamily="18" charset="0"/>
                    <a:cs typeface="Times New Roman" panose="02020603050405020304" pitchFamily="18" charset="0"/>
                  </a:rPr>
                  <a:t> Inhibisi</a:t>
                </a:r>
                <a:endParaRPr lang="id-ID" sz="1100">
                  <a:latin typeface="Times New Roman" panose="02020603050405020304" pitchFamily="18" charset="0"/>
                  <a:cs typeface="Times New Roman" panose="02020603050405020304" pitchFamily="18" charset="0"/>
                </a:endParaRPr>
              </a:p>
            </c:rich>
          </c:tx>
          <c:overlay val="0"/>
        </c:title>
        <c:numFmt formatCode="0.00" sourceLinked="0"/>
        <c:majorTickMark val="out"/>
        <c:minorTickMark val="none"/>
        <c:tickLblPos val="nextTo"/>
        <c:txPr>
          <a:bodyPr/>
          <a:lstStyle/>
          <a:p>
            <a:pPr>
              <a:defRPr lang="id-ID"/>
            </a:pPr>
            <a:endParaRPr lang="id-ID"/>
          </a:p>
        </c:txPr>
        <c:crossAx val="120812288"/>
        <c:crosses val="autoZero"/>
        <c:crossBetween val="between"/>
      </c:valAx>
    </c:plotArea>
    <c:plotVisOnly val="1"/>
    <c:dispBlanksAs val="zero"/>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id-ID"/>
            </a:pPr>
            <a:r>
              <a:rPr lang="id-ID" sz="1200" b="1" i="0" baseline="0">
                <a:effectLst/>
                <a:latin typeface="Times New Roman" panose="02020603050405020304" pitchFamily="18" charset="0"/>
                <a:cs typeface="Times New Roman" panose="02020603050405020304" pitchFamily="18" charset="0"/>
              </a:rPr>
              <a:t>Kurva Potensi Aktifitas Antioksidan Pada Sampel Terpilih Permen Lunak Salak Bongkok </a:t>
            </a:r>
            <a:endParaRPr lang="id-ID" sz="1000">
              <a:effectLst/>
              <a:latin typeface="Times New Roman" panose="02020603050405020304" pitchFamily="18" charset="0"/>
              <a:cs typeface="Times New Roman" panose="02020603050405020304" pitchFamily="18" charset="0"/>
            </a:endParaRPr>
          </a:p>
        </c:rich>
      </c:tx>
      <c:layout>
        <c:manualLayout>
          <c:xMode val="edge"/>
          <c:yMode val="edge"/>
          <c:x val="0.17526587062290441"/>
          <c:y val="2.7777777777777801E-2"/>
        </c:manualLayout>
      </c:layout>
      <c:overlay val="0"/>
    </c:title>
    <c:autoTitleDeleted val="0"/>
    <c:plotArea>
      <c:layout/>
      <c:lineChart>
        <c:grouping val="stacked"/>
        <c:varyColors val="0"/>
        <c:ser>
          <c:idx val="0"/>
          <c:order val="0"/>
          <c:cat>
            <c:numRef>
              <c:f>'[analisis antioksidan softcandy jelly S-232 AP.96.xls]softcandy jelly'!$F$84:$F$89</c:f>
              <c:numCache>
                <c:formatCode>General</c:formatCode>
                <c:ptCount val="6"/>
                <c:pt idx="0">
                  <c:v>0</c:v>
                </c:pt>
                <c:pt idx="1">
                  <c:v>0.125</c:v>
                </c:pt>
                <c:pt idx="2">
                  <c:v>0.25</c:v>
                </c:pt>
                <c:pt idx="3">
                  <c:v>0.5</c:v>
                </c:pt>
                <c:pt idx="4">
                  <c:v>1</c:v>
                </c:pt>
                <c:pt idx="5">
                  <c:v>2</c:v>
                </c:pt>
              </c:numCache>
            </c:numRef>
          </c:cat>
          <c:val>
            <c:numRef>
              <c:f>'[analisis antioksidan softcandy jelly S-232 AP.96.xls]softcandy jelly'!$L$69:$L$74</c:f>
              <c:numCache>
                <c:formatCode>General</c:formatCode>
                <c:ptCount val="6"/>
                <c:pt idx="0" formatCode="0.00000">
                  <c:v>1.1137499999999863</c:v>
                </c:pt>
                <c:pt idx="1">
                  <c:v>5.3250806451612771</c:v>
                </c:pt>
                <c:pt idx="2">
                  <c:v>9.5364112903225688</c:v>
                </c:pt>
                <c:pt idx="3">
                  <c:v>17.959072580645145</c:v>
                </c:pt>
                <c:pt idx="4">
                  <c:v>34.804395161290294</c:v>
                </c:pt>
                <c:pt idx="5" formatCode="0.0000">
                  <c:v>68.495040322580607</c:v>
                </c:pt>
              </c:numCache>
            </c:numRef>
          </c:val>
          <c:smooth val="0"/>
        </c:ser>
        <c:dLbls>
          <c:showLegendKey val="0"/>
          <c:showVal val="0"/>
          <c:showCatName val="0"/>
          <c:showSerName val="0"/>
          <c:showPercent val="0"/>
          <c:showBubbleSize val="0"/>
        </c:dLbls>
        <c:hiLowLines/>
        <c:marker val="1"/>
        <c:smooth val="0"/>
        <c:axId val="154144128"/>
        <c:axId val="154154496"/>
      </c:lineChart>
      <c:catAx>
        <c:axId val="154144128"/>
        <c:scaling>
          <c:orientation val="minMax"/>
        </c:scaling>
        <c:delete val="0"/>
        <c:axPos val="b"/>
        <c:title>
          <c:tx>
            <c:rich>
              <a:bodyPr/>
              <a:lstStyle/>
              <a:p>
                <a:pPr>
                  <a:defRPr lang="id-ID"/>
                </a:pPr>
                <a:r>
                  <a:rPr lang="id-ID"/>
                  <a:t>Konsentrasi Sampel (%)</a:t>
                </a:r>
              </a:p>
            </c:rich>
          </c:tx>
          <c:overlay val="0"/>
        </c:title>
        <c:numFmt formatCode="General" sourceLinked="1"/>
        <c:majorTickMark val="none"/>
        <c:minorTickMark val="none"/>
        <c:tickLblPos val="nextTo"/>
        <c:txPr>
          <a:bodyPr/>
          <a:lstStyle/>
          <a:p>
            <a:pPr>
              <a:defRPr lang="id-ID"/>
            </a:pPr>
            <a:endParaRPr lang="id-ID"/>
          </a:p>
        </c:txPr>
        <c:crossAx val="154154496"/>
        <c:crosses val="autoZero"/>
        <c:auto val="1"/>
        <c:lblAlgn val="ctr"/>
        <c:lblOffset val="100"/>
        <c:noMultiLvlLbl val="0"/>
      </c:catAx>
      <c:valAx>
        <c:axId val="154154496"/>
        <c:scaling>
          <c:orientation val="minMax"/>
        </c:scaling>
        <c:delete val="0"/>
        <c:axPos val="l"/>
        <c:majorGridlines/>
        <c:title>
          <c:tx>
            <c:rich>
              <a:bodyPr/>
              <a:lstStyle/>
              <a:p>
                <a:pPr>
                  <a:defRPr lang="id-ID"/>
                </a:pPr>
                <a:r>
                  <a:rPr lang="id-ID"/>
                  <a:t>%</a:t>
                </a:r>
                <a:r>
                  <a:rPr lang="id-ID" baseline="0"/>
                  <a:t> Inhibisi</a:t>
                </a:r>
                <a:endParaRPr lang="id-ID"/>
              </a:p>
            </c:rich>
          </c:tx>
          <c:overlay val="0"/>
        </c:title>
        <c:numFmt formatCode="0.00" sourceLinked="0"/>
        <c:majorTickMark val="out"/>
        <c:minorTickMark val="none"/>
        <c:tickLblPos val="nextTo"/>
        <c:txPr>
          <a:bodyPr/>
          <a:lstStyle/>
          <a:p>
            <a:pPr>
              <a:defRPr lang="id-ID"/>
            </a:pPr>
            <a:endParaRPr lang="id-ID"/>
          </a:p>
        </c:txPr>
        <c:crossAx val="154144128"/>
        <c:crosses val="autoZero"/>
        <c:crossBetween val="between"/>
      </c:valAx>
    </c:plotArea>
    <c:plotVisOnly val="1"/>
    <c:dispBlanksAs val="zero"/>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0.16749</cdr:x>
      <cdr:y>0.42792</cdr:y>
    </cdr:from>
    <cdr:to>
      <cdr:x>0.83252</cdr:x>
      <cdr:y>0.42808</cdr:y>
    </cdr:to>
    <cdr:cxnSp macro="">
      <cdr:nvCxnSpPr>
        <cdr:cNvPr id="3" name="Straight Connector 2"/>
        <cdr:cNvCxnSpPr/>
      </cdr:nvCxnSpPr>
      <cdr:spPr>
        <a:xfrm xmlns:a="http://schemas.openxmlformats.org/drawingml/2006/main" flipV="1">
          <a:off x="765762" y="1173863"/>
          <a:ext cx="3040525" cy="454"/>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0.826</cdr:x>
      <cdr:y>0.4339</cdr:y>
    </cdr:from>
    <cdr:to>
      <cdr:x>0.82609</cdr:x>
      <cdr:y>0.78733</cdr:y>
    </cdr:to>
    <cdr:cxnSp macro="">
      <cdr:nvCxnSpPr>
        <cdr:cNvPr id="5" name="Straight Connector 4"/>
        <cdr:cNvCxnSpPr/>
      </cdr:nvCxnSpPr>
      <cdr:spPr>
        <a:xfrm xmlns:a="http://schemas.openxmlformats.org/drawingml/2006/main" flipH="1">
          <a:off x="3775472" y="1190285"/>
          <a:ext cx="431" cy="969510"/>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0.81625</cdr:x>
      <cdr:y>0.41743</cdr:y>
    </cdr:from>
    <cdr:to>
      <cdr:x>0.83359</cdr:x>
      <cdr:y>0.45216</cdr:y>
    </cdr:to>
    <cdr:sp macro="" textlink="">
      <cdr:nvSpPr>
        <cdr:cNvPr id="6" name="Oval 5"/>
        <cdr:cNvSpPr/>
      </cdr:nvSpPr>
      <cdr:spPr>
        <a:xfrm xmlns:a="http://schemas.openxmlformats.org/drawingml/2006/main">
          <a:off x="3730488" y="1145103"/>
          <a:ext cx="79263" cy="95250"/>
        </a:xfrm>
        <a:prstGeom xmlns:a="http://schemas.openxmlformats.org/drawingml/2006/main" prst="ellipse">
          <a:avLst/>
        </a:prstGeom>
      </cdr:spPr>
      <cdr:style>
        <a:lnRef xmlns:a="http://schemas.openxmlformats.org/drawingml/2006/main" idx="1">
          <a:schemeClr val="accent2"/>
        </a:lnRef>
        <a:fillRef xmlns:a="http://schemas.openxmlformats.org/drawingml/2006/main" idx="3">
          <a:schemeClr val="accent2"/>
        </a:fillRef>
        <a:effectRef xmlns:a="http://schemas.openxmlformats.org/drawingml/2006/main" idx="2">
          <a:schemeClr val="accent2"/>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dr:relSizeAnchor xmlns:cdr="http://schemas.openxmlformats.org/drawingml/2006/chartDrawing">
    <cdr:from>
      <cdr:x>0.59375</cdr:x>
      <cdr:y>0.28125</cdr:y>
    </cdr:from>
    <cdr:to>
      <cdr:x>0.79792</cdr:x>
      <cdr:y>0.42361</cdr:y>
    </cdr:to>
    <cdr:sp macro="" textlink="">
      <cdr:nvSpPr>
        <cdr:cNvPr id="2" name="Rectangle 1"/>
        <cdr:cNvSpPr/>
      </cdr:nvSpPr>
      <cdr:spPr>
        <a:xfrm xmlns:a="http://schemas.openxmlformats.org/drawingml/2006/main">
          <a:off x="2714625" y="771525"/>
          <a:ext cx="933450" cy="390525"/>
        </a:xfrm>
        <a:prstGeom xmlns:a="http://schemas.openxmlformats.org/drawingml/2006/main" prst="rect">
          <a:avLst/>
        </a:prstGeom>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sz="900">
              <a:solidFill>
                <a:srgbClr val="FF0000"/>
              </a:solidFill>
              <a:latin typeface="Times New Roman" panose="02020603050405020304" pitchFamily="18" charset="0"/>
              <a:cs typeface="Times New Roman" panose="02020603050405020304" pitchFamily="18" charset="0"/>
            </a:rPr>
            <a:t>1,4507%</a:t>
          </a:r>
        </a:p>
        <a:p xmlns:a="http://schemas.openxmlformats.org/drawingml/2006/main">
          <a:r>
            <a:rPr lang="id-ID" sz="900">
              <a:solidFill>
                <a:srgbClr val="FF0000"/>
              </a:solidFill>
              <a:latin typeface="Times New Roman" panose="02020603050405020304" pitchFamily="18" charset="0"/>
              <a:cs typeface="Times New Roman" panose="02020603050405020304" pitchFamily="18" charset="0"/>
            </a:rPr>
            <a:t>(1450,7 </a:t>
          </a:r>
          <a:r>
            <a:rPr lang="id-ID" sz="900">
              <a:solidFill>
                <a:srgbClr val="FF0000"/>
              </a:solidFill>
              <a:latin typeface="Times New Roman"/>
              <a:cs typeface="Times New Roman"/>
            </a:rPr>
            <a:t>µg/mg)</a:t>
          </a:r>
          <a:endParaRPr lang="id-ID" sz="900">
            <a:solidFill>
              <a:srgbClr val="FF0000"/>
            </a:solidFill>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0.16749</cdr:x>
      <cdr:y>0.42792</cdr:y>
    </cdr:from>
    <cdr:to>
      <cdr:x>0.83252</cdr:x>
      <cdr:y>0.42808</cdr:y>
    </cdr:to>
    <cdr:cxnSp macro="">
      <cdr:nvCxnSpPr>
        <cdr:cNvPr id="3" name="Straight Connector 2"/>
        <cdr:cNvCxnSpPr/>
      </cdr:nvCxnSpPr>
      <cdr:spPr>
        <a:xfrm xmlns:a="http://schemas.openxmlformats.org/drawingml/2006/main" flipV="1">
          <a:off x="765762" y="1173863"/>
          <a:ext cx="3040525" cy="454"/>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0.826</cdr:x>
      <cdr:y>0.4339</cdr:y>
    </cdr:from>
    <cdr:to>
      <cdr:x>0.82609</cdr:x>
      <cdr:y>0.78733</cdr:y>
    </cdr:to>
    <cdr:cxnSp macro="">
      <cdr:nvCxnSpPr>
        <cdr:cNvPr id="5" name="Straight Connector 4"/>
        <cdr:cNvCxnSpPr/>
      </cdr:nvCxnSpPr>
      <cdr:spPr>
        <a:xfrm xmlns:a="http://schemas.openxmlformats.org/drawingml/2006/main" flipH="1">
          <a:off x="3775472" y="1190285"/>
          <a:ext cx="431" cy="969510"/>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dr:relSizeAnchor xmlns:cdr="http://schemas.openxmlformats.org/drawingml/2006/chartDrawing">
    <cdr:from>
      <cdr:x>0.81625</cdr:x>
      <cdr:y>0.41743</cdr:y>
    </cdr:from>
    <cdr:to>
      <cdr:x>0.83359</cdr:x>
      <cdr:y>0.45216</cdr:y>
    </cdr:to>
    <cdr:sp macro="" textlink="">
      <cdr:nvSpPr>
        <cdr:cNvPr id="6" name="Oval 5"/>
        <cdr:cNvSpPr/>
      </cdr:nvSpPr>
      <cdr:spPr>
        <a:xfrm xmlns:a="http://schemas.openxmlformats.org/drawingml/2006/main">
          <a:off x="3730488" y="1145103"/>
          <a:ext cx="79263" cy="95250"/>
        </a:xfrm>
        <a:prstGeom xmlns:a="http://schemas.openxmlformats.org/drawingml/2006/main" prst="ellipse">
          <a:avLst/>
        </a:prstGeom>
      </cdr:spPr>
      <cdr:style>
        <a:lnRef xmlns:a="http://schemas.openxmlformats.org/drawingml/2006/main" idx="1">
          <a:schemeClr val="accent2"/>
        </a:lnRef>
        <a:fillRef xmlns:a="http://schemas.openxmlformats.org/drawingml/2006/main" idx="3">
          <a:schemeClr val="accent2"/>
        </a:fillRef>
        <a:effectRef xmlns:a="http://schemas.openxmlformats.org/drawingml/2006/main" idx="2">
          <a:schemeClr val="accent2"/>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8F4D-97AC-4A59-978B-7F7F4C5E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158</Pages>
  <Words>27645</Words>
  <Characters>157577</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HENI</dc:creator>
  <cp:lastModifiedBy>HENI</cp:lastModifiedBy>
  <cp:revision>7</cp:revision>
  <cp:lastPrinted>2016-04-12T07:02:00Z</cp:lastPrinted>
  <dcterms:created xsi:type="dcterms:W3CDTF">2016-04-06T11:21:00Z</dcterms:created>
  <dcterms:modified xsi:type="dcterms:W3CDTF">2016-04-12T08:06:00Z</dcterms:modified>
</cp:coreProperties>
</file>