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5B" w:rsidRPr="001916A7" w:rsidRDefault="001916A7" w:rsidP="00191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A7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1916A7" w:rsidRDefault="001916A7" w:rsidP="001916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6A7" w:rsidRPr="00617CD6" w:rsidRDefault="001916A7" w:rsidP="001916A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17CD6">
        <w:rPr>
          <w:rFonts w:ascii="Times New Roman" w:hAnsi="Times New Roman" w:cs="Times New Roman"/>
          <w:sz w:val="24"/>
          <w:szCs w:val="24"/>
        </w:rPr>
        <w:t xml:space="preserve">Ardianto, Elvinaro. 2010. </w:t>
      </w:r>
      <w:r w:rsidRPr="00617CD6">
        <w:rPr>
          <w:rFonts w:ascii="Times New Roman" w:hAnsi="Times New Roman" w:cs="Times New Roman"/>
          <w:i/>
          <w:sz w:val="24"/>
          <w:szCs w:val="24"/>
        </w:rPr>
        <w:t>Metodologi Penelitian Untuk Public Relations Kuantitatif dan Kualitatif</w:t>
      </w:r>
      <w:r w:rsidRPr="00617CD6">
        <w:rPr>
          <w:rFonts w:ascii="Times New Roman" w:hAnsi="Times New Roman" w:cs="Times New Roman"/>
          <w:sz w:val="24"/>
          <w:szCs w:val="24"/>
        </w:rPr>
        <w:t>. Bandung: Simbiosa Rekatama Media.</w:t>
      </w:r>
    </w:p>
    <w:p w:rsidR="00064EF6" w:rsidRPr="00617CD6" w:rsidRDefault="00064EF6" w:rsidP="00064EF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CD6">
        <w:rPr>
          <w:rFonts w:ascii="Times New Roman" w:eastAsia="Calibri" w:hAnsi="Times New Roman" w:cs="Times New Roman"/>
          <w:sz w:val="24"/>
          <w:szCs w:val="24"/>
        </w:rPr>
        <w:t>Arni Muhammad, 2014,</w:t>
      </w:r>
      <w:proofErr w:type="spellStart"/>
      <w:r w:rsidRPr="00617C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617CD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7C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617CD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7C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organisasi</w:t>
      </w:r>
      <w:proofErr w:type="spellEnd"/>
      <w:r w:rsidRPr="00617CD6">
        <w:rPr>
          <w:rFonts w:ascii="Times New Roman" w:eastAsia="Calibri" w:hAnsi="Times New Roman" w:cs="Times New Roman"/>
          <w:sz w:val="24"/>
          <w:szCs w:val="24"/>
        </w:rPr>
        <w:t>, Bumi Aksara .</w:t>
      </w:r>
    </w:p>
    <w:p w:rsidR="003C4676" w:rsidRPr="00617CD6" w:rsidRDefault="00F50E0E" w:rsidP="003C46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17CD6">
        <w:rPr>
          <w:rFonts w:ascii="Times New Roman" w:hAnsi="Times New Roman" w:cs="Times New Roman"/>
          <w:sz w:val="24"/>
          <w:szCs w:val="24"/>
        </w:rPr>
        <w:t xml:space="preserve">Badri Muhmmad, 2012. </w:t>
      </w:r>
      <w:r w:rsidR="006B0D67" w:rsidRPr="00617CD6">
        <w:rPr>
          <w:rFonts w:ascii="Times New Roman" w:hAnsi="Times New Roman" w:cs="Times New Roman"/>
          <w:i/>
          <w:sz w:val="24"/>
          <w:szCs w:val="24"/>
        </w:rPr>
        <w:t>Social Media reltaion di Era Web, Jurnal Risalah</w:t>
      </w:r>
      <w:r w:rsidR="006B0D67" w:rsidRPr="00617CD6">
        <w:rPr>
          <w:rFonts w:ascii="Times New Roman" w:hAnsi="Times New Roman" w:cs="Times New Roman"/>
          <w:sz w:val="24"/>
          <w:szCs w:val="24"/>
        </w:rPr>
        <w:t xml:space="preserve"> vol. XXI, Edisi April.</w:t>
      </w:r>
    </w:p>
    <w:p w:rsidR="00120AB0" w:rsidRDefault="006C0727" w:rsidP="00120AB0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Cangara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Hafied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2012</w:t>
      </w:r>
      <w:r w:rsidR="00064EF6" w:rsidRPr="00617C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64EF6" w:rsidRPr="00617C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Pengantar</w:t>
      </w:r>
      <w:proofErr w:type="spellEnd"/>
      <w:r w:rsidR="00064EF6" w:rsidRPr="00617CD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64EF6" w:rsidRPr="00617C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Ilmu</w:t>
      </w:r>
      <w:proofErr w:type="spellEnd"/>
      <w:r w:rsidR="00064EF6" w:rsidRPr="00617CD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64EF6" w:rsidRPr="00617C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="00064EF6" w:rsidRPr="00617C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064EF6" w:rsidRPr="00617CD6">
        <w:rPr>
          <w:rFonts w:ascii="Times New Roman" w:eastAsia="Calibri" w:hAnsi="Times New Roman" w:cs="Times New Roman"/>
          <w:sz w:val="24"/>
          <w:szCs w:val="24"/>
        </w:rPr>
        <w:t>Jakarta</w:t>
      </w:r>
      <w:r w:rsidR="00064EF6" w:rsidRPr="00617C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 </w:t>
      </w:r>
    </w:p>
    <w:p w:rsidR="00064EF6" w:rsidRDefault="00120AB0" w:rsidP="00120AB0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64EF6" w:rsidRPr="00617CD6">
        <w:rPr>
          <w:rFonts w:ascii="Times New Roman" w:eastAsia="Calibri" w:hAnsi="Times New Roman" w:cs="Times New Roman"/>
          <w:sz w:val="24"/>
          <w:szCs w:val="24"/>
        </w:rPr>
        <w:t xml:space="preserve">PT. Raja </w:t>
      </w:r>
      <w:proofErr w:type="spellStart"/>
      <w:r w:rsidR="00064EF6" w:rsidRPr="00617CD6">
        <w:rPr>
          <w:rFonts w:ascii="Times New Roman" w:eastAsia="Calibri" w:hAnsi="Times New Roman" w:cs="Times New Roman"/>
          <w:sz w:val="24"/>
          <w:szCs w:val="24"/>
          <w:lang w:val="en-US"/>
        </w:rPr>
        <w:t>Grafindo</w:t>
      </w:r>
      <w:proofErr w:type="spellEnd"/>
      <w:r w:rsidR="00064EF6" w:rsidRPr="00617C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EF6" w:rsidRPr="00617CD6">
        <w:rPr>
          <w:rFonts w:ascii="Times New Roman" w:eastAsia="Calibri" w:hAnsi="Times New Roman" w:cs="Times New Roman"/>
          <w:sz w:val="24"/>
          <w:szCs w:val="24"/>
          <w:lang w:val="en-US"/>
        </w:rPr>
        <w:t>Persada</w:t>
      </w:r>
      <w:proofErr w:type="spellEnd"/>
    </w:p>
    <w:p w:rsidR="008334A4" w:rsidRDefault="008334A4" w:rsidP="00064EF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Curtis B, James J. Floyd.2000</w:t>
      </w:r>
      <w:r w:rsidRPr="007F2222">
        <w:rPr>
          <w:rFonts w:ascii="Times New Roman" w:eastAsia="Calibri" w:hAnsi="Times New Roman" w:cs="Times New Roman"/>
          <w:i/>
          <w:sz w:val="24"/>
          <w:szCs w:val="24"/>
        </w:rPr>
        <w:t>. Komunikasi Bisnis Profesional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Rosda.</w:t>
      </w:r>
    </w:p>
    <w:p w:rsidR="008334A4" w:rsidRPr="008334A4" w:rsidRDefault="008334A4" w:rsidP="008334A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17CD6">
        <w:rPr>
          <w:rFonts w:ascii="Times New Roman" w:hAnsi="Times New Roman" w:cs="Times New Roman"/>
          <w:sz w:val="24"/>
          <w:szCs w:val="24"/>
        </w:rPr>
        <w:t xml:space="preserve">Dailey, (2009), </w:t>
      </w:r>
      <w:r w:rsidRPr="00617CD6">
        <w:rPr>
          <w:rFonts w:ascii="Times New Roman" w:hAnsi="Times New Roman" w:cs="Times New Roman"/>
          <w:i/>
          <w:sz w:val="24"/>
          <w:szCs w:val="24"/>
        </w:rPr>
        <w:t>Peculiarietes of Social Media Integration Into marketing communications</w:t>
      </w:r>
      <w:r w:rsidRPr="00617CD6">
        <w:rPr>
          <w:rFonts w:ascii="Times New Roman" w:hAnsi="Times New Roman" w:cs="Times New Roman"/>
          <w:sz w:val="24"/>
          <w:szCs w:val="24"/>
        </w:rPr>
        <w:t>, Dubuque, IA Brown &amp; Bencmark</w:t>
      </w:r>
    </w:p>
    <w:p w:rsidR="00120AB0" w:rsidRDefault="006C0727" w:rsidP="00120AB0">
      <w:pPr>
        <w:spacing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Effendy, Onong, Uchjana, 1992</w:t>
      </w:r>
      <w:r w:rsidR="00120AB0" w:rsidRPr="00617C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Hubungan Masyarakat : Studi Komunikologis: </w:t>
      </w:r>
    </w:p>
    <w:p w:rsidR="00120AB0" w:rsidRPr="006C0727" w:rsidRDefault="00120AB0" w:rsidP="00120AB0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  <w:r w:rsidRPr="00617C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C0727">
        <w:rPr>
          <w:rFonts w:ascii="Times New Roman" w:eastAsia="Calibri" w:hAnsi="Times New Roman" w:cs="Times New Roman"/>
          <w:sz w:val="24"/>
          <w:szCs w:val="24"/>
        </w:rPr>
        <w:t>PT Remaja Rosdakarya, Bandung.</w:t>
      </w:r>
    </w:p>
    <w:p w:rsidR="00120AB0" w:rsidRPr="00120AB0" w:rsidRDefault="00120AB0" w:rsidP="00120AB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7CD6">
        <w:rPr>
          <w:rFonts w:ascii="Times New Roman" w:hAnsi="Times New Roman" w:cs="Times New Roman"/>
          <w:sz w:val="24"/>
          <w:szCs w:val="24"/>
        </w:rPr>
        <w:t xml:space="preserve">2003. </w:t>
      </w:r>
      <w:r w:rsidRPr="00617CD6">
        <w:rPr>
          <w:rFonts w:ascii="Times New Roman" w:hAnsi="Times New Roman" w:cs="Times New Roman"/>
          <w:i/>
          <w:sz w:val="24"/>
          <w:szCs w:val="24"/>
        </w:rPr>
        <w:t>Ilmu, Teori dan Filsafat Komunikasi</w:t>
      </w:r>
      <w:r w:rsidRPr="00617CD6">
        <w:rPr>
          <w:rFonts w:ascii="Times New Roman" w:hAnsi="Times New Roman" w:cs="Times New Roman"/>
          <w:sz w:val="24"/>
          <w:szCs w:val="24"/>
        </w:rPr>
        <w:t>. Bandung: Citra Aditya Bakti.</w:t>
      </w:r>
    </w:p>
    <w:p w:rsidR="00F50E0E" w:rsidRPr="00617CD6" w:rsidRDefault="00120AB0" w:rsidP="00F50E0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0E0E" w:rsidRPr="0061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E0E" w:rsidRPr="00617CD6">
        <w:rPr>
          <w:rFonts w:ascii="Times New Roman" w:hAnsi="Times New Roman" w:cs="Times New Roman"/>
          <w:sz w:val="24"/>
          <w:szCs w:val="24"/>
        </w:rPr>
        <w:t xml:space="preserve">2005. </w:t>
      </w:r>
      <w:r w:rsidR="00F50E0E" w:rsidRPr="00617CD6"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 w:rsidR="00F50E0E" w:rsidRPr="00617CD6">
        <w:rPr>
          <w:rFonts w:ascii="Times New Roman" w:hAnsi="Times New Roman" w:cs="Times New Roman"/>
          <w:sz w:val="24"/>
          <w:szCs w:val="24"/>
        </w:rPr>
        <w:t>. Bandung: Remaja Rosda Karya.</w:t>
      </w:r>
    </w:p>
    <w:p w:rsidR="006C0727" w:rsidRDefault="00617CD6" w:rsidP="006C072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17CD6">
        <w:rPr>
          <w:rFonts w:ascii="Times New Roman" w:hAnsi="Times New Roman" w:cs="Times New Roman"/>
          <w:sz w:val="24"/>
          <w:szCs w:val="24"/>
        </w:rPr>
        <w:t xml:space="preserve">Herdiansyah, Haris. 2012. </w:t>
      </w:r>
      <w:r w:rsidRPr="00617CD6">
        <w:rPr>
          <w:rFonts w:ascii="Times New Roman" w:hAnsi="Times New Roman" w:cs="Times New Roman"/>
          <w:i/>
          <w:sz w:val="24"/>
          <w:szCs w:val="24"/>
        </w:rPr>
        <w:t>Metodologi Penelitian Kualitatif Untuk Ilmu-Ilmu Sosial</w:t>
      </w:r>
      <w:r w:rsidRPr="00617CD6">
        <w:rPr>
          <w:rFonts w:ascii="Times New Roman" w:hAnsi="Times New Roman" w:cs="Times New Roman"/>
          <w:sz w:val="24"/>
          <w:szCs w:val="24"/>
        </w:rPr>
        <w:t>. Jakarta Selatan: Salemba Humanika.</w:t>
      </w:r>
    </w:p>
    <w:p w:rsidR="008334A4" w:rsidRDefault="008334A4" w:rsidP="008334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D6">
        <w:rPr>
          <w:rFonts w:ascii="Times New Roman" w:hAnsi="Times New Roman" w:cs="Times New Roman"/>
          <w:sz w:val="24"/>
          <w:szCs w:val="24"/>
        </w:rPr>
        <w:t xml:space="preserve">Mulyana, Deddy. 2012. </w:t>
      </w:r>
      <w:r w:rsidRPr="00617CD6">
        <w:rPr>
          <w:rFonts w:ascii="Times New Roman" w:hAnsi="Times New Roman" w:cs="Times New Roman"/>
          <w:i/>
          <w:sz w:val="24"/>
          <w:szCs w:val="24"/>
        </w:rPr>
        <w:t>Ilmu Komunikasi</w:t>
      </w:r>
      <w:r w:rsidR="006C0727">
        <w:rPr>
          <w:rFonts w:ascii="Times New Roman" w:hAnsi="Times New Roman" w:cs="Times New Roman"/>
          <w:i/>
          <w:sz w:val="24"/>
          <w:szCs w:val="24"/>
        </w:rPr>
        <w:t xml:space="preserve"> Suatu Pengantar</w:t>
      </w:r>
      <w:r w:rsidRPr="00617CD6">
        <w:rPr>
          <w:rFonts w:ascii="Times New Roman" w:hAnsi="Times New Roman" w:cs="Times New Roman"/>
          <w:sz w:val="24"/>
          <w:szCs w:val="24"/>
        </w:rPr>
        <w:t>. Bandung: Remaja Rosdakarya.</w:t>
      </w:r>
      <w:bookmarkStart w:id="0" w:name="_GoBack"/>
      <w:bookmarkEnd w:id="0"/>
    </w:p>
    <w:p w:rsidR="00120AB0" w:rsidRDefault="00120AB0" w:rsidP="00120AB0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17CD6">
        <w:rPr>
          <w:rFonts w:ascii="Times New Roman" w:hAnsi="Times New Roman" w:cs="Times New Roman"/>
          <w:sz w:val="24"/>
          <w:szCs w:val="24"/>
        </w:rPr>
        <w:lastRenderedPageBreak/>
        <w:t xml:space="preserve">Rakhmat, Jalaluddin. 2009. </w:t>
      </w:r>
      <w:r w:rsidRPr="00617CD6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 w:rsidRPr="00617CD6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8334A4" w:rsidRPr="00617CD6" w:rsidRDefault="00120AB0" w:rsidP="00120AB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4A4" w:rsidRPr="00617CD6">
        <w:rPr>
          <w:rFonts w:ascii="Times New Roman" w:hAnsi="Times New Roman" w:cs="Times New Roman"/>
          <w:sz w:val="24"/>
          <w:szCs w:val="24"/>
        </w:rPr>
        <w:t xml:space="preserve">2011. </w:t>
      </w:r>
      <w:r w:rsidR="008334A4" w:rsidRPr="00617CD6">
        <w:rPr>
          <w:rFonts w:ascii="Times New Roman" w:hAnsi="Times New Roman" w:cs="Times New Roman"/>
          <w:i/>
          <w:sz w:val="24"/>
          <w:szCs w:val="24"/>
        </w:rPr>
        <w:t>Psikologi Komunikasi</w:t>
      </w:r>
      <w:r w:rsidR="008334A4" w:rsidRPr="00617CD6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F50E0E" w:rsidRPr="00617CD6" w:rsidRDefault="00F50E0E" w:rsidP="00F50E0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17CD6">
        <w:rPr>
          <w:rFonts w:ascii="Times New Roman" w:hAnsi="Times New Roman" w:cs="Times New Roman"/>
          <w:sz w:val="24"/>
          <w:szCs w:val="24"/>
        </w:rPr>
        <w:t xml:space="preserve">Sugiyono. 2011. </w:t>
      </w:r>
      <w:r w:rsidRPr="00617CD6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617CD6">
        <w:rPr>
          <w:rFonts w:ascii="Times New Roman" w:hAnsi="Times New Roman" w:cs="Times New Roman"/>
          <w:sz w:val="24"/>
          <w:szCs w:val="24"/>
        </w:rPr>
        <w:t>. Bandung: Alfabeta.</w:t>
      </w:r>
    </w:p>
    <w:p w:rsidR="00617CD6" w:rsidRPr="00617CD6" w:rsidRDefault="00617CD6" w:rsidP="00617CD6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17CD6">
        <w:rPr>
          <w:rFonts w:ascii="Times New Roman" w:hAnsi="Times New Roman" w:cs="Times New Roman"/>
          <w:sz w:val="24"/>
          <w:szCs w:val="24"/>
        </w:rPr>
        <w:t xml:space="preserve">Suyanto, Bagong. Sutinah. 2005. </w:t>
      </w:r>
      <w:r w:rsidRPr="00617CD6">
        <w:rPr>
          <w:rFonts w:ascii="Times New Roman" w:hAnsi="Times New Roman" w:cs="Times New Roman"/>
          <w:i/>
          <w:sz w:val="24"/>
          <w:szCs w:val="24"/>
        </w:rPr>
        <w:t>Metode Penelitian Sosial</w:t>
      </w:r>
      <w:r w:rsidRPr="00617CD6">
        <w:rPr>
          <w:rFonts w:ascii="Times New Roman" w:hAnsi="Times New Roman" w:cs="Times New Roman"/>
          <w:sz w:val="24"/>
          <w:szCs w:val="24"/>
        </w:rPr>
        <w:t>. Jakarta: Prenadamedia Group.</w:t>
      </w:r>
    </w:p>
    <w:p w:rsidR="00617CD6" w:rsidRDefault="00617CD6" w:rsidP="00617CD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CD6">
        <w:rPr>
          <w:rFonts w:ascii="Times New Roman" w:eastAsia="Calibri" w:hAnsi="Times New Roman" w:cs="Times New Roman"/>
          <w:sz w:val="24"/>
          <w:szCs w:val="24"/>
        </w:rPr>
        <w:t xml:space="preserve">Wiryanto. 2006, </w:t>
      </w:r>
      <w:r w:rsidRPr="00617CD6">
        <w:rPr>
          <w:rFonts w:ascii="Times New Roman" w:eastAsia="Calibri" w:hAnsi="Times New Roman" w:cs="Times New Roman"/>
          <w:i/>
          <w:sz w:val="24"/>
          <w:szCs w:val="24"/>
        </w:rPr>
        <w:t>Pengantar Ilmu Komunikasi</w:t>
      </w:r>
      <w:r w:rsidRPr="00617CD6">
        <w:rPr>
          <w:rFonts w:ascii="Times New Roman" w:eastAsia="Calibri" w:hAnsi="Times New Roman" w:cs="Times New Roman"/>
          <w:sz w:val="24"/>
          <w:szCs w:val="24"/>
        </w:rPr>
        <w:t>. Grasindo.</w:t>
      </w:r>
    </w:p>
    <w:p w:rsidR="00617CD6" w:rsidRPr="00617CD6" w:rsidRDefault="004148E3" w:rsidP="00D905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Wood, Julia T. 2013. </w:t>
      </w:r>
      <w:r w:rsidRPr="004148E3">
        <w:rPr>
          <w:rFonts w:ascii="Times New Roman" w:eastAsia="Calibri" w:hAnsi="Times New Roman" w:cs="Times New Roman"/>
          <w:i/>
          <w:sz w:val="24"/>
          <w:szCs w:val="24"/>
        </w:rPr>
        <w:t>Komunikasi Interpersonal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. Salemba Humanika</w:t>
      </w:r>
    </w:p>
    <w:p w:rsidR="00F50E0E" w:rsidRPr="00617CD6" w:rsidRDefault="00F50E0E" w:rsidP="003C46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17CD6">
        <w:rPr>
          <w:rFonts w:ascii="Times New Roman" w:hAnsi="Times New Roman" w:cs="Times New Roman"/>
          <w:sz w:val="24"/>
          <w:szCs w:val="24"/>
        </w:rPr>
        <w:t>Sumber Lain :</w:t>
      </w:r>
    </w:p>
    <w:p w:rsidR="003C4676" w:rsidRPr="00617CD6" w:rsidRDefault="00C21B8D" w:rsidP="003C4676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7" w:history="1">
        <w:r w:rsidR="003C4676" w:rsidRPr="00617CD6">
          <w:rPr>
            <w:rStyle w:val="Hyperlink"/>
            <w:rFonts w:ascii="Times New Roman" w:hAnsi="Times New Roman" w:cs="Times New Roman"/>
            <w:sz w:val="24"/>
            <w:szCs w:val="24"/>
          </w:rPr>
          <w:t>http://nastasyia.blogspot.co.id/2015/11/review-path-dan-instagram-jejaring.html</w:t>
        </w:r>
      </w:hyperlink>
      <w:r w:rsidR="003A6E40" w:rsidRPr="00617CD6">
        <w:rPr>
          <w:rFonts w:ascii="Times New Roman" w:hAnsi="Times New Roman" w:cs="Times New Roman"/>
          <w:color w:val="222222"/>
          <w:sz w:val="24"/>
          <w:szCs w:val="24"/>
        </w:rPr>
        <w:t xml:space="preserve"> di akses pada tanggal 22 </w:t>
      </w:r>
      <w:r w:rsidR="003C4676" w:rsidRPr="00617CD6">
        <w:rPr>
          <w:rFonts w:ascii="Times New Roman" w:hAnsi="Times New Roman" w:cs="Times New Roman"/>
          <w:color w:val="222222"/>
          <w:sz w:val="24"/>
          <w:szCs w:val="24"/>
        </w:rPr>
        <w:t>Februari 2018.</w:t>
      </w:r>
    </w:p>
    <w:p w:rsidR="001354F2" w:rsidRPr="00617CD6" w:rsidRDefault="00F50E0E" w:rsidP="001354F2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17CD6">
        <w:rPr>
          <w:rFonts w:ascii="Times New Roman" w:hAnsi="Times New Roman" w:cs="Times New Roman"/>
          <w:color w:val="222222"/>
          <w:sz w:val="24"/>
          <w:szCs w:val="24"/>
        </w:rPr>
        <w:t xml:space="preserve">Perkembangan Media Sosial </w:t>
      </w:r>
      <w:r w:rsidR="001354F2" w:rsidRPr="00617CD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1354F2" w:rsidRPr="00617CD6">
        <w:rPr>
          <w:rFonts w:ascii="Times New Roman" w:hAnsi="Times New Roman" w:cs="Times New Roman"/>
          <w:sz w:val="24"/>
          <w:szCs w:val="24"/>
        </w:rPr>
        <w:t>Diperoleh melalui</w:t>
      </w:r>
    </w:p>
    <w:p w:rsidR="00F50E0E" w:rsidRDefault="00C21B8D" w:rsidP="001354F2">
      <w:pPr>
        <w:spacing w:line="480" w:lineRule="auto"/>
        <w:ind w:left="810" w:hanging="81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8" w:history="1">
        <w:r w:rsidR="00F50E0E" w:rsidRPr="00617CD6">
          <w:rPr>
            <w:rStyle w:val="Hyperlink"/>
            <w:rFonts w:ascii="Times New Roman" w:hAnsi="Times New Roman" w:cs="Times New Roman"/>
            <w:sz w:val="24"/>
            <w:szCs w:val="24"/>
          </w:rPr>
          <w:t>https://pakarkomunikasi.com/perkembangan-media-sosial-di-indonesia</w:t>
        </w:r>
      </w:hyperlink>
      <w:r w:rsidR="003A6E40" w:rsidRPr="00617CD6">
        <w:rPr>
          <w:rFonts w:ascii="Times New Roman" w:hAnsi="Times New Roman" w:cs="Times New Roman"/>
          <w:color w:val="222222"/>
          <w:sz w:val="24"/>
          <w:szCs w:val="24"/>
        </w:rPr>
        <w:t xml:space="preserve"> di akses pada tanggal 22 Februari 2018. </w:t>
      </w:r>
    </w:p>
    <w:p w:rsidR="001201FA" w:rsidRDefault="001201FA" w:rsidP="001354F2">
      <w:pPr>
        <w:spacing w:line="480" w:lineRule="auto"/>
        <w:ind w:left="810" w:hanging="81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Pengertian Pemuda Hijrah. Diperoleh melalui </w:t>
      </w:r>
    </w:p>
    <w:p w:rsidR="00EF1101" w:rsidRDefault="00C21B8D" w:rsidP="0050051E">
      <w:pPr>
        <w:spacing w:line="480" w:lineRule="auto"/>
        <w:ind w:left="810" w:hanging="81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9" w:history="1">
        <w:r w:rsidR="00EF1101" w:rsidRPr="00EC1873">
          <w:rPr>
            <w:rStyle w:val="Hyperlink"/>
            <w:rFonts w:ascii="Times New Roman" w:hAnsi="Times New Roman" w:cs="Times New Roman"/>
            <w:sz w:val="24"/>
            <w:szCs w:val="24"/>
          </w:rPr>
          <w:t>http://pemudahijrah.com/</w:t>
        </w:r>
      </w:hyperlink>
      <w:r w:rsidR="001201FA">
        <w:rPr>
          <w:rFonts w:ascii="Times New Roman" w:hAnsi="Times New Roman" w:cs="Times New Roman"/>
          <w:color w:val="222222"/>
          <w:sz w:val="24"/>
          <w:szCs w:val="24"/>
        </w:rPr>
        <w:t xml:space="preserve">  di akses pada tanggal 22 Februari</w:t>
      </w:r>
    </w:p>
    <w:p w:rsidR="003C4676" w:rsidRPr="00B83A6A" w:rsidRDefault="003C4676" w:rsidP="00B83A6A">
      <w:pPr>
        <w:rPr>
          <w:rFonts w:ascii="Times New Roman" w:hAnsi="Times New Roman" w:cs="Times New Roman"/>
          <w:color w:val="222222"/>
          <w:sz w:val="24"/>
          <w:szCs w:val="24"/>
        </w:rPr>
      </w:pPr>
    </w:p>
    <w:sectPr w:rsidR="003C4676" w:rsidRPr="00B83A6A" w:rsidSect="00D17960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8D" w:rsidRDefault="00C21B8D" w:rsidP="00EF1101">
      <w:pPr>
        <w:spacing w:after="0" w:line="240" w:lineRule="auto"/>
      </w:pPr>
      <w:r>
        <w:separator/>
      </w:r>
    </w:p>
  </w:endnote>
  <w:endnote w:type="continuationSeparator" w:id="0">
    <w:p w:rsidR="00C21B8D" w:rsidRDefault="00C21B8D" w:rsidP="00EF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08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101" w:rsidRDefault="00B60F3A">
        <w:pPr>
          <w:pStyle w:val="Footer"/>
          <w:jc w:val="center"/>
        </w:pPr>
        <w:r>
          <w:t>109</w:t>
        </w:r>
      </w:p>
    </w:sdtContent>
  </w:sdt>
  <w:p w:rsidR="00EF1101" w:rsidRDefault="00EF1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8D" w:rsidRDefault="00C21B8D" w:rsidP="00EF1101">
      <w:pPr>
        <w:spacing w:after="0" w:line="240" w:lineRule="auto"/>
      </w:pPr>
      <w:r>
        <w:separator/>
      </w:r>
    </w:p>
  </w:footnote>
  <w:footnote w:type="continuationSeparator" w:id="0">
    <w:p w:rsidR="00C21B8D" w:rsidRDefault="00C21B8D" w:rsidP="00EF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3A" w:rsidRDefault="00B60F3A" w:rsidP="00B60F3A">
    <w:pPr>
      <w:pStyle w:val="Header"/>
      <w:jc w:val="center"/>
    </w:pPr>
  </w:p>
  <w:p w:rsidR="00B60F3A" w:rsidRDefault="00B60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0A11"/>
    <w:multiLevelType w:val="hybridMultilevel"/>
    <w:tmpl w:val="6F1E2CE6"/>
    <w:lvl w:ilvl="0" w:tplc="FF60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A7"/>
    <w:rsid w:val="00064EF6"/>
    <w:rsid w:val="00076976"/>
    <w:rsid w:val="001201FA"/>
    <w:rsid w:val="00120AB0"/>
    <w:rsid w:val="001354F2"/>
    <w:rsid w:val="001916A7"/>
    <w:rsid w:val="0039549B"/>
    <w:rsid w:val="003A6E40"/>
    <w:rsid w:val="003C4676"/>
    <w:rsid w:val="004148E3"/>
    <w:rsid w:val="004B14E2"/>
    <w:rsid w:val="0050051E"/>
    <w:rsid w:val="005E6896"/>
    <w:rsid w:val="00617CD6"/>
    <w:rsid w:val="00622E0B"/>
    <w:rsid w:val="006B0D67"/>
    <w:rsid w:val="006B5FB9"/>
    <w:rsid w:val="006C0727"/>
    <w:rsid w:val="007368D9"/>
    <w:rsid w:val="008334A4"/>
    <w:rsid w:val="009A6CEA"/>
    <w:rsid w:val="00B51D9A"/>
    <w:rsid w:val="00B60F3A"/>
    <w:rsid w:val="00B83A6A"/>
    <w:rsid w:val="00BB1B47"/>
    <w:rsid w:val="00BD311E"/>
    <w:rsid w:val="00C21B8D"/>
    <w:rsid w:val="00C61937"/>
    <w:rsid w:val="00D17960"/>
    <w:rsid w:val="00D905C3"/>
    <w:rsid w:val="00E4647C"/>
    <w:rsid w:val="00E76094"/>
    <w:rsid w:val="00EB2ECD"/>
    <w:rsid w:val="00EF1101"/>
    <w:rsid w:val="00F3635B"/>
    <w:rsid w:val="00F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8E75E-37C4-459B-AA74-07C106A4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3C46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101"/>
  </w:style>
  <w:style w:type="paragraph" w:styleId="Footer">
    <w:name w:val="footer"/>
    <w:basedOn w:val="Normal"/>
    <w:link w:val="FooterChar"/>
    <w:uiPriority w:val="99"/>
    <w:unhideWhenUsed/>
    <w:rsid w:val="00EF1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karkomunikasi.com/perkembangan-media-sosial-di-indone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stasyia.blogspot.co.id/2015/11/review-path-dan-instagram-jejari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emudahijr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2018-05-03T13:12:00Z</cp:lastPrinted>
  <dcterms:created xsi:type="dcterms:W3CDTF">2018-03-13T08:08:00Z</dcterms:created>
  <dcterms:modified xsi:type="dcterms:W3CDTF">2018-08-03T08:34:00Z</dcterms:modified>
</cp:coreProperties>
</file>