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10A" w:rsidRPr="000D2B08" w:rsidRDefault="00BB210A" w:rsidP="00BB21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2B08">
        <w:rPr>
          <w:rFonts w:ascii="Times New Roman" w:hAnsi="Times New Roman" w:cs="Times New Roman"/>
          <w:b/>
          <w:sz w:val="24"/>
          <w:szCs w:val="24"/>
        </w:rPr>
        <w:t>BAB 1</w:t>
      </w:r>
    </w:p>
    <w:p w:rsidR="00BB210A" w:rsidRDefault="00BB210A" w:rsidP="00BB21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2B08">
        <w:rPr>
          <w:rFonts w:ascii="Times New Roman" w:hAnsi="Times New Roman" w:cs="Times New Roman"/>
          <w:b/>
          <w:sz w:val="24"/>
          <w:szCs w:val="24"/>
        </w:rPr>
        <w:t>PENDAHULUAN</w:t>
      </w:r>
    </w:p>
    <w:p w:rsidR="00BB210A" w:rsidRDefault="00BB210A" w:rsidP="00BB21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B210A" w:rsidRDefault="00BB210A" w:rsidP="00BB210A">
      <w:pPr>
        <w:pStyle w:val="ListParagraph"/>
        <w:numPr>
          <w:ilvl w:val="1"/>
          <w:numId w:val="1"/>
        </w:numPr>
        <w:ind w:left="567" w:hanging="567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A69B0">
        <w:rPr>
          <w:rFonts w:ascii="Times New Roman" w:hAnsi="Times New Roman" w:cs="Times New Roman"/>
          <w:b/>
          <w:sz w:val="24"/>
          <w:szCs w:val="24"/>
        </w:rPr>
        <w:t>Latar</w:t>
      </w:r>
      <w:proofErr w:type="spellEnd"/>
      <w:r w:rsidRPr="00BA69B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A69B0">
        <w:rPr>
          <w:rFonts w:ascii="Times New Roman" w:hAnsi="Times New Roman" w:cs="Times New Roman"/>
          <w:b/>
          <w:sz w:val="24"/>
          <w:szCs w:val="24"/>
        </w:rPr>
        <w:t>Belakang</w:t>
      </w:r>
      <w:proofErr w:type="spellEnd"/>
      <w:r w:rsidRPr="00BA69B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A69B0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  <w:r w:rsidRPr="00BA69B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B210A" w:rsidRDefault="00BB210A" w:rsidP="00BB210A">
      <w:pPr>
        <w:spacing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Belakangan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perhatian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tertuju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menyimak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ramai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dibahas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massa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proyek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mobil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kini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dicanangkan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pusat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Proyek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menggandeng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pabrikan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mobil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indonesia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Honda, Toyota, Suzuki, Daihatsu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Datsun.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proyek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Low Cost Green Car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disingkat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LCGC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proyek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pengadaan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mobil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ramah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diproyeksi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terjangkau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indonesia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terdengar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motif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berulang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kali di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publikasikan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peluncuran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proyek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dilindungi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keberadaannya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Nomor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41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2013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yang paling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diungkapkan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proyek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LCGC</w:t>
      </w:r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menjadikannya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proyek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percontohan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industri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otomotif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kedepannya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pilihan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ingin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kendaraan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pribadi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namun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terkendala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finansial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Setiap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proyek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prosedur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panjang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kelayakan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juga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Namun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proyek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LCGC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tampaknya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kejanggalan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kontradiksi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tersirat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paling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sering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diperbincangkan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proyek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kota-kota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transportasi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kesulitan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mobil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jalanan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mengakibatkan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timbulnya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kemacetan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perhatikan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proyek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mobil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sekali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Ditengah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upaya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kalangan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meminimalisir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kendaraan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bermotor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mobil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pribadi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menggiatkan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kembali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transportasi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massal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Slogan-slogan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didengungkan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LCGC </w:t>
      </w:r>
      <w:r>
        <w:rPr>
          <w:rFonts w:ascii="Times New Roman" w:hAnsi="Times New Roman" w:cs="Times New Roman"/>
          <w:sz w:val="24"/>
          <w:szCs w:val="24"/>
        </w:rPr>
        <w:t xml:space="preserve"> yang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mobil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mobil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ramah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sepenuhnya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Benarkah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mobil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murah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Ramah </w:t>
      </w:r>
      <w:proofErr w:type="spellStart"/>
      <w:r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Persoalan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perlu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klarifikasi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filsafat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huum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Apa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sebenarnya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Low Cost Green Car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menerbitkan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PP </w:t>
      </w:r>
      <w:proofErr w:type="spellStart"/>
      <w:r>
        <w:rPr>
          <w:rFonts w:ascii="Times New Roman" w:hAnsi="Times New Roman" w:cs="Times New Roman"/>
          <w:sz w:val="24"/>
          <w:szCs w:val="24"/>
        </w:rPr>
        <w:t>Nomor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41/2013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Tergolong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Mewah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Mei 2013.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>
        <w:rPr>
          <w:rFonts w:ascii="Times New Roman" w:hAnsi="Times New Roman" w:cs="Times New Roman"/>
          <w:sz w:val="24"/>
          <w:szCs w:val="24"/>
        </w:rPr>
        <w:t>ayat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1(c) PP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energi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terjangkau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pajak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penjualan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mewah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Pajak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motor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bakar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kapasitas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silinder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1.200 cc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konsumsi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bakar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paling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sedikit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 kilometer per liter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bakar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setaranya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PP No. 41/2013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dilengkapi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Perindustrian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No. 33/M-IND/2013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Kendaraan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Bermotor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Energi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Terjangkau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  <w:szCs w:val="24"/>
        </w:rPr>
        <w:t>juli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2013.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Disebutkan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penerbitan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Permenperin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Nomor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33/2013 </w:t>
      </w:r>
      <w:proofErr w:type="spellStart"/>
      <w:r>
        <w:rPr>
          <w:rFonts w:ascii="Times New Roman" w:hAnsi="Times New Roman" w:cs="Times New Roman"/>
          <w:sz w:val="24"/>
          <w:szCs w:val="24"/>
        </w:rPr>
        <w:t>dimaksudkan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mendorong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kemandirian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industri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otomotif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industri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komponen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kendaraan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bermotor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 agar </w:t>
      </w:r>
      <w:proofErr w:type="spellStart"/>
      <w:r>
        <w:rPr>
          <w:rFonts w:ascii="Times New Roman" w:hAnsi="Times New Roman" w:cs="Times New Roman"/>
          <w:sz w:val="24"/>
          <w:szCs w:val="24"/>
        </w:rPr>
        <w:t>mampu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seiring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permintaan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kendaraan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bermotor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heat </w:t>
      </w:r>
      <w:proofErr w:type="spellStart"/>
      <w:r>
        <w:rPr>
          <w:rFonts w:ascii="Times New Roman" w:hAnsi="Times New Roman" w:cs="Times New Roman"/>
          <w:sz w:val="24"/>
          <w:szCs w:val="24"/>
        </w:rPr>
        <w:t>energi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terjangkau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LCGC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kendaraan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beromtor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keringanan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PPnBM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Permenperin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industri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otomotif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ingin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memproduksi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mobil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LCGC </w:t>
      </w:r>
      <w:proofErr w:type="spellStart"/>
      <w:r>
        <w:rPr>
          <w:rFonts w:ascii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motor </w:t>
      </w:r>
      <w:proofErr w:type="spellStart"/>
      <w:r>
        <w:rPr>
          <w:rFonts w:ascii="Times New Roman" w:hAnsi="Times New Roman" w:cs="Times New Roman"/>
          <w:sz w:val="24"/>
          <w:szCs w:val="24"/>
        </w:rPr>
        <w:t>bakar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kapasitas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silinder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980 cc – 1200 cc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konsumsi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BBM paling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sedikit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 km/liter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motor </w:t>
      </w:r>
      <w:proofErr w:type="spellStart"/>
      <w:r>
        <w:rPr>
          <w:rFonts w:ascii="Times New Roman" w:hAnsi="Times New Roman" w:cs="Times New Roman"/>
          <w:sz w:val="24"/>
          <w:szCs w:val="24"/>
        </w:rPr>
        <w:t>bakar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nyala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kompresi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(diesel) </w:t>
      </w:r>
      <w:proofErr w:type="spellStart"/>
      <w:r>
        <w:rPr>
          <w:rFonts w:ascii="Times New Roman" w:hAnsi="Times New Roman" w:cs="Times New Roman"/>
          <w:sz w:val="24"/>
          <w:szCs w:val="24"/>
        </w:rPr>
        <w:t>kapasitas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silinder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1500 cc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konsumsi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bakar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kompresi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(diesel) </w:t>
      </w:r>
      <w:proofErr w:type="spellStart"/>
      <w:r>
        <w:rPr>
          <w:rFonts w:ascii="Times New Roman" w:hAnsi="Times New Roman" w:cs="Times New Roman"/>
          <w:sz w:val="24"/>
          <w:szCs w:val="24"/>
        </w:rPr>
        <w:t>kapasitas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silinder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1500 cc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konsumsi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BBM paling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sedikit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20km/liter.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Juga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tambahan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model,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logo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mencerminkan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Permenperin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LCGC paling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95 </w:t>
      </w:r>
      <w:proofErr w:type="spellStart"/>
      <w:r>
        <w:rPr>
          <w:rFonts w:ascii="Times New Roman" w:hAnsi="Times New Roman" w:cs="Times New Roman"/>
          <w:sz w:val="24"/>
          <w:szCs w:val="24"/>
        </w:rPr>
        <w:t>Juta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kantor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pusat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Pemegang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besaran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disebutkan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disesuaikan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besaran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inflasi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kurs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tukar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Rupiah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baku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penyesuaian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transmisi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otomatis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maksismum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10%.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Hal-</w:t>
      </w:r>
      <w:proofErr w:type="spellStart"/>
      <w:r>
        <w:rPr>
          <w:rFonts w:ascii="Times New Roman" w:hAnsi="Times New Roman" w:cs="Times New Roman"/>
          <w:sz w:val="24"/>
          <w:szCs w:val="24"/>
        </w:rPr>
        <w:t>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diramaikan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kampanye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sejumlah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menteri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Perekonomian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Menperin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dll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Mereka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LCGC </w:t>
      </w:r>
      <w:proofErr w:type="spellStart"/>
      <w:r>
        <w:rPr>
          <w:rFonts w:ascii="Times New Roman" w:hAnsi="Times New Roman" w:cs="Times New Roman"/>
          <w:sz w:val="24"/>
          <w:szCs w:val="24"/>
        </w:rPr>
        <w:t>berupa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masuknya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ivestasi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terciptanya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tambahan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lapangan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munculnya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ribuan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turunan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terciptanya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mobil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murah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ramah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Memperin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pun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menambahkan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LCGC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digulirkan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volume </w:t>
      </w:r>
      <w:proofErr w:type="spellStart"/>
      <w:r>
        <w:rPr>
          <w:rFonts w:ascii="Times New Roman" w:hAnsi="Times New Roman" w:cs="Times New Roman"/>
          <w:sz w:val="24"/>
          <w:szCs w:val="24"/>
        </w:rPr>
        <w:t>ekspor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menghadapi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dibukanya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perdagangan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bebas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ASEAN (AEC).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menteri-menteri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pendukung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LCGC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luar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Jabodetabek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LCGC di </w:t>
      </w:r>
      <w:proofErr w:type="spellStart"/>
      <w:r>
        <w:rPr>
          <w:rFonts w:ascii="Times New Roman" w:hAnsi="Times New Roman" w:cs="Times New Roman"/>
          <w:sz w:val="24"/>
          <w:szCs w:val="24"/>
        </w:rPr>
        <w:t>desain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pertamax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 aRON-92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BBM </w:t>
      </w:r>
      <w:proofErr w:type="spellStart"/>
      <w:r>
        <w:rPr>
          <w:rFonts w:ascii="Times New Roman" w:hAnsi="Times New Roman" w:cs="Times New Roman"/>
          <w:sz w:val="24"/>
          <w:szCs w:val="24"/>
        </w:rPr>
        <w:t>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LCGC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mengurangi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BBM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bersubsidu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menghemat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anggaran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subsidi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APBN. </w:t>
      </w:r>
    </w:p>
    <w:p w:rsidR="00BB210A" w:rsidRDefault="00BB210A" w:rsidP="00BB210A">
      <w:pPr>
        <w:spacing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mobil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LCGC </w:t>
      </w:r>
      <w:proofErr w:type="spellStart"/>
      <w:r>
        <w:rPr>
          <w:rFonts w:ascii="Times New Roman" w:hAnsi="Times New Roman" w:cs="Times New Roman"/>
          <w:sz w:val="24"/>
          <w:szCs w:val="24"/>
        </w:rPr>
        <w:t>terus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2013 </w:t>
      </w:r>
      <w:proofErr w:type="spellStart"/>
      <w:r>
        <w:rPr>
          <w:rFonts w:ascii="Times New Roman" w:hAnsi="Times New Roman" w:cs="Times New Roman"/>
          <w:sz w:val="24"/>
          <w:szCs w:val="24"/>
        </w:rPr>
        <w:t>penjualan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mobil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LCGC </w:t>
      </w:r>
      <w:proofErr w:type="spellStart"/>
      <w:r>
        <w:rPr>
          <w:rFonts w:ascii="Times New Roman" w:hAnsi="Times New Roman" w:cs="Times New Roman"/>
          <w:sz w:val="24"/>
          <w:szCs w:val="24"/>
        </w:rPr>
        <w:t>sempat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menurun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terbukti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mobil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LCGC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ramah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harganya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irit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bakar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diminati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pecinta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otomotif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LCGC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memahami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semoa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fenomena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fenomena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210A" w:rsidRDefault="00BB210A" w:rsidP="00BB210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Fenomenologi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fenomena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pencarian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Fenomenologi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filsafat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fenomena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Fenomena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berasal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Yunani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Phainomai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menampak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phainomenon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merujuk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nampak</w:t>
      </w:r>
      <w:proofErr w:type="spellEnd"/>
      <w:r>
        <w:rPr>
          <w:rFonts w:ascii="Times New Roman" w:hAnsi="Times New Roman" w:cs="Times New Roman"/>
          <w:sz w:val="24"/>
          <w:szCs w:val="24"/>
        </w:rPr>
        <w:t>”.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Fenemonologi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mempelajari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beberapa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indiviud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melihat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pengalaman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hidup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fenomena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Fokus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fenomenologi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melihat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apakah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objek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kesamaan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universal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menanggapi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fenomena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fenomenologi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pengkajian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mengeksplorasi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pengalaman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dikemukakan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Little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john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feomenologi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mengeksplorasi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pengalaman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konteks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asumsi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memahami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sekelilingnya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pengalaman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hidupnya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menginterpretasikan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pengalaman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Asumsi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pokok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fenomenologi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menginterpretasikan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pengalamannya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dialaminya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interpretasi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dialami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kata </w:t>
      </w:r>
      <w:proofErr w:type="gramStart"/>
      <w:r>
        <w:rPr>
          <w:rFonts w:ascii="Times New Roman" w:hAnsi="Times New Roman" w:cs="Times New Roman"/>
          <w:sz w:val="24"/>
          <w:szCs w:val="24"/>
        </w:rPr>
        <w:t>lain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pemahaman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kreatif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yakni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pemaknaan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fenomenologi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mempelajari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fenomena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dialami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kesadaran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pikiran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fenomena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estetis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Fenomenologi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mencoba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pemahaman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mengkontruksi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konsep-konsep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intersubjektif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fenomena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uraian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tertarik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lanjut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mendalami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r>
        <w:rPr>
          <w:rFonts w:ascii="Times New Roman" w:hAnsi="Times New Roman" w:cs="Times New Roman"/>
          <w:b/>
          <w:sz w:val="24"/>
          <w:szCs w:val="24"/>
        </w:rPr>
        <w:t xml:space="preserve">FENOMENA MOBIL LCGC DI KALANGAN MASYARAKAT BANDUNG”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210A" w:rsidRDefault="00BB210A" w:rsidP="00BB210A">
      <w:pPr>
        <w:pStyle w:val="ListParagraph"/>
        <w:numPr>
          <w:ilvl w:val="0"/>
          <w:numId w:val="2"/>
        </w:numPr>
        <w:spacing w:line="48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Fokus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B210A" w:rsidRDefault="00BB210A" w:rsidP="00BB210A">
      <w:pPr>
        <w:pStyle w:val="ListParagraph"/>
        <w:spacing w:line="48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Melihat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konteks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memfokuskan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Bagaimana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Fenomena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Mobil LCGC di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Kalangan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Bandung”</w:t>
      </w:r>
    </w:p>
    <w:p w:rsidR="00BB210A" w:rsidRDefault="00BB210A" w:rsidP="00BB210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1.2.1</w:t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Pertanyaan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</w:p>
    <w:p w:rsidR="00BB210A" w:rsidRDefault="00BB210A" w:rsidP="00BB210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Dari </w:t>
      </w:r>
      <w:proofErr w:type="spellStart"/>
      <w:r>
        <w:rPr>
          <w:rFonts w:ascii="Times New Roman" w:hAnsi="Times New Roman" w:cs="Times New Roman"/>
          <w:sz w:val="24"/>
          <w:szCs w:val="24"/>
        </w:rPr>
        <w:t>fokus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muncul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pertanyaan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BB210A" w:rsidRDefault="00BB210A" w:rsidP="00BB210A">
      <w:pPr>
        <w:pStyle w:val="ListParagraph"/>
        <w:numPr>
          <w:ilvl w:val="0"/>
          <w:numId w:val="3"/>
        </w:num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Bagaimana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motif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pemakaian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mobil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LCGC di </w:t>
      </w:r>
      <w:proofErr w:type="spellStart"/>
      <w:r>
        <w:rPr>
          <w:rFonts w:ascii="Times New Roman" w:hAnsi="Times New Roman" w:cs="Times New Roman"/>
          <w:sz w:val="24"/>
          <w:szCs w:val="24"/>
        </w:rPr>
        <w:t>kalangan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Bandung</w:t>
      </w:r>
    </w:p>
    <w:p w:rsidR="00BB210A" w:rsidRDefault="00BB210A" w:rsidP="00BB210A">
      <w:pPr>
        <w:pStyle w:val="ListParagraph"/>
        <w:numPr>
          <w:ilvl w:val="0"/>
          <w:numId w:val="3"/>
        </w:num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Bandung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mobil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LCGC </w:t>
      </w:r>
    </w:p>
    <w:p w:rsidR="00BB210A" w:rsidRDefault="00BB210A" w:rsidP="00BB210A">
      <w:pPr>
        <w:pStyle w:val="ListParagraph"/>
        <w:numPr>
          <w:ilvl w:val="0"/>
          <w:numId w:val="3"/>
        </w:num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mobil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kalangan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Bandung </w:t>
      </w:r>
    </w:p>
    <w:p w:rsidR="00BB210A" w:rsidRDefault="00BB210A" w:rsidP="00BB210A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1.3</w:t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Kegunaan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B210A" w:rsidRDefault="00BB210A" w:rsidP="00BB210A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1.3.1</w:t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</w:p>
    <w:p w:rsidR="00BB210A" w:rsidRDefault="00BB210A" w:rsidP="00BB210A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menjawab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pertanyaan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diidentifikasikan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dicari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gambarannya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lain:</w:t>
      </w:r>
    </w:p>
    <w:p w:rsidR="00BB210A" w:rsidRDefault="00BB210A" w:rsidP="00BB210A">
      <w:pPr>
        <w:pStyle w:val="ListParagraph"/>
        <w:numPr>
          <w:ilvl w:val="0"/>
          <w:numId w:val="4"/>
        </w:num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motif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pemakaian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mobil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LCGC di </w:t>
      </w:r>
      <w:proofErr w:type="spellStart"/>
      <w:r>
        <w:rPr>
          <w:rFonts w:ascii="Times New Roman" w:hAnsi="Times New Roman" w:cs="Times New Roman"/>
          <w:sz w:val="24"/>
          <w:szCs w:val="24"/>
        </w:rPr>
        <w:t>kalangan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Bandung.</w:t>
      </w:r>
    </w:p>
    <w:p w:rsidR="00BB210A" w:rsidRDefault="00BB210A" w:rsidP="00BB210A">
      <w:pPr>
        <w:pStyle w:val="ListParagraph"/>
        <w:numPr>
          <w:ilvl w:val="0"/>
          <w:numId w:val="4"/>
        </w:num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bandung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mobil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LCGC.</w:t>
      </w:r>
    </w:p>
    <w:p w:rsidR="00BB210A" w:rsidRDefault="00BB210A" w:rsidP="00BB210A">
      <w:pPr>
        <w:pStyle w:val="ListParagraph"/>
        <w:numPr>
          <w:ilvl w:val="0"/>
          <w:numId w:val="4"/>
        </w:num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mobil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LCGC di </w:t>
      </w:r>
      <w:proofErr w:type="spellStart"/>
      <w:r>
        <w:rPr>
          <w:rFonts w:ascii="Times New Roman" w:hAnsi="Times New Roman" w:cs="Times New Roman"/>
          <w:sz w:val="24"/>
          <w:szCs w:val="24"/>
        </w:rPr>
        <w:t>kalangan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Bandung. </w:t>
      </w:r>
    </w:p>
    <w:p w:rsidR="00BB210A" w:rsidRDefault="00BB210A" w:rsidP="00BB210A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1.3.2</w:t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Kegunaan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</w:p>
    <w:p w:rsidR="00BB210A" w:rsidRDefault="00BB210A" w:rsidP="00BB210A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umumnya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humas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kegunaan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golongan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kegunaan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teoritis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kegunaan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praktis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210A" w:rsidRDefault="00BB210A" w:rsidP="00BB210A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B210A" w:rsidRDefault="00BB210A" w:rsidP="00BB210A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B210A" w:rsidRDefault="00BB210A" w:rsidP="00BB210A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B210A" w:rsidRDefault="00BB210A" w:rsidP="00BB210A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73AE4" w:rsidRDefault="00273AE4">
      <w:bookmarkStart w:id="0" w:name="_GoBack"/>
      <w:bookmarkEnd w:id="0"/>
    </w:p>
    <w:sectPr w:rsidR="00273A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20006"/>
    <w:multiLevelType w:val="hybridMultilevel"/>
    <w:tmpl w:val="AF90CBEA"/>
    <w:lvl w:ilvl="0" w:tplc="7466FC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735196"/>
    <w:multiLevelType w:val="hybridMultilevel"/>
    <w:tmpl w:val="640460FC"/>
    <w:lvl w:ilvl="0" w:tplc="CF102770">
      <w:start w:val="1"/>
      <w:numFmt w:val="decimal"/>
      <w:lvlText w:val="%1.2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2A375D"/>
    <w:multiLevelType w:val="hybridMultilevel"/>
    <w:tmpl w:val="FC6A3298"/>
    <w:lvl w:ilvl="0" w:tplc="AF721F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475FDC"/>
    <w:multiLevelType w:val="multilevel"/>
    <w:tmpl w:val="D5F229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10A"/>
    <w:rsid w:val="00273AE4"/>
    <w:rsid w:val="00BB2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1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21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1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21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1268</Words>
  <Characters>7228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ABDAN</dc:creator>
  <cp:lastModifiedBy>ABDAN</cp:lastModifiedBy>
  <cp:revision>1</cp:revision>
  <dcterms:created xsi:type="dcterms:W3CDTF">2018-07-26T03:29:00Z</dcterms:created>
  <dcterms:modified xsi:type="dcterms:W3CDTF">2018-07-26T03:30:00Z</dcterms:modified>
</cp:coreProperties>
</file>