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r>
        <w:t>KERJASAMA INDONESIA- THAILAND DI SEKTOR PERTANIAN</w:t>
      </w:r>
    </w:p>
    <w:p w:rsidR="0048306D" w:rsidRDefault="0048306D" w:rsidP="0048306D">
      <w:pPr>
        <w:jc w:val="center"/>
      </w:pPr>
      <w:r>
        <w:t xml:space="preserve"> DAN PENGARUHNYA TERHADAP PENGEMBANGAN </w:t>
      </w:r>
    </w:p>
    <w:p w:rsidR="0048306D" w:rsidRDefault="0048306D" w:rsidP="0048306D">
      <w:pPr>
        <w:jc w:val="center"/>
      </w:pPr>
      <w:r>
        <w:t>AGRIBISNIS DI INDONESIA</w:t>
      </w: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</w:p>
    <w:p w:rsidR="0048306D" w:rsidRDefault="0048306D" w:rsidP="0048306D">
      <w:pPr>
        <w:jc w:val="center"/>
      </w:pPr>
      <w:r>
        <w:t xml:space="preserve"> 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(s-1)</w:t>
      </w:r>
    </w:p>
    <w:p w:rsidR="0048306D" w:rsidRDefault="0048306D" w:rsidP="0048306D">
      <w:pPr>
        <w:jc w:val="center"/>
      </w:pPr>
      <w:r>
        <w:t xml:space="preserve"> </w:t>
      </w:r>
      <w:proofErr w:type="spellStart"/>
      <w:proofErr w:type="gramStart"/>
      <w:r>
        <w:t>jurusan</w:t>
      </w:r>
      <w:proofErr w:type="spellEnd"/>
      <w:proofErr w:type="gram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proofErr w:type="spellStart"/>
      <w:r>
        <w:t>Skripsi</w:t>
      </w:r>
      <w:proofErr w:type="spellEnd"/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proofErr w:type="spellStart"/>
      <w:r>
        <w:t>Oleh</w:t>
      </w:r>
      <w:proofErr w:type="spellEnd"/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r>
        <w:t xml:space="preserve">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Nurhayati</w:t>
      </w:r>
      <w:proofErr w:type="spellEnd"/>
    </w:p>
    <w:p w:rsidR="0048306D" w:rsidRDefault="0048306D" w:rsidP="0048306D">
      <w:pPr>
        <w:jc w:val="center"/>
      </w:pPr>
      <w:r>
        <w:t>NRP: 012030020</w:t>
      </w: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145415</wp:posOffset>
            </wp:positionV>
            <wp:extent cx="1483360" cy="13785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</w:p>
    <w:p w:rsidR="0048306D" w:rsidRDefault="0048306D" w:rsidP="0048306D"/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r>
        <w:t>FAKULTAS ILMU SOSIAL DAN ILMU POLITIK</w:t>
      </w: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proofErr w:type="gramStart"/>
      <w:r>
        <w:t>UNIVERSITAS  PASUNDAN</w:t>
      </w:r>
      <w:proofErr w:type="gramEnd"/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r>
        <w:t>BANDUNG</w:t>
      </w:r>
    </w:p>
    <w:p w:rsidR="0048306D" w:rsidRDefault="0048306D" w:rsidP="0048306D">
      <w:pPr>
        <w:jc w:val="center"/>
      </w:pPr>
    </w:p>
    <w:p w:rsidR="0048306D" w:rsidRDefault="0048306D" w:rsidP="0048306D">
      <w:pPr>
        <w:jc w:val="center"/>
      </w:pPr>
      <w:r>
        <w:t>2005</w:t>
      </w:r>
    </w:p>
    <w:p w:rsidR="0048306D" w:rsidRDefault="0048306D" w:rsidP="0048306D">
      <w:pPr>
        <w:jc w:val="center"/>
      </w:pPr>
    </w:p>
    <w:p w:rsidR="0048306D" w:rsidRDefault="0048306D" w:rsidP="0048306D"/>
    <w:p w:rsidR="00943915" w:rsidRDefault="00943915">
      <w:bookmarkStart w:id="0" w:name="_GoBack"/>
      <w:bookmarkEnd w:id="0"/>
    </w:p>
    <w:sectPr w:rsidR="009439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D"/>
    <w:rsid w:val="0048306D"/>
    <w:rsid w:val="009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2018-08-21T02:28:00Z</dcterms:created>
  <dcterms:modified xsi:type="dcterms:W3CDTF">2018-08-21T02:29:00Z</dcterms:modified>
</cp:coreProperties>
</file>