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FB" w:rsidRPr="00ED7525" w:rsidRDefault="00D542FB" w:rsidP="00D542F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52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542FB" w:rsidRDefault="00D542FB" w:rsidP="00D542FB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525">
        <w:rPr>
          <w:rFonts w:ascii="Times New Roman" w:hAnsi="Times New Roman" w:cs="Times New Roman"/>
          <w:b/>
          <w:sz w:val="24"/>
          <w:szCs w:val="24"/>
        </w:rPr>
        <w:t>Buku:</w:t>
      </w: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Budiono, Kusumohamidjojo. </w:t>
      </w:r>
      <w:r w:rsidRPr="00ED7525">
        <w:rPr>
          <w:rFonts w:ascii="Times New Roman" w:hAnsi="Times New Roman" w:cs="Times New Roman"/>
          <w:i/>
          <w:sz w:val="24"/>
          <w:szCs w:val="24"/>
        </w:rPr>
        <w:t>Hubungan Internasional</w:t>
      </w:r>
      <w:r w:rsidRPr="00ED7525">
        <w:rPr>
          <w:rFonts w:ascii="Times New Roman" w:hAnsi="Times New Roman" w:cs="Times New Roman"/>
          <w:sz w:val="24"/>
          <w:szCs w:val="24"/>
        </w:rPr>
        <w:t xml:space="preserve"> ; </w:t>
      </w:r>
      <w:r w:rsidRPr="00ED7525">
        <w:rPr>
          <w:rFonts w:ascii="Times New Roman" w:hAnsi="Times New Roman" w:cs="Times New Roman"/>
          <w:i/>
          <w:sz w:val="24"/>
          <w:szCs w:val="24"/>
        </w:rPr>
        <w:t>Kerangka Studi Analisis</w:t>
      </w:r>
      <w:r w:rsidRPr="00ED7525">
        <w:rPr>
          <w:rFonts w:ascii="Times New Roman" w:hAnsi="Times New Roman" w:cs="Times New Roman"/>
          <w:sz w:val="24"/>
          <w:szCs w:val="24"/>
        </w:rPr>
        <w:t>. 1987. Jakarta: Bina Cipta.</w:t>
      </w: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Djalantik, Sukawarsini. </w:t>
      </w:r>
      <w:r w:rsidRPr="00ED7525">
        <w:rPr>
          <w:rFonts w:ascii="Times New Roman" w:hAnsi="Times New Roman" w:cs="Times New Roman"/>
          <w:i/>
          <w:sz w:val="24"/>
          <w:szCs w:val="24"/>
        </w:rPr>
        <w:t>Diplomasi Antara Teori dan Praktik</w:t>
      </w:r>
      <w:r w:rsidRPr="00ED7525">
        <w:rPr>
          <w:rFonts w:ascii="Times New Roman" w:hAnsi="Times New Roman" w:cs="Times New Roman"/>
          <w:sz w:val="24"/>
          <w:szCs w:val="24"/>
        </w:rPr>
        <w:t>. 2008. Jakarta: Graha Ilmu.</w:t>
      </w:r>
    </w:p>
    <w:p w:rsidR="0059454E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  <w:lang w:val="sv-FI"/>
        </w:rPr>
        <w:t>Didi, Krisna</w:t>
      </w:r>
      <w:r w:rsidRPr="00ED752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ED7525">
        <w:rPr>
          <w:rFonts w:ascii="Times New Roman" w:hAnsi="Times New Roman" w:cs="Times New Roman"/>
          <w:i/>
          <w:sz w:val="24"/>
          <w:szCs w:val="24"/>
          <w:lang w:val="sv-FI"/>
        </w:rPr>
        <w:t>Kamus Politik Internasional</w:t>
      </w:r>
      <w:r w:rsidRPr="00ED752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ED7525">
        <w:rPr>
          <w:rFonts w:ascii="Times New Roman" w:hAnsi="Times New Roman" w:cs="Times New Roman"/>
          <w:sz w:val="24"/>
          <w:szCs w:val="24"/>
        </w:rPr>
        <w:t xml:space="preserve"> 1993. Jakarta: </w:t>
      </w:r>
      <w:r w:rsidRPr="00ED7525">
        <w:rPr>
          <w:rFonts w:ascii="Times New Roman" w:hAnsi="Times New Roman" w:cs="Times New Roman"/>
          <w:sz w:val="24"/>
          <w:szCs w:val="24"/>
          <w:lang w:val="id-ID"/>
        </w:rPr>
        <w:t>Grasindo</w:t>
      </w:r>
      <w:r w:rsidRPr="00ED7525">
        <w:rPr>
          <w:rFonts w:ascii="Times New Roman" w:hAnsi="Times New Roman" w:cs="Times New Roman"/>
          <w:sz w:val="24"/>
          <w:szCs w:val="24"/>
        </w:rPr>
        <w:t>.</w:t>
      </w:r>
    </w:p>
    <w:p w:rsidR="0059454E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Holsti, K. J. </w:t>
      </w:r>
      <w:r w:rsidRPr="00ED7525">
        <w:rPr>
          <w:rFonts w:ascii="Times New Roman" w:hAnsi="Times New Roman" w:cs="Times New Roman"/>
          <w:i/>
          <w:sz w:val="24"/>
          <w:szCs w:val="24"/>
        </w:rPr>
        <w:t>International Politics, a framework for analysis.</w:t>
      </w:r>
      <w:r w:rsidRPr="00ED7525">
        <w:rPr>
          <w:rFonts w:ascii="Times New Roman" w:hAnsi="Times New Roman" w:cs="Times New Roman"/>
          <w:sz w:val="24"/>
          <w:szCs w:val="24"/>
        </w:rPr>
        <w:t>1992.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525">
        <w:rPr>
          <w:rFonts w:ascii="Times New Roman" w:hAnsi="Times New Roman" w:cs="Times New Roman"/>
          <w:sz w:val="24"/>
          <w:szCs w:val="24"/>
        </w:rPr>
        <w:t>New Jersey: Prentice-Hall.</w:t>
      </w:r>
    </w:p>
    <w:p w:rsidR="0059454E" w:rsidRPr="00ED7525" w:rsidRDefault="0059454E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Joseph, Stiglitz. </w:t>
      </w:r>
      <w:r w:rsidRPr="00ED7525">
        <w:rPr>
          <w:rFonts w:ascii="Times New Roman" w:hAnsi="Times New Roman" w:cs="Times New Roman"/>
          <w:i/>
          <w:iCs/>
          <w:sz w:val="24"/>
          <w:szCs w:val="24"/>
        </w:rPr>
        <w:t>Globalisasi dan Kegagalan Lembaga-Lembaga Keuangan Internasional</w:t>
      </w:r>
      <w:r w:rsidRPr="00ED7525">
        <w:rPr>
          <w:rFonts w:ascii="Times New Roman" w:hAnsi="Times New Roman" w:cs="Times New Roman"/>
          <w:sz w:val="24"/>
          <w:szCs w:val="24"/>
        </w:rPr>
        <w:t>. 2003. Jakarta: PT Ina Publikatama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54E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Jackson, Robert dan George Sorensen. </w:t>
      </w:r>
      <w:r w:rsidRPr="00ED7525">
        <w:rPr>
          <w:rFonts w:ascii="Times New Roman" w:hAnsi="Times New Roman" w:cs="Times New Roman"/>
          <w:i/>
          <w:sz w:val="24"/>
          <w:szCs w:val="24"/>
        </w:rPr>
        <w:t>Introduction to International Relation.</w:t>
      </w:r>
      <w:r w:rsidRPr="00ED7525">
        <w:rPr>
          <w:rFonts w:ascii="Times New Roman" w:hAnsi="Times New Roman" w:cs="Times New Roman"/>
          <w:sz w:val="24"/>
          <w:szCs w:val="24"/>
        </w:rPr>
        <w:t xml:space="preserve"> 1999. Denmark: Oxford University Press.</w:t>
      </w: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Kusumaatmadja, Mochtar &amp; Etty R. Agoes. </w:t>
      </w:r>
      <w:r w:rsidRPr="00ED7525">
        <w:rPr>
          <w:rFonts w:ascii="Times New Roman" w:hAnsi="Times New Roman" w:cs="Times New Roman"/>
          <w:i/>
          <w:sz w:val="24"/>
          <w:szCs w:val="24"/>
        </w:rPr>
        <w:t>Pengantar Hukum Internasional</w:t>
      </w:r>
      <w:r w:rsidRPr="00ED7525">
        <w:rPr>
          <w:rFonts w:ascii="Times New Roman" w:hAnsi="Times New Roman" w:cs="Times New Roman"/>
          <w:sz w:val="24"/>
          <w:szCs w:val="24"/>
        </w:rPr>
        <w:t>. 2003. Bandung: PT. Alumni.</w:t>
      </w: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Mas’oed, Mohtar. </w:t>
      </w:r>
      <w:r w:rsidRPr="00ED7525">
        <w:rPr>
          <w:rFonts w:ascii="Times New Roman" w:hAnsi="Times New Roman" w:cs="Times New Roman"/>
          <w:i/>
          <w:sz w:val="24"/>
          <w:szCs w:val="24"/>
        </w:rPr>
        <w:t>Ilmu Hubungan Internasional; Disiplin Dan Metodologi, Ulasan Tentang Morgentahau Mengenai Konsep Nasional</w:t>
      </w:r>
      <w:r w:rsidRPr="00ED7525">
        <w:rPr>
          <w:rFonts w:ascii="Times New Roman" w:hAnsi="Times New Roman" w:cs="Times New Roman"/>
          <w:sz w:val="24"/>
          <w:szCs w:val="24"/>
        </w:rPr>
        <w:t>. 1990. Jakarta: PT Pustaka LP3ES.</w:t>
      </w: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Mauna, Boer. </w:t>
      </w:r>
      <w:r w:rsidRPr="00ED7525">
        <w:rPr>
          <w:rFonts w:ascii="Times New Roman" w:hAnsi="Times New Roman" w:cs="Times New Roman"/>
          <w:i/>
          <w:sz w:val="24"/>
          <w:szCs w:val="24"/>
        </w:rPr>
        <w:t>Hukum Internasional: Pengertian, Peranan, dan Fungsi Dalam Era Dinamika Global</w:t>
      </w:r>
      <w:r w:rsidRPr="00ED7525">
        <w:rPr>
          <w:rFonts w:ascii="Times New Roman" w:hAnsi="Times New Roman" w:cs="Times New Roman"/>
          <w:sz w:val="24"/>
          <w:szCs w:val="24"/>
        </w:rPr>
        <w:t>. 2008. Bandung: PT. Alumni.</w:t>
      </w: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70A9F" w:rsidRDefault="0059454E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0A9F" w:rsidSect="00DE52C8">
          <w:headerReference w:type="default" r:id="rId7"/>
          <w:footerReference w:type="default" r:id="rId8"/>
          <w:footerReference w:type="first" r:id="rId9"/>
          <w:pgSz w:w="11907" w:h="16840" w:code="9"/>
          <w:pgMar w:top="1701" w:right="1701" w:bottom="1701" w:left="2268" w:header="720" w:footer="720" w:gutter="0"/>
          <w:pgNumType w:start="146"/>
          <w:cols w:space="720"/>
          <w:docGrid w:linePitch="360"/>
        </w:sectPr>
      </w:pPr>
      <w:r w:rsidRPr="00ED7525">
        <w:rPr>
          <w:rFonts w:ascii="Times New Roman" w:hAnsi="Times New Roman" w:cs="Times New Roman"/>
          <w:sz w:val="24"/>
          <w:szCs w:val="24"/>
        </w:rPr>
        <w:t xml:space="preserve">May, Rudy, T. </w:t>
      </w:r>
      <w:r w:rsidRPr="00ED7525">
        <w:rPr>
          <w:rFonts w:ascii="Times New Roman" w:hAnsi="Times New Roman" w:cs="Times New Roman"/>
          <w:i/>
          <w:sz w:val="24"/>
          <w:szCs w:val="24"/>
        </w:rPr>
        <w:t>Hukum Internasional</w:t>
      </w:r>
      <w:r w:rsidR="00370A9F">
        <w:rPr>
          <w:rFonts w:ascii="Times New Roman" w:hAnsi="Times New Roman" w:cs="Times New Roman"/>
          <w:sz w:val="24"/>
          <w:szCs w:val="24"/>
        </w:rPr>
        <w:t>. 2002. Bandung: Rafika Aditama.</w:t>
      </w:r>
    </w:p>
    <w:p w:rsidR="0059454E" w:rsidRPr="00ED7525" w:rsidRDefault="0059454E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May, Rudy, T. </w:t>
      </w:r>
      <w:r w:rsidRPr="00ED7525">
        <w:rPr>
          <w:rFonts w:ascii="Times New Roman" w:hAnsi="Times New Roman" w:cs="Times New Roman"/>
          <w:i/>
          <w:sz w:val="24"/>
          <w:szCs w:val="24"/>
        </w:rPr>
        <w:t>Administrasi dan Organisasi Internasional</w:t>
      </w:r>
      <w:r w:rsidRPr="00ED7525">
        <w:rPr>
          <w:rFonts w:ascii="Times New Roman" w:hAnsi="Times New Roman" w:cs="Times New Roman"/>
          <w:sz w:val="24"/>
          <w:szCs w:val="24"/>
        </w:rPr>
        <w:t>. 1998. Bandung: Refika Aditama.</w:t>
      </w: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Morgenthau, Hans J.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Politik </w:t>
      </w:r>
      <w:r w:rsidRPr="00ED7525">
        <w:rPr>
          <w:rFonts w:ascii="Times New Roman" w:hAnsi="Times New Roman" w:cs="Times New Roman"/>
          <w:i/>
          <w:iCs/>
          <w:sz w:val="24"/>
          <w:szCs w:val="24"/>
        </w:rPr>
        <w:t>Antarbangsa</w:t>
      </w:r>
      <w:r w:rsidRPr="00ED7525">
        <w:rPr>
          <w:rFonts w:ascii="Times New Roman" w:hAnsi="Times New Roman" w:cs="Times New Roman"/>
          <w:sz w:val="24"/>
          <w:szCs w:val="24"/>
        </w:rPr>
        <w:t>, terj. A.M. Fatwan. 1991. Jakarta: Yayasan Obor Indonesia.</w:t>
      </w: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Mulyana, Dedy. </w:t>
      </w:r>
      <w:r w:rsidRPr="00ED7525">
        <w:rPr>
          <w:rFonts w:ascii="Times New Roman" w:hAnsi="Times New Roman" w:cs="Times New Roman"/>
          <w:i/>
          <w:sz w:val="24"/>
          <w:szCs w:val="24"/>
        </w:rPr>
        <w:t>Metodologi Penelitian Kualitatif.</w:t>
      </w:r>
      <w:r w:rsidRPr="00ED7525">
        <w:rPr>
          <w:rFonts w:ascii="Times New Roman" w:hAnsi="Times New Roman" w:cs="Times New Roman"/>
          <w:sz w:val="24"/>
          <w:szCs w:val="24"/>
        </w:rPr>
        <w:t xml:space="preserve"> 2003. Bandung: PT. Remaja Rosdakarya.</w:t>
      </w: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Nazir, Muhammad.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Metode Penelitian. </w:t>
      </w:r>
      <w:r w:rsidRPr="00ED7525">
        <w:rPr>
          <w:rFonts w:ascii="Times New Roman" w:hAnsi="Times New Roman" w:cs="Times New Roman"/>
          <w:sz w:val="24"/>
          <w:szCs w:val="24"/>
        </w:rPr>
        <w:t>1988. Jakarta: Ghalia Indonesia.</w:t>
      </w: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Parthiana, I Wayan. </w:t>
      </w:r>
      <w:r w:rsidRPr="00ED7525">
        <w:rPr>
          <w:rFonts w:ascii="Times New Roman" w:hAnsi="Times New Roman" w:cs="Times New Roman"/>
          <w:i/>
          <w:sz w:val="24"/>
          <w:szCs w:val="24"/>
        </w:rPr>
        <w:t>Pengantar Ilmu Hukum Internasional</w:t>
      </w:r>
      <w:r w:rsidRPr="00ED7525">
        <w:rPr>
          <w:rFonts w:ascii="Times New Roman" w:hAnsi="Times New Roman" w:cs="Times New Roman"/>
          <w:sz w:val="24"/>
          <w:szCs w:val="24"/>
        </w:rPr>
        <w:t>. 1990. Bandung: Mandar Maju.</w:t>
      </w:r>
    </w:p>
    <w:p w:rsid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Perwita, A A, &amp; Y. M, Yani. </w:t>
      </w:r>
      <w:r w:rsidRPr="00ED7525">
        <w:rPr>
          <w:rFonts w:ascii="Times New Roman" w:hAnsi="Times New Roman" w:cs="Times New Roman"/>
          <w:i/>
          <w:sz w:val="24"/>
          <w:szCs w:val="24"/>
        </w:rPr>
        <w:t>Pengantar Ilmu Hubungan Internasional.</w:t>
      </w:r>
      <w:r w:rsidRPr="00ED7525">
        <w:rPr>
          <w:rFonts w:ascii="Times New Roman" w:hAnsi="Times New Roman" w:cs="Times New Roman"/>
          <w:sz w:val="24"/>
          <w:szCs w:val="24"/>
        </w:rPr>
        <w:t xml:space="preserve"> 2005. Bandung: PT. Remaja Rosadakarya.</w:t>
      </w:r>
    </w:p>
    <w:p w:rsidR="0059454E" w:rsidRPr="00ED7525" w:rsidRDefault="0059454E" w:rsidP="0059454E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D7525">
        <w:rPr>
          <w:rFonts w:ascii="Times New Roman" w:hAnsi="Times New Roman"/>
          <w:sz w:val="24"/>
          <w:szCs w:val="24"/>
        </w:rPr>
        <w:t xml:space="preserve">Rudy, May. </w:t>
      </w:r>
      <w:r w:rsidRPr="00ED7525">
        <w:rPr>
          <w:rFonts w:ascii="Times New Roman" w:hAnsi="Times New Roman"/>
          <w:i/>
          <w:iCs/>
          <w:sz w:val="24"/>
          <w:szCs w:val="24"/>
        </w:rPr>
        <w:t>Studi Strategis Dalam Tansformasi Sistem Internasional Pasca Perang Dingin</w:t>
      </w:r>
      <w:r w:rsidRPr="00ED7525">
        <w:rPr>
          <w:rFonts w:ascii="Times New Roman" w:hAnsi="Times New Roman"/>
          <w:sz w:val="24"/>
          <w:szCs w:val="24"/>
        </w:rPr>
        <w:t>. 2001. Bandung: Refika.</w:t>
      </w:r>
    </w:p>
    <w:p w:rsidR="0059454E" w:rsidRPr="0059454E" w:rsidRDefault="0059454E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Sinaga, H. Obsatar.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Otonomi Daerah dan Kebijakan Publik, Implementasi Kerja Sama Internasiona. </w:t>
      </w:r>
      <w:r w:rsidRPr="00ED7525">
        <w:rPr>
          <w:rFonts w:ascii="Times New Roman" w:hAnsi="Times New Roman" w:cs="Times New Roman"/>
          <w:sz w:val="24"/>
          <w:szCs w:val="24"/>
        </w:rPr>
        <w:t>2010.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525">
        <w:rPr>
          <w:rFonts w:ascii="Times New Roman" w:hAnsi="Times New Roman" w:cs="Times New Roman"/>
          <w:sz w:val="24"/>
          <w:szCs w:val="24"/>
        </w:rPr>
        <w:t xml:space="preserve">Bandung: Laspindo </w:t>
      </w:r>
    </w:p>
    <w:p w:rsidR="00D542FB" w:rsidRPr="00ED7525" w:rsidRDefault="00D542FB" w:rsidP="00D542FB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Sukawarsini, Djalantik. </w:t>
      </w:r>
      <w:r w:rsidRPr="00ED7525">
        <w:rPr>
          <w:rFonts w:ascii="Times New Roman" w:hAnsi="Times New Roman" w:cs="Times New Roman"/>
          <w:i/>
          <w:sz w:val="24"/>
          <w:szCs w:val="24"/>
        </w:rPr>
        <w:t>Diplomasi Antar Teori dan Praktik.</w:t>
      </w:r>
      <w:r w:rsidRPr="00ED7525">
        <w:rPr>
          <w:rFonts w:ascii="Times New Roman" w:hAnsi="Times New Roman" w:cs="Times New Roman"/>
          <w:sz w:val="24"/>
          <w:szCs w:val="24"/>
        </w:rPr>
        <w:t xml:space="preserve"> 2008.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525">
        <w:rPr>
          <w:rFonts w:ascii="Times New Roman" w:hAnsi="Times New Roman" w:cs="Times New Roman"/>
          <w:sz w:val="24"/>
          <w:szCs w:val="24"/>
        </w:rPr>
        <w:t>Yogyakarta: Graha Ilmu.</w:t>
      </w:r>
    </w:p>
    <w:p w:rsidR="00D542FB" w:rsidRPr="00ED7525" w:rsidRDefault="00D542FB" w:rsidP="00594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Wiraatmaja, Suwardi.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Pengantar Ilmu Hubungan Internasional. </w:t>
      </w:r>
      <w:r w:rsidRPr="00ED7525">
        <w:rPr>
          <w:rFonts w:ascii="Times New Roman" w:hAnsi="Times New Roman" w:cs="Times New Roman"/>
          <w:sz w:val="24"/>
          <w:szCs w:val="24"/>
        </w:rPr>
        <w:t>1981. Surabaya: Pustaka Tinta Mas.</w:t>
      </w:r>
    </w:p>
    <w:p w:rsidR="00D542FB" w:rsidRPr="00ED7525" w:rsidRDefault="00D542FB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>Yoeti, Oka A.</w:t>
      </w:r>
      <w:r w:rsidRPr="00ED7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525">
        <w:rPr>
          <w:rFonts w:ascii="Times New Roman" w:hAnsi="Times New Roman" w:cs="Times New Roman"/>
          <w:i/>
          <w:sz w:val="24"/>
          <w:szCs w:val="24"/>
        </w:rPr>
        <w:t>Pengantar Ilmu Pariwisata.</w:t>
      </w:r>
      <w:r w:rsidRPr="00ED7525">
        <w:rPr>
          <w:rFonts w:ascii="Times New Roman" w:hAnsi="Times New Roman" w:cs="Times New Roman"/>
          <w:sz w:val="24"/>
          <w:szCs w:val="24"/>
        </w:rPr>
        <w:t xml:space="preserve"> 1983.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525">
        <w:rPr>
          <w:rFonts w:ascii="Times New Roman" w:hAnsi="Times New Roman" w:cs="Times New Roman"/>
          <w:sz w:val="24"/>
          <w:szCs w:val="24"/>
        </w:rPr>
        <w:t>Bandung : Angkasa.</w:t>
      </w:r>
    </w:p>
    <w:p w:rsidR="00370A9F" w:rsidRPr="00370A9F" w:rsidRDefault="00370A9F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525">
        <w:rPr>
          <w:rFonts w:ascii="Times New Roman" w:hAnsi="Times New Roman" w:cs="Times New Roman"/>
          <w:b/>
          <w:sz w:val="24"/>
          <w:szCs w:val="24"/>
        </w:rPr>
        <w:lastRenderedPageBreak/>
        <w:t>Skripsi dan Tesis</w:t>
      </w:r>
      <w:r w:rsidR="0059454E">
        <w:rPr>
          <w:rFonts w:ascii="Times New Roman" w:hAnsi="Times New Roman" w:cs="Times New Roman"/>
          <w:b/>
          <w:sz w:val="24"/>
          <w:szCs w:val="24"/>
        </w:rPr>
        <w:t>:</w:t>
      </w: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Octhovian Arry Tihantoro. 2009. </w:t>
      </w:r>
      <w:r w:rsidRPr="00ED7525">
        <w:rPr>
          <w:rFonts w:ascii="Times New Roman" w:hAnsi="Times New Roman" w:cs="Times New Roman"/>
          <w:i/>
          <w:sz w:val="24"/>
          <w:szCs w:val="24"/>
        </w:rPr>
        <w:t>Pengaruh Kerja Sama Sister Province Pemerintah Provinsi Jawa Barat Dengan Pemerintah Negara Bagian Australia Selatan TerhadapPrasarana Air di Kota Bandung</w:t>
      </w:r>
      <w:r w:rsidRPr="00ED7525">
        <w:rPr>
          <w:rFonts w:ascii="Times New Roman" w:hAnsi="Times New Roman" w:cs="Times New Roman"/>
          <w:sz w:val="24"/>
          <w:szCs w:val="24"/>
        </w:rPr>
        <w:t xml:space="preserve">, Skripsi Hubungan Internasional, tidak diterbitkan, Universitas Komputer Indonesia. </w:t>
      </w: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Rizki Ananda. 2015. </w:t>
      </w:r>
      <w:r w:rsidRPr="00ED7525">
        <w:rPr>
          <w:rFonts w:ascii="Times New Roman" w:hAnsi="Times New Roman" w:cs="Times New Roman"/>
          <w:i/>
          <w:sz w:val="24"/>
          <w:szCs w:val="24"/>
        </w:rPr>
        <w:t>“Kerja Sama Pemerintah Jawa Barat-Pemerintah Provinsi Chiang Rai di Bidang Pariwisata dan Pengaruhnya Terhadap Wisatawan Ke Jawa Barat”</w:t>
      </w:r>
      <w:r w:rsidRPr="00ED7525">
        <w:rPr>
          <w:rFonts w:ascii="Times New Roman" w:hAnsi="Times New Roman" w:cs="Times New Roman"/>
          <w:sz w:val="24"/>
          <w:szCs w:val="24"/>
        </w:rPr>
        <w:t>, Skripsi Hubungan Internasional, tidak diterbitkan, Universitas Pasundan.</w:t>
      </w: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ED7525">
        <w:rPr>
          <w:rFonts w:ascii="Times New Roman" w:hAnsi="Times New Roman"/>
          <w:sz w:val="24"/>
          <w:szCs w:val="24"/>
        </w:rPr>
        <w:t xml:space="preserve">Sofiana Agustina.  </w:t>
      </w:r>
      <w:r w:rsidRPr="00ED7525">
        <w:rPr>
          <w:rFonts w:ascii="Times New Roman" w:hAnsi="Times New Roman"/>
          <w:i/>
          <w:sz w:val="24"/>
          <w:szCs w:val="24"/>
        </w:rPr>
        <w:t>Strategi Penguatan Diplomasi Indonesia Dalam Rangka Pencapaian Kepentingan Nasionalnya</w:t>
      </w:r>
      <w:r w:rsidRPr="00ED7525">
        <w:rPr>
          <w:rFonts w:ascii="Times New Roman" w:hAnsi="Times New Roman"/>
          <w:sz w:val="24"/>
          <w:szCs w:val="24"/>
        </w:rPr>
        <w:t>, Skripsi Hubungan Internasional, Tudak Diterbitkan, Universitas Hasanuddin Makassar.</w:t>
      </w: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2FB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525">
        <w:rPr>
          <w:rFonts w:ascii="Times New Roman" w:hAnsi="Times New Roman" w:cs="Times New Roman"/>
          <w:b/>
          <w:sz w:val="24"/>
          <w:szCs w:val="24"/>
        </w:rPr>
        <w:t>Jurnal dan Majalah:</w:t>
      </w:r>
    </w:p>
    <w:p w:rsidR="0059454E" w:rsidRDefault="0059454E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54E" w:rsidRPr="0059454E" w:rsidRDefault="0059454E" w:rsidP="0059454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Rumengan  Jemmy. 2009. “Perspektif Hukum dan Ekonomi atas Kerjasama Luar Negeri oleh Pemerintah Daerah”, Jurnal Hukum Internasional, Vol 6, (No.2). </w:t>
      </w: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>Windiani Reni. 2014. “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Implementasi Sister Province Provinsi Jawa Tengah dengan Negara Bagian Queensland </w:t>
      </w:r>
      <w:r w:rsidRPr="00ED7525">
        <w:rPr>
          <w:rFonts w:ascii="Times New Roman" w:hAnsi="Times New Roman" w:cs="Times New Roman"/>
          <w:sz w:val="24"/>
          <w:szCs w:val="24"/>
        </w:rPr>
        <w:t>Australia di Bidang Pertanian”. Jurnal Ilmu Sosial, Tahun 8. Volume 13 (No. 2).</w:t>
      </w: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59454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Default="00D542FB" w:rsidP="00D542FB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525">
        <w:rPr>
          <w:rFonts w:ascii="Times New Roman" w:hAnsi="Times New Roman" w:cs="Times New Roman"/>
          <w:b/>
          <w:sz w:val="24"/>
          <w:szCs w:val="24"/>
        </w:rPr>
        <w:lastRenderedPageBreak/>
        <w:t>Dokumen Resmi PDF</w:t>
      </w:r>
      <w:r w:rsidR="0059454E">
        <w:rPr>
          <w:rFonts w:ascii="Times New Roman" w:hAnsi="Times New Roman" w:cs="Times New Roman"/>
          <w:b/>
          <w:sz w:val="24"/>
          <w:szCs w:val="24"/>
        </w:rPr>
        <w:t>:</w:t>
      </w:r>
    </w:p>
    <w:p w:rsidR="0059454E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Badan Pusat Statistik Provinsi Jawa Barat,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Provinsi Jawa Barat Dalam Angka </w:t>
      </w:r>
      <w:r w:rsidRPr="00ED7525">
        <w:rPr>
          <w:rFonts w:ascii="Times New Roman" w:hAnsi="Times New Roman" w:cs="Times New Roman"/>
          <w:sz w:val="24"/>
          <w:szCs w:val="24"/>
        </w:rPr>
        <w:t>2016.</w:t>
      </w: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Badan Perencanaan Pembangunan Daerah Provinsi Jawa Barat, </w:t>
      </w:r>
      <w:r w:rsidRPr="00ED7525">
        <w:rPr>
          <w:rFonts w:ascii="Times New Roman" w:hAnsi="Times New Roman" w:cs="Times New Roman"/>
          <w:i/>
          <w:sz w:val="24"/>
          <w:szCs w:val="24"/>
        </w:rPr>
        <w:t>Rencana Besar Pengembangan Destinasi Wisata Kelas Dunia Provinsi Jawa Barat</w:t>
      </w:r>
      <w:r w:rsidRPr="00ED7525">
        <w:rPr>
          <w:rFonts w:ascii="Times New Roman" w:hAnsi="Times New Roman" w:cs="Times New Roman"/>
          <w:sz w:val="24"/>
          <w:szCs w:val="24"/>
        </w:rPr>
        <w:t>.</w:t>
      </w: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Biro Otonomi Daerah dan Kerja Sama Provinsi Jawa Barat, </w:t>
      </w:r>
      <w:r w:rsidRPr="00ED7525">
        <w:rPr>
          <w:rFonts w:ascii="Times New Roman" w:hAnsi="Times New Roman" w:cs="Times New Roman"/>
          <w:i/>
          <w:sz w:val="24"/>
          <w:szCs w:val="24"/>
        </w:rPr>
        <w:t>Memorandum Saling Pengertian Provinsi Jawa Barat-Australia Selatan</w:t>
      </w:r>
      <w:r w:rsidRPr="00ED7525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54E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Biro Otonomi </w:t>
      </w:r>
      <w:r>
        <w:rPr>
          <w:rFonts w:ascii="Times New Roman" w:hAnsi="Times New Roman" w:cs="Times New Roman"/>
          <w:sz w:val="24"/>
          <w:szCs w:val="24"/>
        </w:rPr>
        <w:t xml:space="preserve">dan Kerja Sama </w:t>
      </w:r>
      <w:r w:rsidRPr="00ED7525">
        <w:rPr>
          <w:rFonts w:ascii="Times New Roman" w:hAnsi="Times New Roman" w:cs="Times New Roman"/>
          <w:sz w:val="24"/>
          <w:szCs w:val="24"/>
        </w:rPr>
        <w:t xml:space="preserve">Provinsi Jawa Barat, </w:t>
      </w:r>
      <w:r w:rsidRPr="00ED7525">
        <w:rPr>
          <w:rFonts w:ascii="Times New Roman" w:hAnsi="Times New Roman" w:cs="Times New Roman"/>
          <w:i/>
          <w:sz w:val="24"/>
          <w:szCs w:val="24"/>
        </w:rPr>
        <w:t>Grand Design Kerja Sama Daerah Provinsi Jawa Barat,</w:t>
      </w:r>
      <w:r w:rsidRPr="00ED7525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Dokumen DPRD Provinsi Jawa Barat, </w:t>
      </w:r>
      <w:r w:rsidRPr="00ED7525">
        <w:rPr>
          <w:rFonts w:ascii="Times New Roman" w:hAnsi="Times New Roman" w:cs="Times New Roman"/>
          <w:i/>
          <w:sz w:val="24"/>
          <w:szCs w:val="24"/>
        </w:rPr>
        <w:t>Pemerintah Provinsi Jawa Barat dan Australia Selatan Implementasi Kerja Sama Sister Province</w:t>
      </w:r>
      <w:r w:rsidRPr="00ED7525">
        <w:rPr>
          <w:rFonts w:ascii="Times New Roman" w:hAnsi="Times New Roman" w:cs="Times New Roman"/>
          <w:sz w:val="24"/>
          <w:szCs w:val="24"/>
        </w:rPr>
        <w:t>, 2017.</w:t>
      </w: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Departemen Luar Negeri Direktorat Penjanjian Ekonomi dan Sosial-Budaya, </w:t>
      </w:r>
      <w:r w:rsidRPr="00ED7525">
        <w:rPr>
          <w:rFonts w:ascii="Times New Roman" w:hAnsi="Times New Roman" w:cs="Times New Roman"/>
          <w:i/>
          <w:sz w:val="24"/>
          <w:szCs w:val="24"/>
        </w:rPr>
        <w:t>Panduan Umum Tata Cara Hubungan dan Kerja Sama Luar Negeri Oleh Pemerintah Daerah</w:t>
      </w:r>
      <w:r w:rsidRPr="00ED7525">
        <w:rPr>
          <w:rFonts w:ascii="Times New Roman" w:hAnsi="Times New Roman" w:cs="Times New Roman"/>
          <w:sz w:val="24"/>
          <w:szCs w:val="24"/>
        </w:rPr>
        <w:t>, (Jakarta: Depatemen Luar Negeri Indonesia, 2006).</w:t>
      </w:r>
    </w:p>
    <w:p w:rsidR="00D542FB" w:rsidRPr="00ED7525" w:rsidRDefault="00D542FB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2FB" w:rsidRPr="00ED7525" w:rsidRDefault="00D542FB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>Seri Analisis Pembangunan Wilayah Provinsi Jawa barat 2015.</w:t>
      </w: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525">
        <w:rPr>
          <w:rFonts w:ascii="Times New Roman" w:hAnsi="Times New Roman" w:cs="Times New Roman"/>
          <w:b/>
          <w:sz w:val="24"/>
          <w:szCs w:val="24"/>
        </w:rPr>
        <w:t>Internet:</w:t>
      </w:r>
    </w:p>
    <w:p w:rsidR="0059454E" w:rsidRDefault="0059454E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54E" w:rsidRPr="00ED7525" w:rsidRDefault="0059454E" w:rsidP="00AE41F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Anthro Theory, </w:t>
      </w:r>
      <w:r w:rsidRPr="00ED7525">
        <w:rPr>
          <w:rFonts w:ascii="Times New Roman" w:hAnsi="Times New Roman" w:cs="Times New Roman"/>
          <w:i/>
          <w:sz w:val="24"/>
          <w:szCs w:val="24"/>
        </w:rPr>
        <w:t>Globalization and Transnationalism, 2011,</w:t>
      </w:r>
      <w:r w:rsidRPr="00ED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E" w:rsidRPr="00ED7525" w:rsidRDefault="00F90D57" w:rsidP="00AE41FA">
      <w:pPr>
        <w:pStyle w:val="FootnoteTex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9454E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http://anthrotheory.pbworks.com/w/page/29532682/Globalization%20and%20Transnationalism</w:t>
        </w:r>
      </w:hyperlink>
      <w:r w:rsidR="0059454E" w:rsidRPr="00ED7525">
        <w:rPr>
          <w:rFonts w:ascii="Times New Roman" w:hAnsi="Times New Roman" w:cs="Times New Roman"/>
          <w:sz w:val="24"/>
          <w:szCs w:val="24"/>
        </w:rPr>
        <w:t>.</w:t>
      </w:r>
    </w:p>
    <w:p w:rsidR="0059454E" w:rsidRPr="00ED7525" w:rsidRDefault="0059454E" w:rsidP="00AE41FA">
      <w:pPr>
        <w:pStyle w:val="FootnoteTex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Agaton Kenshanahan, 2015, </w:t>
      </w:r>
      <w:r w:rsidRPr="00ED7525">
        <w:rPr>
          <w:rFonts w:ascii="Times New Roman" w:hAnsi="Times New Roman" w:cs="Times New Roman"/>
          <w:i/>
          <w:sz w:val="24"/>
          <w:szCs w:val="24"/>
        </w:rPr>
        <w:t>Teori Liberalisme dalam Hubungan Internasional</w:t>
      </w:r>
      <w:r w:rsidRPr="00ED75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http://abroadlythinking.blogspot.co.id/2015/08/teori-liberalisme-dalam-hubungan.html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Default="0059454E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lastRenderedPageBreak/>
        <w:t xml:space="preserve">Australia Government, Departemen of Foreign Affairs and Trade, </w:t>
      </w:r>
      <w:hyperlink r:id="rId12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http://dfat.gov.au/Pages/Page- dalam Not-Found.aspx?s=404&amp;u=/aii/publications/bab11&amp;r</w:t>
        </w:r>
      </w:hyperlink>
      <w:r w:rsidRPr="00ED7525">
        <w:rPr>
          <w:rFonts w:ascii="Times New Roman" w:hAnsi="Times New Roman" w:cs="Times New Roman"/>
          <w:sz w:val="24"/>
          <w:szCs w:val="24"/>
        </w:rPr>
        <w:t>=.</w:t>
      </w:r>
    </w:p>
    <w:p w:rsidR="0059454E" w:rsidRPr="00ED7525" w:rsidRDefault="0059454E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Austembjak, </w:t>
      </w:r>
      <w:r w:rsidRPr="00ED7525">
        <w:rPr>
          <w:rFonts w:ascii="Times New Roman" w:hAnsi="Times New Roman" w:cs="Times New Roman"/>
          <w:i/>
          <w:sz w:val="24"/>
          <w:szCs w:val="24"/>
        </w:rPr>
        <w:t>Hubungan Australia-Indonesia,</w:t>
      </w:r>
      <w:r w:rsidRPr="00ED7525">
        <w:rPr>
          <w:rFonts w:ascii="Times New Roman" w:hAnsi="Times New Roman" w:cs="Times New Roman"/>
          <w:sz w:val="24"/>
          <w:szCs w:val="24"/>
        </w:rPr>
        <w:t xml:space="preserve"> dalam </w:t>
      </w:r>
    </w:p>
    <w:p w:rsidR="0059454E" w:rsidRPr="00ED7525" w:rsidRDefault="00F90D57" w:rsidP="00AE41FA">
      <w:pPr>
        <w:pStyle w:val="NoSpacing"/>
        <w:ind w:left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59454E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http://www.austembjak.or.id/jaktiindonesian-hubungan-australia-indonesia/PD08_01</w:t>
        </w:r>
      </w:hyperlink>
      <w:r w:rsidR="00CE0F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Pr="00ED7525" w:rsidRDefault="0059454E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454E" w:rsidRPr="00ED7525" w:rsidRDefault="0059454E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Ayu Wiyanti, </w:t>
      </w:r>
      <w:r w:rsidRPr="00ED7525">
        <w:rPr>
          <w:rFonts w:ascii="Times New Roman" w:hAnsi="Times New Roman" w:cs="Times New Roman"/>
          <w:i/>
          <w:sz w:val="24"/>
          <w:szCs w:val="24"/>
        </w:rPr>
        <w:t>Contoh Kerja Sama Indonesia Dengan Negara Lain,</w:t>
      </w:r>
      <w:r w:rsidRPr="00ED7525">
        <w:rPr>
          <w:rFonts w:ascii="Times New Roman" w:hAnsi="Times New Roman" w:cs="Times New Roman"/>
          <w:sz w:val="24"/>
          <w:szCs w:val="24"/>
        </w:rPr>
        <w:t xml:space="preserve"> 13 Maret 2013, dalam </w:t>
      </w:r>
      <w:hyperlink r:id="rId14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http://m.geschool.net/862158/blog/post/contoh-kerjasama-indonesia-dengan-negara-lain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Pr="00ED7525" w:rsidRDefault="0059454E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9454E" w:rsidRDefault="0059454E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Amir Syahputra, </w:t>
      </w:r>
      <w:r w:rsidRPr="00ED7525">
        <w:rPr>
          <w:rFonts w:ascii="Times New Roman" w:hAnsi="Times New Roman" w:cs="Times New Roman"/>
          <w:i/>
          <w:sz w:val="24"/>
          <w:szCs w:val="24"/>
        </w:rPr>
        <w:t>Gubernur Aher Perkuat Kerja Sama Dengan Australia</w:t>
      </w:r>
      <w:r w:rsidRPr="00ED7525">
        <w:rPr>
          <w:rFonts w:ascii="Times New Roman" w:hAnsi="Times New Roman" w:cs="Times New Roman"/>
          <w:sz w:val="24"/>
          <w:szCs w:val="24"/>
        </w:rPr>
        <w:t xml:space="preserve">, 27 Januari 2018, dalam </w:t>
      </w:r>
      <w:hyperlink r:id="rId15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http://www.tigapilarnews.com/berita/2018/01/27/120035-Gubernur-Aher-Perkuat-Kerjasama-Dengan-Australia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9454E" w:rsidRPr="00ED7525" w:rsidRDefault="0059454E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Australia APEC News, diperoleh dari </w:t>
      </w:r>
      <w:hyperlink r:id="rId16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http://www.world.einnews.com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Default="0059454E" w:rsidP="00AE41F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54E" w:rsidRDefault="0059454E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Blogspot,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Cultural Tourism, </w:t>
      </w:r>
      <w:hyperlink r:id="rId17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http://fitritataboga.blogspot.co.id/2011/04/pengantar-pariwisara.html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Pr="00ED7525" w:rsidRDefault="0059454E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9454E" w:rsidRPr="0059454E" w:rsidRDefault="0059454E" w:rsidP="00AE41FA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7525">
        <w:rPr>
          <w:rFonts w:ascii="Times New Roman" w:hAnsi="Times New Roman"/>
          <w:sz w:val="24"/>
          <w:szCs w:val="24"/>
        </w:rPr>
        <w:t xml:space="preserve">Badan Pusat Statistik Provinsi Jawa Barat, dalam </w:t>
      </w:r>
      <w:hyperlink r:id="rId18" w:history="1">
        <w:r w:rsidRPr="00ED752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https://jabar.bps.go.id/statictable/2015/09/23/81/laju-pertumbuhan-penduduk-di-provinsi-jawa-barat-menurut-kabupaten-kota-2005-2013.html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59454E" w:rsidRDefault="0059454E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Blog Balai Edukasi dalam </w:t>
      </w:r>
      <w:hyperlink r:id="rId19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http://balaiedukasi.blogspot.co.id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9454E" w:rsidRPr="00ED7525" w:rsidRDefault="0059454E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9454E" w:rsidRPr="00ED7525" w:rsidRDefault="0059454E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Bisnis News,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Seberapa Besar Aktivitas Ekspor Impor </w:t>
      </w:r>
      <w:r w:rsidRPr="00ED7525">
        <w:rPr>
          <w:rFonts w:ascii="Times New Roman" w:hAnsi="Times New Roman" w:cs="Times New Roman"/>
          <w:sz w:val="24"/>
          <w:szCs w:val="24"/>
        </w:rPr>
        <w:t xml:space="preserve">Australia, 2014, dalam </w:t>
      </w:r>
      <w:hyperlink r:id="rId20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https://www.bisnis.news.viva.co.id</w:t>
        </w:r>
      </w:hyperlink>
      <w:r w:rsidR="00CE0F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Default="00D542FB" w:rsidP="00AE41F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B2A" w:rsidRDefault="008F4B2A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E. Maryani, </w:t>
      </w:r>
      <w:r w:rsidRPr="00ED7525">
        <w:rPr>
          <w:rFonts w:ascii="Times New Roman" w:hAnsi="Times New Roman" w:cs="Times New Roman"/>
          <w:i/>
          <w:sz w:val="24"/>
          <w:szCs w:val="24"/>
        </w:rPr>
        <w:t>Peluang dan TantanganKepariwisataan Jawa Barat</w:t>
      </w:r>
      <w:r w:rsidRPr="00ED7525">
        <w:rPr>
          <w:rFonts w:ascii="Times New Roman" w:hAnsi="Times New Roman" w:cs="Times New Roman"/>
          <w:sz w:val="24"/>
          <w:szCs w:val="24"/>
        </w:rPr>
        <w:t xml:space="preserve">, dalam </w:t>
      </w:r>
      <w:hyperlink r:id="rId21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http://www.file.upi.edu/Direktori/FPIPS/JUR._PEND.../Par_JABAR.pdf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F4B2A" w:rsidRDefault="008F4B2A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4B2A" w:rsidRDefault="008F4B2A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Farizal, </w:t>
      </w:r>
      <w:r w:rsidRPr="00ED7525">
        <w:rPr>
          <w:rFonts w:ascii="Times New Roman" w:hAnsi="Times New Roman" w:cs="Times New Roman"/>
          <w:i/>
          <w:sz w:val="24"/>
          <w:szCs w:val="24"/>
        </w:rPr>
        <w:t>Apa Itu Sister City?,</w:t>
      </w:r>
      <w:r w:rsidRPr="00ED7525">
        <w:rPr>
          <w:rFonts w:ascii="Times New Roman" w:hAnsi="Times New Roman" w:cs="Times New Roman"/>
          <w:sz w:val="24"/>
          <w:szCs w:val="24"/>
        </w:rPr>
        <w:t xml:space="preserve"> Januari 1, 2018, dari </w:t>
      </w:r>
      <w:hyperlink r:id="rId22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http://www.sharingid.com/apa-itu-sister-city-baca-penjelasannya/</w:t>
        </w:r>
      </w:hyperlink>
      <w:r w:rsidRPr="00ED7525">
        <w:rPr>
          <w:rFonts w:ascii="Times New Roman" w:hAnsi="Times New Roman" w:cs="Times New Roman"/>
          <w:sz w:val="24"/>
          <w:szCs w:val="24"/>
        </w:rPr>
        <w:t>.</w:t>
      </w:r>
    </w:p>
    <w:p w:rsidR="008F4B2A" w:rsidRDefault="008F4B2A" w:rsidP="00AE41F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B2A" w:rsidRDefault="008F4B2A" w:rsidP="00AE41F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lastRenderedPageBreak/>
        <w:t xml:space="preserve">Henny Yunita, 2015, </w:t>
      </w:r>
      <w:r w:rsidRPr="00ED7525">
        <w:rPr>
          <w:rFonts w:ascii="Times New Roman" w:hAnsi="Times New Roman" w:cs="Times New Roman"/>
          <w:i/>
          <w:sz w:val="24"/>
          <w:szCs w:val="24"/>
        </w:rPr>
        <w:t>Paradigma Liberalisme dalam Study Hubungan Internasional</w:t>
      </w:r>
      <w:r w:rsidRPr="00ED752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http://hennyyunita16.blogspot.co.id/2015/10/paradigma-liberalisme-dalam-study.html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45712" w:rsidRDefault="00545712" w:rsidP="00AE41F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45712" w:rsidRPr="00ED7525" w:rsidRDefault="00545712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>http://www.bapeda-jabar.go.id/bapeda_design/dokumen_informasi .php?t=20&amp;c=1669.</w:t>
      </w:r>
    </w:p>
    <w:p w:rsidR="00545712" w:rsidRPr="00ED7525" w:rsidRDefault="00545712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45712" w:rsidRPr="00ED7525" w:rsidRDefault="00F90D57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45712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http://jabarprov.go.id/index.php/news/14116/2015/09/25/MoU-Kerja-Sama-Jabar-Australia-Selatan</w:t>
        </w:r>
      </w:hyperlink>
      <w:r w:rsidR="00545712" w:rsidRPr="00ED7525">
        <w:rPr>
          <w:rFonts w:ascii="Times New Roman" w:hAnsi="Times New Roman" w:cs="Times New Roman"/>
          <w:sz w:val="24"/>
          <w:szCs w:val="24"/>
        </w:rPr>
        <w:t>.</w:t>
      </w:r>
    </w:p>
    <w:p w:rsidR="00545712" w:rsidRPr="00ED7525" w:rsidRDefault="00545712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4B2A" w:rsidRDefault="00F90D57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45712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http://www.deplu.go.id/dowload/uu_peraturan/Hyperlink%20Files/Lampiran%20Peraturan%20Menlu.pdf</w:t>
        </w:r>
      </w:hyperlink>
      <w:r w:rsidR="00545712" w:rsidRPr="00ED7525">
        <w:rPr>
          <w:rFonts w:ascii="Times New Roman" w:hAnsi="Times New Roman" w:cs="Times New Roman"/>
          <w:sz w:val="24"/>
          <w:szCs w:val="24"/>
        </w:rPr>
        <w:t>.</w:t>
      </w:r>
    </w:p>
    <w:p w:rsidR="00545712" w:rsidRDefault="00545712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4B2A" w:rsidRDefault="008F4B2A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bCs/>
          <w:sz w:val="24"/>
          <w:szCs w:val="24"/>
          <w:lang w:val="id-ID"/>
        </w:rPr>
        <w:t>Konsep dan Definisi Statistik Kunjungan Wisatawan Mancanegara</w:t>
      </w:r>
      <w:r w:rsidRPr="00ED7525">
        <w:rPr>
          <w:rFonts w:ascii="Times New Roman" w:hAnsi="Times New Roman" w:cs="Times New Roman"/>
          <w:bCs/>
          <w:sz w:val="24"/>
          <w:szCs w:val="24"/>
        </w:rPr>
        <w:t xml:space="preserve">, dalam </w:t>
      </w:r>
      <w:hyperlink r:id="rId26" w:history="1">
        <w:r w:rsidRPr="00ED752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https://www.bps.go.id/subject/16/pariwisata.html</w:t>
        </w:r>
      </w:hyperlink>
      <w:r w:rsidRPr="00ED7525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:rsidR="008F4B2A" w:rsidRPr="008F4B2A" w:rsidRDefault="008F4B2A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B2A" w:rsidRPr="00ED7525" w:rsidRDefault="008F4B2A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Kementerian Dalam Negeri, (2014). </w:t>
      </w:r>
      <w:hyperlink r:id="rId27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Sister City, Peluang Emas bagi Pembangunan di Daerah.</w:t>
        </w:r>
      </w:hyperlink>
      <w:r w:rsidRPr="00ED7525">
        <w:rPr>
          <w:rFonts w:ascii="Times New Roman" w:hAnsi="Times New Roman" w:cs="Times New Roman"/>
          <w:sz w:val="24"/>
          <w:szCs w:val="24"/>
        </w:rPr>
        <w:t xml:space="preserve"> SCI, 2003, dalam </w:t>
      </w:r>
    </w:p>
    <w:p w:rsidR="008F4B2A" w:rsidRPr="00ED7525" w:rsidRDefault="00F90D57" w:rsidP="00AE41F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F4B2A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http://www.bangda.kemendagri.go.id/bangda/berita/baca_kontent/38/sister_city_peluang_emas_bagi_pembangunan_di_daerah</w:t>
        </w:r>
      </w:hyperlink>
      <w:r w:rsidR="008F4B2A" w:rsidRPr="00ED7525">
        <w:rPr>
          <w:rFonts w:ascii="Times New Roman" w:hAnsi="Times New Roman" w:cs="Times New Roman"/>
          <w:sz w:val="24"/>
          <w:szCs w:val="24"/>
        </w:rPr>
        <w:t>, diakses pada 19 April 2018, pukul 14.51.</w:t>
      </w:r>
    </w:p>
    <w:p w:rsidR="008F4B2A" w:rsidRPr="00ED7525" w:rsidRDefault="008F4B2A" w:rsidP="00AE4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4B2A" w:rsidRPr="00ED7525" w:rsidRDefault="008F4B2A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4B2A" w:rsidRDefault="008F4B2A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Kementerian Luar Negeri Indonesia, </w:t>
      </w:r>
      <w:r w:rsidRPr="00ED7525">
        <w:rPr>
          <w:rFonts w:ascii="Times New Roman" w:hAnsi="Times New Roman" w:cs="Times New Roman"/>
          <w:i/>
          <w:sz w:val="24"/>
          <w:szCs w:val="24"/>
        </w:rPr>
        <w:t>Penandatanganan Perjanjian Kerangka Kerja Sama Kemanan RI-Australia di Lombok</w:t>
      </w:r>
      <w:r w:rsidRPr="00ED7525">
        <w:rPr>
          <w:rFonts w:ascii="Times New Roman" w:hAnsi="Times New Roman" w:cs="Times New Roman"/>
          <w:sz w:val="24"/>
          <w:szCs w:val="24"/>
        </w:rPr>
        <w:t xml:space="preserve">, dalam </w:t>
      </w:r>
      <w:hyperlink r:id="rId29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https://www.kemlu.go.id/id/berita/siaran-pers/Pages/Penandatanganan-Perjanjian-Kerangka-Kerjasama-Keamanan-RI---Australia-di-Lombok.aspx</w:t>
        </w:r>
      </w:hyperlink>
      <w:r w:rsidRPr="00ED7525">
        <w:rPr>
          <w:rFonts w:ascii="Times New Roman" w:hAnsi="Times New Roman" w:cs="Times New Roman"/>
          <w:sz w:val="24"/>
          <w:szCs w:val="24"/>
        </w:rPr>
        <w:t>.</w:t>
      </w:r>
    </w:p>
    <w:p w:rsidR="008F4B2A" w:rsidRPr="00ED7525" w:rsidRDefault="008F4B2A" w:rsidP="00AE41F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2FB" w:rsidRPr="00ED7525" w:rsidRDefault="00D542FB" w:rsidP="00AE41F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Mochtar Solehudin, </w:t>
      </w:r>
      <w:r w:rsidRPr="00ED7525">
        <w:rPr>
          <w:rFonts w:ascii="Times New Roman" w:hAnsi="Times New Roman" w:cs="Times New Roman"/>
          <w:i/>
          <w:sz w:val="24"/>
          <w:szCs w:val="24"/>
        </w:rPr>
        <w:t xml:space="preserve">Erat Kerja Sama, Jabar-Australia Selatan Bangun Public Art Work, </w:t>
      </w:r>
      <w:r w:rsidRPr="00ED7525">
        <w:rPr>
          <w:rFonts w:ascii="Times New Roman" w:hAnsi="Times New Roman" w:cs="Times New Roman"/>
          <w:sz w:val="24"/>
          <w:szCs w:val="24"/>
        </w:rPr>
        <w:t xml:space="preserve">detiknews, 2017. </w:t>
      </w:r>
      <w:hyperlink r:id="rId30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https://news.detik.com/berita-jawa-barat/d-3463582/erat-kerja-sama-jabar-australia-selatan-bangun-public-art-work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Pr="00ED7525" w:rsidRDefault="00D542FB" w:rsidP="00AE41F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4B2A" w:rsidRDefault="008F4B2A" w:rsidP="00AE41F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Moch. Arifin Setiawan, 2014, </w:t>
      </w:r>
      <w:r w:rsidRPr="00ED7525">
        <w:rPr>
          <w:rFonts w:ascii="Times New Roman" w:hAnsi="Times New Roman" w:cs="Times New Roman"/>
          <w:i/>
          <w:sz w:val="24"/>
          <w:szCs w:val="24"/>
        </w:rPr>
        <w:t>Perspektif Liberalisme dalam Studi Hubungan Internasional,</w:t>
      </w:r>
      <w:r w:rsidRPr="00ED7525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http://moch-arief-fisip12.web.unair.ac.id/artikel_detail-75075</w:t>
        </w:r>
      </w:hyperlink>
      <w:r w:rsidRPr="00ED7525">
        <w:rPr>
          <w:rFonts w:ascii="Times New Roman" w:hAnsi="Times New Roman" w:cs="Times New Roman"/>
          <w:sz w:val="24"/>
          <w:szCs w:val="24"/>
        </w:rPr>
        <w:t xml:space="preserve"> Teori%20Hubungan%20Internasional-</w:t>
      </w:r>
      <w:r w:rsidRPr="00ED7525">
        <w:rPr>
          <w:rFonts w:ascii="Times New Roman" w:hAnsi="Times New Roman" w:cs="Times New Roman"/>
          <w:sz w:val="24"/>
          <w:szCs w:val="24"/>
        </w:rPr>
        <w:lastRenderedPageBreak/>
        <w:t>PERSPEKTIF%20LIBERALISME%20DALAM%20STUDI%20HUBUNGAN%20INTERNASIONAL.html.</w:t>
      </w:r>
    </w:p>
    <w:p w:rsidR="008F4B2A" w:rsidRDefault="008F4B2A" w:rsidP="00AE41F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4B2A" w:rsidRDefault="008F4B2A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bCs/>
          <w:sz w:val="24"/>
          <w:szCs w:val="24"/>
        </w:rPr>
        <w:t xml:space="preserve">Marc Llewellyn, </w:t>
      </w:r>
      <w:r w:rsidRPr="00ED7525">
        <w:rPr>
          <w:rStyle w:val="type-summary"/>
          <w:rFonts w:ascii="Times New Roman" w:hAnsi="Times New Roman" w:cs="Times New Roman"/>
          <w:i/>
          <w:sz w:val="24"/>
          <w:szCs w:val="24"/>
        </w:rPr>
        <w:t>Dengan Outback merah dan berbatu-batu, pesisir nan menakjubkan, kebun anggur kelas dunia, hasil bumi setempat, serta kota dan perkotaan yang sarat nilai sejarah, South Australia sudah tentu akan</w:t>
      </w:r>
      <w:r w:rsidRPr="00D2324E">
        <w:rPr>
          <w:rStyle w:val="type-summary"/>
          <w:rFonts w:ascii="Times New Roman" w:hAnsi="Times New Roman" w:cs="Times New Roman"/>
          <w:i/>
          <w:sz w:val="24"/>
          <w:szCs w:val="24"/>
        </w:rPr>
        <w:t xml:space="preserve"> </w:t>
      </w:r>
      <w:r w:rsidRPr="00ED7525">
        <w:rPr>
          <w:rStyle w:val="type-summary"/>
          <w:rFonts w:ascii="Times New Roman" w:hAnsi="Times New Roman" w:cs="Times New Roman"/>
          <w:i/>
          <w:sz w:val="24"/>
          <w:szCs w:val="24"/>
        </w:rPr>
        <w:t>mengesankan,</w:t>
      </w:r>
      <w:r w:rsidRPr="00ED7525">
        <w:rPr>
          <w:rStyle w:val="type-summary"/>
          <w:rFonts w:ascii="Times New Roman" w:hAnsi="Times New Roman" w:cs="Times New Roman"/>
          <w:sz w:val="24"/>
          <w:szCs w:val="24"/>
        </w:rPr>
        <w:t xml:space="preserve"> dalam </w:t>
      </w:r>
      <w:hyperlink r:id="rId32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https://www.australia.com/id-id/places/sa.html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Pr="008F4B2A" w:rsidRDefault="00D542FB" w:rsidP="00AE41FA">
      <w:pPr>
        <w:jc w:val="both"/>
      </w:pPr>
    </w:p>
    <w:p w:rsidR="00D542FB" w:rsidRPr="00ED7525" w:rsidRDefault="00D542FB" w:rsidP="00AE41F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Prasetiyo Wahyu, 2015, </w:t>
      </w:r>
      <w:r w:rsidRPr="00ED7525">
        <w:rPr>
          <w:rFonts w:ascii="Times New Roman" w:hAnsi="Times New Roman" w:cs="Times New Roman"/>
          <w:i/>
          <w:sz w:val="24"/>
          <w:szCs w:val="24"/>
        </w:rPr>
        <w:t>Perspektif Liberalisme dalam Teori Hubungan Internasional,</w:t>
      </w:r>
      <w:r w:rsidRPr="00ED752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http://ilmu-hi.blogspot.co.id/2015/04/perspektif-liberalisme-dalam-teori.html</w:t>
        </w:r>
      </w:hyperlink>
      <w:r w:rsidRPr="00ED7525">
        <w:rPr>
          <w:rFonts w:ascii="Times New Roman" w:hAnsi="Times New Roman" w:cs="Times New Roman"/>
          <w:sz w:val="24"/>
          <w:szCs w:val="24"/>
        </w:rPr>
        <w:t>.</w:t>
      </w:r>
    </w:p>
    <w:p w:rsidR="00D542FB" w:rsidRPr="00ED7525" w:rsidRDefault="00D542FB" w:rsidP="00AE4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Prasiddha Santika, </w:t>
      </w:r>
      <w:r w:rsidRPr="00ED7525">
        <w:rPr>
          <w:rFonts w:ascii="Times New Roman" w:hAnsi="Times New Roman" w:cs="Times New Roman"/>
          <w:i/>
          <w:sz w:val="24"/>
          <w:szCs w:val="24"/>
        </w:rPr>
        <w:t>Dinamika Hubungan Indonesia-Australia</w:t>
      </w:r>
      <w:r w:rsidRPr="00ED7525">
        <w:rPr>
          <w:rFonts w:ascii="Times New Roman" w:hAnsi="Times New Roman" w:cs="Times New Roman"/>
          <w:sz w:val="24"/>
          <w:szCs w:val="24"/>
        </w:rPr>
        <w:t xml:space="preserve">, 26 Juni 2015 dalam </w:t>
      </w:r>
      <w:hyperlink r:id="rId34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https://www.kompasiana.com/prasito/dinamika-hubungan-indonesia-australia_55006c42a33311e072510dcc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Default="00D542FB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4B2A" w:rsidRPr="00ED7525" w:rsidRDefault="00F90D57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5" w:tooltip="Peta Jawa Barat Lengkap Dengan Daftar 18 Kabupaten dan 9 Kota" w:history="1">
        <w:r w:rsidR="008F4B2A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Peta Jawa Barat Lengkap Dengan Daftar 18 Kabupaten dan 9 Kota</w:t>
        </w:r>
      </w:hyperlink>
      <w:r w:rsidR="008F4B2A" w:rsidRPr="00ED7525">
        <w:rPr>
          <w:rFonts w:ascii="Times New Roman" w:hAnsi="Times New Roman" w:cs="Times New Roman"/>
          <w:sz w:val="24"/>
          <w:szCs w:val="24"/>
        </w:rPr>
        <w:t xml:space="preserve">, dalam </w:t>
      </w:r>
      <w:hyperlink r:id="rId36" w:history="1">
        <w:r w:rsidR="008F4B2A"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https://www.kopi-ireng.com/2016/11/peta-jawa-barat-lengkap-dengan-daftar-kabupaten-dan-kota.html</w:t>
        </w:r>
      </w:hyperlink>
      <w:r w:rsidR="008F4B2A"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F4B2A" w:rsidRPr="00ED7525" w:rsidRDefault="008F4B2A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4B2A" w:rsidRPr="00ED7525" w:rsidRDefault="008F4B2A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Pemerintah Daerah Provinsi Jawa Barat </w:t>
      </w:r>
      <w:hyperlink r:id="rId37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http://www.jabarprov.go.id</w:t>
        </w:r>
      </w:hyperlink>
      <w:r w:rsidRPr="00ED7525">
        <w:rPr>
          <w:rFonts w:ascii="Times New Roman" w:hAnsi="Times New Roman" w:cs="Times New Roman"/>
          <w:sz w:val="24"/>
          <w:szCs w:val="24"/>
        </w:rPr>
        <w:t xml:space="preserve"> dalam laman data RPJMD Provinsi Jawa Barat.</w:t>
      </w:r>
    </w:p>
    <w:p w:rsidR="008F4B2A" w:rsidRPr="00ED7525" w:rsidRDefault="008F4B2A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Pr="00ED7525" w:rsidRDefault="00D542FB" w:rsidP="00AE41F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Rio Waldi Akparindo, </w:t>
      </w:r>
      <w:r w:rsidRPr="00ED7525">
        <w:rPr>
          <w:rFonts w:ascii="Times New Roman" w:hAnsi="Times New Roman" w:cs="Times New Roman"/>
          <w:i/>
          <w:sz w:val="24"/>
          <w:szCs w:val="24"/>
        </w:rPr>
        <w:t>Potensi Wisata Jawa Barat</w:t>
      </w:r>
      <w:r w:rsidRPr="00ED7525">
        <w:rPr>
          <w:rFonts w:ascii="Times New Roman" w:hAnsi="Times New Roman" w:cs="Times New Roman"/>
          <w:sz w:val="24"/>
          <w:szCs w:val="24"/>
        </w:rPr>
        <w:t xml:space="preserve">, 08 Desember 2009, dalam </w:t>
      </w:r>
      <w:hyperlink r:id="rId38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http://potensiwisatajawabarat.blogspot.co.id/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Pr="00ED7525" w:rsidRDefault="00D542FB" w:rsidP="00AE41F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Pr="00ED7525" w:rsidRDefault="00D542FB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>Situs resmi Pemerintah Daerah Provinsi Jawa Barat, http://jabarprov.go.id/ infografi/.</w:t>
      </w:r>
    </w:p>
    <w:p w:rsidR="00D542FB" w:rsidRPr="00ED7525" w:rsidRDefault="00D542FB" w:rsidP="00AE41F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Pr="00ED7525" w:rsidRDefault="00D542FB" w:rsidP="00AE41F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The Colour of Indonesia, </w:t>
      </w:r>
      <w:r w:rsidRPr="00ED7525">
        <w:rPr>
          <w:rFonts w:ascii="Times New Roman" w:hAnsi="Times New Roman" w:cs="Times New Roman"/>
          <w:i/>
          <w:sz w:val="24"/>
          <w:szCs w:val="24"/>
        </w:rPr>
        <w:t>Demografi Jawa Barat</w:t>
      </w:r>
      <w:r w:rsidRPr="00ED7525">
        <w:rPr>
          <w:rFonts w:ascii="Times New Roman" w:hAnsi="Times New Roman" w:cs="Times New Roman"/>
          <w:sz w:val="24"/>
          <w:szCs w:val="24"/>
        </w:rPr>
        <w:t xml:space="preserve">, dalam  </w:t>
      </w:r>
      <w:hyperlink r:id="rId39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https://www.thecolourofindonesia.com/2015/10/demografi-jawa-barat.html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Pr="00ED7525" w:rsidRDefault="00D542FB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Pr="00ED7525" w:rsidRDefault="00D542FB" w:rsidP="00AE41FA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r w:rsidRPr="00ED7525">
        <w:rPr>
          <w:rStyle w:val="HTMLCite"/>
          <w:rFonts w:ascii="Times New Roman" w:hAnsi="Times New Roman" w:cs="Times New Roman"/>
          <w:sz w:val="24"/>
          <w:szCs w:val="24"/>
        </w:rPr>
        <w:t>The Economist, Peringkat Kelayak-hunian, 28 April 2008</w:t>
      </w:r>
      <w:r w:rsidRPr="00ED7525">
        <w:rPr>
          <w:rStyle w:val="reference-accessdate"/>
          <w:rFonts w:ascii="Times New Roman" w:hAnsi="Times New Roman" w:cs="Times New Roman"/>
          <w:iCs/>
          <w:sz w:val="24"/>
          <w:szCs w:val="24"/>
        </w:rPr>
        <w:t xml:space="preserve">, dalam </w:t>
      </w:r>
      <w:hyperlink r:id="rId40" w:history="1">
        <w:r w:rsidRPr="00ED752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https://www.economist.com/node/11116839</w:t>
        </w:r>
      </w:hyperlink>
      <w:r w:rsidRPr="00ED7525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:rsidR="00D542FB" w:rsidRPr="00ED7525" w:rsidRDefault="00D542FB" w:rsidP="00AE4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Default="00D542FB" w:rsidP="00AE41FA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25">
        <w:rPr>
          <w:rFonts w:ascii="Times New Roman" w:hAnsi="Times New Roman" w:cs="Times New Roman"/>
          <w:sz w:val="24"/>
          <w:szCs w:val="24"/>
        </w:rPr>
        <w:t xml:space="preserve">Tranding Economic, dalam </w:t>
      </w:r>
      <w:hyperlink r:id="rId41" w:history="1">
        <w:r w:rsidRPr="00ED75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https://www.tradingeconomics.com</w:t>
        </w:r>
      </w:hyperlink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542FB" w:rsidRDefault="00D542FB" w:rsidP="00D542FB">
      <w:pPr>
        <w:pStyle w:val="NoSpacing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45712" w:rsidRDefault="00545712" w:rsidP="00D542FB">
      <w:pPr>
        <w:pStyle w:val="NoSpacing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45712" w:rsidRPr="00ED7525" w:rsidRDefault="00545712" w:rsidP="00D542FB">
      <w:pPr>
        <w:pStyle w:val="NoSpacing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Default="00D542FB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D75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Wawancara:</w:t>
      </w:r>
    </w:p>
    <w:p w:rsidR="00D97ADA" w:rsidRDefault="00D97ADA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97ADA" w:rsidRPr="00D97ADA" w:rsidRDefault="00D97ADA" w:rsidP="00D97ADA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Fonts w:ascii="Times New Roman" w:hAnsi="Times New Roman" w:cs="Times New Roman"/>
          <w:sz w:val="24"/>
          <w:szCs w:val="24"/>
        </w:rPr>
        <w:t>Adhy Kartansa (Staf Biro Otonomi Daerah dan Kerja Sama, Sub Bagian Kerja Sama Luar Negeri Provinsi Jawa barat, Gedung Sate).</w:t>
      </w: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Dra. Hj. Yullianingsih Yususf (Kepala Seksi Promosi Mancanegara, Dinas Pariwisata dan Kebudayaan Provinsi Jawa Barat).</w:t>
      </w: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7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Lia Amalia, Sh (Kepala Seksi Promosi Nusantara, Dinas Pariwisata dan Kebudayaan Provinsi Jawa Barat).</w:t>
      </w:r>
    </w:p>
    <w:p w:rsidR="00D542FB" w:rsidRPr="00ED7525" w:rsidRDefault="00D542FB" w:rsidP="00D542FB">
      <w:pPr>
        <w:pStyle w:val="NoSpacing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2FB" w:rsidRPr="00ED7525" w:rsidRDefault="00D542FB" w:rsidP="00D542FB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2FB" w:rsidRPr="00ED7525" w:rsidRDefault="00D542FB" w:rsidP="00D54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42FB" w:rsidRPr="00ED7525" w:rsidRDefault="00D542FB" w:rsidP="00D54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42FB" w:rsidRPr="00ED7525" w:rsidRDefault="00D542FB" w:rsidP="00D542F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2FB" w:rsidRPr="00ED7525" w:rsidRDefault="00D542FB" w:rsidP="00D542FB"/>
    <w:p w:rsidR="007C302F" w:rsidRPr="00D542FB" w:rsidRDefault="007C302F" w:rsidP="00D542FB"/>
    <w:sectPr w:rsidR="007C302F" w:rsidRPr="00D542FB" w:rsidSect="00DE52C8">
      <w:headerReference w:type="default" r:id="rId42"/>
      <w:footerReference w:type="default" r:id="rId43"/>
      <w:pgSz w:w="11907" w:h="16840" w:code="9"/>
      <w:pgMar w:top="1701" w:right="1701" w:bottom="1701" w:left="2268" w:header="720" w:footer="720" w:gutter="0"/>
      <w:pgNumType w:start="1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57" w:rsidRDefault="00F90D57">
      <w:pPr>
        <w:spacing w:after="0" w:line="240" w:lineRule="auto"/>
      </w:pPr>
      <w:r>
        <w:separator/>
      </w:r>
    </w:p>
  </w:endnote>
  <w:endnote w:type="continuationSeparator" w:id="0">
    <w:p w:rsidR="00F90D57" w:rsidRDefault="00F9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298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0A9F" w:rsidRDefault="00370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2C8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411B66" w:rsidRDefault="00F90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3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B66" w:rsidRDefault="00D542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B66" w:rsidRDefault="00F90D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F" w:rsidRDefault="00370A9F">
    <w:pPr>
      <w:pStyle w:val="Footer"/>
      <w:jc w:val="center"/>
    </w:pPr>
  </w:p>
  <w:p w:rsidR="00370A9F" w:rsidRDefault="00370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57" w:rsidRDefault="00F90D57">
      <w:pPr>
        <w:spacing w:after="0" w:line="240" w:lineRule="auto"/>
      </w:pPr>
      <w:r>
        <w:separator/>
      </w:r>
    </w:p>
  </w:footnote>
  <w:footnote w:type="continuationSeparator" w:id="0">
    <w:p w:rsidR="00F90D57" w:rsidRDefault="00F9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F" w:rsidRDefault="00370A9F">
    <w:pPr>
      <w:pStyle w:val="Header"/>
      <w:jc w:val="right"/>
    </w:pPr>
  </w:p>
  <w:p w:rsidR="00370A9F" w:rsidRDefault="00370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5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0A9F" w:rsidRDefault="00370A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2C8">
          <w:rPr>
            <w:noProof/>
          </w:rPr>
          <w:t>148</w:t>
        </w:r>
        <w:r>
          <w:rPr>
            <w:noProof/>
          </w:rPr>
          <w:fldChar w:fldCharType="end"/>
        </w:r>
      </w:p>
    </w:sdtContent>
  </w:sdt>
  <w:p w:rsidR="00370A9F" w:rsidRDefault="00370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CD"/>
    <w:rsid w:val="000B35A0"/>
    <w:rsid w:val="000C5D3E"/>
    <w:rsid w:val="00116C42"/>
    <w:rsid w:val="0013740A"/>
    <w:rsid w:val="001A5A13"/>
    <w:rsid w:val="003328E5"/>
    <w:rsid w:val="0033501A"/>
    <w:rsid w:val="00370A9F"/>
    <w:rsid w:val="005079FD"/>
    <w:rsid w:val="00545712"/>
    <w:rsid w:val="0056638D"/>
    <w:rsid w:val="0059454E"/>
    <w:rsid w:val="00611938"/>
    <w:rsid w:val="006C485D"/>
    <w:rsid w:val="007C302F"/>
    <w:rsid w:val="007D001D"/>
    <w:rsid w:val="00807BA4"/>
    <w:rsid w:val="008943F7"/>
    <w:rsid w:val="008F4B2A"/>
    <w:rsid w:val="009F663E"/>
    <w:rsid w:val="00A204DC"/>
    <w:rsid w:val="00A700FF"/>
    <w:rsid w:val="00A72865"/>
    <w:rsid w:val="00AB79F3"/>
    <w:rsid w:val="00AE1433"/>
    <w:rsid w:val="00AE41FA"/>
    <w:rsid w:val="00CE0F74"/>
    <w:rsid w:val="00CF14CD"/>
    <w:rsid w:val="00D2324E"/>
    <w:rsid w:val="00D36730"/>
    <w:rsid w:val="00D542FB"/>
    <w:rsid w:val="00D97ADA"/>
    <w:rsid w:val="00DD6DE5"/>
    <w:rsid w:val="00DE52C8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1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4CD"/>
    <w:pPr>
      <w:spacing w:after="0" w:line="240" w:lineRule="auto"/>
    </w:p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33501A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33501A"/>
    <w:rPr>
      <w:sz w:val="20"/>
      <w:szCs w:val="20"/>
    </w:rPr>
  </w:style>
  <w:style w:type="character" w:styleId="Hyperlink">
    <w:name w:val="Hyperlink"/>
    <w:uiPriority w:val="99"/>
    <w:unhideWhenUsed/>
    <w:rsid w:val="0033501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663E"/>
    <w:rPr>
      <w:i/>
      <w:iCs/>
    </w:rPr>
  </w:style>
  <w:style w:type="character" w:customStyle="1" w:styleId="reference-accessdate">
    <w:name w:val="reference-accessdate"/>
    <w:basedOn w:val="DefaultParagraphFont"/>
    <w:rsid w:val="009F663E"/>
  </w:style>
  <w:style w:type="character" w:customStyle="1" w:styleId="type-summary">
    <w:name w:val="type-summary"/>
    <w:basedOn w:val="DefaultParagraphFont"/>
    <w:rsid w:val="009F663E"/>
  </w:style>
  <w:style w:type="paragraph" w:styleId="Footer">
    <w:name w:val="footer"/>
    <w:basedOn w:val="Normal"/>
    <w:link w:val="FooterChar"/>
    <w:uiPriority w:val="99"/>
    <w:unhideWhenUsed/>
    <w:rsid w:val="00D542FB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542FB"/>
  </w:style>
  <w:style w:type="paragraph" w:styleId="Header">
    <w:name w:val="header"/>
    <w:basedOn w:val="Normal"/>
    <w:link w:val="HeaderChar"/>
    <w:uiPriority w:val="99"/>
    <w:unhideWhenUsed/>
    <w:rsid w:val="0037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F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1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4CD"/>
    <w:pPr>
      <w:spacing w:after="0" w:line="240" w:lineRule="auto"/>
    </w:p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33501A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33501A"/>
    <w:rPr>
      <w:sz w:val="20"/>
      <w:szCs w:val="20"/>
    </w:rPr>
  </w:style>
  <w:style w:type="character" w:styleId="Hyperlink">
    <w:name w:val="Hyperlink"/>
    <w:uiPriority w:val="99"/>
    <w:unhideWhenUsed/>
    <w:rsid w:val="0033501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663E"/>
    <w:rPr>
      <w:i/>
      <w:iCs/>
    </w:rPr>
  </w:style>
  <w:style w:type="character" w:customStyle="1" w:styleId="reference-accessdate">
    <w:name w:val="reference-accessdate"/>
    <w:basedOn w:val="DefaultParagraphFont"/>
    <w:rsid w:val="009F663E"/>
  </w:style>
  <w:style w:type="character" w:customStyle="1" w:styleId="type-summary">
    <w:name w:val="type-summary"/>
    <w:basedOn w:val="DefaultParagraphFont"/>
    <w:rsid w:val="009F663E"/>
  </w:style>
  <w:style w:type="paragraph" w:styleId="Footer">
    <w:name w:val="footer"/>
    <w:basedOn w:val="Normal"/>
    <w:link w:val="FooterChar"/>
    <w:uiPriority w:val="99"/>
    <w:unhideWhenUsed/>
    <w:rsid w:val="00D542FB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542FB"/>
  </w:style>
  <w:style w:type="paragraph" w:styleId="Header">
    <w:name w:val="header"/>
    <w:basedOn w:val="Normal"/>
    <w:link w:val="HeaderChar"/>
    <w:uiPriority w:val="99"/>
    <w:unhideWhenUsed/>
    <w:rsid w:val="0037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stembjak.or.id/jaktiindonesian-hubungan-australia-indonesia/PD08_01" TargetMode="External"/><Relationship Id="rId18" Type="http://schemas.openxmlformats.org/officeDocument/2006/relationships/hyperlink" Target="https://jabar.bps.go.id/statictable/2015/09/23/81/laju-pertumbuhan-penduduk-di-provinsi-jawa-barat-menurut-kabupaten-kota-2005-2013.html" TargetMode="External"/><Relationship Id="rId26" Type="http://schemas.openxmlformats.org/officeDocument/2006/relationships/hyperlink" Target="https://www.bps.go.id/subject/16/pariwisata.html" TargetMode="External"/><Relationship Id="rId39" Type="http://schemas.openxmlformats.org/officeDocument/2006/relationships/hyperlink" Target="https://www.thecolourofindonesia.com/2015/10/demografi-jawa-bar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le.upi.edu/Direktori/FPIPS/JUR._PEND.../Par_JABAR.pdf" TargetMode="External"/><Relationship Id="rId34" Type="http://schemas.openxmlformats.org/officeDocument/2006/relationships/hyperlink" Target="https://www.kompasiana.com/prasito/dinamika-hubungan-indonesia-australia_55006c42a33311e072510dcc" TargetMode="External"/><Relationship Id="rId42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://dfat.gov.au/Pages/Page-%20dalam%20Not-Found.aspx?s=404&amp;u=/aii/publications/bab11&amp;r" TargetMode="External"/><Relationship Id="rId17" Type="http://schemas.openxmlformats.org/officeDocument/2006/relationships/hyperlink" Target="http://fitritataboga.blogspot.co.id/2011/04/pengantar-pariwisara.html" TargetMode="External"/><Relationship Id="rId25" Type="http://schemas.openxmlformats.org/officeDocument/2006/relationships/hyperlink" Target="http://www.deplu.go.id/dowload/uu_peraturan/Hyperlink%20Files/Lampiran%20Peraturan%20Menlu.pdf" TargetMode="External"/><Relationship Id="rId33" Type="http://schemas.openxmlformats.org/officeDocument/2006/relationships/hyperlink" Target="http://ilmu-hi.blogspot.co.id/2015/04/perspektif-liberalisme-dalam-teori.html" TargetMode="External"/><Relationship Id="rId38" Type="http://schemas.openxmlformats.org/officeDocument/2006/relationships/hyperlink" Target="http://potensiwisatajawabarat.blogspot.co.i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orld.einnews.com" TargetMode="External"/><Relationship Id="rId20" Type="http://schemas.openxmlformats.org/officeDocument/2006/relationships/hyperlink" Target="https://www.bisnis.news.viva.co.id" TargetMode="External"/><Relationship Id="rId29" Type="http://schemas.openxmlformats.org/officeDocument/2006/relationships/hyperlink" Target="https://www.kemlu.go.id/id/berita/siaran-pers/Pages/Penandatanganan-Perjanjian-Kerangka-Kerjasama-Keamanan-RI---Australia-di-Lombok.aspx" TargetMode="External"/><Relationship Id="rId41" Type="http://schemas.openxmlformats.org/officeDocument/2006/relationships/hyperlink" Target="https://www.tradingeconomic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broadlythinking.blogspot.co.id/2015/08/teori-liberalisme-dalam-hubungan.html" TargetMode="External"/><Relationship Id="rId24" Type="http://schemas.openxmlformats.org/officeDocument/2006/relationships/hyperlink" Target="http://jabarprov.go.id/index.php/news/14116/2015/09/25/MoU-Kerja-Sama-Jabar-Australia-Selatan" TargetMode="External"/><Relationship Id="rId32" Type="http://schemas.openxmlformats.org/officeDocument/2006/relationships/hyperlink" Target="https://www.australia.com/id-id/places/sa.html" TargetMode="External"/><Relationship Id="rId37" Type="http://schemas.openxmlformats.org/officeDocument/2006/relationships/hyperlink" Target="http://www.jabarprov.go.id" TargetMode="External"/><Relationship Id="rId40" Type="http://schemas.openxmlformats.org/officeDocument/2006/relationships/hyperlink" Target="https://www.economist.com/node/1111683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igapilarnews.com/berita/2018/01/27/120035-Gubernur-Aher-Perkuat-Kerjasama-Dengan-Australia" TargetMode="External"/><Relationship Id="rId23" Type="http://schemas.openxmlformats.org/officeDocument/2006/relationships/hyperlink" Target="http://hennyyunita16.blogspot.co.id/2015/10/paradigma-liberalisme-dalam-study.html" TargetMode="External"/><Relationship Id="rId28" Type="http://schemas.openxmlformats.org/officeDocument/2006/relationships/hyperlink" Target="http://www.bangda.kemendagri.go.id/bangda/berita/baca_kontent/38/sister_city_peluang_emas_bagi_pembangunan_di_daerah" TargetMode="External"/><Relationship Id="rId36" Type="http://schemas.openxmlformats.org/officeDocument/2006/relationships/hyperlink" Target="https://www.kopi-ireng.com/2016/11/peta-jawa-barat-lengkap-dengan-daftar-kabupaten-dan-kota.html" TargetMode="External"/><Relationship Id="rId10" Type="http://schemas.openxmlformats.org/officeDocument/2006/relationships/hyperlink" Target="http://anthrotheory.pbworks.com/w/page/29532682/Globalization%20and%20Transnationalism" TargetMode="External"/><Relationship Id="rId19" Type="http://schemas.openxmlformats.org/officeDocument/2006/relationships/hyperlink" Target="http://balaiedukasi.blogspot.co.id" TargetMode="External"/><Relationship Id="rId31" Type="http://schemas.openxmlformats.org/officeDocument/2006/relationships/hyperlink" Target="http://moch-arief-fisip12.web.unair.ac.id/artikel_detail-7507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m.geschool.net/862158/blog/post/contoh-kerjasama-indonesia-dengan-negara-lain" TargetMode="External"/><Relationship Id="rId22" Type="http://schemas.openxmlformats.org/officeDocument/2006/relationships/hyperlink" Target="http://www.sharingid.com/apa-itu-sister-city-baca-penjelasannya/" TargetMode="External"/><Relationship Id="rId27" Type="http://schemas.openxmlformats.org/officeDocument/2006/relationships/hyperlink" Target="http://www.bangda.kemendagri.go.id/bangda/berita/baca_kontent/38/sister_city_peluang_emas_bagi_pembangunan_di_daerah" TargetMode="External"/><Relationship Id="rId30" Type="http://schemas.openxmlformats.org/officeDocument/2006/relationships/hyperlink" Target="https://news.detik.com/berita-jawa-barat/d-3463582/erat-kerja-sama-jabar-australia-selatan-bangun-public-art-work" TargetMode="External"/><Relationship Id="rId35" Type="http://schemas.openxmlformats.org/officeDocument/2006/relationships/hyperlink" Target="https://www.kopi-ireng.com/2016/11/peta-jawa-barat-lengkap-dengan-daftar-kabupaten-dan-kota.htm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2018-05-11T08:05:00Z</dcterms:created>
  <dcterms:modified xsi:type="dcterms:W3CDTF">2018-05-22T09:01:00Z</dcterms:modified>
</cp:coreProperties>
</file>