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19" w:rsidRPr="00F446F1" w:rsidRDefault="00F446F1" w:rsidP="005C4952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F446F1">
        <w:rPr>
          <w:rFonts w:ascii="Times New Roman" w:hAnsi="Times New Roman" w:cs="Times New Roman"/>
          <w:b/>
          <w:sz w:val="28"/>
        </w:rPr>
        <w:t>BAB III</w:t>
      </w:r>
    </w:p>
    <w:p w:rsidR="00F446F1" w:rsidRDefault="00F446F1" w:rsidP="005C495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F446F1">
        <w:rPr>
          <w:rFonts w:ascii="Times New Roman" w:hAnsi="Times New Roman" w:cs="Times New Roman"/>
          <w:b/>
          <w:sz w:val="28"/>
        </w:rPr>
        <w:t>PROSES PENCIPTAAN</w:t>
      </w:r>
    </w:p>
    <w:p w:rsidR="00F446F1" w:rsidRDefault="00F446F1" w:rsidP="005C4952">
      <w:pPr>
        <w:spacing w:after="0" w:line="480" w:lineRule="auto"/>
        <w:rPr>
          <w:rFonts w:ascii="Times New Roman" w:hAnsi="Times New Roman" w:cs="Times New Roman"/>
          <w:b/>
          <w:sz w:val="28"/>
        </w:rPr>
      </w:pPr>
    </w:p>
    <w:p w:rsidR="00F446F1" w:rsidRDefault="00F446F1" w:rsidP="00F446F1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</w:t>
      </w:r>
      <w:r>
        <w:rPr>
          <w:rFonts w:ascii="Times New Roman" w:hAnsi="Times New Roman" w:cs="Times New Roman"/>
          <w:b/>
          <w:sz w:val="24"/>
        </w:rPr>
        <w:tab/>
      </w:r>
      <w:r w:rsidR="004842E7">
        <w:rPr>
          <w:rFonts w:ascii="Times New Roman" w:hAnsi="Times New Roman" w:cs="Times New Roman"/>
          <w:b/>
          <w:sz w:val="24"/>
        </w:rPr>
        <w:t>Ide dan Gagasan</w:t>
      </w:r>
    </w:p>
    <w:p w:rsidR="003A04A2" w:rsidRDefault="00F446F1" w:rsidP="003A04A2">
      <w:pPr>
        <w:spacing w:line="48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3.1.1</w:t>
      </w:r>
      <w:r>
        <w:rPr>
          <w:rFonts w:ascii="Times New Roman" w:hAnsi="Times New Roman" w:cs="Times New Roman"/>
          <w:b/>
          <w:sz w:val="24"/>
        </w:rPr>
        <w:tab/>
      </w:r>
      <w:r w:rsidR="004842E7">
        <w:rPr>
          <w:rFonts w:ascii="Times New Roman" w:hAnsi="Times New Roman" w:cs="Times New Roman"/>
          <w:b/>
          <w:sz w:val="24"/>
        </w:rPr>
        <w:t>Deskripsi Karya Titik Dua</w:t>
      </w:r>
    </w:p>
    <w:p w:rsidR="005C4952" w:rsidRDefault="00F446F1" w:rsidP="003A04A2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F62DB">
        <w:rPr>
          <w:rFonts w:ascii="Times New Roman" w:hAnsi="Times New Roman"/>
          <w:sz w:val="24"/>
          <w:szCs w:val="24"/>
          <w:lang w:val="id-ID"/>
        </w:rPr>
        <w:t>Di dalam karya ini penulis lebih mengedepankan instrumen bass sebagai melodi yang memimpin</w:t>
      </w:r>
      <w:r>
        <w:rPr>
          <w:rFonts w:ascii="Times New Roman" w:hAnsi="Times New Roman"/>
          <w:sz w:val="24"/>
          <w:szCs w:val="24"/>
          <w:lang w:val="id-ID"/>
        </w:rPr>
        <w:t xml:space="preserve">. Karya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Titik Dua”</w:t>
      </w:r>
      <w:r>
        <w:rPr>
          <w:rFonts w:ascii="Times New Roman" w:hAnsi="Times New Roman"/>
          <w:sz w:val="24"/>
          <w:szCs w:val="24"/>
          <w:lang w:val="id-ID"/>
        </w:rPr>
        <w:t xml:space="preserve"> sendiri beriramakan instrumental </w:t>
      </w:r>
      <w:r w:rsidRPr="00E441D5">
        <w:rPr>
          <w:rFonts w:ascii="Times New Roman" w:hAnsi="Times New Roman"/>
          <w:i/>
          <w:sz w:val="24"/>
          <w:szCs w:val="24"/>
          <w:lang w:val="id-ID"/>
        </w:rPr>
        <w:t>funk fussion</w:t>
      </w:r>
      <w:r>
        <w:rPr>
          <w:rFonts w:ascii="Times New Roman" w:hAnsi="Times New Roman"/>
          <w:sz w:val="24"/>
          <w:szCs w:val="24"/>
          <w:lang w:val="id-ID"/>
        </w:rPr>
        <w:t xml:space="preserve">. Adapun acuan karya diantaranya, dari karya-karya Victor Wooten juga dari karya-karya </w:t>
      </w:r>
      <w:r>
        <w:rPr>
          <w:rFonts w:ascii="Times New Roman" w:hAnsi="Times New Roman"/>
          <w:sz w:val="24"/>
          <w:szCs w:val="24"/>
        </w:rPr>
        <w:t>Mark King</w:t>
      </w:r>
      <w:r>
        <w:rPr>
          <w:rFonts w:ascii="Times New Roman" w:hAnsi="Times New Roman"/>
          <w:sz w:val="24"/>
          <w:szCs w:val="24"/>
          <w:lang w:val="id-ID"/>
        </w:rPr>
        <w:t>, namun penulis melakukan berbagai</w:t>
      </w:r>
      <w:r w:rsidR="008042E9">
        <w:rPr>
          <w:rFonts w:ascii="Times New Roman" w:hAnsi="Times New Roman"/>
          <w:sz w:val="24"/>
          <w:szCs w:val="24"/>
          <w:lang w:val="id-ID"/>
        </w:rPr>
        <w:t xml:space="preserve"> pengembangan sesuai dengan ide</w:t>
      </w:r>
      <w:r w:rsidR="008042E9">
        <w:rPr>
          <w:rFonts w:ascii="Times New Roman" w:hAnsi="Times New Roman"/>
          <w:sz w:val="24"/>
          <w:szCs w:val="24"/>
        </w:rPr>
        <w:t>al</w:t>
      </w:r>
      <w:r w:rsidR="005C4952">
        <w:rPr>
          <w:rFonts w:ascii="Times New Roman" w:hAnsi="Times New Roman"/>
          <w:sz w:val="24"/>
          <w:szCs w:val="24"/>
          <w:lang w:val="id-ID"/>
        </w:rPr>
        <w:t>isme penulis sendiri.</w:t>
      </w:r>
    </w:p>
    <w:p w:rsidR="005C4952" w:rsidRDefault="006B2199" w:rsidP="003A04A2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46F1">
        <w:rPr>
          <w:rFonts w:ascii="Times New Roman" w:hAnsi="Times New Roman"/>
          <w:sz w:val="24"/>
          <w:szCs w:val="24"/>
          <w:lang w:val="id-ID"/>
        </w:rPr>
        <w:t xml:space="preserve">enulis ingin lebih mengeksplorasi permainan bass yang tidak hanya menjadi pengisi </w:t>
      </w:r>
      <w:r w:rsidR="00F446F1" w:rsidRPr="00E441D5">
        <w:rPr>
          <w:rFonts w:ascii="Times New Roman" w:hAnsi="Times New Roman"/>
          <w:i/>
          <w:sz w:val="24"/>
          <w:szCs w:val="24"/>
          <w:lang w:val="id-ID"/>
        </w:rPr>
        <w:t>rhytm section</w:t>
      </w:r>
      <w:r w:rsidR="00F446F1">
        <w:rPr>
          <w:rFonts w:ascii="Times New Roman" w:hAnsi="Times New Roman"/>
          <w:sz w:val="24"/>
          <w:szCs w:val="24"/>
          <w:lang w:val="id-ID"/>
        </w:rPr>
        <w:t xml:space="preserve"> namun juga penulis ingin menempatkan</w:t>
      </w:r>
      <w:r w:rsidR="004842E7">
        <w:rPr>
          <w:rFonts w:ascii="Times New Roman" w:hAnsi="Times New Roman"/>
          <w:sz w:val="24"/>
          <w:szCs w:val="24"/>
          <w:lang w:val="id-ID"/>
        </w:rPr>
        <w:t xml:space="preserve"> instrumen bass di dalam karya </w:t>
      </w:r>
      <w:r w:rsidR="00F446F1">
        <w:rPr>
          <w:rFonts w:ascii="Times New Roman" w:hAnsi="Times New Roman"/>
          <w:sz w:val="24"/>
          <w:szCs w:val="24"/>
        </w:rPr>
        <w:t>“</w:t>
      </w:r>
      <w:r w:rsidR="00F446F1">
        <w:rPr>
          <w:rFonts w:ascii="Times New Roman" w:hAnsi="Times New Roman"/>
          <w:i/>
          <w:sz w:val="24"/>
          <w:szCs w:val="24"/>
        </w:rPr>
        <w:t>Titik Dua”</w:t>
      </w:r>
      <w:r w:rsidR="009C1792">
        <w:rPr>
          <w:rFonts w:ascii="Times New Roman" w:hAnsi="Times New Roman"/>
          <w:i/>
          <w:sz w:val="24"/>
          <w:szCs w:val="24"/>
        </w:rPr>
        <w:t xml:space="preserve"> </w:t>
      </w:r>
      <w:r w:rsidR="00F446F1">
        <w:rPr>
          <w:rFonts w:ascii="Times New Roman" w:hAnsi="Times New Roman"/>
          <w:sz w:val="24"/>
          <w:szCs w:val="24"/>
          <w:lang w:val="id-ID"/>
        </w:rPr>
        <w:t xml:space="preserve">ini lebih menjadikan sebagai isntrumen </w:t>
      </w:r>
      <w:r w:rsidR="005C4952">
        <w:rPr>
          <w:rFonts w:ascii="Times New Roman" w:hAnsi="Times New Roman"/>
          <w:sz w:val="24"/>
          <w:szCs w:val="24"/>
          <w:lang w:val="id-ID"/>
        </w:rPr>
        <w:t>yang memainkan melod</w:t>
      </w:r>
      <w:r w:rsidR="005C4952">
        <w:rPr>
          <w:rFonts w:ascii="Times New Roman" w:hAnsi="Times New Roman"/>
          <w:sz w:val="24"/>
          <w:szCs w:val="24"/>
        </w:rPr>
        <w:t>i</w:t>
      </w:r>
      <w:r w:rsidR="00F446F1">
        <w:rPr>
          <w:rFonts w:ascii="Times New Roman" w:hAnsi="Times New Roman"/>
          <w:sz w:val="24"/>
          <w:szCs w:val="24"/>
          <w:lang w:val="id-ID"/>
        </w:rPr>
        <w:t xml:space="preserve"> utama atau pokok.</w:t>
      </w:r>
    </w:p>
    <w:p w:rsidR="00F446F1" w:rsidRPr="003A04A2" w:rsidRDefault="00E44CE5" w:rsidP="003A04A2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Tidak hanya itu saja, secara konsep penulis sengaja </w:t>
      </w:r>
      <w:r w:rsidR="005C4952">
        <w:rPr>
          <w:rFonts w:ascii="Times New Roman" w:hAnsi="Times New Roman"/>
          <w:sz w:val="24"/>
          <w:szCs w:val="24"/>
        </w:rPr>
        <w:t xml:space="preserve">ingin </w:t>
      </w:r>
      <w:r>
        <w:rPr>
          <w:rFonts w:ascii="Times New Roman" w:hAnsi="Times New Roman"/>
          <w:sz w:val="24"/>
          <w:szCs w:val="24"/>
        </w:rPr>
        <w:t xml:space="preserve">memberikan ruang </w:t>
      </w:r>
      <w:r w:rsidR="008042E9">
        <w:rPr>
          <w:rFonts w:ascii="Times New Roman" w:hAnsi="Times New Roman"/>
          <w:sz w:val="24"/>
          <w:szCs w:val="24"/>
        </w:rPr>
        <w:t xml:space="preserve">kepada </w:t>
      </w:r>
      <w:r>
        <w:rPr>
          <w:rFonts w:ascii="Times New Roman" w:hAnsi="Times New Roman"/>
          <w:sz w:val="24"/>
          <w:szCs w:val="24"/>
        </w:rPr>
        <w:t xml:space="preserve">instrumen lain </w:t>
      </w:r>
      <w:r w:rsidR="008042E9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</w:rPr>
        <w:t>bereksplorasi</w:t>
      </w:r>
      <w:r w:rsidR="005C4952">
        <w:rPr>
          <w:rFonts w:ascii="Times New Roman" w:hAnsi="Times New Roman"/>
          <w:sz w:val="24"/>
          <w:szCs w:val="24"/>
        </w:rPr>
        <w:t xml:space="preserve"> dan mengungkapkan gagasannya dalam karya ini</w:t>
      </w:r>
      <w:r>
        <w:rPr>
          <w:rFonts w:ascii="Times New Roman" w:hAnsi="Times New Roman"/>
          <w:sz w:val="24"/>
          <w:szCs w:val="24"/>
        </w:rPr>
        <w:t>, hal ini b</w:t>
      </w:r>
      <w:r w:rsidR="005C495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rtujuan agar </w:t>
      </w:r>
      <w:r w:rsidR="001E49CF">
        <w:rPr>
          <w:rFonts w:ascii="Times New Roman" w:hAnsi="Times New Roman"/>
          <w:sz w:val="24"/>
          <w:szCs w:val="24"/>
        </w:rPr>
        <w:t>musik</w:t>
      </w:r>
      <w:r>
        <w:rPr>
          <w:rFonts w:ascii="Times New Roman" w:hAnsi="Times New Roman"/>
          <w:sz w:val="24"/>
          <w:szCs w:val="24"/>
        </w:rPr>
        <w:t xml:space="preserve"> tidak terasa membosankan dan terkesan memberikan suasana </w:t>
      </w:r>
      <w:r w:rsidR="001E49CF">
        <w:rPr>
          <w:rFonts w:ascii="Times New Roman" w:hAnsi="Times New Roman"/>
          <w:sz w:val="24"/>
          <w:szCs w:val="24"/>
        </w:rPr>
        <w:t>yang berbeda dalam penyampaiannya</w:t>
      </w:r>
      <w:r w:rsidR="005C4952">
        <w:rPr>
          <w:rFonts w:ascii="Times New Roman" w:hAnsi="Times New Roman"/>
          <w:sz w:val="24"/>
          <w:szCs w:val="24"/>
        </w:rPr>
        <w:t xml:space="preserve"> dan juga untuk menjaga korelasi diantara instrumen lain di dalamnya</w:t>
      </w:r>
      <w:r w:rsidR="001E49CF">
        <w:rPr>
          <w:rFonts w:ascii="Times New Roman" w:hAnsi="Times New Roman"/>
          <w:sz w:val="24"/>
          <w:szCs w:val="24"/>
        </w:rPr>
        <w:t>.</w:t>
      </w:r>
    </w:p>
    <w:p w:rsidR="003A04A2" w:rsidRDefault="00F446F1" w:rsidP="003A04A2">
      <w:pPr>
        <w:spacing w:before="240" w:after="0" w:line="48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F446F1">
        <w:rPr>
          <w:rFonts w:ascii="Times New Roman" w:hAnsi="Times New Roman"/>
          <w:b/>
          <w:sz w:val="24"/>
          <w:szCs w:val="28"/>
          <w:lang w:val="id-ID"/>
        </w:rPr>
        <w:lastRenderedPageBreak/>
        <w:t>3.1.2</w:t>
      </w:r>
      <w:r>
        <w:rPr>
          <w:rFonts w:ascii="Times New Roman" w:hAnsi="Times New Roman"/>
          <w:b/>
          <w:sz w:val="24"/>
          <w:szCs w:val="28"/>
        </w:rPr>
        <w:tab/>
      </w:r>
      <w:r w:rsidRPr="00F446F1">
        <w:rPr>
          <w:rFonts w:ascii="Times New Roman" w:hAnsi="Times New Roman"/>
          <w:b/>
          <w:sz w:val="24"/>
          <w:szCs w:val="28"/>
          <w:lang w:val="id-ID"/>
        </w:rPr>
        <w:t>Maksud dan tujuan</w:t>
      </w:r>
    </w:p>
    <w:p w:rsidR="00F446F1" w:rsidRPr="003A04A2" w:rsidRDefault="00BB15A9" w:rsidP="008042E9">
      <w:pPr>
        <w:spacing w:before="240" w:line="480" w:lineRule="auto"/>
        <w:ind w:left="709" w:firstLine="7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Adapun maksud dan tujuan dari karya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Titik Dua”</w:t>
      </w:r>
      <w:r>
        <w:rPr>
          <w:rFonts w:ascii="Times New Roman" w:hAnsi="Times New Roman"/>
          <w:sz w:val="24"/>
          <w:szCs w:val="24"/>
          <w:lang w:val="id-ID"/>
        </w:rPr>
        <w:t xml:space="preserve"> adalah penulis ingin mencari suasana konsep bermusik yang </w:t>
      </w:r>
      <w:r w:rsidR="005C4952">
        <w:rPr>
          <w:rFonts w:ascii="Times New Roman" w:hAnsi="Times New Roman"/>
          <w:sz w:val="24"/>
          <w:szCs w:val="24"/>
        </w:rPr>
        <w:t>penulis inginkan</w:t>
      </w:r>
      <w:r>
        <w:rPr>
          <w:rFonts w:ascii="Times New Roman" w:hAnsi="Times New Roman"/>
          <w:sz w:val="24"/>
          <w:szCs w:val="24"/>
          <w:lang w:val="id-ID"/>
        </w:rPr>
        <w:t>, yang artinya seluruh instrumen didalam karya ini diberi ruang untuk memberikan tafsir terhadap gagasan musikal dalam karya ini. Sebagai p</w:t>
      </w:r>
      <w:r w:rsidR="007C758A">
        <w:rPr>
          <w:rFonts w:ascii="Times New Roman" w:hAnsi="Times New Roman"/>
          <w:sz w:val="24"/>
          <w:szCs w:val="24"/>
          <w:lang w:val="id-ID"/>
        </w:rPr>
        <w:t>em</w:t>
      </w:r>
      <w:r>
        <w:rPr>
          <w:rFonts w:ascii="Times New Roman" w:hAnsi="Times New Roman"/>
          <w:sz w:val="24"/>
          <w:szCs w:val="24"/>
          <w:lang w:val="id-ID"/>
        </w:rPr>
        <w:t>a</w:t>
      </w:r>
      <w:r w:rsidR="003A04A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 xml:space="preserve">n bass penulis menghadirkan peran instrumen bass yang lebih </w:t>
      </w:r>
      <w:r w:rsidR="005C4952">
        <w:rPr>
          <w:rFonts w:ascii="Times New Roman" w:hAnsi="Times New Roman"/>
          <w:sz w:val="24"/>
          <w:szCs w:val="24"/>
        </w:rPr>
        <w:t>dominan</w:t>
      </w:r>
      <w:r>
        <w:rPr>
          <w:rFonts w:ascii="Times New Roman" w:hAnsi="Times New Roman"/>
          <w:sz w:val="24"/>
          <w:szCs w:val="24"/>
          <w:lang w:val="id-ID"/>
        </w:rPr>
        <w:t xml:space="preserve"> sebagai pengisi </w:t>
      </w:r>
      <w:r w:rsidRPr="00E441D5">
        <w:rPr>
          <w:rFonts w:ascii="Times New Roman" w:hAnsi="Times New Roman"/>
          <w:i/>
          <w:sz w:val="24"/>
          <w:szCs w:val="24"/>
          <w:lang w:val="id-ID"/>
        </w:rPr>
        <w:t>rhtym section</w:t>
      </w:r>
      <w:r>
        <w:rPr>
          <w:rFonts w:ascii="Times New Roman" w:hAnsi="Times New Roman"/>
          <w:sz w:val="24"/>
          <w:szCs w:val="24"/>
          <w:lang w:val="id-ID"/>
        </w:rPr>
        <w:t xml:space="preserve"> dan melodi. </w:t>
      </w:r>
    </w:p>
    <w:p w:rsidR="005C4952" w:rsidRPr="005C4952" w:rsidRDefault="00CA543A" w:rsidP="005C4952">
      <w:pPr>
        <w:pStyle w:val="ListParagraph"/>
        <w:numPr>
          <w:ilvl w:val="1"/>
          <w:numId w:val="4"/>
        </w:numPr>
        <w:spacing w:before="24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A2">
        <w:rPr>
          <w:rFonts w:ascii="Times New Roman" w:hAnsi="Times New Roman" w:cs="Times New Roman"/>
          <w:b/>
          <w:sz w:val="24"/>
          <w:szCs w:val="24"/>
        </w:rPr>
        <w:t>Konsep Garapan</w:t>
      </w:r>
    </w:p>
    <w:p w:rsidR="003A04A2" w:rsidRPr="003A04A2" w:rsidRDefault="00F446F1" w:rsidP="005C4952">
      <w:pPr>
        <w:pStyle w:val="ListParagraph"/>
        <w:numPr>
          <w:ilvl w:val="2"/>
          <w:numId w:val="4"/>
        </w:numPr>
        <w:spacing w:before="240" w:line="480" w:lineRule="auto"/>
        <w:ind w:left="1418"/>
        <w:jc w:val="both"/>
        <w:rPr>
          <w:rFonts w:ascii="Times New Roman" w:hAnsi="Times New Roman"/>
          <w:b/>
          <w:sz w:val="24"/>
          <w:szCs w:val="28"/>
        </w:rPr>
      </w:pPr>
      <w:r w:rsidRPr="003A04A2">
        <w:rPr>
          <w:rFonts w:ascii="Times New Roman" w:hAnsi="Times New Roman"/>
          <w:b/>
          <w:sz w:val="24"/>
          <w:szCs w:val="28"/>
          <w:lang w:val="id-ID"/>
        </w:rPr>
        <w:t>Teknik Perekaman</w:t>
      </w:r>
    </w:p>
    <w:p w:rsidR="00631B4B" w:rsidRPr="003A04A2" w:rsidRDefault="00631B4B" w:rsidP="008042E9">
      <w:pPr>
        <w:pStyle w:val="ListParagraph"/>
        <w:spacing w:before="240" w:line="480" w:lineRule="auto"/>
        <w:ind w:firstLine="720"/>
        <w:jc w:val="both"/>
        <w:rPr>
          <w:rFonts w:ascii="Times New Roman" w:hAnsi="Times New Roman"/>
          <w:b/>
          <w:sz w:val="24"/>
          <w:szCs w:val="28"/>
          <w:lang w:val="id-ID"/>
        </w:rPr>
      </w:pPr>
      <w:r w:rsidRPr="003A04A2">
        <w:rPr>
          <w:rFonts w:ascii="Times New Roman" w:hAnsi="Times New Roman"/>
          <w:sz w:val="24"/>
          <w:szCs w:val="24"/>
          <w:lang w:val="id-ID"/>
        </w:rPr>
        <w:t xml:space="preserve">Pada tahap ini penulis akan menjelaskan teknis perekaman mulai dari instrumen yang digunakan, peralatan pendukung instrumen, juga karakter sound dari instrumen. Pada karya ini, dalam segi sound instrumen bass </w:t>
      </w:r>
      <w:r w:rsidRPr="003A04A2">
        <w:rPr>
          <w:rFonts w:ascii="Times New Roman" w:hAnsi="Times New Roman"/>
          <w:sz w:val="24"/>
          <w:szCs w:val="24"/>
        </w:rPr>
        <w:t xml:space="preserve">lebih dominan </w:t>
      </w:r>
      <w:r w:rsidRPr="003A04A2">
        <w:rPr>
          <w:rFonts w:ascii="Times New Roman" w:hAnsi="Times New Roman"/>
          <w:sz w:val="24"/>
          <w:szCs w:val="24"/>
          <w:lang w:val="id-ID"/>
        </w:rPr>
        <w:t xml:space="preserve">daripada instrumen yang lain, adapun instrumen lain yang digunakan yaitu </w:t>
      </w:r>
      <w:r w:rsidRPr="003A04A2">
        <w:rPr>
          <w:rFonts w:ascii="Times New Roman" w:hAnsi="Times New Roman"/>
          <w:i/>
          <w:sz w:val="24"/>
          <w:szCs w:val="24"/>
          <w:lang w:val="id-ID"/>
        </w:rPr>
        <w:t>drum</w:t>
      </w:r>
      <w:r w:rsidRPr="003A04A2">
        <w:rPr>
          <w:rFonts w:ascii="Times New Roman" w:hAnsi="Times New Roman"/>
          <w:sz w:val="24"/>
          <w:szCs w:val="24"/>
          <w:lang w:val="id-ID"/>
        </w:rPr>
        <w:t xml:space="preserve">, dan </w:t>
      </w:r>
      <w:r w:rsidRPr="003A04A2">
        <w:rPr>
          <w:rFonts w:ascii="Times New Roman" w:hAnsi="Times New Roman"/>
          <w:i/>
          <w:sz w:val="24"/>
          <w:szCs w:val="24"/>
        </w:rPr>
        <w:t>guitar</w:t>
      </w:r>
      <w:r w:rsidRPr="003A04A2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631B4B" w:rsidRPr="004A45E2" w:rsidRDefault="00631B4B" w:rsidP="004A45E2">
      <w:pPr>
        <w:pStyle w:val="ListParagraph"/>
        <w:numPr>
          <w:ilvl w:val="0"/>
          <w:numId w:val="13"/>
        </w:numPr>
        <w:spacing w:after="0" w:line="480" w:lineRule="auto"/>
        <w:ind w:left="1134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A45E2">
        <w:rPr>
          <w:rFonts w:ascii="Times New Roman" w:hAnsi="Times New Roman"/>
          <w:b/>
          <w:sz w:val="24"/>
          <w:szCs w:val="24"/>
          <w:lang w:val="id-ID"/>
        </w:rPr>
        <w:t>Bass</w:t>
      </w:r>
    </w:p>
    <w:p w:rsidR="00631B4B" w:rsidRPr="00897DB7" w:rsidRDefault="00631B4B" w:rsidP="004A45E2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6FB2">
        <w:rPr>
          <w:rFonts w:ascii="Times New Roman" w:hAnsi="Times New Roman"/>
          <w:sz w:val="24"/>
          <w:szCs w:val="24"/>
          <w:lang w:val="id-ID"/>
        </w:rPr>
        <w:t xml:space="preserve">Untuk instrumen bass,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sound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yang digunakan adalah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sound clean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bass yang dibagi menjadi tiga yaitu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sound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yang di setting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low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untuk bass 1,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sound setting midle</w:t>
      </w:r>
      <w:r w:rsidR="006B2199">
        <w:rPr>
          <w:rFonts w:ascii="Times New Roman" w:hAnsi="Times New Roman"/>
          <w:sz w:val="24"/>
          <w:szCs w:val="24"/>
          <w:lang w:val="id-ID"/>
        </w:rPr>
        <w:t xml:space="preserve"> untk bass 2 dan bass </w:t>
      </w:r>
      <w:r w:rsidR="006B2199">
        <w:rPr>
          <w:rFonts w:ascii="Times New Roman" w:hAnsi="Times New Roman"/>
          <w:sz w:val="24"/>
          <w:szCs w:val="24"/>
        </w:rPr>
        <w:t>3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sebagai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lead bass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dengan </w:t>
      </w:r>
      <w:r w:rsidR="004A45E2">
        <w:rPr>
          <w:rFonts w:ascii="Times New Roman" w:hAnsi="Times New Roman"/>
          <w:sz w:val="24"/>
          <w:szCs w:val="24"/>
        </w:rPr>
        <w:t>frekuensi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midle high</w:t>
      </w:r>
      <w:r w:rsidR="00D551CB">
        <w:rPr>
          <w:rFonts w:ascii="Times New Roman" w:hAnsi="Times New Roman"/>
          <w:i/>
          <w:sz w:val="24"/>
          <w:szCs w:val="24"/>
        </w:rPr>
        <w:t xml:space="preserve"> </w:t>
      </w:r>
      <w:r w:rsidR="00D551CB" w:rsidRPr="00D551CB">
        <w:rPr>
          <w:rFonts w:ascii="Times New Roman" w:hAnsi="Times New Roman"/>
          <w:sz w:val="24"/>
          <w:szCs w:val="24"/>
        </w:rPr>
        <w:t>dan</w:t>
      </w:r>
      <w:r w:rsidR="00D551CB">
        <w:rPr>
          <w:rFonts w:ascii="Times New Roman" w:hAnsi="Times New Roman"/>
          <w:i/>
          <w:sz w:val="24"/>
          <w:szCs w:val="24"/>
        </w:rPr>
        <w:t xml:space="preserve"> midle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. Dari ketiga pembagian sound tersebut, bass yang digunakan adalah bass </w:t>
      </w:r>
      <w:r w:rsidR="004A45E2">
        <w:rPr>
          <w:rFonts w:ascii="Times New Roman" w:hAnsi="Times New Roman"/>
          <w:sz w:val="24"/>
          <w:szCs w:val="24"/>
        </w:rPr>
        <w:t xml:space="preserve">Cort curbow4 </w:t>
      </w:r>
      <w:r w:rsidRPr="00AF6FB2">
        <w:rPr>
          <w:rFonts w:ascii="Times New Roman" w:hAnsi="Times New Roman"/>
          <w:sz w:val="24"/>
          <w:szCs w:val="24"/>
          <w:lang w:val="id-ID"/>
        </w:rPr>
        <w:t>(4 senar</w:t>
      </w:r>
      <w:r w:rsidR="008304C6" w:rsidRPr="00AF6FB2">
        <w:rPr>
          <w:rFonts w:ascii="Times New Roman" w:hAnsi="Times New Roman"/>
          <w:sz w:val="24"/>
          <w:szCs w:val="24"/>
        </w:rPr>
        <w:t>)</w:t>
      </w:r>
      <w:r w:rsidRPr="00AF6FB2">
        <w:rPr>
          <w:rFonts w:ascii="Times New Roman" w:hAnsi="Times New Roman"/>
          <w:sz w:val="24"/>
          <w:szCs w:val="24"/>
          <w:lang w:val="id-ID"/>
        </w:rPr>
        <w:t>.</w:t>
      </w:r>
      <w:r w:rsidR="00322E1F"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22E1F" w:rsidRPr="00AF6FB2">
        <w:rPr>
          <w:rFonts w:ascii="Times New Roman" w:hAnsi="Times New Roman"/>
          <w:sz w:val="24"/>
          <w:szCs w:val="24"/>
        </w:rPr>
        <w:t>Karena hanya menggunakan satu bass saja, u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ntuk menghasilkan karakter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sound</w:t>
      </w:r>
      <w:r w:rsidR="004A45E2">
        <w:rPr>
          <w:rFonts w:ascii="Times New Roman" w:hAnsi="Times New Roman"/>
          <w:sz w:val="24"/>
          <w:szCs w:val="24"/>
          <w:lang w:val="id-ID"/>
        </w:rPr>
        <w:t xml:space="preserve"> yang diinginkan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22E1F" w:rsidRPr="00AF6FB2">
        <w:rPr>
          <w:rFonts w:ascii="Times New Roman" w:hAnsi="Times New Roman"/>
          <w:sz w:val="24"/>
          <w:szCs w:val="24"/>
        </w:rPr>
        <w:t xml:space="preserve">perangkat </w:t>
      </w:r>
      <w:r w:rsidR="00322E1F" w:rsidRPr="00AF6FB2">
        <w:rPr>
          <w:rFonts w:ascii="Times New Roman" w:hAnsi="Times New Roman"/>
          <w:i/>
          <w:sz w:val="24"/>
          <w:szCs w:val="24"/>
        </w:rPr>
        <w:t>active</w:t>
      </w:r>
      <w:r w:rsidR="00322E1F" w:rsidRPr="00AF6FB2">
        <w:rPr>
          <w:rFonts w:ascii="Times New Roman" w:hAnsi="Times New Roman"/>
          <w:sz w:val="24"/>
          <w:szCs w:val="24"/>
        </w:rPr>
        <w:t xml:space="preserve"> </w:t>
      </w:r>
      <w:r w:rsidR="00322E1F" w:rsidRPr="00AF6FB2">
        <w:rPr>
          <w:rFonts w:ascii="Times New Roman" w:hAnsi="Times New Roman"/>
          <w:i/>
          <w:sz w:val="24"/>
          <w:szCs w:val="24"/>
        </w:rPr>
        <w:t>eq</w:t>
      </w:r>
      <w:r w:rsidR="00322E1F" w:rsidRPr="00AF6FB2">
        <w:rPr>
          <w:rFonts w:ascii="Times New Roman" w:hAnsi="Times New Roman"/>
          <w:sz w:val="24"/>
          <w:szCs w:val="24"/>
        </w:rPr>
        <w:t xml:space="preserve"> yang terdapat pada bass ini disetting sesuai </w:t>
      </w:r>
      <w:r w:rsidR="00322E1F" w:rsidRPr="00AF6FB2">
        <w:rPr>
          <w:rFonts w:ascii="Times New Roman" w:hAnsi="Times New Roman"/>
          <w:sz w:val="24"/>
          <w:szCs w:val="24"/>
        </w:rPr>
        <w:lastRenderedPageBreak/>
        <w:t>dengan pembagian frekuensi tad</w:t>
      </w:r>
      <w:r w:rsidR="004A45E2">
        <w:rPr>
          <w:rFonts w:ascii="Times New Roman" w:hAnsi="Times New Roman"/>
          <w:sz w:val="24"/>
          <w:szCs w:val="24"/>
        </w:rPr>
        <w:t>i untuk membedakan karakternya.</w:t>
      </w:r>
      <w:r w:rsidR="00322E1F" w:rsidRPr="00AF6FB2">
        <w:rPr>
          <w:rFonts w:ascii="Times New Roman" w:hAnsi="Times New Roman"/>
          <w:sz w:val="24"/>
          <w:szCs w:val="24"/>
        </w:rPr>
        <w:t xml:space="preserve"> </w:t>
      </w:r>
      <w:r w:rsidR="00CB7B0A" w:rsidRPr="00AF6FB2">
        <w:rPr>
          <w:rFonts w:ascii="Times New Roman" w:hAnsi="Times New Roman"/>
          <w:sz w:val="24"/>
          <w:szCs w:val="24"/>
        </w:rPr>
        <w:t>S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elain instrumen bass diatas digunakan juga </w:t>
      </w:r>
      <w:r w:rsidR="00CB7B0A" w:rsidRPr="00AF6FB2">
        <w:rPr>
          <w:rFonts w:ascii="Times New Roman" w:hAnsi="Times New Roman"/>
          <w:i/>
          <w:sz w:val="24"/>
          <w:szCs w:val="24"/>
          <w:lang w:val="id-ID"/>
        </w:rPr>
        <w:t>plug in</w:t>
      </w:r>
      <w:r w:rsidR="00CB7B0A" w:rsidRPr="00AF6FB2">
        <w:rPr>
          <w:rFonts w:ascii="Times New Roman" w:hAnsi="Times New Roman"/>
          <w:sz w:val="24"/>
          <w:szCs w:val="24"/>
          <w:lang w:val="id-ID"/>
        </w:rPr>
        <w:t xml:space="preserve"> ampeg svt </w:t>
      </w:r>
      <w:r w:rsidR="00CB7B0A" w:rsidRPr="00AF6FB2">
        <w:rPr>
          <w:rFonts w:ascii="Times New Roman" w:hAnsi="Times New Roman"/>
          <w:i/>
          <w:sz w:val="24"/>
          <w:szCs w:val="24"/>
          <w:lang w:val="id-ID"/>
        </w:rPr>
        <w:t>amplifier</w:t>
      </w:r>
      <w:r w:rsidR="00CB7B0A"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sebagai penguat sinyal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sound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instrumen bass </w:t>
      </w:r>
      <w:r w:rsidR="004A45E2">
        <w:rPr>
          <w:rFonts w:ascii="Times New Roman" w:hAnsi="Times New Roman"/>
          <w:sz w:val="24"/>
          <w:szCs w:val="24"/>
        </w:rPr>
        <w:t>pada saat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direkam, setelah masuk ke alat perekam (komputer) </w:t>
      </w:r>
      <w:r w:rsidR="004A45E2">
        <w:rPr>
          <w:rFonts w:ascii="Times New Roman" w:hAnsi="Times New Roman"/>
          <w:sz w:val="24"/>
          <w:szCs w:val="24"/>
        </w:rPr>
        <w:t xml:space="preserve">melalui perangkat </w:t>
      </w:r>
      <w:r w:rsidR="004A45E2" w:rsidRPr="006B2199">
        <w:rPr>
          <w:rFonts w:ascii="Times New Roman" w:hAnsi="Times New Roman"/>
          <w:i/>
          <w:sz w:val="24"/>
          <w:szCs w:val="24"/>
        </w:rPr>
        <w:t>converter</w:t>
      </w:r>
      <w:r w:rsidR="004A45E2">
        <w:rPr>
          <w:rFonts w:ascii="Times New Roman" w:hAnsi="Times New Roman"/>
          <w:sz w:val="24"/>
          <w:szCs w:val="24"/>
        </w:rPr>
        <w:t xml:space="preserve"> M-AUDIO </w:t>
      </w:r>
      <w:r w:rsidR="004A45E2" w:rsidRPr="006B2199">
        <w:rPr>
          <w:rFonts w:ascii="Times New Roman" w:hAnsi="Times New Roman"/>
          <w:i/>
          <w:sz w:val="24"/>
          <w:szCs w:val="24"/>
        </w:rPr>
        <w:t>Fast Track Pro</w:t>
      </w:r>
      <w:r w:rsidR="004A45E2">
        <w:rPr>
          <w:rFonts w:ascii="Times New Roman" w:hAnsi="Times New Roman"/>
          <w:sz w:val="24"/>
          <w:szCs w:val="24"/>
        </w:rPr>
        <w:t xml:space="preserve"> 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sinyal tersebut dibagi menjadi </w:t>
      </w:r>
      <w:r w:rsidR="00724C1D">
        <w:rPr>
          <w:rFonts w:ascii="Times New Roman" w:hAnsi="Times New Roman"/>
          <w:sz w:val="24"/>
          <w:szCs w:val="24"/>
        </w:rPr>
        <w:t>beberapa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track</w:t>
      </w:r>
      <w:r w:rsidR="00724C1D">
        <w:rPr>
          <w:rFonts w:ascii="Times New Roman" w:hAnsi="Times New Roman"/>
          <w:sz w:val="24"/>
          <w:szCs w:val="24"/>
          <w:lang w:val="id-ID"/>
        </w:rPr>
        <w:t xml:space="preserve"> yaitu</w:t>
      </w:r>
      <w:r w:rsidR="00897DB7">
        <w:rPr>
          <w:rFonts w:ascii="Times New Roman" w:hAnsi="Times New Roman"/>
          <w:sz w:val="24"/>
          <w:szCs w:val="24"/>
        </w:rPr>
        <w:t>:</w:t>
      </w:r>
    </w:p>
    <w:p w:rsidR="00631B4B" w:rsidRPr="00724C1D" w:rsidRDefault="00631B4B" w:rsidP="00631B4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6B2199">
        <w:rPr>
          <w:rFonts w:ascii="Times New Roman" w:hAnsi="Times New Roman"/>
          <w:b/>
          <w:i/>
          <w:sz w:val="24"/>
          <w:szCs w:val="24"/>
          <w:lang w:val="id-ID"/>
        </w:rPr>
        <w:t>Track</w:t>
      </w:r>
      <w:r w:rsidR="00724C1D" w:rsidRPr="006B2199">
        <w:rPr>
          <w:rFonts w:ascii="Times New Roman" w:hAnsi="Times New Roman"/>
          <w:b/>
          <w:sz w:val="24"/>
          <w:szCs w:val="24"/>
          <w:lang w:val="id-ID"/>
        </w:rPr>
        <w:t xml:space="preserve"> 1</w:t>
      </w:r>
      <w:r w:rsidR="00724C1D" w:rsidRPr="006B2199">
        <w:rPr>
          <w:rFonts w:ascii="Times New Roman" w:hAnsi="Times New Roman"/>
          <w:b/>
          <w:sz w:val="24"/>
          <w:szCs w:val="24"/>
        </w:rPr>
        <w:tab/>
      </w:r>
      <w:r w:rsidR="00724C1D" w:rsidRPr="006B2199">
        <w:rPr>
          <w:rFonts w:ascii="Times New Roman" w:hAnsi="Times New Roman"/>
          <w:b/>
          <w:sz w:val="24"/>
          <w:szCs w:val="24"/>
          <w:lang w:val="id-ID"/>
        </w:rPr>
        <w:t>=</w:t>
      </w:r>
      <w:r w:rsidR="00724C1D">
        <w:rPr>
          <w:rFonts w:ascii="Times New Roman" w:hAnsi="Times New Roman"/>
          <w:sz w:val="24"/>
          <w:szCs w:val="24"/>
        </w:rPr>
        <w:t xml:space="preserve"> M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urni sinyal dari </w:t>
      </w:r>
      <w:r w:rsidR="00CB7B0A" w:rsidRPr="00AF6FB2">
        <w:rPr>
          <w:rFonts w:ascii="Times New Roman" w:hAnsi="Times New Roman"/>
          <w:sz w:val="24"/>
          <w:szCs w:val="24"/>
        </w:rPr>
        <w:t>bass</w:t>
      </w:r>
      <w:r w:rsidR="00AF6FB2">
        <w:rPr>
          <w:rFonts w:ascii="Times New Roman" w:hAnsi="Times New Roman"/>
          <w:sz w:val="24"/>
          <w:szCs w:val="24"/>
        </w:rPr>
        <w:t xml:space="preserve"> Cort curbow</w:t>
      </w:r>
      <w:r w:rsidR="00724C1D">
        <w:rPr>
          <w:rFonts w:ascii="Times New Roman" w:hAnsi="Times New Roman"/>
          <w:sz w:val="24"/>
          <w:szCs w:val="24"/>
        </w:rPr>
        <w:t>4</w:t>
      </w:r>
      <w:r w:rsidR="00AF6FB2">
        <w:rPr>
          <w:rFonts w:ascii="Times New Roman" w:hAnsi="Times New Roman"/>
          <w:sz w:val="24"/>
          <w:szCs w:val="24"/>
        </w:rPr>
        <w:t xml:space="preserve"> yang </w:t>
      </w:r>
      <w:r w:rsidR="00724C1D">
        <w:rPr>
          <w:rFonts w:ascii="Times New Roman" w:hAnsi="Times New Roman"/>
          <w:sz w:val="24"/>
          <w:szCs w:val="24"/>
        </w:rPr>
        <w:t>dominan mempunyai karakter</w:t>
      </w:r>
      <w:r w:rsidR="00AF6FB2">
        <w:rPr>
          <w:rFonts w:ascii="Times New Roman" w:hAnsi="Times New Roman"/>
          <w:sz w:val="24"/>
          <w:szCs w:val="24"/>
        </w:rPr>
        <w:t xml:space="preserve"> </w:t>
      </w:r>
      <w:r w:rsidR="00AF6FB2" w:rsidRPr="00AF6FB2">
        <w:rPr>
          <w:rFonts w:ascii="Times New Roman" w:hAnsi="Times New Roman"/>
          <w:i/>
          <w:sz w:val="24"/>
          <w:szCs w:val="24"/>
        </w:rPr>
        <w:t>high gain</w:t>
      </w:r>
      <w:r w:rsidR="00724C1D">
        <w:rPr>
          <w:rFonts w:ascii="Times New Roman" w:hAnsi="Times New Roman"/>
          <w:sz w:val="24"/>
          <w:szCs w:val="24"/>
        </w:rPr>
        <w:t xml:space="preserve">. Digunakan untuk merekam sinyal dari bass </w:t>
      </w:r>
      <w:r w:rsidR="00D551CB">
        <w:rPr>
          <w:rFonts w:ascii="Times New Roman" w:hAnsi="Times New Roman"/>
          <w:sz w:val="24"/>
          <w:szCs w:val="24"/>
        </w:rPr>
        <w:t>1</w:t>
      </w:r>
      <w:r w:rsidR="00691190">
        <w:rPr>
          <w:rFonts w:ascii="Times New Roman" w:hAnsi="Times New Roman"/>
          <w:sz w:val="24"/>
          <w:szCs w:val="24"/>
        </w:rPr>
        <w:t xml:space="preserve"> dengan setingan frekuensi </w:t>
      </w:r>
      <w:r w:rsidR="00691190" w:rsidRPr="00691190">
        <w:rPr>
          <w:rFonts w:ascii="Times New Roman" w:hAnsi="Times New Roman"/>
          <w:i/>
          <w:sz w:val="24"/>
          <w:szCs w:val="24"/>
        </w:rPr>
        <w:t>low</w:t>
      </w:r>
      <w:r w:rsidR="00724C1D">
        <w:rPr>
          <w:rFonts w:ascii="Times New Roman" w:hAnsi="Times New Roman"/>
          <w:sz w:val="24"/>
          <w:szCs w:val="24"/>
        </w:rPr>
        <w:t>.</w:t>
      </w:r>
    </w:p>
    <w:p w:rsidR="00724C1D" w:rsidRPr="00724C1D" w:rsidRDefault="00724C1D" w:rsidP="00724C1D">
      <w:pPr>
        <w:spacing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Kemudian untuk bass </w:t>
      </w:r>
      <w:r w:rsidR="00D551CB">
        <w:rPr>
          <w:rFonts w:ascii="Times New Roman" w:hAnsi="Times New Roman"/>
          <w:sz w:val="24"/>
          <w:szCs w:val="24"/>
        </w:rPr>
        <w:t>2 dan 3</w:t>
      </w:r>
      <w:r>
        <w:rPr>
          <w:rFonts w:ascii="Times New Roman" w:hAnsi="Times New Roman"/>
          <w:sz w:val="24"/>
          <w:szCs w:val="24"/>
        </w:rPr>
        <w:t xml:space="preserve"> akan dibagi lagi sesuai dengan peran dan plug-in yang digunakan</w:t>
      </w:r>
      <w:r w:rsidR="002562DA">
        <w:rPr>
          <w:rFonts w:ascii="Times New Roman" w:hAnsi="Times New Roman"/>
          <w:sz w:val="24"/>
          <w:szCs w:val="24"/>
        </w:rPr>
        <w:t xml:space="preserve"> dan disusun menurut kerangka bagian karya</w:t>
      </w:r>
      <w:r>
        <w:rPr>
          <w:rFonts w:ascii="Times New Roman" w:hAnsi="Times New Roman"/>
          <w:sz w:val="24"/>
          <w:szCs w:val="24"/>
        </w:rPr>
        <w:t>.</w:t>
      </w:r>
    </w:p>
    <w:p w:rsidR="00631B4B" w:rsidRPr="00691190" w:rsidRDefault="00631B4B" w:rsidP="002562D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909AA">
        <w:rPr>
          <w:rFonts w:ascii="Times New Roman" w:hAnsi="Times New Roman"/>
          <w:b/>
          <w:i/>
          <w:sz w:val="24"/>
          <w:szCs w:val="24"/>
          <w:lang w:val="id-ID"/>
        </w:rPr>
        <w:t xml:space="preserve">Track </w:t>
      </w:r>
      <w:r w:rsidR="00724C1D" w:rsidRPr="004909AA">
        <w:rPr>
          <w:rFonts w:ascii="Times New Roman" w:hAnsi="Times New Roman"/>
          <w:b/>
          <w:sz w:val="24"/>
          <w:szCs w:val="24"/>
          <w:lang w:val="id-ID"/>
        </w:rPr>
        <w:t>2</w:t>
      </w:r>
      <w:r w:rsidR="00D551CB">
        <w:rPr>
          <w:rFonts w:ascii="Times New Roman" w:hAnsi="Times New Roman"/>
          <w:b/>
          <w:sz w:val="24"/>
          <w:szCs w:val="24"/>
        </w:rPr>
        <w:t xml:space="preserve"> (Bass 3) </w:t>
      </w:r>
      <w:r w:rsidR="00724C1D" w:rsidRPr="004909AA">
        <w:rPr>
          <w:rFonts w:ascii="Times New Roman" w:hAnsi="Times New Roman"/>
          <w:b/>
          <w:sz w:val="24"/>
          <w:szCs w:val="24"/>
          <w:lang w:val="id-ID"/>
        </w:rPr>
        <w:t>=</w:t>
      </w:r>
      <w:r w:rsidR="00724C1D" w:rsidRPr="00691190">
        <w:rPr>
          <w:rFonts w:ascii="Times New Roman" w:hAnsi="Times New Roman"/>
          <w:sz w:val="24"/>
          <w:szCs w:val="24"/>
        </w:rPr>
        <w:t xml:space="preserve"> digunakan untuk merekam </w:t>
      </w:r>
      <w:r w:rsidR="002562DA" w:rsidRPr="00691190">
        <w:rPr>
          <w:rFonts w:ascii="Times New Roman" w:hAnsi="Times New Roman"/>
          <w:sz w:val="24"/>
          <w:szCs w:val="24"/>
        </w:rPr>
        <w:t>lead atau melodi pembuka pada bagian introduksi.</w:t>
      </w:r>
      <w:r w:rsidR="00724C1D" w:rsidRPr="00691190">
        <w:rPr>
          <w:rFonts w:ascii="Times New Roman" w:hAnsi="Times New Roman"/>
          <w:sz w:val="24"/>
          <w:szCs w:val="24"/>
        </w:rPr>
        <w:t xml:space="preserve"> 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Sinyal dari </w:t>
      </w:r>
      <w:r w:rsidR="00CB7B0A" w:rsidRPr="00691190">
        <w:rPr>
          <w:rFonts w:ascii="Times New Roman" w:hAnsi="Times New Roman"/>
          <w:sz w:val="24"/>
          <w:szCs w:val="24"/>
        </w:rPr>
        <w:t>bass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masuk ke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plug in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ampeg svt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amplifier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, dengan setting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sound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562DA" w:rsidRPr="00691190">
        <w:rPr>
          <w:rFonts w:ascii="Times New Roman" w:hAnsi="Times New Roman"/>
          <w:i/>
          <w:sz w:val="24"/>
          <w:szCs w:val="24"/>
        </w:rPr>
        <w:t>middle high</w:t>
      </w:r>
      <w:r w:rsidR="002562DA" w:rsidRPr="00691190">
        <w:rPr>
          <w:rFonts w:ascii="Times New Roman" w:hAnsi="Times New Roman"/>
          <w:sz w:val="24"/>
          <w:szCs w:val="24"/>
        </w:rPr>
        <w:t xml:space="preserve"> 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mengikuti </w:t>
      </w:r>
      <w:r w:rsidR="002562DA" w:rsidRPr="00691190">
        <w:rPr>
          <w:rFonts w:ascii="Times New Roman" w:hAnsi="Times New Roman"/>
          <w:sz w:val="24"/>
          <w:szCs w:val="24"/>
          <w:lang w:val="id-ID"/>
        </w:rPr>
        <w:t xml:space="preserve">simulasi 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karakter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head am</w:t>
      </w:r>
      <w:r w:rsidR="002562DA" w:rsidRPr="00691190">
        <w:rPr>
          <w:rFonts w:ascii="Times New Roman" w:hAnsi="Times New Roman"/>
          <w:i/>
          <w:sz w:val="24"/>
          <w:szCs w:val="24"/>
        </w:rPr>
        <w:t xml:space="preserve">p </w:t>
      </w:r>
      <w:r w:rsidR="002562DA" w:rsidRPr="00691190">
        <w:rPr>
          <w:rFonts w:ascii="Times New Roman" w:hAnsi="Times New Roman"/>
          <w:sz w:val="24"/>
          <w:szCs w:val="24"/>
        </w:rPr>
        <w:t>Ampeg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SVT-4 pro dan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cabinet speaker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905A4" w:rsidRPr="00691190">
        <w:rPr>
          <w:rFonts w:ascii="Times New Roman" w:hAnsi="Times New Roman"/>
          <w:sz w:val="24"/>
          <w:szCs w:val="24"/>
        </w:rPr>
        <w:t>P</w:t>
      </w:r>
      <w:r w:rsidR="005905A4" w:rsidRPr="00691190">
        <w:rPr>
          <w:rFonts w:ascii="Times New Roman" w:hAnsi="Times New Roman"/>
          <w:sz w:val="24"/>
          <w:szCs w:val="24"/>
          <w:lang w:val="id-ID"/>
        </w:rPr>
        <w:t>B-</w:t>
      </w:r>
      <w:r w:rsidR="005905A4" w:rsidRPr="00691190">
        <w:rPr>
          <w:rFonts w:ascii="Times New Roman" w:hAnsi="Times New Roman"/>
          <w:sz w:val="24"/>
          <w:szCs w:val="24"/>
        </w:rPr>
        <w:t>212H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dengan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mi</w:t>
      </w:r>
      <w:r w:rsidR="00DC1C67" w:rsidRPr="00691190">
        <w:rPr>
          <w:rFonts w:ascii="Times New Roman" w:hAnsi="Times New Roman"/>
          <w:i/>
          <w:sz w:val="24"/>
          <w:szCs w:val="24"/>
        </w:rPr>
        <w:t>c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king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menggunakan </w:t>
      </w:r>
      <w:r w:rsidR="002562DA" w:rsidRPr="00691190">
        <w:rPr>
          <w:rFonts w:ascii="Times New Roman" w:hAnsi="Times New Roman"/>
          <w:sz w:val="24"/>
          <w:szCs w:val="24"/>
        </w:rPr>
        <w:t>mic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905A4" w:rsidRPr="00691190">
        <w:rPr>
          <w:rFonts w:ascii="Times New Roman" w:hAnsi="Times New Roman"/>
          <w:sz w:val="24"/>
          <w:szCs w:val="24"/>
        </w:rPr>
        <w:t>condensor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905A4" w:rsidRPr="00691190">
        <w:rPr>
          <w:rFonts w:ascii="Times New Roman" w:hAnsi="Times New Roman"/>
          <w:sz w:val="24"/>
          <w:szCs w:val="24"/>
        </w:rPr>
        <w:t>414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off axis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pada salah satu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speaker cabinet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. Penggunaan simulasi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plug in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ampeg adalah untuk menghasilkan karakter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sound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bass yang lebih </w:t>
      </w:r>
      <w:r w:rsidR="00DA407F" w:rsidRPr="00691190">
        <w:rPr>
          <w:rFonts w:ascii="Times New Roman" w:hAnsi="Times New Roman"/>
          <w:sz w:val="24"/>
          <w:szCs w:val="24"/>
        </w:rPr>
        <w:t>kepada frekuensi</w:t>
      </w:r>
      <w:r w:rsidR="00DA407F" w:rsidRPr="00691190">
        <w:rPr>
          <w:rFonts w:ascii="Times New Roman" w:hAnsi="Times New Roman"/>
          <w:i/>
          <w:sz w:val="24"/>
          <w:szCs w:val="24"/>
        </w:rPr>
        <w:t xml:space="preserve"> middle-high</w:t>
      </w:r>
      <w:r w:rsidRPr="00691190">
        <w:rPr>
          <w:rFonts w:ascii="Times New Roman" w:hAnsi="Times New Roman"/>
          <w:sz w:val="24"/>
          <w:szCs w:val="24"/>
          <w:lang w:val="id-ID"/>
        </w:rPr>
        <w:t>.</w:t>
      </w:r>
      <w:r w:rsidR="00AF6FB2" w:rsidRPr="00691190">
        <w:rPr>
          <w:rFonts w:ascii="Times New Roman" w:hAnsi="Times New Roman"/>
          <w:sz w:val="24"/>
          <w:szCs w:val="24"/>
        </w:rPr>
        <w:t xml:space="preserve"> </w:t>
      </w:r>
    </w:p>
    <w:p w:rsidR="00691190" w:rsidRPr="00691190" w:rsidRDefault="002562DA" w:rsidP="0069119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909AA">
        <w:rPr>
          <w:rFonts w:ascii="Times New Roman" w:hAnsi="Times New Roman"/>
          <w:b/>
          <w:i/>
          <w:sz w:val="24"/>
          <w:szCs w:val="24"/>
          <w:lang w:val="id-ID"/>
        </w:rPr>
        <w:t xml:space="preserve">Track </w:t>
      </w:r>
      <w:r w:rsidRPr="004909AA">
        <w:rPr>
          <w:rFonts w:ascii="Times New Roman" w:hAnsi="Times New Roman"/>
          <w:b/>
          <w:sz w:val="24"/>
          <w:szCs w:val="24"/>
        </w:rPr>
        <w:t>3</w:t>
      </w:r>
      <w:r w:rsidR="00D551CB">
        <w:rPr>
          <w:rFonts w:ascii="Times New Roman" w:hAnsi="Times New Roman"/>
          <w:b/>
          <w:sz w:val="24"/>
          <w:szCs w:val="24"/>
        </w:rPr>
        <w:t xml:space="preserve"> (Bass 2) </w:t>
      </w:r>
      <w:r w:rsidRPr="004909AA">
        <w:rPr>
          <w:rFonts w:ascii="Times New Roman" w:hAnsi="Times New Roman"/>
          <w:b/>
          <w:sz w:val="24"/>
          <w:szCs w:val="24"/>
          <w:lang w:val="id-ID"/>
        </w:rPr>
        <w:t>=</w:t>
      </w:r>
      <w:r w:rsidRPr="00691190">
        <w:rPr>
          <w:rFonts w:ascii="Times New Roman" w:hAnsi="Times New Roman"/>
          <w:sz w:val="24"/>
          <w:szCs w:val="24"/>
        </w:rPr>
        <w:t xml:space="preserve"> digunakan untuk merekam </w:t>
      </w:r>
      <w:r w:rsidR="00DC1C67" w:rsidRPr="00691190">
        <w:rPr>
          <w:rFonts w:ascii="Times New Roman" w:hAnsi="Times New Roman"/>
          <w:sz w:val="24"/>
          <w:szCs w:val="24"/>
        </w:rPr>
        <w:t xml:space="preserve">permainan arpeggio </w:t>
      </w:r>
      <w:r w:rsidRPr="00691190">
        <w:rPr>
          <w:rFonts w:ascii="Times New Roman" w:hAnsi="Times New Roman"/>
          <w:sz w:val="24"/>
          <w:szCs w:val="24"/>
        </w:rPr>
        <w:t xml:space="preserve"> pada bagian introduksi</w:t>
      </w:r>
      <w:r w:rsidR="00DC1C67" w:rsidRPr="00691190">
        <w:rPr>
          <w:rFonts w:ascii="Times New Roman" w:hAnsi="Times New Roman"/>
          <w:sz w:val="24"/>
          <w:szCs w:val="24"/>
        </w:rPr>
        <w:t xml:space="preserve"> 2</w:t>
      </w:r>
      <w:r w:rsidRPr="00691190">
        <w:rPr>
          <w:rFonts w:ascii="Times New Roman" w:hAnsi="Times New Roman"/>
          <w:sz w:val="24"/>
          <w:szCs w:val="24"/>
        </w:rPr>
        <w:t xml:space="preserve">. </w:t>
      </w:r>
      <w:r w:rsidR="00DC1C67" w:rsidRPr="00691190">
        <w:rPr>
          <w:rFonts w:ascii="Times New Roman" w:hAnsi="Times New Roman"/>
          <w:sz w:val="24"/>
          <w:szCs w:val="24"/>
        </w:rPr>
        <w:t xml:space="preserve">Konfigurasi setingnya </w:t>
      </w:r>
      <w:r w:rsidR="00DC1C67" w:rsidRPr="00691190">
        <w:rPr>
          <w:rFonts w:ascii="Times New Roman" w:hAnsi="Times New Roman"/>
          <w:sz w:val="24"/>
          <w:szCs w:val="24"/>
          <w:lang w:val="id-ID"/>
        </w:rPr>
        <w:t>s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inyal dari </w:t>
      </w:r>
      <w:r w:rsidRPr="00691190">
        <w:rPr>
          <w:rFonts w:ascii="Times New Roman" w:hAnsi="Times New Roman"/>
          <w:sz w:val="24"/>
          <w:szCs w:val="24"/>
        </w:rPr>
        <w:t>bas</w:t>
      </w:r>
      <w:r w:rsidRPr="00691190">
        <w:rPr>
          <w:rFonts w:ascii="Times New Roman" w:hAnsi="Times New Roman"/>
          <w:sz w:val="24"/>
          <w:szCs w:val="24"/>
          <w:lang w:val="id-ID"/>
        </w:rPr>
        <w:t>s masuk ke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plug in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ampeg svt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amplifier</w:t>
      </w:r>
      <w:r w:rsidRPr="00691190">
        <w:rPr>
          <w:rFonts w:ascii="Times New Roman" w:hAnsi="Times New Roman"/>
          <w:sz w:val="24"/>
          <w:szCs w:val="24"/>
          <w:lang w:val="id-ID"/>
        </w:rPr>
        <w:t>, dengan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setting sound </w:t>
      </w:r>
      <w:r w:rsidRPr="00691190">
        <w:rPr>
          <w:rFonts w:ascii="Times New Roman" w:hAnsi="Times New Roman"/>
          <w:i/>
          <w:sz w:val="24"/>
          <w:szCs w:val="24"/>
        </w:rPr>
        <w:t>middle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691190">
        <w:rPr>
          <w:rFonts w:ascii="Times New Roman" w:hAnsi="Times New Roman"/>
          <w:sz w:val="24"/>
          <w:szCs w:val="24"/>
          <w:lang w:val="id-ID"/>
        </w:rPr>
        <w:t>mengikuti simulasi karakter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head am</w:t>
      </w:r>
      <w:r w:rsidRPr="00691190">
        <w:rPr>
          <w:rFonts w:ascii="Times New Roman" w:hAnsi="Times New Roman"/>
          <w:i/>
          <w:sz w:val="24"/>
          <w:szCs w:val="24"/>
        </w:rPr>
        <w:t xml:space="preserve">p </w:t>
      </w:r>
      <w:r w:rsidRPr="00691190">
        <w:rPr>
          <w:rFonts w:ascii="Times New Roman" w:hAnsi="Times New Roman"/>
          <w:sz w:val="24"/>
          <w:szCs w:val="24"/>
        </w:rPr>
        <w:t>Ampe</w:t>
      </w:r>
      <w:r w:rsidRPr="00691190">
        <w:rPr>
          <w:rFonts w:ascii="Times New Roman" w:hAnsi="Times New Roman"/>
          <w:sz w:val="24"/>
          <w:szCs w:val="24"/>
          <w:lang w:val="id-ID"/>
        </w:rPr>
        <w:t>g SVT-4 pro dan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lastRenderedPageBreak/>
        <w:t>cabinet speaker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PB-</w:t>
      </w:r>
      <w:r w:rsidRPr="00691190">
        <w:rPr>
          <w:rFonts w:ascii="Times New Roman" w:hAnsi="Times New Roman"/>
          <w:sz w:val="24"/>
          <w:szCs w:val="24"/>
        </w:rPr>
        <w:t>212</w:t>
      </w:r>
      <w:r w:rsidRPr="00691190">
        <w:rPr>
          <w:rFonts w:ascii="Times New Roman" w:hAnsi="Times New Roman"/>
          <w:sz w:val="24"/>
          <w:szCs w:val="24"/>
          <w:lang w:val="id-ID"/>
        </w:rPr>
        <w:t>H dengan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mi</w:t>
      </w:r>
      <w:r w:rsidR="00DC1C67" w:rsidRPr="00691190">
        <w:rPr>
          <w:rFonts w:ascii="Times New Roman" w:hAnsi="Times New Roman"/>
          <w:i/>
          <w:sz w:val="24"/>
          <w:szCs w:val="24"/>
          <w:lang w:val="id-ID"/>
        </w:rPr>
        <w:t>c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>king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menggunakan </w:t>
      </w:r>
      <w:r w:rsidRPr="00691190">
        <w:rPr>
          <w:rFonts w:ascii="Times New Roman" w:hAnsi="Times New Roman"/>
          <w:sz w:val="24"/>
          <w:szCs w:val="24"/>
        </w:rPr>
        <w:t>mi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c </w:t>
      </w:r>
      <w:r w:rsidRPr="00691190">
        <w:rPr>
          <w:rFonts w:ascii="Times New Roman" w:hAnsi="Times New Roman"/>
          <w:sz w:val="24"/>
          <w:szCs w:val="24"/>
        </w:rPr>
        <w:t>condenso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r </w:t>
      </w:r>
      <w:r w:rsidRPr="00691190">
        <w:rPr>
          <w:rFonts w:ascii="Times New Roman" w:hAnsi="Times New Roman"/>
          <w:sz w:val="24"/>
          <w:szCs w:val="24"/>
        </w:rPr>
        <w:t>41</w:t>
      </w:r>
      <w:r w:rsidRPr="00691190">
        <w:rPr>
          <w:rFonts w:ascii="Times New Roman" w:hAnsi="Times New Roman"/>
          <w:sz w:val="24"/>
          <w:szCs w:val="24"/>
          <w:lang w:val="id-ID"/>
        </w:rPr>
        <w:t>4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DC1C67" w:rsidRPr="00691190">
        <w:rPr>
          <w:rFonts w:ascii="Times New Roman" w:hAnsi="Times New Roman"/>
          <w:i/>
          <w:sz w:val="24"/>
          <w:szCs w:val="24"/>
          <w:lang w:val="id-ID"/>
        </w:rPr>
        <w:t>on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axis</w:t>
      </w:r>
      <w:r w:rsidRPr="00691190">
        <w:rPr>
          <w:rFonts w:ascii="Times New Roman" w:hAnsi="Times New Roman"/>
          <w:sz w:val="24"/>
          <w:szCs w:val="24"/>
          <w:lang w:val="id-ID"/>
        </w:rPr>
        <w:t xml:space="preserve"> pada salah satu</w:t>
      </w:r>
      <w:r w:rsidRPr="00691190">
        <w:rPr>
          <w:rFonts w:ascii="Times New Roman" w:hAnsi="Times New Roman"/>
          <w:i/>
          <w:sz w:val="24"/>
          <w:szCs w:val="24"/>
          <w:lang w:val="id-ID"/>
        </w:rPr>
        <w:t xml:space="preserve"> speaker cabinet</w:t>
      </w:r>
      <w:r w:rsidRPr="00691190">
        <w:rPr>
          <w:rFonts w:ascii="Times New Roman" w:hAnsi="Times New Roman"/>
          <w:sz w:val="24"/>
          <w:szCs w:val="24"/>
          <w:lang w:val="id-ID"/>
        </w:rPr>
        <w:t>.</w:t>
      </w:r>
    </w:p>
    <w:p w:rsidR="00631B4B" w:rsidRPr="00691190" w:rsidRDefault="00631B4B" w:rsidP="00691190">
      <w:pPr>
        <w:pStyle w:val="ListParagraph"/>
        <w:numPr>
          <w:ilvl w:val="0"/>
          <w:numId w:val="2"/>
        </w:numPr>
        <w:spacing w:after="0" w:line="480" w:lineRule="auto"/>
        <w:ind w:left="1134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91190">
        <w:rPr>
          <w:rFonts w:ascii="Times New Roman" w:hAnsi="Times New Roman"/>
          <w:b/>
          <w:sz w:val="24"/>
          <w:szCs w:val="24"/>
          <w:lang w:val="id-ID"/>
        </w:rPr>
        <w:t>Drum</w:t>
      </w:r>
    </w:p>
    <w:p w:rsidR="00631B4B" w:rsidRPr="00AF6FB2" w:rsidRDefault="00631B4B" w:rsidP="00691190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AF6FB2">
        <w:rPr>
          <w:rFonts w:ascii="Times New Roman" w:hAnsi="Times New Roman"/>
          <w:sz w:val="24"/>
          <w:szCs w:val="24"/>
          <w:lang w:val="id-ID"/>
        </w:rPr>
        <w:t xml:space="preserve">Set drum yang digunakan adalah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vst instrumen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yang digunakan </w:t>
      </w:r>
      <w:r w:rsidR="00AF6FB2">
        <w:rPr>
          <w:rFonts w:ascii="Times New Roman" w:hAnsi="Times New Roman"/>
          <w:sz w:val="24"/>
          <w:szCs w:val="24"/>
        </w:rPr>
        <w:t>pa</w:t>
      </w:r>
      <w:r w:rsidR="00AF6FB2">
        <w:rPr>
          <w:rFonts w:ascii="Times New Roman" w:hAnsi="Times New Roman"/>
          <w:sz w:val="24"/>
          <w:szCs w:val="24"/>
          <w:lang w:val="id-ID"/>
        </w:rPr>
        <w:t>d</w:t>
      </w:r>
      <w:r w:rsidR="00AF6FB2">
        <w:rPr>
          <w:rFonts w:ascii="Times New Roman" w:hAnsi="Times New Roman"/>
          <w:sz w:val="24"/>
          <w:szCs w:val="24"/>
        </w:rPr>
        <w:t>a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 xml:space="preserve">software 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perekam,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vst instrumen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yang digunakan adalah BFD, menggunakan simulasi karakter set drum </w:t>
      </w:r>
      <w:r w:rsidR="00AF6FB2" w:rsidRPr="00AF6FB2">
        <w:rPr>
          <w:rFonts w:ascii="Times New Roman" w:hAnsi="Times New Roman"/>
          <w:i/>
          <w:sz w:val="24"/>
          <w:szCs w:val="24"/>
        </w:rPr>
        <w:t>custom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F6FB2">
        <w:rPr>
          <w:rFonts w:ascii="Times New Roman" w:hAnsi="Times New Roman"/>
          <w:sz w:val="24"/>
          <w:szCs w:val="24"/>
        </w:rPr>
        <w:t>DW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dengan tambahan </w:t>
      </w:r>
      <w:r w:rsidR="00AF6FB2" w:rsidRPr="00AF6FB2">
        <w:rPr>
          <w:rFonts w:ascii="Times New Roman" w:hAnsi="Times New Roman"/>
          <w:i/>
          <w:sz w:val="24"/>
          <w:szCs w:val="24"/>
        </w:rPr>
        <w:t>splash</w:t>
      </w:r>
      <w:r w:rsidR="00AF6FB2">
        <w:rPr>
          <w:rFonts w:ascii="Times New Roman" w:hAnsi="Times New Roman"/>
          <w:i/>
          <w:sz w:val="24"/>
          <w:szCs w:val="24"/>
        </w:rPr>
        <w:t xml:space="preserve"> </w:t>
      </w:r>
      <w:r w:rsidRPr="00AF6FB2">
        <w:rPr>
          <w:rFonts w:ascii="Times New Roman" w:hAnsi="Times New Roman"/>
          <w:i/>
          <w:sz w:val="24"/>
          <w:szCs w:val="24"/>
          <w:lang w:val="id-ID"/>
        </w:rPr>
        <w:t>cymbal</w:t>
      </w:r>
      <w:r w:rsidRPr="00AF6FB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F6FB2">
        <w:rPr>
          <w:rFonts w:ascii="Times New Roman" w:hAnsi="Times New Roman"/>
          <w:sz w:val="24"/>
          <w:szCs w:val="24"/>
        </w:rPr>
        <w:t>dan</w:t>
      </w:r>
      <w:r w:rsidR="00287680">
        <w:rPr>
          <w:rFonts w:ascii="Times New Roman" w:hAnsi="Times New Roman"/>
          <w:sz w:val="24"/>
          <w:szCs w:val="24"/>
        </w:rPr>
        <w:t xml:space="preserve"> </w:t>
      </w:r>
      <w:r w:rsidR="00287680" w:rsidRPr="00AF6FB2">
        <w:rPr>
          <w:rFonts w:ascii="Times New Roman" w:hAnsi="Times New Roman"/>
          <w:i/>
          <w:sz w:val="24"/>
          <w:szCs w:val="24"/>
          <w:lang w:val="id-ID"/>
        </w:rPr>
        <w:t>cymbal</w:t>
      </w:r>
      <w:r w:rsidR="00287680">
        <w:rPr>
          <w:rFonts w:ascii="Times New Roman" w:hAnsi="Times New Roman"/>
          <w:i/>
          <w:sz w:val="24"/>
          <w:szCs w:val="24"/>
        </w:rPr>
        <w:t xml:space="preserve"> crash</w:t>
      </w:r>
      <w:r w:rsidRPr="00AF6FB2">
        <w:rPr>
          <w:rFonts w:ascii="Times New Roman" w:hAnsi="Times New Roman"/>
          <w:sz w:val="24"/>
          <w:szCs w:val="24"/>
          <w:lang w:val="id-ID"/>
        </w:rPr>
        <w:t>. Semua direkam dalam format MIDI.</w:t>
      </w:r>
    </w:p>
    <w:p w:rsidR="00631B4B" w:rsidRPr="00691190" w:rsidRDefault="00631B4B" w:rsidP="00691190">
      <w:pPr>
        <w:pStyle w:val="ListParagraph"/>
        <w:numPr>
          <w:ilvl w:val="0"/>
          <w:numId w:val="14"/>
        </w:numPr>
        <w:spacing w:after="0" w:line="480" w:lineRule="auto"/>
        <w:ind w:left="1134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91190">
        <w:rPr>
          <w:rFonts w:ascii="Times New Roman" w:hAnsi="Times New Roman"/>
          <w:b/>
          <w:sz w:val="24"/>
          <w:szCs w:val="24"/>
          <w:lang w:val="id-ID"/>
        </w:rPr>
        <w:t>Gitar</w:t>
      </w:r>
    </w:p>
    <w:p w:rsidR="003A04A2" w:rsidRPr="003A04A2" w:rsidRDefault="00631B4B" w:rsidP="00691190">
      <w:pPr>
        <w:spacing w:after="0" w:line="480" w:lineRule="auto"/>
        <w:ind w:left="698" w:firstLine="720"/>
        <w:jc w:val="both"/>
        <w:rPr>
          <w:rFonts w:ascii="Times New Roman" w:hAnsi="Times New Roman"/>
          <w:sz w:val="24"/>
          <w:szCs w:val="24"/>
        </w:rPr>
      </w:pPr>
      <w:r w:rsidRPr="008019C9">
        <w:rPr>
          <w:rFonts w:ascii="Times New Roman" w:hAnsi="Times New Roman"/>
          <w:sz w:val="24"/>
          <w:szCs w:val="24"/>
          <w:lang w:val="id-ID"/>
        </w:rPr>
        <w:t xml:space="preserve">Teknik perekaman pada isntrumen gitar menggunakan teknik </w:t>
      </w:r>
      <w:r w:rsidRPr="008019C9">
        <w:rPr>
          <w:rFonts w:ascii="Times New Roman" w:hAnsi="Times New Roman"/>
          <w:i/>
          <w:sz w:val="24"/>
          <w:szCs w:val="24"/>
          <w:lang w:val="id-ID"/>
        </w:rPr>
        <w:t xml:space="preserve">direct </w:t>
      </w:r>
      <w:r w:rsidRPr="008019C9">
        <w:rPr>
          <w:rFonts w:ascii="Times New Roman" w:hAnsi="Times New Roman"/>
          <w:sz w:val="24"/>
          <w:szCs w:val="24"/>
          <w:lang w:val="id-ID"/>
        </w:rPr>
        <w:t xml:space="preserve">atau memasukan langsung sinyal dari gitar ke alat perekam, kemudian sinyal tersebut diolah secara digital oleh perangkat lunak tambahan ( </w:t>
      </w:r>
      <w:r w:rsidRPr="008019C9">
        <w:rPr>
          <w:rFonts w:ascii="Times New Roman" w:hAnsi="Times New Roman"/>
          <w:i/>
          <w:sz w:val="24"/>
          <w:szCs w:val="24"/>
          <w:lang w:val="id-ID"/>
        </w:rPr>
        <w:t>plug-in</w:t>
      </w:r>
      <w:r w:rsidRPr="008019C9">
        <w:rPr>
          <w:rFonts w:ascii="Times New Roman" w:hAnsi="Times New Roman"/>
          <w:sz w:val="24"/>
          <w:szCs w:val="24"/>
          <w:lang w:val="id-ID"/>
        </w:rPr>
        <w:t xml:space="preserve"> ) agar </w:t>
      </w:r>
      <w:r w:rsidRPr="008019C9">
        <w:rPr>
          <w:rFonts w:ascii="Times New Roman" w:hAnsi="Times New Roman"/>
          <w:i/>
          <w:sz w:val="24"/>
          <w:szCs w:val="24"/>
          <w:lang w:val="id-ID"/>
        </w:rPr>
        <w:t xml:space="preserve">sound </w:t>
      </w:r>
      <w:r w:rsidRPr="008019C9">
        <w:rPr>
          <w:rFonts w:ascii="Times New Roman" w:hAnsi="Times New Roman"/>
          <w:sz w:val="24"/>
          <w:szCs w:val="24"/>
          <w:lang w:val="id-ID"/>
        </w:rPr>
        <w:t xml:space="preserve">yang dihasilkan sesuai dengan yang diinginkan. Gitar yang digunakan adalah gitar </w:t>
      </w:r>
      <w:r w:rsidR="00287680" w:rsidRPr="008019C9">
        <w:rPr>
          <w:rFonts w:ascii="Times New Roman" w:hAnsi="Times New Roman"/>
          <w:sz w:val="24"/>
          <w:szCs w:val="24"/>
        </w:rPr>
        <w:t>elektrik</w:t>
      </w:r>
      <w:r w:rsidRPr="008019C9">
        <w:rPr>
          <w:rFonts w:ascii="Times New Roman" w:hAnsi="Times New Roman"/>
          <w:sz w:val="24"/>
          <w:szCs w:val="24"/>
          <w:lang w:val="id-ID"/>
        </w:rPr>
        <w:t>.</w:t>
      </w:r>
    </w:p>
    <w:p w:rsidR="003A04A2" w:rsidRPr="003A04A2" w:rsidRDefault="00631B4B" w:rsidP="003A04A2">
      <w:pPr>
        <w:pStyle w:val="ListParagraph"/>
        <w:numPr>
          <w:ilvl w:val="2"/>
          <w:numId w:val="4"/>
        </w:numPr>
        <w:spacing w:before="240" w:line="480" w:lineRule="auto"/>
        <w:ind w:left="1418"/>
        <w:jc w:val="both"/>
        <w:rPr>
          <w:rFonts w:ascii="Times New Roman" w:hAnsi="Times New Roman"/>
          <w:b/>
          <w:szCs w:val="24"/>
        </w:rPr>
      </w:pPr>
      <w:r w:rsidRPr="003A04A2">
        <w:rPr>
          <w:rFonts w:ascii="Times New Roman" w:hAnsi="Times New Roman"/>
          <w:b/>
          <w:sz w:val="24"/>
          <w:szCs w:val="28"/>
          <w:lang w:val="id-ID"/>
        </w:rPr>
        <w:t>Bentuk Karya</w:t>
      </w:r>
    </w:p>
    <w:p w:rsidR="00225E60" w:rsidRDefault="00225E60" w:rsidP="00225E60">
      <w:pPr>
        <w:spacing w:line="480" w:lineRule="auto"/>
        <w:ind w:left="69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0">
        <w:rPr>
          <w:rFonts w:ascii="Times New Roman" w:hAnsi="Times New Roman" w:cs="Times New Roman"/>
          <w:sz w:val="24"/>
          <w:lang w:val="id-ID"/>
        </w:rPr>
        <w:t>Pada tahap ini penulis mencoba mengidentifikasi dan mengolah antara apa yang telah menjadi sumber kajian dengan pengalaman pribadi dalam bermain musik. Mulai menuang</w:t>
      </w:r>
      <w:r w:rsidR="004909AA">
        <w:rPr>
          <w:rFonts w:ascii="Times New Roman" w:hAnsi="Times New Roman" w:cs="Times New Roman"/>
          <w:sz w:val="24"/>
          <w:lang w:val="id-ID"/>
        </w:rPr>
        <w:t>kan satu per satu ke dalam nada</w:t>
      </w:r>
      <w:r w:rsidR="004909AA">
        <w:rPr>
          <w:rFonts w:ascii="Times New Roman" w:hAnsi="Times New Roman" w:cs="Times New Roman"/>
          <w:sz w:val="24"/>
        </w:rPr>
        <w:t>-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nada yang tercipta setelah menemukan ide </w:t>
      </w:r>
      <w:r w:rsidR="00C908FA">
        <w:rPr>
          <w:rFonts w:ascii="Times New Roman" w:hAnsi="Times New Roman" w:cs="Times New Roman"/>
          <w:sz w:val="24"/>
        </w:rPr>
        <w:t>dan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 gagasan yang timbul dari </w:t>
      </w:r>
      <w:r w:rsidR="00D551CB">
        <w:rPr>
          <w:rFonts w:ascii="Times New Roman" w:hAnsi="Times New Roman" w:cs="Times New Roman"/>
          <w:sz w:val="24"/>
        </w:rPr>
        <w:t>referensi dan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 hati.</w:t>
      </w:r>
    </w:p>
    <w:p w:rsidR="003A04A2" w:rsidRPr="00225E60" w:rsidRDefault="003A04A2" w:rsidP="00225E60">
      <w:pPr>
        <w:spacing w:after="0" w:line="480" w:lineRule="auto"/>
        <w:ind w:left="69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0">
        <w:rPr>
          <w:rFonts w:ascii="Times New Roman" w:hAnsi="Times New Roman"/>
          <w:sz w:val="24"/>
          <w:szCs w:val="24"/>
        </w:rPr>
        <w:t>Seperti yang telah disebutkan sebelumnya bahwa pada dasarnya karya “</w:t>
      </w:r>
      <w:r w:rsidRPr="00225E60">
        <w:rPr>
          <w:rFonts w:ascii="Times New Roman" w:hAnsi="Times New Roman"/>
          <w:i/>
          <w:sz w:val="24"/>
          <w:szCs w:val="24"/>
        </w:rPr>
        <w:t xml:space="preserve">Titik Dua” </w:t>
      </w:r>
      <w:r w:rsidRPr="00225E60">
        <w:rPr>
          <w:rFonts w:ascii="Times New Roman" w:hAnsi="Times New Roman"/>
          <w:sz w:val="24"/>
          <w:szCs w:val="24"/>
        </w:rPr>
        <w:t xml:space="preserve">ini dimainkan pada satu tonalitas saja yaitu 4# = E Mayor, tetapi ada perubahan suasana pada beberapa bagian. Karya ini </w:t>
      </w:r>
      <w:r w:rsidRPr="00225E60">
        <w:rPr>
          <w:rFonts w:ascii="Times New Roman" w:hAnsi="Times New Roman" w:cs="Times New Roman"/>
          <w:sz w:val="24"/>
          <w:lang w:val="id-ID"/>
        </w:rPr>
        <w:lastRenderedPageBreak/>
        <w:t>bertempo 1</w:t>
      </w:r>
      <w:r w:rsidRPr="00225E60">
        <w:rPr>
          <w:rFonts w:ascii="Times New Roman" w:hAnsi="Times New Roman" w:cs="Times New Roman"/>
          <w:sz w:val="24"/>
        </w:rPr>
        <w:t>35 bpm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, mempunyai birama 4/4, </w:t>
      </w:r>
      <w:r w:rsidR="003968B9">
        <w:rPr>
          <w:rFonts w:ascii="Times New Roman" w:hAnsi="Times New Roman" w:cs="Times New Roman"/>
          <w:sz w:val="24"/>
        </w:rPr>
        <w:t xml:space="preserve">tetapi </w:t>
      </w:r>
      <w:r w:rsidRPr="00225E60">
        <w:rPr>
          <w:rFonts w:ascii="Times New Roman" w:hAnsi="Times New Roman" w:cs="Times New Roman"/>
          <w:sz w:val="24"/>
          <w:lang w:val="id-ID"/>
        </w:rPr>
        <w:t>pada bar</w:t>
      </w:r>
      <w:r w:rsidRPr="00225E60">
        <w:rPr>
          <w:rFonts w:ascii="Times New Roman" w:hAnsi="Times New Roman" w:cs="Times New Roman"/>
          <w:sz w:val="24"/>
        </w:rPr>
        <w:t xml:space="preserve"> 1</w:t>
      </w:r>
      <w:r w:rsidRPr="00225E60">
        <w:rPr>
          <w:rFonts w:ascii="Times New Roman" w:hAnsi="Times New Roman" w:cs="Times New Roman"/>
          <w:sz w:val="24"/>
          <w:lang w:val="id-ID"/>
        </w:rPr>
        <w:t>0</w:t>
      </w:r>
      <w:r w:rsidRPr="00225E60">
        <w:rPr>
          <w:rFonts w:ascii="Times New Roman" w:hAnsi="Times New Roman" w:cs="Times New Roman"/>
          <w:sz w:val="24"/>
        </w:rPr>
        <w:t>8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 di sisipkan birama ¾ untuk tuti</w:t>
      </w:r>
      <w:r w:rsidRPr="00225E60">
        <w:rPr>
          <w:rFonts w:ascii="Times New Roman" w:hAnsi="Times New Roman" w:cs="Times New Roman"/>
          <w:sz w:val="24"/>
        </w:rPr>
        <w:t xml:space="preserve"> dan  secara keseluruhan karya ini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 </w:t>
      </w:r>
      <w:bookmarkStart w:id="0" w:name="_GoBack"/>
      <w:bookmarkEnd w:id="0"/>
      <w:r w:rsidR="00D551CB">
        <w:rPr>
          <w:rFonts w:ascii="Times New Roman" w:hAnsi="Times New Roman" w:cs="Times New Roman"/>
          <w:sz w:val="24"/>
        </w:rPr>
        <w:t>me</w:t>
      </w:r>
      <w:r w:rsidRPr="00225E60">
        <w:rPr>
          <w:rFonts w:ascii="Times New Roman" w:hAnsi="Times New Roman" w:cs="Times New Roman"/>
          <w:sz w:val="24"/>
        </w:rPr>
        <w:t xml:space="preserve">mpunyai </w:t>
      </w:r>
      <w:r w:rsidRPr="00225E60">
        <w:rPr>
          <w:rFonts w:ascii="Times New Roman" w:hAnsi="Times New Roman" w:cs="Times New Roman"/>
          <w:sz w:val="24"/>
          <w:lang w:val="id-ID"/>
        </w:rPr>
        <w:t>1</w:t>
      </w:r>
      <w:r w:rsidR="008042E9">
        <w:rPr>
          <w:rFonts w:ascii="Times New Roman" w:hAnsi="Times New Roman" w:cs="Times New Roman"/>
          <w:sz w:val="24"/>
        </w:rPr>
        <w:t>75</w:t>
      </w:r>
      <w:r w:rsidRPr="00225E60">
        <w:rPr>
          <w:rFonts w:ascii="Times New Roman" w:hAnsi="Times New Roman" w:cs="Times New Roman"/>
          <w:sz w:val="24"/>
          <w:lang w:val="id-ID"/>
        </w:rPr>
        <w:t xml:space="preserve"> bar.</w:t>
      </w:r>
    </w:p>
    <w:p w:rsidR="00880797" w:rsidRDefault="00686F1D" w:rsidP="00880797">
      <w:pPr>
        <w:pStyle w:val="NormalWeb"/>
        <w:spacing w:after="0" w:afterAutospacing="0" w:line="480" w:lineRule="auto"/>
        <w:ind w:left="698" w:firstLine="720"/>
        <w:jc w:val="both"/>
      </w:pPr>
      <w:r>
        <w:t>Terdapat p</w:t>
      </w:r>
      <w:r w:rsidR="00631B4B" w:rsidRPr="00225E60">
        <w:rPr>
          <w:lang w:val="id-ID"/>
        </w:rPr>
        <w:t xml:space="preserve">erbedaan yang ditekankan disini ialah suatu bentuk yang tidak mengarah pada satu tema utuh seperti yang dapat kita temui di semua lagu pop dan </w:t>
      </w:r>
      <w:r w:rsidR="00631B4B" w:rsidRPr="00225E60">
        <w:rPr>
          <w:i/>
          <w:lang w:val="id-ID"/>
        </w:rPr>
        <w:t>rock</w:t>
      </w:r>
      <w:r w:rsidR="00631B4B" w:rsidRPr="00225E60">
        <w:rPr>
          <w:lang w:val="id-ID"/>
        </w:rPr>
        <w:t>, tetapi lebih condong kepada frase</w:t>
      </w:r>
      <w:r w:rsidR="003968B9">
        <w:rPr>
          <w:lang w:val="id-ID"/>
        </w:rPr>
        <w:t>-</w:t>
      </w:r>
      <w:r w:rsidR="00631B4B" w:rsidRPr="00225E60">
        <w:rPr>
          <w:lang w:val="id-ID"/>
        </w:rPr>
        <w:t>frase berisikan figur-figur ritmik dan melodik yang disambung satu dengan yang lainnya.</w:t>
      </w:r>
      <w:r>
        <w:t xml:space="preserve"> </w:t>
      </w:r>
      <w:r w:rsidR="00631B4B" w:rsidRPr="00686F1D">
        <w:rPr>
          <w:lang w:val="id-ID"/>
        </w:rPr>
        <w:t xml:space="preserve">Ada beberapa </w:t>
      </w:r>
      <w:r w:rsidR="00631B4B" w:rsidRPr="00686F1D">
        <w:rPr>
          <w:i/>
          <w:lang w:val="id-ID"/>
        </w:rPr>
        <w:t>lick-lick</w:t>
      </w:r>
      <w:r w:rsidR="00631B4B" w:rsidRPr="00686F1D">
        <w:rPr>
          <w:lang w:val="id-ID"/>
        </w:rPr>
        <w:t xml:space="preserve"> yang sengaja disusun dengan maksud dan tujuannya sebagai suatu wujud eksplorasi yang lebih bebas, namun tetap memiliki rangkaian frase musikal yang</w:t>
      </w:r>
      <w:r w:rsidR="00880797">
        <w:rPr>
          <w:lang w:val="id-ID"/>
        </w:rPr>
        <w:t xml:space="preserve"> dikemas ke dalam sebuah karya.</w:t>
      </w:r>
    </w:p>
    <w:p w:rsidR="00880797" w:rsidRPr="00880797" w:rsidRDefault="00F86203" w:rsidP="00F91185">
      <w:pPr>
        <w:pStyle w:val="NormalWeb"/>
        <w:spacing w:after="0" w:afterAutospacing="0" w:line="480" w:lineRule="auto"/>
        <w:ind w:left="698" w:firstLine="720"/>
        <w:jc w:val="both"/>
      </w:pPr>
      <w:r>
        <w:t>Pada bagian ini p</w:t>
      </w:r>
      <w:r w:rsidR="00631B4B" w:rsidRPr="00307DC2">
        <w:rPr>
          <w:lang w:val="id-ID"/>
        </w:rPr>
        <w:t xml:space="preserve">enulis akan menjelaskan bagian demi bagian </w:t>
      </w:r>
      <w:r>
        <w:t>dengan</w:t>
      </w:r>
      <w:r w:rsidR="00631B4B" w:rsidRPr="00307DC2">
        <w:rPr>
          <w:lang w:val="id-ID"/>
        </w:rPr>
        <w:t xml:space="preserve"> berurutan. </w:t>
      </w:r>
      <w:r w:rsidR="00307DC2" w:rsidRPr="00307DC2">
        <w:t>Secara keseluruhan k</w:t>
      </w:r>
      <w:r w:rsidR="00631B4B" w:rsidRPr="00307DC2">
        <w:rPr>
          <w:lang w:val="id-ID"/>
        </w:rPr>
        <w:t xml:space="preserve">arya ini memiliki </w:t>
      </w:r>
      <w:r>
        <w:t>enam</w:t>
      </w:r>
      <w:r w:rsidR="00307DC2" w:rsidRPr="00307DC2">
        <w:rPr>
          <w:lang w:val="id-ID"/>
        </w:rPr>
        <w:t xml:space="preserve"> </w:t>
      </w:r>
      <w:r>
        <w:rPr>
          <w:lang w:val="id-ID"/>
        </w:rPr>
        <w:t>bentuk ide</w:t>
      </w:r>
      <w:r>
        <w:t xml:space="preserve"> yang terhubung antara satu bagian dengan bagian yang lainnya dan tersusun dalam karya Titik Dua ini, </w:t>
      </w:r>
      <w:r w:rsidR="00631B4B" w:rsidRPr="00307DC2">
        <w:rPr>
          <w:lang w:val="id-ID"/>
        </w:rPr>
        <w:t>yakni terdiri dari kerangka</w:t>
      </w:r>
      <w:r w:rsidR="00307DC2">
        <w:t xml:space="preserve"> </w:t>
      </w:r>
      <w:r w:rsidR="00631B4B" w:rsidRPr="00307DC2">
        <w:rPr>
          <w:lang w:val="id-ID"/>
        </w:rPr>
        <w:t>atau struktur bagian sebagai berikut :</w:t>
      </w:r>
    </w:p>
    <w:p w:rsidR="00307DC2" w:rsidRDefault="00631B4B" w:rsidP="00307DC2">
      <w:pPr>
        <w:pStyle w:val="NormalWeb"/>
        <w:numPr>
          <w:ilvl w:val="2"/>
          <w:numId w:val="4"/>
        </w:numPr>
        <w:spacing w:after="0" w:afterAutospacing="0" w:line="480" w:lineRule="auto"/>
        <w:ind w:left="1418"/>
        <w:jc w:val="both"/>
        <w:rPr>
          <w:b/>
          <w:szCs w:val="28"/>
        </w:rPr>
      </w:pPr>
      <w:r w:rsidRPr="00307DC2">
        <w:rPr>
          <w:b/>
          <w:szCs w:val="28"/>
          <w:lang w:val="id-ID"/>
        </w:rPr>
        <w:t>Introduksi</w:t>
      </w:r>
    </w:p>
    <w:p w:rsidR="00631B4B" w:rsidRDefault="00F86203" w:rsidP="0091552C">
      <w:pPr>
        <w:pStyle w:val="NormalWeb"/>
        <w:spacing w:after="240" w:afterAutospacing="0" w:line="480" w:lineRule="auto"/>
        <w:ind w:left="720" w:firstLine="698"/>
        <w:jc w:val="both"/>
      </w:pPr>
      <w:r>
        <w:t>Sebagai bagian pembuka k</w:t>
      </w:r>
      <w:r w:rsidR="00631B4B" w:rsidRPr="00CC5C9A">
        <w:rPr>
          <w:lang w:val="id-ID"/>
        </w:rPr>
        <w:t xml:space="preserve">arya ini dimulai dari </w:t>
      </w:r>
      <w:r w:rsidR="00CC5C9A" w:rsidRPr="00CC5C9A">
        <w:rPr>
          <w:lang w:val="id-ID"/>
        </w:rPr>
        <w:t xml:space="preserve">intro yang memiliki </w:t>
      </w:r>
      <w:r w:rsidR="00CC5C9A" w:rsidRPr="00CC5C9A">
        <w:t>dua</w:t>
      </w:r>
      <w:r w:rsidR="00CC5C9A" w:rsidRPr="00CC5C9A">
        <w:rPr>
          <w:lang w:val="id-ID"/>
        </w:rPr>
        <w:t xml:space="preserve"> bagian</w:t>
      </w:r>
      <w:r w:rsidR="00CC5C9A" w:rsidRPr="00CC5C9A">
        <w:t>,</w:t>
      </w:r>
      <w:r w:rsidR="000B0D64">
        <w:rPr>
          <w:lang w:val="id-ID"/>
        </w:rPr>
        <w:t xml:space="preserve"> </w:t>
      </w:r>
      <w:r w:rsidR="000B0D64">
        <w:t>p</w:t>
      </w:r>
      <w:r w:rsidR="00631B4B" w:rsidRPr="00CC5C9A">
        <w:rPr>
          <w:lang w:val="id-ID"/>
        </w:rPr>
        <w:t xml:space="preserve">erubahan dinamika dan suasana terjadi pada bagian intro ini disebabkan oleh perubahan motif permainan </w:t>
      </w:r>
      <w:r w:rsidR="00CC5C9A" w:rsidRPr="00CC5C9A">
        <w:t>semua instrumen</w:t>
      </w:r>
      <w:r w:rsidR="00631B4B" w:rsidRPr="00CC5C9A">
        <w:rPr>
          <w:lang w:val="id-ID"/>
        </w:rPr>
        <w:t xml:space="preserve"> yang berubah </w:t>
      </w:r>
      <w:r w:rsidR="00CC5C9A" w:rsidRPr="00CC5C9A">
        <w:t>pada masing-masing bag</w:t>
      </w:r>
      <w:r w:rsidR="00631B4B" w:rsidRPr="00CC5C9A">
        <w:rPr>
          <w:lang w:val="id-ID"/>
        </w:rPr>
        <w:t>i</w:t>
      </w:r>
      <w:r w:rsidR="00CC5C9A" w:rsidRPr="00CC5C9A">
        <w:t>an intro awal</w:t>
      </w:r>
      <w:r w:rsidR="00631B4B" w:rsidRPr="00CC5C9A">
        <w:rPr>
          <w:lang w:val="id-ID"/>
        </w:rPr>
        <w:t>.</w:t>
      </w:r>
      <w:r w:rsidR="0091552C">
        <w:t xml:space="preserve"> Berikut akan dijelaskan mengenai bagian intro yaitu sebagai berikut.</w:t>
      </w:r>
    </w:p>
    <w:p w:rsidR="0091552C" w:rsidRPr="0091552C" w:rsidRDefault="0091552C" w:rsidP="0091552C">
      <w:pPr>
        <w:pStyle w:val="NormalWeb"/>
        <w:spacing w:after="240" w:afterAutospacing="0" w:line="480" w:lineRule="auto"/>
        <w:ind w:left="720" w:firstLine="698"/>
        <w:jc w:val="both"/>
        <w:rPr>
          <w:b/>
          <w:szCs w:val="28"/>
        </w:rPr>
      </w:pPr>
    </w:p>
    <w:p w:rsidR="00A21DB8" w:rsidRPr="0066484D" w:rsidRDefault="00686F1D" w:rsidP="00D3048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/>
          <w:szCs w:val="28"/>
          <w:lang w:val="id-ID"/>
        </w:rPr>
      </w:pPr>
      <w:r w:rsidRPr="00CC5C9A">
        <w:rPr>
          <w:b/>
          <w:szCs w:val="28"/>
          <w:lang w:val="id-ID"/>
        </w:rPr>
        <w:lastRenderedPageBreak/>
        <w:t>Intro I</w:t>
      </w:r>
    </w:p>
    <w:p w:rsidR="0066484D" w:rsidRPr="00A21DB8" w:rsidRDefault="005276F1" w:rsidP="00D30480">
      <w:pPr>
        <w:pStyle w:val="NormalWeb"/>
        <w:spacing w:before="0" w:beforeAutospacing="0" w:after="0" w:afterAutospacing="0" w:line="360" w:lineRule="auto"/>
        <w:jc w:val="center"/>
        <w:rPr>
          <w:b/>
          <w:szCs w:val="28"/>
          <w:lang w:val="id-ID"/>
        </w:rPr>
      </w:pPr>
      <w:r w:rsidRPr="005276F1">
        <w:rPr>
          <w:noProof/>
          <w:szCs w:val="28"/>
        </w:rPr>
        <w:pict>
          <v:group id="_x0000_s1110" style="position:absolute;left:0;text-align:left;margin-left:60.85pt;margin-top:219.75pt;width:203.3pt;height:83.3pt;z-index:251748352" coordorigin="3472,9945" coordsize="4066,1666">
            <v:rect id="_x0000_s1026" style="position:absolute;left:6323;top:10960;width:1215;height:651" o:regroupid="14" filled="f" strokecolor="#92d050" strokeweight="1.5pt"/>
            <v:rect id="_x0000_s1027" style="position:absolute;left:3472;top:9945;width:2506;height:651" o:regroupid="14" fillcolor="white [3212]" strokecolor="#92d050" strokeweight="1.5pt">
              <v:textbox>
                <w:txbxContent>
                  <w:p w:rsidR="00691190" w:rsidRPr="002C0071" w:rsidRDefault="00691190" w:rsidP="002C0071">
                    <w:pPr>
                      <w:spacing w:after="0"/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2C0071">
                      <w:rPr>
                        <w:rFonts w:ascii="Times New Roman" w:hAnsi="Times New Roman" w:cs="Times New Roman"/>
                        <w:sz w:val="18"/>
                      </w:rPr>
                      <w:t>achord gitar C#m+5 inversi 2 nya dimainkan bass1 di A</w:t>
                    </w:r>
                  </w:p>
                  <w:p w:rsidR="00691190" w:rsidRPr="002C0071" w:rsidRDefault="00691190" w:rsidP="002C0071">
                    <w:pPr>
                      <w:spacing w:after="0"/>
                      <w:jc w:val="both"/>
                      <w:rPr>
                        <w:sz w:val="2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646;top:10596;width:1677;height:717;flip:x y" o:connectortype="straight" o:regroupid="14" strokecolor="#92d050" strokeweight="1.5pt"/>
          </v:group>
        </w:pict>
      </w:r>
      <w:r w:rsidRPr="005276F1">
        <w:rPr>
          <w:noProof/>
          <w:szCs w:val="28"/>
        </w:rPr>
        <w:pict>
          <v:group id="_x0000_s1109" style="position:absolute;left:0;text-align:left;margin-left:38.8pt;margin-top:396.95pt;width:151.1pt;height:87.4pt;z-index:251744256" coordorigin="3164,12729" coordsize="3022,1748">
            <v:rect id="_x0000_s1031" style="position:absolute;left:5747;top:13738;width:439;height:739" o:regroupid="13" filled="f" strokecolor="#92d050" strokeweight="1.5pt"/>
            <v:rect id="_x0000_s1032" style="position:absolute;left:3164;top:12729;width:2506;height:739" o:regroupid="13" fillcolor="white [3212]" strokecolor="#92d050" strokeweight="1.5pt">
              <v:textbox style="mso-next-textbox:#_x0000_s1032">
                <w:txbxContent>
                  <w:p w:rsidR="00691190" w:rsidRPr="00973E7F" w:rsidRDefault="00691190" w:rsidP="002C0071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73E7F">
                      <w:rPr>
                        <w:rFonts w:ascii="Times New Roman" w:hAnsi="Times New Roman" w:cs="Times New Roman"/>
                        <w:sz w:val="18"/>
                      </w:rPr>
                      <w:t xml:space="preserve">achord gitar </w:t>
                    </w:r>
                    <w:r w:rsidR="00973E7F" w:rsidRPr="00973E7F">
                      <w:rPr>
                        <w:rFonts w:ascii="Times New Roman" w:hAnsi="Times New Roman" w:cs="Times New Roman"/>
                        <w:sz w:val="18"/>
                      </w:rPr>
                      <w:t>G#m</w:t>
                    </w:r>
                    <w:r w:rsidR="00973E7F">
                      <w:rPr>
                        <w:rFonts w:ascii="Times New Roman" w:hAnsi="Times New Roman" w:cs="Times New Roman"/>
                        <w:sz w:val="18"/>
                      </w:rPr>
                      <w:t>, inversi 1</w:t>
                    </w:r>
                    <w:r w:rsidRPr="00973E7F">
                      <w:rPr>
                        <w:rFonts w:ascii="Times New Roman" w:hAnsi="Times New Roman" w:cs="Times New Roman"/>
                        <w:sz w:val="18"/>
                      </w:rPr>
                      <w:t xml:space="preserve"> nya dimainkan bass1 di</w:t>
                    </w:r>
                    <w:r w:rsidR="00973E7F" w:rsidRPr="00973E7F">
                      <w:rPr>
                        <w:rFonts w:ascii="Times New Roman" w:hAnsi="Times New Roman" w:cs="Times New Roman"/>
                        <w:sz w:val="18"/>
                      </w:rPr>
                      <w:t xml:space="preserve"> B</w:t>
                    </w:r>
                    <w:r w:rsidR="00973E7F">
                      <w:rPr>
                        <w:rFonts w:ascii="Times New Roman" w:hAnsi="Times New Roman" w:cs="Times New Roman"/>
                        <w:sz w:val="18"/>
                      </w:rPr>
                      <w:t>.</w:t>
                    </w:r>
                  </w:p>
                  <w:p w:rsidR="00691190" w:rsidRPr="00973E7F" w:rsidRDefault="00691190" w:rsidP="002C0071">
                    <w:pPr>
                      <w:rPr>
                        <w:sz w:val="20"/>
                      </w:rPr>
                    </w:pPr>
                  </w:p>
                  <w:p w:rsidR="00691190" w:rsidRPr="00973E7F" w:rsidRDefault="00691190" w:rsidP="002C0071"/>
                </w:txbxContent>
              </v:textbox>
            </v:rect>
            <v:shape id="_x0000_s1033" type="#_x0000_t32" style="position:absolute;left:4524;top:13468;width:1214;height:671;flip:x y" o:connectortype="straight" o:regroupid="13" strokecolor="#92d050" strokeweight="1.5pt"/>
          </v:group>
        </w:pict>
      </w:r>
      <w:r w:rsidR="0066484D">
        <w:rPr>
          <w:b/>
          <w:noProof/>
          <w:szCs w:val="28"/>
        </w:rPr>
        <w:drawing>
          <wp:inline distT="0" distB="0" distL="0" distR="0">
            <wp:extent cx="4655199" cy="6576365"/>
            <wp:effectExtent l="19050" t="0" r="0" b="0"/>
            <wp:docPr id="13" name="Picture 1" descr="D:\XLIMPZ\Analisa\2.TA\1.T.A XL\SKRIPSI HALIM\graphic\New\revisi.new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New\revisi.new_000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99" cy="657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1D" w:rsidRPr="00C908FA" w:rsidRDefault="00A21DB8" w:rsidP="00D30480">
      <w:pPr>
        <w:pStyle w:val="NormalWeb"/>
        <w:spacing w:before="0" w:beforeAutospacing="0" w:line="480" w:lineRule="auto"/>
        <w:ind w:left="1080" w:firstLine="720"/>
        <w:jc w:val="both"/>
        <w:rPr>
          <w:szCs w:val="28"/>
        </w:rPr>
      </w:pPr>
      <w:r w:rsidRPr="00A21DB8">
        <w:rPr>
          <w:szCs w:val="28"/>
        </w:rPr>
        <w:t>Pada intro pertama</w:t>
      </w:r>
      <w:r>
        <w:rPr>
          <w:szCs w:val="28"/>
        </w:rPr>
        <w:t xml:space="preserve"> dimulai dengan nuansa musik yang santai</w:t>
      </w:r>
      <w:r w:rsidR="00CB3D11">
        <w:rPr>
          <w:szCs w:val="28"/>
        </w:rPr>
        <w:t xml:space="preserve"> mengalun</w:t>
      </w:r>
      <w:r w:rsidR="00D447E6">
        <w:rPr>
          <w:szCs w:val="28"/>
        </w:rPr>
        <w:t xml:space="preserve"> dan beberapa aksen drum yang meng</w:t>
      </w:r>
      <w:r w:rsidR="007220F2">
        <w:rPr>
          <w:szCs w:val="28"/>
        </w:rPr>
        <w:t>ikuti kalimat melodi seperti tuty</w:t>
      </w:r>
      <w:r w:rsidR="00CB3D11">
        <w:rPr>
          <w:szCs w:val="28"/>
        </w:rPr>
        <w:t>, bagian awal ini berjumlah 12 bar.</w:t>
      </w:r>
      <w:r w:rsidR="005D7EF5">
        <w:rPr>
          <w:szCs w:val="28"/>
        </w:rPr>
        <w:t xml:space="preserve"> Terdapat beberapa penggunaan inversi pada bagian intro </w:t>
      </w:r>
      <w:r w:rsidR="00F552EE">
        <w:rPr>
          <w:szCs w:val="28"/>
        </w:rPr>
        <w:t xml:space="preserve">pertama ini, yaitu pada akord </w:t>
      </w:r>
      <w:r w:rsidR="00F552EE">
        <w:rPr>
          <w:szCs w:val="28"/>
        </w:rPr>
        <w:lastRenderedPageBreak/>
        <w:t>C#m+5 dan</w:t>
      </w:r>
      <w:r w:rsidR="00842317">
        <w:rPr>
          <w:szCs w:val="28"/>
        </w:rPr>
        <w:t xml:space="preserve"> B7. Rangkaian komposisi pada bagian ini terkesan lebih </w:t>
      </w:r>
      <w:r w:rsidR="006F3695">
        <w:rPr>
          <w:szCs w:val="28"/>
        </w:rPr>
        <w:t>terdengar sederhana karena alunan nya yang lambat dan perlahan-perlahan mulai m</w:t>
      </w:r>
      <w:r w:rsidR="00F953DD">
        <w:rPr>
          <w:szCs w:val="28"/>
        </w:rPr>
        <w:t>e</w:t>
      </w:r>
      <w:r w:rsidR="006F3695">
        <w:rPr>
          <w:szCs w:val="28"/>
        </w:rPr>
        <w:t>ningkat.</w:t>
      </w:r>
    </w:p>
    <w:p w:rsidR="00686F1D" w:rsidRPr="003204C3" w:rsidRDefault="00686F1D" w:rsidP="000B0D64">
      <w:pPr>
        <w:pStyle w:val="NormalWeb"/>
        <w:numPr>
          <w:ilvl w:val="0"/>
          <w:numId w:val="10"/>
        </w:numPr>
        <w:spacing w:line="360" w:lineRule="auto"/>
        <w:jc w:val="both"/>
        <w:rPr>
          <w:sz w:val="22"/>
          <w:lang w:val="id-ID"/>
        </w:rPr>
      </w:pPr>
      <w:r w:rsidRPr="003204C3">
        <w:rPr>
          <w:b/>
          <w:szCs w:val="28"/>
          <w:lang w:val="id-ID"/>
        </w:rPr>
        <w:t>Intro 2</w:t>
      </w:r>
    </w:p>
    <w:p w:rsidR="000F3D75" w:rsidRPr="000F3D75" w:rsidRDefault="003204C3" w:rsidP="00973E7F">
      <w:pPr>
        <w:pStyle w:val="NormalWeb"/>
        <w:spacing w:before="0" w:beforeAutospacing="0" w:after="240" w:afterAutospacing="0" w:line="480" w:lineRule="auto"/>
        <w:ind w:left="1080" w:firstLine="720"/>
        <w:jc w:val="both"/>
      </w:pPr>
      <w:r w:rsidRPr="003204C3">
        <w:rPr>
          <w:szCs w:val="28"/>
        </w:rPr>
        <w:t>Pada bagian</w:t>
      </w:r>
      <w:r w:rsidR="00F953DD">
        <w:rPr>
          <w:szCs w:val="28"/>
        </w:rPr>
        <w:t xml:space="preserve"> intro 2 ini </w:t>
      </w:r>
      <w:r w:rsidR="000F3D75">
        <w:rPr>
          <w:szCs w:val="28"/>
        </w:rPr>
        <w:t xml:space="preserve">di mulai pada bar 13-21 </w:t>
      </w:r>
      <w:r w:rsidR="00F953DD">
        <w:rPr>
          <w:szCs w:val="28"/>
        </w:rPr>
        <w:t>di ambil dari bagian song dan di awali dengan tu</w:t>
      </w:r>
      <w:r w:rsidR="00692E3A">
        <w:rPr>
          <w:szCs w:val="28"/>
        </w:rPr>
        <w:t>tty</w:t>
      </w:r>
      <w:r w:rsidR="00F953DD">
        <w:rPr>
          <w:szCs w:val="28"/>
        </w:rPr>
        <w:t xml:space="preserve"> </w:t>
      </w:r>
      <w:r w:rsidR="00692E3A">
        <w:rPr>
          <w:szCs w:val="28"/>
        </w:rPr>
        <w:t xml:space="preserve">1 bar yang kemudian mulai masuk </w:t>
      </w:r>
      <w:r w:rsidR="00F953DD">
        <w:rPr>
          <w:szCs w:val="28"/>
        </w:rPr>
        <w:t xml:space="preserve">pada hitungan </w:t>
      </w:r>
      <w:r w:rsidR="000F3D75" w:rsidRPr="000F3D75">
        <w:rPr>
          <w:szCs w:val="28"/>
        </w:rPr>
        <w:t>1/8</w:t>
      </w:r>
      <w:r w:rsidR="000F3D75">
        <w:rPr>
          <w:szCs w:val="28"/>
        </w:rPr>
        <w:t xml:space="preserve"> </w:t>
      </w:r>
      <w:r w:rsidR="000F3D75">
        <w:rPr>
          <w:lang w:val="id-ID"/>
        </w:rPr>
        <w:t>(syncoop).</w:t>
      </w:r>
      <w:r w:rsidR="000F3D75">
        <w:t xml:space="preserve"> Pada bagian ini </w:t>
      </w:r>
      <w:r w:rsidR="00EA3C19">
        <w:t>Bass 2 memainkan arpeggio yang membentuk akord E Mayor</w:t>
      </w:r>
      <w:r w:rsidR="002A6D37">
        <w:t>, F#m7, G#m7 dan A</w:t>
      </w:r>
      <w:r w:rsidR="00E14250">
        <w:t>7. Inversi juga digunakan p</w:t>
      </w:r>
      <w:r w:rsidR="002A6D37">
        <w:t>ada akord terakhir yaitu pada A</w:t>
      </w:r>
      <w:r w:rsidR="00E14250">
        <w:t>7</w:t>
      </w:r>
      <w:r w:rsidR="00A04C92">
        <w:t xml:space="preserve"> yang dimainkan bass 2 dan bass 1 inversi 1 nya yaitu di C#.</w:t>
      </w:r>
    </w:p>
    <w:p w:rsidR="003C2482" w:rsidRDefault="005276F1" w:rsidP="00973E7F">
      <w:pPr>
        <w:pStyle w:val="NormalWeb"/>
        <w:spacing w:before="240" w:beforeAutospacing="0" w:after="240" w:afterAutospacing="0" w:line="480" w:lineRule="auto"/>
        <w:jc w:val="center"/>
        <w:rPr>
          <w:sz w:val="22"/>
        </w:rPr>
      </w:pPr>
      <w:r>
        <w:rPr>
          <w:noProof/>
          <w:sz w:val="22"/>
        </w:rPr>
        <w:pict>
          <v:shape id="_x0000_s1042" type="#_x0000_t32" style="position:absolute;left:0;text-align:left;margin-left:230.1pt;margin-top:174.75pt;width:140.8pt;height:4.35pt;flip:x;z-index:251759616" o:connectortype="straight" o:regroupid="17" strokecolor="#92d050" strokeweight="1.5pt"/>
        </w:pict>
      </w:r>
      <w:r>
        <w:rPr>
          <w:noProof/>
          <w:sz w:val="22"/>
        </w:rPr>
        <w:pict>
          <v:rect id="_x0000_s1040" style="position:absolute;left:0;text-align:left;margin-left:370.9pt;margin-top:154.7pt;width:18.75pt;height:36.95pt;z-index:251757568" o:regroupid="17" filled="f" strokecolor="#92d050" strokeweight="1.5pt"/>
        </w:pict>
      </w:r>
      <w:r>
        <w:rPr>
          <w:noProof/>
          <w:sz w:val="22"/>
        </w:rPr>
        <w:pict>
          <v:rect id="_x0000_s1041" style="position:absolute;left:0;text-align:left;margin-left:104.8pt;margin-top:159.7pt;width:125.3pt;height:36.95pt;z-index:251758592" o:regroupid="17" fillcolor="white [3212]" strokecolor="#92d050" strokeweight="1.5pt">
            <v:textbox>
              <w:txbxContent>
                <w:p w:rsidR="00691190" w:rsidRPr="002A6D37" w:rsidRDefault="00691190" w:rsidP="002A6D37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A6D37">
                    <w:rPr>
                      <w:rFonts w:ascii="Times New Roman" w:hAnsi="Times New Roman" w:cs="Times New Roman"/>
                      <w:sz w:val="20"/>
                    </w:rPr>
                    <w:t>achord bass 2 A7 inversi 1 nya dimainkan bass1 di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2A6D37">
                    <w:rPr>
                      <w:rFonts w:ascii="Times New Roman" w:hAnsi="Times New Roman" w:cs="Times New Roman"/>
                      <w:sz w:val="20"/>
                    </w:rPr>
                    <w:t>C#</w:t>
                  </w:r>
                </w:p>
              </w:txbxContent>
            </v:textbox>
          </v:rect>
        </w:pict>
      </w:r>
      <w:r w:rsidR="008F31C7" w:rsidRPr="008F31C7">
        <w:rPr>
          <w:noProof/>
          <w:sz w:val="22"/>
        </w:rPr>
        <w:drawing>
          <wp:inline distT="0" distB="0" distL="0" distR="0">
            <wp:extent cx="4928258" cy="3597215"/>
            <wp:effectExtent l="19050" t="0" r="5692" b="0"/>
            <wp:docPr id="17" name="Picture 1" descr="D:\XLIMPZ\Analisa\2.TA\1.T.A XL\SKRIPSI HALIM\graphic\revisi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revisi_0002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53" b="3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50" cy="35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7F" w:rsidRDefault="00973E7F" w:rsidP="00973E7F">
      <w:pPr>
        <w:pStyle w:val="NormalWeb"/>
        <w:spacing w:before="240" w:beforeAutospacing="0" w:after="240" w:afterAutospacing="0" w:line="480" w:lineRule="auto"/>
        <w:jc w:val="center"/>
        <w:rPr>
          <w:sz w:val="22"/>
        </w:rPr>
      </w:pPr>
    </w:p>
    <w:p w:rsidR="00D447E6" w:rsidRPr="0090021F" w:rsidRDefault="00D447E6" w:rsidP="00151B2B">
      <w:pPr>
        <w:pStyle w:val="NormalWeb"/>
        <w:numPr>
          <w:ilvl w:val="2"/>
          <w:numId w:val="4"/>
        </w:numPr>
        <w:spacing w:line="480" w:lineRule="auto"/>
        <w:ind w:left="1418"/>
        <w:rPr>
          <w:b/>
        </w:rPr>
      </w:pPr>
      <w:r w:rsidRPr="0090021F">
        <w:rPr>
          <w:b/>
        </w:rPr>
        <w:lastRenderedPageBreak/>
        <w:t>Melody Tema</w:t>
      </w:r>
    </w:p>
    <w:p w:rsidR="00D447E6" w:rsidRPr="0090021F" w:rsidRDefault="00EC1274" w:rsidP="00151B2B">
      <w:pPr>
        <w:pStyle w:val="NormalWeb"/>
        <w:spacing w:after="240" w:afterAutospacing="0" w:line="480" w:lineRule="auto"/>
        <w:ind w:left="698" w:firstLine="720"/>
        <w:jc w:val="both"/>
      </w:pPr>
      <w:r w:rsidRPr="0090021F">
        <w:t xml:space="preserve">Terdapat </w:t>
      </w:r>
      <w:r w:rsidR="008F31C7" w:rsidRPr="0090021F">
        <w:t xml:space="preserve">2 </w:t>
      </w:r>
      <w:r w:rsidR="00D65484">
        <w:t>frase</w:t>
      </w:r>
      <w:r w:rsidR="008F31C7" w:rsidRPr="0090021F">
        <w:t xml:space="preserve"> yang berbed</w:t>
      </w:r>
      <w:r w:rsidRPr="0090021F">
        <w:t>a</w:t>
      </w:r>
      <w:r w:rsidR="00CD434D" w:rsidRPr="0090021F">
        <w:t xml:space="preserve"> pada </w:t>
      </w:r>
      <w:r w:rsidRPr="0090021F">
        <w:t xml:space="preserve">melody </w:t>
      </w:r>
      <w:r w:rsidR="00CD434D" w:rsidRPr="0090021F">
        <w:t>tema ini</w:t>
      </w:r>
      <w:r w:rsidR="0025739B">
        <w:t xml:space="preserve"> dan</w:t>
      </w:r>
      <w:r w:rsidR="00111E1A" w:rsidRPr="0090021F">
        <w:t xml:space="preserve"> d</w:t>
      </w:r>
      <w:r w:rsidR="0025739B">
        <w:t>i</w:t>
      </w:r>
      <w:r w:rsidR="00111E1A" w:rsidRPr="0090021F">
        <w:t xml:space="preserve"> satukan dalam 4 bar</w:t>
      </w:r>
      <w:r w:rsidR="00D65484">
        <w:t>, keduanya sama-sama menggunakan scale E Lydian</w:t>
      </w:r>
      <w:r w:rsidR="00D30480">
        <w:t xml:space="preserve"> (E-F#-G#-Bb-B-C#-D#)</w:t>
      </w:r>
      <w:r w:rsidR="004D1FDB">
        <w:t xml:space="preserve">, hanya saja pada awal dan akhir frase kedua ditambahkan beberapa </w:t>
      </w:r>
      <w:r w:rsidR="00D65484">
        <w:t xml:space="preserve">not </w:t>
      </w:r>
      <w:r w:rsidR="004D1FDB">
        <w:t>sebagai pengembang dari frase pertama</w:t>
      </w:r>
      <w:r w:rsidR="008F31C7" w:rsidRPr="0090021F">
        <w:t>. D</w:t>
      </w:r>
      <w:r w:rsidR="0025739B">
        <w:t>i</w:t>
      </w:r>
      <w:r w:rsidR="008F31C7" w:rsidRPr="0090021F">
        <w:t xml:space="preserve"> mulai pada bar 22-29</w:t>
      </w:r>
      <w:r w:rsidR="00111E1A" w:rsidRPr="0090021F">
        <w:t>,</w:t>
      </w:r>
      <w:r w:rsidR="00CD434D" w:rsidRPr="0090021F">
        <w:t xml:space="preserve"> </w:t>
      </w:r>
      <w:r w:rsidR="008F31C7" w:rsidRPr="0090021F">
        <w:t xml:space="preserve">kalimat </w:t>
      </w:r>
      <w:r w:rsidR="00111E1A" w:rsidRPr="0090021F">
        <w:t xml:space="preserve">ini mengalami 2 kali pengulangan pada </w:t>
      </w:r>
      <w:r w:rsidR="0090021F" w:rsidRPr="0090021F">
        <w:t>setiap bagian melody tema utama.</w:t>
      </w:r>
      <w:r w:rsidR="007D578B">
        <w:t xml:space="preserve"> </w:t>
      </w:r>
      <w:r w:rsidR="0090021F" w:rsidRPr="0090021F">
        <w:t>Gitar elektrik pada bagian ini berfungsi sama yaitu sebagai rhythm dan penegas akord.</w:t>
      </w:r>
    </w:p>
    <w:p w:rsidR="00A45E89" w:rsidRDefault="005276F1" w:rsidP="005C3B9D">
      <w:pPr>
        <w:pStyle w:val="NormalWeb"/>
        <w:spacing w:before="240" w:beforeAutospacing="0" w:after="240" w:afterAutospacing="0"/>
        <w:rPr>
          <w:sz w:val="22"/>
        </w:rPr>
      </w:pPr>
      <w:r>
        <w:rPr>
          <w:noProof/>
          <w:sz w:val="22"/>
        </w:rPr>
        <w:pict>
          <v:group id="_x0000_s1119" style="position:absolute;margin-left:17.55pt;margin-top:56.85pt;width:381.9pt;height:202.4pt;z-index:251767808" coordorigin="2619,8341" coordsize="7638,4048">
            <v:rect id="_x0000_s1060" style="position:absolute;left:2619;top:8816;width:2042;height:451" o:regroupid="18" fillcolor="white [3212]" strokecolor="#92d050" strokeweight="1.5pt">
              <v:textbox style="mso-next-textbox:#_x0000_s1060">
                <w:txbxContent>
                  <w:p w:rsidR="00691190" w:rsidRPr="002A6D37" w:rsidRDefault="00691190" w:rsidP="002C0071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Kalimat melodi tema</w:t>
                    </w:r>
                  </w:p>
                </w:txbxContent>
              </v:textbox>
            </v:rect>
            <v:shape id="_x0000_s1061" type="#_x0000_t32" style="position:absolute;left:4661;top:8341;width:988;height:701;flip:x" o:connectortype="straight" o:regroupid="18" strokecolor="#92d050" strokeweight="1.5pt"/>
            <v:shape id="_x0000_s1115" type="#_x0000_t32" style="position:absolute;left:5649;top:8341;width:0;height:340" o:connectortype="straight" strokecolor="#92d050" strokeweight="1.5pt"/>
            <v:shape id="_x0000_s1116" type="#_x0000_t32" style="position:absolute;left:5649;top:8681;width:4608;height:0" o:connectortype="straight" strokecolor="#92d050" strokeweight="1.5pt"/>
            <v:shape id="_x0000_s1117" type="#_x0000_t32" style="position:absolute;left:3641;top:12389;width:3355;height:0" o:connectortype="straight" strokecolor="#92d050" strokeweight="1.5pt"/>
            <v:shape id="_x0000_s1118" type="#_x0000_t32" style="position:absolute;left:6996;top:12009;width:0;height:380;flip:y" o:connectortype="straight" strokecolor="#92d050" strokeweight="1.5pt"/>
          </v:group>
        </w:pict>
      </w:r>
      <w:r w:rsidR="005C3B9D">
        <w:rPr>
          <w:noProof/>
          <w:sz w:val="22"/>
        </w:rPr>
        <w:drawing>
          <wp:inline distT="0" distB="0" distL="0" distR="0">
            <wp:extent cx="5036030" cy="1966822"/>
            <wp:effectExtent l="19050" t="0" r="0" b="0"/>
            <wp:docPr id="2" name="Picture 1" descr="D:\XLIMPZ\Analisa\2.TA\1.T.A XL\SKRIPSI HALIM\graphic\New\revisi.new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New\revisi.new_0002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0" cy="196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9D" w:rsidRDefault="005C3B9D" w:rsidP="005C3B9D">
      <w:pPr>
        <w:pStyle w:val="NormalWeb"/>
        <w:spacing w:before="240" w:beforeAutospacing="0" w:after="240" w:afterAutospacing="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036030" cy="2527540"/>
            <wp:effectExtent l="19050" t="0" r="0" b="0"/>
            <wp:docPr id="9" name="Picture 2" descr="D:\XLIMPZ\Analisa\2.TA\1.T.A XL\SKRIPSI HALIM\graphic\New\revisi.new_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LIMPZ\Analisa\2.TA\1.T.A XL\SKRIPSI HALIM\graphic\New\revisi.new_0003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768" b="6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0" cy="252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9D" w:rsidRDefault="005C3B9D" w:rsidP="005C3B9D">
      <w:pPr>
        <w:pStyle w:val="NormalWeb"/>
        <w:spacing w:before="240" w:beforeAutospacing="0" w:after="240" w:afterAutospacing="0"/>
        <w:rPr>
          <w:sz w:val="22"/>
        </w:rPr>
      </w:pPr>
    </w:p>
    <w:p w:rsidR="0090021F" w:rsidRDefault="0025739B" w:rsidP="00151B2B">
      <w:pPr>
        <w:pStyle w:val="NormalWeb"/>
        <w:numPr>
          <w:ilvl w:val="2"/>
          <w:numId w:val="4"/>
        </w:numPr>
        <w:spacing w:before="240" w:beforeAutospacing="0" w:after="240" w:afterAutospacing="0" w:line="480" w:lineRule="auto"/>
        <w:ind w:left="1418"/>
        <w:rPr>
          <w:b/>
        </w:rPr>
      </w:pPr>
      <w:r w:rsidRPr="0025739B">
        <w:rPr>
          <w:b/>
        </w:rPr>
        <w:lastRenderedPageBreak/>
        <w:t>Chorus</w:t>
      </w:r>
      <w:r>
        <w:rPr>
          <w:b/>
        </w:rPr>
        <w:t xml:space="preserve"> / Transisi</w:t>
      </w:r>
    </w:p>
    <w:p w:rsidR="00EC5C03" w:rsidRDefault="0025739B" w:rsidP="00151B2B">
      <w:pPr>
        <w:pStyle w:val="NormalWeb"/>
        <w:spacing w:before="240" w:beforeAutospacing="0" w:after="0" w:afterAutospacing="0" w:line="480" w:lineRule="auto"/>
        <w:ind w:left="698" w:firstLine="720"/>
        <w:jc w:val="both"/>
      </w:pPr>
      <w:r w:rsidRPr="0025739B">
        <w:t xml:space="preserve">Bagian </w:t>
      </w:r>
      <w:r>
        <w:t xml:space="preserve">ini di fungsikan sebagai penghubung antara bagian </w:t>
      </w:r>
      <w:r w:rsidR="00B145EC">
        <w:t xml:space="preserve">satu dengan lainnya yang </w:t>
      </w:r>
      <w:r>
        <w:t xml:space="preserve">memberikan kesan </w:t>
      </w:r>
      <w:r w:rsidR="00B145EC">
        <w:t>peningkatan ekspresi yang berbeda</w:t>
      </w:r>
      <w:r>
        <w:t xml:space="preserve">. </w:t>
      </w:r>
      <w:r w:rsidR="00B145EC">
        <w:t>P</w:t>
      </w:r>
      <w:r>
        <w:t xml:space="preserve">ada </w:t>
      </w:r>
      <w:r w:rsidR="00F1728A">
        <w:t xml:space="preserve">bar </w:t>
      </w:r>
      <w:r w:rsidR="00B145EC">
        <w:t>pertama</w:t>
      </w:r>
      <w:r>
        <w:t xml:space="preserve"> </w:t>
      </w:r>
      <w:r w:rsidR="00F1728A">
        <w:t xml:space="preserve">mulai masuk </w:t>
      </w:r>
      <w:r w:rsidR="00B145EC">
        <w:t>frase</w:t>
      </w:r>
      <w:r w:rsidR="00F1728A">
        <w:t xml:space="preserve"> transisi di ketukan 3</w:t>
      </w:r>
      <w:r w:rsidR="00F1728A" w:rsidRPr="00F1728A">
        <w:rPr>
          <w:vertAlign w:val="subscript"/>
        </w:rPr>
        <w:t xml:space="preserve">1/2 </w:t>
      </w:r>
      <w:r w:rsidR="00F1728A">
        <w:rPr>
          <w:vertAlign w:val="subscript"/>
        </w:rPr>
        <w:t xml:space="preserve"> </w:t>
      </w:r>
      <w:r w:rsidR="00F1728A" w:rsidRPr="00F1728A">
        <w:t>up beat</w:t>
      </w:r>
      <w:r w:rsidR="00F1728A">
        <w:t xml:space="preserve"> dengan menggunakan not 1/8.</w:t>
      </w:r>
      <w:r w:rsidR="00F97424">
        <w:t xml:space="preserve"> </w:t>
      </w:r>
      <w:r w:rsidR="00F1728A">
        <w:t xml:space="preserve">Secara keseluruhan transisi ini mempunyai </w:t>
      </w:r>
      <w:r w:rsidR="00EC5C03">
        <w:t xml:space="preserve">3 bagian dan susunan </w:t>
      </w:r>
      <w:r w:rsidR="00B145EC">
        <w:t>frase</w:t>
      </w:r>
      <w:r w:rsidR="00EC5C03">
        <w:t xml:space="preserve"> yang berbeda p</w:t>
      </w:r>
      <w:r w:rsidR="00F1728A">
        <w:t xml:space="preserve">ada setiap </w:t>
      </w:r>
      <w:r w:rsidR="00EC5C03">
        <w:t>sesi nya</w:t>
      </w:r>
      <w:r w:rsidR="003D7A7B">
        <w:t>, di</w:t>
      </w:r>
      <w:r w:rsidR="00F1728A">
        <w:t>sesuaikan dengan bagian yang ada d</w:t>
      </w:r>
      <w:r w:rsidR="00EC5C03">
        <w:t>i</w:t>
      </w:r>
      <w:r w:rsidR="00F1728A">
        <w:t xml:space="preserve"> depannya</w:t>
      </w:r>
      <w:r w:rsidR="00EC5C03">
        <w:t>.</w:t>
      </w:r>
    </w:p>
    <w:p w:rsidR="00EC5C03" w:rsidRDefault="00B145EC" w:rsidP="00151B2B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  <w:ind w:left="1418"/>
        <w:jc w:val="both"/>
      </w:pPr>
      <w:r>
        <w:t>Frase</w:t>
      </w:r>
      <w:r w:rsidR="00CD3EF2">
        <w:t xml:space="preserve"> pertama di</w:t>
      </w:r>
      <w:r w:rsidR="00EC5C03">
        <w:t>fungsikan sebagai penghubung antara melody tema pertama dengan intro 2</w:t>
      </w:r>
      <w:r>
        <w:t xml:space="preserve"> yang dimulai pada bar 29-37</w:t>
      </w:r>
      <w:r w:rsidR="00EC5C03">
        <w:t>.</w:t>
      </w:r>
      <w:r w:rsidR="00F97424" w:rsidRPr="00F97424">
        <w:rPr>
          <w:noProof/>
        </w:rPr>
        <w:t xml:space="preserve"> </w:t>
      </w:r>
    </w:p>
    <w:p w:rsidR="00F97424" w:rsidRDefault="00F97424" w:rsidP="005C3B9D">
      <w:pPr>
        <w:pStyle w:val="NormalWeb"/>
        <w:spacing w:before="240" w:beforeAutospacing="0" w:after="240" w:afterAutospacing="0" w:line="480" w:lineRule="auto"/>
        <w:jc w:val="both"/>
      </w:pPr>
      <w:r w:rsidRPr="00F97424">
        <w:rPr>
          <w:noProof/>
        </w:rPr>
        <w:drawing>
          <wp:inline distT="0" distB="0" distL="0" distR="0">
            <wp:extent cx="5022323" cy="1449237"/>
            <wp:effectExtent l="19050" t="0" r="6877" b="0"/>
            <wp:docPr id="3" name="Picture 1" descr="D:\XLIMPZ\Analisa\2.TA\1.T.A XL\SKRIPSI HALIM\graphic\choru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chorus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7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863" cy="14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03" w:rsidRDefault="00CD3EF2" w:rsidP="00151B2B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  <w:ind w:left="1418"/>
        <w:jc w:val="both"/>
      </w:pPr>
      <w:r>
        <w:t>Kalimat kedua di</w:t>
      </w:r>
      <w:r w:rsidR="00EC5C03">
        <w:t>fungsikan sebagai penghubung antara melody tema pertama dengan reffrain 1</w:t>
      </w:r>
      <w:r w:rsidR="00D30480">
        <w:t xml:space="preserve"> yang di</w:t>
      </w:r>
      <w:r w:rsidR="00B145EC">
        <w:t>mulai pada bar 53-63</w:t>
      </w:r>
      <w:r w:rsidR="00EC5C03">
        <w:t>.</w:t>
      </w:r>
    </w:p>
    <w:p w:rsidR="00F97424" w:rsidRDefault="00F97424" w:rsidP="00F97424">
      <w:pPr>
        <w:pStyle w:val="NormalWeb"/>
        <w:spacing w:before="0" w:beforeAutospacing="0" w:after="0" w:afterAutospacing="0" w:line="480" w:lineRule="auto"/>
        <w:jc w:val="both"/>
      </w:pPr>
      <w:r w:rsidRPr="00F97424">
        <w:rPr>
          <w:noProof/>
        </w:rPr>
        <w:drawing>
          <wp:inline distT="0" distB="0" distL="0" distR="0">
            <wp:extent cx="5018777" cy="1992702"/>
            <wp:effectExtent l="19050" t="0" r="0" b="0"/>
            <wp:docPr id="11" name="Picture 1" descr="D:\XLIMPZ\Analisa\2.TA\1.T.A XL\SKRIPSI HALIM\graphic\choru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chorus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8751" b="3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77" cy="1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5A3" w:rsidRDefault="00463966" w:rsidP="00151B2B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  <w:ind w:left="1418"/>
        <w:jc w:val="both"/>
      </w:pPr>
      <w:r>
        <w:lastRenderedPageBreak/>
        <w:t>Kalimat ketiga</w:t>
      </w:r>
      <w:r w:rsidR="00CD3EF2">
        <w:t xml:space="preserve"> di</w:t>
      </w:r>
      <w:r w:rsidR="006045A3">
        <w:t>fungsikan sebagai penghubung antara reffrain 1 dengan interlude</w:t>
      </w:r>
      <w:r w:rsidR="00B145EC">
        <w:t xml:space="preserve"> yang d</w:t>
      </w:r>
      <w:r w:rsidR="00D30480">
        <w:t>i</w:t>
      </w:r>
      <w:r w:rsidR="00B145EC">
        <w:t>mulai pada bar 81-90</w:t>
      </w:r>
      <w:r w:rsidR="006045A3">
        <w:t>.</w:t>
      </w:r>
    </w:p>
    <w:p w:rsidR="00F97424" w:rsidRDefault="00F97424" w:rsidP="005C3B9D">
      <w:pPr>
        <w:pStyle w:val="NormalWeb"/>
        <w:spacing w:before="240" w:beforeAutospacing="0" w:after="240" w:afterAutospacing="0" w:line="480" w:lineRule="auto"/>
        <w:jc w:val="both"/>
      </w:pPr>
      <w:r w:rsidRPr="00F97424">
        <w:rPr>
          <w:noProof/>
        </w:rPr>
        <w:drawing>
          <wp:inline distT="0" distB="0" distL="0" distR="0">
            <wp:extent cx="5018777" cy="1871932"/>
            <wp:effectExtent l="19050" t="0" r="0" b="0"/>
            <wp:docPr id="12" name="Picture 1" descr="D:\XLIMPZ\Analisa\2.TA\1.T.A XL\SKRIPSI HALIM\graphic\choru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chorus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1687" b="-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77" cy="18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5A3" w:rsidRDefault="006045A3" w:rsidP="00151B2B">
      <w:pPr>
        <w:pStyle w:val="NormalWeb"/>
        <w:spacing w:before="0" w:beforeAutospacing="0" w:after="240" w:afterAutospacing="0" w:line="480" w:lineRule="auto"/>
        <w:ind w:left="698" w:firstLine="720"/>
        <w:jc w:val="both"/>
      </w:pPr>
      <w:r>
        <w:t>Dari ketiga kalimat tersebut sengaja penulis susun dengan kalimat yang berbeda</w:t>
      </w:r>
      <w:r w:rsidR="00BC4681">
        <w:t xml:space="preserve"> pada setiap akhirannya</w:t>
      </w:r>
      <w:r>
        <w:t xml:space="preserve">, dengan tujuan untuk menyesuaikan perubahan rasa harmonisasi dan </w:t>
      </w:r>
      <w:r w:rsidR="00CD3EF2">
        <w:t xml:space="preserve">hubungan </w:t>
      </w:r>
      <w:r>
        <w:t xml:space="preserve">emosi pada bagian </w:t>
      </w:r>
      <w:r w:rsidR="00BC4681">
        <w:t>–</w:t>
      </w:r>
      <w:r w:rsidR="00575D82">
        <w:t xml:space="preserve"> </w:t>
      </w:r>
      <w:r>
        <w:t>bagiannya</w:t>
      </w:r>
      <w:r w:rsidR="00BC4681">
        <w:t xml:space="preserve"> yang terhubung </w:t>
      </w:r>
      <w:r w:rsidR="00CD3EF2">
        <w:t xml:space="preserve">satu sama lain </w:t>
      </w:r>
      <w:r w:rsidR="00BC4681">
        <w:t>pada bagian selanjutnya</w:t>
      </w:r>
      <w:r>
        <w:t>.</w:t>
      </w:r>
    </w:p>
    <w:p w:rsidR="00575D82" w:rsidRDefault="00A45E89" w:rsidP="00151B2B">
      <w:pPr>
        <w:pStyle w:val="NormalWeb"/>
        <w:numPr>
          <w:ilvl w:val="2"/>
          <w:numId w:val="4"/>
        </w:numPr>
        <w:spacing w:before="240" w:beforeAutospacing="0" w:after="240" w:afterAutospacing="0" w:line="480" w:lineRule="auto"/>
        <w:ind w:left="1418"/>
        <w:jc w:val="both"/>
        <w:rPr>
          <w:b/>
        </w:rPr>
      </w:pPr>
      <w:r w:rsidRPr="00A45E89">
        <w:rPr>
          <w:b/>
        </w:rPr>
        <w:t>Reffrain</w:t>
      </w:r>
    </w:p>
    <w:p w:rsidR="00BC4681" w:rsidRDefault="00F20419" w:rsidP="00BC4681">
      <w:pPr>
        <w:pStyle w:val="NormalWeb"/>
        <w:spacing w:before="240" w:beforeAutospacing="0" w:after="240" w:afterAutospacing="0" w:line="480" w:lineRule="auto"/>
        <w:ind w:left="698" w:firstLine="720"/>
        <w:jc w:val="both"/>
      </w:pPr>
      <w:r>
        <w:t>Bagian refrain ini d</w:t>
      </w:r>
      <w:r w:rsidR="009C4976">
        <w:t>i</w:t>
      </w:r>
      <w:r>
        <w:t xml:space="preserve"> tempatkan pada </w:t>
      </w:r>
      <w:r w:rsidR="00B13F85">
        <w:t>2 sesi, reff pertama</w:t>
      </w:r>
      <w:r>
        <w:t xml:space="preserve"> dan reff ke </w:t>
      </w:r>
      <w:r w:rsidR="00B13F85">
        <w:t>2</w:t>
      </w:r>
      <w:r>
        <w:t xml:space="preserve"> sebelum coda</w:t>
      </w:r>
      <w:r w:rsidR="00B13F85">
        <w:t xml:space="preserve"> </w:t>
      </w:r>
      <w:r w:rsidR="0001112A">
        <w:t>sebagai reff terakhir</w:t>
      </w:r>
      <w:r>
        <w:t xml:space="preserve">. Terdapat perbedaan tehnik permainan bass 1 pada bagian ini yaitu </w:t>
      </w:r>
      <w:r w:rsidR="00ED304D">
        <w:t xml:space="preserve">menggunakan </w:t>
      </w:r>
      <w:r w:rsidR="00BC4681">
        <w:t>tek</w:t>
      </w:r>
      <w:r>
        <w:t>nik slap</w:t>
      </w:r>
      <w:r w:rsidR="00BC4681">
        <w:t>ping standar (</w:t>
      </w:r>
      <w:r w:rsidR="00BC4681" w:rsidRPr="00BC4681">
        <w:rPr>
          <w:i/>
        </w:rPr>
        <w:t>thumb</w:t>
      </w:r>
      <w:r w:rsidR="00BC4681">
        <w:t xml:space="preserve"> dan </w:t>
      </w:r>
      <w:r w:rsidR="00BC4681" w:rsidRPr="00BC4681">
        <w:rPr>
          <w:i/>
        </w:rPr>
        <w:t>plucked</w:t>
      </w:r>
      <w:r w:rsidR="00BC4681">
        <w:t xml:space="preserve"> serta </w:t>
      </w:r>
      <w:r w:rsidR="00BC4681" w:rsidRPr="00BC4681">
        <w:rPr>
          <w:i/>
        </w:rPr>
        <w:t>ghostnot</w:t>
      </w:r>
      <w:r w:rsidR="00BC4681">
        <w:t>). H</w:t>
      </w:r>
      <w:r>
        <w:t xml:space="preserve">al ini </w:t>
      </w:r>
      <w:r w:rsidR="003C2482">
        <w:t>tentunya</w:t>
      </w:r>
      <w:r>
        <w:t xml:space="preserve"> </w:t>
      </w:r>
      <w:r w:rsidR="003C2482">
        <w:t xml:space="preserve">berpengaruh pada </w:t>
      </w:r>
      <w:r w:rsidR="00BC4681">
        <w:t xml:space="preserve">perubahan </w:t>
      </w:r>
      <w:r>
        <w:t xml:space="preserve">suasana musik </w:t>
      </w:r>
      <w:r w:rsidR="003C2482">
        <w:t xml:space="preserve">yang </w:t>
      </w:r>
      <w:r w:rsidR="00EB2BAF">
        <w:t xml:space="preserve">dapat </w:t>
      </w:r>
      <w:r w:rsidR="003C2482">
        <w:t xml:space="preserve">mempertegas </w:t>
      </w:r>
      <w:r>
        <w:t xml:space="preserve">nuansa </w:t>
      </w:r>
      <w:r>
        <w:rPr>
          <w:i/>
        </w:rPr>
        <w:t xml:space="preserve">funk </w:t>
      </w:r>
      <w:r w:rsidRPr="00F20419">
        <w:rPr>
          <w:i/>
        </w:rPr>
        <w:t>fusion</w:t>
      </w:r>
      <w:r w:rsidR="00B705FA">
        <w:rPr>
          <w:i/>
        </w:rPr>
        <w:t>.</w:t>
      </w:r>
    </w:p>
    <w:p w:rsidR="009C4976" w:rsidRDefault="00B705FA" w:rsidP="00BC4681">
      <w:pPr>
        <w:pStyle w:val="NormalWeb"/>
        <w:spacing w:before="240" w:beforeAutospacing="0" w:after="240" w:afterAutospacing="0" w:line="480" w:lineRule="auto"/>
        <w:ind w:left="698" w:firstLine="720"/>
        <w:jc w:val="both"/>
      </w:pPr>
      <w:r>
        <w:t xml:space="preserve">Secara keseluruhan pada bagian reffrain memiliki 2 </w:t>
      </w:r>
      <w:r w:rsidR="00EB4E51">
        <w:t>kalimat</w:t>
      </w:r>
      <w:r>
        <w:t xml:space="preserve"> Tanya </w:t>
      </w:r>
      <w:r w:rsidR="00BC4681">
        <w:t xml:space="preserve">dan </w:t>
      </w:r>
      <w:r>
        <w:t>jawab</w:t>
      </w:r>
      <w:r w:rsidR="00BC4681">
        <w:t xml:space="preserve"> yang dimainkan oleh bass 2</w:t>
      </w:r>
      <w:r w:rsidR="00EB2BAF">
        <w:t>, yaitu</w:t>
      </w:r>
      <w:r w:rsidR="00BC4681">
        <w:t xml:space="preserve"> sebagai berikut </w:t>
      </w:r>
      <w:r w:rsidR="00EB2BAF">
        <w:t>:</w:t>
      </w:r>
    </w:p>
    <w:p w:rsidR="00BC4681" w:rsidRDefault="00BC4681" w:rsidP="00BC4681">
      <w:pPr>
        <w:pStyle w:val="NormalWeb"/>
        <w:spacing w:before="240" w:beforeAutospacing="0" w:after="240" w:afterAutospacing="0" w:line="480" w:lineRule="auto"/>
        <w:ind w:left="698" w:firstLine="720"/>
        <w:jc w:val="both"/>
      </w:pPr>
    </w:p>
    <w:p w:rsidR="00A45E89" w:rsidRDefault="009C4976" w:rsidP="00151B2B">
      <w:pPr>
        <w:pStyle w:val="NormalWeb"/>
        <w:numPr>
          <w:ilvl w:val="0"/>
          <w:numId w:val="7"/>
        </w:numPr>
        <w:spacing w:before="240" w:beforeAutospacing="0" w:after="0" w:afterAutospacing="0" w:line="480" w:lineRule="auto"/>
        <w:ind w:left="1418"/>
        <w:jc w:val="both"/>
      </w:pPr>
      <w:r>
        <w:lastRenderedPageBreak/>
        <w:t>K</w:t>
      </w:r>
      <w:r w:rsidR="00EB2BAF">
        <w:t>alimat Tanya</w:t>
      </w:r>
      <w:r>
        <w:t>:</w:t>
      </w:r>
    </w:p>
    <w:p w:rsidR="009C4976" w:rsidRDefault="009C4976" w:rsidP="00E67BFE">
      <w:pPr>
        <w:pStyle w:val="NormalWeb"/>
        <w:spacing w:before="240" w:beforeAutospacing="0" w:after="240" w:afterAutospacing="0" w:line="480" w:lineRule="auto"/>
        <w:jc w:val="both"/>
      </w:pPr>
      <w:r w:rsidRPr="009C4976">
        <w:rPr>
          <w:noProof/>
        </w:rPr>
        <w:drawing>
          <wp:inline distT="0" distB="0" distL="0" distR="0">
            <wp:extent cx="5031415" cy="1190847"/>
            <wp:effectExtent l="19050" t="0" r="0" b="0"/>
            <wp:docPr id="14" name="Picture 2" descr="D:\XLIMPZ\Analisa\2.TA\1.T.A XL\SKRIPSI HALIM\graphic\frase tanya ref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LIMPZ\Analisa\2.TA\1.T.A XL\SKRIPSI HALIM\graphic\frase tanya reff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19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AF" w:rsidRDefault="00ED304D" w:rsidP="00151B2B">
      <w:pPr>
        <w:pStyle w:val="NormalWeb"/>
        <w:spacing w:before="240" w:beforeAutospacing="0" w:after="240" w:afterAutospacing="0" w:line="480" w:lineRule="auto"/>
        <w:ind w:left="720" w:firstLine="720"/>
        <w:jc w:val="both"/>
        <w:rPr>
          <w:szCs w:val="28"/>
        </w:rPr>
      </w:pPr>
      <w:r>
        <w:rPr>
          <w:szCs w:val="28"/>
        </w:rPr>
        <w:t>Pada kalimat t</w:t>
      </w:r>
      <w:r w:rsidR="00EB2BAF">
        <w:rPr>
          <w:szCs w:val="28"/>
        </w:rPr>
        <w:t>anya ini</w:t>
      </w:r>
      <w:r w:rsidR="00EB2BAF" w:rsidRPr="00EB2BAF">
        <w:rPr>
          <w:szCs w:val="28"/>
        </w:rPr>
        <w:t xml:space="preserve"> </w:t>
      </w:r>
      <w:r>
        <w:rPr>
          <w:szCs w:val="28"/>
        </w:rPr>
        <w:t xml:space="preserve">terdapat satu not yang outside karena disini </w:t>
      </w:r>
      <w:r w:rsidR="003F05AA">
        <w:rPr>
          <w:szCs w:val="28"/>
        </w:rPr>
        <w:t xml:space="preserve">terdapat </w:t>
      </w:r>
      <w:r w:rsidR="000D128E">
        <w:rPr>
          <w:szCs w:val="28"/>
        </w:rPr>
        <w:t>perubahan pada satu achord</w:t>
      </w:r>
      <w:r w:rsidR="00B25F9E">
        <w:rPr>
          <w:szCs w:val="28"/>
        </w:rPr>
        <w:t xml:space="preserve">. Jadi </w:t>
      </w:r>
      <w:r>
        <w:rPr>
          <w:szCs w:val="28"/>
        </w:rPr>
        <w:t>achord ketiga nya yaitu F#m</w:t>
      </w:r>
      <w:r w:rsidR="003F05AA">
        <w:rPr>
          <w:szCs w:val="28"/>
        </w:rPr>
        <w:t xml:space="preserve"> diganti menjadi F#</w:t>
      </w:r>
      <w:r w:rsidR="00B25F9E">
        <w:rPr>
          <w:szCs w:val="28"/>
        </w:rPr>
        <w:t>7</w:t>
      </w:r>
      <w:r w:rsidR="003F05AA">
        <w:rPr>
          <w:szCs w:val="28"/>
        </w:rPr>
        <w:t>.</w:t>
      </w:r>
      <w:r w:rsidR="00B25F9E">
        <w:rPr>
          <w:szCs w:val="28"/>
        </w:rPr>
        <w:t xml:space="preserve"> G</w:t>
      </w:r>
      <w:r w:rsidR="00EB2BAF">
        <w:rPr>
          <w:szCs w:val="28"/>
        </w:rPr>
        <w:t>itar elektrik juga mengikuti nyanyian melodi yang di mainkan bass 2</w:t>
      </w:r>
      <w:r w:rsidR="00E67BFE">
        <w:rPr>
          <w:szCs w:val="28"/>
        </w:rPr>
        <w:t>, dengan maksud untuk mempertegas dan membedakan kalimat Tanya dan jawab. Seolah-olah seperti ada 2 orang yang bertanya pada 1 orang.</w:t>
      </w:r>
      <w:r w:rsidR="00EB2BAF">
        <w:rPr>
          <w:szCs w:val="28"/>
        </w:rPr>
        <w:t xml:space="preserve"> </w:t>
      </w:r>
      <w:r w:rsidR="00D4334F">
        <w:rPr>
          <w:szCs w:val="28"/>
        </w:rPr>
        <w:t xml:space="preserve">Kemudian pada kalimat kedua gitar menggunakan achord 5 yaitu achord yang hanya menggunakan not 1 dan ke 5 nya saja, atau yang biasa disebut </w:t>
      </w:r>
      <w:r w:rsidR="00D4334F" w:rsidRPr="00D4334F">
        <w:rPr>
          <w:i/>
          <w:szCs w:val="28"/>
        </w:rPr>
        <w:t>power</w:t>
      </w:r>
      <w:r w:rsidR="00D4334F">
        <w:rPr>
          <w:szCs w:val="28"/>
        </w:rPr>
        <w:t xml:space="preserve"> </w:t>
      </w:r>
      <w:r w:rsidR="00D4334F" w:rsidRPr="00D4334F">
        <w:rPr>
          <w:i/>
          <w:szCs w:val="28"/>
        </w:rPr>
        <w:t>chord</w:t>
      </w:r>
      <w:r w:rsidR="00D4334F">
        <w:rPr>
          <w:szCs w:val="28"/>
        </w:rPr>
        <w:t>.</w:t>
      </w:r>
    </w:p>
    <w:p w:rsidR="00D364E1" w:rsidRPr="00E67BFE" w:rsidRDefault="005276F1" w:rsidP="00BC4681">
      <w:pPr>
        <w:pStyle w:val="NormalWeb"/>
        <w:spacing w:before="240" w:beforeAutospacing="0" w:after="240" w:afterAutospacing="0"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_x0000_s1089" type="#_x0000_t32" style="position:absolute;left:0;text-align:left;margin-left:287.35pt;margin-top:134.65pt;width:25.25pt;height:31.25pt;flip:x y;z-index:251770880" o:connectortype="straight" o:regroupid="19" strokecolor="#00b0f0" strokeweight="1.5pt"/>
        </w:pict>
      </w:r>
      <w:r>
        <w:rPr>
          <w:noProof/>
          <w:szCs w:val="28"/>
        </w:rPr>
        <w:pict>
          <v:shape id="_x0000_s1084" type="#_x0000_t32" style="position:absolute;left:0;text-align:left;margin-left:173.9pt;margin-top:98.55pt;width:145.4pt;height:75.9pt;flip:x;z-index:251776000" o:connectortype="straight" o:regroupid="20" strokecolor="#00b0f0" strokeweight="1.5pt"/>
        </w:pict>
      </w:r>
      <w:r>
        <w:rPr>
          <w:noProof/>
          <w:szCs w:val="28"/>
        </w:rPr>
        <w:pict>
          <v:rect id="_x0000_s1075" style="position:absolute;left:0;text-align:left;margin-left:306.4pt;margin-top:73.7pt;width:31.9pt;height:24.85pt;z-index:251771904" o:regroupid="20" filled="f" strokecolor="#00b0f0" strokeweight="1.5pt"/>
        </w:pict>
      </w:r>
      <w:r>
        <w:rPr>
          <w:noProof/>
          <w:szCs w:val="28"/>
        </w:rPr>
        <w:pict>
          <v:rect id="_x0000_s1083" style="position:absolute;left:0;text-align:left;margin-left:232.35pt;margin-top:109.75pt;width:105.95pt;height:24.8pt;z-index:251774976" o:regroupid="20" filled="f" strokecolor="#00b0f0" strokeweight="1.5pt"/>
        </w:pict>
      </w:r>
      <w:r>
        <w:rPr>
          <w:noProof/>
          <w:szCs w:val="28"/>
        </w:rPr>
        <w:pict>
          <v:shape id="_x0000_s1080" type="#_x0000_t32" style="position:absolute;left:0;text-align:left;margin-left:173.9pt;margin-top:134.55pt;width:58.45pt;height:39.9pt;flip:x;z-index:251773952" o:connectortype="straight" o:regroupid="20" strokecolor="#00b0f0" strokeweight="1.5pt"/>
        </w:pict>
      </w:r>
      <w:r>
        <w:rPr>
          <w:noProof/>
          <w:szCs w:val="28"/>
        </w:rPr>
        <w:pict>
          <v:rect id="_x0000_s1079" style="position:absolute;left:0;text-align:left;margin-left:106.7pt;margin-top:174.45pt;width:125.65pt;height:36pt;z-index:251772928" o:regroupid="20" fillcolor="white [3212]" strokecolor="#00b0f0" strokeweight="1.5pt">
            <v:textbox style="mso-next-textbox:#_x0000_s1079">
              <w:txbxContent>
                <w:p w:rsidR="00691190" w:rsidRPr="000D128E" w:rsidRDefault="00691190" w:rsidP="00401436">
                  <w:pPr>
                    <w:jc w:val="both"/>
                    <w:rPr>
                      <w:sz w:val="18"/>
                    </w:rPr>
                  </w:pPr>
                  <w:r w:rsidRPr="000D128E">
                    <w:rPr>
                      <w:sz w:val="18"/>
                    </w:rPr>
                    <w:t xml:space="preserve">Not yang outside dan </w:t>
                  </w:r>
                  <w:r w:rsidR="000D128E" w:rsidRPr="000D128E">
                    <w:rPr>
                      <w:sz w:val="18"/>
                    </w:rPr>
                    <w:t>perubahan</w:t>
                  </w:r>
                  <w:r w:rsidRPr="000D128E">
                    <w:rPr>
                      <w:sz w:val="18"/>
                    </w:rPr>
                    <w:t xml:space="preserve"> achord F#m-F#7. Hanya 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88" style="position:absolute;left:0;text-align:left;margin-left:248pt;margin-top:165.9pt;width:123.1pt;height:33.1pt;z-index:251769856" o:regroupid="19" strokecolor="#00b0f0" strokeweight="1.5pt">
            <v:textbox style="mso-next-textbox:#_x0000_s1088">
              <w:txbxContent>
                <w:p w:rsidR="00691190" w:rsidRPr="00401436" w:rsidRDefault="00691190" w:rsidP="00D4334F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Gitar memainkan achord 5/ power chord</w:t>
                  </w:r>
                </w:p>
                <w:p w:rsidR="00691190" w:rsidRDefault="00691190"/>
              </w:txbxContent>
            </v:textbox>
          </v:rect>
        </w:pict>
      </w:r>
      <w:r>
        <w:rPr>
          <w:noProof/>
          <w:szCs w:val="28"/>
        </w:rPr>
        <w:pict>
          <v:group id="_x0000_s1090" style="position:absolute;left:0;text-align:left;margin-left:24.5pt;margin-top:14.6pt;width:369.5pt;height:120.05pt;z-index:251710464" coordorigin="2758,6524" coordsize="7390,2401">
            <v:rect id="_x0000_s1074" style="position:absolute;left:2894;top:6524;width:7254;height:748" o:regroupid="8" filled="f" strokecolor="#00b0f0" strokeweight="1.5pt"/>
            <v:shape id="_x0000_s1081" type="#_x0000_t32" style="position:absolute;left:4402;top:7272;width:2961;height:692;flip:x" o:connectortype="straight" o:regroupid="8" strokecolor="#00b0f0" strokeweight="1.5pt"/>
            <v:rect id="_x0000_s1082" style="position:absolute;left:2758;top:7964;width:2839;height:961" o:regroupid="8" strokecolor="#00b0f0" strokeweight="1.5pt">
              <v:textbox style="mso-next-textbox:#_x0000_s1082">
                <w:txbxContent>
                  <w:p w:rsidR="00691190" w:rsidRPr="00401436" w:rsidRDefault="00691190" w:rsidP="00D364E1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1436">
                      <w:rPr>
                        <w:rFonts w:ascii="Times New Roman" w:hAnsi="Times New Roman" w:cs="Times New Roman"/>
                        <w:sz w:val="20"/>
                      </w:rPr>
                      <w:t>Te</w:t>
                    </w:r>
                    <w:r w:rsidR="003968B9">
                      <w:rPr>
                        <w:rFonts w:ascii="Times New Roman" w:hAnsi="Times New Roman" w:cs="Times New Roman"/>
                        <w:sz w:val="20"/>
                      </w:rPr>
                      <w:t>k</w:t>
                    </w:r>
                    <w:r w:rsidRPr="00401436">
                      <w:rPr>
                        <w:rFonts w:ascii="Times New Roman" w:hAnsi="Times New Roman" w:cs="Times New Roman"/>
                        <w:sz w:val="20"/>
                      </w:rPr>
                      <w:t xml:space="preserve">nik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slap</w:t>
                    </w:r>
                    <w:r w:rsidRPr="00401436">
                      <w:rPr>
                        <w:rFonts w:ascii="Times New Roman" w:hAnsi="Times New Roman" w:cs="Times New Roman"/>
                        <w:sz w:val="20"/>
                      </w:rPr>
                      <w:t xml:space="preserve"> yang dimainkan bass 1 sepanjang reff dan interlude 2</w:t>
                    </w:r>
                  </w:p>
                </w:txbxContent>
              </v:textbox>
            </v:rect>
          </v:group>
        </w:pict>
      </w:r>
      <w:r w:rsidR="00D364E1">
        <w:rPr>
          <w:noProof/>
          <w:szCs w:val="28"/>
        </w:rPr>
        <w:drawing>
          <wp:inline distT="0" distB="0" distL="0" distR="0">
            <wp:extent cx="5023593" cy="2777706"/>
            <wp:effectExtent l="19050" t="0" r="5607" b="0"/>
            <wp:docPr id="1" name="Picture 1" descr="D:\XLIMPZ\Analisa\2.TA\1.T.A XL\SKRIPSI HALIM\graphic\reff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reff 1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8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76" w:rsidRDefault="009C4976" w:rsidP="00BC4681">
      <w:pPr>
        <w:pStyle w:val="NormalWeb"/>
        <w:numPr>
          <w:ilvl w:val="0"/>
          <w:numId w:val="7"/>
        </w:numPr>
        <w:spacing w:before="240" w:beforeAutospacing="0" w:after="240" w:afterAutospacing="0" w:line="480" w:lineRule="auto"/>
        <w:ind w:left="1418"/>
        <w:jc w:val="both"/>
      </w:pPr>
      <w:r>
        <w:lastRenderedPageBreak/>
        <w:t>Kalimat jawab:</w:t>
      </w:r>
    </w:p>
    <w:p w:rsidR="00686F1D" w:rsidRDefault="009C4976" w:rsidP="000D128E">
      <w:pPr>
        <w:pStyle w:val="NormalWeb"/>
        <w:spacing w:before="240" w:beforeAutospacing="0" w:after="240" w:afterAutospacing="0" w:line="48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029200" cy="1664970"/>
            <wp:effectExtent l="19050" t="0" r="0" b="0"/>
            <wp:docPr id="16" name="Picture 3" descr="D:\XLIMPZ\Analisa\2.TA\1.T.A XL\SKRIPSI HALIM\graphic\frase jawab ref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XLIMPZ\Analisa\2.TA\1.T.A XL\SKRIPSI HALIM\graphic\frase jawab reff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EA" w:rsidRPr="00B66C6C" w:rsidRDefault="00B25F9E" w:rsidP="00005EEA">
      <w:pPr>
        <w:pStyle w:val="NormalWeb"/>
        <w:spacing w:before="240" w:beforeAutospacing="0" w:after="240" w:afterAutospacing="0" w:line="480" w:lineRule="auto"/>
        <w:ind w:firstLine="720"/>
        <w:jc w:val="both"/>
        <w:rPr>
          <w:szCs w:val="28"/>
        </w:rPr>
      </w:pPr>
      <w:r>
        <w:rPr>
          <w:szCs w:val="28"/>
        </w:rPr>
        <w:t>Kembali ke tonalitas awal E=4# dengan susunan achord</w:t>
      </w:r>
      <w:r w:rsidR="00D81D31">
        <w:rPr>
          <w:szCs w:val="28"/>
        </w:rPr>
        <w:t xml:space="preserve"> A, E dan F#. secara keseluruhan k</w:t>
      </w:r>
      <w:r w:rsidR="00B66C6C" w:rsidRPr="00B66C6C">
        <w:rPr>
          <w:szCs w:val="28"/>
        </w:rPr>
        <w:t>alimat</w:t>
      </w:r>
      <w:r w:rsidR="00B66C6C">
        <w:rPr>
          <w:szCs w:val="28"/>
        </w:rPr>
        <w:t>-kalimat yang d</w:t>
      </w:r>
      <w:r w:rsidR="00ED304D">
        <w:rPr>
          <w:szCs w:val="28"/>
        </w:rPr>
        <w:t>i</w:t>
      </w:r>
      <w:r w:rsidR="00B66C6C">
        <w:rPr>
          <w:szCs w:val="28"/>
        </w:rPr>
        <w:t xml:space="preserve"> gunakan pada bagian in</w:t>
      </w:r>
      <w:r w:rsidR="00ED304D">
        <w:rPr>
          <w:szCs w:val="28"/>
        </w:rPr>
        <w:t>i bi</w:t>
      </w:r>
      <w:r w:rsidR="00B66C6C">
        <w:rPr>
          <w:szCs w:val="28"/>
        </w:rPr>
        <w:t>s</w:t>
      </w:r>
      <w:r w:rsidR="00ED304D">
        <w:rPr>
          <w:szCs w:val="28"/>
        </w:rPr>
        <w:t>a</w:t>
      </w:r>
      <w:r w:rsidR="00B66C6C">
        <w:rPr>
          <w:szCs w:val="28"/>
        </w:rPr>
        <w:t xml:space="preserve"> d</w:t>
      </w:r>
      <w:r w:rsidR="00ED304D">
        <w:rPr>
          <w:szCs w:val="28"/>
        </w:rPr>
        <w:t>i</w:t>
      </w:r>
      <w:r w:rsidR="00B66C6C">
        <w:rPr>
          <w:szCs w:val="28"/>
        </w:rPr>
        <w:t xml:space="preserve"> bilang sederhana</w:t>
      </w:r>
      <w:r w:rsidR="00ED304D">
        <w:rPr>
          <w:szCs w:val="28"/>
        </w:rPr>
        <w:t>, bisa dilihat dan terdengar beberapa not yang di ulang-ulang dengan menggunakan scale pentatonic minor</w:t>
      </w:r>
      <w:r>
        <w:rPr>
          <w:szCs w:val="28"/>
        </w:rPr>
        <w:t xml:space="preserve"> </w:t>
      </w:r>
      <w:r w:rsidR="00D81D31">
        <w:rPr>
          <w:szCs w:val="28"/>
        </w:rPr>
        <w:t>dan dimainkan</w:t>
      </w:r>
      <w:r>
        <w:rPr>
          <w:szCs w:val="28"/>
        </w:rPr>
        <w:t xml:space="preserve"> </w:t>
      </w:r>
      <w:r w:rsidR="00D81D31">
        <w:rPr>
          <w:szCs w:val="28"/>
        </w:rPr>
        <w:t>dengan</w:t>
      </w:r>
      <w:r>
        <w:rPr>
          <w:szCs w:val="28"/>
        </w:rPr>
        <w:t xml:space="preserve"> tehnik slide</w:t>
      </w:r>
      <w:r w:rsidR="00ED304D">
        <w:rPr>
          <w:szCs w:val="28"/>
        </w:rPr>
        <w:t>.</w:t>
      </w:r>
    </w:p>
    <w:p w:rsidR="00686F1D" w:rsidRPr="00C0129F" w:rsidRDefault="00C0129F" w:rsidP="00151B2B">
      <w:pPr>
        <w:pStyle w:val="NormalWeb"/>
        <w:numPr>
          <w:ilvl w:val="2"/>
          <w:numId w:val="4"/>
        </w:numPr>
        <w:spacing w:before="0" w:beforeAutospacing="0" w:after="0" w:afterAutospacing="0" w:line="360" w:lineRule="auto"/>
        <w:ind w:left="1418"/>
        <w:rPr>
          <w:b/>
          <w:szCs w:val="28"/>
        </w:rPr>
      </w:pPr>
      <w:r w:rsidRPr="00C0129F">
        <w:rPr>
          <w:b/>
          <w:szCs w:val="28"/>
        </w:rPr>
        <w:t>Interlude</w:t>
      </w:r>
      <w:r w:rsidR="00A53EBE">
        <w:rPr>
          <w:b/>
          <w:szCs w:val="28"/>
        </w:rPr>
        <w:t xml:space="preserve"> </w:t>
      </w:r>
      <w:r w:rsidR="00A53EBE" w:rsidRPr="00A53EBE">
        <w:rPr>
          <w:b/>
          <w:szCs w:val="28"/>
        </w:rPr>
        <w:t xml:space="preserve">/ </w:t>
      </w:r>
      <w:r w:rsidR="00A53EBE" w:rsidRPr="00A53EBE">
        <w:rPr>
          <w:b/>
          <w:lang w:val="id-ID"/>
        </w:rPr>
        <w:t>Improvisasi</w:t>
      </w:r>
    </w:p>
    <w:p w:rsidR="0043074B" w:rsidRPr="0043074B" w:rsidRDefault="0043074B" w:rsidP="000D128E">
      <w:pPr>
        <w:pStyle w:val="NormalWeb"/>
        <w:numPr>
          <w:ilvl w:val="0"/>
          <w:numId w:val="7"/>
        </w:numPr>
        <w:spacing w:before="240" w:beforeAutospacing="0" w:after="240" w:afterAutospacing="0" w:line="480" w:lineRule="auto"/>
        <w:ind w:left="1418"/>
        <w:jc w:val="both"/>
        <w:rPr>
          <w:b/>
          <w:szCs w:val="28"/>
        </w:rPr>
      </w:pPr>
      <w:r w:rsidRPr="0043074B">
        <w:rPr>
          <w:b/>
          <w:szCs w:val="28"/>
        </w:rPr>
        <w:t>Interlude 1</w:t>
      </w:r>
    </w:p>
    <w:p w:rsidR="0080032B" w:rsidRDefault="00463966" w:rsidP="000D128E">
      <w:pPr>
        <w:pStyle w:val="NormalWeb"/>
        <w:spacing w:before="240" w:beforeAutospacing="0" w:after="240" w:afterAutospacing="0" w:line="480" w:lineRule="auto"/>
        <w:ind w:left="720" w:firstLine="720"/>
        <w:jc w:val="both"/>
        <w:rPr>
          <w:szCs w:val="28"/>
        </w:rPr>
      </w:pPr>
      <w:r>
        <w:rPr>
          <w:szCs w:val="28"/>
        </w:rPr>
        <w:t>Interlude ini di mulai setelah bagian chorus ketiga sebagai penghubung raffrain 1 ke interlude1</w:t>
      </w:r>
      <w:r w:rsidR="00DA7D93">
        <w:rPr>
          <w:szCs w:val="28"/>
        </w:rPr>
        <w:t xml:space="preserve"> yang suasananya perlahan melambat</w:t>
      </w:r>
      <w:r>
        <w:rPr>
          <w:szCs w:val="28"/>
        </w:rPr>
        <w:t xml:space="preserve">, </w:t>
      </w:r>
      <w:r w:rsidR="00DA7D93">
        <w:rPr>
          <w:szCs w:val="28"/>
        </w:rPr>
        <w:t xml:space="preserve">dimulai </w:t>
      </w:r>
      <w:r>
        <w:rPr>
          <w:szCs w:val="28"/>
        </w:rPr>
        <w:t>dari bar 90 sampai bar 107 dan d</w:t>
      </w:r>
      <w:r w:rsidR="0043074B">
        <w:rPr>
          <w:szCs w:val="28"/>
        </w:rPr>
        <w:t>i akhiri dengan tut</w:t>
      </w:r>
      <w:r w:rsidR="008D6D78">
        <w:rPr>
          <w:szCs w:val="28"/>
        </w:rPr>
        <w:t>ty</w:t>
      </w:r>
      <w:r w:rsidR="0043074B">
        <w:rPr>
          <w:szCs w:val="28"/>
        </w:rPr>
        <w:t xml:space="preserve"> berbirama ¾ pada bar </w:t>
      </w:r>
      <w:r>
        <w:rPr>
          <w:szCs w:val="28"/>
        </w:rPr>
        <w:t>108</w:t>
      </w:r>
      <w:r w:rsidR="00DA7D93">
        <w:rPr>
          <w:szCs w:val="28"/>
        </w:rPr>
        <w:t xml:space="preserve">. Dari bar 90 sampai 97 nuansanya </w:t>
      </w:r>
      <w:r w:rsidR="00B4235A">
        <w:rPr>
          <w:szCs w:val="28"/>
        </w:rPr>
        <w:t xml:space="preserve">bersifat lebih tenang dikarenakan semua pola permainan setiap instrumen berubah. Gitar elektrik yang berperan sebagi </w:t>
      </w:r>
      <w:r w:rsidR="00B4235A" w:rsidRPr="00ED304D">
        <w:rPr>
          <w:szCs w:val="28"/>
        </w:rPr>
        <w:t>melodi utama memainkan scale</w:t>
      </w:r>
      <w:r w:rsidR="00ED304D" w:rsidRPr="00ED304D">
        <w:rPr>
          <w:szCs w:val="28"/>
        </w:rPr>
        <w:t xml:space="preserve"> </w:t>
      </w:r>
      <w:r w:rsidR="002118F9">
        <w:rPr>
          <w:szCs w:val="28"/>
        </w:rPr>
        <w:t xml:space="preserve"> G# l</w:t>
      </w:r>
      <w:r w:rsidR="00ED304D" w:rsidRPr="00ED304D">
        <w:rPr>
          <w:szCs w:val="28"/>
        </w:rPr>
        <w:t>ydian</w:t>
      </w:r>
      <w:r w:rsidR="00ED304D">
        <w:rPr>
          <w:szCs w:val="28"/>
        </w:rPr>
        <w:t>,</w:t>
      </w:r>
      <w:r w:rsidR="00B4235A" w:rsidRPr="00ED304D">
        <w:rPr>
          <w:szCs w:val="28"/>
        </w:rPr>
        <w:t xml:space="preserve"> bass 2 memainkan chord </w:t>
      </w:r>
      <w:r w:rsidR="00EA08AD" w:rsidRPr="00ED304D">
        <w:rPr>
          <w:szCs w:val="28"/>
        </w:rPr>
        <w:t xml:space="preserve">A7,G#m7 </w:t>
      </w:r>
      <w:r w:rsidR="00B4235A" w:rsidRPr="00ED304D">
        <w:rPr>
          <w:szCs w:val="28"/>
        </w:rPr>
        <w:t>dan</w:t>
      </w:r>
      <w:r w:rsidR="00B4235A">
        <w:rPr>
          <w:szCs w:val="28"/>
        </w:rPr>
        <w:t xml:space="preserve"> </w:t>
      </w:r>
      <w:r w:rsidR="00EA08AD">
        <w:rPr>
          <w:szCs w:val="28"/>
        </w:rPr>
        <w:t xml:space="preserve">F#m7, </w:t>
      </w:r>
      <w:r w:rsidR="00B4235A">
        <w:rPr>
          <w:szCs w:val="28"/>
        </w:rPr>
        <w:t xml:space="preserve">bass </w:t>
      </w:r>
      <w:r w:rsidR="00EA08AD">
        <w:rPr>
          <w:szCs w:val="28"/>
        </w:rPr>
        <w:t xml:space="preserve">1 memainkan inversinya, </w:t>
      </w:r>
      <w:r w:rsidR="00ED304D">
        <w:rPr>
          <w:szCs w:val="28"/>
        </w:rPr>
        <w:t xml:space="preserve">dan </w:t>
      </w:r>
      <w:r w:rsidR="00EA08AD">
        <w:rPr>
          <w:szCs w:val="28"/>
        </w:rPr>
        <w:t>permainan drum hanya mengikuti aksen bass saja.</w:t>
      </w:r>
    </w:p>
    <w:p w:rsidR="0080032B" w:rsidRDefault="005276F1" w:rsidP="0080032B">
      <w:pPr>
        <w:pStyle w:val="NormalWeb"/>
        <w:spacing w:line="480" w:lineRule="auto"/>
        <w:jc w:val="both"/>
        <w:rPr>
          <w:szCs w:val="28"/>
        </w:rPr>
      </w:pPr>
      <w:r>
        <w:rPr>
          <w:noProof/>
          <w:szCs w:val="28"/>
        </w:rPr>
        <w:lastRenderedPageBreak/>
        <w:pict>
          <v:group id="_x0000_s1128" style="position:absolute;left:0;text-align:left;margin-left:8.75pt;margin-top:199.4pt;width:142.65pt;height:95.1pt;z-index:251782144" coordorigin="2443,5556" coordsize="2853,1902">
            <v:rect id="_x0000_s1044" style="position:absolute;left:4529;top:5556;width:767;height:618" o:regroupid="21" filled="f" strokecolor="#92d050" strokeweight="1.5pt"/>
            <v:rect id="_x0000_s1045" style="position:absolute;left:2443;top:6976;width:2502;height:482" o:regroupid="21" fillcolor="white [3212]" strokecolor="#92d050" strokeweight="1.5pt">
              <v:textbox style="mso-next-textbox:#_x0000_s1045">
                <w:txbxContent>
                  <w:p w:rsidR="00691190" w:rsidRPr="00D551CB" w:rsidRDefault="00691190" w:rsidP="008D6D78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D551CB">
                      <w:rPr>
                        <w:rFonts w:ascii="Times New Roman" w:hAnsi="Times New Roman" w:cs="Times New Roman"/>
                        <w:sz w:val="18"/>
                      </w:rPr>
                      <w:t>Inversi 1 dari achord A7</w:t>
                    </w:r>
                    <w:r w:rsidR="00D551CB" w:rsidRPr="00D551CB">
                      <w:rPr>
                        <w:rFonts w:ascii="Times New Roman" w:hAnsi="Times New Roman" w:cs="Times New Roman"/>
                        <w:sz w:val="18"/>
                      </w:rPr>
                      <w:t xml:space="preserve"> = C</w:t>
                    </w:r>
                    <w:r w:rsidR="00D551CB">
                      <w:rPr>
                        <w:rFonts w:ascii="Times New Roman" w:hAnsi="Times New Roman" w:cs="Times New Roman"/>
                        <w:sz w:val="18"/>
                      </w:rPr>
                      <w:t>#</w:t>
                    </w:r>
                  </w:p>
                </w:txbxContent>
              </v:textbox>
            </v:rect>
            <v:shape id="_x0000_s1046" type="#_x0000_t32" style="position:absolute;left:3419;top:5891;width:1110;height:1085;flip:x" o:connectortype="straight" o:regroupid="21" strokecolor="#92d050" strokeweight="1.5pt"/>
          </v:group>
        </w:pict>
      </w:r>
      <w:r>
        <w:rPr>
          <w:noProof/>
          <w:szCs w:val="28"/>
        </w:rPr>
        <w:pict>
          <v:group id="_x0000_s1129" style="position:absolute;left:0;text-align:left;margin-left:188.45pt;margin-top:47.55pt;width:128.1pt;height:133.6pt;z-index:251786240" coordorigin="6037,2382" coordsize="2562,2672">
            <v:rect id="_x0000_s1121" style="position:absolute;left:6037;top:2382;width:980;height:706;flip:x" o:regroupid="22" filled="f" strokecolor="#92d050" strokeweight="1.5pt"/>
            <v:rect id="_x0000_s1122" style="position:absolute;left:7095;top:4042;width:1504;height:1012;flip:x" o:regroupid="22" fillcolor="white [3212]" strokecolor="#92d050" strokeweight="1.5pt">
              <v:textbox style="mso-next-textbox:#_x0000_s1122">
                <w:txbxContent>
                  <w:p w:rsidR="000D128E" w:rsidRPr="0098492C" w:rsidRDefault="000D128E" w:rsidP="000D128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Inversi 2 dari achord G#m7</w:t>
                    </w:r>
                    <w:r w:rsidR="00D551CB">
                      <w:rPr>
                        <w:rFonts w:ascii="Times New Roman" w:hAnsi="Times New Roman" w:cs="Times New Roman"/>
                      </w:rPr>
                      <w:t>=D#</w:t>
                    </w:r>
                  </w:p>
                  <w:p w:rsidR="000D128E" w:rsidRPr="008D6D78" w:rsidRDefault="000D128E" w:rsidP="000D128E">
                    <w:pPr>
                      <w:jc w:val="both"/>
                    </w:pPr>
                  </w:p>
                </w:txbxContent>
              </v:textbox>
            </v:rect>
            <v:shape id="_x0000_s1123" type="#_x0000_t32" style="position:absolute;left:7017;top:2765;width:1136;height:1277" o:connectortype="straight" o:regroupid="22" strokecolor="#92d050" strokeweight="1.5pt"/>
          </v:group>
        </w:pict>
      </w:r>
      <w:r>
        <w:rPr>
          <w:noProof/>
          <w:szCs w:val="28"/>
        </w:rPr>
        <w:pict>
          <v:group id="_x0000_s1124" style="position:absolute;left:0;text-align:left;margin-left:-6.85pt;margin-top:4.2pt;width:158.25pt;height:129.8pt;z-index:251778048" coordorigin="1801,9283" coordsize="3321,2496">
            <v:rect id="_x0000_s1125" style="position:absolute;left:4501;top:9283;width:621;height:651" filled="f" strokecolor="#92d050" strokeweight="1.5pt"/>
            <v:rect id="_x0000_s1126" style="position:absolute;left:1801;top:10550;width:2506;height:1229" fillcolor="white [3212]" strokecolor="#92d050" strokeweight="1.5pt">
              <v:textbox style="mso-next-textbox:#_x0000_s1126">
                <w:txbxContent>
                  <w:p w:rsidR="000D128E" w:rsidRPr="00D7557D" w:rsidRDefault="000D128E" w:rsidP="000D128E">
                    <w:pPr>
                      <w:spacing w:after="0"/>
                      <w:jc w:val="both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7557D">
                      <w:rPr>
                        <w:rFonts w:ascii="Times New Roman" w:hAnsi="Times New Roman" w:cs="Times New Roman"/>
                        <w:sz w:val="20"/>
                      </w:rPr>
                      <w:t>Bass 2 memainkan achord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sebagai penentu achord pada saat gitar memainkan melodi.</w:t>
                    </w:r>
                  </w:p>
                </w:txbxContent>
              </v:textbox>
            </v:rect>
            <v:shape id="_x0000_s1127" type="#_x0000_t32" style="position:absolute;left:2913;top:9564;width:1588;height:986;flip:x" o:connectortype="straight" strokecolor="#92d050" strokeweight="1.5pt"/>
          </v:group>
        </w:pict>
      </w:r>
      <w:r w:rsidR="00A51364">
        <w:rPr>
          <w:noProof/>
          <w:szCs w:val="28"/>
        </w:rPr>
        <w:drawing>
          <wp:inline distT="0" distB="0" distL="0" distR="0">
            <wp:extent cx="5023593" cy="3916392"/>
            <wp:effectExtent l="19050" t="0" r="5607" b="0"/>
            <wp:docPr id="5" name="Picture 1" descr="D:\XLIMPZ\Analisa\2.TA\1.T.A XL\SKRIPSI HALIM\graphic\Interlud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LIMPZ\Analisa\2.TA\1.T.A XL\SKRIPSI HALIM\graphic\Interlude1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2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1D" w:rsidRPr="0043074B" w:rsidRDefault="00DA7D93" w:rsidP="00BC6BE3">
      <w:pPr>
        <w:pStyle w:val="NormalWeb"/>
        <w:spacing w:after="0" w:afterAutospacing="0" w:line="480" w:lineRule="auto"/>
        <w:ind w:firstLine="720"/>
        <w:jc w:val="both"/>
        <w:rPr>
          <w:szCs w:val="28"/>
        </w:rPr>
      </w:pPr>
      <w:r>
        <w:rPr>
          <w:szCs w:val="28"/>
        </w:rPr>
        <w:t>Kemuadian terdapat perubahan kembali suasana pada bar 98 sampai 108 yang dimulai dengan fill drum dan tehnik permainan bass 1 yang menggunakan tehnik tapping.</w:t>
      </w:r>
    </w:p>
    <w:p w:rsidR="00686F1D" w:rsidRDefault="00493C2E" w:rsidP="00BC6BE3">
      <w:pPr>
        <w:pStyle w:val="NormalWeb"/>
        <w:spacing w:before="0" w:beforeAutospacing="0" w:after="0" w:afterAutospacing="0" w:line="480" w:lineRule="auto"/>
        <w:rPr>
          <w:sz w:val="22"/>
        </w:rPr>
      </w:pPr>
      <w:r>
        <w:rPr>
          <w:noProof/>
          <w:szCs w:val="28"/>
        </w:rPr>
        <w:pict>
          <v:group id="_x0000_s1134" style="position:absolute;margin-left:168.65pt;margin-top:54.9pt;width:237.6pt;height:105.15pt;z-index:251798528" coordorigin="5641,11745" coordsize="4752,2103">
            <v:rect id="_x0000_s1064" style="position:absolute;left:5641;top:11745;width:4752;height:761" o:regroupid="25" filled="f" strokecolor="#92d050" strokeweight="1.5pt"/>
            <v:rect id="_x0000_s1065" style="position:absolute;left:7331;top:12996;width:2506;height:852" o:regroupid="25" fillcolor="white [3212]" strokecolor="#92d050" strokeweight="1.5pt">
              <v:textbox style="mso-next-textbox:#_x0000_s1065">
                <w:txbxContent>
                  <w:p w:rsidR="00691190" w:rsidRPr="00061470" w:rsidRDefault="00691190" w:rsidP="00061470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61470">
                      <w:rPr>
                        <w:rFonts w:ascii="Times New Roman" w:hAnsi="Times New Roman" w:cs="Times New Roman"/>
                        <w:sz w:val="18"/>
                      </w:rPr>
                      <w:t>Bass 2 yang menggunakan tehnik tapping dari bar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 xml:space="preserve"> </w:t>
                    </w:r>
                    <w:r w:rsidRPr="00061470">
                      <w:rPr>
                        <w:rFonts w:ascii="Times New Roman" w:hAnsi="Times New Roman" w:cs="Times New Roman"/>
                        <w:sz w:val="18"/>
                      </w:rPr>
                      <w:t>99-104</w:t>
                    </w:r>
                  </w:p>
                </w:txbxContent>
              </v:textbox>
            </v:rect>
            <v:shape id="_x0000_s1066" type="#_x0000_t32" style="position:absolute;left:7513;top:12506;width:1215;height:490" o:connectortype="straight" o:regroupid="25" strokecolor="#92d050" strokeweight="1.5pt"/>
          </v:group>
        </w:pict>
      </w:r>
      <w:r w:rsidR="005276F1" w:rsidRPr="005276F1">
        <w:rPr>
          <w:noProof/>
          <w:szCs w:val="28"/>
        </w:rPr>
        <w:pict>
          <v:group id="_x0000_s1132" style="position:absolute;margin-left:59.5pt;margin-top:140.8pt;width:138.15pt;height:60.35pt;z-index:251794432" coordorigin="3458,13463" coordsize="2763,1207">
            <v:rect id="_x0000_s1093" style="position:absolute;left:3458;top:13463;width:2137;height:717" o:regroupid="24" filled="f" strokecolor="#92d050" strokeweight="1.5pt"/>
            <v:rect id="_x0000_s1094" style="position:absolute;left:4840;top:14257;width:1381;height:413" o:regroupid="24" fillcolor="white [3212]" strokecolor="#92d050" strokeweight="1.5pt">
              <v:textbox style="mso-next-textbox:#_x0000_s1094">
                <w:txbxContent>
                  <w:p w:rsidR="00691190" w:rsidRPr="00061470" w:rsidRDefault="00691190" w:rsidP="003968B9">
                    <w:pPr>
                      <w:spacing w:after="0"/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>Fill in drum</w:t>
                    </w:r>
                  </w:p>
                </w:txbxContent>
              </v:textbox>
            </v:rect>
            <v:shape id="_x0000_s1095" type="#_x0000_t32" style="position:absolute;left:4107;top:14180;width:733;height:328" o:connectortype="straight" o:regroupid="24" strokecolor="#92d050" strokeweight="1.5pt"/>
          </v:group>
        </w:pict>
      </w:r>
      <w:r w:rsidR="0080032B">
        <w:rPr>
          <w:noProof/>
          <w:sz w:val="22"/>
        </w:rPr>
        <w:drawing>
          <wp:inline distT="0" distB="0" distL="0" distR="0">
            <wp:extent cx="5163521" cy="2424022"/>
            <wp:effectExtent l="19050" t="0" r="0" b="0"/>
            <wp:docPr id="4" name="Picture 2" descr="D:\XLIMPZ\Analisa\2.TA\1.T.A XL\SKRIPSI HALIM\graphic\Interlude1 part2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LIMPZ\Analisa\2.TA\1.T.A XL\SKRIPSI HALIM\graphic\Interlude1 part2_0001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-4036" b="6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89" cy="242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60C" w:rsidRDefault="005276F1" w:rsidP="00A4225D">
      <w:pPr>
        <w:pStyle w:val="NormalWeb"/>
        <w:spacing w:before="0" w:beforeAutospacing="0" w:after="0" w:afterAutospacing="0" w:line="360" w:lineRule="auto"/>
        <w:jc w:val="center"/>
        <w:rPr>
          <w:sz w:val="22"/>
        </w:rPr>
      </w:pPr>
      <w:r w:rsidRPr="005276F1">
        <w:rPr>
          <w:noProof/>
          <w:szCs w:val="28"/>
        </w:rPr>
        <w:lastRenderedPageBreak/>
        <w:pict>
          <v:group id="_x0000_s1130" style="position:absolute;left:0;text-align:left;margin-left:149.7pt;margin-top:5.9pt;width:243.6pt;height:191.8pt;z-index:251790336" coordorigin="5262,2386" coordsize="4872,3836">
            <v:rect id="_x0000_s1069" style="position:absolute;left:7800;top:2386;width:2334;height:3836" o:regroupid="23" filled="f" strokecolor="#92d050" strokeweight="1.5pt"/>
            <v:shape id="_x0000_s1071" type="#_x0000_t32" style="position:absolute;left:5262;top:4113;width:2538;height:0;flip:x" o:connectortype="straight" o:regroupid="23" strokecolor="#92d050" strokeweight="1.5pt"/>
          </v:group>
        </w:pict>
      </w:r>
      <w:r w:rsidRPr="005276F1">
        <w:rPr>
          <w:noProof/>
          <w:szCs w:val="28"/>
        </w:rPr>
        <w:pict>
          <v:rect id="_x0000_s1070" style="position:absolute;left:0;text-align:left;margin-left:40.6pt;margin-top:65.2pt;width:109.1pt;height:37.4pt;z-index:251788288" o:regroupid="23" fillcolor="white [3212]" strokecolor="#92d050" strokeweight="1.5pt">
            <v:textbox>
              <w:txbxContent>
                <w:p w:rsidR="00691190" w:rsidRPr="00BC6BE3" w:rsidRDefault="00691190" w:rsidP="0006147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C6BE3">
                    <w:rPr>
                      <w:rFonts w:ascii="Times New Roman" w:hAnsi="Times New Roman" w:cs="Times New Roman"/>
                    </w:rPr>
                    <w:t>Bagian tutty yang berbirama 3/4</w:t>
                  </w:r>
                </w:p>
              </w:txbxContent>
            </v:textbox>
          </v:rect>
        </w:pict>
      </w:r>
      <w:r w:rsidR="00005EEA" w:rsidRPr="00005EEA">
        <w:rPr>
          <w:noProof/>
          <w:sz w:val="22"/>
        </w:rPr>
        <w:drawing>
          <wp:inline distT="0" distB="0" distL="0" distR="0">
            <wp:extent cx="5063313" cy="2507871"/>
            <wp:effectExtent l="19050" t="0" r="3987" b="0"/>
            <wp:docPr id="6" name="Picture 3" descr="D:\XLIMPZ\Analisa\2.TA\1.T.A XL\SKRIPSI HALIM\graphic\Interlude1 part2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XLIMPZ\Analisa\2.TA\1.T.A XL\SKRIPSI HALIM\graphic\Interlude1 part2_0002.bm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13" cy="25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D1" w:rsidRDefault="00B90ED1" w:rsidP="00A4225D">
      <w:pPr>
        <w:pStyle w:val="NormalWeb"/>
        <w:spacing w:before="0" w:beforeAutospacing="0" w:after="0" w:afterAutospacing="0" w:line="360" w:lineRule="auto"/>
        <w:jc w:val="center"/>
        <w:rPr>
          <w:sz w:val="22"/>
        </w:rPr>
      </w:pPr>
    </w:p>
    <w:p w:rsidR="00005EEA" w:rsidRDefault="00005EEA" w:rsidP="00005EEA">
      <w:pPr>
        <w:pStyle w:val="NormalWeb"/>
        <w:numPr>
          <w:ilvl w:val="0"/>
          <w:numId w:val="7"/>
        </w:numPr>
        <w:spacing w:line="360" w:lineRule="auto"/>
        <w:rPr>
          <w:b/>
        </w:rPr>
      </w:pPr>
      <w:r w:rsidRPr="00005EEA">
        <w:rPr>
          <w:b/>
        </w:rPr>
        <w:t>Interlude 2</w:t>
      </w:r>
    </w:p>
    <w:p w:rsidR="00151B2B" w:rsidRDefault="00926A36" w:rsidP="00E93E1D">
      <w:pPr>
        <w:pStyle w:val="NormalWeb"/>
        <w:spacing w:before="240" w:beforeAutospacing="0" w:after="0" w:afterAutospacing="0" w:line="480" w:lineRule="auto"/>
        <w:ind w:left="360" w:firstLine="720"/>
        <w:jc w:val="both"/>
      </w:pPr>
      <w:r>
        <w:t>Secara keseluruhan interlude 2 ini dimulai dari bar 116 sampai 134. Perubahan pada bagian ini cukup signifikan karena p</w:t>
      </w:r>
      <w:r w:rsidR="00005EEA">
        <w:t xml:space="preserve">ada </w:t>
      </w:r>
      <w:r>
        <w:t xml:space="preserve">bar 116 sampai 126 </w:t>
      </w:r>
      <w:r w:rsidR="00F27ABC">
        <w:t xml:space="preserve">setiap instrumen </w:t>
      </w:r>
      <w:r w:rsidR="00205888">
        <w:t xml:space="preserve">bermain rubato, dengan artian melodi bass 2 dan rhythm section yang dimainkan drum tidak sepenuhnya mengikuti nilai-nilai </w:t>
      </w:r>
      <w:r w:rsidR="007A1225">
        <w:t xml:space="preserve">secara  ritmis ataupun melodis, sehingga timbullah kesan yang selolah-olah </w:t>
      </w:r>
      <w:r w:rsidR="00F27ABC">
        <w:t>bebas</w:t>
      </w:r>
      <w:r w:rsidR="007A1225">
        <w:t xml:space="preserve"> men</w:t>
      </w:r>
      <w:r w:rsidR="00151B2B">
        <w:t>gutarakan gagasan dan perasaan.</w:t>
      </w:r>
    </w:p>
    <w:p w:rsidR="00005EEA" w:rsidRDefault="007A1225" w:rsidP="00E93E1D">
      <w:pPr>
        <w:pStyle w:val="NormalWeb"/>
        <w:spacing w:before="240" w:beforeAutospacing="0" w:after="0" w:afterAutospacing="0" w:line="480" w:lineRule="auto"/>
        <w:ind w:left="360" w:firstLine="720"/>
        <w:jc w:val="both"/>
      </w:pPr>
      <w:r>
        <w:t xml:space="preserve">Kemudian </w:t>
      </w:r>
      <w:r w:rsidR="00BC6BE3">
        <w:t xml:space="preserve">instrumen lainnya seperti bass 1 dan gitar </w:t>
      </w:r>
      <w:r>
        <w:t>pada bagian</w:t>
      </w:r>
      <w:r w:rsidR="00E62082">
        <w:t xml:space="preserve"> </w:t>
      </w:r>
      <w:r w:rsidR="00151B2B">
        <w:t xml:space="preserve">ini </w:t>
      </w:r>
      <w:r w:rsidR="00BC6BE3">
        <w:t xml:space="preserve">tetap bermain pada jalurnya dan </w:t>
      </w:r>
      <w:r w:rsidR="00E62082">
        <w:t>tidak berimprovisasi</w:t>
      </w:r>
      <w:r w:rsidR="00657D57">
        <w:t>, adapun gitar memainkan</w:t>
      </w:r>
      <w:r w:rsidR="000D5FBD">
        <w:t xml:space="preserve"> </w:t>
      </w:r>
      <w:r w:rsidR="00BC6BE3">
        <w:t xml:space="preserve">teknik staccato dengan </w:t>
      </w:r>
      <w:r w:rsidR="00657D57">
        <w:t>ritm</w:t>
      </w:r>
      <w:r w:rsidR="00BC6BE3">
        <w:t>ik funky dan hanya menggunakan satu</w:t>
      </w:r>
      <w:r w:rsidR="00657D57">
        <w:t xml:space="preserve"> achord </w:t>
      </w:r>
      <w:r w:rsidR="00926A36">
        <w:t xml:space="preserve">saja yaitu </w:t>
      </w:r>
      <w:r w:rsidR="00657D57">
        <w:t xml:space="preserve">B. </w:t>
      </w:r>
      <w:r w:rsidR="000D5FBD">
        <w:t xml:space="preserve">Bass 2 </w:t>
      </w:r>
      <w:r w:rsidR="00B473B0">
        <w:t xml:space="preserve">sebagai melodi solo </w:t>
      </w:r>
      <w:r w:rsidR="00E62082">
        <w:t xml:space="preserve">bermain outside </w:t>
      </w:r>
      <w:r w:rsidR="000D5FBD">
        <w:t xml:space="preserve">berimprovisasi </w:t>
      </w:r>
      <w:r w:rsidR="00BC6BE3">
        <w:t>memainkan not-not</w:t>
      </w:r>
      <w:r w:rsidR="000D5FBD">
        <w:t xml:space="preserve"> </w:t>
      </w:r>
      <w:r w:rsidR="00B473B0">
        <w:t xml:space="preserve">yang </w:t>
      </w:r>
      <w:r w:rsidR="000D5FBD">
        <w:t xml:space="preserve">menggunakan scale diminished, pentatonic minor </w:t>
      </w:r>
      <w:r w:rsidR="00E62082">
        <w:t>dan Aeolian.</w:t>
      </w:r>
    </w:p>
    <w:p w:rsidR="00E93E1D" w:rsidRDefault="005276F1" w:rsidP="00E93E1D">
      <w:pPr>
        <w:pStyle w:val="NormalWeb"/>
        <w:spacing w:before="0" w:beforeAutospacing="0" w:after="0" w:afterAutospacing="0" w:line="480" w:lineRule="auto"/>
        <w:jc w:val="both"/>
      </w:pPr>
      <w:r>
        <w:rPr>
          <w:noProof/>
        </w:rPr>
        <w:lastRenderedPageBreak/>
        <w:pict>
          <v:group id="_x0000_s1111" style="position:absolute;left:0;text-align:left;margin-left:46.5pt;margin-top:194.85pt;width:353.05pt;height:63.05pt;z-index:251752448" coordorigin="3198,12172" coordsize="7061,1261">
            <v:rect id="_x0000_s1105" style="position:absolute;left:3198;top:12172;width:7061;height:394" o:regroupid="15" filled="f" strokecolor="#92d050" strokeweight="1.5pt"/>
            <v:rect id="_x0000_s1106" style="position:absolute;left:7661;top:12814;width:1784;height:619" o:regroupid="15" fillcolor="white [3212]" strokecolor="#92d050" strokeweight="1.5pt">
              <v:textbox style="mso-next-textbox:#_x0000_s1106">
                <w:txbxContent>
                  <w:p w:rsidR="00691190" w:rsidRPr="00061470" w:rsidRDefault="00691190" w:rsidP="004F6A12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 xml:space="preserve">Bagian solo </w:t>
                    </w:r>
                    <w:r w:rsidR="00A971F0">
                      <w:rPr>
                        <w:rFonts w:ascii="Times New Roman" w:hAnsi="Times New Roman" w:cs="Times New Roman"/>
                        <w:sz w:val="18"/>
                      </w:rPr>
                      <w:t>bass selama 8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 xml:space="preserve"> bar.</w:t>
                    </w:r>
                  </w:p>
                </w:txbxContent>
              </v:textbox>
            </v:rect>
            <v:shape id="_x0000_s1107" type="#_x0000_t32" style="position:absolute;left:5543;top:12566;width:2118;height:466;flip:x y" o:connectortype="straight" o:regroupid="15" strokecolor="#92d050" strokeweight="1.5pt"/>
          </v:group>
        </w:pict>
      </w:r>
      <w:r>
        <w:rPr>
          <w:noProof/>
        </w:rPr>
        <w:pict>
          <v:group id="_x0000_s1102" style="position:absolute;left:0;text-align:left;margin-left:181.55pt;margin-top:64.7pt;width:218pt;height:81.15pt;z-index:251730944" coordorigin="5899,7838" coordsize="4360,1623">
            <v:rect id="_x0000_s1097" style="position:absolute;left:5899;top:8871;width:4360;height:590" o:regroupid="10" filled="f" strokecolor="#92d050" strokeweight="1.5pt"/>
            <v:rect id="_x0000_s1098" style="position:absolute;left:7753;top:7838;width:1784;height:619" o:regroupid="10" fillcolor="white [3212]" strokecolor="#92d050" strokeweight="1.5pt">
              <v:textbox style="mso-next-textbox:#_x0000_s1098">
                <w:txbxContent>
                  <w:p w:rsidR="00691190" w:rsidRPr="00061470" w:rsidRDefault="00691190" w:rsidP="00EC3CF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>Bagian solo drum selama 3 bar.</w:t>
                    </w:r>
                  </w:p>
                </w:txbxContent>
              </v:textbox>
            </v:rect>
            <v:shape id="_x0000_s1099" type="#_x0000_t32" style="position:absolute;left:7947;top:8457;width:933;height:414;flip:x" o:connectortype="straight" o:regroupid="10" strokecolor="#92d050" strokeweight="1.5pt"/>
          </v:group>
        </w:pict>
      </w:r>
      <w:r w:rsidR="00E93E1D" w:rsidRPr="00E93E1D">
        <w:rPr>
          <w:noProof/>
        </w:rPr>
        <w:drawing>
          <wp:inline distT="0" distB="0" distL="0" distR="0">
            <wp:extent cx="5023593" cy="3795623"/>
            <wp:effectExtent l="19050" t="0" r="5607" b="0"/>
            <wp:docPr id="7" name="Picture 2" descr="D:\XLIMPZ\Analisa\2.TA\1.T.A XL\SKRIPSI HALIM\revisi\lanscape_0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LIMPZ\Analisa\2.TA\1.T.A XL\SKRIPSI HALIM\revisi\lanscape_0011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403" cy="379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39" w:rsidRDefault="0026028A" w:rsidP="00602439">
      <w:pPr>
        <w:pStyle w:val="NormalWeb"/>
        <w:spacing w:after="0" w:afterAutospacing="0" w:line="480" w:lineRule="auto"/>
        <w:ind w:firstLine="720"/>
        <w:jc w:val="both"/>
      </w:pPr>
      <w:r>
        <w:t>Pada bar 116 bagian dimana drum bermain solo selama 3 bar, kemudian baru masuk bagian solo bass 2 pada bar 119 sampai bar 127 dan di lanjutkan dengan melody yang di mainkan gitar</w:t>
      </w:r>
      <w:r w:rsidR="00E93E1D">
        <w:t xml:space="preserve"> dengan scale</w:t>
      </w:r>
      <w:r w:rsidR="002118F9">
        <w:t xml:space="preserve"> C# pentatonic minor</w:t>
      </w:r>
      <w:r w:rsidR="00631142">
        <w:t xml:space="preserve"> </w:t>
      </w:r>
      <w:r w:rsidR="00D551CB">
        <w:t>( C#-E</w:t>
      </w:r>
      <w:r w:rsidR="00A51364">
        <w:t xml:space="preserve"> F</w:t>
      </w:r>
      <w:r w:rsidR="00D551CB">
        <w:t>#-G#-B-</w:t>
      </w:r>
      <w:r w:rsidR="00A51364">
        <w:t xml:space="preserve">C#) </w:t>
      </w:r>
      <w:r w:rsidR="00631142">
        <w:t>sampai bar 134</w:t>
      </w:r>
      <w:r w:rsidR="002118F9">
        <w:t>.</w:t>
      </w:r>
    </w:p>
    <w:p w:rsidR="00E93E1D" w:rsidRDefault="00E93E1D" w:rsidP="00B473B0">
      <w:pPr>
        <w:pStyle w:val="NormalWeb"/>
        <w:numPr>
          <w:ilvl w:val="2"/>
          <w:numId w:val="4"/>
        </w:numPr>
        <w:spacing w:after="240" w:afterAutospacing="0" w:line="480" w:lineRule="auto"/>
        <w:ind w:left="1418"/>
        <w:jc w:val="both"/>
        <w:rPr>
          <w:b/>
        </w:rPr>
      </w:pPr>
      <w:r w:rsidRPr="00E93E1D">
        <w:rPr>
          <w:b/>
        </w:rPr>
        <w:t>Coda</w:t>
      </w:r>
    </w:p>
    <w:p w:rsidR="00686F1D" w:rsidRPr="002124FF" w:rsidRDefault="00E93E1D" w:rsidP="00B473B0">
      <w:pPr>
        <w:pStyle w:val="NormalWeb"/>
        <w:spacing w:before="0" w:beforeAutospacing="0" w:after="240" w:afterAutospacing="0" w:line="480" w:lineRule="auto"/>
        <w:ind w:left="698" w:firstLine="720"/>
        <w:jc w:val="both"/>
      </w:pPr>
      <w:r w:rsidRPr="00E93E1D">
        <w:t>Mulai</w:t>
      </w:r>
      <w:r>
        <w:t xml:space="preserve"> dari bar </w:t>
      </w:r>
      <w:r w:rsidR="007363C7">
        <w:t>167 sampai bar 175, bagian ini dikembangkan dari bagian melody ut</w:t>
      </w:r>
      <w:r w:rsidR="006A1CEE">
        <w:t xml:space="preserve">ama yang </w:t>
      </w:r>
      <w:r w:rsidR="00A971F0">
        <w:t>dikonsep</w:t>
      </w:r>
      <w:r w:rsidR="006A1CEE">
        <w:t xml:space="preserve"> seperti tutty</w:t>
      </w:r>
      <w:r w:rsidR="007C32BA">
        <w:t>.</w:t>
      </w:r>
      <w:r w:rsidR="002124FF">
        <w:t xml:space="preserve"> Adapun perubahan pada bagian ini adalah pola permainan drum dan bass 1 yang bermain staccato pada beberapa bagian kalimat mengikuti aksen tertentu melody utama. Begitu juga drum disini tidak sepenuhnya bermain fill.</w:t>
      </w:r>
    </w:p>
    <w:p w:rsidR="002124FF" w:rsidRDefault="002124FF" w:rsidP="004F6A12">
      <w:pPr>
        <w:pStyle w:val="NormalWeb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053282" cy="2061714"/>
            <wp:effectExtent l="19050" t="0" r="0" b="0"/>
            <wp:docPr id="8" name="Picture 3" descr="D:\XLIMPZ\Analisa\2.TA\1.T.A XL\SKRIPSI HALIM\revisi\lanscape_0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XLIMPZ\Analisa\2.TA\1.T.A XL\SKRIPSI HALIM\revisi\lanscape_0016.bm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5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43" cy="20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FF" w:rsidRDefault="002124FF" w:rsidP="00B473B0">
      <w:pPr>
        <w:pStyle w:val="NormalWeb"/>
        <w:spacing w:before="240" w:beforeAutospacing="0" w:after="240" w:afterAutospacing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026133" cy="1984076"/>
            <wp:effectExtent l="19050" t="0" r="3067" b="0"/>
            <wp:docPr id="10" name="Picture 4" descr="D:\XLIMPZ\Analisa\2.TA\1.T.A XL\SKRIPSI HALIM\revisi\lanscape_0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XLIMPZ\Analisa\2.TA\1.T.A XL\SKRIPSI HALIM\revisi\lanscape_0017.bmp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96" cy="19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F1" w:rsidRPr="007A1225" w:rsidRDefault="00602439" w:rsidP="007A1225">
      <w:pPr>
        <w:pStyle w:val="NormalWeb"/>
        <w:spacing w:before="240" w:beforeAutospacing="0" w:after="240" w:afterAutospacing="0" w:line="480" w:lineRule="auto"/>
        <w:ind w:firstLine="720"/>
        <w:jc w:val="both"/>
        <w:rPr>
          <w:szCs w:val="28"/>
        </w:rPr>
      </w:pPr>
      <w:r>
        <w:rPr>
          <w:szCs w:val="28"/>
        </w:rPr>
        <w:t>Selain itu, s</w:t>
      </w:r>
      <w:r w:rsidR="002F7255" w:rsidRPr="002F7255">
        <w:rPr>
          <w:szCs w:val="28"/>
        </w:rPr>
        <w:t>usunan achord nya pun berbeda</w:t>
      </w:r>
      <w:r w:rsidR="002F7255">
        <w:rPr>
          <w:szCs w:val="28"/>
        </w:rPr>
        <w:t xml:space="preserve">, di sini achord A digantikan dengan achord C#m dan B. </w:t>
      </w:r>
      <w:r w:rsidR="007038A3">
        <w:rPr>
          <w:szCs w:val="28"/>
        </w:rPr>
        <w:t xml:space="preserve">melody gitar memainkan suara 2 dari kalimat </w:t>
      </w:r>
      <w:r w:rsidR="002118F9">
        <w:rPr>
          <w:szCs w:val="28"/>
        </w:rPr>
        <w:t>melody utama, yang diambil nada ke 3</w:t>
      </w:r>
      <w:r w:rsidR="00A12685">
        <w:rPr>
          <w:szCs w:val="28"/>
        </w:rPr>
        <w:t xml:space="preserve"> dari E Lydian yaitu G# Aeolian.</w:t>
      </w:r>
    </w:p>
    <w:sectPr w:rsidR="00F446F1" w:rsidRPr="007A1225" w:rsidSect="00237C97">
      <w:footerReference w:type="default" r:id="rId22"/>
      <w:pgSz w:w="11907" w:h="16840" w:code="9"/>
      <w:pgMar w:top="2268" w:right="1701" w:bottom="1701" w:left="2268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D8" w:rsidRDefault="000855D8" w:rsidP="003A04A2">
      <w:pPr>
        <w:spacing w:after="0" w:line="240" w:lineRule="auto"/>
      </w:pPr>
      <w:r>
        <w:separator/>
      </w:r>
    </w:p>
  </w:endnote>
  <w:endnote w:type="continuationSeparator" w:id="1">
    <w:p w:rsidR="000855D8" w:rsidRDefault="000855D8" w:rsidP="003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1517"/>
      <w:docPartObj>
        <w:docPartGallery w:val="Page Numbers (Bottom of Page)"/>
        <w:docPartUnique/>
      </w:docPartObj>
    </w:sdtPr>
    <w:sdtContent>
      <w:p w:rsidR="00237C97" w:rsidRDefault="005276F1">
        <w:pPr>
          <w:pStyle w:val="Footer"/>
          <w:jc w:val="center"/>
        </w:pPr>
        <w:fldSimple w:instr=" PAGE   \* MERGEFORMAT ">
          <w:r w:rsidR="00364526">
            <w:rPr>
              <w:noProof/>
            </w:rPr>
            <w:t>25</w:t>
          </w:r>
        </w:fldSimple>
      </w:p>
    </w:sdtContent>
  </w:sdt>
  <w:p w:rsidR="00691190" w:rsidRDefault="00691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D8" w:rsidRDefault="000855D8" w:rsidP="003A04A2">
      <w:pPr>
        <w:spacing w:after="0" w:line="240" w:lineRule="auto"/>
      </w:pPr>
      <w:r>
        <w:separator/>
      </w:r>
    </w:p>
  </w:footnote>
  <w:footnote w:type="continuationSeparator" w:id="1">
    <w:p w:rsidR="000855D8" w:rsidRDefault="000855D8" w:rsidP="003A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26"/>
    <w:multiLevelType w:val="hybridMultilevel"/>
    <w:tmpl w:val="169C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08"/>
    <w:multiLevelType w:val="multilevel"/>
    <w:tmpl w:val="3FC281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52F5ACE"/>
    <w:multiLevelType w:val="hybridMultilevel"/>
    <w:tmpl w:val="928A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D4"/>
    <w:multiLevelType w:val="hybridMultilevel"/>
    <w:tmpl w:val="385A2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C37800"/>
    <w:multiLevelType w:val="hybridMultilevel"/>
    <w:tmpl w:val="DA7A0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AD31EE"/>
    <w:multiLevelType w:val="multilevel"/>
    <w:tmpl w:val="B7000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492BEB"/>
    <w:multiLevelType w:val="hybridMultilevel"/>
    <w:tmpl w:val="196824D6"/>
    <w:lvl w:ilvl="0" w:tplc="678843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12AD2"/>
    <w:multiLevelType w:val="hybridMultilevel"/>
    <w:tmpl w:val="4F8E8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571B2E"/>
    <w:multiLevelType w:val="hybridMultilevel"/>
    <w:tmpl w:val="F92A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1076"/>
    <w:multiLevelType w:val="hybridMultilevel"/>
    <w:tmpl w:val="F806C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B732F1"/>
    <w:multiLevelType w:val="hybridMultilevel"/>
    <w:tmpl w:val="28689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E1572"/>
    <w:multiLevelType w:val="hybridMultilevel"/>
    <w:tmpl w:val="EE4E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16E4"/>
    <w:multiLevelType w:val="hybridMultilevel"/>
    <w:tmpl w:val="C126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174CA"/>
    <w:multiLevelType w:val="hybridMultilevel"/>
    <w:tmpl w:val="5EC0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6F1"/>
    <w:rsid w:val="00004F0F"/>
    <w:rsid w:val="00005EEA"/>
    <w:rsid w:val="0001112A"/>
    <w:rsid w:val="00032B0E"/>
    <w:rsid w:val="00045FF7"/>
    <w:rsid w:val="00061470"/>
    <w:rsid w:val="00062657"/>
    <w:rsid w:val="000855D8"/>
    <w:rsid w:val="0009700B"/>
    <w:rsid w:val="000B0D64"/>
    <w:rsid w:val="000D128E"/>
    <w:rsid w:val="000D5FBD"/>
    <w:rsid w:val="000F3D75"/>
    <w:rsid w:val="00111E1A"/>
    <w:rsid w:val="00115250"/>
    <w:rsid w:val="001479B1"/>
    <w:rsid w:val="00151B2B"/>
    <w:rsid w:val="001602BE"/>
    <w:rsid w:val="00160F01"/>
    <w:rsid w:val="00190022"/>
    <w:rsid w:val="00196E2C"/>
    <w:rsid w:val="001D7D8D"/>
    <w:rsid w:val="001E49CF"/>
    <w:rsid w:val="002019F4"/>
    <w:rsid w:val="00205888"/>
    <w:rsid w:val="002118F9"/>
    <w:rsid w:val="002124FF"/>
    <w:rsid w:val="00215BD5"/>
    <w:rsid w:val="00225E60"/>
    <w:rsid w:val="00237C97"/>
    <w:rsid w:val="0024083A"/>
    <w:rsid w:val="0025319A"/>
    <w:rsid w:val="002546E1"/>
    <w:rsid w:val="002562DA"/>
    <w:rsid w:val="0025739B"/>
    <w:rsid w:val="0026028A"/>
    <w:rsid w:val="00287680"/>
    <w:rsid w:val="002A6D37"/>
    <w:rsid w:val="002C0071"/>
    <w:rsid w:val="002F7255"/>
    <w:rsid w:val="00306B96"/>
    <w:rsid w:val="00307DC2"/>
    <w:rsid w:val="003204C3"/>
    <w:rsid w:val="00322E1F"/>
    <w:rsid w:val="0035089F"/>
    <w:rsid w:val="00364526"/>
    <w:rsid w:val="003968B9"/>
    <w:rsid w:val="003A04A2"/>
    <w:rsid w:val="003A6410"/>
    <w:rsid w:val="003C2482"/>
    <w:rsid w:val="003D7A7B"/>
    <w:rsid w:val="003F05AA"/>
    <w:rsid w:val="003F14EC"/>
    <w:rsid w:val="00401436"/>
    <w:rsid w:val="0043074B"/>
    <w:rsid w:val="00463966"/>
    <w:rsid w:val="004842E7"/>
    <w:rsid w:val="004909AA"/>
    <w:rsid w:val="00493C2E"/>
    <w:rsid w:val="004A45E2"/>
    <w:rsid w:val="004D1FDB"/>
    <w:rsid w:val="004F6A12"/>
    <w:rsid w:val="005276F1"/>
    <w:rsid w:val="00575D82"/>
    <w:rsid w:val="00582E9B"/>
    <w:rsid w:val="005905A4"/>
    <w:rsid w:val="005B501C"/>
    <w:rsid w:val="005B69FA"/>
    <w:rsid w:val="005C3B9D"/>
    <w:rsid w:val="005C4952"/>
    <w:rsid w:val="005D7EF5"/>
    <w:rsid w:val="005E53A2"/>
    <w:rsid w:val="00602299"/>
    <w:rsid w:val="00602439"/>
    <w:rsid w:val="006045A3"/>
    <w:rsid w:val="00631142"/>
    <w:rsid w:val="00631B4B"/>
    <w:rsid w:val="00657D57"/>
    <w:rsid w:val="0066484D"/>
    <w:rsid w:val="00677D9F"/>
    <w:rsid w:val="00686F1D"/>
    <w:rsid w:val="00691190"/>
    <w:rsid w:val="00692E3A"/>
    <w:rsid w:val="00697C21"/>
    <w:rsid w:val="006A1CEE"/>
    <w:rsid w:val="006B2199"/>
    <w:rsid w:val="006F3695"/>
    <w:rsid w:val="00701E88"/>
    <w:rsid w:val="007038A3"/>
    <w:rsid w:val="007220F2"/>
    <w:rsid w:val="00724C1D"/>
    <w:rsid w:val="007363C7"/>
    <w:rsid w:val="007465B8"/>
    <w:rsid w:val="00794DA6"/>
    <w:rsid w:val="007A1225"/>
    <w:rsid w:val="007B653D"/>
    <w:rsid w:val="007B7D92"/>
    <w:rsid w:val="007C32BA"/>
    <w:rsid w:val="007C758A"/>
    <w:rsid w:val="007D578B"/>
    <w:rsid w:val="0080032B"/>
    <w:rsid w:val="008019C9"/>
    <w:rsid w:val="008042E9"/>
    <w:rsid w:val="00805428"/>
    <w:rsid w:val="0080744F"/>
    <w:rsid w:val="008304C6"/>
    <w:rsid w:val="00842317"/>
    <w:rsid w:val="00846A53"/>
    <w:rsid w:val="00852849"/>
    <w:rsid w:val="00880797"/>
    <w:rsid w:val="00897DB7"/>
    <w:rsid w:val="008B2302"/>
    <w:rsid w:val="008D6D78"/>
    <w:rsid w:val="008F04F2"/>
    <w:rsid w:val="008F130F"/>
    <w:rsid w:val="008F31C7"/>
    <w:rsid w:val="0090021F"/>
    <w:rsid w:val="0091552C"/>
    <w:rsid w:val="00926A36"/>
    <w:rsid w:val="009373EC"/>
    <w:rsid w:val="0095134C"/>
    <w:rsid w:val="00955F60"/>
    <w:rsid w:val="00965741"/>
    <w:rsid w:val="00970E60"/>
    <w:rsid w:val="00973E7F"/>
    <w:rsid w:val="0098492C"/>
    <w:rsid w:val="009C1792"/>
    <w:rsid w:val="009C4976"/>
    <w:rsid w:val="00A04C92"/>
    <w:rsid w:val="00A11014"/>
    <w:rsid w:val="00A12685"/>
    <w:rsid w:val="00A13D55"/>
    <w:rsid w:val="00A21DB8"/>
    <w:rsid w:val="00A33A2F"/>
    <w:rsid w:val="00A34697"/>
    <w:rsid w:val="00A4225D"/>
    <w:rsid w:val="00A45E89"/>
    <w:rsid w:val="00A51364"/>
    <w:rsid w:val="00A53EBE"/>
    <w:rsid w:val="00A83EBF"/>
    <w:rsid w:val="00A971F0"/>
    <w:rsid w:val="00AC35A5"/>
    <w:rsid w:val="00AF6FB2"/>
    <w:rsid w:val="00B11EC1"/>
    <w:rsid w:val="00B13F85"/>
    <w:rsid w:val="00B145EC"/>
    <w:rsid w:val="00B25F9E"/>
    <w:rsid w:val="00B4235A"/>
    <w:rsid w:val="00B473B0"/>
    <w:rsid w:val="00B66C6C"/>
    <w:rsid w:val="00B705FA"/>
    <w:rsid w:val="00B82B57"/>
    <w:rsid w:val="00B85884"/>
    <w:rsid w:val="00B90ED1"/>
    <w:rsid w:val="00B91082"/>
    <w:rsid w:val="00BB15A9"/>
    <w:rsid w:val="00BB4FF9"/>
    <w:rsid w:val="00BC2082"/>
    <w:rsid w:val="00BC4681"/>
    <w:rsid w:val="00BC6BE3"/>
    <w:rsid w:val="00BE5BEA"/>
    <w:rsid w:val="00C0129F"/>
    <w:rsid w:val="00C65EBF"/>
    <w:rsid w:val="00C908FA"/>
    <w:rsid w:val="00C95378"/>
    <w:rsid w:val="00CA543A"/>
    <w:rsid w:val="00CB3D11"/>
    <w:rsid w:val="00CB7B0A"/>
    <w:rsid w:val="00CC5C9A"/>
    <w:rsid w:val="00CC60A0"/>
    <w:rsid w:val="00CD388F"/>
    <w:rsid w:val="00CD3EF2"/>
    <w:rsid w:val="00CD434D"/>
    <w:rsid w:val="00CD54D3"/>
    <w:rsid w:val="00D0319A"/>
    <w:rsid w:val="00D15FDA"/>
    <w:rsid w:val="00D26925"/>
    <w:rsid w:val="00D30480"/>
    <w:rsid w:val="00D34D48"/>
    <w:rsid w:val="00D364E1"/>
    <w:rsid w:val="00D4334F"/>
    <w:rsid w:val="00D447E6"/>
    <w:rsid w:val="00D551CB"/>
    <w:rsid w:val="00D65484"/>
    <w:rsid w:val="00D7557D"/>
    <w:rsid w:val="00D81D31"/>
    <w:rsid w:val="00D84419"/>
    <w:rsid w:val="00D92F45"/>
    <w:rsid w:val="00DA407F"/>
    <w:rsid w:val="00DA7D93"/>
    <w:rsid w:val="00DB7313"/>
    <w:rsid w:val="00DC0CCA"/>
    <w:rsid w:val="00DC1C67"/>
    <w:rsid w:val="00E14250"/>
    <w:rsid w:val="00E44CE5"/>
    <w:rsid w:val="00E4660C"/>
    <w:rsid w:val="00E62082"/>
    <w:rsid w:val="00E67BFE"/>
    <w:rsid w:val="00E93E1D"/>
    <w:rsid w:val="00EA08AD"/>
    <w:rsid w:val="00EA13B9"/>
    <w:rsid w:val="00EA3C19"/>
    <w:rsid w:val="00EB1BE7"/>
    <w:rsid w:val="00EB2BAF"/>
    <w:rsid w:val="00EB4E51"/>
    <w:rsid w:val="00EC1274"/>
    <w:rsid w:val="00EC3CF8"/>
    <w:rsid w:val="00EC5C03"/>
    <w:rsid w:val="00ED304D"/>
    <w:rsid w:val="00F121DC"/>
    <w:rsid w:val="00F1728A"/>
    <w:rsid w:val="00F20419"/>
    <w:rsid w:val="00F27ABC"/>
    <w:rsid w:val="00F43C10"/>
    <w:rsid w:val="00F446F1"/>
    <w:rsid w:val="00F552EE"/>
    <w:rsid w:val="00F83331"/>
    <w:rsid w:val="00F86203"/>
    <w:rsid w:val="00F91185"/>
    <w:rsid w:val="00F953DD"/>
    <w:rsid w:val="00F97424"/>
    <w:rsid w:val="00FB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2]" strokecolor="#92d050"/>
    </o:shapedefaults>
    <o:shapelayout v:ext="edit">
      <o:idmap v:ext="edit" data="1"/>
      <o:rules v:ext="edit">
        <o:r id="V:Rule21" type="connector" idref="#_x0000_s1084"/>
        <o:r id="V:Rule22" type="connector" idref="#_x0000_s1123"/>
        <o:r id="V:Rule23" type="connector" idref="#_x0000_s1095"/>
        <o:r id="V:Rule24" type="connector" idref="#_x0000_s1118"/>
        <o:r id="V:Rule25" type="connector" idref="#_x0000_s1117"/>
        <o:r id="V:Rule26" type="connector" idref="#_x0000_s1099"/>
        <o:r id="V:Rule27" type="connector" idref="#_x0000_s1066"/>
        <o:r id="V:Rule28" type="connector" idref="#_x0000_s1116"/>
        <o:r id="V:Rule29" type="connector" idref="#_x0000_s1115"/>
        <o:r id="V:Rule30" type="connector" idref="#_x0000_s1071"/>
        <o:r id="V:Rule31" type="connector" idref="#_x0000_s1061"/>
        <o:r id="V:Rule32" type="connector" idref="#_x0000_s1042"/>
        <o:r id="V:Rule33" type="connector" idref="#_x0000_s1081"/>
        <o:r id="V:Rule34" type="connector" idref="#_x0000_s1089"/>
        <o:r id="V:Rule35" type="connector" idref="#_x0000_s1080"/>
        <o:r id="V:Rule36" type="connector" idref="#_x0000_s1046"/>
        <o:r id="V:Rule37" type="connector" idref="#_x0000_s1127"/>
        <o:r id="V:Rule38" type="connector" idref="#_x0000_s1107"/>
        <o:r id="V:Rule39" type="connector" idref="#_x0000_s1028"/>
        <o:r id="V:Rule40" type="connector" idref="#_x0000_s103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1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4A2"/>
  </w:style>
  <w:style w:type="paragraph" w:styleId="Footer">
    <w:name w:val="footer"/>
    <w:basedOn w:val="Normal"/>
    <w:link w:val="FooterChar"/>
    <w:uiPriority w:val="99"/>
    <w:unhideWhenUsed/>
    <w:rsid w:val="003A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A2"/>
  </w:style>
  <w:style w:type="paragraph" w:styleId="BalloonText">
    <w:name w:val="Balloon Text"/>
    <w:basedOn w:val="Normal"/>
    <w:link w:val="BalloonTextChar"/>
    <w:uiPriority w:val="99"/>
    <w:semiHidden/>
    <w:unhideWhenUsed/>
    <w:rsid w:val="0068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FDCB-802F-4EC8-86D6-D76F7234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HALIM</dc:creator>
  <cp:lastModifiedBy>user</cp:lastModifiedBy>
  <cp:revision>43</cp:revision>
  <cp:lastPrinted>2013-03-06T05:44:00Z</cp:lastPrinted>
  <dcterms:created xsi:type="dcterms:W3CDTF">2011-09-09T04:53:00Z</dcterms:created>
  <dcterms:modified xsi:type="dcterms:W3CDTF">2013-03-06T05:50:00Z</dcterms:modified>
</cp:coreProperties>
</file>