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B1" w:rsidRPr="000F3ACC" w:rsidRDefault="001B58B1" w:rsidP="001B58B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F3ACC">
        <w:rPr>
          <w:rFonts w:ascii="Times New Roman" w:hAnsi="Times New Roman" w:cs="Times New Roman"/>
          <w:b/>
          <w:sz w:val="28"/>
          <w:szCs w:val="28"/>
          <w:lang w:val="id-ID"/>
        </w:rPr>
        <w:t>DAFTAR PUSTAKA</w:t>
      </w:r>
    </w:p>
    <w:p w:rsidR="001B58B1" w:rsidRPr="001B58B1" w:rsidRDefault="001B58B1" w:rsidP="001B58B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58B1" w:rsidRPr="001B58B1" w:rsidRDefault="001B58B1" w:rsidP="001B58B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b/>
          <w:sz w:val="24"/>
          <w:szCs w:val="24"/>
          <w:lang w:val="id-ID"/>
        </w:rPr>
        <w:t>Daftar Buku:</w:t>
      </w:r>
    </w:p>
    <w:p w:rsidR="007F035A" w:rsidRPr="00F5220F" w:rsidRDefault="007F035A" w:rsidP="00E45DC6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  <w:lang w:val="sv-SE"/>
        </w:rPr>
        <w:t>Buchari</w:t>
      </w:r>
      <w:r w:rsidR="00E45DC6">
        <w:rPr>
          <w:rFonts w:ascii="Times New Roman" w:hAnsi="Times New Roman" w:cs="Times New Roman"/>
          <w:sz w:val="24"/>
          <w:szCs w:val="24"/>
          <w:lang w:val="id-ID"/>
        </w:rPr>
        <w:t xml:space="preserve"> Alma</w:t>
      </w:r>
      <w:r w:rsidRPr="001B58B1">
        <w:rPr>
          <w:rFonts w:ascii="Times New Roman" w:hAnsi="Times New Roman" w:cs="Times New Roman"/>
          <w:sz w:val="24"/>
          <w:szCs w:val="24"/>
          <w:lang w:val="sv-SE"/>
        </w:rPr>
        <w:t xml:space="preserve">. 2004. </w:t>
      </w:r>
      <w:r w:rsidRPr="001B58B1">
        <w:rPr>
          <w:rFonts w:ascii="Times New Roman" w:hAnsi="Times New Roman" w:cs="Times New Roman"/>
          <w:i/>
          <w:sz w:val="24"/>
          <w:szCs w:val="24"/>
          <w:lang w:val="sv-SE"/>
        </w:rPr>
        <w:t>Manajemen Pemasaran Dan Pemasaran Jasa</w:t>
      </w:r>
      <w:r w:rsidR="00F5220F">
        <w:rPr>
          <w:rFonts w:ascii="Times New Roman" w:hAnsi="Times New Roman" w:cs="Times New Roman"/>
          <w:sz w:val="24"/>
          <w:szCs w:val="24"/>
          <w:lang w:val="sv-SE"/>
        </w:rPr>
        <w:t>, Bandung</w:t>
      </w:r>
      <w:r w:rsidR="00F5220F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F5220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45D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5220F">
        <w:rPr>
          <w:rFonts w:ascii="Times New Roman" w:hAnsi="Times New Roman" w:cs="Times New Roman"/>
          <w:sz w:val="24"/>
          <w:szCs w:val="24"/>
          <w:lang w:val="id-ID"/>
        </w:rPr>
        <w:t>Alfabeta</w:t>
      </w:r>
      <w:r w:rsidR="005320F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F035A" w:rsidRPr="005320F0" w:rsidRDefault="007F035A" w:rsidP="00E45DC6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>Engel, F. James; Roger D. Blackwell; Paul W. Miniad</w:t>
      </w:r>
      <w:r w:rsidR="005320F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B58B1">
        <w:rPr>
          <w:rFonts w:ascii="Times New Roman" w:hAnsi="Times New Roman" w:cs="Times New Roman"/>
          <w:sz w:val="24"/>
          <w:szCs w:val="24"/>
        </w:rPr>
        <w:t xml:space="preserve"> 1994. </w:t>
      </w:r>
      <w:r w:rsidRPr="001B58B1">
        <w:rPr>
          <w:rFonts w:ascii="Times New Roman" w:hAnsi="Times New Roman" w:cs="Times New Roman"/>
          <w:i/>
          <w:sz w:val="24"/>
          <w:szCs w:val="24"/>
        </w:rPr>
        <w:t xml:space="preserve">Perilaku </w:t>
      </w:r>
      <w:r w:rsidR="001B58B1">
        <w:rPr>
          <w:rFonts w:ascii="Times New Roman" w:hAnsi="Times New Roman" w:cs="Times New Roman"/>
          <w:i/>
          <w:sz w:val="24"/>
          <w:szCs w:val="24"/>
        </w:rPr>
        <w:t>konsume</w:t>
      </w:r>
      <w:r w:rsidRPr="001B58B1">
        <w:rPr>
          <w:rFonts w:ascii="Times New Roman" w:hAnsi="Times New Roman" w:cs="Times New Roman"/>
          <w:i/>
          <w:sz w:val="24"/>
          <w:szCs w:val="24"/>
        </w:rPr>
        <w:t xml:space="preserve"> jilid 6. </w:t>
      </w:r>
      <w:r w:rsidRPr="001B58B1">
        <w:rPr>
          <w:rFonts w:ascii="Times New Roman" w:hAnsi="Times New Roman" w:cs="Times New Roman"/>
          <w:sz w:val="24"/>
          <w:szCs w:val="24"/>
        </w:rPr>
        <w:t>Jakarta : Binarupa Aksara</w:t>
      </w:r>
      <w:r w:rsidR="005320F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320F0" w:rsidRDefault="005320F0" w:rsidP="005320F0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>Fandy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58B1">
        <w:rPr>
          <w:rFonts w:ascii="Times New Roman" w:hAnsi="Times New Roman" w:cs="Times New Roman"/>
          <w:sz w:val="24"/>
          <w:szCs w:val="24"/>
        </w:rPr>
        <w:t>Tjipto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no. </w:t>
      </w:r>
      <w:r w:rsidRPr="001B58B1">
        <w:rPr>
          <w:rFonts w:ascii="Times New Roman" w:hAnsi="Times New Roman" w:cs="Times New Roman"/>
          <w:sz w:val="24"/>
          <w:szCs w:val="24"/>
        </w:rPr>
        <w:t xml:space="preserve">2002. </w:t>
      </w:r>
      <w:r w:rsidRPr="001B58B1">
        <w:rPr>
          <w:rFonts w:ascii="Times New Roman" w:hAnsi="Times New Roman" w:cs="Times New Roman"/>
          <w:i/>
          <w:sz w:val="24"/>
          <w:szCs w:val="24"/>
        </w:rPr>
        <w:t>Perilaku Konsumen Teori dan Penerapannya dalam pemasaran</w:t>
      </w:r>
      <w:r w:rsidRPr="001B58B1">
        <w:rPr>
          <w:rFonts w:ascii="Times New Roman" w:hAnsi="Times New Roman" w:cs="Times New Roman"/>
          <w:sz w:val="24"/>
          <w:szCs w:val="24"/>
        </w:rPr>
        <w:t>. Bogor ; penerbit Ghaia Indonesia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468F4" w:rsidRDefault="000468F4" w:rsidP="000468F4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>Husein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Umar</w:t>
      </w:r>
      <w:r w:rsidRPr="001B5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58B1">
        <w:rPr>
          <w:rFonts w:ascii="Times New Roman" w:hAnsi="Times New Roman" w:cs="Times New Roman"/>
          <w:sz w:val="24"/>
          <w:szCs w:val="24"/>
        </w:rPr>
        <w:t xml:space="preserve">2002. </w:t>
      </w:r>
      <w:r w:rsidRPr="001B58B1">
        <w:rPr>
          <w:rFonts w:ascii="Times New Roman" w:hAnsi="Times New Roman" w:cs="Times New Roman"/>
          <w:i/>
          <w:sz w:val="24"/>
          <w:szCs w:val="24"/>
        </w:rPr>
        <w:t>Riset pemasaran dan Perilaku Konsumen</w:t>
      </w:r>
      <w:r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1B58B1">
        <w:rPr>
          <w:rFonts w:ascii="Times New Roman" w:hAnsi="Times New Roman" w:cs="Times New Roman"/>
          <w:sz w:val="24"/>
          <w:szCs w:val="24"/>
        </w:rPr>
        <w:t xml:space="preserve"> Cetakan kedua, Gramedia Pustaka Utama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A05F2" w:rsidRDefault="00CA05F2" w:rsidP="00CA05F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A05F2">
        <w:rPr>
          <w:rFonts w:ascii="Times New Roman" w:hAnsi="Times New Roman" w:cs="Times New Roman"/>
          <w:sz w:val="24"/>
          <w:szCs w:val="24"/>
          <w:lang w:val="sv-SE"/>
        </w:rPr>
        <w:t>Kotler Phillip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CA05F2">
        <w:rPr>
          <w:rFonts w:ascii="Times New Roman" w:hAnsi="Times New Roman" w:cs="Times New Roman"/>
          <w:sz w:val="24"/>
          <w:szCs w:val="24"/>
          <w:lang w:val="sv-SE"/>
        </w:rPr>
        <w:t xml:space="preserve"> alih bahasa Drs. Benyamin Molan. 2005. </w:t>
      </w:r>
      <w:r w:rsidRPr="00CA05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Manajemen Pemasaran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CA05F2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id-ID"/>
        </w:rPr>
        <w:t>.</w:t>
      </w:r>
      <w:r w:rsidRPr="00CA05F2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id-ID"/>
        </w:rPr>
        <w:t>...</w:t>
      </w:r>
      <w:r w:rsidRPr="00CA05F2">
        <w:rPr>
          <w:rFonts w:ascii="Times New Roman" w:hAnsi="Times New Roman" w:cs="Times New Roman"/>
          <w:i/>
          <w:sz w:val="24"/>
          <w:szCs w:val="24"/>
          <w:lang w:val="sv-SE"/>
        </w:rPr>
        <w:t>jilid 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CA05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Jakarta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CA05F2">
        <w:rPr>
          <w:rFonts w:ascii="Times New Roman" w:hAnsi="Times New Roman" w:cs="Times New Roman"/>
          <w:sz w:val="24"/>
          <w:szCs w:val="24"/>
          <w:lang w:val="sv-SE"/>
        </w:rPr>
        <w:t xml:space="preserve"> penerbit PT Indeks Kelompok Gramedia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22698" w:rsidRDefault="00A22698" w:rsidP="00A22698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>Muhammad Syafi’i Antonio. 2001. Bank Syariah dari Teori ke Praktek. Jakarta : Gema Insani.</w:t>
      </w:r>
    </w:p>
    <w:p w:rsidR="00AE7E15" w:rsidRPr="00AE7E15" w:rsidRDefault="00AE7E15" w:rsidP="00AE7E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E15">
        <w:rPr>
          <w:rFonts w:ascii="Times New Roman" w:hAnsi="Times New Roman" w:cs="Times New Roman"/>
          <w:sz w:val="24"/>
          <w:szCs w:val="24"/>
        </w:rPr>
        <w:t xml:space="preserve">Nugroho Setiadi. 2003. </w:t>
      </w:r>
      <w:r w:rsidRPr="00AE7E15">
        <w:rPr>
          <w:rFonts w:ascii="Times New Roman" w:hAnsi="Times New Roman" w:cs="Times New Roman"/>
          <w:i/>
          <w:sz w:val="24"/>
          <w:szCs w:val="24"/>
        </w:rPr>
        <w:t xml:space="preserve">Perilaku konsumen Konsep dan Implikasi untuk Strategi </w:t>
      </w:r>
    </w:p>
    <w:p w:rsidR="00AE7E15" w:rsidRPr="00AE7E15" w:rsidRDefault="00AE7E15" w:rsidP="00AE7E1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7E15">
        <w:rPr>
          <w:rFonts w:ascii="Times New Roman" w:hAnsi="Times New Roman" w:cs="Times New Roman"/>
          <w:i/>
          <w:sz w:val="24"/>
          <w:szCs w:val="24"/>
        </w:rPr>
        <w:t xml:space="preserve">     dan Penelitian Pemsairan</w:t>
      </w:r>
      <w:r w:rsidRPr="00AE7E15">
        <w:rPr>
          <w:rFonts w:ascii="Times New Roman" w:hAnsi="Times New Roman" w:cs="Times New Roman"/>
          <w:sz w:val="24"/>
          <w:szCs w:val="24"/>
        </w:rPr>
        <w:t xml:space="preserve"> . Jakarta : Prenada Media.</w:t>
      </w:r>
    </w:p>
    <w:p w:rsidR="005320F0" w:rsidRPr="005320F0" w:rsidRDefault="005320F0" w:rsidP="005320F0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Sutisna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B58B1">
        <w:rPr>
          <w:rFonts w:ascii="Times New Roman" w:hAnsi="Times New Roman" w:cs="Times New Roman"/>
          <w:sz w:val="24"/>
          <w:szCs w:val="24"/>
        </w:rPr>
        <w:t xml:space="preserve">2002. </w:t>
      </w:r>
      <w:r w:rsidRPr="001B58B1">
        <w:rPr>
          <w:rFonts w:ascii="Times New Roman" w:hAnsi="Times New Roman" w:cs="Times New Roman"/>
          <w:i/>
          <w:sz w:val="24"/>
          <w:szCs w:val="24"/>
        </w:rPr>
        <w:t>Perilaku Konsumen dan Komunikasi Pemasaran</w:t>
      </w:r>
      <w:r>
        <w:rPr>
          <w:rFonts w:ascii="Times New Roman" w:hAnsi="Times New Roman" w:cs="Times New Roman"/>
          <w:sz w:val="24"/>
          <w:szCs w:val="24"/>
        </w:rPr>
        <w:t>. Bandu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220F">
        <w:rPr>
          <w:rFonts w:ascii="Times New Roman" w:hAnsi="Times New Roman" w:cs="Times New Roman"/>
        </w:rPr>
        <w:t>PT Rosda Karya Offset</w:t>
      </w:r>
    </w:p>
    <w:p w:rsidR="007F035A" w:rsidRDefault="007F035A" w:rsidP="00F6529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>Ujang Sumarwan.</w:t>
      </w:r>
      <w:r w:rsidR="005320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B58B1">
        <w:rPr>
          <w:rFonts w:ascii="Times New Roman" w:hAnsi="Times New Roman" w:cs="Times New Roman"/>
          <w:sz w:val="24"/>
          <w:szCs w:val="24"/>
        </w:rPr>
        <w:t xml:space="preserve">2004. </w:t>
      </w:r>
      <w:r w:rsidRPr="001B58B1">
        <w:rPr>
          <w:rFonts w:ascii="Times New Roman" w:hAnsi="Times New Roman" w:cs="Times New Roman"/>
          <w:i/>
          <w:sz w:val="24"/>
          <w:szCs w:val="24"/>
        </w:rPr>
        <w:t>Perilaku Konsumen Teori dan Penerapannya dalam  pemasaran.</w:t>
      </w:r>
      <w:r w:rsidRPr="001B58B1">
        <w:rPr>
          <w:rFonts w:ascii="Times New Roman" w:hAnsi="Times New Roman" w:cs="Times New Roman"/>
          <w:sz w:val="24"/>
          <w:szCs w:val="24"/>
        </w:rPr>
        <w:t xml:space="preserve"> Bogor : Penerbit Ghaia Indonesia</w:t>
      </w:r>
      <w:r w:rsidR="005320F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4654C" w:rsidRPr="00C4654C" w:rsidRDefault="00C4654C" w:rsidP="00F65292">
      <w:pPr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C4654C">
        <w:rPr>
          <w:rFonts w:ascii="Times New Roman" w:hAnsi="Times New Roman" w:cs="Times New Roman"/>
          <w:sz w:val="24"/>
          <w:szCs w:val="24"/>
        </w:rPr>
        <w:t>Saladin Djaslim. 2004</w:t>
      </w:r>
      <w:r w:rsidRPr="00C4654C">
        <w:rPr>
          <w:rFonts w:ascii="Times New Roman" w:hAnsi="Times New Roman" w:cs="Times New Roman"/>
          <w:i/>
          <w:sz w:val="24"/>
          <w:szCs w:val="24"/>
        </w:rPr>
        <w:t>. Manajemen Pemasaran</w:t>
      </w:r>
      <w:r w:rsidRPr="00C4654C">
        <w:rPr>
          <w:rFonts w:ascii="Times New Roman" w:hAnsi="Times New Roman" w:cs="Times New Roman"/>
          <w:sz w:val="24"/>
          <w:szCs w:val="24"/>
        </w:rPr>
        <w:t>, Bandung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C4654C">
        <w:rPr>
          <w:rFonts w:ascii="Times New Roman" w:hAnsi="Times New Roman" w:cs="Times New Roman"/>
          <w:sz w:val="24"/>
          <w:szCs w:val="24"/>
        </w:rPr>
        <w:t xml:space="preserve"> penerbit Linda Karya</w:t>
      </w:r>
      <w:r w:rsidRPr="00C4654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F035A" w:rsidRPr="00F65292" w:rsidRDefault="007F035A" w:rsidP="00F6529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 xml:space="preserve">Sugiyono.2006. </w:t>
      </w:r>
      <w:r w:rsidRPr="001B58B1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 w:rsidRPr="001B58B1">
        <w:rPr>
          <w:rFonts w:ascii="Times New Roman" w:hAnsi="Times New Roman" w:cs="Times New Roman"/>
          <w:sz w:val="24"/>
          <w:szCs w:val="24"/>
        </w:rPr>
        <w:t>, Cetakan Kesembilan, Bandung, Penerbit Alfabeta</w:t>
      </w:r>
      <w:r w:rsidR="00F6529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F035A" w:rsidRDefault="007F035A" w:rsidP="00F6529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sz w:val="24"/>
          <w:szCs w:val="24"/>
        </w:rPr>
        <w:t xml:space="preserve">Sugiyono.2008. </w:t>
      </w:r>
      <w:r w:rsidRPr="001B58B1">
        <w:rPr>
          <w:rFonts w:ascii="Times New Roman" w:hAnsi="Times New Roman" w:cs="Times New Roman"/>
          <w:i/>
          <w:sz w:val="24"/>
          <w:szCs w:val="24"/>
        </w:rPr>
        <w:t>Metode Penelitian Bisnis</w:t>
      </w:r>
      <w:r w:rsidRPr="001B58B1">
        <w:rPr>
          <w:rFonts w:ascii="Times New Roman" w:hAnsi="Times New Roman" w:cs="Times New Roman"/>
          <w:sz w:val="24"/>
          <w:szCs w:val="24"/>
        </w:rPr>
        <w:t>, Cetakan Kesebelas, Bandung, Penerbit Alfabeta</w:t>
      </w:r>
      <w:r w:rsidR="00F6529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E274E" w:rsidRPr="00F65292" w:rsidRDefault="006E274E" w:rsidP="00F6529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B58B1" w:rsidRPr="001B58B1" w:rsidRDefault="001B58B1" w:rsidP="001B58B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B58B1">
        <w:rPr>
          <w:rFonts w:ascii="Times New Roman" w:hAnsi="Times New Roman" w:cs="Times New Roman"/>
          <w:b/>
          <w:sz w:val="24"/>
          <w:szCs w:val="24"/>
          <w:lang w:val="id-ID"/>
        </w:rPr>
        <w:t>Sumber Lainnya:</w:t>
      </w:r>
    </w:p>
    <w:p w:rsidR="00FA12E3" w:rsidRPr="006E274E" w:rsidRDefault="006E274E" w:rsidP="00F5220F">
      <w:pPr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6E274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FA12E3" w:rsidRPr="006E274E">
        <w:rPr>
          <w:rFonts w:ascii="Times New Roman" w:hAnsi="Times New Roman" w:cs="Times New Roman"/>
          <w:sz w:val="24"/>
          <w:szCs w:val="24"/>
          <w:u w:val="single"/>
        </w:rPr>
        <w:t>http://www.syariahmandiri.co.id</w:t>
      </w:r>
      <w:r w:rsidRPr="006E274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615CF" w:rsidRPr="001A266D" w:rsidRDefault="001A266D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Buku Pedoman Penyusunan Skripsi – Jurusan Ilmu Administrasi Bisnis</w:t>
      </w:r>
    </w:p>
    <w:sectPr w:rsidR="00D615CF" w:rsidRPr="001A266D" w:rsidSect="001B58B1">
      <w:footerReference w:type="default" r:id="rId6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DF" w:rsidRDefault="00F72FDF" w:rsidP="00733020">
      <w:pPr>
        <w:spacing w:after="0" w:line="240" w:lineRule="auto"/>
      </w:pPr>
      <w:r>
        <w:separator/>
      </w:r>
    </w:p>
  </w:endnote>
  <w:endnote w:type="continuationSeparator" w:id="1">
    <w:p w:rsidR="00F72FDF" w:rsidRDefault="00F72FDF" w:rsidP="007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20" w:rsidRDefault="00733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DF" w:rsidRDefault="00F72FDF" w:rsidP="00733020">
      <w:pPr>
        <w:spacing w:after="0" w:line="240" w:lineRule="auto"/>
      </w:pPr>
      <w:r>
        <w:separator/>
      </w:r>
    </w:p>
  </w:footnote>
  <w:footnote w:type="continuationSeparator" w:id="1">
    <w:p w:rsidR="00F72FDF" w:rsidRDefault="00F72FDF" w:rsidP="0073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35A"/>
    <w:rsid w:val="000468F4"/>
    <w:rsid w:val="000F3ACC"/>
    <w:rsid w:val="001A266D"/>
    <w:rsid w:val="001B58B1"/>
    <w:rsid w:val="0027784C"/>
    <w:rsid w:val="003A6BF0"/>
    <w:rsid w:val="005320F0"/>
    <w:rsid w:val="00644DDF"/>
    <w:rsid w:val="006E274E"/>
    <w:rsid w:val="00733020"/>
    <w:rsid w:val="007C424F"/>
    <w:rsid w:val="007D246E"/>
    <w:rsid w:val="007F035A"/>
    <w:rsid w:val="00841A6F"/>
    <w:rsid w:val="0098068B"/>
    <w:rsid w:val="009872E7"/>
    <w:rsid w:val="009C71FE"/>
    <w:rsid w:val="009F0A42"/>
    <w:rsid w:val="00A22698"/>
    <w:rsid w:val="00AE7E15"/>
    <w:rsid w:val="00B71C50"/>
    <w:rsid w:val="00B773A5"/>
    <w:rsid w:val="00BF7635"/>
    <w:rsid w:val="00C4654C"/>
    <w:rsid w:val="00C76BBF"/>
    <w:rsid w:val="00C84EB7"/>
    <w:rsid w:val="00CA05F2"/>
    <w:rsid w:val="00CF3032"/>
    <w:rsid w:val="00D26A7D"/>
    <w:rsid w:val="00D615CF"/>
    <w:rsid w:val="00E45DC6"/>
    <w:rsid w:val="00E712B9"/>
    <w:rsid w:val="00EF75A7"/>
    <w:rsid w:val="00F5220F"/>
    <w:rsid w:val="00F65292"/>
    <w:rsid w:val="00F65608"/>
    <w:rsid w:val="00F72FDF"/>
    <w:rsid w:val="00FA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5A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020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3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20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ultimate</dc:creator>
  <cp:lastModifiedBy>7 ultimate</cp:lastModifiedBy>
  <cp:revision>17</cp:revision>
  <dcterms:created xsi:type="dcterms:W3CDTF">2013-11-27T03:17:00Z</dcterms:created>
  <dcterms:modified xsi:type="dcterms:W3CDTF">2014-05-26T14:51:00Z</dcterms:modified>
</cp:coreProperties>
</file>