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B1" w:rsidRPr="001F3926" w:rsidRDefault="000E75B1" w:rsidP="000E75B1">
      <w:pPr>
        <w:spacing w:line="480" w:lineRule="auto"/>
        <w:jc w:val="center"/>
        <w:rPr>
          <w:b/>
          <w:lang w:val="id-ID"/>
        </w:rPr>
      </w:pPr>
      <w:r w:rsidRPr="001F3926">
        <w:rPr>
          <w:b/>
          <w:lang w:val="id-ID"/>
        </w:rPr>
        <w:t xml:space="preserve">BAB II </w:t>
      </w:r>
    </w:p>
    <w:p w:rsidR="000E75B1" w:rsidRPr="001F3926" w:rsidRDefault="000E75B1" w:rsidP="000E75B1">
      <w:pPr>
        <w:spacing w:line="480" w:lineRule="auto"/>
        <w:jc w:val="center"/>
        <w:rPr>
          <w:b/>
          <w:lang w:val="id-ID"/>
        </w:rPr>
      </w:pPr>
      <w:r w:rsidRPr="001F3926">
        <w:rPr>
          <w:b/>
          <w:lang w:val="id-ID"/>
        </w:rPr>
        <w:t>TINJAUAN PUSTAKA</w:t>
      </w:r>
    </w:p>
    <w:p w:rsidR="00B321D5" w:rsidRDefault="00B321D5" w:rsidP="00B321D5">
      <w:pPr>
        <w:spacing w:line="480" w:lineRule="auto"/>
        <w:rPr>
          <w:b/>
          <w:szCs w:val="24"/>
          <w:lang w:val="id-ID"/>
        </w:rPr>
      </w:pPr>
    </w:p>
    <w:p w:rsidR="00362E2E" w:rsidRPr="001F3926" w:rsidRDefault="00362E2E" w:rsidP="00B321D5">
      <w:pPr>
        <w:spacing w:line="480" w:lineRule="auto"/>
        <w:rPr>
          <w:b/>
          <w:szCs w:val="24"/>
          <w:lang w:val="id-ID"/>
        </w:rPr>
      </w:pPr>
    </w:p>
    <w:p w:rsidR="000E75B1" w:rsidRPr="001F3926" w:rsidRDefault="000E75B1" w:rsidP="000E75B1">
      <w:pPr>
        <w:pStyle w:val="ListParagraph"/>
        <w:numPr>
          <w:ilvl w:val="0"/>
          <w:numId w:val="1"/>
        </w:numPr>
        <w:spacing w:line="480" w:lineRule="auto"/>
        <w:ind w:left="426" w:hanging="426"/>
        <w:jc w:val="both"/>
        <w:rPr>
          <w:b/>
          <w:sz w:val="24"/>
          <w:szCs w:val="24"/>
          <w:lang w:val="id-ID"/>
        </w:rPr>
      </w:pPr>
      <w:r w:rsidRPr="001F3926">
        <w:rPr>
          <w:rFonts w:ascii="Times New Roman" w:hAnsi="Times New Roman" w:cs="Times New Roman"/>
          <w:b/>
          <w:sz w:val="24"/>
          <w:szCs w:val="24"/>
          <w:lang w:val="id-ID"/>
        </w:rPr>
        <w:t>Pemasaran</w:t>
      </w:r>
    </w:p>
    <w:p w:rsidR="0081594C" w:rsidRPr="001F3926" w:rsidRDefault="0081594C" w:rsidP="0081594C">
      <w:pPr>
        <w:pStyle w:val="ListParagraph"/>
        <w:numPr>
          <w:ilvl w:val="0"/>
          <w:numId w:val="2"/>
        </w:numPr>
        <w:spacing w:line="480" w:lineRule="auto"/>
        <w:ind w:left="426" w:hanging="426"/>
        <w:jc w:val="both"/>
        <w:rPr>
          <w:b/>
          <w:sz w:val="24"/>
          <w:szCs w:val="24"/>
          <w:lang w:val="id-ID"/>
        </w:rPr>
      </w:pPr>
      <w:r w:rsidRPr="001F3926">
        <w:rPr>
          <w:rFonts w:ascii="Times New Roman" w:hAnsi="Times New Roman" w:cs="Times New Roman"/>
          <w:b/>
          <w:sz w:val="24"/>
          <w:szCs w:val="24"/>
          <w:lang w:val="id-ID"/>
        </w:rPr>
        <w:t>Pengertian</w:t>
      </w:r>
      <w:r w:rsidR="0041582F" w:rsidRPr="001F3926">
        <w:rPr>
          <w:rFonts w:ascii="Times New Roman" w:hAnsi="Times New Roman" w:cs="Times New Roman"/>
          <w:b/>
          <w:sz w:val="24"/>
          <w:szCs w:val="24"/>
          <w:lang w:val="id-ID"/>
        </w:rPr>
        <w:t xml:space="preserve"> Pemasaran</w:t>
      </w:r>
    </w:p>
    <w:p w:rsidR="0081594C" w:rsidRPr="001F3926" w:rsidRDefault="00D23D26" w:rsidP="0081594C">
      <w:pPr>
        <w:pStyle w:val="ListParagraph"/>
        <w:spacing w:line="480" w:lineRule="auto"/>
        <w:ind w:left="0" w:firstLine="709"/>
        <w:jc w:val="both"/>
        <w:rPr>
          <w:rFonts w:ascii="Times New Roman" w:hAnsi="Times New Roman" w:cs="Times New Roman"/>
          <w:sz w:val="24"/>
          <w:szCs w:val="24"/>
          <w:lang w:val="id-ID"/>
        </w:rPr>
      </w:pPr>
      <w:r w:rsidRPr="001F3926">
        <w:rPr>
          <w:rFonts w:ascii="Times New Roman" w:hAnsi="Times New Roman" w:cs="Times New Roman"/>
          <w:sz w:val="24"/>
          <w:szCs w:val="24"/>
          <w:lang w:val="id-ID"/>
        </w:rPr>
        <w:t xml:space="preserve">Pemasaran yang baik </w:t>
      </w:r>
      <w:r w:rsidR="007D6336" w:rsidRPr="001F3926">
        <w:rPr>
          <w:rFonts w:ascii="Times New Roman" w:hAnsi="Times New Roman" w:cs="Times New Roman"/>
          <w:sz w:val="24"/>
          <w:szCs w:val="24"/>
          <w:lang w:val="id-ID"/>
        </w:rPr>
        <w:t xml:space="preserve">telah menjadi elemen yang sangat vital untuk kesuksesan </w:t>
      </w:r>
      <w:r w:rsidR="006B5EB5" w:rsidRPr="001F3926">
        <w:rPr>
          <w:rFonts w:ascii="Times New Roman" w:hAnsi="Times New Roman" w:cs="Times New Roman"/>
          <w:sz w:val="24"/>
          <w:szCs w:val="24"/>
          <w:lang w:val="id-ID"/>
        </w:rPr>
        <w:t xml:space="preserve">sebuah kegiatan </w:t>
      </w:r>
      <w:r w:rsidR="007D6336" w:rsidRPr="001F3926">
        <w:rPr>
          <w:rFonts w:ascii="Times New Roman" w:hAnsi="Times New Roman" w:cs="Times New Roman"/>
          <w:sz w:val="24"/>
          <w:szCs w:val="24"/>
          <w:lang w:val="id-ID"/>
        </w:rPr>
        <w:t>bisnis.</w:t>
      </w:r>
      <w:r w:rsidR="005B5D67" w:rsidRPr="001F3926">
        <w:rPr>
          <w:rFonts w:ascii="Times New Roman" w:hAnsi="Times New Roman" w:cs="Times New Roman"/>
          <w:sz w:val="24"/>
          <w:szCs w:val="24"/>
          <w:lang w:val="id-ID"/>
        </w:rPr>
        <w:t xml:space="preserve"> </w:t>
      </w:r>
      <w:r w:rsidR="007D6336" w:rsidRPr="001F3926">
        <w:rPr>
          <w:rFonts w:ascii="Times New Roman" w:hAnsi="Times New Roman" w:cs="Times New Roman"/>
          <w:sz w:val="24"/>
          <w:szCs w:val="24"/>
          <w:lang w:val="id-ID"/>
        </w:rPr>
        <w:t xml:space="preserve">Secara umum pemasaran </w:t>
      </w:r>
      <w:proofErr w:type="spellStart"/>
      <w:r w:rsidR="007D6336" w:rsidRPr="001F3926">
        <w:rPr>
          <w:rFonts w:ascii="Times New Roman" w:hAnsi="Times New Roman" w:cs="Times New Roman"/>
          <w:sz w:val="24"/>
          <w:szCs w:val="24"/>
        </w:rPr>
        <w:t>merupakan</w:t>
      </w:r>
      <w:proofErr w:type="spellEnd"/>
      <w:r w:rsidR="007D6336" w:rsidRPr="001F3926">
        <w:rPr>
          <w:rFonts w:ascii="Times New Roman" w:hAnsi="Times New Roman" w:cs="Times New Roman"/>
          <w:sz w:val="24"/>
          <w:szCs w:val="24"/>
          <w:lang w:val="id-ID"/>
        </w:rPr>
        <w:t xml:space="preserve"> salah</w:t>
      </w:r>
      <w:r w:rsidR="007D6336" w:rsidRPr="001F3926">
        <w:rPr>
          <w:rFonts w:ascii="Times New Roman" w:hAnsi="Times New Roman" w:cs="Times New Roman"/>
          <w:sz w:val="24"/>
          <w:szCs w:val="24"/>
        </w:rPr>
        <w:t xml:space="preserve"> </w:t>
      </w:r>
      <w:proofErr w:type="spellStart"/>
      <w:r w:rsidR="007D6336" w:rsidRPr="001F3926">
        <w:rPr>
          <w:rFonts w:ascii="Times New Roman" w:hAnsi="Times New Roman" w:cs="Times New Roman"/>
          <w:sz w:val="24"/>
          <w:szCs w:val="24"/>
        </w:rPr>
        <w:t>satu</w:t>
      </w:r>
      <w:proofErr w:type="spellEnd"/>
      <w:r w:rsidR="007D6336" w:rsidRPr="001F3926">
        <w:rPr>
          <w:rFonts w:ascii="Times New Roman" w:hAnsi="Times New Roman" w:cs="Times New Roman"/>
          <w:sz w:val="24"/>
          <w:szCs w:val="24"/>
        </w:rPr>
        <w:t xml:space="preserve"> </w:t>
      </w:r>
      <w:proofErr w:type="spellStart"/>
      <w:r w:rsidR="00E80C90" w:rsidRPr="001F3926">
        <w:rPr>
          <w:rFonts w:ascii="Times New Roman" w:hAnsi="Times New Roman" w:cs="Times New Roman"/>
          <w:bCs/>
          <w:sz w:val="24"/>
          <w:szCs w:val="24"/>
          <w:shd w:val="clear" w:color="auto" w:fill="FFFFFF"/>
        </w:rPr>
        <w:t>kegiatan</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pokok</w:t>
      </w:r>
      <w:proofErr w:type="spellEnd"/>
      <w:r w:rsidR="00E80C90" w:rsidRPr="001F3926">
        <w:rPr>
          <w:rFonts w:ascii="Times New Roman" w:hAnsi="Times New Roman" w:cs="Times New Roman"/>
          <w:bCs/>
          <w:sz w:val="24"/>
          <w:szCs w:val="24"/>
          <w:shd w:val="clear" w:color="auto" w:fill="FFFFFF"/>
        </w:rPr>
        <w:t xml:space="preserve"> yang </w:t>
      </w:r>
      <w:proofErr w:type="spellStart"/>
      <w:r w:rsidR="00E80C90" w:rsidRPr="001F3926">
        <w:rPr>
          <w:rFonts w:ascii="Times New Roman" w:hAnsi="Times New Roman" w:cs="Times New Roman"/>
          <w:bCs/>
          <w:sz w:val="24"/>
          <w:szCs w:val="24"/>
          <w:shd w:val="clear" w:color="auto" w:fill="FFFFFF"/>
        </w:rPr>
        <w:t>perlu</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dilakukan</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oleh</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perusahaan</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baik</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itu</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perusahaan</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barang</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atau</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jasa</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dalam</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upaya</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untuk</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mempertahankan</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kelangsungan</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hidup</w:t>
      </w:r>
      <w:proofErr w:type="spellEnd"/>
      <w:r w:rsidR="00E80C90" w:rsidRPr="001F3926">
        <w:rPr>
          <w:rFonts w:ascii="Times New Roman" w:hAnsi="Times New Roman" w:cs="Times New Roman"/>
          <w:bCs/>
          <w:sz w:val="24"/>
          <w:szCs w:val="24"/>
          <w:shd w:val="clear" w:color="auto" w:fill="FFFFFF"/>
        </w:rPr>
        <w:t xml:space="preserve"> </w:t>
      </w:r>
      <w:proofErr w:type="spellStart"/>
      <w:r w:rsidR="00E80C90" w:rsidRPr="001F3926">
        <w:rPr>
          <w:rFonts w:ascii="Times New Roman" w:hAnsi="Times New Roman" w:cs="Times New Roman"/>
          <w:bCs/>
          <w:sz w:val="24"/>
          <w:szCs w:val="24"/>
          <w:shd w:val="clear" w:color="auto" w:fill="FFFFFF"/>
        </w:rPr>
        <w:t>usahanya</w:t>
      </w:r>
      <w:proofErr w:type="spellEnd"/>
      <w:r w:rsidR="006B5EB5" w:rsidRPr="001F3926">
        <w:rPr>
          <w:rFonts w:ascii="Times New Roman" w:hAnsi="Times New Roman" w:cs="Times New Roman"/>
          <w:bCs/>
          <w:sz w:val="24"/>
          <w:szCs w:val="24"/>
          <w:shd w:val="clear" w:color="auto" w:fill="FFFFFF"/>
          <w:lang w:val="id-ID"/>
        </w:rPr>
        <w:t xml:space="preserve"> </w:t>
      </w:r>
      <w:r w:rsidR="00DF686C" w:rsidRPr="001F3926">
        <w:rPr>
          <w:rFonts w:ascii="Times New Roman" w:hAnsi="Times New Roman" w:cs="Times New Roman"/>
          <w:bCs/>
          <w:sz w:val="24"/>
          <w:szCs w:val="24"/>
          <w:shd w:val="clear" w:color="auto" w:fill="FFFFFF"/>
          <w:lang w:val="id-ID"/>
        </w:rPr>
        <w:t xml:space="preserve">dan demi tercapainya kepuasan konsumen </w:t>
      </w:r>
      <w:proofErr w:type="spellStart"/>
      <w:r w:rsidR="006B5EB5" w:rsidRPr="001F3926">
        <w:rPr>
          <w:rFonts w:ascii="Times New Roman" w:hAnsi="Times New Roman" w:cs="Times New Roman"/>
          <w:sz w:val="24"/>
          <w:szCs w:val="24"/>
        </w:rPr>
        <w:t>dengan</w:t>
      </w:r>
      <w:proofErr w:type="spellEnd"/>
      <w:r w:rsidR="006B5EB5" w:rsidRPr="001F3926">
        <w:rPr>
          <w:rFonts w:ascii="Times New Roman" w:hAnsi="Times New Roman" w:cs="Times New Roman"/>
          <w:sz w:val="24"/>
          <w:szCs w:val="24"/>
        </w:rPr>
        <w:t xml:space="preserve"> </w:t>
      </w:r>
      <w:proofErr w:type="spellStart"/>
      <w:r w:rsidR="006B5EB5" w:rsidRPr="001F3926">
        <w:rPr>
          <w:rFonts w:ascii="Times New Roman" w:hAnsi="Times New Roman" w:cs="Times New Roman"/>
          <w:sz w:val="24"/>
          <w:szCs w:val="24"/>
        </w:rPr>
        <w:t>menciptakan</w:t>
      </w:r>
      <w:proofErr w:type="spellEnd"/>
      <w:r w:rsidR="006B5EB5" w:rsidRPr="001F3926">
        <w:rPr>
          <w:rFonts w:ascii="Times New Roman" w:hAnsi="Times New Roman" w:cs="Times New Roman"/>
          <w:sz w:val="24"/>
          <w:szCs w:val="24"/>
        </w:rPr>
        <w:t xml:space="preserve">, </w:t>
      </w:r>
      <w:proofErr w:type="spellStart"/>
      <w:r w:rsidR="006B5EB5" w:rsidRPr="001F3926">
        <w:rPr>
          <w:rFonts w:ascii="Times New Roman" w:hAnsi="Times New Roman" w:cs="Times New Roman"/>
          <w:sz w:val="24"/>
          <w:szCs w:val="24"/>
        </w:rPr>
        <w:t>menawarkan</w:t>
      </w:r>
      <w:proofErr w:type="spellEnd"/>
      <w:r w:rsidR="006B5EB5" w:rsidRPr="001F3926">
        <w:rPr>
          <w:rFonts w:ascii="Times New Roman" w:hAnsi="Times New Roman" w:cs="Times New Roman"/>
          <w:sz w:val="24"/>
          <w:szCs w:val="24"/>
        </w:rPr>
        <w:t xml:space="preserve">, </w:t>
      </w:r>
      <w:proofErr w:type="spellStart"/>
      <w:r w:rsidR="006B5EB5" w:rsidRPr="001F3926">
        <w:rPr>
          <w:rFonts w:ascii="Times New Roman" w:hAnsi="Times New Roman" w:cs="Times New Roman"/>
          <w:sz w:val="24"/>
          <w:szCs w:val="24"/>
        </w:rPr>
        <w:t>dan</w:t>
      </w:r>
      <w:proofErr w:type="spellEnd"/>
      <w:r w:rsidR="006B5EB5" w:rsidRPr="001F3926">
        <w:rPr>
          <w:rFonts w:ascii="Times New Roman" w:hAnsi="Times New Roman" w:cs="Times New Roman"/>
          <w:sz w:val="24"/>
          <w:szCs w:val="24"/>
        </w:rPr>
        <w:t xml:space="preserve"> </w:t>
      </w:r>
      <w:proofErr w:type="spellStart"/>
      <w:r w:rsidR="006B5EB5" w:rsidRPr="001F3926">
        <w:rPr>
          <w:rFonts w:ascii="Times New Roman" w:hAnsi="Times New Roman" w:cs="Times New Roman"/>
          <w:sz w:val="24"/>
          <w:szCs w:val="24"/>
        </w:rPr>
        <w:t>mempertukarkan</w:t>
      </w:r>
      <w:proofErr w:type="spellEnd"/>
      <w:r w:rsidR="006B5EB5" w:rsidRPr="001F3926">
        <w:rPr>
          <w:rFonts w:ascii="Times New Roman" w:hAnsi="Times New Roman" w:cs="Times New Roman"/>
          <w:sz w:val="24"/>
          <w:szCs w:val="24"/>
        </w:rPr>
        <w:t xml:space="preserve"> </w:t>
      </w:r>
      <w:proofErr w:type="spellStart"/>
      <w:r w:rsidR="006B5EB5" w:rsidRPr="001F3926">
        <w:rPr>
          <w:rFonts w:ascii="Times New Roman" w:hAnsi="Times New Roman" w:cs="Times New Roman"/>
          <w:sz w:val="24"/>
          <w:szCs w:val="24"/>
        </w:rPr>
        <w:t>produk</w:t>
      </w:r>
      <w:proofErr w:type="spellEnd"/>
      <w:r w:rsidR="006B5EB5" w:rsidRPr="001F3926">
        <w:rPr>
          <w:rFonts w:ascii="Times New Roman" w:hAnsi="Times New Roman" w:cs="Times New Roman"/>
          <w:sz w:val="24"/>
          <w:szCs w:val="24"/>
        </w:rPr>
        <w:t xml:space="preserve"> yang </w:t>
      </w:r>
      <w:proofErr w:type="spellStart"/>
      <w:r w:rsidR="006B5EB5" w:rsidRPr="001F3926">
        <w:rPr>
          <w:rFonts w:ascii="Times New Roman" w:hAnsi="Times New Roman" w:cs="Times New Roman"/>
          <w:sz w:val="24"/>
          <w:szCs w:val="24"/>
        </w:rPr>
        <w:t>bernilai</w:t>
      </w:r>
      <w:proofErr w:type="spellEnd"/>
      <w:r w:rsidR="00DF686C" w:rsidRPr="001F3926">
        <w:rPr>
          <w:rFonts w:ascii="Times New Roman" w:hAnsi="Times New Roman" w:cs="Times New Roman"/>
          <w:sz w:val="24"/>
          <w:szCs w:val="24"/>
          <w:lang w:val="id-ID"/>
        </w:rPr>
        <w:t>. Aktivitas inilah yang nantinya akan membantu perusahaan dalam mencapai upayanya tersebut.</w:t>
      </w:r>
    </w:p>
    <w:p w:rsidR="0081594C" w:rsidRPr="001F3926" w:rsidRDefault="00093BB8" w:rsidP="0081594C">
      <w:pPr>
        <w:pStyle w:val="ListParagraph"/>
        <w:spacing w:line="480" w:lineRule="auto"/>
        <w:ind w:left="0" w:firstLine="709"/>
        <w:jc w:val="both"/>
        <w:rPr>
          <w:rFonts w:ascii="Times New Roman" w:hAnsi="Times New Roman" w:cs="Times New Roman"/>
          <w:b/>
          <w:sz w:val="24"/>
          <w:szCs w:val="24"/>
          <w:lang w:val="id-ID"/>
        </w:rPr>
      </w:pPr>
      <w:r w:rsidRPr="001F3926">
        <w:rPr>
          <w:rFonts w:ascii="Times New Roman" w:hAnsi="Times New Roman" w:cs="Times New Roman"/>
          <w:sz w:val="24"/>
          <w:szCs w:val="24"/>
          <w:lang w:val="id-ID"/>
        </w:rPr>
        <w:t xml:space="preserve">Pengertian pemasaran menurut </w:t>
      </w:r>
      <w:r w:rsidRPr="001F3926">
        <w:rPr>
          <w:rFonts w:ascii="Times New Roman" w:hAnsi="Times New Roman" w:cs="Times New Roman"/>
          <w:b/>
          <w:sz w:val="24"/>
          <w:szCs w:val="24"/>
          <w:lang w:val="id-ID"/>
        </w:rPr>
        <w:t>Husein Umar</w:t>
      </w:r>
      <w:r w:rsidR="00DF686C" w:rsidRPr="001F3926">
        <w:rPr>
          <w:rFonts w:ascii="Times New Roman" w:hAnsi="Times New Roman" w:cs="Times New Roman"/>
          <w:b/>
          <w:sz w:val="24"/>
          <w:szCs w:val="24"/>
          <w:lang w:val="id-ID"/>
        </w:rPr>
        <w:t xml:space="preserve"> (2003 : 31) </w:t>
      </w:r>
      <w:r w:rsidR="00DF686C" w:rsidRPr="001F3926">
        <w:rPr>
          <w:rFonts w:ascii="Times New Roman" w:hAnsi="Times New Roman" w:cs="Times New Roman"/>
          <w:sz w:val="24"/>
          <w:szCs w:val="24"/>
          <w:lang w:val="id-ID"/>
        </w:rPr>
        <w:t xml:space="preserve">yaitu sebagai berikut: </w:t>
      </w:r>
      <w:r w:rsidR="00DF686C" w:rsidRPr="001F3926">
        <w:rPr>
          <w:rFonts w:ascii="Times New Roman" w:hAnsi="Times New Roman" w:cs="Times New Roman"/>
          <w:b/>
          <w:sz w:val="24"/>
          <w:szCs w:val="24"/>
          <w:lang w:val="id-ID"/>
        </w:rPr>
        <w:t>“Pemasaran meliputi seluruh sistem yang berhubungan dengan kegiatan-kegiatan usaha, yang bertujuan merencanakan, menentukan harga, hingga mempromosikan dan mendistribusikan barang-barang atau jasa yang akan memuaskan kebutuhan pembeli, baik yan</w:t>
      </w:r>
      <w:r w:rsidR="00355799">
        <w:rPr>
          <w:rFonts w:ascii="Times New Roman" w:hAnsi="Times New Roman" w:cs="Times New Roman"/>
          <w:b/>
          <w:sz w:val="24"/>
          <w:szCs w:val="24"/>
          <w:lang w:val="id-ID"/>
        </w:rPr>
        <w:t>g aktual maupun yang potensial”.</w:t>
      </w:r>
    </w:p>
    <w:p w:rsidR="00DF686C" w:rsidRPr="001F3926" w:rsidRDefault="00DF686C" w:rsidP="0081594C">
      <w:pPr>
        <w:pStyle w:val="ListParagraph"/>
        <w:spacing w:line="480" w:lineRule="auto"/>
        <w:ind w:left="0" w:firstLine="709"/>
        <w:jc w:val="both"/>
        <w:rPr>
          <w:rFonts w:ascii="Times New Roman" w:hAnsi="Times New Roman" w:cs="Times New Roman"/>
          <w:b/>
          <w:sz w:val="24"/>
          <w:szCs w:val="24"/>
          <w:lang w:val="id-ID"/>
        </w:rPr>
      </w:pPr>
      <w:r w:rsidRPr="001F3926">
        <w:rPr>
          <w:rFonts w:ascii="Times New Roman" w:hAnsi="Times New Roman" w:cs="Times New Roman"/>
          <w:sz w:val="24"/>
          <w:szCs w:val="24"/>
          <w:lang w:val="id-ID"/>
        </w:rPr>
        <w:t>Sedangkan</w:t>
      </w:r>
      <w:r w:rsidR="00C54702" w:rsidRPr="001F3926">
        <w:rPr>
          <w:rFonts w:ascii="Times New Roman" w:hAnsi="Times New Roman" w:cs="Times New Roman"/>
          <w:sz w:val="24"/>
          <w:szCs w:val="24"/>
          <w:lang w:val="id-ID"/>
        </w:rPr>
        <w:t xml:space="preserve"> </w:t>
      </w:r>
      <w:r w:rsidRPr="001F3926">
        <w:rPr>
          <w:rFonts w:ascii="Times New Roman" w:hAnsi="Times New Roman" w:cs="Times New Roman"/>
          <w:sz w:val="24"/>
          <w:szCs w:val="24"/>
          <w:lang w:val="id-ID"/>
        </w:rPr>
        <w:t xml:space="preserve">menurut </w:t>
      </w:r>
      <w:r w:rsidRPr="001F3926">
        <w:rPr>
          <w:rFonts w:ascii="Times New Roman" w:hAnsi="Times New Roman" w:cs="Times New Roman"/>
          <w:b/>
          <w:sz w:val="24"/>
          <w:szCs w:val="24"/>
          <w:lang w:val="id-ID"/>
        </w:rPr>
        <w:t xml:space="preserve">Philip Kotler </w:t>
      </w:r>
      <w:r w:rsidR="00C54702" w:rsidRPr="001F3926">
        <w:rPr>
          <w:rFonts w:ascii="Times New Roman" w:hAnsi="Times New Roman" w:cs="Times New Roman"/>
          <w:b/>
          <w:sz w:val="24"/>
          <w:szCs w:val="24"/>
          <w:lang w:val="id-ID"/>
        </w:rPr>
        <w:t>(200</w:t>
      </w:r>
      <w:r w:rsidR="007312DC" w:rsidRPr="001F3926">
        <w:rPr>
          <w:rFonts w:ascii="Times New Roman" w:hAnsi="Times New Roman" w:cs="Times New Roman"/>
          <w:b/>
          <w:sz w:val="24"/>
          <w:szCs w:val="24"/>
          <w:lang w:val="id-ID"/>
        </w:rPr>
        <w:t>8</w:t>
      </w:r>
      <w:r w:rsidR="00C54702" w:rsidRPr="001F3926">
        <w:rPr>
          <w:rFonts w:ascii="Times New Roman" w:hAnsi="Times New Roman" w:cs="Times New Roman"/>
          <w:b/>
          <w:sz w:val="24"/>
          <w:szCs w:val="24"/>
          <w:lang w:val="id-ID"/>
        </w:rPr>
        <w:t xml:space="preserve"> : 5) </w:t>
      </w:r>
      <w:r w:rsidR="0081594C" w:rsidRPr="001F3926">
        <w:rPr>
          <w:rFonts w:ascii="Times New Roman" w:hAnsi="Times New Roman" w:cs="Times New Roman"/>
          <w:sz w:val="24"/>
          <w:szCs w:val="24"/>
          <w:lang w:val="id-ID"/>
        </w:rPr>
        <w:t>didalam bukunya menjelaskan</w:t>
      </w:r>
      <w:r w:rsidR="0081594C" w:rsidRPr="001F3926">
        <w:rPr>
          <w:rFonts w:ascii="Times New Roman" w:hAnsi="Times New Roman" w:cs="Times New Roman"/>
          <w:b/>
          <w:sz w:val="24"/>
          <w:szCs w:val="24"/>
          <w:lang w:val="id-ID"/>
        </w:rPr>
        <w:t xml:space="preserve"> </w:t>
      </w:r>
      <w:r w:rsidR="0081594C" w:rsidRPr="001F3926">
        <w:rPr>
          <w:rFonts w:ascii="Times New Roman" w:hAnsi="Times New Roman" w:cs="Times New Roman"/>
          <w:sz w:val="24"/>
          <w:szCs w:val="24"/>
          <w:lang w:val="id-ID"/>
        </w:rPr>
        <w:t>pengertian pemasaran sebagai berikut</w:t>
      </w:r>
      <w:r w:rsidR="00C54702" w:rsidRPr="001F3926">
        <w:rPr>
          <w:rFonts w:ascii="Times New Roman" w:hAnsi="Times New Roman" w:cs="Times New Roman"/>
          <w:sz w:val="24"/>
          <w:szCs w:val="24"/>
          <w:lang w:val="id-ID"/>
        </w:rPr>
        <w:t>:</w:t>
      </w:r>
      <w:r w:rsidR="0081594C" w:rsidRPr="001F3926">
        <w:rPr>
          <w:rFonts w:ascii="Times New Roman" w:hAnsi="Times New Roman" w:cs="Times New Roman"/>
          <w:sz w:val="24"/>
          <w:szCs w:val="24"/>
          <w:lang w:val="id-ID"/>
        </w:rPr>
        <w:t xml:space="preserve"> </w:t>
      </w:r>
      <w:r w:rsidR="00C54702" w:rsidRPr="001F3926">
        <w:rPr>
          <w:rFonts w:ascii="Times New Roman" w:hAnsi="Times New Roman" w:cs="Times New Roman"/>
          <w:b/>
          <w:sz w:val="24"/>
          <w:szCs w:val="24"/>
          <w:lang w:val="id-ID"/>
        </w:rPr>
        <w:t xml:space="preserve">“Pemasaran merupakan sebuah proses kemasyarakatan di mana individu dan kelompok memperoleh apa yang mereka </w:t>
      </w:r>
      <w:r w:rsidR="00C54702" w:rsidRPr="001F3926">
        <w:rPr>
          <w:rFonts w:ascii="Times New Roman" w:hAnsi="Times New Roman" w:cs="Times New Roman"/>
          <w:b/>
          <w:sz w:val="24"/>
          <w:szCs w:val="24"/>
          <w:lang w:val="id-ID"/>
        </w:rPr>
        <w:lastRenderedPageBreak/>
        <w:t>butuhkan dan inginkan, dengan menciptakan, menawarkan, dan secara bebas mempertukarkan produk dan jasa yang bernilai dengan orang lain</w:t>
      </w:r>
      <w:r w:rsidR="00355799">
        <w:rPr>
          <w:rFonts w:ascii="Times New Roman" w:hAnsi="Times New Roman" w:cs="Times New Roman"/>
          <w:b/>
          <w:sz w:val="24"/>
          <w:szCs w:val="24"/>
          <w:lang w:val="id-ID"/>
        </w:rPr>
        <w:t>”.</w:t>
      </w:r>
    </w:p>
    <w:p w:rsidR="002C61D2" w:rsidRPr="001F3926" w:rsidRDefault="00C54702" w:rsidP="0081594C">
      <w:pPr>
        <w:spacing w:line="480" w:lineRule="auto"/>
        <w:ind w:firstLine="720"/>
        <w:jc w:val="both"/>
        <w:rPr>
          <w:bCs/>
          <w:szCs w:val="24"/>
          <w:shd w:val="clear" w:color="auto" w:fill="FFFFFF"/>
          <w:lang w:val="id-ID"/>
        </w:rPr>
      </w:pPr>
      <w:r w:rsidRPr="001F3926">
        <w:rPr>
          <w:bCs/>
          <w:szCs w:val="24"/>
          <w:shd w:val="clear" w:color="auto" w:fill="FFFFFF"/>
        </w:rPr>
        <w:t xml:space="preserve">Dari </w:t>
      </w:r>
      <w:proofErr w:type="spellStart"/>
      <w:r w:rsidRPr="001F3926">
        <w:rPr>
          <w:bCs/>
          <w:szCs w:val="24"/>
          <w:shd w:val="clear" w:color="auto" w:fill="FFFFFF"/>
        </w:rPr>
        <w:t>definisi</w:t>
      </w:r>
      <w:proofErr w:type="spellEnd"/>
      <w:r w:rsidRPr="001F3926">
        <w:rPr>
          <w:bCs/>
          <w:szCs w:val="24"/>
          <w:shd w:val="clear" w:color="auto" w:fill="FFFFFF"/>
        </w:rPr>
        <w:t xml:space="preserve"> </w:t>
      </w:r>
      <w:proofErr w:type="spellStart"/>
      <w:r w:rsidRPr="001F3926">
        <w:rPr>
          <w:bCs/>
          <w:szCs w:val="24"/>
          <w:shd w:val="clear" w:color="auto" w:fill="FFFFFF"/>
        </w:rPr>
        <w:t>di</w:t>
      </w:r>
      <w:proofErr w:type="spellEnd"/>
      <w:r w:rsidRPr="001F3926">
        <w:rPr>
          <w:bCs/>
          <w:szCs w:val="24"/>
          <w:shd w:val="clear" w:color="auto" w:fill="FFFFFF"/>
        </w:rPr>
        <w:t xml:space="preserve"> </w:t>
      </w:r>
      <w:proofErr w:type="spellStart"/>
      <w:r w:rsidRPr="001F3926">
        <w:rPr>
          <w:bCs/>
          <w:szCs w:val="24"/>
          <w:shd w:val="clear" w:color="auto" w:fill="FFFFFF"/>
        </w:rPr>
        <w:t>atas</w:t>
      </w:r>
      <w:proofErr w:type="spellEnd"/>
      <w:r w:rsidRPr="001F3926">
        <w:rPr>
          <w:bCs/>
          <w:szCs w:val="24"/>
          <w:shd w:val="clear" w:color="auto" w:fill="FFFFFF"/>
        </w:rPr>
        <w:t xml:space="preserve">, </w:t>
      </w:r>
      <w:proofErr w:type="spellStart"/>
      <w:r w:rsidRPr="001F3926">
        <w:rPr>
          <w:bCs/>
          <w:szCs w:val="24"/>
          <w:shd w:val="clear" w:color="auto" w:fill="FFFFFF"/>
        </w:rPr>
        <w:t>dapat</w:t>
      </w:r>
      <w:proofErr w:type="spellEnd"/>
      <w:r w:rsidRPr="001F3926">
        <w:rPr>
          <w:bCs/>
          <w:szCs w:val="24"/>
          <w:shd w:val="clear" w:color="auto" w:fill="FFFFFF"/>
        </w:rPr>
        <w:t xml:space="preserve"> </w:t>
      </w:r>
      <w:proofErr w:type="spellStart"/>
      <w:r w:rsidRPr="001F3926">
        <w:rPr>
          <w:bCs/>
          <w:szCs w:val="24"/>
          <w:shd w:val="clear" w:color="auto" w:fill="FFFFFF"/>
        </w:rPr>
        <w:t>ditarik</w:t>
      </w:r>
      <w:proofErr w:type="spellEnd"/>
      <w:r w:rsidRPr="001F3926">
        <w:rPr>
          <w:bCs/>
          <w:szCs w:val="24"/>
          <w:shd w:val="clear" w:color="auto" w:fill="FFFFFF"/>
        </w:rPr>
        <w:t xml:space="preserve"> </w:t>
      </w:r>
      <w:proofErr w:type="spellStart"/>
      <w:r w:rsidRPr="001F3926">
        <w:rPr>
          <w:bCs/>
          <w:szCs w:val="24"/>
          <w:shd w:val="clear" w:color="auto" w:fill="FFFFFF"/>
        </w:rPr>
        <w:t>kesimpulan</w:t>
      </w:r>
      <w:proofErr w:type="spellEnd"/>
      <w:r w:rsidRPr="001F3926">
        <w:rPr>
          <w:bCs/>
          <w:szCs w:val="24"/>
          <w:shd w:val="clear" w:color="auto" w:fill="FFFFFF"/>
        </w:rPr>
        <w:t xml:space="preserve"> </w:t>
      </w:r>
      <w:proofErr w:type="spellStart"/>
      <w:r w:rsidRPr="001F3926">
        <w:rPr>
          <w:bCs/>
          <w:szCs w:val="24"/>
          <w:shd w:val="clear" w:color="auto" w:fill="FFFFFF"/>
        </w:rPr>
        <w:t>bahwa</w:t>
      </w:r>
      <w:proofErr w:type="spellEnd"/>
      <w:r w:rsidRPr="001F3926">
        <w:rPr>
          <w:bCs/>
          <w:szCs w:val="24"/>
          <w:shd w:val="clear" w:color="auto" w:fill="FFFFFF"/>
        </w:rPr>
        <w:t xml:space="preserve"> </w:t>
      </w:r>
      <w:proofErr w:type="spellStart"/>
      <w:r w:rsidRPr="001F3926">
        <w:rPr>
          <w:bCs/>
          <w:szCs w:val="24"/>
          <w:shd w:val="clear" w:color="auto" w:fill="FFFFFF"/>
        </w:rPr>
        <w:t>pemasaran</w:t>
      </w:r>
      <w:proofErr w:type="spellEnd"/>
      <w:r w:rsidRPr="001F3926">
        <w:rPr>
          <w:bCs/>
          <w:szCs w:val="24"/>
          <w:shd w:val="clear" w:color="auto" w:fill="FFFFFF"/>
        </w:rPr>
        <w:t xml:space="preserve"> </w:t>
      </w:r>
      <w:proofErr w:type="spellStart"/>
      <w:r w:rsidRPr="001F3926">
        <w:rPr>
          <w:bCs/>
          <w:szCs w:val="24"/>
          <w:shd w:val="clear" w:color="auto" w:fill="FFFFFF"/>
        </w:rPr>
        <w:t>merupakan</w:t>
      </w:r>
      <w:proofErr w:type="spellEnd"/>
      <w:r w:rsidRPr="001F3926">
        <w:rPr>
          <w:bCs/>
          <w:szCs w:val="24"/>
          <w:shd w:val="clear" w:color="auto" w:fill="FFFFFF"/>
        </w:rPr>
        <w:t xml:space="preserve"> </w:t>
      </w:r>
      <w:proofErr w:type="spellStart"/>
      <w:r w:rsidRPr="001F3926">
        <w:rPr>
          <w:bCs/>
          <w:szCs w:val="24"/>
          <w:shd w:val="clear" w:color="auto" w:fill="FFFFFF"/>
        </w:rPr>
        <w:t>usaha</w:t>
      </w:r>
      <w:proofErr w:type="spellEnd"/>
      <w:r w:rsidRPr="001F3926">
        <w:rPr>
          <w:bCs/>
          <w:szCs w:val="24"/>
          <w:shd w:val="clear" w:color="auto" w:fill="FFFFFF"/>
        </w:rPr>
        <w:t xml:space="preserve"> </w:t>
      </w:r>
      <w:proofErr w:type="spellStart"/>
      <w:r w:rsidRPr="001F3926">
        <w:rPr>
          <w:bCs/>
          <w:szCs w:val="24"/>
          <w:shd w:val="clear" w:color="auto" w:fill="FFFFFF"/>
        </w:rPr>
        <w:t>terpadu</w:t>
      </w:r>
      <w:proofErr w:type="spellEnd"/>
      <w:r w:rsidRPr="001F3926">
        <w:rPr>
          <w:bCs/>
          <w:szCs w:val="24"/>
          <w:shd w:val="clear" w:color="auto" w:fill="FFFFFF"/>
        </w:rPr>
        <w:t xml:space="preserve"> </w:t>
      </w:r>
      <w:proofErr w:type="spellStart"/>
      <w:r w:rsidRPr="001F3926">
        <w:rPr>
          <w:bCs/>
          <w:szCs w:val="24"/>
          <w:shd w:val="clear" w:color="auto" w:fill="FFFFFF"/>
        </w:rPr>
        <w:t>untuk</w:t>
      </w:r>
      <w:proofErr w:type="spellEnd"/>
      <w:r w:rsidRPr="001F3926">
        <w:rPr>
          <w:bCs/>
          <w:szCs w:val="24"/>
          <w:shd w:val="clear" w:color="auto" w:fill="FFFFFF"/>
        </w:rPr>
        <w:t xml:space="preserve"> </w:t>
      </w:r>
      <w:proofErr w:type="spellStart"/>
      <w:r w:rsidRPr="001F3926">
        <w:rPr>
          <w:bCs/>
          <w:szCs w:val="24"/>
          <w:shd w:val="clear" w:color="auto" w:fill="FFFFFF"/>
        </w:rPr>
        <w:t>menggabungkan</w:t>
      </w:r>
      <w:proofErr w:type="spellEnd"/>
      <w:r w:rsidRPr="001F3926">
        <w:rPr>
          <w:bCs/>
          <w:szCs w:val="24"/>
          <w:shd w:val="clear" w:color="auto" w:fill="FFFFFF"/>
        </w:rPr>
        <w:t xml:space="preserve"> </w:t>
      </w:r>
      <w:proofErr w:type="spellStart"/>
      <w:r w:rsidRPr="001F3926">
        <w:rPr>
          <w:bCs/>
          <w:szCs w:val="24"/>
          <w:shd w:val="clear" w:color="auto" w:fill="FFFFFF"/>
        </w:rPr>
        <w:t>rencana-rencana</w:t>
      </w:r>
      <w:proofErr w:type="spellEnd"/>
      <w:r w:rsidRPr="001F3926">
        <w:rPr>
          <w:bCs/>
          <w:szCs w:val="24"/>
          <w:shd w:val="clear" w:color="auto" w:fill="FFFFFF"/>
        </w:rPr>
        <w:t xml:space="preserve"> </w:t>
      </w:r>
      <w:proofErr w:type="spellStart"/>
      <w:r w:rsidRPr="001F3926">
        <w:rPr>
          <w:bCs/>
          <w:szCs w:val="24"/>
          <w:shd w:val="clear" w:color="auto" w:fill="FFFFFF"/>
        </w:rPr>
        <w:t>strategis</w:t>
      </w:r>
      <w:proofErr w:type="spellEnd"/>
      <w:r w:rsidRPr="001F3926">
        <w:rPr>
          <w:bCs/>
          <w:szCs w:val="24"/>
          <w:shd w:val="clear" w:color="auto" w:fill="FFFFFF"/>
        </w:rPr>
        <w:t xml:space="preserve"> yang </w:t>
      </w:r>
      <w:proofErr w:type="spellStart"/>
      <w:r w:rsidRPr="001F3926">
        <w:rPr>
          <w:bCs/>
          <w:szCs w:val="24"/>
          <w:shd w:val="clear" w:color="auto" w:fill="FFFFFF"/>
        </w:rPr>
        <w:t>diarahkan</w:t>
      </w:r>
      <w:proofErr w:type="spellEnd"/>
      <w:r w:rsidRPr="001F3926">
        <w:rPr>
          <w:bCs/>
          <w:szCs w:val="24"/>
          <w:shd w:val="clear" w:color="auto" w:fill="FFFFFF"/>
        </w:rPr>
        <w:t xml:space="preserve"> </w:t>
      </w:r>
      <w:proofErr w:type="spellStart"/>
      <w:r w:rsidRPr="001F3926">
        <w:rPr>
          <w:bCs/>
          <w:szCs w:val="24"/>
          <w:shd w:val="clear" w:color="auto" w:fill="FFFFFF"/>
        </w:rPr>
        <w:t>kepada</w:t>
      </w:r>
      <w:proofErr w:type="spellEnd"/>
      <w:r w:rsidRPr="001F3926">
        <w:rPr>
          <w:bCs/>
          <w:szCs w:val="24"/>
          <w:shd w:val="clear" w:color="auto" w:fill="FFFFFF"/>
        </w:rPr>
        <w:t xml:space="preserve"> </w:t>
      </w:r>
      <w:proofErr w:type="spellStart"/>
      <w:r w:rsidRPr="001F3926">
        <w:rPr>
          <w:bCs/>
          <w:szCs w:val="24"/>
          <w:shd w:val="clear" w:color="auto" w:fill="FFFFFF"/>
        </w:rPr>
        <w:t>usaha</w:t>
      </w:r>
      <w:proofErr w:type="spellEnd"/>
      <w:r w:rsidRPr="001F3926">
        <w:rPr>
          <w:bCs/>
          <w:szCs w:val="24"/>
          <w:shd w:val="clear" w:color="auto" w:fill="FFFFFF"/>
        </w:rPr>
        <w:t xml:space="preserve"> </w:t>
      </w:r>
      <w:proofErr w:type="spellStart"/>
      <w:r w:rsidRPr="001F3926">
        <w:rPr>
          <w:bCs/>
          <w:szCs w:val="24"/>
          <w:shd w:val="clear" w:color="auto" w:fill="FFFFFF"/>
        </w:rPr>
        <w:t>pemuas</w:t>
      </w:r>
      <w:proofErr w:type="spellEnd"/>
      <w:r w:rsidRPr="001F3926">
        <w:rPr>
          <w:bCs/>
          <w:szCs w:val="24"/>
          <w:shd w:val="clear" w:color="auto" w:fill="FFFFFF"/>
        </w:rPr>
        <w:t xml:space="preserve"> </w:t>
      </w:r>
      <w:proofErr w:type="spellStart"/>
      <w:r w:rsidRPr="001F3926">
        <w:rPr>
          <w:bCs/>
          <w:szCs w:val="24"/>
          <w:shd w:val="clear" w:color="auto" w:fill="FFFFFF"/>
        </w:rPr>
        <w:t>kebutuhan</w:t>
      </w:r>
      <w:proofErr w:type="spellEnd"/>
      <w:r w:rsidRPr="001F3926">
        <w:rPr>
          <w:bCs/>
          <w:szCs w:val="24"/>
          <w:shd w:val="clear" w:color="auto" w:fill="FFFFFF"/>
        </w:rPr>
        <w:t xml:space="preserve"> </w:t>
      </w:r>
      <w:proofErr w:type="spellStart"/>
      <w:r w:rsidRPr="001F3926">
        <w:rPr>
          <w:bCs/>
          <w:szCs w:val="24"/>
          <w:shd w:val="clear" w:color="auto" w:fill="FFFFFF"/>
        </w:rPr>
        <w:t>dan</w:t>
      </w:r>
      <w:proofErr w:type="spellEnd"/>
      <w:r w:rsidRPr="001F3926">
        <w:rPr>
          <w:bCs/>
          <w:szCs w:val="24"/>
          <w:shd w:val="clear" w:color="auto" w:fill="FFFFFF"/>
        </w:rPr>
        <w:t xml:space="preserve"> </w:t>
      </w:r>
      <w:proofErr w:type="spellStart"/>
      <w:r w:rsidRPr="001F3926">
        <w:rPr>
          <w:bCs/>
          <w:szCs w:val="24"/>
          <w:shd w:val="clear" w:color="auto" w:fill="FFFFFF"/>
        </w:rPr>
        <w:t>keinginan</w:t>
      </w:r>
      <w:proofErr w:type="spellEnd"/>
      <w:r w:rsidRPr="001F3926">
        <w:rPr>
          <w:bCs/>
          <w:szCs w:val="24"/>
          <w:shd w:val="clear" w:color="auto" w:fill="FFFFFF"/>
        </w:rPr>
        <w:t xml:space="preserve"> </w:t>
      </w:r>
      <w:proofErr w:type="spellStart"/>
      <w:r w:rsidRPr="001F3926">
        <w:rPr>
          <w:bCs/>
          <w:szCs w:val="24"/>
          <w:shd w:val="clear" w:color="auto" w:fill="FFFFFF"/>
        </w:rPr>
        <w:t>konsumen</w:t>
      </w:r>
      <w:proofErr w:type="spellEnd"/>
      <w:r w:rsidRPr="001F3926">
        <w:rPr>
          <w:bCs/>
          <w:szCs w:val="24"/>
          <w:shd w:val="clear" w:color="auto" w:fill="FFFFFF"/>
        </w:rPr>
        <w:t xml:space="preserve"> </w:t>
      </w:r>
      <w:proofErr w:type="spellStart"/>
      <w:r w:rsidRPr="001F3926">
        <w:rPr>
          <w:bCs/>
          <w:szCs w:val="24"/>
          <w:shd w:val="clear" w:color="auto" w:fill="FFFFFF"/>
        </w:rPr>
        <w:t>untuk</w:t>
      </w:r>
      <w:proofErr w:type="spellEnd"/>
      <w:r w:rsidRPr="001F3926">
        <w:rPr>
          <w:bCs/>
          <w:szCs w:val="24"/>
          <w:shd w:val="clear" w:color="auto" w:fill="FFFFFF"/>
        </w:rPr>
        <w:t xml:space="preserve"> </w:t>
      </w:r>
      <w:proofErr w:type="spellStart"/>
      <w:r w:rsidRPr="001F3926">
        <w:rPr>
          <w:bCs/>
          <w:szCs w:val="24"/>
          <w:shd w:val="clear" w:color="auto" w:fill="FFFFFF"/>
        </w:rPr>
        <w:t>memperoleh</w:t>
      </w:r>
      <w:proofErr w:type="spellEnd"/>
      <w:r w:rsidRPr="001F3926">
        <w:rPr>
          <w:bCs/>
          <w:szCs w:val="24"/>
          <w:shd w:val="clear" w:color="auto" w:fill="FFFFFF"/>
        </w:rPr>
        <w:t xml:space="preserve"> </w:t>
      </w:r>
      <w:proofErr w:type="spellStart"/>
      <w:r w:rsidRPr="001F3926">
        <w:rPr>
          <w:bCs/>
          <w:szCs w:val="24"/>
          <w:shd w:val="clear" w:color="auto" w:fill="FFFFFF"/>
        </w:rPr>
        <w:t>keuntungan</w:t>
      </w:r>
      <w:proofErr w:type="spellEnd"/>
      <w:r w:rsidRPr="001F3926">
        <w:rPr>
          <w:bCs/>
          <w:szCs w:val="24"/>
          <w:shd w:val="clear" w:color="auto" w:fill="FFFFFF"/>
        </w:rPr>
        <w:t xml:space="preserve"> yang </w:t>
      </w:r>
      <w:proofErr w:type="spellStart"/>
      <w:r w:rsidRPr="001F3926">
        <w:rPr>
          <w:bCs/>
          <w:szCs w:val="24"/>
          <w:shd w:val="clear" w:color="auto" w:fill="FFFFFF"/>
        </w:rPr>
        <w:t>diharapkan</w:t>
      </w:r>
      <w:proofErr w:type="spellEnd"/>
      <w:r w:rsidRPr="001F3926">
        <w:rPr>
          <w:bCs/>
          <w:szCs w:val="24"/>
          <w:shd w:val="clear" w:color="auto" w:fill="FFFFFF"/>
        </w:rPr>
        <w:t xml:space="preserve"> </w:t>
      </w:r>
      <w:proofErr w:type="spellStart"/>
      <w:r w:rsidRPr="001F3926">
        <w:rPr>
          <w:bCs/>
          <w:szCs w:val="24"/>
          <w:shd w:val="clear" w:color="auto" w:fill="FFFFFF"/>
        </w:rPr>
        <w:t>melalui</w:t>
      </w:r>
      <w:proofErr w:type="spellEnd"/>
      <w:r w:rsidRPr="001F3926">
        <w:rPr>
          <w:bCs/>
          <w:szCs w:val="24"/>
          <w:shd w:val="clear" w:color="auto" w:fill="FFFFFF"/>
        </w:rPr>
        <w:t xml:space="preserve"> </w:t>
      </w:r>
      <w:proofErr w:type="spellStart"/>
      <w:r w:rsidRPr="001F3926">
        <w:rPr>
          <w:bCs/>
          <w:szCs w:val="24"/>
          <w:shd w:val="clear" w:color="auto" w:fill="FFFFFF"/>
        </w:rPr>
        <w:t>proses</w:t>
      </w:r>
      <w:proofErr w:type="spellEnd"/>
      <w:r w:rsidRPr="001F3926">
        <w:rPr>
          <w:bCs/>
          <w:szCs w:val="24"/>
          <w:shd w:val="clear" w:color="auto" w:fill="FFFFFF"/>
        </w:rPr>
        <w:t xml:space="preserve"> </w:t>
      </w:r>
      <w:proofErr w:type="spellStart"/>
      <w:r w:rsidRPr="001F3926">
        <w:rPr>
          <w:bCs/>
          <w:szCs w:val="24"/>
          <w:shd w:val="clear" w:color="auto" w:fill="FFFFFF"/>
        </w:rPr>
        <w:t>pertukaran</w:t>
      </w:r>
      <w:proofErr w:type="spellEnd"/>
      <w:r w:rsidRPr="001F3926">
        <w:rPr>
          <w:bCs/>
          <w:szCs w:val="24"/>
          <w:shd w:val="clear" w:color="auto" w:fill="FFFFFF"/>
        </w:rPr>
        <w:t xml:space="preserve"> </w:t>
      </w:r>
      <w:proofErr w:type="spellStart"/>
      <w:r w:rsidRPr="001F3926">
        <w:rPr>
          <w:bCs/>
          <w:szCs w:val="24"/>
          <w:shd w:val="clear" w:color="auto" w:fill="FFFFFF"/>
        </w:rPr>
        <w:t>atau</w:t>
      </w:r>
      <w:proofErr w:type="spellEnd"/>
      <w:r w:rsidRPr="001F3926">
        <w:rPr>
          <w:bCs/>
          <w:szCs w:val="24"/>
          <w:shd w:val="clear" w:color="auto" w:fill="FFFFFF"/>
        </w:rPr>
        <w:t xml:space="preserve"> </w:t>
      </w:r>
      <w:proofErr w:type="spellStart"/>
      <w:r w:rsidRPr="001F3926">
        <w:rPr>
          <w:bCs/>
          <w:szCs w:val="24"/>
          <w:shd w:val="clear" w:color="auto" w:fill="FFFFFF"/>
        </w:rPr>
        <w:t>transaksi</w:t>
      </w:r>
      <w:proofErr w:type="spellEnd"/>
      <w:r w:rsidRPr="001F3926">
        <w:rPr>
          <w:bCs/>
          <w:szCs w:val="24"/>
          <w:shd w:val="clear" w:color="auto" w:fill="FFFFFF"/>
        </w:rPr>
        <w:t xml:space="preserve">. </w:t>
      </w:r>
      <w:proofErr w:type="spellStart"/>
      <w:proofErr w:type="gramStart"/>
      <w:r w:rsidRPr="001F3926">
        <w:rPr>
          <w:bCs/>
          <w:szCs w:val="24"/>
          <w:shd w:val="clear" w:color="auto" w:fill="FFFFFF"/>
        </w:rPr>
        <w:t>Kegiatan</w:t>
      </w:r>
      <w:proofErr w:type="spellEnd"/>
      <w:r w:rsidRPr="001F3926">
        <w:rPr>
          <w:bCs/>
          <w:szCs w:val="24"/>
          <w:shd w:val="clear" w:color="auto" w:fill="FFFFFF"/>
        </w:rPr>
        <w:t xml:space="preserve"> </w:t>
      </w:r>
      <w:proofErr w:type="spellStart"/>
      <w:r w:rsidRPr="001F3926">
        <w:rPr>
          <w:bCs/>
          <w:szCs w:val="24"/>
          <w:shd w:val="clear" w:color="auto" w:fill="FFFFFF"/>
        </w:rPr>
        <w:t>pemasaran</w:t>
      </w:r>
      <w:proofErr w:type="spellEnd"/>
      <w:r w:rsidRPr="001F3926">
        <w:rPr>
          <w:bCs/>
          <w:szCs w:val="24"/>
          <w:shd w:val="clear" w:color="auto" w:fill="FFFFFF"/>
        </w:rPr>
        <w:t xml:space="preserve"> </w:t>
      </w:r>
      <w:proofErr w:type="spellStart"/>
      <w:r w:rsidRPr="001F3926">
        <w:rPr>
          <w:bCs/>
          <w:szCs w:val="24"/>
          <w:shd w:val="clear" w:color="auto" w:fill="FFFFFF"/>
        </w:rPr>
        <w:t>perusahaan</w:t>
      </w:r>
      <w:proofErr w:type="spellEnd"/>
      <w:r w:rsidRPr="001F3926">
        <w:rPr>
          <w:bCs/>
          <w:szCs w:val="24"/>
          <w:shd w:val="clear" w:color="auto" w:fill="FFFFFF"/>
        </w:rPr>
        <w:t xml:space="preserve"> </w:t>
      </w:r>
      <w:proofErr w:type="spellStart"/>
      <w:r w:rsidRPr="001F3926">
        <w:rPr>
          <w:bCs/>
          <w:szCs w:val="24"/>
          <w:shd w:val="clear" w:color="auto" w:fill="FFFFFF"/>
        </w:rPr>
        <w:t>harus</w:t>
      </w:r>
      <w:proofErr w:type="spellEnd"/>
      <w:r w:rsidRPr="001F3926">
        <w:rPr>
          <w:bCs/>
          <w:szCs w:val="24"/>
          <w:shd w:val="clear" w:color="auto" w:fill="FFFFFF"/>
        </w:rPr>
        <w:t xml:space="preserve"> </w:t>
      </w:r>
      <w:proofErr w:type="spellStart"/>
      <w:r w:rsidRPr="001F3926">
        <w:rPr>
          <w:bCs/>
          <w:szCs w:val="24"/>
          <w:shd w:val="clear" w:color="auto" w:fill="FFFFFF"/>
        </w:rPr>
        <w:t>dapat</w:t>
      </w:r>
      <w:proofErr w:type="spellEnd"/>
      <w:r w:rsidRPr="001F3926">
        <w:rPr>
          <w:bCs/>
          <w:szCs w:val="24"/>
          <w:shd w:val="clear" w:color="auto" w:fill="FFFFFF"/>
        </w:rPr>
        <w:t xml:space="preserve"> </w:t>
      </w:r>
      <w:proofErr w:type="spellStart"/>
      <w:r w:rsidRPr="001F3926">
        <w:rPr>
          <w:bCs/>
          <w:szCs w:val="24"/>
          <w:shd w:val="clear" w:color="auto" w:fill="FFFFFF"/>
        </w:rPr>
        <w:t>memberikan</w:t>
      </w:r>
      <w:proofErr w:type="spellEnd"/>
      <w:r w:rsidRPr="001F3926">
        <w:rPr>
          <w:bCs/>
          <w:szCs w:val="24"/>
          <w:shd w:val="clear" w:color="auto" w:fill="FFFFFF"/>
        </w:rPr>
        <w:t xml:space="preserve"> </w:t>
      </w:r>
      <w:proofErr w:type="spellStart"/>
      <w:r w:rsidRPr="001F3926">
        <w:rPr>
          <w:bCs/>
          <w:szCs w:val="24"/>
          <w:shd w:val="clear" w:color="auto" w:fill="FFFFFF"/>
        </w:rPr>
        <w:t>kepuasan</w:t>
      </w:r>
      <w:proofErr w:type="spellEnd"/>
      <w:r w:rsidRPr="001F3926">
        <w:rPr>
          <w:bCs/>
          <w:szCs w:val="24"/>
          <w:shd w:val="clear" w:color="auto" w:fill="FFFFFF"/>
        </w:rPr>
        <w:t xml:space="preserve"> </w:t>
      </w:r>
      <w:proofErr w:type="spellStart"/>
      <w:r w:rsidRPr="001F3926">
        <w:rPr>
          <w:bCs/>
          <w:szCs w:val="24"/>
          <w:shd w:val="clear" w:color="auto" w:fill="FFFFFF"/>
        </w:rPr>
        <w:t>kepada</w:t>
      </w:r>
      <w:proofErr w:type="spellEnd"/>
      <w:r w:rsidRPr="001F3926">
        <w:rPr>
          <w:bCs/>
          <w:szCs w:val="24"/>
          <w:shd w:val="clear" w:color="auto" w:fill="FFFFFF"/>
        </w:rPr>
        <w:t xml:space="preserve"> </w:t>
      </w:r>
      <w:proofErr w:type="spellStart"/>
      <w:r w:rsidRPr="001F3926">
        <w:rPr>
          <w:bCs/>
          <w:szCs w:val="24"/>
          <w:shd w:val="clear" w:color="auto" w:fill="FFFFFF"/>
        </w:rPr>
        <w:t>konsumen</w:t>
      </w:r>
      <w:proofErr w:type="spellEnd"/>
      <w:r w:rsidRPr="001F3926">
        <w:rPr>
          <w:bCs/>
          <w:szCs w:val="24"/>
          <w:shd w:val="clear" w:color="auto" w:fill="FFFFFF"/>
        </w:rPr>
        <w:t xml:space="preserve"> </w:t>
      </w:r>
      <w:proofErr w:type="spellStart"/>
      <w:r w:rsidRPr="001F3926">
        <w:rPr>
          <w:bCs/>
          <w:szCs w:val="24"/>
          <w:shd w:val="clear" w:color="auto" w:fill="FFFFFF"/>
        </w:rPr>
        <w:t>bila</w:t>
      </w:r>
      <w:proofErr w:type="spellEnd"/>
      <w:r w:rsidRPr="001F3926">
        <w:rPr>
          <w:bCs/>
          <w:szCs w:val="24"/>
          <w:shd w:val="clear" w:color="auto" w:fill="FFFFFF"/>
        </w:rPr>
        <w:t xml:space="preserve"> </w:t>
      </w:r>
      <w:proofErr w:type="spellStart"/>
      <w:r w:rsidRPr="001F3926">
        <w:rPr>
          <w:bCs/>
          <w:szCs w:val="24"/>
          <w:shd w:val="clear" w:color="auto" w:fill="FFFFFF"/>
        </w:rPr>
        <w:t>ingin</w:t>
      </w:r>
      <w:proofErr w:type="spellEnd"/>
      <w:r w:rsidRPr="001F3926">
        <w:rPr>
          <w:bCs/>
          <w:szCs w:val="24"/>
          <w:shd w:val="clear" w:color="auto" w:fill="FFFFFF"/>
        </w:rPr>
        <w:t xml:space="preserve"> </w:t>
      </w:r>
      <w:proofErr w:type="spellStart"/>
      <w:r w:rsidRPr="001F3926">
        <w:rPr>
          <w:bCs/>
          <w:szCs w:val="24"/>
          <w:shd w:val="clear" w:color="auto" w:fill="FFFFFF"/>
        </w:rPr>
        <w:t>mendapatkan</w:t>
      </w:r>
      <w:proofErr w:type="spellEnd"/>
      <w:r w:rsidRPr="001F3926">
        <w:rPr>
          <w:bCs/>
          <w:szCs w:val="24"/>
          <w:shd w:val="clear" w:color="auto" w:fill="FFFFFF"/>
        </w:rPr>
        <w:t xml:space="preserve"> </w:t>
      </w:r>
      <w:proofErr w:type="spellStart"/>
      <w:r w:rsidRPr="001F3926">
        <w:rPr>
          <w:bCs/>
          <w:szCs w:val="24"/>
          <w:shd w:val="clear" w:color="auto" w:fill="FFFFFF"/>
        </w:rPr>
        <w:t>tanggapan</w:t>
      </w:r>
      <w:proofErr w:type="spellEnd"/>
      <w:r w:rsidRPr="001F3926">
        <w:rPr>
          <w:bCs/>
          <w:szCs w:val="24"/>
          <w:shd w:val="clear" w:color="auto" w:fill="FFFFFF"/>
        </w:rPr>
        <w:t xml:space="preserve"> yang </w:t>
      </w:r>
      <w:proofErr w:type="spellStart"/>
      <w:r w:rsidRPr="001F3926">
        <w:rPr>
          <w:bCs/>
          <w:szCs w:val="24"/>
          <w:shd w:val="clear" w:color="auto" w:fill="FFFFFF"/>
        </w:rPr>
        <w:t>baik</w:t>
      </w:r>
      <w:proofErr w:type="spellEnd"/>
      <w:r w:rsidRPr="001F3926">
        <w:rPr>
          <w:bCs/>
          <w:szCs w:val="24"/>
          <w:shd w:val="clear" w:color="auto" w:fill="FFFFFF"/>
        </w:rPr>
        <w:t xml:space="preserve"> </w:t>
      </w:r>
      <w:r w:rsidR="0081594C" w:rsidRPr="001F3926">
        <w:rPr>
          <w:bCs/>
          <w:szCs w:val="24"/>
          <w:shd w:val="clear" w:color="auto" w:fill="FFFFFF"/>
          <w:lang w:val="id-ID"/>
        </w:rPr>
        <w:t>dimata</w:t>
      </w:r>
      <w:r w:rsidRPr="001F3926">
        <w:rPr>
          <w:bCs/>
          <w:szCs w:val="24"/>
          <w:shd w:val="clear" w:color="auto" w:fill="FFFFFF"/>
        </w:rPr>
        <w:t xml:space="preserve"> </w:t>
      </w:r>
      <w:proofErr w:type="spellStart"/>
      <w:r w:rsidRPr="001F3926">
        <w:rPr>
          <w:bCs/>
          <w:szCs w:val="24"/>
          <w:shd w:val="clear" w:color="auto" w:fill="FFFFFF"/>
        </w:rPr>
        <w:t>konsumen</w:t>
      </w:r>
      <w:proofErr w:type="spellEnd"/>
      <w:r w:rsidRPr="001F3926">
        <w:rPr>
          <w:bCs/>
          <w:szCs w:val="24"/>
          <w:shd w:val="clear" w:color="auto" w:fill="FFFFFF"/>
        </w:rPr>
        <w:t>.</w:t>
      </w:r>
      <w:proofErr w:type="gramEnd"/>
      <w:r w:rsidR="0081594C" w:rsidRPr="001F3926">
        <w:rPr>
          <w:bCs/>
          <w:szCs w:val="24"/>
          <w:shd w:val="clear" w:color="auto" w:fill="FFFFFF"/>
          <w:lang w:val="id-ID"/>
        </w:rPr>
        <w:t xml:space="preserve"> </w:t>
      </w:r>
      <w:proofErr w:type="spellStart"/>
      <w:proofErr w:type="gramStart"/>
      <w:r w:rsidR="0081594C" w:rsidRPr="001F3926">
        <w:rPr>
          <w:bCs/>
          <w:szCs w:val="24"/>
          <w:shd w:val="clear" w:color="auto" w:fill="FFFFFF"/>
        </w:rPr>
        <w:t>Dengan</w:t>
      </w:r>
      <w:proofErr w:type="spellEnd"/>
      <w:r w:rsidR="0081594C" w:rsidRPr="001F3926">
        <w:rPr>
          <w:bCs/>
          <w:szCs w:val="24"/>
          <w:shd w:val="clear" w:color="auto" w:fill="FFFFFF"/>
        </w:rPr>
        <w:t xml:space="preserve"> </w:t>
      </w:r>
      <w:proofErr w:type="spellStart"/>
      <w:r w:rsidR="0081594C" w:rsidRPr="001F3926">
        <w:rPr>
          <w:bCs/>
          <w:szCs w:val="24"/>
          <w:shd w:val="clear" w:color="auto" w:fill="FFFFFF"/>
        </w:rPr>
        <w:t>demikian</w:t>
      </w:r>
      <w:proofErr w:type="spellEnd"/>
      <w:r w:rsidR="0081594C" w:rsidRPr="001F3926">
        <w:rPr>
          <w:bCs/>
          <w:szCs w:val="24"/>
          <w:shd w:val="clear" w:color="auto" w:fill="FFFFFF"/>
          <w:lang w:val="id-ID"/>
        </w:rPr>
        <w:t xml:space="preserve">, </w:t>
      </w:r>
      <w:proofErr w:type="spellStart"/>
      <w:r w:rsidRPr="001F3926">
        <w:rPr>
          <w:bCs/>
          <w:szCs w:val="24"/>
          <w:shd w:val="clear" w:color="auto" w:fill="FFFFFF"/>
        </w:rPr>
        <w:t>maka</w:t>
      </w:r>
      <w:proofErr w:type="spellEnd"/>
      <w:r w:rsidRPr="001F3926">
        <w:rPr>
          <w:bCs/>
          <w:szCs w:val="24"/>
          <w:shd w:val="clear" w:color="auto" w:fill="FFFFFF"/>
        </w:rPr>
        <w:t xml:space="preserve"> </w:t>
      </w:r>
      <w:proofErr w:type="spellStart"/>
      <w:r w:rsidRPr="001F3926">
        <w:rPr>
          <w:bCs/>
          <w:szCs w:val="24"/>
          <w:shd w:val="clear" w:color="auto" w:fill="FFFFFF"/>
        </w:rPr>
        <w:t>segala</w:t>
      </w:r>
      <w:proofErr w:type="spellEnd"/>
      <w:r w:rsidR="0081594C" w:rsidRPr="001F3926">
        <w:rPr>
          <w:bCs/>
          <w:szCs w:val="24"/>
          <w:shd w:val="clear" w:color="auto" w:fill="FFFFFF"/>
        </w:rPr>
        <w:t xml:space="preserve"> </w:t>
      </w:r>
      <w:proofErr w:type="spellStart"/>
      <w:r w:rsidR="0081594C" w:rsidRPr="001F3926">
        <w:rPr>
          <w:bCs/>
          <w:szCs w:val="24"/>
          <w:shd w:val="clear" w:color="auto" w:fill="FFFFFF"/>
        </w:rPr>
        <w:t>aktivitas</w:t>
      </w:r>
      <w:proofErr w:type="spellEnd"/>
      <w:r w:rsidR="0081594C" w:rsidRPr="001F3926">
        <w:rPr>
          <w:bCs/>
          <w:szCs w:val="24"/>
          <w:shd w:val="clear" w:color="auto" w:fill="FFFFFF"/>
        </w:rPr>
        <w:t xml:space="preserve"> </w:t>
      </w:r>
      <w:proofErr w:type="spellStart"/>
      <w:r w:rsidR="0081594C" w:rsidRPr="001F3926">
        <w:rPr>
          <w:bCs/>
          <w:szCs w:val="24"/>
          <w:shd w:val="clear" w:color="auto" w:fill="FFFFFF"/>
        </w:rPr>
        <w:t>perusahaan</w:t>
      </w:r>
      <w:proofErr w:type="spellEnd"/>
      <w:r w:rsidR="0081594C" w:rsidRPr="001F3926">
        <w:rPr>
          <w:bCs/>
          <w:szCs w:val="24"/>
          <w:shd w:val="clear" w:color="auto" w:fill="FFFFFF"/>
          <w:lang w:val="id-ID"/>
        </w:rPr>
        <w:t xml:space="preserve"> sudah seharusnya</w:t>
      </w:r>
      <w:r w:rsidRPr="001F3926">
        <w:rPr>
          <w:bCs/>
          <w:szCs w:val="24"/>
          <w:shd w:val="clear" w:color="auto" w:fill="FFFFFF"/>
        </w:rPr>
        <w:t xml:space="preserve"> </w:t>
      </w:r>
      <w:proofErr w:type="spellStart"/>
      <w:r w:rsidRPr="001F3926">
        <w:rPr>
          <w:bCs/>
          <w:szCs w:val="24"/>
          <w:shd w:val="clear" w:color="auto" w:fill="FFFFFF"/>
        </w:rPr>
        <w:t>diarahkan</w:t>
      </w:r>
      <w:proofErr w:type="spellEnd"/>
      <w:r w:rsidR="0081594C" w:rsidRPr="001F3926">
        <w:rPr>
          <w:bCs/>
          <w:szCs w:val="24"/>
          <w:shd w:val="clear" w:color="auto" w:fill="FFFFFF"/>
          <w:lang w:val="id-ID"/>
        </w:rPr>
        <w:t xml:space="preserve"> dan direncanakan</w:t>
      </w:r>
      <w:r w:rsidRPr="001F3926">
        <w:rPr>
          <w:bCs/>
          <w:szCs w:val="24"/>
          <w:shd w:val="clear" w:color="auto" w:fill="FFFFFF"/>
        </w:rPr>
        <w:t xml:space="preserve"> </w:t>
      </w:r>
      <w:proofErr w:type="spellStart"/>
      <w:r w:rsidRPr="001F3926">
        <w:rPr>
          <w:bCs/>
          <w:szCs w:val="24"/>
          <w:shd w:val="clear" w:color="auto" w:fill="FFFFFF"/>
        </w:rPr>
        <w:t>untuk</w:t>
      </w:r>
      <w:proofErr w:type="spellEnd"/>
      <w:r w:rsidRPr="001F3926">
        <w:rPr>
          <w:bCs/>
          <w:szCs w:val="24"/>
          <w:shd w:val="clear" w:color="auto" w:fill="FFFFFF"/>
        </w:rPr>
        <w:t xml:space="preserve"> </w:t>
      </w:r>
      <w:proofErr w:type="spellStart"/>
      <w:r w:rsidRPr="001F3926">
        <w:rPr>
          <w:bCs/>
          <w:szCs w:val="24"/>
          <w:shd w:val="clear" w:color="auto" w:fill="FFFFFF"/>
        </w:rPr>
        <w:t>dapat</w:t>
      </w:r>
      <w:proofErr w:type="spellEnd"/>
      <w:r w:rsidRPr="001F3926">
        <w:rPr>
          <w:bCs/>
          <w:szCs w:val="24"/>
          <w:shd w:val="clear" w:color="auto" w:fill="FFFFFF"/>
        </w:rPr>
        <w:t xml:space="preserve"> </w:t>
      </w:r>
      <w:proofErr w:type="spellStart"/>
      <w:r w:rsidRPr="001F3926">
        <w:rPr>
          <w:bCs/>
          <w:szCs w:val="24"/>
          <w:shd w:val="clear" w:color="auto" w:fill="FFFFFF"/>
        </w:rPr>
        <w:t>memuaskan</w:t>
      </w:r>
      <w:proofErr w:type="spellEnd"/>
      <w:r w:rsidRPr="001F3926">
        <w:rPr>
          <w:bCs/>
          <w:szCs w:val="24"/>
          <w:shd w:val="clear" w:color="auto" w:fill="FFFFFF"/>
        </w:rPr>
        <w:t xml:space="preserve"> </w:t>
      </w:r>
      <w:proofErr w:type="spellStart"/>
      <w:r w:rsidRPr="001F3926">
        <w:rPr>
          <w:bCs/>
          <w:szCs w:val="24"/>
          <w:shd w:val="clear" w:color="auto" w:fill="FFFFFF"/>
        </w:rPr>
        <w:t>konsumen</w:t>
      </w:r>
      <w:proofErr w:type="spellEnd"/>
      <w:r w:rsidRPr="001F3926">
        <w:rPr>
          <w:bCs/>
          <w:szCs w:val="24"/>
          <w:shd w:val="clear" w:color="auto" w:fill="FFFFFF"/>
        </w:rPr>
        <w:t xml:space="preserve"> yang </w:t>
      </w:r>
      <w:proofErr w:type="spellStart"/>
      <w:r w:rsidRPr="001F3926">
        <w:rPr>
          <w:bCs/>
          <w:szCs w:val="24"/>
          <w:shd w:val="clear" w:color="auto" w:fill="FFFFFF"/>
        </w:rPr>
        <w:t>pada</w:t>
      </w:r>
      <w:proofErr w:type="spellEnd"/>
      <w:r w:rsidRPr="001F3926">
        <w:rPr>
          <w:bCs/>
          <w:szCs w:val="24"/>
          <w:shd w:val="clear" w:color="auto" w:fill="FFFFFF"/>
        </w:rPr>
        <w:t xml:space="preserve"> </w:t>
      </w:r>
      <w:proofErr w:type="spellStart"/>
      <w:r w:rsidRPr="001F3926">
        <w:rPr>
          <w:bCs/>
          <w:szCs w:val="24"/>
          <w:shd w:val="clear" w:color="auto" w:fill="FFFFFF"/>
        </w:rPr>
        <w:t>akhirnya</w:t>
      </w:r>
      <w:proofErr w:type="spellEnd"/>
      <w:r w:rsidRPr="001F3926">
        <w:rPr>
          <w:bCs/>
          <w:szCs w:val="24"/>
          <w:shd w:val="clear" w:color="auto" w:fill="FFFFFF"/>
        </w:rPr>
        <w:t xml:space="preserve"> </w:t>
      </w:r>
      <w:proofErr w:type="spellStart"/>
      <w:r w:rsidRPr="001F3926">
        <w:rPr>
          <w:bCs/>
          <w:szCs w:val="24"/>
          <w:shd w:val="clear" w:color="auto" w:fill="FFFFFF"/>
        </w:rPr>
        <w:t>bertujuan</w:t>
      </w:r>
      <w:proofErr w:type="spellEnd"/>
      <w:r w:rsidRPr="001F3926">
        <w:rPr>
          <w:bCs/>
          <w:szCs w:val="24"/>
          <w:shd w:val="clear" w:color="auto" w:fill="FFFFFF"/>
        </w:rPr>
        <w:t xml:space="preserve"> </w:t>
      </w:r>
      <w:proofErr w:type="spellStart"/>
      <w:r w:rsidRPr="001F3926">
        <w:rPr>
          <w:bCs/>
          <w:szCs w:val="24"/>
          <w:shd w:val="clear" w:color="auto" w:fill="FFFFFF"/>
        </w:rPr>
        <w:t>untuk</w:t>
      </w:r>
      <w:proofErr w:type="spellEnd"/>
      <w:r w:rsidRPr="001F3926">
        <w:rPr>
          <w:bCs/>
          <w:szCs w:val="24"/>
          <w:shd w:val="clear" w:color="auto" w:fill="FFFFFF"/>
        </w:rPr>
        <w:t xml:space="preserve"> </w:t>
      </w:r>
      <w:proofErr w:type="spellStart"/>
      <w:r w:rsidRPr="001F3926">
        <w:rPr>
          <w:bCs/>
          <w:szCs w:val="24"/>
          <w:shd w:val="clear" w:color="auto" w:fill="FFFFFF"/>
        </w:rPr>
        <w:t>memperoleh</w:t>
      </w:r>
      <w:proofErr w:type="spellEnd"/>
      <w:r w:rsidRPr="001F3926">
        <w:rPr>
          <w:bCs/>
          <w:szCs w:val="24"/>
          <w:shd w:val="clear" w:color="auto" w:fill="FFFFFF"/>
        </w:rPr>
        <w:t xml:space="preserve"> </w:t>
      </w:r>
      <w:proofErr w:type="spellStart"/>
      <w:r w:rsidRPr="001F3926">
        <w:rPr>
          <w:bCs/>
          <w:szCs w:val="24"/>
          <w:shd w:val="clear" w:color="auto" w:fill="FFFFFF"/>
        </w:rPr>
        <w:t>laba</w:t>
      </w:r>
      <w:proofErr w:type="spellEnd"/>
      <w:r w:rsidRPr="001F3926">
        <w:rPr>
          <w:bCs/>
          <w:szCs w:val="24"/>
          <w:shd w:val="clear" w:color="auto" w:fill="FFFFFF"/>
        </w:rPr>
        <w:t>.</w:t>
      </w:r>
      <w:proofErr w:type="gramEnd"/>
    </w:p>
    <w:p w:rsidR="0081594C" w:rsidRPr="001F3926" w:rsidRDefault="002C61D2" w:rsidP="0081594C">
      <w:pPr>
        <w:pStyle w:val="ListParagraph"/>
        <w:numPr>
          <w:ilvl w:val="0"/>
          <w:numId w:val="2"/>
        </w:numPr>
        <w:spacing w:line="480" w:lineRule="auto"/>
        <w:ind w:left="426" w:hanging="426"/>
        <w:jc w:val="both"/>
        <w:rPr>
          <w:b/>
          <w:sz w:val="24"/>
          <w:szCs w:val="24"/>
          <w:lang w:val="id-ID"/>
        </w:rPr>
      </w:pPr>
      <w:r w:rsidRPr="001F3926">
        <w:rPr>
          <w:rFonts w:ascii="Times New Roman" w:hAnsi="Times New Roman" w:cs="Times New Roman"/>
          <w:b/>
          <w:sz w:val="24"/>
          <w:szCs w:val="24"/>
          <w:lang w:val="id-ID"/>
        </w:rPr>
        <w:t>Bauran Pemasaran</w:t>
      </w:r>
    </w:p>
    <w:p w:rsidR="0081594C" w:rsidRPr="001F3926" w:rsidRDefault="0081594C" w:rsidP="00D434DC">
      <w:pPr>
        <w:pStyle w:val="ListParagraph"/>
        <w:spacing w:line="480" w:lineRule="auto"/>
        <w:ind w:left="0" w:firstLine="709"/>
        <w:jc w:val="both"/>
        <w:rPr>
          <w:rFonts w:ascii="Times New Roman" w:hAnsi="Times New Roman" w:cs="Times New Roman"/>
          <w:b/>
          <w:sz w:val="24"/>
          <w:szCs w:val="24"/>
          <w:shd w:val="clear" w:color="auto" w:fill="FFFFFF"/>
          <w:lang w:val="id-ID"/>
        </w:rPr>
      </w:pPr>
      <w:r w:rsidRPr="001F3926">
        <w:rPr>
          <w:rFonts w:ascii="Times New Roman" w:hAnsi="Times New Roman" w:cs="Times New Roman"/>
          <w:sz w:val="24"/>
          <w:szCs w:val="24"/>
          <w:lang w:val="id-ID"/>
        </w:rPr>
        <w:t xml:space="preserve">Jangkauan pemasaran </w:t>
      </w:r>
      <w:r w:rsidR="008C3E20" w:rsidRPr="001F3926">
        <w:rPr>
          <w:rFonts w:ascii="Times New Roman" w:hAnsi="Times New Roman" w:cs="Times New Roman"/>
          <w:sz w:val="24"/>
          <w:szCs w:val="24"/>
          <w:lang w:val="id-ID"/>
        </w:rPr>
        <w:t>sangat luas, berbagai tahap kegiatan harus dilalui oleh barang dan jasa sebelum sampai ke tangan konsumen, sehingga ruang lingkup kegiatan yang luas itu disederhanakan menjadi 4 (empat) kebijakan yang lazim disebut sebagai bauran pemasaran (</w:t>
      </w:r>
      <w:r w:rsidR="008C3E20" w:rsidRPr="001F3926">
        <w:rPr>
          <w:rFonts w:ascii="Times New Roman" w:hAnsi="Times New Roman" w:cs="Times New Roman"/>
          <w:i/>
          <w:sz w:val="24"/>
          <w:szCs w:val="24"/>
          <w:lang w:val="id-ID"/>
        </w:rPr>
        <w:t>marketing-mix</w:t>
      </w:r>
      <w:r w:rsidR="008C3E20" w:rsidRPr="001F3926">
        <w:rPr>
          <w:rFonts w:ascii="Times New Roman" w:hAnsi="Times New Roman" w:cs="Times New Roman"/>
          <w:sz w:val="24"/>
          <w:szCs w:val="24"/>
          <w:lang w:val="id-ID"/>
        </w:rPr>
        <w:t xml:space="preserve">). Menurut </w:t>
      </w:r>
      <w:r w:rsidR="00E50BAE">
        <w:rPr>
          <w:rFonts w:ascii="Times New Roman" w:hAnsi="Times New Roman" w:cs="Times New Roman"/>
          <w:sz w:val="24"/>
          <w:szCs w:val="24"/>
          <w:lang w:val="id-ID"/>
        </w:rPr>
        <w:t xml:space="preserve"> </w:t>
      </w:r>
      <w:r w:rsidR="00E50BAE" w:rsidRPr="00E50BAE">
        <w:rPr>
          <w:rFonts w:ascii="Times New Roman" w:hAnsi="Times New Roman" w:cs="Times New Roman"/>
          <w:b/>
          <w:sz w:val="24"/>
          <w:szCs w:val="24"/>
          <w:lang w:val="id-ID"/>
        </w:rPr>
        <w:t xml:space="preserve">Marius P </w:t>
      </w:r>
      <w:proofErr w:type="spellStart"/>
      <w:r w:rsidR="00E50BAE">
        <w:rPr>
          <w:rFonts w:ascii="Times New Roman" w:hAnsi="Times New Roman" w:cs="Times New Roman"/>
          <w:b/>
          <w:sz w:val="24"/>
          <w:szCs w:val="24"/>
          <w:shd w:val="clear" w:color="auto" w:fill="FFFFFF"/>
        </w:rPr>
        <w:t>Angipora</w:t>
      </w:r>
      <w:proofErr w:type="spellEnd"/>
      <w:r w:rsidR="00E50BAE" w:rsidRPr="00E50BAE">
        <w:rPr>
          <w:rFonts w:ascii="Times New Roman" w:hAnsi="Times New Roman" w:cs="Times New Roman"/>
          <w:b/>
          <w:sz w:val="24"/>
          <w:szCs w:val="24"/>
          <w:shd w:val="clear" w:color="auto" w:fill="FFFFFF"/>
        </w:rPr>
        <w:t xml:space="preserve"> (1999) </w:t>
      </w:r>
      <w:r w:rsidR="00E50BAE" w:rsidRPr="00E50BAE">
        <w:rPr>
          <w:rFonts w:ascii="Times New Roman" w:hAnsi="Times New Roman" w:cs="Times New Roman"/>
          <w:sz w:val="24"/>
          <w:szCs w:val="24"/>
          <w:shd w:val="clear" w:color="auto" w:fill="FFFFFF"/>
          <w:lang w:val="id-ID"/>
        </w:rPr>
        <w:t>pengertian bauran pemasaran</w:t>
      </w:r>
      <w:r w:rsidR="00E50BAE">
        <w:rPr>
          <w:rFonts w:ascii="Times New Roman" w:hAnsi="Times New Roman" w:cs="Times New Roman"/>
          <w:sz w:val="24"/>
          <w:szCs w:val="24"/>
          <w:shd w:val="clear" w:color="auto" w:fill="FFFFFF"/>
          <w:lang w:val="id-ID"/>
        </w:rPr>
        <w:t xml:space="preserve"> (</w:t>
      </w:r>
      <w:r w:rsidR="00E50BAE" w:rsidRPr="008B4E20">
        <w:rPr>
          <w:rFonts w:ascii="Times New Roman" w:hAnsi="Times New Roman" w:cs="Times New Roman"/>
          <w:i/>
          <w:sz w:val="24"/>
          <w:szCs w:val="24"/>
          <w:shd w:val="clear" w:color="auto" w:fill="FFFFFF"/>
          <w:lang w:val="id-ID"/>
        </w:rPr>
        <w:t>marketing-mix</w:t>
      </w:r>
      <w:r w:rsidR="008B4E20">
        <w:rPr>
          <w:rFonts w:ascii="Times New Roman" w:hAnsi="Times New Roman" w:cs="Times New Roman"/>
          <w:sz w:val="24"/>
          <w:szCs w:val="24"/>
          <w:shd w:val="clear" w:color="auto" w:fill="FFFFFF"/>
          <w:lang w:val="id-ID"/>
        </w:rPr>
        <w:t>)</w:t>
      </w:r>
      <w:r w:rsidR="00E50BAE" w:rsidRPr="00E50BAE">
        <w:rPr>
          <w:rFonts w:ascii="Times New Roman" w:hAnsi="Times New Roman" w:cs="Times New Roman"/>
          <w:sz w:val="24"/>
          <w:szCs w:val="24"/>
          <w:shd w:val="clear" w:color="auto" w:fill="FFFFFF"/>
          <w:lang w:val="id-ID"/>
        </w:rPr>
        <w:t xml:space="preserve"> sebagai berikut:</w:t>
      </w:r>
      <w:r w:rsidR="00E50BAE">
        <w:rPr>
          <w:rFonts w:ascii="Times New Roman" w:hAnsi="Times New Roman" w:cs="Times New Roman"/>
          <w:b/>
          <w:sz w:val="24"/>
          <w:szCs w:val="24"/>
          <w:shd w:val="clear" w:color="auto" w:fill="FFFFFF"/>
          <w:lang w:val="id-ID"/>
        </w:rPr>
        <w:t xml:space="preserve"> “M</w:t>
      </w:r>
      <w:proofErr w:type="spellStart"/>
      <w:r w:rsidR="00E50BAE" w:rsidRPr="00E50BAE">
        <w:rPr>
          <w:rFonts w:ascii="Times New Roman" w:hAnsi="Times New Roman" w:cs="Times New Roman"/>
          <w:b/>
          <w:sz w:val="24"/>
          <w:szCs w:val="24"/>
          <w:shd w:val="clear" w:color="auto" w:fill="FFFFFF"/>
        </w:rPr>
        <w:t>arketing</w:t>
      </w:r>
      <w:proofErr w:type="spellEnd"/>
      <w:r w:rsidR="00E50BAE" w:rsidRPr="00E50BAE">
        <w:rPr>
          <w:rFonts w:ascii="Times New Roman" w:hAnsi="Times New Roman" w:cs="Times New Roman"/>
          <w:b/>
          <w:sz w:val="24"/>
          <w:szCs w:val="24"/>
          <w:shd w:val="clear" w:color="auto" w:fill="FFFFFF"/>
        </w:rPr>
        <w:t xml:space="preserve"> mix </w:t>
      </w:r>
      <w:proofErr w:type="spellStart"/>
      <w:r w:rsidR="00E50BAE" w:rsidRPr="00E50BAE">
        <w:rPr>
          <w:rFonts w:ascii="Times New Roman" w:hAnsi="Times New Roman" w:cs="Times New Roman"/>
          <w:b/>
          <w:sz w:val="24"/>
          <w:szCs w:val="24"/>
          <w:shd w:val="clear" w:color="auto" w:fill="FFFFFF"/>
        </w:rPr>
        <w:t>adalah</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perangkat</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variabel-variabel</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pemasaran</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terkontrol</w:t>
      </w:r>
      <w:proofErr w:type="spellEnd"/>
      <w:r w:rsidR="00E50BAE" w:rsidRPr="00E50BAE">
        <w:rPr>
          <w:rFonts w:ascii="Times New Roman" w:hAnsi="Times New Roman" w:cs="Times New Roman"/>
          <w:b/>
          <w:sz w:val="24"/>
          <w:szCs w:val="24"/>
          <w:shd w:val="clear" w:color="auto" w:fill="FFFFFF"/>
        </w:rPr>
        <w:t xml:space="preserve"> yang </w:t>
      </w:r>
      <w:proofErr w:type="spellStart"/>
      <w:r w:rsidR="00E50BAE" w:rsidRPr="00E50BAE">
        <w:rPr>
          <w:rFonts w:ascii="Times New Roman" w:hAnsi="Times New Roman" w:cs="Times New Roman"/>
          <w:b/>
          <w:sz w:val="24"/>
          <w:szCs w:val="24"/>
          <w:shd w:val="clear" w:color="auto" w:fill="FFFFFF"/>
        </w:rPr>
        <w:t>digabungkan</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perusahaan</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untuk</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menghasilkan</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tanggapan</w:t>
      </w:r>
      <w:proofErr w:type="spellEnd"/>
      <w:r w:rsidR="00E50BAE" w:rsidRPr="00E50BAE">
        <w:rPr>
          <w:rFonts w:ascii="Times New Roman" w:hAnsi="Times New Roman" w:cs="Times New Roman"/>
          <w:b/>
          <w:sz w:val="24"/>
          <w:szCs w:val="24"/>
          <w:shd w:val="clear" w:color="auto" w:fill="FFFFFF"/>
        </w:rPr>
        <w:t xml:space="preserve"> yang </w:t>
      </w:r>
      <w:proofErr w:type="spellStart"/>
      <w:r w:rsidR="00E50BAE" w:rsidRPr="00E50BAE">
        <w:rPr>
          <w:rFonts w:ascii="Times New Roman" w:hAnsi="Times New Roman" w:cs="Times New Roman"/>
          <w:b/>
          <w:sz w:val="24"/>
          <w:szCs w:val="24"/>
          <w:shd w:val="clear" w:color="auto" w:fill="FFFFFF"/>
        </w:rPr>
        <w:t>diinginkan</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dalam</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pasar</w:t>
      </w:r>
      <w:proofErr w:type="spellEnd"/>
      <w:r w:rsidR="00E50BAE" w:rsidRPr="00E50BAE">
        <w:rPr>
          <w:rFonts w:ascii="Times New Roman" w:hAnsi="Times New Roman" w:cs="Times New Roman"/>
          <w:b/>
          <w:sz w:val="24"/>
          <w:szCs w:val="24"/>
          <w:shd w:val="clear" w:color="auto" w:fill="FFFFFF"/>
        </w:rPr>
        <w:t xml:space="preserve"> </w:t>
      </w:r>
      <w:proofErr w:type="spellStart"/>
      <w:r w:rsidR="00E50BAE" w:rsidRPr="00E50BAE">
        <w:rPr>
          <w:rFonts w:ascii="Times New Roman" w:hAnsi="Times New Roman" w:cs="Times New Roman"/>
          <w:b/>
          <w:sz w:val="24"/>
          <w:szCs w:val="24"/>
          <w:shd w:val="clear" w:color="auto" w:fill="FFFFFF"/>
        </w:rPr>
        <w:t>sasaran</w:t>
      </w:r>
      <w:proofErr w:type="spellEnd"/>
      <w:r w:rsidR="00355799">
        <w:rPr>
          <w:rFonts w:ascii="Times New Roman" w:hAnsi="Times New Roman" w:cs="Times New Roman"/>
          <w:b/>
          <w:sz w:val="24"/>
          <w:szCs w:val="24"/>
          <w:shd w:val="clear" w:color="auto" w:fill="FFFFFF"/>
          <w:lang w:val="id-ID"/>
        </w:rPr>
        <w:t>”.</w:t>
      </w:r>
    </w:p>
    <w:p w:rsidR="008B4E20" w:rsidRPr="003B32ED" w:rsidRDefault="00D434DC" w:rsidP="003B32ED">
      <w:pPr>
        <w:pStyle w:val="ListParagraph"/>
        <w:spacing w:line="480" w:lineRule="auto"/>
        <w:ind w:left="0" w:firstLine="709"/>
        <w:jc w:val="both"/>
        <w:rPr>
          <w:rFonts w:ascii="Times New Roman" w:hAnsi="Times New Roman" w:cs="Times New Roman"/>
          <w:sz w:val="24"/>
          <w:szCs w:val="24"/>
          <w:shd w:val="clear" w:color="auto" w:fill="FFFFFF"/>
          <w:lang w:val="id-ID"/>
        </w:rPr>
      </w:pPr>
      <w:proofErr w:type="spellStart"/>
      <w:proofErr w:type="gramStart"/>
      <w:r w:rsidRPr="001F3926">
        <w:rPr>
          <w:rFonts w:ascii="Times New Roman" w:hAnsi="Times New Roman" w:cs="Times New Roman"/>
          <w:sz w:val="24"/>
          <w:szCs w:val="24"/>
          <w:shd w:val="clear" w:color="auto" w:fill="FFFFFF"/>
        </w:rPr>
        <w:t>Konsep</w:t>
      </w:r>
      <w:proofErr w:type="spellEnd"/>
      <w:r w:rsidRPr="001F3926">
        <w:rPr>
          <w:rFonts w:ascii="Times New Roman" w:hAnsi="Times New Roman" w:cs="Times New Roman"/>
          <w:sz w:val="24"/>
          <w:szCs w:val="24"/>
          <w:shd w:val="clear" w:color="auto" w:fill="FFFFFF"/>
          <w:lang w:val="id-ID"/>
        </w:rPr>
        <w:t xml:space="preserve"> bauran pemasaran (</w:t>
      </w:r>
      <w:r w:rsidRPr="001F3926">
        <w:rPr>
          <w:rFonts w:ascii="Times New Roman" w:hAnsi="Times New Roman" w:cs="Times New Roman"/>
          <w:i/>
          <w:sz w:val="24"/>
          <w:szCs w:val="24"/>
          <w:shd w:val="clear" w:color="auto" w:fill="FFFFFF"/>
        </w:rPr>
        <w:t>marketing</w:t>
      </w:r>
      <w:r w:rsidR="006C65B7" w:rsidRPr="001F3926">
        <w:rPr>
          <w:rFonts w:ascii="Times New Roman" w:hAnsi="Times New Roman" w:cs="Times New Roman"/>
          <w:i/>
          <w:sz w:val="24"/>
          <w:szCs w:val="24"/>
          <w:shd w:val="clear" w:color="auto" w:fill="FFFFFF"/>
          <w:lang w:val="id-ID"/>
        </w:rPr>
        <w:t>-</w:t>
      </w:r>
      <w:r w:rsidRPr="001F3926">
        <w:rPr>
          <w:rFonts w:ascii="Times New Roman" w:hAnsi="Times New Roman" w:cs="Times New Roman"/>
          <w:i/>
          <w:sz w:val="24"/>
          <w:szCs w:val="24"/>
          <w:shd w:val="clear" w:color="auto" w:fill="FFFFFF"/>
        </w:rPr>
        <w:t>mix</w:t>
      </w:r>
      <w:r w:rsidRPr="001F3926">
        <w:rPr>
          <w:rFonts w:ascii="Times New Roman" w:hAnsi="Times New Roman" w:cs="Times New Roman"/>
          <w:sz w:val="24"/>
          <w:szCs w:val="24"/>
          <w:shd w:val="clear" w:color="auto" w:fill="FFFFFF"/>
          <w:lang w:val="id-ID"/>
        </w:rPr>
        <w:t>)</w:t>
      </w:r>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merupakan</w:t>
      </w:r>
      <w:proofErr w:type="spellEnd"/>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segala</w:t>
      </w:r>
      <w:proofErr w:type="spellEnd"/>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usaha</w:t>
      </w:r>
      <w:proofErr w:type="spellEnd"/>
      <w:r w:rsidRPr="001F3926">
        <w:rPr>
          <w:rFonts w:ascii="Times New Roman" w:hAnsi="Times New Roman" w:cs="Times New Roman"/>
          <w:sz w:val="24"/>
          <w:szCs w:val="24"/>
          <w:shd w:val="clear" w:color="auto" w:fill="FFFFFF"/>
        </w:rPr>
        <w:t xml:space="preserve"> yang </w:t>
      </w:r>
      <w:proofErr w:type="spellStart"/>
      <w:r w:rsidRPr="001F3926">
        <w:rPr>
          <w:rFonts w:ascii="Times New Roman" w:hAnsi="Times New Roman" w:cs="Times New Roman"/>
          <w:sz w:val="24"/>
          <w:szCs w:val="24"/>
          <w:shd w:val="clear" w:color="auto" w:fill="FFFFFF"/>
        </w:rPr>
        <w:t>dapat</w:t>
      </w:r>
      <w:proofErr w:type="spellEnd"/>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perusahaan</w:t>
      </w:r>
      <w:proofErr w:type="spellEnd"/>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lakukan</w:t>
      </w:r>
      <w:proofErr w:type="spellEnd"/>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untuk</w:t>
      </w:r>
      <w:proofErr w:type="spellEnd"/>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mempengaruhi</w:t>
      </w:r>
      <w:proofErr w:type="spellEnd"/>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permintaan</w:t>
      </w:r>
      <w:proofErr w:type="spellEnd"/>
      <w:r w:rsidRPr="001F3926">
        <w:rPr>
          <w:rFonts w:ascii="Times New Roman" w:hAnsi="Times New Roman" w:cs="Times New Roman"/>
          <w:sz w:val="24"/>
          <w:szCs w:val="24"/>
          <w:shd w:val="clear" w:color="auto" w:fill="FFFFFF"/>
        </w:rPr>
        <w:t xml:space="preserve"> </w:t>
      </w:r>
      <w:proofErr w:type="spellStart"/>
      <w:r w:rsidRPr="001F3926">
        <w:rPr>
          <w:rFonts w:ascii="Times New Roman" w:hAnsi="Times New Roman" w:cs="Times New Roman"/>
          <w:sz w:val="24"/>
          <w:szCs w:val="24"/>
          <w:shd w:val="clear" w:color="auto" w:fill="FFFFFF"/>
        </w:rPr>
        <w:t>produknya</w:t>
      </w:r>
      <w:proofErr w:type="spellEnd"/>
      <w:r w:rsidRPr="001F3926">
        <w:rPr>
          <w:rFonts w:ascii="Times New Roman" w:hAnsi="Times New Roman" w:cs="Times New Roman"/>
          <w:sz w:val="24"/>
          <w:szCs w:val="24"/>
          <w:shd w:val="clear" w:color="auto" w:fill="FFFFFF"/>
        </w:rPr>
        <w:t>.</w:t>
      </w:r>
      <w:proofErr w:type="gramEnd"/>
      <w:r w:rsidR="006C65B7" w:rsidRPr="001F3926">
        <w:rPr>
          <w:rFonts w:ascii="Times New Roman" w:hAnsi="Times New Roman" w:cs="Times New Roman"/>
          <w:sz w:val="24"/>
          <w:szCs w:val="24"/>
          <w:shd w:val="clear" w:color="auto" w:fill="FFFFFF"/>
          <w:lang w:val="id-ID"/>
        </w:rPr>
        <w:t xml:space="preserve"> Komponen-</w:t>
      </w:r>
      <w:r w:rsidR="006C65B7" w:rsidRPr="001F3926">
        <w:rPr>
          <w:rFonts w:ascii="Times New Roman" w:hAnsi="Times New Roman" w:cs="Times New Roman"/>
          <w:sz w:val="24"/>
          <w:szCs w:val="24"/>
          <w:shd w:val="clear" w:color="auto" w:fill="FFFFFF"/>
          <w:lang w:val="id-ID"/>
        </w:rPr>
        <w:lastRenderedPageBreak/>
        <w:t>komponen pokok bauran pemasaran menurut</w:t>
      </w:r>
      <w:r w:rsidR="006C65B7" w:rsidRPr="001F3926">
        <w:rPr>
          <w:rFonts w:ascii="Times New Roman" w:hAnsi="Times New Roman" w:cs="Times New Roman"/>
          <w:b/>
          <w:sz w:val="24"/>
          <w:szCs w:val="24"/>
          <w:shd w:val="clear" w:color="auto" w:fill="FFFFFF"/>
          <w:lang w:val="id-ID"/>
        </w:rPr>
        <w:t xml:space="preserve"> Husein Umar (2003 : 31) </w:t>
      </w:r>
      <w:r w:rsidR="006C65B7" w:rsidRPr="001F3926">
        <w:rPr>
          <w:rFonts w:ascii="Times New Roman" w:hAnsi="Times New Roman" w:cs="Times New Roman"/>
          <w:sz w:val="24"/>
          <w:szCs w:val="24"/>
          <w:shd w:val="clear" w:color="auto" w:fill="FFFFFF"/>
          <w:lang w:val="id-ID"/>
        </w:rPr>
        <w:t>menyatakan sebagai berikut:</w:t>
      </w:r>
    </w:p>
    <w:p w:rsidR="006C65B7" w:rsidRPr="001F3926" w:rsidRDefault="00F95498" w:rsidP="00F95498">
      <w:pPr>
        <w:pStyle w:val="ListParagraph"/>
        <w:numPr>
          <w:ilvl w:val="0"/>
          <w:numId w:val="5"/>
        </w:numPr>
        <w:spacing w:line="360" w:lineRule="auto"/>
        <w:ind w:left="993" w:hanging="284"/>
        <w:jc w:val="both"/>
        <w:rPr>
          <w:rFonts w:ascii="Times New Roman" w:hAnsi="Times New Roman" w:cs="Times New Roman"/>
          <w:sz w:val="20"/>
          <w:szCs w:val="20"/>
          <w:shd w:val="clear" w:color="auto" w:fill="FFFFFF"/>
          <w:lang w:val="id-ID"/>
        </w:rPr>
      </w:pPr>
      <w:r w:rsidRPr="001F3926">
        <w:rPr>
          <w:rFonts w:ascii="Times New Roman" w:hAnsi="Times New Roman" w:cs="Times New Roman"/>
          <w:b/>
          <w:sz w:val="20"/>
          <w:szCs w:val="20"/>
          <w:shd w:val="clear" w:color="auto" w:fill="FFFFFF"/>
          <w:lang w:val="id-ID"/>
        </w:rPr>
        <w:t>Produk (</w:t>
      </w:r>
      <w:r w:rsidRPr="001F3926">
        <w:rPr>
          <w:rFonts w:ascii="Times New Roman" w:hAnsi="Times New Roman" w:cs="Times New Roman"/>
          <w:b/>
          <w:i/>
          <w:sz w:val="20"/>
          <w:szCs w:val="20"/>
          <w:shd w:val="clear" w:color="auto" w:fill="FFFFFF"/>
          <w:lang w:val="id-ID"/>
        </w:rPr>
        <w:t>product</w:t>
      </w:r>
      <w:r w:rsidRPr="001F3926">
        <w:rPr>
          <w:rFonts w:ascii="Times New Roman" w:hAnsi="Times New Roman" w:cs="Times New Roman"/>
          <w:b/>
          <w:sz w:val="20"/>
          <w:szCs w:val="20"/>
          <w:shd w:val="clear" w:color="auto" w:fill="FFFFFF"/>
          <w:lang w:val="id-ID"/>
        </w:rPr>
        <w:t>)</w:t>
      </w:r>
    </w:p>
    <w:p w:rsidR="00F95498" w:rsidRPr="001F3926" w:rsidRDefault="00F95498" w:rsidP="00F95498">
      <w:pPr>
        <w:pStyle w:val="ListParagraph"/>
        <w:spacing w:line="360" w:lineRule="auto"/>
        <w:ind w:left="993" w:right="709"/>
        <w:jc w:val="both"/>
        <w:rPr>
          <w:rFonts w:ascii="Times New Roman" w:hAnsi="Times New Roman" w:cs="Times New Roman"/>
          <w:b/>
          <w:sz w:val="20"/>
          <w:szCs w:val="20"/>
          <w:shd w:val="clear" w:color="auto" w:fill="FFFFFF"/>
          <w:lang w:val="id-ID"/>
        </w:rPr>
      </w:pPr>
      <w:r w:rsidRPr="001F3926">
        <w:rPr>
          <w:rFonts w:ascii="Times New Roman" w:hAnsi="Times New Roman" w:cs="Times New Roman"/>
          <w:b/>
          <w:sz w:val="20"/>
          <w:szCs w:val="20"/>
          <w:shd w:val="clear" w:color="auto" w:fill="FFFFFF"/>
          <w:lang w:val="id-ID"/>
        </w:rPr>
        <w:t>Produk adalah suatu yang dapat ditawarkan ke pasar untuk mendapatkan perhatian, untuk dibeli, digunakan atau dikonsumsi yang dapat memenuhi suatu keinginan atau kebutuhan.</w:t>
      </w:r>
    </w:p>
    <w:p w:rsidR="00F95498" w:rsidRPr="001F3926" w:rsidRDefault="00F95498" w:rsidP="00F95498">
      <w:pPr>
        <w:pStyle w:val="ListParagraph"/>
        <w:numPr>
          <w:ilvl w:val="0"/>
          <w:numId w:val="5"/>
        </w:numPr>
        <w:spacing w:line="360" w:lineRule="auto"/>
        <w:ind w:left="993" w:right="709" w:hanging="284"/>
        <w:jc w:val="both"/>
        <w:rPr>
          <w:rFonts w:ascii="Times New Roman" w:hAnsi="Times New Roman" w:cs="Times New Roman"/>
          <w:b/>
          <w:sz w:val="20"/>
          <w:szCs w:val="20"/>
          <w:shd w:val="clear" w:color="auto" w:fill="FFFFFF"/>
          <w:lang w:val="id-ID"/>
        </w:rPr>
      </w:pPr>
      <w:r w:rsidRPr="001F3926">
        <w:rPr>
          <w:rFonts w:ascii="Times New Roman" w:hAnsi="Times New Roman" w:cs="Times New Roman"/>
          <w:b/>
          <w:sz w:val="20"/>
          <w:szCs w:val="20"/>
          <w:shd w:val="clear" w:color="auto" w:fill="FFFFFF"/>
          <w:lang w:val="id-ID"/>
        </w:rPr>
        <w:t>Harga (</w:t>
      </w:r>
      <w:r w:rsidRPr="001F3926">
        <w:rPr>
          <w:rFonts w:ascii="Times New Roman" w:hAnsi="Times New Roman" w:cs="Times New Roman"/>
          <w:b/>
          <w:i/>
          <w:sz w:val="20"/>
          <w:szCs w:val="20"/>
          <w:shd w:val="clear" w:color="auto" w:fill="FFFFFF"/>
          <w:lang w:val="id-ID"/>
        </w:rPr>
        <w:t>price</w:t>
      </w:r>
      <w:r w:rsidRPr="001F3926">
        <w:rPr>
          <w:rFonts w:ascii="Times New Roman" w:hAnsi="Times New Roman" w:cs="Times New Roman"/>
          <w:b/>
          <w:sz w:val="20"/>
          <w:szCs w:val="20"/>
          <w:shd w:val="clear" w:color="auto" w:fill="FFFFFF"/>
          <w:lang w:val="id-ID"/>
        </w:rPr>
        <w:t xml:space="preserve">) </w:t>
      </w:r>
    </w:p>
    <w:p w:rsidR="00F95498" w:rsidRPr="001F3926" w:rsidRDefault="00F95498" w:rsidP="00F95498">
      <w:pPr>
        <w:pStyle w:val="ListParagraph"/>
        <w:spacing w:line="360" w:lineRule="auto"/>
        <w:ind w:left="993" w:right="709"/>
        <w:jc w:val="both"/>
        <w:rPr>
          <w:rFonts w:ascii="Times New Roman" w:hAnsi="Times New Roman" w:cs="Times New Roman"/>
          <w:b/>
          <w:sz w:val="20"/>
          <w:szCs w:val="20"/>
          <w:shd w:val="clear" w:color="auto" w:fill="FFFFFF"/>
          <w:lang w:val="id-ID"/>
        </w:rPr>
      </w:pPr>
      <w:r w:rsidRPr="001F3926">
        <w:rPr>
          <w:rFonts w:ascii="Times New Roman" w:hAnsi="Times New Roman" w:cs="Times New Roman"/>
          <w:b/>
          <w:sz w:val="20"/>
          <w:szCs w:val="20"/>
          <w:shd w:val="clear" w:color="auto" w:fill="FFFFFF"/>
          <w:lang w:val="id-ID"/>
        </w:rPr>
        <w:t xml:space="preserve">Harga adalah sejumlah nilai yang ditukarkan konsumen dengan manfaat dari memiliki atau menggunakan produk atau jasa yang nilainya ditetapkan oleh pembeli dan penjual melalui tawar-menawar, atau ditetapkan oleh penjual untuk satu harga </w:t>
      </w:r>
      <w:r w:rsidR="009B6C40" w:rsidRPr="001F3926">
        <w:rPr>
          <w:rFonts w:ascii="Times New Roman" w:hAnsi="Times New Roman" w:cs="Times New Roman"/>
          <w:b/>
          <w:sz w:val="20"/>
          <w:szCs w:val="20"/>
          <w:shd w:val="clear" w:color="auto" w:fill="FFFFFF"/>
          <w:lang w:val="id-ID"/>
        </w:rPr>
        <w:t>yang sama terhadap semua pembeli.</w:t>
      </w:r>
    </w:p>
    <w:p w:rsidR="009B6C40" w:rsidRPr="001F3926" w:rsidRDefault="009B6C40" w:rsidP="009B6C40">
      <w:pPr>
        <w:pStyle w:val="ListParagraph"/>
        <w:numPr>
          <w:ilvl w:val="0"/>
          <w:numId w:val="5"/>
        </w:numPr>
        <w:spacing w:line="360" w:lineRule="auto"/>
        <w:ind w:left="993" w:right="709" w:hanging="284"/>
        <w:jc w:val="both"/>
        <w:rPr>
          <w:rFonts w:ascii="Times New Roman" w:hAnsi="Times New Roman" w:cs="Times New Roman"/>
          <w:b/>
          <w:sz w:val="20"/>
          <w:szCs w:val="20"/>
          <w:shd w:val="clear" w:color="auto" w:fill="FFFFFF"/>
          <w:lang w:val="id-ID"/>
        </w:rPr>
      </w:pPr>
      <w:r w:rsidRPr="001F3926">
        <w:rPr>
          <w:rFonts w:ascii="Times New Roman" w:hAnsi="Times New Roman" w:cs="Times New Roman"/>
          <w:b/>
          <w:sz w:val="20"/>
          <w:szCs w:val="20"/>
          <w:shd w:val="clear" w:color="auto" w:fill="FFFFFF"/>
          <w:lang w:val="id-ID"/>
        </w:rPr>
        <w:t>Distribusi (</w:t>
      </w:r>
      <w:r w:rsidRPr="001F3926">
        <w:rPr>
          <w:rFonts w:ascii="Times New Roman" w:hAnsi="Times New Roman" w:cs="Times New Roman"/>
          <w:b/>
          <w:i/>
          <w:sz w:val="20"/>
          <w:szCs w:val="20"/>
          <w:shd w:val="clear" w:color="auto" w:fill="FFFFFF"/>
          <w:lang w:val="id-ID"/>
        </w:rPr>
        <w:t>place</w:t>
      </w:r>
      <w:r w:rsidRPr="001F3926">
        <w:rPr>
          <w:rFonts w:ascii="Times New Roman" w:hAnsi="Times New Roman" w:cs="Times New Roman"/>
          <w:b/>
          <w:sz w:val="20"/>
          <w:szCs w:val="20"/>
          <w:shd w:val="clear" w:color="auto" w:fill="FFFFFF"/>
          <w:lang w:val="id-ID"/>
        </w:rPr>
        <w:t>)</w:t>
      </w:r>
    </w:p>
    <w:p w:rsidR="009B6C40" w:rsidRPr="001F3926" w:rsidRDefault="00D80021" w:rsidP="009B6C40">
      <w:pPr>
        <w:pStyle w:val="ListParagraph"/>
        <w:spacing w:line="360" w:lineRule="auto"/>
        <w:ind w:left="993" w:right="709"/>
        <w:jc w:val="both"/>
        <w:rPr>
          <w:rFonts w:ascii="Times New Roman" w:hAnsi="Times New Roman" w:cs="Times New Roman"/>
          <w:b/>
          <w:sz w:val="20"/>
          <w:szCs w:val="20"/>
          <w:shd w:val="clear" w:color="auto" w:fill="FFFFFF"/>
          <w:lang w:val="id-ID"/>
        </w:rPr>
      </w:pPr>
      <w:r w:rsidRPr="001F3926">
        <w:rPr>
          <w:rFonts w:ascii="Times New Roman" w:hAnsi="Times New Roman" w:cs="Times New Roman"/>
          <w:b/>
          <w:sz w:val="20"/>
          <w:szCs w:val="20"/>
          <w:shd w:val="clear" w:color="auto" w:fill="FFFFFF"/>
          <w:lang w:val="id-ID"/>
        </w:rPr>
        <w:t>Distribusi merupakan kegiatan yang dilakukakn oleh</w:t>
      </w:r>
      <w:r w:rsidR="00DB5F2F" w:rsidRPr="001F3926">
        <w:rPr>
          <w:rFonts w:ascii="Times New Roman" w:hAnsi="Times New Roman" w:cs="Times New Roman"/>
          <w:b/>
          <w:sz w:val="20"/>
          <w:szCs w:val="20"/>
          <w:shd w:val="clear" w:color="auto" w:fill="FFFFFF"/>
          <w:lang w:val="id-ID"/>
        </w:rPr>
        <w:t xml:space="preserve"> sekelompok organisasi yang sal</w:t>
      </w:r>
      <w:r w:rsidRPr="001F3926">
        <w:rPr>
          <w:rFonts w:ascii="Times New Roman" w:hAnsi="Times New Roman" w:cs="Times New Roman"/>
          <w:b/>
          <w:sz w:val="20"/>
          <w:szCs w:val="20"/>
          <w:shd w:val="clear" w:color="auto" w:fill="FFFFFF"/>
          <w:lang w:val="id-ID"/>
        </w:rPr>
        <w:t>ing tergantung dalam keterlibatan mereka pada proses yang memungkinkan suatu produk atau jasa tersedia bagi pengguna atau konsumsi oleh konsumen atau pengguna industrial.</w:t>
      </w:r>
    </w:p>
    <w:p w:rsidR="00D80021" w:rsidRPr="001F3926" w:rsidRDefault="00D80021" w:rsidP="00B3316D">
      <w:pPr>
        <w:pStyle w:val="ListParagraph"/>
        <w:numPr>
          <w:ilvl w:val="0"/>
          <w:numId w:val="5"/>
        </w:numPr>
        <w:spacing w:line="360" w:lineRule="auto"/>
        <w:ind w:left="993" w:right="709" w:hanging="284"/>
        <w:jc w:val="both"/>
        <w:rPr>
          <w:rFonts w:ascii="Times New Roman" w:hAnsi="Times New Roman" w:cs="Times New Roman"/>
          <w:b/>
          <w:sz w:val="20"/>
          <w:szCs w:val="20"/>
          <w:shd w:val="clear" w:color="auto" w:fill="FFFFFF"/>
          <w:lang w:val="id-ID"/>
        </w:rPr>
      </w:pPr>
      <w:r w:rsidRPr="001F3926">
        <w:rPr>
          <w:rFonts w:ascii="Times New Roman" w:hAnsi="Times New Roman" w:cs="Times New Roman"/>
          <w:b/>
          <w:sz w:val="20"/>
          <w:szCs w:val="20"/>
          <w:shd w:val="clear" w:color="auto" w:fill="FFFFFF"/>
          <w:lang w:val="id-ID"/>
        </w:rPr>
        <w:t xml:space="preserve">Promosi </w:t>
      </w:r>
      <w:r w:rsidR="00DB5F2F" w:rsidRPr="001F3926">
        <w:rPr>
          <w:rFonts w:ascii="Times New Roman" w:hAnsi="Times New Roman" w:cs="Times New Roman"/>
          <w:b/>
          <w:sz w:val="20"/>
          <w:szCs w:val="20"/>
          <w:shd w:val="clear" w:color="auto" w:fill="FFFFFF"/>
          <w:lang w:val="id-ID"/>
        </w:rPr>
        <w:t>(</w:t>
      </w:r>
      <w:r w:rsidR="00DB5F2F" w:rsidRPr="001F3926">
        <w:rPr>
          <w:rFonts w:ascii="Times New Roman" w:hAnsi="Times New Roman" w:cs="Times New Roman"/>
          <w:b/>
          <w:i/>
          <w:sz w:val="20"/>
          <w:szCs w:val="20"/>
          <w:shd w:val="clear" w:color="auto" w:fill="FFFFFF"/>
          <w:lang w:val="id-ID"/>
        </w:rPr>
        <w:t>promotion</w:t>
      </w:r>
      <w:r w:rsidR="00DB5F2F" w:rsidRPr="001F3926">
        <w:rPr>
          <w:rFonts w:ascii="Times New Roman" w:hAnsi="Times New Roman" w:cs="Times New Roman"/>
          <w:b/>
          <w:sz w:val="20"/>
          <w:szCs w:val="20"/>
          <w:shd w:val="clear" w:color="auto" w:fill="FFFFFF"/>
          <w:lang w:val="id-ID"/>
        </w:rPr>
        <w:t>)</w:t>
      </w:r>
    </w:p>
    <w:p w:rsidR="00B3316D" w:rsidRPr="001F3926" w:rsidRDefault="00DB5F2F" w:rsidP="00B3316D">
      <w:pPr>
        <w:pStyle w:val="ListParagraph"/>
        <w:spacing w:line="360" w:lineRule="auto"/>
        <w:ind w:left="993" w:right="709"/>
        <w:jc w:val="both"/>
        <w:rPr>
          <w:rFonts w:ascii="Times New Roman" w:hAnsi="Times New Roman" w:cs="Times New Roman"/>
          <w:b/>
          <w:sz w:val="20"/>
          <w:szCs w:val="20"/>
          <w:shd w:val="clear" w:color="auto" w:fill="FFFFFF"/>
          <w:lang w:val="id-ID"/>
        </w:rPr>
      </w:pPr>
      <w:r w:rsidRPr="001F3926">
        <w:rPr>
          <w:rFonts w:ascii="Times New Roman" w:hAnsi="Times New Roman" w:cs="Times New Roman"/>
          <w:b/>
          <w:sz w:val="20"/>
          <w:szCs w:val="20"/>
          <w:shd w:val="clear" w:color="auto" w:fill="FFFFFF"/>
          <w:lang w:val="id-ID"/>
        </w:rPr>
        <w:t>Pemasaran tidak hanya membicarakan mengenai produk, harga produk dan mendistribusikan produk, tetapi juga mengkomunikasikan produk ini kepada masyarakat agar produk itu dikenal dan ujung-ujungnya dibeli.</w:t>
      </w:r>
    </w:p>
    <w:p w:rsidR="00B3316D" w:rsidRPr="00355799" w:rsidRDefault="009B0D8D" w:rsidP="007312DC">
      <w:pPr>
        <w:pStyle w:val="ListParagraph"/>
        <w:spacing w:line="480" w:lineRule="auto"/>
        <w:ind w:left="0" w:firstLine="709"/>
        <w:jc w:val="both"/>
        <w:rPr>
          <w:rFonts w:ascii="Times New Roman" w:hAnsi="Times New Roman" w:cs="Times New Roman"/>
          <w:b/>
          <w:sz w:val="24"/>
          <w:szCs w:val="24"/>
          <w:shd w:val="clear" w:color="auto" w:fill="FFFFFF"/>
          <w:lang w:val="id-ID"/>
        </w:rPr>
      </w:pPr>
      <w:proofErr w:type="spellStart"/>
      <w:proofErr w:type="gramStart"/>
      <w:r w:rsidRPr="001F3926">
        <w:rPr>
          <w:rFonts w:ascii="Times New Roman" w:hAnsi="Times New Roman" w:cs="Times New Roman"/>
          <w:sz w:val="24"/>
          <w:szCs w:val="24"/>
        </w:rPr>
        <w:t>Promosi</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merupakan</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salah</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satu</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bagian</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dari</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bauran</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pemasaran</w:t>
      </w:r>
      <w:proofErr w:type="spellEnd"/>
      <w:r w:rsidRPr="001F3926">
        <w:rPr>
          <w:rFonts w:ascii="Times New Roman" w:hAnsi="Times New Roman" w:cs="Times New Roman"/>
          <w:sz w:val="24"/>
          <w:szCs w:val="24"/>
        </w:rPr>
        <w:t xml:space="preserve"> yang </w:t>
      </w:r>
      <w:proofErr w:type="spellStart"/>
      <w:r w:rsidRPr="001F3926">
        <w:rPr>
          <w:rFonts w:ascii="Times New Roman" w:hAnsi="Times New Roman" w:cs="Times New Roman"/>
          <w:sz w:val="24"/>
          <w:szCs w:val="24"/>
        </w:rPr>
        <w:t>sangat</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besar</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peranannya</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terutama</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dalam</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pemasaran</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produk</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dan</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jasa</w:t>
      </w:r>
      <w:proofErr w:type="spellEnd"/>
      <w:r w:rsidRPr="001F3926">
        <w:rPr>
          <w:rFonts w:ascii="Times New Roman" w:hAnsi="Times New Roman" w:cs="Times New Roman"/>
          <w:sz w:val="24"/>
          <w:szCs w:val="24"/>
        </w:rPr>
        <w:t xml:space="preserve"> yang </w:t>
      </w:r>
      <w:proofErr w:type="spellStart"/>
      <w:r w:rsidRPr="001F3926">
        <w:rPr>
          <w:rFonts w:ascii="Times New Roman" w:hAnsi="Times New Roman" w:cs="Times New Roman"/>
          <w:sz w:val="24"/>
          <w:szCs w:val="24"/>
        </w:rPr>
        <w:t>dilakukan</w:t>
      </w:r>
      <w:proofErr w:type="spellEnd"/>
      <w:r w:rsidRPr="001F3926">
        <w:rPr>
          <w:rFonts w:ascii="Times New Roman" w:hAnsi="Times New Roman" w:cs="Times New Roman"/>
          <w:sz w:val="24"/>
          <w:szCs w:val="24"/>
        </w:rPr>
        <w:t xml:space="preserve"> </w:t>
      </w:r>
      <w:proofErr w:type="spellStart"/>
      <w:r w:rsidRPr="001F3926">
        <w:rPr>
          <w:rFonts w:ascii="Times New Roman" w:hAnsi="Times New Roman" w:cs="Times New Roman"/>
          <w:sz w:val="24"/>
          <w:szCs w:val="24"/>
        </w:rPr>
        <w:t>perusahaan</w:t>
      </w:r>
      <w:proofErr w:type="spellEnd"/>
      <w:r w:rsidRPr="001F3926">
        <w:rPr>
          <w:rFonts w:ascii="Times New Roman" w:hAnsi="Times New Roman" w:cs="Times New Roman"/>
          <w:sz w:val="24"/>
          <w:szCs w:val="24"/>
        </w:rPr>
        <w:t>.</w:t>
      </w:r>
      <w:proofErr w:type="gramEnd"/>
      <w:r w:rsidRPr="001F3926">
        <w:rPr>
          <w:rFonts w:ascii="Times New Roman" w:hAnsi="Times New Roman" w:cs="Times New Roman"/>
          <w:sz w:val="24"/>
          <w:szCs w:val="24"/>
          <w:lang w:val="id-ID"/>
        </w:rPr>
        <w:t xml:space="preserve"> </w:t>
      </w:r>
      <w:r w:rsidR="00E50E39" w:rsidRPr="001F3926">
        <w:rPr>
          <w:rFonts w:ascii="Times New Roman" w:hAnsi="Times New Roman" w:cs="Times New Roman"/>
          <w:sz w:val="24"/>
          <w:szCs w:val="24"/>
          <w:lang w:val="id-ID"/>
        </w:rPr>
        <w:t>Pengertian promosi m</w:t>
      </w:r>
      <w:r w:rsidR="007312DC" w:rsidRPr="001F3926">
        <w:rPr>
          <w:rFonts w:ascii="Times New Roman" w:hAnsi="Times New Roman" w:cs="Times New Roman"/>
          <w:sz w:val="24"/>
          <w:szCs w:val="24"/>
          <w:lang w:val="id-ID"/>
        </w:rPr>
        <w:t xml:space="preserve">enurut </w:t>
      </w:r>
      <w:proofErr w:type="spellStart"/>
      <w:r w:rsidR="00EA69F9" w:rsidRPr="001F3926">
        <w:rPr>
          <w:rFonts w:ascii="Times New Roman" w:hAnsi="Times New Roman" w:cs="Times New Roman"/>
          <w:b/>
          <w:sz w:val="24"/>
          <w:szCs w:val="24"/>
          <w:shd w:val="clear" w:color="auto" w:fill="FFFFFF"/>
        </w:rPr>
        <w:t>Basu</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Swastha</w:t>
      </w:r>
      <w:proofErr w:type="spellEnd"/>
      <w:r w:rsidR="00EA69F9" w:rsidRPr="001F3926">
        <w:rPr>
          <w:rFonts w:ascii="Times New Roman" w:hAnsi="Times New Roman" w:cs="Times New Roman"/>
          <w:b/>
          <w:sz w:val="24"/>
          <w:szCs w:val="24"/>
          <w:shd w:val="clear" w:color="auto" w:fill="FFFFFF"/>
        </w:rPr>
        <w:t xml:space="preserve"> (1984)</w:t>
      </w:r>
      <w:r w:rsidR="00EA69F9" w:rsidRPr="001F3926">
        <w:rPr>
          <w:rFonts w:ascii="Times New Roman" w:hAnsi="Times New Roman" w:cs="Times New Roman"/>
          <w:b/>
          <w:sz w:val="24"/>
          <w:szCs w:val="24"/>
          <w:shd w:val="clear" w:color="auto" w:fill="FFFFFF"/>
          <w:lang w:val="id-ID"/>
        </w:rPr>
        <w:t xml:space="preserve"> </w:t>
      </w:r>
      <w:r w:rsidR="00EA69F9" w:rsidRPr="001F3926">
        <w:rPr>
          <w:rFonts w:ascii="Times New Roman" w:hAnsi="Times New Roman" w:cs="Times New Roman"/>
          <w:sz w:val="24"/>
          <w:szCs w:val="24"/>
          <w:shd w:val="clear" w:color="auto" w:fill="FFFFFF"/>
          <w:lang w:val="id-ID"/>
        </w:rPr>
        <w:t>sebagai berikut:</w:t>
      </w:r>
      <w:r w:rsidR="00EA69F9" w:rsidRPr="001F3926">
        <w:rPr>
          <w:rFonts w:ascii="Times New Roman" w:hAnsi="Times New Roman" w:cs="Times New Roman"/>
          <w:b/>
          <w:sz w:val="24"/>
          <w:szCs w:val="24"/>
          <w:shd w:val="clear" w:color="auto" w:fill="FFFFFF"/>
        </w:rPr>
        <w:t xml:space="preserve"> </w:t>
      </w:r>
      <w:r w:rsidR="00EA69F9" w:rsidRPr="001F3926">
        <w:rPr>
          <w:rFonts w:ascii="Times New Roman" w:hAnsi="Times New Roman" w:cs="Times New Roman"/>
          <w:b/>
          <w:sz w:val="24"/>
          <w:szCs w:val="24"/>
          <w:shd w:val="clear" w:color="auto" w:fill="FFFFFF"/>
          <w:lang w:val="id-ID"/>
        </w:rPr>
        <w:t>“P</w:t>
      </w:r>
      <w:proofErr w:type="spellStart"/>
      <w:r w:rsidR="00EA69F9" w:rsidRPr="001F3926">
        <w:rPr>
          <w:rFonts w:ascii="Times New Roman" w:hAnsi="Times New Roman" w:cs="Times New Roman"/>
          <w:b/>
          <w:sz w:val="24"/>
          <w:szCs w:val="24"/>
          <w:shd w:val="clear" w:color="auto" w:fill="FFFFFF"/>
        </w:rPr>
        <w:t>romosi</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adalah</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arus</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informasi</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atau</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persuasi</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satu</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arah</w:t>
      </w:r>
      <w:proofErr w:type="spellEnd"/>
      <w:r w:rsidR="00EA69F9" w:rsidRPr="001F3926">
        <w:rPr>
          <w:rFonts w:ascii="Times New Roman" w:hAnsi="Times New Roman" w:cs="Times New Roman"/>
          <w:b/>
          <w:sz w:val="24"/>
          <w:szCs w:val="24"/>
          <w:shd w:val="clear" w:color="auto" w:fill="FFFFFF"/>
        </w:rPr>
        <w:t xml:space="preserve"> yang </w:t>
      </w:r>
      <w:proofErr w:type="spellStart"/>
      <w:r w:rsidR="00EA69F9" w:rsidRPr="001F3926">
        <w:rPr>
          <w:rFonts w:ascii="Times New Roman" w:hAnsi="Times New Roman" w:cs="Times New Roman"/>
          <w:b/>
          <w:sz w:val="24"/>
          <w:szCs w:val="24"/>
          <w:shd w:val="clear" w:color="auto" w:fill="FFFFFF"/>
        </w:rPr>
        <w:t>dibuat</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untuk</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mengarahkan</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seseorang</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atau</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organisasi</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kepada</w:t>
      </w:r>
      <w:proofErr w:type="spellEnd"/>
      <w:r w:rsidR="00EA69F9" w:rsidRPr="001F3926">
        <w:rPr>
          <w:rFonts w:ascii="Times New Roman" w:hAnsi="Times New Roman" w:cs="Times New Roman"/>
          <w:b/>
          <w:sz w:val="24"/>
          <w:szCs w:val="24"/>
          <w:shd w:val="clear" w:color="auto" w:fill="FFFFFF"/>
        </w:rPr>
        <w:t xml:space="preserve"> </w:t>
      </w:r>
      <w:proofErr w:type="spellStart"/>
      <w:r w:rsidR="00EA69F9" w:rsidRPr="001F3926">
        <w:rPr>
          <w:rFonts w:ascii="Times New Roman" w:hAnsi="Times New Roman" w:cs="Times New Roman"/>
          <w:b/>
          <w:sz w:val="24"/>
          <w:szCs w:val="24"/>
          <w:shd w:val="clear" w:color="auto" w:fill="FFFFFF"/>
        </w:rPr>
        <w:t>tindakan</w:t>
      </w:r>
      <w:proofErr w:type="spellEnd"/>
      <w:r w:rsidR="00EA69F9" w:rsidRPr="001F3926">
        <w:rPr>
          <w:rFonts w:ascii="Times New Roman" w:hAnsi="Times New Roman" w:cs="Times New Roman"/>
          <w:b/>
          <w:sz w:val="24"/>
          <w:szCs w:val="24"/>
          <w:shd w:val="clear" w:color="auto" w:fill="FFFFFF"/>
        </w:rPr>
        <w:t xml:space="preserve"> yang </w:t>
      </w:r>
      <w:proofErr w:type="spellStart"/>
      <w:r w:rsidR="00EA69F9" w:rsidRPr="001F3926">
        <w:rPr>
          <w:rFonts w:ascii="Times New Roman" w:hAnsi="Times New Roman" w:cs="Times New Roman"/>
          <w:b/>
          <w:sz w:val="24"/>
          <w:szCs w:val="24"/>
          <w:shd w:val="clear" w:color="auto" w:fill="FFFFFF"/>
        </w:rPr>
        <w:t>mencipt</w:t>
      </w:r>
      <w:r w:rsidR="00355799">
        <w:rPr>
          <w:rFonts w:ascii="Times New Roman" w:hAnsi="Times New Roman" w:cs="Times New Roman"/>
          <w:b/>
          <w:sz w:val="24"/>
          <w:szCs w:val="24"/>
          <w:shd w:val="clear" w:color="auto" w:fill="FFFFFF"/>
        </w:rPr>
        <w:t>akan</w:t>
      </w:r>
      <w:proofErr w:type="spellEnd"/>
      <w:r w:rsidR="00355799">
        <w:rPr>
          <w:rFonts w:ascii="Times New Roman" w:hAnsi="Times New Roman" w:cs="Times New Roman"/>
          <w:b/>
          <w:sz w:val="24"/>
          <w:szCs w:val="24"/>
          <w:shd w:val="clear" w:color="auto" w:fill="FFFFFF"/>
        </w:rPr>
        <w:t xml:space="preserve"> </w:t>
      </w:r>
      <w:proofErr w:type="spellStart"/>
      <w:r w:rsidR="00355799">
        <w:rPr>
          <w:rFonts w:ascii="Times New Roman" w:hAnsi="Times New Roman" w:cs="Times New Roman"/>
          <w:b/>
          <w:sz w:val="24"/>
          <w:szCs w:val="24"/>
          <w:shd w:val="clear" w:color="auto" w:fill="FFFFFF"/>
        </w:rPr>
        <w:t>pertukaran</w:t>
      </w:r>
      <w:proofErr w:type="spellEnd"/>
      <w:r w:rsidR="00355799">
        <w:rPr>
          <w:rFonts w:ascii="Times New Roman" w:hAnsi="Times New Roman" w:cs="Times New Roman"/>
          <w:b/>
          <w:sz w:val="24"/>
          <w:szCs w:val="24"/>
          <w:shd w:val="clear" w:color="auto" w:fill="FFFFFF"/>
        </w:rPr>
        <w:t xml:space="preserve"> </w:t>
      </w:r>
      <w:proofErr w:type="spellStart"/>
      <w:r w:rsidR="00355799">
        <w:rPr>
          <w:rFonts w:ascii="Times New Roman" w:hAnsi="Times New Roman" w:cs="Times New Roman"/>
          <w:b/>
          <w:sz w:val="24"/>
          <w:szCs w:val="24"/>
          <w:shd w:val="clear" w:color="auto" w:fill="FFFFFF"/>
        </w:rPr>
        <w:t>dalam</w:t>
      </w:r>
      <w:proofErr w:type="spellEnd"/>
      <w:r w:rsidR="00355799">
        <w:rPr>
          <w:rFonts w:ascii="Times New Roman" w:hAnsi="Times New Roman" w:cs="Times New Roman"/>
          <w:b/>
          <w:sz w:val="24"/>
          <w:szCs w:val="24"/>
          <w:shd w:val="clear" w:color="auto" w:fill="FFFFFF"/>
        </w:rPr>
        <w:t xml:space="preserve"> </w:t>
      </w:r>
      <w:proofErr w:type="spellStart"/>
      <w:r w:rsidR="00355799">
        <w:rPr>
          <w:rFonts w:ascii="Times New Roman" w:hAnsi="Times New Roman" w:cs="Times New Roman"/>
          <w:b/>
          <w:sz w:val="24"/>
          <w:szCs w:val="24"/>
          <w:shd w:val="clear" w:color="auto" w:fill="FFFFFF"/>
        </w:rPr>
        <w:t>pemasaran</w:t>
      </w:r>
      <w:proofErr w:type="spellEnd"/>
      <w:r w:rsidR="00355799">
        <w:rPr>
          <w:rFonts w:ascii="Times New Roman" w:hAnsi="Times New Roman" w:cs="Times New Roman"/>
          <w:b/>
          <w:sz w:val="24"/>
          <w:szCs w:val="24"/>
          <w:shd w:val="clear" w:color="auto" w:fill="FFFFFF"/>
          <w:lang w:val="id-ID"/>
        </w:rPr>
        <w:t>”.</w:t>
      </w:r>
    </w:p>
    <w:p w:rsidR="00EA69F9" w:rsidRPr="001F3926" w:rsidRDefault="008500EF" w:rsidP="007312DC">
      <w:pPr>
        <w:pStyle w:val="ListParagraph"/>
        <w:spacing w:line="480" w:lineRule="auto"/>
        <w:ind w:left="0" w:firstLine="709"/>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Sedangkan pengertian promosi m</w:t>
      </w:r>
      <w:r w:rsidR="00EA69F9" w:rsidRPr="001F3926">
        <w:rPr>
          <w:rFonts w:ascii="Times New Roman" w:hAnsi="Times New Roman" w:cs="Times New Roman"/>
          <w:sz w:val="24"/>
          <w:szCs w:val="24"/>
          <w:shd w:val="clear" w:color="auto" w:fill="FFFFFF"/>
          <w:lang w:val="id-ID"/>
        </w:rPr>
        <w:t>enurut</w:t>
      </w:r>
      <w:r w:rsidR="00355799">
        <w:rPr>
          <w:rFonts w:ascii="Times New Roman" w:hAnsi="Times New Roman" w:cs="Times New Roman"/>
          <w:sz w:val="24"/>
          <w:szCs w:val="24"/>
          <w:shd w:val="clear" w:color="auto" w:fill="FFFFFF"/>
          <w:lang w:val="id-ID"/>
        </w:rPr>
        <w:t xml:space="preserve"> </w:t>
      </w:r>
      <w:r w:rsidR="00355799" w:rsidRPr="00355799">
        <w:rPr>
          <w:rFonts w:ascii="Times New Roman" w:hAnsi="Times New Roman" w:cs="Times New Roman"/>
          <w:b/>
          <w:sz w:val="24"/>
          <w:szCs w:val="24"/>
          <w:shd w:val="clear" w:color="auto" w:fill="FFFFFF"/>
          <w:lang w:val="id-ID"/>
        </w:rPr>
        <w:t>Fandy</w:t>
      </w:r>
      <w:r w:rsidR="00EA69F9" w:rsidRPr="001F3926">
        <w:rPr>
          <w:rFonts w:ascii="Times New Roman" w:hAnsi="Times New Roman" w:cs="Times New Roman"/>
          <w:sz w:val="24"/>
          <w:szCs w:val="24"/>
          <w:shd w:val="clear" w:color="auto" w:fill="FFFFFF"/>
          <w:lang w:val="id-ID"/>
        </w:rPr>
        <w:t xml:space="preserve"> </w:t>
      </w:r>
      <w:r w:rsidR="001F3926" w:rsidRPr="001F3926">
        <w:rPr>
          <w:rFonts w:ascii="Times New Roman" w:hAnsi="Times New Roman" w:cs="Times New Roman"/>
          <w:b/>
          <w:sz w:val="24"/>
          <w:szCs w:val="24"/>
          <w:shd w:val="clear" w:color="auto" w:fill="FFFFFF"/>
        </w:rPr>
        <w:t>T</w:t>
      </w:r>
      <w:r w:rsidR="001F3926">
        <w:rPr>
          <w:rFonts w:ascii="Times New Roman" w:hAnsi="Times New Roman" w:cs="Times New Roman"/>
          <w:b/>
          <w:sz w:val="24"/>
          <w:szCs w:val="24"/>
          <w:shd w:val="clear" w:color="auto" w:fill="FFFFFF"/>
          <w:lang w:val="id-ID"/>
        </w:rPr>
        <w:t>jiptono</w:t>
      </w:r>
      <w:r w:rsidR="001F3926" w:rsidRPr="001F3926">
        <w:rPr>
          <w:rFonts w:ascii="Times New Roman" w:hAnsi="Times New Roman" w:cs="Times New Roman"/>
          <w:b/>
          <w:sz w:val="24"/>
          <w:szCs w:val="24"/>
          <w:shd w:val="clear" w:color="auto" w:fill="FFFFFF"/>
        </w:rPr>
        <w:t xml:space="preserve"> (2001 : 219)</w:t>
      </w:r>
      <w:r>
        <w:rPr>
          <w:rFonts w:ascii="Times New Roman" w:hAnsi="Times New Roman" w:cs="Times New Roman"/>
          <w:b/>
          <w:sz w:val="24"/>
          <w:szCs w:val="24"/>
          <w:shd w:val="clear" w:color="auto" w:fill="FFFFFF"/>
          <w:lang w:val="id-ID"/>
        </w:rPr>
        <w:t xml:space="preserve"> </w:t>
      </w:r>
      <w:r w:rsidR="001F3926" w:rsidRPr="001F3926">
        <w:rPr>
          <w:rFonts w:ascii="Times New Roman" w:hAnsi="Times New Roman" w:cs="Times New Roman"/>
          <w:sz w:val="24"/>
          <w:szCs w:val="24"/>
          <w:shd w:val="clear" w:color="auto" w:fill="FFFFFF"/>
          <w:lang w:val="id-ID"/>
        </w:rPr>
        <w:t xml:space="preserve"> sebagai berikut: </w:t>
      </w:r>
      <w:r w:rsidR="001F3926" w:rsidRPr="001F3926">
        <w:rPr>
          <w:rFonts w:ascii="Times New Roman" w:hAnsi="Times New Roman" w:cs="Times New Roman"/>
          <w:b/>
          <w:sz w:val="24"/>
          <w:szCs w:val="24"/>
          <w:shd w:val="clear" w:color="auto" w:fill="FFFFFF"/>
          <w:lang w:val="id-ID"/>
        </w:rPr>
        <w:t>“</w:t>
      </w:r>
      <w:r w:rsidR="001F3926">
        <w:rPr>
          <w:rFonts w:ascii="Times New Roman" w:hAnsi="Times New Roman" w:cs="Times New Roman"/>
          <w:b/>
          <w:sz w:val="24"/>
          <w:szCs w:val="24"/>
          <w:shd w:val="clear" w:color="auto" w:fill="FFFFFF"/>
          <w:lang w:val="id-ID"/>
        </w:rPr>
        <w:t xml:space="preserve">Aktifitas pemasaran yang berusaha menyebarkan informasi, </w:t>
      </w:r>
      <w:r w:rsidR="001F3926">
        <w:rPr>
          <w:rFonts w:ascii="Times New Roman" w:hAnsi="Times New Roman" w:cs="Times New Roman"/>
          <w:b/>
          <w:sz w:val="24"/>
          <w:szCs w:val="24"/>
          <w:shd w:val="clear" w:color="auto" w:fill="FFFFFF"/>
          <w:lang w:val="id-ID"/>
        </w:rPr>
        <w:lastRenderedPageBreak/>
        <w:t>mempengaruhi/membujuk, dan mengingatkan pasar sasaran atas perusahaan dan produknya agar bersedia menerima, membeli dan loyal pada yang ditawarkan perusahaan yang bersangkutan</w:t>
      </w:r>
      <w:r w:rsidR="00355799">
        <w:rPr>
          <w:rFonts w:ascii="Times New Roman" w:hAnsi="Times New Roman" w:cs="Times New Roman"/>
          <w:b/>
          <w:sz w:val="24"/>
          <w:szCs w:val="24"/>
          <w:shd w:val="clear" w:color="auto" w:fill="FFFFFF"/>
          <w:lang w:val="id-ID"/>
        </w:rPr>
        <w:t>”.</w:t>
      </w:r>
    </w:p>
    <w:p w:rsidR="00B3316D" w:rsidRDefault="00E50E39" w:rsidP="00E50E39">
      <w:pPr>
        <w:pStyle w:val="ListParagraph"/>
        <w:spacing w:line="480" w:lineRule="auto"/>
        <w:ind w:left="0" w:firstLine="709"/>
        <w:jc w:val="both"/>
        <w:rPr>
          <w:rFonts w:ascii="Times New Roman" w:hAnsi="Times New Roman" w:cs="Times New Roman"/>
          <w:sz w:val="24"/>
          <w:szCs w:val="24"/>
          <w:lang w:val="id-ID"/>
        </w:rPr>
      </w:pPr>
      <w:r w:rsidRPr="001F3926">
        <w:rPr>
          <w:rFonts w:ascii="Times New Roman" w:hAnsi="Times New Roman" w:cs="Times New Roman"/>
          <w:sz w:val="24"/>
          <w:szCs w:val="24"/>
          <w:lang w:val="id-ID"/>
        </w:rPr>
        <w:t xml:space="preserve">Berdasarkan uraian tersebut, maka dapat disimpulkan bahwa promosi merupakan </w:t>
      </w:r>
      <w:proofErr w:type="spellStart"/>
      <w:r w:rsidR="00EA69F9" w:rsidRPr="001F3926">
        <w:rPr>
          <w:rFonts w:ascii="Times New Roman" w:hAnsi="Times New Roman" w:cs="Times New Roman"/>
          <w:sz w:val="24"/>
          <w:szCs w:val="24"/>
        </w:rPr>
        <w:t>kegiatan</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komunikasi</w:t>
      </w:r>
      <w:proofErr w:type="spellEnd"/>
      <w:r w:rsidR="00EA69F9" w:rsidRPr="001F3926">
        <w:rPr>
          <w:rFonts w:ascii="Times New Roman" w:hAnsi="Times New Roman" w:cs="Times New Roman"/>
          <w:sz w:val="24"/>
          <w:szCs w:val="24"/>
        </w:rPr>
        <w:t xml:space="preserve"> yang </w:t>
      </w:r>
      <w:proofErr w:type="spellStart"/>
      <w:r w:rsidR="00EA69F9" w:rsidRPr="001F3926">
        <w:rPr>
          <w:rFonts w:ascii="Times New Roman" w:hAnsi="Times New Roman" w:cs="Times New Roman"/>
          <w:sz w:val="24"/>
          <w:szCs w:val="24"/>
        </w:rPr>
        <w:t>bertujuan</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memberikan</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informasi</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kepada</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calon</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pembeli</w:t>
      </w:r>
      <w:proofErr w:type="spellEnd"/>
      <w:r w:rsidR="00EA69F9" w:rsidRPr="001F3926">
        <w:rPr>
          <w:rFonts w:ascii="Times New Roman" w:hAnsi="Times New Roman" w:cs="Times New Roman"/>
          <w:sz w:val="24"/>
          <w:szCs w:val="24"/>
        </w:rPr>
        <w:t>/</w:t>
      </w:r>
      <w:proofErr w:type="spellStart"/>
      <w:r w:rsidR="00EA69F9" w:rsidRPr="001F3926">
        <w:rPr>
          <w:rFonts w:ascii="Times New Roman" w:hAnsi="Times New Roman" w:cs="Times New Roman"/>
          <w:sz w:val="24"/>
          <w:szCs w:val="24"/>
        </w:rPr>
        <w:t>konsumen</w:t>
      </w:r>
      <w:proofErr w:type="spellEnd"/>
      <w:r w:rsidR="00EA69F9" w:rsidRPr="001F3926">
        <w:rPr>
          <w:rFonts w:ascii="Times New Roman" w:hAnsi="Times New Roman" w:cs="Times New Roman"/>
          <w:sz w:val="24"/>
          <w:szCs w:val="24"/>
        </w:rPr>
        <w:t xml:space="preserve"> yang </w:t>
      </w:r>
      <w:proofErr w:type="spellStart"/>
      <w:r w:rsidR="00EA69F9" w:rsidRPr="001F3926">
        <w:rPr>
          <w:rFonts w:ascii="Times New Roman" w:hAnsi="Times New Roman" w:cs="Times New Roman"/>
          <w:sz w:val="24"/>
          <w:szCs w:val="24"/>
        </w:rPr>
        <w:t>sifatnya</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membujuk</w:t>
      </w:r>
      <w:proofErr w:type="spellEnd"/>
      <w:r w:rsidR="00EA69F9" w:rsidRPr="001F3926">
        <w:rPr>
          <w:rFonts w:ascii="Times New Roman" w:hAnsi="Times New Roman" w:cs="Times New Roman"/>
          <w:sz w:val="24"/>
          <w:szCs w:val="24"/>
        </w:rPr>
        <w:t>, men</w:t>
      </w:r>
      <w:r w:rsidR="001F3926">
        <w:rPr>
          <w:rFonts w:ascii="Times New Roman" w:hAnsi="Times New Roman" w:cs="Times New Roman"/>
          <w:sz w:val="24"/>
          <w:szCs w:val="24"/>
          <w:lang w:val="id-ID"/>
        </w:rPr>
        <w:t>gingatkan</w:t>
      </w:r>
      <w:r w:rsidR="00EA69F9" w:rsidRPr="001F3926">
        <w:rPr>
          <w:rFonts w:ascii="Times New Roman" w:hAnsi="Times New Roman" w:cs="Times New Roman"/>
          <w:sz w:val="24"/>
          <w:szCs w:val="24"/>
        </w:rPr>
        <w:t>,</w:t>
      </w:r>
      <w:r w:rsidR="00EA69F9" w:rsidRPr="001F3926">
        <w:rPr>
          <w:rFonts w:ascii="Times New Roman" w:hAnsi="Times New Roman" w:cs="Times New Roman"/>
          <w:sz w:val="24"/>
          <w:szCs w:val="24"/>
          <w:lang w:val="id-ID"/>
        </w:rPr>
        <w:t xml:space="preserve"> dan mengarahkan</w:t>
      </w:r>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konsumen</w:t>
      </w:r>
      <w:proofErr w:type="spellEnd"/>
      <w:r w:rsidR="008B4E20">
        <w:rPr>
          <w:rFonts w:ascii="Times New Roman" w:hAnsi="Times New Roman" w:cs="Times New Roman"/>
          <w:sz w:val="24"/>
          <w:szCs w:val="24"/>
          <w:lang w:val="id-ID"/>
        </w:rPr>
        <w:t xml:space="preserve"> untuk</w:t>
      </w:r>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mengambil</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keputusan</w:t>
      </w:r>
      <w:proofErr w:type="spellEnd"/>
      <w:r w:rsidR="00EA69F9" w:rsidRPr="001F3926">
        <w:rPr>
          <w:rFonts w:ascii="Times New Roman" w:hAnsi="Times New Roman" w:cs="Times New Roman"/>
          <w:sz w:val="24"/>
          <w:szCs w:val="24"/>
        </w:rPr>
        <w:t xml:space="preserve"> </w:t>
      </w:r>
      <w:r w:rsidR="008B4E20">
        <w:rPr>
          <w:rFonts w:ascii="Times New Roman" w:hAnsi="Times New Roman" w:cs="Times New Roman"/>
          <w:sz w:val="24"/>
          <w:szCs w:val="24"/>
          <w:lang w:val="id-ID"/>
        </w:rPr>
        <w:t>pembelian</w:t>
      </w:r>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sehingga</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terjadi</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pertukaran</w:t>
      </w:r>
      <w:proofErr w:type="spellEnd"/>
      <w:r w:rsidR="00EA69F9" w:rsidRPr="001F3926">
        <w:rPr>
          <w:rFonts w:ascii="Times New Roman" w:hAnsi="Times New Roman" w:cs="Times New Roman"/>
          <w:sz w:val="24"/>
          <w:szCs w:val="24"/>
        </w:rPr>
        <w:t xml:space="preserve"> yang </w:t>
      </w:r>
      <w:proofErr w:type="spellStart"/>
      <w:r w:rsidR="00EA69F9" w:rsidRPr="001F3926">
        <w:rPr>
          <w:rFonts w:ascii="Times New Roman" w:hAnsi="Times New Roman" w:cs="Times New Roman"/>
          <w:sz w:val="24"/>
          <w:szCs w:val="24"/>
        </w:rPr>
        <w:t>saling</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menguntungkan</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kedua</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belah</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pihak</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yaitu</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antara</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produsen</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dan</w:t>
      </w:r>
      <w:proofErr w:type="spellEnd"/>
      <w:r w:rsidR="00EA69F9" w:rsidRPr="001F3926">
        <w:rPr>
          <w:rFonts w:ascii="Times New Roman" w:hAnsi="Times New Roman" w:cs="Times New Roman"/>
          <w:sz w:val="24"/>
          <w:szCs w:val="24"/>
        </w:rPr>
        <w:t xml:space="preserve"> </w:t>
      </w:r>
      <w:proofErr w:type="spellStart"/>
      <w:r w:rsidR="00EA69F9" w:rsidRPr="001F3926">
        <w:rPr>
          <w:rFonts w:ascii="Times New Roman" w:hAnsi="Times New Roman" w:cs="Times New Roman"/>
          <w:sz w:val="24"/>
          <w:szCs w:val="24"/>
        </w:rPr>
        <w:t>konsumen</w:t>
      </w:r>
      <w:proofErr w:type="spellEnd"/>
      <w:r w:rsidR="00EA69F9" w:rsidRPr="001F3926">
        <w:rPr>
          <w:rFonts w:ascii="Times New Roman" w:hAnsi="Times New Roman" w:cs="Times New Roman"/>
          <w:sz w:val="24"/>
          <w:szCs w:val="24"/>
        </w:rPr>
        <w:t>.</w:t>
      </w:r>
    </w:p>
    <w:p w:rsidR="009A53C5" w:rsidRDefault="009A53C5" w:rsidP="00E50E39">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5849C7">
        <w:rPr>
          <w:rFonts w:ascii="Times New Roman" w:hAnsi="Times New Roman" w:cs="Times New Roman"/>
          <w:b/>
          <w:sz w:val="24"/>
          <w:szCs w:val="24"/>
          <w:lang w:val="id-ID"/>
        </w:rPr>
        <w:t>Philip Kotler (</w:t>
      </w:r>
      <w:r w:rsidR="008B4E20" w:rsidRPr="005849C7">
        <w:rPr>
          <w:rFonts w:ascii="Times New Roman" w:hAnsi="Times New Roman" w:cs="Times New Roman"/>
          <w:b/>
          <w:sz w:val="24"/>
          <w:szCs w:val="24"/>
          <w:lang w:val="id-ID"/>
        </w:rPr>
        <w:t>2002 : 643)</w:t>
      </w:r>
      <w:r w:rsidR="008B4E20">
        <w:rPr>
          <w:rFonts w:ascii="Times New Roman" w:hAnsi="Times New Roman" w:cs="Times New Roman"/>
          <w:sz w:val="24"/>
          <w:szCs w:val="24"/>
          <w:lang w:val="id-ID"/>
        </w:rPr>
        <w:t xml:space="preserve"> terdapat lima </w:t>
      </w:r>
      <w:r w:rsidR="00A73398">
        <w:rPr>
          <w:rFonts w:ascii="Times New Roman" w:hAnsi="Times New Roman" w:cs="Times New Roman"/>
          <w:sz w:val="24"/>
          <w:szCs w:val="24"/>
          <w:lang w:val="id-ID"/>
        </w:rPr>
        <w:t>metode</w:t>
      </w:r>
      <w:r w:rsidR="008B4E20">
        <w:rPr>
          <w:rFonts w:ascii="Times New Roman" w:hAnsi="Times New Roman" w:cs="Times New Roman"/>
          <w:sz w:val="24"/>
          <w:szCs w:val="24"/>
          <w:lang w:val="id-ID"/>
        </w:rPr>
        <w:t xml:space="preserve"> promosi dalam bauran promosi sebagai berikut:</w:t>
      </w:r>
    </w:p>
    <w:p w:rsidR="008B4E20" w:rsidRDefault="008B4E20" w:rsidP="008B4E20">
      <w:pPr>
        <w:pStyle w:val="ListParagraph"/>
        <w:numPr>
          <w:ilvl w:val="0"/>
          <w:numId w:val="6"/>
        </w:numPr>
        <w:spacing w:line="360" w:lineRule="auto"/>
        <w:ind w:left="993" w:right="709" w:hanging="284"/>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Periklanan </w:t>
      </w:r>
    </w:p>
    <w:p w:rsidR="008B4E20" w:rsidRDefault="008B4E20" w:rsidP="008B4E20">
      <w:pPr>
        <w:pStyle w:val="ListParagraph"/>
        <w:spacing w:line="360" w:lineRule="auto"/>
        <w:ind w:left="993" w:right="709"/>
        <w:jc w:val="both"/>
        <w:rPr>
          <w:rFonts w:ascii="Times New Roman" w:hAnsi="Times New Roman" w:cs="Times New Roman"/>
          <w:b/>
          <w:sz w:val="20"/>
          <w:szCs w:val="20"/>
          <w:lang w:val="id-ID"/>
        </w:rPr>
      </w:pPr>
      <w:r>
        <w:rPr>
          <w:rFonts w:ascii="Times New Roman" w:hAnsi="Times New Roman" w:cs="Times New Roman"/>
          <w:b/>
          <w:sz w:val="20"/>
          <w:szCs w:val="20"/>
          <w:lang w:val="id-ID"/>
        </w:rPr>
        <w:t>Semua bentuk penyajian dan promosi nonpersonal atas ide, barang dan jasa yang dilakukan oleh perusahaan sponsor tertentu.</w:t>
      </w:r>
    </w:p>
    <w:p w:rsidR="008B4E20" w:rsidRDefault="008B4E20" w:rsidP="008B4E20">
      <w:pPr>
        <w:pStyle w:val="ListParagraph"/>
        <w:numPr>
          <w:ilvl w:val="0"/>
          <w:numId w:val="6"/>
        </w:numPr>
        <w:spacing w:line="360" w:lineRule="auto"/>
        <w:ind w:left="993" w:right="709" w:hanging="284"/>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Promosi penjualan </w:t>
      </w:r>
    </w:p>
    <w:p w:rsidR="008B4E20" w:rsidRDefault="008B4E20" w:rsidP="008B4E20">
      <w:pPr>
        <w:pStyle w:val="ListParagraph"/>
        <w:spacing w:line="360" w:lineRule="auto"/>
        <w:ind w:left="993" w:right="709"/>
        <w:jc w:val="both"/>
        <w:rPr>
          <w:rFonts w:ascii="Times New Roman" w:hAnsi="Times New Roman" w:cs="Times New Roman"/>
          <w:b/>
          <w:sz w:val="20"/>
          <w:szCs w:val="20"/>
          <w:lang w:val="id-ID"/>
        </w:rPr>
      </w:pPr>
      <w:r>
        <w:rPr>
          <w:rFonts w:ascii="Times New Roman" w:hAnsi="Times New Roman" w:cs="Times New Roman"/>
          <w:b/>
          <w:sz w:val="20"/>
          <w:szCs w:val="20"/>
          <w:lang w:val="id-ID"/>
        </w:rPr>
        <w:t>Berbagai alat insentif jangka pendek untuk mendorong keinginan mencoba atau membeli suatu produk atau jasa.</w:t>
      </w:r>
    </w:p>
    <w:p w:rsidR="008B4E20" w:rsidRDefault="008B4E20" w:rsidP="008B4E20">
      <w:pPr>
        <w:pStyle w:val="ListParagraph"/>
        <w:numPr>
          <w:ilvl w:val="0"/>
          <w:numId w:val="6"/>
        </w:numPr>
        <w:spacing w:line="360" w:lineRule="auto"/>
        <w:ind w:left="993" w:right="709" w:hanging="284"/>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Hubungan masyarakat dan publisitas </w:t>
      </w:r>
    </w:p>
    <w:p w:rsidR="008B4E20" w:rsidRDefault="008B4E20" w:rsidP="008B4E20">
      <w:pPr>
        <w:pStyle w:val="ListParagraph"/>
        <w:spacing w:line="360" w:lineRule="auto"/>
        <w:ind w:left="993" w:right="709"/>
        <w:jc w:val="both"/>
        <w:rPr>
          <w:rFonts w:ascii="Times New Roman" w:hAnsi="Times New Roman" w:cs="Times New Roman"/>
          <w:b/>
          <w:sz w:val="20"/>
          <w:szCs w:val="20"/>
          <w:lang w:val="id-ID"/>
        </w:rPr>
      </w:pPr>
      <w:r>
        <w:rPr>
          <w:rFonts w:ascii="Times New Roman" w:hAnsi="Times New Roman" w:cs="Times New Roman"/>
          <w:b/>
          <w:sz w:val="20"/>
          <w:szCs w:val="20"/>
          <w:lang w:val="id-ID"/>
        </w:rPr>
        <w:t>Berbagai program untuk mempromosikan dan melindungi citra perusahaan atau masing-masing produknya.</w:t>
      </w:r>
    </w:p>
    <w:p w:rsidR="008B4E20" w:rsidRDefault="008B4E20" w:rsidP="008B4E20">
      <w:pPr>
        <w:pStyle w:val="ListParagraph"/>
        <w:numPr>
          <w:ilvl w:val="0"/>
          <w:numId w:val="6"/>
        </w:numPr>
        <w:spacing w:line="360" w:lineRule="auto"/>
        <w:ind w:left="993" w:right="709" w:hanging="284"/>
        <w:jc w:val="both"/>
        <w:rPr>
          <w:rFonts w:ascii="Times New Roman" w:hAnsi="Times New Roman" w:cs="Times New Roman"/>
          <w:b/>
          <w:sz w:val="20"/>
          <w:szCs w:val="20"/>
          <w:lang w:val="id-ID"/>
        </w:rPr>
      </w:pPr>
      <w:r>
        <w:rPr>
          <w:rFonts w:ascii="Times New Roman" w:hAnsi="Times New Roman" w:cs="Times New Roman"/>
          <w:b/>
          <w:sz w:val="20"/>
          <w:szCs w:val="20"/>
          <w:lang w:val="id-ID"/>
        </w:rPr>
        <w:t>Penjualan pribadi</w:t>
      </w:r>
    </w:p>
    <w:p w:rsidR="008B4E20" w:rsidRDefault="00367082" w:rsidP="008B4E20">
      <w:pPr>
        <w:pStyle w:val="ListParagraph"/>
        <w:spacing w:line="360" w:lineRule="auto"/>
        <w:ind w:left="993" w:right="709"/>
        <w:jc w:val="both"/>
        <w:rPr>
          <w:rFonts w:ascii="Times New Roman" w:hAnsi="Times New Roman" w:cs="Times New Roman"/>
          <w:b/>
          <w:sz w:val="20"/>
          <w:szCs w:val="20"/>
          <w:lang w:val="id-ID"/>
        </w:rPr>
      </w:pPr>
      <w:r>
        <w:rPr>
          <w:rFonts w:ascii="Times New Roman" w:hAnsi="Times New Roman" w:cs="Times New Roman"/>
          <w:b/>
          <w:sz w:val="20"/>
          <w:szCs w:val="20"/>
          <w:lang w:val="id-ID"/>
        </w:rPr>
        <w:t>Interaksi langsung dengan satu calon pembeli atau lebih guna melakukan presentasi, menjawab pertanyaan, dan menerima pesan.</w:t>
      </w:r>
    </w:p>
    <w:p w:rsidR="00367082" w:rsidRDefault="00367082" w:rsidP="00367082">
      <w:pPr>
        <w:pStyle w:val="ListParagraph"/>
        <w:numPr>
          <w:ilvl w:val="0"/>
          <w:numId w:val="6"/>
        </w:numPr>
        <w:spacing w:line="360" w:lineRule="auto"/>
        <w:ind w:left="993" w:right="709" w:hanging="284"/>
        <w:jc w:val="both"/>
        <w:rPr>
          <w:rFonts w:ascii="Times New Roman" w:hAnsi="Times New Roman" w:cs="Times New Roman"/>
          <w:b/>
          <w:sz w:val="20"/>
          <w:szCs w:val="20"/>
          <w:lang w:val="id-ID"/>
        </w:rPr>
      </w:pPr>
      <w:r>
        <w:rPr>
          <w:rFonts w:ascii="Times New Roman" w:hAnsi="Times New Roman" w:cs="Times New Roman"/>
          <w:b/>
          <w:sz w:val="20"/>
          <w:szCs w:val="20"/>
          <w:lang w:val="id-ID"/>
        </w:rPr>
        <w:t>Pemasaran langsung</w:t>
      </w:r>
    </w:p>
    <w:p w:rsidR="00367082" w:rsidRDefault="00367082" w:rsidP="00367082">
      <w:pPr>
        <w:pStyle w:val="ListParagraph"/>
        <w:spacing w:line="360" w:lineRule="auto"/>
        <w:ind w:left="993" w:right="709"/>
        <w:jc w:val="both"/>
        <w:rPr>
          <w:rFonts w:ascii="Times New Roman" w:hAnsi="Times New Roman" w:cs="Times New Roman"/>
          <w:b/>
          <w:sz w:val="20"/>
          <w:szCs w:val="20"/>
          <w:lang w:val="id-ID"/>
        </w:rPr>
      </w:pPr>
      <w:r>
        <w:rPr>
          <w:rFonts w:ascii="Times New Roman" w:hAnsi="Times New Roman" w:cs="Times New Roman"/>
          <w:b/>
          <w:sz w:val="20"/>
          <w:szCs w:val="20"/>
          <w:lang w:val="id-ID"/>
        </w:rPr>
        <w:t>Penggunaan surat, telepon, e-mail dan alat penghunbung nonpersonal lain untuk berkomunikasi secara langsung dengan atau mendapatkan tanggapan langsung dari pelanggan dan calon pelanggan tertentu.</w:t>
      </w:r>
    </w:p>
    <w:p w:rsidR="00355799" w:rsidRDefault="00355799" w:rsidP="00367082">
      <w:pPr>
        <w:pStyle w:val="ListParagraph"/>
        <w:spacing w:line="360" w:lineRule="auto"/>
        <w:ind w:left="993" w:right="709"/>
        <w:jc w:val="both"/>
        <w:rPr>
          <w:rFonts w:ascii="Times New Roman" w:hAnsi="Times New Roman" w:cs="Times New Roman"/>
          <w:b/>
          <w:sz w:val="20"/>
          <w:szCs w:val="20"/>
          <w:lang w:val="id-ID"/>
        </w:rPr>
      </w:pPr>
    </w:p>
    <w:p w:rsidR="00355799" w:rsidRPr="008B4E20" w:rsidRDefault="00355799" w:rsidP="00367082">
      <w:pPr>
        <w:pStyle w:val="ListParagraph"/>
        <w:spacing w:line="360" w:lineRule="auto"/>
        <w:ind w:left="993" w:right="709"/>
        <w:jc w:val="both"/>
        <w:rPr>
          <w:rFonts w:ascii="Times New Roman" w:hAnsi="Times New Roman" w:cs="Times New Roman"/>
          <w:b/>
          <w:sz w:val="20"/>
          <w:szCs w:val="20"/>
          <w:lang w:val="id-ID"/>
        </w:rPr>
      </w:pPr>
    </w:p>
    <w:p w:rsidR="00D23D26" w:rsidRDefault="00A73398" w:rsidP="00A73398">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urain tersebut, dapat dipahami bahwa dalam bauran promosi terdapat metode yang bisa digunakan sebagai acuan perusahaan dalam </w:t>
      </w:r>
      <w:r w:rsidR="00E04604">
        <w:rPr>
          <w:rFonts w:ascii="Times New Roman" w:hAnsi="Times New Roman" w:cs="Times New Roman"/>
          <w:sz w:val="24"/>
          <w:szCs w:val="24"/>
          <w:lang w:val="id-ID"/>
        </w:rPr>
        <w:t>mencapai tujuannya dan bauran promosi memiliki peran yang sangat vital, terlebih dalam upaya untuk memperkenalkan produk yang ditawarkan kepada konsumen.</w:t>
      </w:r>
    </w:p>
    <w:p w:rsidR="00E04604" w:rsidRDefault="00E04604" w:rsidP="00A73398">
      <w:pPr>
        <w:pStyle w:val="ListParagraph"/>
        <w:spacing w:line="480" w:lineRule="auto"/>
        <w:ind w:left="0" w:firstLine="709"/>
        <w:jc w:val="both"/>
        <w:rPr>
          <w:rFonts w:ascii="Times New Roman" w:hAnsi="Times New Roman" w:cs="Times New Roman"/>
          <w:sz w:val="24"/>
          <w:szCs w:val="24"/>
          <w:lang w:val="id-ID"/>
        </w:rPr>
      </w:pPr>
    </w:p>
    <w:p w:rsidR="00E04604" w:rsidRDefault="00E04604" w:rsidP="00E04604">
      <w:pPr>
        <w:pStyle w:val="ListParagraph"/>
        <w:numPr>
          <w:ilvl w:val="0"/>
          <w:numId w:val="1"/>
        </w:numPr>
        <w:spacing w:line="480" w:lineRule="auto"/>
        <w:ind w:left="426" w:hanging="426"/>
        <w:jc w:val="both"/>
        <w:rPr>
          <w:rFonts w:ascii="Times New Roman" w:hAnsi="Times New Roman" w:cs="Times New Roman"/>
          <w:b/>
          <w:sz w:val="24"/>
          <w:szCs w:val="24"/>
          <w:lang w:val="id-ID"/>
        </w:rPr>
      </w:pPr>
      <w:r w:rsidRPr="00E04604">
        <w:rPr>
          <w:rFonts w:ascii="Times New Roman" w:hAnsi="Times New Roman" w:cs="Times New Roman"/>
          <w:b/>
          <w:sz w:val="24"/>
          <w:szCs w:val="24"/>
          <w:lang w:val="id-ID"/>
        </w:rPr>
        <w:t>Periklanan</w:t>
      </w:r>
    </w:p>
    <w:p w:rsidR="00D521E7" w:rsidRDefault="00D521E7" w:rsidP="002D365E">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Strategi pemasaran banyak berkaitan dengan komunikasi. Periklanan merupakan salah satu bentuk khusus komunikasi untuk memenuhi fungsi pemasaran. Untuk dapat menjalankan fungsi pemasaran, maka apa yang harus dilakukan, dalam periklanan tentu saja harus lebih dari sekedar memberikan informasi kepada khalayak. Periklanan harus mampu membujuk khalayak banyak agar berperilaku sedemikian rupa sesuai dengan strategi pemasaran perusahaan untuk memperoleh penjualan dan keuntungan. Periklanan harus mampu mengarahkan konsumen untuk membeli produk-produk yang </w:t>
      </w:r>
      <w:r w:rsidR="005C6942">
        <w:rPr>
          <w:rFonts w:ascii="Times New Roman" w:hAnsi="Times New Roman" w:cs="Times New Roman"/>
          <w:sz w:val="24"/>
          <w:szCs w:val="24"/>
          <w:lang w:val="id-ID"/>
        </w:rPr>
        <w:t>telah dirancang sedemikian rupa</w:t>
      </w:r>
      <w:r>
        <w:rPr>
          <w:rFonts w:ascii="Times New Roman" w:hAnsi="Times New Roman" w:cs="Times New Roman"/>
          <w:sz w:val="24"/>
          <w:szCs w:val="24"/>
          <w:lang w:val="id-ID"/>
        </w:rPr>
        <w:t xml:space="preserve"> oleh perusahaan, sehingga diyakini dapat memenuhi kebutuhan atau keinginan konsumen.</w:t>
      </w:r>
    </w:p>
    <w:p w:rsidR="000602DF" w:rsidRPr="000602DF" w:rsidRDefault="002D365E" w:rsidP="005C6942">
      <w:pPr>
        <w:pStyle w:val="ListParagraph"/>
        <w:spacing w:line="480" w:lineRule="auto"/>
        <w:ind w:left="0"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Periklanan menurut </w:t>
      </w:r>
      <w:r w:rsidRPr="002D365E">
        <w:rPr>
          <w:rFonts w:ascii="Times New Roman" w:hAnsi="Times New Roman" w:cs="Times New Roman"/>
          <w:b/>
          <w:sz w:val="24"/>
          <w:szCs w:val="24"/>
          <w:lang w:val="id-ID"/>
        </w:rPr>
        <w:t>Philip Kotler (2002 : 658)</w:t>
      </w:r>
      <w:r>
        <w:rPr>
          <w:rFonts w:ascii="Times New Roman" w:hAnsi="Times New Roman" w:cs="Times New Roman"/>
          <w:sz w:val="24"/>
          <w:szCs w:val="24"/>
          <w:lang w:val="id-ID"/>
        </w:rPr>
        <w:t xml:space="preserve"> didalam bukunya mendefinisikannya periklanan sebagai berikut: </w:t>
      </w:r>
      <w:r w:rsidRPr="002D365E">
        <w:rPr>
          <w:rFonts w:ascii="Times New Roman" w:hAnsi="Times New Roman" w:cs="Times New Roman"/>
          <w:b/>
          <w:sz w:val="24"/>
          <w:szCs w:val="24"/>
          <w:lang w:val="id-ID"/>
        </w:rPr>
        <w:t>“Periklanan adalah segala bentuk penyajian dan promosi ide, barang atau jasa secara nonpersonal oleh suatu sponsor tertentu yang memerlukan pembayaran</w:t>
      </w:r>
      <w:r w:rsidR="00355799">
        <w:rPr>
          <w:rFonts w:ascii="Times New Roman" w:hAnsi="Times New Roman" w:cs="Times New Roman"/>
          <w:b/>
          <w:sz w:val="24"/>
          <w:szCs w:val="24"/>
          <w:lang w:val="id-ID"/>
        </w:rPr>
        <w:t>”</w:t>
      </w:r>
      <w:r w:rsidRPr="002D365E">
        <w:rPr>
          <w:rFonts w:ascii="Times New Roman" w:hAnsi="Times New Roman" w:cs="Times New Roman"/>
          <w:b/>
          <w:sz w:val="24"/>
          <w:szCs w:val="24"/>
          <w:lang w:val="id-ID"/>
        </w:rPr>
        <w:t>.</w:t>
      </w:r>
      <w:r w:rsidR="00355799">
        <w:rPr>
          <w:rFonts w:ascii="Times New Roman" w:hAnsi="Times New Roman" w:cs="Times New Roman"/>
          <w:b/>
          <w:sz w:val="24"/>
          <w:szCs w:val="24"/>
          <w:lang w:val="id-ID"/>
        </w:rPr>
        <w:t xml:space="preserve"> </w:t>
      </w:r>
      <w:r w:rsidR="000602DF">
        <w:rPr>
          <w:rFonts w:ascii="Times New Roman" w:hAnsi="Times New Roman" w:cs="Times New Roman"/>
          <w:sz w:val="24"/>
          <w:szCs w:val="24"/>
          <w:lang w:val="id-ID"/>
        </w:rPr>
        <w:t xml:space="preserve">Menurut </w:t>
      </w:r>
      <w:r w:rsidR="000602DF">
        <w:rPr>
          <w:rFonts w:ascii="Times New Roman" w:hAnsi="Times New Roman" w:cs="Times New Roman"/>
          <w:b/>
          <w:sz w:val="24"/>
          <w:szCs w:val="24"/>
          <w:lang w:val="id-ID"/>
        </w:rPr>
        <w:t>Peter</w:t>
      </w:r>
      <w:r w:rsidR="005B1DC2">
        <w:rPr>
          <w:rFonts w:ascii="Times New Roman" w:hAnsi="Times New Roman" w:cs="Times New Roman"/>
          <w:b/>
          <w:sz w:val="24"/>
          <w:szCs w:val="24"/>
          <w:lang w:val="id-ID"/>
        </w:rPr>
        <w:t xml:space="preserve"> dan</w:t>
      </w:r>
      <w:r w:rsidR="000602DF">
        <w:rPr>
          <w:rFonts w:ascii="Times New Roman" w:hAnsi="Times New Roman" w:cs="Times New Roman"/>
          <w:b/>
          <w:sz w:val="24"/>
          <w:szCs w:val="24"/>
          <w:lang w:val="id-ID"/>
        </w:rPr>
        <w:t xml:space="preserve"> Olson</w:t>
      </w:r>
      <w:r w:rsidR="000602DF" w:rsidRPr="000602DF">
        <w:rPr>
          <w:rFonts w:ascii="Times New Roman" w:hAnsi="Times New Roman" w:cs="Times New Roman"/>
          <w:b/>
          <w:sz w:val="24"/>
          <w:szCs w:val="24"/>
          <w:lang w:val="id-ID"/>
        </w:rPr>
        <w:t xml:space="preserve"> (2008 : 181)</w:t>
      </w:r>
      <w:r w:rsidR="008500EF">
        <w:rPr>
          <w:rFonts w:ascii="Times New Roman" w:hAnsi="Times New Roman" w:cs="Times New Roman"/>
          <w:b/>
          <w:sz w:val="24"/>
          <w:szCs w:val="24"/>
          <w:lang w:val="id-ID"/>
        </w:rPr>
        <w:t xml:space="preserve"> </w:t>
      </w:r>
      <w:r w:rsidR="000602DF">
        <w:rPr>
          <w:rFonts w:ascii="Times New Roman" w:hAnsi="Times New Roman" w:cs="Times New Roman"/>
          <w:sz w:val="24"/>
          <w:szCs w:val="24"/>
          <w:lang w:val="id-ID"/>
        </w:rPr>
        <w:t xml:space="preserve">periklanan adalah </w:t>
      </w:r>
      <w:r w:rsidR="000602DF" w:rsidRPr="000602DF">
        <w:rPr>
          <w:rFonts w:ascii="Times New Roman" w:hAnsi="Times New Roman" w:cs="Times New Roman"/>
          <w:b/>
          <w:sz w:val="24"/>
          <w:szCs w:val="24"/>
          <w:lang w:val="id-ID"/>
        </w:rPr>
        <w:t>“Penyajian informasi nonpersonal tentang suatu produk, merek perusahaan, atau toko yang dil</w:t>
      </w:r>
      <w:r w:rsidR="00355799">
        <w:rPr>
          <w:rFonts w:ascii="Times New Roman" w:hAnsi="Times New Roman" w:cs="Times New Roman"/>
          <w:b/>
          <w:sz w:val="24"/>
          <w:szCs w:val="24"/>
          <w:lang w:val="id-ID"/>
        </w:rPr>
        <w:t>akukan dengan bayaran tertentu”.</w:t>
      </w:r>
    </w:p>
    <w:p w:rsidR="009D2BCB" w:rsidRPr="00D521E7" w:rsidRDefault="00D521E7" w:rsidP="00D521E7">
      <w:pPr>
        <w:pStyle w:val="ListParagraph"/>
        <w:spacing w:line="480" w:lineRule="auto"/>
        <w:ind w:left="0" w:firstLine="709"/>
        <w:jc w:val="both"/>
        <w:rPr>
          <w:rFonts w:ascii="Times New Roman" w:hAnsi="Times New Roman" w:cs="Times New Roman"/>
          <w:b/>
          <w:sz w:val="24"/>
          <w:szCs w:val="24"/>
          <w:lang w:val="id-ID"/>
        </w:rPr>
      </w:pPr>
      <w:r w:rsidRPr="00D521E7">
        <w:rPr>
          <w:rFonts w:ascii="Times New Roman" w:hAnsi="Times New Roman" w:cs="Times New Roman"/>
          <w:sz w:val="24"/>
          <w:szCs w:val="24"/>
          <w:lang w:val="id-ID"/>
        </w:rPr>
        <w:lastRenderedPageBreak/>
        <w:t>B</w:t>
      </w:r>
      <w:proofErr w:type="spellStart"/>
      <w:r w:rsidR="009D2BCB" w:rsidRPr="00D521E7">
        <w:rPr>
          <w:rFonts w:ascii="Times New Roman" w:hAnsi="Times New Roman" w:cs="Times New Roman"/>
          <w:sz w:val="24"/>
          <w:szCs w:val="24"/>
        </w:rPr>
        <w:t>erdasarkan</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definisi</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tersebut</w:t>
      </w:r>
      <w:proofErr w:type="spellEnd"/>
      <w:r w:rsidR="009D2BCB" w:rsidRPr="00D521E7">
        <w:rPr>
          <w:rFonts w:ascii="Times New Roman" w:hAnsi="Times New Roman" w:cs="Times New Roman"/>
          <w:sz w:val="24"/>
          <w:szCs w:val="24"/>
          <w:lang w:val="id-ID"/>
        </w:rPr>
        <w:t xml:space="preserve"> dapat disimpulkan</w:t>
      </w:r>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bahwa</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periklanan</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merupakan</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suatu</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bentuk</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komunikasi</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secara</w:t>
      </w:r>
      <w:proofErr w:type="spellEnd"/>
      <w:r w:rsidR="009D2BCB" w:rsidRPr="00D521E7">
        <w:rPr>
          <w:rFonts w:ascii="Times New Roman" w:hAnsi="Times New Roman" w:cs="Times New Roman"/>
          <w:sz w:val="24"/>
          <w:szCs w:val="24"/>
        </w:rPr>
        <w:t xml:space="preserve"> non-personal </w:t>
      </w:r>
      <w:proofErr w:type="spellStart"/>
      <w:r w:rsidR="009D2BCB" w:rsidRPr="00D521E7">
        <w:rPr>
          <w:rFonts w:ascii="Times New Roman" w:hAnsi="Times New Roman" w:cs="Times New Roman"/>
          <w:sz w:val="24"/>
          <w:szCs w:val="24"/>
        </w:rPr>
        <w:t>berupa</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penyajian</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atau</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pesan-pesan</w:t>
      </w:r>
      <w:proofErr w:type="spellEnd"/>
      <w:r w:rsidR="009D2BCB" w:rsidRPr="00D521E7">
        <w:rPr>
          <w:rFonts w:ascii="Times New Roman" w:hAnsi="Times New Roman" w:cs="Times New Roman"/>
          <w:sz w:val="24"/>
          <w:szCs w:val="24"/>
        </w:rPr>
        <w:t xml:space="preserve"> persuasive </w:t>
      </w:r>
      <w:proofErr w:type="spellStart"/>
      <w:r w:rsidR="009D2BCB" w:rsidRPr="00D521E7">
        <w:rPr>
          <w:rFonts w:ascii="Times New Roman" w:hAnsi="Times New Roman" w:cs="Times New Roman"/>
          <w:sz w:val="24"/>
          <w:szCs w:val="24"/>
        </w:rPr>
        <w:t>mengenai</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produk</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atau</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jasa</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oleh</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suatu</w:t>
      </w:r>
      <w:proofErr w:type="spellEnd"/>
      <w:r w:rsidR="009D2BCB" w:rsidRPr="00D521E7">
        <w:rPr>
          <w:rFonts w:ascii="Times New Roman" w:hAnsi="Times New Roman" w:cs="Times New Roman"/>
          <w:sz w:val="24"/>
          <w:szCs w:val="24"/>
        </w:rPr>
        <w:t xml:space="preserve"> sponsor </w:t>
      </w:r>
      <w:proofErr w:type="spellStart"/>
      <w:r w:rsidR="009D2BCB" w:rsidRPr="00D521E7">
        <w:rPr>
          <w:rFonts w:ascii="Times New Roman" w:hAnsi="Times New Roman" w:cs="Times New Roman"/>
          <w:sz w:val="24"/>
          <w:szCs w:val="24"/>
        </w:rPr>
        <w:t>tertentu</w:t>
      </w:r>
      <w:proofErr w:type="spellEnd"/>
      <w:r w:rsidR="009D2BCB" w:rsidRPr="00D521E7">
        <w:rPr>
          <w:rFonts w:ascii="Times New Roman" w:hAnsi="Times New Roman" w:cs="Times New Roman"/>
          <w:sz w:val="24"/>
          <w:szCs w:val="24"/>
        </w:rPr>
        <w:t xml:space="preserve"> yang </w:t>
      </w:r>
      <w:proofErr w:type="spellStart"/>
      <w:r w:rsidR="009D2BCB" w:rsidRPr="00D521E7">
        <w:rPr>
          <w:rFonts w:ascii="Times New Roman" w:hAnsi="Times New Roman" w:cs="Times New Roman"/>
          <w:sz w:val="24"/>
          <w:szCs w:val="24"/>
        </w:rPr>
        <w:t>memerlukan</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pembayaran</w:t>
      </w:r>
      <w:proofErr w:type="spellEnd"/>
      <w:r w:rsidR="009D2BCB" w:rsidRPr="00D521E7">
        <w:rPr>
          <w:rFonts w:ascii="Times New Roman" w:hAnsi="Times New Roman" w:cs="Times New Roman"/>
          <w:sz w:val="24"/>
          <w:szCs w:val="24"/>
        </w:rPr>
        <w:t xml:space="preserve"> yang </w:t>
      </w:r>
      <w:proofErr w:type="spellStart"/>
      <w:r w:rsidR="009D2BCB" w:rsidRPr="00D521E7">
        <w:rPr>
          <w:rFonts w:ascii="Times New Roman" w:hAnsi="Times New Roman" w:cs="Times New Roman"/>
          <w:sz w:val="24"/>
          <w:szCs w:val="24"/>
        </w:rPr>
        <w:t>diarahkan</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kepada</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calon</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pembeli</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atau</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audiens</w:t>
      </w:r>
      <w:proofErr w:type="spellEnd"/>
      <w:r w:rsidR="009D2BCB" w:rsidRPr="00D521E7">
        <w:rPr>
          <w:rFonts w:ascii="Times New Roman" w:hAnsi="Times New Roman" w:cs="Times New Roman"/>
          <w:sz w:val="24"/>
          <w:szCs w:val="24"/>
        </w:rPr>
        <w:t xml:space="preserve"> agar </w:t>
      </w:r>
      <w:proofErr w:type="spellStart"/>
      <w:r w:rsidR="009D2BCB" w:rsidRPr="00D521E7">
        <w:rPr>
          <w:rFonts w:ascii="Times New Roman" w:hAnsi="Times New Roman" w:cs="Times New Roman"/>
          <w:sz w:val="24"/>
          <w:szCs w:val="24"/>
        </w:rPr>
        <w:t>terpengaruh</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dan</w:t>
      </w:r>
      <w:proofErr w:type="spellEnd"/>
      <w:r w:rsidR="009D2BCB" w:rsidRPr="00D521E7">
        <w:rPr>
          <w:rFonts w:ascii="Times New Roman" w:hAnsi="Times New Roman" w:cs="Times New Roman"/>
          <w:sz w:val="24"/>
          <w:szCs w:val="24"/>
        </w:rPr>
        <w:t xml:space="preserve"> </w:t>
      </w:r>
      <w:proofErr w:type="spellStart"/>
      <w:r w:rsidR="009D2BCB" w:rsidRPr="00D521E7">
        <w:rPr>
          <w:rFonts w:ascii="Times New Roman" w:hAnsi="Times New Roman" w:cs="Times New Roman"/>
          <w:sz w:val="24"/>
          <w:szCs w:val="24"/>
        </w:rPr>
        <w:t>melakukan</w:t>
      </w:r>
      <w:proofErr w:type="spellEnd"/>
      <w:r w:rsidR="009D2BCB" w:rsidRPr="00D521E7">
        <w:rPr>
          <w:rFonts w:ascii="Times New Roman" w:hAnsi="Times New Roman" w:cs="Times New Roman"/>
          <w:sz w:val="24"/>
          <w:szCs w:val="24"/>
        </w:rPr>
        <w:t xml:space="preserve"> </w:t>
      </w:r>
      <w:r w:rsidR="009D2BCB" w:rsidRPr="00D521E7">
        <w:rPr>
          <w:rFonts w:ascii="Times New Roman" w:hAnsi="Times New Roman" w:cs="Times New Roman"/>
          <w:sz w:val="24"/>
          <w:szCs w:val="24"/>
          <w:lang w:val="id-ID"/>
        </w:rPr>
        <w:t>pembayaran.</w:t>
      </w:r>
    </w:p>
    <w:p w:rsidR="000177C4" w:rsidRPr="000177C4" w:rsidRDefault="00286537" w:rsidP="000177C4">
      <w:pPr>
        <w:pStyle w:val="ListParagraph"/>
        <w:numPr>
          <w:ilvl w:val="0"/>
          <w:numId w:val="8"/>
        </w:numPr>
        <w:spacing w:line="480" w:lineRule="auto"/>
        <w:ind w:left="426" w:hanging="426"/>
        <w:rPr>
          <w:b/>
          <w:sz w:val="24"/>
          <w:szCs w:val="24"/>
          <w:lang w:val="id-ID"/>
        </w:rPr>
      </w:pPr>
      <w:r>
        <w:rPr>
          <w:rFonts w:ascii="Times New Roman" w:hAnsi="Times New Roman" w:cs="Times New Roman"/>
          <w:b/>
          <w:sz w:val="24"/>
          <w:szCs w:val="24"/>
          <w:lang w:val="id-ID"/>
        </w:rPr>
        <w:t>Fungsi</w:t>
      </w:r>
      <w:r w:rsidR="000177C4" w:rsidRPr="000177C4">
        <w:rPr>
          <w:rFonts w:ascii="Times New Roman" w:hAnsi="Times New Roman" w:cs="Times New Roman"/>
          <w:b/>
          <w:sz w:val="24"/>
          <w:szCs w:val="24"/>
          <w:lang w:val="id-ID"/>
        </w:rPr>
        <w:t xml:space="preserve"> Periklanan</w:t>
      </w:r>
    </w:p>
    <w:p w:rsidR="0046419E" w:rsidRDefault="004E7A29" w:rsidP="004E7A29">
      <w:pPr>
        <w:pStyle w:val="ListParagraph"/>
        <w:spacing w:line="480" w:lineRule="auto"/>
        <w:ind w:left="0" w:firstLine="709"/>
        <w:jc w:val="both"/>
        <w:rPr>
          <w:rFonts w:ascii="Times New Roman" w:hAnsi="Times New Roman" w:cs="Times New Roman"/>
          <w:sz w:val="24"/>
          <w:szCs w:val="24"/>
          <w:lang w:val="id-ID"/>
        </w:rPr>
      </w:pPr>
      <w:r w:rsidRPr="004E7A29">
        <w:rPr>
          <w:rFonts w:ascii="Times New Roman" w:hAnsi="Times New Roman" w:cs="Times New Roman"/>
          <w:b/>
          <w:sz w:val="24"/>
          <w:szCs w:val="24"/>
          <w:lang w:val="id-ID"/>
        </w:rPr>
        <w:t>Terrence (2003 : 360-361)</w:t>
      </w:r>
      <w:r>
        <w:rPr>
          <w:rFonts w:ascii="Times New Roman" w:hAnsi="Times New Roman" w:cs="Times New Roman"/>
          <w:sz w:val="24"/>
          <w:szCs w:val="24"/>
          <w:lang w:val="id-ID"/>
        </w:rPr>
        <w:t xml:space="preserve"> memberikan lima fungsi periklanan sebagai fungsi komunikasi yang terpenting bagi suatu perusahaan bisnis dan organisasi lainnya.</w:t>
      </w:r>
    </w:p>
    <w:p w:rsidR="004E7A29" w:rsidRPr="00D727B7" w:rsidRDefault="004E7A29" w:rsidP="004E7A29">
      <w:pPr>
        <w:pStyle w:val="ListParagraph"/>
        <w:numPr>
          <w:ilvl w:val="0"/>
          <w:numId w:val="10"/>
        </w:numPr>
        <w:spacing w:line="360" w:lineRule="auto"/>
        <w:ind w:left="993" w:right="709" w:hanging="284"/>
        <w:jc w:val="both"/>
        <w:rPr>
          <w:rFonts w:ascii="Times New Roman" w:hAnsi="Times New Roman" w:cs="Times New Roman"/>
          <w:b/>
          <w:sz w:val="24"/>
          <w:szCs w:val="24"/>
          <w:lang w:val="id-ID"/>
        </w:rPr>
      </w:pPr>
      <w:r w:rsidRPr="00D727B7">
        <w:rPr>
          <w:rFonts w:ascii="Times New Roman" w:hAnsi="Times New Roman" w:cs="Times New Roman"/>
          <w:b/>
          <w:i/>
          <w:sz w:val="20"/>
          <w:szCs w:val="20"/>
          <w:lang w:val="id-ID"/>
        </w:rPr>
        <w:t>Informating</w:t>
      </w:r>
      <w:r w:rsidR="00D727B7" w:rsidRPr="00D727B7">
        <w:rPr>
          <w:rFonts w:ascii="Times New Roman" w:hAnsi="Times New Roman" w:cs="Times New Roman"/>
          <w:b/>
          <w:sz w:val="20"/>
          <w:szCs w:val="20"/>
          <w:lang w:val="id-ID"/>
        </w:rPr>
        <w:t xml:space="preserve"> (menginformasikan)</w:t>
      </w:r>
    </w:p>
    <w:p w:rsidR="0046419E" w:rsidRPr="00D727B7" w:rsidRDefault="004E7A29" w:rsidP="004E7A29">
      <w:pPr>
        <w:pStyle w:val="ListParagraph"/>
        <w:spacing w:line="360" w:lineRule="auto"/>
        <w:ind w:left="993" w:right="709"/>
        <w:jc w:val="both"/>
        <w:rPr>
          <w:rFonts w:ascii="Times New Roman" w:hAnsi="Times New Roman" w:cs="Times New Roman"/>
          <w:b/>
          <w:sz w:val="20"/>
          <w:szCs w:val="20"/>
          <w:lang w:val="id-ID"/>
        </w:rPr>
      </w:pPr>
      <w:r w:rsidRPr="00D727B7">
        <w:rPr>
          <w:rFonts w:ascii="Times New Roman" w:hAnsi="Times New Roman" w:cs="Times New Roman"/>
          <w:b/>
          <w:sz w:val="20"/>
          <w:szCs w:val="20"/>
          <w:lang w:val="id-ID"/>
        </w:rPr>
        <w:t>Periklanan membuat konsumen sadar akan merek-merek baru, memdidik mereka tentang berbagai figure dan manfaat merek, serta memfasilitasi penciptaan citra merek yang positif.</w:t>
      </w:r>
    </w:p>
    <w:p w:rsidR="004E7A29" w:rsidRPr="00D727B7" w:rsidRDefault="004E7A29" w:rsidP="004E7A29">
      <w:pPr>
        <w:pStyle w:val="ListParagraph"/>
        <w:numPr>
          <w:ilvl w:val="0"/>
          <w:numId w:val="10"/>
        </w:numPr>
        <w:spacing w:line="360" w:lineRule="auto"/>
        <w:ind w:left="993" w:right="709" w:hanging="284"/>
        <w:jc w:val="both"/>
        <w:rPr>
          <w:rFonts w:ascii="Times New Roman" w:hAnsi="Times New Roman" w:cs="Times New Roman"/>
          <w:b/>
          <w:sz w:val="20"/>
          <w:szCs w:val="20"/>
          <w:lang w:val="id-ID"/>
        </w:rPr>
      </w:pPr>
      <w:r w:rsidRPr="00D727B7">
        <w:rPr>
          <w:rFonts w:ascii="Times New Roman" w:hAnsi="Times New Roman" w:cs="Times New Roman"/>
          <w:b/>
          <w:i/>
          <w:sz w:val="20"/>
          <w:szCs w:val="20"/>
          <w:lang w:val="id-ID"/>
        </w:rPr>
        <w:t>Persuading</w:t>
      </w:r>
      <w:r w:rsidR="00D727B7" w:rsidRPr="00D727B7">
        <w:rPr>
          <w:rFonts w:ascii="Times New Roman" w:hAnsi="Times New Roman" w:cs="Times New Roman"/>
          <w:b/>
          <w:sz w:val="20"/>
          <w:szCs w:val="20"/>
          <w:lang w:val="id-ID"/>
        </w:rPr>
        <w:t xml:space="preserve"> (membujuk)</w:t>
      </w:r>
    </w:p>
    <w:p w:rsidR="004E7A29" w:rsidRPr="00D727B7" w:rsidRDefault="004E7A29" w:rsidP="004E7A29">
      <w:pPr>
        <w:pStyle w:val="ListParagraph"/>
        <w:spacing w:line="360" w:lineRule="auto"/>
        <w:ind w:left="993" w:right="709"/>
        <w:jc w:val="both"/>
        <w:rPr>
          <w:rFonts w:ascii="Times New Roman" w:hAnsi="Times New Roman" w:cs="Times New Roman"/>
          <w:b/>
          <w:sz w:val="20"/>
          <w:szCs w:val="20"/>
          <w:lang w:val="id-ID"/>
        </w:rPr>
      </w:pPr>
      <w:r w:rsidRPr="00D727B7">
        <w:rPr>
          <w:rFonts w:ascii="Times New Roman" w:hAnsi="Times New Roman" w:cs="Times New Roman"/>
          <w:b/>
          <w:sz w:val="20"/>
          <w:szCs w:val="20"/>
          <w:lang w:val="id-ID"/>
        </w:rPr>
        <w:t>Iklan yang efektif mempersuasi pelanggan untuk mencoba produk barang dan jasa yang diiklankan.</w:t>
      </w:r>
    </w:p>
    <w:p w:rsidR="004E7A29" w:rsidRPr="00D727B7" w:rsidRDefault="00D727B7" w:rsidP="004E7A29">
      <w:pPr>
        <w:pStyle w:val="ListParagraph"/>
        <w:numPr>
          <w:ilvl w:val="0"/>
          <w:numId w:val="10"/>
        </w:numPr>
        <w:spacing w:line="360" w:lineRule="auto"/>
        <w:ind w:left="993" w:right="709" w:hanging="284"/>
        <w:jc w:val="both"/>
        <w:rPr>
          <w:rFonts w:ascii="Times New Roman" w:hAnsi="Times New Roman" w:cs="Times New Roman"/>
          <w:b/>
          <w:sz w:val="20"/>
          <w:szCs w:val="20"/>
          <w:lang w:val="id-ID"/>
        </w:rPr>
      </w:pPr>
      <w:r w:rsidRPr="00D727B7">
        <w:rPr>
          <w:rFonts w:ascii="Times New Roman" w:hAnsi="Times New Roman" w:cs="Times New Roman"/>
          <w:b/>
          <w:i/>
          <w:sz w:val="20"/>
          <w:szCs w:val="20"/>
          <w:lang w:val="id-ID"/>
        </w:rPr>
        <w:t>Reminding</w:t>
      </w:r>
      <w:r w:rsidRPr="00D727B7">
        <w:rPr>
          <w:rFonts w:ascii="Times New Roman" w:hAnsi="Times New Roman" w:cs="Times New Roman"/>
          <w:b/>
          <w:sz w:val="20"/>
          <w:szCs w:val="20"/>
          <w:lang w:val="id-ID"/>
        </w:rPr>
        <w:t xml:space="preserve"> (mengingatkan)</w:t>
      </w:r>
    </w:p>
    <w:p w:rsidR="00D727B7" w:rsidRPr="00D727B7" w:rsidRDefault="00D727B7" w:rsidP="00D727B7">
      <w:pPr>
        <w:pStyle w:val="ListParagraph"/>
        <w:spacing w:line="360" w:lineRule="auto"/>
        <w:ind w:left="993" w:right="709"/>
        <w:jc w:val="both"/>
        <w:rPr>
          <w:rFonts w:ascii="Times New Roman" w:hAnsi="Times New Roman" w:cs="Times New Roman"/>
          <w:b/>
          <w:sz w:val="20"/>
          <w:szCs w:val="20"/>
          <w:lang w:val="id-ID"/>
        </w:rPr>
      </w:pPr>
      <w:r w:rsidRPr="00D727B7">
        <w:rPr>
          <w:rFonts w:ascii="Times New Roman" w:hAnsi="Times New Roman" w:cs="Times New Roman"/>
          <w:b/>
          <w:sz w:val="20"/>
          <w:szCs w:val="20"/>
          <w:lang w:val="id-ID"/>
        </w:rPr>
        <w:t xml:space="preserve">Iklan menjaga agar merek perusahaan tetap sadar dalam ingatan para konsumen, </w:t>
      </w:r>
    </w:p>
    <w:p w:rsidR="00D727B7" w:rsidRPr="00D727B7" w:rsidRDefault="00D727B7" w:rsidP="00D727B7">
      <w:pPr>
        <w:pStyle w:val="ListParagraph"/>
        <w:numPr>
          <w:ilvl w:val="0"/>
          <w:numId w:val="10"/>
        </w:numPr>
        <w:spacing w:line="360" w:lineRule="auto"/>
        <w:ind w:left="993" w:right="709" w:hanging="284"/>
        <w:jc w:val="both"/>
        <w:rPr>
          <w:rFonts w:ascii="Times New Roman" w:hAnsi="Times New Roman" w:cs="Times New Roman"/>
          <w:b/>
          <w:sz w:val="20"/>
          <w:szCs w:val="20"/>
          <w:lang w:val="id-ID"/>
        </w:rPr>
      </w:pPr>
      <w:r w:rsidRPr="00D727B7">
        <w:rPr>
          <w:rFonts w:ascii="Times New Roman" w:hAnsi="Times New Roman" w:cs="Times New Roman"/>
          <w:b/>
          <w:i/>
          <w:sz w:val="20"/>
          <w:szCs w:val="20"/>
          <w:lang w:val="id-ID"/>
        </w:rPr>
        <w:t>Adding Value</w:t>
      </w:r>
      <w:r w:rsidRPr="00D727B7">
        <w:rPr>
          <w:rFonts w:ascii="Times New Roman" w:hAnsi="Times New Roman" w:cs="Times New Roman"/>
          <w:b/>
          <w:sz w:val="20"/>
          <w:szCs w:val="20"/>
          <w:lang w:val="id-ID"/>
        </w:rPr>
        <w:t xml:space="preserve"> (pertambahan nilai)</w:t>
      </w:r>
    </w:p>
    <w:p w:rsidR="00D727B7" w:rsidRPr="00D727B7" w:rsidRDefault="00D727B7" w:rsidP="00D727B7">
      <w:pPr>
        <w:pStyle w:val="ListParagraph"/>
        <w:spacing w:line="360" w:lineRule="auto"/>
        <w:ind w:left="993" w:right="709"/>
        <w:jc w:val="both"/>
        <w:rPr>
          <w:rFonts w:ascii="Times New Roman" w:hAnsi="Times New Roman" w:cs="Times New Roman"/>
          <w:b/>
          <w:sz w:val="20"/>
          <w:szCs w:val="20"/>
          <w:lang w:val="id-ID"/>
        </w:rPr>
      </w:pPr>
      <w:r w:rsidRPr="00D727B7">
        <w:rPr>
          <w:rFonts w:ascii="Times New Roman" w:hAnsi="Times New Roman" w:cs="Times New Roman"/>
          <w:b/>
          <w:sz w:val="20"/>
          <w:szCs w:val="20"/>
          <w:lang w:val="id-ID"/>
        </w:rPr>
        <w:t xml:space="preserve">Periklanan memberi nilai tambah pada merek dengan mempengaruhi persepsi konsumen. </w:t>
      </w:r>
    </w:p>
    <w:p w:rsidR="004E7A29" w:rsidRPr="00D727B7" w:rsidRDefault="00D727B7" w:rsidP="00D727B7">
      <w:pPr>
        <w:pStyle w:val="ListParagraph"/>
        <w:numPr>
          <w:ilvl w:val="0"/>
          <w:numId w:val="10"/>
        </w:numPr>
        <w:spacing w:line="360" w:lineRule="auto"/>
        <w:ind w:left="993" w:right="709" w:hanging="284"/>
        <w:jc w:val="both"/>
        <w:rPr>
          <w:rFonts w:ascii="Times New Roman" w:hAnsi="Times New Roman" w:cs="Times New Roman"/>
          <w:b/>
          <w:sz w:val="20"/>
          <w:szCs w:val="20"/>
          <w:lang w:val="id-ID"/>
        </w:rPr>
      </w:pPr>
      <w:r w:rsidRPr="00D727B7">
        <w:rPr>
          <w:rFonts w:ascii="Times New Roman" w:hAnsi="Times New Roman" w:cs="Times New Roman"/>
          <w:b/>
          <w:i/>
          <w:sz w:val="20"/>
          <w:szCs w:val="20"/>
          <w:lang w:val="id-ID"/>
        </w:rPr>
        <w:t xml:space="preserve">Assiting </w:t>
      </w:r>
      <w:r w:rsidRPr="00D727B7">
        <w:rPr>
          <w:rFonts w:ascii="Times New Roman" w:hAnsi="Times New Roman" w:cs="Times New Roman"/>
          <w:b/>
          <w:sz w:val="20"/>
          <w:szCs w:val="20"/>
          <w:lang w:val="id-ID"/>
        </w:rPr>
        <w:t>(membantu)</w:t>
      </w:r>
    </w:p>
    <w:p w:rsidR="00D727B7" w:rsidRDefault="00D727B7" w:rsidP="005B6DA5">
      <w:pPr>
        <w:pStyle w:val="ListParagraph"/>
        <w:spacing w:line="360" w:lineRule="auto"/>
        <w:ind w:left="993" w:right="709"/>
        <w:jc w:val="both"/>
        <w:rPr>
          <w:rFonts w:ascii="Times New Roman" w:hAnsi="Times New Roman" w:cs="Times New Roman"/>
          <w:b/>
          <w:sz w:val="20"/>
          <w:szCs w:val="20"/>
          <w:lang w:val="id-ID"/>
        </w:rPr>
      </w:pPr>
      <w:r w:rsidRPr="00D727B7">
        <w:rPr>
          <w:rFonts w:ascii="Times New Roman" w:hAnsi="Times New Roman" w:cs="Times New Roman"/>
          <w:b/>
          <w:sz w:val="20"/>
          <w:szCs w:val="20"/>
          <w:lang w:val="id-ID"/>
        </w:rPr>
        <w:t>Pada saat-saat lainnya, peran utama periklanan adalah sebagai pendamping yang memfasilitasi upaya-upaya lain dari persoalan dalam proses komunikasi.</w:t>
      </w:r>
    </w:p>
    <w:p w:rsidR="00AA3A64" w:rsidRDefault="00AA3A64" w:rsidP="005B6DA5">
      <w:pPr>
        <w:pStyle w:val="ListParagraph"/>
        <w:spacing w:line="360" w:lineRule="auto"/>
        <w:ind w:left="993" w:right="709"/>
        <w:jc w:val="both"/>
        <w:rPr>
          <w:rFonts w:ascii="Times New Roman" w:hAnsi="Times New Roman" w:cs="Times New Roman"/>
          <w:b/>
          <w:sz w:val="20"/>
          <w:szCs w:val="20"/>
          <w:lang w:val="id-ID"/>
        </w:rPr>
      </w:pPr>
    </w:p>
    <w:p w:rsidR="00AA3A64" w:rsidRDefault="00AA3A64" w:rsidP="005B6DA5">
      <w:pPr>
        <w:pStyle w:val="ListParagraph"/>
        <w:spacing w:line="360" w:lineRule="auto"/>
        <w:ind w:left="993" w:right="709"/>
        <w:jc w:val="both"/>
        <w:rPr>
          <w:rFonts w:ascii="Times New Roman" w:hAnsi="Times New Roman" w:cs="Times New Roman"/>
          <w:b/>
          <w:sz w:val="20"/>
          <w:szCs w:val="20"/>
          <w:lang w:val="id-ID"/>
        </w:rPr>
      </w:pPr>
    </w:p>
    <w:p w:rsidR="00AA3A64" w:rsidRDefault="00AA3A64" w:rsidP="005B6DA5">
      <w:pPr>
        <w:pStyle w:val="ListParagraph"/>
        <w:spacing w:line="360" w:lineRule="auto"/>
        <w:ind w:left="993" w:right="709"/>
        <w:jc w:val="both"/>
        <w:rPr>
          <w:rFonts w:ascii="Times New Roman" w:hAnsi="Times New Roman" w:cs="Times New Roman"/>
          <w:b/>
          <w:sz w:val="20"/>
          <w:szCs w:val="20"/>
          <w:lang w:val="id-ID"/>
        </w:rPr>
      </w:pPr>
    </w:p>
    <w:p w:rsidR="00AA3A64" w:rsidRPr="005B6DA5" w:rsidRDefault="00AA3A64" w:rsidP="005B6DA5">
      <w:pPr>
        <w:pStyle w:val="ListParagraph"/>
        <w:spacing w:line="360" w:lineRule="auto"/>
        <w:ind w:left="993" w:right="709"/>
        <w:jc w:val="both"/>
        <w:rPr>
          <w:rFonts w:ascii="Times New Roman" w:hAnsi="Times New Roman" w:cs="Times New Roman"/>
          <w:b/>
          <w:sz w:val="20"/>
          <w:szCs w:val="20"/>
          <w:lang w:val="id-ID"/>
        </w:rPr>
      </w:pPr>
    </w:p>
    <w:p w:rsidR="00D727B7" w:rsidRPr="005B6DA5" w:rsidRDefault="005B6DA5" w:rsidP="005B6DA5">
      <w:pPr>
        <w:pStyle w:val="ListParagraph"/>
        <w:numPr>
          <w:ilvl w:val="0"/>
          <w:numId w:val="13"/>
        </w:numPr>
        <w:spacing w:line="480" w:lineRule="auto"/>
        <w:ind w:left="426" w:right="709" w:hanging="426"/>
        <w:jc w:val="both"/>
        <w:rPr>
          <w:rFonts w:ascii="Times New Roman" w:hAnsi="Times New Roman" w:cs="Times New Roman"/>
          <w:b/>
          <w:sz w:val="20"/>
          <w:szCs w:val="20"/>
          <w:lang w:val="id-ID"/>
        </w:rPr>
      </w:pPr>
      <w:r>
        <w:rPr>
          <w:rFonts w:ascii="Times New Roman" w:hAnsi="Times New Roman" w:cs="Times New Roman"/>
          <w:b/>
          <w:sz w:val="24"/>
          <w:szCs w:val="24"/>
          <w:lang w:val="id-ID"/>
        </w:rPr>
        <w:lastRenderedPageBreak/>
        <w:t xml:space="preserve">Jenis-jenis </w:t>
      </w:r>
      <w:r w:rsidR="00361184">
        <w:rPr>
          <w:rFonts w:ascii="Times New Roman" w:hAnsi="Times New Roman" w:cs="Times New Roman"/>
          <w:b/>
          <w:sz w:val="24"/>
          <w:szCs w:val="24"/>
          <w:lang w:val="id-ID"/>
        </w:rPr>
        <w:t>i</w:t>
      </w:r>
      <w:r>
        <w:rPr>
          <w:rFonts w:ascii="Times New Roman" w:hAnsi="Times New Roman" w:cs="Times New Roman"/>
          <w:b/>
          <w:sz w:val="24"/>
          <w:szCs w:val="24"/>
          <w:lang w:val="id-ID"/>
        </w:rPr>
        <w:t>klan</w:t>
      </w:r>
    </w:p>
    <w:p w:rsidR="0026786E" w:rsidRDefault="005B6DA5" w:rsidP="00355799">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Sebagian besar upaya untuk melakukan periklanan menyangkut tujuan </w:t>
      </w:r>
      <w:r w:rsidR="0026786E">
        <w:rPr>
          <w:rFonts w:ascii="Times New Roman" w:hAnsi="Times New Roman" w:cs="Times New Roman"/>
          <w:sz w:val="24"/>
          <w:szCs w:val="24"/>
          <w:lang w:val="id-ID"/>
        </w:rPr>
        <w:t xml:space="preserve">untuk mendorong perimtaan terhadap merek tertentu. Menurut </w:t>
      </w:r>
      <w:r w:rsidR="0026786E" w:rsidRPr="0026786E">
        <w:rPr>
          <w:rFonts w:ascii="Times New Roman" w:hAnsi="Times New Roman" w:cs="Times New Roman"/>
          <w:b/>
          <w:sz w:val="24"/>
          <w:szCs w:val="24"/>
          <w:lang w:val="id-ID"/>
        </w:rPr>
        <w:t>Philip Kotler (2002 : 670)</w:t>
      </w:r>
      <w:r w:rsidR="0026786E">
        <w:rPr>
          <w:rFonts w:ascii="Times New Roman" w:hAnsi="Times New Roman" w:cs="Times New Roman"/>
          <w:sz w:val="24"/>
          <w:szCs w:val="24"/>
          <w:lang w:val="id-ID"/>
        </w:rPr>
        <w:t xml:space="preserve"> terdapat beberapa</w:t>
      </w:r>
      <w:r w:rsidR="00361184">
        <w:rPr>
          <w:rFonts w:ascii="Times New Roman" w:hAnsi="Times New Roman" w:cs="Times New Roman"/>
          <w:sz w:val="24"/>
          <w:szCs w:val="24"/>
          <w:lang w:val="id-ID"/>
        </w:rPr>
        <w:t xml:space="preserve"> profil</w:t>
      </w:r>
      <w:r w:rsidR="0026786E">
        <w:rPr>
          <w:rFonts w:ascii="Times New Roman" w:hAnsi="Times New Roman" w:cs="Times New Roman"/>
          <w:sz w:val="24"/>
          <w:szCs w:val="24"/>
          <w:lang w:val="id-ID"/>
        </w:rPr>
        <w:t xml:space="preserve"> jenis media utama dalam periklanan dan dapat dilihat dalam daftar tabel berikut ini:</w:t>
      </w:r>
    </w:p>
    <w:p w:rsidR="005B6DA5" w:rsidRDefault="0026786E" w:rsidP="0026786E">
      <w:pPr>
        <w:pStyle w:val="ListParagraph"/>
        <w:spacing w:line="480" w:lineRule="auto"/>
        <w:ind w:left="0" w:right="709" w:firstLine="709"/>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6E018E">
        <w:rPr>
          <w:rFonts w:ascii="Times New Roman" w:hAnsi="Times New Roman" w:cs="Times New Roman"/>
          <w:b/>
          <w:sz w:val="24"/>
          <w:szCs w:val="24"/>
          <w:lang w:val="id-ID"/>
        </w:rPr>
        <w:t>2</w:t>
      </w:r>
      <w:r>
        <w:rPr>
          <w:rFonts w:ascii="Times New Roman" w:hAnsi="Times New Roman" w:cs="Times New Roman"/>
          <w:b/>
          <w:sz w:val="24"/>
          <w:szCs w:val="24"/>
          <w:lang w:val="id-ID"/>
        </w:rPr>
        <w:t>.</w:t>
      </w:r>
      <w:r w:rsidR="002A3E35">
        <w:rPr>
          <w:rFonts w:ascii="Times New Roman" w:hAnsi="Times New Roman" w:cs="Times New Roman"/>
          <w:b/>
          <w:sz w:val="24"/>
          <w:szCs w:val="24"/>
          <w:lang w:val="id-ID"/>
        </w:rPr>
        <w:t>1</w:t>
      </w:r>
    </w:p>
    <w:p w:rsidR="0026786E" w:rsidRPr="0026786E" w:rsidRDefault="0026786E" w:rsidP="0026786E">
      <w:pPr>
        <w:pStyle w:val="ListParagraph"/>
        <w:spacing w:line="480" w:lineRule="auto"/>
        <w:ind w:left="0" w:right="709" w:firstLine="709"/>
        <w:jc w:val="center"/>
        <w:rPr>
          <w:rFonts w:ascii="Times New Roman" w:hAnsi="Times New Roman" w:cs="Times New Roman"/>
          <w:b/>
          <w:sz w:val="24"/>
          <w:szCs w:val="24"/>
          <w:lang w:val="id-ID"/>
        </w:rPr>
      </w:pPr>
      <w:r>
        <w:rPr>
          <w:rFonts w:ascii="Times New Roman" w:hAnsi="Times New Roman" w:cs="Times New Roman"/>
          <w:b/>
          <w:sz w:val="24"/>
          <w:szCs w:val="24"/>
          <w:lang w:val="id-ID"/>
        </w:rPr>
        <w:t>Profil Jenis-jenis Media Utama</w:t>
      </w:r>
    </w:p>
    <w:tbl>
      <w:tblPr>
        <w:tblStyle w:val="LightGrid"/>
        <w:tblW w:w="0" w:type="auto"/>
        <w:tblInd w:w="972" w:type="dxa"/>
        <w:tblLook w:val="04A0"/>
      </w:tblPr>
      <w:tblGrid>
        <w:gridCol w:w="1701"/>
        <w:gridCol w:w="2835"/>
        <w:gridCol w:w="2410"/>
      </w:tblGrid>
      <w:tr w:rsidR="0026786E" w:rsidTr="006E018E">
        <w:trPr>
          <w:cnfStyle w:val="100000000000"/>
          <w:trHeight w:val="672"/>
        </w:trPr>
        <w:tc>
          <w:tcPr>
            <w:cnfStyle w:val="001000000000"/>
            <w:tcW w:w="1701" w:type="dxa"/>
            <w:shd w:val="clear" w:color="auto" w:fill="FFFFFF" w:themeFill="background1"/>
          </w:tcPr>
          <w:p w:rsidR="0026786E" w:rsidRPr="00FC40E2" w:rsidRDefault="00361184" w:rsidP="00361184">
            <w:pPr>
              <w:spacing w:line="480" w:lineRule="auto"/>
              <w:ind w:left="567" w:hanging="567"/>
              <w:jc w:val="center"/>
              <w:rPr>
                <w:b w:val="0"/>
                <w:sz w:val="20"/>
                <w:lang w:val="id-ID"/>
              </w:rPr>
            </w:pPr>
            <w:r w:rsidRPr="00FC40E2">
              <w:rPr>
                <w:sz w:val="20"/>
                <w:lang w:val="id-ID"/>
              </w:rPr>
              <w:t>Media</w:t>
            </w:r>
          </w:p>
        </w:tc>
        <w:tc>
          <w:tcPr>
            <w:tcW w:w="2835" w:type="dxa"/>
            <w:shd w:val="clear" w:color="auto" w:fill="FFFFFF" w:themeFill="background1"/>
          </w:tcPr>
          <w:p w:rsidR="0026786E" w:rsidRPr="00FC40E2" w:rsidRDefault="00361184" w:rsidP="00361184">
            <w:pPr>
              <w:spacing w:line="480" w:lineRule="auto"/>
              <w:jc w:val="center"/>
              <w:cnfStyle w:val="100000000000"/>
              <w:rPr>
                <w:b w:val="0"/>
                <w:sz w:val="20"/>
                <w:lang w:val="id-ID"/>
              </w:rPr>
            </w:pPr>
            <w:r w:rsidRPr="00FC40E2">
              <w:rPr>
                <w:sz w:val="20"/>
                <w:lang w:val="id-ID"/>
              </w:rPr>
              <w:t>Keunggulan</w:t>
            </w:r>
          </w:p>
        </w:tc>
        <w:tc>
          <w:tcPr>
            <w:tcW w:w="2410" w:type="dxa"/>
            <w:shd w:val="clear" w:color="auto" w:fill="FFFFFF" w:themeFill="background1"/>
          </w:tcPr>
          <w:p w:rsidR="0026786E" w:rsidRPr="00FC40E2" w:rsidRDefault="00361184" w:rsidP="00361184">
            <w:pPr>
              <w:spacing w:line="480" w:lineRule="auto"/>
              <w:jc w:val="center"/>
              <w:cnfStyle w:val="100000000000"/>
              <w:rPr>
                <w:b w:val="0"/>
                <w:sz w:val="20"/>
                <w:lang w:val="id-ID"/>
              </w:rPr>
            </w:pPr>
            <w:r w:rsidRPr="00FC40E2">
              <w:rPr>
                <w:sz w:val="20"/>
                <w:lang w:val="id-ID"/>
              </w:rPr>
              <w:t>Keterbatasan</w:t>
            </w:r>
          </w:p>
        </w:tc>
      </w:tr>
      <w:tr w:rsidR="0026786E" w:rsidTr="006E018E">
        <w:trPr>
          <w:cnfStyle w:val="000000100000"/>
          <w:trHeight w:val="839"/>
        </w:trPr>
        <w:tc>
          <w:tcPr>
            <w:cnfStyle w:val="001000000000"/>
            <w:tcW w:w="1701" w:type="dxa"/>
            <w:shd w:val="clear" w:color="auto" w:fill="FFFFFF" w:themeFill="background1"/>
          </w:tcPr>
          <w:p w:rsidR="0026786E" w:rsidRPr="00FC40E2" w:rsidRDefault="00361184" w:rsidP="00361184">
            <w:pPr>
              <w:spacing w:line="480" w:lineRule="auto"/>
              <w:ind w:left="567" w:hanging="567"/>
              <w:jc w:val="left"/>
              <w:rPr>
                <w:b w:val="0"/>
                <w:sz w:val="20"/>
                <w:lang w:val="id-ID"/>
              </w:rPr>
            </w:pPr>
            <w:r w:rsidRPr="00FC40E2">
              <w:rPr>
                <w:sz w:val="20"/>
                <w:lang w:val="id-ID"/>
              </w:rPr>
              <w:t>Surat Kabar</w:t>
            </w:r>
          </w:p>
        </w:tc>
        <w:tc>
          <w:tcPr>
            <w:tcW w:w="2835" w:type="dxa"/>
            <w:shd w:val="clear" w:color="auto" w:fill="FFFFFF" w:themeFill="background1"/>
          </w:tcPr>
          <w:p w:rsidR="0026786E" w:rsidRPr="00FC40E2" w:rsidRDefault="00361184" w:rsidP="00361184">
            <w:pPr>
              <w:spacing w:line="480" w:lineRule="auto"/>
              <w:jc w:val="left"/>
              <w:cnfStyle w:val="000000100000"/>
              <w:rPr>
                <w:b/>
                <w:sz w:val="20"/>
                <w:lang w:val="id-ID"/>
              </w:rPr>
            </w:pPr>
            <w:r w:rsidRPr="00FC40E2">
              <w:rPr>
                <w:b/>
                <w:sz w:val="20"/>
                <w:lang w:val="id-ID"/>
              </w:rPr>
              <w:t>Fleksibel, ketepatan waktu,sangat dipercaya</w:t>
            </w:r>
          </w:p>
        </w:tc>
        <w:tc>
          <w:tcPr>
            <w:tcW w:w="2410" w:type="dxa"/>
            <w:shd w:val="clear" w:color="auto" w:fill="FFFFFF" w:themeFill="background1"/>
          </w:tcPr>
          <w:p w:rsidR="0026786E" w:rsidRPr="00FC40E2" w:rsidRDefault="00361184" w:rsidP="00361184">
            <w:pPr>
              <w:spacing w:line="480" w:lineRule="auto"/>
              <w:jc w:val="left"/>
              <w:cnfStyle w:val="000000100000"/>
              <w:rPr>
                <w:b/>
                <w:sz w:val="20"/>
                <w:lang w:val="id-ID"/>
              </w:rPr>
            </w:pPr>
            <w:r w:rsidRPr="00FC40E2">
              <w:rPr>
                <w:b/>
                <w:sz w:val="20"/>
                <w:lang w:val="id-ID"/>
              </w:rPr>
              <w:t>Jangka waktu pendek</w:t>
            </w:r>
          </w:p>
        </w:tc>
      </w:tr>
      <w:tr w:rsidR="0026786E" w:rsidTr="006E018E">
        <w:trPr>
          <w:cnfStyle w:val="000000010000"/>
          <w:trHeight w:val="837"/>
        </w:trPr>
        <w:tc>
          <w:tcPr>
            <w:cnfStyle w:val="001000000000"/>
            <w:tcW w:w="1701" w:type="dxa"/>
            <w:shd w:val="clear" w:color="auto" w:fill="FFFFFF" w:themeFill="background1"/>
          </w:tcPr>
          <w:p w:rsidR="0026786E" w:rsidRPr="00FC40E2" w:rsidRDefault="00361184" w:rsidP="00361184">
            <w:pPr>
              <w:spacing w:line="480" w:lineRule="auto"/>
              <w:ind w:left="567" w:hanging="567"/>
              <w:jc w:val="left"/>
              <w:rPr>
                <w:b w:val="0"/>
                <w:sz w:val="20"/>
                <w:lang w:val="id-ID"/>
              </w:rPr>
            </w:pPr>
            <w:r w:rsidRPr="00FC40E2">
              <w:rPr>
                <w:sz w:val="20"/>
                <w:lang w:val="id-ID"/>
              </w:rPr>
              <w:t>Televisi</w:t>
            </w:r>
          </w:p>
        </w:tc>
        <w:tc>
          <w:tcPr>
            <w:tcW w:w="2835" w:type="dxa"/>
            <w:shd w:val="clear" w:color="auto" w:fill="FFFFFF" w:themeFill="background1"/>
          </w:tcPr>
          <w:p w:rsidR="0026786E" w:rsidRPr="00FC40E2" w:rsidRDefault="00361184" w:rsidP="00361184">
            <w:pPr>
              <w:spacing w:line="480" w:lineRule="auto"/>
              <w:jc w:val="left"/>
              <w:cnfStyle w:val="000000010000"/>
              <w:rPr>
                <w:b/>
                <w:sz w:val="20"/>
                <w:lang w:val="id-ID"/>
              </w:rPr>
            </w:pPr>
            <w:r w:rsidRPr="00FC40E2">
              <w:rPr>
                <w:b/>
                <w:sz w:val="20"/>
                <w:lang w:val="id-ID"/>
              </w:rPr>
              <w:t>Menggabungkan gambar, suara, dan gerak, merangsang indera, perhatian yang tinggi</w:t>
            </w:r>
          </w:p>
        </w:tc>
        <w:tc>
          <w:tcPr>
            <w:tcW w:w="2410" w:type="dxa"/>
            <w:shd w:val="clear" w:color="auto" w:fill="FFFFFF" w:themeFill="background1"/>
          </w:tcPr>
          <w:p w:rsidR="0026786E" w:rsidRPr="00FC6E63" w:rsidRDefault="00FC6E63" w:rsidP="00FC6E63">
            <w:pPr>
              <w:spacing w:line="480" w:lineRule="auto"/>
              <w:jc w:val="left"/>
              <w:cnfStyle w:val="000000010000"/>
              <w:rPr>
                <w:b/>
                <w:sz w:val="20"/>
                <w:lang w:val="id-ID"/>
              </w:rPr>
            </w:pPr>
            <w:r w:rsidRPr="00FC6E63">
              <w:rPr>
                <w:b/>
                <w:sz w:val="20"/>
                <w:lang w:val="sv-FI"/>
              </w:rPr>
              <w:t>Televisi tidak tepat untuk iklan panjang, memerlukan biaya sangat mahal.</w:t>
            </w:r>
          </w:p>
        </w:tc>
      </w:tr>
      <w:tr w:rsidR="00361184" w:rsidTr="006E018E">
        <w:trPr>
          <w:cnfStyle w:val="000000100000"/>
          <w:trHeight w:val="1068"/>
        </w:trPr>
        <w:tc>
          <w:tcPr>
            <w:cnfStyle w:val="001000000000"/>
            <w:tcW w:w="1701" w:type="dxa"/>
            <w:shd w:val="clear" w:color="auto" w:fill="FFFFFF" w:themeFill="background1"/>
          </w:tcPr>
          <w:p w:rsidR="00361184" w:rsidRPr="00FC40E2" w:rsidRDefault="00361184" w:rsidP="00361184">
            <w:pPr>
              <w:spacing w:line="480" w:lineRule="auto"/>
              <w:ind w:left="567" w:hanging="567"/>
              <w:jc w:val="left"/>
              <w:rPr>
                <w:b w:val="0"/>
                <w:sz w:val="20"/>
                <w:lang w:val="id-ID"/>
              </w:rPr>
            </w:pPr>
            <w:r w:rsidRPr="00FC40E2">
              <w:rPr>
                <w:sz w:val="20"/>
                <w:lang w:val="id-ID"/>
              </w:rPr>
              <w:t>Radio</w:t>
            </w:r>
          </w:p>
        </w:tc>
        <w:tc>
          <w:tcPr>
            <w:tcW w:w="2835" w:type="dxa"/>
            <w:shd w:val="clear" w:color="auto" w:fill="FFFFFF" w:themeFill="background1"/>
          </w:tcPr>
          <w:p w:rsidR="00361184" w:rsidRPr="00FC40E2" w:rsidRDefault="00361184" w:rsidP="00361184">
            <w:pPr>
              <w:spacing w:line="480" w:lineRule="auto"/>
              <w:jc w:val="left"/>
              <w:cnfStyle w:val="000000100000"/>
              <w:rPr>
                <w:b/>
                <w:sz w:val="20"/>
                <w:lang w:val="id-ID"/>
              </w:rPr>
            </w:pPr>
            <w:r w:rsidRPr="00FC40E2">
              <w:rPr>
                <w:b/>
                <w:sz w:val="20"/>
                <w:lang w:val="id-ID"/>
              </w:rPr>
              <w:t xml:space="preserve">Penggunaan masal, biaya </w:t>
            </w:r>
            <w:r w:rsidR="00FC6E63">
              <w:rPr>
                <w:b/>
                <w:sz w:val="20"/>
                <w:lang w:val="id-ID"/>
              </w:rPr>
              <w:t xml:space="preserve">relatif </w:t>
            </w:r>
            <w:r w:rsidRPr="00FC40E2">
              <w:rPr>
                <w:b/>
                <w:sz w:val="20"/>
                <w:lang w:val="id-ID"/>
              </w:rPr>
              <w:t>rendah</w:t>
            </w:r>
          </w:p>
        </w:tc>
        <w:tc>
          <w:tcPr>
            <w:tcW w:w="2410" w:type="dxa"/>
            <w:shd w:val="clear" w:color="auto" w:fill="FFFFFF" w:themeFill="background1"/>
          </w:tcPr>
          <w:p w:rsidR="00361184" w:rsidRPr="00FC40E2" w:rsidRDefault="00361184" w:rsidP="00361184">
            <w:pPr>
              <w:spacing w:line="480" w:lineRule="auto"/>
              <w:jc w:val="left"/>
              <w:cnfStyle w:val="000000100000"/>
              <w:rPr>
                <w:b/>
                <w:sz w:val="20"/>
                <w:lang w:val="id-ID"/>
              </w:rPr>
            </w:pPr>
            <w:r w:rsidRPr="00FC40E2">
              <w:rPr>
                <w:b/>
                <w:sz w:val="20"/>
                <w:lang w:val="id-ID"/>
              </w:rPr>
              <w:t>Hanya penyajian suara, perhatian lebih rendah dari televisi</w:t>
            </w:r>
          </w:p>
        </w:tc>
      </w:tr>
      <w:tr w:rsidR="00361184" w:rsidTr="006E018E">
        <w:trPr>
          <w:cnfStyle w:val="000000010000"/>
          <w:trHeight w:val="1126"/>
        </w:trPr>
        <w:tc>
          <w:tcPr>
            <w:cnfStyle w:val="001000000000"/>
            <w:tcW w:w="1701" w:type="dxa"/>
            <w:shd w:val="clear" w:color="auto" w:fill="FFFFFF" w:themeFill="background1"/>
          </w:tcPr>
          <w:p w:rsidR="00361184" w:rsidRPr="00FC40E2" w:rsidRDefault="00FC40E2" w:rsidP="00361184">
            <w:pPr>
              <w:spacing w:line="480" w:lineRule="auto"/>
              <w:ind w:left="567" w:hanging="567"/>
              <w:jc w:val="left"/>
              <w:rPr>
                <w:b w:val="0"/>
                <w:sz w:val="20"/>
                <w:lang w:val="id-ID"/>
              </w:rPr>
            </w:pPr>
            <w:r w:rsidRPr="00FC40E2">
              <w:rPr>
                <w:sz w:val="20"/>
                <w:lang w:val="id-ID"/>
              </w:rPr>
              <w:t xml:space="preserve">Brosur </w:t>
            </w:r>
          </w:p>
        </w:tc>
        <w:tc>
          <w:tcPr>
            <w:tcW w:w="2835" w:type="dxa"/>
            <w:shd w:val="clear" w:color="auto" w:fill="FFFFFF" w:themeFill="background1"/>
          </w:tcPr>
          <w:p w:rsidR="00361184" w:rsidRPr="00FC40E2" w:rsidRDefault="00FC40E2" w:rsidP="00FC40E2">
            <w:pPr>
              <w:spacing w:line="480" w:lineRule="auto"/>
              <w:jc w:val="left"/>
              <w:cnfStyle w:val="000000010000"/>
              <w:rPr>
                <w:b/>
                <w:sz w:val="20"/>
                <w:lang w:val="id-ID"/>
              </w:rPr>
            </w:pPr>
            <w:r w:rsidRPr="00FC40E2">
              <w:rPr>
                <w:b/>
                <w:sz w:val="20"/>
                <w:lang w:val="id-ID"/>
              </w:rPr>
              <w:t>Lentur, sangat terkendali, biaya relatif rendah</w:t>
            </w:r>
          </w:p>
        </w:tc>
        <w:tc>
          <w:tcPr>
            <w:tcW w:w="2410" w:type="dxa"/>
            <w:shd w:val="clear" w:color="auto" w:fill="FFFFFF" w:themeFill="background1"/>
          </w:tcPr>
          <w:p w:rsidR="00361184" w:rsidRPr="00FC40E2" w:rsidRDefault="00FC40E2" w:rsidP="00361184">
            <w:pPr>
              <w:spacing w:line="480" w:lineRule="auto"/>
              <w:jc w:val="left"/>
              <w:cnfStyle w:val="000000010000"/>
              <w:rPr>
                <w:b/>
                <w:sz w:val="20"/>
                <w:lang w:val="id-ID"/>
              </w:rPr>
            </w:pPr>
            <w:r w:rsidRPr="00FC40E2">
              <w:rPr>
                <w:b/>
                <w:sz w:val="20"/>
                <w:lang w:val="id-ID"/>
              </w:rPr>
              <w:t>Produksi yang berlebihan dapat menyebabkan biaya mengalir dengan sia-sia</w:t>
            </w:r>
          </w:p>
        </w:tc>
      </w:tr>
      <w:tr w:rsidR="00361184" w:rsidTr="006E018E">
        <w:trPr>
          <w:cnfStyle w:val="000000100000"/>
          <w:trHeight w:val="1128"/>
        </w:trPr>
        <w:tc>
          <w:tcPr>
            <w:cnfStyle w:val="001000000000"/>
            <w:tcW w:w="1701" w:type="dxa"/>
            <w:shd w:val="clear" w:color="auto" w:fill="FFFFFF" w:themeFill="background1"/>
          </w:tcPr>
          <w:p w:rsidR="00361184" w:rsidRPr="00FC40E2" w:rsidRDefault="00FC40E2" w:rsidP="00361184">
            <w:pPr>
              <w:spacing w:line="480" w:lineRule="auto"/>
              <w:ind w:left="567" w:hanging="567"/>
              <w:jc w:val="left"/>
              <w:rPr>
                <w:b w:val="0"/>
                <w:sz w:val="20"/>
                <w:lang w:val="id-ID"/>
              </w:rPr>
            </w:pPr>
            <w:r w:rsidRPr="00FC40E2">
              <w:rPr>
                <w:sz w:val="20"/>
                <w:lang w:val="id-ID"/>
              </w:rPr>
              <w:lastRenderedPageBreak/>
              <w:t>Internet</w:t>
            </w:r>
          </w:p>
        </w:tc>
        <w:tc>
          <w:tcPr>
            <w:tcW w:w="2835" w:type="dxa"/>
            <w:shd w:val="clear" w:color="auto" w:fill="FFFFFF" w:themeFill="background1"/>
          </w:tcPr>
          <w:p w:rsidR="00361184" w:rsidRPr="00FC40E2" w:rsidRDefault="00FC40E2" w:rsidP="00361184">
            <w:pPr>
              <w:spacing w:line="480" w:lineRule="auto"/>
              <w:jc w:val="left"/>
              <w:cnfStyle w:val="000000100000"/>
              <w:rPr>
                <w:b/>
                <w:sz w:val="20"/>
                <w:lang w:val="id-ID"/>
              </w:rPr>
            </w:pPr>
            <w:r w:rsidRPr="00FC40E2">
              <w:rPr>
                <w:b/>
                <w:sz w:val="20"/>
                <w:lang w:val="id-ID"/>
              </w:rPr>
              <w:t>Selektivitas tinggi, kemungkinan interaktif, biaya relatif rendah</w:t>
            </w:r>
          </w:p>
        </w:tc>
        <w:tc>
          <w:tcPr>
            <w:tcW w:w="2410" w:type="dxa"/>
            <w:shd w:val="clear" w:color="auto" w:fill="FFFFFF" w:themeFill="background1"/>
          </w:tcPr>
          <w:p w:rsidR="00361184" w:rsidRPr="00FC40E2" w:rsidRDefault="00FC40E2" w:rsidP="00361184">
            <w:pPr>
              <w:spacing w:line="480" w:lineRule="auto"/>
              <w:jc w:val="left"/>
              <w:cnfStyle w:val="000000100000"/>
              <w:rPr>
                <w:b/>
                <w:sz w:val="20"/>
                <w:lang w:val="id-ID"/>
              </w:rPr>
            </w:pPr>
            <w:r w:rsidRPr="00FC40E2">
              <w:rPr>
                <w:b/>
                <w:sz w:val="20"/>
                <w:lang w:val="id-ID"/>
              </w:rPr>
              <w:t>Media yang relatif baru dengan jumlah pengguna yang rendah di beberapa negara</w:t>
            </w:r>
          </w:p>
        </w:tc>
      </w:tr>
    </w:tbl>
    <w:p w:rsidR="00FC40E2" w:rsidRDefault="006E018E" w:rsidP="00FC40E2">
      <w:pPr>
        <w:spacing w:line="480" w:lineRule="auto"/>
        <w:ind w:firstLine="709"/>
        <w:jc w:val="both"/>
        <w:rPr>
          <w:i/>
          <w:sz w:val="20"/>
          <w:lang w:val="id-ID"/>
        </w:rPr>
      </w:pPr>
      <w:r>
        <w:rPr>
          <w:i/>
          <w:sz w:val="20"/>
          <w:lang w:val="id-ID"/>
        </w:rPr>
        <w:t xml:space="preserve">     </w:t>
      </w:r>
      <w:r w:rsidR="00FC40E2" w:rsidRPr="00FC40E2">
        <w:rPr>
          <w:i/>
          <w:sz w:val="20"/>
          <w:lang w:val="id-ID"/>
        </w:rPr>
        <w:t>Sumber</w:t>
      </w:r>
      <w:r w:rsidR="00FC6E63">
        <w:rPr>
          <w:i/>
          <w:sz w:val="20"/>
          <w:lang w:val="id-ID"/>
        </w:rPr>
        <w:t>: Philip Kotler (200</w:t>
      </w:r>
      <w:r w:rsidR="003D6FFD">
        <w:rPr>
          <w:i/>
          <w:sz w:val="20"/>
          <w:lang w:val="id-ID"/>
        </w:rPr>
        <w:t>2</w:t>
      </w:r>
      <w:r w:rsidR="00FC6E63">
        <w:rPr>
          <w:i/>
          <w:sz w:val="20"/>
          <w:lang w:val="id-ID"/>
        </w:rPr>
        <w:t xml:space="preserve"> </w:t>
      </w:r>
      <w:r w:rsidR="00FC40E2" w:rsidRPr="00FC40E2">
        <w:rPr>
          <w:i/>
          <w:sz w:val="20"/>
          <w:lang w:val="id-ID"/>
        </w:rPr>
        <w:t>) , Manajemen Pemasaran Edisi Milenium</w:t>
      </w:r>
    </w:p>
    <w:p w:rsidR="00355799" w:rsidRPr="00FC40E2" w:rsidRDefault="00355799" w:rsidP="00FC40E2">
      <w:pPr>
        <w:spacing w:line="480" w:lineRule="auto"/>
        <w:ind w:firstLine="709"/>
        <w:jc w:val="both"/>
        <w:rPr>
          <w:i/>
          <w:sz w:val="20"/>
          <w:lang w:val="id-ID"/>
        </w:rPr>
      </w:pPr>
    </w:p>
    <w:p w:rsidR="00FC40E2" w:rsidRPr="00A95052" w:rsidRDefault="00A95052" w:rsidP="00A95052">
      <w:pPr>
        <w:pStyle w:val="ListParagraph"/>
        <w:numPr>
          <w:ilvl w:val="0"/>
          <w:numId w:val="13"/>
        </w:numPr>
        <w:spacing w:line="480" w:lineRule="auto"/>
        <w:ind w:left="426" w:hanging="426"/>
        <w:jc w:val="both"/>
        <w:rPr>
          <w:sz w:val="24"/>
          <w:szCs w:val="24"/>
          <w:lang w:val="id-ID"/>
        </w:rPr>
      </w:pPr>
      <w:r w:rsidRPr="00A95052">
        <w:rPr>
          <w:rFonts w:ascii="Times New Roman" w:hAnsi="Times New Roman" w:cs="Times New Roman"/>
          <w:b/>
          <w:sz w:val="24"/>
          <w:szCs w:val="24"/>
          <w:lang w:val="id-ID"/>
        </w:rPr>
        <w:t>Program Periklanan</w:t>
      </w:r>
    </w:p>
    <w:p w:rsidR="00A95052" w:rsidRDefault="00A95052" w:rsidP="00A95052">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D37F43">
        <w:rPr>
          <w:rFonts w:ascii="Times New Roman" w:hAnsi="Times New Roman" w:cs="Times New Roman"/>
          <w:b/>
          <w:sz w:val="24"/>
          <w:szCs w:val="24"/>
          <w:lang w:val="id-ID"/>
        </w:rPr>
        <w:t xml:space="preserve">Philip Kotler (2002 : </w:t>
      </w:r>
      <w:r w:rsidR="00D37F43" w:rsidRPr="00D37F43">
        <w:rPr>
          <w:rFonts w:ascii="Times New Roman" w:hAnsi="Times New Roman" w:cs="Times New Roman"/>
          <w:b/>
          <w:sz w:val="24"/>
          <w:szCs w:val="24"/>
          <w:lang w:val="id-ID"/>
        </w:rPr>
        <w:t>658)</w:t>
      </w:r>
      <w:r w:rsidR="00D37F43">
        <w:rPr>
          <w:rFonts w:ascii="Times New Roman" w:hAnsi="Times New Roman" w:cs="Times New Roman"/>
          <w:sz w:val="24"/>
          <w:szCs w:val="24"/>
          <w:lang w:val="id-ID"/>
        </w:rPr>
        <w:t xml:space="preserve"> lima keputusan utama dalam mengembangkan program periklanan, yang dikenal dengan 5M sebagai berikut:</w:t>
      </w:r>
    </w:p>
    <w:p w:rsidR="00D37F43" w:rsidRPr="00FB189A" w:rsidRDefault="00D37F43" w:rsidP="00D37F43">
      <w:pPr>
        <w:pStyle w:val="ListParagraph"/>
        <w:tabs>
          <w:tab w:val="left" w:pos="0"/>
          <w:tab w:val="left" w:pos="1701"/>
        </w:tabs>
        <w:spacing w:line="360" w:lineRule="auto"/>
        <w:ind w:left="993" w:right="709" w:hanging="284"/>
        <w:jc w:val="both"/>
        <w:rPr>
          <w:b/>
          <w:sz w:val="20"/>
          <w:szCs w:val="20"/>
          <w:lang w:val="id-ID"/>
        </w:rPr>
      </w:pPr>
      <w:r>
        <w:rPr>
          <w:rFonts w:ascii="Times New Roman" w:hAnsi="Times New Roman" w:cs="Times New Roman"/>
          <w:b/>
          <w:sz w:val="20"/>
          <w:szCs w:val="20"/>
          <w:lang w:val="id-ID"/>
        </w:rPr>
        <w:t xml:space="preserve">a.  </w:t>
      </w:r>
      <w:r>
        <w:rPr>
          <w:rFonts w:ascii="Times New Roman" w:hAnsi="Times New Roman" w:cs="Times New Roman"/>
          <w:b/>
          <w:sz w:val="20"/>
          <w:szCs w:val="20"/>
          <w:lang w:val="id-ID"/>
        </w:rPr>
        <w:tab/>
      </w:r>
      <w:r w:rsidRPr="00FB189A">
        <w:rPr>
          <w:rFonts w:ascii="Times New Roman" w:hAnsi="Times New Roman" w:cs="Times New Roman"/>
          <w:b/>
          <w:i/>
          <w:sz w:val="20"/>
          <w:szCs w:val="20"/>
          <w:lang w:val="id-ID"/>
        </w:rPr>
        <w:t>Mision</w:t>
      </w:r>
      <w:r w:rsidRPr="00FB189A">
        <w:rPr>
          <w:rFonts w:ascii="Times New Roman" w:hAnsi="Times New Roman" w:cs="Times New Roman"/>
          <w:b/>
          <w:sz w:val="20"/>
          <w:szCs w:val="20"/>
          <w:lang w:val="id-ID"/>
        </w:rPr>
        <w:t xml:space="preserve"> (misi) menentukan tujuan periklanan</w:t>
      </w:r>
    </w:p>
    <w:p w:rsidR="00D37F43" w:rsidRPr="00F60E63" w:rsidRDefault="00D37F43" w:rsidP="00D37F43">
      <w:pPr>
        <w:pStyle w:val="ListParagraph"/>
        <w:tabs>
          <w:tab w:val="left" w:pos="0"/>
        </w:tabs>
        <w:spacing w:line="360" w:lineRule="auto"/>
        <w:ind w:left="993" w:right="709"/>
        <w:jc w:val="both"/>
        <w:rPr>
          <w:rFonts w:ascii="Times New Roman" w:hAnsi="Times New Roman" w:cs="Times New Roman"/>
          <w:b/>
          <w:sz w:val="20"/>
          <w:szCs w:val="20"/>
          <w:lang w:val="id-ID"/>
        </w:rPr>
      </w:pPr>
      <w:r>
        <w:rPr>
          <w:rFonts w:ascii="Times New Roman" w:hAnsi="Times New Roman" w:cs="Times New Roman"/>
          <w:b/>
          <w:sz w:val="20"/>
          <w:szCs w:val="20"/>
          <w:lang w:val="id-ID"/>
        </w:rPr>
        <w:t>P</w:t>
      </w:r>
      <w:r w:rsidRPr="00FB189A">
        <w:rPr>
          <w:rFonts w:ascii="Times New Roman" w:hAnsi="Times New Roman" w:cs="Times New Roman"/>
          <w:b/>
          <w:sz w:val="20"/>
          <w:szCs w:val="20"/>
          <w:lang w:val="id-ID"/>
        </w:rPr>
        <w:t xml:space="preserve">eriklanan harus berdasarkan </w:t>
      </w:r>
      <w:r>
        <w:rPr>
          <w:rFonts w:ascii="Times New Roman" w:hAnsi="Times New Roman" w:cs="Times New Roman"/>
          <w:b/>
          <w:sz w:val="20"/>
          <w:szCs w:val="20"/>
          <w:lang w:val="id-ID"/>
        </w:rPr>
        <w:t>pada keputusan sebelumnya mengenai pasar sasaran. Tujuan periklanan dapat digolongkan berdasarkan sasaranya yaitu apakah untuk menginformasikan, membujuk, atau mengingatkan.</w:t>
      </w:r>
    </w:p>
    <w:p w:rsidR="00D37F43" w:rsidRDefault="00D37F43" w:rsidP="00D37F43">
      <w:pPr>
        <w:pStyle w:val="ListParagraph"/>
        <w:tabs>
          <w:tab w:val="left" w:pos="0"/>
        </w:tabs>
        <w:spacing w:line="360" w:lineRule="auto"/>
        <w:ind w:left="993" w:right="709" w:hanging="284"/>
        <w:jc w:val="both"/>
        <w:rPr>
          <w:rFonts w:ascii="Times New Roman" w:hAnsi="Times New Roman" w:cs="Times New Roman"/>
          <w:b/>
          <w:sz w:val="20"/>
          <w:lang w:val="id-ID"/>
        </w:rPr>
      </w:pPr>
      <w:r w:rsidRPr="00654F9E">
        <w:rPr>
          <w:rFonts w:ascii="Times New Roman" w:hAnsi="Times New Roman" w:cs="Times New Roman"/>
          <w:b/>
          <w:sz w:val="20"/>
          <w:lang w:val="id-ID"/>
        </w:rPr>
        <w:t>b.</w:t>
      </w:r>
      <w:r w:rsidRPr="00654F9E">
        <w:rPr>
          <w:rFonts w:ascii="Times New Roman" w:hAnsi="Times New Roman" w:cs="Times New Roman"/>
          <w:b/>
          <w:sz w:val="20"/>
          <w:lang w:val="id-ID"/>
        </w:rPr>
        <w:tab/>
        <w:t>Money (uang) menentukan anggaran periklanan</w:t>
      </w:r>
    </w:p>
    <w:p w:rsidR="00D37F43" w:rsidRPr="00654F9E" w:rsidRDefault="00D37F43" w:rsidP="00D37F43">
      <w:pPr>
        <w:pStyle w:val="ListParagraph"/>
        <w:tabs>
          <w:tab w:val="left" w:pos="0"/>
        </w:tabs>
        <w:spacing w:line="360" w:lineRule="auto"/>
        <w:ind w:left="993" w:right="709"/>
        <w:jc w:val="both"/>
        <w:rPr>
          <w:rFonts w:ascii="Times New Roman" w:hAnsi="Times New Roman" w:cs="Times New Roman"/>
          <w:b/>
          <w:sz w:val="20"/>
          <w:szCs w:val="20"/>
          <w:lang w:val="id-ID"/>
        </w:rPr>
      </w:pPr>
      <w:r w:rsidRPr="00654F9E">
        <w:rPr>
          <w:rFonts w:ascii="Times New Roman" w:hAnsi="Times New Roman" w:cs="Times New Roman"/>
          <w:b/>
          <w:sz w:val="20"/>
          <w:lang w:val="id-ID"/>
        </w:rPr>
        <w:t>Terdapat lima faktor spesifik yang perlu dipertimbangkan saat menetapkan anggaran periklanan sebagai berikut:</w:t>
      </w:r>
    </w:p>
    <w:p w:rsidR="00D37F43" w:rsidRPr="00D03082" w:rsidRDefault="00D37F43" w:rsidP="00D37F43">
      <w:pPr>
        <w:pStyle w:val="ListParagraph"/>
        <w:numPr>
          <w:ilvl w:val="0"/>
          <w:numId w:val="17"/>
        </w:numPr>
        <w:tabs>
          <w:tab w:val="left" w:pos="0"/>
        </w:tabs>
        <w:spacing w:line="360" w:lineRule="auto"/>
        <w:ind w:left="1276" w:right="709" w:hanging="283"/>
        <w:jc w:val="both"/>
        <w:rPr>
          <w:b/>
          <w:sz w:val="20"/>
          <w:lang w:val="id-ID"/>
        </w:rPr>
      </w:pPr>
      <w:r>
        <w:rPr>
          <w:rFonts w:ascii="Times New Roman" w:hAnsi="Times New Roman" w:cs="Times New Roman"/>
          <w:b/>
          <w:sz w:val="20"/>
          <w:lang w:val="id-ID"/>
        </w:rPr>
        <w:t>Tahap dalam siklus hidup produk</w:t>
      </w:r>
    </w:p>
    <w:p w:rsidR="00D37F43" w:rsidRDefault="00D37F43" w:rsidP="00D37F43">
      <w:pPr>
        <w:pStyle w:val="ListParagraph"/>
        <w:tabs>
          <w:tab w:val="left" w:pos="0"/>
        </w:tabs>
        <w:spacing w:line="360" w:lineRule="auto"/>
        <w:ind w:left="1276" w:right="709"/>
        <w:jc w:val="both"/>
        <w:rPr>
          <w:rFonts w:ascii="Times New Roman" w:hAnsi="Times New Roman" w:cs="Times New Roman"/>
          <w:b/>
          <w:sz w:val="20"/>
          <w:lang w:val="id-ID"/>
        </w:rPr>
      </w:pPr>
      <w:r>
        <w:rPr>
          <w:rFonts w:ascii="Times New Roman" w:hAnsi="Times New Roman" w:cs="Times New Roman"/>
          <w:b/>
          <w:sz w:val="20"/>
          <w:lang w:val="id-ID"/>
        </w:rPr>
        <w:t>Pada tahap pengenalan produk perusahaan memerlukan anggaran iklan yang besar guna membangun kesadaran dan membuat pelanggan mencoba produk tersebut.</w:t>
      </w:r>
    </w:p>
    <w:p w:rsidR="00D37F43" w:rsidRDefault="00D37F43" w:rsidP="00D37F43">
      <w:pPr>
        <w:pStyle w:val="ListParagraph"/>
        <w:numPr>
          <w:ilvl w:val="0"/>
          <w:numId w:val="17"/>
        </w:numPr>
        <w:tabs>
          <w:tab w:val="left" w:pos="0"/>
        </w:tabs>
        <w:spacing w:line="360" w:lineRule="auto"/>
        <w:ind w:left="1276" w:right="709" w:hanging="283"/>
        <w:jc w:val="both"/>
        <w:rPr>
          <w:rFonts w:ascii="Times New Roman" w:hAnsi="Times New Roman" w:cs="Times New Roman"/>
          <w:b/>
          <w:sz w:val="20"/>
          <w:lang w:val="id-ID"/>
        </w:rPr>
      </w:pPr>
      <w:r>
        <w:rPr>
          <w:rFonts w:ascii="Times New Roman" w:hAnsi="Times New Roman" w:cs="Times New Roman"/>
          <w:b/>
          <w:sz w:val="20"/>
          <w:lang w:val="id-ID"/>
        </w:rPr>
        <w:t xml:space="preserve">Pangsa pasar dan basis konsumen </w:t>
      </w:r>
    </w:p>
    <w:p w:rsidR="00D37F43" w:rsidRDefault="00D37F43" w:rsidP="00D37F43">
      <w:pPr>
        <w:pStyle w:val="ListParagraph"/>
        <w:tabs>
          <w:tab w:val="left" w:pos="0"/>
        </w:tabs>
        <w:spacing w:line="360" w:lineRule="auto"/>
        <w:ind w:left="1276" w:right="709"/>
        <w:jc w:val="both"/>
        <w:rPr>
          <w:rFonts w:ascii="Times New Roman" w:hAnsi="Times New Roman" w:cs="Times New Roman"/>
          <w:b/>
          <w:sz w:val="20"/>
          <w:lang w:val="id-ID"/>
        </w:rPr>
      </w:pPr>
      <w:r>
        <w:rPr>
          <w:rFonts w:ascii="Times New Roman" w:hAnsi="Times New Roman" w:cs="Times New Roman"/>
          <w:b/>
          <w:sz w:val="20"/>
          <w:lang w:val="id-ID"/>
        </w:rPr>
        <w:t>Untuk memperbesar pangsa pasar dengan meningkatkan ukuran pasar memerlukan anggaran biaya periklanan yang lebih besar lagi guna mempertahankan pangsanya.</w:t>
      </w:r>
    </w:p>
    <w:p w:rsidR="00D37F43" w:rsidRDefault="00D37F43" w:rsidP="00D37F43">
      <w:pPr>
        <w:pStyle w:val="ListParagraph"/>
        <w:numPr>
          <w:ilvl w:val="0"/>
          <w:numId w:val="17"/>
        </w:numPr>
        <w:tabs>
          <w:tab w:val="left" w:pos="0"/>
        </w:tabs>
        <w:spacing w:line="360" w:lineRule="auto"/>
        <w:ind w:left="1276" w:right="709" w:hanging="283"/>
        <w:jc w:val="both"/>
        <w:rPr>
          <w:rFonts w:ascii="Times New Roman" w:hAnsi="Times New Roman" w:cs="Times New Roman"/>
          <w:b/>
          <w:sz w:val="20"/>
          <w:lang w:val="id-ID"/>
        </w:rPr>
      </w:pPr>
      <w:r>
        <w:rPr>
          <w:rFonts w:ascii="Times New Roman" w:hAnsi="Times New Roman" w:cs="Times New Roman"/>
          <w:b/>
          <w:sz w:val="20"/>
          <w:lang w:val="id-ID"/>
        </w:rPr>
        <w:t>Persaingan dan gangguan</w:t>
      </w:r>
    </w:p>
    <w:p w:rsidR="00D37F43" w:rsidRDefault="00D37F43" w:rsidP="00D37F43">
      <w:pPr>
        <w:pStyle w:val="ListParagraph"/>
        <w:tabs>
          <w:tab w:val="left" w:pos="0"/>
        </w:tabs>
        <w:spacing w:line="360" w:lineRule="auto"/>
        <w:ind w:left="1276" w:right="709"/>
        <w:jc w:val="both"/>
        <w:rPr>
          <w:rFonts w:ascii="Times New Roman" w:hAnsi="Times New Roman" w:cs="Times New Roman"/>
          <w:b/>
          <w:sz w:val="20"/>
          <w:lang w:val="id-ID"/>
        </w:rPr>
      </w:pPr>
      <w:r>
        <w:rPr>
          <w:rFonts w:ascii="Times New Roman" w:hAnsi="Times New Roman" w:cs="Times New Roman"/>
          <w:b/>
          <w:sz w:val="20"/>
          <w:lang w:val="id-ID"/>
        </w:rPr>
        <w:t>Banyaknya pesaing dan gangguan mengharuskan suatu merek harus diiklankan secara besar-besaran.</w:t>
      </w:r>
    </w:p>
    <w:p w:rsidR="00D37F43" w:rsidRDefault="00D37F43" w:rsidP="00D37F43">
      <w:pPr>
        <w:pStyle w:val="ListParagraph"/>
        <w:numPr>
          <w:ilvl w:val="0"/>
          <w:numId w:val="17"/>
        </w:numPr>
        <w:tabs>
          <w:tab w:val="left" w:pos="0"/>
        </w:tabs>
        <w:spacing w:line="360" w:lineRule="auto"/>
        <w:ind w:left="1276" w:right="709" w:hanging="283"/>
        <w:jc w:val="both"/>
        <w:rPr>
          <w:rFonts w:ascii="Times New Roman" w:hAnsi="Times New Roman" w:cs="Times New Roman"/>
          <w:b/>
          <w:sz w:val="20"/>
          <w:lang w:val="id-ID"/>
        </w:rPr>
      </w:pPr>
      <w:r>
        <w:rPr>
          <w:rFonts w:ascii="Times New Roman" w:hAnsi="Times New Roman" w:cs="Times New Roman"/>
          <w:b/>
          <w:sz w:val="20"/>
          <w:lang w:val="id-ID"/>
        </w:rPr>
        <w:t>Frekuensi periklanan</w:t>
      </w:r>
    </w:p>
    <w:p w:rsidR="00D37F43" w:rsidRDefault="00D37F43" w:rsidP="00D37F43">
      <w:pPr>
        <w:pStyle w:val="ListParagraph"/>
        <w:tabs>
          <w:tab w:val="left" w:pos="0"/>
        </w:tabs>
        <w:spacing w:line="360" w:lineRule="auto"/>
        <w:ind w:left="1276" w:right="709"/>
        <w:jc w:val="both"/>
        <w:rPr>
          <w:rFonts w:ascii="Times New Roman" w:hAnsi="Times New Roman" w:cs="Times New Roman"/>
          <w:b/>
          <w:sz w:val="20"/>
          <w:lang w:val="id-ID"/>
        </w:rPr>
      </w:pPr>
      <w:r>
        <w:rPr>
          <w:rFonts w:ascii="Times New Roman" w:hAnsi="Times New Roman" w:cs="Times New Roman"/>
          <w:b/>
          <w:sz w:val="20"/>
          <w:lang w:val="id-ID"/>
        </w:rPr>
        <w:t>Seberapa besar jumlah pengulangan iklan untuk menyampaikan pesan kepada konsumen.</w:t>
      </w:r>
    </w:p>
    <w:p w:rsidR="00D37F43" w:rsidRDefault="00D37F43" w:rsidP="00D37F43">
      <w:pPr>
        <w:pStyle w:val="ListParagraph"/>
        <w:numPr>
          <w:ilvl w:val="0"/>
          <w:numId w:val="17"/>
        </w:numPr>
        <w:tabs>
          <w:tab w:val="left" w:pos="0"/>
        </w:tabs>
        <w:spacing w:line="360" w:lineRule="auto"/>
        <w:ind w:left="1276" w:right="709" w:hanging="283"/>
        <w:jc w:val="both"/>
        <w:rPr>
          <w:rFonts w:ascii="Times New Roman" w:hAnsi="Times New Roman" w:cs="Times New Roman"/>
          <w:b/>
          <w:sz w:val="20"/>
          <w:lang w:val="id-ID"/>
        </w:rPr>
      </w:pPr>
      <w:r>
        <w:rPr>
          <w:rFonts w:ascii="Times New Roman" w:hAnsi="Times New Roman" w:cs="Times New Roman"/>
          <w:b/>
          <w:sz w:val="20"/>
          <w:lang w:val="id-ID"/>
        </w:rPr>
        <w:lastRenderedPageBreak/>
        <w:t>Kemungkinan substitusi produk</w:t>
      </w:r>
    </w:p>
    <w:p w:rsidR="00D37F43" w:rsidRPr="00F47E23" w:rsidRDefault="00D37F43" w:rsidP="00D37F43">
      <w:pPr>
        <w:pStyle w:val="ListParagraph"/>
        <w:tabs>
          <w:tab w:val="left" w:pos="0"/>
        </w:tabs>
        <w:spacing w:line="360" w:lineRule="auto"/>
        <w:ind w:left="1276" w:right="709"/>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Semakin banyak substitusi, maka semakin sensitif konsumen dalam pemilihan produk.</w:t>
      </w:r>
    </w:p>
    <w:p w:rsidR="00D37F43" w:rsidRDefault="00D37F43" w:rsidP="00D37F43">
      <w:pPr>
        <w:pStyle w:val="ListParagraph"/>
        <w:tabs>
          <w:tab w:val="left" w:pos="0"/>
        </w:tabs>
        <w:spacing w:line="360" w:lineRule="auto"/>
        <w:ind w:left="993" w:right="709" w:hanging="284"/>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c.</w:t>
      </w:r>
      <w:r>
        <w:rPr>
          <w:rFonts w:ascii="Times New Roman" w:hAnsi="Times New Roman" w:cs="Times New Roman"/>
          <w:b/>
          <w:color w:val="000000" w:themeColor="text1"/>
          <w:sz w:val="20"/>
          <w:lang w:val="id-ID"/>
        </w:rPr>
        <w:tab/>
        <w:t>Message (pesan) menetapkan pesan yang akan disampaikan</w:t>
      </w:r>
    </w:p>
    <w:p w:rsidR="003B32ED" w:rsidRPr="00AA3A64" w:rsidRDefault="00D37F43" w:rsidP="00AA3A64">
      <w:pPr>
        <w:pStyle w:val="ListParagraph"/>
        <w:tabs>
          <w:tab w:val="left" w:pos="0"/>
        </w:tabs>
        <w:spacing w:line="360" w:lineRule="auto"/>
        <w:ind w:left="993" w:right="709"/>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Dalam menetapkan pesan yang akan disampaikan perusahaan harus melewati empat tahapan penetapan pesan, yaitu:</w:t>
      </w:r>
    </w:p>
    <w:p w:rsidR="00D37F43" w:rsidRDefault="00D37F43" w:rsidP="00D37F43">
      <w:pPr>
        <w:pStyle w:val="ListParagraph"/>
        <w:numPr>
          <w:ilvl w:val="0"/>
          <w:numId w:val="18"/>
        </w:numPr>
        <w:tabs>
          <w:tab w:val="left" w:pos="0"/>
        </w:tabs>
        <w:spacing w:line="360" w:lineRule="auto"/>
        <w:ind w:left="1276" w:right="709" w:hanging="283"/>
        <w:jc w:val="both"/>
        <w:rPr>
          <w:rFonts w:ascii="Times New Roman" w:hAnsi="Times New Roman" w:cs="Times New Roman"/>
          <w:b/>
          <w:sz w:val="20"/>
          <w:lang w:val="id-ID"/>
        </w:rPr>
      </w:pPr>
      <w:r>
        <w:rPr>
          <w:rFonts w:ascii="Times New Roman" w:hAnsi="Times New Roman" w:cs="Times New Roman"/>
          <w:b/>
          <w:sz w:val="20"/>
          <w:lang w:val="id-ID"/>
        </w:rPr>
        <w:t>Pembentukan pesan</w:t>
      </w:r>
    </w:p>
    <w:p w:rsidR="00D37F43" w:rsidRDefault="00D37F43" w:rsidP="00D37F43">
      <w:pPr>
        <w:pStyle w:val="ListParagraph"/>
        <w:tabs>
          <w:tab w:val="left" w:pos="0"/>
        </w:tabs>
        <w:spacing w:line="360" w:lineRule="auto"/>
        <w:ind w:left="1276" w:right="709"/>
        <w:jc w:val="both"/>
        <w:rPr>
          <w:rFonts w:ascii="Times New Roman" w:hAnsi="Times New Roman" w:cs="Times New Roman"/>
          <w:b/>
          <w:sz w:val="20"/>
          <w:lang w:val="id-ID"/>
        </w:rPr>
      </w:pPr>
      <w:r>
        <w:rPr>
          <w:rFonts w:ascii="Times New Roman" w:hAnsi="Times New Roman" w:cs="Times New Roman"/>
          <w:b/>
          <w:sz w:val="20"/>
          <w:lang w:val="id-ID"/>
        </w:rPr>
        <w:t>Ide dan tema merupakan unsur utama yang harus dimiliki oleh pemasar dalam pembentukan pesan.</w:t>
      </w:r>
    </w:p>
    <w:p w:rsidR="00D37F43" w:rsidRDefault="00D37F43" w:rsidP="00D37F43">
      <w:pPr>
        <w:pStyle w:val="ListParagraph"/>
        <w:numPr>
          <w:ilvl w:val="0"/>
          <w:numId w:val="18"/>
        </w:numPr>
        <w:tabs>
          <w:tab w:val="left" w:pos="0"/>
        </w:tabs>
        <w:spacing w:line="360" w:lineRule="auto"/>
        <w:ind w:left="1276" w:right="709" w:hanging="283"/>
        <w:jc w:val="both"/>
        <w:rPr>
          <w:rFonts w:ascii="Times New Roman" w:hAnsi="Times New Roman" w:cs="Times New Roman"/>
          <w:b/>
          <w:sz w:val="20"/>
          <w:lang w:val="id-ID"/>
        </w:rPr>
      </w:pPr>
      <w:r>
        <w:rPr>
          <w:rFonts w:ascii="Times New Roman" w:hAnsi="Times New Roman" w:cs="Times New Roman"/>
          <w:b/>
          <w:sz w:val="20"/>
          <w:lang w:val="id-ID"/>
        </w:rPr>
        <w:t>Evaluasi dan pemilihan pesan</w:t>
      </w:r>
    </w:p>
    <w:p w:rsidR="00D37F43" w:rsidRDefault="00D37F43" w:rsidP="00D37F43">
      <w:pPr>
        <w:pStyle w:val="ListParagraph"/>
        <w:tabs>
          <w:tab w:val="left" w:pos="0"/>
        </w:tabs>
        <w:spacing w:line="360" w:lineRule="auto"/>
        <w:ind w:left="1276" w:right="709"/>
        <w:jc w:val="both"/>
        <w:rPr>
          <w:rFonts w:ascii="Times New Roman" w:hAnsi="Times New Roman" w:cs="Times New Roman"/>
          <w:b/>
          <w:sz w:val="20"/>
          <w:lang w:val="id-ID"/>
        </w:rPr>
      </w:pPr>
      <w:r>
        <w:rPr>
          <w:rFonts w:ascii="Times New Roman" w:hAnsi="Times New Roman" w:cs="Times New Roman"/>
          <w:b/>
          <w:sz w:val="20"/>
          <w:lang w:val="id-ID"/>
        </w:rPr>
        <w:t>Pemasar harus melakukan analisis dan riset pasar dalam menentukan daya tarik mana yang paling memungkinkan berhasil bagi audiens sasarannya.</w:t>
      </w:r>
    </w:p>
    <w:p w:rsidR="00D37F43" w:rsidRDefault="00D37F43" w:rsidP="00D37F43">
      <w:pPr>
        <w:pStyle w:val="ListParagraph"/>
        <w:numPr>
          <w:ilvl w:val="0"/>
          <w:numId w:val="16"/>
        </w:numPr>
        <w:tabs>
          <w:tab w:val="left" w:pos="0"/>
        </w:tabs>
        <w:spacing w:line="360" w:lineRule="auto"/>
        <w:ind w:left="1276" w:right="709" w:hanging="283"/>
        <w:jc w:val="both"/>
        <w:rPr>
          <w:rFonts w:ascii="Times New Roman" w:hAnsi="Times New Roman" w:cs="Times New Roman"/>
          <w:b/>
          <w:sz w:val="20"/>
          <w:lang w:val="id-ID"/>
        </w:rPr>
      </w:pPr>
      <w:r>
        <w:rPr>
          <w:rFonts w:ascii="Times New Roman" w:hAnsi="Times New Roman" w:cs="Times New Roman"/>
          <w:b/>
          <w:sz w:val="20"/>
          <w:lang w:val="id-ID"/>
        </w:rPr>
        <w:t>Pelaksanaan pesan</w:t>
      </w:r>
    </w:p>
    <w:p w:rsidR="00D37F43" w:rsidRDefault="00D37F43" w:rsidP="00D37F43">
      <w:pPr>
        <w:pStyle w:val="ListParagraph"/>
        <w:tabs>
          <w:tab w:val="left" w:pos="0"/>
        </w:tabs>
        <w:spacing w:line="360" w:lineRule="auto"/>
        <w:ind w:left="1276" w:right="709"/>
        <w:jc w:val="both"/>
        <w:rPr>
          <w:rFonts w:ascii="Times New Roman" w:hAnsi="Times New Roman" w:cs="Times New Roman"/>
          <w:b/>
          <w:sz w:val="20"/>
          <w:lang w:val="id-ID"/>
        </w:rPr>
      </w:pPr>
      <w:r>
        <w:rPr>
          <w:rFonts w:ascii="Times New Roman" w:hAnsi="Times New Roman" w:cs="Times New Roman"/>
          <w:b/>
          <w:sz w:val="20"/>
          <w:lang w:val="id-ID"/>
        </w:rPr>
        <w:t>Pesan apa pun dapat disajikan dalam sejumlah gaya pelaksanaan berikut ini: potongan kisah kehidupan, gaya hidup, fantasi, musik, simbol kepribadian, keahlian teknis, dan kesaksian.</w:t>
      </w:r>
    </w:p>
    <w:p w:rsidR="00D37F43" w:rsidRDefault="00D37F43" w:rsidP="00D37F43">
      <w:pPr>
        <w:pStyle w:val="ListParagraph"/>
        <w:numPr>
          <w:ilvl w:val="0"/>
          <w:numId w:val="16"/>
        </w:numPr>
        <w:tabs>
          <w:tab w:val="left" w:pos="0"/>
        </w:tabs>
        <w:spacing w:line="360" w:lineRule="auto"/>
        <w:ind w:left="1276" w:right="709" w:hanging="283"/>
        <w:jc w:val="both"/>
        <w:rPr>
          <w:rFonts w:ascii="Times New Roman" w:hAnsi="Times New Roman" w:cs="Times New Roman"/>
          <w:b/>
          <w:sz w:val="20"/>
          <w:lang w:val="id-ID"/>
        </w:rPr>
      </w:pPr>
      <w:r>
        <w:rPr>
          <w:rFonts w:ascii="Times New Roman" w:hAnsi="Times New Roman" w:cs="Times New Roman"/>
          <w:b/>
          <w:sz w:val="20"/>
          <w:lang w:val="id-ID"/>
        </w:rPr>
        <w:t>Pengkajian ulang tanggung jawab sosial pesan itu</w:t>
      </w:r>
    </w:p>
    <w:p w:rsidR="00D37F43" w:rsidRDefault="00D37F43" w:rsidP="00D37F43">
      <w:pPr>
        <w:pStyle w:val="ListParagraph"/>
        <w:tabs>
          <w:tab w:val="left" w:pos="0"/>
        </w:tabs>
        <w:spacing w:line="360" w:lineRule="auto"/>
        <w:ind w:left="1276" w:right="709"/>
        <w:jc w:val="both"/>
        <w:rPr>
          <w:rFonts w:ascii="Times New Roman" w:hAnsi="Times New Roman" w:cs="Times New Roman"/>
          <w:b/>
          <w:sz w:val="20"/>
          <w:lang w:val="id-ID"/>
        </w:rPr>
      </w:pPr>
      <w:r>
        <w:rPr>
          <w:rFonts w:ascii="Times New Roman" w:hAnsi="Times New Roman" w:cs="Times New Roman"/>
          <w:b/>
          <w:sz w:val="20"/>
          <w:lang w:val="id-ID"/>
        </w:rPr>
        <w:t>Pemasar hendaknya harus memastikan bahwa iklan mereka tidak melanggar norma-norma sosial dan hukum.</w:t>
      </w:r>
    </w:p>
    <w:p w:rsidR="00D37F43" w:rsidRDefault="00D37F43" w:rsidP="00D37F43">
      <w:pPr>
        <w:pStyle w:val="ListParagraph"/>
        <w:tabs>
          <w:tab w:val="left" w:pos="0"/>
        </w:tabs>
        <w:spacing w:line="360" w:lineRule="auto"/>
        <w:ind w:left="993" w:right="709" w:hanging="284"/>
        <w:jc w:val="both"/>
        <w:rPr>
          <w:rFonts w:ascii="Times New Roman" w:hAnsi="Times New Roman" w:cs="Times New Roman"/>
          <w:b/>
          <w:sz w:val="20"/>
          <w:lang w:val="id-ID"/>
        </w:rPr>
      </w:pPr>
      <w:r>
        <w:rPr>
          <w:rFonts w:ascii="Times New Roman" w:hAnsi="Times New Roman" w:cs="Times New Roman"/>
          <w:b/>
          <w:sz w:val="20"/>
          <w:lang w:val="id-ID"/>
        </w:rPr>
        <w:t>d.</w:t>
      </w:r>
      <w:r>
        <w:rPr>
          <w:rFonts w:ascii="Times New Roman" w:hAnsi="Times New Roman" w:cs="Times New Roman"/>
          <w:b/>
          <w:sz w:val="20"/>
          <w:lang w:val="id-ID"/>
        </w:rPr>
        <w:tab/>
      </w:r>
      <w:r w:rsidRPr="003B0C44">
        <w:rPr>
          <w:rFonts w:ascii="Times New Roman" w:hAnsi="Times New Roman" w:cs="Times New Roman"/>
          <w:b/>
          <w:i/>
          <w:sz w:val="20"/>
          <w:lang w:val="id-ID"/>
        </w:rPr>
        <w:t>Media</w:t>
      </w:r>
      <w:r>
        <w:rPr>
          <w:rFonts w:ascii="Times New Roman" w:hAnsi="Times New Roman" w:cs="Times New Roman"/>
          <w:b/>
          <w:sz w:val="20"/>
          <w:lang w:val="id-ID"/>
        </w:rPr>
        <w:t xml:space="preserve"> (media), menentukan media yang digunakan </w:t>
      </w:r>
    </w:p>
    <w:p w:rsidR="00D37F43" w:rsidRDefault="00D37F43" w:rsidP="00D37F43">
      <w:pPr>
        <w:pStyle w:val="ListParagraph"/>
        <w:tabs>
          <w:tab w:val="left" w:pos="0"/>
        </w:tabs>
        <w:spacing w:line="360" w:lineRule="auto"/>
        <w:ind w:left="993" w:right="709"/>
        <w:jc w:val="both"/>
        <w:rPr>
          <w:rFonts w:ascii="Times New Roman" w:hAnsi="Times New Roman" w:cs="Times New Roman"/>
          <w:b/>
          <w:sz w:val="20"/>
          <w:lang w:val="id-ID"/>
        </w:rPr>
      </w:pPr>
      <w:r>
        <w:rPr>
          <w:rFonts w:ascii="Times New Roman" w:hAnsi="Times New Roman" w:cs="Times New Roman"/>
          <w:b/>
          <w:sz w:val="20"/>
          <w:lang w:val="id-ID"/>
        </w:rPr>
        <w:t>Tahapan dalam memilih media sebagai berikut:</w:t>
      </w:r>
    </w:p>
    <w:p w:rsidR="00D37F43" w:rsidRDefault="00D37F43" w:rsidP="00D37F43">
      <w:pPr>
        <w:pStyle w:val="ListParagraph"/>
        <w:numPr>
          <w:ilvl w:val="0"/>
          <w:numId w:val="19"/>
        </w:numPr>
        <w:tabs>
          <w:tab w:val="left" w:pos="0"/>
        </w:tabs>
        <w:spacing w:line="360" w:lineRule="auto"/>
        <w:ind w:left="1276" w:right="709" w:hanging="283"/>
        <w:jc w:val="both"/>
        <w:rPr>
          <w:rFonts w:ascii="Times New Roman" w:hAnsi="Times New Roman" w:cs="Times New Roman"/>
          <w:b/>
          <w:color w:val="000000" w:themeColor="text1"/>
          <w:sz w:val="20"/>
          <w:szCs w:val="20"/>
          <w:lang w:val="id-ID"/>
        </w:rPr>
      </w:pPr>
      <w:proofErr w:type="spellStart"/>
      <w:r w:rsidRPr="00541D96">
        <w:rPr>
          <w:rFonts w:ascii="Times New Roman" w:hAnsi="Times New Roman" w:cs="Times New Roman"/>
          <w:b/>
          <w:color w:val="000000" w:themeColor="text1"/>
          <w:sz w:val="20"/>
          <w:szCs w:val="20"/>
        </w:rPr>
        <w:t>Mengukur</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jangkauan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frekuensi</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dan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dampak</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iklan</w:t>
      </w:r>
      <w:proofErr w:type="spellEnd"/>
    </w:p>
    <w:p w:rsidR="00D37F43" w:rsidRPr="00F47E23" w:rsidRDefault="00D37F43" w:rsidP="00D37F43">
      <w:pPr>
        <w:pStyle w:val="ListParagraph"/>
        <w:spacing w:line="360" w:lineRule="auto"/>
        <w:ind w:left="1276" w:right="709"/>
        <w:jc w:val="both"/>
        <w:rPr>
          <w:rFonts w:ascii="Times New Roman" w:hAnsi="Times New Roman" w:cs="Times New Roman"/>
          <w:b/>
          <w:color w:val="000000" w:themeColor="text1"/>
          <w:sz w:val="20"/>
          <w:szCs w:val="20"/>
          <w:lang w:val="id-ID"/>
        </w:rPr>
      </w:pPr>
      <w:proofErr w:type="spellStart"/>
      <w:r w:rsidRPr="00541D96">
        <w:rPr>
          <w:rFonts w:ascii="Times New Roman" w:hAnsi="Times New Roman" w:cs="Times New Roman"/>
          <w:b/>
          <w:color w:val="000000" w:themeColor="text1"/>
          <w:sz w:val="20"/>
          <w:szCs w:val="20"/>
        </w:rPr>
        <w:t>Kesadaran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masyarakat</w:t>
      </w:r>
      <w:proofErr w:type="spellEnd"/>
      <w:r w:rsidRPr="00541D96">
        <w:rPr>
          <w:rFonts w:ascii="Times New Roman" w:hAnsi="Times New Roman" w:cs="Times New Roman"/>
          <w:b/>
          <w:color w:val="000000" w:themeColor="text1"/>
          <w:sz w:val="20"/>
          <w:szCs w:val="20"/>
        </w:rPr>
        <w:t xml:space="preserve"> </w:t>
      </w:r>
      <w:proofErr w:type="spellStart"/>
      <w:proofErr w:type="gramStart"/>
      <w:r w:rsidRPr="00541D96">
        <w:rPr>
          <w:rFonts w:ascii="Times New Roman" w:hAnsi="Times New Roman" w:cs="Times New Roman"/>
          <w:b/>
          <w:color w:val="000000" w:themeColor="text1"/>
          <w:sz w:val="20"/>
          <w:szCs w:val="20"/>
        </w:rPr>
        <w:t>akan</w:t>
      </w:r>
      <w:proofErr w:type="spellEnd"/>
      <w:proofErr w:type="gram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semakin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tinggi</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jika</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jangkauan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frekuensi</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dan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dampak</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pembeberan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iklan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semakin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tinggi</w:t>
      </w:r>
      <w:proofErr w:type="spellEnd"/>
      <w:r>
        <w:rPr>
          <w:rFonts w:ascii="Times New Roman" w:hAnsi="Times New Roman" w:cs="Times New Roman"/>
          <w:b/>
          <w:color w:val="000000" w:themeColor="text1"/>
          <w:sz w:val="20"/>
          <w:szCs w:val="20"/>
          <w:lang w:val="id-ID"/>
        </w:rPr>
        <w:t>.</w:t>
      </w:r>
    </w:p>
    <w:p w:rsidR="00D37F43" w:rsidRDefault="00D37F43" w:rsidP="00D37F43">
      <w:pPr>
        <w:pStyle w:val="ListParagraph"/>
        <w:numPr>
          <w:ilvl w:val="0"/>
          <w:numId w:val="19"/>
        </w:numPr>
        <w:tabs>
          <w:tab w:val="left" w:pos="0"/>
        </w:tabs>
        <w:spacing w:line="360" w:lineRule="auto"/>
        <w:ind w:left="1276" w:right="709" w:hanging="283"/>
        <w:jc w:val="both"/>
        <w:rPr>
          <w:rFonts w:ascii="Times New Roman" w:hAnsi="Times New Roman" w:cs="Times New Roman"/>
          <w:b/>
          <w:color w:val="000000" w:themeColor="text1"/>
          <w:sz w:val="20"/>
          <w:szCs w:val="20"/>
          <w:lang w:val="id-ID"/>
        </w:rPr>
      </w:pPr>
      <w:proofErr w:type="spellStart"/>
      <w:r w:rsidRPr="00541D96">
        <w:rPr>
          <w:rFonts w:ascii="Times New Roman" w:hAnsi="Times New Roman" w:cs="Times New Roman"/>
          <w:b/>
          <w:color w:val="000000" w:themeColor="text1"/>
          <w:sz w:val="20"/>
          <w:szCs w:val="20"/>
        </w:rPr>
        <w:t>Pemilihan</w:t>
      </w:r>
      <w:proofErr w:type="spellEnd"/>
      <w:r w:rsidRPr="00541D96">
        <w:rPr>
          <w:rFonts w:ascii="Times New Roman" w:hAnsi="Times New Roman" w:cs="Times New Roman"/>
          <w:b/>
          <w:color w:val="000000" w:themeColor="text1"/>
          <w:sz w:val="20"/>
          <w:szCs w:val="20"/>
        </w:rPr>
        <w:t xml:space="preserve"> media</w:t>
      </w:r>
    </w:p>
    <w:p w:rsidR="00D37F43" w:rsidRPr="0042442E" w:rsidRDefault="00D37F43" w:rsidP="00D37F43">
      <w:pPr>
        <w:pStyle w:val="ListParagraph"/>
        <w:tabs>
          <w:tab w:val="left" w:pos="0"/>
        </w:tabs>
        <w:spacing w:line="360" w:lineRule="auto"/>
        <w:ind w:left="1276" w:right="709"/>
        <w:jc w:val="both"/>
        <w:rPr>
          <w:rFonts w:ascii="Times New Roman" w:hAnsi="Times New Roman" w:cs="Times New Roman"/>
          <w:b/>
          <w:color w:val="000000" w:themeColor="text1"/>
          <w:sz w:val="20"/>
          <w:szCs w:val="20"/>
          <w:lang w:val="id-ID"/>
        </w:rPr>
      </w:pPr>
      <w:r w:rsidRPr="0042442E">
        <w:rPr>
          <w:rFonts w:ascii="Times New Roman" w:hAnsi="Times New Roman" w:cs="Times New Roman"/>
          <w:b/>
          <w:color w:val="000000" w:themeColor="text1"/>
          <w:sz w:val="20"/>
          <w:szCs w:val="20"/>
          <w:lang w:val="id-ID"/>
        </w:rPr>
        <w:t xml:space="preserve">Setiap media memiliki kekurangan dan kelebihan. </w:t>
      </w:r>
      <w:proofErr w:type="spellStart"/>
      <w:r w:rsidRPr="0042442E">
        <w:rPr>
          <w:rFonts w:ascii="Times New Roman" w:hAnsi="Times New Roman" w:cs="Times New Roman"/>
          <w:b/>
          <w:color w:val="000000" w:themeColor="text1"/>
          <w:sz w:val="20"/>
          <w:szCs w:val="20"/>
        </w:rPr>
        <w:t>Oleh</w:t>
      </w:r>
      <w:proofErr w:type="spellEnd"/>
      <w:r w:rsidRPr="0042442E">
        <w:rPr>
          <w:rFonts w:ascii="Times New Roman" w:hAnsi="Times New Roman" w:cs="Times New Roman"/>
          <w:b/>
          <w:color w:val="000000" w:themeColor="text1"/>
          <w:sz w:val="20"/>
          <w:szCs w:val="20"/>
        </w:rPr>
        <w:t xml:space="preserve"> </w:t>
      </w:r>
      <w:proofErr w:type="spellStart"/>
      <w:r w:rsidRPr="0042442E">
        <w:rPr>
          <w:rFonts w:ascii="Times New Roman" w:hAnsi="Times New Roman" w:cs="Times New Roman"/>
          <w:b/>
          <w:color w:val="000000" w:themeColor="text1"/>
          <w:sz w:val="20"/>
          <w:szCs w:val="20"/>
        </w:rPr>
        <w:t>karena</w:t>
      </w:r>
      <w:proofErr w:type="spellEnd"/>
      <w:r w:rsidRPr="0042442E">
        <w:rPr>
          <w:rFonts w:ascii="Times New Roman" w:hAnsi="Times New Roman" w:cs="Times New Roman"/>
          <w:b/>
          <w:color w:val="000000" w:themeColor="text1"/>
          <w:sz w:val="20"/>
          <w:szCs w:val="20"/>
        </w:rPr>
        <w:t xml:space="preserve"> </w:t>
      </w:r>
      <w:proofErr w:type="spellStart"/>
      <w:r w:rsidRPr="0042442E">
        <w:rPr>
          <w:rFonts w:ascii="Times New Roman" w:hAnsi="Times New Roman" w:cs="Times New Roman"/>
          <w:b/>
          <w:color w:val="000000" w:themeColor="text1"/>
          <w:sz w:val="20"/>
          <w:szCs w:val="20"/>
        </w:rPr>
        <w:t>itu</w:t>
      </w:r>
      <w:proofErr w:type="spellEnd"/>
      <w:r w:rsidRPr="0042442E">
        <w:rPr>
          <w:rFonts w:ascii="Times New Roman" w:hAnsi="Times New Roman" w:cs="Times New Roman"/>
          <w:b/>
          <w:color w:val="000000" w:themeColor="text1"/>
          <w:sz w:val="20"/>
          <w:szCs w:val="20"/>
        </w:rPr>
        <w:t xml:space="preserve">, </w:t>
      </w:r>
      <w:proofErr w:type="spellStart"/>
      <w:r w:rsidRPr="0042442E">
        <w:rPr>
          <w:rFonts w:ascii="Times New Roman" w:hAnsi="Times New Roman" w:cs="Times New Roman"/>
          <w:b/>
          <w:color w:val="000000" w:themeColor="text1"/>
          <w:sz w:val="20"/>
          <w:szCs w:val="20"/>
        </w:rPr>
        <w:t>perencanaan</w:t>
      </w:r>
      <w:proofErr w:type="spellEnd"/>
      <w:r w:rsidRPr="0042442E">
        <w:rPr>
          <w:rFonts w:ascii="Times New Roman" w:hAnsi="Times New Roman" w:cs="Times New Roman"/>
          <w:b/>
          <w:color w:val="000000" w:themeColor="text1"/>
          <w:sz w:val="20"/>
          <w:szCs w:val="20"/>
        </w:rPr>
        <w:t xml:space="preserve"> media </w:t>
      </w:r>
      <w:proofErr w:type="spellStart"/>
      <w:r w:rsidRPr="0042442E">
        <w:rPr>
          <w:rFonts w:ascii="Times New Roman" w:hAnsi="Times New Roman" w:cs="Times New Roman"/>
          <w:b/>
          <w:color w:val="000000" w:themeColor="text1"/>
          <w:sz w:val="20"/>
          <w:szCs w:val="20"/>
        </w:rPr>
        <w:t>harus</w:t>
      </w:r>
      <w:proofErr w:type="spellEnd"/>
      <w:r w:rsidRPr="0042442E">
        <w:rPr>
          <w:rFonts w:ascii="Times New Roman" w:hAnsi="Times New Roman" w:cs="Times New Roman"/>
          <w:b/>
          <w:color w:val="000000" w:themeColor="text1"/>
          <w:sz w:val="20"/>
          <w:szCs w:val="20"/>
        </w:rPr>
        <w:t xml:space="preserve"> </w:t>
      </w:r>
      <w:proofErr w:type="spellStart"/>
      <w:r w:rsidRPr="0042442E">
        <w:rPr>
          <w:rFonts w:ascii="Times New Roman" w:hAnsi="Times New Roman" w:cs="Times New Roman"/>
          <w:b/>
          <w:color w:val="000000" w:themeColor="text1"/>
          <w:sz w:val="20"/>
          <w:szCs w:val="20"/>
        </w:rPr>
        <w:t>tepat</w:t>
      </w:r>
      <w:proofErr w:type="spellEnd"/>
      <w:r w:rsidRPr="0042442E">
        <w:rPr>
          <w:rFonts w:ascii="Times New Roman" w:hAnsi="Times New Roman" w:cs="Times New Roman"/>
          <w:b/>
          <w:color w:val="000000" w:themeColor="text1"/>
          <w:sz w:val="20"/>
          <w:szCs w:val="20"/>
        </w:rPr>
        <w:t xml:space="preserve"> </w:t>
      </w:r>
      <w:proofErr w:type="spellStart"/>
      <w:r w:rsidRPr="0042442E">
        <w:rPr>
          <w:rFonts w:ascii="Times New Roman" w:hAnsi="Times New Roman" w:cs="Times New Roman"/>
          <w:b/>
          <w:color w:val="000000" w:themeColor="text1"/>
          <w:sz w:val="20"/>
          <w:szCs w:val="20"/>
        </w:rPr>
        <w:t>dalam</w:t>
      </w:r>
      <w:proofErr w:type="spellEnd"/>
      <w:r w:rsidRPr="0042442E">
        <w:rPr>
          <w:rFonts w:ascii="Times New Roman" w:hAnsi="Times New Roman" w:cs="Times New Roman"/>
          <w:b/>
          <w:color w:val="000000" w:themeColor="text1"/>
          <w:sz w:val="20"/>
          <w:szCs w:val="20"/>
        </w:rPr>
        <w:t xml:space="preserve"> </w:t>
      </w:r>
      <w:proofErr w:type="spellStart"/>
      <w:r w:rsidRPr="0042442E">
        <w:rPr>
          <w:rFonts w:ascii="Times New Roman" w:hAnsi="Times New Roman" w:cs="Times New Roman"/>
          <w:b/>
          <w:color w:val="000000" w:themeColor="text1"/>
          <w:sz w:val="20"/>
          <w:szCs w:val="20"/>
        </w:rPr>
        <w:t>menggunakan</w:t>
      </w:r>
      <w:proofErr w:type="spellEnd"/>
      <w:r w:rsidRPr="0042442E">
        <w:rPr>
          <w:rFonts w:ascii="Times New Roman" w:hAnsi="Times New Roman" w:cs="Times New Roman"/>
          <w:b/>
          <w:color w:val="000000" w:themeColor="text1"/>
          <w:sz w:val="20"/>
          <w:szCs w:val="20"/>
        </w:rPr>
        <w:t xml:space="preserve"> media yang </w:t>
      </w:r>
      <w:proofErr w:type="gramStart"/>
      <w:r w:rsidRPr="0042442E">
        <w:rPr>
          <w:rFonts w:ascii="Times New Roman" w:hAnsi="Times New Roman" w:cs="Times New Roman"/>
          <w:b/>
          <w:color w:val="000000" w:themeColor="text1"/>
          <w:sz w:val="20"/>
          <w:szCs w:val="20"/>
          <w:lang w:val="id-ID"/>
        </w:rPr>
        <w:t>akan</w:t>
      </w:r>
      <w:proofErr w:type="gramEnd"/>
      <w:r w:rsidRPr="0042442E">
        <w:rPr>
          <w:rFonts w:ascii="Times New Roman" w:hAnsi="Times New Roman" w:cs="Times New Roman"/>
          <w:b/>
          <w:color w:val="000000" w:themeColor="text1"/>
          <w:sz w:val="20"/>
          <w:szCs w:val="20"/>
          <w:lang w:val="id-ID"/>
        </w:rPr>
        <w:t xml:space="preserve"> digunakan.</w:t>
      </w:r>
    </w:p>
    <w:p w:rsidR="00D37F43" w:rsidRPr="00FA7A86" w:rsidRDefault="00D37F43" w:rsidP="00D37F43">
      <w:pPr>
        <w:pStyle w:val="ListParagraph"/>
        <w:numPr>
          <w:ilvl w:val="0"/>
          <w:numId w:val="19"/>
        </w:numPr>
        <w:spacing w:line="360" w:lineRule="auto"/>
        <w:ind w:left="1276" w:right="709" w:hanging="283"/>
        <w:jc w:val="both"/>
        <w:rPr>
          <w:rFonts w:ascii="Times New Roman" w:hAnsi="Times New Roman" w:cs="Times New Roman"/>
          <w:b/>
          <w:sz w:val="20"/>
          <w:lang w:val="id-ID"/>
        </w:rPr>
      </w:pPr>
      <w:proofErr w:type="spellStart"/>
      <w:r w:rsidRPr="00541D96">
        <w:rPr>
          <w:rFonts w:ascii="Times New Roman" w:hAnsi="Times New Roman" w:cs="Times New Roman"/>
          <w:b/>
          <w:color w:val="000000" w:themeColor="text1"/>
          <w:sz w:val="20"/>
          <w:szCs w:val="20"/>
        </w:rPr>
        <w:t>Penetapan</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waktu</w:t>
      </w:r>
      <w:proofErr w:type="spellEnd"/>
      <w:r w:rsidRPr="00541D96">
        <w:rPr>
          <w:rFonts w:ascii="Times New Roman" w:hAnsi="Times New Roman" w:cs="Times New Roman"/>
          <w:b/>
          <w:color w:val="000000" w:themeColor="text1"/>
          <w:sz w:val="20"/>
          <w:szCs w:val="20"/>
        </w:rPr>
        <w:t xml:space="preserve"> </w:t>
      </w:r>
      <w:proofErr w:type="spellStart"/>
      <w:r w:rsidRPr="00541D96">
        <w:rPr>
          <w:rFonts w:ascii="Times New Roman" w:hAnsi="Times New Roman" w:cs="Times New Roman"/>
          <w:b/>
          <w:color w:val="000000" w:themeColor="text1"/>
          <w:sz w:val="20"/>
          <w:szCs w:val="20"/>
        </w:rPr>
        <w:t>pemasangan</w:t>
      </w:r>
      <w:proofErr w:type="spellEnd"/>
      <w:r w:rsidRPr="00541D96">
        <w:rPr>
          <w:rFonts w:ascii="Times New Roman" w:hAnsi="Times New Roman" w:cs="Times New Roman"/>
          <w:b/>
          <w:color w:val="000000" w:themeColor="text1"/>
          <w:sz w:val="20"/>
          <w:szCs w:val="20"/>
        </w:rPr>
        <w:t xml:space="preserve"> media</w:t>
      </w:r>
      <w:r>
        <w:rPr>
          <w:rFonts w:ascii="Times New Roman" w:hAnsi="Times New Roman" w:cs="Times New Roman"/>
          <w:b/>
          <w:color w:val="000000" w:themeColor="text1"/>
          <w:sz w:val="20"/>
          <w:szCs w:val="20"/>
          <w:lang w:val="id-ID"/>
        </w:rPr>
        <w:t>.</w:t>
      </w:r>
    </w:p>
    <w:p w:rsidR="00D37F43" w:rsidRPr="00F47E23" w:rsidRDefault="00D37F43" w:rsidP="00D37F43">
      <w:pPr>
        <w:pStyle w:val="ListParagraph"/>
        <w:numPr>
          <w:ilvl w:val="0"/>
          <w:numId w:val="19"/>
        </w:numPr>
        <w:spacing w:line="360" w:lineRule="auto"/>
        <w:ind w:left="1276" w:right="709" w:hanging="283"/>
        <w:jc w:val="both"/>
        <w:rPr>
          <w:rFonts w:ascii="Times New Roman" w:hAnsi="Times New Roman" w:cs="Times New Roman"/>
          <w:b/>
          <w:color w:val="000000" w:themeColor="text1"/>
          <w:sz w:val="20"/>
        </w:rPr>
      </w:pPr>
      <w:proofErr w:type="spellStart"/>
      <w:r w:rsidRPr="00FA7A86">
        <w:rPr>
          <w:rFonts w:ascii="Times New Roman" w:hAnsi="Times New Roman" w:cs="Times New Roman"/>
          <w:b/>
          <w:color w:val="000000" w:themeColor="text1"/>
          <w:sz w:val="20"/>
        </w:rPr>
        <w:t>Pe</w:t>
      </w:r>
      <w:r>
        <w:rPr>
          <w:rFonts w:ascii="Times New Roman" w:hAnsi="Times New Roman" w:cs="Times New Roman"/>
          <w:b/>
          <w:color w:val="000000" w:themeColor="text1"/>
          <w:sz w:val="20"/>
        </w:rPr>
        <w:t>netapan</w:t>
      </w:r>
      <w:proofErr w:type="spellEnd"/>
      <w:r>
        <w:rPr>
          <w:rFonts w:ascii="Times New Roman" w:hAnsi="Times New Roman" w:cs="Times New Roman"/>
          <w:b/>
          <w:color w:val="000000" w:themeColor="text1"/>
          <w:sz w:val="20"/>
        </w:rPr>
        <w:t xml:space="preserve"> </w:t>
      </w:r>
      <w:proofErr w:type="spellStart"/>
      <w:r>
        <w:rPr>
          <w:rFonts w:ascii="Times New Roman" w:hAnsi="Times New Roman" w:cs="Times New Roman"/>
          <w:b/>
          <w:color w:val="000000" w:themeColor="text1"/>
          <w:sz w:val="20"/>
        </w:rPr>
        <w:t>lokasi</w:t>
      </w:r>
      <w:proofErr w:type="spellEnd"/>
      <w:r>
        <w:rPr>
          <w:rFonts w:ascii="Times New Roman" w:hAnsi="Times New Roman" w:cs="Times New Roman"/>
          <w:b/>
          <w:color w:val="000000" w:themeColor="text1"/>
          <w:sz w:val="20"/>
        </w:rPr>
        <w:t xml:space="preserve"> </w:t>
      </w:r>
      <w:proofErr w:type="spellStart"/>
      <w:r>
        <w:rPr>
          <w:rFonts w:ascii="Times New Roman" w:hAnsi="Times New Roman" w:cs="Times New Roman"/>
          <w:b/>
          <w:color w:val="000000" w:themeColor="text1"/>
          <w:sz w:val="20"/>
        </w:rPr>
        <w:t>pemasangan</w:t>
      </w:r>
      <w:proofErr w:type="spellEnd"/>
      <w:r>
        <w:rPr>
          <w:rFonts w:ascii="Times New Roman" w:hAnsi="Times New Roman" w:cs="Times New Roman"/>
          <w:b/>
          <w:color w:val="000000" w:themeColor="text1"/>
          <w:sz w:val="20"/>
        </w:rPr>
        <w:t xml:space="preserve"> media</w:t>
      </w:r>
      <w:r>
        <w:rPr>
          <w:rFonts w:ascii="Times New Roman" w:hAnsi="Times New Roman" w:cs="Times New Roman"/>
          <w:b/>
          <w:color w:val="000000" w:themeColor="text1"/>
          <w:sz w:val="20"/>
          <w:lang w:val="id-ID"/>
        </w:rPr>
        <w:t>.</w:t>
      </w:r>
    </w:p>
    <w:p w:rsidR="00D37F43" w:rsidRDefault="00D37F43" w:rsidP="00D37F43">
      <w:pPr>
        <w:pStyle w:val="ListParagraph"/>
        <w:spacing w:line="360" w:lineRule="auto"/>
        <w:ind w:left="993" w:right="709" w:hanging="284"/>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e.</w:t>
      </w:r>
      <w:r>
        <w:rPr>
          <w:rFonts w:ascii="Times New Roman" w:hAnsi="Times New Roman" w:cs="Times New Roman"/>
          <w:b/>
          <w:color w:val="000000" w:themeColor="text1"/>
          <w:sz w:val="20"/>
          <w:lang w:val="id-ID"/>
        </w:rPr>
        <w:tab/>
      </w:r>
      <w:r w:rsidRPr="0042442E">
        <w:rPr>
          <w:rFonts w:ascii="Times New Roman" w:hAnsi="Times New Roman" w:cs="Times New Roman"/>
          <w:b/>
          <w:i/>
          <w:color w:val="000000" w:themeColor="text1"/>
          <w:sz w:val="20"/>
          <w:lang w:val="id-ID"/>
        </w:rPr>
        <w:t>Measurement</w:t>
      </w:r>
      <w:r>
        <w:rPr>
          <w:rFonts w:ascii="Times New Roman" w:hAnsi="Times New Roman" w:cs="Times New Roman"/>
          <w:b/>
          <w:color w:val="000000" w:themeColor="text1"/>
          <w:sz w:val="20"/>
          <w:lang w:val="id-ID"/>
        </w:rPr>
        <w:t xml:space="preserve"> (pengukuran) melakukan evaluasi efektivitas periklanan</w:t>
      </w:r>
    </w:p>
    <w:p w:rsidR="00D37F43" w:rsidRPr="00F60E63" w:rsidRDefault="00D37F43" w:rsidP="00D37F43">
      <w:pPr>
        <w:pStyle w:val="ListParagraph"/>
        <w:spacing w:line="360" w:lineRule="auto"/>
        <w:ind w:left="993" w:right="709"/>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Ada tiga metode utama dalam melakukan pengujian awal iklan sebagai berikut:</w:t>
      </w:r>
    </w:p>
    <w:p w:rsidR="00D37F43" w:rsidRDefault="00D37F43" w:rsidP="00D37F43">
      <w:pPr>
        <w:pStyle w:val="ListParagraph"/>
        <w:numPr>
          <w:ilvl w:val="0"/>
          <w:numId w:val="20"/>
        </w:numPr>
        <w:spacing w:line="360" w:lineRule="auto"/>
        <w:ind w:left="1276" w:right="709" w:hanging="283"/>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lastRenderedPageBreak/>
        <w:t>Metode penyusunan peringkat langsung</w:t>
      </w:r>
    </w:p>
    <w:p w:rsidR="003B32ED" w:rsidRPr="00AA3A64" w:rsidRDefault="00D37F43" w:rsidP="00AA3A64">
      <w:pPr>
        <w:pStyle w:val="ListParagraph"/>
        <w:spacing w:line="360" w:lineRule="auto"/>
        <w:ind w:left="1276" w:right="709"/>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Meminta konsumen untuk menyusun peringkat dari beberapa iklan. Hasil tersebut digunakan untuk mengevaluasi kekuatan perhatian, keterbacaan, dan perilaku dari iklan itu.</w:t>
      </w:r>
    </w:p>
    <w:p w:rsidR="00D37F43" w:rsidRDefault="00D37F43" w:rsidP="00D37F43">
      <w:pPr>
        <w:pStyle w:val="ListParagraph"/>
        <w:numPr>
          <w:ilvl w:val="0"/>
          <w:numId w:val="20"/>
        </w:numPr>
        <w:spacing w:line="360" w:lineRule="auto"/>
        <w:ind w:left="1276" w:right="709" w:hanging="283"/>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Pengujian portofolio</w:t>
      </w:r>
    </w:p>
    <w:p w:rsidR="00D37F43" w:rsidRDefault="00D37F43" w:rsidP="00D37F43">
      <w:pPr>
        <w:pStyle w:val="ListParagraph"/>
        <w:spacing w:line="360" w:lineRule="auto"/>
        <w:ind w:left="1276" w:right="709"/>
        <w:jc w:val="both"/>
        <w:rPr>
          <w:rFonts w:ascii="Times New Roman" w:hAnsi="Times New Roman" w:cs="Times New Roman"/>
          <w:b/>
          <w:color w:val="000000" w:themeColor="text1"/>
          <w:sz w:val="20"/>
          <w:szCs w:val="20"/>
          <w:lang w:val="id-ID"/>
        </w:rPr>
      </w:pPr>
      <w:r w:rsidRPr="001B0EF7">
        <w:rPr>
          <w:rFonts w:ascii="Times New Roman" w:hAnsi="Times New Roman" w:cs="Times New Roman"/>
          <w:b/>
          <w:color w:val="000000" w:themeColor="text1"/>
          <w:sz w:val="20"/>
          <w:lang w:val="id-ID"/>
        </w:rPr>
        <w:t>Meminta konsumen untuk melihat dan mendengarkan suatu kumpulan iklan</w:t>
      </w:r>
      <w:r>
        <w:rPr>
          <w:rFonts w:ascii="Times New Roman" w:hAnsi="Times New Roman" w:cs="Times New Roman"/>
          <w:b/>
          <w:color w:val="000000" w:themeColor="text1"/>
          <w:sz w:val="20"/>
          <w:lang w:val="id-ID"/>
        </w:rPr>
        <w:t xml:space="preserve">, </w:t>
      </w:r>
      <w:proofErr w:type="spellStart"/>
      <w:r w:rsidRPr="001B0EF7">
        <w:rPr>
          <w:rFonts w:ascii="Times New Roman" w:hAnsi="Times New Roman" w:cs="Times New Roman"/>
          <w:b/>
          <w:color w:val="000000" w:themeColor="text1"/>
          <w:sz w:val="20"/>
          <w:szCs w:val="20"/>
        </w:rPr>
        <w:t>kemudian</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mereka</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diminta</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mengingat-ingat</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kem</w:t>
      </w:r>
      <w:r>
        <w:rPr>
          <w:rFonts w:ascii="Times New Roman" w:hAnsi="Times New Roman" w:cs="Times New Roman"/>
          <w:b/>
          <w:color w:val="000000" w:themeColor="text1"/>
          <w:sz w:val="20"/>
          <w:szCs w:val="20"/>
        </w:rPr>
        <w:t>bali</w:t>
      </w:r>
      <w:proofErr w:type="spellEnd"/>
      <w:r>
        <w:rPr>
          <w:rFonts w:ascii="Times New Roman" w:hAnsi="Times New Roman" w:cs="Times New Roman"/>
          <w:b/>
          <w:color w:val="000000" w:themeColor="text1"/>
          <w:sz w:val="20"/>
          <w:szCs w:val="20"/>
        </w:rPr>
        <w:t xml:space="preserve"> </w:t>
      </w:r>
      <w:proofErr w:type="spellStart"/>
      <w:r>
        <w:rPr>
          <w:rFonts w:ascii="Times New Roman" w:hAnsi="Times New Roman" w:cs="Times New Roman"/>
          <w:b/>
          <w:color w:val="000000" w:themeColor="text1"/>
          <w:sz w:val="20"/>
          <w:szCs w:val="20"/>
        </w:rPr>
        <w:t>semua</w:t>
      </w:r>
      <w:proofErr w:type="spellEnd"/>
      <w:r>
        <w:rPr>
          <w:rFonts w:ascii="Times New Roman" w:hAnsi="Times New Roman" w:cs="Times New Roman"/>
          <w:b/>
          <w:color w:val="000000" w:themeColor="text1"/>
          <w:sz w:val="20"/>
          <w:szCs w:val="20"/>
        </w:rPr>
        <w:t xml:space="preserve"> </w:t>
      </w:r>
      <w:proofErr w:type="spellStart"/>
      <w:r>
        <w:rPr>
          <w:rFonts w:ascii="Times New Roman" w:hAnsi="Times New Roman" w:cs="Times New Roman"/>
          <w:b/>
          <w:color w:val="000000" w:themeColor="text1"/>
          <w:sz w:val="20"/>
          <w:szCs w:val="20"/>
        </w:rPr>
        <w:t>iklan</w:t>
      </w:r>
      <w:proofErr w:type="spellEnd"/>
      <w:r>
        <w:rPr>
          <w:rFonts w:ascii="Times New Roman" w:hAnsi="Times New Roman" w:cs="Times New Roman"/>
          <w:b/>
          <w:color w:val="000000" w:themeColor="text1"/>
          <w:sz w:val="20"/>
          <w:szCs w:val="20"/>
        </w:rPr>
        <w:t xml:space="preserve"> </w:t>
      </w:r>
      <w:proofErr w:type="spellStart"/>
      <w:r>
        <w:rPr>
          <w:rFonts w:ascii="Times New Roman" w:hAnsi="Times New Roman" w:cs="Times New Roman"/>
          <w:b/>
          <w:color w:val="000000" w:themeColor="text1"/>
          <w:sz w:val="20"/>
          <w:szCs w:val="20"/>
        </w:rPr>
        <w:t>beserta</w:t>
      </w:r>
      <w:proofErr w:type="spellEnd"/>
      <w:r>
        <w:rPr>
          <w:rFonts w:ascii="Times New Roman" w:hAnsi="Times New Roman" w:cs="Times New Roman"/>
          <w:b/>
          <w:color w:val="000000" w:themeColor="text1"/>
          <w:sz w:val="20"/>
          <w:szCs w:val="20"/>
        </w:rPr>
        <w:t xml:space="preserve"> </w:t>
      </w:r>
      <w:proofErr w:type="spellStart"/>
      <w:r>
        <w:rPr>
          <w:rFonts w:ascii="Times New Roman" w:hAnsi="Times New Roman" w:cs="Times New Roman"/>
          <w:b/>
          <w:color w:val="000000" w:themeColor="text1"/>
          <w:sz w:val="20"/>
          <w:szCs w:val="20"/>
        </w:rPr>
        <w:t>isinya</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dengan</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atau</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tanpa</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bantuan</w:t>
      </w:r>
      <w:proofErr w:type="spellEnd"/>
      <w:r w:rsidRPr="001B0EF7">
        <w:rPr>
          <w:rFonts w:ascii="Times New Roman" w:hAnsi="Times New Roman" w:cs="Times New Roman"/>
          <w:b/>
          <w:color w:val="000000" w:themeColor="text1"/>
          <w:sz w:val="20"/>
          <w:szCs w:val="20"/>
        </w:rPr>
        <w:t xml:space="preserve"> </w:t>
      </w:r>
      <w:proofErr w:type="spellStart"/>
      <w:r w:rsidRPr="001B0EF7">
        <w:rPr>
          <w:rFonts w:ascii="Times New Roman" w:hAnsi="Times New Roman" w:cs="Times New Roman"/>
          <w:b/>
          <w:color w:val="000000" w:themeColor="text1"/>
          <w:sz w:val="20"/>
          <w:szCs w:val="20"/>
        </w:rPr>
        <w:t>pewawancara</w:t>
      </w:r>
      <w:proofErr w:type="spellEnd"/>
      <w:r w:rsidRPr="001B0EF7">
        <w:rPr>
          <w:rFonts w:ascii="Times New Roman" w:hAnsi="Times New Roman" w:cs="Times New Roman"/>
          <w:b/>
          <w:color w:val="000000" w:themeColor="text1"/>
          <w:sz w:val="20"/>
          <w:szCs w:val="20"/>
        </w:rPr>
        <w:t>.</w:t>
      </w:r>
    </w:p>
    <w:p w:rsidR="00D37F43" w:rsidRDefault="00D37F43" w:rsidP="00D37F43">
      <w:pPr>
        <w:pStyle w:val="ListParagraph"/>
        <w:numPr>
          <w:ilvl w:val="0"/>
          <w:numId w:val="20"/>
        </w:numPr>
        <w:spacing w:line="360" w:lineRule="auto"/>
        <w:ind w:left="1276" w:right="709" w:hanging="283"/>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Pengujian laboratorium</w:t>
      </w:r>
    </w:p>
    <w:p w:rsidR="00D37F43" w:rsidRDefault="00D37F43" w:rsidP="00D37F43">
      <w:pPr>
        <w:pStyle w:val="ListParagraph"/>
        <w:spacing w:line="360" w:lineRule="auto"/>
        <w:ind w:left="1276" w:right="709"/>
        <w:jc w:val="both"/>
        <w:rPr>
          <w:rFonts w:ascii="Times New Roman" w:hAnsi="Times New Roman" w:cs="Times New Roman"/>
          <w:b/>
          <w:color w:val="000000" w:themeColor="text1"/>
          <w:sz w:val="20"/>
          <w:lang w:val="id-ID"/>
        </w:rPr>
      </w:pPr>
      <w:r>
        <w:rPr>
          <w:rFonts w:ascii="Times New Roman" w:hAnsi="Times New Roman" w:cs="Times New Roman"/>
          <w:b/>
          <w:color w:val="000000" w:themeColor="text1"/>
          <w:sz w:val="20"/>
          <w:lang w:val="id-ID"/>
        </w:rPr>
        <w:t>Menggunakan peralatan untuk mengukur reaksi fisiologi konsumen.</w:t>
      </w:r>
    </w:p>
    <w:p w:rsidR="00946456" w:rsidRPr="00DF1004" w:rsidRDefault="00946456" w:rsidP="00DF1004">
      <w:pPr>
        <w:spacing w:line="480" w:lineRule="auto"/>
        <w:ind w:right="709"/>
        <w:jc w:val="both"/>
        <w:rPr>
          <w:b/>
          <w:color w:val="000000" w:themeColor="text1"/>
          <w:sz w:val="20"/>
          <w:lang w:val="id-ID"/>
        </w:rPr>
      </w:pPr>
    </w:p>
    <w:p w:rsidR="003D6FFD" w:rsidRDefault="003D6FFD" w:rsidP="00457414">
      <w:pPr>
        <w:pStyle w:val="ListParagraph"/>
        <w:numPr>
          <w:ilvl w:val="0"/>
          <w:numId w:val="1"/>
        </w:numPr>
        <w:spacing w:line="480" w:lineRule="auto"/>
        <w:ind w:left="426" w:hanging="426"/>
        <w:jc w:val="both"/>
        <w:rPr>
          <w:rFonts w:ascii="Times New Roman" w:hAnsi="Times New Roman" w:cs="Times New Roman"/>
          <w:b/>
          <w:color w:val="000000" w:themeColor="text1"/>
          <w:sz w:val="24"/>
          <w:szCs w:val="24"/>
          <w:lang w:val="id-ID"/>
        </w:rPr>
      </w:pPr>
      <w:r w:rsidRPr="00457414">
        <w:rPr>
          <w:rFonts w:ascii="Times New Roman" w:hAnsi="Times New Roman" w:cs="Times New Roman"/>
          <w:b/>
          <w:color w:val="000000" w:themeColor="text1"/>
          <w:sz w:val="24"/>
          <w:szCs w:val="24"/>
          <w:lang w:val="id-ID"/>
        </w:rPr>
        <w:t>Merek</w:t>
      </w:r>
    </w:p>
    <w:p w:rsidR="00FC53DD" w:rsidRPr="00457414" w:rsidRDefault="00FC53DD" w:rsidP="00FC53DD">
      <w:pPr>
        <w:pStyle w:val="ListParagraph"/>
        <w:numPr>
          <w:ilvl w:val="0"/>
          <w:numId w:val="30"/>
        </w:numPr>
        <w:spacing w:line="480" w:lineRule="auto"/>
        <w:ind w:left="426" w:hanging="426"/>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Pengertian Merek</w:t>
      </w:r>
    </w:p>
    <w:p w:rsidR="007D286A" w:rsidRDefault="00470903" w:rsidP="007D286A">
      <w:pPr>
        <w:pStyle w:val="ListParagraph"/>
        <w:spacing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Memasuki milenium baru di era globalisasi ini, merek akan menjadi sangat penting karena atribut-atribut lain dari kompetisi, seperti atribut produk, biasanya relatif mudah ditiru. Alasan penting lainnya untuk mengelola dan mengembangkan merek</w:t>
      </w:r>
      <w:r w:rsidR="00AC2D63">
        <w:rPr>
          <w:rFonts w:ascii="Times New Roman" w:hAnsi="Times New Roman" w:cs="Times New Roman"/>
          <w:color w:val="000000" w:themeColor="text1"/>
          <w:sz w:val="24"/>
          <w:szCs w:val="24"/>
          <w:lang w:val="id-ID"/>
        </w:rPr>
        <w:t>, hal ini terjadi karena merek mengandung nilai-nilai yang bersifat emosional, keyakinan, harapan dan sarat dengan persepsi pelanggan</w:t>
      </w:r>
      <w:r w:rsidR="000A5885">
        <w:rPr>
          <w:rFonts w:ascii="Times New Roman" w:hAnsi="Times New Roman" w:cs="Times New Roman"/>
          <w:color w:val="000000" w:themeColor="text1"/>
          <w:sz w:val="24"/>
          <w:szCs w:val="24"/>
          <w:lang w:val="id-ID"/>
        </w:rPr>
        <w:t>.</w:t>
      </w:r>
      <w:r w:rsidR="007D286A">
        <w:rPr>
          <w:rFonts w:ascii="Times New Roman" w:hAnsi="Times New Roman" w:cs="Times New Roman"/>
          <w:color w:val="000000" w:themeColor="text1"/>
          <w:sz w:val="24"/>
          <w:szCs w:val="24"/>
          <w:lang w:val="id-ID"/>
        </w:rPr>
        <w:t xml:space="preserve"> </w:t>
      </w:r>
    </w:p>
    <w:p w:rsidR="00403FF4" w:rsidRDefault="007D286A" w:rsidP="00355799">
      <w:pPr>
        <w:pStyle w:val="ListParagraph"/>
        <w:spacing w:line="480" w:lineRule="auto"/>
        <w:ind w:left="0" w:firstLine="709"/>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 xml:space="preserve">Menurut </w:t>
      </w:r>
      <w:r w:rsidR="00D43C9D" w:rsidRPr="00355799">
        <w:rPr>
          <w:rFonts w:ascii="Times New Roman" w:hAnsi="Times New Roman" w:cs="Times New Roman"/>
          <w:b/>
          <w:i/>
          <w:color w:val="000000" w:themeColor="text1"/>
          <w:sz w:val="24"/>
          <w:szCs w:val="24"/>
          <w:lang w:val="id-ID"/>
        </w:rPr>
        <w:t>American Marketing Association</w:t>
      </w:r>
      <w:r w:rsidR="00355799">
        <w:rPr>
          <w:rFonts w:ascii="Times New Roman" w:hAnsi="Times New Roman" w:cs="Times New Roman"/>
          <w:b/>
          <w:color w:val="000000" w:themeColor="text1"/>
          <w:sz w:val="24"/>
          <w:szCs w:val="24"/>
          <w:lang w:val="id-ID"/>
        </w:rPr>
        <w:t xml:space="preserve"> </w:t>
      </w:r>
      <w:r w:rsidR="00355799">
        <w:rPr>
          <w:rFonts w:ascii="Times New Roman" w:hAnsi="Times New Roman" w:cs="Times New Roman"/>
          <w:color w:val="000000" w:themeColor="text1"/>
          <w:sz w:val="24"/>
          <w:szCs w:val="24"/>
          <w:lang w:val="id-ID"/>
        </w:rPr>
        <w:t xml:space="preserve">yang dialih bahasakan oleh </w:t>
      </w:r>
      <w:r w:rsidR="00355799" w:rsidRPr="00355799">
        <w:rPr>
          <w:rFonts w:ascii="Times New Roman" w:hAnsi="Times New Roman" w:cs="Times New Roman"/>
          <w:b/>
          <w:color w:val="000000" w:themeColor="text1"/>
          <w:sz w:val="24"/>
          <w:szCs w:val="24"/>
          <w:lang w:val="id-ID"/>
        </w:rPr>
        <w:t xml:space="preserve">Freddy Rangkuti </w:t>
      </w:r>
      <w:r w:rsidRPr="007D286A">
        <w:rPr>
          <w:rFonts w:ascii="Times New Roman" w:hAnsi="Times New Roman" w:cs="Times New Roman"/>
          <w:b/>
          <w:color w:val="000000" w:themeColor="text1"/>
          <w:sz w:val="24"/>
          <w:szCs w:val="24"/>
          <w:lang w:val="id-ID"/>
        </w:rPr>
        <w:t>(2004 : 2)</w:t>
      </w:r>
      <w:r>
        <w:rPr>
          <w:rFonts w:ascii="Times New Roman" w:hAnsi="Times New Roman" w:cs="Times New Roman"/>
          <w:b/>
          <w:color w:val="000000" w:themeColor="text1"/>
          <w:sz w:val="24"/>
          <w:szCs w:val="24"/>
          <w:lang w:val="id-ID"/>
        </w:rPr>
        <w:t xml:space="preserve"> </w:t>
      </w:r>
      <w:r w:rsidRPr="007D286A">
        <w:rPr>
          <w:rFonts w:ascii="Times New Roman" w:hAnsi="Times New Roman" w:cs="Times New Roman"/>
          <w:b/>
          <w:color w:val="000000" w:themeColor="text1"/>
          <w:sz w:val="24"/>
          <w:szCs w:val="24"/>
          <w:lang w:val="id-ID"/>
        </w:rPr>
        <w:t>“Merek adalah nama, istilah, tanda, simbol atau rancangan atau kombinasi dari hal-hal tersebut</w:t>
      </w:r>
      <w:r>
        <w:rPr>
          <w:rFonts w:ascii="Times New Roman" w:hAnsi="Times New Roman" w:cs="Times New Roman"/>
          <w:b/>
          <w:color w:val="000000" w:themeColor="text1"/>
          <w:sz w:val="24"/>
          <w:szCs w:val="24"/>
          <w:lang w:val="id-ID"/>
        </w:rPr>
        <w:t>. Tujuan pemberian merek adalah untuk mengidentifikasi produk atau jasa yang dihasilkan sehingga berbeda dari produk atau jasa yang dihasilkan oleh pesaing</w:t>
      </w:r>
      <w:r w:rsidR="00355799">
        <w:rPr>
          <w:rFonts w:ascii="Times New Roman" w:hAnsi="Times New Roman" w:cs="Times New Roman"/>
          <w:b/>
          <w:color w:val="000000" w:themeColor="text1"/>
          <w:sz w:val="24"/>
          <w:szCs w:val="24"/>
          <w:lang w:val="id-ID"/>
        </w:rPr>
        <w:t>”</w:t>
      </w:r>
      <w:r>
        <w:rPr>
          <w:rFonts w:ascii="Times New Roman" w:hAnsi="Times New Roman" w:cs="Times New Roman"/>
          <w:b/>
          <w:color w:val="000000" w:themeColor="text1"/>
          <w:sz w:val="24"/>
          <w:szCs w:val="24"/>
          <w:lang w:val="id-ID"/>
        </w:rPr>
        <w:t>.</w:t>
      </w:r>
      <w:r w:rsidR="00355799">
        <w:rPr>
          <w:rFonts w:ascii="Times New Roman" w:hAnsi="Times New Roman" w:cs="Times New Roman"/>
          <w:b/>
          <w:color w:val="000000" w:themeColor="text1"/>
          <w:sz w:val="24"/>
          <w:szCs w:val="24"/>
          <w:lang w:val="id-ID"/>
        </w:rPr>
        <w:t xml:space="preserve"> </w:t>
      </w:r>
      <w:r w:rsidR="00D43C9D">
        <w:rPr>
          <w:rFonts w:ascii="Times New Roman" w:hAnsi="Times New Roman" w:cs="Times New Roman"/>
          <w:color w:val="000000" w:themeColor="text1"/>
          <w:sz w:val="24"/>
          <w:szCs w:val="24"/>
          <w:lang w:val="id-ID"/>
        </w:rPr>
        <w:t xml:space="preserve">Sedangkan pengertian merek menurut </w:t>
      </w:r>
      <w:r w:rsidR="00D43C9D" w:rsidRPr="00D43C9D">
        <w:rPr>
          <w:rFonts w:ascii="Times New Roman" w:hAnsi="Times New Roman" w:cs="Times New Roman"/>
          <w:b/>
          <w:color w:val="000000" w:themeColor="text1"/>
          <w:sz w:val="24"/>
          <w:szCs w:val="24"/>
          <w:lang w:val="id-ID"/>
        </w:rPr>
        <w:t>Fandy Tjiptono</w:t>
      </w:r>
      <w:r w:rsidR="00D43C9D">
        <w:rPr>
          <w:rFonts w:ascii="Times New Roman" w:hAnsi="Times New Roman" w:cs="Times New Roman"/>
          <w:b/>
          <w:color w:val="000000" w:themeColor="text1"/>
          <w:sz w:val="24"/>
          <w:szCs w:val="24"/>
          <w:lang w:val="id-ID"/>
        </w:rPr>
        <w:t xml:space="preserve"> (2005 : 2)</w:t>
      </w:r>
      <w:r w:rsidR="00D43C9D" w:rsidRPr="00D43C9D">
        <w:rPr>
          <w:rFonts w:ascii="Times New Roman" w:hAnsi="Times New Roman" w:cs="Times New Roman"/>
          <w:b/>
          <w:color w:val="000000" w:themeColor="text1"/>
          <w:sz w:val="24"/>
          <w:szCs w:val="24"/>
          <w:lang w:val="id-ID"/>
        </w:rPr>
        <w:t xml:space="preserve"> </w:t>
      </w:r>
      <w:r w:rsidR="00D43C9D">
        <w:rPr>
          <w:rFonts w:ascii="Times New Roman" w:hAnsi="Times New Roman" w:cs="Times New Roman"/>
          <w:color w:val="000000" w:themeColor="text1"/>
          <w:sz w:val="24"/>
          <w:szCs w:val="24"/>
          <w:lang w:val="id-ID"/>
        </w:rPr>
        <w:t xml:space="preserve">didalam bukunya, </w:t>
      </w:r>
      <w:r w:rsidR="00355799">
        <w:rPr>
          <w:rFonts w:ascii="Times New Roman" w:hAnsi="Times New Roman" w:cs="Times New Roman"/>
          <w:color w:val="000000" w:themeColor="text1"/>
          <w:sz w:val="24"/>
          <w:szCs w:val="24"/>
          <w:lang w:val="id-ID"/>
        </w:rPr>
        <w:t xml:space="preserve">yang merujuk </w:t>
      </w:r>
      <w:r w:rsidR="00FC6666">
        <w:rPr>
          <w:rFonts w:ascii="Times New Roman" w:hAnsi="Times New Roman" w:cs="Times New Roman"/>
          <w:color w:val="000000" w:themeColor="text1"/>
          <w:sz w:val="24"/>
          <w:szCs w:val="24"/>
          <w:lang w:val="id-ID"/>
        </w:rPr>
        <w:t>pada</w:t>
      </w:r>
      <w:r w:rsidR="00355799">
        <w:rPr>
          <w:rFonts w:ascii="Times New Roman" w:hAnsi="Times New Roman" w:cs="Times New Roman"/>
          <w:color w:val="000000" w:themeColor="text1"/>
          <w:sz w:val="24"/>
          <w:szCs w:val="24"/>
          <w:lang w:val="id-ID"/>
        </w:rPr>
        <w:t xml:space="preserve"> </w:t>
      </w:r>
      <w:r w:rsidR="00355799" w:rsidRPr="00355799">
        <w:rPr>
          <w:rFonts w:ascii="Times New Roman" w:hAnsi="Times New Roman" w:cs="Times New Roman"/>
          <w:b/>
          <w:color w:val="000000" w:themeColor="text1"/>
          <w:sz w:val="24"/>
          <w:szCs w:val="24"/>
          <w:lang w:val="id-ID"/>
        </w:rPr>
        <w:t>UU Merek No. 15 Tahun 2001 pasal 1 ayat 1</w:t>
      </w:r>
      <w:r w:rsidR="00355799">
        <w:rPr>
          <w:rFonts w:ascii="Times New Roman" w:hAnsi="Times New Roman" w:cs="Times New Roman"/>
          <w:color w:val="000000" w:themeColor="text1"/>
          <w:sz w:val="24"/>
          <w:szCs w:val="24"/>
          <w:lang w:val="id-ID"/>
        </w:rPr>
        <w:t xml:space="preserve"> merek adalah </w:t>
      </w:r>
      <w:r w:rsidR="00355799" w:rsidRPr="00355799">
        <w:rPr>
          <w:rFonts w:ascii="Times New Roman" w:hAnsi="Times New Roman" w:cs="Times New Roman"/>
          <w:b/>
          <w:color w:val="000000" w:themeColor="text1"/>
          <w:sz w:val="24"/>
          <w:szCs w:val="24"/>
          <w:lang w:val="id-ID"/>
        </w:rPr>
        <w:t xml:space="preserve">“Tanda yang berupa gambar, nama, </w:t>
      </w:r>
      <w:r w:rsidR="00355799" w:rsidRPr="00355799">
        <w:rPr>
          <w:rFonts w:ascii="Times New Roman" w:hAnsi="Times New Roman" w:cs="Times New Roman"/>
          <w:b/>
          <w:color w:val="000000" w:themeColor="text1"/>
          <w:sz w:val="24"/>
          <w:szCs w:val="24"/>
          <w:lang w:val="id-ID"/>
        </w:rPr>
        <w:lastRenderedPageBreak/>
        <w:t>kata, huruf-huruf, angka-angka, susunan warna, atau kombinasi dari unsur-unsur tersebut yang memiliki daya pembeda dan digunakan dalam kegiatan perdagangan barang atau jasa”.</w:t>
      </w:r>
      <w:r w:rsidR="00355799">
        <w:rPr>
          <w:rFonts w:ascii="Times New Roman" w:hAnsi="Times New Roman" w:cs="Times New Roman"/>
          <w:b/>
          <w:color w:val="000000" w:themeColor="text1"/>
          <w:sz w:val="24"/>
          <w:szCs w:val="24"/>
          <w:lang w:val="id-ID"/>
        </w:rPr>
        <w:t xml:space="preserve"> </w:t>
      </w:r>
    </w:p>
    <w:p w:rsidR="00D43C9D" w:rsidRDefault="00355799" w:rsidP="00355799">
      <w:pPr>
        <w:pStyle w:val="ListParagraph"/>
        <w:spacing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Berdasarkan kedua definisi </w:t>
      </w:r>
      <w:r w:rsidR="00403FF4">
        <w:rPr>
          <w:rFonts w:ascii="Times New Roman" w:hAnsi="Times New Roman" w:cs="Times New Roman"/>
          <w:color w:val="000000" w:themeColor="text1"/>
          <w:sz w:val="24"/>
          <w:szCs w:val="24"/>
          <w:lang w:val="id-ID"/>
        </w:rPr>
        <w:t>tersebut</w:t>
      </w:r>
      <w:r>
        <w:rPr>
          <w:rFonts w:ascii="Times New Roman" w:hAnsi="Times New Roman" w:cs="Times New Roman"/>
          <w:color w:val="000000" w:themeColor="text1"/>
          <w:sz w:val="24"/>
          <w:szCs w:val="24"/>
          <w:lang w:val="id-ID"/>
        </w:rPr>
        <w:t xml:space="preserve">, secara teknis </w:t>
      </w:r>
      <w:r w:rsidR="00403FF4">
        <w:rPr>
          <w:rFonts w:ascii="Times New Roman" w:hAnsi="Times New Roman" w:cs="Times New Roman"/>
          <w:color w:val="000000" w:themeColor="text1"/>
          <w:sz w:val="24"/>
          <w:szCs w:val="24"/>
          <w:lang w:val="id-ID"/>
        </w:rPr>
        <w:t>merek merupakan hal yang sangat penting, baik itu bagi konsumen maupun produsen. Dari segi konsumen,</w:t>
      </w:r>
      <w:r w:rsidR="002D1409">
        <w:rPr>
          <w:rFonts w:ascii="Times New Roman" w:hAnsi="Times New Roman" w:cs="Times New Roman"/>
          <w:color w:val="000000" w:themeColor="text1"/>
          <w:sz w:val="24"/>
          <w:szCs w:val="24"/>
          <w:lang w:val="id-ID"/>
        </w:rPr>
        <w:t xml:space="preserve"> </w:t>
      </w:r>
      <w:r w:rsidR="009149B5">
        <w:rPr>
          <w:rFonts w:ascii="Times New Roman" w:hAnsi="Times New Roman" w:cs="Times New Roman"/>
          <w:color w:val="000000" w:themeColor="text1"/>
          <w:sz w:val="24"/>
          <w:szCs w:val="24"/>
          <w:lang w:val="id-ID"/>
        </w:rPr>
        <w:t>merek</w:t>
      </w:r>
      <w:r w:rsidR="009128D7">
        <w:rPr>
          <w:rFonts w:ascii="Times New Roman" w:hAnsi="Times New Roman" w:cs="Times New Roman"/>
          <w:color w:val="000000" w:themeColor="text1"/>
          <w:sz w:val="24"/>
          <w:szCs w:val="24"/>
          <w:lang w:val="id-ID"/>
        </w:rPr>
        <w:t xml:space="preserve"> </w:t>
      </w:r>
      <w:r w:rsidR="00403FF4">
        <w:rPr>
          <w:rFonts w:ascii="Times New Roman" w:hAnsi="Times New Roman" w:cs="Times New Roman"/>
          <w:color w:val="000000" w:themeColor="text1"/>
          <w:sz w:val="24"/>
          <w:szCs w:val="24"/>
          <w:lang w:val="id-ID"/>
        </w:rPr>
        <w:t>mempermudah</w:t>
      </w:r>
      <w:r w:rsidR="009128D7">
        <w:rPr>
          <w:rFonts w:ascii="Times New Roman" w:hAnsi="Times New Roman" w:cs="Times New Roman"/>
          <w:color w:val="000000" w:themeColor="text1"/>
          <w:sz w:val="24"/>
          <w:szCs w:val="24"/>
          <w:lang w:val="id-ID"/>
        </w:rPr>
        <w:t xml:space="preserve"> konsumen dalam melakukan </w:t>
      </w:r>
      <w:r w:rsidR="00403FF4">
        <w:rPr>
          <w:rFonts w:ascii="Times New Roman" w:hAnsi="Times New Roman" w:cs="Times New Roman"/>
          <w:color w:val="000000" w:themeColor="text1"/>
          <w:sz w:val="24"/>
          <w:szCs w:val="24"/>
          <w:lang w:val="id-ID"/>
        </w:rPr>
        <w:t>pembelian. Bila tidak ada merek, konsumen akan kesulit</w:t>
      </w:r>
      <w:r w:rsidR="009128D7">
        <w:rPr>
          <w:rFonts w:ascii="Times New Roman" w:hAnsi="Times New Roman" w:cs="Times New Roman"/>
          <w:color w:val="000000" w:themeColor="text1"/>
          <w:sz w:val="24"/>
          <w:szCs w:val="24"/>
          <w:lang w:val="id-ID"/>
        </w:rPr>
        <w:t xml:space="preserve">an dalam mengenali suatu produk, </w:t>
      </w:r>
      <w:r w:rsidR="00403FF4">
        <w:rPr>
          <w:rFonts w:ascii="Times New Roman" w:hAnsi="Times New Roman" w:cs="Times New Roman"/>
          <w:color w:val="000000" w:themeColor="text1"/>
          <w:sz w:val="24"/>
          <w:szCs w:val="24"/>
          <w:lang w:val="id-ID"/>
        </w:rPr>
        <w:t xml:space="preserve">harus mengevaluasi semua produk yang tidak memiliki merek setiap kali konsumen akan melakukan pembelian. Dari sisi produsen, </w:t>
      </w:r>
      <w:r w:rsidR="002D1409">
        <w:rPr>
          <w:rFonts w:ascii="Times New Roman" w:hAnsi="Times New Roman" w:cs="Times New Roman"/>
          <w:color w:val="000000" w:themeColor="text1"/>
          <w:sz w:val="24"/>
          <w:szCs w:val="24"/>
          <w:lang w:val="id-ID"/>
        </w:rPr>
        <w:t>merek sebagai sarana identifikasi yang membedakan dengan produk pesaing, sumber keunggulan kompetitif</w:t>
      </w:r>
      <w:r w:rsidR="009149B5">
        <w:rPr>
          <w:rFonts w:ascii="Times New Roman" w:hAnsi="Times New Roman" w:cs="Times New Roman"/>
          <w:color w:val="000000" w:themeColor="text1"/>
          <w:sz w:val="24"/>
          <w:szCs w:val="24"/>
          <w:lang w:val="id-ID"/>
        </w:rPr>
        <w:t>, loyalitas pelanggan dan citra unik yang terbentuk dalam benak konsumen, serta menciptakan kesadaran konsumen terhadap merek suatu produk.</w:t>
      </w:r>
    </w:p>
    <w:p w:rsidR="00FC53DD" w:rsidRPr="00B362F8" w:rsidRDefault="00FC53DD" w:rsidP="00FC53DD">
      <w:pPr>
        <w:pStyle w:val="ListParagraph"/>
        <w:numPr>
          <w:ilvl w:val="0"/>
          <w:numId w:val="30"/>
        </w:numPr>
        <w:spacing w:line="480" w:lineRule="auto"/>
        <w:ind w:left="426" w:hanging="426"/>
        <w:jc w:val="both"/>
        <w:rPr>
          <w:rFonts w:ascii="Times New Roman" w:hAnsi="Times New Roman" w:cs="Times New Roman"/>
          <w:b/>
          <w:color w:val="000000" w:themeColor="text1"/>
          <w:sz w:val="24"/>
          <w:szCs w:val="24"/>
          <w:lang w:val="id-ID"/>
        </w:rPr>
      </w:pPr>
      <w:r w:rsidRPr="00B362F8">
        <w:rPr>
          <w:rFonts w:ascii="Times New Roman" w:hAnsi="Times New Roman" w:cs="Times New Roman"/>
          <w:b/>
          <w:color w:val="000000" w:themeColor="text1"/>
          <w:sz w:val="24"/>
          <w:szCs w:val="24"/>
          <w:lang w:val="id-ID"/>
        </w:rPr>
        <w:t>Jenis-jenis Merek</w:t>
      </w:r>
    </w:p>
    <w:p w:rsidR="00E90C14" w:rsidRDefault="00457414" w:rsidP="00E90C14">
      <w:pPr>
        <w:pStyle w:val="ListParagraph"/>
        <w:spacing w:line="480" w:lineRule="auto"/>
        <w:ind w:left="0" w:firstLine="709"/>
        <w:jc w:val="both"/>
        <w:rPr>
          <w:rFonts w:ascii="Times New Roman" w:hAnsi="Times New Roman" w:cs="Times New Roman"/>
          <w:color w:val="000000" w:themeColor="text1"/>
          <w:sz w:val="24"/>
          <w:szCs w:val="24"/>
          <w:lang w:val="id-ID"/>
        </w:rPr>
      </w:pPr>
      <w:r w:rsidRPr="00457414">
        <w:rPr>
          <w:rFonts w:ascii="Times New Roman" w:hAnsi="Times New Roman" w:cs="Times New Roman"/>
          <w:color w:val="000000" w:themeColor="text1"/>
          <w:sz w:val="24"/>
          <w:szCs w:val="24"/>
          <w:lang w:val="id-ID"/>
        </w:rPr>
        <w:t>Menurut</w:t>
      </w:r>
      <w:r>
        <w:rPr>
          <w:rFonts w:ascii="Times New Roman" w:hAnsi="Times New Roman" w:cs="Times New Roman"/>
          <w:b/>
          <w:color w:val="000000" w:themeColor="text1"/>
          <w:sz w:val="24"/>
          <w:szCs w:val="24"/>
          <w:lang w:val="id-ID"/>
        </w:rPr>
        <w:t xml:space="preserve"> </w:t>
      </w:r>
      <w:r w:rsidR="00E90C14">
        <w:rPr>
          <w:rFonts w:ascii="Times New Roman" w:hAnsi="Times New Roman" w:cs="Times New Roman"/>
          <w:b/>
          <w:color w:val="000000" w:themeColor="text1"/>
          <w:sz w:val="24"/>
          <w:szCs w:val="24"/>
          <w:lang w:val="id-ID"/>
        </w:rPr>
        <w:t xml:space="preserve">Whitewell (dalam Fandy Tjiptono 2005 : 22) </w:t>
      </w:r>
      <w:r w:rsidR="00E90C14">
        <w:rPr>
          <w:rFonts w:ascii="Times New Roman" w:hAnsi="Times New Roman" w:cs="Times New Roman"/>
          <w:color w:val="000000" w:themeColor="text1"/>
          <w:sz w:val="24"/>
          <w:szCs w:val="24"/>
          <w:lang w:val="id-ID"/>
        </w:rPr>
        <w:t>menjelaskan mengenai jenis-jenis merek yang dikategorikan menjadi tiga jenis, yaitu sebagai berikut:</w:t>
      </w:r>
    </w:p>
    <w:p w:rsidR="00DF1004" w:rsidRDefault="00E90C14" w:rsidP="00E90C14">
      <w:pPr>
        <w:pStyle w:val="ListParagraph"/>
        <w:numPr>
          <w:ilvl w:val="0"/>
          <w:numId w:val="25"/>
        </w:numPr>
        <w:spacing w:line="360" w:lineRule="auto"/>
        <w:ind w:left="993" w:right="709" w:hanging="284"/>
        <w:jc w:val="both"/>
        <w:rPr>
          <w:rFonts w:ascii="Times New Roman" w:hAnsi="Times New Roman" w:cs="Times New Roman"/>
          <w:b/>
          <w:color w:val="000000" w:themeColor="text1"/>
          <w:sz w:val="20"/>
          <w:szCs w:val="20"/>
          <w:lang w:val="id-ID"/>
        </w:rPr>
      </w:pPr>
      <w:r w:rsidRPr="00DF1004">
        <w:rPr>
          <w:rFonts w:ascii="Times New Roman" w:hAnsi="Times New Roman" w:cs="Times New Roman"/>
          <w:b/>
          <w:i/>
          <w:color w:val="000000" w:themeColor="text1"/>
          <w:sz w:val="20"/>
          <w:szCs w:val="20"/>
          <w:lang w:val="id-ID"/>
        </w:rPr>
        <w:t>Attribute brands</w:t>
      </w:r>
    </w:p>
    <w:p w:rsidR="00E90C14" w:rsidRPr="00DF1004" w:rsidRDefault="00DF1004" w:rsidP="00DF1004">
      <w:pPr>
        <w:pStyle w:val="ListParagraph"/>
        <w:spacing w:line="360" w:lineRule="auto"/>
        <w:ind w:left="993" w:right="709"/>
        <w:jc w:val="both"/>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M</w:t>
      </w:r>
      <w:r w:rsidR="00E90C14" w:rsidRPr="00DF1004">
        <w:rPr>
          <w:rFonts w:ascii="Times New Roman" w:hAnsi="Times New Roman" w:cs="Times New Roman"/>
          <w:b/>
          <w:color w:val="000000" w:themeColor="text1"/>
          <w:sz w:val="20"/>
          <w:szCs w:val="20"/>
          <w:lang w:val="id-ID"/>
        </w:rPr>
        <w:t xml:space="preserve">erek-merek yang memiliki citra yang mampu mengkomunikasikan </w:t>
      </w:r>
      <w:r w:rsidRPr="00DF1004">
        <w:rPr>
          <w:rFonts w:ascii="Times New Roman" w:hAnsi="Times New Roman" w:cs="Times New Roman"/>
          <w:b/>
          <w:color w:val="000000" w:themeColor="text1"/>
          <w:sz w:val="20"/>
          <w:szCs w:val="20"/>
          <w:lang w:val="id-ID"/>
        </w:rPr>
        <w:t>keyakinan/kepercayaan terhadap atribut fungsional produk.</w:t>
      </w:r>
    </w:p>
    <w:p w:rsidR="00DF1004" w:rsidRPr="00DF1004" w:rsidRDefault="00DF1004" w:rsidP="00E90C14">
      <w:pPr>
        <w:pStyle w:val="ListParagraph"/>
        <w:numPr>
          <w:ilvl w:val="0"/>
          <w:numId w:val="25"/>
        </w:numPr>
        <w:spacing w:line="360" w:lineRule="auto"/>
        <w:ind w:left="993" w:right="709" w:hanging="284"/>
        <w:jc w:val="both"/>
        <w:rPr>
          <w:rFonts w:ascii="Times New Roman" w:hAnsi="Times New Roman" w:cs="Times New Roman"/>
          <w:b/>
          <w:color w:val="000000" w:themeColor="text1"/>
          <w:sz w:val="24"/>
          <w:szCs w:val="24"/>
          <w:lang w:val="id-ID"/>
        </w:rPr>
      </w:pPr>
      <w:r w:rsidRPr="00DF1004">
        <w:rPr>
          <w:rFonts w:ascii="Times New Roman" w:hAnsi="Times New Roman" w:cs="Times New Roman"/>
          <w:b/>
          <w:i/>
          <w:color w:val="000000" w:themeColor="text1"/>
          <w:sz w:val="20"/>
          <w:szCs w:val="20"/>
          <w:lang w:val="id-ID"/>
        </w:rPr>
        <w:t>Aspirational brands</w:t>
      </w:r>
    </w:p>
    <w:p w:rsidR="00DF1004" w:rsidRPr="00DF1004" w:rsidRDefault="00DF1004" w:rsidP="00DF1004">
      <w:pPr>
        <w:pStyle w:val="ListParagraph"/>
        <w:spacing w:line="360" w:lineRule="auto"/>
        <w:ind w:left="993" w:right="709"/>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0"/>
          <w:szCs w:val="20"/>
          <w:lang w:val="id-ID"/>
        </w:rPr>
        <w:t>Merek-merek yang menyampaikan citra tentang tipe orang yang membeli merek bersangkutan.</w:t>
      </w:r>
    </w:p>
    <w:p w:rsidR="00DF1004" w:rsidRPr="00DF1004" w:rsidRDefault="00DF1004" w:rsidP="00E90C14">
      <w:pPr>
        <w:pStyle w:val="ListParagraph"/>
        <w:numPr>
          <w:ilvl w:val="0"/>
          <w:numId w:val="25"/>
        </w:numPr>
        <w:spacing w:line="360" w:lineRule="auto"/>
        <w:ind w:left="993" w:right="709" w:hanging="284"/>
        <w:jc w:val="both"/>
        <w:rPr>
          <w:rFonts w:ascii="Times New Roman" w:hAnsi="Times New Roman" w:cs="Times New Roman"/>
          <w:b/>
          <w:color w:val="000000" w:themeColor="text1"/>
          <w:sz w:val="24"/>
          <w:szCs w:val="24"/>
          <w:lang w:val="id-ID"/>
        </w:rPr>
      </w:pPr>
      <w:r>
        <w:rPr>
          <w:rFonts w:ascii="Times New Roman" w:hAnsi="Times New Roman" w:cs="Times New Roman"/>
          <w:b/>
          <w:i/>
          <w:color w:val="000000" w:themeColor="text1"/>
          <w:sz w:val="20"/>
          <w:szCs w:val="20"/>
          <w:lang w:val="id-ID"/>
        </w:rPr>
        <w:t>Experience brands</w:t>
      </w:r>
    </w:p>
    <w:p w:rsidR="00FC53DD" w:rsidRPr="00B362F8" w:rsidRDefault="00DF1004" w:rsidP="00AA3A64">
      <w:pPr>
        <w:pStyle w:val="ListParagraph"/>
        <w:spacing w:line="360" w:lineRule="auto"/>
        <w:ind w:left="993" w:right="709"/>
        <w:jc w:val="both"/>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Mencerminkan merek-merek yang menyampaikan citra assosiasi dan emosi bersama</w:t>
      </w:r>
    </w:p>
    <w:p w:rsidR="00FC53DD" w:rsidRPr="00FC53DD" w:rsidRDefault="00FC53DD" w:rsidP="00FC53DD">
      <w:pPr>
        <w:pStyle w:val="ListParagraph"/>
        <w:spacing w:line="360" w:lineRule="auto"/>
        <w:ind w:left="993" w:right="709"/>
        <w:jc w:val="both"/>
        <w:rPr>
          <w:rFonts w:ascii="Times New Roman" w:hAnsi="Times New Roman" w:cs="Times New Roman"/>
          <w:b/>
          <w:color w:val="000000" w:themeColor="text1"/>
          <w:sz w:val="20"/>
          <w:szCs w:val="20"/>
          <w:lang w:val="id-ID"/>
        </w:rPr>
      </w:pPr>
    </w:p>
    <w:p w:rsidR="00B70873" w:rsidRDefault="009149B5" w:rsidP="00FC53DD">
      <w:pPr>
        <w:pStyle w:val="ListParagraph"/>
        <w:numPr>
          <w:ilvl w:val="0"/>
          <w:numId w:val="1"/>
        </w:numPr>
        <w:spacing w:line="480" w:lineRule="auto"/>
        <w:ind w:left="426" w:hanging="426"/>
        <w:jc w:val="both"/>
        <w:rPr>
          <w:rFonts w:ascii="Times New Roman" w:hAnsi="Times New Roman" w:cs="Times New Roman"/>
          <w:b/>
          <w:color w:val="000000" w:themeColor="text1"/>
          <w:sz w:val="24"/>
          <w:szCs w:val="24"/>
          <w:lang w:val="id-ID"/>
        </w:rPr>
      </w:pPr>
      <w:r w:rsidRPr="00457414">
        <w:rPr>
          <w:rFonts w:ascii="Times New Roman" w:hAnsi="Times New Roman" w:cs="Times New Roman"/>
          <w:b/>
          <w:i/>
          <w:color w:val="000000" w:themeColor="text1"/>
          <w:sz w:val="24"/>
          <w:szCs w:val="24"/>
          <w:lang w:val="id-ID"/>
        </w:rPr>
        <w:t>Brand Awareness</w:t>
      </w:r>
      <w:r w:rsidR="00153585" w:rsidRPr="00457414">
        <w:rPr>
          <w:rFonts w:ascii="Times New Roman" w:hAnsi="Times New Roman" w:cs="Times New Roman"/>
          <w:b/>
          <w:color w:val="000000" w:themeColor="text1"/>
          <w:sz w:val="24"/>
          <w:szCs w:val="24"/>
          <w:lang w:val="id-ID"/>
        </w:rPr>
        <w:t xml:space="preserve"> (kesadaran merek)</w:t>
      </w:r>
    </w:p>
    <w:p w:rsidR="00B362F8" w:rsidRPr="00457414" w:rsidRDefault="00B362F8" w:rsidP="00B362F8">
      <w:pPr>
        <w:pStyle w:val="ListParagraph"/>
        <w:numPr>
          <w:ilvl w:val="0"/>
          <w:numId w:val="34"/>
        </w:numPr>
        <w:spacing w:line="480" w:lineRule="auto"/>
        <w:ind w:left="426" w:hanging="426"/>
        <w:jc w:val="both"/>
        <w:rPr>
          <w:rFonts w:ascii="Times New Roman" w:hAnsi="Times New Roman" w:cs="Times New Roman"/>
          <w:b/>
          <w:color w:val="000000" w:themeColor="text1"/>
          <w:sz w:val="24"/>
          <w:szCs w:val="24"/>
          <w:lang w:val="id-ID"/>
        </w:rPr>
      </w:pPr>
      <w:r w:rsidRPr="00B362F8">
        <w:rPr>
          <w:rFonts w:ascii="Times New Roman" w:hAnsi="Times New Roman" w:cs="Times New Roman"/>
          <w:b/>
          <w:color w:val="000000" w:themeColor="text1"/>
          <w:sz w:val="24"/>
          <w:szCs w:val="24"/>
          <w:lang w:val="id-ID"/>
        </w:rPr>
        <w:t>Pengertian</w:t>
      </w:r>
      <w:r w:rsidRPr="00B362F8">
        <w:rPr>
          <w:rFonts w:ascii="Times New Roman" w:hAnsi="Times New Roman" w:cs="Times New Roman"/>
          <w:b/>
          <w:i/>
          <w:color w:val="000000" w:themeColor="text1"/>
          <w:sz w:val="24"/>
          <w:szCs w:val="24"/>
          <w:lang w:val="id-ID"/>
        </w:rPr>
        <w:t xml:space="preserve"> Brand Awareness</w:t>
      </w:r>
      <w:r>
        <w:rPr>
          <w:rFonts w:ascii="Times New Roman" w:hAnsi="Times New Roman" w:cs="Times New Roman"/>
          <w:b/>
          <w:color w:val="000000" w:themeColor="text1"/>
          <w:sz w:val="24"/>
          <w:szCs w:val="24"/>
          <w:lang w:val="id-ID"/>
        </w:rPr>
        <w:t xml:space="preserve"> (kesadaran merek)</w:t>
      </w:r>
    </w:p>
    <w:p w:rsidR="005B1DC2" w:rsidRPr="005B1DC2" w:rsidRDefault="005B1DC2" w:rsidP="005B1DC2">
      <w:pPr>
        <w:pStyle w:val="ListParagraph"/>
        <w:spacing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Menurut </w:t>
      </w:r>
      <w:r w:rsidRPr="005B1DC2">
        <w:rPr>
          <w:rFonts w:ascii="Times New Roman" w:hAnsi="Times New Roman" w:cs="Times New Roman"/>
          <w:b/>
          <w:sz w:val="24"/>
          <w:szCs w:val="24"/>
        </w:rPr>
        <w:t xml:space="preserve">Peter </w:t>
      </w:r>
      <w:proofErr w:type="spellStart"/>
      <w:r w:rsidRPr="005B1DC2">
        <w:rPr>
          <w:rFonts w:ascii="Times New Roman" w:hAnsi="Times New Roman" w:cs="Times New Roman"/>
          <w:b/>
          <w:sz w:val="24"/>
          <w:szCs w:val="24"/>
        </w:rPr>
        <w:t>dan</w:t>
      </w:r>
      <w:proofErr w:type="spellEnd"/>
      <w:r w:rsidRPr="005B1DC2">
        <w:rPr>
          <w:rFonts w:ascii="Times New Roman" w:hAnsi="Times New Roman" w:cs="Times New Roman"/>
          <w:b/>
          <w:sz w:val="24"/>
          <w:szCs w:val="24"/>
        </w:rPr>
        <w:t xml:space="preserve"> Olson (2000: 190)</w:t>
      </w:r>
      <w:r w:rsidRPr="005B1DC2">
        <w:rPr>
          <w:rFonts w:ascii="Times New Roman" w:hAnsi="Times New Roman" w:cs="Times New Roman"/>
          <w:sz w:val="24"/>
          <w:szCs w:val="24"/>
        </w:rPr>
        <w:t xml:space="preserve"> </w:t>
      </w:r>
      <w:proofErr w:type="spellStart"/>
      <w:r w:rsidRPr="005B1DC2">
        <w:rPr>
          <w:rFonts w:ascii="Times New Roman" w:hAnsi="Times New Roman" w:cs="Times New Roman"/>
          <w:sz w:val="24"/>
          <w:szCs w:val="24"/>
        </w:rPr>
        <w:t>menyatakan</w:t>
      </w:r>
      <w:proofErr w:type="spellEnd"/>
      <w:r w:rsidRPr="005B1DC2">
        <w:rPr>
          <w:rFonts w:ascii="Times New Roman" w:hAnsi="Times New Roman" w:cs="Times New Roman"/>
          <w:sz w:val="24"/>
          <w:szCs w:val="24"/>
        </w:rPr>
        <w:t xml:space="preserve"> </w:t>
      </w:r>
      <w:proofErr w:type="spellStart"/>
      <w:r w:rsidRPr="005B1DC2">
        <w:rPr>
          <w:rFonts w:ascii="Times New Roman" w:hAnsi="Times New Roman" w:cs="Times New Roman"/>
          <w:sz w:val="24"/>
          <w:szCs w:val="24"/>
        </w:rPr>
        <w:t>bahwa</w:t>
      </w:r>
      <w:proofErr w:type="spellEnd"/>
      <w:r w:rsidRPr="005B1DC2">
        <w:rPr>
          <w:rFonts w:ascii="Times New Roman" w:hAnsi="Times New Roman" w:cs="Times New Roman"/>
          <w:sz w:val="24"/>
          <w:szCs w:val="24"/>
        </w:rPr>
        <w:t xml:space="preserve"> </w:t>
      </w:r>
      <w:r w:rsidRPr="005B1DC2">
        <w:rPr>
          <w:rFonts w:ascii="Times New Roman" w:hAnsi="Times New Roman" w:cs="Times New Roman"/>
          <w:b/>
          <w:sz w:val="24"/>
          <w:szCs w:val="24"/>
          <w:lang w:val="id-ID"/>
        </w:rPr>
        <w:t>“</w:t>
      </w:r>
      <w:r w:rsidRPr="00B362F8">
        <w:rPr>
          <w:rFonts w:ascii="Times New Roman" w:hAnsi="Times New Roman" w:cs="Times New Roman"/>
          <w:b/>
          <w:i/>
          <w:sz w:val="24"/>
          <w:szCs w:val="24"/>
        </w:rPr>
        <w:t xml:space="preserve">Brand Awareness </w:t>
      </w:r>
      <w:proofErr w:type="spellStart"/>
      <w:r w:rsidRPr="005B1DC2">
        <w:rPr>
          <w:rFonts w:ascii="Times New Roman" w:hAnsi="Times New Roman" w:cs="Times New Roman"/>
          <w:b/>
          <w:sz w:val="24"/>
          <w:szCs w:val="24"/>
        </w:rPr>
        <w:t>adalah</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sebuah</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tujuan</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umum</w:t>
      </w:r>
      <w:proofErr w:type="spellEnd"/>
      <w:r w:rsidR="00FC6666">
        <w:rPr>
          <w:rFonts w:ascii="Times New Roman" w:hAnsi="Times New Roman" w:cs="Times New Roman"/>
          <w:b/>
          <w:sz w:val="24"/>
          <w:szCs w:val="24"/>
          <w:lang w:val="id-ID"/>
        </w:rPr>
        <w:t xml:space="preserve"> </w:t>
      </w:r>
      <w:proofErr w:type="spellStart"/>
      <w:r w:rsidRPr="005B1DC2">
        <w:rPr>
          <w:rFonts w:ascii="Times New Roman" w:hAnsi="Times New Roman" w:cs="Times New Roman"/>
          <w:b/>
          <w:sz w:val="24"/>
          <w:szCs w:val="24"/>
        </w:rPr>
        <w:t>komunikasi</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untuk</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semua</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strategi</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promosi</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Dengan</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menciptakan</w:t>
      </w:r>
      <w:proofErr w:type="spellEnd"/>
      <w:r w:rsidRPr="005B1DC2">
        <w:rPr>
          <w:rFonts w:ascii="Times New Roman" w:hAnsi="Times New Roman" w:cs="Times New Roman"/>
          <w:b/>
          <w:sz w:val="24"/>
          <w:szCs w:val="24"/>
        </w:rPr>
        <w:t xml:space="preserve"> brand awareness, </w:t>
      </w:r>
      <w:proofErr w:type="spellStart"/>
      <w:r w:rsidRPr="005B1DC2">
        <w:rPr>
          <w:rFonts w:ascii="Times New Roman" w:hAnsi="Times New Roman" w:cs="Times New Roman"/>
          <w:b/>
          <w:sz w:val="24"/>
          <w:szCs w:val="24"/>
        </w:rPr>
        <w:t>pemasar</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berharap</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bahwa</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kapan</w:t>
      </w:r>
      <w:proofErr w:type="spellEnd"/>
      <w:r w:rsidR="00FE3D43">
        <w:rPr>
          <w:rFonts w:ascii="Times New Roman" w:hAnsi="Times New Roman" w:cs="Times New Roman"/>
          <w:b/>
          <w:sz w:val="24"/>
          <w:szCs w:val="24"/>
          <w:lang w:val="id-ID"/>
        </w:rPr>
        <w:t xml:space="preserve"> </w:t>
      </w:r>
      <w:r w:rsidRPr="005B1DC2">
        <w:rPr>
          <w:rFonts w:ascii="Times New Roman" w:hAnsi="Times New Roman" w:cs="Times New Roman"/>
          <w:b/>
          <w:sz w:val="24"/>
          <w:szCs w:val="24"/>
        </w:rPr>
        <w:t xml:space="preserve">pun </w:t>
      </w:r>
      <w:proofErr w:type="spellStart"/>
      <w:r w:rsidRPr="005B1DC2">
        <w:rPr>
          <w:rFonts w:ascii="Times New Roman" w:hAnsi="Times New Roman" w:cs="Times New Roman"/>
          <w:b/>
          <w:sz w:val="24"/>
          <w:szCs w:val="24"/>
        </w:rPr>
        <w:t>kebutuhan</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kategori</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muncul</w:t>
      </w:r>
      <w:proofErr w:type="spellEnd"/>
      <w:r w:rsidRPr="005B1DC2">
        <w:rPr>
          <w:rFonts w:ascii="Times New Roman" w:hAnsi="Times New Roman" w:cs="Times New Roman"/>
          <w:b/>
          <w:sz w:val="24"/>
          <w:szCs w:val="24"/>
        </w:rPr>
        <w:t xml:space="preserve">, brand </w:t>
      </w:r>
      <w:proofErr w:type="spellStart"/>
      <w:r w:rsidRPr="005B1DC2">
        <w:rPr>
          <w:rFonts w:ascii="Times New Roman" w:hAnsi="Times New Roman" w:cs="Times New Roman"/>
          <w:b/>
          <w:sz w:val="24"/>
          <w:szCs w:val="24"/>
        </w:rPr>
        <w:t>tersebut</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akan</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dimunculkan</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kembali</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dari</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ingatan</w:t>
      </w:r>
      <w:proofErr w:type="spellEnd"/>
      <w:r w:rsidRPr="005B1DC2">
        <w:rPr>
          <w:rFonts w:ascii="Times New Roman" w:hAnsi="Times New Roman" w:cs="Times New Roman"/>
          <w:b/>
          <w:sz w:val="24"/>
          <w:szCs w:val="24"/>
        </w:rPr>
        <w:t xml:space="preserve"> yang </w:t>
      </w:r>
      <w:proofErr w:type="spellStart"/>
      <w:r w:rsidRPr="005B1DC2">
        <w:rPr>
          <w:rFonts w:ascii="Times New Roman" w:hAnsi="Times New Roman" w:cs="Times New Roman"/>
          <w:b/>
          <w:sz w:val="24"/>
          <w:szCs w:val="24"/>
        </w:rPr>
        <w:t>selanjutnya</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dijadikan</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pertimbangan</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berbagai</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alternatif</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dalam</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pengambilan</w:t>
      </w:r>
      <w:proofErr w:type="spellEnd"/>
      <w:r w:rsidRPr="005B1DC2">
        <w:rPr>
          <w:rFonts w:ascii="Times New Roman" w:hAnsi="Times New Roman" w:cs="Times New Roman"/>
          <w:b/>
          <w:sz w:val="24"/>
          <w:szCs w:val="24"/>
        </w:rPr>
        <w:t xml:space="preserve"> </w:t>
      </w:r>
      <w:proofErr w:type="spellStart"/>
      <w:r w:rsidRPr="005B1DC2">
        <w:rPr>
          <w:rFonts w:ascii="Times New Roman" w:hAnsi="Times New Roman" w:cs="Times New Roman"/>
          <w:b/>
          <w:sz w:val="24"/>
          <w:szCs w:val="24"/>
        </w:rPr>
        <w:t>keputusan</w:t>
      </w:r>
      <w:proofErr w:type="spellEnd"/>
      <w:r w:rsidRPr="005B1DC2">
        <w:rPr>
          <w:rFonts w:ascii="Times New Roman" w:hAnsi="Times New Roman" w:cs="Times New Roman"/>
          <w:b/>
          <w:sz w:val="24"/>
          <w:szCs w:val="24"/>
          <w:lang w:val="id-ID"/>
        </w:rPr>
        <w:t>”.</w:t>
      </w:r>
    </w:p>
    <w:p w:rsidR="0084778B" w:rsidRDefault="00153585" w:rsidP="0084778B">
      <w:pPr>
        <w:pStyle w:val="ListParagraph"/>
        <w:spacing w:line="480" w:lineRule="auto"/>
        <w:ind w:left="0" w:firstLine="709"/>
        <w:jc w:val="both"/>
        <w:rPr>
          <w:rFonts w:ascii="Times New Roman" w:hAnsi="Times New Roman" w:cs="Times New Roman"/>
          <w:b/>
          <w:sz w:val="24"/>
          <w:szCs w:val="24"/>
          <w:lang w:val="id-ID"/>
        </w:rPr>
      </w:pPr>
      <w:r w:rsidRPr="00AD540F">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(kesadaran merek) menurut</w:t>
      </w:r>
      <w:r w:rsidR="005B1DC2">
        <w:rPr>
          <w:rFonts w:ascii="Times New Roman" w:hAnsi="Times New Roman" w:cs="Times New Roman"/>
          <w:sz w:val="24"/>
          <w:szCs w:val="24"/>
          <w:lang w:val="id-ID"/>
        </w:rPr>
        <w:t xml:space="preserve"> </w:t>
      </w:r>
      <w:r w:rsidR="005B1DC2" w:rsidRPr="005B1DC2">
        <w:rPr>
          <w:rFonts w:ascii="Times New Roman" w:hAnsi="Times New Roman" w:cs="Times New Roman"/>
          <w:b/>
          <w:sz w:val="24"/>
          <w:szCs w:val="24"/>
          <w:lang w:val="id-ID"/>
        </w:rPr>
        <w:t>David A</w:t>
      </w:r>
      <w:r w:rsidRPr="005B1DC2">
        <w:rPr>
          <w:rFonts w:ascii="Times New Roman" w:hAnsi="Times New Roman" w:cs="Times New Roman"/>
          <w:b/>
          <w:sz w:val="24"/>
          <w:szCs w:val="24"/>
          <w:lang w:val="id-ID"/>
        </w:rPr>
        <w:t xml:space="preserve"> Aaker</w:t>
      </w:r>
      <w:r w:rsidR="00FC6666">
        <w:rPr>
          <w:rFonts w:ascii="Times New Roman" w:hAnsi="Times New Roman" w:cs="Times New Roman"/>
          <w:b/>
          <w:sz w:val="24"/>
          <w:szCs w:val="24"/>
          <w:lang w:val="id-ID"/>
        </w:rPr>
        <w:t xml:space="preserve"> </w:t>
      </w:r>
      <w:r w:rsidRPr="00AD540F">
        <w:rPr>
          <w:rFonts w:ascii="Times New Roman" w:hAnsi="Times New Roman" w:cs="Times New Roman"/>
          <w:b/>
          <w:sz w:val="24"/>
          <w:szCs w:val="24"/>
          <w:lang w:val="id-ID"/>
        </w:rPr>
        <w:t>(</w:t>
      </w:r>
      <w:r w:rsidR="00FC6666">
        <w:rPr>
          <w:rFonts w:ascii="Times New Roman" w:hAnsi="Times New Roman" w:cs="Times New Roman"/>
          <w:b/>
          <w:sz w:val="24"/>
          <w:szCs w:val="24"/>
          <w:lang w:val="id-ID"/>
        </w:rPr>
        <w:t xml:space="preserve">dalam Freddy Rangkuti </w:t>
      </w:r>
      <w:r w:rsidRPr="00AD540F">
        <w:rPr>
          <w:rFonts w:ascii="Times New Roman" w:hAnsi="Times New Roman" w:cs="Times New Roman"/>
          <w:b/>
          <w:sz w:val="24"/>
          <w:szCs w:val="24"/>
          <w:lang w:val="id-ID"/>
        </w:rPr>
        <w:t xml:space="preserve">2002 : </w:t>
      </w:r>
      <w:r w:rsidR="00FC6666">
        <w:rPr>
          <w:rFonts w:ascii="Times New Roman" w:hAnsi="Times New Roman" w:cs="Times New Roman"/>
          <w:b/>
          <w:sz w:val="24"/>
          <w:szCs w:val="24"/>
          <w:lang w:val="id-ID"/>
        </w:rPr>
        <w:t>39</w:t>
      </w:r>
      <w:r w:rsidRPr="00AD540F">
        <w:rPr>
          <w:rFonts w:ascii="Times New Roman" w:hAnsi="Times New Roman" w:cs="Times New Roman"/>
          <w:b/>
          <w:sz w:val="24"/>
          <w:szCs w:val="24"/>
          <w:lang w:val="id-ID"/>
        </w:rPr>
        <w:t>)</w:t>
      </w:r>
      <w:r>
        <w:rPr>
          <w:rFonts w:ascii="Times New Roman" w:hAnsi="Times New Roman" w:cs="Times New Roman"/>
          <w:sz w:val="24"/>
          <w:szCs w:val="24"/>
          <w:lang w:val="id-ID"/>
        </w:rPr>
        <w:t xml:space="preserve"> </w:t>
      </w:r>
      <w:r w:rsidR="005B1DC2">
        <w:rPr>
          <w:rFonts w:ascii="Times New Roman" w:hAnsi="Times New Roman" w:cs="Times New Roman"/>
          <w:sz w:val="24"/>
          <w:szCs w:val="24"/>
          <w:lang w:val="id-ID"/>
        </w:rPr>
        <w:t xml:space="preserve">menyatakan bahwa </w:t>
      </w:r>
      <w:r>
        <w:rPr>
          <w:rFonts w:ascii="Times New Roman" w:hAnsi="Times New Roman" w:cs="Times New Roman"/>
          <w:b/>
          <w:sz w:val="24"/>
          <w:szCs w:val="24"/>
          <w:lang w:val="id-ID"/>
        </w:rPr>
        <w:t>“Kesadaran merek artinya kesanggupan seseorang calon pembeli untuk mengenali atau mengingat kembali bahwa suatu merek merupakan bagian dari kategori produk tersebut.”</w:t>
      </w:r>
    </w:p>
    <w:p w:rsidR="0084778B" w:rsidRPr="00307523" w:rsidRDefault="00307523" w:rsidP="0084778B">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definisi tersebut dapat dijelaskan bahwa </w:t>
      </w:r>
      <w:r w:rsidRPr="00307523">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(kesadaran merek) merupakan kemampuan seorang calon pembeli untuk mengenali atau mengingat kembali suatu merek yang nantinya dapat dijadikan sebagai tolak ukur </w:t>
      </w:r>
    </w:p>
    <w:p w:rsidR="00153585" w:rsidRDefault="00153585" w:rsidP="00153585">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w:t>
      </w:r>
      <w:r w:rsidRPr="00AD540F">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w:t>
      </w:r>
      <w:r w:rsidR="005B1DC2">
        <w:rPr>
          <w:rFonts w:ascii="Times New Roman" w:hAnsi="Times New Roman" w:cs="Times New Roman"/>
          <w:sz w:val="24"/>
          <w:szCs w:val="24"/>
          <w:lang w:val="id-ID"/>
        </w:rPr>
        <w:t xml:space="preserve">(kesadaran merek) </w:t>
      </w:r>
      <w:r>
        <w:rPr>
          <w:rFonts w:ascii="Times New Roman" w:hAnsi="Times New Roman" w:cs="Times New Roman"/>
          <w:sz w:val="24"/>
          <w:szCs w:val="24"/>
          <w:lang w:val="id-ID"/>
        </w:rPr>
        <w:t xml:space="preserve">tergantung dari sejauh mana tingkat kesadaran yang dicapai oleh suatu merek. Menurut </w:t>
      </w:r>
      <w:r w:rsidRPr="00CD3D0B">
        <w:rPr>
          <w:rFonts w:ascii="Times New Roman" w:hAnsi="Times New Roman" w:cs="Times New Roman"/>
          <w:b/>
          <w:sz w:val="24"/>
          <w:szCs w:val="24"/>
          <w:lang w:val="id-ID"/>
        </w:rPr>
        <w:t>David A Aaker</w:t>
      </w:r>
      <w:r w:rsidR="00FC6666">
        <w:rPr>
          <w:rFonts w:ascii="Times New Roman" w:hAnsi="Times New Roman" w:cs="Times New Roman"/>
          <w:b/>
          <w:sz w:val="24"/>
          <w:szCs w:val="24"/>
          <w:lang w:val="id-ID"/>
        </w:rPr>
        <w:t xml:space="preserve"> </w:t>
      </w:r>
      <w:r w:rsidR="00FC6666">
        <w:rPr>
          <w:rFonts w:ascii="Times New Roman" w:hAnsi="Times New Roman" w:cs="Times New Roman"/>
          <w:sz w:val="24"/>
          <w:szCs w:val="24"/>
          <w:lang w:val="id-ID"/>
        </w:rPr>
        <w:t xml:space="preserve">yang dialih bahasakan oleh </w:t>
      </w:r>
      <w:r w:rsidR="00FC6666">
        <w:rPr>
          <w:rFonts w:ascii="Times New Roman" w:hAnsi="Times New Roman" w:cs="Times New Roman"/>
          <w:b/>
          <w:sz w:val="24"/>
          <w:szCs w:val="24"/>
          <w:lang w:val="id-ID"/>
        </w:rPr>
        <w:t>(dalam Freddy Rangkuti 2002 : 40-41)</w:t>
      </w:r>
      <w:r>
        <w:rPr>
          <w:rFonts w:ascii="Times New Roman" w:hAnsi="Times New Roman" w:cs="Times New Roman"/>
          <w:sz w:val="24"/>
          <w:szCs w:val="24"/>
          <w:lang w:val="id-ID"/>
        </w:rPr>
        <w:t xml:space="preserve"> terdapat empat tingkat kesadaran merek sebagai berikut:</w:t>
      </w:r>
    </w:p>
    <w:p w:rsidR="00153585" w:rsidRPr="00CD3D0B" w:rsidRDefault="00153585" w:rsidP="00153585">
      <w:pPr>
        <w:pStyle w:val="ListParagraph"/>
        <w:numPr>
          <w:ilvl w:val="0"/>
          <w:numId w:val="22"/>
        </w:numPr>
        <w:ind w:left="1276" w:right="709" w:hanging="284"/>
        <w:jc w:val="both"/>
        <w:rPr>
          <w:rFonts w:ascii="Times New Roman" w:hAnsi="Times New Roman" w:cs="Times New Roman"/>
          <w:b/>
          <w:sz w:val="20"/>
          <w:szCs w:val="20"/>
          <w:lang w:val="id-ID"/>
        </w:rPr>
      </w:pPr>
      <w:r w:rsidRPr="00CD3D0B">
        <w:rPr>
          <w:rFonts w:ascii="Times New Roman" w:hAnsi="Times New Roman" w:cs="Times New Roman"/>
          <w:b/>
          <w:i/>
          <w:sz w:val="20"/>
          <w:szCs w:val="20"/>
          <w:lang w:val="id-ID"/>
        </w:rPr>
        <w:t>Unware of brand</w:t>
      </w:r>
      <w:r w:rsidRPr="00CD3D0B">
        <w:rPr>
          <w:rFonts w:ascii="Times New Roman" w:hAnsi="Times New Roman" w:cs="Times New Roman"/>
          <w:b/>
          <w:sz w:val="20"/>
          <w:szCs w:val="20"/>
          <w:lang w:val="id-ID"/>
        </w:rPr>
        <w:t xml:space="preserve"> (tidak menyadari merek)</w:t>
      </w:r>
    </w:p>
    <w:p w:rsidR="00153585" w:rsidRPr="00CD3D0B" w:rsidRDefault="00153585" w:rsidP="00FE3D43">
      <w:pPr>
        <w:pStyle w:val="ListParagraph"/>
        <w:ind w:left="1276" w:right="709"/>
        <w:jc w:val="both"/>
        <w:rPr>
          <w:rFonts w:ascii="Times New Roman" w:hAnsi="Times New Roman" w:cs="Times New Roman"/>
          <w:b/>
          <w:sz w:val="20"/>
          <w:szCs w:val="20"/>
          <w:lang w:val="id-ID"/>
        </w:rPr>
      </w:pPr>
      <w:r w:rsidRPr="00CD3D0B">
        <w:rPr>
          <w:rFonts w:ascii="Times New Roman" w:hAnsi="Times New Roman" w:cs="Times New Roman"/>
          <w:b/>
          <w:sz w:val="20"/>
          <w:szCs w:val="20"/>
          <w:lang w:val="id-ID"/>
        </w:rPr>
        <w:t>Merupakan tingkat terendah dari kesadaran merek, dimana konsumen tidak menyadari akan adanya suatu merek.</w:t>
      </w:r>
    </w:p>
    <w:p w:rsidR="00153585" w:rsidRPr="00CD3D0B" w:rsidRDefault="00153585" w:rsidP="00153585">
      <w:pPr>
        <w:pStyle w:val="ListParagraph"/>
        <w:numPr>
          <w:ilvl w:val="0"/>
          <w:numId w:val="22"/>
        </w:numPr>
        <w:ind w:left="1276" w:right="709" w:hanging="284"/>
        <w:jc w:val="both"/>
        <w:rPr>
          <w:rFonts w:ascii="Times New Roman" w:hAnsi="Times New Roman" w:cs="Times New Roman"/>
          <w:b/>
          <w:sz w:val="20"/>
          <w:szCs w:val="20"/>
          <w:lang w:val="id-ID"/>
        </w:rPr>
      </w:pPr>
      <w:r w:rsidRPr="00CD3D0B">
        <w:rPr>
          <w:rFonts w:ascii="Times New Roman" w:hAnsi="Times New Roman" w:cs="Times New Roman"/>
          <w:b/>
          <w:i/>
          <w:sz w:val="20"/>
          <w:szCs w:val="20"/>
          <w:lang w:val="id-ID"/>
        </w:rPr>
        <w:t>Brand recognition</w:t>
      </w:r>
      <w:r w:rsidRPr="00CD3D0B">
        <w:rPr>
          <w:rFonts w:ascii="Times New Roman" w:hAnsi="Times New Roman" w:cs="Times New Roman"/>
          <w:b/>
          <w:sz w:val="20"/>
          <w:szCs w:val="20"/>
          <w:lang w:val="id-ID"/>
        </w:rPr>
        <w:t xml:space="preserve"> (pengenalan merek)</w:t>
      </w:r>
    </w:p>
    <w:p w:rsidR="00065726" w:rsidRPr="003B32ED" w:rsidRDefault="00153585" w:rsidP="003B32ED">
      <w:pPr>
        <w:pStyle w:val="ListParagraph"/>
        <w:ind w:left="1276" w:right="709"/>
        <w:jc w:val="both"/>
        <w:rPr>
          <w:rFonts w:ascii="Times New Roman" w:hAnsi="Times New Roman" w:cs="Times New Roman"/>
          <w:b/>
          <w:sz w:val="20"/>
          <w:szCs w:val="20"/>
          <w:lang w:val="id-ID"/>
        </w:rPr>
      </w:pPr>
      <w:r w:rsidRPr="00CD3D0B">
        <w:rPr>
          <w:rFonts w:ascii="Times New Roman" w:hAnsi="Times New Roman" w:cs="Times New Roman"/>
          <w:b/>
          <w:sz w:val="20"/>
          <w:szCs w:val="20"/>
          <w:lang w:val="id-ID"/>
        </w:rPr>
        <w:lastRenderedPageBreak/>
        <w:t>Tingk</w:t>
      </w:r>
      <w:r w:rsidR="003B32ED">
        <w:rPr>
          <w:rFonts w:ascii="Times New Roman" w:hAnsi="Times New Roman" w:cs="Times New Roman"/>
          <w:b/>
          <w:sz w:val="20"/>
          <w:szCs w:val="20"/>
          <w:lang w:val="id-ID"/>
        </w:rPr>
        <w:t>at minimal dari kesadaran merek.</w:t>
      </w:r>
    </w:p>
    <w:p w:rsidR="00153585" w:rsidRPr="00CD3D0B" w:rsidRDefault="00153585" w:rsidP="00153585">
      <w:pPr>
        <w:pStyle w:val="ListParagraph"/>
        <w:numPr>
          <w:ilvl w:val="0"/>
          <w:numId w:val="22"/>
        </w:numPr>
        <w:ind w:left="1276" w:right="709" w:hanging="284"/>
        <w:jc w:val="both"/>
        <w:rPr>
          <w:rFonts w:ascii="Times New Roman" w:hAnsi="Times New Roman" w:cs="Times New Roman"/>
          <w:b/>
          <w:sz w:val="20"/>
          <w:szCs w:val="20"/>
          <w:lang w:val="id-ID"/>
        </w:rPr>
      </w:pPr>
      <w:r w:rsidRPr="00CD3D0B">
        <w:rPr>
          <w:rFonts w:ascii="Times New Roman" w:hAnsi="Times New Roman" w:cs="Times New Roman"/>
          <w:b/>
          <w:i/>
          <w:sz w:val="20"/>
          <w:szCs w:val="20"/>
          <w:lang w:val="id-ID"/>
        </w:rPr>
        <w:t>Brand recall</w:t>
      </w:r>
      <w:r w:rsidRPr="00CD3D0B">
        <w:rPr>
          <w:rFonts w:ascii="Times New Roman" w:hAnsi="Times New Roman" w:cs="Times New Roman"/>
          <w:b/>
          <w:sz w:val="20"/>
          <w:szCs w:val="20"/>
          <w:lang w:val="id-ID"/>
        </w:rPr>
        <w:t xml:space="preserve"> (pengingatan kembali terhadap merek)</w:t>
      </w:r>
    </w:p>
    <w:p w:rsidR="005B1DC2" w:rsidRPr="005B1DC2" w:rsidRDefault="00153585" w:rsidP="00FE3D43">
      <w:pPr>
        <w:pStyle w:val="ListParagraph"/>
        <w:ind w:left="1276" w:right="709"/>
        <w:jc w:val="both"/>
        <w:rPr>
          <w:rFonts w:ascii="Times New Roman" w:hAnsi="Times New Roman" w:cs="Times New Roman"/>
          <w:b/>
          <w:sz w:val="20"/>
          <w:szCs w:val="20"/>
          <w:lang w:val="id-ID"/>
        </w:rPr>
      </w:pPr>
      <w:r w:rsidRPr="00CD3D0B">
        <w:rPr>
          <w:rFonts w:ascii="Times New Roman" w:hAnsi="Times New Roman" w:cs="Times New Roman"/>
          <w:b/>
          <w:sz w:val="20"/>
          <w:szCs w:val="20"/>
          <w:lang w:val="id-ID"/>
        </w:rPr>
        <w:t>Pengingatan kembali terhadap merek didasarkan pada permintaan seseorang untuk menyebutkan merek tertentu dalam suatu kelas produk.</w:t>
      </w:r>
    </w:p>
    <w:p w:rsidR="00153585" w:rsidRDefault="00153585" w:rsidP="00153585">
      <w:pPr>
        <w:pStyle w:val="ListParagraph"/>
        <w:numPr>
          <w:ilvl w:val="0"/>
          <w:numId w:val="22"/>
        </w:numPr>
        <w:ind w:left="1276" w:right="709" w:hanging="284"/>
        <w:jc w:val="both"/>
        <w:rPr>
          <w:rFonts w:ascii="Times New Roman" w:hAnsi="Times New Roman" w:cs="Times New Roman"/>
          <w:b/>
          <w:sz w:val="20"/>
          <w:szCs w:val="20"/>
          <w:lang w:val="id-ID"/>
        </w:rPr>
      </w:pPr>
      <w:r w:rsidRPr="00CD3D0B">
        <w:rPr>
          <w:rFonts w:ascii="Times New Roman" w:hAnsi="Times New Roman" w:cs="Times New Roman"/>
          <w:b/>
          <w:i/>
          <w:sz w:val="20"/>
          <w:szCs w:val="20"/>
          <w:lang w:val="id-ID"/>
        </w:rPr>
        <w:t xml:space="preserve">Top of </w:t>
      </w:r>
      <w:r>
        <w:rPr>
          <w:rFonts w:ascii="Times New Roman" w:hAnsi="Times New Roman" w:cs="Times New Roman"/>
          <w:b/>
          <w:i/>
          <w:sz w:val="20"/>
          <w:szCs w:val="20"/>
          <w:lang w:val="id-ID"/>
        </w:rPr>
        <w:t>m</w:t>
      </w:r>
      <w:r w:rsidRPr="00CD3D0B">
        <w:rPr>
          <w:rFonts w:ascii="Times New Roman" w:hAnsi="Times New Roman" w:cs="Times New Roman"/>
          <w:b/>
          <w:i/>
          <w:sz w:val="20"/>
          <w:szCs w:val="20"/>
          <w:lang w:val="id-ID"/>
        </w:rPr>
        <w:t>ind</w:t>
      </w:r>
      <w:r w:rsidRPr="00CD3D0B">
        <w:rPr>
          <w:rFonts w:ascii="Times New Roman" w:hAnsi="Times New Roman" w:cs="Times New Roman"/>
          <w:b/>
          <w:sz w:val="20"/>
          <w:szCs w:val="20"/>
          <w:lang w:val="id-ID"/>
        </w:rPr>
        <w:t xml:space="preserve"> (puncak pikiran)</w:t>
      </w:r>
    </w:p>
    <w:p w:rsidR="00153585" w:rsidRDefault="00153585" w:rsidP="00FE3D43">
      <w:pPr>
        <w:pStyle w:val="ListParagraph"/>
        <w:ind w:left="1276" w:right="709"/>
        <w:jc w:val="both"/>
        <w:rPr>
          <w:rFonts w:ascii="Times New Roman" w:hAnsi="Times New Roman" w:cs="Times New Roman"/>
          <w:b/>
          <w:sz w:val="20"/>
          <w:szCs w:val="20"/>
          <w:lang w:val="id-ID"/>
        </w:rPr>
      </w:pPr>
      <w:r>
        <w:rPr>
          <w:rFonts w:ascii="Times New Roman" w:hAnsi="Times New Roman" w:cs="Times New Roman"/>
          <w:b/>
          <w:sz w:val="20"/>
          <w:szCs w:val="20"/>
          <w:lang w:val="id-ID"/>
        </w:rPr>
        <w:t>Apabila seseorang ditanya secara langsung tanpaa diberi alat bantu pengingat dan ia dapat menyebutkan satu nama merek, maka merek yang paling banyak disebutkan pertama kali merupakan puncak pikiran.</w:t>
      </w:r>
    </w:p>
    <w:p w:rsidR="0062595F" w:rsidRDefault="0062595F" w:rsidP="0062595F">
      <w:pPr>
        <w:spacing w:line="480" w:lineRule="auto"/>
        <w:ind w:firstLine="709"/>
        <w:jc w:val="both"/>
        <w:rPr>
          <w:lang w:val="id-ID"/>
        </w:rPr>
      </w:pPr>
      <w:r>
        <w:rPr>
          <w:color w:val="000000" w:themeColor="text1"/>
          <w:szCs w:val="24"/>
          <w:lang w:val="id-ID"/>
        </w:rPr>
        <w:t xml:space="preserve">Jika melihat keempat tingkat </w:t>
      </w:r>
      <w:r w:rsidRPr="0062595F">
        <w:rPr>
          <w:i/>
          <w:color w:val="000000" w:themeColor="text1"/>
          <w:szCs w:val="24"/>
          <w:lang w:val="id-ID"/>
        </w:rPr>
        <w:t>brand awareness</w:t>
      </w:r>
      <w:r>
        <w:rPr>
          <w:color w:val="000000" w:themeColor="text1"/>
          <w:szCs w:val="24"/>
          <w:lang w:val="id-ID"/>
        </w:rPr>
        <w:t xml:space="preserve"> (kesadaran merek)</w:t>
      </w:r>
      <w:r w:rsidR="00FE3D43">
        <w:rPr>
          <w:color w:val="000000" w:themeColor="text1"/>
          <w:szCs w:val="24"/>
          <w:lang w:val="id-ID"/>
        </w:rPr>
        <w:t xml:space="preserve"> diatas</w:t>
      </w:r>
      <w:r>
        <w:rPr>
          <w:color w:val="000000" w:themeColor="text1"/>
          <w:szCs w:val="24"/>
          <w:lang w:val="id-ID"/>
        </w:rPr>
        <w:t xml:space="preserve">, </w:t>
      </w:r>
      <w:r w:rsidRPr="0062595F">
        <w:t> </w:t>
      </w:r>
      <w:proofErr w:type="spellStart"/>
      <w:r w:rsidRPr="0062595F">
        <w:rPr>
          <w:b/>
        </w:rPr>
        <w:t>Durianto</w:t>
      </w:r>
      <w:proofErr w:type="spellEnd"/>
      <w:r w:rsidRPr="0062595F">
        <w:rPr>
          <w:b/>
        </w:rPr>
        <w:t xml:space="preserve"> (2004: 30) </w:t>
      </w:r>
      <w:proofErr w:type="spellStart"/>
      <w:r w:rsidR="00FE3D43">
        <w:t>menyatakan</w:t>
      </w:r>
      <w:proofErr w:type="spellEnd"/>
      <w:r w:rsidR="00FE3D43">
        <w:t xml:space="preserve"> </w:t>
      </w:r>
      <w:proofErr w:type="spellStart"/>
      <w:r w:rsidR="00FE3D43">
        <w:t>bahwa</w:t>
      </w:r>
      <w:proofErr w:type="spellEnd"/>
      <w:r w:rsidR="00FE3D43">
        <w:t xml:space="preserve"> </w:t>
      </w:r>
      <w:r w:rsidR="00FE3D43">
        <w:rPr>
          <w:lang w:val="id-ID"/>
        </w:rPr>
        <w:t>kesadaran merek konsumen</w:t>
      </w:r>
      <w:r w:rsidRPr="0062595F">
        <w:t xml:space="preserve"> </w:t>
      </w:r>
      <w:proofErr w:type="spellStart"/>
      <w:r w:rsidRPr="0062595F">
        <w:t>dapat</w:t>
      </w:r>
      <w:proofErr w:type="spellEnd"/>
      <w:r w:rsidRPr="0062595F">
        <w:t xml:space="preserve"> </w:t>
      </w:r>
      <w:proofErr w:type="spellStart"/>
      <w:r w:rsidRPr="0062595F">
        <w:t>dibangun</w:t>
      </w:r>
      <w:proofErr w:type="spellEnd"/>
      <w:r w:rsidRPr="0062595F">
        <w:t xml:space="preserve"> </w:t>
      </w:r>
      <w:proofErr w:type="spellStart"/>
      <w:r w:rsidRPr="0062595F">
        <w:t>d</w:t>
      </w:r>
      <w:r>
        <w:t>an</w:t>
      </w:r>
      <w:proofErr w:type="spellEnd"/>
      <w:r>
        <w:t xml:space="preserve"> </w:t>
      </w:r>
      <w:proofErr w:type="spellStart"/>
      <w:r>
        <w:t>diperbaiki</w:t>
      </w:r>
      <w:proofErr w:type="spellEnd"/>
      <w:r>
        <w:t xml:space="preserve"> </w:t>
      </w:r>
      <w:proofErr w:type="spellStart"/>
      <w:r>
        <w:t>melalui</w:t>
      </w:r>
      <w:proofErr w:type="spellEnd"/>
      <w:r>
        <w:t xml:space="preserve"> </w:t>
      </w:r>
      <w:proofErr w:type="spellStart"/>
      <w:r>
        <w:t>cara-cara</w:t>
      </w:r>
      <w:proofErr w:type="spellEnd"/>
      <w:r>
        <w:rPr>
          <w:lang w:val="id-ID"/>
        </w:rPr>
        <w:t xml:space="preserve"> </w:t>
      </w:r>
      <w:proofErr w:type="spellStart"/>
      <w:r w:rsidRPr="0062595F">
        <w:t>berikut</w:t>
      </w:r>
      <w:proofErr w:type="spellEnd"/>
      <w:r w:rsidRPr="0062595F">
        <w:t>:</w:t>
      </w:r>
    </w:p>
    <w:p w:rsidR="00FE3D43" w:rsidRPr="00FE3D43" w:rsidRDefault="0062595F" w:rsidP="00FE3D43">
      <w:pPr>
        <w:pStyle w:val="ListParagraph"/>
        <w:numPr>
          <w:ilvl w:val="0"/>
          <w:numId w:val="23"/>
        </w:numPr>
        <w:spacing w:line="360" w:lineRule="auto"/>
        <w:ind w:left="993" w:right="709" w:hanging="284"/>
        <w:jc w:val="both"/>
        <w:rPr>
          <w:rFonts w:ascii="Times New Roman" w:hAnsi="Times New Roman" w:cs="Times New Roman"/>
          <w:b/>
          <w:sz w:val="20"/>
          <w:szCs w:val="20"/>
          <w:lang w:val="id-ID"/>
        </w:rPr>
      </w:pPr>
      <w:proofErr w:type="spellStart"/>
      <w:r w:rsidRPr="00FE3D43">
        <w:rPr>
          <w:rFonts w:ascii="Times New Roman" w:hAnsi="Times New Roman" w:cs="Times New Roman"/>
          <w:b/>
          <w:sz w:val="20"/>
          <w:szCs w:val="20"/>
        </w:rPr>
        <w:t>Pesan</w:t>
      </w:r>
      <w:proofErr w:type="spellEnd"/>
      <w:r w:rsidRPr="00FE3D43">
        <w:rPr>
          <w:rFonts w:ascii="Times New Roman" w:hAnsi="Times New Roman" w:cs="Times New Roman"/>
          <w:b/>
          <w:sz w:val="20"/>
          <w:szCs w:val="20"/>
        </w:rPr>
        <w:t xml:space="preserve"> yang </w:t>
      </w:r>
      <w:proofErr w:type="spellStart"/>
      <w:r w:rsidRPr="00FE3D43">
        <w:rPr>
          <w:rFonts w:ascii="Times New Roman" w:hAnsi="Times New Roman" w:cs="Times New Roman"/>
          <w:b/>
          <w:sz w:val="20"/>
          <w:szCs w:val="20"/>
        </w:rPr>
        <w:t>disampaikan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oleh</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suatu</w:t>
      </w:r>
      <w:proofErr w:type="spellEnd"/>
      <w:r w:rsidRPr="00FE3D43">
        <w:rPr>
          <w:rFonts w:ascii="Times New Roman" w:hAnsi="Times New Roman" w:cs="Times New Roman"/>
          <w:b/>
          <w:sz w:val="20"/>
          <w:szCs w:val="20"/>
        </w:rPr>
        <w:t xml:space="preserve"> brand </w:t>
      </w:r>
      <w:proofErr w:type="spellStart"/>
      <w:r w:rsidRPr="00FE3D43">
        <w:rPr>
          <w:rFonts w:ascii="Times New Roman" w:hAnsi="Times New Roman" w:cs="Times New Roman"/>
          <w:b/>
          <w:sz w:val="20"/>
          <w:szCs w:val="20"/>
        </w:rPr>
        <w:t>harus</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mudah</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diingat</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oleh</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konsumen</w:t>
      </w:r>
      <w:proofErr w:type="spellEnd"/>
      <w:r w:rsidRPr="00FE3D43">
        <w:rPr>
          <w:rFonts w:ascii="Times New Roman" w:hAnsi="Times New Roman" w:cs="Times New Roman"/>
          <w:b/>
          <w:sz w:val="20"/>
          <w:szCs w:val="20"/>
        </w:rPr>
        <w:t>. </w:t>
      </w:r>
    </w:p>
    <w:p w:rsidR="00FE3D43" w:rsidRPr="00FE3D43" w:rsidRDefault="0062595F" w:rsidP="00FE3D43">
      <w:pPr>
        <w:pStyle w:val="ListParagraph"/>
        <w:numPr>
          <w:ilvl w:val="0"/>
          <w:numId w:val="23"/>
        </w:numPr>
        <w:spacing w:line="360" w:lineRule="auto"/>
        <w:ind w:left="993" w:right="709" w:hanging="284"/>
        <w:jc w:val="both"/>
        <w:rPr>
          <w:rFonts w:ascii="Times New Roman" w:hAnsi="Times New Roman" w:cs="Times New Roman"/>
          <w:b/>
          <w:sz w:val="20"/>
          <w:szCs w:val="20"/>
          <w:lang w:val="id-ID"/>
        </w:rPr>
      </w:pPr>
      <w:proofErr w:type="spellStart"/>
      <w:r w:rsidRPr="00FE3D43">
        <w:rPr>
          <w:rFonts w:ascii="Times New Roman" w:hAnsi="Times New Roman" w:cs="Times New Roman"/>
          <w:b/>
          <w:sz w:val="20"/>
          <w:szCs w:val="20"/>
        </w:rPr>
        <w:t>Pesan</w:t>
      </w:r>
      <w:proofErr w:type="spellEnd"/>
      <w:r w:rsidRPr="00FE3D43">
        <w:rPr>
          <w:rFonts w:ascii="Times New Roman" w:hAnsi="Times New Roman" w:cs="Times New Roman"/>
          <w:b/>
          <w:sz w:val="20"/>
          <w:szCs w:val="20"/>
        </w:rPr>
        <w:t xml:space="preserve"> yang </w:t>
      </w:r>
      <w:proofErr w:type="spellStart"/>
      <w:r w:rsidRPr="00FE3D43">
        <w:rPr>
          <w:rFonts w:ascii="Times New Roman" w:hAnsi="Times New Roman" w:cs="Times New Roman"/>
          <w:b/>
          <w:sz w:val="20"/>
          <w:szCs w:val="20"/>
        </w:rPr>
        <w:t>disampaikan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harus</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berbeda</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dengan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produk</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lainnya</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serta</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harus</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ada</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hubungan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antara</w:t>
      </w:r>
      <w:proofErr w:type="spellEnd"/>
      <w:r w:rsidRPr="00FE3D43">
        <w:rPr>
          <w:rFonts w:ascii="Times New Roman" w:hAnsi="Times New Roman" w:cs="Times New Roman"/>
          <w:b/>
          <w:sz w:val="20"/>
          <w:szCs w:val="20"/>
        </w:rPr>
        <w:t xml:space="preserve"> brand </w:t>
      </w:r>
      <w:proofErr w:type="spellStart"/>
      <w:r w:rsidRPr="00FE3D43">
        <w:rPr>
          <w:rFonts w:ascii="Times New Roman" w:hAnsi="Times New Roman" w:cs="Times New Roman"/>
          <w:b/>
          <w:sz w:val="20"/>
          <w:szCs w:val="20"/>
        </w:rPr>
        <w:t>dengan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kategori</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produknya</w:t>
      </w:r>
      <w:proofErr w:type="spellEnd"/>
      <w:r w:rsidRPr="00FE3D43">
        <w:rPr>
          <w:rFonts w:ascii="Times New Roman" w:hAnsi="Times New Roman" w:cs="Times New Roman"/>
          <w:b/>
          <w:sz w:val="20"/>
          <w:szCs w:val="20"/>
        </w:rPr>
        <w:t>.</w:t>
      </w:r>
    </w:p>
    <w:p w:rsidR="00FE3D43" w:rsidRPr="00FE3D43" w:rsidRDefault="0062595F" w:rsidP="00FE3D43">
      <w:pPr>
        <w:pStyle w:val="ListParagraph"/>
        <w:numPr>
          <w:ilvl w:val="0"/>
          <w:numId w:val="23"/>
        </w:numPr>
        <w:spacing w:line="360" w:lineRule="auto"/>
        <w:ind w:left="993" w:right="709" w:hanging="284"/>
        <w:jc w:val="both"/>
        <w:rPr>
          <w:rFonts w:ascii="Times New Roman" w:hAnsi="Times New Roman" w:cs="Times New Roman"/>
          <w:b/>
          <w:sz w:val="20"/>
          <w:szCs w:val="20"/>
          <w:lang w:val="id-ID"/>
        </w:rPr>
      </w:pPr>
      <w:proofErr w:type="spellStart"/>
      <w:r w:rsidRPr="00FE3D43">
        <w:rPr>
          <w:rFonts w:ascii="Times New Roman" w:hAnsi="Times New Roman" w:cs="Times New Roman"/>
          <w:b/>
          <w:sz w:val="20"/>
          <w:szCs w:val="20"/>
        </w:rPr>
        <w:t>Memakai</w:t>
      </w:r>
      <w:proofErr w:type="spellEnd"/>
      <w:r w:rsidRPr="00FE3D43">
        <w:rPr>
          <w:rFonts w:ascii="Times New Roman" w:hAnsi="Times New Roman" w:cs="Times New Roman"/>
          <w:b/>
          <w:sz w:val="20"/>
          <w:szCs w:val="20"/>
        </w:rPr>
        <w:t xml:space="preserve"> slogan </w:t>
      </w:r>
      <w:proofErr w:type="spellStart"/>
      <w:r w:rsidRPr="00FE3D43">
        <w:rPr>
          <w:rFonts w:ascii="Times New Roman" w:hAnsi="Times New Roman" w:cs="Times New Roman"/>
          <w:b/>
          <w:sz w:val="20"/>
          <w:szCs w:val="20"/>
        </w:rPr>
        <w:t>maupun</w:t>
      </w:r>
      <w:proofErr w:type="spellEnd"/>
      <w:r w:rsidRPr="00FE3D43">
        <w:rPr>
          <w:rFonts w:ascii="Times New Roman" w:hAnsi="Times New Roman" w:cs="Times New Roman"/>
          <w:b/>
          <w:sz w:val="20"/>
          <w:szCs w:val="20"/>
        </w:rPr>
        <w:t xml:space="preserve"> jingle </w:t>
      </w:r>
      <w:proofErr w:type="spellStart"/>
      <w:r w:rsidRPr="00FE3D43">
        <w:rPr>
          <w:rFonts w:ascii="Times New Roman" w:hAnsi="Times New Roman" w:cs="Times New Roman"/>
          <w:b/>
          <w:sz w:val="20"/>
          <w:szCs w:val="20"/>
        </w:rPr>
        <w:t>lagu</w:t>
      </w:r>
      <w:proofErr w:type="spellEnd"/>
      <w:r w:rsidRPr="00FE3D43">
        <w:rPr>
          <w:rFonts w:ascii="Times New Roman" w:hAnsi="Times New Roman" w:cs="Times New Roman"/>
          <w:b/>
          <w:sz w:val="20"/>
          <w:szCs w:val="20"/>
        </w:rPr>
        <w:t xml:space="preserve"> yang </w:t>
      </w:r>
      <w:proofErr w:type="spellStart"/>
      <w:r w:rsidRPr="00FE3D43">
        <w:rPr>
          <w:rFonts w:ascii="Times New Roman" w:hAnsi="Times New Roman" w:cs="Times New Roman"/>
          <w:b/>
          <w:sz w:val="20"/>
          <w:szCs w:val="20"/>
        </w:rPr>
        <w:t>menarik</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sehingga</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membantu</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konsumen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mengingat</w:t>
      </w:r>
      <w:proofErr w:type="spellEnd"/>
      <w:r w:rsidRPr="00FE3D43">
        <w:rPr>
          <w:rFonts w:ascii="Times New Roman" w:hAnsi="Times New Roman" w:cs="Times New Roman"/>
          <w:b/>
          <w:sz w:val="20"/>
          <w:szCs w:val="20"/>
        </w:rPr>
        <w:t xml:space="preserve"> brand.</w:t>
      </w:r>
    </w:p>
    <w:p w:rsidR="00FE3D43" w:rsidRPr="00FE3D43" w:rsidRDefault="0062595F" w:rsidP="00FE3D43">
      <w:pPr>
        <w:pStyle w:val="ListParagraph"/>
        <w:numPr>
          <w:ilvl w:val="0"/>
          <w:numId w:val="23"/>
        </w:numPr>
        <w:spacing w:line="360" w:lineRule="auto"/>
        <w:ind w:left="993" w:right="709" w:hanging="284"/>
        <w:jc w:val="both"/>
        <w:rPr>
          <w:rFonts w:ascii="Times New Roman" w:hAnsi="Times New Roman" w:cs="Times New Roman"/>
          <w:b/>
          <w:sz w:val="20"/>
          <w:szCs w:val="20"/>
          <w:lang w:val="id-ID"/>
        </w:rPr>
      </w:pPr>
      <w:proofErr w:type="spellStart"/>
      <w:r w:rsidRPr="00FE3D43">
        <w:rPr>
          <w:rFonts w:ascii="Times New Roman" w:hAnsi="Times New Roman" w:cs="Times New Roman"/>
          <w:b/>
          <w:sz w:val="20"/>
          <w:szCs w:val="20"/>
        </w:rPr>
        <w:t>Jika</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suatu</w:t>
      </w:r>
      <w:proofErr w:type="spellEnd"/>
      <w:r w:rsidRPr="00FE3D43">
        <w:rPr>
          <w:rFonts w:ascii="Times New Roman" w:hAnsi="Times New Roman" w:cs="Times New Roman"/>
          <w:b/>
          <w:sz w:val="20"/>
          <w:szCs w:val="20"/>
        </w:rPr>
        <w:t xml:space="preserve"> brand </w:t>
      </w:r>
      <w:proofErr w:type="spellStart"/>
      <w:r w:rsidRPr="00FE3D43">
        <w:rPr>
          <w:rFonts w:ascii="Times New Roman" w:hAnsi="Times New Roman" w:cs="Times New Roman"/>
          <w:b/>
          <w:sz w:val="20"/>
          <w:szCs w:val="20"/>
        </w:rPr>
        <w:t>memiliki</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simbol</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hendaknya</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simbol</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tersebut</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dapat</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dihubungkan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dengan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brandnya</w:t>
      </w:r>
      <w:proofErr w:type="spellEnd"/>
      <w:r w:rsidRPr="00FE3D43">
        <w:rPr>
          <w:rFonts w:ascii="Times New Roman" w:hAnsi="Times New Roman" w:cs="Times New Roman"/>
          <w:b/>
          <w:sz w:val="20"/>
          <w:szCs w:val="20"/>
        </w:rPr>
        <w:t>.</w:t>
      </w:r>
    </w:p>
    <w:p w:rsidR="00FE3D43" w:rsidRPr="00FE3D43" w:rsidRDefault="0062595F" w:rsidP="00FE3D43">
      <w:pPr>
        <w:pStyle w:val="ListParagraph"/>
        <w:numPr>
          <w:ilvl w:val="0"/>
          <w:numId w:val="23"/>
        </w:numPr>
        <w:spacing w:line="360" w:lineRule="auto"/>
        <w:ind w:left="993" w:right="709" w:hanging="284"/>
        <w:jc w:val="both"/>
        <w:rPr>
          <w:rFonts w:ascii="Times New Roman" w:hAnsi="Times New Roman" w:cs="Times New Roman"/>
          <w:b/>
          <w:sz w:val="20"/>
          <w:szCs w:val="20"/>
          <w:lang w:val="id-ID"/>
        </w:rPr>
      </w:pPr>
      <w:proofErr w:type="spellStart"/>
      <w:r w:rsidRPr="00FE3D43">
        <w:rPr>
          <w:rFonts w:ascii="Times New Roman" w:hAnsi="Times New Roman" w:cs="Times New Roman"/>
          <w:b/>
          <w:sz w:val="20"/>
          <w:szCs w:val="20"/>
        </w:rPr>
        <w:t>Perluasan</w:t>
      </w:r>
      <w:proofErr w:type="spellEnd"/>
      <w:r w:rsidRPr="00FE3D43">
        <w:rPr>
          <w:rFonts w:ascii="Times New Roman" w:hAnsi="Times New Roman" w:cs="Times New Roman"/>
          <w:b/>
          <w:sz w:val="20"/>
          <w:szCs w:val="20"/>
        </w:rPr>
        <w:t xml:space="preserve"> </w:t>
      </w:r>
      <w:proofErr w:type="spellStart"/>
      <w:proofErr w:type="gramStart"/>
      <w:r w:rsidRPr="00FE3D43">
        <w:rPr>
          <w:rFonts w:ascii="Times New Roman" w:hAnsi="Times New Roman" w:cs="Times New Roman"/>
          <w:b/>
          <w:sz w:val="20"/>
          <w:szCs w:val="20"/>
        </w:rPr>
        <w:t>nama</w:t>
      </w:r>
      <w:proofErr w:type="spellEnd"/>
      <w:proofErr w:type="gramEnd"/>
      <w:r w:rsidRPr="00FE3D43">
        <w:rPr>
          <w:rFonts w:ascii="Times New Roman" w:hAnsi="Times New Roman" w:cs="Times New Roman"/>
          <w:b/>
          <w:sz w:val="20"/>
          <w:szCs w:val="20"/>
        </w:rPr>
        <w:t xml:space="preserve"> brand </w:t>
      </w:r>
      <w:proofErr w:type="spellStart"/>
      <w:r w:rsidRPr="00FE3D43">
        <w:rPr>
          <w:rFonts w:ascii="Times New Roman" w:hAnsi="Times New Roman" w:cs="Times New Roman"/>
          <w:b/>
          <w:sz w:val="20"/>
          <w:szCs w:val="20"/>
        </w:rPr>
        <w:t>dapat</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dipakai</w:t>
      </w:r>
      <w:proofErr w:type="spellEnd"/>
      <w:r w:rsidRPr="00FE3D43">
        <w:rPr>
          <w:rFonts w:ascii="Times New Roman" w:hAnsi="Times New Roman" w:cs="Times New Roman"/>
          <w:b/>
          <w:sz w:val="20"/>
          <w:szCs w:val="20"/>
        </w:rPr>
        <w:t xml:space="preserve"> agar brand </w:t>
      </w:r>
      <w:proofErr w:type="spellStart"/>
      <w:r w:rsidRPr="00FE3D43">
        <w:rPr>
          <w:rFonts w:ascii="Times New Roman" w:hAnsi="Times New Roman" w:cs="Times New Roman"/>
          <w:b/>
          <w:sz w:val="20"/>
          <w:szCs w:val="20"/>
        </w:rPr>
        <w:t>semakin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diingat</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konsumen</w:t>
      </w:r>
      <w:proofErr w:type="spellEnd"/>
      <w:r w:rsidRPr="00FE3D43">
        <w:rPr>
          <w:rFonts w:ascii="Times New Roman" w:hAnsi="Times New Roman" w:cs="Times New Roman"/>
          <w:b/>
          <w:sz w:val="20"/>
          <w:szCs w:val="20"/>
        </w:rPr>
        <w:t>. </w:t>
      </w:r>
    </w:p>
    <w:p w:rsidR="00FE3D43" w:rsidRPr="00FE3D43" w:rsidRDefault="0062595F" w:rsidP="00FE3D43">
      <w:pPr>
        <w:pStyle w:val="ListParagraph"/>
        <w:numPr>
          <w:ilvl w:val="0"/>
          <w:numId w:val="23"/>
        </w:numPr>
        <w:spacing w:line="360" w:lineRule="auto"/>
        <w:ind w:left="993" w:right="709" w:hanging="284"/>
        <w:jc w:val="both"/>
        <w:rPr>
          <w:rFonts w:ascii="Times New Roman" w:hAnsi="Times New Roman" w:cs="Times New Roman"/>
          <w:b/>
          <w:sz w:val="20"/>
          <w:szCs w:val="20"/>
          <w:lang w:val="id-ID"/>
        </w:rPr>
      </w:pPr>
      <w:r w:rsidRPr="00FE3D43">
        <w:rPr>
          <w:rFonts w:ascii="Times New Roman" w:hAnsi="Times New Roman" w:cs="Times New Roman"/>
          <w:b/>
          <w:sz w:val="20"/>
          <w:szCs w:val="20"/>
        </w:rPr>
        <w:t xml:space="preserve">Brand awareness </w:t>
      </w:r>
      <w:proofErr w:type="spellStart"/>
      <w:r w:rsidRPr="00FE3D43">
        <w:rPr>
          <w:rFonts w:ascii="Times New Roman" w:hAnsi="Times New Roman" w:cs="Times New Roman"/>
          <w:b/>
          <w:sz w:val="20"/>
          <w:szCs w:val="20"/>
        </w:rPr>
        <w:t>dapat</w:t>
      </w:r>
      <w:proofErr w:type="spellEnd"/>
      <w:r w:rsidRPr="00FE3D43">
        <w:rPr>
          <w:rFonts w:ascii="Times New Roman" w:hAnsi="Times New Roman" w:cs="Times New Roman"/>
          <w:b/>
          <w:sz w:val="20"/>
          <w:szCs w:val="20"/>
        </w:rPr>
        <w:t xml:space="preserve"> d</w:t>
      </w:r>
      <w:r w:rsidR="00FE3D43">
        <w:rPr>
          <w:rFonts w:ascii="Times New Roman" w:hAnsi="Times New Roman" w:cs="Times New Roman"/>
          <w:b/>
          <w:sz w:val="20"/>
          <w:szCs w:val="20"/>
          <w:lang w:val="id-ID"/>
        </w:rPr>
        <w:t>i</w:t>
      </w:r>
      <w:proofErr w:type="spellStart"/>
      <w:r w:rsidRPr="00FE3D43">
        <w:rPr>
          <w:rFonts w:ascii="Times New Roman" w:hAnsi="Times New Roman" w:cs="Times New Roman"/>
          <w:b/>
          <w:sz w:val="20"/>
          <w:szCs w:val="20"/>
        </w:rPr>
        <w:t>perkuat</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dengan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memakai</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suatu</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isyarat</w:t>
      </w:r>
      <w:proofErr w:type="spellEnd"/>
      <w:r w:rsidRPr="00FE3D43">
        <w:rPr>
          <w:rFonts w:ascii="Times New Roman" w:hAnsi="Times New Roman" w:cs="Times New Roman"/>
          <w:b/>
          <w:sz w:val="20"/>
          <w:szCs w:val="20"/>
        </w:rPr>
        <w:t xml:space="preserve"> yang </w:t>
      </w:r>
      <w:proofErr w:type="spellStart"/>
      <w:r w:rsidRPr="00FE3D43">
        <w:rPr>
          <w:rFonts w:ascii="Times New Roman" w:hAnsi="Times New Roman" w:cs="Times New Roman"/>
          <w:b/>
          <w:sz w:val="20"/>
          <w:szCs w:val="20"/>
        </w:rPr>
        <w:t>sesuai</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dengan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kategori</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produk</w:t>
      </w:r>
      <w:proofErr w:type="spellEnd"/>
      <w:r w:rsidRPr="00FE3D43">
        <w:rPr>
          <w:rFonts w:ascii="Times New Roman" w:hAnsi="Times New Roman" w:cs="Times New Roman"/>
          <w:b/>
          <w:sz w:val="20"/>
          <w:szCs w:val="20"/>
        </w:rPr>
        <w:t xml:space="preserve">, brand, </w:t>
      </w:r>
      <w:proofErr w:type="spellStart"/>
      <w:proofErr w:type="gramStart"/>
      <w:r w:rsidRPr="00FE3D43">
        <w:rPr>
          <w:rFonts w:ascii="Times New Roman" w:hAnsi="Times New Roman" w:cs="Times New Roman"/>
          <w:b/>
          <w:sz w:val="20"/>
          <w:szCs w:val="20"/>
        </w:rPr>
        <w:t>maupunkeduanya</w:t>
      </w:r>
      <w:proofErr w:type="spellEnd"/>
      <w:proofErr w:type="gramEnd"/>
      <w:r w:rsidRPr="00FE3D43">
        <w:rPr>
          <w:rFonts w:ascii="Times New Roman" w:hAnsi="Times New Roman" w:cs="Times New Roman"/>
          <w:b/>
          <w:sz w:val="20"/>
          <w:szCs w:val="20"/>
        </w:rPr>
        <w:t>.</w:t>
      </w:r>
    </w:p>
    <w:p w:rsidR="0062595F" w:rsidRDefault="0062595F" w:rsidP="00FE3D43">
      <w:pPr>
        <w:pStyle w:val="ListParagraph"/>
        <w:numPr>
          <w:ilvl w:val="0"/>
          <w:numId w:val="23"/>
        </w:numPr>
        <w:spacing w:line="360" w:lineRule="auto"/>
        <w:ind w:left="993" w:right="709" w:hanging="284"/>
        <w:jc w:val="both"/>
        <w:rPr>
          <w:rFonts w:ascii="Times New Roman" w:hAnsi="Times New Roman" w:cs="Times New Roman"/>
          <w:b/>
          <w:sz w:val="20"/>
          <w:szCs w:val="20"/>
          <w:lang w:val="id-ID"/>
        </w:rPr>
      </w:pPr>
      <w:proofErr w:type="spellStart"/>
      <w:r w:rsidRPr="00FE3D43">
        <w:rPr>
          <w:rFonts w:ascii="Times New Roman" w:hAnsi="Times New Roman" w:cs="Times New Roman"/>
          <w:b/>
          <w:sz w:val="20"/>
          <w:szCs w:val="20"/>
        </w:rPr>
        <w:t>Melakukan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pengulangan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untuk</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meningkatkan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pengingatan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karena</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membentuk</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ingatan</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adalah</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lebih</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sulit</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dibanding</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membentuk</w:t>
      </w:r>
      <w:proofErr w:type="spellEnd"/>
      <w:r w:rsidRPr="00FE3D43">
        <w:rPr>
          <w:rFonts w:ascii="Times New Roman" w:hAnsi="Times New Roman" w:cs="Times New Roman"/>
          <w:b/>
          <w:sz w:val="20"/>
          <w:szCs w:val="20"/>
        </w:rPr>
        <w:t xml:space="preserve"> </w:t>
      </w:r>
      <w:proofErr w:type="spellStart"/>
      <w:r w:rsidRPr="00FE3D43">
        <w:rPr>
          <w:rFonts w:ascii="Times New Roman" w:hAnsi="Times New Roman" w:cs="Times New Roman"/>
          <w:b/>
          <w:sz w:val="20"/>
          <w:szCs w:val="20"/>
        </w:rPr>
        <w:t>pengenalan</w:t>
      </w:r>
      <w:proofErr w:type="spellEnd"/>
      <w:r w:rsidRPr="00FE3D43">
        <w:rPr>
          <w:rFonts w:ascii="Times New Roman" w:hAnsi="Times New Roman" w:cs="Times New Roman"/>
          <w:b/>
          <w:sz w:val="20"/>
          <w:szCs w:val="20"/>
        </w:rPr>
        <w:t>.</w:t>
      </w:r>
    </w:p>
    <w:p w:rsidR="00457414" w:rsidRDefault="00457414" w:rsidP="00457414">
      <w:pPr>
        <w:spacing w:line="360" w:lineRule="auto"/>
        <w:ind w:right="709"/>
        <w:jc w:val="both"/>
        <w:rPr>
          <w:b/>
          <w:sz w:val="20"/>
          <w:lang w:val="id-ID"/>
        </w:rPr>
      </w:pPr>
    </w:p>
    <w:p w:rsidR="0088174B" w:rsidRPr="0088174B" w:rsidRDefault="005C6942" w:rsidP="0088174B">
      <w:pPr>
        <w:pStyle w:val="ListParagraph"/>
        <w:numPr>
          <w:ilvl w:val="0"/>
          <w:numId w:val="1"/>
        </w:numPr>
        <w:spacing w:line="480" w:lineRule="auto"/>
        <w:ind w:left="426" w:hanging="426"/>
        <w:jc w:val="both"/>
        <w:rPr>
          <w:rFonts w:ascii="Times New Roman" w:hAnsi="Times New Roman" w:cs="Times New Roman"/>
          <w:b/>
          <w:szCs w:val="24"/>
          <w:lang w:val="id-ID"/>
        </w:rPr>
      </w:pPr>
      <w:r w:rsidRPr="005C6942">
        <w:rPr>
          <w:rFonts w:ascii="Times New Roman" w:hAnsi="Times New Roman" w:cs="Times New Roman"/>
          <w:b/>
          <w:sz w:val="24"/>
          <w:szCs w:val="24"/>
          <w:lang w:val="id-ID"/>
        </w:rPr>
        <w:t xml:space="preserve">Keterkaitan </w:t>
      </w:r>
      <w:r>
        <w:rPr>
          <w:rFonts w:ascii="Times New Roman" w:hAnsi="Times New Roman" w:cs="Times New Roman"/>
          <w:b/>
          <w:sz w:val="24"/>
          <w:szCs w:val="24"/>
          <w:lang w:val="id-ID"/>
        </w:rPr>
        <w:t xml:space="preserve">Periklanan Dengan </w:t>
      </w:r>
      <w:r w:rsidRPr="005C6942">
        <w:rPr>
          <w:rFonts w:ascii="Times New Roman" w:hAnsi="Times New Roman" w:cs="Times New Roman"/>
          <w:b/>
          <w:i/>
          <w:sz w:val="24"/>
          <w:szCs w:val="24"/>
          <w:lang w:val="id-ID"/>
        </w:rPr>
        <w:t>Brand Awareness</w:t>
      </w:r>
      <w:r>
        <w:rPr>
          <w:rFonts w:ascii="Times New Roman" w:hAnsi="Times New Roman" w:cs="Times New Roman"/>
          <w:b/>
          <w:sz w:val="24"/>
          <w:szCs w:val="24"/>
          <w:lang w:val="id-ID"/>
        </w:rPr>
        <w:t xml:space="preserve"> (Kesadaran Merek)</w:t>
      </w:r>
    </w:p>
    <w:p w:rsidR="0088174B" w:rsidRDefault="0088174B" w:rsidP="0088174B">
      <w:pPr>
        <w:pStyle w:val="ListParagraph"/>
        <w:spacing w:line="480" w:lineRule="auto"/>
        <w:ind w:left="0" w:firstLine="709"/>
        <w:jc w:val="both"/>
        <w:rPr>
          <w:rFonts w:ascii="Times New Roman" w:hAnsi="Times New Roman" w:cs="Times New Roman"/>
          <w:sz w:val="24"/>
          <w:szCs w:val="24"/>
          <w:lang w:val="id-ID"/>
        </w:rPr>
      </w:pPr>
      <w:r w:rsidRPr="0088174B">
        <w:rPr>
          <w:rFonts w:ascii="Times New Roman" w:hAnsi="Times New Roman" w:cs="Times New Roman"/>
          <w:sz w:val="24"/>
          <w:szCs w:val="24"/>
          <w:lang w:val="id-ID"/>
        </w:rPr>
        <w:t xml:space="preserve">Merek </w:t>
      </w:r>
      <w:r>
        <w:rPr>
          <w:rFonts w:ascii="Times New Roman" w:hAnsi="Times New Roman" w:cs="Times New Roman"/>
          <w:sz w:val="24"/>
          <w:szCs w:val="24"/>
          <w:lang w:val="id-ID"/>
        </w:rPr>
        <w:t>adalah</w:t>
      </w:r>
      <w:r w:rsidRPr="0088174B">
        <w:rPr>
          <w:rFonts w:ascii="Times New Roman" w:hAnsi="Times New Roman" w:cs="Times New Roman"/>
          <w:sz w:val="24"/>
          <w:szCs w:val="24"/>
          <w:lang w:val="id-ID"/>
        </w:rPr>
        <w:t xml:space="preserve"> aset yang tak berwujud yang perlu dikelola dengan seksama oleh suatu perusahaan. Kunci dari penetapan merek adalah membuat </w:t>
      </w:r>
      <w:r>
        <w:rPr>
          <w:rFonts w:ascii="Times New Roman" w:hAnsi="Times New Roman" w:cs="Times New Roman"/>
          <w:sz w:val="24"/>
          <w:szCs w:val="24"/>
          <w:lang w:val="id-ID"/>
        </w:rPr>
        <w:t xml:space="preserve">konsumen </w:t>
      </w:r>
      <w:r w:rsidRPr="0088174B">
        <w:rPr>
          <w:rFonts w:ascii="Times New Roman" w:hAnsi="Times New Roman" w:cs="Times New Roman"/>
          <w:sz w:val="24"/>
          <w:szCs w:val="24"/>
          <w:lang w:val="id-ID"/>
        </w:rPr>
        <w:t>menyadari perbedaan di antara merek-merek dalam sebuah kategori produk.</w:t>
      </w:r>
      <w:r>
        <w:rPr>
          <w:rFonts w:ascii="Times New Roman" w:hAnsi="Times New Roman" w:cs="Times New Roman"/>
          <w:b/>
          <w:szCs w:val="24"/>
          <w:lang w:val="id-ID"/>
        </w:rPr>
        <w:t xml:space="preserve"> </w:t>
      </w:r>
      <w:proofErr w:type="spellStart"/>
      <w:r w:rsidR="00665C21" w:rsidRPr="005C6942">
        <w:rPr>
          <w:rFonts w:ascii="Times New Roman" w:hAnsi="Times New Roman" w:cs="Times New Roman"/>
          <w:sz w:val="24"/>
          <w:szCs w:val="24"/>
        </w:rPr>
        <w:t>Periklanan</w:t>
      </w:r>
      <w:proofErr w:type="spellEnd"/>
      <w:r w:rsidR="00665C21" w:rsidRPr="005C6942">
        <w:rPr>
          <w:rFonts w:ascii="Times New Roman" w:hAnsi="Times New Roman" w:cs="Times New Roman"/>
          <w:sz w:val="24"/>
          <w:szCs w:val="24"/>
        </w:rPr>
        <w:t xml:space="preserve"> </w:t>
      </w:r>
      <w:proofErr w:type="spellStart"/>
      <w:r w:rsidR="00665C21" w:rsidRPr="005C6942">
        <w:rPr>
          <w:rFonts w:ascii="Times New Roman" w:hAnsi="Times New Roman" w:cs="Times New Roman"/>
          <w:sz w:val="24"/>
          <w:szCs w:val="24"/>
        </w:rPr>
        <w:t>merupakan</w:t>
      </w:r>
      <w:proofErr w:type="spellEnd"/>
      <w:r w:rsidR="00665C21" w:rsidRPr="005C6942">
        <w:rPr>
          <w:rFonts w:ascii="Times New Roman" w:hAnsi="Times New Roman" w:cs="Times New Roman"/>
          <w:sz w:val="24"/>
          <w:szCs w:val="24"/>
        </w:rPr>
        <w:t xml:space="preserve"> </w:t>
      </w:r>
      <w:proofErr w:type="spellStart"/>
      <w:r w:rsidR="00665C21" w:rsidRPr="005C6942">
        <w:rPr>
          <w:rFonts w:ascii="Times New Roman" w:hAnsi="Times New Roman" w:cs="Times New Roman"/>
          <w:sz w:val="24"/>
          <w:szCs w:val="24"/>
        </w:rPr>
        <w:t>salah</w:t>
      </w:r>
      <w:proofErr w:type="spellEnd"/>
      <w:r w:rsidR="00665C21" w:rsidRPr="005C6942">
        <w:rPr>
          <w:rFonts w:ascii="Times New Roman" w:hAnsi="Times New Roman" w:cs="Times New Roman"/>
          <w:sz w:val="24"/>
          <w:szCs w:val="24"/>
        </w:rPr>
        <w:t xml:space="preserve"> </w:t>
      </w:r>
      <w:proofErr w:type="spellStart"/>
      <w:r w:rsidR="00665C21" w:rsidRPr="005C6942">
        <w:rPr>
          <w:rFonts w:ascii="Times New Roman" w:hAnsi="Times New Roman" w:cs="Times New Roman"/>
          <w:sz w:val="24"/>
          <w:szCs w:val="24"/>
        </w:rPr>
        <w:t>satu</w:t>
      </w:r>
      <w:proofErr w:type="spellEnd"/>
      <w:r w:rsidR="00665C21" w:rsidRPr="005C6942">
        <w:rPr>
          <w:rFonts w:ascii="Times New Roman" w:hAnsi="Times New Roman" w:cs="Times New Roman"/>
          <w:sz w:val="24"/>
          <w:szCs w:val="24"/>
        </w:rPr>
        <w:t xml:space="preserve"> </w:t>
      </w:r>
      <w:proofErr w:type="spellStart"/>
      <w:r w:rsidR="00665C21" w:rsidRPr="005C6942">
        <w:rPr>
          <w:rFonts w:ascii="Times New Roman" w:hAnsi="Times New Roman" w:cs="Times New Roman"/>
          <w:sz w:val="24"/>
          <w:szCs w:val="24"/>
        </w:rPr>
        <w:t>kegiatan</w:t>
      </w:r>
      <w:proofErr w:type="spellEnd"/>
      <w:r w:rsidR="00763AFF">
        <w:rPr>
          <w:rFonts w:ascii="Times New Roman" w:hAnsi="Times New Roman" w:cs="Times New Roman"/>
          <w:sz w:val="24"/>
          <w:szCs w:val="24"/>
        </w:rPr>
        <w:t xml:space="preserve"> </w:t>
      </w:r>
      <w:proofErr w:type="spellStart"/>
      <w:r w:rsidR="00763AFF">
        <w:rPr>
          <w:rFonts w:ascii="Times New Roman" w:hAnsi="Times New Roman" w:cs="Times New Roman"/>
          <w:sz w:val="24"/>
          <w:szCs w:val="24"/>
        </w:rPr>
        <w:t>promosi</w:t>
      </w:r>
      <w:proofErr w:type="spellEnd"/>
      <w:r w:rsidR="00763AFF">
        <w:rPr>
          <w:rFonts w:ascii="Times New Roman" w:hAnsi="Times New Roman" w:cs="Times New Roman"/>
          <w:sz w:val="24"/>
          <w:szCs w:val="24"/>
        </w:rPr>
        <w:t xml:space="preserve"> </w:t>
      </w:r>
      <w:proofErr w:type="spellStart"/>
      <w:r w:rsidR="00763AFF">
        <w:rPr>
          <w:rFonts w:ascii="Times New Roman" w:hAnsi="Times New Roman" w:cs="Times New Roman"/>
          <w:sz w:val="24"/>
          <w:szCs w:val="24"/>
        </w:rPr>
        <w:t>dalam</w:t>
      </w:r>
      <w:proofErr w:type="spellEnd"/>
      <w:r w:rsidR="00763AFF">
        <w:rPr>
          <w:rFonts w:ascii="Times New Roman" w:hAnsi="Times New Roman" w:cs="Times New Roman"/>
          <w:sz w:val="24"/>
          <w:szCs w:val="24"/>
        </w:rPr>
        <w:t xml:space="preserve"> </w:t>
      </w:r>
      <w:proofErr w:type="spellStart"/>
      <w:r w:rsidR="00763AFF">
        <w:rPr>
          <w:rFonts w:ascii="Times New Roman" w:hAnsi="Times New Roman" w:cs="Times New Roman"/>
          <w:sz w:val="24"/>
          <w:szCs w:val="24"/>
        </w:rPr>
        <w:t>pemasaran</w:t>
      </w:r>
      <w:proofErr w:type="spellEnd"/>
      <w:r w:rsidR="00763AFF">
        <w:rPr>
          <w:rFonts w:ascii="Times New Roman" w:hAnsi="Times New Roman" w:cs="Times New Roman"/>
          <w:sz w:val="24"/>
          <w:szCs w:val="24"/>
        </w:rPr>
        <w:t xml:space="preserve"> </w:t>
      </w:r>
      <w:proofErr w:type="spellStart"/>
      <w:r w:rsidR="00763AFF">
        <w:rPr>
          <w:rFonts w:ascii="Times New Roman" w:hAnsi="Times New Roman" w:cs="Times New Roman"/>
          <w:sz w:val="24"/>
          <w:szCs w:val="24"/>
        </w:rPr>
        <w:t>produk</w:t>
      </w:r>
      <w:proofErr w:type="spellEnd"/>
      <w:r w:rsidR="00763AFF">
        <w:rPr>
          <w:rFonts w:ascii="Times New Roman" w:hAnsi="Times New Roman" w:cs="Times New Roman"/>
          <w:sz w:val="24"/>
          <w:szCs w:val="24"/>
          <w:lang w:val="id-ID"/>
        </w:rPr>
        <w:t xml:space="preserve"> yang terdiri dari </w:t>
      </w:r>
      <w:r w:rsidR="00763AFF">
        <w:rPr>
          <w:rFonts w:ascii="Times New Roman" w:hAnsi="Times New Roman" w:cs="Times New Roman"/>
          <w:sz w:val="24"/>
          <w:szCs w:val="24"/>
          <w:lang w:val="id-ID"/>
        </w:rPr>
        <w:lastRenderedPageBreak/>
        <w:t>berbagai kegiatan untuk memberikan informasi</w:t>
      </w:r>
      <w:r w:rsidR="00673112">
        <w:rPr>
          <w:rFonts w:ascii="Times New Roman" w:hAnsi="Times New Roman" w:cs="Times New Roman"/>
          <w:sz w:val="24"/>
          <w:szCs w:val="24"/>
          <w:lang w:val="id-ID"/>
        </w:rPr>
        <w:t xml:space="preserve"> kepada </w:t>
      </w:r>
      <w:r>
        <w:rPr>
          <w:rFonts w:ascii="Times New Roman" w:hAnsi="Times New Roman" w:cs="Times New Roman"/>
          <w:sz w:val="24"/>
          <w:szCs w:val="24"/>
          <w:lang w:val="id-ID"/>
        </w:rPr>
        <w:t>konsumen</w:t>
      </w:r>
      <w:r w:rsidR="00673112">
        <w:rPr>
          <w:rFonts w:ascii="Times New Roman" w:hAnsi="Times New Roman" w:cs="Times New Roman"/>
          <w:sz w:val="24"/>
          <w:szCs w:val="24"/>
          <w:lang w:val="id-ID"/>
        </w:rPr>
        <w:t xml:space="preserve"> </w:t>
      </w:r>
      <w:proofErr w:type="gramStart"/>
      <w:r w:rsidR="00673112">
        <w:rPr>
          <w:rFonts w:ascii="Times New Roman" w:hAnsi="Times New Roman" w:cs="Times New Roman"/>
          <w:sz w:val="24"/>
          <w:szCs w:val="24"/>
          <w:lang w:val="id-ID"/>
        </w:rPr>
        <w:t>akan</w:t>
      </w:r>
      <w:proofErr w:type="gramEnd"/>
      <w:r w:rsidR="00673112">
        <w:rPr>
          <w:rFonts w:ascii="Times New Roman" w:hAnsi="Times New Roman" w:cs="Times New Roman"/>
          <w:sz w:val="24"/>
          <w:szCs w:val="24"/>
          <w:lang w:val="id-ID"/>
        </w:rPr>
        <w:t xml:space="preserve"> adanya suatu </w:t>
      </w:r>
      <w:r>
        <w:rPr>
          <w:rFonts w:ascii="Times New Roman" w:hAnsi="Times New Roman" w:cs="Times New Roman"/>
          <w:sz w:val="24"/>
          <w:szCs w:val="24"/>
          <w:lang w:val="id-ID"/>
        </w:rPr>
        <w:t xml:space="preserve">merek </w:t>
      </w:r>
      <w:r w:rsidR="00673112">
        <w:rPr>
          <w:rFonts w:ascii="Times New Roman" w:hAnsi="Times New Roman" w:cs="Times New Roman"/>
          <w:sz w:val="24"/>
          <w:szCs w:val="24"/>
          <w:lang w:val="id-ID"/>
        </w:rPr>
        <w:t>produk baik berupa barang</w:t>
      </w:r>
      <w:r>
        <w:rPr>
          <w:rFonts w:ascii="Times New Roman" w:hAnsi="Times New Roman" w:cs="Times New Roman"/>
          <w:sz w:val="24"/>
          <w:szCs w:val="24"/>
          <w:lang w:val="id-ID"/>
        </w:rPr>
        <w:t xml:space="preserve"> </w:t>
      </w:r>
      <w:r w:rsidR="005F2312">
        <w:rPr>
          <w:rFonts w:ascii="Times New Roman" w:hAnsi="Times New Roman" w:cs="Times New Roman"/>
          <w:sz w:val="24"/>
          <w:szCs w:val="24"/>
          <w:lang w:val="id-ID"/>
        </w:rPr>
        <w:t>atau</w:t>
      </w:r>
      <w:r>
        <w:rPr>
          <w:rFonts w:ascii="Times New Roman" w:hAnsi="Times New Roman" w:cs="Times New Roman"/>
          <w:sz w:val="24"/>
          <w:szCs w:val="24"/>
          <w:lang w:val="id-ID"/>
        </w:rPr>
        <w:t xml:space="preserve"> jasa</w:t>
      </w:r>
      <w:r w:rsidR="00777E33">
        <w:rPr>
          <w:rFonts w:ascii="Times New Roman" w:hAnsi="Times New Roman" w:cs="Times New Roman"/>
          <w:sz w:val="24"/>
          <w:szCs w:val="24"/>
          <w:lang w:val="id-ID"/>
        </w:rPr>
        <w:t xml:space="preserve">. </w:t>
      </w:r>
    </w:p>
    <w:p w:rsidR="00735F80" w:rsidRPr="0088174B" w:rsidRDefault="00665C21" w:rsidP="0088174B">
      <w:pPr>
        <w:pStyle w:val="ListParagraph"/>
        <w:spacing w:line="480" w:lineRule="auto"/>
        <w:ind w:left="0" w:firstLine="709"/>
        <w:jc w:val="both"/>
        <w:rPr>
          <w:rFonts w:ascii="Times New Roman" w:hAnsi="Times New Roman" w:cs="Times New Roman"/>
          <w:b/>
          <w:szCs w:val="24"/>
          <w:lang w:val="id-ID"/>
        </w:rPr>
      </w:pPr>
      <w:r w:rsidRPr="00F60E63">
        <w:rPr>
          <w:rFonts w:ascii="Times New Roman" w:hAnsi="Times New Roman" w:cs="Times New Roman"/>
          <w:color w:val="000000" w:themeColor="text1"/>
          <w:sz w:val="24"/>
          <w:szCs w:val="24"/>
          <w:lang w:val="id-ID"/>
        </w:rPr>
        <w:t>Menurut</w:t>
      </w:r>
      <w:r w:rsidRPr="00F60E63">
        <w:rPr>
          <w:rFonts w:ascii="Times New Roman" w:hAnsi="Times New Roman" w:cs="Times New Roman"/>
          <w:b/>
          <w:color w:val="000000" w:themeColor="text1"/>
          <w:sz w:val="24"/>
          <w:szCs w:val="24"/>
          <w:lang w:val="id-ID"/>
        </w:rPr>
        <w:t xml:space="preserve"> Malcohm H.B. McDonald</w:t>
      </w:r>
      <w:r w:rsidRPr="00F60E63">
        <w:rPr>
          <w:rFonts w:ascii="Times New Roman" w:hAnsi="Times New Roman" w:cs="Times New Roman"/>
          <w:color w:val="000000" w:themeColor="text1"/>
          <w:sz w:val="24"/>
          <w:szCs w:val="24"/>
          <w:lang w:val="id-ID"/>
        </w:rPr>
        <w:t xml:space="preserve"> dan </w:t>
      </w:r>
      <w:r w:rsidRPr="00F60E63">
        <w:rPr>
          <w:rFonts w:ascii="Times New Roman" w:hAnsi="Times New Roman" w:cs="Times New Roman"/>
          <w:b/>
          <w:color w:val="000000" w:themeColor="text1"/>
          <w:sz w:val="24"/>
          <w:szCs w:val="24"/>
          <w:lang w:val="id-ID"/>
        </w:rPr>
        <w:t xml:space="preserve">Warren J. Keegan </w:t>
      </w:r>
      <w:r w:rsidRPr="00F60E63">
        <w:rPr>
          <w:rFonts w:ascii="Times New Roman" w:hAnsi="Times New Roman" w:cs="Times New Roman"/>
          <w:color w:val="000000" w:themeColor="text1"/>
          <w:sz w:val="24"/>
          <w:szCs w:val="24"/>
          <w:lang w:val="id-ID"/>
        </w:rPr>
        <w:t xml:space="preserve">yang dialih bahasakan oleh </w:t>
      </w:r>
      <w:r w:rsidRPr="00F60E63">
        <w:rPr>
          <w:rFonts w:ascii="Times New Roman" w:hAnsi="Times New Roman" w:cs="Times New Roman"/>
          <w:b/>
          <w:color w:val="000000" w:themeColor="text1"/>
          <w:sz w:val="24"/>
          <w:szCs w:val="24"/>
          <w:lang w:val="id-ID"/>
        </w:rPr>
        <w:t>Damos Sihombing</w:t>
      </w:r>
      <w:r>
        <w:rPr>
          <w:rFonts w:ascii="Times New Roman" w:hAnsi="Times New Roman" w:cs="Times New Roman"/>
          <w:b/>
          <w:color w:val="000000" w:themeColor="text1"/>
          <w:sz w:val="24"/>
          <w:szCs w:val="24"/>
          <w:lang w:val="id-ID"/>
        </w:rPr>
        <w:t xml:space="preserve"> </w:t>
      </w:r>
      <w:r w:rsidRPr="00F60E63">
        <w:rPr>
          <w:rFonts w:ascii="Times New Roman" w:hAnsi="Times New Roman" w:cs="Times New Roman"/>
          <w:b/>
          <w:color w:val="000000" w:themeColor="text1"/>
          <w:sz w:val="24"/>
          <w:szCs w:val="24"/>
          <w:lang w:val="id-ID"/>
        </w:rPr>
        <w:t xml:space="preserve">(1999 : 95)  </w:t>
      </w:r>
      <w:r w:rsidRPr="00F60E63">
        <w:rPr>
          <w:rFonts w:ascii="Times New Roman" w:hAnsi="Times New Roman" w:cs="Times New Roman"/>
          <w:color w:val="000000" w:themeColor="text1"/>
          <w:sz w:val="24"/>
          <w:szCs w:val="24"/>
          <w:lang w:val="id-ID"/>
        </w:rPr>
        <w:t>terdapat empat sasaran dan tujuan dari periklanan yaitu</w:t>
      </w:r>
      <w:r>
        <w:rPr>
          <w:rFonts w:ascii="Times New Roman" w:hAnsi="Times New Roman" w:cs="Times New Roman"/>
          <w:color w:val="000000" w:themeColor="text1"/>
          <w:sz w:val="24"/>
          <w:szCs w:val="24"/>
          <w:lang w:val="id-ID"/>
        </w:rPr>
        <w:t xml:space="preserve"> sebagai berikut:</w:t>
      </w:r>
    </w:p>
    <w:p w:rsidR="00665C21" w:rsidRPr="00665C21" w:rsidRDefault="00903D1A" w:rsidP="00665C21">
      <w:pPr>
        <w:pStyle w:val="ListParagraph"/>
        <w:numPr>
          <w:ilvl w:val="0"/>
          <w:numId w:val="28"/>
        </w:numPr>
        <w:spacing w:line="360" w:lineRule="auto"/>
        <w:ind w:left="993" w:right="426" w:hanging="284"/>
        <w:jc w:val="both"/>
        <w:rPr>
          <w:rFonts w:ascii="Times New Roman" w:hAnsi="Times New Roman" w:cs="Times New Roman"/>
          <w:b/>
          <w:sz w:val="20"/>
          <w:szCs w:val="20"/>
          <w:lang w:val="id-ID"/>
        </w:rPr>
      </w:pPr>
      <w:r>
        <w:rPr>
          <w:rFonts w:ascii="Times New Roman" w:hAnsi="Times New Roman" w:cs="Times New Roman"/>
          <w:b/>
          <w:sz w:val="20"/>
          <w:szCs w:val="20"/>
          <w:lang w:val="id-ID"/>
        </w:rPr>
        <w:t>Pendidikan dan inf</w:t>
      </w:r>
      <w:r w:rsidR="00665C21" w:rsidRPr="00665C21">
        <w:rPr>
          <w:rFonts w:ascii="Times New Roman" w:hAnsi="Times New Roman" w:cs="Times New Roman"/>
          <w:b/>
          <w:sz w:val="20"/>
          <w:szCs w:val="20"/>
          <w:lang w:val="id-ID"/>
        </w:rPr>
        <w:t>o</w:t>
      </w:r>
      <w:r>
        <w:rPr>
          <w:rFonts w:ascii="Times New Roman" w:hAnsi="Times New Roman" w:cs="Times New Roman"/>
          <w:b/>
          <w:sz w:val="20"/>
          <w:szCs w:val="20"/>
          <w:lang w:val="id-ID"/>
        </w:rPr>
        <w:t>r</w:t>
      </w:r>
      <w:r w:rsidR="00665C21" w:rsidRPr="00665C21">
        <w:rPr>
          <w:rFonts w:ascii="Times New Roman" w:hAnsi="Times New Roman" w:cs="Times New Roman"/>
          <w:b/>
          <w:sz w:val="20"/>
          <w:szCs w:val="20"/>
          <w:lang w:val="id-ID"/>
        </w:rPr>
        <w:t>masi</w:t>
      </w:r>
    </w:p>
    <w:p w:rsidR="00673112" w:rsidRPr="0088174B" w:rsidRDefault="00665C21" w:rsidP="0088174B">
      <w:pPr>
        <w:pStyle w:val="ListParagraph"/>
        <w:spacing w:line="360" w:lineRule="auto"/>
        <w:ind w:left="993" w:right="426"/>
        <w:jc w:val="both"/>
        <w:rPr>
          <w:rFonts w:ascii="Times New Roman" w:hAnsi="Times New Roman" w:cs="Times New Roman"/>
          <w:b/>
          <w:sz w:val="20"/>
          <w:szCs w:val="20"/>
          <w:lang w:val="id-ID"/>
        </w:rPr>
      </w:pPr>
      <w:r w:rsidRPr="00665C21">
        <w:rPr>
          <w:rFonts w:ascii="Times New Roman" w:hAnsi="Times New Roman" w:cs="Times New Roman"/>
          <w:b/>
          <w:sz w:val="20"/>
          <w:szCs w:val="20"/>
          <w:lang w:val="id-ID"/>
        </w:rPr>
        <w:t>Untuk menciptakan kesadaran, memberi informasi, membangkitkan rasa ingin tahu.</w:t>
      </w:r>
    </w:p>
    <w:p w:rsidR="00665C21" w:rsidRPr="00665C21" w:rsidRDefault="00665C21" w:rsidP="00665C21">
      <w:pPr>
        <w:pStyle w:val="ListParagraph"/>
        <w:numPr>
          <w:ilvl w:val="0"/>
          <w:numId w:val="28"/>
        </w:numPr>
        <w:spacing w:line="360" w:lineRule="auto"/>
        <w:ind w:left="993" w:right="426" w:hanging="284"/>
        <w:jc w:val="both"/>
        <w:rPr>
          <w:rFonts w:ascii="Times New Roman" w:hAnsi="Times New Roman" w:cs="Times New Roman"/>
          <w:b/>
          <w:sz w:val="20"/>
          <w:szCs w:val="20"/>
          <w:lang w:val="id-ID"/>
        </w:rPr>
      </w:pPr>
      <w:r w:rsidRPr="00665C21">
        <w:rPr>
          <w:rFonts w:ascii="Times New Roman" w:hAnsi="Times New Roman" w:cs="Times New Roman"/>
          <w:b/>
          <w:sz w:val="20"/>
          <w:szCs w:val="20"/>
          <w:lang w:val="id-ID"/>
        </w:rPr>
        <w:t>Membangun merek dan citra.</w:t>
      </w:r>
    </w:p>
    <w:p w:rsidR="00665C21" w:rsidRPr="00665C21" w:rsidRDefault="00665C21" w:rsidP="00665C21">
      <w:pPr>
        <w:pStyle w:val="ListParagraph"/>
        <w:spacing w:line="360" w:lineRule="auto"/>
        <w:ind w:left="993" w:right="426"/>
        <w:jc w:val="both"/>
        <w:rPr>
          <w:rFonts w:ascii="Times New Roman" w:hAnsi="Times New Roman" w:cs="Times New Roman"/>
          <w:b/>
          <w:sz w:val="20"/>
          <w:szCs w:val="20"/>
          <w:lang w:val="id-ID"/>
        </w:rPr>
      </w:pPr>
      <w:r w:rsidRPr="00665C21">
        <w:rPr>
          <w:rFonts w:ascii="Times New Roman" w:hAnsi="Times New Roman" w:cs="Times New Roman"/>
          <w:b/>
          <w:sz w:val="20"/>
          <w:szCs w:val="20"/>
          <w:lang w:val="id-ID"/>
        </w:rPr>
        <w:t>Menempatkan nama perusahaan dalam basis data pembeli, menciptakan citra perusahaan.</w:t>
      </w:r>
    </w:p>
    <w:p w:rsidR="00665C21" w:rsidRPr="00665C21" w:rsidRDefault="00665C21" w:rsidP="00665C21">
      <w:pPr>
        <w:pStyle w:val="ListParagraph"/>
        <w:numPr>
          <w:ilvl w:val="0"/>
          <w:numId w:val="28"/>
        </w:numPr>
        <w:spacing w:line="360" w:lineRule="auto"/>
        <w:ind w:left="993" w:right="426" w:hanging="284"/>
        <w:jc w:val="both"/>
        <w:rPr>
          <w:rFonts w:ascii="Times New Roman" w:hAnsi="Times New Roman" w:cs="Times New Roman"/>
          <w:b/>
          <w:sz w:val="20"/>
          <w:szCs w:val="20"/>
          <w:lang w:val="id-ID"/>
        </w:rPr>
      </w:pPr>
      <w:r w:rsidRPr="00665C21">
        <w:rPr>
          <w:rFonts w:ascii="Times New Roman" w:hAnsi="Times New Roman" w:cs="Times New Roman"/>
          <w:b/>
          <w:sz w:val="20"/>
          <w:szCs w:val="20"/>
          <w:lang w:val="id-ID"/>
        </w:rPr>
        <w:t>Mempengaruhi sikap</w:t>
      </w:r>
    </w:p>
    <w:p w:rsidR="00665C21" w:rsidRPr="00665C21" w:rsidRDefault="00665C21" w:rsidP="00665C21">
      <w:pPr>
        <w:pStyle w:val="ListParagraph"/>
        <w:spacing w:line="360" w:lineRule="auto"/>
        <w:ind w:left="993" w:right="426"/>
        <w:jc w:val="both"/>
        <w:rPr>
          <w:rFonts w:ascii="Times New Roman" w:hAnsi="Times New Roman" w:cs="Times New Roman"/>
          <w:b/>
          <w:sz w:val="20"/>
          <w:szCs w:val="20"/>
          <w:lang w:val="id-ID"/>
        </w:rPr>
      </w:pPr>
      <w:r w:rsidRPr="00665C21">
        <w:rPr>
          <w:rFonts w:ascii="Times New Roman" w:hAnsi="Times New Roman" w:cs="Times New Roman"/>
          <w:b/>
          <w:sz w:val="20"/>
          <w:szCs w:val="20"/>
          <w:lang w:val="id-ID"/>
        </w:rPr>
        <w:t>Mempermudah tugas penjualan, mempengaruhi pengguna terakhir.</w:t>
      </w:r>
    </w:p>
    <w:p w:rsidR="00665C21" w:rsidRPr="00665C21" w:rsidRDefault="00665C21" w:rsidP="00665C21">
      <w:pPr>
        <w:pStyle w:val="ListParagraph"/>
        <w:numPr>
          <w:ilvl w:val="0"/>
          <w:numId w:val="28"/>
        </w:numPr>
        <w:spacing w:line="360" w:lineRule="auto"/>
        <w:ind w:left="993" w:right="426" w:hanging="284"/>
        <w:jc w:val="both"/>
        <w:rPr>
          <w:rFonts w:ascii="Times New Roman" w:hAnsi="Times New Roman" w:cs="Times New Roman"/>
          <w:b/>
          <w:sz w:val="20"/>
          <w:szCs w:val="20"/>
          <w:lang w:val="id-ID"/>
        </w:rPr>
      </w:pPr>
      <w:r w:rsidRPr="00665C21">
        <w:rPr>
          <w:rFonts w:ascii="Times New Roman" w:hAnsi="Times New Roman" w:cs="Times New Roman"/>
          <w:b/>
          <w:sz w:val="20"/>
          <w:szCs w:val="20"/>
          <w:lang w:val="id-ID"/>
        </w:rPr>
        <w:t xml:space="preserve">Loyalitas dan pengingat </w:t>
      </w:r>
    </w:p>
    <w:p w:rsidR="00665C21" w:rsidRDefault="00665C21" w:rsidP="00673112">
      <w:pPr>
        <w:pStyle w:val="ListParagraph"/>
        <w:spacing w:line="480" w:lineRule="auto"/>
        <w:ind w:left="993" w:right="426"/>
        <w:jc w:val="both"/>
        <w:rPr>
          <w:rFonts w:ascii="Times New Roman" w:hAnsi="Times New Roman" w:cs="Times New Roman"/>
          <w:b/>
          <w:sz w:val="20"/>
          <w:szCs w:val="20"/>
          <w:lang w:val="id-ID"/>
        </w:rPr>
      </w:pPr>
      <w:r w:rsidRPr="00665C21">
        <w:rPr>
          <w:rFonts w:ascii="Times New Roman" w:hAnsi="Times New Roman" w:cs="Times New Roman"/>
          <w:b/>
          <w:sz w:val="20"/>
          <w:szCs w:val="20"/>
          <w:lang w:val="id-ID"/>
        </w:rPr>
        <w:t>Mengurangi biaya penjualan, mencapai sasaran penjualan.</w:t>
      </w:r>
    </w:p>
    <w:p w:rsidR="0088174B" w:rsidRDefault="00903D1A" w:rsidP="005F2312">
      <w:pPr>
        <w:pStyle w:val="ListParagraph"/>
        <w:spacing w:line="480" w:lineRule="auto"/>
        <w:ind w:left="0" w:firstLine="720"/>
        <w:jc w:val="both"/>
        <w:rPr>
          <w:rFonts w:ascii="Times New Roman" w:hAnsi="Times New Roman" w:cs="Times New Roman"/>
          <w:b/>
          <w:sz w:val="24"/>
          <w:szCs w:val="24"/>
          <w:lang w:val="id-ID"/>
        </w:rPr>
      </w:pPr>
      <w:proofErr w:type="spellStart"/>
      <w:r w:rsidRPr="00903D1A">
        <w:rPr>
          <w:rFonts w:ascii="Times New Roman" w:hAnsi="Times New Roman" w:cs="Times New Roman"/>
          <w:sz w:val="24"/>
          <w:szCs w:val="24"/>
        </w:rPr>
        <w:t>Menurut</w:t>
      </w:r>
      <w:proofErr w:type="spellEnd"/>
      <w:r w:rsidRPr="00903D1A">
        <w:rPr>
          <w:rFonts w:ascii="Times New Roman" w:hAnsi="Times New Roman" w:cs="Times New Roman"/>
          <w:sz w:val="24"/>
          <w:szCs w:val="24"/>
        </w:rPr>
        <w:t xml:space="preserve"> </w:t>
      </w:r>
      <w:r w:rsidRPr="00903D1A">
        <w:rPr>
          <w:rFonts w:ascii="Times New Roman" w:hAnsi="Times New Roman" w:cs="Times New Roman"/>
          <w:b/>
          <w:sz w:val="24"/>
          <w:szCs w:val="24"/>
        </w:rPr>
        <w:t xml:space="preserve">Ramos </w:t>
      </w:r>
      <w:proofErr w:type="spellStart"/>
      <w:r w:rsidRPr="00903D1A">
        <w:rPr>
          <w:rFonts w:ascii="Times New Roman" w:hAnsi="Times New Roman" w:cs="Times New Roman"/>
          <w:b/>
          <w:sz w:val="24"/>
          <w:szCs w:val="24"/>
        </w:rPr>
        <w:t>dan</w:t>
      </w:r>
      <w:proofErr w:type="spellEnd"/>
      <w:r w:rsidRPr="00903D1A">
        <w:rPr>
          <w:rFonts w:ascii="Times New Roman" w:hAnsi="Times New Roman" w:cs="Times New Roman"/>
          <w:b/>
          <w:sz w:val="24"/>
          <w:szCs w:val="24"/>
        </w:rPr>
        <w:t xml:space="preserve"> Franco (2005)</w:t>
      </w:r>
      <w:r w:rsidRPr="00903D1A">
        <w:rPr>
          <w:rFonts w:ascii="Times New Roman" w:hAnsi="Times New Roman" w:cs="Times New Roman"/>
          <w:sz w:val="24"/>
          <w:szCs w:val="24"/>
        </w:rPr>
        <w:t xml:space="preserve"> </w:t>
      </w:r>
      <w:r w:rsidRPr="00903D1A">
        <w:rPr>
          <w:rFonts w:ascii="Times New Roman" w:hAnsi="Times New Roman" w:cs="Times New Roman"/>
          <w:b/>
          <w:sz w:val="24"/>
          <w:szCs w:val="24"/>
          <w:lang w:val="id-ID"/>
        </w:rPr>
        <w:t>“</w:t>
      </w:r>
      <w:r>
        <w:rPr>
          <w:rFonts w:ascii="Times New Roman" w:hAnsi="Times New Roman" w:cs="Times New Roman"/>
          <w:b/>
          <w:sz w:val="24"/>
          <w:szCs w:val="24"/>
          <w:lang w:val="id-ID"/>
        </w:rPr>
        <w:t>P</w:t>
      </w:r>
      <w:proofErr w:type="spellStart"/>
      <w:r w:rsidRPr="00903D1A">
        <w:rPr>
          <w:rFonts w:ascii="Times New Roman" w:hAnsi="Times New Roman" w:cs="Times New Roman"/>
          <w:b/>
          <w:sz w:val="24"/>
          <w:szCs w:val="24"/>
        </w:rPr>
        <w:t>eriklanan</w:t>
      </w:r>
      <w:proofErr w:type="spellEnd"/>
      <w:r w:rsidRPr="00903D1A">
        <w:rPr>
          <w:rFonts w:ascii="Times New Roman" w:hAnsi="Times New Roman" w:cs="Times New Roman"/>
          <w:b/>
          <w:sz w:val="24"/>
          <w:szCs w:val="24"/>
        </w:rPr>
        <w:t xml:space="preserve"> yang </w:t>
      </w:r>
      <w:proofErr w:type="spellStart"/>
      <w:r w:rsidRPr="00903D1A">
        <w:rPr>
          <w:rFonts w:ascii="Times New Roman" w:hAnsi="Times New Roman" w:cs="Times New Roman"/>
          <w:b/>
          <w:sz w:val="24"/>
          <w:szCs w:val="24"/>
        </w:rPr>
        <w:t>diterima</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oleh</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konsumen</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mempunyai</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pengaruh</w:t>
      </w:r>
      <w:proofErr w:type="spellEnd"/>
      <w:r w:rsidRPr="00903D1A">
        <w:rPr>
          <w:rFonts w:ascii="Times New Roman" w:hAnsi="Times New Roman" w:cs="Times New Roman"/>
          <w:b/>
          <w:sz w:val="24"/>
          <w:szCs w:val="24"/>
        </w:rPr>
        <w:t xml:space="preserve"> yang </w:t>
      </w:r>
      <w:proofErr w:type="spellStart"/>
      <w:r w:rsidRPr="00903D1A">
        <w:rPr>
          <w:rFonts w:ascii="Times New Roman" w:hAnsi="Times New Roman" w:cs="Times New Roman"/>
          <w:b/>
          <w:sz w:val="24"/>
          <w:szCs w:val="24"/>
        </w:rPr>
        <w:t>positif</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terhadap</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ekuitas</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merek</w:t>
      </w:r>
      <w:proofErr w:type="spellEnd"/>
      <w:r w:rsidR="005F2312">
        <w:rPr>
          <w:rFonts w:ascii="Times New Roman" w:hAnsi="Times New Roman" w:cs="Times New Roman"/>
          <w:b/>
          <w:sz w:val="24"/>
          <w:szCs w:val="24"/>
          <w:lang w:val="id-ID"/>
        </w:rPr>
        <w:t xml:space="preserve"> (nilai)</w:t>
      </w:r>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secara</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keseluruhan</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yaitu</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loyalitas</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kesadaran</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kualitas</w:t>
      </w:r>
      <w:proofErr w:type="spellEnd"/>
      <w:r w:rsidRPr="00903D1A">
        <w:rPr>
          <w:rFonts w:ascii="Times New Roman" w:hAnsi="Times New Roman" w:cs="Times New Roman"/>
          <w:b/>
          <w:sz w:val="24"/>
          <w:szCs w:val="24"/>
        </w:rPr>
        <w:t xml:space="preserve"> yang </w:t>
      </w:r>
      <w:proofErr w:type="spellStart"/>
      <w:r w:rsidRPr="00903D1A">
        <w:rPr>
          <w:rFonts w:ascii="Times New Roman" w:hAnsi="Times New Roman" w:cs="Times New Roman"/>
          <w:b/>
          <w:sz w:val="24"/>
          <w:szCs w:val="24"/>
        </w:rPr>
        <w:t>dipersepsikan</w:t>
      </w:r>
      <w:proofErr w:type="spellEnd"/>
      <w:r w:rsidRPr="00903D1A">
        <w:rPr>
          <w:rFonts w:ascii="Times New Roman" w:hAnsi="Times New Roman" w:cs="Times New Roman"/>
          <w:b/>
          <w:sz w:val="24"/>
          <w:szCs w:val="24"/>
        </w:rPr>
        <w:t xml:space="preserve"> </w:t>
      </w:r>
      <w:proofErr w:type="spellStart"/>
      <w:r w:rsidRPr="00903D1A">
        <w:rPr>
          <w:rFonts w:ascii="Times New Roman" w:hAnsi="Times New Roman" w:cs="Times New Roman"/>
          <w:b/>
          <w:sz w:val="24"/>
          <w:szCs w:val="24"/>
        </w:rPr>
        <w:t>dan</w:t>
      </w:r>
      <w:proofErr w:type="spellEnd"/>
      <w:r w:rsidRPr="00903D1A">
        <w:rPr>
          <w:rFonts w:ascii="Times New Roman" w:hAnsi="Times New Roman" w:cs="Times New Roman"/>
          <w:b/>
          <w:sz w:val="24"/>
          <w:szCs w:val="24"/>
        </w:rPr>
        <w:t> image </w:t>
      </w:r>
      <w:proofErr w:type="spellStart"/>
      <w:r w:rsidRPr="00903D1A">
        <w:rPr>
          <w:rFonts w:ascii="Times New Roman" w:hAnsi="Times New Roman" w:cs="Times New Roman"/>
          <w:b/>
          <w:sz w:val="24"/>
          <w:szCs w:val="24"/>
        </w:rPr>
        <w:t>merek</w:t>
      </w:r>
      <w:proofErr w:type="spellEnd"/>
      <w:r w:rsidRPr="00903D1A">
        <w:rPr>
          <w:rFonts w:ascii="Times New Roman" w:hAnsi="Times New Roman" w:cs="Times New Roman"/>
          <w:b/>
          <w:sz w:val="24"/>
          <w:szCs w:val="24"/>
          <w:lang w:val="id-ID"/>
        </w:rPr>
        <w:t>”</w:t>
      </w:r>
      <w:r w:rsidRPr="00903D1A">
        <w:rPr>
          <w:rFonts w:ascii="Times New Roman" w:hAnsi="Times New Roman" w:cs="Times New Roman"/>
          <w:b/>
          <w:sz w:val="24"/>
          <w:szCs w:val="24"/>
        </w:rPr>
        <w:t>.</w:t>
      </w:r>
    </w:p>
    <w:p w:rsidR="004C6AE1" w:rsidRPr="00B321D5" w:rsidRDefault="00903D1A" w:rsidP="00B321D5">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A337FF">
        <w:rPr>
          <w:rFonts w:ascii="Times New Roman" w:hAnsi="Times New Roman" w:cs="Times New Roman"/>
          <w:sz w:val="24"/>
          <w:szCs w:val="24"/>
          <w:lang w:val="id-ID"/>
        </w:rPr>
        <w:t xml:space="preserve">pemaparan dari para ahli </w:t>
      </w:r>
      <w:r w:rsidR="00031D00">
        <w:rPr>
          <w:rFonts w:ascii="Times New Roman" w:hAnsi="Times New Roman" w:cs="Times New Roman"/>
          <w:sz w:val="24"/>
          <w:szCs w:val="24"/>
          <w:lang w:val="id-ID"/>
        </w:rPr>
        <w:t xml:space="preserve">tersebut dapat disimpulkan, </w:t>
      </w:r>
      <w:r w:rsidR="00A337FF">
        <w:rPr>
          <w:rFonts w:ascii="Times New Roman" w:hAnsi="Times New Roman" w:cs="Times New Roman"/>
          <w:sz w:val="24"/>
          <w:szCs w:val="24"/>
          <w:lang w:val="id-ID"/>
        </w:rPr>
        <w:t xml:space="preserve">bahwa </w:t>
      </w:r>
      <w:r w:rsidR="00777E33">
        <w:rPr>
          <w:rFonts w:ascii="Times New Roman" w:hAnsi="Times New Roman" w:cs="Times New Roman"/>
          <w:sz w:val="24"/>
          <w:szCs w:val="24"/>
          <w:lang w:val="id-ID"/>
        </w:rPr>
        <w:t>p</w:t>
      </w:r>
      <w:proofErr w:type="spellStart"/>
      <w:r w:rsidR="00777E33" w:rsidRPr="00777E33">
        <w:rPr>
          <w:rFonts w:ascii="Times New Roman" w:hAnsi="Times New Roman" w:cs="Times New Roman"/>
          <w:sz w:val="24"/>
          <w:szCs w:val="24"/>
        </w:rPr>
        <w:t>eriklanan</w:t>
      </w:r>
      <w:proofErr w:type="spellEnd"/>
      <w:r w:rsidR="00777E33" w:rsidRPr="00777E33">
        <w:rPr>
          <w:rFonts w:ascii="Times New Roman" w:hAnsi="Times New Roman" w:cs="Times New Roman"/>
          <w:sz w:val="24"/>
          <w:szCs w:val="24"/>
        </w:rPr>
        <w:t xml:space="preserve"> </w:t>
      </w:r>
      <w:proofErr w:type="spellStart"/>
      <w:r w:rsidR="00777E33" w:rsidRPr="00777E33">
        <w:rPr>
          <w:rFonts w:ascii="Times New Roman" w:hAnsi="Times New Roman" w:cs="Times New Roman"/>
          <w:sz w:val="24"/>
          <w:szCs w:val="24"/>
        </w:rPr>
        <w:t>merupakan</w:t>
      </w:r>
      <w:proofErr w:type="spellEnd"/>
      <w:r w:rsidR="00777E33" w:rsidRPr="00777E33">
        <w:rPr>
          <w:rFonts w:ascii="Times New Roman" w:hAnsi="Times New Roman" w:cs="Times New Roman"/>
          <w:sz w:val="24"/>
          <w:szCs w:val="24"/>
        </w:rPr>
        <w:t xml:space="preserve"> </w:t>
      </w:r>
      <w:proofErr w:type="spellStart"/>
      <w:r w:rsidR="00777E33" w:rsidRPr="00777E33">
        <w:rPr>
          <w:rFonts w:ascii="Times New Roman" w:hAnsi="Times New Roman" w:cs="Times New Roman"/>
          <w:sz w:val="24"/>
          <w:szCs w:val="24"/>
        </w:rPr>
        <w:t>elemen</w:t>
      </w:r>
      <w:proofErr w:type="spellEnd"/>
      <w:r w:rsidR="00A337FF">
        <w:rPr>
          <w:rFonts w:ascii="Times New Roman" w:hAnsi="Times New Roman" w:cs="Times New Roman"/>
          <w:sz w:val="24"/>
          <w:szCs w:val="24"/>
          <w:lang w:val="id-ID"/>
        </w:rPr>
        <w:t xml:space="preserve"> terpenting</w:t>
      </w:r>
      <w:r w:rsidR="00777E33" w:rsidRPr="00777E33">
        <w:rPr>
          <w:rFonts w:ascii="Times New Roman" w:hAnsi="Times New Roman" w:cs="Times New Roman"/>
          <w:sz w:val="24"/>
          <w:szCs w:val="24"/>
        </w:rPr>
        <w:t xml:space="preserve"> </w:t>
      </w:r>
      <w:proofErr w:type="spellStart"/>
      <w:r w:rsidR="00777E33" w:rsidRPr="00777E33">
        <w:rPr>
          <w:rFonts w:ascii="Times New Roman" w:hAnsi="Times New Roman" w:cs="Times New Roman"/>
          <w:sz w:val="24"/>
          <w:szCs w:val="24"/>
        </w:rPr>
        <w:t>dari</w:t>
      </w:r>
      <w:proofErr w:type="spellEnd"/>
      <w:r w:rsidR="00A337FF">
        <w:rPr>
          <w:rFonts w:ascii="Times New Roman" w:hAnsi="Times New Roman" w:cs="Times New Roman"/>
          <w:sz w:val="24"/>
          <w:szCs w:val="24"/>
          <w:lang w:val="id-ID"/>
        </w:rPr>
        <w:t xml:space="preserve"> </w:t>
      </w:r>
      <w:proofErr w:type="spellStart"/>
      <w:r w:rsidR="00777E33" w:rsidRPr="00777E33">
        <w:rPr>
          <w:rFonts w:ascii="Times New Roman" w:hAnsi="Times New Roman" w:cs="Times New Roman"/>
          <w:sz w:val="24"/>
          <w:szCs w:val="24"/>
        </w:rPr>
        <w:t>strategi</w:t>
      </w:r>
      <w:proofErr w:type="spellEnd"/>
      <w:r w:rsidR="00777E33" w:rsidRPr="00777E33">
        <w:rPr>
          <w:rFonts w:ascii="Times New Roman" w:hAnsi="Times New Roman" w:cs="Times New Roman"/>
          <w:sz w:val="24"/>
          <w:szCs w:val="24"/>
        </w:rPr>
        <w:t xml:space="preserve"> </w:t>
      </w:r>
      <w:proofErr w:type="spellStart"/>
      <w:r w:rsidR="00777E33" w:rsidRPr="00777E33">
        <w:rPr>
          <w:rFonts w:ascii="Times New Roman" w:hAnsi="Times New Roman" w:cs="Times New Roman"/>
          <w:sz w:val="24"/>
          <w:szCs w:val="24"/>
        </w:rPr>
        <w:t>komunikasi</w:t>
      </w:r>
      <w:proofErr w:type="spellEnd"/>
      <w:r w:rsidR="00777E33" w:rsidRPr="00777E33">
        <w:rPr>
          <w:rFonts w:ascii="Times New Roman" w:hAnsi="Times New Roman" w:cs="Times New Roman"/>
          <w:sz w:val="24"/>
          <w:szCs w:val="24"/>
        </w:rPr>
        <w:t xml:space="preserve"> </w:t>
      </w:r>
      <w:r w:rsidR="00A337FF">
        <w:rPr>
          <w:rFonts w:ascii="Times New Roman" w:hAnsi="Times New Roman" w:cs="Times New Roman"/>
          <w:sz w:val="24"/>
          <w:szCs w:val="24"/>
          <w:lang w:val="id-ID"/>
        </w:rPr>
        <w:t>yang dibangun oleh sebuah perusahaa</w:t>
      </w:r>
      <w:r w:rsidR="008911D5">
        <w:rPr>
          <w:rFonts w:ascii="Times New Roman" w:hAnsi="Times New Roman" w:cs="Times New Roman"/>
          <w:sz w:val="24"/>
          <w:szCs w:val="24"/>
          <w:lang w:val="id-ID"/>
        </w:rPr>
        <w:t>n, yang tujuan dan sasarannya</w:t>
      </w:r>
      <w:r w:rsidR="004C6AE1">
        <w:rPr>
          <w:rFonts w:ascii="Times New Roman" w:hAnsi="Times New Roman" w:cs="Times New Roman"/>
          <w:sz w:val="24"/>
          <w:szCs w:val="24"/>
          <w:lang w:val="id-ID"/>
        </w:rPr>
        <w:t xml:space="preserve"> </w:t>
      </w:r>
      <w:r w:rsidR="00D97F73">
        <w:rPr>
          <w:rFonts w:ascii="Times New Roman" w:hAnsi="Times New Roman" w:cs="Times New Roman"/>
          <w:sz w:val="24"/>
          <w:szCs w:val="24"/>
          <w:lang w:val="id-ID"/>
        </w:rPr>
        <w:t>untuk</w:t>
      </w:r>
      <w:r w:rsidR="008911D5">
        <w:rPr>
          <w:rFonts w:ascii="Times New Roman" w:hAnsi="Times New Roman" w:cs="Times New Roman"/>
          <w:sz w:val="24"/>
          <w:szCs w:val="24"/>
          <w:lang w:val="id-ID"/>
        </w:rPr>
        <w:t xml:space="preserve"> </w:t>
      </w:r>
      <w:r w:rsidR="00D97F73">
        <w:rPr>
          <w:rFonts w:ascii="Times New Roman" w:hAnsi="Times New Roman" w:cs="Times New Roman"/>
          <w:sz w:val="24"/>
          <w:szCs w:val="24"/>
          <w:lang w:val="id-ID"/>
        </w:rPr>
        <w:t>membangun citra jangka panjang</w:t>
      </w:r>
      <w:r w:rsidR="004C6AE1">
        <w:rPr>
          <w:rFonts w:ascii="Times New Roman" w:hAnsi="Times New Roman" w:cs="Times New Roman"/>
          <w:sz w:val="24"/>
          <w:szCs w:val="24"/>
          <w:lang w:val="id-ID"/>
        </w:rPr>
        <w:t xml:space="preserve"> serta memberikan pengaruh yang positif dalam rangka menciptakan </w:t>
      </w:r>
      <w:r w:rsidR="008911D5">
        <w:rPr>
          <w:rFonts w:ascii="Times New Roman" w:hAnsi="Times New Roman" w:cs="Times New Roman"/>
          <w:sz w:val="24"/>
          <w:szCs w:val="24"/>
          <w:lang w:val="id-ID"/>
        </w:rPr>
        <w:t>kesadaran</w:t>
      </w:r>
      <w:r w:rsidR="004C6AE1">
        <w:rPr>
          <w:rFonts w:ascii="Times New Roman" w:hAnsi="Times New Roman" w:cs="Times New Roman"/>
          <w:sz w:val="24"/>
          <w:szCs w:val="24"/>
          <w:lang w:val="id-ID"/>
        </w:rPr>
        <w:t xml:space="preserve"> </w:t>
      </w:r>
      <w:r w:rsidR="008911D5">
        <w:rPr>
          <w:rFonts w:ascii="Times New Roman" w:hAnsi="Times New Roman" w:cs="Times New Roman"/>
          <w:sz w:val="24"/>
          <w:szCs w:val="24"/>
          <w:lang w:val="id-ID"/>
        </w:rPr>
        <w:t>konsumen terhadap merek</w:t>
      </w:r>
      <w:r w:rsidR="00D97F73">
        <w:rPr>
          <w:rFonts w:ascii="Times New Roman" w:hAnsi="Times New Roman" w:cs="Times New Roman"/>
          <w:sz w:val="24"/>
          <w:szCs w:val="24"/>
          <w:lang w:val="id-ID"/>
        </w:rPr>
        <w:t xml:space="preserve"> produk tertentu</w:t>
      </w:r>
      <w:r w:rsidR="008911D5">
        <w:rPr>
          <w:rFonts w:ascii="Times New Roman" w:hAnsi="Times New Roman" w:cs="Times New Roman"/>
          <w:sz w:val="24"/>
          <w:szCs w:val="24"/>
          <w:lang w:val="id-ID"/>
        </w:rPr>
        <w:t xml:space="preserve">. </w:t>
      </w:r>
    </w:p>
    <w:p w:rsidR="00665C21" w:rsidRPr="005F2312" w:rsidRDefault="00665C21" w:rsidP="005F2312">
      <w:pPr>
        <w:spacing w:line="480" w:lineRule="auto"/>
        <w:jc w:val="both"/>
        <w:rPr>
          <w:szCs w:val="24"/>
          <w:lang w:val="id-ID"/>
        </w:rPr>
      </w:pPr>
    </w:p>
    <w:sectPr w:rsidR="00665C21" w:rsidRPr="005F2312" w:rsidSect="00362E2E">
      <w:headerReference w:type="default" r:id="rId7"/>
      <w:footerReference w:type="first" r:id="rId8"/>
      <w:pgSz w:w="12240" w:h="15840"/>
      <w:pgMar w:top="2268" w:right="1608" w:bottom="1701" w:left="2268" w:header="227" w:footer="227"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F0A" w:rsidRDefault="009C5F0A" w:rsidP="000E75B1">
      <w:r>
        <w:separator/>
      </w:r>
    </w:p>
  </w:endnote>
  <w:endnote w:type="continuationSeparator" w:id="0">
    <w:p w:rsidR="009C5F0A" w:rsidRDefault="009C5F0A" w:rsidP="000E7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3331"/>
      <w:docPartObj>
        <w:docPartGallery w:val="Page Numbers (Bottom of Page)"/>
        <w:docPartUnique/>
      </w:docPartObj>
    </w:sdtPr>
    <w:sdtContent>
      <w:p w:rsidR="00735F80" w:rsidRDefault="00657506" w:rsidP="00B3316D">
        <w:pPr>
          <w:pStyle w:val="Footer"/>
          <w:tabs>
            <w:tab w:val="clear" w:pos="4680"/>
            <w:tab w:val="center" w:pos="4253"/>
          </w:tabs>
          <w:jc w:val="center"/>
        </w:pPr>
        <w:fldSimple w:instr=" PAGE   \* MERGEFORMAT ">
          <w:r w:rsidR="00AA3A64">
            <w:rPr>
              <w:noProof/>
            </w:rPr>
            <w:t>15</w:t>
          </w:r>
        </w:fldSimple>
      </w:p>
    </w:sdtContent>
  </w:sdt>
  <w:p w:rsidR="00735F80" w:rsidRDefault="00735F80" w:rsidP="00987C10">
    <w:pPr>
      <w:pStyle w:val="Footer"/>
      <w:tabs>
        <w:tab w:val="clear" w:pos="4680"/>
        <w:tab w:val="center" w:pos="396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F0A" w:rsidRDefault="009C5F0A" w:rsidP="000E75B1">
      <w:r>
        <w:separator/>
      </w:r>
    </w:p>
  </w:footnote>
  <w:footnote w:type="continuationSeparator" w:id="0">
    <w:p w:rsidR="009C5F0A" w:rsidRDefault="009C5F0A" w:rsidP="000E7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930869"/>
      <w:docPartObj>
        <w:docPartGallery w:val="Page Numbers (Top of Page)"/>
        <w:docPartUnique/>
      </w:docPartObj>
    </w:sdtPr>
    <w:sdtEndPr>
      <w:rPr>
        <w:noProof/>
      </w:rPr>
    </w:sdtEndPr>
    <w:sdtContent>
      <w:p w:rsidR="00735F80" w:rsidRPr="00BC045C" w:rsidRDefault="00735F80">
        <w:pPr>
          <w:pStyle w:val="Header"/>
          <w:jc w:val="right"/>
          <w:rPr>
            <w:lang w:val="id-ID"/>
          </w:rPr>
        </w:pPr>
      </w:p>
      <w:p w:rsidR="00735F80" w:rsidRDefault="00735F80">
        <w:pPr>
          <w:pStyle w:val="Header"/>
          <w:jc w:val="right"/>
        </w:pPr>
      </w:p>
      <w:p w:rsidR="00735F80" w:rsidRDefault="00657506">
        <w:pPr>
          <w:pStyle w:val="Header"/>
          <w:jc w:val="right"/>
        </w:pPr>
        <w:fldSimple w:instr=" PAGE   \* MERGEFORMAT ">
          <w:r w:rsidR="00AA3A64">
            <w:rPr>
              <w:noProof/>
            </w:rPr>
            <w:t>28</w:t>
          </w:r>
        </w:fldSimple>
      </w:p>
    </w:sdtContent>
  </w:sdt>
  <w:p w:rsidR="00735F80" w:rsidRDefault="00735F80" w:rsidP="00987C1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512"/>
    <w:multiLevelType w:val="hybridMultilevel"/>
    <w:tmpl w:val="0C902AAC"/>
    <w:lvl w:ilvl="0" w:tplc="A798DC50">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52671"/>
    <w:multiLevelType w:val="hybridMultilevel"/>
    <w:tmpl w:val="03AC4954"/>
    <w:lvl w:ilvl="0" w:tplc="3BE4F468">
      <w:start w:val="1"/>
      <w:numFmt w:val="decimal"/>
      <w:lvlText w:val="%1."/>
      <w:lvlJc w:val="left"/>
      <w:pPr>
        <w:ind w:left="1429" w:hanging="360"/>
      </w:pPr>
      <w:rPr>
        <w:sz w:val="20"/>
        <w:szCs w:val="2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33D5917"/>
    <w:multiLevelType w:val="hybridMultilevel"/>
    <w:tmpl w:val="A8AE95B0"/>
    <w:lvl w:ilvl="0" w:tplc="035A0232">
      <w:start w:val="1"/>
      <w:numFmt w:val="decimal"/>
      <w:lvlText w:val="%1."/>
      <w:lvlJc w:val="left"/>
      <w:pPr>
        <w:ind w:left="720" w:hanging="360"/>
      </w:pPr>
      <w:rPr>
        <w:rFonts w:ascii="Times New Roman" w:hAnsi="Times New Roman" w:cs="Times New Roman" w:hint="default"/>
        <w:b/>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DE134F"/>
    <w:multiLevelType w:val="hybridMultilevel"/>
    <w:tmpl w:val="E96EA334"/>
    <w:lvl w:ilvl="0" w:tplc="D004CAD2">
      <w:start w:val="1"/>
      <w:numFmt w:val="decimal"/>
      <w:lvlText w:val="%1."/>
      <w:lvlJc w:val="left"/>
      <w:pPr>
        <w:ind w:left="1713" w:hanging="360"/>
      </w:pPr>
      <w:rPr>
        <w:b/>
        <w:sz w:val="20"/>
        <w:szCs w:val="2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09D96B10"/>
    <w:multiLevelType w:val="hybridMultilevel"/>
    <w:tmpl w:val="DB22220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1EDF0180"/>
    <w:multiLevelType w:val="hybridMultilevel"/>
    <w:tmpl w:val="4DD2C894"/>
    <w:lvl w:ilvl="0" w:tplc="555E52FE">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3268CF"/>
    <w:multiLevelType w:val="hybridMultilevel"/>
    <w:tmpl w:val="2D021274"/>
    <w:lvl w:ilvl="0" w:tplc="967EC564">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6C3B95"/>
    <w:multiLevelType w:val="hybridMultilevel"/>
    <w:tmpl w:val="CA92007E"/>
    <w:lvl w:ilvl="0" w:tplc="670CB2AA">
      <w:start w:val="1"/>
      <w:numFmt w:val="decimal"/>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2D32258"/>
    <w:multiLevelType w:val="hybridMultilevel"/>
    <w:tmpl w:val="DB22220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26554BC8"/>
    <w:multiLevelType w:val="hybridMultilevel"/>
    <w:tmpl w:val="9496E01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2D3C23A0"/>
    <w:multiLevelType w:val="hybridMultilevel"/>
    <w:tmpl w:val="B882FEC8"/>
    <w:lvl w:ilvl="0" w:tplc="48BA79D0">
      <w:start w:val="4"/>
      <w:numFmt w:val="decimal"/>
      <w:lvlText w:val="%1."/>
      <w:lvlJc w:val="left"/>
      <w:pPr>
        <w:ind w:left="1429" w:hanging="360"/>
      </w:pPr>
      <w:rPr>
        <w:rFonts w:ascii="Times New Roman" w:hAnsi="Times New Roman" w:cs="Times New Roman" w:hint="default"/>
        <w:b/>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F784779"/>
    <w:multiLevelType w:val="hybridMultilevel"/>
    <w:tmpl w:val="E7AAE478"/>
    <w:lvl w:ilvl="0" w:tplc="2430D1C8">
      <w:start w:val="2"/>
      <w:numFmt w:val="decimal"/>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D21FD6"/>
    <w:multiLevelType w:val="hybridMultilevel"/>
    <w:tmpl w:val="39AE3DA0"/>
    <w:lvl w:ilvl="0" w:tplc="E18EAAC8">
      <w:start w:val="2"/>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1225C2"/>
    <w:multiLevelType w:val="hybridMultilevel"/>
    <w:tmpl w:val="AFE09E00"/>
    <w:lvl w:ilvl="0" w:tplc="A798DC50">
      <w:start w:val="1"/>
      <w:numFmt w:val="upperLetter"/>
      <w:lvlText w:val="%1."/>
      <w:lvlJc w:val="left"/>
      <w:pPr>
        <w:ind w:left="2138" w:hanging="360"/>
      </w:pPr>
      <w:rPr>
        <w:rFonts w:ascii="Times New Roman" w:hAnsi="Times New Roman" w:cs="Times New Roman" w:hint="default"/>
        <w:b/>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35F10DCB"/>
    <w:multiLevelType w:val="hybridMultilevel"/>
    <w:tmpl w:val="A9801FEE"/>
    <w:lvl w:ilvl="0" w:tplc="E2208FCE">
      <w:start w:val="1"/>
      <w:numFmt w:val="decimal"/>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8604E5"/>
    <w:multiLevelType w:val="hybridMultilevel"/>
    <w:tmpl w:val="C5E0A6CE"/>
    <w:lvl w:ilvl="0" w:tplc="9B3E12F4">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F766A7"/>
    <w:multiLevelType w:val="hybridMultilevel"/>
    <w:tmpl w:val="E7AAE478"/>
    <w:lvl w:ilvl="0" w:tplc="2430D1C8">
      <w:start w:val="2"/>
      <w:numFmt w:val="decimal"/>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9A5EFB"/>
    <w:multiLevelType w:val="hybridMultilevel"/>
    <w:tmpl w:val="D45A03F0"/>
    <w:lvl w:ilvl="0" w:tplc="A798DC50">
      <w:start w:val="1"/>
      <w:numFmt w:val="upperLetter"/>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68C27EB"/>
    <w:multiLevelType w:val="hybridMultilevel"/>
    <w:tmpl w:val="331C156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48010FA9"/>
    <w:multiLevelType w:val="hybridMultilevel"/>
    <w:tmpl w:val="C3565D62"/>
    <w:lvl w:ilvl="0" w:tplc="EF7E6C6C">
      <w:start w:val="1"/>
      <w:numFmt w:val="decimal"/>
      <w:lvlText w:val="%1."/>
      <w:lvlJc w:val="left"/>
      <w:pPr>
        <w:ind w:left="2138" w:hanging="360"/>
      </w:pPr>
      <w:rPr>
        <w:b/>
        <w:sz w:val="20"/>
        <w:szCs w:val="2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489F4AE1"/>
    <w:multiLevelType w:val="hybridMultilevel"/>
    <w:tmpl w:val="FF2E4954"/>
    <w:lvl w:ilvl="0" w:tplc="670CB2AA">
      <w:start w:val="1"/>
      <w:numFmt w:val="decimal"/>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8B92002"/>
    <w:multiLevelType w:val="hybridMultilevel"/>
    <w:tmpl w:val="613C97CC"/>
    <w:lvl w:ilvl="0" w:tplc="D004CAD2">
      <w:start w:val="1"/>
      <w:numFmt w:val="decimal"/>
      <w:lvlText w:val="%1."/>
      <w:lvlJc w:val="left"/>
      <w:pPr>
        <w:ind w:left="1713" w:hanging="360"/>
      </w:pPr>
      <w:rPr>
        <w:b/>
        <w:sz w:val="20"/>
        <w:szCs w:val="2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522E665F"/>
    <w:multiLevelType w:val="hybridMultilevel"/>
    <w:tmpl w:val="92428920"/>
    <w:lvl w:ilvl="0" w:tplc="8AFC5AAA">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7A1249"/>
    <w:multiLevelType w:val="hybridMultilevel"/>
    <w:tmpl w:val="A350A156"/>
    <w:lvl w:ilvl="0" w:tplc="C706AD62">
      <w:start w:val="1"/>
      <w:numFmt w:val="decimal"/>
      <w:lvlText w:val="%1."/>
      <w:lvlJc w:val="left"/>
      <w:pPr>
        <w:ind w:left="1429" w:hanging="360"/>
      </w:pPr>
      <w:rPr>
        <w:sz w:val="20"/>
        <w:szCs w:val="2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5B8C45E8"/>
    <w:multiLevelType w:val="hybridMultilevel"/>
    <w:tmpl w:val="CBDA0AC4"/>
    <w:lvl w:ilvl="0" w:tplc="5F245734">
      <w:start w:val="1"/>
      <w:numFmt w:val="decimal"/>
      <w:lvlText w:val="%1."/>
      <w:lvlJc w:val="left"/>
      <w:pPr>
        <w:ind w:left="2138" w:hanging="360"/>
      </w:pPr>
      <w:rPr>
        <w:rFonts w:ascii="Times New Roman" w:hAnsi="Times New Roman" w:cs="Times New Roman"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5F9C28CB"/>
    <w:multiLevelType w:val="hybridMultilevel"/>
    <w:tmpl w:val="B270ED8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36E3EE5"/>
    <w:multiLevelType w:val="hybridMultilevel"/>
    <w:tmpl w:val="141CD750"/>
    <w:lvl w:ilvl="0" w:tplc="48BA79D0">
      <w:start w:val="4"/>
      <w:numFmt w:val="decimal"/>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681823DF"/>
    <w:multiLevelType w:val="hybridMultilevel"/>
    <w:tmpl w:val="AB5A367C"/>
    <w:lvl w:ilvl="0" w:tplc="48BA79D0">
      <w:start w:val="4"/>
      <w:numFmt w:val="decimal"/>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6C221135"/>
    <w:multiLevelType w:val="hybridMultilevel"/>
    <w:tmpl w:val="90E66A74"/>
    <w:lvl w:ilvl="0" w:tplc="3948C952">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F530669"/>
    <w:multiLevelType w:val="hybridMultilevel"/>
    <w:tmpl w:val="B510AA8E"/>
    <w:lvl w:ilvl="0" w:tplc="5F245734">
      <w:start w:val="1"/>
      <w:numFmt w:val="decimal"/>
      <w:lvlText w:val="%1."/>
      <w:lvlJc w:val="left"/>
      <w:pPr>
        <w:ind w:left="2138" w:hanging="360"/>
      </w:pPr>
      <w:rPr>
        <w:rFonts w:ascii="Times New Roman" w:hAnsi="Times New Roman" w:cs="Times New Roman"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0">
    <w:nsid w:val="7A060A18"/>
    <w:multiLevelType w:val="hybridMultilevel"/>
    <w:tmpl w:val="C6DA4D74"/>
    <w:lvl w:ilvl="0" w:tplc="B366C722">
      <w:start w:val="1"/>
      <w:numFmt w:val="decimal"/>
      <w:lvlText w:val="%1."/>
      <w:lvlJc w:val="left"/>
      <w:pPr>
        <w:ind w:left="2138" w:hanging="360"/>
      </w:pPr>
      <w:rPr>
        <w:b/>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7AA30606"/>
    <w:multiLevelType w:val="hybridMultilevel"/>
    <w:tmpl w:val="02C816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AF67B8E"/>
    <w:multiLevelType w:val="hybridMultilevel"/>
    <w:tmpl w:val="AB0A34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AFF5843"/>
    <w:multiLevelType w:val="hybridMultilevel"/>
    <w:tmpl w:val="9D00942A"/>
    <w:lvl w:ilvl="0" w:tplc="670CB2AA">
      <w:start w:val="1"/>
      <w:numFmt w:val="decimal"/>
      <w:lvlText w:val="%1."/>
      <w:lvlJc w:val="left"/>
      <w:pPr>
        <w:ind w:left="1146" w:hanging="360"/>
      </w:pPr>
      <w:rPr>
        <w:rFonts w:ascii="Times New Roman" w:hAnsi="Times New Roman" w:cs="Times New Roman" w:hint="default"/>
        <w:b/>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33"/>
  </w:num>
  <w:num w:numId="3">
    <w:abstractNumId w:val="31"/>
  </w:num>
  <w:num w:numId="4">
    <w:abstractNumId w:val="18"/>
  </w:num>
  <w:num w:numId="5">
    <w:abstractNumId w:val="21"/>
  </w:num>
  <w:num w:numId="6">
    <w:abstractNumId w:val="3"/>
  </w:num>
  <w:num w:numId="7">
    <w:abstractNumId w:val="6"/>
  </w:num>
  <w:num w:numId="8">
    <w:abstractNumId w:val="22"/>
  </w:num>
  <w:num w:numId="9">
    <w:abstractNumId w:val="2"/>
  </w:num>
  <w:num w:numId="10">
    <w:abstractNumId w:val="1"/>
  </w:num>
  <w:num w:numId="11">
    <w:abstractNumId w:val="20"/>
  </w:num>
  <w:num w:numId="12">
    <w:abstractNumId w:val="7"/>
  </w:num>
  <w:num w:numId="13">
    <w:abstractNumId w:val="16"/>
  </w:num>
  <w:num w:numId="14">
    <w:abstractNumId w:val="11"/>
  </w:num>
  <w:num w:numId="15">
    <w:abstractNumId w:val="14"/>
  </w:num>
  <w:num w:numId="16">
    <w:abstractNumId w:val="32"/>
  </w:num>
  <w:num w:numId="17">
    <w:abstractNumId w:val="29"/>
  </w:num>
  <w:num w:numId="18">
    <w:abstractNumId w:val="24"/>
  </w:num>
  <w:num w:numId="19">
    <w:abstractNumId w:val="25"/>
  </w:num>
  <w:num w:numId="20">
    <w:abstractNumId w:val="9"/>
  </w:num>
  <w:num w:numId="21">
    <w:abstractNumId w:val="17"/>
  </w:num>
  <w:num w:numId="22">
    <w:abstractNumId w:val="8"/>
  </w:num>
  <w:num w:numId="23">
    <w:abstractNumId w:val="4"/>
  </w:num>
  <w:num w:numId="24">
    <w:abstractNumId w:val="30"/>
  </w:num>
  <w:num w:numId="25">
    <w:abstractNumId w:val="19"/>
  </w:num>
  <w:num w:numId="26">
    <w:abstractNumId w:val="12"/>
  </w:num>
  <w:num w:numId="27">
    <w:abstractNumId w:val="13"/>
  </w:num>
  <w:num w:numId="28">
    <w:abstractNumId w:val="23"/>
  </w:num>
  <w:num w:numId="29">
    <w:abstractNumId w:val="26"/>
  </w:num>
  <w:num w:numId="30">
    <w:abstractNumId w:val="5"/>
  </w:num>
  <w:num w:numId="31">
    <w:abstractNumId w:val="10"/>
  </w:num>
  <w:num w:numId="32">
    <w:abstractNumId w:val="15"/>
  </w:num>
  <w:num w:numId="33">
    <w:abstractNumId w:val="27"/>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E75B1"/>
    <w:rsid w:val="0000396E"/>
    <w:rsid w:val="000177C4"/>
    <w:rsid w:val="00031D00"/>
    <w:rsid w:val="00050B4E"/>
    <w:rsid w:val="000602DF"/>
    <w:rsid w:val="00065726"/>
    <w:rsid w:val="00093BB8"/>
    <w:rsid w:val="000A5885"/>
    <w:rsid w:val="000E046B"/>
    <w:rsid w:val="000E4E43"/>
    <w:rsid w:val="000E75B1"/>
    <w:rsid w:val="00130325"/>
    <w:rsid w:val="00153585"/>
    <w:rsid w:val="001650B8"/>
    <w:rsid w:val="00180951"/>
    <w:rsid w:val="001B1723"/>
    <w:rsid w:val="001F3926"/>
    <w:rsid w:val="002034DE"/>
    <w:rsid w:val="0026786E"/>
    <w:rsid w:val="00272291"/>
    <w:rsid w:val="00286537"/>
    <w:rsid w:val="00292ADD"/>
    <w:rsid w:val="00295ABF"/>
    <w:rsid w:val="00296B9E"/>
    <w:rsid w:val="002A018E"/>
    <w:rsid w:val="002A3E35"/>
    <w:rsid w:val="002C61D2"/>
    <w:rsid w:val="002D1409"/>
    <w:rsid w:val="002D365E"/>
    <w:rsid w:val="002D6725"/>
    <w:rsid w:val="00307523"/>
    <w:rsid w:val="00355799"/>
    <w:rsid w:val="00361184"/>
    <w:rsid w:val="00362E2E"/>
    <w:rsid w:val="00367082"/>
    <w:rsid w:val="00367E3E"/>
    <w:rsid w:val="00372105"/>
    <w:rsid w:val="00376760"/>
    <w:rsid w:val="00390B99"/>
    <w:rsid w:val="003B32ED"/>
    <w:rsid w:val="003D6FFD"/>
    <w:rsid w:val="003E230C"/>
    <w:rsid w:val="003E4F02"/>
    <w:rsid w:val="003E73DF"/>
    <w:rsid w:val="00403FF4"/>
    <w:rsid w:val="00410D3D"/>
    <w:rsid w:val="0041582F"/>
    <w:rsid w:val="00445DDD"/>
    <w:rsid w:val="00457414"/>
    <w:rsid w:val="0046419E"/>
    <w:rsid w:val="00464517"/>
    <w:rsid w:val="00470903"/>
    <w:rsid w:val="00490056"/>
    <w:rsid w:val="004919AB"/>
    <w:rsid w:val="004C6AE1"/>
    <w:rsid w:val="004E7A29"/>
    <w:rsid w:val="004F1004"/>
    <w:rsid w:val="00527B5B"/>
    <w:rsid w:val="00544A84"/>
    <w:rsid w:val="00563967"/>
    <w:rsid w:val="005849C7"/>
    <w:rsid w:val="005B1DC2"/>
    <w:rsid w:val="005B5D67"/>
    <w:rsid w:val="005B6DA5"/>
    <w:rsid w:val="005C042A"/>
    <w:rsid w:val="005C6942"/>
    <w:rsid w:val="005F2312"/>
    <w:rsid w:val="005F6659"/>
    <w:rsid w:val="0061164A"/>
    <w:rsid w:val="0062595F"/>
    <w:rsid w:val="00657506"/>
    <w:rsid w:val="00665C21"/>
    <w:rsid w:val="00673112"/>
    <w:rsid w:val="00683040"/>
    <w:rsid w:val="006B5EB5"/>
    <w:rsid w:val="006C276F"/>
    <w:rsid w:val="006C65B7"/>
    <w:rsid w:val="006D2D05"/>
    <w:rsid w:val="006E018E"/>
    <w:rsid w:val="006E34BB"/>
    <w:rsid w:val="00721FA2"/>
    <w:rsid w:val="007312DC"/>
    <w:rsid w:val="00731A4D"/>
    <w:rsid w:val="007327E0"/>
    <w:rsid w:val="00735F80"/>
    <w:rsid w:val="007539CC"/>
    <w:rsid w:val="00763AFF"/>
    <w:rsid w:val="00777E33"/>
    <w:rsid w:val="00791ABA"/>
    <w:rsid w:val="007D286A"/>
    <w:rsid w:val="007D6336"/>
    <w:rsid w:val="0081594C"/>
    <w:rsid w:val="0084778B"/>
    <w:rsid w:val="008500EF"/>
    <w:rsid w:val="00855030"/>
    <w:rsid w:val="0085767E"/>
    <w:rsid w:val="00874BA7"/>
    <w:rsid w:val="0088174B"/>
    <w:rsid w:val="008911D5"/>
    <w:rsid w:val="008B4E20"/>
    <w:rsid w:val="008C3E20"/>
    <w:rsid w:val="008D39B8"/>
    <w:rsid w:val="00903D1A"/>
    <w:rsid w:val="009128D7"/>
    <w:rsid w:val="00912D4C"/>
    <w:rsid w:val="009149B5"/>
    <w:rsid w:val="009235C2"/>
    <w:rsid w:val="00946456"/>
    <w:rsid w:val="00953AB4"/>
    <w:rsid w:val="009662CA"/>
    <w:rsid w:val="00987C10"/>
    <w:rsid w:val="009A53C5"/>
    <w:rsid w:val="009B0D8D"/>
    <w:rsid w:val="009B6C40"/>
    <w:rsid w:val="009C5F0A"/>
    <w:rsid w:val="009D2BCB"/>
    <w:rsid w:val="00A04809"/>
    <w:rsid w:val="00A337FF"/>
    <w:rsid w:val="00A3631A"/>
    <w:rsid w:val="00A62AB6"/>
    <w:rsid w:val="00A73398"/>
    <w:rsid w:val="00A95052"/>
    <w:rsid w:val="00AA3A64"/>
    <w:rsid w:val="00AC2D63"/>
    <w:rsid w:val="00B321D5"/>
    <w:rsid w:val="00B3316D"/>
    <w:rsid w:val="00B362F8"/>
    <w:rsid w:val="00B70873"/>
    <w:rsid w:val="00B75DDA"/>
    <w:rsid w:val="00BB191B"/>
    <w:rsid w:val="00BE541B"/>
    <w:rsid w:val="00BE780D"/>
    <w:rsid w:val="00C348B8"/>
    <w:rsid w:val="00C54702"/>
    <w:rsid w:val="00C64BF0"/>
    <w:rsid w:val="00C820B5"/>
    <w:rsid w:val="00CA5029"/>
    <w:rsid w:val="00D06DCB"/>
    <w:rsid w:val="00D23D26"/>
    <w:rsid w:val="00D37F43"/>
    <w:rsid w:val="00D434DC"/>
    <w:rsid w:val="00D43C9D"/>
    <w:rsid w:val="00D521E7"/>
    <w:rsid w:val="00D5619A"/>
    <w:rsid w:val="00D727B7"/>
    <w:rsid w:val="00D80021"/>
    <w:rsid w:val="00D82B96"/>
    <w:rsid w:val="00D97F73"/>
    <w:rsid w:val="00DA7804"/>
    <w:rsid w:val="00DB5F2F"/>
    <w:rsid w:val="00DF1004"/>
    <w:rsid w:val="00DF686C"/>
    <w:rsid w:val="00DF783E"/>
    <w:rsid w:val="00E04604"/>
    <w:rsid w:val="00E11BBA"/>
    <w:rsid w:val="00E36DDC"/>
    <w:rsid w:val="00E50BAE"/>
    <w:rsid w:val="00E50E39"/>
    <w:rsid w:val="00E80C90"/>
    <w:rsid w:val="00E90C14"/>
    <w:rsid w:val="00EA69F9"/>
    <w:rsid w:val="00F41513"/>
    <w:rsid w:val="00F56BFA"/>
    <w:rsid w:val="00F823C5"/>
    <w:rsid w:val="00F82695"/>
    <w:rsid w:val="00F95498"/>
    <w:rsid w:val="00FC40E2"/>
    <w:rsid w:val="00FC53DD"/>
    <w:rsid w:val="00FC6666"/>
    <w:rsid w:val="00FC6E63"/>
    <w:rsid w:val="00FE3D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1559"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B1"/>
    <w:pPr>
      <w:spacing w:line="240" w:lineRule="auto"/>
      <w:ind w:left="0" w:firstLine="0"/>
      <w:jc w:val="left"/>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5B1"/>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E75B1"/>
    <w:pPr>
      <w:tabs>
        <w:tab w:val="center" w:pos="4680"/>
        <w:tab w:val="right" w:pos="9360"/>
      </w:tabs>
    </w:pPr>
  </w:style>
  <w:style w:type="character" w:customStyle="1" w:styleId="HeaderChar">
    <w:name w:val="Header Char"/>
    <w:basedOn w:val="DefaultParagraphFont"/>
    <w:link w:val="Header"/>
    <w:uiPriority w:val="99"/>
    <w:rsid w:val="000E75B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E75B1"/>
    <w:pPr>
      <w:tabs>
        <w:tab w:val="center" w:pos="4680"/>
        <w:tab w:val="right" w:pos="9360"/>
      </w:tabs>
    </w:pPr>
  </w:style>
  <w:style w:type="character" w:customStyle="1" w:styleId="FooterChar">
    <w:name w:val="Footer Char"/>
    <w:basedOn w:val="DefaultParagraphFont"/>
    <w:link w:val="Footer"/>
    <w:uiPriority w:val="99"/>
    <w:rsid w:val="000E75B1"/>
    <w:rPr>
      <w:rFonts w:ascii="Times New Roman" w:eastAsia="Times New Roman" w:hAnsi="Times New Roman" w:cs="Times New Roman"/>
      <w:sz w:val="24"/>
      <w:szCs w:val="20"/>
      <w:lang w:val="en-US"/>
    </w:rPr>
  </w:style>
  <w:style w:type="character" w:styleId="Strong">
    <w:name w:val="Strong"/>
    <w:basedOn w:val="DefaultParagraphFont"/>
    <w:uiPriority w:val="22"/>
    <w:qFormat/>
    <w:rsid w:val="00E50E39"/>
    <w:rPr>
      <w:b/>
      <w:bCs/>
    </w:rPr>
  </w:style>
  <w:style w:type="character" w:customStyle="1" w:styleId="apple-converted-space">
    <w:name w:val="apple-converted-space"/>
    <w:basedOn w:val="DefaultParagraphFont"/>
    <w:rsid w:val="00E50E39"/>
  </w:style>
  <w:style w:type="table" w:styleId="TableGrid">
    <w:name w:val="Table Grid"/>
    <w:basedOn w:val="TableNormal"/>
    <w:uiPriority w:val="59"/>
    <w:rsid w:val="002678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
    <w:name w:val="Light Grid"/>
    <w:basedOn w:val="TableNormal"/>
    <w:uiPriority w:val="62"/>
    <w:rsid w:val="006E018E"/>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14</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2013-04-04T19:11:00Z</dcterms:created>
  <dcterms:modified xsi:type="dcterms:W3CDTF">2013-07-03T16:01:00Z</dcterms:modified>
</cp:coreProperties>
</file>