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6A" w:rsidRPr="0025746A" w:rsidRDefault="0025746A" w:rsidP="00B667A6">
      <w:pPr>
        <w:ind w:left="0" w:right="-46" w:firstLine="709"/>
        <w:jc w:val="center"/>
        <w:rPr>
          <w:rFonts w:ascii="Times New Roman" w:hAnsi="Times New Roman" w:cs="Times New Roman"/>
          <w:b/>
          <w:sz w:val="24"/>
          <w:szCs w:val="24"/>
        </w:rPr>
      </w:pPr>
      <w:r w:rsidRPr="0025746A">
        <w:rPr>
          <w:rFonts w:ascii="Times New Roman" w:hAnsi="Times New Roman" w:cs="Times New Roman"/>
          <w:b/>
          <w:sz w:val="24"/>
          <w:szCs w:val="24"/>
        </w:rPr>
        <w:t>ABSTRAK</w:t>
      </w:r>
    </w:p>
    <w:p w:rsidR="0025746A" w:rsidRPr="0025746A" w:rsidRDefault="0025746A" w:rsidP="0025746A">
      <w:pPr>
        <w:ind w:left="0" w:right="-46" w:firstLine="709"/>
        <w:rPr>
          <w:rFonts w:ascii="Times New Roman" w:hAnsi="Times New Roman" w:cs="Times New Roman"/>
          <w:sz w:val="24"/>
          <w:szCs w:val="24"/>
        </w:rPr>
      </w:pPr>
      <w:r w:rsidRPr="0025746A">
        <w:rPr>
          <w:rFonts w:ascii="Times New Roman" w:hAnsi="Times New Roman" w:cs="Times New Roman"/>
          <w:sz w:val="24"/>
          <w:szCs w:val="24"/>
        </w:rPr>
        <w:t>Rumah</w:t>
      </w:r>
      <w:r>
        <w:rPr>
          <w:rFonts w:ascii="Times New Roman" w:hAnsi="Times New Roman" w:cs="Times New Roman"/>
          <w:sz w:val="24"/>
          <w:szCs w:val="24"/>
        </w:rPr>
        <w:t xml:space="preserve"> </w:t>
      </w:r>
      <w:r w:rsidRPr="0025746A">
        <w:rPr>
          <w:rFonts w:ascii="Times New Roman" w:hAnsi="Times New Roman" w:cs="Times New Roman"/>
          <w:sz w:val="24"/>
          <w:szCs w:val="24"/>
        </w:rPr>
        <w:t>Sakit</w:t>
      </w:r>
      <w:r>
        <w:rPr>
          <w:rFonts w:ascii="Times New Roman" w:hAnsi="Times New Roman" w:cs="Times New Roman"/>
          <w:sz w:val="24"/>
          <w:szCs w:val="24"/>
        </w:rPr>
        <w:t xml:space="preserve"> </w:t>
      </w:r>
      <w:r w:rsidRPr="0025746A">
        <w:rPr>
          <w:rFonts w:ascii="Times New Roman" w:hAnsi="Times New Roman" w:cs="Times New Roman"/>
          <w:sz w:val="24"/>
          <w:szCs w:val="24"/>
        </w:rPr>
        <w:t>Kebonjati Bandung mangrupa Pausahaan Jasa anu usik diwidang pangladén kaséhatan.</w:t>
      </w:r>
      <w:r>
        <w:rPr>
          <w:rFonts w:ascii="Times New Roman" w:hAnsi="Times New Roman" w:cs="Times New Roman"/>
          <w:sz w:val="24"/>
          <w:szCs w:val="24"/>
        </w:rPr>
        <w:t xml:space="preserve"> </w:t>
      </w:r>
      <w:r w:rsidRPr="0025746A">
        <w:rPr>
          <w:rFonts w:ascii="Times New Roman" w:hAnsi="Times New Roman" w:cs="Times New Roman"/>
          <w:sz w:val="24"/>
          <w:szCs w:val="24"/>
        </w:rPr>
        <w:t>Dumasar kana hasil panalungtikan, aya pasualan dina produktivitas kerja pagawe dina bagian Frontliners di Rumah Sakit Kebonjati Bandung nyaeta: masih keneh rendahna kualitas pagawe, ha1 ieu katingal tina raruhan palanggan anu datang ka Rumah Sakit Kebonjati Bandung sacara berulang, kusabab teu mendak panjelasan kana pausalan anu disinghareupan sareng teu tepat waktosna dina ngalaksanakeun pagawean jadi teu sasuai jeung waktos anu atos ditangtukeun. Cukang lantaran pasualan eta dibalukarkeun kusabab kirangna masihan pelatihan kerja ka pagawe, ha1 ieu katingali tina kirang perhatianana kana sasaran pelatihan dumasarkeun kategori kognitif, psikomotorik, sareng afektif.</w:t>
      </w:r>
    </w:p>
    <w:p w:rsidR="0025746A" w:rsidRPr="0025746A" w:rsidRDefault="0025746A" w:rsidP="0025746A">
      <w:pPr>
        <w:ind w:left="0" w:right="-46" w:firstLine="0"/>
        <w:rPr>
          <w:rFonts w:ascii="Times New Roman" w:hAnsi="Times New Roman" w:cs="Times New Roman"/>
          <w:sz w:val="24"/>
          <w:szCs w:val="24"/>
        </w:rPr>
      </w:pPr>
      <w:r w:rsidRPr="0025746A">
        <w:rPr>
          <w:rFonts w:ascii="Times New Roman" w:hAnsi="Times New Roman" w:cs="Times New Roman"/>
          <w:sz w:val="24"/>
          <w:szCs w:val="24"/>
        </w:rPr>
        <w:tab/>
        <w:t>Maksad panalungtikan ieu kanggo ngauningakeun pangaruh palatihan kana paningkatan produktivitas kerja pagawai dina bagian Frontliners di Rumah Sakit Kebonjati Bandung. Metode panalungtikan anu dianggo nyaeta metode survey eksplanatori. Sedangkeun teknik pangumpulan data kana panitenan tanpartisipasi, wawancara terstruktur, angket, sareng studi kapustakaan. Kanggo analisis datana nganggo uji validitas instrument, uji reliabilitas instrument, regresi linier sederhana, koefisien korelasi rank spearman, sareng analisa koefisien determinasi.</w:t>
      </w:r>
    </w:p>
    <w:p w:rsidR="0025746A" w:rsidRPr="0025746A" w:rsidRDefault="0025746A" w:rsidP="0025746A">
      <w:pPr>
        <w:ind w:left="0" w:right="-46" w:firstLine="0"/>
        <w:rPr>
          <w:rFonts w:ascii="Times New Roman" w:hAnsi="Times New Roman" w:cs="Times New Roman"/>
          <w:sz w:val="24"/>
          <w:szCs w:val="24"/>
        </w:rPr>
      </w:pPr>
      <w:r w:rsidRPr="0025746A">
        <w:rPr>
          <w:rFonts w:ascii="Times New Roman" w:hAnsi="Times New Roman" w:cs="Times New Roman"/>
          <w:sz w:val="24"/>
          <w:szCs w:val="24"/>
        </w:rPr>
        <w:tab/>
        <w:t>Dumasar kana data anu katarima tina hasil panalungtikan, netelakeun yen ayana pangaruh positif antara palatihan kana ronjatan produktivitas kerja pagawai menurut uji regresi linier sederhana, sareung koefisien determinasi saageung 80,7% ha1 ieu netelakeun yen palatihan gaduh pangaruh kana ronjatan produktivitas kerja pagawai sareng sesana saageung 19,3% nyaeta faktor sanes sapertos: motivasi, prestasi kerja, panempatan pagawai, lingkungan sareng sajabana.</w:t>
      </w:r>
    </w:p>
    <w:p w:rsidR="00722F70" w:rsidRDefault="0025746A" w:rsidP="0025746A">
      <w:pPr>
        <w:ind w:left="0" w:right="-46" w:firstLine="0"/>
        <w:rPr>
          <w:rFonts w:ascii="Times New Roman" w:hAnsi="Times New Roman" w:cs="Times New Roman"/>
          <w:sz w:val="24"/>
          <w:szCs w:val="24"/>
        </w:rPr>
      </w:pPr>
      <w:r w:rsidRPr="0025746A">
        <w:rPr>
          <w:rFonts w:ascii="Times New Roman" w:hAnsi="Times New Roman" w:cs="Times New Roman"/>
          <w:sz w:val="24"/>
          <w:szCs w:val="24"/>
        </w:rPr>
        <w:tab/>
        <w:t>Saran-saran anu tiasa panaliti kamukakeun nyaeta pausahaan kedahna ngadamel program kanggo palatihan diluar lingkungan pausahaan supados peserta palatihan teu ngarasa jenuh sareng bosen, jeung tiasa ngagerakeun bebas kanggo ngalatih psikomotorik peserta palatihan.</w:t>
      </w:r>
    </w:p>
    <w:p w:rsidR="00B667A6" w:rsidRDefault="00B667A6" w:rsidP="0025746A">
      <w:pPr>
        <w:ind w:left="0" w:right="-46" w:firstLine="0"/>
        <w:rPr>
          <w:rFonts w:ascii="Times New Roman" w:hAnsi="Times New Roman" w:cs="Times New Roman"/>
          <w:b/>
          <w:sz w:val="24"/>
          <w:szCs w:val="24"/>
        </w:rPr>
      </w:pPr>
    </w:p>
    <w:p w:rsidR="0025746A" w:rsidRPr="0025746A" w:rsidRDefault="0025746A" w:rsidP="0025746A">
      <w:pPr>
        <w:ind w:left="0" w:right="-46" w:firstLine="0"/>
        <w:rPr>
          <w:rFonts w:ascii="Times New Roman" w:hAnsi="Times New Roman" w:cs="Times New Roman"/>
          <w:b/>
          <w:sz w:val="24"/>
          <w:szCs w:val="24"/>
        </w:rPr>
      </w:pPr>
      <w:r w:rsidRPr="0025746A">
        <w:rPr>
          <w:rFonts w:ascii="Times New Roman" w:hAnsi="Times New Roman" w:cs="Times New Roman"/>
          <w:b/>
          <w:sz w:val="24"/>
          <w:szCs w:val="24"/>
        </w:rPr>
        <w:t>Kecap Konci: Palatihan</w:t>
      </w:r>
    </w:p>
    <w:sectPr w:rsidR="0025746A" w:rsidRPr="0025746A" w:rsidSect="00F20C16">
      <w:footerReference w:type="default" r:id="rId6"/>
      <w:pgSz w:w="11906" w:h="16838"/>
      <w:pgMar w:top="2268" w:right="1701" w:bottom="1701" w:left="2268" w:header="709" w:footer="709"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B1C" w:rsidRDefault="00185B1C" w:rsidP="00F20C16">
      <w:pPr>
        <w:spacing w:after="0"/>
      </w:pPr>
      <w:r>
        <w:separator/>
      </w:r>
    </w:p>
  </w:endnote>
  <w:endnote w:type="continuationSeparator" w:id="1">
    <w:p w:rsidR="00185B1C" w:rsidRDefault="00185B1C" w:rsidP="00F20C1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4958"/>
      <w:docPartObj>
        <w:docPartGallery w:val="Page Numbers (Bottom of Page)"/>
        <w:docPartUnique/>
      </w:docPartObj>
    </w:sdtPr>
    <w:sdtContent>
      <w:p w:rsidR="00F26C6D" w:rsidRDefault="00F26C6D">
        <w:pPr>
          <w:pStyle w:val="Footer"/>
          <w:jc w:val="center"/>
        </w:pPr>
        <w:r w:rsidRPr="00F26C6D">
          <w:rPr>
            <w:rFonts w:ascii="Times New Roman" w:hAnsi="Times New Roman" w:cs="Times New Roman"/>
            <w:sz w:val="24"/>
            <w:szCs w:val="24"/>
          </w:rPr>
          <w:fldChar w:fldCharType="begin"/>
        </w:r>
        <w:r w:rsidRPr="00F26C6D">
          <w:rPr>
            <w:rFonts w:ascii="Times New Roman" w:hAnsi="Times New Roman" w:cs="Times New Roman"/>
            <w:sz w:val="24"/>
            <w:szCs w:val="24"/>
          </w:rPr>
          <w:instrText xml:space="preserve"> PAGE   \* MERGEFORMAT </w:instrText>
        </w:r>
        <w:r w:rsidRPr="00F26C6D">
          <w:rPr>
            <w:rFonts w:ascii="Times New Roman" w:hAnsi="Times New Roman" w:cs="Times New Roman"/>
            <w:sz w:val="24"/>
            <w:szCs w:val="24"/>
          </w:rPr>
          <w:fldChar w:fldCharType="separate"/>
        </w:r>
        <w:r>
          <w:rPr>
            <w:rFonts w:ascii="Times New Roman" w:hAnsi="Times New Roman" w:cs="Times New Roman"/>
            <w:noProof/>
            <w:sz w:val="24"/>
            <w:szCs w:val="24"/>
          </w:rPr>
          <w:t>vi</w:t>
        </w:r>
        <w:r w:rsidRPr="00F26C6D">
          <w:rPr>
            <w:rFonts w:ascii="Times New Roman" w:hAnsi="Times New Roman" w:cs="Times New Roman"/>
            <w:sz w:val="24"/>
            <w:szCs w:val="24"/>
          </w:rPr>
          <w:fldChar w:fldCharType="end"/>
        </w:r>
      </w:p>
    </w:sdtContent>
  </w:sdt>
  <w:p w:rsidR="00F20C16" w:rsidRDefault="00F20C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B1C" w:rsidRDefault="00185B1C" w:rsidP="00F20C16">
      <w:pPr>
        <w:spacing w:after="0"/>
      </w:pPr>
      <w:r>
        <w:separator/>
      </w:r>
    </w:p>
  </w:footnote>
  <w:footnote w:type="continuationSeparator" w:id="1">
    <w:p w:rsidR="00185B1C" w:rsidRDefault="00185B1C" w:rsidP="00F20C1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746A"/>
    <w:rsid w:val="00185B1C"/>
    <w:rsid w:val="0025746A"/>
    <w:rsid w:val="00722F70"/>
    <w:rsid w:val="008B62E3"/>
    <w:rsid w:val="00B42BBB"/>
    <w:rsid w:val="00B667A6"/>
    <w:rsid w:val="00D45C0B"/>
    <w:rsid w:val="00E9102A"/>
    <w:rsid w:val="00F20C16"/>
    <w:rsid w:val="00F26C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ind w:left="1434" w:right="56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0C16"/>
    <w:pPr>
      <w:tabs>
        <w:tab w:val="center" w:pos="4513"/>
        <w:tab w:val="right" w:pos="9026"/>
      </w:tabs>
      <w:spacing w:after="0"/>
    </w:pPr>
  </w:style>
  <w:style w:type="character" w:customStyle="1" w:styleId="HeaderChar">
    <w:name w:val="Header Char"/>
    <w:basedOn w:val="DefaultParagraphFont"/>
    <w:link w:val="Header"/>
    <w:uiPriority w:val="99"/>
    <w:semiHidden/>
    <w:rsid w:val="00F20C16"/>
  </w:style>
  <w:style w:type="paragraph" w:styleId="Footer">
    <w:name w:val="footer"/>
    <w:basedOn w:val="Normal"/>
    <w:link w:val="FooterChar"/>
    <w:uiPriority w:val="99"/>
    <w:unhideWhenUsed/>
    <w:rsid w:val="00F20C16"/>
    <w:pPr>
      <w:tabs>
        <w:tab w:val="center" w:pos="4513"/>
        <w:tab w:val="right" w:pos="9026"/>
      </w:tabs>
      <w:spacing w:after="0"/>
    </w:pPr>
  </w:style>
  <w:style w:type="character" w:customStyle="1" w:styleId="FooterChar">
    <w:name w:val="Footer Char"/>
    <w:basedOn w:val="DefaultParagraphFont"/>
    <w:link w:val="Footer"/>
    <w:uiPriority w:val="99"/>
    <w:rsid w:val="00F20C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My-HoLLoW</dc:creator>
  <cp:lastModifiedBy>My-HoLLoW</cp:lastModifiedBy>
  <cp:revision>4</cp:revision>
  <dcterms:created xsi:type="dcterms:W3CDTF">2012-03-02T23:53:00Z</dcterms:created>
  <dcterms:modified xsi:type="dcterms:W3CDTF">2012-03-03T00:16:00Z</dcterms:modified>
</cp:coreProperties>
</file>