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85D" w:rsidRPr="00575972" w:rsidRDefault="0045685D" w:rsidP="00752640">
      <w:pPr>
        <w:spacing w:after="0" w:line="480" w:lineRule="auto"/>
        <w:jc w:val="center"/>
        <w:rPr>
          <w:rFonts w:ascii="Times New Roman" w:hAnsi="Times New Roman" w:cs="Times New Roman"/>
          <w:b/>
          <w:sz w:val="28"/>
          <w:szCs w:val="28"/>
        </w:rPr>
      </w:pPr>
      <w:r w:rsidRPr="00575972">
        <w:rPr>
          <w:rFonts w:ascii="Times New Roman" w:hAnsi="Times New Roman" w:cs="Times New Roman"/>
          <w:b/>
          <w:sz w:val="28"/>
          <w:szCs w:val="28"/>
        </w:rPr>
        <w:t>BAB I</w:t>
      </w:r>
      <w:r>
        <w:rPr>
          <w:rFonts w:ascii="Times New Roman" w:hAnsi="Times New Roman" w:cs="Times New Roman"/>
          <w:b/>
          <w:sz w:val="28"/>
          <w:szCs w:val="28"/>
        </w:rPr>
        <w:t>I</w:t>
      </w:r>
    </w:p>
    <w:p w:rsidR="0045685D" w:rsidRPr="00575972" w:rsidRDefault="0045685D" w:rsidP="00752640">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LANDASAN TEORI</w:t>
      </w:r>
    </w:p>
    <w:p w:rsidR="00A67299" w:rsidRDefault="00E61AB1" w:rsidP="0075264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104107">
        <w:rPr>
          <w:rFonts w:ascii="Times New Roman" w:hAnsi="Times New Roman" w:cs="Times New Roman"/>
          <w:b/>
          <w:sz w:val="24"/>
          <w:szCs w:val="24"/>
        </w:rPr>
        <w:t>.</w:t>
      </w:r>
      <w:r>
        <w:rPr>
          <w:rFonts w:ascii="Times New Roman" w:hAnsi="Times New Roman" w:cs="Times New Roman"/>
          <w:b/>
          <w:sz w:val="24"/>
          <w:szCs w:val="24"/>
        </w:rPr>
        <w:tab/>
      </w:r>
      <w:r w:rsidR="00A67299">
        <w:rPr>
          <w:rFonts w:ascii="Times New Roman" w:hAnsi="Times New Roman" w:cs="Times New Roman"/>
          <w:b/>
          <w:sz w:val="24"/>
          <w:szCs w:val="24"/>
        </w:rPr>
        <w:t>Promosi</w:t>
      </w:r>
    </w:p>
    <w:p w:rsidR="005D09EE" w:rsidRDefault="005D09EE" w:rsidP="005D09E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Promosi adalah kegiatan yang dilakukan untuk menyampaikan suatu pesan tertentu tentang produk baik barang atau jasa, merek dagang atau perusahaan dan lain sebagainya kepada konsumen sehingga dapat membantu pemasaran untuk meningkatkan penjualan.</w:t>
      </w:r>
    </w:p>
    <w:p w:rsidR="00CC4827" w:rsidRPr="005D09EE" w:rsidRDefault="00CC4827" w:rsidP="005D09EE">
      <w:pPr>
        <w:pStyle w:val="ListParagraph"/>
        <w:spacing w:after="0" w:line="480" w:lineRule="auto"/>
        <w:ind w:left="0" w:firstLine="720"/>
        <w:jc w:val="both"/>
        <w:rPr>
          <w:rFonts w:ascii="Times New Roman" w:hAnsi="Times New Roman" w:cs="Times New Roman"/>
          <w:sz w:val="24"/>
          <w:szCs w:val="24"/>
        </w:rPr>
      </w:pPr>
    </w:p>
    <w:p w:rsidR="0045685D" w:rsidRPr="00E61AB1" w:rsidRDefault="00A67299" w:rsidP="0075264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r>
      <w:r w:rsidR="00403BF2">
        <w:rPr>
          <w:rFonts w:ascii="Times New Roman" w:hAnsi="Times New Roman" w:cs="Times New Roman"/>
          <w:b/>
          <w:sz w:val="24"/>
          <w:szCs w:val="24"/>
        </w:rPr>
        <w:t>Pengertian Promosi</w:t>
      </w:r>
    </w:p>
    <w:p w:rsidR="00C0702E" w:rsidRDefault="004204D8" w:rsidP="0075264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C0702E">
        <w:rPr>
          <w:rFonts w:ascii="Times New Roman" w:hAnsi="Times New Roman" w:cs="Times New Roman"/>
          <w:sz w:val="24"/>
          <w:szCs w:val="24"/>
        </w:rPr>
        <w:t>romosi sebagai suatu kegiatan yang dilakukan oleh perusahaan untuk mengkomunikasikan manfaat dari produknya dan untuk meyakinkan konsumen agar membeli</w:t>
      </w:r>
      <w:r>
        <w:rPr>
          <w:rFonts w:ascii="Times New Roman" w:hAnsi="Times New Roman" w:cs="Times New Roman"/>
          <w:sz w:val="24"/>
          <w:szCs w:val="24"/>
        </w:rPr>
        <w:t xml:space="preserve"> (</w:t>
      </w:r>
      <w:r>
        <w:rPr>
          <w:rFonts w:ascii="Times New Roman" w:hAnsi="Times New Roman" w:cs="Times New Roman"/>
          <w:sz w:val="24"/>
          <w:szCs w:val="24"/>
        </w:rPr>
        <w:t>Philip Kotler</w:t>
      </w:r>
      <w:r>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1997</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142)</w:t>
      </w:r>
      <w:r w:rsidR="00C0702E">
        <w:rPr>
          <w:rFonts w:ascii="Times New Roman" w:hAnsi="Times New Roman" w:cs="Times New Roman"/>
          <w:sz w:val="24"/>
          <w:szCs w:val="24"/>
        </w:rPr>
        <w:t>.</w:t>
      </w:r>
    </w:p>
    <w:p w:rsidR="00C0702E" w:rsidRDefault="004204D8" w:rsidP="0075264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104107">
        <w:rPr>
          <w:rFonts w:ascii="Times New Roman" w:hAnsi="Times New Roman" w:cs="Times New Roman"/>
          <w:sz w:val="24"/>
          <w:szCs w:val="24"/>
        </w:rPr>
        <w:t>romosi merupakan sebuah tindakan yang bertujuan untuk meningkatkan penjualan, juga sebagai strategi untuk mengajak prospek melakukan transaksi</w:t>
      </w:r>
      <w:r>
        <w:rPr>
          <w:rFonts w:ascii="Times New Roman" w:hAnsi="Times New Roman" w:cs="Times New Roman"/>
          <w:sz w:val="24"/>
          <w:szCs w:val="24"/>
        </w:rPr>
        <w:t xml:space="preserve">, menurut </w:t>
      </w:r>
      <w:r>
        <w:rPr>
          <w:rFonts w:ascii="Times New Roman" w:hAnsi="Times New Roman" w:cs="Times New Roman"/>
          <w:sz w:val="24"/>
          <w:szCs w:val="24"/>
        </w:rPr>
        <w:t>Anton Tejakusuma (Mega Super Salesman, 2010)</w:t>
      </w:r>
      <w:r w:rsidR="00104107">
        <w:rPr>
          <w:rFonts w:ascii="Times New Roman" w:hAnsi="Times New Roman" w:cs="Times New Roman"/>
          <w:sz w:val="24"/>
          <w:szCs w:val="24"/>
        </w:rPr>
        <w:t>.</w:t>
      </w:r>
    </w:p>
    <w:p w:rsidR="00014394" w:rsidRDefault="00104107" w:rsidP="00752640">
      <w:pPr>
        <w:pStyle w:val="ListParagraph"/>
        <w:spacing w:after="0" w:line="480" w:lineRule="auto"/>
        <w:ind w:left="0" w:firstLine="720"/>
        <w:jc w:val="both"/>
        <w:rPr>
          <w:rFonts w:ascii="Times New Roman" w:hAnsi="Times New Roman" w:cs="Times New Roman"/>
          <w:sz w:val="24"/>
          <w:szCs w:val="24"/>
        </w:rPr>
        <w:sectPr w:rsidR="00014394" w:rsidSect="00752640">
          <w:headerReference w:type="default" r:id="rId8"/>
          <w:footerReference w:type="default" r:id="rId9"/>
          <w:pgSz w:w="12240" w:h="15840" w:code="1"/>
          <w:pgMar w:top="2268" w:right="1701" w:bottom="1701" w:left="2268" w:header="720" w:footer="720" w:gutter="0"/>
          <w:pgNumType w:start="9"/>
          <w:cols w:space="720"/>
          <w:docGrid w:linePitch="360"/>
        </w:sectPr>
      </w:pPr>
      <w:r>
        <w:rPr>
          <w:rFonts w:ascii="Times New Roman" w:hAnsi="Times New Roman" w:cs="Times New Roman"/>
          <w:sz w:val="24"/>
          <w:szCs w:val="24"/>
        </w:rPr>
        <w:t>Dari kedua pengertian tersebut, dapat disimpulkan bahwa kegiatan promosi tidak hanya berfungsi sebagai alat komunikasi antara perusahaan dan konsumen, melainkan sebuah alat untuk mempengaruhi dalam kegiatan pembelian sesuai dengan keinginan dan kebutuhannya. Hal-hal tersebut dapat dicapai dengan menggunakan media promosi</w:t>
      </w:r>
      <w:r w:rsidR="00B609C0">
        <w:rPr>
          <w:rFonts w:ascii="Times New Roman" w:hAnsi="Times New Roman" w:cs="Times New Roman"/>
          <w:sz w:val="24"/>
          <w:szCs w:val="24"/>
        </w:rPr>
        <w:t>.</w:t>
      </w:r>
    </w:p>
    <w:p w:rsidR="00104107" w:rsidRDefault="00104107" w:rsidP="00752640">
      <w:pPr>
        <w:spacing w:after="0" w:line="480" w:lineRule="auto"/>
        <w:jc w:val="both"/>
        <w:rPr>
          <w:rFonts w:ascii="Times New Roman" w:hAnsi="Times New Roman" w:cs="Times New Roman"/>
          <w:b/>
          <w:sz w:val="24"/>
          <w:szCs w:val="24"/>
        </w:rPr>
      </w:pPr>
      <w:r w:rsidRPr="00104107">
        <w:rPr>
          <w:rFonts w:ascii="Times New Roman" w:hAnsi="Times New Roman" w:cs="Times New Roman"/>
          <w:b/>
          <w:sz w:val="24"/>
          <w:szCs w:val="24"/>
        </w:rPr>
        <w:lastRenderedPageBreak/>
        <w:t>2.</w:t>
      </w:r>
      <w:r w:rsidR="00A67299">
        <w:rPr>
          <w:rFonts w:ascii="Times New Roman" w:hAnsi="Times New Roman" w:cs="Times New Roman"/>
          <w:b/>
          <w:sz w:val="24"/>
          <w:szCs w:val="24"/>
        </w:rPr>
        <w:t>1</w:t>
      </w:r>
      <w:r w:rsidRPr="00104107">
        <w:rPr>
          <w:rFonts w:ascii="Times New Roman" w:hAnsi="Times New Roman" w:cs="Times New Roman"/>
          <w:b/>
          <w:sz w:val="24"/>
          <w:szCs w:val="24"/>
        </w:rPr>
        <w:t>.</w:t>
      </w:r>
      <w:r w:rsidR="00A67299">
        <w:rPr>
          <w:rFonts w:ascii="Times New Roman" w:hAnsi="Times New Roman" w:cs="Times New Roman"/>
          <w:b/>
          <w:sz w:val="24"/>
          <w:szCs w:val="24"/>
        </w:rPr>
        <w:t>2.</w:t>
      </w:r>
      <w:r w:rsidRPr="00104107">
        <w:rPr>
          <w:rFonts w:ascii="Times New Roman" w:hAnsi="Times New Roman" w:cs="Times New Roman"/>
          <w:b/>
          <w:sz w:val="24"/>
          <w:szCs w:val="24"/>
        </w:rPr>
        <w:tab/>
      </w:r>
      <w:r>
        <w:rPr>
          <w:rFonts w:ascii="Times New Roman" w:hAnsi="Times New Roman" w:cs="Times New Roman"/>
          <w:b/>
          <w:sz w:val="24"/>
          <w:szCs w:val="24"/>
        </w:rPr>
        <w:t>Fungsi dan Tujuan Promosi</w:t>
      </w:r>
    </w:p>
    <w:p w:rsidR="005D09EE" w:rsidRDefault="005D09EE" w:rsidP="005D09E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Kegiatan promosi yang dilakukan untuk menyampaikan suatu pesan tertentu tentang produk baik barang atau jasa, memiliki fungsi dan tujuan sebagai berikut.</w:t>
      </w:r>
    </w:p>
    <w:p w:rsidR="00CC4827" w:rsidRPr="005D09EE" w:rsidRDefault="00CC4827" w:rsidP="005D09EE">
      <w:pPr>
        <w:pStyle w:val="ListParagraph"/>
        <w:spacing w:after="0" w:line="480" w:lineRule="auto"/>
        <w:ind w:left="0" w:firstLine="720"/>
        <w:jc w:val="both"/>
        <w:rPr>
          <w:rFonts w:ascii="Times New Roman" w:hAnsi="Times New Roman" w:cs="Times New Roman"/>
          <w:sz w:val="24"/>
          <w:szCs w:val="24"/>
        </w:rPr>
      </w:pPr>
    </w:p>
    <w:p w:rsidR="00104107" w:rsidRDefault="00104107" w:rsidP="0075264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A67299">
        <w:rPr>
          <w:rFonts w:ascii="Times New Roman" w:hAnsi="Times New Roman" w:cs="Times New Roman"/>
          <w:b/>
          <w:sz w:val="24"/>
          <w:szCs w:val="24"/>
        </w:rPr>
        <w:t>1</w:t>
      </w:r>
      <w:r>
        <w:rPr>
          <w:rFonts w:ascii="Times New Roman" w:hAnsi="Times New Roman" w:cs="Times New Roman"/>
          <w:b/>
          <w:sz w:val="24"/>
          <w:szCs w:val="24"/>
        </w:rPr>
        <w:t>.</w:t>
      </w:r>
      <w:r w:rsidR="00A67299">
        <w:rPr>
          <w:rFonts w:ascii="Times New Roman" w:hAnsi="Times New Roman" w:cs="Times New Roman"/>
          <w:b/>
          <w:sz w:val="24"/>
          <w:szCs w:val="24"/>
        </w:rPr>
        <w:t>2</w:t>
      </w:r>
      <w:r>
        <w:rPr>
          <w:rFonts w:ascii="Times New Roman" w:hAnsi="Times New Roman" w:cs="Times New Roman"/>
          <w:b/>
          <w:sz w:val="24"/>
          <w:szCs w:val="24"/>
        </w:rPr>
        <w:t>.</w:t>
      </w:r>
      <w:r w:rsidR="00A67299">
        <w:rPr>
          <w:rFonts w:ascii="Times New Roman" w:hAnsi="Times New Roman" w:cs="Times New Roman"/>
          <w:b/>
          <w:sz w:val="24"/>
          <w:szCs w:val="24"/>
        </w:rPr>
        <w:t xml:space="preserve">1. </w:t>
      </w:r>
      <w:r>
        <w:rPr>
          <w:rFonts w:ascii="Times New Roman" w:hAnsi="Times New Roman" w:cs="Times New Roman"/>
          <w:b/>
          <w:sz w:val="24"/>
          <w:szCs w:val="24"/>
        </w:rPr>
        <w:t>Fungsi Promosi</w:t>
      </w:r>
    </w:p>
    <w:p w:rsidR="00104107" w:rsidRDefault="00104107" w:rsidP="007526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Terence A. Shimp (</w:t>
      </w:r>
      <w:proofErr w:type="gramStart"/>
      <w:r>
        <w:rPr>
          <w:rFonts w:ascii="Times New Roman" w:hAnsi="Times New Roman" w:cs="Times New Roman"/>
          <w:sz w:val="24"/>
          <w:szCs w:val="24"/>
        </w:rPr>
        <w:t>2002 :</w:t>
      </w:r>
      <w:proofErr w:type="gramEnd"/>
      <w:r>
        <w:rPr>
          <w:rFonts w:ascii="Times New Roman" w:hAnsi="Times New Roman" w:cs="Times New Roman"/>
          <w:sz w:val="24"/>
          <w:szCs w:val="24"/>
        </w:rPr>
        <w:t xml:space="preserve"> 7) </w:t>
      </w:r>
      <w:r w:rsidR="000E540D">
        <w:rPr>
          <w:rFonts w:ascii="Times New Roman" w:hAnsi="Times New Roman" w:cs="Times New Roman"/>
          <w:sz w:val="24"/>
          <w:szCs w:val="24"/>
        </w:rPr>
        <w:t>p</w:t>
      </w:r>
      <w:r>
        <w:rPr>
          <w:rFonts w:ascii="Times New Roman" w:hAnsi="Times New Roman" w:cs="Times New Roman"/>
          <w:sz w:val="24"/>
          <w:szCs w:val="24"/>
        </w:rPr>
        <w:t>romosi memiliki fungsi-fungsi seperti :</w:t>
      </w:r>
    </w:p>
    <w:p w:rsidR="00104107" w:rsidRPr="00104107" w:rsidRDefault="00104107" w:rsidP="00752640">
      <w:pPr>
        <w:pStyle w:val="ListParagraph"/>
        <w:numPr>
          <w:ilvl w:val="0"/>
          <w:numId w:val="28"/>
        </w:numPr>
        <w:spacing w:after="0" w:line="480" w:lineRule="auto"/>
        <w:ind w:left="426"/>
        <w:jc w:val="both"/>
        <w:rPr>
          <w:rFonts w:ascii="Times New Roman" w:hAnsi="Times New Roman" w:cs="Times New Roman"/>
          <w:i/>
          <w:sz w:val="24"/>
          <w:szCs w:val="24"/>
        </w:rPr>
      </w:pPr>
      <w:r w:rsidRPr="00104107">
        <w:rPr>
          <w:rFonts w:ascii="Times New Roman" w:hAnsi="Times New Roman" w:cs="Times New Roman"/>
          <w:i/>
          <w:sz w:val="24"/>
          <w:szCs w:val="24"/>
        </w:rPr>
        <w:t>Informing</w:t>
      </w:r>
      <w:r>
        <w:rPr>
          <w:rFonts w:ascii="Times New Roman" w:hAnsi="Times New Roman" w:cs="Times New Roman"/>
          <w:i/>
          <w:sz w:val="24"/>
          <w:szCs w:val="24"/>
        </w:rPr>
        <w:t xml:space="preserve"> </w:t>
      </w:r>
      <w:r>
        <w:rPr>
          <w:rFonts w:ascii="Times New Roman" w:hAnsi="Times New Roman" w:cs="Times New Roman"/>
          <w:sz w:val="24"/>
          <w:szCs w:val="24"/>
        </w:rPr>
        <w:t>(Memberikan informasi)</w:t>
      </w:r>
    </w:p>
    <w:p w:rsidR="00104107" w:rsidRDefault="00104107" w:rsidP="0075264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Promosi membuat konsumen sadar akan produk-produk baru, mendidik mereka tentang berbagai fitur dan manfaat merek, serta memfasilitasi penciptaan citra sebuah perusahaan yang menghasilkan </w:t>
      </w:r>
      <w:r w:rsidR="00587D6A">
        <w:rPr>
          <w:rFonts w:ascii="Times New Roman" w:hAnsi="Times New Roman" w:cs="Times New Roman"/>
          <w:sz w:val="24"/>
          <w:szCs w:val="24"/>
        </w:rPr>
        <w:t>produk atau jasa. Promosi menampilkan peran informasi bernilai lainya, baik untuk merek yang diiklankan maupun konsumennya, dengan mengajarkan manfaat-manfaat baru dari merek yang telah ada.</w:t>
      </w:r>
    </w:p>
    <w:p w:rsidR="00A74654" w:rsidRDefault="008B256E" w:rsidP="00752640">
      <w:pPr>
        <w:pStyle w:val="ListParagraph"/>
        <w:numPr>
          <w:ilvl w:val="0"/>
          <w:numId w:val="28"/>
        </w:numPr>
        <w:spacing w:after="0" w:line="480" w:lineRule="auto"/>
        <w:ind w:left="426"/>
        <w:jc w:val="both"/>
        <w:rPr>
          <w:rFonts w:ascii="Times New Roman" w:hAnsi="Times New Roman" w:cs="Times New Roman"/>
          <w:sz w:val="24"/>
          <w:szCs w:val="24"/>
        </w:rPr>
      </w:pPr>
      <w:r w:rsidRPr="008B256E">
        <w:rPr>
          <w:rFonts w:ascii="Times New Roman" w:hAnsi="Times New Roman" w:cs="Times New Roman"/>
          <w:i/>
          <w:sz w:val="24"/>
          <w:szCs w:val="24"/>
        </w:rPr>
        <w:t>Persuading</w:t>
      </w:r>
      <w:r>
        <w:rPr>
          <w:rFonts w:ascii="Times New Roman" w:hAnsi="Times New Roman" w:cs="Times New Roman"/>
          <w:sz w:val="24"/>
          <w:szCs w:val="24"/>
        </w:rPr>
        <w:t xml:space="preserve"> (membujuk)</w:t>
      </w:r>
    </w:p>
    <w:p w:rsidR="008B256E" w:rsidRDefault="008B256E" w:rsidP="0075264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Media promosi atau iklan yang baik akan mampu mempersuasi pelanggan untuk mencoba produk dan jasa yang ditawarkan. Terkadang persuasi membentuk mempengaruhi permintaan primer, yakni menciptakan permintaan bagi keseluruhan kategori produk. Lebih sering, promosi berupaya untuk membangun permintaan sekunder, permintaan bagi merek perusahaan yang spesifik.</w:t>
      </w:r>
    </w:p>
    <w:p w:rsidR="008B256E" w:rsidRPr="008B256E" w:rsidRDefault="008B256E" w:rsidP="00752640">
      <w:pPr>
        <w:pStyle w:val="ListParagraph"/>
        <w:numPr>
          <w:ilvl w:val="0"/>
          <w:numId w:val="28"/>
        </w:numPr>
        <w:spacing w:after="0" w:line="480" w:lineRule="auto"/>
        <w:ind w:left="426"/>
        <w:jc w:val="both"/>
        <w:rPr>
          <w:rFonts w:ascii="Times New Roman" w:hAnsi="Times New Roman" w:cs="Times New Roman"/>
          <w:i/>
          <w:sz w:val="24"/>
          <w:szCs w:val="24"/>
        </w:rPr>
      </w:pPr>
      <w:r w:rsidRPr="008B256E">
        <w:rPr>
          <w:rFonts w:ascii="Times New Roman" w:hAnsi="Times New Roman" w:cs="Times New Roman"/>
          <w:i/>
          <w:sz w:val="24"/>
          <w:szCs w:val="24"/>
        </w:rPr>
        <w:t>Reminding</w:t>
      </w:r>
      <w:r>
        <w:rPr>
          <w:rFonts w:ascii="Times New Roman" w:hAnsi="Times New Roman" w:cs="Times New Roman"/>
          <w:i/>
          <w:sz w:val="24"/>
          <w:szCs w:val="24"/>
        </w:rPr>
        <w:t xml:space="preserve"> </w:t>
      </w:r>
      <w:r>
        <w:rPr>
          <w:rFonts w:ascii="Times New Roman" w:hAnsi="Times New Roman" w:cs="Times New Roman"/>
          <w:sz w:val="24"/>
          <w:szCs w:val="24"/>
        </w:rPr>
        <w:t>(Mengingatkan)</w:t>
      </w:r>
    </w:p>
    <w:p w:rsidR="008B256E" w:rsidRDefault="008B256E" w:rsidP="0075264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Iklan menjaga agar merek perusahaan tetap segar dalam ingatan para konsumen. Saat kebutuhan muncul, yang berhubungan dengan produk dan jasa yang diiklankan, dampak promosi di masa lalu memungkinkan merek pengiklan hadir </w:t>
      </w:r>
      <w:r>
        <w:rPr>
          <w:rFonts w:ascii="Times New Roman" w:hAnsi="Times New Roman" w:cs="Times New Roman"/>
          <w:sz w:val="24"/>
          <w:szCs w:val="24"/>
        </w:rPr>
        <w:lastRenderedPageBreak/>
        <w:t>dari benak konsumen. Periklanan lebih jauh didemonstrasikan untuk mempengaruhi pengalihan merek dengan mengingatkan para konsumen yang akhir-akhir ini be</w:t>
      </w:r>
      <w:r w:rsidR="00C8406D">
        <w:rPr>
          <w:rFonts w:ascii="Times New Roman" w:hAnsi="Times New Roman" w:cs="Times New Roman"/>
          <w:sz w:val="24"/>
          <w:szCs w:val="24"/>
        </w:rPr>
        <w:t>lum membeli merek yang tersedia dan mengandung atribut-atribut yang menguntungkan.</w:t>
      </w:r>
    </w:p>
    <w:p w:rsidR="00C8406D" w:rsidRDefault="00C8406D" w:rsidP="00752640">
      <w:pPr>
        <w:pStyle w:val="ListParagraph"/>
        <w:numPr>
          <w:ilvl w:val="0"/>
          <w:numId w:val="28"/>
        </w:numPr>
        <w:spacing w:after="0" w:line="480" w:lineRule="auto"/>
        <w:ind w:left="426"/>
        <w:jc w:val="both"/>
        <w:rPr>
          <w:rFonts w:ascii="Times New Roman" w:hAnsi="Times New Roman" w:cs="Times New Roman"/>
          <w:sz w:val="24"/>
          <w:szCs w:val="24"/>
        </w:rPr>
      </w:pPr>
      <w:r w:rsidRPr="003B5397">
        <w:rPr>
          <w:rFonts w:ascii="Times New Roman" w:hAnsi="Times New Roman" w:cs="Times New Roman"/>
          <w:i/>
          <w:sz w:val="24"/>
          <w:szCs w:val="24"/>
        </w:rPr>
        <w:t>Adding Value</w:t>
      </w:r>
      <w:r>
        <w:rPr>
          <w:rFonts w:ascii="Times New Roman" w:hAnsi="Times New Roman" w:cs="Times New Roman"/>
          <w:sz w:val="24"/>
          <w:szCs w:val="24"/>
        </w:rPr>
        <w:t xml:space="preserve"> (Menambah nilai)</w:t>
      </w:r>
    </w:p>
    <w:p w:rsidR="00C8406D" w:rsidRDefault="00C8406D" w:rsidP="0075264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Terdapat tiga cara mendasar dimana perusahaan bisa memberi nilai tambah bagi penawaran – penawaran mereka, inovasi, penyempurnaan kualitas, atau mengubah persepsi konsumen. Ketiga komponen nilai tambah tersebut benar-benar independent. Promosi yang efektif menyebabkan merek dipandang lebih elegan, lebih bergaya, lebih bergengsi, dan bisa lebih unggul dari tawaran pesaing.</w:t>
      </w:r>
    </w:p>
    <w:p w:rsidR="00C8406D" w:rsidRDefault="00C8406D" w:rsidP="00752640">
      <w:pPr>
        <w:pStyle w:val="ListParagraph"/>
        <w:numPr>
          <w:ilvl w:val="0"/>
          <w:numId w:val="28"/>
        </w:numPr>
        <w:spacing w:after="0" w:line="480" w:lineRule="auto"/>
        <w:ind w:left="426"/>
        <w:jc w:val="both"/>
        <w:rPr>
          <w:rFonts w:ascii="Times New Roman" w:hAnsi="Times New Roman" w:cs="Times New Roman"/>
          <w:sz w:val="24"/>
          <w:szCs w:val="24"/>
        </w:rPr>
      </w:pPr>
      <w:r w:rsidRPr="003B5397">
        <w:rPr>
          <w:rFonts w:ascii="Times New Roman" w:hAnsi="Times New Roman" w:cs="Times New Roman"/>
          <w:i/>
          <w:sz w:val="24"/>
          <w:szCs w:val="24"/>
        </w:rPr>
        <w:t>Assisting</w:t>
      </w:r>
      <w:r>
        <w:rPr>
          <w:rFonts w:ascii="Times New Roman" w:hAnsi="Times New Roman" w:cs="Times New Roman"/>
          <w:sz w:val="24"/>
          <w:szCs w:val="24"/>
        </w:rPr>
        <w:t xml:space="preserve"> (Mendampingi upaya-upaya lain dari perusahaan)</w:t>
      </w:r>
    </w:p>
    <w:p w:rsidR="00C8406D" w:rsidRDefault="00C8406D" w:rsidP="0075264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Periklanan merupakan salah satu alat promosi. Promosi membantu perwakilan penjualan. Iklan mengawasi proses penjualan produk-produk perusahaan dan memberikan pendahuluan yang bernilai bagi wiraniaga sebelum melakukan kontak personal dengan para pelanggan yang prospektif. Upaya, waktu</w:t>
      </w:r>
      <w:r w:rsidR="00F14706">
        <w:rPr>
          <w:rFonts w:ascii="Times New Roman" w:hAnsi="Times New Roman" w:cs="Times New Roman"/>
          <w:sz w:val="24"/>
          <w:szCs w:val="24"/>
        </w:rPr>
        <w:t>, dan biaya periklanan dapat dihemat karena lebih sedikit waktu yang diperlukan untuk memberi informasi kepada prospek tentang keistimewaan dan keunggulan produk jasa. Terlebih lagi, iklan melegitimasi atau membuat apa yang dinyatakan klaim oleh perwakilan penjual lebih kredibel.</w:t>
      </w:r>
    </w:p>
    <w:p w:rsidR="00F14706" w:rsidRDefault="00F14706" w:rsidP="00752640">
      <w:pPr>
        <w:pStyle w:val="ListParagraph"/>
        <w:spacing w:after="0" w:line="480" w:lineRule="auto"/>
        <w:ind w:left="426"/>
        <w:jc w:val="both"/>
        <w:rPr>
          <w:rFonts w:ascii="Times New Roman" w:hAnsi="Times New Roman" w:cs="Times New Roman"/>
          <w:sz w:val="24"/>
          <w:szCs w:val="24"/>
        </w:rPr>
      </w:pPr>
    </w:p>
    <w:p w:rsidR="00F14706" w:rsidRDefault="00F14706" w:rsidP="00752640">
      <w:pPr>
        <w:pStyle w:val="ListParagraph"/>
        <w:spacing w:after="0" w:line="480" w:lineRule="auto"/>
        <w:ind w:left="426"/>
        <w:jc w:val="both"/>
        <w:rPr>
          <w:rFonts w:ascii="Times New Roman" w:hAnsi="Times New Roman" w:cs="Times New Roman"/>
          <w:sz w:val="24"/>
          <w:szCs w:val="24"/>
        </w:rPr>
      </w:pPr>
    </w:p>
    <w:p w:rsidR="00F14706" w:rsidRDefault="00F14706" w:rsidP="00752640">
      <w:pPr>
        <w:spacing w:after="0" w:line="480" w:lineRule="auto"/>
        <w:jc w:val="both"/>
        <w:rPr>
          <w:rFonts w:ascii="Times New Roman" w:hAnsi="Times New Roman" w:cs="Times New Roman"/>
          <w:sz w:val="24"/>
          <w:szCs w:val="24"/>
        </w:rPr>
      </w:pPr>
    </w:p>
    <w:p w:rsidR="00247726" w:rsidRPr="00F17885" w:rsidRDefault="00247726" w:rsidP="00752640">
      <w:pPr>
        <w:spacing w:after="0" w:line="480" w:lineRule="auto"/>
        <w:jc w:val="both"/>
        <w:rPr>
          <w:rFonts w:ascii="Times New Roman" w:hAnsi="Times New Roman" w:cs="Times New Roman"/>
          <w:sz w:val="24"/>
          <w:szCs w:val="24"/>
        </w:rPr>
      </w:pPr>
    </w:p>
    <w:p w:rsidR="00F14706" w:rsidRPr="00F14706" w:rsidRDefault="00F14706" w:rsidP="0075264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A67299">
        <w:rPr>
          <w:rFonts w:ascii="Times New Roman" w:hAnsi="Times New Roman" w:cs="Times New Roman"/>
          <w:b/>
          <w:sz w:val="24"/>
          <w:szCs w:val="24"/>
        </w:rPr>
        <w:t>1</w:t>
      </w:r>
      <w:r>
        <w:rPr>
          <w:rFonts w:ascii="Times New Roman" w:hAnsi="Times New Roman" w:cs="Times New Roman"/>
          <w:b/>
          <w:sz w:val="24"/>
          <w:szCs w:val="24"/>
        </w:rPr>
        <w:t>.2.</w:t>
      </w:r>
      <w:r w:rsidR="00A67299">
        <w:rPr>
          <w:rFonts w:ascii="Times New Roman" w:hAnsi="Times New Roman" w:cs="Times New Roman"/>
          <w:b/>
          <w:sz w:val="24"/>
          <w:szCs w:val="24"/>
        </w:rPr>
        <w:t xml:space="preserve">2. </w:t>
      </w:r>
      <w:r w:rsidR="00B07067">
        <w:rPr>
          <w:rFonts w:ascii="Times New Roman" w:hAnsi="Times New Roman" w:cs="Times New Roman"/>
          <w:b/>
          <w:sz w:val="24"/>
          <w:szCs w:val="24"/>
        </w:rPr>
        <w:t>Tujuan</w:t>
      </w:r>
      <w:r>
        <w:rPr>
          <w:rFonts w:ascii="Times New Roman" w:hAnsi="Times New Roman" w:cs="Times New Roman"/>
          <w:b/>
          <w:sz w:val="24"/>
          <w:szCs w:val="24"/>
        </w:rPr>
        <w:t xml:space="preserve"> Promosi</w:t>
      </w:r>
    </w:p>
    <w:p w:rsidR="00F14706" w:rsidRDefault="00F14706" w:rsidP="007526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Rossister dan Percy (2002, 222) mengklasifikasikan tujuan promosi sebagai efek dari komunikasi sebagai </w:t>
      </w:r>
      <w:proofErr w:type="gramStart"/>
      <w:r>
        <w:rPr>
          <w:rFonts w:ascii="Times New Roman" w:hAnsi="Times New Roman" w:cs="Times New Roman"/>
          <w:sz w:val="24"/>
          <w:szCs w:val="24"/>
        </w:rPr>
        <w:t>berikut :</w:t>
      </w:r>
      <w:proofErr w:type="gramEnd"/>
    </w:p>
    <w:p w:rsidR="00F14706" w:rsidRDefault="00F14706" w:rsidP="00752640">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Menumbuhkan persepsi pelanggan terhadap suatu kebutuhan (</w:t>
      </w:r>
      <w:r w:rsidRPr="00F14706">
        <w:rPr>
          <w:rFonts w:ascii="Times New Roman" w:hAnsi="Times New Roman" w:cs="Times New Roman"/>
          <w:i/>
          <w:sz w:val="24"/>
          <w:szCs w:val="24"/>
        </w:rPr>
        <w:t>category need</w:t>
      </w:r>
      <w:r>
        <w:rPr>
          <w:rFonts w:ascii="Times New Roman" w:hAnsi="Times New Roman" w:cs="Times New Roman"/>
          <w:sz w:val="24"/>
          <w:szCs w:val="24"/>
        </w:rPr>
        <w:t>).</w:t>
      </w:r>
    </w:p>
    <w:p w:rsidR="00F14706" w:rsidRDefault="00F14706" w:rsidP="00752640">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Memperkenalkan dan memberikan pemahaman tentang suatu produk kepada konsumen (</w:t>
      </w:r>
      <w:r w:rsidRPr="00B07067">
        <w:rPr>
          <w:rFonts w:ascii="Times New Roman" w:hAnsi="Times New Roman" w:cs="Times New Roman"/>
          <w:i/>
          <w:sz w:val="24"/>
          <w:szCs w:val="24"/>
        </w:rPr>
        <w:t>brand awareness</w:t>
      </w:r>
      <w:r>
        <w:rPr>
          <w:rFonts w:ascii="Times New Roman" w:hAnsi="Times New Roman" w:cs="Times New Roman"/>
          <w:sz w:val="24"/>
          <w:szCs w:val="24"/>
        </w:rPr>
        <w:t>).</w:t>
      </w:r>
    </w:p>
    <w:p w:rsidR="00F14706" w:rsidRDefault="00F14706" w:rsidP="00752640">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Mendorong pemilihan terhadap suatu produk (</w:t>
      </w:r>
      <w:r w:rsidRPr="00B07067">
        <w:rPr>
          <w:rFonts w:ascii="Times New Roman" w:hAnsi="Times New Roman" w:cs="Times New Roman"/>
          <w:i/>
          <w:sz w:val="24"/>
          <w:szCs w:val="24"/>
        </w:rPr>
        <w:t>brand attitude</w:t>
      </w:r>
      <w:r>
        <w:rPr>
          <w:rFonts w:ascii="Times New Roman" w:hAnsi="Times New Roman" w:cs="Times New Roman"/>
          <w:sz w:val="24"/>
          <w:szCs w:val="24"/>
        </w:rPr>
        <w:t>).</w:t>
      </w:r>
    </w:p>
    <w:p w:rsidR="00F14706" w:rsidRDefault="00F14706" w:rsidP="00752640">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Membujuk pelanggan untuk membeli suatu produk (</w:t>
      </w:r>
      <w:r w:rsidRPr="00B07067">
        <w:rPr>
          <w:rFonts w:ascii="Times New Roman" w:hAnsi="Times New Roman" w:cs="Times New Roman"/>
          <w:i/>
          <w:sz w:val="24"/>
          <w:szCs w:val="24"/>
        </w:rPr>
        <w:t>brand purchase intention</w:t>
      </w:r>
      <w:r>
        <w:rPr>
          <w:rFonts w:ascii="Times New Roman" w:hAnsi="Times New Roman" w:cs="Times New Roman"/>
          <w:sz w:val="24"/>
          <w:szCs w:val="24"/>
        </w:rPr>
        <w:t>).</w:t>
      </w:r>
    </w:p>
    <w:p w:rsidR="00F14706" w:rsidRDefault="00F14706" w:rsidP="00752640">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Mengimbangi kelemahan unsur bauran pemasaran lain (</w:t>
      </w:r>
      <w:r w:rsidRPr="00B07067">
        <w:rPr>
          <w:rFonts w:ascii="Times New Roman" w:hAnsi="Times New Roman" w:cs="Times New Roman"/>
          <w:i/>
          <w:sz w:val="24"/>
          <w:szCs w:val="24"/>
        </w:rPr>
        <w:t>purchase facilitation</w:t>
      </w:r>
      <w:r>
        <w:rPr>
          <w:rFonts w:ascii="Times New Roman" w:hAnsi="Times New Roman" w:cs="Times New Roman"/>
          <w:sz w:val="24"/>
          <w:szCs w:val="24"/>
        </w:rPr>
        <w:t>).</w:t>
      </w:r>
    </w:p>
    <w:p w:rsidR="00F14706" w:rsidRDefault="00F14706" w:rsidP="00752640">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Menanamkan citra produk dan perusahaan (</w:t>
      </w:r>
      <w:r w:rsidRPr="00B07067">
        <w:rPr>
          <w:rFonts w:ascii="Times New Roman" w:hAnsi="Times New Roman" w:cs="Times New Roman"/>
          <w:i/>
          <w:sz w:val="24"/>
          <w:szCs w:val="24"/>
        </w:rPr>
        <w:t>positioning</w:t>
      </w:r>
      <w:r w:rsidR="00B07067">
        <w:rPr>
          <w:rFonts w:ascii="Times New Roman" w:hAnsi="Times New Roman" w:cs="Times New Roman"/>
          <w:sz w:val="24"/>
          <w:szCs w:val="24"/>
        </w:rPr>
        <w:t>).</w:t>
      </w:r>
    </w:p>
    <w:p w:rsidR="00CC4827" w:rsidRPr="00CC4827" w:rsidRDefault="00CC4827" w:rsidP="00CC4827">
      <w:pPr>
        <w:spacing w:after="0" w:line="480" w:lineRule="auto"/>
        <w:jc w:val="both"/>
        <w:rPr>
          <w:rFonts w:ascii="Times New Roman" w:hAnsi="Times New Roman" w:cs="Times New Roman"/>
          <w:sz w:val="24"/>
          <w:szCs w:val="24"/>
        </w:rPr>
      </w:pPr>
    </w:p>
    <w:p w:rsidR="004B0EFF" w:rsidRDefault="004B0EFF" w:rsidP="00752640">
      <w:pPr>
        <w:spacing w:after="0" w:line="480" w:lineRule="auto"/>
        <w:jc w:val="both"/>
        <w:rPr>
          <w:rFonts w:ascii="Times New Roman" w:hAnsi="Times New Roman" w:cs="Times New Roman"/>
          <w:b/>
          <w:sz w:val="24"/>
          <w:szCs w:val="24"/>
        </w:rPr>
      </w:pPr>
      <w:r w:rsidRPr="004B0EFF">
        <w:rPr>
          <w:rFonts w:ascii="Times New Roman" w:hAnsi="Times New Roman" w:cs="Times New Roman"/>
          <w:b/>
          <w:sz w:val="24"/>
          <w:szCs w:val="24"/>
        </w:rPr>
        <w:t>2.</w:t>
      </w:r>
      <w:r w:rsidR="00A67299">
        <w:rPr>
          <w:rFonts w:ascii="Times New Roman" w:hAnsi="Times New Roman" w:cs="Times New Roman"/>
          <w:b/>
          <w:sz w:val="24"/>
          <w:szCs w:val="24"/>
        </w:rPr>
        <w:t>1</w:t>
      </w:r>
      <w:r w:rsidRPr="004B0EFF">
        <w:rPr>
          <w:rFonts w:ascii="Times New Roman" w:hAnsi="Times New Roman" w:cs="Times New Roman"/>
          <w:b/>
          <w:sz w:val="24"/>
          <w:szCs w:val="24"/>
        </w:rPr>
        <w:t>.</w:t>
      </w:r>
      <w:r>
        <w:rPr>
          <w:rFonts w:ascii="Times New Roman" w:hAnsi="Times New Roman" w:cs="Times New Roman"/>
          <w:b/>
          <w:sz w:val="24"/>
          <w:szCs w:val="24"/>
        </w:rPr>
        <w:t>3</w:t>
      </w:r>
      <w:r w:rsidRPr="004B0EFF">
        <w:rPr>
          <w:rFonts w:ascii="Times New Roman" w:hAnsi="Times New Roman" w:cs="Times New Roman"/>
          <w:b/>
          <w:sz w:val="24"/>
          <w:szCs w:val="24"/>
        </w:rPr>
        <w:t>.</w:t>
      </w:r>
      <w:r w:rsidRPr="004B0EFF">
        <w:rPr>
          <w:rFonts w:ascii="Times New Roman" w:hAnsi="Times New Roman" w:cs="Times New Roman"/>
          <w:b/>
          <w:sz w:val="24"/>
          <w:szCs w:val="24"/>
        </w:rPr>
        <w:tab/>
      </w:r>
      <w:r>
        <w:rPr>
          <w:rFonts w:ascii="Times New Roman" w:hAnsi="Times New Roman" w:cs="Times New Roman"/>
          <w:b/>
          <w:sz w:val="24"/>
          <w:szCs w:val="24"/>
        </w:rPr>
        <w:t>Bauran Promosi (</w:t>
      </w:r>
      <w:r w:rsidRPr="004B0EFF">
        <w:rPr>
          <w:rFonts w:ascii="Times New Roman" w:hAnsi="Times New Roman" w:cs="Times New Roman"/>
          <w:b/>
          <w:i/>
          <w:sz w:val="24"/>
          <w:szCs w:val="24"/>
        </w:rPr>
        <w:t>Promotion Mix</w:t>
      </w:r>
      <w:r>
        <w:rPr>
          <w:rFonts w:ascii="Times New Roman" w:hAnsi="Times New Roman" w:cs="Times New Roman"/>
          <w:b/>
          <w:sz w:val="24"/>
          <w:szCs w:val="24"/>
        </w:rPr>
        <w:t>)</w:t>
      </w:r>
    </w:p>
    <w:p w:rsidR="004B0EFF" w:rsidRDefault="004B0EFF" w:rsidP="007526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Bauran promosi merupakan program komunikasi pemasaran total sebuah perusahaan yang terdiri dari iklan, penjualan pribadi, promosi penjualan, dan hubungan masyarakat yang dipergunakan perusahaan untuk mencapai tujuan iklan dan pemasarannya. Menurut Basu Swastha (1999), bauran promosi adalah kombinasi strategi yang paling baik dari variable-variabel periklanan, </w:t>
      </w:r>
      <w:r w:rsidRPr="004B0EFF">
        <w:rPr>
          <w:rFonts w:ascii="Times New Roman" w:hAnsi="Times New Roman" w:cs="Times New Roman"/>
          <w:i/>
          <w:sz w:val="24"/>
          <w:szCs w:val="24"/>
        </w:rPr>
        <w:t>personal selling</w:t>
      </w:r>
      <w:r>
        <w:rPr>
          <w:rFonts w:ascii="Times New Roman" w:hAnsi="Times New Roman" w:cs="Times New Roman"/>
          <w:i/>
          <w:sz w:val="24"/>
          <w:szCs w:val="24"/>
        </w:rPr>
        <w:t xml:space="preserve"> </w:t>
      </w:r>
      <w:r>
        <w:rPr>
          <w:rFonts w:ascii="Times New Roman" w:hAnsi="Times New Roman" w:cs="Times New Roman"/>
          <w:sz w:val="24"/>
          <w:szCs w:val="24"/>
        </w:rPr>
        <w:t>dan alat promosi lainya yang semuanya direncanakan untuk mencapai program penjualan.</w:t>
      </w:r>
    </w:p>
    <w:p w:rsidR="004B0EFF" w:rsidRDefault="004B0EFF" w:rsidP="007526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Bauran promosi terdiri </w:t>
      </w:r>
      <w:proofErr w:type="gramStart"/>
      <w:r>
        <w:rPr>
          <w:rFonts w:ascii="Times New Roman" w:hAnsi="Times New Roman" w:cs="Times New Roman"/>
          <w:sz w:val="24"/>
          <w:szCs w:val="24"/>
        </w:rPr>
        <w:t>dari :</w:t>
      </w:r>
      <w:proofErr w:type="gramEnd"/>
    </w:p>
    <w:p w:rsidR="004B0EFF" w:rsidRDefault="004B0EFF" w:rsidP="00752640">
      <w:pPr>
        <w:pStyle w:val="ListParagraph"/>
        <w:numPr>
          <w:ilvl w:val="0"/>
          <w:numId w:val="30"/>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Periklanan (</w:t>
      </w:r>
      <w:r w:rsidRPr="007F7379">
        <w:rPr>
          <w:rFonts w:ascii="Times New Roman" w:hAnsi="Times New Roman" w:cs="Times New Roman"/>
          <w:i/>
          <w:sz w:val="24"/>
          <w:szCs w:val="24"/>
        </w:rPr>
        <w:t>advertising</w:t>
      </w:r>
      <w:r>
        <w:rPr>
          <w:rFonts w:ascii="Times New Roman" w:hAnsi="Times New Roman" w:cs="Times New Roman"/>
          <w:sz w:val="24"/>
          <w:szCs w:val="24"/>
        </w:rPr>
        <w:t>), yaitu segala biaya yang harus dikeluarkan sponsor untuk melakukan presentasi dan promosi nonpribadi dalam bentuk gagasan, barang, atau jasa.</w:t>
      </w:r>
    </w:p>
    <w:p w:rsidR="004B0EFF" w:rsidRDefault="004B0EFF" w:rsidP="00752640">
      <w:pPr>
        <w:pStyle w:val="ListParagraph"/>
        <w:numPr>
          <w:ilvl w:val="0"/>
          <w:numId w:val="30"/>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Penjualan personal (</w:t>
      </w:r>
      <w:r w:rsidR="00A032C1" w:rsidRPr="007F7379">
        <w:rPr>
          <w:rFonts w:ascii="Times New Roman" w:hAnsi="Times New Roman" w:cs="Times New Roman"/>
          <w:i/>
          <w:sz w:val="24"/>
          <w:szCs w:val="24"/>
        </w:rPr>
        <w:t>personal selling</w:t>
      </w:r>
      <w:r w:rsidR="00A032C1">
        <w:rPr>
          <w:rFonts w:ascii="Times New Roman" w:hAnsi="Times New Roman" w:cs="Times New Roman"/>
          <w:sz w:val="24"/>
          <w:szCs w:val="24"/>
        </w:rPr>
        <w:t>), yaitu presentasi pribadi oleh para wiraniaga perusahaan dalam rangka mengsukseskan penjualan dan membangun hubungan dengan pelanggan.</w:t>
      </w:r>
    </w:p>
    <w:p w:rsidR="00A032C1" w:rsidRDefault="00A032C1" w:rsidP="00752640">
      <w:pPr>
        <w:pStyle w:val="ListParagraph"/>
        <w:numPr>
          <w:ilvl w:val="0"/>
          <w:numId w:val="30"/>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Promosi penjualan (</w:t>
      </w:r>
      <w:r w:rsidRPr="007F7379">
        <w:rPr>
          <w:rFonts w:ascii="Times New Roman" w:hAnsi="Times New Roman" w:cs="Times New Roman"/>
          <w:i/>
          <w:sz w:val="24"/>
          <w:szCs w:val="24"/>
        </w:rPr>
        <w:t>sales promotion</w:t>
      </w:r>
      <w:r>
        <w:rPr>
          <w:rFonts w:ascii="Times New Roman" w:hAnsi="Times New Roman" w:cs="Times New Roman"/>
          <w:sz w:val="24"/>
          <w:szCs w:val="24"/>
        </w:rPr>
        <w:t>), yaitu insentif jangka pendek untuk mendorong pembelian atau penjualan suatu produk atau jasa.</w:t>
      </w:r>
    </w:p>
    <w:p w:rsidR="00A032C1" w:rsidRDefault="00A032C1" w:rsidP="00752640">
      <w:pPr>
        <w:pStyle w:val="ListParagraph"/>
        <w:numPr>
          <w:ilvl w:val="0"/>
          <w:numId w:val="30"/>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Hubungan masyarakat (</w:t>
      </w:r>
      <w:r w:rsidRPr="007F7379">
        <w:rPr>
          <w:rFonts w:ascii="Times New Roman" w:hAnsi="Times New Roman" w:cs="Times New Roman"/>
          <w:i/>
          <w:sz w:val="24"/>
          <w:szCs w:val="24"/>
        </w:rPr>
        <w:t>public relation</w:t>
      </w:r>
      <w:r>
        <w:rPr>
          <w:rFonts w:ascii="Times New Roman" w:hAnsi="Times New Roman" w:cs="Times New Roman"/>
          <w:sz w:val="24"/>
          <w:szCs w:val="24"/>
        </w:rPr>
        <w:t>), yaitu membangun hubungan baik dengan public terkait untuk memperoleh dukungan, membangun “citra perusahaan” yang baik, dan menangani atau menyingkirkan gossip, cerita, dan peristiwa yang dapat merugikan.</w:t>
      </w:r>
    </w:p>
    <w:p w:rsidR="00A032C1" w:rsidRDefault="00A032C1" w:rsidP="00752640">
      <w:pPr>
        <w:pStyle w:val="ListParagraph"/>
        <w:numPr>
          <w:ilvl w:val="0"/>
          <w:numId w:val="30"/>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Pemasaran langsung (</w:t>
      </w:r>
      <w:r w:rsidRPr="007F7379">
        <w:rPr>
          <w:rFonts w:ascii="Times New Roman" w:hAnsi="Times New Roman" w:cs="Times New Roman"/>
          <w:i/>
          <w:sz w:val="24"/>
          <w:szCs w:val="24"/>
        </w:rPr>
        <w:t>direct marketing</w:t>
      </w:r>
      <w:r>
        <w:rPr>
          <w:rFonts w:ascii="Times New Roman" w:hAnsi="Times New Roman" w:cs="Times New Roman"/>
          <w:sz w:val="24"/>
          <w:szCs w:val="24"/>
        </w:rPr>
        <w:t>), yaitu komunikasi langsung dengan sejumlah konsumen sasaran untuk memperoleh tanggapan langsung dengan menggunakan surat, telepon, fax, e-mail, dan lain-lain untuk berkomunikasi langsung dengan konsumen tertentu atau usaha untuk mendapat tanggapan langsung.</w:t>
      </w:r>
    </w:p>
    <w:p w:rsidR="00CC4827" w:rsidRDefault="00CC4827" w:rsidP="00CC4827">
      <w:pPr>
        <w:pStyle w:val="ListParagraph"/>
        <w:spacing w:after="0" w:line="480" w:lineRule="auto"/>
        <w:ind w:left="284"/>
        <w:jc w:val="both"/>
        <w:rPr>
          <w:rFonts w:ascii="Times New Roman" w:hAnsi="Times New Roman" w:cs="Times New Roman"/>
          <w:sz w:val="24"/>
          <w:szCs w:val="24"/>
        </w:rPr>
      </w:pPr>
    </w:p>
    <w:p w:rsidR="00A032C1" w:rsidRDefault="00A032C1" w:rsidP="00752640">
      <w:pPr>
        <w:spacing w:after="0" w:line="480" w:lineRule="auto"/>
        <w:jc w:val="both"/>
        <w:rPr>
          <w:rFonts w:ascii="Times New Roman" w:hAnsi="Times New Roman" w:cs="Times New Roman"/>
          <w:b/>
          <w:sz w:val="24"/>
          <w:szCs w:val="24"/>
        </w:rPr>
      </w:pPr>
      <w:r w:rsidRPr="00A032C1">
        <w:rPr>
          <w:rFonts w:ascii="Times New Roman" w:hAnsi="Times New Roman" w:cs="Times New Roman"/>
          <w:b/>
          <w:sz w:val="24"/>
          <w:szCs w:val="24"/>
        </w:rPr>
        <w:t>2.</w:t>
      </w:r>
      <w:r w:rsidR="00A67299">
        <w:rPr>
          <w:rFonts w:ascii="Times New Roman" w:hAnsi="Times New Roman" w:cs="Times New Roman"/>
          <w:b/>
          <w:sz w:val="24"/>
          <w:szCs w:val="24"/>
        </w:rPr>
        <w:t>1</w:t>
      </w:r>
      <w:r w:rsidRPr="00A032C1">
        <w:rPr>
          <w:rFonts w:ascii="Times New Roman" w:hAnsi="Times New Roman" w:cs="Times New Roman"/>
          <w:b/>
          <w:sz w:val="24"/>
          <w:szCs w:val="24"/>
        </w:rPr>
        <w:t>.</w:t>
      </w:r>
      <w:r>
        <w:rPr>
          <w:rFonts w:ascii="Times New Roman" w:hAnsi="Times New Roman" w:cs="Times New Roman"/>
          <w:b/>
          <w:sz w:val="24"/>
          <w:szCs w:val="24"/>
        </w:rPr>
        <w:t>4</w:t>
      </w:r>
      <w:r w:rsidRPr="00A032C1">
        <w:rPr>
          <w:rFonts w:ascii="Times New Roman" w:hAnsi="Times New Roman" w:cs="Times New Roman"/>
          <w:b/>
          <w:sz w:val="24"/>
          <w:szCs w:val="24"/>
        </w:rPr>
        <w:t>.</w:t>
      </w:r>
      <w:r w:rsidRPr="00A032C1">
        <w:rPr>
          <w:rFonts w:ascii="Times New Roman" w:hAnsi="Times New Roman" w:cs="Times New Roman"/>
          <w:b/>
          <w:sz w:val="24"/>
          <w:szCs w:val="24"/>
        </w:rPr>
        <w:tab/>
      </w:r>
      <w:r>
        <w:rPr>
          <w:rFonts w:ascii="Times New Roman" w:hAnsi="Times New Roman" w:cs="Times New Roman"/>
          <w:b/>
          <w:sz w:val="24"/>
          <w:szCs w:val="24"/>
        </w:rPr>
        <w:t>Media Promosi</w:t>
      </w:r>
    </w:p>
    <w:p w:rsidR="00A032C1" w:rsidRDefault="00A032C1" w:rsidP="0075264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Kamus Besar Bahasa Indonesia (KBBI), media adalah alat (sarana) komunikasi seperti koran, majalah, radio, televisi, film, poster, dan spanduk. Secara etimologi kata media merupakan bentuk jamak dari medium yang berasal dari Bahasa Latin </w:t>
      </w:r>
      <w:r w:rsidRPr="00A032C1">
        <w:rPr>
          <w:rFonts w:ascii="Times New Roman" w:hAnsi="Times New Roman" w:cs="Times New Roman"/>
          <w:i/>
          <w:sz w:val="24"/>
          <w:szCs w:val="24"/>
        </w:rPr>
        <w:t>medius</w:t>
      </w:r>
      <w:r>
        <w:rPr>
          <w:rFonts w:ascii="Times New Roman" w:hAnsi="Times New Roman" w:cs="Times New Roman"/>
          <w:sz w:val="24"/>
          <w:szCs w:val="24"/>
        </w:rPr>
        <w:t xml:space="preserve"> yang berarti tengah. Dari pengertian tersebut makan </w:t>
      </w:r>
      <w:r w:rsidR="007F7379">
        <w:rPr>
          <w:rFonts w:ascii="Times New Roman" w:hAnsi="Times New Roman" w:cs="Times New Roman"/>
          <w:sz w:val="24"/>
          <w:szCs w:val="24"/>
        </w:rPr>
        <w:t xml:space="preserve">dapat mengarah pada sesuatu yang mengantar atau meneruskan informasi atau pesan antara komunikator (pemberi pesan) dan komunikan (penerima pesan). Media juga dapat diartikan sebagai </w:t>
      </w:r>
      <w:r w:rsidR="007F7379">
        <w:rPr>
          <w:rFonts w:ascii="Times New Roman" w:hAnsi="Times New Roman" w:cs="Times New Roman"/>
          <w:sz w:val="24"/>
          <w:szCs w:val="24"/>
        </w:rPr>
        <w:lastRenderedPageBreak/>
        <w:t>suatu bentuk dan saluran yang dapat digunakan dalam suatu proses penyajian informasi.</w:t>
      </w:r>
    </w:p>
    <w:p w:rsidR="007F7379" w:rsidRDefault="007F7379" w:rsidP="007526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Kasali</w:t>
      </w:r>
      <w:r w:rsidR="001824C0">
        <w:rPr>
          <w:rFonts w:ascii="Times New Roman" w:hAnsi="Times New Roman" w:cs="Times New Roman"/>
          <w:sz w:val="24"/>
          <w:szCs w:val="24"/>
        </w:rPr>
        <w:t xml:space="preserve"> (2001)</w:t>
      </w:r>
      <w:r>
        <w:rPr>
          <w:rFonts w:ascii="Times New Roman" w:hAnsi="Times New Roman" w:cs="Times New Roman"/>
          <w:sz w:val="24"/>
          <w:szCs w:val="24"/>
        </w:rPr>
        <w:t xml:space="preserve">, media periklanan dibagi menjadi dua </w:t>
      </w:r>
      <w:proofErr w:type="gramStart"/>
      <w:r>
        <w:rPr>
          <w:rFonts w:ascii="Times New Roman" w:hAnsi="Times New Roman" w:cs="Times New Roman"/>
          <w:sz w:val="24"/>
          <w:szCs w:val="24"/>
        </w:rPr>
        <w:t>yaitu :</w:t>
      </w:r>
      <w:proofErr w:type="gramEnd"/>
    </w:p>
    <w:p w:rsidR="007F7379" w:rsidRDefault="007F7379" w:rsidP="00752640">
      <w:pPr>
        <w:pStyle w:val="ListParagraph"/>
        <w:numPr>
          <w:ilvl w:val="0"/>
          <w:numId w:val="3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Media Lini Atas (</w:t>
      </w:r>
      <w:r w:rsidRPr="00DF345E">
        <w:rPr>
          <w:rFonts w:ascii="Times New Roman" w:hAnsi="Times New Roman" w:cs="Times New Roman"/>
          <w:i/>
          <w:sz w:val="24"/>
          <w:szCs w:val="24"/>
        </w:rPr>
        <w:t xml:space="preserve">Above </w:t>
      </w:r>
      <w:proofErr w:type="gramStart"/>
      <w:r w:rsidRPr="00DF345E">
        <w:rPr>
          <w:rFonts w:ascii="Times New Roman" w:hAnsi="Times New Roman" w:cs="Times New Roman"/>
          <w:i/>
          <w:sz w:val="24"/>
          <w:szCs w:val="24"/>
        </w:rPr>
        <w:t>The</w:t>
      </w:r>
      <w:proofErr w:type="gramEnd"/>
      <w:r w:rsidRPr="00DF345E">
        <w:rPr>
          <w:rFonts w:ascii="Times New Roman" w:hAnsi="Times New Roman" w:cs="Times New Roman"/>
          <w:i/>
          <w:sz w:val="24"/>
          <w:szCs w:val="24"/>
        </w:rPr>
        <w:t xml:space="preserve"> Line</w:t>
      </w:r>
      <w:r w:rsidR="007D4B53">
        <w:rPr>
          <w:rFonts w:ascii="Times New Roman" w:hAnsi="Times New Roman" w:cs="Times New Roman"/>
          <w:sz w:val="24"/>
          <w:szCs w:val="24"/>
        </w:rPr>
        <w:t xml:space="preserve"> </w:t>
      </w:r>
      <w:r>
        <w:rPr>
          <w:rFonts w:ascii="Times New Roman" w:hAnsi="Times New Roman" w:cs="Times New Roman"/>
          <w:sz w:val="24"/>
          <w:szCs w:val="24"/>
        </w:rPr>
        <w:t>/</w:t>
      </w:r>
      <w:r w:rsidR="007D4B53">
        <w:rPr>
          <w:rFonts w:ascii="Times New Roman" w:hAnsi="Times New Roman" w:cs="Times New Roman"/>
          <w:sz w:val="24"/>
          <w:szCs w:val="24"/>
        </w:rPr>
        <w:t xml:space="preserve"> </w:t>
      </w:r>
      <w:r>
        <w:rPr>
          <w:rFonts w:ascii="Times New Roman" w:hAnsi="Times New Roman" w:cs="Times New Roman"/>
          <w:sz w:val="24"/>
          <w:szCs w:val="24"/>
        </w:rPr>
        <w:t xml:space="preserve">ATL) terdiri dari iklan-iklan yang dimuat dalam media cetak, media elektronik (tv, radio, dan bioskop), serta media luar ruang (papan reklame dan angkutan). Sifat ATL merupakan media yang tak langsung mengenai audiens, karena terbatas pada penerimaan audiens. Media ATL memiliki ciri-ciri sebagai </w:t>
      </w:r>
      <w:proofErr w:type="gramStart"/>
      <w:r>
        <w:rPr>
          <w:rFonts w:ascii="Times New Roman" w:hAnsi="Times New Roman" w:cs="Times New Roman"/>
          <w:sz w:val="24"/>
          <w:szCs w:val="24"/>
        </w:rPr>
        <w:t>berikut :</w:t>
      </w:r>
      <w:proofErr w:type="gramEnd"/>
    </w:p>
    <w:p w:rsidR="007F7379" w:rsidRDefault="007F7379" w:rsidP="00752640">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Target audiens yang luas.</w:t>
      </w:r>
    </w:p>
    <w:p w:rsidR="007F7379" w:rsidRDefault="007F7379" w:rsidP="00752640">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Lebih mudah untuk menjelaskan sebuah konsep atau ide.</w:t>
      </w:r>
    </w:p>
    <w:p w:rsidR="007F7379" w:rsidRDefault="007F7379" w:rsidP="00752640">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ada interaksi langsung dengan audiens.</w:t>
      </w:r>
    </w:p>
    <w:p w:rsidR="007F7379" w:rsidRDefault="007F7379" w:rsidP="00752640">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Media yang digunakan adalah </w:t>
      </w:r>
      <w:r w:rsidRPr="007D4B53">
        <w:rPr>
          <w:rFonts w:ascii="Times New Roman" w:hAnsi="Times New Roman" w:cs="Times New Roman"/>
          <w:i/>
          <w:sz w:val="24"/>
          <w:szCs w:val="24"/>
        </w:rPr>
        <w:t>TV, Radio, Majalah, Koran, Tabloid, Billboard.</w:t>
      </w:r>
    </w:p>
    <w:p w:rsidR="007F7379" w:rsidRDefault="007F7379" w:rsidP="00752640">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Biaya roduksi lebih kecil dari pada biaya tayang.</w:t>
      </w:r>
    </w:p>
    <w:p w:rsidR="007F7379" w:rsidRDefault="007D4B53" w:rsidP="00752640">
      <w:pPr>
        <w:pStyle w:val="ListParagraph"/>
        <w:numPr>
          <w:ilvl w:val="0"/>
          <w:numId w:val="3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Media Lini Bawah (</w:t>
      </w:r>
      <w:r w:rsidRPr="00DF345E">
        <w:rPr>
          <w:rFonts w:ascii="Times New Roman" w:hAnsi="Times New Roman" w:cs="Times New Roman"/>
          <w:i/>
          <w:sz w:val="24"/>
          <w:szCs w:val="24"/>
        </w:rPr>
        <w:t xml:space="preserve">Below </w:t>
      </w:r>
      <w:proofErr w:type="gramStart"/>
      <w:r w:rsidRPr="00DF345E">
        <w:rPr>
          <w:rFonts w:ascii="Times New Roman" w:hAnsi="Times New Roman" w:cs="Times New Roman"/>
          <w:i/>
          <w:sz w:val="24"/>
          <w:szCs w:val="24"/>
        </w:rPr>
        <w:t>The</w:t>
      </w:r>
      <w:proofErr w:type="gramEnd"/>
      <w:r w:rsidRPr="00DF345E">
        <w:rPr>
          <w:rFonts w:ascii="Times New Roman" w:hAnsi="Times New Roman" w:cs="Times New Roman"/>
          <w:i/>
          <w:sz w:val="24"/>
          <w:szCs w:val="24"/>
        </w:rPr>
        <w:t xml:space="preserve"> Line</w:t>
      </w:r>
      <w:r>
        <w:rPr>
          <w:rFonts w:ascii="Times New Roman" w:hAnsi="Times New Roman" w:cs="Times New Roman"/>
          <w:sz w:val="24"/>
          <w:szCs w:val="24"/>
        </w:rPr>
        <w:t xml:space="preserve"> / BTL) terdiri dari seluruh media selain media diatas, seperti </w:t>
      </w:r>
      <w:r>
        <w:rPr>
          <w:rFonts w:ascii="Times New Roman" w:hAnsi="Times New Roman" w:cs="Times New Roman"/>
          <w:i/>
          <w:sz w:val="24"/>
          <w:szCs w:val="24"/>
        </w:rPr>
        <w:t>D</w:t>
      </w:r>
      <w:r w:rsidRPr="007D4B53">
        <w:rPr>
          <w:rFonts w:ascii="Times New Roman" w:hAnsi="Times New Roman" w:cs="Times New Roman"/>
          <w:i/>
          <w:sz w:val="24"/>
          <w:szCs w:val="24"/>
        </w:rPr>
        <w:t xml:space="preserve">irect </w:t>
      </w:r>
      <w:r>
        <w:rPr>
          <w:rFonts w:ascii="Times New Roman" w:hAnsi="Times New Roman" w:cs="Times New Roman"/>
          <w:i/>
          <w:sz w:val="24"/>
          <w:szCs w:val="24"/>
        </w:rPr>
        <w:t>M</w:t>
      </w:r>
      <w:r w:rsidRPr="007D4B53">
        <w:rPr>
          <w:rFonts w:ascii="Times New Roman" w:hAnsi="Times New Roman" w:cs="Times New Roman"/>
          <w:i/>
          <w:sz w:val="24"/>
          <w:szCs w:val="24"/>
        </w:rPr>
        <w:t>ail</w:t>
      </w:r>
      <w:r>
        <w:rPr>
          <w:rFonts w:ascii="Times New Roman" w:hAnsi="Times New Roman" w:cs="Times New Roman"/>
          <w:i/>
          <w:sz w:val="24"/>
          <w:szCs w:val="24"/>
        </w:rPr>
        <w:t xml:space="preserve">, </w:t>
      </w:r>
      <w:r w:rsidRPr="007D4B53">
        <w:rPr>
          <w:rFonts w:ascii="Times New Roman" w:hAnsi="Times New Roman" w:cs="Times New Roman"/>
          <w:sz w:val="24"/>
          <w:szCs w:val="24"/>
        </w:rPr>
        <w:t>Pameran</w:t>
      </w:r>
      <w:r>
        <w:rPr>
          <w:rFonts w:ascii="Times New Roman" w:hAnsi="Times New Roman" w:cs="Times New Roman"/>
          <w:sz w:val="24"/>
          <w:szCs w:val="24"/>
        </w:rPr>
        <w:t xml:space="preserve">, </w:t>
      </w:r>
      <w:r w:rsidRPr="007D4B53">
        <w:rPr>
          <w:rFonts w:ascii="Times New Roman" w:hAnsi="Times New Roman" w:cs="Times New Roman"/>
          <w:i/>
          <w:sz w:val="24"/>
          <w:szCs w:val="24"/>
        </w:rPr>
        <w:t>Point of Sale Display Material</w:t>
      </w:r>
      <w:r>
        <w:rPr>
          <w:rFonts w:ascii="Times New Roman" w:hAnsi="Times New Roman" w:cs="Times New Roman"/>
          <w:i/>
          <w:sz w:val="24"/>
          <w:szCs w:val="24"/>
        </w:rPr>
        <w:t xml:space="preserve">, </w:t>
      </w:r>
      <w:r>
        <w:rPr>
          <w:rFonts w:ascii="Times New Roman" w:hAnsi="Times New Roman" w:cs="Times New Roman"/>
          <w:sz w:val="24"/>
          <w:szCs w:val="24"/>
        </w:rPr>
        <w:t xml:space="preserve">Kalender, Agenda, Gantungan Kunci, atau Souvenir. BTL merupakan media yang langsung mengena pada audiens karena sifatnya yang memudahkan audiens langsung menyerap satu produk atau pesan saja. Media BTL memiliki ciri-ciri </w:t>
      </w:r>
      <w:proofErr w:type="gramStart"/>
      <w:r>
        <w:rPr>
          <w:rFonts w:ascii="Times New Roman" w:hAnsi="Times New Roman" w:cs="Times New Roman"/>
          <w:sz w:val="24"/>
          <w:szCs w:val="24"/>
        </w:rPr>
        <w:t>berikut :</w:t>
      </w:r>
      <w:proofErr w:type="gramEnd"/>
    </w:p>
    <w:p w:rsidR="007D4B53" w:rsidRDefault="007D4B53" w:rsidP="00752640">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Target audiens terbatas.</w:t>
      </w:r>
    </w:p>
    <w:p w:rsidR="007D4B53" w:rsidRDefault="007D4B53" w:rsidP="00752640">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Media atau kegiatannya memberikan audiens kesempatan untuk merasakan, menyentuh atau berinteraksi, bahkan langsung melakukan pembelian.</w:t>
      </w:r>
    </w:p>
    <w:p w:rsidR="007D4B53" w:rsidRPr="007D4B53" w:rsidRDefault="007D4B53" w:rsidP="00752640">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Media yang digunakan </w:t>
      </w:r>
      <w:r w:rsidRPr="007D4B53">
        <w:rPr>
          <w:rFonts w:ascii="Times New Roman" w:hAnsi="Times New Roman" w:cs="Times New Roman"/>
          <w:i/>
          <w:sz w:val="24"/>
          <w:szCs w:val="24"/>
        </w:rPr>
        <w:t>Event, Sponsorship, Sampling, Point of Sale (POP), Consumer Promotion, Trade Promotion, dan lain-lain.</w:t>
      </w:r>
    </w:p>
    <w:p w:rsidR="007D4B53" w:rsidRDefault="007D4B53" w:rsidP="00752640">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Biaya produksi lebih besar dari pada biaya tayang.</w:t>
      </w:r>
    </w:p>
    <w:p w:rsidR="00F17885" w:rsidRDefault="007D4B53" w:rsidP="005D09EE">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Dalam promosi sering disebut adanya media primer dan sekunder. Media primer dan sekunder berbeda dengan media ATL dan BTL. Media primer adalah media yang diutamakan dalam sebuah promosi, sedangkan media sekunder adalah media yang sifatnya menunjang untuk melengkapi.</w:t>
      </w:r>
      <w:r w:rsidR="00542BEE">
        <w:rPr>
          <w:rFonts w:ascii="Times New Roman" w:hAnsi="Times New Roman" w:cs="Times New Roman"/>
          <w:sz w:val="24"/>
          <w:szCs w:val="24"/>
        </w:rPr>
        <w:t xml:space="preserve"> Selain ATL dan BTL kini sudah berkembang media baru yang melintasi dua media tersebut, yaitu TTL (</w:t>
      </w:r>
      <w:r w:rsidR="00542BEE" w:rsidRPr="00DF345E">
        <w:rPr>
          <w:rFonts w:ascii="Times New Roman" w:hAnsi="Times New Roman" w:cs="Times New Roman"/>
          <w:i/>
          <w:sz w:val="24"/>
          <w:szCs w:val="24"/>
        </w:rPr>
        <w:t xml:space="preserve">Through </w:t>
      </w:r>
      <w:proofErr w:type="gramStart"/>
      <w:r w:rsidR="00542BEE" w:rsidRPr="00DF345E">
        <w:rPr>
          <w:rFonts w:ascii="Times New Roman" w:hAnsi="Times New Roman" w:cs="Times New Roman"/>
          <w:i/>
          <w:sz w:val="24"/>
          <w:szCs w:val="24"/>
        </w:rPr>
        <w:t>The</w:t>
      </w:r>
      <w:proofErr w:type="gramEnd"/>
      <w:r w:rsidR="00542BEE" w:rsidRPr="00DF345E">
        <w:rPr>
          <w:rFonts w:ascii="Times New Roman" w:hAnsi="Times New Roman" w:cs="Times New Roman"/>
          <w:i/>
          <w:sz w:val="24"/>
          <w:szCs w:val="24"/>
        </w:rPr>
        <w:t xml:space="preserve"> Line</w:t>
      </w:r>
      <w:r w:rsidR="00542BEE">
        <w:rPr>
          <w:rFonts w:ascii="Times New Roman" w:hAnsi="Times New Roman" w:cs="Times New Roman"/>
          <w:sz w:val="24"/>
          <w:szCs w:val="24"/>
        </w:rPr>
        <w:t>). TTL mencakup penyempurnaan komunikasi media massa dan non media massa, sehingga melintasi m</w:t>
      </w:r>
      <w:r w:rsidR="00BE0B24">
        <w:rPr>
          <w:rFonts w:ascii="Times New Roman" w:hAnsi="Times New Roman" w:cs="Times New Roman"/>
          <w:sz w:val="24"/>
          <w:szCs w:val="24"/>
        </w:rPr>
        <w:t>e</w:t>
      </w:r>
      <w:r w:rsidR="00542BEE">
        <w:rPr>
          <w:rFonts w:ascii="Times New Roman" w:hAnsi="Times New Roman" w:cs="Times New Roman"/>
          <w:sz w:val="24"/>
          <w:szCs w:val="24"/>
        </w:rPr>
        <w:t xml:space="preserve">dia, TTL dapat digolongkan sebagai media baru. </w:t>
      </w:r>
      <w:proofErr w:type="gramStart"/>
      <w:r w:rsidR="00542BEE">
        <w:rPr>
          <w:rFonts w:ascii="Times New Roman" w:hAnsi="Times New Roman" w:cs="Times New Roman"/>
          <w:sz w:val="24"/>
          <w:szCs w:val="24"/>
        </w:rPr>
        <w:t>Contohnya :</w:t>
      </w:r>
      <w:proofErr w:type="gramEnd"/>
      <w:r w:rsidR="00542BEE">
        <w:rPr>
          <w:rFonts w:ascii="Times New Roman" w:hAnsi="Times New Roman" w:cs="Times New Roman"/>
          <w:sz w:val="24"/>
          <w:szCs w:val="24"/>
        </w:rPr>
        <w:t xml:space="preserve"> </w:t>
      </w:r>
      <w:r w:rsidR="00542BEE" w:rsidRPr="00542BEE">
        <w:rPr>
          <w:rFonts w:ascii="Times New Roman" w:hAnsi="Times New Roman" w:cs="Times New Roman"/>
          <w:i/>
          <w:sz w:val="24"/>
          <w:szCs w:val="24"/>
        </w:rPr>
        <w:t>media luar ruangan, video, audio media interaktif digital, web banner, dan media sosial</w:t>
      </w:r>
      <w:r w:rsidR="00542BEE">
        <w:rPr>
          <w:rFonts w:ascii="Times New Roman" w:hAnsi="Times New Roman" w:cs="Times New Roman"/>
          <w:sz w:val="24"/>
          <w:szCs w:val="24"/>
        </w:rPr>
        <w:t xml:space="preserve">. Salah satu yang termasuk dalam TTL ini adalah </w:t>
      </w:r>
      <w:r w:rsidR="00542BEE" w:rsidRPr="00542BEE">
        <w:rPr>
          <w:rFonts w:ascii="Times New Roman" w:hAnsi="Times New Roman" w:cs="Times New Roman"/>
          <w:i/>
          <w:sz w:val="24"/>
          <w:szCs w:val="24"/>
        </w:rPr>
        <w:t>ambient</w:t>
      </w:r>
      <w:r w:rsidR="00542BEE">
        <w:rPr>
          <w:rFonts w:ascii="Times New Roman" w:hAnsi="Times New Roman" w:cs="Times New Roman"/>
          <w:sz w:val="24"/>
          <w:szCs w:val="24"/>
        </w:rPr>
        <w:t xml:space="preserve">, media yang memanfaatkan ruang umum sebagai media yang berpotensi mempengaruhi target secara langsung. Media luar ruang maya ataupun </w:t>
      </w:r>
      <w:r w:rsidR="00542BEE" w:rsidRPr="00542BEE">
        <w:rPr>
          <w:rFonts w:ascii="Times New Roman" w:hAnsi="Times New Roman" w:cs="Times New Roman"/>
          <w:i/>
          <w:sz w:val="24"/>
          <w:szCs w:val="24"/>
        </w:rPr>
        <w:t xml:space="preserve">ambient </w:t>
      </w:r>
      <w:r w:rsidR="00542BEE" w:rsidRPr="00542BEE">
        <w:rPr>
          <w:rFonts w:ascii="Times New Roman" w:hAnsi="Times New Roman" w:cs="Times New Roman"/>
          <w:sz w:val="24"/>
          <w:szCs w:val="24"/>
        </w:rPr>
        <w:t>media</w:t>
      </w:r>
      <w:r w:rsidR="00542BEE">
        <w:rPr>
          <w:rFonts w:ascii="Times New Roman" w:hAnsi="Times New Roman" w:cs="Times New Roman"/>
          <w:i/>
          <w:sz w:val="24"/>
          <w:szCs w:val="24"/>
        </w:rPr>
        <w:t xml:space="preserve"> </w:t>
      </w:r>
      <w:r w:rsidR="00542BEE">
        <w:rPr>
          <w:rFonts w:ascii="Times New Roman" w:hAnsi="Times New Roman" w:cs="Times New Roman"/>
          <w:sz w:val="24"/>
          <w:szCs w:val="24"/>
        </w:rPr>
        <w:t xml:space="preserve">sulit dikategorikan pada ATL atau BTL, bahkan kategorinya. </w:t>
      </w:r>
      <w:r w:rsidR="00542BEE" w:rsidRPr="00542BEE">
        <w:rPr>
          <w:rFonts w:ascii="Times New Roman" w:hAnsi="Times New Roman" w:cs="Times New Roman"/>
          <w:i/>
          <w:sz w:val="24"/>
          <w:szCs w:val="24"/>
        </w:rPr>
        <w:t>Ambient</w:t>
      </w:r>
      <w:r w:rsidR="00542BEE">
        <w:rPr>
          <w:rFonts w:ascii="Times New Roman" w:hAnsi="Times New Roman" w:cs="Times New Roman"/>
          <w:sz w:val="24"/>
          <w:szCs w:val="24"/>
        </w:rPr>
        <w:t xml:space="preserve"> media tidak mengandalkan frekuensi tayang, namun mengintegrasikan konstruksi, ergonomic, interaktifitas, sangat berbeda dari media – media konvensional lainya.</w:t>
      </w:r>
    </w:p>
    <w:p w:rsidR="00CC4827" w:rsidRDefault="00CC4827" w:rsidP="005D09EE">
      <w:pPr>
        <w:spacing w:after="0" w:line="480" w:lineRule="auto"/>
        <w:ind w:firstLine="426"/>
        <w:jc w:val="both"/>
        <w:rPr>
          <w:rFonts w:ascii="Times New Roman" w:hAnsi="Times New Roman" w:cs="Times New Roman"/>
          <w:sz w:val="24"/>
          <w:szCs w:val="24"/>
        </w:rPr>
      </w:pPr>
    </w:p>
    <w:p w:rsidR="001824C0" w:rsidRDefault="001824C0" w:rsidP="0075264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A67299">
        <w:rPr>
          <w:rFonts w:ascii="Times New Roman" w:hAnsi="Times New Roman" w:cs="Times New Roman"/>
          <w:b/>
          <w:sz w:val="24"/>
          <w:szCs w:val="24"/>
        </w:rPr>
        <w:t>1</w:t>
      </w:r>
      <w:r>
        <w:rPr>
          <w:rFonts w:ascii="Times New Roman" w:hAnsi="Times New Roman" w:cs="Times New Roman"/>
          <w:b/>
          <w:sz w:val="24"/>
          <w:szCs w:val="24"/>
        </w:rPr>
        <w:t>.5.</w:t>
      </w:r>
      <w:r>
        <w:rPr>
          <w:rFonts w:ascii="Times New Roman" w:hAnsi="Times New Roman" w:cs="Times New Roman"/>
          <w:b/>
          <w:sz w:val="24"/>
          <w:szCs w:val="24"/>
        </w:rPr>
        <w:tab/>
        <w:t xml:space="preserve">Segmentasi, Targeting, </w:t>
      </w:r>
      <w:r w:rsidRPr="00DF345E">
        <w:rPr>
          <w:rFonts w:ascii="Times New Roman" w:hAnsi="Times New Roman" w:cs="Times New Roman"/>
          <w:b/>
          <w:i/>
          <w:sz w:val="24"/>
          <w:szCs w:val="24"/>
        </w:rPr>
        <w:t>Positioning</w:t>
      </w:r>
      <w:r>
        <w:rPr>
          <w:rFonts w:ascii="Times New Roman" w:hAnsi="Times New Roman" w:cs="Times New Roman"/>
          <w:b/>
          <w:sz w:val="24"/>
          <w:szCs w:val="24"/>
        </w:rPr>
        <w:t xml:space="preserve"> (STP)</w:t>
      </w:r>
    </w:p>
    <w:p w:rsidR="00103F0E" w:rsidRPr="00103F0E" w:rsidRDefault="00103F0E" w:rsidP="0075264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aktifitas promosi dibutuhkan segmentasi, targerting, positioning sebagai </w:t>
      </w:r>
      <w:proofErr w:type="gramStart"/>
      <w:r>
        <w:rPr>
          <w:rFonts w:ascii="Times New Roman" w:hAnsi="Times New Roman" w:cs="Times New Roman"/>
          <w:sz w:val="24"/>
          <w:szCs w:val="24"/>
        </w:rPr>
        <w:t>berikut :</w:t>
      </w:r>
      <w:proofErr w:type="gramEnd"/>
    </w:p>
    <w:p w:rsidR="001824C0" w:rsidRDefault="001824C0" w:rsidP="0075264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8778E1">
        <w:rPr>
          <w:rFonts w:ascii="Times New Roman" w:hAnsi="Times New Roman" w:cs="Times New Roman"/>
          <w:b/>
          <w:sz w:val="24"/>
          <w:szCs w:val="24"/>
        </w:rPr>
        <w:t>1</w:t>
      </w:r>
      <w:r>
        <w:rPr>
          <w:rFonts w:ascii="Times New Roman" w:hAnsi="Times New Roman" w:cs="Times New Roman"/>
          <w:b/>
          <w:sz w:val="24"/>
          <w:szCs w:val="24"/>
        </w:rPr>
        <w:t xml:space="preserve">.5.1. </w:t>
      </w:r>
      <w:r w:rsidRPr="00DF345E">
        <w:rPr>
          <w:rFonts w:ascii="Times New Roman" w:hAnsi="Times New Roman" w:cs="Times New Roman"/>
          <w:b/>
          <w:i/>
          <w:sz w:val="24"/>
          <w:szCs w:val="24"/>
        </w:rPr>
        <w:t>Segmentation</w:t>
      </w:r>
      <w:r>
        <w:rPr>
          <w:rFonts w:ascii="Times New Roman" w:hAnsi="Times New Roman" w:cs="Times New Roman"/>
          <w:b/>
          <w:sz w:val="24"/>
          <w:szCs w:val="24"/>
        </w:rPr>
        <w:t xml:space="preserve"> (Segmentasi)</w:t>
      </w:r>
    </w:p>
    <w:p w:rsidR="001824C0" w:rsidRDefault="001824C0" w:rsidP="007526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Segmentasi adalah strategi untuk memahami stuktur pasar (bentuk). Konsep segmentasi mulai berkembang setelah Wendel Smith (1956) mengemukakan pemikirannya dalam </w:t>
      </w:r>
      <w:r w:rsidRPr="001824C0">
        <w:rPr>
          <w:rFonts w:ascii="Times New Roman" w:hAnsi="Times New Roman" w:cs="Times New Roman"/>
          <w:i/>
          <w:sz w:val="24"/>
          <w:szCs w:val="24"/>
        </w:rPr>
        <w:t>Jurnal of Marketing.</w:t>
      </w:r>
      <w:r>
        <w:rPr>
          <w:rFonts w:ascii="Times New Roman" w:hAnsi="Times New Roman" w:cs="Times New Roman"/>
          <w:i/>
          <w:sz w:val="24"/>
          <w:szCs w:val="24"/>
        </w:rPr>
        <w:t xml:space="preserve"> </w:t>
      </w:r>
      <w:r>
        <w:rPr>
          <w:rFonts w:ascii="Times New Roman" w:hAnsi="Times New Roman" w:cs="Times New Roman"/>
          <w:sz w:val="24"/>
          <w:szCs w:val="24"/>
        </w:rPr>
        <w:t xml:space="preserve">Smith mengemukakan bahwa konsumen </w:t>
      </w:r>
      <w:r>
        <w:rPr>
          <w:rFonts w:ascii="Times New Roman" w:hAnsi="Times New Roman" w:cs="Times New Roman"/>
          <w:sz w:val="24"/>
          <w:szCs w:val="24"/>
        </w:rPr>
        <w:lastRenderedPageBreak/>
        <w:t xml:space="preserve">pada dasarnya berbeda-beda maka dibutuhkan program-program pemasaran yang berbeda-beda pula untuk menjangkaunya (Kasali, </w:t>
      </w:r>
      <w:proofErr w:type="gramStart"/>
      <w:r>
        <w:rPr>
          <w:rFonts w:ascii="Times New Roman" w:hAnsi="Times New Roman" w:cs="Times New Roman"/>
          <w:sz w:val="24"/>
          <w:szCs w:val="24"/>
        </w:rPr>
        <w:t>2001 :</w:t>
      </w:r>
      <w:proofErr w:type="gramEnd"/>
      <w:r>
        <w:rPr>
          <w:rFonts w:ascii="Times New Roman" w:hAnsi="Times New Roman" w:cs="Times New Roman"/>
          <w:sz w:val="24"/>
          <w:szCs w:val="24"/>
        </w:rPr>
        <w:t xml:space="preserve"> 74). Konsep segmentasi menggantikan konsep pemasaran masal.</w:t>
      </w:r>
    </w:p>
    <w:p w:rsidR="001824C0" w:rsidRDefault="001824C0" w:rsidP="007526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Macam – macam segmentasi pasar adalah sebagai </w:t>
      </w:r>
      <w:proofErr w:type="gramStart"/>
      <w:r>
        <w:rPr>
          <w:rFonts w:ascii="Times New Roman" w:hAnsi="Times New Roman" w:cs="Times New Roman"/>
          <w:sz w:val="24"/>
          <w:szCs w:val="24"/>
        </w:rPr>
        <w:t>berikut :</w:t>
      </w:r>
      <w:proofErr w:type="gramEnd"/>
    </w:p>
    <w:p w:rsidR="001824C0" w:rsidRDefault="001824C0" w:rsidP="00752640">
      <w:pPr>
        <w:pStyle w:val="ListParagraph"/>
        <w:numPr>
          <w:ilvl w:val="0"/>
          <w:numId w:val="3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Demografi (sosial ekonomi</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umur, jenis kelamin, besarnya keluarga, pendapatan, profesi atau pekerjaan, Pendidikan, agama, tingkat sosial, kebangsaan.</w:t>
      </w:r>
    </w:p>
    <w:p w:rsidR="001824C0" w:rsidRDefault="001824C0" w:rsidP="00752640">
      <w:pPr>
        <w:pStyle w:val="ListParagraph"/>
        <w:numPr>
          <w:ilvl w:val="0"/>
          <w:numId w:val="33"/>
        </w:numPr>
        <w:spacing w:after="0"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Geografis :</w:t>
      </w:r>
      <w:proofErr w:type="gramEnd"/>
      <w:r>
        <w:rPr>
          <w:rFonts w:ascii="Times New Roman" w:hAnsi="Times New Roman" w:cs="Times New Roman"/>
          <w:sz w:val="24"/>
          <w:szCs w:val="24"/>
        </w:rPr>
        <w:t xml:space="preserve"> daerah, kota, pinggiran kota atau pedesaan, kota besar, kota industri atau bentuk dusun</w:t>
      </w:r>
      <w:r w:rsidR="006E5DA0">
        <w:rPr>
          <w:rFonts w:ascii="Times New Roman" w:hAnsi="Times New Roman" w:cs="Times New Roman"/>
          <w:sz w:val="24"/>
          <w:szCs w:val="24"/>
        </w:rPr>
        <w:t>, kepadatannya, iklim.</w:t>
      </w:r>
    </w:p>
    <w:p w:rsidR="006E5DA0" w:rsidRDefault="006E5DA0" w:rsidP="00752640">
      <w:pPr>
        <w:pStyle w:val="ListParagraph"/>
        <w:numPr>
          <w:ilvl w:val="0"/>
          <w:numId w:val="3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Psikografis (kepribadian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otonomi dengan serikat, liberal konservatif, kepemimpinan, ambisi, hasrat bertualang, dan lain-lain.</w:t>
      </w:r>
    </w:p>
    <w:p w:rsidR="006E5DA0" w:rsidRDefault="006E5DA0" w:rsidP="00752640">
      <w:pPr>
        <w:pStyle w:val="ListParagraph"/>
        <w:numPr>
          <w:ilvl w:val="0"/>
          <w:numId w:val="33"/>
        </w:numPr>
        <w:spacing w:after="0" w:line="480" w:lineRule="auto"/>
        <w:ind w:left="426"/>
        <w:jc w:val="both"/>
        <w:rPr>
          <w:rFonts w:ascii="Times New Roman" w:hAnsi="Times New Roman" w:cs="Times New Roman"/>
          <w:sz w:val="24"/>
          <w:szCs w:val="24"/>
        </w:rPr>
      </w:pPr>
      <w:r w:rsidRPr="00DF345E">
        <w:rPr>
          <w:rFonts w:ascii="Times New Roman" w:hAnsi="Times New Roman" w:cs="Times New Roman"/>
          <w:i/>
          <w:sz w:val="24"/>
          <w:szCs w:val="24"/>
        </w:rPr>
        <w:t>Behaviour</w:t>
      </w:r>
      <w:r>
        <w:rPr>
          <w:rFonts w:ascii="Times New Roman" w:hAnsi="Times New Roman" w:cs="Times New Roman"/>
          <w:sz w:val="24"/>
          <w:szCs w:val="24"/>
        </w:rPr>
        <w:t xml:space="preserve"> (Perilaku audiens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loyalitas pada jalur distribusi tertentu, elastisitas harga, kepekaan terhadap iklan, dan lain-lain.</w:t>
      </w:r>
    </w:p>
    <w:p w:rsidR="00CC4827" w:rsidRDefault="00CC4827" w:rsidP="00CC4827">
      <w:pPr>
        <w:pStyle w:val="ListParagraph"/>
        <w:spacing w:after="0" w:line="480" w:lineRule="auto"/>
        <w:ind w:left="426"/>
        <w:jc w:val="both"/>
        <w:rPr>
          <w:rFonts w:ascii="Times New Roman" w:hAnsi="Times New Roman" w:cs="Times New Roman"/>
          <w:sz w:val="24"/>
          <w:szCs w:val="24"/>
        </w:rPr>
      </w:pPr>
    </w:p>
    <w:p w:rsidR="006E5DA0" w:rsidRDefault="006E5DA0" w:rsidP="00752640">
      <w:pPr>
        <w:spacing w:after="0" w:line="480" w:lineRule="auto"/>
        <w:jc w:val="both"/>
        <w:rPr>
          <w:rFonts w:ascii="Times New Roman" w:hAnsi="Times New Roman" w:cs="Times New Roman"/>
          <w:b/>
          <w:sz w:val="24"/>
          <w:szCs w:val="24"/>
        </w:rPr>
      </w:pPr>
      <w:r w:rsidRPr="006E5DA0">
        <w:rPr>
          <w:rFonts w:ascii="Times New Roman" w:hAnsi="Times New Roman" w:cs="Times New Roman"/>
          <w:b/>
          <w:sz w:val="24"/>
          <w:szCs w:val="24"/>
        </w:rPr>
        <w:t>2.</w:t>
      </w:r>
      <w:r w:rsidR="008778E1">
        <w:rPr>
          <w:rFonts w:ascii="Times New Roman" w:hAnsi="Times New Roman" w:cs="Times New Roman"/>
          <w:b/>
          <w:sz w:val="24"/>
          <w:szCs w:val="24"/>
        </w:rPr>
        <w:t>1</w:t>
      </w:r>
      <w:r w:rsidRPr="006E5DA0">
        <w:rPr>
          <w:rFonts w:ascii="Times New Roman" w:hAnsi="Times New Roman" w:cs="Times New Roman"/>
          <w:b/>
          <w:sz w:val="24"/>
          <w:szCs w:val="24"/>
        </w:rPr>
        <w:t>.5.</w:t>
      </w:r>
      <w:r>
        <w:rPr>
          <w:rFonts w:ascii="Times New Roman" w:hAnsi="Times New Roman" w:cs="Times New Roman"/>
          <w:b/>
          <w:sz w:val="24"/>
          <w:szCs w:val="24"/>
        </w:rPr>
        <w:t>2</w:t>
      </w:r>
      <w:r w:rsidRPr="006E5DA0">
        <w:rPr>
          <w:rFonts w:ascii="Times New Roman" w:hAnsi="Times New Roman" w:cs="Times New Roman"/>
          <w:b/>
          <w:sz w:val="24"/>
          <w:szCs w:val="24"/>
        </w:rPr>
        <w:t xml:space="preserve">. </w:t>
      </w:r>
      <w:r w:rsidRPr="00DF345E">
        <w:rPr>
          <w:rFonts w:ascii="Times New Roman" w:hAnsi="Times New Roman" w:cs="Times New Roman"/>
          <w:b/>
          <w:i/>
          <w:sz w:val="24"/>
          <w:szCs w:val="24"/>
        </w:rPr>
        <w:t>Targeting</w:t>
      </w:r>
      <w:r>
        <w:rPr>
          <w:rFonts w:ascii="Times New Roman" w:hAnsi="Times New Roman" w:cs="Times New Roman"/>
          <w:b/>
          <w:sz w:val="24"/>
          <w:szCs w:val="24"/>
        </w:rPr>
        <w:t xml:space="preserve"> (Target Pemasaran)</w:t>
      </w:r>
    </w:p>
    <w:p w:rsidR="008778E1" w:rsidRDefault="007B1A52" w:rsidP="0075264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Targeting adalah pesoalan memilih, menyeleksi, dan menjangkau pasar, seberapa besar pasar yang menjadi focus kegiatan pemasaran.</w:t>
      </w:r>
    </w:p>
    <w:p w:rsidR="00CC4827" w:rsidRDefault="00CC4827" w:rsidP="00752640">
      <w:pPr>
        <w:spacing w:after="0" w:line="480" w:lineRule="auto"/>
        <w:jc w:val="both"/>
        <w:rPr>
          <w:rFonts w:ascii="Times New Roman" w:hAnsi="Times New Roman" w:cs="Times New Roman"/>
          <w:sz w:val="24"/>
          <w:szCs w:val="24"/>
        </w:rPr>
      </w:pPr>
    </w:p>
    <w:p w:rsidR="007B1A52" w:rsidRDefault="007B1A52" w:rsidP="0075264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8778E1">
        <w:rPr>
          <w:rFonts w:ascii="Times New Roman" w:hAnsi="Times New Roman" w:cs="Times New Roman"/>
          <w:b/>
          <w:sz w:val="24"/>
          <w:szCs w:val="24"/>
        </w:rPr>
        <w:t>1</w:t>
      </w:r>
      <w:r>
        <w:rPr>
          <w:rFonts w:ascii="Times New Roman" w:hAnsi="Times New Roman" w:cs="Times New Roman"/>
          <w:b/>
          <w:sz w:val="24"/>
          <w:szCs w:val="24"/>
        </w:rPr>
        <w:t xml:space="preserve">.5.3. </w:t>
      </w:r>
      <w:r w:rsidRPr="00DF345E">
        <w:rPr>
          <w:rFonts w:ascii="Times New Roman" w:hAnsi="Times New Roman" w:cs="Times New Roman"/>
          <w:b/>
          <w:i/>
          <w:sz w:val="24"/>
          <w:szCs w:val="24"/>
        </w:rPr>
        <w:t>Positioning</w:t>
      </w:r>
    </w:p>
    <w:p w:rsidR="00103F0E" w:rsidRPr="00103F0E" w:rsidRDefault="007B1A52" w:rsidP="0075264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A67299">
        <w:rPr>
          <w:rFonts w:ascii="Times New Roman" w:hAnsi="Times New Roman" w:cs="Times New Roman"/>
          <w:sz w:val="24"/>
          <w:szCs w:val="24"/>
        </w:rPr>
        <w:t xml:space="preserve">Menurut Kotler menyatakan </w:t>
      </w:r>
      <w:r w:rsidR="00A67299" w:rsidRPr="00A67299">
        <w:rPr>
          <w:rFonts w:ascii="Times New Roman" w:hAnsi="Times New Roman" w:cs="Times New Roman"/>
          <w:i/>
          <w:sz w:val="24"/>
          <w:szCs w:val="24"/>
        </w:rPr>
        <w:t xml:space="preserve">positioning </w:t>
      </w:r>
      <w:r w:rsidR="00A67299">
        <w:rPr>
          <w:rFonts w:ascii="Times New Roman" w:hAnsi="Times New Roman" w:cs="Times New Roman"/>
          <w:sz w:val="24"/>
          <w:szCs w:val="24"/>
        </w:rPr>
        <w:t>adalah</w:t>
      </w:r>
      <w:r>
        <w:rPr>
          <w:rFonts w:ascii="Times New Roman" w:hAnsi="Times New Roman" w:cs="Times New Roman"/>
          <w:sz w:val="24"/>
          <w:szCs w:val="24"/>
        </w:rPr>
        <w:t xml:space="preserve"> </w:t>
      </w:r>
      <w:r w:rsidR="00A67299">
        <w:rPr>
          <w:rFonts w:ascii="Times New Roman" w:hAnsi="Times New Roman" w:cs="Times New Roman"/>
          <w:sz w:val="24"/>
          <w:szCs w:val="24"/>
        </w:rPr>
        <w:t>tindakan merancang produk dan bauran pemasaran agar dapat tercipta kesan tertentu di ingatan konsumen. Sedangkan Kotler dan Amstrong menjelaskan posisi pasar adalah mengatur sebuah produk agar mendapatkan tempat yang jelas, dapat dibedakan serta lebih diharapkan ketimbang produk pesaing dalam benak konsumen sasaran.</w:t>
      </w:r>
    </w:p>
    <w:p w:rsidR="00655B78" w:rsidRDefault="000D4A03" w:rsidP="00752640">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CC4827">
        <w:rPr>
          <w:rFonts w:ascii="Times New Roman" w:hAnsi="Times New Roman" w:cs="Times New Roman"/>
          <w:b/>
          <w:sz w:val="24"/>
          <w:szCs w:val="24"/>
        </w:rPr>
        <w:t>2</w:t>
      </w:r>
      <w:r w:rsidR="002E3D7C">
        <w:rPr>
          <w:rFonts w:ascii="Times New Roman" w:hAnsi="Times New Roman" w:cs="Times New Roman"/>
          <w:b/>
          <w:sz w:val="24"/>
          <w:szCs w:val="24"/>
        </w:rPr>
        <w:t>.</w:t>
      </w:r>
      <w:r w:rsidR="00655B78">
        <w:rPr>
          <w:rFonts w:ascii="Times New Roman" w:hAnsi="Times New Roman" w:cs="Times New Roman"/>
          <w:b/>
          <w:sz w:val="24"/>
          <w:szCs w:val="24"/>
        </w:rPr>
        <w:tab/>
        <w:t>Pengertian Geowisata</w:t>
      </w:r>
    </w:p>
    <w:p w:rsidR="000D4A03" w:rsidRPr="000D4A03" w:rsidRDefault="0029233A" w:rsidP="00752640">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CC63A7">
        <w:rPr>
          <w:rFonts w:ascii="Times New Roman" w:hAnsi="Times New Roman" w:cs="Times New Roman"/>
          <w:sz w:val="24"/>
          <w:szCs w:val="24"/>
        </w:rPr>
        <w:t>Menurut Kusumahbrata (Hidayat, 2002) kegiatan geowisata menawarkan konsep wisata alam yang menonjolkan keindahan, keunikan, kelangkaan, serta keajaiban suatu fenomena alam yang berkaitan erat dengan gejala-gejala geologi yang dijabarkan dalam bahasa popoler atau sederhana.</w:t>
      </w:r>
    </w:p>
    <w:p w:rsidR="00892992" w:rsidRDefault="00CC63A7" w:rsidP="00752640">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Kusumahbrata (Hidayat, 2002) a</w:t>
      </w:r>
      <w:r w:rsidR="00892992">
        <w:rPr>
          <w:rFonts w:ascii="Times New Roman" w:hAnsi="Times New Roman" w:cs="Times New Roman"/>
          <w:sz w:val="24"/>
          <w:szCs w:val="24"/>
        </w:rPr>
        <w:t xml:space="preserve">da beberapa hal yang perlu diperhatikan dalam pengembangan geowisata antara </w:t>
      </w:r>
      <w:proofErr w:type="gramStart"/>
      <w:r w:rsidR="00892992">
        <w:rPr>
          <w:rFonts w:ascii="Times New Roman" w:hAnsi="Times New Roman" w:cs="Times New Roman"/>
          <w:sz w:val="24"/>
          <w:szCs w:val="24"/>
        </w:rPr>
        <w:t>lain :</w:t>
      </w:r>
      <w:proofErr w:type="gramEnd"/>
    </w:p>
    <w:p w:rsidR="00892992" w:rsidRDefault="00892992" w:rsidP="00752640">
      <w:pPr>
        <w:pStyle w:val="ListParagraph"/>
        <w:numPr>
          <w:ilvl w:val="0"/>
          <w:numId w:val="10"/>
        </w:numPr>
        <w:tabs>
          <w:tab w:val="left" w:pos="450"/>
          <w:tab w:val="left" w:pos="1080"/>
        </w:tabs>
        <w:spacing w:after="0" w:line="480" w:lineRule="auto"/>
        <w:ind w:left="360"/>
        <w:jc w:val="both"/>
        <w:rPr>
          <w:rFonts w:ascii="Times New Roman" w:hAnsi="Times New Roman" w:cs="Times New Roman"/>
          <w:sz w:val="24"/>
          <w:szCs w:val="24"/>
        </w:rPr>
      </w:pPr>
      <w:r w:rsidRPr="00DF345E">
        <w:rPr>
          <w:rFonts w:ascii="Times New Roman" w:hAnsi="Times New Roman" w:cs="Times New Roman"/>
          <w:i/>
          <w:sz w:val="24"/>
          <w:szCs w:val="24"/>
        </w:rPr>
        <w:t>Geologically Based</w:t>
      </w:r>
      <w:r>
        <w:rPr>
          <w:rFonts w:ascii="Times New Roman" w:hAnsi="Times New Roman" w:cs="Times New Roman"/>
          <w:sz w:val="24"/>
          <w:szCs w:val="24"/>
        </w:rPr>
        <w:t xml:space="preserve"> (Berbasis Geologi)</w:t>
      </w:r>
    </w:p>
    <w:p w:rsidR="002E3D7C" w:rsidRPr="00CC63A7" w:rsidRDefault="00892992" w:rsidP="00752640">
      <w:pPr>
        <w:pStyle w:val="ListParagraph"/>
        <w:tabs>
          <w:tab w:val="left" w:pos="450"/>
          <w:tab w:val="left" w:pos="108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Area objek geowisata </w:t>
      </w:r>
      <w:r w:rsidR="00B044C1">
        <w:rPr>
          <w:rFonts w:ascii="Times New Roman" w:hAnsi="Times New Roman" w:cs="Times New Roman"/>
          <w:sz w:val="24"/>
          <w:szCs w:val="24"/>
        </w:rPr>
        <w:t>m</w:t>
      </w:r>
      <w:r>
        <w:rPr>
          <w:rFonts w:ascii="Times New Roman" w:hAnsi="Times New Roman" w:cs="Times New Roman"/>
          <w:sz w:val="24"/>
          <w:szCs w:val="24"/>
        </w:rPr>
        <w:t xml:space="preserve">erupakan bentukan hasil proses geologi. Unsur yang menjadi daya </w:t>
      </w:r>
      <w:r w:rsidR="00CC63A7">
        <w:rPr>
          <w:rFonts w:ascii="Times New Roman" w:hAnsi="Times New Roman" w:cs="Times New Roman"/>
          <w:sz w:val="24"/>
          <w:szCs w:val="24"/>
        </w:rPr>
        <w:t>t</w:t>
      </w:r>
      <w:r>
        <w:rPr>
          <w:rFonts w:ascii="Times New Roman" w:hAnsi="Times New Roman" w:cs="Times New Roman"/>
          <w:sz w:val="24"/>
          <w:szCs w:val="24"/>
        </w:rPr>
        <w:t>arik wisata berupa jenis batuan, kandungan mineral, kondisi tanah, dan hal lain yang berkaitan dengan geologi.</w:t>
      </w:r>
    </w:p>
    <w:p w:rsidR="00892992" w:rsidRDefault="00D37955" w:rsidP="00752640">
      <w:pPr>
        <w:pStyle w:val="ListParagraph"/>
        <w:numPr>
          <w:ilvl w:val="0"/>
          <w:numId w:val="10"/>
        </w:numPr>
        <w:tabs>
          <w:tab w:val="left" w:pos="450"/>
          <w:tab w:val="left" w:pos="1080"/>
        </w:tabs>
        <w:spacing w:after="0" w:line="480" w:lineRule="auto"/>
        <w:ind w:left="360"/>
        <w:jc w:val="both"/>
        <w:rPr>
          <w:rFonts w:ascii="Times New Roman" w:hAnsi="Times New Roman" w:cs="Times New Roman"/>
          <w:sz w:val="24"/>
          <w:szCs w:val="24"/>
        </w:rPr>
      </w:pPr>
      <w:r w:rsidRPr="00DF345E">
        <w:rPr>
          <w:rFonts w:ascii="Times New Roman" w:hAnsi="Times New Roman" w:cs="Times New Roman"/>
          <w:i/>
          <w:sz w:val="24"/>
          <w:szCs w:val="24"/>
        </w:rPr>
        <w:t>Suistainable</w:t>
      </w:r>
      <w:r>
        <w:rPr>
          <w:rFonts w:ascii="Times New Roman" w:hAnsi="Times New Roman" w:cs="Times New Roman"/>
          <w:sz w:val="24"/>
          <w:szCs w:val="24"/>
        </w:rPr>
        <w:t xml:space="preserve"> (B</w:t>
      </w:r>
      <w:r w:rsidR="00892992">
        <w:rPr>
          <w:rFonts w:ascii="Times New Roman" w:hAnsi="Times New Roman" w:cs="Times New Roman"/>
          <w:sz w:val="24"/>
          <w:szCs w:val="24"/>
        </w:rPr>
        <w:t>erkelanjutan)</w:t>
      </w:r>
    </w:p>
    <w:p w:rsidR="000D4A03" w:rsidRPr="002E3D7C" w:rsidRDefault="00892992" w:rsidP="00752640">
      <w:pPr>
        <w:pStyle w:val="ListParagraph"/>
        <w:tabs>
          <w:tab w:val="left" w:pos="450"/>
          <w:tab w:val="left" w:pos="108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Kelestarian, keunikan, dan keindahan objek geowisata harus terjaga yaitu dengan pengelolaan </w:t>
      </w:r>
      <w:proofErr w:type="gramStart"/>
      <w:r>
        <w:rPr>
          <w:rFonts w:ascii="Times New Roman" w:hAnsi="Times New Roman" w:cs="Times New Roman"/>
          <w:sz w:val="24"/>
          <w:szCs w:val="24"/>
        </w:rPr>
        <w:t>berkelanjutan  (</w:t>
      </w:r>
      <w:proofErr w:type="gramEnd"/>
      <w:r>
        <w:rPr>
          <w:rFonts w:ascii="Times New Roman" w:hAnsi="Times New Roman" w:cs="Times New Roman"/>
          <w:sz w:val="24"/>
          <w:szCs w:val="24"/>
        </w:rPr>
        <w:t>bertujuan untuk generasi masa depan). Tidak merusak struktur yang telah ada tetapi lebih pada mengembangkannya. Banyak mineral-mineral berharga yang ditemukan pada objek geowisata sehingga memicu oknum yang serakah dan tidak bertanggung jawab untuk mengeksploitasi dan merusak lingkungan disekitarnya. Selain berkelanjutan, juga menerapkan prinsip ekowisata dengan mempromosikan konservasi dan memperluas budaya serta sejarahnya.</w:t>
      </w:r>
    </w:p>
    <w:p w:rsidR="00892992" w:rsidRDefault="00892992" w:rsidP="00752640">
      <w:pPr>
        <w:pStyle w:val="ListParagraph"/>
        <w:numPr>
          <w:ilvl w:val="0"/>
          <w:numId w:val="10"/>
        </w:numPr>
        <w:tabs>
          <w:tab w:val="left" w:pos="450"/>
          <w:tab w:val="left" w:pos="990"/>
          <w:tab w:val="left" w:pos="1080"/>
        </w:tabs>
        <w:spacing w:after="0" w:line="480" w:lineRule="auto"/>
        <w:ind w:left="360"/>
        <w:jc w:val="both"/>
        <w:rPr>
          <w:rFonts w:ascii="Times New Roman" w:hAnsi="Times New Roman" w:cs="Times New Roman"/>
          <w:sz w:val="24"/>
          <w:szCs w:val="24"/>
        </w:rPr>
      </w:pPr>
      <w:r w:rsidRPr="00DF345E">
        <w:rPr>
          <w:rFonts w:ascii="Times New Roman" w:hAnsi="Times New Roman" w:cs="Times New Roman"/>
          <w:i/>
          <w:sz w:val="24"/>
          <w:szCs w:val="24"/>
        </w:rPr>
        <w:t>Geologically Informative</w:t>
      </w:r>
      <w:r>
        <w:rPr>
          <w:rFonts w:ascii="Times New Roman" w:hAnsi="Times New Roman" w:cs="Times New Roman"/>
          <w:sz w:val="24"/>
          <w:szCs w:val="24"/>
        </w:rPr>
        <w:t xml:space="preserve"> (Bersifat Infomasi Geologi)</w:t>
      </w:r>
    </w:p>
    <w:p w:rsidR="00892992" w:rsidRDefault="00892992" w:rsidP="00752640">
      <w:pPr>
        <w:pStyle w:val="ListParagraph"/>
        <w:tabs>
          <w:tab w:val="left" w:pos="450"/>
          <w:tab w:val="left" w:pos="990"/>
          <w:tab w:val="left" w:pos="108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Adanya informasi berkaitan dengan sejarah terbentuknya bentukan geologi tersebut pada objek geowisata seperti papan informasi dan peta lokasi supaya memudahkan pengunjung mengetahui proses alam yang terjadi. Diharapkan dengan adanya </w:t>
      </w:r>
      <w:r>
        <w:rPr>
          <w:rFonts w:ascii="Times New Roman" w:hAnsi="Times New Roman" w:cs="Times New Roman"/>
          <w:sz w:val="24"/>
          <w:szCs w:val="24"/>
        </w:rPr>
        <w:lastRenderedPageBreak/>
        <w:t xml:space="preserve">informasi tersebut pengunjung sadar dan peduli agar dapat menjaga keindahan lingkungan di sekitar </w:t>
      </w:r>
      <w:r w:rsidR="00D37955">
        <w:rPr>
          <w:rFonts w:ascii="Times New Roman" w:hAnsi="Times New Roman" w:cs="Times New Roman"/>
          <w:sz w:val="24"/>
          <w:szCs w:val="24"/>
        </w:rPr>
        <w:t>objek geowisata.</w:t>
      </w:r>
    </w:p>
    <w:p w:rsidR="00D37955" w:rsidRDefault="00D37955" w:rsidP="00752640">
      <w:pPr>
        <w:pStyle w:val="ListParagraph"/>
        <w:numPr>
          <w:ilvl w:val="0"/>
          <w:numId w:val="10"/>
        </w:numPr>
        <w:tabs>
          <w:tab w:val="left" w:pos="450"/>
          <w:tab w:val="left" w:pos="990"/>
          <w:tab w:val="left" w:pos="1080"/>
        </w:tabs>
        <w:spacing w:after="0" w:line="480" w:lineRule="auto"/>
        <w:ind w:left="360"/>
        <w:jc w:val="both"/>
        <w:rPr>
          <w:rFonts w:ascii="Times New Roman" w:hAnsi="Times New Roman" w:cs="Times New Roman"/>
          <w:sz w:val="24"/>
          <w:szCs w:val="24"/>
        </w:rPr>
      </w:pPr>
      <w:r w:rsidRPr="00DF345E">
        <w:rPr>
          <w:rFonts w:ascii="Times New Roman" w:hAnsi="Times New Roman" w:cs="Times New Roman"/>
          <w:i/>
          <w:sz w:val="24"/>
          <w:szCs w:val="24"/>
        </w:rPr>
        <w:t>Locally Beneficial</w:t>
      </w:r>
      <w:r>
        <w:rPr>
          <w:rFonts w:ascii="Times New Roman" w:hAnsi="Times New Roman" w:cs="Times New Roman"/>
          <w:sz w:val="24"/>
          <w:szCs w:val="24"/>
        </w:rPr>
        <w:t xml:space="preserve"> (Bermanfaat Secara Lokal)</w:t>
      </w:r>
    </w:p>
    <w:p w:rsidR="002E3D7C" w:rsidRPr="00CC63A7" w:rsidRDefault="00D37955" w:rsidP="00752640">
      <w:pPr>
        <w:pStyle w:val="ListParagraph"/>
        <w:tabs>
          <w:tab w:val="left" w:pos="450"/>
          <w:tab w:val="left" w:pos="990"/>
          <w:tab w:val="left" w:pos="108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Adanya objek geowisata ini diharapkan dapat memberikan kontribusi dan manfaat bagi masyarakat/k</w:t>
      </w:r>
      <w:r w:rsidR="00B044C1">
        <w:rPr>
          <w:rFonts w:ascii="Times New Roman" w:hAnsi="Times New Roman" w:cs="Times New Roman"/>
          <w:sz w:val="24"/>
          <w:szCs w:val="24"/>
        </w:rPr>
        <w:t>omunitas lokal di sekitarnya ba</w:t>
      </w:r>
      <w:r>
        <w:rPr>
          <w:rFonts w:ascii="Times New Roman" w:hAnsi="Times New Roman" w:cs="Times New Roman"/>
          <w:sz w:val="24"/>
          <w:szCs w:val="24"/>
        </w:rPr>
        <w:t>ik dari segi ekonomi, sosial, dan lainnya sehingga dapat membantu proses pembangunan di daerah tersebut agar semakin meningkat. Objek geowisata juga dapat membantu sebagai media atau sara</w:t>
      </w:r>
      <w:r w:rsidR="00B044C1">
        <w:rPr>
          <w:rFonts w:ascii="Times New Roman" w:hAnsi="Times New Roman" w:cs="Times New Roman"/>
          <w:sz w:val="24"/>
          <w:szCs w:val="24"/>
        </w:rPr>
        <w:t>na</w:t>
      </w:r>
      <w:r>
        <w:rPr>
          <w:rFonts w:ascii="Times New Roman" w:hAnsi="Times New Roman" w:cs="Times New Roman"/>
          <w:sz w:val="24"/>
          <w:szCs w:val="24"/>
        </w:rPr>
        <w:t xml:space="preserve"> untuk mempromosikan suatu wilayah.</w:t>
      </w:r>
    </w:p>
    <w:p w:rsidR="00D37955" w:rsidRDefault="00D37955" w:rsidP="00752640">
      <w:pPr>
        <w:pStyle w:val="ListParagraph"/>
        <w:numPr>
          <w:ilvl w:val="0"/>
          <w:numId w:val="10"/>
        </w:numPr>
        <w:tabs>
          <w:tab w:val="left" w:pos="450"/>
          <w:tab w:val="left" w:pos="990"/>
          <w:tab w:val="left" w:pos="1080"/>
        </w:tabs>
        <w:spacing w:after="0" w:line="480" w:lineRule="auto"/>
        <w:ind w:left="360"/>
        <w:jc w:val="both"/>
        <w:rPr>
          <w:rFonts w:ascii="Times New Roman" w:hAnsi="Times New Roman" w:cs="Times New Roman"/>
          <w:sz w:val="24"/>
          <w:szCs w:val="24"/>
        </w:rPr>
      </w:pPr>
      <w:r w:rsidRPr="00DF345E">
        <w:rPr>
          <w:rFonts w:ascii="Times New Roman" w:hAnsi="Times New Roman" w:cs="Times New Roman"/>
          <w:i/>
          <w:sz w:val="24"/>
          <w:szCs w:val="24"/>
        </w:rPr>
        <w:t>Tourist Satisfaction</w:t>
      </w:r>
      <w:r>
        <w:rPr>
          <w:rFonts w:ascii="Times New Roman" w:hAnsi="Times New Roman" w:cs="Times New Roman"/>
          <w:sz w:val="24"/>
          <w:szCs w:val="24"/>
        </w:rPr>
        <w:t xml:space="preserve"> (Kepuasan Pengunjung)</w:t>
      </w:r>
    </w:p>
    <w:p w:rsidR="00CC63A7" w:rsidRPr="00CC63A7" w:rsidRDefault="00D37955" w:rsidP="00752640">
      <w:pPr>
        <w:pStyle w:val="ListParagraph"/>
        <w:tabs>
          <w:tab w:val="left" w:pos="450"/>
          <w:tab w:val="left" w:pos="990"/>
          <w:tab w:val="left" w:pos="108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Adanya objek geowisata ini selain menambah wawasan dihar</w:t>
      </w:r>
      <w:r w:rsidR="00B044C1">
        <w:rPr>
          <w:rFonts w:ascii="Times New Roman" w:hAnsi="Times New Roman" w:cs="Times New Roman"/>
          <w:sz w:val="24"/>
          <w:szCs w:val="24"/>
        </w:rPr>
        <w:t>a</w:t>
      </w:r>
      <w:r>
        <w:rPr>
          <w:rFonts w:ascii="Times New Roman" w:hAnsi="Times New Roman" w:cs="Times New Roman"/>
          <w:sz w:val="24"/>
          <w:szCs w:val="24"/>
        </w:rPr>
        <w:t>pkan juga mampu memberikan kepuasan lahir dan batin bagi pengunjung. Pengelolaan saran</w:t>
      </w:r>
      <w:r w:rsidR="00B044C1">
        <w:rPr>
          <w:rFonts w:ascii="Times New Roman" w:hAnsi="Times New Roman" w:cs="Times New Roman"/>
          <w:sz w:val="24"/>
          <w:szCs w:val="24"/>
        </w:rPr>
        <w:t>a</w:t>
      </w:r>
      <w:r>
        <w:rPr>
          <w:rFonts w:ascii="Times New Roman" w:hAnsi="Times New Roman" w:cs="Times New Roman"/>
          <w:sz w:val="24"/>
          <w:szCs w:val="24"/>
        </w:rPr>
        <w:t xml:space="preserve"> dan prasarana yang baik, kebersihan, keamanan, serta akses menuju lokasi yang mudah sehingga membuat pengunjung merasa puas.</w:t>
      </w:r>
    </w:p>
    <w:p w:rsidR="002E3D7C" w:rsidRDefault="002E3D7C" w:rsidP="00752640">
      <w:pPr>
        <w:pStyle w:val="ListParagraph"/>
        <w:tabs>
          <w:tab w:val="left" w:pos="450"/>
          <w:tab w:val="left" w:pos="990"/>
          <w:tab w:val="left" w:pos="1080"/>
        </w:tabs>
        <w:spacing w:after="0" w:line="480" w:lineRule="auto"/>
        <w:ind w:left="360"/>
        <w:jc w:val="both"/>
        <w:rPr>
          <w:rFonts w:ascii="Times New Roman" w:hAnsi="Times New Roman" w:cs="Times New Roman"/>
          <w:sz w:val="24"/>
          <w:szCs w:val="24"/>
        </w:rPr>
      </w:pPr>
    </w:p>
    <w:p w:rsidR="000D4A03" w:rsidRDefault="00E64E1D" w:rsidP="00752640">
      <w:pPr>
        <w:tabs>
          <w:tab w:val="left" w:pos="0"/>
          <w:tab w:val="left" w:pos="810"/>
          <w:tab w:val="left" w:pos="990"/>
          <w:tab w:val="left" w:pos="1080"/>
        </w:tabs>
        <w:spacing w:after="0" w:line="480" w:lineRule="auto"/>
        <w:jc w:val="both"/>
        <w:rPr>
          <w:rFonts w:ascii="Times New Roman" w:hAnsi="Times New Roman" w:cs="Times New Roman"/>
          <w:b/>
          <w:sz w:val="24"/>
          <w:szCs w:val="24"/>
        </w:rPr>
      </w:pPr>
      <w:r w:rsidRPr="00E64E1D">
        <w:rPr>
          <w:rFonts w:ascii="Times New Roman" w:hAnsi="Times New Roman" w:cs="Times New Roman"/>
          <w:b/>
          <w:sz w:val="24"/>
          <w:szCs w:val="24"/>
        </w:rPr>
        <w:t>2.</w:t>
      </w:r>
      <w:r w:rsidR="00CC4827">
        <w:rPr>
          <w:rFonts w:ascii="Times New Roman" w:hAnsi="Times New Roman" w:cs="Times New Roman"/>
          <w:b/>
          <w:sz w:val="24"/>
          <w:szCs w:val="24"/>
        </w:rPr>
        <w:t>3</w:t>
      </w:r>
      <w:r w:rsidR="002E3D7C">
        <w:rPr>
          <w:rFonts w:ascii="Times New Roman" w:hAnsi="Times New Roman" w:cs="Times New Roman"/>
          <w:b/>
          <w:sz w:val="24"/>
          <w:szCs w:val="24"/>
        </w:rPr>
        <w:t xml:space="preserve">.      </w:t>
      </w:r>
      <w:r w:rsidRPr="000031C3">
        <w:rPr>
          <w:rFonts w:ascii="Times New Roman" w:hAnsi="Times New Roman" w:cs="Times New Roman"/>
          <w:b/>
          <w:i/>
          <w:sz w:val="24"/>
          <w:szCs w:val="24"/>
        </w:rPr>
        <w:t>Geopark</w:t>
      </w:r>
    </w:p>
    <w:p w:rsidR="00D15F54" w:rsidRDefault="00E64E1D" w:rsidP="00752640">
      <w:pPr>
        <w:tabs>
          <w:tab w:val="left" w:pos="450"/>
          <w:tab w:val="left" w:pos="720"/>
          <w:tab w:val="left" w:pos="990"/>
          <w:tab w:val="left" w:pos="108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Menurut UNCESCO </w:t>
      </w:r>
      <w:r w:rsidRPr="00DF345E">
        <w:rPr>
          <w:rFonts w:ascii="Times New Roman" w:hAnsi="Times New Roman" w:cs="Times New Roman"/>
          <w:i/>
          <w:sz w:val="24"/>
          <w:szCs w:val="24"/>
        </w:rPr>
        <w:t>geopark</w:t>
      </w:r>
      <w:r>
        <w:rPr>
          <w:rFonts w:ascii="Times New Roman" w:hAnsi="Times New Roman" w:cs="Times New Roman"/>
          <w:sz w:val="24"/>
          <w:szCs w:val="24"/>
        </w:rPr>
        <w:t xml:space="preserve"> merupakan wilayah kawasan lindung bersekala nasional yang mengandung sejumlah situs warisan geologi penting, yang memiliki daya tarik keindahan dan kelangkaan tertentu, yang dapat dikembangkan sebagai bagaian dari konsep </w:t>
      </w:r>
      <w:r w:rsidRPr="00DF345E">
        <w:rPr>
          <w:rFonts w:ascii="Times New Roman" w:hAnsi="Times New Roman" w:cs="Times New Roman"/>
          <w:i/>
          <w:sz w:val="24"/>
          <w:szCs w:val="24"/>
        </w:rPr>
        <w:t>integrase</w:t>
      </w:r>
      <w:r>
        <w:rPr>
          <w:rFonts w:ascii="Times New Roman" w:hAnsi="Times New Roman" w:cs="Times New Roman"/>
          <w:sz w:val="24"/>
          <w:szCs w:val="24"/>
        </w:rPr>
        <w:t xml:space="preserve"> konservasi pendidikan dan pengembangan ekonomi lokal.</w:t>
      </w:r>
      <w:r>
        <w:rPr>
          <w:rFonts w:ascii="Times New Roman" w:hAnsi="Times New Roman" w:cs="Times New Roman"/>
          <w:b/>
          <w:sz w:val="24"/>
          <w:szCs w:val="24"/>
        </w:rPr>
        <w:tab/>
      </w:r>
    </w:p>
    <w:p w:rsidR="002E3D7C" w:rsidRDefault="002E3D7C" w:rsidP="00752640">
      <w:pPr>
        <w:tabs>
          <w:tab w:val="left" w:pos="450"/>
          <w:tab w:val="left" w:pos="720"/>
          <w:tab w:val="left" w:pos="990"/>
          <w:tab w:val="left" w:pos="1080"/>
        </w:tabs>
        <w:spacing w:after="0" w:line="480" w:lineRule="auto"/>
        <w:jc w:val="both"/>
        <w:rPr>
          <w:rFonts w:ascii="Times New Roman" w:hAnsi="Times New Roman" w:cs="Times New Roman"/>
          <w:sz w:val="24"/>
          <w:szCs w:val="24"/>
        </w:rPr>
      </w:pPr>
    </w:p>
    <w:p w:rsidR="00CC4827" w:rsidRDefault="00CC4827" w:rsidP="00752640">
      <w:pPr>
        <w:tabs>
          <w:tab w:val="left" w:pos="450"/>
          <w:tab w:val="left" w:pos="720"/>
          <w:tab w:val="left" w:pos="990"/>
          <w:tab w:val="left" w:pos="1080"/>
        </w:tabs>
        <w:spacing w:after="0" w:line="480" w:lineRule="auto"/>
        <w:jc w:val="both"/>
        <w:rPr>
          <w:rFonts w:ascii="Times New Roman" w:hAnsi="Times New Roman" w:cs="Times New Roman"/>
          <w:sz w:val="24"/>
          <w:szCs w:val="24"/>
        </w:rPr>
      </w:pPr>
    </w:p>
    <w:p w:rsidR="00103F0E" w:rsidRPr="00E64E1D" w:rsidRDefault="00103F0E" w:rsidP="00752640">
      <w:pPr>
        <w:tabs>
          <w:tab w:val="left" w:pos="450"/>
          <w:tab w:val="left" w:pos="720"/>
          <w:tab w:val="left" w:pos="990"/>
          <w:tab w:val="left" w:pos="1080"/>
        </w:tabs>
        <w:spacing w:after="0" w:line="480" w:lineRule="auto"/>
        <w:jc w:val="both"/>
        <w:rPr>
          <w:rFonts w:ascii="Times New Roman" w:hAnsi="Times New Roman" w:cs="Times New Roman"/>
          <w:sz w:val="24"/>
          <w:szCs w:val="24"/>
        </w:rPr>
      </w:pPr>
    </w:p>
    <w:p w:rsidR="00730E8B" w:rsidRDefault="002E3D7C" w:rsidP="0075264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CC4827">
        <w:rPr>
          <w:rFonts w:ascii="Times New Roman" w:hAnsi="Times New Roman" w:cs="Times New Roman"/>
          <w:b/>
          <w:sz w:val="24"/>
          <w:szCs w:val="24"/>
        </w:rPr>
        <w:t>4</w:t>
      </w:r>
      <w:r>
        <w:rPr>
          <w:rFonts w:ascii="Times New Roman" w:hAnsi="Times New Roman" w:cs="Times New Roman"/>
          <w:b/>
          <w:sz w:val="24"/>
          <w:szCs w:val="24"/>
        </w:rPr>
        <w:t>.</w:t>
      </w:r>
      <w:r w:rsidR="00730E8B">
        <w:rPr>
          <w:rFonts w:ascii="Times New Roman" w:hAnsi="Times New Roman" w:cs="Times New Roman"/>
          <w:b/>
          <w:sz w:val="24"/>
          <w:szCs w:val="24"/>
        </w:rPr>
        <w:tab/>
        <w:t>Desain Komunikasi Visual</w:t>
      </w:r>
    </w:p>
    <w:p w:rsidR="00730E8B" w:rsidRPr="00730E8B" w:rsidRDefault="00DF345E" w:rsidP="00752640">
      <w:pPr>
        <w:spacing w:after="0" w:line="480" w:lineRule="auto"/>
        <w:ind w:left="-15" w:firstLine="720"/>
        <w:jc w:val="both"/>
        <w:rPr>
          <w:rFonts w:ascii="Times New Roman" w:hAnsi="Times New Roman" w:cs="Times New Roman"/>
          <w:sz w:val="24"/>
          <w:szCs w:val="24"/>
        </w:rPr>
      </w:pPr>
      <w:r>
        <w:rPr>
          <w:rFonts w:ascii="Times New Roman" w:hAnsi="Times New Roman" w:cs="Times New Roman"/>
          <w:sz w:val="24"/>
          <w:szCs w:val="24"/>
        </w:rPr>
        <w:t>D</w:t>
      </w:r>
      <w:r w:rsidR="00730E8B" w:rsidRPr="00730E8B">
        <w:rPr>
          <w:rFonts w:ascii="Times New Roman" w:hAnsi="Times New Roman" w:cs="Times New Roman"/>
          <w:sz w:val="24"/>
          <w:szCs w:val="24"/>
        </w:rPr>
        <w:t>esain komunikasi visual adalah suatu disiplin ilmu yang bertujuan mempelajari konsepkonsep komunikasi serta ungkapan kreatif melalui berbagai media untuk menyampaikan pesan dan gagasan secara visual dengan mengelola elemen-elemen grafis yang berupa bentuk dan gambar, tatanan huruf, serta komposisi warna serta tata letak atau perwajahan. Dengan demikian, gagasan bisa diterima oleh orang atau kemlompok yang menjadi sasaran penerima</w:t>
      </w:r>
      <w:r>
        <w:rPr>
          <w:rFonts w:ascii="Times New Roman" w:hAnsi="Times New Roman" w:cs="Times New Roman"/>
          <w:sz w:val="24"/>
          <w:szCs w:val="24"/>
        </w:rPr>
        <w:t xml:space="preserve"> (</w:t>
      </w:r>
      <w:r w:rsidRPr="00730E8B">
        <w:rPr>
          <w:rFonts w:ascii="Times New Roman" w:hAnsi="Times New Roman" w:cs="Times New Roman"/>
          <w:sz w:val="24"/>
          <w:szCs w:val="24"/>
        </w:rPr>
        <w:t>Kusrianto dalam Sriwitari &amp; I Gusti Nyoman</w:t>
      </w:r>
      <w:r>
        <w:rPr>
          <w:rFonts w:ascii="Times New Roman" w:hAnsi="Times New Roman" w:cs="Times New Roman"/>
          <w:sz w:val="24"/>
          <w:szCs w:val="24"/>
        </w:rPr>
        <w:t xml:space="preserve">, </w:t>
      </w:r>
      <w:proofErr w:type="gramStart"/>
      <w:r w:rsidRPr="00730E8B">
        <w:rPr>
          <w:rFonts w:ascii="Times New Roman" w:hAnsi="Times New Roman" w:cs="Times New Roman"/>
          <w:sz w:val="24"/>
          <w:szCs w:val="24"/>
        </w:rPr>
        <w:t>2014</w:t>
      </w:r>
      <w:r>
        <w:rPr>
          <w:rFonts w:ascii="Times New Roman" w:hAnsi="Times New Roman" w:cs="Times New Roman"/>
          <w:sz w:val="24"/>
          <w:szCs w:val="24"/>
        </w:rPr>
        <w:t xml:space="preserve"> </w:t>
      </w:r>
      <w:r w:rsidRPr="00730E8B">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30E8B">
        <w:rPr>
          <w:rFonts w:ascii="Times New Roman" w:hAnsi="Times New Roman" w:cs="Times New Roman"/>
          <w:sz w:val="24"/>
          <w:szCs w:val="24"/>
        </w:rPr>
        <w:t>2)</w:t>
      </w:r>
      <w:r w:rsidR="00730E8B" w:rsidRPr="00730E8B">
        <w:rPr>
          <w:rFonts w:ascii="Times New Roman" w:hAnsi="Times New Roman" w:cs="Times New Roman"/>
          <w:sz w:val="24"/>
          <w:szCs w:val="24"/>
        </w:rPr>
        <w:t xml:space="preserve">.  </w:t>
      </w:r>
    </w:p>
    <w:p w:rsidR="00730E8B" w:rsidRPr="00730E8B" w:rsidRDefault="00730E8B" w:rsidP="00752640">
      <w:pPr>
        <w:spacing w:after="0" w:line="480" w:lineRule="auto"/>
        <w:ind w:left="-15" w:firstLine="720"/>
        <w:jc w:val="both"/>
        <w:rPr>
          <w:rFonts w:ascii="Times New Roman" w:hAnsi="Times New Roman" w:cs="Times New Roman"/>
          <w:sz w:val="24"/>
          <w:szCs w:val="24"/>
        </w:rPr>
      </w:pPr>
      <w:r w:rsidRPr="00730E8B">
        <w:rPr>
          <w:rFonts w:ascii="Times New Roman" w:hAnsi="Times New Roman" w:cs="Times New Roman"/>
          <w:sz w:val="24"/>
          <w:szCs w:val="24"/>
        </w:rPr>
        <w:t xml:space="preserve">Desain komunikasi visual tidak bisa lepas dari tipografi sebagai unsur pendukungnya. Perkembangan tipografi banyak dipengaruhi oleh faktor budaya serta teknik pembuatan. Karakter tipografi yang ditimbulkan dari bentuk hurufnya bisa dipersepsikan berbeda. Pemilihan huruf tidak semudah yang dibayangkan, ribuan bahkan jutaan jumlah huruf menyebabkan desainer harus cermat dalam memilih tipografi yang tepat untuk karyanya. Rangkaian huruf dalam sebuah kata atau kalimat bukan saja bisa berarti suatu makna yang mengacu pada sebuah objek ataupun gagasan tapi juga memilki kemampuan untuk menyuarakan suatu citra ataupun kesan secara visual. Hal ini dikarenakan terdapatnya nilai fungsional dan estetika dalam suatu huruf. Pemilihan jenis huruf disesuaikan dengan citra yang ingin diungkapkan. </w:t>
      </w:r>
    </w:p>
    <w:p w:rsidR="00825A8F" w:rsidRDefault="00DF345E" w:rsidP="00752640">
      <w:pPr>
        <w:spacing w:after="0" w:line="480" w:lineRule="auto"/>
        <w:ind w:left="-5"/>
        <w:jc w:val="both"/>
      </w:pPr>
      <w:r w:rsidRPr="00730E8B">
        <w:rPr>
          <w:rFonts w:ascii="Times New Roman" w:hAnsi="Times New Roman" w:cs="Times New Roman"/>
          <w:sz w:val="24"/>
          <w:szCs w:val="24"/>
        </w:rPr>
        <w:t>D</w:t>
      </w:r>
      <w:r w:rsidR="00730E8B" w:rsidRPr="00730E8B">
        <w:rPr>
          <w:rFonts w:ascii="Times New Roman" w:hAnsi="Times New Roman" w:cs="Times New Roman"/>
          <w:sz w:val="24"/>
          <w:szCs w:val="24"/>
        </w:rPr>
        <w:t>i</w:t>
      </w:r>
      <w:r>
        <w:rPr>
          <w:rFonts w:ascii="Times New Roman" w:hAnsi="Times New Roman" w:cs="Times New Roman"/>
          <w:sz w:val="24"/>
          <w:szCs w:val="24"/>
        </w:rPr>
        <w:t xml:space="preserve"> </w:t>
      </w:r>
      <w:r w:rsidR="00730E8B" w:rsidRPr="00730E8B">
        <w:rPr>
          <w:rFonts w:ascii="Times New Roman" w:hAnsi="Times New Roman" w:cs="Times New Roman"/>
          <w:sz w:val="24"/>
          <w:szCs w:val="24"/>
        </w:rPr>
        <w:t>dalam desain grafis tipografi di</w:t>
      </w:r>
      <w:r>
        <w:rPr>
          <w:rFonts w:ascii="Times New Roman" w:hAnsi="Times New Roman" w:cs="Times New Roman"/>
          <w:sz w:val="24"/>
          <w:szCs w:val="24"/>
        </w:rPr>
        <w:t xml:space="preserve"> </w:t>
      </w:r>
      <w:r w:rsidR="00730E8B" w:rsidRPr="00730E8B">
        <w:rPr>
          <w:rFonts w:ascii="Times New Roman" w:hAnsi="Times New Roman" w:cs="Times New Roman"/>
          <w:sz w:val="24"/>
          <w:szCs w:val="24"/>
        </w:rPr>
        <w:t>definisikan sebagai suatu proses seni untuk menyusun bahan publikasi menggunakan huruf cetak. Oleh karena itu menyusun meliputi merancang bentuk huruf cetak hingga merangkainya dalam sebuah komposisi yang tepat untuk memperoleh suatu efek tampilan yang di</w:t>
      </w:r>
      <w:r>
        <w:rPr>
          <w:rFonts w:ascii="Times New Roman" w:hAnsi="Times New Roman" w:cs="Times New Roman"/>
          <w:sz w:val="24"/>
          <w:szCs w:val="24"/>
        </w:rPr>
        <w:t xml:space="preserve"> </w:t>
      </w:r>
      <w:r w:rsidR="00730E8B" w:rsidRPr="00730E8B">
        <w:rPr>
          <w:rFonts w:ascii="Times New Roman" w:hAnsi="Times New Roman" w:cs="Times New Roman"/>
          <w:sz w:val="24"/>
          <w:szCs w:val="24"/>
        </w:rPr>
        <w:t>kehendaki</w:t>
      </w:r>
      <w:r>
        <w:rPr>
          <w:rFonts w:ascii="Times New Roman" w:hAnsi="Times New Roman" w:cs="Times New Roman"/>
          <w:sz w:val="24"/>
          <w:szCs w:val="24"/>
        </w:rPr>
        <w:t xml:space="preserve"> (</w:t>
      </w:r>
      <w:r w:rsidRPr="00730E8B">
        <w:rPr>
          <w:rFonts w:ascii="Times New Roman" w:hAnsi="Times New Roman" w:cs="Times New Roman"/>
          <w:sz w:val="24"/>
          <w:szCs w:val="24"/>
        </w:rPr>
        <w:t>Adi Kusrianto dalam Sriwitari &amp; I Gusti Nyoman</w:t>
      </w:r>
      <w:r>
        <w:rPr>
          <w:rFonts w:ascii="Times New Roman" w:hAnsi="Times New Roman" w:cs="Times New Roman"/>
          <w:sz w:val="24"/>
          <w:szCs w:val="24"/>
        </w:rPr>
        <w:t xml:space="preserve">, </w:t>
      </w:r>
      <w:proofErr w:type="gramStart"/>
      <w:r w:rsidRPr="00730E8B">
        <w:rPr>
          <w:rFonts w:ascii="Times New Roman" w:hAnsi="Times New Roman" w:cs="Times New Roman"/>
          <w:sz w:val="24"/>
          <w:szCs w:val="24"/>
        </w:rPr>
        <w:t>2014</w:t>
      </w:r>
      <w:r>
        <w:rPr>
          <w:rFonts w:ascii="Times New Roman" w:hAnsi="Times New Roman" w:cs="Times New Roman"/>
          <w:sz w:val="24"/>
          <w:szCs w:val="24"/>
        </w:rPr>
        <w:t xml:space="preserve"> </w:t>
      </w:r>
      <w:r w:rsidRPr="00730E8B">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30E8B">
        <w:rPr>
          <w:rFonts w:ascii="Times New Roman" w:hAnsi="Times New Roman" w:cs="Times New Roman"/>
          <w:sz w:val="24"/>
          <w:szCs w:val="24"/>
        </w:rPr>
        <w:t>62)</w:t>
      </w:r>
      <w:r w:rsidR="00730E8B" w:rsidRPr="00730E8B">
        <w:rPr>
          <w:rFonts w:ascii="Times New Roman" w:hAnsi="Times New Roman" w:cs="Times New Roman"/>
          <w:sz w:val="24"/>
          <w:szCs w:val="24"/>
        </w:rPr>
        <w:t>.</w:t>
      </w:r>
      <w:r w:rsidR="00730E8B">
        <w:t xml:space="preserve"> </w:t>
      </w:r>
    </w:p>
    <w:p w:rsidR="00730E8B" w:rsidRDefault="00730E8B" w:rsidP="0075264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CC4827">
        <w:rPr>
          <w:rFonts w:ascii="Times New Roman" w:hAnsi="Times New Roman" w:cs="Times New Roman"/>
          <w:b/>
          <w:sz w:val="24"/>
          <w:szCs w:val="24"/>
        </w:rPr>
        <w:t>4</w:t>
      </w:r>
      <w:r w:rsidR="002320DA">
        <w:rPr>
          <w:rFonts w:ascii="Times New Roman" w:hAnsi="Times New Roman" w:cs="Times New Roman"/>
          <w:b/>
          <w:sz w:val="24"/>
          <w:szCs w:val="24"/>
        </w:rPr>
        <w:t>.</w:t>
      </w:r>
      <w:r w:rsidR="00DF2D26">
        <w:rPr>
          <w:rFonts w:ascii="Times New Roman" w:hAnsi="Times New Roman" w:cs="Times New Roman"/>
          <w:b/>
          <w:sz w:val="24"/>
          <w:szCs w:val="24"/>
        </w:rPr>
        <w:t>1.</w:t>
      </w:r>
      <w:r>
        <w:rPr>
          <w:rFonts w:ascii="Times New Roman" w:hAnsi="Times New Roman" w:cs="Times New Roman"/>
          <w:b/>
          <w:sz w:val="24"/>
          <w:szCs w:val="24"/>
        </w:rPr>
        <w:tab/>
      </w:r>
      <w:r w:rsidR="002320DA">
        <w:rPr>
          <w:rFonts w:ascii="Times New Roman" w:hAnsi="Times New Roman" w:cs="Times New Roman"/>
          <w:b/>
          <w:sz w:val="24"/>
          <w:szCs w:val="24"/>
        </w:rPr>
        <w:t>Ilustrasi</w:t>
      </w:r>
    </w:p>
    <w:p w:rsidR="002320DA" w:rsidRDefault="002320DA" w:rsidP="007526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Ilustrasi adalah hasi</w:t>
      </w:r>
      <w:r w:rsidR="00F17885">
        <w:rPr>
          <w:rFonts w:ascii="Times New Roman" w:hAnsi="Times New Roman" w:cs="Times New Roman"/>
          <w:sz w:val="24"/>
          <w:szCs w:val="24"/>
        </w:rPr>
        <w:t>l</w:t>
      </w:r>
      <w:r>
        <w:rPr>
          <w:rFonts w:ascii="Times New Roman" w:hAnsi="Times New Roman" w:cs="Times New Roman"/>
          <w:sz w:val="24"/>
          <w:szCs w:val="24"/>
        </w:rPr>
        <w:t xml:space="preserve"> visualisasi dari suatu tulisan dengan teknik drawing, lukisan, fotografi, atau teknik seni rupa lainnya yang lebih menejan hubungan subjek dengan tulisan yang dimaksud. Tujuan ilustrasi adalah untuk menerangkan atau menghiasi suatu cerita, tulisan, puisi, atau informasi tertulis lainnya</w:t>
      </w:r>
      <w:r w:rsidR="00DF345E">
        <w:rPr>
          <w:rFonts w:ascii="Times New Roman" w:hAnsi="Times New Roman" w:cs="Times New Roman"/>
          <w:sz w:val="24"/>
          <w:szCs w:val="24"/>
        </w:rPr>
        <w:t xml:space="preserve"> (</w:t>
      </w:r>
      <w:r w:rsidR="00DF345E">
        <w:rPr>
          <w:rFonts w:ascii="Times New Roman" w:hAnsi="Times New Roman" w:cs="Times New Roman"/>
          <w:sz w:val="24"/>
          <w:szCs w:val="24"/>
        </w:rPr>
        <w:t>Supriyono Rakhmat</w:t>
      </w:r>
      <w:r w:rsidR="00DF345E">
        <w:rPr>
          <w:rFonts w:ascii="Times New Roman" w:hAnsi="Times New Roman" w:cs="Times New Roman"/>
          <w:sz w:val="24"/>
          <w:szCs w:val="24"/>
        </w:rPr>
        <w:t xml:space="preserve">, </w:t>
      </w:r>
      <w:r w:rsidR="00DF345E">
        <w:rPr>
          <w:rFonts w:ascii="Times New Roman" w:hAnsi="Times New Roman" w:cs="Times New Roman"/>
          <w:sz w:val="24"/>
          <w:szCs w:val="24"/>
        </w:rPr>
        <w:t>2010)</w:t>
      </w:r>
      <w:r>
        <w:rPr>
          <w:rFonts w:ascii="Times New Roman" w:hAnsi="Times New Roman" w:cs="Times New Roman"/>
          <w:sz w:val="24"/>
          <w:szCs w:val="24"/>
        </w:rPr>
        <w:t>. Dihar</w:t>
      </w:r>
      <w:r w:rsidR="00DF345E">
        <w:rPr>
          <w:rFonts w:ascii="Times New Roman" w:hAnsi="Times New Roman" w:cs="Times New Roman"/>
          <w:sz w:val="24"/>
          <w:szCs w:val="24"/>
        </w:rPr>
        <w:t>a</w:t>
      </w:r>
      <w:r>
        <w:rPr>
          <w:rFonts w:ascii="Times New Roman" w:hAnsi="Times New Roman" w:cs="Times New Roman"/>
          <w:sz w:val="24"/>
          <w:szCs w:val="24"/>
        </w:rPr>
        <w:t xml:space="preserve">pkan dengan bantuan visual, tulisan tersebut akan lebih mudah di cerna. Fungsi khusus ilustrasi antara </w:t>
      </w:r>
      <w:proofErr w:type="gramStart"/>
      <w:r>
        <w:rPr>
          <w:rFonts w:ascii="Times New Roman" w:hAnsi="Times New Roman" w:cs="Times New Roman"/>
          <w:sz w:val="24"/>
          <w:szCs w:val="24"/>
        </w:rPr>
        <w:t>lain :</w:t>
      </w:r>
      <w:proofErr w:type="gramEnd"/>
    </w:p>
    <w:p w:rsidR="002320DA" w:rsidRDefault="002320DA" w:rsidP="00752640">
      <w:pPr>
        <w:pStyle w:val="ListParagraph"/>
        <w:numPr>
          <w:ilvl w:val="0"/>
          <w:numId w:val="1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Memberikan bayangan setiap khusus karakter di dalam cerita.</w:t>
      </w:r>
    </w:p>
    <w:p w:rsidR="002320DA" w:rsidRDefault="002320DA" w:rsidP="00752640">
      <w:pPr>
        <w:pStyle w:val="ListParagraph"/>
        <w:numPr>
          <w:ilvl w:val="0"/>
          <w:numId w:val="1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Memberikan bayangan bentuk alat-alat yang digunakan didalam tulisan ilmiah.</w:t>
      </w:r>
    </w:p>
    <w:p w:rsidR="002320DA" w:rsidRDefault="002320DA" w:rsidP="00752640">
      <w:pPr>
        <w:pStyle w:val="ListParagraph"/>
        <w:numPr>
          <w:ilvl w:val="0"/>
          <w:numId w:val="1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Memberikan bayangan langkah kerja.</w:t>
      </w:r>
    </w:p>
    <w:p w:rsidR="002320DA" w:rsidRDefault="002320DA" w:rsidP="00752640">
      <w:pPr>
        <w:pStyle w:val="ListParagraph"/>
        <w:numPr>
          <w:ilvl w:val="0"/>
          <w:numId w:val="1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Mengkomunikasikan cerita.</w:t>
      </w:r>
    </w:p>
    <w:p w:rsidR="002320DA" w:rsidRDefault="002320DA" w:rsidP="00752640">
      <w:pPr>
        <w:pStyle w:val="ListParagraph"/>
        <w:numPr>
          <w:ilvl w:val="0"/>
          <w:numId w:val="1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Menggabungkan tulisan dengan kreativitas dan individualitas manusia.</w:t>
      </w:r>
    </w:p>
    <w:p w:rsidR="002320DA" w:rsidRDefault="002320DA" w:rsidP="00752640">
      <w:pPr>
        <w:pStyle w:val="ListParagraph"/>
        <w:numPr>
          <w:ilvl w:val="0"/>
          <w:numId w:val="1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Memberikan humor-humor tertentu untuk mengurangi rasa bosan.</w:t>
      </w:r>
    </w:p>
    <w:p w:rsidR="00825A8F" w:rsidRDefault="002320DA" w:rsidP="00752640">
      <w:pPr>
        <w:pStyle w:val="ListParagraph"/>
        <w:numPr>
          <w:ilvl w:val="0"/>
          <w:numId w:val="1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Dapat menerangkan konsep.</w:t>
      </w:r>
    </w:p>
    <w:p w:rsidR="009C0A48" w:rsidRPr="00CC63A7" w:rsidRDefault="009C0A48" w:rsidP="009C0A48">
      <w:pPr>
        <w:pStyle w:val="ListParagraph"/>
        <w:spacing w:after="0" w:line="480" w:lineRule="auto"/>
        <w:ind w:left="360"/>
        <w:jc w:val="both"/>
        <w:rPr>
          <w:rFonts w:ascii="Times New Roman" w:hAnsi="Times New Roman" w:cs="Times New Roman"/>
          <w:sz w:val="24"/>
          <w:szCs w:val="24"/>
        </w:rPr>
      </w:pPr>
    </w:p>
    <w:p w:rsidR="002320DA" w:rsidRDefault="002320DA" w:rsidP="0075264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9C0A48">
        <w:rPr>
          <w:rFonts w:ascii="Times New Roman" w:hAnsi="Times New Roman" w:cs="Times New Roman"/>
          <w:b/>
          <w:sz w:val="24"/>
          <w:szCs w:val="24"/>
        </w:rPr>
        <w:t>4</w:t>
      </w:r>
      <w:r>
        <w:rPr>
          <w:rFonts w:ascii="Times New Roman" w:hAnsi="Times New Roman" w:cs="Times New Roman"/>
          <w:b/>
          <w:sz w:val="24"/>
          <w:szCs w:val="24"/>
        </w:rPr>
        <w:t>.</w:t>
      </w:r>
      <w:r w:rsidR="00DF2D26">
        <w:rPr>
          <w:rFonts w:ascii="Times New Roman" w:hAnsi="Times New Roman" w:cs="Times New Roman"/>
          <w:b/>
          <w:sz w:val="24"/>
          <w:szCs w:val="24"/>
        </w:rPr>
        <w:t>2.</w:t>
      </w:r>
      <w:r>
        <w:rPr>
          <w:rFonts w:ascii="Times New Roman" w:hAnsi="Times New Roman" w:cs="Times New Roman"/>
          <w:b/>
          <w:sz w:val="24"/>
          <w:szCs w:val="24"/>
        </w:rPr>
        <w:tab/>
        <w:t>Tipografi</w:t>
      </w:r>
    </w:p>
    <w:p w:rsidR="00C5325F" w:rsidRDefault="002320DA" w:rsidP="00752640">
      <w:pPr>
        <w:spacing w:after="0" w:line="480" w:lineRule="auto"/>
        <w:ind w:left="-15" w:firstLine="720"/>
        <w:jc w:val="both"/>
        <w:rPr>
          <w:rFonts w:ascii="Times New Roman" w:hAnsi="Times New Roman" w:cs="Times New Roman"/>
          <w:sz w:val="24"/>
          <w:szCs w:val="24"/>
        </w:rPr>
      </w:pPr>
      <w:r w:rsidRPr="002320DA">
        <w:rPr>
          <w:rFonts w:ascii="Times New Roman" w:hAnsi="Times New Roman" w:cs="Times New Roman"/>
          <w:sz w:val="24"/>
          <w:szCs w:val="24"/>
        </w:rPr>
        <w:t>Tipografi dalam hal ini huruf yang tersusun dalam sebuah</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alfabet merupakan media penting komunikasi visual. Media yang</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membawa manusia mengalami perkembangan dalam cara</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berkomunikasi. Komunikasi yang berakar dari simbol - simbol yang</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menggambarkan sebuah objek (</w:t>
      </w:r>
      <w:r w:rsidRPr="002320DA">
        <w:rPr>
          <w:rFonts w:ascii="Times New Roman" w:hAnsi="Times New Roman" w:cs="Times New Roman"/>
          <w:i/>
          <w:sz w:val="24"/>
          <w:szCs w:val="24"/>
        </w:rPr>
        <w:t>pictograph</w:t>
      </w:r>
      <w:r w:rsidRPr="002320DA">
        <w:rPr>
          <w:rFonts w:ascii="Times New Roman" w:hAnsi="Times New Roman" w:cs="Times New Roman"/>
          <w:sz w:val="24"/>
          <w:szCs w:val="24"/>
        </w:rPr>
        <w:t>), berkembang menjadi</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simbol-simbol yang merepresentasikan gagasan yang lebih kompleks</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serta konsep abstrak yang lain (</w:t>
      </w:r>
      <w:r w:rsidRPr="002320DA">
        <w:rPr>
          <w:rFonts w:ascii="Times New Roman" w:hAnsi="Times New Roman" w:cs="Times New Roman"/>
          <w:i/>
          <w:sz w:val="24"/>
          <w:szCs w:val="24"/>
        </w:rPr>
        <w:t>ideograph</w:t>
      </w:r>
      <w:r w:rsidRPr="002320DA">
        <w:rPr>
          <w:rFonts w:ascii="Times New Roman" w:hAnsi="Times New Roman" w:cs="Times New Roman"/>
          <w:sz w:val="24"/>
          <w:szCs w:val="24"/>
        </w:rPr>
        <w:t>). Kemudian berkembang</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menjadi bahasa tulis yang dapat dibunyikan dan memiliki arti</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w:t>
      </w:r>
      <w:r w:rsidRPr="002320DA">
        <w:rPr>
          <w:rFonts w:ascii="Times New Roman" w:hAnsi="Times New Roman" w:cs="Times New Roman"/>
          <w:i/>
          <w:sz w:val="24"/>
          <w:szCs w:val="24"/>
        </w:rPr>
        <w:t xml:space="preserve">phonograph </w:t>
      </w:r>
      <w:r w:rsidRPr="002320DA">
        <w:rPr>
          <w:rFonts w:ascii="Times New Roman" w:hAnsi="Times New Roman" w:cs="Times New Roman"/>
          <w:sz w:val="24"/>
          <w:szCs w:val="24"/>
        </w:rPr>
        <w:t xml:space="preserve">- setiap tanda atau huruf menandakan </w:t>
      </w:r>
      <w:r w:rsidRPr="002320DA">
        <w:rPr>
          <w:rFonts w:ascii="Times New Roman" w:hAnsi="Times New Roman" w:cs="Times New Roman"/>
          <w:sz w:val="24"/>
          <w:szCs w:val="24"/>
        </w:rPr>
        <w:lastRenderedPageBreak/>
        <w:t>bunyi).</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Bentuk/rupa huruf tidak hanya mengidentifikasi sebuah bunyi</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dari suatu objek. Bentuk/rupa huruf tanpa disadari menangkap</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realitas dalam bunyi. Lebih dari sekedar lambang bunyi, bentuk/rupa</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huruf dalam suatu kumpulan huruf (</w:t>
      </w:r>
      <w:r w:rsidRPr="002320DA">
        <w:rPr>
          <w:rFonts w:ascii="Times New Roman" w:hAnsi="Times New Roman" w:cs="Times New Roman"/>
          <w:i/>
          <w:sz w:val="24"/>
          <w:szCs w:val="24"/>
        </w:rPr>
        <w:t>font</w:t>
      </w:r>
      <w:r w:rsidRPr="002320DA">
        <w:rPr>
          <w:rFonts w:ascii="Times New Roman" w:hAnsi="Times New Roman" w:cs="Times New Roman"/>
          <w:sz w:val="24"/>
          <w:szCs w:val="24"/>
        </w:rPr>
        <w:t>) dapat memberi kesan</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tersendiri yang dapat mempermudah khalayak menerima pesan atau</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gagasan yang terdapat pada sebuah kata atau kalimat. Selain itu</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huruf memiliki makna yang tersurat (pesan/gagasan) dan makna</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yang tersirat (kesan). Selain itu pengaruh perkembangan teknologi</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digital yang sangat pesat pada masa kini membuat makna tipografi</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 xml:space="preserve">semakin meluas. </w:t>
      </w:r>
      <w:r w:rsidR="00DF345E">
        <w:rPr>
          <w:rFonts w:ascii="Times New Roman" w:hAnsi="Times New Roman" w:cs="Times New Roman"/>
          <w:sz w:val="24"/>
          <w:szCs w:val="24"/>
        </w:rPr>
        <w:t>T</w:t>
      </w:r>
      <w:r w:rsidRPr="002320DA">
        <w:rPr>
          <w:rFonts w:ascii="Times New Roman" w:hAnsi="Times New Roman" w:cs="Times New Roman"/>
          <w:sz w:val="24"/>
          <w:szCs w:val="24"/>
        </w:rPr>
        <w:t>ipografi dimaknai</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sebagai “segala disiplin yang berkenaan dengan huruf</w:t>
      </w:r>
      <w:r w:rsidR="00DF345E">
        <w:rPr>
          <w:rFonts w:ascii="Times New Roman" w:hAnsi="Times New Roman" w:cs="Times New Roman"/>
          <w:sz w:val="24"/>
          <w:szCs w:val="24"/>
        </w:rPr>
        <w:t>” (</w:t>
      </w:r>
      <w:r w:rsidR="00DF345E" w:rsidRPr="002320DA">
        <w:rPr>
          <w:rFonts w:ascii="Times New Roman" w:hAnsi="Times New Roman" w:cs="Times New Roman"/>
          <w:sz w:val="24"/>
          <w:szCs w:val="24"/>
        </w:rPr>
        <w:t>Rustan dalam Sriwitari &amp; I Gusti Nyoman</w:t>
      </w:r>
      <w:r w:rsidR="00DF345E">
        <w:rPr>
          <w:rFonts w:ascii="Times New Roman" w:hAnsi="Times New Roman" w:cs="Times New Roman"/>
          <w:sz w:val="24"/>
          <w:szCs w:val="24"/>
        </w:rPr>
        <w:t xml:space="preserve">, </w:t>
      </w:r>
      <w:proofErr w:type="gramStart"/>
      <w:r w:rsidR="00DF345E" w:rsidRPr="002320DA">
        <w:rPr>
          <w:rFonts w:ascii="Times New Roman" w:hAnsi="Times New Roman" w:cs="Times New Roman"/>
          <w:sz w:val="24"/>
          <w:szCs w:val="24"/>
        </w:rPr>
        <w:t>2014</w:t>
      </w:r>
      <w:r w:rsidR="00DF345E">
        <w:rPr>
          <w:rFonts w:ascii="Times New Roman" w:hAnsi="Times New Roman" w:cs="Times New Roman"/>
          <w:sz w:val="24"/>
          <w:szCs w:val="24"/>
        </w:rPr>
        <w:t xml:space="preserve"> </w:t>
      </w:r>
      <w:r w:rsidR="00DF345E" w:rsidRPr="002320DA">
        <w:rPr>
          <w:rFonts w:ascii="Times New Roman" w:hAnsi="Times New Roman" w:cs="Times New Roman"/>
          <w:sz w:val="24"/>
          <w:szCs w:val="24"/>
        </w:rPr>
        <w:t>:</w:t>
      </w:r>
      <w:proofErr w:type="gramEnd"/>
      <w:r w:rsidR="00DF345E">
        <w:rPr>
          <w:rFonts w:ascii="Times New Roman" w:hAnsi="Times New Roman" w:cs="Times New Roman"/>
          <w:sz w:val="24"/>
          <w:szCs w:val="24"/>
        </w:rPr>
        <w:t xml:space="preserve"> </w:t>
      </w:r>
      <w:r w:rsidR="00DF345E" w:rsidRPr="002320DA">
        <w:rPr>
          <w:rFonts w:ascii="Times New Roman" w:hAnsi="Times New Roman" w:cs="Times New Roman"/>
          <w:sz w:val="24"/>
          <w:szCs w:val="24"/>
        </w:rPr>
        <w:t>71)</w:t>
      </w:r>
      <w:r w:rsidRPr="002320DA">
        <w:rPr>
          <w:rFonts w:ascii="Times New Roman" w:hAnsi="Times New Roman" w:cs="Times New Roman"/>
          <w:sz w:val="24"/>
          <w:szCs w:val="24"/>
        </w:rPr>
        <w:t xml:space="preserve">. </w:t>
      </w:r>
    </w:p>
    <w:p w:rsidR="009C0A48" w:rsidRDefault="009C0A48" w:rsidP="00752640">
      <w:pPr>
        <w:spacing w:after="0" w:line="480" w:lineRule="auto"/>
        <w:ind w:left="-15" w:firstLine="720"/>
        <w:jc w:val="both"/>
        <w:rPr>
          <w:rFonts w:ascii="Times New Roman" w:hAnsi="Times New Roman" w:cs="Times New Roman"/>
          <w:sz w:val="24"/>
          <w:szCs w:val="24"/>
        </w:rPr>
      </w:pPr>
    </w:p>
    <w:p w:rsidR="009C0A48" w:rsidRPr="009C0A48" w:rsidRDefault="009C0A48" w:rsidP="009C0A4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2.4.3.</w:t>
      </w:r>
      <w:r>
        <w:rPr>
          <w:rFonts w:ascii="Times New Roman" w:hAnsi="Times New Roman" w:cs="Times New Roman"/>
          <w:b/>
          <w:sz w:val="24"/>
          <w:szCs w:val="24"/>
        </w:rPr>
        <w:tab/>
      </w:r>
      <w:r w:rsidRPr="00AC4049">
        <w:rPr>
          <w:rFonts w:ascii="Times New Roman" w:hAnsi="Times New Roman" w:cs="Times New Roman"/>
          <w:b/>
          <w:i/>
          <w:sz w:val="24"/>
          <w:szCs w:val="24"/>
        </w:rPr>
        <w:t>Layout</w:t>
      </w:r>
    </w:p>
    <w:p w:rsidR="007D19EA" w:rsidRDefault="007D19EA" w:rsidP="007D19EA">
      <w:pPr>
        <w:spacing w:after="0" w:line="480" w:lineRule="auto"/>
        <w:ind w:left="-15" w:firstLine="720"/>
        <w:jc w:val="both"/>
        <w:rPr>
          <w:rFonts w:ascii="Times New Roman" w:hAnsi="Times New Roman" w:cs="Times New Roman"/>
          <w:sz w:val="24"/>
          <w:szCs w:val="24"/>
        </w:rPr>
      </w:pPr>
      <w:r w:rsidRPr="00AC4049">
        <w:rPr>
          <w:rFonts w:ascii="Times New Roman" w:hAnsi="Times New Roman" w:cs="Times New Roman"/>
          <w:i/>
          <w:sz w:val="24"/>
          <w:szCs w:val="24"/>
        </w:rPr>
        <w:t>Layout</w:t>
      </w:r>
      <w:r>
        <w:rPr>
          <w:rFonts w:ascii="Times New Roman" w:hAnsi="Times New Roman" w:cs="Times New Roman"/>
          <w:sz w:val="24"/>
          <w:szCs w:val="24"/>
        </w:rPr>
        <w:t xml:space="preserve"> adalah sebuah usaha mendapatkan komunikasi visual yang komunikatif dan menarik dengan cara menyusun dan memadukan unsuk-unsur komunikasi seperti garis, huruf, teks, garis, tabel, warna, dan sebagainya. Tujuan layout adalah menghasilkan sebuah desain atau media yang efektif dan efisien dalam menyampaikan pesan terhadap khalayak</w:t>
      </w:r>
      <w:r w:rsidR="00DF345E">
        <w:rPr>
          <w:rFonts w:ascii="Times New Roman" w:hAnsi="Times New Roman" w:cs="Times New Roman"/>
          <w:sz w:val="24"/>
          <w:szCs w:val="24"/>
        </w:rPr>
        <w:t xml:space="preserve"> (</w:t>
      </w:r>
      <w:r w:rsidR="00DF345E">
        <w:rPr>
          <w:rFonts w:ascii="Times New Roman" w:hAnsi="Times New Roman" w:cs="Times New Roman"/>
          <w:sz w:val="24"/>
          <w:szCs w:val="24"/>
        </w:rPr>
        <w:t>Menurut Supriyono Rakhmat</w:t>
      </w:r>
      <w:r w:rsidR="00DF345E">
        <w:rPr>
          <w:rFonts w:ascii="Times New Roman" w:hAnsi="Times New Roman" w:cs="Times New Roman"/>
          <w:sz w:val="24"/>
          <w:szCs w:val="24"/>
        </w:rPr>
        <w:t xml:space="preserve">, </w:t>
      </w:r>
      <w:bookmarkStart w:id="0" w:name="_GoBack"/>
      <w:bookmarkEnd w:id="0"/>
      <w:r w:rsidR="00DF345E">
        <w:rPr>
          <w:rFonts w:ascii="Times New Roman" w:hAnsi="Times New Roman" w:cs="Times New Roman"/>
          <w:sz w:val="24"/>
          <w:szCs w:val="24"/>
        </w:rPr>
        <w:t>2010)</w:t>
      </w:r>
      <w:r>
        <w:rPr>
          <w:rFonts w:ascii="Times New Roman" w:hAnsi="Times New Roman" w:cs="Times New Roman"/>
          <w:sz w:val="24"/>
          <w:szCs w:val="24"/>
        </w:rPr>
        <w:t>.</w:t>
      </w:r>
    </w:p>
    <w:p w:rsidR="007D19EA" w:rsidRDefault="007D19EA" w:rsidP="007D19EA">
      <w:pPr>
        <w:spacing w:after="0" w:line="480" w:lineRule="auto"/>
        <w:ind w:left="-15" w:firstLine="720"/>
        <w:jc w:val="both"/>
        <w:rPr>
          <w:rFonts w:ascii="Times New Roman" w:hAnsi="Times New Roman" w:cs="Times New Roman"/>
          <w:sz w:val="24"/>
          <w:szCs w:val="24"/>
        </w:rPr>
      </w:pPr>
      <w:r>
        <w:rPr>
          <w:rFonts w:ascii="Times New Roman" w:hAnsi="Times New Roman" w:cs="Times New Roman"/>
          <w:sz w:val="24"/>
          <w:szCs w:val="24"/>
        </w:rPr>
        <w:t xml:space="preserve">Menurut Supriyono Rakhmat (2010), </w:t>
      </w:r>
      <w:r w:rsidRPr="00AC4049">
        <w:rPr>
          <w:rFonts w:ascii="Times New Roman" w:hAnsi="Times New Roman" w:cs="Times New Roman"/>
          <w:i/>
          <w:sz w:val="24"/>
          <w:szCs w:val="24"/>
        </w:rPr>
        <w:t>Layout</w:t>
      </w:r>
      <w:r>
        <w:rPr>
          <w:rFonts w:ascii="Times New Roman" w:hAnsi="Times New Roman" w:cs="Times New Roman"/>
          <w:sz w:val="24"/>
          <w:szCs w:val="24"/>
        </w:rPr>
        <w:t xml:space="preserve"> memiliki prinsip-prinsip dasar sebagai </w:t>
      </w:r>
      <w:proofErr w:type="gramStart"/>
      <w:r>
        <w:rPr>
          <w:rFonts w:ascii="Times New Roman" w:hAnsi="Times New Roman" w:cs="Times New Roman"/>
          <w:sz w:val="24"/>
          <w:szCs w:val="24"/>
        </w:rPr>
        <w:t>berikut :</w:t>
      </w:r>
      <w:proofErr w:type="gramEnd"/>
    </w:p>
    <w:p w:rsidR="007D19EA" w:rsidRDefault="007D19EA" w:rsidP="007D19EA">
      <w:pPr>
        <w:pStyle w:val="ListParagraph"/>
        <w:numPr>
          <w:ilvl w:val="0"/>
          <w:numId w:val="3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Keseimbangan Simetris</w:t>
      </w:r>
    </w:p>
    <w:p w:rsidR="007D19EA" w:rsidRDefault="007D19EA" w:rsidP="007D19E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Keseimbangan simetris terjadi ketika keseimbangan unsur visual terjadi secara </w:t>
      </w:r>
      <w:r w:rsidRPr="007D19EA">
        <w:rPr>
          <w:rFonts w:ascii="Times New Roman" w:hAnsi="Times New Roman" w:cs="Times New Roman"/>
          <w:i/>
          <w:sz w:val="24"/>
          <w:szCs w:val="24"/>
        </w:rPr>
        <w:t>vertical</w:t>
      </w:r>
      <w:r>
        <w:rPr>
          <w:rFonts w:ascii="Times New Roman" w:hAnsi="Times New Roman" w:cs="Times New Roman"/>
          <w:i/>
          <w:sz w:val="24"/>
          <w:szCs w:val="24"/>
        </w:rPr>
        <w:t xml:space="preserve"> </w:t>
      </w:r>
      <w:r>
        <w:rPr>
          <w:rFonts w:ascii="Times New Roman" w:hAnsi="Times New Roman" w:cs="Times New Roman"/>
          <w:sz w:val="24"/>
          <w:szCs w:val="24"/>
        </w:rPr>
        <w:t xml:space="preserve">ataupun </w:t>
      </w:r>
      <w:r w:rsidRPr="007D19EA">
        <w:rPr>
          <w:rFonts w:ascii="Times New Roman" w:hAnsi="Times New Roman" w:cs="Times New Roman"/>
          <w:i/>
          <w:sz w:val="24"/>
          <w:szCs w:val="24"/>
        </w:rPr>
        <w:t>horizontal</w:t>
      </w:r>
      <w:r>
        <w:rPr>
          <w:rFonts w:ascii="Times New Roman" w:hAnsi="Times New Roman" w:cs="Times New Roman"/>
          <w:sz w:val="24"/>
          <w:szCs w:val="24"/>
        </w:rPr>
        <w:t>, gaya ini biasanya menggunakan dua elemen yang diletakan dengan tempat dan jarak yang sama seperti cermin (titik tengah adalah garis cermin).</w:t>
      </w:r>
    </w:p>
    <w:p w:rsidR="007D19EA" w:rsidRDefault="007D19EA" w:rsidP="007D19EA">
      <w:pPr>
        <w:pStyle w:val="ListParagraph"/>
        <w:numPr>
          <w:ilvl w:val="0"/>
          <w:numId w:val="3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Keseimbangan Asimetris</w:t>
      </w:r>
    </w:p>
    <w:p w:rsidR="00CF3271" w:rsidRDefault="00CF3271" w:rsidP="00CF3271">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Keseimbangan asimetris terjadi apabila unsur visual dari elemen desain tidak merata, namun tetap terlihat seimbang. Gaya ini menggunakan permainan visual kontras, warna, dan sebagainya dengan titik yang beraturan.</w:t>
      </w:r>
    </w:p>
    <w:p w:rsidR="00CF3271" w:rsidRPr="00CF3271" w:rsidRDefault="00CF3271" w:rsidP="00CF3271">
      <w:pPr>
        <w:pStyle w:val="ListParagraph"/>
        <w:numPr>
          <w:ilvl w:val="0"/>
          <w:numId w:val="3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Alur Baca/</w:t>
      </w:r>
      <w:r w:rsidRPr="00CF3271">
        <w:rPr>
          <w:rFonts w:ascii="Times New Roman" w:hAnsi="Times New Roman" w:cs="Times New Roman"/>
          <w:i/>
          <w:sz w:val="24"/>
          <w:szCs w:val="24"/>
        </w:rPr>
        <w:t>Movement</w:t>
      </w:r>
    </w:p>
    <w:p w:rsidR="00CF3271" w:rsidRDefault="00CF3271" w:rsidP="00CF3271">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Alur baca di buat oleh desainer yang di rancang secara sistematis dengan tujuan mengarahkan mata pembaca dari bagian sat uke bagian lainya dalam menelusuri sebuah informasi.</w:t>
      </w:r>
    </w:p>
    <w:p w:rsidR="00CF3271" w:rsidRDefault="00CF3271" w:rsidP="00CF3271">
      <w:pPr>
        <w:pStyle w:val="ListParagraph"/>
        <w:numPr>
          <w:ilvl w:val="0"/>
          <w:numId w:val="3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Penekanan/Emphasis</w:t>
      </w:r>
    </w:p>
    <w:p w:rsidR="00CF3271" w:rsidRDefault="00CF3271" w:rsidP="00CF3271">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Sebuah Teknik yang digunakan untuk memberikan penekanan pada unsur visual seperti gambar, judul teks, dll pada layout. Penekanan di buat dengan cara membuat unsur visual yang di perbesar, di pertebal, atau cara lainya yang membuatnya lebih menonjol.</w:t>
      </w:r>
    </w:p>
    <w:p w:rsidR="00CF3271" w:rsidRPr="00CF3271" w:rsidRDefault="00CF3271" w:rsidP="00CF3271">
      <w:pPr>
        <w:pStyle w:val="ListParagraph"/>
        <w:numPr>
          <w:ilvl w:val="0"/>
          <w:numId w:val="3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Kesatuan/</w:t>
      </w:r>
      <w:r w:rsidRPr="00CF3271">
        <w:rPr>
          <w:rFonts w:ascii="Times New Roman" w:hAnsi="Times New Roman" w:cs="Times New Roman"/>
          <w:i/>
          <w:sz w:val="24"/>
          <w:szCs w:val="24"/>
        </w:rPr>
        <w:t>Unity</w:t>
      </w:r>
    </w:p>
    <w:p w:rsidR="00CF3271" w:rsidRDefault="00CF3271" w:rsidP="00CF3271">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Menciptakan sebuah kesatuan dalam sebuah desain, seperti menyatukan beberapa gambar dengan pemisah garis dan memberikan informasi dari beberapa bagian tersebut sehingga tercipta keselarasan visual yang seimbang.</w:t>
      </w:r>
    </w:p>
    <w:p w:rsidR="00CF3271" w:rsidRDefault="00CF3271" w:rsidP="00CF3271">
      <w:pPr>
        <w:pStyle w:val="ListParagraph"/>
        <w:spacing w:after="0" w:line="480" w:lineRule="auto"/>
        <w:ind w:left="426"/>
        <w:jc w:val="both"/>
        <w:rPr>
          <w:rFonts w:ascii="Times New Roman" w:hAnsi="Times New Roman" w:cs="Times New Roman"/>
          <w:sz w:val="24"/>
          <w:szCs w:val="24"/>
        </w:rPr>
      </w:pPr>
    </w:p>
    <w:p w:rsidR="00CF3271" w:rsidRDefault="00CF3271" w:rsidP="00942C02">
      <w:pPr>
        <w:spacing w:after="0" w:line="480" w:lineRule="auto"/>
        <w:jc w:val="both"/>
        <w:rPr>
          <w:rFonts w:ascii="Times New Roman" w:hAnsi="Times New Roman" w:cs="Times New Roman"/>
          <w:sz w:val="24"/>
          <w:szCs w:val="24"/>
        </w:rPr>
      </w:pPr>
    </w:p>
    <w:p w:rsidR="00942C02" w:rsidRPr="00942C02" w:rsidRDefault="00942C02" w:rsidP="00942C02">
      <w:pPr>
        <w:spacing w:after="0" w:line="480" w:lineRule="auto"/>
        <w:jc w:val="both"/>
        <w:rPr>
          <w:rFonts w:ascii="Times New Roman" w:hAnsi="Times New Roman" w:cs="Times New Roman"/>
          <w:sz w:val="24"/>
          <w:szCs w:val="24"/>
        </w:rPr>
      </w:pPr>
    </w:p>
    <w:p w:rsidR="00C30D92" w:rsidRDefault="00C30D92" w:rsidP="00752640">
      <w:pPr>
        <w:spacing w:after="0" w:line="480" w:lineRule="auto"/>
      </w:pPr>
    </w:p>
    <w:sectPr w:rsidR="00C30D92" w:rsidSect="00B609C0">
      <w:headerReference w:type="default" r:id="rId10"/>
      <w:footerReference w:type="default" r:id="rId11"/>
      <w:pgSz w:w="12240" w:h="15840" w:code="1"/>
      <w:pgMar w:top="1701" w:right="1701" w:bottom="1701" w:left="2268"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34F" w:rsidRDefault="002E334F" w:rsidP="00014394">
      <w:pPr>
        <w:spacing w:after="0" w:line="240" w:lineRule="auto"/>
      </w:pPr>
      <w:r>
        <w:separator/>
      </w:r>
    </w:p>
  </w:endnote>
  <w:endnote w:type="continuationSeparator" w:id="0">
    <w:p w:rsidR="002E334F" w:rsidRDefault="002E334F" w:rsidP="0001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831485"/>
      <w:docPartObj>
        <w:docPartGallery w:val="Page Numbers (Bottom of Page)"/>
        <w:docPartUnique/>
      </w:docPartObj>
    </w:sdtPr>
    <w:sdtEndPr>
      <w:rPr>
        <w:noProof/>
      </w:rPr>
    </w:sdtEndPr>
    <w:sdtContent>
      <w:p w:rsidR="00247726" w:rsidRDefault="00B609C0">
        <w:pPr>
          <w:pStyle w:val="Footer"/>
          <w:jc w:val="center"/>
        </w:pPr>
        <w:r>
          <w:t>9</w:t>
        </w:r>
      </w:p>
    </w:sdtContent>
  </w:sdt>
  <w:p w:rsidR="00014394" w:rsidRPr="00247726" w:rsidRDefault="00247726" w:rsidP="00247726">
    <w:pPr>
      <w:pStyle w:val="Footer"/>
      <w:jc w:val="right"/>
      <w:rPr>
        <w:rFonts w:ascii="Arial" w:hAnsi="Arial" w:cs="Arial"/>
        <w:b/>
        <w:sz w:val="20"/>
        <w:szCs w:val="20"/>
      </w:rPr>
    </w:pPr>
    <w:r w:rsidRPr="00247726">
      <w:rPr>
        <w:rFonts w:ascii="Arial" w:hAnsi="Arial" w:cs="Arial"/>
        <w:b/>
        <w:sz w:val="20"/>
        <w:szCs w:val="20"/>
      </w:rPr>
      <w:t>Universitas Pasundan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726" w:rsidRDefault="00247726">
    <w:pPr>
      <w:pStyle w:val="Footer"/>
      <w:jc w:val="center"/>
    </w:pPr>
  </w:p>
  <w:p w:rsidR="00247726" w:rsidRPr="00247726" w:rsidRDefault="00247726" w:rsidP="00247726">
    <w:pPr>
      <w:pStyle w:val="Footer"/>
      <w:jc w:val="right"/>
      <w:rPr>
        <w:rFonts w:ascii="Arial" w:hAnsi="Arial" w:cs="Arial"/>
        <w:b/>
        <w:sz w:val="20"/>
        <w:szCs w:val="20"/>
      </w:rPr>
    </w:pPr>
    <w:r w:rsidRPr="00247726">
      <w:rPr>
        <w:rFonts w:ascii="Arial" w:hAnsi="Arial" w:cs="Arial"/>
        <w:b/>
        <w:sz w:val="20"/>
        <w:szCs w:val="20"/>
      </w:rPr>
      <w:t>Universitas Pasundan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34F" w:rsidRDefault="002E334F" w:rsidP="00014394">
      <w:pPr>
        <w:spacing w:after="0" w:line="240" w:lineRule="auto"/>
      </w:pPr>
      <w:r>
        <w:separator/>
      </w:r>
    </w:p>
  </w:footnote>
  <w:footnote w:type="continuationSeparator" w:id="0">
    <w:p w:rsidR="002E334F" w:rsidRDefault="002E334F" w:rsidP="0001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726" w:rsidRDefault="00247726" w:rsidP="00247726">
    <w:pPr>
      <w:pStyle w:val="Header"/>
      <w:jc w:val="center"/>
    </w:pPr>
  </w:p>
  <w:p w:rsidR="00247726" w:rsidRDefault="00247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164147"/>
      <w:docPartObj>
        <w:docPartGallery w:val="Page Numbers (Top of Page)"/>
        <w:docPartUnique/>
      </w:docPartObj>
    </w:sdtPr>
    <w:sdtEndPr>
      <w:rPr>
        <w:noProof/>
      </w:rPr>
    </w:sdtEndPr>
    <w:sdtContent>
      <w:p w:rsidR="00247726" w:rsidRDefault="002477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47726" w:rsidRDefault="00247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276"/>
    <w:multiLevelType w:val="hybridMultilevel"/>
    <w:tmpl w:val="06D0B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04C0"/>
    <w:multiLevelType w:val="hybridMultilevel"/>
    <w:tmpl w:val="8642F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61BC"/>
    <w:multiLevelType w:val="hybridMultilevel"/>
    <w:tmpl w:val="922E564E"/>
    <w:lvl w:ilvl="0" w:tplc="58DC430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621E4"/>
    <w:multiLevelType w:val="hybridMultilevel"/>
    <w:tmpl w:val="B52CC744"/>
    <w:lvl w:ilvl="0" w:tplc="1DDAA7A8">
      <w:start w:val="1"/>
      <w:numFmt w:val="bullet"/>
      <w:lvlText w:val="-"/>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48AD22">
      <w:start w:val="1"/>
      <w:numFmt w:val="bullet"/>
      <w:lvlText w:val="o"/>
      <w:lvlJc w:val="left"/>
      <w:pPr>
        <w:ind w:left="1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1E2702">
      <w:start w:val="1"/>
      <w:numFmt w:val="bullet"/>
      <w:lvlText w:val="▪"/>
      <w:lvlJc w:val="left"/>
      <w:pPr>
        <w:ind w:left="2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0226E4">
      <w:start w:val="1"/>
      <w:numFmt w:val="bullet"/>
      <w:lvlText w:val="•"/>
      <w:lvlJc w:val="left"/>
      <w:pPr>
        <w:ind w:left="2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1A1E0C">
      <w:start w:val="1"/>
      <w:numFmt w:val="bullet"/>
      <w:lvlText w:val="o"/>
      <w:lvlJc w:val="left"/>
      <w:pPr>
        <w:ind w:left="3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DA2902">
      <w:start w:val="1"/>
      <w:numFmt w:val="bullet"/>
      <w:lvlText w:val="▪"/>
      <w:lvlJc w:val="left"/>
      <w:pPr>
        <w:ind w:left="4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0864E8">
      <w:start w:val="1"/>
      <w:numFmt w:val="bullet"/>
      <w:lvlText w:val="•"/>
      <w:lvlJc w:val="left"/>
      <w:pPr>
        <w:ind w:left="5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EED288">
      <w:start w:val="1"/>
      <w:numFmt w:val="bullet"/>
      <w:lvlText w:val="o"/>
      <w:lvlJc w:val="left"/>
      <w:pPr>
        <w:ind w:left="5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E985E">
      <w:start w:val="1"/>
      <w:numFmt w:val="bullet"/>
      <w:lvlText w:val="▪"/>
      <w:lvlJc w:val="left"/>
      <w:pPr>
        <w:ind w:left="6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F80140"/>
    <w:multiLevelType w:val="hybridMultilevel"/>
    <w:tmpl w:val="59D6FD72"/>
    <w:lvl w:ilvl="0" w:tplc="C42C6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B38FA"/>
    <w:multiLevelType w:val="hybridMultilevel"/>
    <w:tmpl w:val="C7AC8E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B6D11"/>
    <w:multiLevelType w:val="hybridMultilevel"/>
    <w:tmpl w:val="E48EAC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8B2626"/>
    <w:multiLevelType w:val="hybridMultilevel"/>
    <w:tmpl w:val="8BDA9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8221A"/>
    <w:multiLevelType w:val="hybridMultilevel"/>
    <w:tmpl w:val="0700F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810E8"/>
    <w:multiLevelType w:val="hybridMultilevel"/>
    <w:tmpl w:val="836086C0"/>
    <w:lvl w:ilvl="0" w:tplc="AAB0A398">
      <w:start w:val="1"/>
      <w:numFmt w:val="decimal"/>
      <w:lvlText w:val="%1)"/>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AC9EA">
      <w:start w:val="1"/>
      <w:numFmt w:val="lowerLetter"/>
      <w:lvlText w:val="%2."/>
      <w:lvlJc w:val="left"/>
      <w:pPr>
        <w:ind w:left="1816"/>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9285F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42E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65EA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0746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E55A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C4C3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AF09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E37C56"/>
    <w:multiLevelType w:val="hybridMultilevel"/>
    <w:tmpl w:val="F0883412"/>
    <w:lvl w:ilvl="0" w:tplc="7B54D24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C462BE9"/>
    <w:multiLevelType w:val="hybridMultilevel"/>
    <w:tmpl w:val="63D6650C"/>
    <w:lvl w:ilvl="0" w:tplc="F74A8BEC">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1093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E01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4E5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EF0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F890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68D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044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44A7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E5581A"/>
    <w:multiLevelType w:val="hybridMultilevel"/>
    <w:tmpl w:val="712AF730"/>
    <w:lvl w:ilvl="0" w:tplc="7EA286EA">
      <w:start w:val="1"/>
      <w:numFmt w:val="decimal"/>
      <w:lvlText w:val="%1)"/>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4F5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896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FE57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485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52E0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AC6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1065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AE35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ED044D"/>
    <w:multiLevelType w:val="hybridMultilevel"/>
    <w:tmpl w:val="3AD08C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1D1DFD"/>
    <w:multiLevelType w:val="hybridMultilevel"/>
    <w:tmpl w:val="B8D68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92A80"/>
    <w:multiLevelType w:val="hybridMultilevel"/>
    <w:tmpl w:val="5962874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2E3B69"/>
    <w:multiLevelType w:val="hybridMultilevel"/>
    <w:tmpl w:val="5D364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F1750"/>
    <w:multiLevelType w:val="hybridMultilevel"/>
    <w:tmpl w:val="AF98C81C"/>
    <w:lvl w:ilvl="0" w:tplc="ADF2C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670459"/>
    <w:multiLevelType w:val="multilevel"/>
    <w:tmpl w:val="130AB6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872744"/>
    <w:multiLevelType w:val="hybridMultilevel"/>
    <w:tmpl w:val="666CCB84"/>
    <w:lvl w:ilvl="0" w:tplc="7828F8D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42B276BE"/>
    <w:multiLevelType w:val="hybridMultilevel"/>
    <w:tmpl w:val="B75CE412"/>
    <w:lvl w:ilvl="0" w:tplc="0288584C">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4759589F"/>
    <w:multiLevelType w:val="hybridMultilevel"/>
    <w:tmpl w:val="24D671B4"/>
    <w:lvl w:ilvl="0" w:tplc="9E860702">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2" w15:restartNumberingAfterBreak="0">
    <w:nsid w:val="4A3755CB"/>
    <w:multiLevelType w:val="hybridMultilevel"/>
    <w:tmpl w:val="4B7AEF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1153D"/>
    <w:multiLevelType w:val="hybridMultilevel"/>
    <w:tmpl w:val="D3B6817E"/>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4" w15:restartNumberingAfterBreak="0">
    <w:nsid w:val="531B719A"/>
    <w:multiLevelType w:val="hybridMultilevel"/>
    <w:tmpl w:val="F508E248"/>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5B923D0A"/>
    <w:multiLevelType w:val="hybridMultilevel"/>
    <w:tmpl w:val="E65A9AD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C795C78"/>
    <w:multiLevelType w:val="hybridMultilevel"/>
    <w:tmpl w:val="3EAC9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E3F43"/>
    <w:multiLevelType w:val="hybridMultilevel"/>
    <w:tmpl w:val="8A24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A72BEB"/>
    <w:multiLevelType w:val="multilevel"/>
    <w:tmpl w:val="21DC35F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9438D4"/>
    <w:multiLevelType w:val="hybridMultilevel"/>
    <w:tmpl w:val="9D321A64"/>
    <w:lvl w:ilvl="0" w:tplc="2376B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3B6D27"/>
    <w:multiLevelType w:val="multilevel"/>
    <w:tmpl w:val="5CEAFB0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6F609C"/>
    <w:multiLevelType w:val="hybridMultilevel"/>
    <w:tmpl w:val="1EC4900C"/>
    <w:lvl w:ilvl="0" w:tplc="B10E0CC0">
      <w:start w:val="1"/>
      <w:numFmt w:val="decimal"/>
      <w:lvlText w:val="%1)"/>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427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690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463C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EC93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6A7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8F5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485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ADA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E2F5102"/>
    <w:multiLevelType w:val="hybridMultilevel"/>
    <w:tmpl w:val="E138BDF4"/>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3" w15:restartNumberingAfterBreak="0">
    <w:nsid w:val="6F3E7389"/>
    <w:multiLevelType w:val="hybridMultilevel"/>
    <w:tmpl w:val="E7A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0C08E6"/>
    <w:multiLevelType w:val="hybridMultilevel"/>
    <w:tmpl w:val="FAD451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0072D6"/>
    <w:multiLevelType w:val="multilevel"/>
    <w:tmpl w:val="972ACCF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DD1EEB"/>
    <w:multiLevelType w:val="hybridMultilevel"/>
    <w:tmpl w:val="9A1819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7ADD3054"/>
    <w:multiLevelType w:val="hybridMultilevel"/>
    <w:tmpl w:val="7CD2E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DD7DD5"/>
    <w:multiLevelType w:val="hybridMultilevel"/>
    <w:tmpl w:val="DB968A32"/>
    <w:lvl w:ilvl="0" w:tplc="5366C652">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num w:numId="1">
    <w:abstractNumId w:val="18"/>
  </w:num>
  <w:num w:numId="2">
    <w:abstractNumId w:val="5"/>
  </w:num>
  <w:num w:numId="3">
    <w:abstractNumId w:val="17"/>
  </w:num>
  <w:num w:numId="4">
    <w:abstractNumId w:val="23"/>
  </w:num>
  <w:num w:numId="5">
    <w:abstractNumId w:val="6"/>
  </w:num>
  <w:num w:numId="6">
    <w:abstractNumId w:val="13"/>
  </w:num>
  <w:num w:numId="7">
    <w:abstractNumId w:val="15"/>
  </w:num>
  <w:num w:numId="8">
    <w:abstractNumId w:val="26"/>
  </w:num>
  <w:num w:numId="9">
    <w:abstractNumId w:val="16"/>
  </w:num>
  <w:num w:numId="10">
    <w:abstractNumId w:val="4"/>
  </w:num>
  <w:num w:numId="11">
    <w:abstractNumId w:val="1"/>
  </w:num>
  <w:num w:numId="12">
    <w:abstractNumId w:val="22"/>
  </w:num>
  <w:num w:numId="13">
    <w:abstractNumId w:val="11"/>
  </w:num>
  <w:num w:numId="14">
    <w:abstractNumId w:val="3"/>
  </w:num>
  <w:num w:numId="15">
    <w:abstractNumId w:val="28"/>
  </w:num>
  <w:num w:numId="16">
    <w:abstractNumId w:val="10"/>
  </w:num>
  <w:num w:numId="17">
    <w:abstractNumId w:val="32"/>
  </w:num>
  <w:num w:numId="18">
    <w:abstractNumId w:val="36"/>
  </w:num>
  <w:num w:numId="19">
    <w:abstractNumId w:val="9"/>
  </w:num>
  <w:num w:numId="20">
    <w:abstractNumId w:val="12"/>
  </w:num>
  <w:num w:numId="21">
    <w:abstractNumId w:val="31"/>
  </w:num>
  <w:num w:numId="22">
    <w:abstractNumId w:val="27"/>
  </w:num>
  <w:num w:numId="23">
    <w:abstractNumId w:val="34"/>
  </w:num>
  <w:num w:numId="24">
    <w:abstractNumId w:val="25"/>
  </w:num>
  <w:num w:numId="25">
    <w:abstractNumId w:val="24"/>
  </w:num>
  <w:num w:numId="26">
    <w:abstractNumId w:val="21"/>
  </w:num>
  <w:num w:numId="27">
    <w:abstractNumId w:val="38"/>
  </w:num>
  <w:num w:numId="28">
    <w:abstractNumId w:val="2"/>
  </w:num>
  <w:num w:numId="29">
    <w:abstractNumId w:val="33"/>
  </w:num>
  <w:num w:numId="30">
    <w:abstractNumId w:val="8"/>
  </w:num>
  <w:num w:numId="31">
    <w:abstractNumId w:val="7"/>
  </w:num>
  <w:num w:numId="32">
    <w:abstractNumId w:val="20"/>
  </w:num>
  <w:num w:numId="33">
    <w:abstractNumId w:val="0"/>
  </w:num>
  <w:num w:numId="34">
    <w:abstractNumId w:val="30"/>
  </w:num>
  <w:num w:numId="35">
    <w:abstractNumId w:val="35"/>
  </w:num>
  <w:num w:numId="36">
    <w:abstractNumId w:val="14"/>
  </w:num>
  <w:num w:numId="37">
    <w:abstractNumId w:val="37"/>
  </w:num>
  <w:num w:numId="38">
    <w:abstractNumId w:val="19"/>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5D"/>
    <w:rsid w:val="000031C3"/>
    <w:rsid w:val="00014394"/>
    <w:rsid w:val="0009705D"/>
    <w:rsid w:val="000C5F2B"/>
    <w:rsid w:val="000D4A03"/>
    <w:rsid w:val="000E540D"/>
    <w:rsid w:val="00103F0E"/>
    <w:rsid w:val="00104107"/>
    <w:rsid w:val="00165E7A"/>
    <w:rsid w:val="001824C0"/>
    <w:rsid w:val="002065D0"/>
    <w:rsid w:val="002320DA"/>
    <w:rsid w:val="002460C0"/>
    <w:rsid w:val="00247726"/>
    <w:rsid w:val="00265928"/>
    <w:rsid w:val="0029233A"/>
    <w:rsid w:val="002A26A4"/>
    <w:rsid w:val="002B05C0"/>
    <w:rsid w:val="002B6C5B"/>
    <w:rsid w:val="002D599E"/>
    <w:rsid w:val="002D6D85"/>
    <w:rsid w:val="002E334F"/>
    <w:rsid w:val="002E3D7C"/>
    <w:rsid w:val="003405ED"/>
    <w:rsid w:val="003427CD"/>
    <w:rsid w:val="00383B37"/>
    <w:rsid w:val="00387EC2"/>
    <w:rsid w:val="003B28B9"/>
    <w:rsid w:val="003B5397"/>
    <w:rsid w:val="003D7D2C"/>
    <w:rsid w:val="003F1F79"/>
    <w:rsid w:val="00402315"/>
    <w:rsid w:val="00403BF2"/>
    <w:rsid w:val="004204D8"/>
    <w:rsid w:val="0045685D"/>
    <w:rsid w:val="00476138"/>
    <w:rsid w:val="004B0EFF"/>
    <w:rsid w:val="00525990"/>
    <w:rsid w:val="00542BEE"/>
    <w:rsid w:val="005622D5"/>
    <w:rsid w:val="00587D6A"/>
    <w:rsid w:val="005A4371"/>
    <w:rsid w:val="005D09EE"/>
    <w:rsid w:val="005D1148"/>
    <w:rsid w:val="005F08E4"/>
    <w:rsid w:val="005F5475"/>
    <w:rsid w:val="00655B78"/>
    <w:rsid w:val="006E2C1B"/>
    <w:rsid w:val="006E336A"/>
    <w:rsid w:val="006E5DA0"/>
    <w:rsid w:val="007270B7"/>
    <w:rsid w:val="00730E8B"/>
    <w:rsid w:val="0074594C"/>
    <w:rsid w:val="00752640"/>
    <w:rsid w:val="007A04C3"/>
    <w:rsid w:val="007B1A52"/>
    <w:rsid w:val="007D19EA"/>
    <w:rsid w:val="007D4B53"/>
    <w:rsid w:val="007E3A78"/>
    <w:rsid w:val="007F7379"/>
    <w:rsid w:val="008019DD"/>
    <w:rsid w:val="00825A8F"/>
    <w:rsid w:val="008271C4"/>
    <w:rsid w:val="00865CAD"/>
    <w:rsid w:val="008778E1"/>
    <w:rsid w:val="00892992"/>
    <w:rsid w:val="008A3C49"/>
    <w:rsid w:val="008A55C9"/>
    <w:rsid w:val="008B256E"/>
    <w:rsid w:val="00942C02"/>
    <w:rsid w:val="009B5175"/>
    <w:rsid w:val="009C0A48"/>
    <w:rsid w:val="00A032C1"/>
    <w:rsid w:val="00A076CF"/>
    <w:rsid w:val="00A25110"/>
    <w:rsid w:val="00A67299"/>
    <w:rsid w:val="00A74654"/>
    <w:rsid w:val="00AC4049"/>
    <w:rsid w:val="00B044C1"/>
    <w:rsid w:val="00B07067"/>
    <w:rsid w:val="00B13DC8"/>
    <w:rsid w:val="00B609C0"/>
    <w:rsid w:val="00B73DE3"/>
    <w:rsid w:val="00BB5D41"/>
    <w:rsid w:val="00BE0B24"/>
    <w:rsid w:val="00BE40C2"/>
    <w:rsid w:val="00C0702E"/>
    <w:rsid w:val="00C30D92"/>
    <w:rsid w:val="00C5325F"/>
    <w:rsid w:val="00C565FE"/>
    <w:rsid w:val="00C80AA8"/>
    <w:rsid w:val="00C8406D"/>
    <w:rsid w:val="00CC4827"/>
    <w:rsid w:val="00CC63A7"/>
    <w:rsid w:val="00CF3271"/>
    <w:rsid w:val="00D15F54"/>
    <w:rsid w:val="00D37955"/>
    <w:rsid w:val="00D62E92"/>
    <w:rsid w:val="00D723FF"/>
    <w:rsid w:val="00DF2D26"/>
    <w:rsid w:val="00DF345E"/>
    <w:rsid w:val="00E61676"/>
    <w:rsid w:val="00E61AB1"/>
    <w:rsid w:val="00E64E1D"/>
    <w:rsid w:val="00F14706"/>
    <w:rsid w:val="00F1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4131"/>
  <w15:chartTrackingRefBased/>
  <w15:docId w15:val="{1AF769FE-DC13-433A-AE09-57EF4593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85D"/>
  </w:style>
  <w:style w:type="paragraph" w:styleId="Heading1">
    <w:name w:val="heading 1"/>
    <w:basedOn w:val="Normal"/>
    <w:next w:val="Normal"/>
    <w:link w:val="Heading1Char"/>
    <w:uiPriority w:val="9"/>
    <w:qFormat/>
    <w:rsid w:val="008A5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Normal"/>
    <w:link w:val="Heading5Char"/>
    <w:uiPriority w:val="9"/>
    <w:unhideWhenUsed/>
    <w:qFormat/>
    <w:rsid w:val="002320DA"/>
    <w:pPr>
      <w:keepNext/>
      <w:keepLines/>
      <w:spacing w:after="264" w:line="249" w:lineRule="auto"/>
      <w:ind w:left="10" w:hanging="10"/>
      <w:jc w:val="both"/>
      <w:outlineLvl w:val="4"/>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85D"/>
    <w:pPr>
      <w:ind w:left="720"/>
      <w:contextualSpacing/>
    </w:pPr>
  </w:style>
  <w:style w:type="paragraph" w:customStyle="1" w:styleId="Default">
    <w:name w:val="Default"/>
    <w:rsid w:val="00730E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2320DA"/>
    <w:rPr>
      <w:rFonts w:ascii="Times New Roman" w:eastAsia="Times New Roman" w:hAnsi="Times New Roman" w:cs="Times New Roman"/>
      <w:i/>
      <w:color w:val="000000"/>
      <w:sz w:val="24"/>
    </w:rPr>
  </w:style>
  <w:style w:type="character" w:customStyle="1" w:styleId="Heading1Char">
    <w:name w:val="Heading 1 Char"/>
    <w:basedOn w:val="DefaultParagraphFont"/>
    <w:link w:val="Heading1"/>
    <w:uiPriority w:val="9"/>
    <w:rsid w:val="008A55C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4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394"/>
  </w:style>
  <w:style w:type="paragraph" w:styleId="Footer">
    <w:name w:val="footer"/>
    <w:basedOn w:val="Normal"/>
    <w:link w:val="FooterChar"/>
    <w:uiPriority w:val="99"/>
    <w:unhideWhenUsed/>
    <w:rsid w:val="00014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394"/>
  </w:style>
  <w:style w:type="character" w:customStyle="1" w:styleId="BodyTextChar1">
    <w:name w:val="Body Text Char1"/>
    <w:basedOn w:val="DefaultParagraphFont"/>
    <w:link w:val="BodyText"/>
    <w:uiPriority w:val="99"/>
    <w:locked/>
    <w:rsid w:val="009C0A48"/>
    <w:rPr>
      <w:rFonts w:ascii="Times New Roman" w:hAnsi="Times New Roman" w:cs="Times New Roman"/>
      <w:shd w:val="clear" w:color="auto" w:fill="FFFFFF"/>
    </w:rPr>
  </w:style>
  <w:style w:type="paragraph" w:styleId="BodyText">
    <w:name w:val="Body Text"/>
    <w:basedOn w:val="Normal"/>
    <w:link w:val="BodyTextChar1"/>
    <w:uiPriority w:val="99"/>
    <w:rsid w:val="009C0A48"/>
    <w:pPr>
      <w:widowControl w:val="0"/>
      <w:shd w:val="clear" w:color="auto" w:fill="FFFFFF"/>
      <w:spacing w:after="360" w:line="442" w:lineRule="exact"/>
      <w:ind w:hanging="340"/>
    </w:pPr>
    <w:rPr>
      <w:rFonts w:ascii="Times New Roman" w:hAnsi="Times New Roman" w:cs="Times New Roman"/>
    </w:rPr>
  </w:style>
  <w:style w:type="character" w:customStyle="1" w:styleId="BodyTextChar">
    <w:name w:val="Body Text Char"/>
    <w:basedOn w:val="DefaultParagraphFont"/>
    <w:uiPriority w:val="99"/>
    <w:semiHidden/>
    <w:rsid w:val="009C0A48"/>
  </w:style>
  <w:style w:type="paragraph" w:styleId="NormalWeb">
    <w:name w:val="Normal (Web)"/>
    <w:basedOn w:val="Normal"/>
    <w:uiPriority w:val="99"/>
    <w:unhideWhenUsed/>
    <w:rsid w:val="009C0A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6D7E0-B5C4-419A-8A14-B3BAF967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14</Pages>
  <Words>2633</Words>
  <Characters>15956</Characters>
  <Application>Microsoft Office Word</Application>
  <DocSecurity>0</DocSecurity>
  <Lines>379</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RIDHWAN</dc:creator>
  <cp:keywords/>
  <dc:description/>
  <cp:lastModifiedBy>RIDHWAN</cp:lastModifiedBy>
  <cp:revision>45</cp:revision>
  <dcterms:created xsi:type="dcterms:W3CDTF">2018-06-29T02:41:00Z</dcterms:created>
  <dcterms:modified xsi:type="dcterms:W3CDTF">2018-07-22T15:12:00Z</dcterms:modified>
</cp:coreProperties>
</file>