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8455" w14:textId="77777777" w:rsidR="003747D7" w:rsidRPr="00575972" w:rsidRDefault="003747D7" w:rsidP="00A160E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72">
        <w:rPr>
          <w:rFonts w:ascii="Times New Roman" w:hAnsi="Times New Roman" w:cs="Times New Roman"/>
          <w:b/>
          <w:sz w:val="28"/>
          <w:szCs w:val="28"/>
        </w:rPr>
        <w:t>BAB I</w:t>
      </w:r>
    </w:p>
    <w:p w14:paraId="4C9190C9" w14:textId="77777777" w:rsidR="003747D7" w:rsidRPr="00575972" w:rsidRDefault="003747D7" w:rsidP="00A160E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72">
        <w:rPr>
          <w:rFonts w:ascii="Times New Roman" w:hAnsi="Times New Roman" w:cs="Times New Roman"/>
          <w:b/>
          <w:sz w:val="28"/>
          <w:szCs w:val="28"/>
        </w:rPr>
        <w:t>PENDAHULUAN</w:t>
      </w:r>
    </w:p>
    <w:p w14:paraId="076C5C0B" w14:textId="77777777" w:rsidR="003747D7" w:rsidRPr="000A2B46" w:rsidRDefault="000A2B46" w:rsidP="00A160EB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3747D7" w:rsidRPr="000A2B46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3747D7" w:rsidRPr="000A2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47D7" w:rsidRPr="000A2B46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6313D07C" w14:textId="5DB5ECC4" w:rsidR="003747D7" w:rsidRDefault="003747D7" w:rsidP="00A160EB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0EB">
        <w:rPr>
          <w:rFonts w:ascii="Times New Roman" w:hAnsi="Times New Roman" w:cs="Times New Roman"/>
          <w:i/>
          <w:sz w:val="24"/>
          <w:szCs w:val="24"/>
        </w:rPr>
        <w:t>Karst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Citatah</w:t>
      </w:r>
      <w:proofErr w:type="spellEnd"/>
      <w:r w:rsidR="0092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Barat</w:t>
      </w:r>
      <w:r w:rsidR="009C55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Barat, Indonesia.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 Kawasan </w:t>
      </w:r>
      <w:r w:rsidRPr="00A160EB">
        <w:rPr>
          <w:rFonts w:ascii="Times New Roman" w:hAnsi="Times New Roman" w:cs="Times New Roman"/>
          <w:i/>
          <w:sz w:val="24"/>
          <w:szCs w:val="24"/>
        </w:rPr>
        <w:t>karst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A8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5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8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5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</w:t>
      </w:r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</w:t>
      </w:r>
      <w:r w:rsidR="00F6304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9CDD8A" w14:textId="12EBE2E2" w:rsidR="00E8542F" w:rsidRDefault="00787688" w:rsidP="00A160EB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  <w:sectPr w:rsidR="00E8542F" w:rsidSect="00A160EB">
          <w:headerReference w:type="default" r:id="rId8"/>
          <w:footerReference w:type="default" r:id="rId9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Perbukitan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EB">
        <w:rPr>
          <w:rFonts w:ascii="Times New Roman" w:hAnsi="Times New Roman" w:cs="Times New Roman"/>
          <w:i/>
          <w:sz w:val="24"/>
          <w:szCs w:val="24"/>
        </w:rPr>
        <w:t>Karst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zaman </w:t>
      </w:r>
      <w:proofErr w:type="spellStart"/>
      <w:r w:rsidRPr="005212FB">
        <w:rPr>
          <w:rFonts w:ascii="Times New Roman" w:hAnsi="Times New Roman" w:cs="Times New Roman"/>
          <w:i/>
          <w:sz w:val="24"/>
          <w:szCs w:val="24"/>
        </w:rPr>
        <w:t>Miosen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20 - 30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Firdaus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kapur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EB">
        <w:rPr>
          <w:rFonts w:ascii="Times New Roman" w:hAnsi="Times New Roman" w:cs="Times New Roman"/>
          <w:i/>
          <w:sz w:val="24"/>
          <w:szCs w:val="24"/>
        </w:rPr>
        <w:t>karst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60EB">
        <w:rPr>
          <w:rFonts w:ascii="Times New Roman" w:hAnsi="Times New Roman" w:cs="Times New Roman"/>
          <w:i/>
          <w:sz w:val="24"/>
          <w:szCs w:val="24"/>
        </w:rPr>
        <w:t>Karst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B</w:t>
      </w:r>
      <w:r w:rsidRPr="00DB4836">
        <w:rPr>
          <w:rFonts w:ascii="Times New Roman" w:hAnsi="Times New Roman" w:cs="Times New Roman"/>
          <w:i/>
          <w:sz w:val="24"/>
          <w:szCs w:val="24"/>
        </w:rPr>
        <w:t>engkung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awon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M</w:t>
      </w:r>
      <w:r w:rsidRPr="00DB4836">
        <w:rPr>
          <w:rFonts w:ascii="Times New Roman" w:hAnsi="Times New Roman" w:cs="Times New Roman"/>
          <w:i/>
          <w:sz w:val="24"/>
          <w:szCs w:val="24"/>
        </w:rPr>
        <w:t>asigit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B</w:t>
      </w:r>
      <w:r w:rsidRPr="00DB4836">
        <w:rPr>
          <w:rFonts w:ascii="Times New Roman" w:hAnsi="Times New Roman" w:cs="Times New Roman"/>
          <w:i/>
          <w:sz w:val="24"/>
          <w:szCs w:val="24"/>
        </w:rPr>
        <w:t>ancana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G</w:t>
      </w:r>
      <w:r w:rsidRPr="00DB4836">
        <w:rPr>
          <w:rFonts w:ascii="Times New Roman" w:hAnsi="Times New Roman" w:cs="Times New Roman"/>
          <w:i/>
          <w:sz w:val="24"/>
          <w:szCs w:val="24"/>
        </w:rPr>
        <w:t>unung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H</w:t>
      </w:r>
      <w:r w:rsidRPr="00DB4836">
        <w:rPr>
          <w:rFonts w:ascii="Times New Roman" w:hAnsi="Times New Roman" w:cs="Times New Roman"/>
          <w:i/>
          <w:sz w:val="24"/>
          <w:szCs w:val="24"/>
        </w:rPr>
        <w:t>awu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abeasan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G</w:t>
      </w:r>
      <w:r w:rsidRPr="00DB4836">
        <w:rPr>
          <w:rFonts w:ascii="Times New Roman" w:hAnsi="Times New Roman" w:cs="Times New Roman"/>
          <w:i/>
          <w:sz w:val="24"/>
          <w:szCs w:val="24"/>
        </w:rPr>
        <w:t>unung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M</w:t>
      </w:r>
      <w:r w:rsidRPr="00DB4836">
        <w:rPr>
          <w:rFonts w:ascii="Times New Roman" w:hAnsi="Times New Roman" w:cs="Times New Roman"/>
          <w:i/>
          <w:sz w:val="24"/>
          <w:szCs w:val="24"/>
        </w:rPr>
        <w:t>anik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5D8">
        <w:rPr>
          <w:rFonts w:ascii="Times New Roman" w:hAnsi="Times New Roman" w:cs="Times New Roman"/>
          <w:i/>
          <w:sz w:val="24"/>
          <w:szCs w:val="24"/>
        </w:rPr>
        <w:t>B</w:t>
      </w:r>
      <w:r w:rsidRPr="00DB4836">
        <w:rPr>
          <w:rFonts w:ascii="Times New Roman" w:hAnsi="Times New Roman" w:cs="Times New Roman"/>
          <w:i/>
          <w:sz w:val="24"/>
          <w:szCs w:val="24"/>
        </w:rPr>
        <w:t xml:space="preserve">ende,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B</w:t>
      </w:r>
      <w:r w:rsidRPr="00DB4836">
        <w:rPr>
          <w:rFonts w:ascii="Times New Roman" w:hAnsi="Times New Roman" w:cs="Times New Roman"/>
          <w:i/>
          <w:sz w:val="24"/>
          <w:szCs w:val="24"/>
        </w:rPr>
        <w:t>alukbuk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G</w:t>
      </w:r>
      <w:r w:rsidRPr="00DB4836">
        <w:rPr>
          <w:rFonts w:ascii="Times New Roman" w:hAnsi="Times New Roman" w:cs="Times New Roman"/>
          <w:i/>
          <w:sz w:val="24"/>
          <w:szCs w:val="24"/>
        </w:rPr>
        <w:t>unung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5D8">
        <w:rPr>
          <w:rFonts w:ascii="Times New Roman" w:hAnsi="Times New Roman" w:cs="Times New Roman"/>
          <w:i/>
          <w:sz w:val="24"/>
          <w:szCs w:val="24"/>
        </w:rPr>
        <w:t>G</w:t>
      </w:r>
      <w:r w:rsidRPr="00DB4836">
        <w:rPr>
          <w:rFonts w:ascii="Times New Roman" w:hAnsi="Times New Roman" w:cs="Times New Roman"/>
          <w:i/>
          <w:sz w:val="24"/>
          <w:szCs w:val="24"/>
        </w:rPr>
        <w:t xml:space="preserve">uha,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P</w:t>
      </w:r>
      <w:r w:rsidRPr="00DB4836">
        <w:rPr>
          <w:rFonts w:ascii="Times New Roman" w:hAnsi="Times New Roman" w:cs="Times New Roman"/>
          <w:i/>
          <w:sz w:val="24"/>
          <w:szCs w:val="24"/>
        </w:rPr>
        <w:t>asir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i/>
          <w:sz w:val="24"/>
          <w:szCs w:val="24"/>
        </w:rPr>
        <w:t>S</w:t>
      </w:r>
      <w:r w:rsidRPr="00DB4836">
        <w:rPr>
          <w:rFonts w:ascii="Times New Roman" w:hAnsi="Times New Roman" w:cs="Times New Roman"/>
          <w:i/>
          <w:sz w:val="24"/>
          <w:szCs w:val="24"/>
        </w:rPr>
        <w:t>ang</w:t>
      </w:r>
      <w:r w:rsidR="00F63043">
        <w:rPr>
          <w:rFonts w:ascii="Times New Roman" w:hAnsi="Times New Roman" w:cs="Times New Roman"/>
          <w:i/>
          <w:sz w:val="24"/>
          <w:szCs w:val="24"/>
        </w:rPr>
        <w:t>y</w:t>
      </w:r>
      <w:r w:rsidRPr="00DB4836">
        <w:rPr>
          <w:rFonts w:ascii="Times New Roman" w:hAnsi="Times New Roman" w:cs="Times New Roman"/>
          <w:i/>
          <w:sz w:val="24"/>
          <w:szCs w:val="24"/>
        </w:rPr>
        <w:t>angtikoro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C55D8">
        <w:rPr>
          <w:rFonts w:ascii="Times New Roman" w:hAnsi="Times New Roman" w:cs="Times New Roman"/>
          <w:i/>
          <w:sz w:val="24"/>
          <w:szCs w:val="24"/>
        </w:rPr>
        <w:t>S</w:t>
      </w:r>
      <w:r w:rsidRPr="00DB4836">
        <w:rPr>
          <w:rFonts w:ascii="Times New Roman" w:hAnsi="Times New Roman" w:cs="Times New Roman"/>
          <w:i/>
          <w:sz w:val="24"/>
          <w:szCs w:val="24"/>
        </w:rPr>
        <w:t>unda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pasir</w:t>
      </w:r>
      <w:proofErr w:type="spellEnd"/>
      <w:proofErr w:type="gram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gunung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kecil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836">
        <w:rPr>
          <w:rFonts w:ascii="Times New Roman" w:hAnsi="Times New Roman" w:cs="Times New Roman"/>
          <w:i/>
          <w:sz w:val="24"/>
          <w:szCs w:val="24"/>
        </w:rPr>
        <w:t>bukit</w:t>
      </w:r>
      <w:proofErr w:type="spellEnd"/>
      <w:r w:rsidRPr="00DB4836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EB">
        <w:rPr>
          <w:rFonts w:ascii="Times New Roman" w:hAnsi="Times New Roman" w:cs="Times New Roman"/>
          <w:i/>
          <w:sz w:val="24"/>
          <w:szCs w:val="24"/>
        </w:rPr>
        <w:t>K</w:t>
      </w:r>
      <w:r w:rsidR="00003755" w:rsidRPr="00A160EB">
        <w:rPr>
          <w:rFonts w:ascii="Times New Roman" w:hAnsi="Times New Roman" w:cs="Times New Roman"/>
          <w:i/>
          <w:sz w:val="24"/>
          <w:szCs w:val="24"/>
        </w:rPr>
        <w:t>arst</w:t>
      </w:r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gamping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endapan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r w:rsidR="003747D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0037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cangkang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7743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4316">
        <w:rPr>
          <w:rFonts w:ascii="Times New Roman" w:hAnsi="Times New Roman" w:cs="Times New Roman"/>
          <w:sz w:val="24"/>
          <w:szCs w:val="24"/>
        </w:rPr>
        <w:t>koral</w:t>
      </w:r>
      <w:proofErr w:type="spellEnd"/>
      <w:r w:rsidR="00774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316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="00774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316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geologi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endapan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terangkat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pegunungan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7D7">
        <w:rPr>
          <w:rFonts w:ascii="Times New Roman" w:hAnsi="Times New Roman" w:cs="Times New Roman"/>
          <w:sz w:val="24"/>
          <w:szCs w:val="24"/>
        </w:rPr>
        <w:t>gamping</w:t>
      </w:r>
      <w:proofErr w:type="spellEnd"/>
      <w:r w:rsidR="003747D7">
        <w:rPr>
          <w:rFonts w:ascii="Times New Roman" w:hAnsi="Times New Roman" w:cs="Times New Roman"/>
          <w:sz w:val="24"/>
          <w:szCs w:val="24"/>
        </w:rPr>
        <w:t>.</w:t>
      </w:r>
    </w:p>
    <w:p w14:paraId="50E00C2F" w14:textId="0F9AF1BF" w:rsidR="009C55D8" w:rsidRDefault="00787688" w:rsidP="00A160EB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EB">
        <w:rPr>
          <w:rFonts w:ascii="Times New Roman" w:hAnsi="Times New Roman" w:cs="Times New Roman"/>
          <w:i/>
          <w:sz w:val="24"/>
          <w:szCs w:val="24"/>
        </w:rPr>
        <w:t xml:space="preserve">karst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itatah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63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1F43">
        <w:rPr>
          <w:rFonts w:ascii="Times New Roman" w:hAnsi="Times New Roman" w:cs="Times New Roman"/>
          <w:sz w:val="24"/>
          <w:szCs w:val="24"/>
        </w:rPr>
        <w:t>menakjubkan</w:t>
      </w:r>
      <w:proofErr w:type="spellEnd"/>
      <w:r w:rsidR="00CA1F43">
        <w:rPr>
          <w:rFonts w:ascii="Times New Roman" w:hAnsi="Times New Roman" w:cs="Times New Roman"/>
          <w:sz w:val="24"/>
          <w:szCs w:val="24"/>
        </w:rPr>
        <w:t>,</w:t>
      </w:r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bentukan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r w:rsidR="009C55D8" w:rsidRPr="00A160EB">
        <w:rPr>
          <w:rFonts w:ascii="Times New Roman" w:hAnsi="Times New Roman" w:cs="Times New Roman"/>
          <w:i/>
          <w:sz w:val="24"/>
          <w:szCs w:val="24"/>
        </w:rPr>
        <w:t>karst</w:t>
      </w:r>
      <w:r w:rsidR="009C55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pelarutan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karbonat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terlarut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gamping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gamping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, </w:t>
      </w:r>
      <w:r w:rsidR="009C55D8" w:rsidRPr="00341097">
        <w:rPr>
          <w:rFonts w:ascii="Times New Roman" w:hAnsi="Times New Roman" w:cs="Times New Roman"/>
          <w:i/>
          <w:sz w:val="24"/>
          <w:szCs w:val="24"/>
        </w:rPr>
        <w:t>Stone Garden</w:t>
      </w:r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bukit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formasi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dipandangi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r w:rsidR="00341097" w:rsidRPr="00341097">
        <w:rPr>
          <w:rFonts w:ascii="Times New Roman" w:hAnsi="Times New Roman" w:cs="Times New Roman"/>
          <w:i/>
          <w:sz w:val="24"/>
          <w:szCs w:val="24"/>
        </w:rPr>
        <w:t>S</w:t>
      </w:r>
      <w:r w:rsidR="009C55D8" w:rsidRPr="00341097">
        <w:rPr>
          <w:rFonts w:ascii="Times New Roman" w:hAnsi="Times New Roman" w:cs="Times New Roman"/>
          <w:i/>
          <w:sz w:val="24"/>
          <w:szCs w:val="24"/>
        </w:rPr>
        <w:t xml:space="preserve">tone </w:t>
      </w:r>
      <w:r w:rsidR="00341097" w:rsidRPr="00341097">
        <w:rPr>
          <w:rFonts w:ascii="Times New Roman" w:hAnsi="Times New Roman" w:cs="Times New Roman"/>
          <w:i/>
          <w:sz w:val="24"/>
          <w:szCs w:val="24"/>
        </w:rPr>
        <w:t>G</w:t>
      </w:r>
      <w:r w:rsidR="009C55D8" w:rsidRPr="00341097">
        <w:rPr>
          <w:rFonts w:ascii="Times New Roman" w:hAnsi="Times New Roman" w:cs="Times New Roman"/>
          <w:i/>
          <w:sz w:val="24"/>
          <w:szCs w:val="24"/>
        </w:rPr>
        <w:t>arden</w:t>
      </w:r>
      <w:r w:rsidR="009C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cangkang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koral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mengeras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gamping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dangkal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silam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di kaki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bukit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purbakala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oleh KRCB (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Klompok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Cekungan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Bandung). Di</w:t>
      </w:r>
      <w:r w:rsidR="0034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r w:rsidR="009C55D8" w:rsidRPr="002C5E1E">
        <w:rPr>
          <w:rFonts w:ascii="Times New Roman" w:hAnsi="Times New Roman" w:cs="Times New Roman"/>
          <w:i/>
          <w:sz w:val="24"/>
          <w:szCs w:val="24"/>
        </w:rPr>
        <w:t>Homo Sapiens</w:t>
      </w:r>
      <w:r w:rsidR="009C55D8">
        <w:rPr>
          <w:rFonts w:ascii="Times New Roman" w:hAnsi="Times New Roman" w:cs="Times New Roman"/>
          <w:sz w:val="24"/>
          <w:szCs w:val="24"/>
        </w:rPr>
        <w:t xml:space="preserve"> dan 22.000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artefak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gelang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kapak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obsidian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5.000 – 11.500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Arkeologi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Bandung.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perkirakan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perkuburan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prasejarah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55D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C55D8">
        <w:rPr>
          <w:rFonts w:ascii="Times New Roman" w:hAnsi="Times New Roman" w:cs="Times New Roman"/>
          <w:sz w:val="24"/>
          <w:szCs w:val="24"/>
        </w:rPr>
        <w:t xml:space="preserve"> Barat.</w:t>
      </w:r>
    </w:p>
    <w:p w14:paraId="44B903A4" w14:textId="55FE9385" w:rsidR="009C55D8" w:rsidRPr="00E42452" w:rsidRDefault="009C55D8" w:rsidP="00A160EB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097">
        <w:rPr>
          <w:rFonts w:ascii="Times New Roman" w:hAnsi="Times New Roman" w:cs="Times New Roman"/>
          <w:i/>
          <w:sz w:val="24"/>
          <w:szCs w:val="24"/>
        </w:rPr>
        <w:t>Stone Garden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3B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36">
        <w:rPr>
          <w:rFonts w:ascii="Times New Roman" w:hAnsi="Times New Roman" w:cs="Times New Roman"/>
          <w:sz w:val="24"/>
          <w:szCs w:val="24"/>
        </w:rPr>
        <w:t>Cipatat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DPR RI),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2FB">
        <w:rPr>
          <w:rFonts w:ascii="Times New Roman" w:hAnsi="Times New Roman" w:cs="Times New Roman"/>
          <w:i/>
          <w:sz w:val="24"/>
          <w:szCs w:val="24"/>
        </w:rPr>
        <w:t>Curug</w:t>
      </w:r>
      <w:proofErr w:type="spellEnd"/>
      <w:r w:rsidRPr="005212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2FB">
        <w:rPr>
          <w:rFonts w:ascii="Times New Roman" w:hAnsi="Times New Roman" w:cs="Times New Roman"/>
          <w:i/>
          <w:sz w:val="24"/>
          <w:szCs w:val="24"/>
        </w:rPr>
        <w:t>Malela</w:t>
      </w:r>
      <w:proofErr w:type="spellEnd"/>
      <w:r w:rsidRPr="005212FB">
        <w:rPr>
          <w:rFonts w:ascii="Times New Roman" w:hAnsi="Times New Roman" w:cs="Times New Roman"/>
          <w:i/>
          <w:sz w:val="24"/>
          <w:szCs w:val="24"/>
        </w:rPr>
        <w:t xml:space="preserve">, Situ </w:t>
      </w:r>
      <w:proofErr w:type="spellStart"/>
      <w:r w:rsidRPr="005212FB">
        <w:rPr>
          <w:rFonts w:ascii="Times New Roman" w:hAnsi="Times New Roman" w:cs="Times New Roman"/>
          <w:i/>
          <w:sz w:val="24"/>
          <w:szCs w:val="24"/>
        </w:rPr>
        <w:t>Ciburuy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5212F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Disparbud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Barat).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lama.</w:t>
      </w:r>
      <w:r w:rsidR="003B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DPR RI),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wisata-wisata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modern.</w:t>
      </w:r>
    </w:p>
    <w:p w14:paraId="08CD8C5D" w14:textId="45BEDA97" w:rsidR="009C55D8" w:rsidRDefault="009C55D8" w:rsidP="00A160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4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mengkhawatirkan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42452">
        <w:rPr>
          <w:rFonts w:ascii="Times New Roman" w:hAnsi="Times New Roman" w:cs="Times New Roman"/>
          <w:sz w:val="24"/>
          <w:szCs w:val="24"/>
        </w:rPr>
        <w:t>erbukti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mancanegara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Lembaga Masyarakat</w:t>
      </w:r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36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="003B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36">
        <w:rPr>
          <w:rFonts w:ascii="Times New Roman" w:hAnsi="Times New Roman" w:cs="Times New Roman"/>
          <w:sz w:val="24"/>
          <w:szCs w:val="24"/>
        </w:rPr>
        <w:t>Masigit</w:t>
      </w:r>
      <w:proofErr w:type="spellEnd"/>
      <w:r w:rsidR="003B6136">
        <w:rPr>
          <w:rFonts w:ascii="Times New Roman" w:hAnsi="Times New Roman" w:cs="Times New Roman"/>
          <w:sz w:val="24"/>
          <w:szCs w:val="24"/>
        </w:rPr>
        <w:t xml:space="preserve"> </w:t>
      </w:r>
      <w:r w:rsidRPr="00E4245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Disbudpar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 Barat</w:t>
      </w:r>
      <w:r w:rsidRPr="00E424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42452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Kota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3C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Barat). </w:t>
      </w:r>
    </w:p>
    <w:p w14:paraId="32B4C27F" w14:textId="55B36227" w:rsidR="00341097" w:rsidRDefault="009C55D8" w:rsidP="0034109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42452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</w:t>
      </w:r>
      <w:r w:rsidR="003B61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 </w:t>
      </w:r>
      <w:r w:rsidRPr="00E42452">
        <w:rPr>
          <w:rFonts w:ascii="Times New Roman" w:hAnsi="Times New Roman" w:cs="Times New Roman"/>
          <w:sz w:val="24"/>
          <w:szCs w:val="24"/>
        </w:rPr>
        <w:t xml:space="preserve">dan juga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Pawon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60EB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D93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– media visual,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3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3B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dikunjungi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52">
        <w:rPr>
          <w:rFonts w:ascii="Times New Roman" w:hAnsi="Times New Roman" w:cs="Times New Roman"/>
          <w:sz w:val="24"/>
          <w:szCs w:val="24"/>
        </w:rPr>
        <w:t>liburan</w:t>
      </w:r>
      <w:proofErr w:type="spellEnd"/>
      <w:r w:rsidRPr="00E42452">
        <w:rPr>
          <w:rFonts w:ascii="Times New Roman" w:hAnsi="Times New Roman" w:cs="Times New Roman"/>
          <w:sz w:val="24"/>
          <w:szCs w:val="24"/>
        </w:rPr>
        <w:t>.</w:t>
      </w:r>
    </w:p>
    <w:p w14:paraId="5DC955F9" w14:textId="77777777" w:rsidR="00341097" w:rsidRPr="00F37459" w:rsidRDefault="00341097" w:rsidP="0034109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6E9F30" w14:textId="77777777" w:rsidR="009C55D8" w:rsidRPr="00DE73C0" w:rsidRDefault="009C55D8" w:rsidP="00A160EB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</w:t>
      </w:r>
      <w:proofErr w:type="spellStart"/>
      <w:r w:rsidRPr="00DE73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Identifikasi</w:t>
      </w:r>
      <w:proofErr w:type="spellEnd"/>
      <w:r w:rsidRPr="00DE73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3C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Masalah</w:t>
      </w:r>
      <w:proofErr w:type="spellEnd"/>
    </w:p>
    <w:p w14:paraId="09DDA42C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belakang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diurakan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identifikasi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perancangan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lain :</w:t>
      </w:r>
      <w:proofErr w:type="gramEnd"/>
    </w:p>
    <w:p w14:paraId="16EFD426" w14:textId="27E61962" w:rsidR="009C55D8" w:rsidRPr="00BA53B9" w:rsidRDefault="009C55D8" w:rsidP="00A160E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Sebagian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besar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</w:t>
      </w:r>
      <w:r w:rsidR="007740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rakat</w:t>
      </w:r>
      <w:proofErr w:type="spellEnd"/>
      <w:r w:rsidR="003B61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Kota Bandung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khususnya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mengetahui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destinasi</w:t>
      </w:r>
      <w:proofErr w:type="spellEnd"/>
      <w:r w:rsidR="00B9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B9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sejarah</w:t>
      </w:r>
      <w:proofErr w:type="spellEnd"/>
      <w:r w:rsidR="00B9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9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="00B9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BA6A908" w14:textId="32202C6A" w:rsidR="009C55D8" w:rsidRPr="0068351B" w:rsidRDefault="00B9112F" w:rsidP="00A160E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9C55D8" w:rsidRPr="00BA5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DF32F64" w14:textId="0FF40934" w:rsidR="009C55D8" w:rsidRDefault="009C55D8" w:rsidP="00341097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bersaing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modern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berada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Kota Bandung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Bandung Barat.</w:t>
      </w:r>
    </w:p>
    <w:p w14:paraId="2011B7E8" w14:textId="77777777" w:rsidR="00341097" w:rsidRPr="00341097" w:rsidRDefault="00341097" w:rsidP="0034109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56DE651" w14:textId="77777777" w:rsidR="009C55D8" w:rsidRPr="005B2520" w:rsidRDefault="009C55D8" w:rsidP="00A160EB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</w:t>
      </w:r>
      <w:proofErr w:type="spellStart"/>
      <w:r w:rsidRPr="005B25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Rumusan</w:t>
      </w:r>
      <w:proofErr w:type="spellEnd"/>
      <w:r w:rsidRPr="005B25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B25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Masalah</w:t>
      </w:r>
      <w:proofErr w:type="spellEnd"/>
    </w:p>
    <w:p w14:paraId="4429AD35" w14:textId="77777777" w:rsidR="009C55D8" w:rsidRPr="005335E7" w:rsidRDefault="009C55D8" w:rsidP="00A160EB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belakang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diuraikan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rumusan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</w:p>
    <w:p w14:paraId="0DE6A6CB" w14:textId="05B7BBEC" w:rsidR="009C55D8" w:rsidRPr="00341097" w:rsidRDefault="00B9112F" w:rsidP="00341097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Bagaimana</w:t>
      </w:r>
      <w:proofErr w:type="spellEnd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merancang</w:t>
      </w:r>
      <w:proofErr w:type="spellEnd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Promosi</w:t>
      </w:r>
      <w:proofErr w:type="spellEnd"/>
      <w:r w:rsidRPr="0034109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Geowisata</w:t>
      </w:r>
      <w:proofErr w:type="spellEnd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Pasir</w:t>
      </w:r>
      <w:proofErr w:type="spellEnd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Pawon</w:t>
      </w:r>
      <w:proofErr w:type="spellEnd"/>
      <w:r w:rsidR="00073C4E" w:rsidRPr="003410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?</w:t>
      </w:r>
      <w:proofErr w:type="gramEnd"/>
    </w:p>
    <w:p w14:paraId="6EDFFFC7" w14:textId="62C8F29B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2100E68" w14:textId="4D058D6A" w:rsidR="00341097" w:rsidRDefault="00341097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90EE8FB" w14:textId="7C0CDE57" w:rsidR="00341097" w:rsidRDefault="00341097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4BAA4CC" w14:textId="77777777" w:rsidR="00341097" w:rsidRDefault="00341097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264775F" w14:textId="77777777" w:rsidR="009C55D8" w:rsidRPr="00B45630" w:rsidRDefault="009C55D8" w:rsidP="00A160EB">
      <w:pPr>
        <w:pStyle w:val="ListParagraph"/>
        <w:numPr>
          <w:ilvl w:val="1"/>
          <w:numId w:val="7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456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Batasan </w:t>
      </w:r>
      <w:proofErr w:type="spellStart"/>
      <w:r w:rsidRPr="00B456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Masalah</w:t>
      </w:r>
      <w:proofErr w:type="spellEnd"/>
    </w:p>
    <w:p w14:paraId="03443794" w14:textId="58DBCBF3" w:rsidR="009C55D8" w:rsidRDefault="009C55D8" w:rsidP="00A160EB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F671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erancangan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batasan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diambil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antara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lain :</w:t>
      </w:r>
      <w:proofErr w:type="gramEnd"/>
    </w:p>
    <w:p w14:paraId="6B14E7DA" w14:textId="77777777" w:rsidR="009C55D8" w:rsidRDefault="009C55D8" w:rsidP="00A160EB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berada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Kawasan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3C3B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Stone Garden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1C0F9428" w14:textId="77777777" w:rsidR="009C55D8" w:rsidRDefault="009C55D8" w:rsidP="00A160EB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wilayah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Kota Bandung,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Barat.</w:t>
      </w:r>
    </w:p>
    <w:p w14:paraId="1CB3739D" w14:textId="77777777" w:rsidR="009C55D8" w:rsidRPr="00F37459" w:rsidRDefault="009C55D8" w:rsidP="00A160EB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Target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wanita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pelajar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berusia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 – 20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B67008A" w14:textId="77777777" w:rsidR="009C55D8" w:rsidRDefault="009C55D8" w:rsidP="00A160EB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8C71F2" w14:textId="77777777" w:rsidR="009C55D8" w:rsidRDefault="009C55D8" w:rsidP="00A160EB">
      <w:pPr>
        <w:pStyle w:val="ListParagraph"/>
        <w:numPr>
          <w:ilvl w:val="1"/>
          <w:numId w:val="7"/>
        </w:num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Maksud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Penelitian</w:t>
      </w:r>
      <w:proofErr w:type="spellEnd"/>
    </w:p>
    <w:p w14:paraId="6C466CED" w14:textId="62467E1A" w:rsidR="003C3B20" w:rsidRDefault="003C3B20" w:rsidP="00A160EB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perancangan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maksud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berikut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BFC1327" w14:textId="6E4871E6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Maksud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8D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</w:p>
    <w:p w14:paraId="60778885" w14:textId="77777777" w:rsidR="009C55D8" w:rsidRPr="00D152F5" w:rsidRDefault="009C55D8" w:rsidP="00A160EB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alternatif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destinasi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Kota Bandung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khususnya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4BD4FD9" w14:textId="77777777" w:rsidR="009C55D8" w:rsidRPr="00D152F5" w:rsidRDefault="009C55D8" w:rsidP="00A160EB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Mempromosikan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DAD297F" w14:textId="77777777" w:rsidR="009C55D8" w:rsidRDefault="009C55D8" w:rsidP="00A160EB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Memperluas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Kota Bandung.</w:t>
      </w:r>
    </w:p>
    <w:p w14:paraId="071DDC09" w14:textId="77777777" w:rsidR="009C55D8" w:rsidRPr="00897182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Tujuan</w:t>
      </w:r>
      <w:proofErr w:type="spellEnd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897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</w:p>
    <w:p w14:paraId="1F8EF227" w14:textId="5B88696B" w:rsidR="009C55D8" w:rsidRPr="00D152F5" w:rsidRDefault="009C55D8" w:rsidP="00A160EB">
      <w:pPr>
        <w:pStyle w:val="ListParagraph"/>
        <w:numPr>
          <w:ilvl w:val="0"/>
          <w:numId w:val="6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Meningkat</w:t>
      </w:r>
      <w:r w:rsidR="00B26E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Kota Bandung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khususnya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Geowisata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9EC9470" w14:textId="77777777" w:rsidR="009C55D8" w:rsidRDefault="009C55D8" w:rsidP="00A160EB">
      <w:pPr>
        <w:pStyle w:val="ListParagraph"/>
        <w:numPr>
          <w:ilvl w:val="0"/>
          <w:numId w:val="6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wisata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Kota Bandung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khususnya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4077777" w14:textId="048A4936" w:rsidR="009C55D8" w:rsidRPr="00897182" w:rsidRDefault="00B26EFB" w:rsidP="00A160EB">
      <w:pPr>
        <w:pStyle w:val="ListParagraph"/>
        <w:numPr>
          <w:ilvl w:val="0"/>
          <w:numId w:val="6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Lestarinya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kawasan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termasuk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warisan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tertua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Pulau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Jawa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saksi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bisu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tempat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tinggal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sekaligus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perkuburan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prasejarah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Jawa</w:t>
      </w:r>
      <w:proofErr w:type="spellEnd"/>
      <w:r w:rsidR="009C55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Barat.</w:t>
      </w:r>
    </w:p>
    <w:p w14:paraId="0238332A" w14:textId="77777777" w:rsidR="009C55D8" w:rsidRPr="001D55B7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10F8223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D55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.6.</w:t>
      </w:r>
      <w:r w:rsidRPr="001D55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3D39A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Mind Mapping</w:t>
      </w:r>
    </w:p>
    <w:p w14:paraId="0B00552F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6D095BC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B0D26D6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297BBE8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21076CC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CAA1679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42CF9CD" w14:textId="48276260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9F5DAD6" w14:textId="57D9150A" w:rsidR="00B26EFB" w:rsidRDefault="00B26EFB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E08FD8B" w14:textId="456089B5" w:rsidR="00B26EFB" w:rsidRDefault="00B26EFB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6197DDB" w14:textId="4AFE2568" w:rsidR="003C3B20" w:rsidRDefault="003C3B20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2EDE186" w14:textId="77777777" w:rsidR="003C3B20" w:rsidRDefault="003C3B20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25A8066" w14:textId="77777777" w:rsidR="00B26EFB" w:rsidRDefault="00B26EFB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C77EFC9" w14:textId="243EE383" w:rsidR="009C55D8" w:rsidRPr="00A86DAC" w:rsidRDefault="009C55D8" w:rsidP="00A160EB">
      <w:pPr>
        <w:spacing w:after="0" w:line="360" w:lineRule="auto"/>
        <w:jc w:val="center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Gambar 1.1 Mind Mapping</w:t>
      </w:r>
      <w:r w:rsidR="00D7383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</w:t>
      </w:r>
      <w:r w:rsidR="003D39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/ </w:t>
      </w:r>
      <w:proofErr w:type="spellStart"/>
      <w:r w:rsidR="00D73835" w:rsidRPr="00D73835">
        <w:rPr>
          <w:rFonts w:ascii="Times New Roman" w:hAnsi="Times New Roman" w:cs="Times New Roman"/>
          <w:i/>
          <w:sz w:val="20"/>
          <w:szCs w:val="20"/>
        </w:rPr>
        <w:t>Struktur</w:t>
      </w:r>
      <w:proofErr w:type="spellEnd"/>
      <w:r w:rsidR="00D73835" w:rsidRPr="00D738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3835" w:rsidRPr="00D73835">
        <w:rPr>
          <w:rFonts w:ascii="Times New Roman" w:hAnsi="Times New Roman" w:cs="Times New Roman"/>
          <w:i/>
          <w:sz w:val="20"/>
          <w:szCs w:val="20"/>
        </w:rPr>
        <w:t>Berfikir</w:t>
      </w:r>
      <w:proofErr w:type="spellEnd"/>
      <w:r w:rsidR="00D73835" w:rsidRPr="00D738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3835" w:rsidRPr="00D73835">
        <w:rPr>
          <w:rFonts w:ascii="Times New Roman" w:hAnsi="Times New Roman" w:cs="Times New Roman"/>
          <w:i/>
          <w:sz w:val="20"/>
          <w:szCs w:val="20"/>
        </w:rPr>
        <w:t>Penelitian</w:t>
      </w:r>
      <w:proofErr w:type="spellEnd"/>
    </w:p>
    <w:p w14:paraId="6036C257" w14:textId="77777777" w:rsidR="009C55D8" w:rsidRPr="00A86DAC" w:rsidRDefault="009C55D8" w:rsidP="00A160EB">
      <w:pPr>
        <w:spacing w:after="0" w:line="360" w:lineRule="auto"/>
        <w:jc w:val="center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(</w:t>
      </w:r>
      <w:proofErr w:type="spellStart"/>
      <w:proofErr w:type="gramStart"/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Sumber</w:t>
      </w:r>
      <w:proofErr w:type="spellEnd"/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:</w:t>
      </w:r>
      <w:proofErr w:type="gramEnd"/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Dok</w:t>
      </w:r>
      <w:proofErr w:type="spellEnd"/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Pribadi</w:t>
      </w:r>
      <w:proofErr w:type="spellEnd"/>
      <w:r w:rsidRPr="00A86DA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)</w:t>
      </w:r>
    </w:p>
    <w:p w14:paraId="2FCA7905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591807F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D55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.7.</w:t>
      </w:r>
      <w:r w:rsidRPr="001D55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Penelitian</w:t>
      </w:r>
      <w:proofErr w:type="spellEnd"/>
    </w:p>
    <w:p w14:paraId="39FB4D25" w14:textId="77777777" w:rsidR="009C55D8" w:rsidRDefault="009C55D8" w:rsidP="00A160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9A1">
        <w:rPr>
          <w:rFonts w:ascii="Times New Roman" w:hAnsi="Times New Roman" w:cs="Times New Roman"/>
          <w:i/>
          <w:sz w:val="24"/>
          <w:szCs w:val="24"/>
        </w:rPr>
        <w:t>Mixed</w:t>
      </w:r>
      <w:proofErr w:type="gramEnd"/>
      <w:r w:rsidRPr="003D39A1">
        <w:rPr>
          <w:rFonts w:ascii="Times New Roman" w:hAnsi="Times New Roman" w:cs="Times New Roman"/>
          <w:i/>
          <w:sz w:val="24"/>
          <w:szCs w:val="24"/>
        </w:rPr>
        <w:t xml:space="preserve"> 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20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B6971" w14:textId="3CC375D3" w:rsidR="009C55D8" w:rsidRDefault="009C55D8" w:rsidP="00A160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8BE3EA" w14:textId="5EB34DB1" w:rsidR="00D24065" w:rsidRDefault="00D24065" w:rsidP="00A160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8564B" w14:textId="7DD350A9" w:rsidR="00D24065" w:rsidRDefault="00D24065" w:rsidP="00A160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CA664C" w14:textId="77777777" w:rsidR="00D24065" w:rsidRDefault="00D24065" w:rsidP="00A160E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990E8F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D55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.8.</w:t>
      </w:r>
      <w:r w:rsidRPr="001D55B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Sistematika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Penulisan</w:t>
      </w:r>
      <w:proofErr w:type="spellEnd"/>
    </w:p>
    <w:p w14:paraId="40D05D30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BAB 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>PEDAHULUAN</w:t>
      </w:r>
    </w:p>
    <w:p w14:paraId="1493E118" w14:textId="77777777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Belakang</w:t>
      </w:r>
      <w:proofErr w:type="spellEnd"/>
    </w:p>
    <w:p w14:paraId="082F035B" w14:textId="77777777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Identifikasi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</w:p>
    <w:p w14:paraId="0EA05EED" w14:textId="77777777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Rumusan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</w:p>
    <w:p w14:paraId="39666BA9" w14:textId="77777777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Batasan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</w:p>
    <w:p w14:paraId="293D09C3" w14:textId="77777777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Maksud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</w:p>
    <w:p w14:paraId="25AC4FBD" w14:textId="1F9BE46F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Mind Map</w:t>
      </w:r>
      <w:r w:rsidR="003C3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ping </w:t>
      </w:r>
      <w:r w:rsidR="003D39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proofErr w:type="spellStart"/>
      <w:r w:rsidR="003C3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Struktur</w:t>
      </w:r>
      <w:proofErr w:type="spellEnd"/>
      <w:r w:rsidR="003C3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3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Berfikir</w:t>
      </w:r>
      <w:proofErr w:type="spellEnd"/>
      <w:r w:rsidR="003C3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C3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</w:p>
    <w:p w14:paraId="5E7BCD97" w14:textId="77777777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</w:p>
    <w:p w14:paraId="4E8B0215" w14:textId="3A972DFF" w:rsidR="009C55D8" w:rsidRDefault="009C55D8" w:rsidP="00A160EB">
      <w:pPr>
        <w:pStyle w:val="ListParagraph"/>
        <w:numPr>
          <w:ilvl w:val="1"/>
          <w:numId w:val="8"/>
        </w:numPr>
        <w:spacing w:after="0" w:line="480" w:lineRule="auto"/>
        <w:ind w:left="216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Sistematika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Penulisan</w:t>
      </w:r>
      <w:proofErr w:type="spellEnd"/>
      <w:r w:rsidR="003C3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5DBAC81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44B5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BAB 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>LANDASAN TEORI</w:t>
      </w:r>
    </w:p>
    <w:p w14:paraId="1775B8A4" w14:textId="77777777" w:rsidR="009C55D8" w:rsidRDefault="009C55D8" w:rsidP="00A160EB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bab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mengemukakan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tentang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landasan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digunakan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perancangan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dibuat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A393503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44B5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BAB 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>DATA DAN ANALISA</w:t>
      </w:r>
    </w:p>
    <w:p w14:paraId="1FB367DE" w14:textId="77777777" w:rsidR="009C55D8" w:rsidRDefault="009C55D8" w:rsidP="00A160EB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Bab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membahas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tentang Data dan Analisa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lakukan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Mulai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kuesioner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wawancara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Analisa SWOT/5W2H, </w:t>
      </w:r>
      <w:r w:rsidRPr="00A442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consumer journey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dan </w:t>
      </w:r>
      <w:r w:rsidRPr="00A442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w</w:t>
      </w:r>
      <w:bookmarkStart w:id="0" w:name="_GoBack"/>
      <w:bookmarkEnd w:id="0"/>
      <w:r w:rsidRPr="00A442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hat to say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0A476D5" w14:textId="0F7C1D0D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44B5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BAB 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3C3B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KONSEP PERANCANGAN</w:t>
      </w:r>
    </w:p>
    <w:p w14:paraId="2A0EA696" w14:textId="07C9F602" w:rsidR="00B26EFB" w:rsidRDefault="009C55D8" w:rsidP="003C3B20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bab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menjelaskan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tentang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menyampaikan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perancangan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promosi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detail.</w:t>
      </w:r>
    </w:p>
    <w:p w14:paraId="69EF4FBD" w14:textId="1CD2FB86" w:rsidR="003C3B20" w:rsidRDefault="003C3B20" w:rsidP="003C3B20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50812CD" w14:textId="01C63B7C" w:rsidR="003C3B20" w:rsidRDefault="003C3B20" w:rsidP="003C3B20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CE4C4F0" w14:textId="77777777" w:rsidR="003C3B20" w:rsidRPr="00044B5B" w:rsidRDefault="003C3B20" w:rsidP="003C3B20">
      <w:pPr>
        <w:spacing w:after="0" w:line="480" w:lineRule="auto"/>
        <w:ind w:left="14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34BCA3E" w14:textId="77777777" w:rsidR="009C55D8" w:rsidRDefault="009C55D8" w:rsidP="00A160EB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BAB V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>KESIMPULAN DAN SARAN</w:t>
      </w:r>
    </w:p>
    <w:p w14:paraId="3729A72C" w14:textId="69DEAB0A" w:rsidR="00C30D92" w:rsidRPr="00B26EFB" w:rsidRDefault="009C55D8" w:rsidP="00A160EB">
      <w:pPr>
        <w:spacing w:after="0" w:line="480" w:lineRule="auto"/>
        <w:ind w:left="144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Bab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kesimpulan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penulisan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saran yang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diharapkan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bermanfaat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pembaca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26EFB" w:rsidRPr="00B26EFB">
        <w:t xml:space="preserve"> </w:t>
      </w:r>
    </w:p>
    <w:sectPr w:rsidR="00C30D92" w:rsidRPr="00B26EFB" w:rsidSect="00692E9B">
      <w:headerReference w:type="default" r:id="rId10"/>
      <w:footerReference w:type="default" r:id="rId11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4E4C" w14:textId="77777777" w:rsidR="00903186" w:rsidRDefault="00903186" w:rsidP="00616AA5">
      <w:pPr>
        <w:spacing w:after="0" w:line="240" w:lineRule="auto"/>
      </w:pPr>
      <w:r>
        <w:separator/>
      </w:r>
    </w:p>
  </w:endnote>
  <w:endnote w:type="continuationSeparator" w:id="0">
    <w:p w14:paraId="3FCEA734" w14:textId="77777777" w:rsidR="00903186" w:rsidRDefault="00903186" w:rsidP="0061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94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7DAF1" w14:textId="032BE8EB" w:rsidR="00684E4F" w:rsidRDefault="00684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D66C8" w14:textId="04859479" w:rsidR="00317726" w:rsidRPr="00616AA5" w:rsidRDefault="00684E4F" w:rsidP="00616AA5">
    <w:pPr>
      <w:pStyle w:val="Footer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Universitas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Pasundan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9303" w14:textId="28556176" w:rsidR="00684E4F" w:rsidRDefault="00684E4F">
    <w:pPr>
      <w:pStyle w:val="Footer"/>
      <w:jc w:val="center"/>
    </w:pPr>
  </w:p>
  <w:p w14:paraId="3356AED6" w14:textId="77777777" w:rsidR="00684E4F" w:rsidRPr="00616AA5" w:rsidRDefault="00684E4F" w:rsidP="00616AA5">
    <w:pPr>
      <w:pStyle w:val="Footer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Universitas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Pasundan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C97A1" w14:textId="77777777" w:rsidR="00903186" w:rsidRDefault="00903186" w:rsidP="00616AA5">
      <w:pPr>
        <w:spacing w:after="0" w:line="240" w:lineRule="auto"/>
      </w:pPr>
      <w:r>
        <w:separator/>
      </w:r>
    </w:p>
  </w:footnote>
  <w:footnote w:type="continuationSeparator" w:id="0">
    <w:p w14:paraId="2BDB82AB" w14:textId="77777777" w:rsidR="00903186" w:rsidRDefault="00903186" w:rsidP="0061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16B3" w14:textId="03280449" w:rsidR="00B03E73" w:rsidRDefault="00B03E73" w:rsidP="00B26EFB">
    <w:pPr>
      <w:pStyle w:val="Header"/>
      <w:jc w:val="center"/>
    </w:pPr>
  </w:p>
  <w:p w14:paraId="4DF4C145" w14:textId="77777777" w:rsidR="00B03E73" w:rsidRDefault="00B03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1841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3001BD" w14:textId="2ADEF913" w:rsidR="00684E4F" w:rsidRDefault="00684E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B8274" w14:textId="77777777" w:rsidR="00684E4F" w:rsidRDefault="00684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44F3"/>
    <w:multiLevelType w:val="multilevel"/>
    <w:tmpl w:val="BCB06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253F0DC0"/>
    <w:multiLevelType w:val="multilevel"/>
    <w:tmpl w:val="1AD6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670459"/>
    <w:multiLevelType w:val="multilevel"/>
    <w:tmpl w:val="130AB6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746D47"/>
    <w:multiLevelType w:val="hybridMultilevel"/>
    <w:tmpl w:val="3ACC15F0"/>
    <w:lvl w:ilvl="0" w:tplc="1A64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B64555"/>
    <w:multiLevelType w:val="multilevel"/>
    <w:tmpl w:val="0854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EF2455"/>
    <w:multiLevelType w:val="hybridMultilevel"/>
    <w:tmpl w:val="4EDA7586"/>
    <w:lvl w:ilvl="0" w:tplc="2710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A6D09"/>
    <w:multiLevelType w:val="hybridMultilevel"/>
    <w:tmpl w:val="C0F88A82"/>
    <w:lvl w:ilvl="0" w:tplc="2B5CB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04363"/>
    <w:multiLevelType w:val="hybridMultilevel"/>
    <w:tmpl w:val="0826DEEE"/>
    <w:lvl w:ilvl="0" w:tplc="588E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D7"/>
    <w:rsid w:val="00003755"/>
    <w:rsid w:val="00006639"/>
    <w:rsid w:val="000205EA"/>
    <w:rsid w:val="00043E77"/>
    <w:rsid w:val="00044B5B"/>
    <w:rsid w:val="00073C4E"/>
    <w:rsid w:val="000A2B46"/>
    <w:rsid w:val="000D4419"/>
    <w:rsid w:val="00151806"/>
    <w:rsid w:val="00161096"/>
    <w:rsid w:val="001D55B7"/>
    <w:rsid w:val="001F47D6"/>
    <w:rsid w:val="00212AD4"/>
    <w:rsid w:val="00317726"/>
    <w:rsid w:val="00323CC2"/>
    <w:rsid w:val="00341097"/>
    <w:rsid w:val="003432B7"/>
    <w:rsid w:val="00352104"/>
    <w:rsid w:val="003747D7"/>
    <w:rsid w:val="003941B8"/>
    <w:rsid w:val="00395861"/>
    <w:rsid w:val="003B6136"/>
    <w:rsid w:val="003C3B20"/>
    <w:rsid w:val="003D39A1"/>
    <w:rsid w:val="00453B30"/>
    <w:rsid w:val="00471733"/>
    <w:rsid w:val="005212FB"/>
    <w:rsid w:val="005335E7"/>
    <w:rsid w:val="00571E30"/>
    <w:rsid w:val="005B2520"/>
    <w:rsid w:val="005E5957"/>
    <w:rsid w:val="005E659C"/>
    <w:rsid w:val="00616AA5"/>
    <w:rsid w:val="00684E4F"/>
    <w:rsid w:val="00692E9B"/>
    <w:rsid w:val="006B7222"/>
    <w:rsid w:val="006C1C33"/>
    <w:rsid w:val="006D1D4C"/>
    <w:rsid w:val="006D5986"/>
    <w:rsid w:val="00723A8D"/>
    <w:rsid w:val="0077407C"/>
    <w:rsid w:val="00774316"/>
    <w:rsid w:val="00787688"/>
    <w:rsid w:val="00823233"/>
    <w:rsid w:val="00824571"/>
    <w:rsid w:val="008847E1"/>
    <w:rsid w:val="00897182"/>
    <w:rsid w:val="008D1921"/>
    <w:rsid w:val="008D2550"/>
    <w:rsid w:val="008E655E"/>
    <w:rsid w:val="008F0321"/>
    <w:rsid w:val="008F78DB"/>
    <w:rsid w:val="00903186"/>
    <w:rsid w:val="00923475"/>
    <w:rsid w:val="009C55D8"/>
    <w:rsid w:val="009D6162"/>
    <w:rsid w:val="009E77AB"/>
    <w:rsid w:val="00A160EB"/>
    <w:rsid w:val="00A4426D"/>
    <w:rsid w:val="00A44B9E"/>
    <w:rsid w:val="00A75326"/>
    <w:rsid w:val="00A84589"/>
    <w:rsid w:val="00A86DAC"/>
    <w:rsid w:val="00AB0AE8"/>
    <w:rsid w:val="00AE6011"/>
    <w:rsid w:val="00B03E73"/>
    <w:rsid w:val="00B26EFB"/>
    <w:rsid w:val="00B43697"/>
    <w:rsid w:val="00B45630"/>
    <w:rsid w:val="00B532D8"/>
    <w:rsid w:val="00B72D45"/>
    <w:rsid w:val="00B73DE3"/>
    <w:rsid w:val="00B77B56"/>
    <w:rsid w:val="00B9112F"/>
    <w:rsid w:val="00C21DCF"/>
    <w:rsid w:val="00C30D92"/>
    <w:rsid w:val="00C97A26"/>
    <w:rsid w:val="00CA1F43"/>
    <w:rsid w:val="00D0245D"/>
    <w:rsid w:val="00D152F5"/>
    <w:rsid w:val="00D22FC6"/>
    <w:rsid w:val="00D24065"/>
    <w:rsid w:val="00D73835"/>
    <w:rsid w:val="00D93911"/>
    <w:rsid w:val="00DC4CBE"/>
    <w:rsid w:val="00DE7050"/>
    <w:rsid w:val="00E113CC"/>
    <w:rsid w:val="00E8542F"/>
    <w:rsid w:val="00F12CE9"/>
    <w:rsid w:val="00F140C4"/>
    <w:rsid w:val="00F20B8C"/>
    <w:rsid w:val="00F25322"/>
    <w:rsid w:val="00F37459"/>
    <w:rsid w:val="00F460A3"/>
    <w:rsid w:val="00F54760"/>
    <w:rsid w:val="00F63043"/>
    <w:rsid w:val="00F65360"/>
    <w:rsid w:val="00F671A1"/>
    <w:rsid w:val="00FB04AD"/>
    <w:rsid w:val="00F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59BB2"/>
  <w15:chartTrackingRefBased/>
  <w15:docId w15:val="{3AFDBCF7-1994-4672-9EF0-DB077CEF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A5"/>
  </w:style>
  <w:style w:type="paragraph" w:styleId="Footer">
    <w:name w:val="footer"/>
    <w:basedOn w:val="Normal"/>
    <w:link w:val="FooterChar"/>
    <w:uiPriority w:val="99"/>
    <w:unhideWhenUsed/>
    <w:rsid w:val="00616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868E-B250-4331-8B9F-3B57A453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1181</Words>
  <Characters>7161</Characters>
  <Application>Microsoft Office Word</Application>
  <DocSecurity>0</DocSecurity>
  <Lines>170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RIDHWAN</dc:creator>
  <cp:keywords/>
  <dc:description/>
  <cp:lastModifiedBy>RIDHWAN</cp:lastModifiedBy>
  <cp:revision>43</cp:revision>
  <dcterms:created xsi:type="dcterms:W3CDTF">2018-05-25T11:54:00Z</dcterms:created>
  <dcterms:modified xsi:type="dcterms:W3CDTF">2018-07-22T14:52:00Z</dcterms:modified>
</cp:coreProperties>
</file>