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6804025</wp:posOffset>
            </wp:positionH>
            <wp:positionV relativeFrom="paragraph">
              <wp:posOffset>-1155065</wp:posOffset>
            </wp:positionV>
            <wp:extent cx="7527925" cy="10669270"/>
            <wp:effectExtent l="0" t="0" r="0" b="0"/>
            <wp:wrapNone/>
            <wp:docPr id="2" name="Picture 3" descr="New Doc 2018-06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Doc 2018-06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925" cy="1066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45F">
        <w:rPr>
          <w:rFonts w:ascii="Times New Roman" w:hAnsi="Times New Roman" w:cs="Times New Roman"/>
          <w:b/>
          <w:sz w:val="24"/>
          <w:szCs w:val="24"/>
        </w:rPr>
        <w:t>PENGARUH KEBIJAKAN POLITIK LUAR NEGERI AMERIKA SERIKAT TERHADAP DINAMIKA KONFLIK DI AFGHANISTAN</w:t>
      </w:r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A545F">
        <w:rPr>
          <w:rFonts w:ascii="Times New Roman" w:hAnsi="Times New Roman" w:cs="Times New Roman"/>
          <w:b/>
          <w:i/>
          <w:sz w:val="24"/>
          <w:szCs w:val="24"/>
        </w:rPr>
        <w:t>THE INFLUENCE OF 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NITED </w:t>
      </w:r>
      <w:r w:rsidRPr="00EA545F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>TATES OF AMERICA</w:t>
      </w:r>
      <w:r w:rsidRPr="00EA545F">
        <w:rPr>
          <w:rFonts w:ascii="Times New Roman" w:hAnsi="Times New Roman" w:cs="Times New Roman"/>
          <w:b/>
          <w:i/>
          <w:sz w:val="24"/>
          <w:szCs w:val="24"/>
        </w:rPr>
        <w:t xml:space="preserve"> FOREIGN POLICY TOWARDS THE DYNAMICS OF THE CONFLICT IN AFGHANISTAN</w:t>
      </w:r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5F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A545F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EA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5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A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5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EA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5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A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5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A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5F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EA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5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A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5F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EA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5F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EA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5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EA545F">
        <w:rPr>
          <w:rFonts w:ascii="Times New Roman" w:hAnsi="Times New Roman" w:cs="Times New Roman"/>
          <w:sz w:val="24"/>
          <w:szCs w:val="24"/>
        </w:rPr>
        <w:t xml:space="preserve"> Program Strata </w:t>
      </w:r>
      <w:proofErr w:type="spellStart"/>
      <w:r w:rsidRPr="00EA545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A5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45F">
        <w:rPr>
          <w:rFonts w:ascii="Times New Roman" w:hAnsi="Times New Roman" w:cs="Times New Roman"/>
          <w:sz w:val="24"/>
          <w:szCs w:val="24"/>
        </w:rPr>
        <w:t>( S1</w:t>
      </w:r>
      <w:proofErr w:type="gramEnd"/>
      <w:r w:rsidRPr="00EA545F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EA545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EA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5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A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5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A54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45F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545F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EA545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A545F">
        <w:rPr>
          <w:rFonts w:ascii="Times New Roman" w:hAnsi="Times New Roman" w:cs="Times New Roman"/>
          <w:b/>
          <w:bCs/>
          <w:sz w:val="24"/>
          <w:szCs w:val="24"/>
        </w:rPr>
        <w:t>Siti</w:t>
      </w:r>
      <w:proofErr w:type="spellEnd"/>
      <w:r w:rsidRPr="00EA5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545F">
        <w:rPr>
          <w:rFonts w:ascii="Times New Roman" w:hAnsi="Times New Roman" w:cs="Times New Roman"/>
          <w:b/>
          <w:bCs/>
          <w:sz w:val="24"/>
          <w:szCs w:val="24"/>
        </w:rPr>
        <w:t>Syarah</w:t>
      </w:r>
      <w:proofErr w:type="spellEnd"/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45F">
        <w:rPr>
          <w:rFonts w:ascii="Times New Roman" w:hAnsi="Times New Roman" w:cs="Times New Roman"/>
          <w:b/>
          <w:bCs/>
          <w:sz w:val="24"/>
          <w:szCs w:val="24"/>
        </w:rPr>
        <w:t>NIM: 142030068</w:t>
      </w:r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4165600</wp:posOffset>
            </wp:positionV>
            <wp:extent cx="1809750" cy="185229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unp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D3991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D3991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3991" w:rsidRPr="00EA545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45F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3F17CF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A545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D3991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BANDUNG</w:t>
      </w:r>
    </w:p>
    <w:p w:rsidR="006D3991" w:rsidRPr="006D3991" w:rsidRDefault="006D3991" w:rsidP="006D399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</w:p>
    <w:sectPr w:rsidR="006D3991" w:rsidRPr="006D3991" w:rsidSect="006D399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6D3991"/>
    <w:rsid w:val="0038580B"/>
    <w:rsid w:val="003B5E49"/>
    <w:rsid w:val="003F17CF"/>
    <w:rsid w:val="006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91"/>
    <w:pPr>
      <w:spacing w:after="160" w:line="259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2018-07-14T17:37:00Z</dcterms:created>
  <dcterms:modified xsi:type="dcterms:W3CDTF">2018-07-14T17:39:00Z</dcterms:modified>
</cp:coreProperties>
</file>