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56" w:rsidRPr="00E83DFE" w:rsidRDefault="00B63A56" w:rsidP="00B63A56">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t>ABSTRAK</w:t>
      </w:r>
    </w:p>
    <w:p w:rsidR="00B63A56" w:rsidRDefault="00B63A56" w:rsidP="00B63A56">
      <w:pPr>
        <w:spacing w:line="240" w:lineRule="auto"/>
        <w:ind w:firstLine="993"/>
        <w:jc w:val="both"/>
        <w:rPr>
          <w:rFonts w:ascii="Times New Roman" w:hAnsi="Times New Roman" w:cs="Times New Roman"/>
          <w:b/>
          <w:sz w:val="24"/>
          <w:szCs w:val="24"/>
        </w:rPr>
      </w:pPr>
      <w:r w:rsidRPr="00E83DFE">
        <w:rPr>
          <w:rFonts w:ascii="Times New Roman" w:hAnsi="Times New Roman" w:cs="Times New Roman"/>
          <w:b/>
          <w:sz w:val="24"/>
          <w:szCs w:val="24"/>
        </w:rPr>
        <w:t>Berdasarkan hasil penelitian dan pengamatan yang peneliti lakukan di Bidang Pendidikan dan Pelatihan Badan Kepegawaian Pendidikan dan Pelatihan Kota Bandung adalah rendahnya kinerja diduga disebabkan oleh pemberdayaan sumber daya manusia yang belum sepenuhnya dilaksanakan Kepala Bidang Pendidikan dan Pelatihan Badan Kepegawaian Pendidikan dan Pelatihan Kota Bandung.</w:t>
      </w:r>
    </w:p>
    <w:p w:rsidR="00B63A56" w:rsidRDefault="00B63A56" w:rsidP="00B63A56">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Objek penelitian pada penelitian ini adalah pemberdayaan sumber daya manusia dalam meningkatkan kinerja Bidang Pendidikan Dan Pelatihan Badan Kepegawaian Pendidikan Dan Pelatihan Kota Bandung. Teknik analisis data menggunakan rumus-rumus yang perhitungannya dengan menggunakan bantuan SPPS </w:t>
      </w:r>
      <w:r>
        <w:rPr>
          <w:rFonts w:ascii="Times New Roman" w:hAnsi="Times New Roman" w:cs="Times New Roman"/>
          <w:b/>
          <w:i/>
          <w:iCs/>
          <w:sz w:val="24"/>
          <w:szCs w:val="24"/>
        </w:rPr>
        <w:t>(statistical &amp; product and service solutions ).</w:t>
      </w:r>
      <w:r>
        <w:rPr>
          <w:rFonts w:ascii="Times New Roman" w:hAnsi="Times New Roman" w:cs="Times New Roman"/>
          <w:b/>
          <w:sz w:val="24"/>
          <w:szCs w:val="24"/>
        </w:rPr>
        <w:t xml:space="preserve"> P</w:t>
      </w:r>
      <w:r>
        <w:rPr>
          <w:rFonts w:ascii="Times New Roman" w:hAnsi="Times New Roman" w:cs="Times New Roman"/>
          <w:b/>
          <w:sz w:val="24"/>
          <w:szCs w:val="24"/>
          <w:lang w:eastAsia="id-ID"/>
        </w:rPr>
        <w:t xml:space="preserve">enelitian ini menggunakan teori tentang </w:t>
      </w:r>
      <w:r>
        <w:rPr>
          <w:rFonts w:ascii="Times New Roman" w:hAnsi="Times New Roman" w:cs="Times New Roman"/>
          <w:b/>
          <w:sz w:val="24"/>
          <w:szCs w:val="24"/>
        </w:rPr>
        <w:t xml:space="preserve">pemberdayaan sumber daya manusia, kinerja dan </w:t>
      </w:r>
      <w:r>
        <w:rPr>
          <w:rFonts w:ascii="Times New Roman" w:hAnsi="Times New Roman" w:cs="Times New Roman"/>
          <w:b/>
          <w:sz w:val="24"/>
          <w:szCs w:val="24"/>
          <w:lang w:eastAsia="id-ID"/>
        </w:rPr>
        <w:t xml:space="preserve">teori yang berhubungan dengan penelitian. </w:t>
      </w:r>
      <w:r>
        <w:rPr>
          <w:rFonts w:ascii="Times New Roman" w:hAnsi="Times New Roman" w:cs="Times New Roman"/>
          <w:b/>
          <w:sz w:val="24"/>
          <w:szCs w:val="24"/>
        </w:rPr>
        <w:t xml:space="preserve">Menggunakan data sekunder yaitu melalui dokumen-dokumen seperti struktur organisasi, visi dan misi, data realisasi dll. </w:t>
      </w:r>
    </w:p>
    <w:p w:rsidR="00B63A56" w:rsidRDefault="00B63A56" w:rsidP="00B63A56">
      <w:pPr>
        <w:spacing w:line="240" w:lineRule="auto"/>
        <w:ind w:firstLine="993"/>
        <w:jc w:val="both"/>
        <w:rPr>
          <w:rFonts w:ascii="Times New Roman" w:hAnsi="Times New Roman" w:cs="Times New Roman"/>
          <w:b/>
          <w:sz w:val="24"/>
          <w:szCs w:val="24"/>
        </w:rPr>
      </w:pPr>
      <w:r w:rsidRPr="00E83DFE">
        <w:rPr>
          <w:rFonts w:ascii="Times New Roman" w:hAnsi="Times New Roman" w:cs="Times New Roman"/>
          <w:b/>
          <w:sz w:val="24"/>
          <w:szCs w:val="24"/>
        </w:rPr>
        <w:t xml:space="preserve">Metode penelitian yang digunakan dalam penelitian ini adalah menggunakan metode asosiatif, yaitu bertujuan untuk mengetahui hubungan dua variabel atau lebih. Teknik pengumpulan data yang digunakan yakni, data primer dengan melakukan wawancara kepada Kepala Bidang Pendidikan dan Pelatihan, observasi non partisipan, serta menyebarkan angket kepada 15 responden. </w:t>
      </w:r>
    </w:p>
    <w:p w:rsidR="00B63A56" w:rsidRDefault="00B63A56" w:rsidP="00B63A56">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Hasil Penelitian pada </w:t>
      </w:r>
      <w:r w:rsidRPr="00E83DFE">
        <w:rPr>
          <w:rFonts w:ascii="Times New Roman" w:hAnsi="Times New Roman" w:cs="Times New Roman"/>
          <w:b/>
          <w:sz w:val="24"/>
          <w:szCs w:val="24"/>
        </w:rPr>
        <w:t>Bidang Pendidikan dan Pelatihan Badan Kepegawaian Pendidikan dan Pelatihan Kota Bandung</w:t>
      </w:r>
      <w:r>
        <w:rPr>
          <w:rFonts w:ascii="Times New Roman" w:hAnsi="Times New Roman" w:cs="Times New Roman"/>
          <w:b/>
          <w:sz w:val="24"/>
          <w:szCs w:val="24"/>
        </w:rPr>
        <w:t xml:space="preserve"> </w:t>
      </w:r>
      <w:r>
        <w:rPr>
          <w:rFonts w:ascii="Times New Roman" w:hAnsi="Times New Roman" w:cs="Times New Roman"/>
          <w:b/>
          <w:sz w:val="24"/>
          <w:szCs w:val="24"/>
          <w:lang w:eastAsia="id-ID"/>
        </w:rPr>
        <w:t xml:space="preserve">menemukan hambatan yaitu </w:t>
      </w:r>
      <w:r w:rsidRPr="00E83DFE">
        <w:rPr>
          <w:rFonts w:ascii="Times New Roman" w:hAnsi="Times New Roman" w:cs="Times New Roman"/>
          <w:b/>
          <w:sz w:val="24"/>
          <w:szCs w:val="24"/>
        </w:rPr>
        <w:t>Kepala Bidang Pendidikan dan Pelatihan kurang memperlengkapi peralatan dan sarana prasarana, dan kurang menilai dalam mengawasi perkembangan pegawainya dalam pelaksanaan pekerjaannya</w:t>
      </w:r>
      <w:r>
        <w:rPr>
          <w:rFonts w:ascii="Times New Roman" w:hAnsi="Times New Roman" w:cs="Times New Roman"/>
          <w:b/>
          <w:sz w:val="24"/>
          <w:szCs w:val="24"/>
        </w:rPr>
        <w:t xml:space="preserve">. </w:t>
      </w:r>
      <w:r>
        <w:rPr>
          <w:rFonts w:ascii="Times New Roman" w:hAnsi="Times New Roman" w:cs="Times New Roman"/>
          <w:b/>
          <w:sz w:val="24"/>
          <w:szCs w:val="24"/>
          <w:lang w:eastAsia="id-ID"/>
        </w:rPr>
        <w:t xml:space="preserve">Usaha yang harus dilakukan untuk mengatasi hambatan tersebut dengan cara </w:t>
      </w:r>
      <w:r w:rsidRPr="00E83DFE">
        <w:rPr>
          <w:rFonts w:ascii="Times New Roman" w:hAnsi="Times New Roman" w:cs="Times New Roman"/>
          <w:b/>
          <w:sz w:val="24"/>
          <w:szCs w:val="24"/>
        </w:rPr>
        <w:t>Kepala Bidang Pendidikan dan Pelatihan memperlengkapi peralatan dan sarana prasarana untuk menunjang proses pelaksanaan pekerjaan, dan berusaha untuk mengawasi dan memberikan penilaian terhadap hasil kerja pegawai sehubungan dengan kinerja.</w:t>
      </w:r>
      <w:r>
        <w:rPr>
          <w:rFonts w:ascii="Times New Roman" w:hAnsi="Times New Roman" w:cs="Times New Roman"/>
          <w:b/>
          <w:sz w:val="24"/>
          <w:szCs w:val="24"/>
        </w:rPr>
        <w:t xml:space="preserve"> </w:t>
      </w:r>
    </w:p>
    <w:p w:rsidR="00B63A56" w:rsidRDefault="00B63A56" w:rsidP="00B63A56">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Kesimpulan yang dapat diambil yaitu berdasarkan kriteria interpretasi koefisien determinasi menunjukkan bahwa terdapat pengaruh yang sangat erat atau kuat antara pemberdayaan sumber daya manusia dalam meningkatkan kinerja </w:t>
      </w:r>
      <w:r w:rsidRPr="00E83DFE">
        <w:rPr>
          <w:rFonts w:ascii="Times New Roman" w:hAnsi="Times New Roman" w:cs="Times New Roman"/>
          <w:b/>
          <w:sz w:val="24"/>
          <w:szCs w:val="24"/>
        </w:rPr>
        <w:t>Bidang Pendidikan dan Pelatihan Badan Kepegawaian Pendidikan dan Pelatihan Kota Bandung</w:t>
      </w:r>
      <w:r>
        <w:rPr>
          <w:rFonts w:ascii="Times New Roman" w:hAnsi="Times New Roman" w:cs="Times New Roman"/>
          <w:b/>
          <w:sz w:val="24"/>
          <w:szCs w:val="24"/>
        </w:rPr>
        <w:t>.</w:t>
      </w:r>
    </w:p>
    <w:p w:rsidR="00B63A56" w:rsidRDefault="00B63A56" w:rsidP="00B63A56">
      <w:pPr>
        <w:spacing w:line="240" w:lineRule="auto"/>
        <w:ind w:firstLine="993"/>
        <w:jc w:val="both"/>
        <w:rPr>
          <w:rFonts w:ascii="Times New Roman" w:hAnsi="Times New Roman" w:cs="Times New Roman"/>
          <w:b/>
          <w:sz w:val="24"/>
          <w:szCs w:val="24"/>
        </w:rPr>
      </w:pPr>
    </w:p>
    <w:p w:rsidR="00B63A56" w:rsidRDefault="00B63A56" w:rsidP="00B63A56">
      <w:pPr>
        <w:spacing w:line="240" w:lineRule="auto"/>
        <w:ind w:firstLine="993"/>
        <w:jc w:val="both"/>
        <w:rPr>
          <w:rFonts w:ascii="Times New Roman" w:hAnsi="Times New Roman" w:cs="Times New Roman"/>
          <w:b/>
          <w:sz w:val="24"/>
          <w:szCs w:val="24"/>
        </w:rPr>
      </w:pPr>
    </w:p>
    <w:p w:rsidR="00B63A56" w:rsidRDefault="00B63A56" w:rsidP="00B63A56">
      <w:pPr>
        <w:spacing w:line="240" w:lineRule="auto"/>
        <w:jc w:val="both"/>
        <w:rPr>
          <w:rFonts w:ascii="Times New Roman" w:hAnsi="Times New Roman" w:cs="Times New Roman"/>
          <w:b/>
          <w:sz w:val="24"/>
          <w:szCs w:val="24"/>
        </w:rPr>
      </w:pPr>
    </w:p>
    <w:p w:rsidR="004A41C2" w:rsidRDefault="004A41C2" w:rsidP="00B63A56">
      <w:pPr>
        <w:spacing w:line="240" w:lineRule="auto"/>
        <w:jc w:val="both"/>
        <w:rPr>
          <w:rFonts w:ascii="Times New Roman" w:hAnsi="Times New Roman" w:cs="Times New Roman"/>
          <w:b/>
          <w:sz w:val="24"/>
          <w:szCs w:val="24"/>
        </w:rPr>
      </w:pPr>
    </w:p>
    <w:p w:rsidR="004A41C2" w:rsidRDefault="004A41C2" w:rsidP="00B63A56">
      <w:pPr>
        <w:spacing w:line="240" w:lineRule="auto"/>
        <w:jc w:val="both"/>
        <w:rPr>
          <w:rFonts w:ascii="Times New Roman" w:hAnsi="Times New Roman" w:cs="Times New Roman"/>
          <w:b/>
          <w:sz w:val="24"/>
          <w:szCs w:val="24"/>
        </w:rPr>
      </w:pPr>
    </w:p>
    <w:p w:rsidR="004A41C2" w:rsidRDefault="004A41C2" w:rsidP="00B63A56">
      <w:pPr>
        <w:spacing w:line="240" w:lineRule="auto"/>
        <w:jc w:val="both"/>
        <w:rPr>
          <w:rFonts w:ascii="Times New Roman" w:hAnsi="Times New Roman" w:cs="Times New Roman"/>
          <w:b/>
          <w:sz w:val="24"/>
          <w:szCs w:val="24"/>
        </w:rPr>
      </w:pPr>
    </w:p>
    <w:p w:rsidR="004A41C2" w:rsidRDefault="004A41C2" w:rsidP="00B63A56">
      <w:pPr>
        <w:spacing w:line="240" w:lineRule="auto"/>
        <w:jc w:val="both"/>
        <w:rPr>
          <w:rFonts w:ascii="Times New Roman" w:hAnsi="Times New Roman" w:cs="Times New Roman"/>
          <w:b/>
          <w:sz w:val="24"/>
          <w:szCs w:val="24"/>
        </w:rPr>
      </w:pPr>
    </w:p>
    <w:p w:rsidR="004A41C2" w:rsidRPr="00E83DFE" w:rsidRDefault="004A41C2" w:rsidP="00B63A56">
      <w:pPr>
        <w:spacing w:line="240" w:lineRule="auto"/>
        <w:jc w:val="both"/>
        <w:rPr>
          <w:rFonts w:ascii="Times New Roman" w:hAnsi="Times New Roman" w:cs="Times New Roman"/>
          <w:b/>
          <w:sz w:val="24"/>
          <w:szCs w:val="24"/>
        </w:rPr>
      </w:pPr>
    </w:p>
    <w:p w:rsidR="00B63A56" w:rsidRPr="00E83DFE" w:rsidRDefault="00B63A56" w:rsidP="00B63A56">
      <w:pPr>
        <w:spacing w:line="240" w:lineRule="auto"/>
        <w:jc w:val="center"/>
        <w:rPr>
          <w:rStyle w:val="shorttext"/>
          <w:rFonts w:ascii="Times New Roman" w:hAnsi="Times New Roman" w:cs="Times New Roman"/>
          <w:b/>
          <w:i/>
          <w:sz w:val="24"/>
          <w:szCs w:val="24"/>
        </w:rPr>
      </w:pPr>
      <w:r w:rsidRPr="00E83DFE">
        <w:rPr>
          <w:rStyle w:val="shorttext"/>
          <w:rFonts w:ascii="Times New Roman" w:hAnsi="Times New Roman" w:cs="Times New Roman"/>
          <w:b/>
          <w:i/>
          <w:sz w:val="24"/>
          <w:szCs w:val="24"/>
        </w:rPr>
        <w:lastRenderedPageBreak/>
        <w:t>ABSTRACT</w:t>
      </w:r>
    </w:p>
    <w:p w:rsidR="00B63A56" w:rsidRPr="00E83DFE" w:rsidRDefault="00B63A56" w:rsidP="00B63A56">
      <w:pPr>
        <w:spacing w:line="240" w:lineRule="auto"/>
        <w:jc w:val="center"/>
        <w:rPr>
          <w:rStyle w:val="shorttext"/>
          <w:rFonts w:ascii="Times New Roman" w:hAnsi="Times New Roman" w:cs="Times New Roman"/>
          <w:b/>
          <w:i/>
          <w:sz w:val="24"/>
          <w:szCs w:val="24"/>
        </w:rPr>
      </w:pPr>
    </w:p>
    <w:p w:rsidR="00B63A56" w:rsidRPr="0075548E" w:rsidRDefault="00B63A56" w:rsidP="00B63A56">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Based on the results of research and observations that researchers do in the Field of Education and Training Personnel Board of Education and Training Bandung is the low performance allegedly caused by the empowerment of human resources that have not fully implemented Head of Education and Training Agency Personnel Education and Training Bandung.</w:t>
      </w:r>
    </w:p>
    <w:p w:rsidR="00B63A56" w:rsidRPr="0075548E" w:rsidRDefault="00B63A56" w:rsidP="00B63A56">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The object of research in this study is the empowerment of human resources in improving the performance of Education And Training Field Personnel Board Education And Training Bandung. Data analysis techniques using formulas that calculations using SPPS assistance (statistical &amp; product and service solutions). This study uses the theory of empowerment of human resources, performance and theory related to research. Using secondary data is through documents such as organizational structure, vision and mission, realization data, etc.</w:t>
      </w:r>
    </w:p>
    <w:p w:rsidR="00B63A56" w:rsidRPr="0075548E" w:rsidRDefault="00B63A56" w:rsidP="00B63A56">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The research method used in this study is to use associative method, which aims to determine the relationship of two or more variables. Data collection techniques used were, primary data by conducting interviews to the Head of Education and Training, non-participant observation, and spreading the questionnaire to 15 respondents.</w:t>
      </w:r>
    </w:p>
    <w:p w:rsidR="00B63A56" w:rsidRDefault="00B63A56" w:rsidP="00B63A56">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 xml:space="preserve">The results of research on the Education and Training Division of the Personnel Board of Education and Training Bandung found obstacles that the Head of Education and Training less equip the equipment and infrastructure facilities, and less judge in supervising the development of employees in the implementation of their work. Efforts should be made to overcome these obstacles by way of the Head of Education and Training to equip the equipment and infrastructure to support the implementation process of the work, and strive to supervise and provide an assessment of the performance of employees in relation to performance. </w:t>
      </w:r>
    </w:p>
    <w:p w:rsidR="00B63A56" w:rsidRPr="0094151F" w:rsidRDefault="00B63A56" w:rsidP="00B63A56">
      <w:pPr>
        <w:spacing w:line="240" w:lineRule="auto"/>
        <w:ind w:firstLine="993"/>
        <w:jc w:val="both"/>
        <w:rPr>
          <w:rFonts w:ascii="Times New Roman" w:hAnsi="Times New Roman" w:cs="Times New Roman"/>
          <w:b/>
          <w:i/>
          <w:sz w:val="24"/>
          <w:szCs w:val="24"/>
        </w:rPr>
      </w:pPr>
      <w:r w:rsidRPr="0094151F">
        <w:rPr>
          <w:rFonts w:ascii="Times New Roman" w:eastAsia="Times New Roman" w:hAnsi="Times New Roman" w:cs="Times New Roman"/>
          <w:b/>
          <w:i/>
          <w:sz w:val="24"/>
          <w:szCs w:val="24"/>
          <w:lang w:eastAsia="id-ID"/>
        </w:rPr>
        <w:t>The conclusion that can be taken is based on the criteria of interpretation of coefficient of determination indicates that there is a very strong or strong influence between the empowerment of human resources in improving the performance of Education and Training Field Personnel Board Education and Training Bandung.</w:t>
      </w:r>
    </w:p>
    <w:p w:rsidR="00B63A56" w:rsidRDefault="00B63A56" w:rsidP="00B63A56">
      <w:pPr>
        <w:spacing w:line="240" w:lineRule="auto"/>
        <w:jc w:val="both"/>
        <w:rPr>
          <w:rFonts w:ascii="Times New Roman" w:hAnsi="Times New Roman" w:cs="Times New Roman"/>
          <w:sz w:val="24"/>
          <w:szCs w:val="24"/>
        </w:rPr>
      </w:pPr>
    </w:p>
    <w:p w:rsidR="00B63A56" w:rsidRDefault="00B63A56" w:rsidP="00B63A56">
      <w:pPr>
        <w:spacing w:line="240" w:lineRule="auto"/>
        <w:jc w:val="both"/>
        <w:rPr>
          <w:rFonts w:ascii="Times New Roman" w:hAnsi="Times New Roman" w:cs="Times New Roman"/>
          <w:sz w:val="24"/>
          <w:szCs w:val="24"/>
        </w:rPr>
      </w:pPr>
    </w:p>
    <w:p w:rsidR="00B63A56" w:rsidRDefault="00B63A56" w:rsidP="00B63A56">
      <w:pPr>
        <w:spacing w:line="240" w:lineRule="auto"/>
        <w:jc w:val="both"/>
        <w:rPr>
          <w:rFonts w:ascii="Times New Roman" w:hAnsi="Times New Roman" w:cs="Times New Roman"/>
          <w:sz w:val="24"/>
          <w:szCs w:val="24"/>
        </w:rPr>
      </w:pPr>
    </w:p>
    <w:p w:rsidR="00B63A56" w:rsidRDefault="00B63A56" w:rsidP="00B63A56">
      <w:pPr>
        <w:spacing w:line="240" w:lineRule="auto"/>
        <w:jc w:val="both"/>
        <w:rPr>
          <w:rFonts w:ascii="Times New Roman" w:hAnsi="Times New Roman" w:cs="Times New Roman"/>
          <w:sz w:val="24"/>
          <w:szCs w:val="24"/>
        </w:rPr>
      </w:pPr>
    </w:p>
    <w:p w:rsidR="00B63A56" w:rsidRDefault="00B63A56" w:rsidP="00B63A56">
      <w:pPr>
        <w:spacing w:line="240" w:lineRule="auto"/>
        <w:jc w:val="both"/>
        <w:rPr>
          <w:rFonts w:ascii="Times New Roman" w:hAnsi="Times New Roman" w:cs="Times New Roman"/>
          <w:sz w:val="24"/>
          <w:szCs w:val="24"/>
        </w:rPr>
      </w:pPr>
    </w:p>
    <w:p w:rsidR="004A41C2" w:rsidRDefault="004A41C2" w:rsidP="00B63A56">
      <w:pPr>
        <w:spacing w:line="240" w:lineRule="auto"/>
        <w:jc w:val="both"/>
        <w:rPr>
          <w:rFonts w:ascii="Times New Roman" w:hAnsi="Times New Roman" w:cs="Times New Roman"/>
          <w:sz w:val="24"/>
          <w:szCs w:val="24"/>
        </w:rPr>
      </w:pPr>
    </w:p>
    <w:p w:rsidR="004A41C2" w:rsidRDefault="004A41C2" w:rsidP="00B63A56">
      <w:pPr>
        <w:spacing w:line="240" w:lineRule="auto"/>
        <w:jc w:val="both"/>
        <w:rPr>
          <w:rFonts w:ascii="Times New Roman" w:hAnsi="Times New Roman" w:cs="Times New Roman"/>
          <w:sz w:val="24"/>
          <w:szCs w:val="24"/>
        </w:rPr>
      </w:pPr>
    </w:p>
    <w:p w:rsidR="004A41C2" w:rsidRDefault="004A41C2" w:rsidP="00B63A56">
      <w:pPr>
        <w:spacing w:line="240" w:lineRule="auto"/>
        <w:jc w:val="both"/>
        <w:rPr>
          <w:rFonts w:ascii="Times New Roman" w:hAnsi="Times New Roman" w:cs="Times New Roman"/>
          <w:sz w:val="24"/>
          <w:szCs w:val="24"/>
        </w:rPr>
      </w:pPr>
    </w:p>
    <w:p w:rsidR="004A41C2" w:rsidRDefault="004A41C2" w:rsidP="00B63A56">
      <w:pPr>
        <w:spacing w:line="240" w:lineRule="auto"/>
        <w:jc w:val="both"/>
        <w:rPr>
          <w:rFonts w:ascii="Times New Roman" w:hAnsi="Times New Roman" w:cs="Times New Roman"/>
          <w:sz w:val="24"/>
          <w:szCs w:val="24"/>
        </w:rPr>
      </w:pPr>
    </w:p>
    <w:p w:rsidR="004A41C2" w:rsidRPr="00E83DFE" w:rsidRDefault="004A41C2" w:rsidP="00B63A56">
      <w:pPr>
        <w:spacing w:line="240" w:lineRule="auto"/>
        <w:jc w:val="both"/>
        <w:rPr>
          <w:rFonts w:ascii="Times New Roman" w:hAnsi="Times New Roman" w:cs="Times New Roman"/>
          <w:sz w:val="24"/>
          <w:szCs w:val="24"/>
        </w:rPr>
      </w:pPr>
    </w:p>
    <w:p w:rsidR="00B63A56" w:rsidRPr="00E83DFE" w:rsidRDefault="00B63A56" w:rsidP="00B63A56">
      <w:pPr>
        <w:spacing w:line="240" w:lineRule="auto"/>
        <w:jc w:val="center"/>
        <w:rPr>
          <w:rFonts w:ascii="Times New Roman" w:hAnsi="Times New Roman" w:cs="Times New Roman"/>
          <w:b/>
          <w:i/>
          <w:sz w:val="24"/>
          <w:szCs w:val="24"/>
        </w:rPr>
      </w:pPr>
      <w:bookmarkStart w:id="0" w:name="_GoBack"/>
      <w:bookmarkEnd w:id="0"/>
      <w:r w:rsidRPr="00E83DFE">
        <w:rPr>
          <w:rFonts w:ascii="Times New Roman" w:hAnsi="Times New Roman" w:cs="Times New Roman"/>
          <w:b/>
          <w:i/>
          <w:sz w:val="24"/>
          <w:szCs w:val="24"/>
        </w:rPr>
        <w:lastRenderedPageBreak/>
        <w:t>RINGKESAN</w:t>
      </w:r>
    </w:p>
    <w:p w:rsidR="00B63A56" w:rsidRPr="00E83DFE" w:rsidRDefault="00B63A56" w:rsidP="00B63A56">
      <w:pPr>
        <w:spacing w:line="240" w:lineRule="auto"/>
        <w:jc w:val="center"/>
        <w:rPr>
          <w:rFonts w:ascii="Times New Roman" w:hAnsi="Times New Roman" w:cs="Times New Roman"/>
          <w:b/>
          <w:i/>
          <w:sz w:val="24"/>
          <w:szCs w:val="24"/>
        </w:rPr>
      </w:pPr>
    </w:p>
    <w:p w:rsidR="00B63A56" w:rsidRPr="00210D8D" w:rsidRDefault="00B63A56" w:rsidP="00B63A56">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Dumasar kenging panalungtikan sarta paniten yen peneliti pigawe di Atikan sarta Atikan Cimanuk sarta Diklat Kepegawaian Agénsi Bandung diduga bisa disababkeun ku kinerja goréng tina pemberdayaan sumber daya manusia nu teu sapinuhna dilaksanakeun Kapala Atikan sarta Atikan Cimanuk sarta Diklat Kepegawaian Agénsi Bandung.</w:t>
      </w:r>
    </w:p>
    <w:p w:rsidR="00B63A56" w:rsidRPr="00210D8D" w:rsidRDefault="00B63A56" w:rsidP="00B63A56">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Objek panalungtikan dina ulikan ieu pemberdayaan SDM di ngaronjatkeun kinerja Atikan sarta Atikan Cimanuk sarta Diklat Kepegawaian Agénsi Bandung. Data dianalisis ngagunakeun rumus itungan kalayan bantuan SPSS (Statistical jeung produk na leyuran jasa). Ulikan ieu ngagunakeun téori pemberdayaan dawam, kinerja sarta panalungtikan-téori patali. Ngagunakeun data sekundér, via dokumén kayaning struktur organisasi, misi jeung visi, data realisasi jsb</w:t>
      </w:r>
    </w:p>
    <w:p w:rsidR="00B63A56" w:rsidRPr="00210D8D" w:rsidRDefault="00B63A56" w:rsidP="00B63A56">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Metodeu dipaké dina ieu panalungtikan ngagunakeun métode déskriptif associative, anu boga tujuan pikeun nangtukeun hubungan antara dua variabel atawa leuwih. Téhnik pendataan dipaké nyaéta, data primér ku ngalakonan wawancara ka Kepala Atikan sarta Latihan, observasi non-pamilon, kitu ogé dikabaran questionnaires ka 15 responden.</w:t>
      </w:r>
    </w:p>
    <w:p w:rsidR="00B63A56" w:rsidRDefault="00B63A56" w:rsidP="00B63A56">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 xml:space="preserve">Panalungtikan dina Pendidikan dan Atikan Cimanuk sarta Diklat Kepegawaian Agénsi Bandung manggihan halangan anu Superintendent Pendidikan dan Pelatihan kirang restock peralatan sarta prasarana, sarta kirang hakim di overseeing ngembangkeun karyawan maranéhanana dina palaksanaan karyana. Usaha kudu dilakukeun pikeun nungkulan halangan ieu ku cara Superintendent Pendidikan dan Pelatihan parabot restock sarta infrastruktur pikeun ngarojong prosés palaksanaan pagawéan, jeung nyobian ngawaskeun sarta masihan hiji assessment sahiji karya karyawan di sambungan kalawan prestasi. </w:t>
      </w:r>
    </w:p>
    <w:p w:rsidR="00B63A56" w:rsidRPr="00210D8D" w:rsidRDefault="00B63A56" w:rsidP="00B63A56">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The conclusions anu dumasar kana kriteria tina interpretasi tina koefisien nu tina tekad nunjukkeun yén aya dampak pisan kuat atawa kuat antara pemberdayaan SDM di ngaronjatkeun kinerja Atikan sarta Atikan Cimanuk sarta Diklat Kepegawaian Agénsi Bandung.</w:t>
      </w:r>
    </w:p>
    <w:p w:rsidR="00B63A56" w:rsidRPr="00210D8D" w:rsidRDefault="00B63A56" w:rsidP="00B63A56">
      <w:pPr>
        <w:spacing w:line="240" w:lineRule="auto"/>
        <w:ind w:firstLine="993"/>
        <w:jc w:val="both"/>
        <w:rPr>
          <w:rFonts w:ascii="Times New Roman" w:hAnsi="Times New Roman" w:cs="Times New Roman"/>
          <w:b/>
          <w:i/>
          <w:sz w:val="24"/>
          <w:szCs w:val="24"/>
        </w:rPr>
      </w:pPr>
    </w:p>
    <w:p w:rsidR="00E80D5F" w:rsidRDefault="00E80D5F"/>
    <w:sectPr w:rsidR="00E80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56"/>
    <w:rsid w:val="004A41C2"/>
    <w:rsid w:val="00B63A56"/>
    <w:rsid w:val="00E80D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55BC"/>
  <w15:chartTrackingRefBased/>
  <w15:docId w15:val="{4E1DC253-FABB-4715-863B-82E3A23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A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6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2</cp:revision>
  <dcterms:created xsi:type="dcterms:W3CDTF">2018-07-23T07:19:00Z</dcterms:created>
  <dcterms:modified xsi:type="dcterms:W3CDTF">2018-07-23T07:24:00Z</dcterms:modified>
</cp:coreProperties>
</file>