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54" w:rsidRPr="000C5138" w:rsidRDefault="00C02E23" w:rsidP="0038675D">
      <w:pPr>
        <w:spacing w:after="0" w:line="48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BAB II</w:t>
      </w:r>
    </w:p>
    <w:p w:rsidR="006C5C54" w:rsidRDefault="006C5C54" w:rsidP="0038675D">
      <w:pPr>
        <w:spacing w:after="0" w:line="480" w:lineRule="auto"/>
        <w:jc w:val="center"/>
        <w:rPr>
          <w:rFonts w:asciiTheme="majorBidi" w:hAnsiTheme="majorBidi" w:cstheme="majorBidi"/>
          <w:b/>
          <w:bCs/>
          <w:sz w:val="24"/>
          <w:szCs w:val="24"/>
        </w:rPr>
      </w:pPr>
      <w:r w:rsidRPr="000C5138">
        <w:rPr>
          <w:rFonts w:asciiTheme="majorBidi" w:hAnsiTheme="majorBidi" w:cstheme="majorBidi"/>
          <w:b/>
          <w:bCs/>
          <w:sz w:val="24"/>
          <w:szCs w:val="24"/>
        </w:rPr>
        <w:t>TINJAUAN PUSTAKA</w:t>
      </w:r>
    </w:p>
    <w:p w:rsidR="00A6350D" w:rsidRPr="000C5138" w:rsidRDefault="00A6350D" w:rsidP="0038675D">
      <w:pPr>
        <w:spacing w:after="0" w:line="480" w:lineRule="auto"/>
        <w:jc w:val="center"/>
        <w:rPr>
          <w:rFonts w:asciiTheme="majorBidi" w:hAnsiTheme="majorBidi" w:cstheme="majorBidi"/>
          <w:b/>
          <w:bCs/>
          <w:sz w:val="24"/>
          <w:szCs w:val="24"/>
        </w:rPr>
      </w:pPr>
    </w:p>
    <w:p w:rsidR="00D46DB1" w:rsidRPr="00D46DB1" w:rsidRDefault="006C5C54" w:rsidP="003136F1">
      <w:pPr>
        <w:pStyle w:val="ListParagraph"/>
        <w:numPr>
          <w:ilvl w:val="0"/>
          <w:numId w:val="46"/>
        </w:numPr>
        <w:spacing w:after="0" w:line="480" w:lineRule="auto"/>
        <w:ind w:left="426"/>
        <w:jc w:val="both"/>
        <w:rPr>
          <w:rFonts w:asciiTheme="majorBidi" w:hAnsiTheme="majorBidi" w:cstheme="majorBidi"/>
          <w:b/>
          <w:bCs/>
          <w:sz w:val="24"/>
          <w:szCs w:val="24"/>
        </w:rPr>
      </w:pPr>
      <w:r w:rsidRPr="00D46DB1">
        <w:rPr>
          <w:rFonts w:asciiTheme="majorBidi" w:hAnsiTheme="majorBidi" w:cstheme="majorBidi"/>
          <w:b/>
          <w:bCs/>
          <w:sz w:val="24"/>
          <w:szCs w:val="24"/>
        </w:rPr>
        <w:t>Manajemen Keuangan</w:t>
      </w:r>
    </w:p>
    <w:p w:rsidR="00D46DB1" w:rsidRPr="00D46DB1" w:rsidRDefault="006C5C54" w:rsidP="003136F1">
      <w:pPr>
        <w:pStyle w:val="ListParagraph"/>
        <w:numPr>
          <w:ilvl w:val="0"/>
          <w:numId w:val="37"/>
        </w:numPr>
        <w:spacing w:after="0" w:line="480" w:lineRule="auto"/>
        <w:jc w:val="both"/>
        <w:rPr>
          <w:rFonts w:asciiTheme="majorBidi" w:hAnsiTheme="majorBidi" w:cstheme="majorBidi"/>
          <w:b/>
          <w:bCs/>
          <w:sz w:val="24"/>
          <w:szCs w:val="24"/>
        </w:rPr>
      </w:pPr>
      <w:r w:rsidRPr="00D46DB1">
        <w:rPr>
          <w:rFonts w:asciiTheme="majorBidi" w:hAnsiTheme="majorBidi" w:cstheme="majorBidi"/>
          <w:b/>
          <w:bCs/>
          <w:sz w:val="24"/>
          <w:szCs w:val="24"/>
        </w:rPr>
        <w:t>Pengertian Manajemen Keuangan</w:t>
      </w:r>
    </w:p>
    <w:p w:rsidR="00D46DB1" w:rsidRDefault="006C5C54" w:rsidP="00D46DB1">
      <w:pPr>
        <w:pStyle w:val="ListParagraph"/>
        <w:spacing w:after="0" w:line="480" w:lineRule="auto"/>
        <w:ind w:left="786" w:firstLine="654"/>
        <w:jc w:val="both"/>
        <w:rPr>
          <w:rFonts w:asciiTheme="majorBidi" w:hAnsiTheme="majorBidi" w:cstheme="majorBidi"/>
          <w:sz w:val="24"/>
          <w:szCs w:val="24"/>
        </w:rPr>
      </w:pPr>
      <w:proofErr w:type="gramStart"/>
      <w:r w:rsidRPr="00D46DB1">
        <w:rPr>
          <w:rFonts w:asciiTheme="majorBidi" w:hAnsiTheme="majorBidi" w:cstheme="majorBidi"/>
          <w:sz w:val="24"/>
          <w:szCs w:val="24"/>
        </w:rPr>
        <w:t>Manajemen keuangan berkembang begitu dinamis seiring dengan perkembangan peradaban manusia dari dulu hingga era globalisasi saat ini.</w:t>
      </w:r>
      <w:proofErr w:type="gramEnd"/>
      <w:r w:rsidRPr="00D46DB1">
        <w:rPr>
          <w:rFonts w:asciiTheme="majorBidi" w:hAnsiTheme="majorBidi" w:cstheme="majorBidi"/>
          <w:sz w:val="24"/>
          <w:szCs w:val="24"/>
        </w:rPr>
        <w:t xml:space="preserve"> </w:t>
      </w:r>
      <w:proofErr w:type="gramStart"/>
      <w:r w:rsidR="00B578B8" w:rsidRPr="00D46DB1">
        <w:rPr>
          <w:rFonts w:asciiTheme="majorBidi" w:hAnsiTheme="majorBidi" w:cstheme="majorBidi"/>
          <w:sz w:val="24"/>
          <w:szCs w:val="24"/>
        </w:rPr>
        <w:t>K</w:t>
      </w:r>
      <w:r w:rsidRPr="00D46DB1">
        <w:rPr>
          <w:rFonts w:asciiTheme="majorBidi" w:hAnsiTheme="majorBidi" w:cstheme="majorBidi"/>
          <w:sz w:val="24"/>
          <w:szCs w:val="24"/>
        </w:rPr>
        <w:t>egiatan bisnis begitu pesat termasuk didalamnya kegiatan manajemen keuangan.</w:t>
      </w:r>
      <w:proofErr w:type="gramEnd"/>
      <w:r w:rsidRPr="00D46DB1">
        <w:rPr>
          <w:rFonts w:asciiTheme="majorBidi" w:hAnsiTheme="majorBidi" w:cstheme="majorBidi"/>
          <w:sz w:val="24"/>
          <w:szCs w:val="24"/>
        </w:rPr>
        <w:t xml:space="preserve"> </w:t>
      </w:r>
      <w:proofErr w:type="gramStart"/>
      <w:r w:rsidRPr="00D46DB1">
        <w:rPr>
          <w:rFonts w:asciiTheme="majorBidi" w:hAnsiTheme="majorBidi" w:cstheme="majorBidi"/>
          <w:sz w:val="24"/>
          <w:szCs w:val="24"/>
        </w:rPr>
        <w:t>Sehingga menjadi ketertarikan tersendiri bagi para manajer keuangan, akademisi serta para birokrat lainnya untuk mempelajarinya.</w:t>
      </w:r>
      <w:proofErr w:type="gramEnd"/>
    </w:p>
    <w:p w:rsidR="00D46DB1" w:rsidRDefault="00C2640A" w:rsidP="00715B42">
      <w:pPr>
        <w:pStyle w:val="ListParagraph"/>
        <w:spacing w:after="0" w:line="480" w:lineRule="auto"/>
        <w:ind w:left="786" w:firstLine="654"/>
        <w:jc w:val="both"/>
        <w:rPr>
          <w:rFonts w:asciiTheme="majorBidi" w:hAnsiTheme="majorBidi" w:cstheme="majorBidi"/>
          <w:b/>
          <w:bCs/>
          <w:sz w:val="24"/>
          <w:szCs w:val="24"/>
        </w:rPr>
      </w:pPr>
      <w:r w:rsidRPr="00D46DB1">
        <w:rPr>
          <w:rFonts w:asciiTheme="majorBidi" w:hAnsiTheme="majorBidi" w:cstheme="majorBidi"/>
          <w:sz w:val="24"/>
          <w:szCs w:val="24"/>
        </w:rPr>
        <w:t xml:space="preserve">Menurut </w:t>
      </w:r>
      <w:r w:rsidR="00715B42">
        <w:rPr>
          <w:rFonts w:asciiTheme="majorBidi" w:hAnsiTheme="majorBidi" w:cstheme="majorBidi"/>
          <w:sz w:val="24"/>
          <w:szCs w:val="24"/>
        </w:rPr>
        <w:t>Susan Irawati</w:t>
      </w:r>
      <w:r w:rsidRPr="00D46DB1">
        <w:rPr>
          <w:rFonts w:asciiTheme="majorBidi" w:hAnsiTheme="majorBidi" w:cstheme="majorBidi"/>
          <w:sz w:val="24"/>
          <w:szCs w:val="24"/>
        </w:rPr>
        <w:t xml:space="preserve"> (2016:1) mengatakan</w:t>
      </w:r>
      <w:r w:rsidR="000C3976" w:rsidRPr="00D46DB1">
        <w:rPr>
          <w:rFonts w:asciiTheme="majorBidi" w:hAnsiTheme="majorBidi" w:cstheme="majorBidi"/>
          <w:sz w:val="24"/>
          <w:szCs w:val="24"/>
        </w:rPr>
        <w:t xml:space="preserve"> bahwa: </w:t>
      </w:r>
      <w:r w:rsidRPr="00D46DB1">
        <w:rPr>
          <w:rFonts w:asciiTheme="majorBidi" w:hAnsiTheme="majorBidi" w:cstheme="majorBidi"/>
          <w:b/>
          <w:bCs/>
          <w:sz w:val="24"/>
          <w:szCs w:val="24"/>
        </w:rPr>
        <w:t>“</w:t>
      </w:r>
      <w:r w:rsidR="00715B42">
        <w:rPr>
          <w:rFonts w:asciiTheme="majorBidi" w:hAnsiTheme="majorBidi" w:cstheme="majorBidi"/>
          <w:b/>
          <w:bCs/>
          <w:sz w:val="24"/>
          <w:szCs w:val="24"/>
        </w:rPr>
        <w:t xml:space="preserve">Manajemen adalah suatu proses dalam pengaturan aktivitas atau kegiatan keuangan dalam suatu organisasi, dimana di dalamnya termasuk kegiatan </w:t>
      </w:r>
      <w:r w:rsidR="00715B42" w:rsidRPr="005478EB">
        <w:rPr>
          <w:rFonts w:asciiTheme="majorBidi" w:hAnsiTheme="majorBidi" w:cstheme="majorBidi"/>
          <w:b/>
          <w:bCs/>
          <w:i/>
          <w:sz w:val="24"/>
          <w:szCs w:val="24"/>
        </w:rPr>
        <w:t>planning</w:t>
      </w:r>
      <w:r w:rsidR="00715B42">
        <w:rPr>
          <w:rFonts w:asciiTheme="majorBidi" w:hAnsiTheme="majorBidi" w:cstheme="majorBidi"/>
          <w:b/>
          <w:bCs/>
          <w:sz w:val="24"/>
          <w:szCs w:val="24"/>
        </w:rPr>
        <w:t>, analisis dan pengendalian terhadap kegiatan keuangan yang biasanya dilakukan oleh manajer keuangan</w:t>
      </w:r>
      <w:r w:rsidRPr="00D46DB1">
        <w:rPr>
          <w:rFonts w:asciiTheme="majorBidi" w:hAnsiTheme="majorBidi" w:cstheme="majorBidi"/>
          <w:b/>
          <w:bCs/>
          <w:sz w:val="24"/>
          <w:szCs w:val="24"/>
        </w:rPr>
        <w:t>”.</w:t>
      </w:r>
    </w:p>
    <w:p w:rsidR="00D46DB1" w:rsidRDefault="00C2640A" w:rsidP="00AB1013">
      <w:pPr>
        <w:pStyle w:val="ListParagraph"/>
        <w:spacing w:after="0" w:line="480" w:lineRule="auto"/>
        <w:ind w:left="786" w:firstLine="654"/>
        <w:jc w:val="both"/>
        <w:rPr>
          <w:rFonts w:asciiTheme="majorBidi" w:hAnsiTheme="majorBidi" w:cstheme="majorBidi"/>
          <w:sz w:val="24"/>
          <w:szCs w:val="24"/>
        </w:rPr>
      </w:pPr>
      <w:r w:rsidRPr="00D46DB1">
        <w:rPr>
          <w:rFonts w:asciiTheme="majorBidi" w:hAnsiTheme="majorBidi" w:cstheme="majorBidi"/>
          <w:sz w:val="24"/>
          <w:szCs w:val="24"/>
        </w:rPr>
        <w:t xml:space="preserve">Berdasarkan teori tersebut menyatakan bahwa manajemen keuangan merupakan </w:t>
      </w:r>
      <w:r w:rsidR="00AB1013">
        <w:rPr>
          <w:rFonts w:asciiTheme="majorBidi" w:hAnsiTheme="majorBidi" w:cstheme="majorBidi"/>
          <w:sz w:val="24"/>
          <w:szCs w:val="24"/>
        </w:rPr>
        <w:t>proses dalam pengaturan aktivitas atau kegiatan</w:t>
      </w:r>
      <w:r w:rsidRPr="00D46DB1">
        <w:rPr>
          <w:rFonts w:asciiTheme="majorBidi" w:hAnsiTheme="majorBidi" w:cstheme="majorBidi"/>
          <w:sz w:val="24"/>
          <w:szCs w:val="24"/>
        </w:rPr>
        <w:t xml:space="preserve"> keuangan yang terjadi pada </w:t>
      </w:r>
      <w:r w:rsidR="00AB1013">
        <w:rPr>
          <w:rFonts w:asciiTheme="majorBidi" w:hAnsiTheme="majorBidi" w:cstheme="majorBidi"/>
          <w:sz w:val="24"/>
          <w:szCs w:val="24"/>
        </w:rPr>
        <w:t>organisasi</w:t>
      </w:r>
      <w:r w:rsidRPr="00D46DB1">
        <w:rPr>
          <w:rFonts w:asciiTheme="majorBidi" w:hAnsiTheme="majorBidi" w:cstheme="majorBidi"/>
          <w:sz w:val="24"/>
          <w:szCs w:val="24"/>
        </w:rPr>
        <w:t xml:space="preserve">, dengan tujuan memberikan profit atau kemakmuran </w:t>
      </w:r>
      <w:r w:rsidR="0093689E" w:rsidRPr="00D46DB1">
        <w:rPr>
          <w:rFonts w:asciiTheme="majorBidi" w:hAnsiTheme="majorBidi" w:cstheme="majorBidi"/>
          <w:sz w:val="24"/>
          <w:szCs w:val="24"/>
        </w:rPr>
        <w:t xml:space="preserve">bagi para pemegang saham dan </w:t>
      </w:r>
      <w:r w:rsidR="0093689E" w:rsidRPr="00D46DB1">
        <w:rPr>
          <w:rFonts w:asciiTheme="majorBidi" w:hAnsiTheme="majorBidi" w:cstheme="majorBidi"/>
          <w:i/>
          <w:iCs/>
          <w:sz w:val="24"/>
          <w:szCs w:val="24"/>
        </w:rPr>
        <w:t>sus</w:t>
      </w:r>
      <w:r w:rsidRPr="00D46DB1">
        <w:rPr>
          <w:rFonts w:asciiTheme="majorBidi" w:hAnsiTheme="majorBidi" w:cstheme="majorBidi"/>
          <w:i/>
          <w:iCs/>
          <w:sz w:val="24"/>
          <w:szCs w:val="24"/>
        </w:rPr>
        <w:t>tain</w:t>
      </w:r>
      <w:r w:rsidR="0093689E" w:rsidRPr="00D46DB1">
        <w:rPr>
          <w:rFonts w:asciiTheme="majorBidi" w:hAnsiTheme="majorBidi" w:cstheme="majorBidi"/>
          <w:i/>
          <w:iCs/>
          <w:sz w:val="24"/>
          <w:szCs w:val="24"/>
        </w:rPr>
        <w:t>a</w:t>
      </w:r>
      <w:r w:rsidRPr="00D46DB1">
        <w:rPr>
          <w:rFonts w:asciiTheme="majorBidi" w:hAnsiTheme="majorBidi" w:cstheme="majorBidi"/>
          <w:i/>
          <w:iCs/>
          <w:sz w:val="24"/>
          <w:szCs w:val="24"/>
        </w:rPr>
        <w:t>bility</w:t>
      </w:r>
      <w:r w:rsidRPr="00D46DB1">
        <w:rPr>
          <w:rFonts w:asciiTheme="majorBidi" w:hAnsiTheme="majorBidi" w:cstheme="majorBidi"/>
          <w:sz w:val="24"/>
          <w:szCs w:val="24"/>
        </w:rPr>
        <w:t xml:space="preserve"> (keberlanjutan) usaha bagi perusahaan.</w:t>
      </w:r>
    </w:p>
    <w:p w:rsidR="006C5C54" w:rsidRPr="00D46DB1" w:rsidRDefault="00C2640A" w:rsidP="00D46DB1">
      <w:pPr>
        <w:pStyle w:val="ListParagraph"/>
        <w:spacing w:after="0" w:line="480" w:lineRule="auto"/>
        <w:ind w:left="786" w:firstLine="654"/>
        <w:jc w:val="both"/>
        <w:rPr>
          <w:rFonts w:asciiTheme="majorBidi" w:hAnsiTheme="majorBidi" w:cstheme="majorBidi"/>
          <w:sz w:val="24"/>
          <w:szCs w:val="24"/>
        </w:rPr>
      </w:pPr>
      <w:r w:rsidRPr="00D46DB1">
        <w:rPr>
          <w:rFonts w:asciiTheme="majorBidi" w:hAnsiTheme="majorBidi" w:cstheme="majorBidi"/>
          <w:sz w:val="24"/>
          <w:szCs w:val="24"/>
        </w:rPr>
        <w:t>Sedangkan pengertian</w:t>
      </w:r>
      <w:r w:rsidR="006C5C54" w:rsidRPr="00D46DB1">
        <w:rPr>
          <w:rFonts w:asciiTheme="majorBidi" w:hAnsiTheme="majorBidi" w:cstheme="majorBidi"/>
          <w:sz w:val="24"/>
          <w:szCs w:val="24"/>
        </w:rPr>
        <w:t xml:space="preserve"> manajemen ke</w:t>
      </w:r>
      <w:r w:rsidR="00B578B8" w:rsidRPr="00D46DB1">
        <w:rPr>
          <w:rFonts w:asciiTheme="majorBidi" w:hAnsiTheme="majorBidi" w:cstheme="majorBidi"/>
          <w:sz w:val="24"/>
          <w:szCs w:val="24"/>
        </w:rPr>
        <w:t>uangan menurut Irham Fahmi (2015</w:t>
      </w:r>
      <w:r w:rsidR="006C5C54" w:rsidRPr="00D46DB1">
        <w:rPr>
          <w:rFonts w:asciiTheme="majorBidi" w:hAnsiTheme="majorBidi" w:cstheme="majorBidi"/>
          <w:sz w:val="24"/>
          <w:szCs w:val="24"/>
        </w:rPr>
        <w:t>:2) mengatakan bahwa:</w:t>
      </w:r>
    </w:p>
    <w:p w:rsidR="006C5C54" w:rsidRPr="00D4084B" w:rsidRDefault="00F75EEC" w:rsidP="0026774B">
      <w:pPr>
        <w:pStyle w:val="ListParagraph"/>
        <w:spacing w:after="0" w:line="240" w:lineRule="auto"/>
        <w:ind w:left="1440" w:right="1071"/>
        <w:jc w:val="both"/>
        <w:rPr>
          <w:rFonts w:asciiTheme="majorBidi" w:hAnsiTheme="majorBidi" w:cstheme="majorBidi"/>
          <w:sz w:val="20"/>
          <w:szCs w:val="20"/>
        </w:rPr>
      </w:pPr>
      <w:r w:rsidRPr="00D4084B">
        <w:rPr>
          <w:rFonts w:asciiTheme="majorBidi" w:hAnsiTheme="majorBidi" w:cstheme="majorBidi"/>
          <w:sz w:val="20"/>
          <w:szCs w:val="20"/>
        </w:rPr>
        <w:lastRenderedPageBreak/>
        <w:t>“</w:t>
      </w:r>
      <w:r w:rsidR="006C5C54" w:rsidRPr="00D4084B">
        <w:rPr>
          <w:rFonts w:asciiTheme="majorBidi" w:hAnsiTheme="majorBidi" w:cstheme="majorBidi"/>
          <w:sz w:val="20"/>
          <w:szCs w:val="20"/>
        </w:rPr>
        <w:t>Manajemen keuangan merupakan penggabungan dari ilmu dan seni yang membahas, mengkaji dan menganalisis tentang bagaimana seorang manajer keuangan dengan mempergunakan seluruh sumber</w:t>
      </w:r>
      <w:r w:rsidR="0093689E" w:rsidRPr="00D4084B">
        <w:rPr>
          <w:rFonts w:asciiTheme="majorBidi" w:hAnsiTheme="majorBidi" w:cstheme="majorBidi"/>
          <w:sz w:val="20"/>
          <w:szCs w:val="20"/>
        </w:rPr>
        <w:t xml:space="preserve"> </w:t>
      </w:r>
      <w:r w:rsidR="006C5C54" w:rsidRPr="00D4084B">
        <w:rPr>
          <w:rFonts w:asciiTheme="majorBidi" w:hAnsiTheme="majorBidi" w:cstheme="majorBidi"/>
          <w:sz w:val="20"/>
          <w:szCs w:val="20"/>
        </w:rPr>
        <w:t xml:space="preserve">daya perusahaan untuk mencari </w:t>
      </w:r>
      <w:proofErr w:type="gramStart"/>
      <w:r w:rsidR="006C5C54" w:rsidRPr="00D4084B">
        <w:rPr>
          <w:rFonts w:asciiTheme="majorBidi" w:hAnsiTheme="majorBidi" w:cstheme="majorBidi"/>
          <w:sz w:val="20"/>
          <w:szCs w:val="20"/>
        </w:rPr>
        <w:t>dana</w:t>
      </w:r>
      <w:proofErr w:type="gramEnd"/>
      <w:r w:rsidR="006C5C54" w:rsidRPr="00D4084B">
        <w:rPr>
          <w:rFonts w:asciiTheme="majorBidi" w:hAnsiTheme="majorBidi" w:cstheme="majorBidi"/>
          <w:sz w:val="20"/>
          <w:szCs w:val="20"/>
        </w:rPr>
        <w:t xml:space="preserve">, mengelola dana dan membagi dana dengan tujuan memberikan profit atau kemakmuran bagi para pemegang saham dan </w:t>
      </w:r>
      <w:r w:rsidR="0093689E" w:rsidRPr="00D4084B">
        <w:rPr>
          <w:rFonts w:asciiTheme="majorBidi" w:hAnsiTheme="majorBidi" w:cstheme="majorBidi"/>
          <w:i/>
          <w:iCs/>
          <w:sz w:val="20"/>
          <w:szCs w:val="20"/>
        </w:rPr>
        <w:t>su</w:t>
      </w:r>
      <w:r w:rsidR="006C5C54" w:rsidRPr="00D4084B">
        <w:rPr>
          <w:rFonts w:asciiTheme="majorBidi" w:hAnsiTheme="majorBidi" w:cstheme="majorBidi"/>
          <w:i/>
          <w:iCs/>
          <w:sz w:val="20"/>
          <w:szCs w:val="20"/>
        </w:rPr>
        <w:t>stain</w:t>
      </w:r>
      <w:r w:rsidR="0093689E" w:rsidRPr="00D4084B">
        <w:rPr>
          <w:rFonts w:asciiTheme="majorBidi" w:hAnsiTheme="majorBidi" w:cstheme="majorBidi"/>
          <w:i/>
          <w:iCs/>
          <w:sz w:val="20"/>
          <w:szCs w:val="20"/>
        </w:rPr>
        <w:t>a</w:t>
      </w:r>
      <w:r w:rsidR="006C5C54" w:rsidRPr="00D4084B">
        <w:rPr>
          <w:rFonts w:asciiTheme="majorBidi" w:hAnsiTheme="majorBidi" w:cstheme="majorBidi"/>
          <w:i/>
          <w:iCs/>
          <w:sz w:val="20"/>
          <w:szCs w:val="20"/>
        </w:rPr>
        <w:t>bility</w:t>
      </w:r>
      <w:r w:rsidR="006C5C54" w:rsidRPr="00D4084B">
        <w:rPr>
          <w:rFonts w:asciiTheme="majorBidi" w:hAnsiTheme="majorBidi" w:cstheme="majorBidi"/>
          <w:sz w:val="20"/>
          <w:szCs w:val="20"/>
        </w:rPr>
        <w:t xml:space="preserve"> (keberlanjutan) usaha bagi perusahaan.</w:t>
      </w:r>
      <w:r w:rsidRPr="00D4084B">
        <w:rPr>
          <w:rFonts w:asciiTheme="majorBidi" w:hAnsiTheme="majorBidi" w:cstheme="majorBidi"/>
          <w:sz w:val="20"/>
          <w:szCs w:val="20"/>
        </w:rPr>
        <w:t>”</w:t>
      </w:r>
    </w:p>
    <w:p w:rsidR="00F75EEC" w:rsidRPr="00F75EEC" w:rsidRDefault="00F75EEC" w:rsidP="00F75EEC">
      <w:pPr>
        <w:pStyle w:val="ListParagraph"/>
        <w:spacing w:after="0" w:line="240" w:lineRule="auto"/>
        <w:ind w:left="1440"/>
        <w:jc w:val="both"/>
        <w:rPr>
          <w:rFonts w:asciiTheme="majorBidi" w:hAnsiTheme="majorBidi" w:cstheme="majorBidi"/>
          <w:sz w:val="24"/>
          <w:szCs w:val="24"/>
        </w:rPr>
      </w:pPr>
    </w:p>
    <w:p w:rsidR="00D46DB1" w:rsidRDefault="006C5C54" w:rsidP="003136F1">
      <w:pPr>
        <w:pStyle w:val="ListParagraph"/>
        <w:numPr>
          <w:ilvl w:val="0"/>
          <w:numId w:val="37"/>
        </w:numPr>
        <w:spacing w:after="0" w:line="480" w:lineRule="auto"/>
        <w:jc w:val="both"/>
        <w:rPr>
          <w:rFonts w:asciiTheme="majorBidi" w:hAnsiTheme="majorBidi" w:cstheme="majorBidi"/>
          <w:b/>
          <w:bCs/>
          <w:sz w:val="24"/>
          <w:szCs w:val="24"/>
        </w:rPr>
      </w:pPr>
      <w:r w:rsidRPr="000C5138">
        <w:rPr>
          <w:rFonts w:asciiTheme="majorBidi" w:hAnsiTheme="majorBidi" w:cstheme="majorBidi"/>
          <w:b/>
          <w:bCs/>
          <w:sz w:val="24"/>
          <w:szCs w:val="24"/>
        </w:rPr>
        <w:t>Fungsi Manajemen Keuangan</w:t>
      </w:r>
    </w:p>
    <w:p w:rsidR="006C5C54" w:rsidRPr="00D46DB1" w:rsidRDefault="006C5C54" w:rsidP="00D46DB1">
      <w:pPr>
        <w:pStyle w:val="ListParagraph"/>
        <w:spacing w:after="0" w:line="480" w:lineRule="auto"/>
        <w:ind w:left="786" w:firstLine="654"/>
        <w:jc w:val="both"/>
        <w:rPr>
          <w:rFonts w:asciiTheme="majorBidi" w:hAnsiTheme="majorBidi" w:cstheme="majorBidi"/>
          <w:b/>
          <w:bCs/>
          <w:sz w:val="24"/>
          <w:szCs w:val="24"/>
        </w:rPr>
      </w:pPr>
      <w:proofErr w:type="gramStart"/>
      <w:r w:rsidRPr="00D46DB1">
        <w:rPr>
          <w:rFonts w:asciiTheme="majorBidi" w:hAnsiTheme="majorBidi" w:cstheme="majorBidi"/>
          <w:sz w:val="24"/>
          <w:szCs w:val="24"/>
        </w:rPr>
        <w:t>Fungsi manajemen keuangan yang paling utama merupakan alat dalam pembuatan keputusan investasi, pembiayaan dan deviden untuk suatu perusahaan atau organisasi.</w:t>
      </w:r>
      <w:proofErr w:type="gramEnd"/>
      <w:r w:rsidRPr="00D46DB1">
        <w:rPr>
          <w:rFonts w:asciiTheme="majorBidi" w:hAnsiTheme="majorBidi" w:cstheme="majorBidi"/>
          <w:sz w:val="24"/>
          <w:szCs w:val="24"/>
        </w:rPr>
        <w:t xml:space="preserve"> Menurut </w:t>
      </w:r>
      <w:r w:rsidR="00223008" w:rsidRPr="00D46DB1">
        <w:rPr>
          <w:rFonts w:asciiTheme="majorBidi" w:hAnsiTheme="majorBidi" w:cstheme="majorBidi"/>
          <w:sz w:val="24"/>
          <w:szCs w:val="24"/>
        </w:rPr>
        <w:t xml:space="preserve">Irham Fahmi (2015:3) </w:t>
      </w:r>
      <w:r w:rsidR="00F75EEC">
        <w:rPr>
          <w:rFonts w:asciiTheme="majorBidi" w:hAnsiTheme="majorBidi" w:cstheme="majorBidi"/>
          <w:b/>
          <w:bCs/>
          <w:sz w:val="24"/>
          <w:szCs w:val="24"/>
        </w:rPr>
        <w:t>“</w:t>
      </w:r>
      <w:r w:rsidR="00223008" w:rsidRPr="00D46DB1">
        <w:rPr>
          <w:rFonts w:asciiTheme="majorBidi" w:hAnsiTheme="majorBidi" w:cstheme="majorBidi"/>
          <w:b/>
          <w:bCs/>
          <w:sz w:val="24"/>
          <w:szCs w:val="24"/>
        </w:rPr>
        <w:t>Ilmu manajemen keuangan berfungsi seba</w:t>
      </w:r>
      <w:r w:rsidR="0093689E" w:rsidRPr="00D46DB1">
        <w:rPr>
          <w:rFonts w:asciiTheme="majorBidi" w:hAnsiTheme="majorBidi" w:cstheme="majorBidi"/>
          <w:b/>
          <w:bCs/>
          <w:sz w:val="24"/>
          <w:szCs w:val="24"/>
        </w:rPr>
        <w:t>g</w:t>
      </w:r>
      <w:r w:rsidR="00223008" w:rsidRPr="00D46DB1">
        <w:rPr>
          <w:rFonts w:asciiTheme="majorBidi" w:hAnsiTheme="majorBidi" w:cstheme="majorBidi"/>
          <w:b/>
          <w:bCs/>
          <w:sz w:val="24"/>
          <w:szCs w:val="24"/>
        </w:rPr>
        <w:t>ai pedoman bagi manajer perusahaan dalam pengambilan keputusan yang dilakukan</w:t>
      </w:r>
      <w:r w:rsidRPr="00D46DB1">
        <w:rPr>
          <w:rFonts w:asciiTheme="majorBidi" w:hAnsiTheme="majorBidi" w:cstheme="majorBidi"/>
          <w:b/>
          <w:bCs/>
          <w:sz w:val="24"/>
          <w:szCs w:val="24"/>
        </w:rPr>
        <w:t>.</w:t>
      </w:r>
      <w:r w:rsidR="00223008" w:rsidRPr="00D46DB1">
        <w:rPr>
          <w:rFonts w:asciiTheme="majorBidi" w:hAnsiTheme="majorBidi" w:cstheme="majorBidi"/>
          <w:b/>
          <w:bCs/>
          <w:sz w:val="24"/>
          <w:szCs w:val="24"/>
        </w:rPr>
        <w:t>”</w:t>
      </w:r>
      <w:r w:rsidRPr="00D46DB1">
        <w:rPr>
          <w:rFonts w:asciiTheme="majorBidi" w:hAnsiTheme="majorBidi" w:cstheme="majorBidi"/>
          <w:sz w:val="24"/>
          <w:szCs w:val="24"/>
        </w:rPr>
        <w:t xml:space="preserve"> </w:t>
      </w:r>
      <w:proofErr w:type="gramStart"/>
      <w:r w:rsidRPr="00D46DB1">
        <w:rPr>
          <w:rFonts w:asciiTheme="majorBidi" w:hAnsiTheme="majorBidi" w:cstheme="majorBidi"/>
          <w:sz w:val="24"/>
          <w:szCs w:val="24"/>
        </w:rPr>
        <w:t>Oleh karena itu manajemen keuangan memiliki kontribusi besar dalam perusahaan sehingga manajer perusahaan selayaknya dapat melakukan fungsi manajemen keuangan dengan baik.</w:t>
      </w:r>
      <w:proofErr w:type="gramEnd"/>
    </w:p>
    <w:p w:rsidR="00D46DB1" w:rsidRDefault="006C5C54" w:rsidP="003136F1">
      <w:pPr>
        <w:pStyle w:val="ListParagraph"/>
        <w:numPr>
          <w:ilvl w:val="0"/>
          <w:numId w:val="37"/>
        </w:numPr>
        <w:spacing w:after="0" w:line="480" w:lineRule="auto"/>
        <w:jc w:val="both"/>
        <w:rPr>
          <w:rFonts w:asciiTheme="majorBidi" w:hAnsiTheme="majorBidi" w:cstheme="majorBidi"/>
          <w:b/>
          <w:bCs/>
          <w:sz w:val="24"/>
          <w:szCs w:val="24"/>
        </w:rPr>
      </w:pPr>
      <w:r w:rsidRPr="000C5138">
        <w:rPr>
          <w:rFonts w:asciiTheme="majorBidi" w:hAnsiTheme="majorBidi" w:cstheme="majorBidi"/>
          <w:b/>
          <w:bCs/>
          <w:sz w:val="24"/>
          <w:szCs w:val="24"/>
        </w:rPr>
        <w:t>Tujuan Manajemen Keuangan</w:t>
      </w:r>
    </w:p>
    <w:p w:rsidR="00F75EEC" w:rsidRDefault="005478EB" w:rsidP="00D46DB1">
      <w:pPr>
        <w:pStyle w:val="ListParagraph"/>
        <w:spacing w:after="0" w:line="480" w:lineRule="auto"/>
        <w:ind w:left="786" w:firstLine="654"/>
        <w:jc w:val="both"/>
        <w:rPr>
          <w:rFonts w:asciiTheme="majorBidi" w:hAnsiTheme="majorBidi" w:cstheme="majorBidi"/>
          <w:sz w:val="24"/>
          <w:szCs w:val="24"/>
        </w:rPr>
      </w:pPr>
      <w:r>
        <w:rPr>
          <w:rFonts w:asciiTheme="majorBidi" w:hAnsiTheme="majorBidi" w:cstheme="majorBidi"/>
          <w:sz w:val="24"/>
          <w:szCs w:val="24"/>
        </w:rPr>
        <w:t>Menurut Irham Fahmi (2015</w:t>
      </w:r>
      <w:r w:rsidR="006C5C54" w:rsidRPr="00D46DB1">
        <w:rPr>
          <w:rFonts w:asciiTheme="majorBidi" w:hAnsiTheme="majorBidi" w:cstheme="majorBidi"/>
          <w:sz w:val="24"/>
          <w:szCs w:val="24"/>
        </w:rPr>
        <w:t xml:space="preserve">:4) </w:t>
      </w:r>
      <w:r w:rsidR="00F75EEC">
        <w:rPr>
          <w:rFonts w:asciiTheme="majorBidi" w:hAnsiTheme="majorBidi" w:cstheme="majorBidi"/>
          <w:sz w:val="24"/>
          <w:szCs w:val="24"/>
        </w:rPr>
        <w:t>menyataan bahwa:</w:t>
      </w:r>
    </w:p>
    <w:p w:rsidR="006C5C54" w:rsidRPr="00D4084B" w:rsidRDefault="00F75EEC" w:rsidP="0026774B">
      <w:pPr>
        <w:pStyle w:val="ListParagraph"/>
        <w:spacing w:after="0" w:line="240" w:lineRule="auto"/>
        <w:ind w:left="786" w:right="1071" w:firstLine="654"/>
        <w:jc w:val="both"/>
        <w:rPr>
          <w:rFonts w:asciiTheme="majorBidi" w:hAnsiTheme="majorBidi" w:cstheme="majorBidi"/>
          <w:b/>
          <w:bCs/>
          <w:sz w:val="20"/>
          <w:szCs w:val="20"/>
        </w:rPr>
      </w:pPr>
      <w:r w:rsidRPr="00D4084B">
        <w:rPr>
          <w:rFonts w:asciiTheme="majorBidi" w:hAnsiTheme="majorBidi" w:cstheme="majorBidi"/>
          <w:sz w:val="20"/>
          <w:szCs w:val="20"/>
        </w:rPr>
        <w:t>“T</w:t>
      </w:r>
      <w:r w:rsidR="006C5C54" w:rsidRPr="00D4084B">
        <w:rPr>
          <w:rFonts w:asciiTheme="majorBidi" w:hAnsiTheme="majorBidi" w:cstheme="majorBidi"/>
          <w:sz w:val="20"/>
          <w:szCs w:val="20"/>
        </w:rPr>
        <w:t>ujuan manajemen keuangan adalah:</w:t>
      </w:r>
    </w:p>
    <w:p w:rsidR="006C5C54" w:rsidRPr="00D4084B" w:rsidRDefault="006C5C54" w:rsidP="00BA0523">
      <w:pPr>
        <w:pStyle w:val="ListParagraph"/>
        <w:numPr>
          <w:ilvl w:val="0"/>
          <w:numId w:val="6"/>
        </w:numPr>
        <w:spacing w:after="0" w:line="240" w:lineRule="auto"/>
        <w:jc w:val="both"/>
        <w:rPr>
          <w:rFonts w:asciiTheme="majorBidi" w:hAnsiTheme="majorBidi" w:cstheme="majorBidi"/>
          <w:sz w:val="20"/>
          <w:szCs w:val="20"/>
        </w:rPr>
      </w:pPr>
      <w:r w:rsidRPr="00D4084B">
        <w:rPr>
          <w:rFonts w:asciiTheme="majorBidi" w:hAnsiTheme="majorBidi" w:cstheme="majorBidi"/>
          <w:sz w:val="20"/>
          <w:szCs w:val="20"/>
        </w:rPr>
        <w:t>Memaksimumkan nilai perusahaan</w:t>
      </w:r>
    </w:p>
    <w:p w:rsidR="006C5C54" w:rsidRPr="00D4084B" w:rsidRDefault="006C5C54" w:rsidP="0026774B">
      <w:pPr>
        <w:pStyle w:val="ListParagraph"/>
        <w:numPr>
          <w:ilvl w:val="0"/>
          <w:numId w:val="6"/>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Menjaga stabilitas finansial dalam keadaan yang selalu terkendali</w:t>
      </w:r>
    </w:p>
    <w:p w:rsidR="00D46DB1" w:rsidRDefault="006C5C54" w:rsidP="0026774B">
      <w:pPr>
        <w:pStyle w:val="ListParagraph"/>
        <w:numPr>
          <w:ilvl w:val="0"/>
          <w:numId w:val="6"/>
        </w:numPr>
        <w:spacing w:after="0" w:line="240" w:lineRule="auto"/>
        <w:ind w:right="1071"/>
        <w:jc w:val="both"/>
        <w:rPr>
          <w:rFonts w:asciiTheme="majorBidi" w:hAnsiTheme="majorBidi" w:cstheme="majorBidi"/>
          <w:sz w:val="24"/>
          <w:szCs w:val="24"/>
        </w:rPr>
      </w:pPr>
      <w:r w:rsidRPr="00D4084B">
        <w:rPr>
          <w:rFonts w:asciiTheme="majorBidi" w:hAnsiTheme="majorBidi" w:cstheme="majorBidi"/>
          <w:sz w:val="20"/>
          <w:szCs w:val="20"/>
        </w:rPr>
        <w:t>Memperkecil risiko perusahaan dimasa sekarang dan dimasa yang akan datang.</w:t>
      </w:r>
      <w:r w:rsidR="00F75EEC" w:rsidRPr="00D4084B">
        <w:rPr>
          <w:rFonts w:asciiTheme="majorBidi" w:hAnsiTheme="majorBidi" w:cstheme="majorBidi"/>
          <w:sz w:val="20"/>
          <w:szCs w:val="20"/>
        </w:rPr>
        <w:t>”</w:t>
      </w:r>
    </w:p>
    <w:p w:rsidR="00F75EEC" w:rsidRDefault="00F75EEC" w:rsidP="00F75EEC">
      <w:pPr>
        <w:pStyle w:val="ListParagraph"/>
        <w:spacing w:after="0" w:line="240" w:lineRule="auto"/>
        <w:ind w:left="1800"/>
        <w:jc w:val="both"/>
        <w:rPr>
          <w:rFonts w:asciiTheme="majorBidi" w:hAnsiTheme="majorBidi" w:cstheme="majorBidi"/>
          <w:sz w:val="24"/>
          <w:szCs w:val="24"/>
        </w:rPr>
      </w:pPr>
    </w:p>
    <w:p w:rsidR="006C5C54" w:rsidRPr="00D46DB1" w:rsidRDefault="006C5C54" w:rsidP="00D46DB1">
      <w:pPr>
        <w:spacing w:after="0" w:line="480" w:lineRule="auto"/>
        <w:ind w:left="720" w:firstLine="720"/>
        <w:jc w:val="both"/>
        <w:rPr>
          <w:rFonts w:asciiTheme="majorBidi" w:hAnsiTheme="majorBidi" w:cstheme="majorBidi"/>
          <w:sz w:val="24"/>
          <w:szCs w:val="24"/>
        </w:rPr>
      </w:pPr>
      <w:r w:rsidRPr="00D46DB1">
        <w:rPr>
          <w:rFonts w:asciiTheme="majorBidi" w:hAnsiTheme="majorBidi" w:cstheme="majorBidi"/>
          <w:sz w:val="24"/>
          <w:szCs w:val="24"/>
        </w:rPr>
        <w:t>Berdasarkan pendapat diatas maka tujuan laporan keuangan adalah memaksimumkan nilai perusahaan, menjaga stabilitas finansial dalam keadaan yang selalu terkendali dan memperkecil risiko perusahaan dimasa sekarang da</w:t>
      </w:r>
      <w:r w:rsidR="004040EC">
        <w:rPr>
          <w:rFonts w:asciiTheme="majorBidi" w:hAnsiTheme="majorBidi" w:cstheme="majorBidi"/>
          <w:sz w:val="24"/>
          <w:szCs w:val="24"/>
        </w:rPr>
        <w:t xml:space="preserve">n dimasa yang </w:t>
      </w:r>
      <w:proofErr w:type="gramStart"/>
      <w:r w:rsidR="004040EC">
        <w:rPr>
          <w:rFonts w:asciiTheme="majorBidi" w:hAnsiTheme="majorBidi" w:cstheme="majorBidi"/>
          <w:sz w:val="24"/>
          <w:szCs w:val="24"/>
        </w:rPr>
        <w:t>akan</w:t>
      </w:r>
      <w:proofErr w:type="gramEnd"/>
      <w:r w:rsidR="004040EC">
        <w:rPr>
          <w:rFonts w:asciiTheme="majorBidi" w:hAnsiTheme="majorBidi" w:cstheme="majorBidi"/>
          <w:sz w:val="24"/>
          <w:szCs w:val="24"/>
        </w:rPr>
        <w:t xml:space="preserve"> datang.</w:t>
      </w:r>
      <w:r w:rsidR="004040EC">
        <w:rPr>
          <w:rFonts w:asciiTheme="majorBidi" w:hAnsiTheme="majorBidi" w:cstheme="majorBidi"/>
          <w:sz w:val="24"/>
          <w:szCs w:val="24"/>
          <w:lang w:val="id-ID"/>
        </w:rPr>
        <w:t xml:space="preserve"> Berarti k</w:t>
      </w:r>
      <w:r w:rsidRPr="00D46DB1">
        <w:rPr>
          <w:rFonts w:asciiTheme="majorBidi" w:hAnsiTheme="majorBidi" w:cstheme="majorBidi"/>
          <w:sz w:val="24"/>
          <w:szCs w:val="24"/>
        </w:rPr>
        <w:t xml:space="preserve">etiga tujuan ini yang paling utama adalah yang pertama yakni memaksimumkan nilai perusahaan. </w:t>
      </w:r>
      <w:proofErr w:type="gramStart"/>
      <w:r w:rsidRPr="00D46DB1">
        <w:rPr>
          <w:rFonts w:asciiTheme="majorBidi" w:hAnsiTheme="majorBidi" w:cstheme="majorBidi"/>
          <w:sz w:val="24"/>
          <w:szCs w:val="24"/>
        </w:rPr>
        <w:t xml:space="preserve">Yang </w:t>
      </w:r>
      <w:r w:rsidRPr="00D46DB1">
        <w:rPr>
          <w:rFonts w:asciiTheme="majorBidi" w:hAnsiTheme="majorBidi" w:cstheme="majorBidi"/>
          <w:sz w:val="24"/>
          <w:szCs w:val="24"/>
        </w:rPr>
        <w:lastRenderedPageBreak/>
        <w:t>dimaksud memaksimumkan nilai perusahaan adalah bagaimana pihak manajemen perusahaan mampu memberikan nilai yang maksimum pada saat perusahaan tersebut masuk ke pasar.</w:t>
      </w:r>
      <w:proofErr w:type="gramEnd"/>
    </w:p>
    <w:p w:rsidR="000C3976" w:rsidRDefault="000C3976" w:rsidP="0038675D">
      <w:pPr>
        <w:spacing w:after="0" w:line="480" w:lineRule="auto"/>
        <w:ind w:left="1440"/>
        <w:jc w:val="both"/>
        <w:rPr>
          <w:rFonts w:asciiTheme="majorBidi" w:hAnsiTheme="majorBidi" w:cstheme="majorBidi"/>
          <w:sz w:val="24"/>
          <w:szCs w:val="24"/>
        </w:rPr>
      </w:pPr>
    </w:p>
    <w:p w:rsidR="00D46DB1" w:rsidRPr="00395572" w:rsidRDefault="00395572" w:rsidP="00395572">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2.2</w:t>
      </w:r>
      <w:r>
        <w:rPr>
          <w:rFonts w:asciiTheme="majorBidi" w:hAnsiTheme="majorBidi" w:cstheme="majorBidi"/>
          <w:b/>
          <w:bCs/>
          <w:sz w:val="24"/>
          <w:szCs w:val="24"/>
        </w:rPr>
        <w:tab/>
      </w:r>
      <w:r w:rsidR="006C5C54" w:rsidRPr="00395572">
        <w:rPr>
          <w:rFonts w:asciiTheme="majorBidi" w:hAnsiTheme="majorBidi" w:cstheme="majorBidi"/>
          <w:b/>
          <w:bCs/>
          <w:sz w:val="24"/>
          <w:szCs w:val="24"/>
        </w:rPr>
        <w:t>Laporan Keuangan</w:t>
      </w:r>
    </w:p>
    <w:p w:rsidR="00D46DB1" w:rsidRDefault="006C5C54" w:rsidP="00D46DB1">
      <w:pPr>
        <w:spacing w:after="0" w:line="480" w:lineRule="auto"/>
        <w:ind w:firstLine="720"/>
        <w:jc w:val="both"/>
        <w:rPr>
          <w:rFonts w:asciiTheme="majorBidi" w:hAnsiTheme="majorBidi" w:cstheme="majorBidi"/>
          <w:b/>
          <w:bCs/>
          <w:sz w:val="24"/>
          <w:szCs w:val="24"/>
        </w:rPr>
      </w:pPr>
      <w:r w:rsidRPr="00D46DB1">
        <w:rPr>
          <w:rFonts w:asciiTheme="majorBidi" w:hAnsiTheme="majorBidi" w:cstheme="majorBidi"/>
          <w:sz w:val="24"/>
          <w:szCs w:val="24"/>
        </w:rPr>
        <w:t xml:space="preserve">Laporan keuangan pada dasarnya adalah hasil dari proses akuntansi </w:t>
      </w:r>
      <w:r w:rsidR="00D46DB1" w:rsidRPr="00D46DB1">
        <w:rPr>
          <w:rFonts w:asciiTheme="majorBidi" w:hAnsiTheme="majorBidi" w:cstheme="majorBidi"/>
          <w:sz w:val="24"/>
          <w:szCs w:val="24"/>
        </w:rPr>
        <w:t xml:space="preserve">yang </w:t>
      </w:r>
      <w:r w:rsidRPr="00D46DB1">
        <w:rPr>
          <w:rFonts w:asciiTheme="majorBidi" w:hAnsiTheme="majorBidi" w:cstheme="majorBidi"/>
          <w:sz w:val="24"/>
          <w:szCs w:val="24"/>
        </w:rPr>
        <w:t xml:space="preserve">dapat digunakan sebagai alat untuk mengkomunikasikan data keuangan atau aktivitas perusahaan kepada pihak-pihak yang berkepentingan. Dengan kata </w:t>
      </w:r>
      <w:proofErr w:type="gramStart"/>
      <w:r w:rsidRPr="00D46DB1">
        <w:rPr>
          <w:rFonts w:asciiTheme="majorBidi" w:hAnsiTheme="majorBidi" w:cstheme="majorBidi"/>
          <w:sz w:val="24"/>
          <w:szCs w:val="24"/>
        </w:rPr>
        <w:t>lain</w:t>
      </w:r>
      <w:proofErr w:type="gramEnd"/>
      <w:r w:rsidRPr="00D46DB1">
        <w:rPr>
          <w:rFonts w:asciiTheme="majorBidi" w:hAnsiTheme="majorBidi" w:cstheme="majorBidi"/>
          <w:sz w:val="24"/>
          <w:szCs w:val="24"/>
        </w:rPr>
        <w:t>, laporan keuangan ini berfungsi sebagai alat informasi yang menghubungkan perusahaan dengan pihak-pihak yang berkepentingan, yang menunjukan kondisi kesehatan keuangan perusahaan dan kinerja perusahaan.</w:t>
      </w:r>
    </w:p>
    <w:p w:rsidR="00D46DB1" w:rsidRDefault="006C5C54" w:rsidP="00D46DB1">
      <w:pPr>
        <w:spacing w:after="0" w:line="480" w:lineRule="auto"/>
        <w:ind w:firstLine="720"/>
        <w:jc w:val="both"/>
        <w:rPr>
          <w:rFonts w:asciiTheme="majorBidi" w:hAnsiTheme="majorBidi" w:cstheme="majorBidi"/>
          <w:b/>
          <w:bCs/>
          <w:sz w:val="24"/>
          <w:szCs w:val="24"/>
        </w:rPr>
      </w:pPr>
      <w:proofErr w:type="gramStart"/>
      <w:r w:rsidRPr="002377C3">
        <w:rPr>
          <w:rFonts w:asciiTheme="majorBidi" w:hAnsiTheme="majorBidi" w:cstheme="majorBidi"/>
          <w:sz w:val="24"/>
          <w:szCs w:val="24"/>
        </w:rPr>
        <w:t>Dalam penyajiannya laporan keuangan memberikan informasi</w:t>
      </w:r>
      <w:r>
        <w:rPr>
          <w:rFonts w:asciiTheme="majorBidi" w:hAnsiTheme="majorBidi" w:cstheme="majorBidi"/>
          <w:sz w:val="24"/>
          <w:szCs w:val="24"/>
        </w:rPr>
        <w:t xml:space="preserve"> </w:t>
      </w:r>
      <w:r w:rsidRPr="002377C3">
        <w:rPr>
          <w:rFonts w:asciiTheme="majorBidi" w:hAnsiTheme="majorBidi" w:cstheme="majorBidi"/>
          <w:sz w:val="24"/>
          <w:szCs w:val="24"/>
        </w:rPr>
        <w:t>mengenai aset, kewajiban, dan modal per</w:t>
      </w:r>
      <w:r>
        <w:rPr>
          <w:rFonts w:asciiTheme="majorBidi" w:hAnsiTheme="majorBidi" w:cstheme="majorBidi"/>
          <w:sz w:val="24"/>
          <w:szCs w:val="24"/>
        </w:rPr>
        <w:t xml:space="preserve">usahaan untuk membantu investor </w:t>
      </w:r>
      <w:r w:rsidRPr="002377C3">
        <w:rPr>
          <w:rFonts w:asciiTheme="majorBidi" w:hAnsiTheme="majorBidi" w:cstheme="majorBidi"/>
          <w:sz w:val="24"/>
          <w:szCs w:val="24"/>
        </w:rPr>
        <w:t xml:space="preserve">dan kreditor serta pihak-pihak lainnya </w:t>
      </w:r>
      <w:r>
        <w:rPr>
          <w:rFonts w:asciiTheme="majorBidi" w:hAnsiTheme="majorBidi" w:cstheme="majorBidi"/>
          <w:sz w:val="24"/>
          <w:szCs w:val="24"/>
        </w:rPr>
        <w:t xml:space="preserve">dalam mengevaluasi kekuatan dan </w:t>
      </w:r>
      <w:r w:rsidRPr="002377C3">
        <w:rPr>
          <w:rFonts w:asciiTheme="majorBidi" w:hAnsiTheme="majorBidi" w:cstheme="majorBidi"/>
          <w:sz w:val="24"/>
          <w:szCs w:val="24"/>
        </w:rPr>
        <w:t>kelemahan keuangan perusahaan.</w:t>
      </w:r>
      <w:proofErr w:type="gramEnd"/>
      <w:r w:rsidRPr="002377C3">
        <w:rPr>
          <w:rFonts w:asciiTheme="majorBidi" w:hAnsiTheme="majorBidi" w:cstheme="majorBidi"/>
          <w:sz w:val="24"/>
          <w:szCs w:val="24"/>
        </w:rPr>
        <w:t xml:space="preserve"> </w:t>
      </w:r>
      <w:proofErr w:type="gramStart"/>
      <w:r w:rsidRPr="002377C3">
        <w:rPr>
          <w:rFonts w:asciiTheme="majorBidi" w:hAnsiTheme="majorBidi" w:cstheme="majorBidi"/>
          <w:sz w:val="24"/>
          <w:szCs w:val="24"/>
        </w:rPr>
        <w:t>Adapu</w:t>
      </w:r>
      <w:r>
        <w:rPr>
          <w:rFonts w:asciiTheme="majorBidi" w:hAnsiTheme="majorBidi" w:cstheme="majorBidi"/>
          <w:sz w:val="24"/>
          <w:szCs w:val="24"/>
        </w:rPr>
        <w:t xml:space="preserve">n laporan keuangan terdiri dari </w:t>
      </w:r>
      <w:r w:rsidRPr="002377C3">
        <w:rPr>
          <w:rFonts w:asciiTheme="majorBidi" w:hAnsiTheme="majorBidi" w:cstheme="majorBidi"/>
          <w:sz w:val="24"/>
          <w:szCs w:val="24"/>
        </w:rPr>
        <w:t>laporan rugi laba, laporan ekuitas pemili</w:t>
      </w:r>
      <w:r>
        <w:rPr>
          <w:rFonts w:asciiTheme="majorBidi" w:hAnsiTheme="majorBidi" w:cstheme="majorBidi"/>
          <w:sz w:val="24"/>
          <w:szCs w:val="24"/>
        </w:rPr>
        <w:t>k, neraca, laporan arus kas dan laporan keuangan lainnya.</w:t>
      </w:r>
      <w:proofErr w:type="gramEnd"/>
    </w:p>
    <w:p w:rsidR="006C5C54" w:rsidRPr="00D46DB1" w:rsidRDefault="006C5C54" w:rsidP="00D46DB1">
      <w:pPr>
        <w:spacing w:after="0" w:line="480" w:lineRule="auto"/>
        <w:ind w:firstLine="720"/>
        <w:jc w:val="both"/>
        <w:rPr>
          <w:rFonts w:asciiTheme="majorBidi" w:hAnsiTheme="majorBidi" w:cstheme="majorBidi"/>
          <w:b/>
          <w:bCs/>
          <w:sz w:val="24"/>
          <w:szCs w:val="24"/>
        </w:rPr>
      </w:pPr>
      <w:r w:rsidRPr="002377C3">
        <w:rPr>
          <w:rFonts w:asciiTheme="majorBidi" w:hAnsiTheme="majorBidi" w:cstheme="majorBidi"/>
          <w:sz w:val="24"/>
          <w:szCs w:val="24"/>
        </w:rPr>
        <w:t xml:space="preserve">Definisi laporan keuangan yang di kemukakan oleh </w:t>
      </w:r>
      <w:r w:rsidR="009B240A">
        <w:rPr>
          <w:rFonts w:asciiTheme="majorBidi" w:hAnsiTheme="majorBidi" w:cstheme="majorBidi"/>
          <w:sz w:val="24"/>
          <w:szCs w:val="24"/>
        </w:rPr>
        <w:t>Kasmir</w:t>
      </w:r>
      <w:r w:rsidRPr="002377C3">
        <w:rPr>
          <w:rFonts w:asciiTheme="majorBidi" w:hAnsiTheme="majorBidi" w:cstheme="majorBidi"/>
          <w:sz w:val="24"/>
          <w:szCs w:val="24"/>
        </w:rPr>
        <w:t xml:space="preserve"> </w:t>
      </w:r>
      <w:r w:rsidR="009B240A">
        <w:rPr>
          <w:rFonts w:asciiTheme="majorBidi" w:hAnsiTheme="majorBidi" w:cstheme="majorBidi"/>
          <w:sz w:val="24"/>
          <w:szCs w:val="24"/>
        </w:rPr>
        <w:t>(2017</w:t>
      </w:r>
      <w:r>
        <w:rPr>
          <w:rFonts w:asciiTheme="majorBidi" w:hAnsiTheme="majorBidi" w:cstheme="majorBidi"/>
          <w:sz w:val="24"/>
          <w:szCs w:val="24"/>
        </w:rPr>
        <w:t>:2</w:t>
      </w:r>
      <w:r w:rsidR="009B240A">
        <w:rPr>
          <w:rFonts w:asciiTheme="majorBidi" w:hAnsiTheme="majorBidi" w:cstheme="majorBidi"/>
          <w:sz w:val="24"/>
          <w:szCs w:val="24"/>
        </w:rPr>
        <w:t>3</w:t>
      </w:r>
      <w:r>
        <w:rPr>
          <w:rFonts w:asciiTheme="majorBidi" w:hAnsiTheme="majorBidi" w:cstheme="majorBidi"/>
          <w:sz w:val="24"/>
          <w:szCs w:val="24"/>
        </w:rPr>
        <w:t>) adalah sebagai berikut:</w:t>
      </w:r>
    </w:p>
    <w:p w:rsidR="00A64F02" w:rsidRPr="00F75EEC" w:rsidRDefault="00F75EEC" w:rsidP="0026774B">
      <w:pPr>
        <w:spacing w:after="0" w:line="240" w:lineRule="auto"/>
        <w:ind w:left="720" w:right="1071"/>
        <w:jc w:val="both"/>
        <w:rPr>
          <w:rFonts w:asciiTheme="majorBidi" w:hAnsiTheme="majorBidi" w:cstheme="majorBidi"/>
          <w:sz w:val="24"/>
          <w:szCs w:val="24"/>
        </w:rPr>
      </w:pPr>
      <w:proofErr w:type="gramStart"/>
      <w:r w:rsidRPr="00D4084B">
        <w:rPr>
          <w:rFonts w:asciiTheme="majorBidi" w:hAnsiTheme="majorBidi" w:cstheme="majorBidi"/>
          <w:sz w:val="20"/>
          <w:szCs w:val="20"/>
        </w:rPr>
        <w:t>“</w:t>
      </w:r>
      <w:r w:rsidR="009B240A" w:rsidRPr="00D4084B">
        <w:rPr>
          <w:rFonts w:asciiTheme="majorBidi" w:hAnsiTheme="majorBidi" w:cstheme="majorBidi"/>
          <w:sz w:val="20"/>
          <w:szCs w:val="20"/>
        </w:rPr>
        <w:t>Laporan keuangan merupakan laporan y</w:t>
      </w:r>
      <w:r w:rsidR="0093689E" w:rsidRPr="00D4084B">
        <w:rPr>
          <w:rFonts w:asciiTheme="majorBidi" w:hAnsiTheme="majorBidi" w:cstheme="majorBidi"/>
          <w:sz w:val="20"/>
          <w:szCs w:val="20"/>
        </w:rPr>
        <w:t>ang menunjukkan kondisi perusahaan</w:t>
      </w:r>
      <w:r w:rsidR="009B240A" w:rsidRPr="00D4084B">
        <w:rPr>
          <w:rFonts w:asciiTheme="majorBidi" w:hAnsiTheme="majorBidi" w:cstheme="majorBidi"/>
          <w:sz w:val="20"/>
          <w:szCs w:val="20"/>
        </w:rPr>
        <w:t xml:space="preserve"> saat ini.</w:t>
      </w:r>
      <w:proofErr w:type="gramEnd"/>
      <w:r w:rsidR="009B240A" w:rsidRPr="00D4084B">
        <w:rPr>
          <w:rFonts w:asciiTheme="majorBidi" w:hAnsiTheme="majorBidi" w:cstheme="majorBidi"/>
          <w:sz w:val="20"/>
          <w:szCs w:val="20"/>
        </w:rPr>
        <w:t xml:space="preserve"> </w:t>
      </w:r>
      <w:proofErr w:type="gramStart"/>
      <w:r w:rsidR="009B240A" w:rsidRPr="00D4084B">
        <w:rPr>
          <w:rFonts w:asciiTheme="majorBidi" w:hAnsiTheme="majorBidi" w:cstheme="majorBidi"/>
          <w:sz w:val="20"/>
          <w:szCs w:val="20"/>
        </w:rPr>
        <w:t>Kondisi perusahaan terkini maksudnya adalah keadaan keuangan perusahaan pada tanggal tertentu (untuk neraca) dan periode tertentu (untuk laporan laba rugi).</w:t>
      </w:r>
      <w:proofErr w:type="gramEnd"/>
      <w:r w:rsidR="009B240A" w:rsidRPr="00D4084B">
        <w:rPr>
          <w:rFonts w:asciiTheme="majorBidi" w:hAnsiTheme="majorBidi" w:cstheme="majorBidi"/>
          <w:sz w:val="20"/>
          <w:szCs w:val="20"/>
        </w:rPr>
        <w:t xml:space="preserve"> </w:t>
      </w:r>
      <w:proofErr w:type="gramStart"/>
      <w:r w:rsidR="009B240A" w:rsidRPr="00D4084B">
        <w:rPr>
          <w:rFonts w:asciiTheme="majorBidi" w:hAnsiTheme="majorBidi" w:cstheme="majorBidi"/>
          <w:sz w:val="20"/>
          <w:szCs w:val="20"/>
        </w:rPr>
        <w:t>Di samping itu, kita akan mengetahui posisi perusahaan terkini setelah menganalisis laporan keuangan.</w:t>
      </w:r>
      <w:r w:rsidRPr="00D4084B">
        <w:rPr>
          <w:rFonts w:asciiTheme="majorBidi" w:hAnsiTheme="majorBidi" w:cstheme="majorBidi"/>
          <w:sz w:val="20"/>
          <w:szCs w:val="20"/>
        </w:rPr>
        <w:t>”</w:t>
      </w:r>
      <w:proofErr w:type="gramEnd"/>
    </w:p>
    <w:p w:rsidR="00F75EEC" w:rsidRPr="000C3976" w:rsidRDefault="00F75EEC" w:rsidP="00F75EEC">
      <w:pPr>
        <w:spacing w:after="0" w:line="240" w:lineRule="auto"/>
        <w:ind w:left="720"/>
        <w:jc w:val="both"/>
        <w:rPr>
          <w:rFonts w:asciiTheme="majorBidi" w:hAnsiTheme="majorBidi" w:cstheme="majorBidi"/>
          <w:sz w:val="20"/>
          <w:szCs w:val="20"/>
        </w:rPr>
      </w:pPr>
    </w:p>
    <w:p w:rsidR="00D46DB1" w:rsidRDefault="00223008" w:rsidP="00D46DB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Irham Fahmi (2015</w:t>
      </w:r>
      <w:r w:rsidR="006C5C54" w:rsidRPr="002377C3">
        <w:rPr>
          <w:rFonts w:asciiTheme="majorBidi" w:hAnsiTheme="majorBidi" w:cstheme="majorBidi"/>
          <w:sz w:val="24"/>
          <w:szCs w:val="24"/>
        </w:rPr>
        <w:t>:2</w:t>
      </w:r>
      <w:r>
        <w:rPr>
          <w:rFonts w:asciiTheme="majorBidi" w:hAnsiTheme="majorBidi" w:cstheme="majorBidi"/>
          <w:sz w:val="24"/>
          <w:szCs w:val="24"/>
        </w:rPr>
        <w:t>1</w:t>
      </w:r>
      <w:r w:rsidR="006C5C54" w:rsidRPr="002377C3">
        <w:rPr>
          <w:rFonts w:asciiTheme="majorBidi" w:hAnsiTheme="majorBidi" w:cstheme="majorBidi"/>
          <w:sz w:val="24"/>
          <w:szCs w:val="24"/>
        </w:rPr>
        <w:t>) pen</w:t>
      </w:r>
      <w:r w:rsidR="006C5C54">
        <w:rPr>
          <w:rFonts w:asciiTheme="majorBidi" w:hAnsiTheme="majorBidi" w:cstheme="majorBidi"/>
          <w:sz w:val="24"/>
          <w:szCs w:val="24"/>
        </w:rPr>
        <w:t xml:space="preserve">gertian laporan keuangan adalah </w:t>
      </w:r>
      <w:r w:rsidR="006C5C54" w:rsidRPr="002377C3">
        <w:rPr>
          <w:rFonts w:asciiTheme="majorBidi" w:hAnsiTheme="majorBidi" w:cstheme="majorBidi"/>
          <w:sz w:val="24"/>
          <w:szCs w:val="24"/>
        </w:rPr>
        <w:t xml:space="preserve">sebagai berikut: </w:t>
      </w:r>
      <w:r w:rsidR="000C3976" w:rsidRPr="000C3976">
        <w:rPr>
          <w:rFonts w:asciiTheme="majorBidi" w:hAnsiTheme="majorBidi" w:cstheme="majorBidi"/>
          <w:b/>
          <w:bCs/>
          <w:sz w:val="24"/>
          <w:szCs w:val="24"/>
        </w:rPr>
        <w:t>“</w:t>
      </w:r>
      <w:r w:rsidR="006C5C54" w:rsidRPr="000C3976">
        <w:rPr>
          <w:rFonts w:asciiTheme="majorBidi" w:hAnsiTheme="majorBidi" w:cstheme="majorBidi"/>
          <w:b/>
          <w:bCs/>
          <w:sz w:val="24"/>
          <w:szCs w:val="24"/>
        </w:rPr>
        <w:t xml:space="preserve">Laporan Keuangan merupakan suatu informasi yang menggambarkan </w:t>
      </w:r>
      <w:r w:rsidR="006C5C54" w:rsidRPr="000C3976">
        <w:rPr>
          <w:rFonts w:asciiTheme="majorBidi" w:hAnsiTheme="majorBidi" w:cstheme="majorBidi"/>
          <w:b/>
          <w:bCs/>
          <w:sz w:val="24"/>
          <w:szCs w:val="24"/>
        </w:rPr>
        <w:lastRenderedPageBreak/>
        <w:t>kondisi keuangan suatu perusahaan, dan lebih jauh informasi tersebut dapat dijadikan sebagai gambaran kinerj</w:t>
      </w:r>
      <w:r w:rsidR="00A64F02" w:rsidRPr="000C3976">
        <w:rPr>
          <w:rFonts w:asciiTheme="majorBidi" w:hAnsiTheme="majorBidi" w:cstheme="majorBidi"/>
          <w:b/>
          <w:bCs/>
          <w:sz w:val="24"/>
          <w:szCs w:val="24"/>
        </w:rPr>
        <w:t>a keuangan perusahaan tersebut.</w:t>
      </w:r>
      <w:r w:rsidR="000C3976" w:rsidRPr="000C3976">
        <w:rPr>
          <w:rFonts w:asciiTheme="majorBidi" w:hAnsiTheme="majorBidi" w:cstheme="majorBidi"/>
          <w:b/>
          <w:bCs/>
          <w:sz w:val="24"/>
          <w:szCs w:val="24"/>
        </w:rPr>
        <w:t>”</w:t>
      </w:r>
    </w:p>
    <w:p w:rsidR="00D46DB1" w:rsidRDefault="006C5C54" w:rsidP="00D46DB1">
      <w:pPr>
        <w:spacing w:after="0" w:line="480" w:lineRule="auto"/>
        <w:ind w:firstLine="720"/>
        <w:jc w:val="both"/>
        <w:rPr>
          <w:rFonts w:asciiTheme="majorBidi" w:hAnsiTheme="majorBidi" w:cstheme="majorBidi"/>
          <w:sz w:val="24"/>
          <w:szCs w:val="24"/>
        </w:rPr>
      </w:pPr>
      <w:r w:rsidRPr="002377C3">
        <w:rPr>
          <w:rFonts w:asciiTheme="majorBidi" w:hAnsiTheme="majorBidi" w:cstheme="majorBidi"/>
          <w:sz w:val="24"/>
          <w:szCs w:val="24"/>
        </w:rPr>
        <w:t>Sedangkan pengertian laporan keu</w:t>
      </w:r>
      <w:r>
        <w:rPr>
          <w:rFonts w:asciiTheme="majorBidi" w:hAnsiTheme="majorBidi" w:cstheme="majorBidi"/>
          <w:sz w:val="24"/>
          <w:szCs w:val="24"/>
        </w:rPr>
        <w:t xml:space="preserve">angan menurut </w:t>
      </w:r>
      <w:r w:rsidR="00A64F02">
        <w:rPr>
          <w:rFonts w:asciiTheme="majorBidi" w:hAnsiTheme="majorBidi" w:cstheme="majorBidi"/>
          <w:sz w:val="24"/>
          <w:szCs w:val="24"/>
        </w:rPr>
        <w:t>Munawir</w:t>
      </w:r>
      <w:r>
        <w:rPr>
          <w:rFonts w:asciiTheme="majorBidi" w:hAnsiTheme="majorBidi" w:cstheme="majorBidi"/>
          <w:sz w:val="24"/>
          <w:szCs w:val="24"/>
        </w:rPr>
        <w:t xml:space="preserve"> yang dikutip </w:t>
      </w:r>
      <w:r w:rsidRPr="002377C3">
        <w:rPr>
          <w:rFonts w:asciiTheme="majorBidi" w:hAnsiTheme="majorBidi" w:cstheme="majorBidi"/>
          <w:sz w:val="24"/>
          <w:szCs w:val="24"/>
        </w:rPr>
        <w:t xml:space="preserve">oleh </w:t>
      </w:r>
      <w:r w:rsidR="00A64F02">
        <w:rPr>
          <w:rFonts w:asciiTheme="majorBidi" w:hAnsiTheme="majorBidi" w:cstheme="majorBidi"/>
          <w:sz w:val="24"/>
          <w:szCs w:val="24"/>
        </w:rPr>
        <w:t>Irham Fahmi (2015:21</w:t>
      </w:r>
      <w:r w:rsidRPr="002377C3">
        <w:rPr>
          <w:rFonts w:asciiTheme="majorBidi" w:hAnsiTheme="majorBidi" w:cstheme="majorBidi"/>
          <w:sz w:val="24"/>
          <w:szCs w:val="24"/>
        </w:rPr>
        <w:t>) menyata</w:t>
      </w:r>
      <w:r>
        <w:rPr>
          <w:rFonts w:asciiTheme="majorBidi" w:hAnsiTheme="majorBidi" w:cstheme="majorBidi"/>
          <w:sz w:val="24"/>
          <w:szCs w:val="24"/>
        </w:rPr>
        <w:t xml:space="preserve">kan bahwa yang dimaksud laporan </w:t>
      </w:r>
      <w:r w:rsidRPr="002377C3">
        <w:rPr>
          <w:rFonts w:asciiTheme="majorBidi" w:hAnsiTheme="majorBidi" w:cstheme="majorBidi"/>
          <w:sz w:val="24"/>
          <w:szCs w:val="24"/>
        </w:rPr>
        <w:t>keuangan adalah</w:t>
      </w:r>
      <w:r w:rsidR="000C3976">
        <w:rPr>
          <w:rFonts w:asciiTheme="majorBidi" w:hAnsiTheme="majorBidi" w:cstheme="majorBidi"/>
          <w:sz w:val="24"/>
          <w:szCs w:val="24"/>
        </w:rPr>
        <w:t xml:space="preserve"> sebagai berikut: </w:t>
      </w:r>
      <w:r w:rsidR="000C3976" w:rsidRPr="000C3976">
        <w:rPr>
          <w:rFonts w:asciiTheme="majorBidi" w:hAnsiTheme="majorBidi" w:cstheme="majorBidi"/>
          <w:b/>
          <w:bCs/>
          <w:sz w:val="24"/>
          <w:szCs w:val="24"/>
        </w:rPr>
        <w:t>“</w:t>
      </w:r>
      <w:r w:rsidR="00A64F02" w:rsidRPr="000C3976">
        <w:rPr>
          <w:rFonts w:asciiTheme="majorBidi" w:hAnsiTheme="majorBidi" w:cstheme="majorBidi"/>
          <w:b/>
          <w:bCs/>
          <w:sz w:val="24"/>
          <w:szCs w:val="24"/>
        </w:rPr>
        <w:t>Laporan keuangan merupakan alat yang sangat penting untuk memperoleh informasi sehubungan dengan posisi keuangan dan hasil-hasil yang telah dicapai oleh perusahaan yang bersangkutan</w:t>
      </w:r>
      <w:r w:rsidR="000C3976" w:rsidRPr="000C3976">
        <w:rPr>
          <w:rFonts w:asciiTheme="majorBidi" w:hAnsiTheme="majorBidi" w:cstheme="majorBidi"/>
          <w:b/>
          <w:bCs/>
          <w:sz w:val="24"/>
          <w:szCs w:val="24"/>
        </w:rPr>
        <w:t>”</w:t>
      </w:r>
      <w:r w:rsidR="00D46DB1">
        <w:rPr>
          <w:rFonts w:asciiTheme="majorBidi" w:hAnsiTheme="majorBidi" w:cstheme="majorBidi"/>
          <w:b/>
          <w:bCs/>
          <w:sz w:val="24"/>
          <w:szCs w:val="24"/>
        </w:rPr>
        <w:t>.</w:t>
      </w:r>
    </w:p>
    <w:p w:rsidR="006C5C54" w:rsidRDefault="006C5C54" w:rsidP="00D46DB1">
      <w:pPr>
        <w:spacing w:after="0" w:line="480" w:lineRule="auto"/>
        <w:ind w:firstLine="720"/>
        <w:jc w:val="both"/>
        <w:rPr>
          <w:rFonts w:asciiTheme="majorBidi" w:hAnsiTheme="majorBidi" w:cstheme="majorBidi"/>
          <w:sz w:val="24"/>
          <w:szCs w:val="24"/>
        </w:rPr>
      </w:pPr>
      <w:r w:rsidRPr="002377C3">
        <w:rPr>
          <w:rFonts w:asciiTheme="majorBidi" w:hAnsiTheme="majorBidi" w:cstheme="majorBidi"/>
          <w:sz w:val="24"/>
          <w:szCs w:val="24"/>
        </w:rPr>
        <w:t>Pengertian diatas bahwa laporan keuan</w:t>
      </w:r>
      <w:r>
        <w:rPr>
          <w:rFonts w:asciiTheme="majorBidi" w:hAnsiTheme="majorBidi" w:cstheme="majorBidi"/>
          <w:sz w:val="24"/>
          <w:szCs w:val="24"/>
        </w:rPr>
        <w:t xml:space="preserve">gan itu terdiri dari neraca dan </w:t>
      </w:r>
      <w:r w:rsidRPr="002377C3">
        <w:rPr>
          <w:rFonts w:asciiTheme="majorBidi" w:hAnsiTheme="majorBidi" w:cstheme="majorBidi"/>
          <w:sz w:val="24"/>
          <w:szCs w:val="24"/>
        </w:rPr>
        <w:t>perhitunga</w:t>
      </w:r>
      <w:r>
        <w:rPr>
          <w:rFonts w:asciiTheme="majorBidi" w:hAnsiTheme="majorBidi" w:cstheme="majorBidi"/>
          <w:sz w:val="24"/>
          <w:szCs w:val="24"/>
        </w:rPr>
        <w:t>n</w:t>
      </w:r>
      <w:r w:rsidRPr="002377C3">
        <w:rPr>
          <w:rFonts w:asciiTheme="majorBidi" w:hAnsiTheme="majorBidi" w:cstheme="majorBidi"/>
          <w:sz w:val="24"/>
          <w:szCs w:val="24"/>
        </w:rPr>
        <w:t xml:space="preserve"> laba rugi serta laporan perubaha</w:t>
      </w:r>
      <w:r>
        <w:rPr>
          <w:rFonts w:asciiTheme="majorBidi" w:hAnsiTheme="majorBidi" w:cstheme="majorBidi"/>
          <w:sz w:val="24"/>
          <w:szCs w:val="24"/>
        </w:rPr>
        <w:t xml:space="preserve">n posisi keuangan dimana neraca </w:t>
      </w:r>
      <w:r w:rsidRPr="002377C3">
        <w:rPr>
          <w:rFonts w:asciiTheme="majorBidi" w:hAnsiTheme="majorBidi" w:cstheme="majorBidi"/>
          <w:sz w:val="24"/>
          <w:szCs w:val="24"/>
        </w:rPr>
        <w:t>menggambarkan secara sistematis tentang posi</w:t>
      </w:r>
      <w:r>
        <w:rPr>
          <w:rFonts w:asciiTheme="majorBidi" w:hAnsiTheme="majorBidi" w:cstheme="majorBidi"/>
          <w:sz w:val="24"/>
          <w:szCs w:val="24"/>
        </w:rPr>
        <w:t xml:space="preserve">si aset, kewajiban, dan ekuitas </w:t>
      </w:r>
      <w:r w:rsidRPr="002377C3">
        <w:rPr>
          <w:rFonts w:asciiTheme="majorBidi" w:hAnsiTheme="majorBidi" w:cstheme="majorBidi"/>
          <w:sz w:val="24"/>
          <w:szCs w:val="24"/>
        </w:rPr>
        <w:t xml:space="preserve">perusahaan per tanggal tertentu, </w:t>
      </w:r>
      <w:r>
        <w:rPr>
          <w:rFonts w:asciiTheme="majorBidi" w:hAnsiTheme="majorBidi" w:cstheme="majorBidi"/>
          <w:sz w:val="24"/>
          <w:szCs w:val="24"/>
        </w:rPr>
        <w:t xml:space="preserve">sedangkan perhitungan laba rugi </w:t>
      </w:r>
      <w:r w:rsidRPr="002377C3">
        <w:rPr>
          <w:rFonts w:asciiTheme="majorBidi" w:hAnsiTheme="majorBidi" w:cstheme="majorBidi"/>
          <w:sz w:val="24"/>
          <w:szCs w:val="24"/>
        </w:rPr>
        <w:t>memperlihatkan laporan yang sistemat</w:t>
      </w:r>
      <w:r>
        <w:rPr>
          <w:rFonts w:asciiTheme="majorBidi" w:hAnsiTheme="majorBidi" w:cstheme="majorBidi"/>
          <w:sz w:val="24"/>
          <w:szCs w:val="24"/>
        </w:rPr>
        <w:t xml:space="preserve">is tentang pendapatan dan beban </w:t>
      </w:r>
      <w:r w:rsidRPr="002377C3">
        <w:rPr>
          <w:rFonts w:asciiTheme="majorBidi" w:hAnsiTheme="majorBidi" w:cstheme="majorBidi"/>
          <w:sz w:val="24"/>
          <w:szCs w:val="24"/>
        </w:rPr>
        <w:t>perusahaan untuk satu periode tertentu dan la</w:t>
      </w:r>
      <w:r>
        <w:rPr>
          <w:rFonts w:asciiTheme="majorBidi" w:hAnsiTheme="majorBidi" w:cstheme="majorBidi"/>
          <w:sz w:val="24"/>
          <w:szCs w:val="24"/>
        </w:rPr>
        <w:t xml:space="preserve">poran perubahan posisi keuangan </w:t>
      </w:r>
      <w:r w:rsidRPr="002377C3">
        <w:rPr>
          <w:rFonts w:asciiTheme="majorBidi" w:hAnsiTheme="majorBidi" w:cstheme="majorBidi"/>
          <w:sz w:val="24"/>
          <w:szCs w:val="24"/>
        </w:rPr>
        <w:t>yang disajikan dalam bentuk laporan perubahan modal kerja, laporan arus kas,</w:t>
      </w:r>
      <w:r>
        <w:rPr>
          <w:rFonts w:asciiTheme="majorBidi" w:hAnsiTheme="majorBidi" w:cstheme="majorBidi"/>
          <w:sz w:val="24"/>
          <w:szCs w:val="24"/>
        </w:rPr>
        <w:t xml:space="preserve"> </w:t>
      </w:r>
      <w:r w:rsidRPr="002377C3">
        <w:rPr>
          <w:rFonts w:asciiTheme="majorBidi" w:hAnsiTheme="majorBidi" w:cstheme="majorBidi"/>
          <w:sz w:val="24"/>
          <w:szCs w:val="24"/>
        </w:rPr>
        <w:t>dan laporan sumber dan penggunaan dana.</w:t>
      </w:r>
    </w:p>
    <w:p w:rsidR="00D46DB1" w:rsidRDefault="006C5C54" w:rsidP="003136F1">
      <w:pPr>
        <w:pStyle w:val="ListParagraph"/>
        <w:numPr>
          <w:ilvl w:val="0"/>
          <w:numId w:val="38"/>
        </w:numPr>
        <w:spacing w:after="0" w:line="480" w:lineRule="auto"/>
        <w:jc w:val="both"/>
        <w:rPr>
          <w:rFonts w:asciiTheme="majorBidi" w:hAnsiTheme="majorBidi" w:cstheme="majorBidi"/>
          <w:b/>
          <w:bCs/>
          <w:sz w:val="24"/>
          <w:szCs w:val="24"/>
        </w:rPr>
      </w:pPr>
      <w:r w:rsidRPr="00D46DB1">
        <w:rPr>
          <w:rFonts w:asciiTheme="majorBidi" w:hAnsiTheme="majorBidi" w:cstheme="majorBidi"/>
          <w:b/>
          <w:bCs/>
          <w:sz w:val="24"/>
          <w:szCs w:val="24"/>
        </w:rPr>
        <w:t>Sifat dan Keterbatasan Laporan Keuangan</w:t>
      </w:r>
    </w:p>
    <w:p w:rsidR="00D46DB1" w:rsidRDefault="006C5C54" w:rsidP="00D46DB1">
      <w:pPr>
        <w:pStyle w:val="ListParagraph"/>
        <w:spacing w:after="0" w:line="480" w:lineRule="auto"/>
        <w:ind w:left="786" w:firstLine="654"/>
        <w:jc w:val="both"/>
        <w:rPr>
          <w:rFonts w:asciiTheme="majorBidi" w:hAnsiTheme="majorBidi" w:cstheme="majorBidi"/>
          <w:sz w:val="24"/>
          <w:szCs w:val="24"/>
        </w:rPr>
      </w:pPr>
      <w:r w:rsidRPr="00D46DB1">
        <w:rPr>
          <w:rFonts w:asciiTheme="majorBidi" w:hAnsiTheme="majorBidi" w:cstheme="majorBidi"/>
          <w:sz w:val="24"/>
          <w:szCs w:val="24"/>
        </w:rPr>
        <w:t xml:space="preserve">Menurut </w:t>
      </w:r>
      <w:r w:rsidR="00A64F02" w:rsidRPr="00D46DB1">
        <w:rPr>
          <w:rFonts w:asciiTheme="majorBidi" w:hAnsiTheme="majorBidi" w:cstheme="majorBidi"/>
          <w:sz w:val="24"/>
          <w:szCs w:val="24"/>
        </w:rPr>
        <w:t>Kasmir (2017:11-17</w:t>
      </w:r>
      <w:r w:rsidRPr="00D46DB1">
        <w:rPr>
          <w:rFonts w:asciiTheme="majorBidi" w:hAnsiTheme="majorBidi" w:cstheme="majorBidi"/>
          <w:sz w:val="24"/>
          <w:szCs w:val="24"/>
        </w:rPr>
        <w:t>) mengemukakan sifat dan keterbatasan laporan keuangan sebagai berikut:</w:t>
      </w:r>
    </w:p>
    <w:p w:rsidR="006C5C54" w:rsidRPr="00D4084B" w:rsidRDefault="00F75EEC" w:rsidP="00F75EEC">
      <w:pPr>
        <w:pStyle w:val="ListParagraph"/>
        <w:spacing w:after="0" w:line="240" w:lineRule="auto"/>
        <w:ind w:left="786" w:firstLine="654"/>
        <w:jc w:val="both"/>
        <w:rPr>
          <w:rFonts w:asciiTheme="majorBidi" w:hAnsiTheme="majorBidi" w:cstheme="majorBidi"/>
          <w:b/>
          <w:bCs/>
          <w:sz w:val="24"/>
          <w:szCs w:val="24"/>
        </w:rPr>
      </w:pPr>
      <w:r w:rsidRPr="00D4084B">
        <w:rPr>
          <w:rFonts w:asciiTheme="majorBidi" w:hAnsiTheme="majorBidi" w:cstheme="majorBidi"/>
          <w:sz w:val="20"/>
          <w:szCs w:val="20"/>
        </w:rPr>
        <w:t>“</w:t>
      </w:r>
      <w:r w:rsidR="00A64F02" w:rsidRPr="00D4084B">
        <w:rPr>
          <w:rFonts w:asciiTheme="majorBidi" w:hAnsiTheme="majorBidi" w:cstheme="majorBidi"/>
          <w:sz w:val="20"/>
          <w:szCs w:val="20"/>
        </w:rPr>
        <w:t>Dalam praktiknya sifat laporan keu</w:t>
      </w:r>
      <w:r w:rsidR="00795F4D" w:rsidRPr="00D4084B">
        <w:rPr>
          <w:rFonts w:asciiTheme="majorBidi" w:hAnsiTheme="majorBidi" w:cstheme="majorBidi"/>
          <w:sz w:val="20"/>
          <w:szCs w:val="20"/>
        </w:rPr>
        <w:t>a</w:t>
      </w:r>
      <w:r w:rsidR="00A64F02" w:rsidRPr="00D4084B">
        <w:rPr>
          <w:rFonts w:asciiTheme="majorBidi" w:hAnsiTheme="majorBidi" w:cstheme="majorBidi"/>
          <w:sz w:val="20"/>
          <w:szCs w:val="20"/>
        </w:rPr>
        <w:t>ngan dibuat:</w:t>
      </w:r>
    </w:p>
    <w:p w:rsidR="00A64F02" w:rsidRPr="00D4084B" w:rsidRDefault="00A64F02" w:rsidP="0026774B">
      <w:pPr>
        <w:pStyle w:val="ListParagraph"/>
        <w:numPr>
          <w:ilvl w:val="0"/>
          <w:numId w:val="7"/>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Bersifat historis artinya bahwa laporan keuangan dibuat dan disusun dari data masa lalu atau masa yang sudah lewat dari masa sekarang. Misalnya laporan keuangan disusun berdasarkan data satu atau dua atau bebera</w:t>
      </w:r>
      <w:r w:rsidR="00795F4D" w:rsidRPr="00D4084B">
        <w:rPr>
          <w:rFonts w:asciiTheme="majorBidi" w:hAnsiTheme="majorBidi" w:cstheme="majorBidi"/>
          <w:sz w:val="20"/>
          <w:szCs w:val="20"/>
        </w:rPr>
        <w:t>p</w:t>
      </w:r>
      <w:r w:rsidRPr="00D4084B">
        <w:rPr>
          <w:rFonts w:asciiTheme="majorBidi" w:hAnsiTheme="majorBidi" w:cstheme="majorBidi"/>
          <w:sz w:val="20"/>
          <w:szCs w:val="20"/>
        </w:rPr>
        <w:t>a tahun ke belakang (tahun atau periode tertentu).</w:t>
      </w:r>
    </w:p>
    <w:p w:rsidR="006C5C54" w:rsidRPr="00D4084B" w:rsidRDefault="00A64F02" w:rsidP="0026774B">
      <w:pPr>
        <w:pStyle w:val="ListParagraph"/>
        <w:numPr>
          <w:ilvl w:val="0"/>
          <w:numId w:val="7"/>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Bersifat menyeluruh, maksudnya laporan keuangan dibuat selengkap mungkin. Artinya laporan keuan</w:t>
      </w:r>
      <w:r w:rsidR="00795F4D" w:rsidRPr="00D4084B">
        <w:rPr>
          <w:rFonts w:asciiTheme="majorBidi" w:hAnsiTheme="majorBidi" w:cstheme="majorBidi"/>
          <w:sz w:val="20"/>
          <w:szCs w:val="20"/>
        </w:rPr>
        <w:t>g</w:t>
      </w:r>
      <w:r w:rsidRPr="00D4084B">
        <w:rPr>
          <w:rFonts w:asciiTheme="majorBidi" w:hAnsiTheme="majorBidi" w:cstheme="majorBidi"/>
          <w:sz w:val="20"/>
          <w:szCs w:val="20"/>
        </w:rPr>
        <w:t>an disusun sesuai den</w:t>
      </w:r>
      <w:r w:rsidR="00795F4D" w:rsidRPr="00D4084B">
        <w:rPr>
          <w:rFonts w:asciiTheme="majorBidi" w:hAnsiTheme="majorBidi" w:cstheme="majorBidi"/>
          <w:sz w:val="20"/>
          <w:szCs w:val="20"/>
        </w:rPr>
        <w:t>g</w:t>
      </w:r>
      <w:r w:rsidRPr="00D4084B">
        <w:rPr>
          <w:rFonts w:asciiTheme="majorBidi" w:hAnsiTheme="majorBidi" w:cstheme="majorBidi"/>
          <w:sz w:val="20"/>
          <w:szCs w:val="20"/>
        </w:rPr>
        <w:t>an standar yang telah ditetapkan. Pembuatan atau penyusunan yang hanya sebagian-sebagian (tidak lengkap) tidak akan memberikan informasi lengkap tentang keuangan suatu perusahaan</w:t>
      </w:r>
    </w:p>
    <w:p w:rsidR="006C5C54" w:rsidRPr="00D4084B" w:rsidRDefault="006C5C54" w:rsidP="00F75EEC">
      <w:pPr>
        <w:spacing w:after="0" w:line="240" w:lineRule="auto"/>
        <w:ind w:left="1440"/>
        <w:jc w:val="both"/>
        <w:rPr>
          <w:rFonts w:asciiTheme="majorBidi" w:hAnsiTheme="majorBidi" w:cstheme="majorBidi"/>
          <w:sz w:val="20"/>
          <w:szCs w:val="20"/>
        </w:rPr>
      </w:pPr>
      <w:r w:rsidRPr="00D4084B">
        <w:rPr>
          <w:rFonts w:asciiTheme="majorBidi" w:hAnsiTheme="majorBidi" w:cstheme="majorBidi"/>
          <w:sz w:val="20"/>
          <w:szCs w:val="20"/>
        </w:rPr>
        <w:t>Keterbatasan Laporan Keuangan, antara lain:</w:t>
      </w:r>
    </w:p>
    <w:p w:rsidR="00795F4D" w:rsidRPr="00D4084B" w:rsidRDefault="00795F4D" w:rsidP="0026774B">
      <w:pPr>
        <w:pStyle w:val="ListParagraph"/>
        <w:numPr>
          <w:ilvl w:val="0"/>
          <w:numId w:val="8"/>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lastRenderedPageBreak/>
        <w:t>Pembuatan laporan keuangan disusun berdasarkan sejarah (historis), dimana data-data yang diambil dari data masa lalu.</w:t>
      </w:r>
    </w:p>
    <w:p w:rsidR="006C5C54" w:rsidRPr="00D4084B" w:rsidRDefault="00795F4D" w:rsidP="0026774B">
      <w:pPr>
        <w:pStyle w:val="ListParagraph"/>
        <w:numPr>
          <w:ilvl w:val="0"/>
          <w:numId w:val="8"/>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Laporan keuangan dibuat umum, artinya tidak semua orang, bukan hanya untuk pihak tertentu saja.</w:t>
      </w:r>
    </w:p>
    <w:p w:rsidR="00795F4D" w:rsidRPr="00D4084B" w:rsidRDefault="00795F4D" w:rsidP="0026774B">
      <w:pPr>
        <w:pStyle w:val="ListParagraph"/>
        <w:numPr>
          <w:ilvl w:val="0"/>
          <w:numId w:val="8"/>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Proses penyusunan tidak terlepas dari taksiran-taksiran dan pertimbangan-pertimbangan tertentu.</w:t>
      </w:r>
    </w:p>
    <w:p w:rsidR="00795F4D" w:rsidRPr="00D4084B" w:rsidRDefault="00795F4D" w:rsidP="0026774B">
      <w:pPr>
        <w:pStyle w:val="ListParagraph"/>
        <w:numPr>
          <w:ilvl w:val="0"/>
          <w:numId w:val="8"/>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Laporan keuangan bersifat konservatif dalam menghadapi situasi ketidakpastian. Misalnya dalam suatu persitiwa yang tidak menguntungkan selalu dihitung kerugiannya.</w:t>
      </w:r>
    </w:p>
    <w:p w:rsidR="00795F4D" w:rsidRPr="00D4084B" w:rsidRDefault="00795F4D" w:rsidP="0026774B">
      <w:pPr>
        <w:pStyle w:val="ListParagraph"/>
        <w:numPr>
          <w:ilvl w:val="0"/>
          <w:numId w:val="8"/>
        </w:numPr>
        <w:spacing w:after="0" w:line="240" w:lineRule="auto"/>
        <w:ind w:right="1071"/>
        <w:jc w:val="both"/>
        <w:rPr>
          <w:rFonts w:asciiTheme="majorBidi" w:hAnsiTheme="majorBidi" w:cstheme="majorBidi"/>
          <w:sz w:val="20"/>
          <w:szCs w:val="20"/>
        </w:rPr>
      </w:pPr>
      <w:r w:rsidRPr="00D4084B">
        <w:rPr>
          <w:rFonts w:asciiTheme="majorBidi" w:hAnsiTheme="majorBidi" w:cstheme="majorBidi"/>
          <w:sz w:val="20"/>
          <w:szCs w:val="20"/>
        </w:rPr>
        <w:t>Laporan keuangan selalu berpegang teguh kepada sudut pandang ekonomi dalam memandang peristiwa-peristiwa yang terjadi bukan kepda sifat formalnya.</w:t>
      </w:r>
      <w:r w:rsidR="00F75EEC" w:rsidRPr="00D4084B">
        <w:rPr>
          <w:rFonts w:asciiTheme="majorBidi" w:hAnsiTheme="majorBidi" w:cstheme="majorBidi"/>
          <w:sz w:val="20"/>
          <w:szCs w:val="20"/>
        </w:rPr>
        <w:t>”</w:t>
      </w:r>
    </w:p>
    <w:p w:rsidR="00F75EEC" w:rsidRPr="00F75EEC" w:rsidRDefault="00F75EEC" w:rsidP="00F75EEC">
      <w:pPr>
        <w:pStyle w:val="ListParagraph"/>
        <w:spacing w:after="0" w:line="240" w:lineRule="auto"/>
        <w:ind w:left="1800"/>
        <w:jc w:val="both"/>
        <w:rPr>
          <w:rFonts w:asciiTheme="majorBidi" w:hAnsiTheme="majorBidi" w:cstheme="majorBidi"/>
          <w:sz w:val="24"/>
          <w:szCs w:val="24"/>
        </w:rPr>
      </w:pPr>
    </w:p>
    <w:p w:rsidR="006C5C54" w:rsidRDefault="006C5C54" w:rsidP="00D46DB1">
      <w:pPr>
        <w:spacing w:after="0" w:line="480" w:lineRule="auto"/>
        <w:ind w:left="720" w:firstLine="720"/>
        <w:jc w:val="both"/>
        <w:rPr>
          <w:rFonts w:asciiTheme="majorBidi" w:hAnsiTheme="majorBidi" w:cstheme="majorBidi"/>
          <w:sz w:val="24"/>
          <w:szCs w:val="24"/>
        </w:rPr>
      </w:pPr>
      <w:r w:rsidRPr="00F422BB">
        <w:rPr>
          <w:rFonts w:asciiTheme="majorBidi" w:hAnsiTheme="majorBidi" w:cstheme="majorBidi"/>
          <w:sz w:val="24"/>
          <w:szCs w:val="24"/>
        </w:rPr>
        <w:t>Berdasarkan sifat dan keterbatasan laporan keuangan diatas, bahwa sifat</w:t>
      </w:r>
      <w:r>
        <w:rPr>
          <w:rFonts w:asciiTheme="majorBidi" w:hAnsiTheme="majorBidi" w:cstheme="majorBidi"/>
          <w:sz w:val="24"/>
          <w:szCs w:val="24"/>
        </w:rPr>
        <w:t xml:space="preserve"> dan keterbatasan </w:t>
      </w:r>
      <w:r w:rsidRPr="00F422BB">
        <w:rPr>
          <w:rFonts w:asciiTheme="majorBidi" w:hAnsiTheme="majorBidi" w:cstheme="majorBidi"/>
          <w:sz w:val="24"/>
          <w:szCs w:val="24"/>
        </w:rPr>
        <w:t>laporan keuangan memiliki beberapa perbedaan diantaranya:</w:t>
      </w:r>
      <w:r>
        <w:rPr>
          <w:rFonts w:asciiTheme="majorBidi" w:hAnsiTheme="majorBidi" w:cstheme="majorBidi"/>
          <w:sz w:val="24"/>
          <w:szCs w:val="24"/>
        </w:rPr>
        <w:t xml:space="preserve"> </w:t>
      </w:r>
    </w:p>
    <w:p w:rsidR="00D46DB1" w:rsidRDefault="006C5C54" w:rsidP="00D46DB1">
      <w:pPr>
        <w:spacing w:after="0" w:line="480" w:lineRule="auto"/>
        <w:ind w:left="720" w:firstLine="720"/>
        <w:jc w:val="both"/>
        <w:rPr>
          <w:rFonts w:asciiTheme="majorBidi" w:hAnsiTheme="majorBidi" w:cstheme="majorBidi"/>
          <w:sz w:val="24"/>
          <w:szCs w:val="24"/>
        </w:rPr>
      </w:pPr>
      <w:proofErr w:type="gramStart"/>
      <w:r w:rsidRPr="00E40BFB">
        <w:rPr>
          <w:rFonts w:asciiTheme="majorBidi" w:hAnsiTheme="majorBidi" w:cstheme="majorBidi"/>
          <w:sz w:val="24"/>
          <w:szCs w:val="24"/>
        </w:rPr>
        <w:t xml:space="preserve">Sifat laporan keuangan dibuat berdasarkan </w:t>
      </w:r>
      <w:r w:rsidR="00795F4D">
        <w:rPr>
          <w:rFonts w:asciiTheme="majorBidi" w:hAnsiTheme="majorBidi" w:cstheme="majorBidi"/>
          <w:sz w:val="24"/>
          <w:szCs w:val="24"/>
        </w:rPr>
        <w:t>data masa lalu atau masa sekarang</w:t>
      </w:r>
      <w:r w:rsidRPr="00E40BFB">
        <w:rPr>
          <w:rFonts w:asciiTheme="majorBidi" w:hAnsiTheme="majorBidi" w:cstheme="majorBidi"/>
          <w:sz w:val="24"/>
          <w:szCs w:val="24"/>
        </w:rPr>
        <w:t>.</w:t>
      </w:r>
      <w:proofErr w:type="gramEnd"/>
      <w:r w:rsidRPr="00E40BFB">
        <w:rPr>
          <w:rFonts w:asciiTheme="majorBidi" w:hAnsiTheme="majorBidi" w:cstheme="majorBidi"/>
          <w:sz w:val="24"/>
          <w:szCs w:val="24"/>
        </w:rPr>
        <w:t xml:space="preserve"> </w:t>
      </w:r>
      <w:proofErr w:type="gramStart"/>
      <w:r w:rsidR="00795F4D">
        <w:rPr>
          <w:rFonts w:asciiTheme="majorBidi" w:hAnsiTheme="majorBidi" w:cstheme="majorBidi"/>
          <w:sz w:val="24"/>
          <w:szCs w:val="24"/>
        </w:rPr>
        <w:t>Data merupakan data yang lengkap dan sesua</w:t>
      </w:r>
      <w:r w:rsidR="00D46DB1">
        <w:rPr>
          <w:rFonts w:asciiTheme="majorBidi" w:hAnsiTheme="majorBidi" w:cstheme="majorBidi"/>
          <w:sz w:val="24"/>
          <w:szCs w:val="24"/>
        </w:rPr>
        <w:t>i standar yang telah ditetapkan.</w:t>
      </w:r>
      <w:proofErr w:type="gramEnd"/>
    </w:p>
    <w:p w:rsidR="000C3976" w:rsidRDefault="006C5C54" w:rsidP="00F75EEC">
      <w:pPr>
        <w:spacing w:after="0" w:line="480" w:lineRule="auto"/>
        <w:ind w:left="720" w:firstLine="720"/>
        <w:jc w:val="both"/>
        <w:rPr>
          <w:rFonts w:asciiTheme="majorBidi" w:hAnsiTheme="majorBidi" w:cstheme="majorBidi"/>
          <w:sz w:val="24"/>
          <w:szCs w:val="24"/>
          <w:lang w:val="id-ID"/>
        </w:rPr>
      </w:pPr>
      <w:proofErr w:type="gramStart"/>
      <w:r w:rsidRPr="00795F4D">
        <w:rPr>
          <w:rFonts w:asciiTheme="majorBidi" w:hAnsiTheme="majorBidi" w:cstheme="majorBidi"/>
          <w:sz w:val="24"/>
          <w:szCs w:val="24"/>
        </w:rPr>
        <w:t xml:space="preserve">Sedangkan keterbatasan laporan keuangan laporan keuangan yang </w:t>
      </w:r>
      <w:r w:rsidR="00795F4D" w:rsidRPr="00795F4D">
        <w:rPr>
          <w:rFonts w:asciiTheme="majorBidi" w:hAnsiTheme="majorBidi" w:cstheme="majorBidi"/>
          <w:sz w:val="24"/>
          <w:szCs w:val="24"/>
        </w:rPr>
        <w:t>disusun berdasarkan sejarah (historis), dimana data-data yang diambil dari data masa lalu.</w:t>
      </w:r>
      <w:proofErr w:type="gramEnd"/>
      <w:r w:rsidR="00795F4D">
        <w:rPr>
          <w:rFonts w:asciiTheme="majorBidi" w:hAnsiTheme="majorBidi" w:cstheme="majorBidi"/>
          <w:sz w:val="24"/>
          <w:szCs w:val="24"/>
        </w:rPr>
        <w:t xml:space="preserve"> </w:t>
      </w:r>
      <w:proofErr w:type="gramStart"/>
      <w:r w:rsidR="00795F4D" w:rsidRPr="00795F4D">
        <w:rPr>
          <w:rFonts w:asciiTheme="majorBidi" w:hAnsiTheme="majorBidi" w:cstheme="majorBidi"/>
          <w:sz w:val="24"/>
          <w:szCs w:val="24"/>
        </w:rPr>
        <w:t>Laporan keuangan dibuat umum, artinya tidak semua orang, bukan hanya untuk pihak tertentu saja.</w:t>
      </w:r>
      <w:proofErr w:type="gramEnd"/>
      <w:r w:rsidR="00795F4D">
        <w:rPr>
          <w:rFonts w:asciiTheme="majorBidi" w:hAnsiTheme="majorBidi" w:cstheme="majorBidi"/>
          <w:sz w:val="24"/>
          <w:szCs w:val="24"/>
        </w:rPr>
        <w:t xml:space="preserve"> </w:t>
      </w:r>
      <w:r w:rsidR="00795F4D" w:rsidRPr="00795F4D">
        <w:rPr>
          <w:rFonts w:asciiTheme="majorBidi" w:hAnsiTheme="majorBidi" w:cstheme="majorBidi"/>
          <w:sz w:val="24"/>
          <w:szCs w:val="24"/>
        </w:rPr>
        <w:t>Proses penyusunan tidak terlepas dari taksiran-taksiran dan pertimbangan-pertimbangan tertentu.</w:t>
      </w:r>
      <w:r w:rsidR="00795F4D">
        <w:rPr>
          <w:rFonts w:asciiTheme="majorBidi" w:hAnsiTheme="majorBidi" w:cstheme="majorBidi"/>
          <w:sz w:val="24"/>
          <w:szCs w:val="24"/>
        </w:rPr>
        <w:t xml:space="preserve"> </w:t>
      </w:r>
      <w:proofErr w:type="gramStart"/>
      <w:r w:rsidR="00795F4D" w:rsidRPr="00795F4D">
        <w:rPr>
          <w:rFonts w:asciiTheme="majorBidi" w:hAnsiTheme="majorBidi" w:cstheme="majorBidi"/>
          <w:sz w:val="24"/>
          <w:szCs w:val="24"/>
        </w:rPr>
        <w:t>Laporan keuangan bersifat konservatif dalam menghadapi situasi ketidakpastian.</w:t>
      </w:r>
      <w:proofErr w:type="gramEnd"/>
      <w:r w:rsidR="00795F4D" w:rsidRPr="00795F4D">
        <w:rPr>
          <w:rFonts w:asciiTheme="majorBidi" w:hAnsiTheme="majorBidi" w:cstheme="majorBidi"/>
          <w:sz w:val="24"/>
          <w:szCs w:val="24"/>
        </w:rPr>
        <w:t xml:space="preserve"> </w:t>
      </w:r>
      <w:proofErr w:type="gramStart"/>
      <w:r w:rsidR="00795F4D" w:rsidRPr="00795F4D">
        <w:rPr>
          <w:rFonts w:asciiTheme="majorBidi" w:hAnsiTheme="majorBidi" w:cstheme="majorBidi"/>
          <w:sz w:val="24"/>
          <w:szCs w:val="24"/>
        </w:rPr>
        <w:t>Misalnya dalam suatu persitiwa yang tidak menguntungkan selalu dihitung kerugiannya.</w:t>
      </w:r>
      <w:proofErr w:type="gramEnd"/>
      <w:r w:rsidR="00795F4D">
        <w:rPr>
          <w:rFonts w:asciiTheme="majorBidi" w:hAnsiTheme="majorBidi" w:cstheme="majorBidi"/>
          <w:sz w:val="24"/>
          <w:szCs w:val="24"/>
        </w:rPr>
        <w:t xml:space="preserve"> </w:t>
      </w:r>
      <w:proofErr w:type="gramStart"/>
      <w:r w:rsidR="00795F4D" w:rsidRPr="00795F4D">
        <w:rPr>
          <w:rFonts w:asciiTheme="majorBidi" w:hAnsiTheme="majorBidi" w:cstheme="majorBidi"/>
          <w:sz w:val="24"/>
          <w:szCs w:val="24"/>
        </w:rPr>
        <w:t>Laporan keuangan selalu berpegang teguh kepada sudut pandang ekonomi dalam memandang peristiwa-peristiwa yang terjadi bukan kepda sifat formalnya.</w:t>
      </w:r>
      <w:proofErr w:type="gramEnd"/>
    </w:p>
    <w:p w:rsidR="0079001F" w:rsidRDefault="0079001F" w:rsidP="00F75EEC">
      <w:pPr>
        <w:spacing w:after="0" w:line="480" w:lineRule="auto"/>
        <w:ind w:left="720" w:firstLine="720"/>
        <w:jc w:val="both"/>
        <w:rPr>
          <w:rFonts w:asciiTheme="majorBidi" w:hAnsiTheme="majorBidi" w:cstheme="majorBidi"/>
          <w:sz w:val="24"/>
          <w:szCs w:val="24"/>
          <w:lang w:val="id-ID"/>
        </w:rPr>
      </w:pPr>
    </w:p>
    <w:p w:rsidR="0079001F" w:rsidRPr="0079001F" w:rsidRDefault="0079001F" w:rsidP="00F75EEC">
      <w:pPr>
        <w:spacing w:after="0" w:line="480" w:lineRule="auto"/>
        <w:ind w:left="720" w:firstLine="720"/>
        <w:jc w:val="both"/>
        <w:rPr>
          <w:rFonts w:asciiTheme="majorBidi" w:hAnsiTheme="majorBidi" w:cstheme="majorBidi"/>
          <w:sz w:val="24"/>
          <w:szCs w:val="24"/>
          <w:lang w:val="id-ID"/>
        </w:rPr>
      </w:pPr>
    </w:p>
    <w:p w:rsidR="00D46DB1" w:rsidRDefault="00C07920" w:rsidP="003136F1">
      <w:pPr>
        <w:pStyle w:val="ListParagraph"/>
        <w:numPr>
          <w:ilvl w:val="0"/>
          <w:numId w:val="38"/>
        </w:numPr>
        <w:spacing w:after="0" w:line="480" w:lineRule="auto"/>
        <w:jc w:val="both"/>
        <w:rPr>
          <w:rFonts w:asciiTheme="majorBidi" w:hAnsiTheme="majorBidi" w:cstheme="majorBidi"/>
          <w:b/>
          <w:bCs/>
          <w:sz w:val="24"/>
          <w:szCs w:val="24"/>
        </w:rPr>
      </w:pPr>
      <w:r w:rsidRPr="00C07920">
        <w:rPr>
          <w:rFonts w:asciiTheme="majorBidi" w:hAnsiTheme="majorBidi" w:cstheme="majorBidi"/>
          <w:b/>
          <w:bCs/>
          <w:sz w:val="24"/>
          <w:szCs w:val="24"/>
        </w:rPr>
        <w:t>Bentuk-bentuk Laporan Keuangan</w:t>
      </w:r>
    </w:p>
    <w:p w:rsidR="00C07920" w:rsidRPr="00D46DB1" w:rsidRDefault="00C07920" w:rsidP="00D46DB1">
      <w:pPr>
        <w:pStyle w:val="ListParagraph"/>
        <w:spacing w:after="0" w:line="480" w:lineRule="auto"/>
        <w:ind w:left="786" w:firstLine="654"/>
        <w:jc w:val="both"/>
        <w:rPr>
          <w:rFonts w:asciiTheme="majorBidi" w:hAnsiTheme="majorBidi" w:cstheme="majorBidi"/>
          <w:b/>
          <w:bCs/>
          <w:sz w:val="24"/>
          <w:szCs w:val="24"/>
        </w:rPr>
      </w:pPr>
      <w:proofErr w:type="gramStart"/>
      <w:r w:rsidRPr="00D46DB1">
        <w:rPr>
          <w:rFonts w:asciiTheme="majorBidi" w:hAnsiTheme="majorBidi" w:cstheme="majorBidi"/>
          <w:sz w:val="24"/>
          <w:szCs w:val="24"/>
        </w:rPr>
        <w:t>Laporan keuangan pada umumnya terdiri dari neraca, laporan laba rugi, laporan perubahan modal, laporan arus kas dan lain-lain.</w:t>
      </w:r>
      <w:proofErr w:type="gramEnd"/>
      <w:r w:rsidRPr="00D46DB1">
        <w:rPr>
          <w:rFonts w:asciiTheme="majorBidi" w:hAnsiTheme="majorBidi" w:cstheme="majorBidi"/>
          <w:sz w:val="24"/>
          <w:szCs w:val="24"/>
        </w:rPr>
        <w:t xml:space="preserve"> </w:t>
      </w:r>
      <w:proofErr w:type="gramStart"/>
      <w:r w:rsidRPr="00D46DB1">
        <w:rPr>
          <w:rFonts w:asciiTheme="majorBidi" w:hAnsiTheme="majorBidi" w:cstheme="majorBidi"/>
          <w:sz w:val="24"/>
          <w:szCs w:val="24"/>
        </w:rPr>
        <w:t>Dalam laporan keuangan biasanya dilengkapi pula dengan catatan atas laporan keuangan.</w:t>
      </w:r>
      <w:proofErr w:type="gramEnd"/>
      <w:r w:rsidRPr="00D46DB1">
        <w:rPr>
          <w:rFonts w:asciiTheme="majorBidi" w:hAnsiTheme="majorBidi" w:cstheme="majorBidi"/>
          <w:b/>
          <w:bCs/>
          <w:sz w:val="24"/>
          <w:szCs w:val="24"/>
        </w:rPr>
        <w:t xml:space="preserve"> </w:t>
      </w:r>
      <w:proofErr w:type="gramStart"/>
      <w:r w:rsidRPr="00D46DB1">
        <w:rPr>
          <w:rFonts w:asciiTheme="majorBidi" w:hAnsiTheme="majorBidi" w:cstheme="majorBidi"/>
          <w:sz w:val="24"/>
          <w:szCs w:val="24"/>
        </w:rPr>
        <w:t>Catatan ini merupakan bagian integral yang tidak dapat dipisahkan dari komponen laporan keuangan, yang bertujuan untuk memberikan penjelasan yang lebih lengkap mengenai informasi yang disajikan dalam laporan keuangan.</w:t>
      </w:r>
      <w:proofErr w:type="gramEnd"/>
      <w:r w:rsidRPr="00D46DB1">
        <w:rPr>
          <w:rFonts w:asciiTheme="majorBidi" w:hAnsiTheme="majorBidi" w:cstheme="majorBidi"/>
          <w:sz w:val="24"/>
          <w:szCs w:val="24"/>
        </w:rPr>
        <w:t xml:space="preserve"> Adapun bentuk-bentuk laporan keuangan sebagai berikut:</w:t>
      </w:r>
    </w:p>
    <w:p w:rsidR="00D46DB1" w:rsidRDefault="00C07920" w:rsidP="00BA0523">
      <w:pPr>
        <w:pStyle w:val="ListParagraph"/>
        <w:numPr>
          <w:ilvl w:val="0"/>
          <w:numId w:val="9"/>
        </w:numPr>
        <w:spacing w:after="0" w:line="480" w:lineRule="auto"/>
        <w:jc w:val="both"/>
        <w:rPr>
          <w:rFonts w:asciiTheme="majorBidi" w:hAnsiTheme="majorBidi" w:cstheme="majorBidi"/>
          <w:b/>
          <w:bCs/>
          <w:sz w:val="24"/>
          <w:szCs w:val="24"/>
        </w:rPr>
      </w:pPr>
      <w:r w:rsidRPr="00AD4D63">
        <w:rPr>
          <w:rFonts w:asciiTheme="majorBidi" w:hAnsiTheme="majorBidi" w:cstheme="majorBidi"/>
          <w:b/>
          <w:bCs/>
          <w:sz w:val="24"/>
          <w:szCs w:val="24"/>
        </w:rPr>
        <w:t>Neraca</w:t>
      </w:r>
    </w:p>
    <w:p w:rsidR="00C07920" w:rsidRPr="00D46DB1" w:rsidRDefault="00C07920" w:rsidP="00D46DB1">
      <w:pPr>
        <w:pStyle w:val="ListParagraph"/>
        <w:spacing w:after="0" w:line="480" w:lineRule="auto"/>
        <w:ind w:left="1080" w:firstLine="360"/>
        <w:jc w:val="both"/>
        <w:rPr>
          <w:rFonts w:asciiTheme="majorBidi" w:hAnsiTheme="majorBidi" w:cstheme="majorBidi"/>
          <w:b/>
          <w:bCs/>
          <w:sz w:val="24"/>
          <w:szCs w:val="24"/>
        </w:rPr>
      </w:pPr>
      <w:r w:rsidRPr="00D46DB1">
        <w:rPr>
          <w:rFonts w:asciiTheme="majorBidi" w:hAnsiTheme="majorBidi" w:cstheme="majorBidi"/>
          <w:sz w:val="24"/>
          <w:szCs w:val="24"/>
        </w:rPr>
        <w:t xml:space="preserve">Menurut </w:t>
      </w:r>
      <w:r w:rsidR="00626C2A" w:rsidRPr="00D46DB1">
        <w:rPr>
          <w:rFonts w:asciiTheme="majorBidi" w:hAnsiTheme="majorBidi" w:cstheme="majorBidi"/>
          <w:sz w:val="24"/>
          <w:szCs w:val="24"/>
        </w:rPr>
        <w:t>Kasmir (2017:28</w:t>
      </w:r>
      <w:r w:rsidRPr="00D46DB1">
        <w:rPr>
          <w:rFonts w:asciiTheme="majorBidi" w:hAnsiTheme="majorBidi" w:cstheme="majorBidi"/>
          <w:sz w:val="24"/>
          <w:szCs w:val="24"/>
        </w:rPr>
        <w:t>) mengemukakan bahwa pengertian neraca adalah sebagai berikut:</w:t>
      </w:r>
    </w:p>
    <w:p w:rsidR="00D46DB1" w:rsidRDefault="00626C2A" w:rsidP="0026774B">
      <w:pPr>
        <w:spacing w:after="0" w:line="240" w:lineRule="auto"/>
        <w:ind w:left="1440"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Neraca (</w:t>
      </w:r>
      <w:r w:rsidRPr="005478EB">
        <w:rPr>
          <w:rFonts w:asciiTheme="majorBidi" w:hAnsiTheme="majorBidi" w:cstheme="majorBidi"/>
          <w:i/>
          <w:sz w:val="20"/>
          <w:szCs w:val="20"/>
        </w:rPr>
        <w:t>balance sheet</w:t>
      </w:r>
      <w:r w:rsidRPr="000C3976">
        <w:rPr>
          <w:rFonts w:asciiTheme="majorBidi" w:hAnsiTheme="majorBidi" w:cstheme="majorBidi"/>
          <w:sz w:val="20"/>
          <w:szCs w:val="20"/>
        </w:rPr>
        <w:t>) merupakan laporan yang menunjukkan posisi keuangan perusahaan pada tanggal tertentu.</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Arti dari posisi keuanan dimaksudkan adalah posisi jumlah dan jenis aktiva (harta) dan pasiva (kewajiba</w:t>
      </w:r>
      <w:r w:rsidR="00D46DB1">
        <w:rPr>
          <w:rFonts w:asciiTheme="majorBidi" w:hAnsiTheme="majorBidi" w:cstheme="majorBidi"/>
          <w:sz w:val="20"/>
          <w:szCs w:val="20"/>
        </w:rPr>
        <w:t>n dan ekuitas) suatu perusahaan</w:t>
      </w:r>
      <w:r w:rsidR="00D4084B">
        <w:rPr>
          <w:rFonts w:asciiTheme="majorBidi" w:hAnsiTheme="majorBidi" w:cstheme="majorBidi"/>
          <w:sz w:val="20"/>
          <w:szCs w:val="20"/>
        </w:rPr>
        <w:t>.</w:t>
      </w:r>
      <w:proofErr w:type="gramEnd"/>
    </w:p>
    <w:p w:rsidR="004D145C" w:rsidRPr="00D46DB1" w:rsidRDefault="00626C2A" w:rsidP="00D46DB1">
      <w:pPr>
        <w:spacing w:after="0" w:line="480" w:lineRule="auto"/>
        <w:ind w:left="720" w:firstLine="720"/>
        <w:jc w:val="both"/>
        <w:rPr>
          <w:rFonts w:asciiTheme="majorBidi" w:hAnsiTheme="majorBidi" w:cstheme="majorBidi"/>
          <w:sz w:val="20"/>
          <w:szCs w:val="20"/>
        </w:rPr>
      </w:pPr>
      <w:r w:rsidRPr="00626C2A">
        <w:rPr>
          <w:rFonts w:asciiTheme="majorBidi" w:hAnsiTheme="majorBidi" w:cstheme="majorBidi"/>
          <w:sz w:val="24"/>
          <w:szCs w:val="24"/>
        </w:rPr>
        <w:t xml:space="preserve">Adapun uraian mengenai </w:t>
      </w:r>
      <w:r w:rsidR="00446741">
        <w:rPr>
          <w:rFonts w:asciiTheme="majorBidi" w:hAnsiTheme="majorBidi" w:cstheme="majorBidi"/>
          <w:sz w:val="24"/>
          <w:szCs w:val="24"/>
        </w:rPr>
        <w:t>komponen</w:t>
      </w:r>
      <w:r>
        <w:rPr>
          <w:rFonts w:asciiTheme="majorBidi" w:hAnsiTheme="majorBidi" w:cstheme="majorBidi"/>
          <w:sz w:val="24"/>
          <w:szCs w:val="24"/>
        </w:rPr>
        <w:t xml:space="preserve"> dalam neraca menurut Kasmir (2017</w:t>
      </w:r>
      <w:r w:rsidRPr="00626C2A">
        <w:rPr>
          <w:rFonts w:asciiTheme="majorBidi" w:hAnsiTheme="majorBidi" w:cstheme="majorBidi"/>
          <w:sz w:val="24"/>
          <w:szCs w:val="24"/>
        </w:rPr>
        <w:t>:61-78) adalah sebagai berikut:</w:t>
      </w:r>
    </w:p>
    <w:p w:rsidR="004D145C" w:rsidRPr="000C3976" w:rsidRDefault="0006534E"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Aktiva</w:t>
      </w:r>
    </w:p>
    <w:p w:rsidR="00F75EEC" w:rsidRPr="000C3976" w:rsidRDefault="0006534E" w:rsidP="0026774B">
      <w:pPr>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Aktiva merupakan harta atau kekayaan yang dimiliki oleh perusahaan, baik pada saat tertentu maupun periode tertentu.</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Klasifikasi Aktiva terdiri dan aktiva lancar, aktiva tetap, dan aktiva lainnya.</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Kemudian aktiva juga ada yang berwujud dan ada yang tidak berwujud.</w:t>
      </w:r>
      <w:proofErr w:type="gramEnd"/>
    </w:p>
    <w:p w:rsidR="0006534E"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Aktiva L</w:t>
      </w:r>
      <w:r w:rsidR="0006534E" w:rsidRPr="000C3976">
        <w:rPr>
          <w:rFonts w:asciiTheme="majorBidi" w:hAnsiTheme="majorBidi" w:cstheme="majorBidi"/>
          <w:sz w:val="20"/>
          <w:szCs w:val="20"/>
        </w:rPr>
        <w:t xml:space="preserve">ancar </w:t>
      </w:r>
    </w:p>
    <w:p w:rsidR="0006534E" w:rsidRPr="000C3976" w:rsidRDefault="0006534E"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harta atau kekayaan yang segera dapat diuangkan (ditunaikan) pada saat dibutuhkan dan paling lama satu tahun.</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Aktiva lancar merupakan aktiva yang paling likuid dibandingkan dengin aktiva lainnya.</w:t>
      </w:r>
      <w:proofErr w:type="gramEnd"/>
      <w:r w:rsidRPr="000C3976">
        <w:rPr>
          <w:rFonts w:asciiTheme="majorBidi" w:hAnsiTheme="majorBidi" w:cstheme="majorBidi"/>
          <w:sz w:val="20"/>
          <w:szCs w:val="20"/>
        </w:rPr>
        <w:t xml:space="preserve"> Jika perusahaan </w:t>
      </w:r>
      <w:proofErr w:type="gramStart"/>
      <w:r w:rsidRPr="000C3976">
        <w:rPr>
          <w:rFonts w:asciiTheme="majorBidi" w:hAnsiTheme="majorBidi" w:cstheme="majorBidi"/>
          <w:sz w:val="20"/>
          <w:szCs w:val="20"/>
        </w:rPr>
        <w:t>membutuhkan  sesuatu</w:t>
      </w:r>
      <w:proofErr w:type="gramEnd"/>
      <w:r w:rsidRPr="000C3976">
        <w:rPr>
          <w:rFonts w:asciiTheme="majorBidi" w:hAnsiTheme="majorBidi" w:cstheme="majorBidi"/>
          <w:sz w:val="20"/>
          <w:szCs w:val="20"/>
        </w:rPr>
        <w:t xml:space="preserve"> yang segera harus dibayar misalnya utang yang sudah jatuh tempo, atau pembelian suatu barang atau j</w:t>
      </w:r>
      <w:r w:rsidR="005478EB">
        <w:rPr>
          <w:rFonts w:asciiTheme="majorBidi" w:hAnsiTheme="majorBidi" w:cstheme="majorBidi"/>
          <w:sz w:val="20"/>
          <w:szCs w:val="20"/>
        </w:rPr>
        <w:t>asa, uang tersebut dapat diperoleh dari</w:t>
      </w:r>
      <w:r w:rsidRPr="000C3976">
        <w:rPr>
          <w:rFonts w:asciiTheme="majorBidi" w:hAnsiTheme="majorBidi" w:cstheme="majorBidi"/>
          <w:sz w:val="20"/>
          <w:szCs w:val="20"/>
        </w:rPr>
        <w:t xml:space="preserve"> aktiva lanca</w:t>
      </w:r>
      <w:r w:rsidR="005478EB">
        <w:rPr>
          <w:rFonts w:asciiTheme="majorBidi" w:hAnsiTheme="majorBidi" w:cstheme="majorBidi"/>
          <w:sz w:val="20"/>
          <w:szCs w:val="20"/>
        </w:rPr>
        <w:t xml:space="preserve">r. </w:t>
      </w:r>
      <w:proofErr w:type="gramStart"/>
      <w:r w:rsidR="005478EB">
        <w:rPr>
          <w:rFonts w:asciiTheme="majorBidi" w:hAnsiTheme="majorBidi" w:cstheme="majorBidi"/>
          <w:sz w:val="20"/>
          <w:szCs w:val="20"/>
        </w:rPr>
        <w:t>Komponen yang ada di aktiva lancar terdiri dari</w:t>
      </w:r>
      <w:r w:rsidRPr="000C3976">
        <w:rPr>
          <w:rFonts w:asciiTheme="majorBidi" w:hAnsiTheme="majorBidi" w:cstheme="majorBidi"/>
          <w:sz w:val="20"/>
          <w:szCs w:val="20"/>
        </w:rPr>
        <w:t xml:space="preserve"> antara lain kas, bank, surat-surat berharga, piutang, sediaan, sewa dibayar di muka, dan aktiva lancar lainnya.</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lastRenderedPageBreak/>
        <w:t>penyusunan</w:t>
      </w:r>
      <w:proofErr w:type="gramEnd"/>
      <w:r w:rsidRPr="000C3976">
        <w:rPr>
          <w:rFonts w:asciiTheme="majorBidi" w:hAnsiTheme="majorBidi" w:cstheme="majorBidi"/>
          <w:sz w:val="20"/>
          <w:szCs w:val="20"/>
        </w:rPr>
        <w:t xml:space="preserve"> aktiva lancar ini biasanya dimulai dan aktiva yang paling mudah untuk dicairkan.</w:t>
      </w:r>
    </w:p>
    <w:p w:rsidR="0006534E"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Aktiva T</w:t>
      </w:r>
      <w:r w:rsidR="0006534E" w:rsidRPr="000C3976">
        <w:rPr>
          <w:rFonts w:asciiTheme="majorBidi" w:hAnsiTheme="majorBidi" w:cstheme="majorBidi"/>
          <w:sz w:val="20"/>
          <w:szCs w:val="20"/>
        </w:rPr>
        <w:t xml:space="preserve">etap </w:t>
      </w:r>
    </w:p>
    <w:p w:rsidR="00274931" w:rsidRPr="000C3976" w:rsidRDefault="0006534E"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harta atau kekayaan perusahaan yang digunaka</w:t>
      </w:r>
      <w:r w:rsidR="005478EB">
        <w:rPr>
          <w:rFonts w:asciiTheme="majorBidi" w:hAnsiTheme="majorBidi" w:cstheme="majorBidi"/>
          <w:sz w:val="20"/>
          <w:szCs w:val="20"/>
        </w:rPr>
        <w:t>n dalam jangka panjang lebih dari</w:t>
      </w:r>
      <w:r w:rsidRPr="000C3976">
        <w:rPr>
          <w:rFonts w:asciiTheme="majorBidi" w:hAnsiTheme="majorBidi" w:cstheme="majorBidi"/>
          <w:sz w:val="20"/>
          <w:szCs w:val="20"/>
        </w:rPr>
        <w:t xml:space="preserve"> satu tahun.</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aktiva</w:t>
      </w:r>
      <w:proofErr w:type="gramEnd"/>
      <w:r w:rsidRPr="000C3976">
        <w:rPr>
          <w:rFonts w:asciiTheme="majorBidi" w:hAnsiTheme="majorBidi" w:cstheme="majorBidi"/>
          <w:sz w:val="20"/>
          <w:szCs w:val="20"/>
        </w:rPr>
        <w:t xml:space="preserve"> tetap dibagi dua macam yaitu aktiva tetap yang berwujud (tampak fisik) seperti</w:t>
      </w:r>
      <w:r w:rsidR="00274931" w:rsidRPr="000C3976">
        <w:rPr>
          <w:rFonts w:asciiTheme="majorBidi" w:hAnsiTheme="majorBidi" w:cstheme="majorBidi"/>
          <w:sz w:val="20"/>
          <w:szCs w:val="20"/>
        </w:rPr>
        <w:t xml:space="preserve">: tanah, bangunan, mesin, </w:t>
      </w:r>
      <w:r w:rsidRPr="000C3976">
        <w:rPr>
          <w:rFonts w:asciiTheme="majorBidi" w:hAnsiTheme="majorBidi" w:cstheme="majorBidi"/>
          <w:sz w:val="20"/>
          <w:szCs w:val="20"/>
        </w:rPr>
        <w:t>kendaraan, dan lainnya, dan aktiva tetap yang tidak berwujud (tidak tampak fisik) merup</w:t>
      </w:r>
      <w:r w:rsidR="00274931" w:rsidRPr="000C3976">
        <w:rPr>
          <w:rFonts w:asciiTheme="majorBidi" w:hAnsiTheme="majorBidi" w:cstheme="majorBidi"/>
          <w:sz w:val="20"/>
          <w:szCs w:val="20"/>
        </w:rPr>
        <w:t xml:space="preserve">akan </w:t>
      </w:r>
      <w:r w:rsidRPr="000C3976">
        <w:rPr>
          <w:rFonts w:asciiTheme="majorBidi" w:hAnsiTheme="majorBidi" w:cstheme="majorBidi"/>
          <w:sz w:val="20"/>
          <w:szCs w:val="20"/>
        </w:rPr>
        <w:t xml:space="preserve">hak </w:t>
      </w:r>
      <w:r w:rsidR="00274931" w:rsidRPr="000C3976">
        <w:rPr>
          <w:rFonts w:asciiTheme="majorBidi" w:hAnsiTheme="majorBidi" w:cstheme="majorBidi"/>
          <w:sz w:val="20"/>
          <w:szCs w:val="20"/>
        </w:rPr>
        <w:t xml:space="preserve">yang dimiliki perusahaan, contoh hak paten, merk dagang, </w:t>
      </w:r>
      <w:r w:rsidR="00274931" w:rsidRPr="005478EB">
        <w:rPr>
          <w:rFonts w:asciiTheme="majorBidi" w:hAnsiTheme="majorBidi" w:cstheme="majorBidi"/>
          <w:i/>
          <w:sz w:val="20"/>
          <w:szCs w:val="20"/>
        </w:rPr>
        <w:t>goodwill</w:t>
      </w:r>
      <w:r w:rsidR="00274931" w:rsidRPr="000C3976">
        <w:rPr>
          <w:rFonts w:asciiTheme="majorBidi" w:hAnsiTheme="majorBidi" w:cstheme="majorBidi"/>
          <w:sz w:val="20"/>
          <w:szCs w:val="20"/>
        </w:rPr>
        <w:t>, lisensi dan lainnya</w:t>
      </w:r>
    </w:p>
    <w:p w:rsidR="00274931" w:rsidRPr="000C3976" w:rsidRDefault="0006534E"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Aktiva lainnya </w:t>
      </w:r>
    </w:p>
    <w:p w:rsidR="00274931" w:rsidRPr="000C3976" w:rsidRDefault="00274931"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w:t>
      </w:r>
      <w:r w:rsidR="0006534E" w:rsidRPr="000C3976">
        <w:rPr>
          <w:rFonts w:asciiTheme="majorBidi" w:hAnsiTheme="majorBidi" w:cstheme="majorBidi"/>
          <w:sz w:val="20"/>
          <w:szCs w:val="20"/>
        </w:rPr>
        <w:t>erupakan harta atau kekayaan yang tidak</w:t>
      </w:r>
      <w:r w:rsidRPr="000C3976">
        <w:rPr>
          <w:rFonts w:asciiTheme="majorBidi" w:hAnsiTheme="majorBidi" w:cstheme="majorBidi"/>
          <w:sz w:val="20"/>
          <w:szCs w:val="20"/>
        </w:rPr>
        <w:t xml:space="preserve"> </w:t>
      </w:r>
      <w:r w:rsidR="0006534E" w:rsidRPr="000C3976">
        <w:rPr>
          <w:rFonts w:asciiTheme="majorBidi" w:hAnsiTheme="majorBidi" w:cstheme="majorBidi"/>
          <w:sz w:val="20"/>
          <w:szCs w:val="20"/>
        </w:rPr>
        <w:t>dapat digolongkan ke dalam aktiva lancar maupun aktiva tetap.</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ko</w:t>
      </w:r>
      <w:r w:rsidR="0006534E" w:rsidRPr="000C3976">
        <w:rPr>
          <w:rFonts w:asciiTheme="majorBidi" w:hAnsiTheme="majorBidi" w:cstheme="majorBidi"/>
          <w:sz w:val="20"/>
          <w:szCs w:val="20"/>
        </w:rPr>
        <w:t>mponen</w:t>
      </w:r>
      <w:proofErr w:type="gramEnd"/>
      <w:r w:rsidR="0006534E" w:rsidRPr="000C3976">
        <w:rPr>
          <w:rFonts w:asciiTheme="majorBidi" w:hAnsiTheme="majorBidi" w:cstheme="majorBidi"/>
          <w:sz w:val="20"/>
          <w:szCs w:val="20"/>
        </w:rPr>
        <w:t xml:space="preserve"> yang ada dalam aktiva lainnya adalah seperti: bangunan</w:t>
      </w:r>
      <w:r w:rsidRPr="000C3976">
        <w:rPr>
          <w:rFonts w:asciiTheme="majorBidi" w:hAnsiTheme="majorBidi" w:cstheme="majorBidi"/>
          <w:sz w:val="20"/>
          <w:szCs w:val="20"/>
        </w:rPr>
        <w:t xml:space="preserve"> dalam proses, piutang jangka panjang, tanah dalam penyelesaian dan lainnya.</w:t>
      </w:r>
    </w:p>
    <w:p w:rsidR="00274931"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L</w:t>
      </w:r>
      <w:r w:rsidR="00274931" w:rsidRPr="000C3976">
        <w:rPr>
          <w:rFonts w:asciiTheme="majorBidi" w:hAnsiTheme="majorBidi" w:cstheme="majorBidi"/>
          <w:sz w:val="20"/>
          <w:szCs w:val="20"/>
        </w:rPr>
        <w:t xml:space="preserve">ancar </w:t>
      </w:r>
    </w:p>
    <w:p w:rsidR="00274931" w:rsidRPr="000C3976" w:rsidRDefault="00274931"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 xml:space="preserve">Merupakan kewajiban atau utang perusahaan kepada pihak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xml:space="preserve"> yang harus segera dibayar. </w:t>
      </w:r>
      <w:proofErr w:type="gramStart"/>
      <w:r w:rsidRPr="000C3976">
        <w:rPr>
          <w:rFonts w:asciiTheme="majorBidi" w:hAnsiTheme="majorBidi" w:cstheme="majorBidi"/>
          <w:sz w:val="20"/>
          <w:szCs w:val="20"/>
        </w:rPr>
        <w:t>Jangka waktu utang lancar adalah maksimal dari satu tahun.</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Oleh karena itu, utang lancar disebut juga utang jangka pendek.</w:t>
      </w:r>
      <w:proofErr w:type="gramEnd"/>
      <w:r w:rsidRPr="000C3976">
        <w:rPr>
          <w:rFonts w:asciiTheme="majorBidi" w:hAnsiTheme="majorBidi" w:cstheme="majorBidi"/>
          <w:sz w:val="20"/>
          <w:szCs w:val="20"/>
        </w:rPr>
        <w:t xml:space="preserve"> Komponen utang lancar antara lain terdiri dan utang dagang, utang bank maksimal satu tahun, utang </w:t>
      </w:r>
      <w:proofErr w:type="gramStart"/>
      <w:r w:rsidRPr="000C3976">
        <w:rPr>
          <w:rFonts w:asciiTheme="majorBidi" w:hAnsiTheme="majorBidi" w:cstheme="majorBidi"/>
          <w:sz w:val="20"/>
          <w:szCs w:val="20"/>
        </w:rPr>
        <w:t>wesel</w:t>
      </w:r>
      <w:proofErr w:type="gramEnd"/>
      <w:r w:rsidRPr="000C3976">
        <w:rPr>
          <w:rFonts w:asciiTheme="majorBidi" w:hAnsiTheme="majorBidi" w:cstheme="majorBidi"/>
          <w:sz w:val="20"/>
          <w:szCs w:val="20"/>
        </w:rPr>
        <w:t>, utang, gaji, dan utang jangka pendek lainnya.</w:t>
      </w:r>
    </w:p>
    <w:p w:rsidR="00274931"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Jangka P</w:t>
      </w:r>
      <w:r w:rsidR="00274931" w:rsidRPr="000C3976">
        <w:rPr>
          <w:rFonts w:asciiTheme="majorBidi" w:hAnsiTheme="majorBidi" w:cstheme="majorBidi"/>
          <w:sz w:val="20"/>
          <w:szCs w:val="20"/>
        </w:rPr>
        <w:t xml:space="preserve">anjang </w:t>
      </w:r>
    </w:p>
    <w:p w:rsidR="00274931" w:rsidRPr="000C3976" w:rsidRDefault="00274931"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 xml:space="preserve">Merupakan kewajiban perusahaan kepada pihak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xml:space="preserve"> yang memiliki jangka waktu lebih dari satu tahun. </w:t>
      </w:r>
      <w:proofErr w:type="gramStart"/>
      <w:r w:rsidRPr="000C3976">
        <w:rPr>
          <w:rFonts w:asciiTheme="majorBidi" w:hAnsiTheme="majorBidi" w:cstheme="majorBidi"/>
          <w:sz w:val="20"/>
          <w:szCs w:val="20"/>
        </w:rPr>
        <w:t>Artinya jatuh tempo utang tersebut relatif lebih panjang dari utang lancar.</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Penggunaan utang jangka panjang biasanya digunakan untuk investasi yang juga lebih dari satu tahun.</w:t>
      </w:r>
      <w:proofErr w:type="gramEnd"/>
      <w:r w:rsidRPr="000C3976">
        <w:rPr>
          <w:rFonts w:asciiTheme="majorBidi" w:hAnsiTheme="majorBidi" w:cstheme="majorBidi"/>
          <w:sz w:val="20"/>
          <w:szCs w:val="20"/>
        </w:rPr>
        <w:t xml:space="preserve"> Komponen yang ada dalam utang jangka panjang adalah seperti: obligasi, hi</w:t>
      </w:r>
      <w:r w:rsidR="008673AE">
        <w:rPr>
          <w:rFonts w:asciiTheme="majorBidi" w:hAnsiTheme="majorBidi" w:cstheme="majorBidi"/>
          <w:sz w:val="20"/>
          <w:szCs w:val="20"/>
        </w:rPr>
        <w:t>potek, utang bank yang lebih dari</w:t>
      </w:r>
      <w:r w:rsidRPr="000C3976">
        <w:rPr>
          <w:rFonts w:asciiTheme="majorBidi" w:hAnsiTheme="majorBidi" w:cstheme="majorBidi"/>
          <w:sz w:val="20"/>
          <w:szCs w:val="20"/>
        </w:rPr>
        <w:t xml:space="preserve"> satu tahun dan utang jangka panjang lainnya.</w:t>
      </w:r>
    </w:p>
    <w:p w:rsidR="00EA6B02" w:rsidRPr="000C3976" w:rsidRDefault="0027493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Kas </w:t>
      </w:r>
    </w:p>
    <w:p w:rsidR="00274931" w:rsidRPr="006017C4" w:rsidRDefault="00EA6B02"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w:t>
      </w:r>
      <w:r w:rsidR="00274931" w:rsidRPr="000C3976">
        <w:rPr>
          <w:rFonts w:asciiTheme="majorBidi" w:hAnsiTheme="majorBidi" w:cstheme="majorBidi"/>
          <w:sz w:val="20"/>
          <w:szCs w:val="20"/>
        </w:rPr>
        <w:t>erupakan uang tunai yang dimiliki perusahaan dan dapat</w:t>
      </w:r>
      <w:r w:rsidR="006017C4">
        <w:rPr>
          <w:rFonts w:asciiTheme="majorBidi" w:hAnsiTheme="majorBidi" w:cstheme="majorBidi"/>
          <w:sz w:val="20"/>
          <w:szCs w:val="20"/>
        </w:rPr>
        <w:t xml:space="preserve"> </w:t>
      </w:r>
      <w:r w:rsidR="00274931" w:rsidRPr="006017C4">
        <w:rPr>
          <w:rFonts w:asciiTheme="majorBidi" w:hAnsiTheme="majorBidi" w:cstheme="majorBidi"/>
          <w:sz w:val="20"/>
          <w:szCs w:val="20"/>
        </w:rPr>
        <w:t>segera digunakan setiap saat.</w:t>
      </w:r>
      <w:proofErr w:type="gramEnd"/>
      <w:r w:rsidR="00274931" w:rsidRPr="006017C4">
        <w:rPr>
          <w:rFonts w:asciiTheme="majorBidi" w:hAnsiTheme="majorBidi" w:cstheme="majorBidi"/>
          <w:sz w:val="20"/>
          <w:szCs w:val="20"/>
        </w:rPr>
        <w:t xml:space="preserve"> </w:t>
      </w:r>
      <w:proofErr w:type="gramStart"/>
      <w:r w:rsidR="00274931" w:rsidRPr="006017C4">
        <w:rPr>
          <w:rFonts w:asciiTheme="majorBidi" w:hAnsiTheme="majorBidi" w:cstheme="majorBidi"/>
          <w:sz w:val="20"/>
          <w:szCs w:val="20"/>
        </w:rPr>
        <w:t>Kas merupakan komponen aktiva</w:t>
      </w:r>
      <w:r w:rsidR="006017C4">
        <w:rPr>
          <w:rFonts w:asciiTheme="majorBidi" w:hAnsiTheme="majorBidi" w:cstheme="majorBidi"/>
          <w:sz w:val="20"/>
          <w:szCs w:val="20"/>
        </w:rPr>
        <w:t xml:space="preserve"> lancar paling dibutuhkan guna </w:t>
      </w:r>
      <w:r w:rsidR="00274931" w:rsidRPr="006017C4">
        <w:rPr>
          <w:rFonts w:asciiTheme="majorBidi" w:hAnsiTheme="majorBidi" w:cstheme="majorBidi"/>
          <w:sz w:val="20"/>
          <w:szCs w:val="20"/>
        </w:rPr>
        <w:t>membayar berbagai kebutuhan</w:t>
      </w:r>
      <w:r w:rsidR="006017C4">
        <w:rPr>
          <w:rFonts w:asciiTheme="majorBidi" w:hAnsiTheme="majorBidi" w:cstheme="majorBidi"/>
          <w:sz w:val="20"/>
          <w:szCs w:val="20"/>
        </w:rPr>
        <w:t xml:space="preserve"> </w:t>
      </w:r>
      <w:r w:rsidR="00274931" w:rsidRPr="006017C4">
        <w:rPr>
          <w:rFonts w:asciiTheme="majorBidi" w:hAnsiTheme="majorBidi" w:cstheme="majorBidi"/>
          <w:sz w:val="20"/>
          <w:szCs w:val="20"/>
        </w:rPr>
        <w:t>yang diperluk</w:t>
      </w:r>
      <w:r w:rsidR="006017C4">
        <w:rPr>
          <w:rFonts w:asciiTheme="majorBidi" w:hAnsiTheme="majorBidi" w:cstheme="majorBidi"/>
          <w:sz w:val="20"/>
          <w:szCs w:val="20"/>
        </w:rPr>
        <w:t>an.</w:t>
      </w:r>
      <w:proofErr w:type="gramEnd"/>
      <w:r w:rsidR="006017C4">
        <w:rPr>
          <w:rFonts w:asciiTheme="majorBidi" w:hAnsiTheme="majorBidi" w:cstheme="majorBidi"/>
          <w:sz w:val="20"/>
          <w:szCs w:val="20"/>
        </w:rPr>
        <w:t xml:space="preserve"> </w:t>
      </w:r>
      <w:proofErr w:type="gramStart"/>
      <w:r w:rsidR="006017C4">
        <w:rPr>
          <w:rFonts w:asciiTheme="majorBidi" w:hAnsiTheme="majorBidi" w:cstheme="majorBidi"/>
          <w:sz w:val="20"/>
          <w:szCs w:val="20"/>
        </w:rPr>
        <w:t xml:space="preserve">Jumlah uang kas yang ada di </w:t>
      </w:r>
      <w:r w:rsidR="00274931" w:rsidRPr="006017C4">
        <w:rPr>
          <w:rFonts w:asciiTheme="majorBidi" w:hAnsiTheme="majorBidi" w:cstheme="majorBidi"/>
          <w:sz w:val="20"/>
          <w:szCs w:val="20"/>
        </w:rPr>
        <w:t>perusahaan harus diatur sebaik mungkin sesuai dengan kebutuhan perusahaan.</w:t>
      </w:r>
      <w:proofErr w:type="gramEnd"/>
      <w:r w:rsidR="006017C4">
        <w:rPr>
          <w:rFonts w:asciiTheme="majorBidi" w:hAnsiTheme="majorBidi" w:cstheme="majorBidi"/>
          <w:sz w:val="20"/>
          <w:szCs w:val="20"/>
        </w:rPr>
        <w:t xml:space="preserve"> </w:t>
      </w:r>
      <w:r w:rsidR="00274931" w:rsidRPr="006017C4">
        <w:rPr>
          <w:rFonts w:asciiTheme="majorBidi" w:hAnsiTheme="majorBidi" w:cstheme="majorBidi"/>
          <w:sz w:val="20"/>
          <w:szCs w:val="20"/>
        </w:rPr>
        <w:t>Apabila uang kas terlalu banyak, sedangkan penggunaannya</w:t>
      </w:r>
      <w:r w:rsidR="004D48A4" w:rsidRPr="006017C4">
        <w:rPr>
          <w:rFonts w:asciiTheme="majorBidi" w:hAnsiTheme="majorBidi" w:cstheme="majorBidi"/>
          <w:sz w:val="20"/>
          <w:szCs w:val="20"/>
        </w:rPr>
        <w:t xml:space="preserve"> </w:t>
      </w:r>
      <w:r w:rsidR="006017C4">
        <w:rPr>
          <w:rFonts w:asciiTheme="majorBidi" w:hAnsiTheme="majorBidi" w:cstheme="majorBidi"/>
          <w:sz w:val="20"/>
          <w:szCs w:val="20"/>
        </w:rPr>
        <w:t xml:space="preserve">kurang efektif, </w:t>
      </w:r>
      <w:proofErr w:type="gramStart"/>
      <w:r w:rsidR="00274931" w:rsidRPr="006017C4">
        <w:rPr>
          <w:rFonts w:asciiTheme="majorBidi" w:hAnsiTheme="majorBidi" w:cstheme="majorBidi"/>
          <w:sz w:val="20"/>
          <w:szCs w:val="20"/>
        </w:rPr>
        <w:t>akan</w:t>
      </w:r>
      <w:proofErr w:type="gramEnd"/>
      <w:r w:rsidR="00274931" w:rsidRPr="006017C4">
        <w:rPr>
          <w:rFonts w:asciiTheme="majorBidi" w:hAnsiTheme="majorBidi" w:cstheme="majorBidi"/>
          <w:sz w:val="20"/>
          <w:szCs w:val="20"/>
        </w:rPr>
        <w:t xml:space="preserve"> terjadi uang menganggur</w:t>
      </w:r>
    </w:p>
    <w:p w:rsidR="00EA6B02" w:rsidRPr="000C3976" w:rsidRDefault="0027493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Bank </w:t>
      </w:r>
    </w:p>
    <w:p w:rsidR="00EA6B02" w:rsidRPr="000C3976" w:rsidRDefault="00EA6B02"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w:t>
      </w:r>
      <w:r w:rsidR="00274931" w:rsidRPr="000C3976">
        <w:rPr>
          <w:rFonts w:asciiTheme="majorBidi" w:hAnsiTheme="majorBidi" w:cstheme="majorBidi"/>
          <w:sz w:val="20"/>
          <w:szCs w:val="20"/>
        </w:rPr>
        <w:t>erupakan t</w:t>
      </w:r>
      <w:r w:rsidRPr="000C3976">
        <w:rPr>
          <w:rFonts w:asciiTheme="majorBidi" w:hAnsiTheme="majorBidi" w:cstheme="majorBidi"/>
          <w:sz w:val="20"/>
          <w:szCs w:val="20"/>
        </w:rPr>
        <w:t xml:space="preserve">empat perusahaan menyimpanan uang </w:t>
      </w:r>
      <w:r w:rsidR="00274931" w:rsidRPr="000C3976">
        <w:rPr>
          <w:rFonts w:asciiTheme="majorBidi" w:hAnsiTheme="majorBidi" w:cstheme="majorBidi"/>
          <w:sz w:val="20"/>
          <w:szCs w:val="20"/>
        </w:rPr>
        <w:t>atau menitipkan uangnya dalam bentuk simpanan.</w:t>
      </w:r>
      <w:proofErr w:type="gramEnd"/>
      <w:r w:rsidR="00274931" w:rsidRPr="000C3976">
        <w:rPr>
          <w:rFonts w:asciiTheme="majorBidi" w:hAnsiTheme="majorBidi" w:cstheme="majorBidi"/>
          <w:sz w:val="20"/>
          <w:szCs w:val="20"/>
        </w:rPr>
        <w:t xml:space="preserve"> </w:t>
      </w:r>
      <w:proofErr w:type="gramStart"/>
      <w:r w:rsidR="00274931" w:rsidRPr="000C3976">
        <w:rPr>
          <w:rFonts w:asciiTheme="majorBidi" w:hAnsiTheme="majorBidi" w:cstheme="majorBidi"/>
          <w:sz w:val="20"/>
          <w:szCs w:val="20"/>
        </w:rPr>
        <w:t>Contoh jenis</w:t>
      </w:r>
      <w:r w:rsidRPr="000C3976">
        <w:rPr>
          <w:rFonts w:asciiTheme="majorBidi" w:hAnsiTheme="majorBidi" w:cstheme="majorBidi"/>
          <w:sz w:val="20"/>
          <w:szCs w:val="20"/>
        </w:rPr>
        <w:t xml:space="preserve"> </w:t>
      </w:r>
      <w:r w:rsidR="00274931" w:rsidRPr="000C3976">
        <w:rPr>
          <w:rFonts w:asciiTheme="majorBidi" w:hAnsiTheme="majorBidi" w:cstheme="majorBidi"/>
          <w:sz w:val="20"/>
          <w:szCs w:val="20"/>
        </w:rPr>
        <w:t>simpanan yang ada di bank rekening giro dan rekening tabungan.</w:t>
      </w:r>
      <w:proofErr w:type="gramEnd"/>
      <w:r w:rsidRPr="000C3976">
        <w:rPr>
          <w:rFonts w:asciiTheme="majorBidi" w:hAnsiTheme="majorBidi" w:cstheme="majorBidi"/>
          <w:sz w:val="20"/>
          <w:szCs w:val="20"/>
        </w:rPr>
        <w:t xml:space="preserve"> </w:t>
      </w:r>
      <w:proofErr w:type="gramStart"/>
      <w:r w:rsidR="00274931" w:rsidRPr="000C3976">
        <w:rPr>
          <w:rFonts w:asciiTheme="majorBidi" w:hAnsiTheme="majorBidi" w:cstheme="majorBidi"/>
          <w:sz w:val="20"/>
          <w:szCs w:val="20"/>
        </w:rPr>
        <w:t>Menyimpan uang d</w:t>
      </w:r>
      <w:r w:rsidRPr="000C3976">
        <w:rPr>
          <w:rFonts w:asciiTheme="majorBidi" w:hAnsiTheme="majorBidi" w:cstheme="majorBidi"/>
          <w:sz w:val="20"/>
          <w:szCs w:val="20"/>
        </w:rPr>
        <w:t xml:space="preserve">i bank lebih menguntungkan jika </w:t>
      </w:r>
      <w:r w:rsidR="00274931" w:rsidRPr="000C3976">
        <w:rPr>
          <w:rFonts w:asciiTheme="majorBidi" w:hAnsiTheme="majorBidi" w:cstheme="majorBidi"/>
          <w:sz w:val="20"/>
          <w:szCs w:val="20"/>
        </w:rPr>
        <w:t>dibandingkan</w:t>
      </w:r>
      <w:r w:rsidRPr="000C3976">
        <w:rPr>
          <w:rFonts w:asciiTheme="majorBidi" w:hAnsiTheme="majorBidi" w:cstheme="majorBidi"/>
          <w:sz w:val="20"/>
          <w:szCs w:val="20"/>
        </w:rPr>
        <w:t xml:space="preserve"> </w:t>
      </w:r>
      <w:r w:rsidR="00274931" w:rsidRPr="000C3976">
        <w:rPr>
          <w:rFonts w:asciiTheme="majorBidi" w:hAnsiTheme="majorBidi" w:cstheme="majorBidi"/>
          <w:sz w:val="20"/>
          <w:szCs w:val="20"/>
        </w:rPr>
        <w:t>deng</w:t>
      </w:r>
      <w:r w:rsidRPr="000C3976">
        <w:rPr>
          <w:rFonts w:asciiTheme="majorBidi" w:hAnsiTheme="majorBidi" w:cstheme="majorBidi"/>
          <w:sz w:val="20"/>
          <w:szCs w:val="20"/>
        </w:rPr>
        <w:t>an memegang uang tunai.</w:t>
      </w:r>
      <w:proofErr w:type="gramEnd"/>
      <w:r w:rsidRPr="000C3976">
        <w:rPr>
          <w:rFonts w:asciiTheme="majorBidi" w:hAnsiTheme="majorBidi" w:cstheme="majorBidi"/>
          <w:sz w:val="20"/>
          <w:szCs w:val="20"/>
        </w:rPr>
        <w:t xml:space="preserve"> Pertama</w:t>
      </w:r>
      <w:r w:rsidR="00274931" w:rsidRPr="000C3976">
        <w:rPr>
          <w:rFonts w:asciiTheme="majorBidi" w:hAnsiTheme="majorBidi" w:cstheme="majorBidi"/>
          <w:sz w:val="20"/>
          <w:szCs w:val="20"/>
        </w:rPr>
        <w:t>, dengan menyimpan uang</w:t>
      </w:r>
      <w:r w:rsidRPr="000C3976">
        <w:rPr>
          <w:rFonts w:asciiTheme="majorBidi" w:hAnsiTheme="majorBidi" w:cstheme="majorBidi"/>
          <w:sz w:val="20"/>
          <w:szCs w:val="20"/>
        </w:rPr>
        <w:t xml:space="preserve"> </w:t>
      </w:r>
      <w:r w:rsidR="00274931" w:rsidRPr="000C3976">
        <w:rPr>
          <w:rFonts w:asciiTheme="majorBidi" w:hAnsiTheme="majorBidi" w:cstheme="majorBidi"/>
          <w:sz w:val="20"/>
          <w:szCs w:val="20"/>
        </w:rPr>
        <w:t>di bank perusahaan</w:t>
      </w:r>
      <w:r w:rsidR="008673AE">
        <w:rPr>
          <w:rFonts w:asciiTheme="majorBidi" w:hAnsiTheme="majorBidi" w:cstheme="majorBidi"/>
          <w:sz w:val="20"/>
          <w:szCs w:val="20"/>
        </w:rPr>
        <w:t xml:space="preserve">, </w:t>
      </w:r>
      <w:proofErr w:type="gramStart"/>
      <w:r w:rsidR="008673AE">
        <w:rPr>
          <w:rFonts w:asciiTheme="majorBidi" w:hAnsiTheme="majorBidi" w:cstheme="majorBidi"/>
          <w:sz w:val="20"/>
          <w:szCs w:val="20"/>
        </w:rPr>
        <w:t>akan</w:t>
      </w:r>
      <w:proofErr w:type="gramEnd"/>
      <w:r w:rsidR="008673AE">
        <w:rPr>
          <w:rFonts w:asciiTheme="majorBidi" w:hAnsiTheme="majorBidi" w:cstheme="majorBidi"/>
          <w:sz w:val="20"/>
          <w:szCs w:val="20"/>
        </w:rPr>
        <w:t xml:space="preserve"> diperoleh penghasilan dari</w:t>
      </w:r>
      <w:r w:rsidR="00274931" w:rsidRPr="000C3976">
        <w:rPr>
          <w:rFonts w:asciiTheme="majorBidi" w:hAnsiTheme="majorBidi" w:cstheme="majorBidi"/>
          <w:sz w:val="20"/>
          <w:szCs w:val="20"/>
        </w:rPr>
        <w:t xml:space="preserve"> bunga atau</w:t>
      </w:r>
      <w:r w:rsidRPr="000C3976">
        <w:rPr>
          <w:rFonts w:asciiTheme="majorBidi" w:hAnsiTheme="majorBidi" w:cstheme="majorBidi"/>
          <w:sz w:val="20"/>
          <w:szCs w:val="20"/>
        </w:rPr>
        <w:t xml:space="preserve"> </w:t>
      </w:r>
      <w:r w:rsidR="00274931" w:rsidRPr="000C3976">
        <w:rPr>
          <w:rFonts w:asciiTheme="majorBidi" w:hAnsiTheme="majorBidi" w:cstheme="majorBidi"/>
          <w:sz w:val="20"/>
          <w:szCs w:val="20"/>
        </w:rPr>
        <w:t xml:space="preserve">jasa simpanan yang diberikan oleh bank. </w:t>
      </w:r>
      <w:proofErr w:type="gramStart"/>
      <w:r w:rsidR="00274931" w:rsidRPr="000C3976">
        <w:rPr>
          <w:rFonts w:asciiTheme="majorBidi" w:hAnsiTheme="majorBidi" w:cstheme="majorBidi"/>
          <w:sz w:val="20"/>
          <w:szCs w:val="20"/>
        </w:rPr>
        <w:t>Kedua, menyimpan uang</w:t>
      </w:r>
      <w:r w:rsidR="008673AE">
        <w:rPr>
          <w:rFonts w:asciiTheme="majorBidi" w:hAnsiTheme="majorBidi" w:cstheme="majorBidi"/>
          <w:sz w:val="20"/>
          <w:szCs w:val="20"/>
        </w:rPr>
        <w:t xml:space="preserve"> di bank juga relatif aman dari</w:t>
      </w:r>
      <w:r w:rsidRPr="000C3976">
        <w:rPr>
          <w:rFonts w:asciiTheme="majorBidi" w:hAnsiTheme="majorBidi" w:cstheme="majorBidi"/>
          <w:sz w:val="20"/>
          <w:szCs w:val="20"/>
        </w:rPr>
        <w:t xml:space="preserve"> kehilangan atau kerusakan.</w:t>
      </w:r>
      <w:proofErr w:type="gramEnd"/>
      <w:r w:rsidRPr="000C3976">
        <w:rPr>
          <w:rFonts w:asciiTheme="majorBidi" w:hAnsiTheme="majorBidi" w:cstheme="majorBidi"/>
          <w:sz w:val="20"/>
          <w:szCs w:val="20"/>
        </w:rPr>
        <w:t xml:space="preserve"> Dan ketiga, saat ini uang yang disimpan di bank juga sangat mudah dicairkan, yaitu</w:t>
      </w:r>
      <w:r w:rsidR="008673AE">
        <w:rPr>
          <w:rFonts w:asciiTheme="majorBidi" w:hAnsiTheme="majorBidi" w:cstheme="majorBidi"/>
          <w:sz w:val="20"/>
          <w:szCs w:val="20"/>
        </w:rPr>
        <w:t xml:space="preserve"> 24 jam sehari dan 7 hari dalam</w:t>
      </w:r>
      <w:r w:rsidRPr="000C3976">
        <w:rPr>
          <w:rFonts w:asciiTheme="majorBidi" w:hAnsiTheme="majorBidi" w:cstheme="majorBidi"/>
          <w:sz w:val="20"/>
          <w:szCs w:val="20"/>
        </w:rPr>
        <w:t xml:space="preserve"> 1 minggu di berbagai mesin Anjungan Tunai Mandiri (ATM) yang ter</w:t>
      </w:r>
      <w:r w:rsidR="008673AE">
        <w:rPr>
          <w:rFonts w:asciiTheme="majorBidi" w:hAnsiTheme="majorBidi" w:cstheme="majorBidi"/>
          <w:sz w:val="20"/>
          <w:szCs w:val="20"/>
        </w:rPr>
        <w:t>sebar di berbagai pelosok atau t</w:t>
      </w:r>
      <w:r w:rsidRPr="000C3976">
        <w:rPr>
          <w:rFonts w:asciiTheme="majorBidi" w:hAnsiTheme="majorBidi" w:cstheme="majorBidi"/>
          <w:sz w:val="20"/>
          <w:szCs w:val="20"/>
        </w:rPr>
        <w:t>empat-tempat strategis.</w:t>
      </w:r>
    </w:p>
    <w:p w:rsidR="00EA6B02"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Surat-Surat B</w:t>
      </w:r>
      <w:r w:rsidR="00EA6B02" w:rsidRPr="000C3976">
        <w:rPr>
          <w:rFonts w:asciiTheme="majorBidi" w:hAnsiTheme="majorBidi" w:cstheme="majorBidi"/>
          <w:sz w:val="20"/>
          <w:szCs w:val="20"/>
        </w:rPr>
        <w:t xml:space="preserve">erharga </w:t>
      </w:r>
    </w:p>
    <w:p w:rsidR="00EA6B02" w:rsidRPr="000C3976" w:rsidRDefault="008673AE" w:rsidP="0026774B">
      <w:pPr>
        <w:pStyle w:val="ListParagraph"/>
        <w:spacing w:after="0" w:line="240" w:lineRule="auto"/>
        <w:ind w:left="1843" w:right="1071"/>
        <w:jc w:val="both"/>
        <w:rPr>
          <w:rFonts w:asciiTheme="majorBidi" w:hAnsiTheme="majorBidi" w:cstheme="majorBidi"/>
          <w:sz w:val="20"/>
          <w:szCs w:val="20"/>
        </w:rPr>
      </w:pPr>
      <w:proofErr w:type="gramStart"/>
      <w:r>
        <w:rPr>
          <w:rFonts w:asciiTheme="majorBidi" w:hAnsiTheme="majorBidi" w:cstheme="majorBidi"/>
          <w:sz w:val="20"/>
          <w:szCs w:val="20"/>
        </w:rPr>
        <w:t>Merupakan harta perusahaan yang ditanamkan dal</w:t>
      </w:r>
      <w:r w:rsidR="00EA6B02" w:rsidRPr="000C3976">
        <w:rPr>
          <w:rFonts w:asciiTheme="majorBidi" w:hAnsiTheme="majorBidi" w:cstheme="majorBidi"/>
          <w:sz w:val="20"/>
          <w:szCs w:val="20"/>
        </w:rPr>
        <w:t>am</w:t>
      </w:r>
      <w:r>
        <w:rPr>
          <w:rFonts w:asciiTheme="majorBidi" w:hAnsiTheme="majorBidi" w:cstheme="majorBidi"/>
          <w:sz w:val="20"/>
          <w:szCs w:val="20"/>
        </w:rPr>
        <w:t xml:space="preserve"> bentuk kertas berharga dan m</w:t>
      </w:r>
      <w:r w:rsidR="00EA6B02" w:rsidRPr="000C3976">
        <w:rPr>
          <w:rFonts w:asciiTheme="majorBidi" w:hAnsiTheme="majorBidi" w:cstheme="majorBidi"/>
          <w:sz w:val="20"/>
          <w:szCs w:val="20"/>
        </w:rPr>
        <w:t xml:space="preserve">erniliki jangka waktu tidak lebih dari satu </w:t>
      </w:r>
      <w:r w:rsidR="00EA6B02" w:rsidRPr="000C3976">
        <w:rPr>
          <w:rFonts w:asciiTheme="majorBidi" w:hAnsiTheme="majorBidi" w:cstheme="majorBidi"/>
          <w:sz w:val="20"/>
          <w:szCs w:val="20"/>
        </w:rPr>
        <w:lastRenderedPageBreak/>
        <w:t>tahun.</w:t>
      </w:r>
      <w:proofErr w:type="gramEnd"/>
      <w:r w:rsidR="00EA6B02" w:rsidRPr="000C3976">
        <w:rPr>
          <w:rFonts w:asciiTheme="majorBidi" w:hAnsiTheme="majorBidi" w:cstheme="majorBidi"/>
          <w:sz w:val="20"/>
          <w:szCs w:val="20"/>
        </w:rPr>
        <w:t xml:space="preserve"> Keuntungan memiliki </w:t>
      </w:r>
      <w:proofErr w:type="gramStart"/>
      <w:r w:rsidR="00EA6B02" w:rsidRPr="000C3976">
        <w:rPr>
          <w:rFonts w:asciiTheme="majorBidi" w:hAnsiTheme="majorBidi" w:cstheme="majorBidi"/>
          <w:sz w:val="20"/>
          <w:szCs w:val="20"/>
        </w:rPr>
        <w:t>surat</w:t>
      </w:r>
      <w:proofErr w:type="gramEnd"/>
      <w:r w:rsidR="00EA6B02" w:rsidRPr="000C3976">
        <w:rPr>
          <w:rFonts w:asciiTheme="majorBidi" w:hAnsiTheme="majorBidi" w:cstheme="majorBidi"/>
          <w:sz w:val="20"/>
          <w:szCs w:val="20"/>
        </w:rPr>
        <w:t xml:space="preserve"> surat berharga antara lain bunga atau jasa atas surat-surat berharga tersebut. Kemudian, </w:t>
      </w:r>
      <w:proofErr w:type="gramStart"/>
      <w:r w:rsidR="00EA6B02" w:rsidRPr="000C3976">
        <w:rPr>
          <w:rFonts w:asciiTheme="majorBidi" w:hAnsiTheme="majorBidi" w:cstheme="majorBidi"/>
          <w:sz w:val="20"/>
          <w:szCs w:val="20"/>
        </w:rPr>
        <w:t>surat</w:t>
      </w:r>
      <w:proofErr w:type="gramEnd"/>
      <w:r w:rsidR="00EA6B02" w:rsidRPr="000C3976">
        <w:rPr>
          <w:rFonts w:asciiTheme="majorBidi" w:hAnsiTheme="majorBidi" w:cstheme="majorBidi"/>
          <w:sz w:val="20"/>
          <w:szCs w:val="20"/>
        </w:rPr>
        <w:t xml:space="preserve"> berharga juga dapat diperjualbelikan atau dijaminkan ke bank jika ingin mendapatkan uang runai. Surat-surat berharga juga dikenal dengan </w:t>
      </w:r>
      <w:proofErr w:type="gramStart"/>
      <w:r w:rsidR="00EA6B02" w:rsidRPr="000C3976">
        <w:rPr>
          <w:rFonts w:asciiTheme="majorBidi" w:hAnsiTheme="majorBidi" w:cstheme="majorBidi"/>
          <w:sz w:val="20"/>
          <w:szCs w:val="20"/>
        </w:rPr>
        <w:t>nama</w:t>
      </w:r>
      <w:proofErr w:type="gramEnd"/>
      <w:r w:rsidR="00EA6B02" w:rsidRPr="000C3976">
        <w:rPr>
          <w:rFonts w:asciiTheme="majorBidi" w:hAnsiTheme="majorBidi" w:cstheme="majorBidi"/>
          <w:sz w:val="20"/>
          <w:szCs w:val="20"/>
        </w:rPr>
        <w:t xml:space="preserve"> efek. </w:t>
      </w:r>
      <w:proofErr w:type="gramStart"/>
      <w:r w:rsidR="00EA6B02" w:rsidRPr="000C3976">
        <w:rPr>
          <w:rFonts w:asciiTheme="majorBidi" w:hAnsiTheme="majorBidi" w:cstheme="majorBidi"/>
          <w:sz w:val="20"/>
          <w:szCs w:val="20"/>
        </w:rPr>
        <w:t>Contoh surat-surat berharga adalah sertifikat deposito.</w:t>
      </w:r>
      <w:proofErr w:type="gramEnd"/>
      <w:r w:rsidR="00EA6B02" w:rsidRPr="000C3976">
        <w:rPr>
          <w:rFonts w:asciiTheme="majorBidi" w:hAnsiTheme="majorBidi" w:cstheme="majorBidi"/>
          <w:sz w:val="20"/>
          <w:szCs w:val="20"/>
        </w:rPr>
        <w:t xml:space="preserve"> </w:t>
      </w:r>
      <w:proofErr w:type="gramStart"/>
      <w:r w:rsidR="00EA6B02" w:rsidRPr="000C3976">
        <w:rPr>
          <w:rFonts w:asciiTheme="majorBidi" w:hAnsiTheme="majorBidi" w:cstheme="majorBidi"/>
          <w:sz w:val="20"/>
          <w:szCs w:val="20"/>
        </w:rPr>
        <w:t>saham</w:t>
      </w:r>
      <w:proofErr w:type="gramEnd"/>
      <w:r w:rsidR="00EA6B02" w:rsidRPr="000C3976">
        <w:rPr>
          <w:rFonts w:asciiTheme="majorBidi" w:hAnsiTheme="majorBidi" w:cstheme="majorBidi"/>
          <w:sz w:val="20"/>
          <w:szCs w:val="20"/>
        </w:rPr>
        <w:t>, obligasi, dan dapat segera diuangkan (dijual) jika dibutuhkan.</w:t>
      </w:r>
    </w:p>
    <w:p w:rsidR="00EA6B02" w:rsidRPr="000C3976" w:rsidRDefault="00EA6B02"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Piutang </w:t>
      </w:r>
    </w:p>
    <w:p w:rsidR="000D61A1" w:rsidRPr="000C3976" w:rsidRDefault="00EA6B02"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tagihan perusahaan kepada pihak lainnya yang memil</w:t>
      </w:r>
      <w:r w:rsidR="008673AE">
        <w:rPr>
          <w:rFonts w:asciiTheme="majorBidi" w:hAnsiTheme="majorBidi" w:cstheme="majorBidi"/>
          <w:sz w:val="20"/>
          <w:szCs w:val="20"/>
        </w:rPr>
        <w:t>iki jangka waktu tidak lebih dari</w:t>
      </w:r>
      <w:r w:rsidRPr="000C3976">
        <w:rPr>
          <w:rFonts w:asciiTheme="majorBidi" w:hAnsiTheme="majorBidi" w:cstheme="majorBidi"/>
          <w:sz w:val="20"/>
          <w:szCs w:val="20"/>
        </w:rPr>
        <w:t xml:space="preserve"> satu tahun.</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piutang</w:t>
      </w:r>
      <w:proofErr w:type="gramEnd"/>
      <w:r w:rsidRPr="000C3976">
        <w:rPr>
          <w:rFonts w:asciiTheme="majorBidi" w:hAnsiTheme="majorBidi" w:cstheme="majorBidi"/>
          <w:sz w:val="20"/>
          <w:szCs w:val="20"/>
        </w:rPr>
        <w:t xml:space="preserve"> ini terjadi akibat dan penjualan barang atau jasa kepada kon</w:t>
      </w:r>
      <w:r w:rsidR="000D61A1" w:rsidRPr="000C3976">
        <w:rPr>
          <w:rFonts w:asciiTheme="majorBidi" w:hAnsiTheme="majorBidi" w:cstheme="majorBidi"/>
          <w:sz w:val="20"/>
          <w:szCs w:val="20"/>
        </w:rPr>
        <w:t>sumennya secara angsuran (kredit)</w:t>
      </w:r>
      <w:r w:rsidRPr="000C3976">
        <w:rPr>
          <w:rFonts w:asciiTheme="majorBidi" w:hAnsiTheme="majorBidi" w:cstheme="majorBidi"/>
          <w:sz w:val="20"/>
          <w:szCs w:val="20"/>
        </w:rPr>
        <w:t>. Jenis piutang dibagi</w:t>
      </w:r>
      <w:r w:rsidR="000D61A1" w:rsidRPr="000C3976">
        <w:rPr>
          <w:rFonts w:asciiTheme="majorBidi" w:hAnsiTheme="majorBidi" w:cstheme="majorBidi"/>
          <w:sz w:val="20"/>
          <w:szCs w:val="20"/>
        </w:rPr>
        <w:t xml:space="preserve"> dua yaitu</w:t>
      </w:r>
      <w:r w:rsidRPr="000C3976">
        <w:rPr>
          <w:rFonts w:asciiTheme="majorBidi" w:hAnsiTheme="majorBidi" w:cstheme="majorBidi"/>
          <w:sz w:val="20"/>
          <w:szCs w:val="20"/>
        </w:rPr>
        <w:t xml:space="preserve">: piutang dagang dan </w:t>
      </w:r>
      <w:proofErr w:type="gramStart"/>
      <w:r w:rsidRPr="000C3976">
        <w:rPr>
          <w:rFonts w:asciiTheme="majorBidi" w:hAnsiTheme="majorBidi" w:cstheme="majorBidi"/>
          <w:sz w:val="20"/>
          <w:szCs w:val="20"/>
        </w:rPr>
        <w:t>wesel</w:t>
      </w:r>
      <w:proofErr w:type="gramEnd"/>
      <w:r w:rsidRPr="000C3976">
        <w:rPr>
          <w:rFonts w:asciiTheme="majorBidi" w:hAnsiTheme="majorBidi" w:cstheme="majorBidi"/>
          <w:sz w:val="20"/>
          <w:szCs w:val="20"/>
        </w:rPr>
        <w:t xml:space="preserve"> tagih. </w:t>
      </w:r>
      <w:proofErr w:type="gramStart"/>
      <w:r w:rsidRPr="000C3976">
        <w:rPr>
          <w:rFonts w:asciiTheme="majorBidi" w:hAnsiTheme="majorBidi" w:cstheme="majorBidi"/>
          <w:sz w:val="20"/>
          <w:szCs w:val="20"/>
        </w:rPr>
        <w:t>Piutang dagang</w:t>
      </w:r>
      <w:r w:rsidR="000D61A1" w:rsidRPr="000C3976">
        <w:rPr>
          <w:rFonts w:asciiTheme="majorBidi" w:hAnsiTheme="majorBidi" w:cstheme="majorBidi"/>
          <w:sz w:val="20"/>
          <w:szCs w:val="20"/>
        </w:rPr>
        <w:t xml:space="preserve"> </w:t>
      </w:r>
      <w:r w:rsidRPr="000C3976">
        <w:rPr>
          <w:rFonts w:asciiTheme="majorBidi" w:hAnsiTheme="majorBidi" w:cstheme="majorBidi"/>
          <w:sz w:val="20"/>
          <w:szCs w:val="20"/>
        </w:rPr>
        <w:t>ad</w:t>
      </w:r>
      <w:r w:rsidR="000D61A1" w:rsidRPr="000C3976">
        <w:rPr>
          <w:rFonts w:asciiTheme="majorBidi" w:hAnsiTheme="majorBidi" w:cstheme="majorBidi"/>
          <w:sz w:val="20"/>
          <w:szCs w:val="20"/>
        </w:rPr>
        <w:t>alah tagihan yang diakibatkan penjualan barang ke</w:t>
      </w:r>
      <w:r w:rsidRPr="000C3976">
        <w:rPr>
          <w:rFonts w:asciiTheme="majorBidi" w:hAnsiTheme="majorBidi" w:cstheme="majorBidi"/>
          <w:sz w:val="20"/>
          <w:szCs w:val="20"/>
        </w:rPr>
        <w:t>langganan.</w:t>
      </w:r>
      <w:proofErr w:type="gramEnd"/>
      <w:r w:rsidR="000D61A1" w:rsidRPr="000C3976">
        <w:rPr>
          <w:rFonts w:asciiTheme="majorBidi" w:hAnsiTheme="majorBidi" w:cstheme="majorBidi"/>
          <w:sz w:val="20"/>
          <w:szCs w:val="20"/>
        </w:rPr>
        <w:t xml:space="preserve"> S</w:t>
      </w:r>
      <w:r w:rsidRPr="000C3976">
        <w:rPr>
          <w:rFonts w:asciiTheme="majorBidi" w:hAnsiTheme="majorBidi" w:cstheme="majorBidi"/>
          <w:sz w:val="20"/>
          <w:szCs w:val="20"/>
        </w:rPr>
        <w:t xml:space="preserve">edangkan piutang </w:t>
      </w:r>
      <w:proofErr w:type="gramStart"/>
      <w:r w:rsidRPr="000C3976">
        <w:rPr>
          <w:rFonts w:asciiTheme="majorBidi" w:hAnsiTheme="majorBidi" w:cstheme="majorBidi"/>
          <w:sz w:val="20"/>
          <w:szCs w:val="20"/>
        </w:rPr>
        <w:t>wesel</w:t>
      </w:r>
      <w:proofErr w:type="gramEnd"/>
      <w:r w:rsidRPr="000C3976">
        <w:rPr>
          <w:rFonts w:asciiTheme="majorBidi" w:hAnsiTheme="majorBidi" w:cstheme="majorBidi"/>
          <w:sz w:val="20"/>
          <w:szCs w:val="20"/>
        </w:rPr>
        <w:t xml:space="preserve"> </w:t>
      </w:r>
      <w:r w:rsidR="000D61A1" w:rsidRPr="000C3976">
        <w:rPr>
          <w:rFonts w:asciiTheme="majorBidi" w:hAnsiTheme="majorBidi" w:cstheme="majorBidi"/>
          <w:sz w:val="20"/>
          <w:szCs w:val="20"/>
        </w:rPr>
        <w:t>t</w:t>
      </w:r>
      <w:r w:rsidRPr="000C3976">
        <w:rPr>
          <w:rFonts w:asciiTheme="majorBidi" w:hAnsiTheme="majorBidi" w:cstheme="majorBidi"/>
          <w:sz w:val="20"/>
          <w:szCs w:val="20"/>
        </w:rPr>
        <w:t>agih adalah tagihan perusahaan kepada</w:t>
      </w:r>
      <w:r w:rsidR="000D61A1" w:rsidRPr="000C3976">
        <w:rPr>
          <w:rFonts w:asciiTheme="majorBidi" w:hAnsiTheme="majorBidi" w:cstheme="majorBidi"/>
          <w:sz w:val="20"/>
          <w:szCs w:val="20"/>
        </w:rPr>
        <w:t xml:space="preserve"> p</w:t>
      </w:r>
      <w:r w:rsidRPr="000C3976">
        <w:rPr>
          <w:rFonts w:asciiTheme="majorBidi" w:hAnsiTheme="majorBidi" w:cstheme="majorBidi"/>
          <w:sz w:val="20"/>
          <w:szCs w:val="20"/>
        </w:rPr>
        <w:t>ihak lain karena adanya suatu perjanjian tertulis (wesel).</w:t>
      </w:r>
    </w:p>
    <w:p w:rsidR="000D61A1" w:rsidRPr="000C3976" w:rsidRDefault="00EA6B02"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Sediaan </w:t>
      </w:r>
    </w:p>
    <w:p w:rsidR="00F434A1" w:rsidRPr="00D4084B" w:rsidRDefault="000D61A1"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sejumlah barang yang disimpan ole</w:t>
      </w:r>
      <w:r w:rsidR="00EA6B02" w:rsidRPr="000C3976">
        <w:rPr>
          <w:rFonts w:asciiTheme="majorBidi" w:hAnsiTheme="majorBidi" w:cstheme="majorBidi"/>
          <w:sz w:val="20"/>
          <w:szCs w:val="20"/>
        </w:rPr>
        <w:t>h</w:t>
      </w:r>
      <w:r w:rsidRPr="000C3976">
        <w:rPr>
          <w:rFonts w:asciiTheme="majorBidi" w:hAnsiTheme="majorBidi" w:cstheme="majorBidi"/>
          <w:sz w:val="20"/>
          <w:szCs w:val="20"/>
        </w:rPr>
        <w:t xml:space="preserve"> p</w:t>
      </w:r>
      <w:r w:rsidR="00EA6B02" w:rsidRPr="000C3976">
        <w:rPr>
          <w:rFonts w:asciiTheme="majorBidi" w:hAnsiTheme="majorBidi" w:cstheme="majorBidi"/>
          <w:sz w:val="20"/>
          <w:szCs w:val="20"/>
        </w:rPr>
        <w:t>erusahaan da</w:t>
      </w:r>
      <w:r w:rsidR="008673AE">
        <w:rPr>
          <w:rFonts w:asciiTheme="majorBidi" w:hAnsiTheme="majorBidi" w:cstheme="majorBidi"/>
          <w:sz w:val="20"/>
          <w:szCs w:val="20"/>
        </w:rPr>
        <w:t>lam</w:t>
      </w:r>
      <w:r w:rsidR="00EA6B02" w:rsidRPr="000C3976">
        <w:rPr>
          <w:rFonts w:asciiTheme="majorBidi" w:hAnsiTheme="majorBidi" w:cstheme="majorBidi"/>
          <w:sz w:val="20"/>
          <w:szCs w:val="20"/>
        </w:rPr>
        <w:t xml:space="preserve"> suatu tempat (gudang).</w:t>
      </w:r>
      <w:proofErr w:type="gramEnd"/>
      <w:r w:rsidR="00EA6B02" w:rsidRPr="000C3976">
        <w:rPr>
          <w:rFonts w:asciiTheme="majorBidi" w:hAnsiTheme="majorBidi" w:cstheme="majorBidi"/>
          <w:sz w:val="20"/>
          <w:szCs w:val="20"/>
        </w:rPr>
        <w:t xml:space="preserve"> Sediaan merupakan</w:t>
      </w:r>
      <w:r w:rsidRPr="000C3976">
        <w:rPr>
          <w:rFonts w:asciiTheme="majorBidi" w:hAnsiTheme="majorBidi" w:cstheme="majorBidi"/>
          <w:sz w:val="20"/>
          <w:szCs w:val="20"/>
        </w:rPr>
        <w:t xml:space="preserve"> ca</w:t>
      </w:r>
      <w:r w:rsidR="00EA6B02" w:rsidRPr="000C3976">
        <w:rPr>
          <w:rFonts w:asciiTheme="majorBidi" w:hAnsiTheme="majorBidi" w:cstheme="majorBidi"/>
          <w:sz w:val="20"/>
          <w:szCs w:val="20"/>
        </w:rPr>
        <w:t>dangan perusahaan untuk proses produksi atau penjualan pada</w:t>
      </w:r>
      <w:r w:rsidRPr="000C3976">
        <w:rPr>
          <w:rFonts w:asciiTheme="majorBidi" w:hAnsiTheme="majorBidi" w:cstheme="majorBidi"/>
          <w:sz w:val="20"/>
          <w:szCs w:val="20"/>
        </w:rPr>
        <w:t xml:space="preserve"> sa</w:t>
      </w:r>
      <w:r w:rsidR="00EA6B02" w:rsidRPr="000C3976">
        <w:rPr>
          <w:rFonts w:asciiTheme="majorBidi" w:hAnsiTheme="majorBidi" w:cstheme="majorBidi"/>
          <w:sz w:val="20"/>
          <w:szCs w:val="20"/>
        </w:rPr>
        <w:t>at dibutuhkan. Jenis sediaan dib</w:t>
      </w:r>
      <w:r w:rsidRPr="000C3976">
        <w:rPr>
          <w:rFonts w:asciiTheme="majorBidi" w:hAnsiTheme="majorBidi" w:cstheme="majorBidi"/>
          <w:sz w:val="20"/>
          <w:szCs w:val="20"/>
        </w:rPr>
        <w:t>agi dua yait</w:t>
      </w:r>
      <w:r w:rsidR="00EA6B02" w:rsidRPr="000C3976">
        <w:rPr>
          <w:rFonts w:asciiTheme="majorBidi" w:hAnsiTheme="majorBidi" w:cstheme="majorBidi"/>
          <w:sz w:val="20"/>
          <w:szCs w:val="20"/>
        </w:rPr>
        <w:t>u: untuk perusahaan</w:t>
      </w:r>
      <w:r w:rsidRPr="000C3976">
        <w:rPr>
          <w:rFonts w:asciiTheme="majorBidi" w:hAnsiTheme="majorBidi" w:cstheme="majorBidi"/>
          <w:sz w:val="20"/>
          <w:szCs w:val="20"/>
        </w:rPr>
        <w:t xml:space="preserve"> d</w:t>
      </w:r>
      <w:r w:rsidR="00EA6B02" w:rsidRPr="000C3976">
        <w:rPr>
          <w:rFonts w:asciiTheme="majorBidi" w:hAnsiTheme="majorBidi" w:cstheme="majorBidi"/>
          <w:sz w:val="20"/>
          <w:szCs w:val="20"/>
        </w:rPr>
        <w:t>agang ada</w:t>
      </w:r>
      <w:r w:rsidR="008673AE">
        <w:rPr>
          <w:rFonts w:asciiTheme="majorBidi" w:hAnsiTheme="majorBidi" w:cstheme="majorBidi"/>
          <w:sz w:val="20"/>
          <w:szCs w:val="20"/>
        </w:rPr>
        <w:t>l</w:t>
      </w:r>
      <w:r w:rsidR="00EA6B02" w:rsidRPr="000C3976">
        <w:rPr>
          <w:rFonts w:asciiTheme="majorBidi" w:hAnsiTheme="majorBidi" w:cstheme="majorBidi"/>
          <w:sz w:val="20"/>
          <w:szCs w:val="20"/>
        </w:rPr>
        <w:t xml:space="preserve">ah semua barang yang diperdagangkan. </w:t>
      </w:r>
      <w:r w:rsidRPr="000C3976">
        <w:rPr>
          <w:rFonts w:asciiTheme="majorBidi" w:hAnsiTheme="majorBidi" w:cstheme="majorBidi"/>
          <w:sz w:val="20"/>
          <w:szCs w:val="20"/>
        </w:rPr>
        <w:t>S</w:t>
      </w:r>
      <w:r w:rsidR="00EA6B02" w:rsidRPr="000C3976">
        <w:rPr>
          <w:rFonts w:asciiTheme="majorBidi" w:hAnsiTheme="majorBidi" w:cstheme="majorBidi"/>
          <w:sz w:val="20"/>
          <w:szCs w:val="20"/>
        </w:rPr>
        <w:t>edangkan</w:t>
      </w:r>
      <w:r w:rsidRPr="000C3976">
        <w:rPr>
          <w:rFonts w:asciiTheme="majorBidi" w:hAnsiTheme="majorBidi" w:cstheme="majorBidi"/>
          <w:sz w:val="20"/>
          <w:szCs w:val="20"/>
        </w:rPr>
        <w:t xml:space="preserve"> un</w:t>
      </w:r>
      <w:r w:rsidR="00EA6B02" w:rsidRPr="000C3976">
        <w:rPr>
          <w:rFonts w:asciiTheme="majorBidi" w:hAnsiTheme="majorBidi" w:cstheme="majorBidi"/>
          <w:sz w:val="20"/>
          <w:szCs w:val="20"/>
        </w:rPr>
        <w:t>tuk perusahaan manufakturing adalah barang mentah, barang</w:t>
      </w:r>
      <w:r w:rsidRPr="000C3976">
        <w:rPr>
          <w:rFonts w:asciiTheme="majorBidi" w:hAnsiTheme="majorBidi" w:cstheme="majorBidi"/>
          <w:sz w:val="20"/>
          <w:szCs w:val="20"/>
        </w:rPr>
        <w:t xml:space="preserve"> dalam</w:t>
      </w:r>
      <w:r w:rsidR="00EA6B02" w:rsidRPr="000C3976">
        <w:rPr>
          <w:rFonts w:asciiTheme="majorBidi" w:hAnsiTheme="majorBidi" w:cstheme="majorBidi"/>
          <w:sz w:val="20"/>
          <w:szCs w:val="20"/>
        </w:rPr>
        <w:t xml:space="preserve"> proses dan barang jadi.</w:t>
      </w:r>
    </w:p>
    <w:p w:rsidR="000D61A1"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Penghasilan A</w:t>
      </w:r>
      <w:r w:rsidR="000D61A1" w:rsidRPr="000C3976">
        <w:rPr>
          <w:rFonts w:asciiTheme="majorBidi" w:hAnsiTheme="majorBidi" w:cstheme="majorBidi"/>
          <w:sz w:val="20"/>
          <w:szCs w:val="20"/>
        </w:rPr>
        <w:t xml:space="preserve">tau </w:t>
      </w:r>
      <w:r w:rsidRPr="000C3976">
        <w:rPr>
          <w:rFonts w:asciiTheme="majorBidi" w:hAnsiTheme="majorBidi" w:cstheme="majorBidi"/>
          <w:sz w:val="20"/>
          <w:szCs w:val="20"/>
        </w:rPr>
        <w:t>Pendapatan Yang Masih Harus D</w:t>
      </w:r>
      <w:r w:rsidR="000D61A1" w:rsidRPr="000C3976">
        <w:rPr>
          <w:rFonts w:asciiTheme="majorBidi" w:hAnsiTheme="majorBidi" w:cstheme="majorBidi"/>
          <w:sz w:val="20"/>
          <w:szCs w:val="20"/>
        </w:rPr>
        <w:t>iterima</w:t>
      </w:r>
    </w:p>
    <w:p w:rsidR="000D61A1" w:rsidRPr="000C3976" w:rsidRDefault="000D61A1"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Dipero</w:t>
      </w:r>
      <w:r w:rsidR="008673AE">
        <w:rPr>
          <w:rFonts w:asciiTheme="majorBidi" w:hAnsiTheme="majorBidi" w:cstheme="majorBidi"/>
          <w:sz w:val="20"/>
          <w:szCs w:val="20"/>
        </w:rPr>
        <w:t>l</w:t>
      </w:r>
      <w:r w:rsidRPr="000C3976">
        <w:rPr>
          <w:rFonts w:asciiTheme="majorBidi" w:hAnsiTheme="majorBidi" w:cstheme="majorBidi"/>
          <w:sz w:val="20"/>
          <w:szCs w:val="20"/>
        </w:rPr>
        <w:t>eh misalnya dalam melakukan tr</w:t>
      </w:r>
      <w:r w:rsidR="008673AE">
        <w:rPr>
          <w:rFonts w:asciiTheme="majorBidi" w:hAnsiTheme="majorBidi" w:cstheme="majorBidi"/>
          <w:sz w:val="20"/>
          <w:szCs w:val="20"/>
        </w:rPr>
        <w:t>ansaksi penjualan, biasanya pem</w:t>
      </w:r>
      <w:r w:rsidRPr="000C3976">
        <w:rPr>
          <w:rFonts w:asciiTheme="majorBidi" w:hAnsiTheme="majorBidi" w:cstheme="majorBidi"/>
          <w:sz w:val="20"/>
          <w:szCs w:val="20"/>
        </w:rPr>
        <w:t>bayaran dilakukan di samping secara tunai juga sering dilakukan secara kredit (angsuran) atau pembayaran di belakang.</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Dalam pembayaran secara angsuran (dicicil), sering kali s</w:t>
      </w:r>
      <w:r w:rsidR="008673AE">
        <w:rPr>
          <w:rFonts w:asciiTheme="majorBidi" w:hAnsiTheme="majorBidi" w:cstheme="majorBidi"/>
          <w:sz w:val="20"/>
          <w:szCs w:val="20"/>
        </w:rPr>
        <w:t>aat jatuh tempo langganan belum</w:t>
      </w:r>
      <w:r w:rsidRPr="000C3976">
        <w:rPr>
          <w:rFonts w:asciiTheme="majorBidi" w:hAnsiTheme="majorBidi" w:cstheme="majorBidi"/>
          <w:sz w:val="20"/>
          <w:szCs w:val="20"/>
        </w:rPr>
        <w:t xml:space="preserve"> membayar, padahal hal tersebut sudah menjadi hak perusahaan.</w:t>
      </w:r>
      <w:proofErr w:type="gramEnd"/>
      <w:r w:rsidRPr="000C3976">
        <w:rPr>
          <w:rFonts w:asciiTheme="majorBidi" w:hAnsiTheme="majorBidi" w:cstheme="majorBidi"/>
          <w:sz w:val="20"/>
          <w:szCs w:val="20"/>
        </w:rPr>
        <w:t xml:space="preserve"> Dengan kata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penghasilan atau pendapatan yang sudah merupakan hak perusahaan, belum diterima pembayarannya saat ini, akibat pelanggan belum membayar.</w:t>
      </w:r>
    </w:p>
    <w:p w:rsidR="000D61A1"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Biaya Yang Dibayar Di Muka (P</w:t>
      </w:r>
      <w:r w:rsidR="000D61A1" w:rsidRPr="000C3976">
        <w:rPr>
          <w:rFonts w:asciiTheme="majorBidi" w:hAnsiTheme="majorBidi" w:cstheme="majorBidi"/>
          <w:sz w:val="20"/>
          <w:szCs w:val="20"/>
        </w:rPr>
        <w:t>ersekot)</w:t>
      </w:r>
    </w:p>
    <w:p w:rsidR="000D61A1" w:rsidRPr="000C3976" w:rsidRDefault="000D61A1"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 xml:space="preserve">Merupakan biaya atau pengeluaran yang dikeluarkan perusahaan untuk memperoleh suatu barang dan jasa dan pihak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xml:space="preserve"> yang datang. </w:t>
      </w:r>
      <w:proofErr w:type="gramStart"/>
      <w:r w:rsidRPr="000C3976">
        <w:rPr>
          <w:rFonts w:asciiTheme="majorBidi" w:hAnsiTheme="majorBidi" w:cstheme="majorBidi"/>
          <w:sz w:val="20"/>
          <w:szCs w:val="20"/>
        </w:rPr>
        <w:t>Artinya, barang belum diterima tetapi sudah dipesan dan uang mukanya sudah dibayar sebagai tanda jadi.</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Pengeluaran ini belum merupakan biaya dalam periode ini.</w:t>
      </w:r>
      <w:proofErr w:type="gramEnd"/>
    </w:p>
    <w:p w:rsidR="000D61A1"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L</w:t>
      </w:r>
      <w:r w:rsidR="000D61A1" w:rsidRPr="000C3976">
        <w:rPr>
          <w:rFonts w:asciiTheme="majorBidi" w:hAnsiTheme="majorBidi" w:cstheme="majorBidi"/>
          <w:sz w:val="20"/>
          <w:szCs w:val="20"/>
        </w:rPr>
        <w:t xml:space="preserve">ancar </w:t>
      </w:r>
    </w:p>
    <w:p w:rsidR="0081462F" w:rsidRPr="000C3976" w:rsidRDefault="000D61A1"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Merupakan kewajiban atau utang perusa</w:t>
      </w:r>
      <w:r w:rsidR="0081462F" w:rsidRPr="000C3976">
        <w:rPr>
          <w:rFonts w:asciiTheme="majorBidi" w:hAnsiTheme="majorBidi" w:cstheme="majorBidi"/>
          <w:sz w:val="20"/>
          <w:szCs w:val="20"/>
        </w:rPr>
        <w:t xml:space="preserve">haan </w:t>
      </w:r>
      <w:r w:rsidR="008673AE">
        <w:rPr>
          <w:rFonts w:asciiTheme="majorBidi" w:hAnsiTheme="majorBidi" w:cstheme="majorBidi"/>
          <w:sz w:val="20"/>
          <w:szCs w:val="20"/>
        </w:rPr>
        <w:t xml:space="preserve">kepada pihak </w:t>
      </w:r>
      <w:proofErr w:type="gramStart"/>
      <w:r w:rsidR="008673AE">
        <w:rPr>
          <w:rFonts w:asciiTheme="majorBidi" w:hAnsiTheme="majorBidi" w:cstheme="majorBidi"/>
          <w:sz w:val="20"/>
          <w:szCs w:val="20"/>
        </w:rPr>
        <w:t>lain</w:t>
      </w:r>
      <w:proofErr w:type="gramEnd"/>
      <w:r w:rsidR="008673AE">
        <w:rPr>
          <w:rFonts w:asciiTheme="majorBidi" w:hAnsiTheme="majorBidi" w:cstheme="majorBidi"/>
          <w:sz w:val="20"/>
          <w:szCs w:val="20"/>
        </w:rPr>
        <w:t xml:space="preserve"> karena m</w:t>
      </w:r>
      <w:r w:rsidRPr="000C3976">
        <w:rPr>
          <w:rFonts w:asciiTheme="majorBidi" w:hAnsiTheme="majorBidi" w:cstheme="majorBidi"/>
          <w:sz w:val="20"/>
          <w:szCs w:val="20"/>
        </w:rPr>
        <w:t>emperoleh pinjaman (kredit</w:t>
      </w:r>
      <w:r w:rsidR="0081462F" w:rsidRPr="000C3976">
        <w:rPr>
          <w:rFonts w:asciiTheme="majorBidi" w:hAnsiTheme="majorBidi" w:cstheme="majorBidi"/>
          <w:sz w:val="20"/>
          <w:szCs w:val="20"/>
        </w:rPr>
        <w:t>) dari suatu</w:t>
      </w:r>
      <w:r w:rsidRPr="000C3976">
        <w:rPr>
          <w:rFonts w:asciiTheme="majorBidi" w:hAnsiTheme="majorBidi" w:cstheme="majorBidi"/>
          <w:sz w:val="20"/>
          <w:szCs w:val="20"/>
        </w:rPr>
        <w:t xml:space="preserve"> lembaga keuanga</w:t>
      </w:r>
      <w:r w:rsidR="0081462F" w:rsidRPr="000C3976">
        <w:rPr>
          <w:rFonts w:asciiTheme="majorBidi" w:hAnsiTheme="majorBidi" w:cstheme="majorBidi"/>
          <w:sz w:val="20"/>
          <w:szCs w:val="20"/>
        </w:rPr>
        <w:t xml:space="preserve">n (bank). </w:t>
      </w:r>
      <w:proofErr w:type="gramStart"/>
      <w:r w:rsidR="0081462F" w:rsidRPr="000C3976">
        <w:rPr>
          <w:rFonts w:asciiTheme="majorBidi" w:hAnsiTheme="majorBidi" w:cstheme="majorBidi"/>
          <w:sz w:val="20"/>
          <w:szCs w:val="20"/>
        </w:rPr>
        <w:t>Utang juga dapat terjadi karena pembelian suatu barang atau jasa yang pemb</w:t>
      </w:r>
      <w:r w:rsidRPr="000C3976">
        <w:rPr>
          <w:rFonts w:asciiTheme="majorBidi" w:hAnsiTheme="majorBidi" w:cstheme="majorBidi"/>
          <w:sz w:val="20"/>
          <w:szCs w:val="20"/>
        </w:rPr>
        <w:t>ayarannya dila</w:t>
      </w:r>
      <w:r w:rsidR="0081462F" w:rsidRPr="000C3976">
        <w:rPr>
          <w:rFonts w:asciiTheme="majorBidi" w:hAnsiTheme="majorBidi" w:cstheme="majorBidi"/>
          <w:sz w:val="20"/>
          <w:szCs w:val="20"/>
        </w:rPr>
        <w:t>kukan secara angsuran (cicil</w:t>
      </w:r>
      <w:r w:rsidRPr="000C3976">
        <w:rPr>
          <w:rFonts w:asciiTheme="majorBidi" w:hAnsiTheme="majorBidi" w:cstheme="majorBidi"/>
          <w:sz w:val="20"/>
          <w:szCs w:val="20"/>
        </w:rPr>
        <w:t>).</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Utang lancar juga disebut utang</w:t>
      </w:r>
      <w:r w:rsidR="0081462F" w:rsidRPr="000C3976">
        <w:rPr>
          <w:rFonts w:asciiTheme="majorBidi" w:hAnsiTheme="majorBidi" w:cstheme="majorBidi"/>
          <w:sz w:val="20"/>
          <w:szCs w:val="20"/>
        </w:rPr>
        <w:t xml:space="preserve"> pendek karena jangka waktu pengembalian</w:t>
      </w:r>
      <w:r w:rsidRPr="000C3976">
        <w:rPr>
          <w:rFonts w:asciiTheme="majorBidi" w:hAnsiTheme="majorBidi" w:cstheme="majorBidi"/>
          <w:sz w:val="20"/>
          <w:szCs w:val="20"/>
        </w:rPr>
        <w:t xml:space="preserve">nya tidak </w:t>
      </w:r>
      <w:r w:rsidR="008673AE">
        <w:rPr>
          <w:rFonts w:asciiTheme="majorBidi" w:hAnsiTheme="majorBidi" w:cstheme="majorBidi"/>
          <w:sz w:val="20"/>
          <w:szCs w:val="20"/>
        </w:rPr>
        <w:t xml:space="preserve">lebih dari </w:t>
      </w:r>
      <w:r w:rsidR="0081462F" w:rsidRPr="000C3976">
        <w:rPr>
          <w:rFonts w:asciiTheme="majorBidi" w:hAnsiTheme="majorBidi" w:cstheme="majorBidi"/>
          <w:sz w:val="20"/>
          <w:szCs w:val="20"/>
        </w:rPr>
        <w:t>satu</w:t>
      </w:r>
      <w:r w:rsidRPr="000C3976">
        <w:rPr>
          <w:rFonts w:asciiTheme="majorBidi" w:hAnsiTheme="majorBidi" w:cstheme="majorBidi"/>
          <w:sz w:val="20"/>
          <w:szCs w:val="20"/>
        </w:rPr>
        <w:t xml:space="preserve"> tahun.</w:t>
      </w:r>
      <w:proofErr w:type="gramEnd"/>
    </w:p>
    <w:p w:rsidR="0081462F"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D</w:t>
      </w:r>
      <w:r w:rsidR="000D61A1" w:rsidRPr="000C3976">
        <w:rPr>
          <w:rFonts w:asciiTheme="majorBidi" w:hAnsiTheme="majorBidi" w:cstheme="majorBidi"/>
          <w:sz w:val="20"/>
          <w:szCs w:val="20"/>
        </w:rPr>
        <w:t xml:space="preserve">agang </w:t>
      </w:r>
    </w:p>
    <w:p w:rsidR="00F434A1" w:rsidRPr="00D4084B" w:rsidRDefault="0081462F"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w:t>
      </w:r>
      <w:r w:rsidR="000D61A1" w:rsidRPr="000C3976">
        <w:rPr>
          <w:rFonts w:asciiTheme="majorBidi" w:hAnsiTheme="majorBidi" w:cstheme="majorBidi"/>
          <w:sz w:val="20"/>
          <w:szCs w:val="20"/>
        </w:rPr>
        <w:t>erupakan kewajiban perusahaan ka</w:t>
      </w:r>
      <w:r w:rsidRPr="000C3976">
        <w:rPr>
          <w:rFonts w:asciiTheme="majorBidi" w:hAnsiTheme="majorBidi" w:cstheme="majorBidi"/>
          <w:sz w:val="20"/>
          <w:szCs w:val="20"/>
        </w:rPr>
        <w:t>rena adanya pembel</w:t>
      </w:r>
      <w:r w:rsidR="000D61A1" w:rsidRPr="000C3976">
        <w:rPr>
          <w:rFonts w:asciiTheme="majorBidi" w:hAnsiTheme="majorBidi" w:cstheme="majorBidi"/>
          <w:sz w:val="20"/>
          <w:szCs w:val="20"/>
        </w:rPr>
        <w:t>ian barang yang pembayarannya secara</w:t>
      </w:r>
      <w:r w:rsidRPr="000C3976">
        <w:rPr>
          <w:rFonts w:asciiTheme="majorBidi" w:hAnsiTheme="majorBidi" w:cstheme="majorBidi"/>
          <w:sz w:val="20"/>
          <w:szCs w:val="20"/>
        </w:rPr>
        <w:t xml:space="preserve"> </w:t>
      </w:r>
      <w:r w:rsidR="000D61A1" w:rsidRPr="000C3976">
        <w:rPr>
          <w:rFonts w:asciiTheme="majorBidi" w:hAnsiTheme="majorBidi" w:cstheme="majorBidi"/>
          <w:sz w:val="20"/>
          <w:szCs w:val="20"/>
        </w:rPr>
        <w:t>(</w:t>
      </w:r>
      <w:r w:rsidRPr="000C3976">
        <w:rPr>
          <w:rFonts w:asciiTheme="majorBidi" w:hAnsiTheme="majorBidi" w:cstheme="majorBidi"/>
          <w:sz w:val="20"/>
          <w:szCs w:val="20"/>
        </w:rPr>
        <w:t>angsuran).</w:t>
      </w:r>
      <w:proofErr w:type="gramEnd"/>
      <w:r w:rsidRPr="000C3976">
        <w:rPr>
          <w:rFonts w:asciiTheme="majorBidi" w:hAnsiTheme="majorBidi" w:cstheme="majorBidi"/>
          <w:sz w:val="20"/>
          <w:szCs w:val="20"/>
        </w:rPr>
        <w:t xml:space="preserve"> Artinya perusahaan m</w:t>
      </w:r>
      <w:r w:rsidR="000D61A1" w:rsidRPr="000C3976">
        <w:rPr>
          <w:rFonts w:asciiTheme="majorBidi" w:hAnsiTheme="majorBidi" w:cstheme="majorBidi"/>
          <w:sz w:val="20"/>
          <w:szCs w:val="20"/>
        </w:rPr>
        <w:t>em</w:t>
      </w:r>
      <w:r w:rsidRPr="000C3976">
        <w:rPr>
          <w:rFonts w:asciiTheme="majorBidi" w:hAnsiTheme="majorBidi" w:cstheme="majorBidi"/>
          <w:sz w:val="20"/>
          <w:szCs w:val="20"/>
        </w:rPr>
        <w:t xml:space="preserve">beli barang dagangan yang pembayarannya dilakukan di masa yang </w:t>
      </w:r>
      <w:proofErr w:type="gramStart"/>
      <w:r w:rsidRPr="000C3976">
        <w:rPr>
          <w:rFonts w:asciiTheme="majorBidi" w:hAnsiTheme="majorBidi" w:cstheme="majorBidi"/>
          <w:sz w:val="20"/>
          <w:szCs w:val="20"/>
        </w:rPr>
        <w:t>ak</w:t>
      </w:r>
      <w:r w:rsidR="000D61A1" w:rsidRPr="000C3976">
        <w:rPr>
          <w:rFonts w:asciiTheme="majorBidi" w:hAnsiTheme="majorBidi" w:cstheme="majorBidi"/>
          <w:sz w:val="20"/>
          <w:szCs w:val="20"/>
        </w:rPr>
        <w:t>an</w:t>
      </w:r>
      <w:proofErr w:type="gramEnd"/>
      <w:r w:rsidR="000D61A1" w:rsidRPr="000C3976">
        <w:rPr>
          <w:rFonts w:asciiTheme="majorBidi" w:hAnsiTheme="majorBidi" w:cstheme="majorBidi"/>
          <w:sz w:val="20"/>
          <w:szCs w:val="20"/>
        </w:rPr>
        <w:t xml:space="preserve"> datang. </w:t>
      </w:r>
      <w:proofErr w:type="gramStart"/>
      <w:r w:rsidRPr="000C3976">
        <w:rPr>
          <w:rFonts w:asciiTheme="majorBidi" w:hAnsiTheme="majorBidi" w:cstheme="majorBidi"/>
          <w:sz w:val="20"/>
          <w:szCs w:val="20"/>
        </w:rPr>
        <w:t>Biasanya utang dagang ini me</w:t>
      </w:r>
      <w:r w:rsidR="000D61A1" w:rsidRPr="000C3976">
        <w:rPr>
          <w:rFonts w:asciiTheme="majorBidi" w:hAnsiTheme="majorBidi" w:cstheme="majorBidi"/>
          <w:sz w:val="20"/>
          <w:szCs w:val="20"/>
        </w:rPr>
        <w:t>miliki</w:t>
      </w:r>
      <w:r w:rsidRPr="000C3976">
        <w:rPr>
          <w:rFonts w:asciiTheme="majorBidi" w:hAnsiTheme="majorBidi" w:cstheme="majorBidi"/>
          <w:sz w:val="20"/>
          <w:szCs w:val="20"/>
        </w:rPr>
        <w:t xml:space="preserve"> jangka waktu pembayarannya maksimal </w:t>
      </w:r>
      <w:r w:rsidR="000D61A1" w:rsidRPr="000C3976">
        <w:rPr>
          <w:rFonts w:asciiTheme="majorBidi" w:hAnsiTheme="majorBidi" w:cstheme="majorBidi"/>
          <w:sz w:val="20"/>
          <w:szCs w:val="20"/>
        </w:rPr>
        <w:t>atau paling lama satu tahun atau sesuai perjanjian.</w:t>
      </w:r>
      <w:proofErr w:type="gramEnd"/>
    </w:p>
    <w:p w:rsidR="0081462F"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lastRenderedPageBreak/>
        <w:t>Utang B</w:t>
      </w:r>
      <w:r w:rsidR="0081462F" w:rsidRPr="000C3976">
        <w:rPr>
          <w:rFonts w:asciiTheme="majorBidi" w:hAnsiTheme="majorBidi" w:cstheme="majorBidi"/>
          <w:sz w:val="20"/>
          <w:szCs w:val="20"/>
        </w:rPr>
        <w:t xml:space="preserve">ank </w:t>
      </w:r>
    </w:p>
    <w:p w:rsidR="0081462F" w:rsidRPr="000C3976" w:rsidRDefault="0081462F"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sejumlah uang yang diperoleh perusahaan da</w:t>
      </w:r>
      <w:r w:rsidR="008673AE">
        <w:rPr>
          <w:rFonts w:asciiTheme="majorBidi" w:hAnsiTheme="majorBidi" w:cstheme="majorBidi"/>
          <w:sz w:val="20"/>
          <w:szCs w:val="20"/>
        </w:rPr>
        <w:t>n lembaga keuangan bank dan pem</w:t>
      </w:r>
      <w:r w:rsidRPr="000C3976">
        <w:rPr>
          <w:rFonts w:asciiTheme="majorBidi" w:hAnsiTheme="majorBidi" w:cstheme="majorBidi"/>
          <w:sz w:val="20"/>
          <w:szCs w:val="20"/>
        </w:rPr>
        <w:t>bayarannya secara angsuran sesuai perjanjian kedua bel</w:t>
      </w:r>
      <w:r w:rsidR="008673AE">
        <w:rPr>
          <w:rFonts w:asciiTheme="majorBidi" w:hAnsiTheme="majorBidi" w:cstheme="majorBidi"/>
          <w:sz w:val="20"/>
          <w:szCs w:val="20"/>
        </w:rPr>
        <w:t>ah pihak.</w:t>
      </w:r>
      <w:proofErr w:type="gramEnd"/>
      <w:r w:rsidR="008673AE">
        <w:rPr>
          <w:rFonts w:asciiTheme="majorBidi" w:hAnsiTheme="majorBidi" w:cstheme="majorBidi"/>
          <w:sz w:val="20"/>
          <w:szCs w:val="20"/>
        </w:rPr>
        <w:t xml:space="preserve"> </w:t>
      </w:r>
      <w:proofErr w:type="gramStart"/>
      <w:r w:rsidR="008673AE">
        <w:rPr>
          <w:rFonts w:asciiTheme="majorBidi" w:hAnsiTheme="majorBidi" w:cstheme="majorBidi"/>
          <w:sz w:val="20"/>
          <w:szCs w:val="20"/>
        </w:rPr>
        <w:t>Utang bank yang term</w:t>
      </w:r>
      <w:r w:rsidRPr="000C3976">
        <w:rPr>
          <w:rFonts w:asciiTheme="majorBidi" w:hAnsiTheme="majorBidi" w:cstheme="majorBidi"/>
          <w:sz w:val="20"/>
          <w:szCs w:val="20"/>
        </w:rPr>
        <w:t>asuk dalam utang lancar adalah yang memil</w:t>
      </w:r>
      <w:r w:rsidR="008673AE">
        <w:rPr>
          <w:rFonts w:asciiTheme="majorBidi" w:hAnsiTheme="majorBidi" w:cstheme="majorBidi"/>
          <w:sz w:val="20"/>
          <w:szCs w:val="20"/>
        </w:rPr>
        <w:t>iki jangka waktu tidak lebih dari</w:t>
      </w:r>
      <w:r w:rsidRPr="000C3976">
        <w:rPr>
          <w:rFonts w:asciiTheme="majorBidi" w:hAnsiTheme="majorBidi" w:cstheme="majorBidi"/>
          <w:sz w:val="20"/>
          <w:szCs w:val="20"/>
        </w:rPr>
        <w:t xml:space="preserve"> satu tahun, sedangkan apabila melebihi dari satu tahun, dikategorikan dalam komponen utang jangka panjang.</w:t>
      </w:r>
      <w:proofErr w:type="gramEnd"/>
    </w:p>
    <w:p w:rsidR="0081462F"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W</w:t>
      </w:r>
      <w:r w:rsidR="0081462F" w:rsidRPr="000C3976">
        <w:rPr>
          <w:rFonts w:asciiTheme="majorBidi" w:hAnsiTheme="majorBidi" w:cstheme="majorBidi"/>
          <w:sz w:val="20"/>
          <w:szCs w:val="20"/>
        </w:rPr>
        <w:t xml:space="preserve">esel </w:t>
      </w:r>
    </w:p>
    <w:p w:rsidR="0004646A" w:rsidRPr="000C3976" w:rsidRDefault="0081462F"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 xml:space="preserve">Merupakan kewajiban perusahaan kepada pihak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xml:space="preserve"> akibat adanya perjanjian tertulis yang dilakukan oleh perusahaan untuk membayar sejumlah uang tertentu, dalam </w:t>
      </w:r>
      <w:r w:rsidR="0004646A" w:rsidRPr="000C3976">
        <w:rPr>
          <w:rFonts w:asciiTheme="majorBidi" w:hAnsiTheme="majorBidi" w:cstheme="majorBidi"/>
          <w:sz w:val="20"/>
          <w:szCs w:val="20"/>
        </w:rPr>
        <w:t>waktu tertentu pula</w:t>
      </w:r>
      <w:r w:rsidRPr="000C3976">
        <w:rPr>
          <w:rFonts w:asciiTheme="majorBidi" w:hAnsiTheme="majorBidi" w:cstheme="majorBidi"/>
          <w:sz w:val="20"/>
          <w:szCs w:val="20"/>
        </w:rPr>
        <w:t xml:space="preserve"> (diatur dengan undang-undang). </w:t>
      </w:r>
      <w:proofErr w:type="gramStart"/>
      <w:r w:rsidRPr="000C3976">
        <w:rPr>
          <w:rFonts w:asciiTheme="majorBidi" w:hAnsiTheme="majorBidi" w:cstheme="majorBidi"/>
          <w:sz w:val="20"/>
          <w:szCs w:val="20"/>
        </w:rPr>
        <w:t>Biasanya</w:t>
      </w:r>
      <w:r w:rsidR="0004646A" w:rsidRPr="000C3976">
        <w:rPr>
          <w:rFonts w:asciiTheme="majorBidi" w:hAnsiTheme="majorBidi" w:cstheme="majorBidi"/>
          <w:sz w:val="20"/>
          <w:szCs w:val="20"/>
        </w:rPr>
        <w:t xml:space="preserve"> utang dagang i</w:t>
      </w:r>
      <w:r w:rsidRPr="000C3976">
        <w:rPr>
          <w:rFonts w:asciiTheme="majorBidi" w:hAnsiTheme="majorBidi" w:cstheme="majorBidi"/>
          <w:sz w:val="20"/>
          <w:szCs w:val="20"/>
        </w:rPr>
        <w:t>ni memiliki jangka waktu pembayaran maksimal</w:t>
      </w:r>
      <w:r w:rsidR="0004646A" w:rsidRPr="000C3976">
        <w:rPr>
          <w:rFonts w:asciiTheme="majorBidi" w:hAnsiTheme="majorBidi" w:cstheme="majorBidi"/>
          <w:sz w:val="20"/>
          <w:szCs w:val="20"/>
        </w:rPr>
        <w:t xml:space="preserve"> </w:t>
      </w:r>
      <w:r w:rsidRPr="000C3976">
        <w:rPr>
          <w:rFonts w:asciiTheme="majorBidi" w:hAnsiTheme="majorBidi" w:cstheme="majorBidi"/>
          <w:sz w:val="20"/>
          <w:szCs w:val="20"/>
        </w:rPr>
        <w:t>atau pa</w:t>
      </w:r>
      <w:r w:rsidR="0004646A" w:rsidRPr="000C3976">
        <w:rPr>
          <w:rFonts w:asciiTheme="majorBidi" w:hAnsiTheme="majorBidi" w:cstheme="majorBidi"/>
          <w:sz w:val="20"/>
          <w:szCs w:val="20"/>
        </w:rPr>
        <w:t>ling lama satu tahun atau sesuai</w:t>
      </w:r>
      <w:r w:rsidRPr="000C3976">
        <w:rPr>
          <w:rFonts w:asciiTheme="majorBidi" w:hAnsiTheme="majorBidi" w:cstheme="majorBidi"/>
          <w:sz w:val="20"/>
          <w:szCs w:val="20"/>
        </w:rPr>
        <w:t xml:space="preserve"> perjanjian.</w:t>
      </w:r>
      <w:proofErr w:type="gramEnd"/>
    </w:p>
    <w:p w:rsidR="0004646A"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P</w:t>
      </w:r>
      <w:r w:rsidR="0081462F" w:rsidRPr="000C3976">
        <w:rPr>
          <w:rFonts w:asciiTheme="majorBidi" w:hAnsiTheme="majorBidi" w:cstheme="majorBidi"/>
          <w:sz w:val="20"/>
          <w:szCs w:val="20"/>
        </w:rPr>
        <w:t xml:space="preserve">ajak </w:t>
      </w:r>
    </w:p>
    <w:p w:rsidR="002D25B2" w:rsidRPr="00F75EEC" w:rsidRDefault="0004646A"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w:t>
      </w:r>
      <w:r w:rsidR="0081462F" w:rsidRPr="000C3976">
        <w:rPr>
          <w:rFonts w:asciiTheme="majorBidi" w:hAnsiTheme="majorBidi" w:cstheme="majorBidi"/>
          <w:sz w:val="20"/>
          <w:szCs w:val="20"/>
        </w:rPr>
        <w:t>erupakan pajak perusahaan yang belum</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dise</w:t>
      </w:r>
      <w:r w:rsidRPr="000C3976">
        <w:rPr>
          <w:rFonts w:asciiTheme="majorBidi" w:hAnsiTheme="majorBidi" w:cstheme="majorBidi"/>
          <w:sz w:val="20"/>
          <w:szCs w:val="20"/>
        </w:rPr>
        <w:t>t</w:t>
      </w:r>
      <w:r w:rsidR="0081462F" w:rsidRPr="000C3976">
        <w:rPr>
          <w:rFonts w:asciiTheme="majorBidi" w:hAnsiTheme="majorBidi" w:cstheme="majorBidi"/>
          <w:sz w:val="20"/>
          <w:szCs w:val="20"/>
        </w:rPr>
        <w:t xml:space="preserve">or ke kas negara (pajak </w:t>
      </w:r>
      <w:r w:rsidRPr="000C3976">
        <w:rPr>
          <w:rFonts w:asciiTheme="majorBidi" w:hAnsiTheme="majorBidi" w:cstheme="majorBidi"/>
          <w:sz w:val="20"/>
          <w:szCs w:val="20"/>
        </w:rPr>
        <w:t>t</w:t>
      </w:r>
      <w:r w:rsidR="0081462F" w:rsidRPr="000C3976">
        <w:rPr>
          <w:rFonts w:asciiTheme="majorBidi" w:hAnsiTheme="majorBidi" w:cstheme="majorBidi"/>
          <w:sz w:val="20"/>
          <w:szCs w:val="20"/>
        </w:rPr>
        <w:t>erutang).</w:t>
      </w:r>
      <w:proofErr w:type="gramEnd"/>
      <w:r w:rsidR="0081462F" w:rsidRPr="000C3976">
        <w:rPr>
          <w:rFonts w:asciiTheme="majorBidi" w:hAnsiTheme="majorBidi" w:cstheme="majorBidi"/>
          <w:sz w:val="20"/>
          <w:szCs w:val="20"/>
        </w:rPr>
        <w:t xml:space="preserve"> </w:t>
      </w:r>
      <w:proofErr w:type="gramStart"/>
      <w:r w:rsidR="0081462F" w:rsidRPr="000C3976">
        <w:rPr>
          <w:rFonts w:asciiTheme="majorBidi" w:hAnsiTheme="majorBidi" w:cstheme="majorBidi"/>
          <w:sz w:val="20"/>
          <w:szCs w:val="20"/>
        </w:rPr>
        <w:t>Utang pajak i</w:t>
      </w:r>
      <w:r w:rsidRPr="000C3976">
        <w:rPr>
          <w:rFonts w:asciiTheme="majorBidi" w:hAnsiTheme="majorBidi" w:cstheme="majorBidi"/>
          <w:sz w:val="20"/>
          <w:szCs w:val="20"/>
        </w:rPr>
        <w:t>ni ter</w:t>
      </w:r>
      <w:r w:rsidR="0081462F" w:rsidRPr="000C3976">
        <w:rPr>
          <w:rFonts w:asciiTheme="majorBidi" w:hAnsiTheme="majorBidi" w:cstheme="majorBidi"/>
          <w:sz w:val="20"/>
          <w:szCs w:val="20"/>
        </w:rPr>
        <w:t>jadi</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kar</w:t>
      </w:r>
      <w:r w:rsidRPr="000C3976">
        <w:rPr>
          <w:rFonts w:asciiTheme="majorBidi" w:hAnsiTheme="majorBidi" w:cstheme="majorBidi"/>
          <w:sz w:val="20"/>
          <w:szCs w:val="20"/>
        </w:rPr>
        <w:t>ena perusahaan memang belum men</w:t>
      </w:r>
      <w:r w:rsidR="0081462F" w:rsidRPr="000C3976">
        <w:rPr>
          <w:rFonts w:asciiTheme="majorBidi" w:hAnsiTheme="majorBidi" w:cstheme="majorBidi"/>
          <w:sz w:val="20"/>
          <w:szCs w:val="20"/>
        </w:rPr>
        <w:t>yetor atau memang</w:t>
      </w:r>
      <w:r w:rsidRPr="000C3976">
        <w:rPr>
          <w:rFonts w:asciiTheme="majorBidi" w:hAnsiTheme="majorBidi" w:cstheme="majorBidi"/>
          <w:sz w:val="20"/>
          <w:szCs w:val="20"/>
        </w:rPr>
        <w:t xml:space="preserve"> t</w:t>
      </w:r>
      <w:r w:rsidR="0081462F" w:rsidRPr="000C3976">
        <w:rPr>
          <w:rFonts w:asciiTheme="majorBidi" w:hAnsiTheme="majorBidi" w:cstheme="majorBidi"/>
          <w:sz w:val="20"/>
          <w:szCs w:val="20"/>
        </w:rPr>
        <w:t>erjadi kek</w:t>
      </w:r>
      <w:r w:rsidRPr="000C3976">
        <w:rPr>
          <w:rFonts w:asciiTheme="majorBidi" w:hAnsiTheme="majorBidi" w:cstheme="majorBidi"/>
          <w:sz w:val="20"/>
          <w:szCs w:val="20"/>
        </w:rPr>
        <w:t>urangan penyetoran pajak pada pe</w:t>
      </w:r>
      <w:r w:rsidR="0081462F" w:rsidRPr="000C3976">
        <w:rPr>
          <w:rFonts w:asciiTheme="majorBidi" w:hAnsiTheme="majorBidi" w:cstheme="majorBidi"/>
          <w:sz w:val="20"/>
          <w:szCs w:val="20"/>
        </w:rPr>
        <w:t>rio</w:t>
      </w:r>
      <w:r w:rsidR="008673AE">
        <w:rPr>
          <w:rFonts w:asciiTheme="majorBidi" w:hAnsiTheme="majorBidi" w:cstheme="majorBidi"/>
          <w:sz w:val="20"/>
          <w:szCs w:val="20"/>
        </w:rPr>
        <w:t>de sebel</w:t>
      </w:r>
      <w:r w:rsidR="0081462F" w:rsidRPr="000C3976">
        <w:rPr>
          <w:rFonts w:asciiTheme="majorBidi" w:hAnsiTheme="majorBidi" w:cstheme="majorBidi"/>
          <w:sz w:val="20"/>
          <w:szCs w:val="20"/>
        </w:rPr>
        <w:t>umnya,</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S</w:t>
      </w:r>
      <w:r w:rsidRPr="000C3976">
        <w:rPr>
          <w:rFonts w:asciiTheme="majorBidi" w:hAnsiTheme="majorBidi" w:cstheme="majorBidi"/>
          <w:sz w:val="20"/>
          <w:szCs w:val="20"/>
        </w:rPr>
        <w:t>elama utang pajak ini beium disetor ke kas negara, u</w:t>
      </w:r>
      <w:r w:rsidR="0081462F" w:rsidRPr="000C3976">
        <w:rPr>
          <w:rFonts w:asciiTheme="majorBidi" w:hAnsiTheme="majorBidi" w:cstheme="majorBidi"/>
          <w:sz w:val="20"/>
          <w:szCs w:val="20"/>
        </w:rPr>
        <w:t>tang pajak</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ini tetap berada di sisi pasiva lancar.</w:t>
      </w:r>
      <w:proofErr w:type="gramEnd"/>
      <w:r w:rsidR="00F75EEC">
        <w:rPr>
          <w:rFonts w:asciiTheme="majorBidi" w:hAnsiTheme="majorBidi" w:cstheme="majorBidi"/>
          <w:sz w:val="20"/>
          <w:szCs w:val="20"/>
        </w:rPr>
        <w:t xml:space="preserve"> </w:t>
      </w:r>
    </w:p>
    <w:p w:rsidR="0004646A"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Biaya Yang M</w:t>
      </w:r>
      <w:r w:rsidR="0004646A" w:rsidRPr="000C3976">
        <w:rPr>
          <w:rFonts w:asciiTheme="majorBidi" w:hAnsiTheme="majorBidi" w:cstheme="majorBidi"/>
          <w:sz w:val="20"/>
          <w:szCs w:val="20"/>
        </w:rPr>
        <w:t>asih</w:t>
      </w:r>
      <w:r w:rsidRPr="000C3976">
        <w:rPr>
          <w:rFonts w:asciiTheme="majorBidi" w:hAnsiTheme="majorBidi" w:cstheme="majorBidi"/>
          <w:sz w:val="20"/>
          <w:szCs w:val="20"/>
        </w:rPr>
        <w:t xml:space="preserve"> Harus D</w:t>
      </w:r>
      <w:r w:rsidR="0081462F" w:rsidRPr="000C3976">
        <w:rPr>
          <w:rFonts w:asciiTheme="majorBidi" w:hAnsiTheme="majorBidi" w:cstheme="majorBidi"/>
          <w:sz w:val="20"/>
          <w:szCs w:val="20"/>
        </w:rPr>
        <w:t>ibayar</w:t>
      </w:r>
    </w:p>
    <w:p w:rsidR="0004646A" w:rsidRPr="000C3976" w:rsidRDefault="0004646A"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A</w:t>
      </w:r>
      <w:r w:rsidR="0081462F" w:rsidRPr="000C3976">
        <w:rPr>
          <w:rFonts w:asciiTheme="majorBidi" w:hAnsiTheme="majorBidi" w:cstheme="majorBidi"/>
          <w:sz w:val="20"/>
          <w:szCs w:val="20"/>
        </w:rPr>
        <w:t>dalah biaya atau kewajiban</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p</w:t>
      </w:r>
      <w:r w:rsidRPr="000C3976">
        <w:rPr>
          <w:rFonts w:asciiTheme="majorBidi" w:hAnsiTheme="majorBidi" w:cstheme="majorBidi"/>
          <w:sz w:val="20"/>
          <w:szCs w:val="20"/>
        </w:rPr>
        <w:t>erusahaan yang sudah terjadi tetapi belum dib</w:t>
      </w:r>
      <w:r w:rsidR="0081462F" w:rsidRPr="000C3976">
        <w:rPr>
          <w:rFonts w:asciiTheme="majorBidi" w:hAnsiTheme="majorBidi" w:cstheme="majorBidi"/>
          <w:sz w:val="20"/>
          <w:szCs w:val="20"/>
        </w:rPr>
        <w:t>ayar.</w:t>
      </w:r>
      <w:proofErr w:type="gramEnd"/>
      <w:r w:rsidR="0081462F" w:rsidRPr="000C3976">
        <w:rPr>
          <w:rFonts w:asciiTheme="majorBidi" w:hAnsiTheme="majorBidi" w:cstheme="majorBidi"/>
          <w:sz w:val="20"/>
          <w:szCs w:val="20"/>
        </w:rPr>
        <w:t xml:space="preserve"> </w:t>
      </w:r>
      <w:proofErr w:type="gramStart"/>
      <w:r w:rsidR="0081462F" w:rsidRPr="000C3976">
        <w:rPr>
          <w:rFonts w:asciiTheme="majorBidi" w:hAnsiTheme="majorBidi" w:cstheme="majorBidi"/>
          <w:sz w:val="20"/>
          <w:szCs w:val="20"/>
        </w:rPr>
        <w:t>Artinya biaya</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ini sebenarnya sudah jatuh tempo pembayarannya, tetapi karena</w:t>
      </w:r>
      <w:r w:rsidRPr="000C3976">
        <w:rPr>
          <w:rFonts w:asciiTheme="majorBidi" w:hAnsiTheme="majorBidi" w:cstheme="majorBidi"/>
          <w:sz w:val="20"/>
          <w:szCs w:val="20"/>
        </w:rPr>
        <w:t xml:space="preserve"> </w:t>
      </w:r>
      <w:r w:rsidR="0081462F" w:rsidRPr="000C3976">
        <w:rPr>
          <w:rFonts w:asciiTheme="majorBidi" w:hAnsiTheme="majorBidi" w:cstheme="majorBidi"/>
          <w:sz w:val="20"/>
          <w:szCs w:val="20"/>
        </w:rPr>
        <w:t>sesuatu hal, biaya ini belum terbayar.</w:t>
      </w:r>
      <w:proofErr w:type="gramEnd"/>
      <w:r w:rsidR="0081462F" w:rsidRPr="000C3976">
        <w:rPr>
          <w:rFonts w:asciiTheme="majorBidi" w:hAnsiTheme="majorBidi" w:cstheme="majorBidi"/>
          <w:sz w:val="20"/>
          <w:szCs w:val="20"/>
        </w:rPr>
        <w:t xml:space="preserve"> </w:t>
      </w:r>
      <w:proofErr w:type="gramStart"/>
      <w:r w:rsidR="0081462F" w:rsidRPr="000C3976">
        <w:rPr>
          <w:rFonts w:asciiTheme="majorBidi" w:hAnsiTheme="majorBidi" w:cstheme="majorBidi"/>
          <w:sz w:val="20"/>
          <w:szCs w:val="20"/>
        </w:rPr>
        <w:t>Biaya ini tetap harus dibayar</w:t>
      </w:r>
      <w:r w:rsidRPr="000C3976">
        <w:rPr>
          <w:rFonts w:asciiTheme="majorBidi" w:hAnsiTheme="majorBidi" w:cstheme="majorBidi"/>
          <w:sz w:val="20"/>
          <w:szCs w:val="20"/>
        </w:rPr>
        <w:t xml:space="preserve"> sesuai de</w:t>
      </w:r>
      <w:r w:rsidR="0081462F" w:rsidRPr="000C3976">
        <w:rPr>
          <w:rFonts w:asciiTheme="majorBidi" w:hAnsiTheme="majorBidi" w:cstheme="majorBidi"/>
          <w:sz w:val="20"/>
          <w:szCs w:val="20"/>
        </w:rPr>
        <w:t xml:space="preserve">ngan kesepakatan </w:t>
      </w:r>
      <w:r w:rsidRPr="000C3976">
        <w:rPr>
          <w:rFonts w:asciiTheme="majorBidi" w:hAnsiTheme="majorBidi" w:cstheme="majorBidi"/>
          <w:sz w:val="20"/>
          <w:szCs w:val="20"/>
        </w:rPr>
        <w:t>kedu</w:t>
      </w:r>
      <w:r w:rsidR="0081462F" w:rsidRPr="000C3976">
        <w:rPr>
          <w:rFonts w:asciiTheme="majorBidi" w:hAnsiTheme="majorBidi" w:cstheme="majorBidi"/>
          <w:sz w:val="20"/>
          <w:szCs w:val="20"/>
        </w:rPr>
        <w:t>a belah pihak pada saat tertentu.</w:t>
      </w:r>
      <w:proofErr w:type="gramEnd"/>
      <w:r w:rsidRPr="000C3976">
        <w:rPr>
          <w:rFonts w:asciiTheme="majorBidi" w:hAnsiTheme="majorBidi" w:cstheme="majorBidi"/>
          <w:sz w:val="20"/>
          <w:szCs w:val="20"/>
        </w:rPr>
        <w:t xml:space="preserve"> </w:t>
      </w:r>
    </w:p>
    <w:p w:rsidR="0004646A"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Penghasilan Yang Diterima Di M</w:t>
      </w:r>
      <w:r w:rsidR="0004646A" w:rsidRPr="000C3976">
        <w:rPr>
          <w:rFonts w:asciiTheme="majorBidi" w:hAnsiTheme="majorBidi" w:cstheme="majorBidi"/>
          <w:sz w:val="20"/>
          <w:szCs w:val="20"/>
        </w:rPr>
        <w:t>uk</w:t>
      </w:r>
      <w:r w:rsidR="0081462F" w:rsidRPr="000C3976">
        <w:rPr>
          <w:rFonts w:asciiTheme="majorBidi" w:hAnsiTheme="majorBidi" w:cstheme="majorBidi"/>
          <w:sz w:val="20"/>
          <w:szCs w:val="20"/>
        </w:rPr>
        <w:t xml:space="preserve">a </w:t>
      </w:r>
    </w:p>
    <w:p w:rsidR="0004646A" w:rsidRPr="000C3976" w:rsidRDefault="0081462F"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w:t>
      </w:r>
      <w:proofErr w:type="gramEnd"/>
      <w:r w:rsidRPr="000C3976">
        <w:rPr>
          <w:rFonts w:asciiTheme="majorBidi" w:hAnsiTheme="majorBidi" w:cstheme="majorBidi"/>
          <w:sz w:val="20"/>
          <w:szCs w:val="20"/>
        </w:rPr>
        <w:t xml:space="preserve"> penerimaan</w:t>
      </w:r>
      <w:r w:rsidR="0004646A" w:rsidRPr="000C3976">
        <w:rPr>
          <w:rFonts w:asciiTheme="majorBidi" w:hAnsiTheme="majorBidi" w:cstheme="majorBidi"/>
          <w:sz w:val="20"/>
          <w:szCs w:val="20"/>
        </w:rPr>
        <w:t xml:space="preserve"> </w:t>
      </w:r>
      <w:r w:rsidRPr="000C3976">
        <w:rPr>
          <w:rFonts w:asciiTheme="majorBidi" w:hAnsiTheme="majorBidi" w:cstheme="majorBidi"/>
          <w:sz w:val="20"/>
          <w:szCs w:val="20"/>
        </w:rPr>
        <w:t xml:space="preserve">uang </w:t>
      </w:r>
      <w:r w:rsidR="0004646A" w:rsidRPr="000C3976">
        <w:rPr>
          <w:rFonts w:asciiTheme="majorBidi" w:hAnsiTheme="majorBidi" w:cstheme="majorBidi"/>
          <w:sz w:val="20"/>
          <w:szCs w:val="20"/>
        </w:rPr>
        <w:t>oleh perusahaan namun belum direalisasi bar</w:t>
      </w:r>
      <w:r w:rsidRPr="000C3976">
        <w:rPr>
          <w:rFonts w:asciiTheme="majorBidi" w:hAnsiTheme="majorBidi" w:cstheme="majorBidi"/>
          <w:sz w:val="20"/>
          <w:szCs w:val="20"/>
        </w:rPr>
        <w:t>ang atau</w:t>
      </w:r>
      <w:r w:rsidR="0004646A" w:rsidRPr="000C3976">
        <w:rPr>
          <w:rFonts w:asciiTheme="majorBidi" w:hAnsiTheme="majorBidi" w:cstheme="majorBidi"/>
          <w:sz w:val="20"/>
          <w:szCs w:val="20"/>
        </w:rPr>
        <w:t xml:space="preserve"> </w:t>
      </w:r>
      <w:r w:rsidRPr="000C3976">
        <w:rPr>
          <w:rFonts w:asciiTheme="majorBidi" w:hAnsiTheme="majorBidi" w:cstheme="majorBidi"/>
          <w:sz w:val="20"/>
          <w:szCs w:val="20"/>
        </w:rPr>
        <w:t>jasany</w:t>
      </w:r>
      <w:r w:rsidR="0004646A" w:rsidRPr="000C3976">
        <w:rPr>
          <w:rFonts w:asciiTheme="majorBidi" w:hAnsiTheme="majorBidi" w:cstheme="majorBidi"/>
          <w:sz w:val="20"/>
          <w:szCs w:val="20"/>
        </w:rPr>
        <w:t>a Artinya perusahaan sudah mener</w:t>
      </w:r>
      <w:r w:rsidRPr="000C3976">
        <w:rPr>
          <w:rFonts w:asciiTheme="majorBidi" w:hAnsiTheme="majorBidi" w:cstheme="majorBidi"/>
          <w:sz w:val="20"/>
          <w:szCs w:val="20"/>
        </w:rPr>
        <w:t>ima pembayaran atas</w:t>
      </w:r>
      <w:r w:rsidR="0004646A" w:rsidRPr="000C3976">
        <w:rPr>
          <w:rFonts w:asciiTheme="majorBidi" w:hAnsiTheme="majorBidi" w:cstheme="majorBidi"/>
          <w:sz w:val="20"/>
          <w:szCs w:val="20"/>
        </w:rPr>
        <w:t xml:space="preserve"> </w:t>
      </w:r>
      <w:r w:rsidRPr="000C3976">
        <w:rPr>
          <w:rFonts w:asciiTheme="majorBidi" w:hAnsiTheme="majorBidi" w:cstheme="majorBidi"/>
          <w:sz w:val="20"/>
          <w:szCs w:val="20"/>
        </w:rPr>
        <w:t>penjualan barang atau jasa, tetapi pengiriman atau pemberian</w:t>
      </w:r>
      <w:r w:rsidR="008673AE">
        <w:rPr>
          <w:rFonts w:asciiTheme="majorBidi" w:hAnsiTheme="majorBidi" w:cstheme="majorBidi"/>
          <w:sz w:val="20"/>
          <w:szCs w:val="20"/>
        </w:rPr>
        <w:t xml:space="preserve"> barang at</w:t>
      </w:r>
      <w:r w:rsidR="0004646A" w:rsidRPr="000C3976">
        <w:rPr>
          <w:rFonts w:asciiTheme="majorBidi" w:hAnsiTheme="majorBidi" w:cstheme="majorBidi"/>
          <w:sz w:val="20"/>
          <w:szCs w:val="20"/>
        </w:rPr>
        <w:t>au jasa belum</w:t>
      </w:r>
      <w:r w:rsidRPr="000C3976">
        <w:rPr>
          <w:rFonts w:asciiTheme="majorBidi" w:hAnsiTheme="majorBidi" w:cstheme="majorBidi"/>
          <w:sz w:val="20"/>
          <w:szCs w:val="20"/>
        </w:rPr>
        <w:t xml:space="preserve"> dilakukan oleh perusahaan.</w:t>
      </w:r>
    </w:p>
    <w:p w:rsidR="0004646A" w:rsidRPr="000C3976" w:rsidRDefault="0004646A"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w:t>
      </w:r>
      <w:r w:rsidR="00527B51" w:rsidRPr="000C3976">
        <w:rPr>
          <w:rFonts w:asciiTheme="majorBidi" w:hAnsiTheme="majorBidi" w:cstheme="majorBidi"/>
          <w:sz w:val="20"/>
          <w:szCs w:val="20"/>
        </w:rPr>
        <w:t>g Jangka Panjang Yang Hampir Jatuh T</w:t>
      </w:r>
      <w:r w:rsidRPr="000C3976">
        <w:rPr>
          <w:rFonts w:asciiTheme="majorBidi" w:hAnsiTheme="majorBidi" w:cstheme="majorBidi"/>
          <w:sz w:val="20"/>
          <w:szCs w:val="20"/>
        </w:rPr>
        <w:t>empo</w:t>
      </w:r>
    </w:p>
    <w:p w:rsidR="0004646A" w:rsidRPr="000C3976" w:rsidRDefault="000A2425" w:rsidP="0026774B">
      <w:pPr>
        <w:pStyle w:val="ListParagraph"/>
        <w:spacing w:after="0" w:line="240" w:lineRule="auto"/>
        <w:ind w:left="1843" w:right="1071"/>
        <w:jc w:val="both"/>
        <w:rPr>
          <w:rFonts w:asciiTheme="majorBidi" w:hAnsiTheme="majorBidi" w:cstheme="majorBidi"/>
          <w:sz w:val="20"/>
          <w:szCs w:val="20"/>
        </w:rPr>
      </w:pPr>
      <w:proofErr w:type="gramStart"/>
      <w:r>
        <w:rPr>
          <w:rFonts w:asciiTheme="majorBidi" w:hAnsiTheme="majorBidi" w:cstheme="majorBidi"/>
          <w:sz w:val="20"/>
          <w:szCs w:val="20"/>
        </w:rPr>
        <w:t>Maksud</w:t>
      </w:r>
      <w:r w:rsidR="0004646A" w:rsidRPr="000C3976">
        <w:rPr>
          <w:rFonts w:asciiTheme="majorBidi" w:hAnsiTheme="majorBidi" w:cstheme="majorBidi"/>
          <w:sz w:val="20"/>
          <w:szCs w:val="20"/>
        </w:rPr>
        <w:t>nya utang yang memiliki jangka waktu lebih dari satu tahun, namun sudah hampir jatuh tempo dan segera harus dibayar.</w:t>
      </w:r>
      <w:proofErr w:type="gramEnd"/>
    </w:p>
    <w:p w:rsidR="0004646A"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Utang Jangka Panjang</w:t>
      </w:r>
    </w:p>
    <w:p w:rsidR="0004646A" w:rsidRPr="000C3976" w:rsidRDefault="0004646A"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kewajiban perusahaan yang jangka waktunya Iebih dari satu tahun.</w:t>
      </w:r>
      <w:proofErr w:type="gramEnd"/>
      <w:r w:rsidRPr="000C3976">
        <w:rPr>
          <w:rFonts w:asciiTheme="majorBidi" w:hAnsiTheme="majorBidi" w:cstheme="majorBidi"/>
          <w:sz w:val="20"/>
          <w:szCs w:val="20"/>
        </w:rPr>
        <w:t xml:space="preserve"> Artinya perusahaan memperoleh pinjaman dan pihak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xml:space="preserve"> baik bank maupun l</w:t>
      </w:r>
      <w:r w:rsidR="000A2425">
        <w:rPr>
          <w:rFonts w:asciiTheme="majorBidi" w:hAnsiTheme="majorBidi" w:cstheme="majorBidi"/>
          <w:sz w:val="20"/>
          <w:szCs w:val="20"/>
        </w:rPr>
        <w:t>embaga keuangan lainnya dan mem</w:t>
      </w:r>
      <w:r w:rsidRPr="000C3976">
        <w:rPr>
          <w:rFonts w:asciiTheme="majorBidi" w:hAnsiTheme="majorBidi" w:cstheme="majorBidi"/>
          <w:sz w:val="20"/>
          <w:szCs w:val="20"/>
        </w:rPr>
        <w:t>iliki jangka waktu pembayaran melebihi dari satu tahun.</w:t>
      </w:r>
    </w:p>
    <w:p w:rsidR="0004646A" w:rsidRPr="000C3976" w:rsidRDefault="0004646A"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Obligasi </w:t>
      </w:r>
    </w:p>
    <w:p w:rsidR="002D25B2" w:rsidRPr="00F75EEC" w:rsidRDefault="0004646A"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 xml:space="preserve">Merupakan utang perusahaan kepada pihak </w:t>
      </w:r>
      <w:proofErr w:type="gramStart"/>
      <w:r w:rsidRPr="000C3976">
        <w:rPr>
          <w:rFonts w:asciiTheme="majorBidi" w:hAnsiTheme="majorBidi" w:cstheme="majorBidi"/>
          <w:sz w:val="20"/>
          <w:szCs w:val="20"/>
        </w:rPr>
        <w:t>lain</w:t>
      </w:r>
      <w:proofErr w:type="gramEnd"/>
      <w:r w:rsidRPr="000C3976">
        <w:rPr>
          <w:rFonts w:asciiTheme="majorBidi" w:hAnsiTheme="majorBidi" w:cstheme="majorBidi"/>
          <w:sz w:val="20"/>
          <w:szCs w:val="20"/>
        </w:rPr>
        <w:t xml:space="preserve"> yang memiliki jangka waktu lebih dari satu tahun. Utang ini timbul karena perusahaan menerbitkan obligasi tertentu kemudïan dijual kepada pihak lain. Bagi perusahaan, di samping harus mengembalikan </w:t>
      </w:r>
      <w:proofErr w:type="gramStart"/>
      <w:r w:rsidRPr="000C3976">
        <w:rPr>
          <w:rFonts w:asciiTheme="majorBidi" w:hAnsiTheme="majorBidi" w:cstheme="majorBidi"/>
          <w:sz w:val="20"/>
          <w:szCs w:val="20"/>
        </w:rPr>
        <w:t>dana</w:t>
      </w:r>
      <w:proofErr w:type="gramEnd"/>
      <w:r w:rsidRPr="000C3976">
        <w:rPr>
          <w:rFonts w:asciiTheme="majorBidi" w:hAnsiTheme="majorBidi" w:cstheme="majorBidi"/>
          <w:sz w:val="20"/>
          <w:szCs w:val="20"/>
        </w:rPr>
        <w:t xml:space="preserve"> obligasi setelah jatuh te</w:t>
      </w:r>
      <w:r w:rsidR="000A2425">
        <w:rPr>
          <w:rFonts w:asciiTheme="majorBidi" w:hAnsiTheme="majorBidi" w:cstheme="majorBidi"/>
          <w:sz w:val="20"/>
          <w:szCs w:val="20"/>
        </w:rPr>
        <w:t>mpo, perusahaan juga mernbayar b</w:t>
      </w:r>
      <w:r w:rsidRPr="000C3976">
        <w:rPr>
          <w:rFonts w:asciiTheme="majorBidi" w:hAnsiTheme="majorBidi" w:cstheme="majorBidi"/>
          <w:sz w:val="20"/>
          <w:szCs w:val="20"/>
        </w:rPr>
        <w:t>unga ya</w:t>
      </w:r>
      <w:r w:rsidR="000A2425">
        <w:rPr>
          <w:rFonts w:asciiTheme="majorBidi" w:hAnsiTheme="majorBidi" w:cstheme="majorBidi"/>
          <w:sz w:val="20"/>
          <w:szCs w:val="20"/>
        </w:rPr>
        <w:t>ng telah diterapkan sebelumnya.</w:t>
      </w:r>
    </w:p>
    <w:p w:rsidR="0004646A" w:rsidRPr="000C3976" w:rsidRDefault="0004646A"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 xml:space="preserve">Hipotek </w:t>
      </w:r>
    </w:p>
    <w:p w:rsidR="00593179" w:rsidRDefault="0004646A"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utang perusahaan yang dijamin dengan aktiva tetap terte</w:t>
      </w:r>
      <w:r w:rsidR="00593179" w:rsidRPr="000C3976">
        <w:rPr>
          <w:rFonts w:asciiTheme="majorBidi" w:hAnsiTheme="majorBidi" w:cstheme="majorBidi"/>
          <w:sz w:val="20"/>
          <w:szCs w:val="20"/>
        </w:rPr>
        <w:t>ntu.</w:t>
      </w:r>
      <w:proofErr w:type="gramEnd"/>
      <w:r w:rsidR="00593179" w:rsidRPr="000C3976">
        <w:rPr>
          <w:rFonts w:asciiTheme="majorBidi" w:hAnsiTheme="majorBidi" w:cstheme="majorBidi"/>
          <w:sz w:val="20"/>
          <w:szCs w:val="20"/>
        </w:rPr>
        <w:t xml:space="preserve"> </w:t>
      </w:r>
      <w:proofErr w:type="gramStart"/>
      <w:r w:rsidR="00593179" w:rsidRPr="000C3976">
        <w:rPr>
          <w:rFonts w:asciiTheme="majorBidi" w:hAnsiTheme="majorBidi" w:cstheme="majorBidi"/>
          <w:sz w:val="20"/>
          <w:szCs w:val="20"/>
        </w:rPr>
        <w:t>Hipotek biasanya diterbitkan dalam jangka w</w:t>
      </w:r>
      <w:r w:rsidRPr="000C3976">
        <w:rPr>
          <w:rFonts w:asciiTheme="majorBidi" w:hAnsiTheme="majorBidi" w:cstheme="majorBidi"/>
          <w:sz w:val="20"/>
          <w:szCs w:val="20"/>
        </w:rPr>
        <w:t>aktu yang relatif panjang di atas satu tahun.</w:t>
      </w:r>
      <w:proofErr w:type="gramEnd"/>
    </w:p>
    <w:p w:rsidR="00777E3D" w:rsidRDefault="00777E3D" w:rsidP="0026774B">
      <w:pPr>
        <w:pStyle w:val="ListParagraph"/>
        <w:spacing w:after="0" w:line="240" w:lineRule="auto"/>
        <w:ind w:left="1843" w:right="1071"/>
        <w:jc w:val="both"/>
        <w:rPr>
          <w:rFonts w:asciiTheme="majorBidi" w:hAnsiTheme="majorBidi" w:cstheme="majorBidi"/>
          <w:sz w:val="20"/>
          <w:szCs w:val="20"/>
        </w:rPr>
      </w:pPr>
    </w:p>
    <w:p w:rsidR="00777E3D" w:rsidRPr="000C3976" w:rsidRDefault="00777E3D" w:rsidP="0026774B">
      <w:pPr>
        <w:pStyle w:val="ListParagraph"/>
        <w:spacing w:after="0" w:line="240" w:lineRule="auto"/>
        <w:ind w:left="1843" w:right="1071"/>
        <w:jc w:val="both"/>
        <w:rPr>
          <w:rFonts w:asciiTheme="majorBidi" w:hAnsiTheme="majorBidi" w:cstheme="majorBidi"/>
          <w:sz w:val="20"/>
          <w:szCs w:val="20"/>
        </w:rPr>
      </w:pPr>
    </w:p>
    <w:p w:rsidR="00593179" w:rsidRPr="000C3976" w:rsidRDefault="00593179"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lastRenderedPageBreak/>
        <w:t>Modal (Ekuitas)</w:t>
      </w:r>
    </w:p>
    <w:p w:rsidR="00593179" w:rsidRPr="000C3976" w:rsidRDefault="00593179"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hak yang dimiliki pe</w:t>
      </w:r>
      <w:r w:rsidR="0004646A" w:rsidRPr="000C3976">
        <w:rPr>
          <w:rFonts w:asciiTheme="majorBidi" w:hAnsiTheme="majorBidi" w:cstheme="majorBidi"/>
          <w:sz w:val="20"/>
          <w:szCs w:val="20"/>
        </w:rPr>
        <w:t>rusahaan,</w:t>
      </w:r>
      <w:r w:rsidRPr="000C3976">
        <w:rPr>
          <w:rFonts w:asciiTheme="majorBidi" w:hAnsiTheme="majorBidi" w:cstheme="majorBidi"/>
          <w:sz w:val="20"/>
          <w:szCs w:val="20"/>
        </w:rPr>
        <w:t xml:space="preserve"> komponen modal yang terdiri dari modal sewa</w:t>
      </w:r>
      <w:r w:rsidR="0004646A" w:rsidRPr="000C3976">
        <w:rPr>
          <w:rFonts w:asciiTheme="majorBidi" w:hAnsiTheme="majorBidi" w:cstheme="majorBidi"/>
          <w:sz w:val="20"/>
          <w:szCs w:val="20"/>
        </w:rPr>
        <w:t>, agio saham, laba</w:t>
      </w:r>
      <w:r w:rsidRPr="000C3976">
        <w:rPr>
          <w:rFonts w:asciiTheme="majorBidi" w:hAnsiTheme="majorBidi" w:cstheme="majorBidi"/>
          <w:sz w:val="20"/>
          <w:szCs w:val="20"/>
        </w:rPr>
        <w:t xml:space="preserve"> y</w:t>
      </w:r>
      <w:r w:rsidR="0004646A" w:rsidRPr="000C3976">
        <w:rPr>
          <w:rFonts w:asciiTheme="majorBidi" w:hAnsiTheme="majorBidi" w:cstheme="majorBidi"/>
          <w:sz w:val="20"/>
          <w:szCs w:val="20"/>
        </w:rPr>
        <w:t>ang ditahan, cadangan laba, dan lainnya.</w:t>
      </w:r>
      <w:proofErr w:type="gramEnd"/>
    </w:p>
    <w:p w:rsidR="00593179"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Modal S</w:t>
      </w:r>
      <w:r w:rsidR="0004646A" w:rsidRPr="000C3976">
        <w:rPr>
          <w:rFonts w:asciiTheme="majorBidi" w:hAnsiTheme="majorBidi" w:cstheme="majorBidi"/>
          <w:sz w:val="20"/>
          <w:szCs w:val="20"/>
        </w:rPr>
        <w:t xml:space="preserve">etor </w:t>
      </w:r>
    </w:p>
    <w:p w:rsidR="00F75EEC" w:rsidRPr="00F434A1" w:rsidRDefault="00593179"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Merupakan setor</w:t>
      </w:r>
      <w:r w:rsidR="000A2425">
        <w:rPr>
          <w:rFonts w:asciiTheme="majorBidi" w:hAnsiTheme="majorBidi" w:cstheme="majorBidi"/>
          <w:sz w:val="20"/>
          <w:szCs w:val="20"/>
        </w:rPr>
        <w:t>an modal dan pemili</w:t>
      </w:r>
      <w:r w:rsidR="0004646A" w:rsidRPr="000C3976">
        <w:rPr>
          <w:rFonts w:asciiTheme="majorBidi" w:hAnsiTheme="majorBidi" w:cstheme="majorBidi"/>
          <w:sz w:val="20"/>
          <w:szCs w:val="20"/>
        </w:rPr>
        <w:t>k per</w:t>
      </w:r>
      <w:r w:rsidRPr="000C3976">
        <w:rPr>
          <w:rFonts w:asciiTheme="majorBidi" w:hAnsiTheme="majorBidi" w:cstheme="majorBidi"/>
          <w:sz w:val="20"/>
          <w:szCs w:val="20"/>
        </w:rPr>
        <w:t>u</w:t>
      </w:r>
      <w:r w:rsidR="0004646A" w:rsidRPr="000C3976">
        <w:rPr>
          <w:rFonts w:asciiTheme="majorBidi" w:hAnsiTheme="majorBidi" w:cstheme="majorBidi"/>
          <w:sz w:val="20"/>
          <w:szCs w:val="20"/>
        </w:rPr>
        <w:t>sahaan dalam bentuk saham dalam jumlah terrentu.</w:t>
      </w:r>
      <w:proofErr w:type="gramEnd"/>
      <w:r w:rsidR="0004646A" w:rsidRPr="000C3976">
        <w:rPr>
          <w:rFonts w:asciiTheme="majorBidi" w:hAnsiTheme="majorBidi" w:cstheme="majorBidi"/>
          <w:sz w:val="20"/>
          <w:szCs w:val="20"/>
        </w:rPr>
        <w:t xml:space="preserve"> </w:t>
      </w:r>
      <w:proofErr w:type="gramStart"/>
      <w:r w:rsidR="0004646A" w:rsidRPr="000C3976">
        <w:rPr>
          <w:rFonts w:asciiTheme="majorBidi" w:hAnsiTheme="majorBidi" w:cstheme="majorBidi"/>
          <w:sz w:val="20"/>
          <w:szCs w:val="20"/>
        </w:rPr>
        <w:t>Artinya,</w:t>
      </w:r>
      <w:r w:rsidRPr="000C3976">
        <w:rPr>
          <w:rFonts w:asciiTheme="majorBidi" w:hAnsiTheme="majorBidi" w:cstheme="majorBidi"/>
          <w:sz w:val="20"/>
          <w:szCs w:val="20"/>
        </w:rPr>
        <w:t xml:space="preserve"> k</w:t>
      </w:r>
      <w:r w:rsidR="0004646A" w:rsidRPr="000C3976">
        <w:rPr>
          <w:rFonts w:asciiTheme="majorBidi" w:hAnsiTheme="majorBidi" w:cstheme="majorBidi"/>
          <w:sz w:val="20"/>
          <w:szCs w:val="20"/>
        </w:rPr>
        <w:t>eseluruhan saham yang dimiliki oleh perusahaan yang sudah</w:t>
      </w:r>
      <w:r w:rsidRPr="000C3976">
        <w:rPr>
          <w:rFonts w:asciiTheme="majorBidi" w:hAnsiTheme="majorBidi" w:cstheme="majorBidi"/>
          <w:sz w:val="20"/>
          <w:szCs w:val="20"/>
        </w:rPr>
        <w:t xml:space="preserve"> dijual dan uangny</w:t>
      </w:r>
      <w:r w:rsidR="0004646A" w:rsidRPr="000C3976">
        <w:rPr>
          <w:rFonts w:asciiTheme="majorBidi" w:hAnsiTheme="majorBidi" w:cstheme="majorBidi"/>
          <w:sz w:val="20"/>
          <w:szCs w:val="20"/>
        </w:rPr>
        <w:t>a harus disetor sesuai dengan aturan yang</w:t>
      </w:r>
      <w:r w:rsidRPr="000C3976">
        <w:rPr>
          <w:rFonts w:asciiTheme="majorBidi" w:hAnsiTheme="majorBidi" w:cstheme="majorBidi"/>
          <w:sz w:val="20"/>
          <w:szCs w:val="20"/>
        </w:rPr>
        <w:t xml:space="preserve"> b</w:t>
      </w:r>
      <w:r w:rsidR="00F434A1">
        <w:rPr>
          <w:rFonts w:asciiTheme="majorBidi" w:hAnsiTheme="majorBidi" w:cstheme="majorBidi"/>
          <w:sz w:val="20"/>
          <w:szCs w:val="20"/>
        </w:rPr>
        <w:t>erlaku.</w:t>
      </w:r>
      <w:proofErr w:type="gramEnd"/>
    </w:p>
    <w:p w:rsidR="00593179" w:rsidRPr="000C3976" w:rsidRDefault="00527B51"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Laba Ditahan (Laba Yang B</w:t>
      </w:r>
      <w:r w:rsidR="00593179" w:rsidRPr="000C3976">
        <w:rPr>
          <w:rFonts w:asciiTheme="majorBidi" w:hAnsiTheme="majorBidi" w:cstheme="majorBidi"/>
          <w:sz w:val="20"/>
          <w:szCs w:val="20"/>
        </w:rPr>
        <w:t>elum</w:t>
      </w:r>
      <w:r w:rsidRPr="000C3976">
        <w:rPr>
          <w:rFonts w:asciiTheme="majorBidi" w:hAnsiTheme="majorBidi" w:cstheme="majorBidi"/>
          <w:sz w:val="20"/>
          <w:szCs w:val="20"/>
        </w:rPr>
        <w:t xml:space="preserve"> D</w:t>
      </w:r>
      <w:r w:rsidR="0004646A" w:rsidRPr="000C3976">
        <w:rPr>
          <w:rFonts w:asciiTheme="majorBidi" w:hAnsiTheme="majorBidi" w:cstheme="majorBidi"/>
          <w:sz w:val="20"/>
          <w:szCs w:val="20"/>
        </w:rPr>
        <w:t xml:space="preserve">ibagi) </w:t>
      </w:r>
    </w:p>
    <w:p w:rsidR="0004646A" w:rsidRPr="000C3976" w:rsidRDefault="00593179" w:rsidP="0026774B">
      <w:pPr>
        <w:pStyle w:val="ListParagraph"/>
        <w:spacing w:after="0" w:line="240" w:lineRule="auto"/>
        <w:ind w:left="1843" w:right="1071"/>
        <w:jc w:val="both"/>
        <w:rPr>
          <w:rFonts w:asciiTheme="majorBidi" w:hAnsiTheme="majorBidi" w:cstheme="majorBidi"/>
          <w:sz w:val="20"/>
          <w:szCs w:val="20"/>
        </w:rPr>
      </w:pPr>
      <w:proofErr w:type="gramStart"/>
      <w:r w:rsidRPr="000C3976">
        <w:rPr>
          <w:rFonts w:asciiTheme="majorBidi" w:hAnsiTheme="majorBidi" w:cstheme="majorBidi"/>
          <w:sz w:val="20"/>
          <w:szCs w:val="20"/>
        </w:rPr>
        <w:t>M</w:t>
      </w:r>
      <w:r w:rsidR="0004646A" w:rsidRPr="000C3976">
        <w:rPr>
          <w:rFonts w:asciiTheme="majorBidi" w:hAnsiTheme="majorBidi" w:cstheme="majorBidi"/>
          <w:sz w:val="20"/>
          <w:szCs w:val="20"/>
        </w:rPr>
        <w:t>erupakan laba</w:t>
      </w:r>
      <w:r w:rsidRPr="000C3976">
        <w:rPr>
          <w:rFonts w:asciiTheme="majorBidi" w:hAnsiTheme="majorBidi" w:cstheme="majorBidi"/>
          <w:sz w:val="20"/>
          <w:szCs w:val="20"/>
        </w:rPr>
        <w:t xml:space="preserve"> a</w:t>
      </w:r>
      <w:r w:rsidR="0004646A" w:rsidRPr="000C3976">
        <w:rPr>
          <w:rFonts w:asciiTheme="majorBidi" w:hAnsiTheme="majorBidi" w:cstheme="majorBidi"/>
          <w:sz w:val="20"/>
          <w:szCs w:val="20"/>
        </w:rPr>
        <w:t>t</w:t>
      </w:r>
      <w:r w:rsidRPr="000C3976">
        <w:rPr>
          <w:rFonts w:asciiTheme="majorBidi" w:hAnsiTheme="majorBidi" w:cstheme="majorBidi"/>
          <w:sz w:val="20"/>
          <w:szCs w:val="20"/>
        </w:rPr>
        <w:t>au keuntungan perusahaan yang belum dibagi untuk periode tertentu.</w:t>
      </w:r>
      <w:proofErr w:type="gramEnd"/>
      <w:r w:rsidRPr="000C3976">
        <w:rPr>
          <w:rFonts w:asciiTheme="majorBidi" w:hAnsiTheme="majorBidi" w:cstheme="majorBidi"/>
          <w:sz w:val="20"/>
          <w:szCs w:val="20"/>
        </w:rPr>
        <w:t xml:space="preserve"> </w:t>
      </w:r>
      <w:proofErr w:type="gramStart"/>
      <w:r w:rsidRPr="000C3976">
        <w:rPr>
          <w:rFonts w:asciiTheme="majorBidi" w:hAnsiTheme="majorBidi" w:cstheme="majorBidi"/>
          <w:sz w:val="20"/>
          <w:szCs w:val="20"/>
        </w:rPr>
        <w:t>Artinya ada keuntungan pe</w:t>
      </w:r>
      <w:r w:rsidR="0004646A" w:rsidRPr="000C3976">
        <w:rPr>
          <w:rFonts w:asciiTheme="majorBidi" w:hAnsiTheme="majorBidi" w:cstheme="majorBidi"/>
          <w:sz w:val="20"/>
          <w:szCs w:val="20"/>
        </w:rPr>
        <w:t>rusahaan yang belum</w:t>
      </w:r>
      <w:r w:rsidRPr="000C3976">
        <w:rPr>
          <w:rFonts w:asciiTheme="majorBidi" w:hAnsiTheme="majorBidi" w:cstheme="majorBidi"/>
          <w:sz w:val="20"/>
          <w:szCs w:val="20"/>
        </w:rPr>
        <w:t xml:space="preserve"> di</w:t>
      </w:r>
      <w:r w:rsidR="0004646A" w:rsidRPr="000C3976">
        <w:rPr>
          <w:rFonts w:asciiTheme="majorBidi" w:hAnsiTheme="majorBidi" w:cstheme="majorBidi"/>
          <w:sz w:val="20"/>
          <w:szCs w:val="20"/>
        </w:rPr>
        <w:t>bagikan dividennya da</w:t>
      </w:r>
      <w:r w:rsidRPr="000C3976">
        <w:rPr>
          <w:rFonts w:asciiTheme="majorBidi" w:hAnsiTheme="majorBidi" w:cstheme="majorBidi"/>
          <w:sz w:val="20"/>
          <w:szCs w:val="20"/>
        </w:rPr>
        <w:t>n masih disimpan sampai waktu te</w:t>
      </w:r>
      <w:r w:rsidR="0004646A" w:rsidRPr="000C3976">
        <w:rPr>
          <w:rFonts w:asciiTheme="majorBidi" w:hAnsiTheme="majorBidi" w:cstheme="majorBidi"/>
          <w:sz w:val="20"/>
          <w:szCs w:val="20"/>
        </w:rPr>
        <w:t>rtentu</w:t>
      </w:r>
      <w:r w:rsidRPr="000C3976">
        <w:rPr>
          <w:rFonts w:asciiTheme="majorBidi" w:hAnsiTheme="majorBidi" w:cstheme="majorBidi"/>
          <w:sz w:val="20"/>
          <w:szCs w:val="20"/>
        </w:rPr>
        <w:t xml:space="preserve"> karena suatu</w:t>
      </w:r>
      <w:r w:rsidR="000A2425">
        <w:rPr>
          <w:rFonts w:asciiTheme="majorBidi" w:hAnsiTheme="majorBidi" w:cstheme="majorBidi"/>
          <w:sz w:val="20"/>
          <w:szCs w:val="20"/>
        </w:rPr>
        <w:t xml:space="preserve"> alasan terte</w:t>
      </w:r>
      <w:r w:rsidR="0004646A" w:rsidRPr="000C3976">
        <w:rPr>
          <w:rFonts w:asciiTheme="majorBidi" w:hAnsiTheme="majorBidi" w:cstheme="majorBidi"/>
          <w:sz w:val="20"/>
          <w:szCs w:val="20"/>
        </w:rPr>
        <w:t>ntu pula.</w:t>
      </w:r>
      <w:proofErr w:type="gramEnd"/>
    </w:p>
    <w:p w:rsidR="009070D0" w:rsidRPr="000C3976" w:rsidRDefault="009070D0" w:rsidP="00BA0523">
      <w:pPr>
        <w:pStyle w:val="ListParagraph"/>
        <w:numPr>
          <w:ilvl w:val="0"/>
          <w:numId w:val="10"/>
        </w:numPr>
        <w:spacing w:after="0" w:line="240" w:lineRule="auto"/>
        <w:ind w:left="1843"/>
        <w:jc w:val="both"/>
        <w:rPr>
          <w:rFonts w:asciiTheme="majorBidi" w:hAnsiTheme="majorBidi" w:cstheme="majorBidi"/>
          <w:sz w:val="20"/>
          <w:szCs w:val="20"/>
        </w:rPr>
      </w:pPr>
      <w:r w:rsidRPr="000C3976">
        <w:rPr>
          <w:rFonts w:asciiTheme="majorBidi" w:hAnsiTheme="majorBidi" w:cstheme="majorBidi"/>
          <w:sz w:val="20"/>
          <w:szCs w:val="20"/>
        </w:rPr>
        <w:t>Cadangan Laba</w:t>
      </w:r>
    </w:p>
    <w:p w:rsidR="009070D0" w:rsidRDefault="009070D0" w:rsidP="0026774B">
      <w:pPr>
        <w:pStyle w:val="ListParagraph"/>
        <w:spacing w:after="0" w:line="240" w:lineRule="auto"/>
        <w:ind w:left="1843" w:right="1071"/>
        <w:jc w:val="both"/>
        <w:rPr>
          <w:rFonts w:asciiTheme="majorBidi" w:hAnsiTheme="majorBidi" w:cstheme="majorBidi"/>
          <w:sz w:val="20"/>
          <w:szCs w:val="20"/>
        </w:rPr>
      </w:pPr>
      <w:r w:rsidRPr="000C3976">
        <w:rPr>
          <w:rFonts w:asciiTheme="majorBidi" w:hAnsiTheme="majorBidi" w:cstheme="majorBidi"/>
          <w:sz w:val="20"/>
          <w:szCs w:val="20"/>
        </w:rPr>
        <w:t xml:space="preserve">Merupakan bagian dari laba perusahaan yang tidak dibagi ke pemegang saham pada periode ini, </w:t>
      </w:r>
      <w:proofErr w:type="gramStart"/>
      <w:r w:rsidRPr="000C3976">
        <w:rPr>
          <w:rFonts w:asciiTheme="majorBidi" w:hAnsiTheme="majorBidi" w:cstheme="majorBidi"/>
          <w:sz w:val="20"/>
          <w:szCs w:val="20"/>
        </w:rPr>
        <w:t>akan</w:t>
      </w:r>
      <w:proofErr w:type="gramEnd"/>
      <w:r w:rsidRPr="000C3976">
        <w:rPr>
          <w:rFonts w:asciiTheme="majorBidi" w:hAnsiTheme="majorBidi" w:cstheme="majorBidi"/>
          <w:sz w:val="20"/>
          <w:szCs w:val="20"/>
        </w:rPr>
        <w:t xml:space="preserve"> tetapi sengaja dicadangkan perusahaan untuk laba periode berikutnya.</w:t>
      </w:r>
    </w:p>
    <w:p w:rsidR="006017C4" w:rsidRDefault="006017C4" w:rsidP="00D4084B">
      <w:pPr>
        <w:pStyle w:val="ListParagraph"/>
        <w:spacing w:after="0" w:line="240" w:lineRule="auto"/>
        <w:ind w:left="1843"/>
        <w:jc w:val="both"/>
        <w:rPr>
          <w:rFonts w:asciiTheme="majorBidi" w:hAnsiTheme="majorBidi" w:cstheme="majorBidi"/>
          <w:sz w:val="24"/>
          <w:szCs w:val="24"/>
        </w:rPr>
      </w:pPr>
    </w:p>
    <w:p w:rsidR="002D25B2" w:rsidRDefault="00AD4D63" w:rsidP="00BA0523">
      <w:pPr>
        <w:pStyle w:val="ListParagraph"/>
        <w:numPr>
          <w:ilvl w:val="0"/>
          <w:numId w:val="12"/>
        </w:numPr>
        <w:spacing w:after="0" w:line="480" w:lineRule="auto"/>
        <w:ind w:left="1134"/>
        <w:jc w:val="both"/>
        <w:rPr>
          <w:rFonts w:asciiTheme="majorBidi" w:hAnsiTheme="majorBidi" w:cstheme="majorBidi"/>
          <w:b/>
          <w:bCs/>
          <w:sz w:val="24"/>
          <w:szCs w:val="24"/>
        </w:rPr>
      </w:pPr>
      <w:r w:rsidRPr="00AD4D63">
        <w:rPr>
          <w:rFonts w:asciiTheme="majorBidi" w:hAnsiTheme="majorBidi" w:cstheme="majorBidi"/>
          <w:b/>
          <w:bCs/>
          <w:sz w:val="24"/>
          <w:szCs w:val="24"/>
        </w:rPr>
        <w:t>Bentuk-bentuk neraca</w:t>
      </w:r>
    </w:p>
    <w:p w:rsidR="002D25B2" w:rsidRDefault="00AD4D63" w:rsidP="002D25B2">
      <w:pPr>
        <w:pStyle w:val="ListParagraph"/>
        <w:spacing w:after="0" w:line="480" w:lineRule="auto"/>
        <w:ind w:left="1134" w:firstLine="666"/>
        <w:jc w:val="both"/>
        <w:rPr>
          <w:rFonts w:asciiTheme="majorBidi" w:hAnsiTheme="majorBidi" w:cstheme="majorBidi"/>
          <w:sz w:val="24"/>
          <w:szCs w:val="24"/>
        </w:rPr>
      </w:pPr>
      <w:r w:rsidRPr="002D25B2">
        <w:rPr>
          <w:rFonts w:asciiTheme="majorBidi" w:hAnsiTheme="majorBidi" w:cstheme="majorBidi"/>
          <w:sz w:val="24"/>
          <w:szCs w:val="24"/>
        </w:rPr>
        <w:t xml:space="preserve">Bentuk atau susunan tidak ada keseragaman </w:t>
      </w:r>
      <w:r w:rsidR="004B2A4A" w:rsidRPr="002D25B2">
        <w:rPr>
          <w:rFonts w:asciiTheme="majorBidi" w:hAnsiTheme="majorBidi" w:cstheme="majorBidi"/>
          <w:sz w:val="24"/>
          <w:szCs w:val="24"/>
        </w:rPr>
        <w:t>diantara perusahaan-</w:t>
      </w:r>
      <w:r w:rsidRPr="002D25B2">
        <w:rPr>
          <w:rFonts w:asciiTheme="majorBidi" w:hAnsiTheme="majorBidi" w:cstheme="majorBidi"/>
          <w:sz w:val="24"/>
          <w:szCs w:val="24"/>
        </w:rPr>
        <w:t xml:space="preserve">perusahaan tergantung kepada tujuan-tujuan yang </w:t>
      </w:r>
      <w:proofErr w:type="gramStart"/>
      <w:r w:rsidRPr="002D25B2">
        <w:rPr>
          <w:rFonts w:asciiTheme="majorBidi" w:hAnsiTheme="majorBidi" w:cstheme="majorBidi"/>
          <w:sz w:val="24"/>
          <w:szCs w:val="24"/>
        </w:rPr>
        <w:t>akan</w:t>
      </w:r>
      <w:proofErr w:type="gramEnd"/>
      <w:r w:rsidRPr="002D25B2">
        <w:rPr>
          <w:rFonts w:asciiTheme="majorBidi" w:hAnsiTheme="majorBidi" w:cstheme="majorBidi"/>
          <w:sz w:val="24"/>
          <w:szCs w:val="24"/>
        </w:rPr>
        <w:t xml:space="preserve"> dicapai. </w:t>
      </w:r>
      <w:proofErr w:type="gramStart"/>
      <w:r w:rsidRPr="002D25B2">
        <w:rPr>
          <w:rFonts w:asciiTheme="majorBidi" w:hAnsiTheme="majorBidi" w:cstheme="majorBidi"/>
          <w:sz w:val="24"/>
          <w:szCs w:val="24"/>
        </w:rPr>
        <w:t>Di samping itu, bentuk neraca yang dipilih sesuai dengan aturan dan kelaziman yang berlaku.</w:t>
      </w:r>
      <w:proofErr w:type="gramEnd"/>
      <w:r w:rsidRPr="002D25B2">
        <w:rPr>
          <w:rFonts w:asciiTheme="majorBidi" w:hAnsiTheme="majorBidi" w:cstheme="majorBidi"/>
          <w:sz w:val="24"/>
          <w:szCs w:val="24"/>
        </w:rPr>
        <w:t xml:space="preserve"> </w:t>
      </w:r>
      <w:proofErr w:type="gramStart"/>
      <w:r w:rsidRPr="002D25B2">
        <w:rPr>
          <w:rFonts w:asciiTheme="majorBidi" w:hAnsiTheme="majorBidi" w:cstheme="majorBidi"/>
          <w:sz w:val="24"/>
          <w:szCs w:val="24"/>
        </w:rPr>
        <w:t>Artinya penyusunan neraca didasarkan kepada bentuk yang telah distandarisasi, terutama untuk tujuan pihak luar perusahaan.</w:t>
      </w:r>
      <w:proofErr w:type="gramEnd"/>
    </w:p>
    <w:p w:rsidR="004B2A4A" w:rsidRPr="002D25B2" w:rsidRDefault="004B2A4A" w:rsidP="002D25B2">
      <w:pPr>
        <w:pStyle w:val="ListParagraph"/>
        <w:spacing w:after="0" w:line="480" w:lineRule="auto"/>
        <w:ind w:left="1134" w:firstLine="666"/>
        <w:jc w:val="both"/>
        <w:rPr>
          <w:rFonts w:asciiTheme="majorBidi" w:hAnsiTheme="majorBidi" w:cstheme="majorBidi"/>
          <w:b/>
          <w:bCs/>
          <w:sz w:val="24"/>
          <w:szCs w:val="24"/>
        </w:rPr>
      </w:pPr>
      <w:r w:rsidRPr="002D25B2">
        <w:rPr>
          <w:rFonts w:asciiTheme="majorBidi" w:hAnsiTheme="majorBidi" w:cstheme="majorBidi"/>
          <w:sz w:val="24"/>
          <w:szCs w:val="24"/>
        </w:rPr>
        <w:t>Menurut Kasmir (2017:36), adalah sebagai berikut:</w:t>
      </w:r>
    </w:p>
    <w:p w:rsidR="002D25B2" w:rsidRDefault="004B2A4A" w:rsidP="00BA0523">
      <w:pPr>
        <w:pStyle w:val="ListParagraph"/>
        <w:numPr>
          <w:ilvl w:val="0"/>
          <w:numId w:val="1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Bentuk skontro (</w:t>
      </w:r>
      <w:r w:rsidRPr="004B2A4A">
        <w:rPr>
          <w:rFonts w:asciiTheme="majorBidi" w:hAnsiTheme="majorBidi" w:cstheme="majorBidi"/>
          <w:i/>
          <w:iCs/>
          <w:sz w:val="24"/>
          <w:szCs w:val="24"/>
        </w:rPr>
        <w:t>account form</w:t>
      </w:r>
      <w:r>
        <w:rPr>
          <w:rFonts w:asciiTheme="majorBidi" w:hAnsiTheme="majorBidi" w:cstheme="majorBidi"/>
          <w:sz w:val="24"/>
          <w:szCs w:val="24"/>
        </w:rPr>
        <w:t>)</w:t>
      </w:r>
    </w:p>
    <w:p w:rsidR="00527B51" w:rsidRPr="002D25B2" w:rsidRDefault="004B2A4A" w:rsidP="002D25B2">
      <w:pPr>
        <w:pStyle w:val="ListParagraph"/>
        <w:spacing w:after="0" w:line="480" w:lineRule="auto"/>
        <w:ind w:left="1134" w:firstLine="306"/>
        <w:jc w:val="both"/>
        <w:rPr>
          <w:rFonts w:asciiTheme="majorBidi" w:hAnsiTheme="majorBidi" w:cstheme="majorBidi"/>
          <w:sz w:val="24"/>
          <w:szCs w:val="24"/>
        </w:rPr>
      </w:pPr>
      <w:proofErr w:type="gramStart"/>
      <w:r w:rsidRPr="002D25B2">
        <w:rPr>
          <w:rFonts w:asciiTheme="majorBidi" w:hAnsiTheme="majorBidi" w:cstheme="majorBidi"/>
          <w:sz w:val="24"/>
          <w:szCs w:val="24"/>
        </w:rPr>
        <w:t>Neraca berbentuk skontro merupakan neraca yang bentuknya seperti huruf “T”.</w:t>
      </w:r>
      <w:proofErr w:type="gramEnd"/>
      <w:r w:rsidRPr="002D25B2">
        <w:rPr>
          <w:rFonts w:asciiTheme="majorBidi" w:hAnsiTheme="majorBidi" w:cstheme="majorBidi"/>
          <w:sz w:val="24"/>
          <w:szCs w:val="24"/>
        </w:rPr>
        <w:t xml:space="preserve"> </w:t>
      </w:r>
      <w:proofErr w:type="gramStart"/>
      <w:r w:rsidRPr="002D25B2">
        <w:rPr>
          <w:rFonts w:asciiTheme="majorBidi" w:hAnsiTheme="majorBidi" w:cstheme="majorBidi"/>
          <w:sz w:val="24"/>
          <w:szCs w:val="24"/>
        </w:rPr>
        <w:t>Oleh karena itu, sering juga disebut T Form.</w:t>
      </w:r>
      <w:proofErr w:type="gramEnd"/>
      <w:r w:rsidRPr="002D25B2">
        <w:rPr>
          <w:rFonts w:asciiTheme="majorBidi" w:hAnsiTheme="majorBidi" w:cstheme="majorBidi"/>
          <w:sz w:val="24"/>
          <w:szCs w:val="24"/>
        </w:rPr>
        <w:t xml:space="preserve"> </w:t>
      </w:r>
      <w:proofErr w:type="gramStart"/>
      <w:r w:rsidRPr="002D25B2">
        <w:rPr>
          <w:rFonts w:asciiTheme="majorBidi" w:hAnsiTheme="majorBidi" w:cstheme="majorBidi"/>
          <w:sz w:val="24"/>
          <w:szCs w:val="24"/>
        </w:rPr>
        <w:t>Dalam bentuk ini neraca dibagi ke dalam dua posisi, yaitu di sebelah kiri berisi aktiva dan di sebelah kanan yang berisi kewajiban dan mo</w:t>
      </w:r>
      <w:r w:rsidR="000A2425">
        <w:rPr>
          <w:rFonts w:asciiTheme="majorBidi" w:hAnsiTheme="majorBidi" w:cstheme="majorBidi"/>
          <w:sz w:val="24"/>
          <w:szCs w:val="24"/>
        </w:rPr>
        <w:t>dal.</w:t>
      </w:r>
      <w:proofErr w:type="gramEnd"/>
      <w:r w:rsidR="000A2425">
        <w:rPr>
          <w:rFonts w:asciiTheme="majorBidi" w:hAnsiTheme="majorBidi" w:cstheme="majorBidi"/>
          <w:sz w:val="24"/>
          <w:szCs w:val="24"/>
        </w:rPr>
        <w:t xml:space="preserve"> </w:t>
      </w:r>
      <w:proofErr w:type="gramStart"/>
      <w:r w:rsidR="000A2425">
        <w:rPr>
          <w:rFonts w:asciiTheme="majorBidi" w:hAnsiTheme="majorBidi" w:cstheme="majorBidi"/>
          <w:sz w:val="24"/>
          <w:szCs w:val="24"/>
        </w:rPr>
        <w:t>Bentuk neraca jenis ini ser</w:t>
      </w:r>
      <w:r w:rsidRPr="002D25B2">
        <w:rPr>
          <w:rFonts w:asciiTheme="majorBidi" w:hAnsiTheme="majorBidi" w:cstheme="majorBidi"/>
          <w:sz w:val="24"/>
          <w:szCs w:val="24"/>
        </w:rPr>
        <w:t>ing pula disebut</w:t>
      </w:r>
      <w:r w:rsidR="000A2425">
        <w:rPr>
          <w:rFonts w:asciiTheme="majorBidi" w:hAnsiTheme="majorBidi" w:cstheme="majorBidi"/>
          <w:sz w:val="24"/>
          <w:szCs w:val="24"/>
        </w:rPr>
        <w:t xml:space="preserve"> </w:t>
      </w:r>
      <w:r w:rsidRPr="002D25B2">
        <w:rPr>
          <w:rFonts w:asciiTheme="majorBidi" w:hAnsiTheme="majorBidi" w:cstheme="majorBidi"/>
          <w:sz w:val="24"/>
          <w:szCs w:val="24"/>
        </w:rPr>
        <w:t>dengan bentuk horisontal.</w:t>
      </w:r>
      <w:proofErr w:type="gramEnd"/>
    </w:p>
    <w:p w:rsidR="000C3976" w:rsidRDefault="004B2A4A" w:rsidP="0038675D">
      <w:pPr>
        <w:pStyle w:val="ListParagraph"/>
        <w:spacing w:after="0" w:line="480" w:lineRule="auto"/>
        <w:ind w:left="993" w:firstLine="447"/>
        <w:jc w:val="both"/>
        <w:rPr>
          <w:rFonts w:asciiTheme="majorBidi" w:hAnsiTheme="majorBidi" w:cstheme="majorBidi"/>
          <w:sz w:val="24"/>
          <w:szCs w:val="24"/>
        </w:rPr>
      </w:pPr>
      <w:r>
        <w:rPr>
          <w:rFonts w:asciiTheme="majorBidi" w:hAnsiTheme="majorBidi" w:cstheme="majorBidi"/>
          <w:sz w:val="24"/>
          <w:szCs w:val="24"/>
        </w:rPr>
        <w:t xml:space="preserve">Contoh dari neraca yang berbentuk akun ini </w:t>
      </w:r>
      <w:proofErr w:type="gramStart"/>
      <w:r>
        <w:rPr>
          <w:rFonts w:asciiTheme="majorBidi" w:hAnsiTheme="majorBidi" w:cstheme="majorBidi"/>
          <w:sz w:val="24"/>
          <w:szCs w:val="24"/>
        </w:rPr>
        <w:t>yaitu :</w:t>
      </w:r>
      <w:proofErr w:type="gramEnd"/>
    </w:p>
    <w:p w:rsidR="00B039EC" w:rsidRDefault="00B039EC" w:rsidP="0038675D">
      <w:pPr>
        <w:pStyle w:val="ListParagraph"/>
        <w:spacing w:after="0" w:line="240" w:lineRule="auto"/>
        <w:ind w:left="993" w:firstLine="447"/>
        <w:jc w:val="center"/>
        <w:rPr>
          <w:rFonts w:asciiTheme="majorBidi" w:hAnsiTheme="majorBidi" w:cstheme="majorBidi"/>
          <w:sz w:val="24"/>
          <w:szCs w:val="24"/>
        </w:rPr>
      </w:pPr>
    </w:p>
    <w:p w:rsidR="004B2A4A" w:rsidRPr="000C3976" w:rsidRDefault="004B2A4A" w:rsidP="00B039EC">
      <w:pPr>
        <w:pStyle w:val="ListParagraph"/>
        <w:spacing w:after="0" w:line="360" w:lineRule="auto"/>
        <w:ind w:left="993"/>
        <w:jc w:val="center"/>
        <w:rPr>
          <w:rFonts w:asciiTheme="majorBidi" w:hAnsiTheme="majorBidi" w:cstheme="majorBidi"/>
          <w:sz w:val="24"/>
          <w:szCs w:val="24"/>
        </w:rPr>
      </w:pPr>
      <w:r w:rsidRPr="000C3976">
        <w:rPr>
          <w:rFonts w:asciiTheme="majorBidi" w:hAnsiTheme="majorBidi" w:cstheme="majorBidi"/>
          <w:sz w:val="24"/>
          <w:szCs w:val="24"/>
        </w:rPr>
        <w:t>PT ROY AKASE, Tbk</w:t>
      </w:r>
    </w:p>
    <w:p w:rsidR="004B2A4A" w:rsidRPr="000C3976" w:rsidRDefault="004B2A4A" w:rsidP="00B039EC">
      <w:pPr>
        <w:pStyle w:val="ListParagraph"/>
        <w:spacing w:after="0" w:line="360" w:lineRule="auto"/>
        <w:ind w:left="993"/>
        <w:jc w:val="center"/>
        <w:rPr>
          <w:rFonts w:asciiTheme="majorBidi" w:hAnsiTheme="majorBidi" w:cstheme="majorBidi"/>
          <w:sz w:val="24"/>
          <w:szCs w:val="24"/>
        </w:rPr>
      </w:pPr>
      <w:r w:rsidRPr="000C3976">
        <w:rPr>
          <w:rFonts w:asciiTheme="majorBidi" w:hAnsiTheme="majorBidi" w:cstheme="majorBidi"/>
          <w:sz w:val="24"/>
          <w:szCs w:val="24"/>
        </w:rPr>
        <w:t xml:space="preserve">Neraca </w:t>
      </w:r>
      <w:proofErr w:type="gramStart"/>
      <w:r w:rsidRPr="000C3976">
        <w:rPr>
          <w:rFonts w:asciiTheme="majorBidi" w:hAnsiTheme="majorBidi" w:cstheme="majorBidi"/>
          <w:sz w:val="24"/>
          <w:szCs w:val="24"/>
        </w:rPr>
        <w:t>Per</w:t>
      </w:r>
      <w:proofErr w:type="gramEnd"/>
      <w:r w:rsidRPr="000C3976">
        <w:rPr>
          <w:rFonts w:asciiTheme="majorBidi" w:hAnsiTheme="majorBidi" w:cstheme="majorBidi"/>
          <w:sz w:val="24"/>
          <w:szCs w:val="24"/>
        </w:rPr>
        <w:t xml:space="preserve"> 31 Desember 2007</w:t>
      </w:r>
    </w:p>
    <w:p w:rsidR="004B2A4A" w:rsidRDefault="004B2A4A" w:rsidP="0038675D">
      <w:pPr>
        <w:pStyle w:val="ListParagraph"/>
        <w:spacing w:after="0" w:line="360" w:lineRule="auto"/>
        <w:ind w:left="993"/>
        <w:rPr>
          <w:rFonts w:asciiTheme="majorBidi" w:hAnsiTheme="majorBidi" w:cstheme="majorBidi"/>
          <w:sz w:val="24"/>
          <w:szCs w:val="24"/>
        </w:rPr>
      </w:pPr>
      <w:r>
        <w:rPr>
          <w:rFonts w:asciiTheme="majorBidi" w:hAnsiTheme="majorBidi" w:cstheme="majorBidi"/>
          <w:sz w:val="24"/>
          <w:szCs w:val="24"/>
        </w:rPr>
        <w:t>AKTIVA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2C122C">
        <w:rPr>
          <w:rFonts w:asciiTheme="majorBidi" w:hAnsiTheme="majorBidi" w:cstheme="majorBidi"/>
          <w:sz w:val="24"/>
          <w:szCs w:val="24"/>
        </w:rPr>
        <w:tab/>
      </w:r>
      <w:r>
        <w:rPr>
          <w:rFonts w:asciiTheme="majorBidi" w:hAnsiTheme="majorBidi" w:cstheme="majorBidi"/>
          <w:sz w:val="24"/>
          <w:szCs w:val="24"/>
        </w:rPr>
        <w:t xml:space="preserve">  </w:t>
      </w:r>
      <w:r w:rsidR="002C122C">
        <w:rPr>
          <w:rFonts w:asciiTheme="majorBidi" w:hAnsiTheme="majorBidi" w:cstheme="majorBidi"/>
          <w:sz w:val="24"/>
          <w:szCs w:val="24"/>
        </w:rPr>
        <w:t xml:space="preserve">       </w:t>
      </w:r>
      <w:r>
        <w:rPr>
          <w:rFonts w:asciiTheme="majorBidi" w:hAnsiTheme="majorBidi" w:cstheme="majorBidi"/>
          <w:sz w:val="24"/>
          <w:szCs w:val="24"/>
        </w:rPr>
        <w:t>PASIVA</w:t>
      </w:r>
    </w:p>
    <w:tbl>
      <w:tblPr>
        <w:tblStyle w:val="TableGrid"/>
        <w:tblW w:w="0" w:type="auto"/>
        <w:tblInd w:w="993" w:type="dxa"/>
        <w:tblLook w:val="04A0" w:firstRow="1" w:lastRow="0" w:firstColumn="1" w:lastColumn="0" w:noHBand="0" w:noVBand="1"/>
      </w:tblPr>
      <w:tblGrid>
        <w:gridCol w:w="2659"/>
        <w:gridCol w:w="934"/>
        <w:gridCol w:w="2610"/>
        <w:gridCol w:w="958"/>
      </w:tblGrid>
      <w:tr w:rsidR="002C122C" w:rsidTr="002C122C">
        <w:tc>
          <w:tcPr>
            <w:tcW w:w="2659" w:type="dxa"/>
          </w:tcPr>
          <w:p w:rsidR="002C122C" w:rsidRPr="002C122C" w:rsidRDefault="002C122C" w:rsidP="0038675D">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Aktiva Lancar</w:t>
            </w:r>
          </w:p>
        </w:tc>
        <w:tc>
          <w:tcPr>
            <w:tcW w:w="934" w:type="dxa"/>
          </w:tcPr>
          <w:p w:rsidR="002C122C" w:rsidRDefault="002C122C" w:rsidP="0038675D">
            <w:pPr>
              <w:pStyle w:val="ListParagraph"/>
              <w:ind w:left="0"/>
              <w:rPr>
                <w:rFonts w:asciiTheme="majorBidi" w:hAnsiTheme="majorBidi" w:cstheme="majorBidi"/>
                <w:sz w:val="24"/>
                <w:szCs w:val="24"/>
              </w:rPr>
            </w:pPr>
          </w:p>
        </w:tc>
        <w:tc>
          <w:tcPr>
            <w:tcW w:w="2610" w:type="dxa"/>
          </w:tcPr>
          <w:p w:rsidR="002C122C" w:rsidRPr="002C122C" w:rsidRDefault="002C122C" w:rsidP="0038675D">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Utang Lancar</w:t>
            </w:r>
          </w:p>
        </w:tc>
        <w:tc>
          <w:tcPr>
            <w:tcW w:w="958" w:type="dxa"/>
          </w:tcPr>
          <w:p w:rsidR="002C122C" w:rsidRDefault="002C122C" w:rsidP="0038675D">
            <w:pPr>
              <w:pStyle w:val="ListParagraph"/>
              <w:ind w:left="0"/>
              <w:rPr>
                <w:rFonts w:asciiTheme="majorBidi" w:hAnsiTheme="majorBidi" w:cstheme="majorBidi"/>
                <w:sz w:val="24"/>
                <w:szCs w:val="24"/>
              </w:rPr>
            </w:pPr>
          </w:p>
        </w:tc>
      </w:tr>
      <w:tr w:rsidR="002C122C" w:rsidTr="002C122C">
        <w:tc>
          <w:tcPr>
            <w:tcW w:w="2659" w:type="dxa"/>
          </w:tcPr>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Kas</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Bank</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Surat-surat Berharga</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Piutang</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Sediaan</w:t>
            </w:r>
          </w:p>
          <w:p w:rsidR="002C122C" w:rsidRDefault="002C122C" w:rsidP="0038675D">
            <w:pPr>
              <w:pStyle w:val="ListParagraph"/>
              <w:ind w:left="0"/>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Aktiva Tetap</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Tanah</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Bangunan</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Mesin-mesin</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 Peralatan</w:t>
            </w: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Aktiva lainnya</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Gedung Dalam Proses</w:t>
            </w:r>
          </w:p>
          <w:p w:rsidR="002C122C" w:rsidRDefault="002C122C" w:rsidP="0038675D">
            <w:pPr>
              <w:pStyle w:val="ListParagraph"/>
              <w:ind w:left="0"/>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rPr>
                <w:rFonts w:asciiTheme="majorBidi" w:hAnsiTheme="majorBidi" w:cstheme="majorBidi"/>
                <w:b/>
                <w:bCs/>
                <w:sz w:val="24"/>
                <w:szCs w:val="24"/>
              </w:rPr>
            </w:pPr>
            <w:r w:rsidRPr="002C122C">
              <w:rPr>
                <w:rFonts w:asciiTheme="majorBidi" w:hAnsiTheme="majorBidi" w:cstheme="majorBidi"/>
                <w:b/>
                <w:bCs/>
                <w:sz w:val="24"/>
                <w:szCs w:val="24"/>
              </w:rPr>
              <w:t>Total Aktiva</w:t>
            </w:r>
          </w:p>
        </w:tc>
        <w:tc>
          <w:tcPr>
            <w:tcW w:w="934" w:type="dxa"/>
          </w:tcPr>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Pr="002C122C" w:rsidRDefault="002C122C" w:rsidP="0038675D">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p w:rsidR="002C122C" w:rsidRDefault="002C122C" w:rsidP="0038675D">
            <w:pPr>
              <w:pStyle w:val="ListParagraph"/>
              <w:ind w:left="0"/>
              <w:jc w:val="center"/>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Pr="002C122C" w:rsidRDefault="002C122C" w:rsidP="0038675D">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p w:rsidR="002C122C" w:rsidRDefault="002C122C" w:rsidP="0038675D">
            <w:pPr>
              <w:pStyle w:val="ListParagraph"/>
              <w:ind w:left="0"/>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Pr="002C122C" w:rsidRDefault="002C122C" w:rsidP="0038675D">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jc w:val="center"/>
              <w:rPr>
                <w:rFonts w:asciiTheme="majorBidi" w:hAnsiTheme="majorBidi" w:cstheme="majorBidi"/>
                <w:b/>
                <w:bCs/>
                <w:sz w:val="24"/>
                <w:szCs w:val="24"/>
              </w:rPr>
            </w:pPr>
            <w:r w:rsidRPr="002C122C">
              <w:rPr>
                <w:rFonts w:asciiTheme="majorBidi" w:hAnsiTheme="majorBidi" w:cstheme="majorBidi"/>
                <w:b/>
                <w:bCs/>
                <w:sz w:val="24"/>
                <w:szCs w:val="24"/>
              </w:rPr>
              <w:t>000</w:t>
            </w:r>
          </w:p>
        </w:tc>
        <w:tc>
          <w:tcPr>
            <w:tcW w:w="2610" w:type="dxa"/>
          </w:tcPr>
          <w:p w:rsidR="002C122C" w:rsidRDefault="002C122C" w:rsidP="0038675D">
            <w:pPr>
              <w:rPr>
                <w:rFonts w:asciiTheme="majorBidi" w:hAnsiTheme="majorBidi" w:cstheme="majorBidi"/>
                <w:sz w:val="24"/>
                <w:szCs w:val="24"/>
              </w:rPr>
            </w:pPr>
            <w:r>
              <w:rPr>
                <w:rFonts w:asciiTheme="majorBidi" w:hAnsiTheme="majorBidi" w:cstheme="majorBidi"/>
                <w:sz w:val="24"/>
                <w:szCs w:val="24"/>
              </w:rPr>
              <w:t xml:space="preserve">- </w:t>
            </w:r>
            <w:r w:rsidRPr="002C122C">
              <w:rPr>
                <w:rFonts w:asciiTheme="majorBidi" w:hAnsiTheme="majorBidi" w:cstheme="majorBidi"/>
                <w:sz w:val="24"/>
                <w:szCs w:val="24"/>
              </w:rPr>
              <w:t>Utang Wesel</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Utang Dagang</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Utang Bank 1 Tahun</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Utang Pajak</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dan lain-lain</w:t>
            </w:r>
          </w:p>
          <w:p w:rsidR="002C122C" w:rsidRDefault="002C122C" w:rsidP="0038675D">
            <w:pPr>
              <w:rPr>
                <w:rFonts w:asciiTheme="majorBidi" w:hAnsiTheme="majorBidi" w:cstheme="majorBidi"/>
                <w:sz w:val="24"/>
                <w:szCs w:val="24"/>
              </w:rPr>
            </w:pPr>
          </w:p>
          <w:p w:rsidR="002C122C" w:rsidRDefault="002C122C" w:rsidP="0038675D">
            <w:pPr>
              <w:rPr>
                <w:rFonts w:asciiTheme="majorBidi" w:hAnsiTheme="majorBidi" w:cstheme="majorBidi"/>
                <w:sz w:val="24"/>
                <w:szCs w:val="24"/>
              </w:rPr>
            </w:pPr>
          </w:p>
          <w:p w:rsidR="002C122C" w:rsidRPr="002C122C" w:rsidRDefault="002C122C" w:rsidP="0038675D">
            <w:pPr>
              <w:rPr>
                <w:rFonts w:asciiTheme="majorBidi" w:hAnsiTheme="majorBidi" w:cstheme="majorBidi"/>
                <w:b/>
                <w:bCs/>
                <w:sz w:val="24"/>
                <w:szCs w:val="24"/>
              </w:rPr>
            </w:pPr>
            <w:r w:rsidRPr="002C122C">
              <w:rPr>
                <w:rFonts w:asciiTheme="majorBidi" w:hAnsiTheme="majorBidi" w:cstheme="majorBidi"/>
                <w:b/>
                <w:bCs/>
                <w:sz w:val="24"/>
                <w:szCs w:val="24"/>
              </w:rPr>
              <w:t>Utang Jangka Panjang</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Obligasi</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Hipotek</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Utang Bank 3 Tahun</w:t>
            </w:r>
          </w:p>
          <w:p w:rsidR="002C122C" w:rsidRDefault="002C122C" w:rsidP="0038675D">
            <w:pPr>
              <w:rPr>
                <w:rFonts w:asciiTheme="majorBidi" w:hAnsiTheme="majorBidi" w:cstheme="majorBidi"/>
                <w:sz w:val="24"/>
                <w:szCs w:val="24"/>
              </w:rPr>
            </w:pPr>
          </w:p>
          <w:p w:rsidR="002C122C" w:rsidRDefault="002C122C" w:rsidP="0038675D">
            <w:pPr>
              <w:rPr>
                <w:rFonts w:asciiTheme="majorBidi" w:hAnsiTheme="majorBidi" w:cstheme="majorBidi"/>
                <w:sz w:val="24"/>
                <w:szCs w:val="24"/>
              </w:rPr>
            </w:pPr>
          </w:p>
          <w:p w:rsidR="002C122C" w:rsidRPr="002C122C" w:rsidRDefault="002C122C" w:rsidP="0038675D">
            <w:pPr>
              <w:rPr>
                <w:rFonts w:asciiTheme="majorBidi" w:hAnsiTheme="majorBidi" w:cstheme="majorBidi"/>
                <w:b/>
                <w:bCs/>
                <w:sz w:val="24"/>
                <w:szCs w:val="24"/>
              </w:rPr>
            </w:pPr>
            <w:r w:rsidRPr="002C122C">
              <w:rPr>
                <w:rFonts w:asciiTheme="majorBidi" w:hAnsiTheme="majorBidi" w:cstheme="majorBidi"/>
                <w:b/>
                <w:bCs/>
                <w:sz w:val="24"/>
                <w:szCs w:val="24"/>
              </w:rPr>
              <w:t>Ekuitas</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Modal Setor</w:t>
            </w:r>
          </w:p>
          <w:p w:rsidR="002C122C" w:rsidRDefault="002C122C" w:rsidP="0038675D">
            <w:pPr>
              <w:rPr>
                <w:rFonts w:asciiTheme="majorBidi" w:hAnsiTheme="majorBidi" w:cstheme="majorBidi"/>
                <w:sz w:val="24"/>
                <w:szCs w:val="24"/>
              </w:rPr>
            </w:pPr>
            <w:r>
              <w:rPr>
                <w:rFonts w:asciiTheme="majorBidi" w:hAnsiTheme="majorBidi" w:cstheme="majorBidi"/>
                <w:sz w:val="24"/>
                <w:szCs w:val="24"/>
              </w:rPr>
              <w:t>- Laba Ditahan</w:t>
            </w:r>
          </w:p>
          <w:p w:rsidR="002C122C" w:rsidRDefault="002C122C" w:rsidP="0038675D">
            <w:pPr>
              <w:rPr>
                <w:rFonts w:asciiTheme="majorBidi" w:hAnsiTheme="majorBidi" w:cstheme="majorBidi"/>
                <w:sz w:val="24"/>
                <w:szCs w:val="24"/>
              </w:rPr>
            </w:pPr>
          </w:p>
          <w:p w:rsidR="002C122C" w:rsidRPr="002C122C" w:rsidRDefault="002C122C" w:rsidP="0038675D">
            <w:pPr>
              <w:rPr>
                <w:rFonts w:asciiTheme="majorBidi" w:hAnsiTheme="majorBidi" w:cstheme="majorBidi"/>
                <w:b/>
                <w:bCs/>
                <w:sz w:val="24"/>
                <w:szCs w:val="24"/>
              </w:rPr>
            </w:pPr>
            <w:r w:rsidRPr="002C122C">
              <w:rPr>
                <w:rFonts w:asciiTheme="majorBidi" w:hAnsiTheme="majorBidi" w:cstheme="majorBidi"/>
                <w:b/>
                <w:bCs/>
                <w:sz w:val="24"/>
                <w:szCs w:val="24"/>
              </w:rPr>
              <w:t>Total Pasiva</w:t>
            </w:r>
          </w:p>
        </w:tc>
        <w:tc>
          <w:tcPr>
            <w:tcW w:w="958" w:type="dxa"/>
          </w:tcPr>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jc w:val="right"/>
              <w:rPr>
                <w:rFonts w:asciiTheme="majorBidi" w:hAnsiTheme="majorBidi" w:cstheme="majorBidi"/>
                <w:b/>
                <w:bCs/>
                <w:sz w:val="24"/>
                <w:szCs w:val="24"/>
              </w:rPr>
            </w:pPr>
            <w:r w:rsidRPr="002C122C">
              <w:rPr>
                <w:rFonts w:asciiTheme="majorBidi" w:hAnsiTheme="majorBidi" w:cstheme="majorBidi"/>
                <w:b/>
                <w:bCs/>
                <w:sz w:val="24"/>
                <w:szCs w:val="24"/>
              </w:rPr>
              <w:t>000</w:t>
            </w:r>
          </w:p>
          <w:p w:rsidR="002C122C" w:rsidRDefault="002C122C" w:rsidP="0038675D">
            <w:pPr>
              <w:pStyle w:val="ListParagraph"/>
              <w:ind w:left="0"/>
              <w:jc w:val="center"/>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jc w:val="right"/>
              <w:rPr>
                <w:rFonts w:asciiTheme="majorBidi" w:hAnsiTheme="majorBidi" w:cstheme="majorBidi"/>
                <w:b/>
                <w:bCs/>
                <w:sz w:val="24"/>
                <w:szCs w:val="24"/>
              </w:rPr>
            </w:pPr>
            <w:r w:rsidRPr="002C122C">
              <w:rPr>
                <w:rFonts w:asciiTheme="majorBidi" w:hAnsiTheme="majorBidi" w:cstheme="majorBidi"/>
                <w:b/>
                <w:bCs/>
                <w:sz w:val="24"/>
                <w:szCs w:val="24"/>
              </w:rPr>
              <w:t>000</w:t>
            </w:r>
          </w:p>
          <w:p w:rsidR="002C122C" w:rsidRDefault="002C122C" w:rsidP="0038675D">
            <w:pPr>
              <w:pStyle w:val="ListParagraph"/>
              <w:ind w:left="0"/>
              <w:rPr>
                <w:rFonts w:asciiTheme="majorBidi" w:hAnsiTheme="majorBidi" w:cstheme="majorBidi"/>
                <w:sz w:val="24"/>
                <w:szCs w:val="24"/>
              </w:rPr>
            </w:pP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2C122C" w:rsidRDefault="002C122C" w:rsidP="0038675D">
            <w:pPr>
              <w:pStyle w:val="ListParagraph"/>
              <w:ind w:left="0"/>
              <w:rPr>
                <w:rFonts w:asciiTheme="majorBidi" w:hAnsiTheme="majorBidi" w:cstheme="majorBidi"/>
                <w:sz w:val="24"/>
                <w:szCs w:val="24"/>
              </w:rPr>
            </w:pPr>
          </w:p>
          <w:p w:rsidR="002C122C" w:rsidRPr="002C122C" w:rsidRDefault="002C122C" w:rsidP="0038675D">
            <w:pPr>
              <w:pStyle w:val="ListParagraph"/>
              <w:ind w:left="0"/>
              <w:jc w:val="right"/>
              <w:rPr>
                <w:rFonts w:asciiTheme="majorBidi" w:hAnsiTheme="majorBidi" w:cstheme="majorBidi"/>
                <w:b/>
                <w:bCs/>
                <w:sz w:val="24"/>
                <w:szCs w:val="24"/>
              </w:rPr>
            </w:pPr>
            <w:r w:rsidRPr="002C122C">
              <w:rPr>
                <w:rFonts w:asciiTheme="majorBidi" w:hAnsiTheme="majorBidi" w:cstheme="majorBidi"/>
                <w:b/>
                <w:bCs/>
                <w:sz w:val="24"/>
                <w:szCs w:val="24"/>
              </w:rPr>
              <w:t>000</w:t>
            </w:r>
          </w:p>
        </w:tc>
      </w:tr>
    </w:tbl>
    <w:p w:rsidR="002D25B2" w:rsidRPr="00B039EC" w:rsidRDefault="002D25B2" w:rsidP="00B039EC">
      <w:pPr>
        <w:spacing w:after="0" w:line="480" w:lineRule="auto"/>
        <w:jc w:val="both"/>
        <w:rPr>
          <w:rFonts w:asciiTheme="majorBidi" w:hAnsiTheme="majorBidi" w:cstheme="majorBidi"/>
          <w:sz w:val="24"/>
          <w:szCs w:val="24"/>
        </w:rPr>
      </w:pPr>
    </w:p>
    <w:p w:rsidR="002D25B2" w:rsidRDefault="00DD14FE" w:rsidP="00BA0523">
      <w:pPr>
        <w:pStyle w:val="ListParagraph"/>
        <w:numPr>
          <w:ilvl w:val="0"/>
          <w:numId w:val="13"/>
        </w:numPr>
        <w:spacing w:after="0" w:line="480" w:lineRule="auto"/>
        <w:ind w:left="1134"/>
        <w:jc w:val="both"/>
        <w:rPr>
          <w:rFonts w:asciiTheme="majorBidi" w:hAnsiTheme="majorBidi" w:cstheme="majorBidi"/>
          <w:sz w:val="24"/>
          <w:szCs w:val="24"/>
        </w:rPr>
      </w:pPr>
      <w:r w:rsidRPr="00DD14FE">
        <w:rPr>
          <w:rFonts w:asciiTheme="majorBidi" w:hAnsiTheme="majorBidi" w:cstheme="majorBidi"/>
          <w:sz w:val="24"/>
          <w:szCs w:val="24"/>
        </w:rPr>
        <w:t>Bentuk laporan (</w:t>
      </w:r>
      <w:r w:rsidRPr="000C3976">
        <w:rPr>
          <w:rFonts w:asciiTheme="majorBidi" w:hAnsiTheme="majorBidi" w:cstheme="majorBidi"/>
          <w:i/>
          <w:iCs/>
          <w:sz w:val="24"/>
          <w:szCs w:val="24"/>
        </w:rPr>
        <w:t>report form</w:t>
      </w:r>
      <w:r w:rsidRPr="00DD14FE">
        <w:rPr>
          <w:rFonts w:asciiTheme="majorBidi" w:hAnsiTheme="majorBidi" w:cstheme="majorBidi"/>
          <w:sz w:val="24"/>
          <w:szCs w:val="24"/>
        </w:rPr>
        <w:t>),</w:t>
      </w:r>
    </w:p>
    <w:p w:rsidR="002D25B2" w:rsidRDefault="00DD14FE" w:rsidP="002D25B2">
      <w:pPr>
        <w:spacing w:after="0" w:line="480" w:lineRule="auto"/>
        <w:ind w:left="1134" w:firstLine="306"/>
        <w:jc w:val="both"/>
        <w:rPr>
          <w:rFonts w:asciiTheme="majorBidi" w:hAnsiTheme="majorBidi" w:cstheme="majorBidi"/>
          <w:sz w:val="24"/>
          <w:szCs w:val="24"/>
        </w:rPr>
      </w:pPr>
      <w:r w:rsidRPr="002D25B2">
        <w:rPr>
          <w:rFonts w:asciiTheme="majorBidi" w:hAnsiTheme="majorBidi" w:cstheme="majorBidi"/>
          <w:sz w:val="24"/>
          <w:szCs w:val="24"/>
        </w:rPr>
        <w:t xml:space="preserve">Bentuk </w:t>
      </w:r>
      <w:r w:rsidRPr="000A2425">
        <w:rPr>
          <w:rFonts w:asciiTheme="majorBidi" w:hAnsiTheme="majorBidi" w:cstheme="majorBidi"/>
          <w:i/>
          <w:sz w:val="24"/>
          <w:szCs w:val="24"/>
        </w:rPr>
        <w:t>report form</w:t>
      </w:r>
      <w:r w:rsidRPr="002D25B2">
        <w:rPr>
          <w:rFonts w:asciiTheme="majorBidi" w:hAnsiTheme="majorBidi" w:cstheme="majorBidi"/>
          <w:sz w:val="24"/>
          <w:szCs w:val="24"/>
        </w:rPr>
        <w:t xml:space="preserve"> atau bentuk laporan sering disebut juga bentuk vertikal. Dalam bentuk laporan isi neraca disusun mulai dari atas terus ke bawah, yaitu m</w:t>
      </w:r>
      <w:r w:rsidR="000A2425">
        <w:rPr>
          <w:rFonts w:asciiTheme="majorBidi" w:hAnsiTheme="majorBidi" w:cstheme="majorBidi"/>
          <w:sz w:val="24"/>
          <w:szCs w:val="24"/>
        </w:rPr>
        <w:t>ulai dari</w:t>
      </w:r>
      <w:r w:rsidRPr="002D25B2">
        <w:rPr>
          <w:rFonts w:asciiTheme="majorBidi" w:hAnsiTheme="majorBidi" w:cstheme="majorBidi"/>
          <w:sz w:val="24"/>
          <w:szCs w:val="24"/>
        </w:rPr>
        <w:t xml:space="preserve"> aktiva lancar seperti kas, bank, efek, ialah komponen aktiva tetap, komponen aktiva lainnya, komponen kewajiban lancar, komponen utang jangka panjang dan terakhir adalah komponen modal (ekuitas).</w:t>
      </w:r>
    </w:p>
    <w:p w:rsidR="00777E3D" w:rsidRDefault="00777E3D" w:rsidP="0079001F">
      <w:pPr>
        <w:spacing w:after="0" w:line="480" w:lineRule="auto"/>
        <w:ind w:left="1134" w:firstLine="306"/>
        <w:jc w:val="both"/>
        <w:rPr>
          <w:rFonts w:asciiTheme="majorBidi" w:hAnsiTheme="majorBidi" w:cstheme="majorBidi"/>
          <w:sz w:val="24"/>
          <w:szCs w:val="24"/>
        </w:rPr>
      </w:pPr>
    </w:p>
    <w:p w:rsidR="00777E3D" w:rsidRDefault="00777E3D" w:rsidP="0079001F">
      <w:pPr>
        <w:spacing w:after="0" w:line="480" w:lineRule="auto"/>
        <w:ind w:left="1134" w:firstLine="306"/>
        <w:jc w:val="both"/>
        <w:rPr>
          <w:rFonts w:asciiTheme="majorBidi" w:hAnsiTheme="majorBidi" w:cstheme="majorBidi"/>
          <w:sz w:val="24"/>
          <w:szCs w:val="24"/>
        </w:rPr>
      </w:pPr>
    </w:p>
    <w:p w:rsidR="00B039EC" w:rsidRPr="0079001F" w:rsidRDefault="00DD14FE" w:rsidP="0079001F">
      <w:pPr>
        <w:spacing w:after="0" w:line="480" w:lineRule="auto"/>
        <w:ind w:left="1134" w:firstLine="306"/>
        <w:jc w:val="both"/>
        <w:rPr>
          <w:rFonts w:asciiTheme="majorBidi" w:hAnsiTheme="majorBidi" w:cstheme="majorBidi"/>
          <w:sz w:val="24"/>
          <w:szCs w:val="24"/>
          <w:lang w:val="id-ID"/>
        </w:rPr>
      </w:pPr>
      <w:r w:rsidRPr="002D25B2">
        <w:rPr>
          <w:rFonts w:asciiTheme="majorBidi" w:hAnsiTheme="majorBidi" w:cstheme="majorBidi"/>
          <w:sz w:val="24"/>
          <w:szCs w:val="24"/>
        </w:rPr>
        <w:lastRenderedPageBreak/>
        <w:t xml:space="preserve">Contoh dari neraca yang berbentuk akun ini </w:t>
      </w:r>
      <w:proofErr w:type="gramStart"/>
      <w:r w:rsidRPr="002D25B2">
        <w:rPr>
          <w:rFonts w:asciiTheme="majorBidi" w:hAnsiTheme="majorBidi" w:cstheme="majorBidi"/>
          <w:sz w:val="24"/>
          <w:szCs w:val="24"/>
        </w:rPr>
        <w:t>yaitu :</w:t>
      </w:r>
      <w:proofErr w:type="gramEnd"/>
    </w:p>
    <w:p w:rsidR="0026774B" w:rsidRDefault="0026774B" w:rsidP="00B039EC">
      <w:pPr>
        <w:pStyle w:val="ListParagraph"/>
        <w:spacing w:after="0" w:line="360" w:lineRule="auto"/>
        <w:ind w:left="993"/>
        <w:jc w:val="center"/>
        <w:rPr>
          <w:rFonts w:asciiTheme="majorBidi" w:hAnsiTheme="majorBidi" w:cstheme="majorBidi"/>
          <w:sz w:val="24"/>
          <w:szCs w:val="24"/>
        </w:rPr>
      </w:pPr>
    </w:p>
    <w:p w:rsidR="00DD14FE" w:rsidRPr="00BD2414" w:rsidRDefault="00DD14FE" w:rsidP="00B039EC">
      <w:pPr>
        <w:pStyle w:val="ListParagraph"/>
        <w:spacing w:after="0" w:line="360" w:lineRule="auto"/>
        <w:ind w:left="993"/>
        <w:jc w:val="center"/>
        <w:rPr>
          <w:rFonts w:asciiTheme="majorBidi" w:hAnsiTheme="majorBidi" w:cstheme="majorBidi"/>
          <w:sz w:val="24"/>
          <w:szCs w:val="24"/>
        </w:rPr>
      </w:pPr>
      <w:r w:rsidRPr="00BD2414">
        <w:rPr>
          <w:rFonts w:asciiTheme="majorBidi" w:hAnsiTheme="majorBidi" w:cstheme="majorBidi"/>
          <w:sz w:val="24"/>
          <w:szCs w:val="24"/>
        </w:rPr>
        <w:t>PT ROY AKASE, Tbk</w:t>
      </w:r>
    </w:p>
    <w:p w:rsidR="00DD14FE" w:rsidRPr="002B794D" w:rsidRDefault="00DD14FE" w:rsidP="00B039EC">
      <w:pPr>
        <w:pStyle w:val="ListParagraph"/>
        <w:spacing w:after="0" w:line="360" w:lineRule="auto"/>
        <w:ind w:left="993"/>
        <w:jc w:val="center"/>
        <w:rPr>
          <w:rFonts w:asciiTheme="majorBidi" w:hAnsiTheme="majorBidi" w:cstheme="majorBidi"/>
          <w:b/>
          <w:bCs/>
          <w:sz w:val="24"/>
          <w:szCs w:val="24"/>
        </w:rPr>
      </w:pPr>
      <w:r w:rsidRPr="00BD2414">
        <w:rPr>
          <w:rFonts w:asciiTheme="majorBidi" w:hAnsiTheme="majorBidi" w:cstheme="majorBidi"/>
          <w:sz w:val="24"/>
          <w:szCs w:val="24"/>
        </w:rPr>
        <w:t xml:space="preserve">Neraca </w:t>
      </w:r>
      <w:proofErr w:type="gramStart"/>
      <w:r w:rsidRPr="00BD2414">
        <w:rPr>
          <w:rFonts w:asciiTheme="majorBidi" w:hAnsiTheme="majorBidi" w:cstheme="majorBidi"/>
          <w:sz w:val="24"/>
          <w:szCs w:val="24"/>
        </w:rPr>
        <w:t>Per</w:t>
      </w:r>
      <w:proofErr w:type="gramEnd"/>
      <w:r w:rsidRPr="00BD2414">
        <w:rPr>
          <w:rFonts w:asciiTheme="majorBidi" w:hAnsiTheme="majorBidi" w:cstheme="majorBidi"/>
          <w:sz w:val="24"/>
          <w:szCs w:val="24"/>
        </w:rPr>
        <w:t xml:space="preserve"> 31 Desember 2007</w:t>
      </w:r>
    </w:p>
    <w:tbl>
      <w:tblPr>
        <w:tblStyle w:val="TableGrid"/>
        <w:tblW w:w="0" w:type="auto"/>
        <w:tblInd w:w="993" w:type="dxa"/>
        <w:tblLook w:val="04A0" w:firstRow="1" w:lastRow="0" w:firstColumn="1" w:lastColumn="0" w:noHBand="0" w:noVBand="1"/>
      </w:tblPr>
      <w:tblGrid>
        <w:gridCol w:w="3764"/>
        <w:gridCol w:w="3730"/>
      </w:tblGrid>
      <w:tr w:rsidR="00DD14FE" w:rsidTr="00DD14FE">
        <w:tc>
          <w:tcPr>
            <w:tcW w:w="4077" w:type="dxa"/>
          </w:tcPr>
          <w:p w:rsidR="00DD14FE" w:rsidRPr="006A24ED" w:rsidRDefault="00DD14FE" w:rsidP="0038675D">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Aktiva Lancar</w:t>
            </w:r>
          </w:p>
        </w:tc>
        <w:tc>
          <w:tcPr>
            <w:tcW w:w="4077" w:type="dxa"/>
          </w:tcPr>
          <w:p w:rsidR="00DD14FE" w:rsidRDefault="00DD14FE" w:rsidP="0038675D">
            <w:pPr>
              <w:pStyle w:val="ListParagraph"/>
              <w:ind w:left="0"/>
              <w:jc w:val="center"/>
              <w:rPr>
                <w:rFonts w:asciiTheme="majorBidi" w:hAnsiTheme="majorBidi" w:cstheme="majorBidi"/>
                <w:sz w:val="24"/>
                <w:szCs w:val="24"/>
              </w:rPr>
            </w:pPr>
          </w:p>
        </w:tc>
      </w:tr>
      <w:tr w:rsidR="00DD14FE" w:rsidTr="00DD14FE">
        <w:tc>
          <w:tcPr>
            <w:tcW w:w="4077" w:type="dxa"/>
          </w:tcPr>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Kas</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Bank</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Surat-surat Berharga</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Piutang</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Sediaan</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xml:space="preserve"> Total Aktiva Lancar</w:t>
            </w:r>
          </w:p>
          <w:p w:rsidR="00DD14FE" w:rsidRPr="006A24ED" w:rsidRDefault="00DD14FE" w:rsidP="0038675D">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Aktiva Tetap</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Tanah</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Bangunan</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Mesin-mesin</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Peralatan</w:t>
            </w:r>
          </w:p>
          <w:p w:rsidR="00DD14FE" w:rsidRPr="006A24ED" w:rsidRDefault="00DD14FE" w:rsidP="0038675D">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Aktiva Tetap</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Aktiva Lainnya</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Gedung Dalam Proses</w:t>
            </w:r>
          </w:p>
          <w:p w:rsidR="00DD14FE" w:rsidRPr="006A24ED" w:rsidRDefault="00DD14FE" w:rsidP="0038675D">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Aktiva Lainnya</w:t>
            </w:r>
          </w:p>
          <w:p w:rsidR="00DD14FE" w:rsidRPr="006A24ED" w:rsidRDefault="00DD14FE" w:rsidP="0038675D">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Aktiva</w:t>
            </w:r>
          </w:p>
          <w:p w:rsidR="00DD14FE" w:rsidRPr="006A24ED" w:rsidRDefault="00DD14FE" w:rsidP="0038675D">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Utang Lancar</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Utang Wesel</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Utang Dagang</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Utang Bank 1 Tahun</w:t>
            </w:r>
          </w:p>
          <w:p w:rsidR="00DD14FE" w:rsidRDefault="00DD14FE" w:rsidP="0038675D">
            <w:pPr>
              <w:pStyle w:val="ListParagraph"/>
              <w:ind w:left="0"/>
              <w:rPr>
                <w:rFonts w:asciiTheme="majorBidi" w:hAnsiTheme="majorBidi" w:cstheme="majorBidi"/>
                <w:sz w:val="24"/>
                <w:szCs w:val="24"/>
              </w:rPr>
            </w:pPr>
            <w:r>
              <w:rPr>
                <w:rFonts w:asciiTheme="majorBidi" w:hAnsiTheme="majorBidi" w:cstheme="majorBidi"/>
                <w:sz w:val="24"/>
                <w:szCs w:val="24"/>
              </w:rPr>
              <w:t>- Utang Pajak</w:t>
            </w:r>
          </w:p>
          <w:p w:rsidR="00DD14FE" w:rsidRPr="006A24ED" w:rsidRDefault="00DD14FE" w:rsidP="0038675D">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Utang Lancar</w:t>
            </w:r>
          </w:p>
          <w:p w:rsidR="00DD14FE" w:rsidRPr="006A24ED" w:rsidRDefault="006A24ED" w:rsidP="0038675D">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Utang Jangka Panjang</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 Obligasi</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 Hipotek</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 Utang Bank 3 Tahun</w:t>
            </w:r>
          </w:p>
          <w:p w:rsidR="006A24ED" w:rsidRPr="006A24ED" w:rsidRDefault="006A24ED" w:rsidP="0038675D">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Utang Jangka Panjang</w:t>
            </w:r>
          </w:p>
          <w:p w:rsidR="006A24ED" w:rsidRPr="006A24ED" w:rsidRDefault="006A24ED" w:rsidP="0038675D">
            <w:pPr>
              <w:pStyle w:val="ListParagraph"/>
              <w:ind w:left="0"/>
              <w:rPr>
                <w:rFonts w:asciiTheme="majorBidi" w:hAnsiTheme="majorBidi" w:cstheme="majorBidi"/>
                <w:b/>
                <w:bCs/>
                <w:sz w:val="24"/>
                <w:szCs w:val="24"/>
              </w:rPr>
            </w:pPr>
            <w:r w:rsidRPr="006A24ED">
              <w:rPr>
                <w:rFonts w:asciiTheme="majorBidi" w:hAnsiTheme="majorBidi" w:cstheme="majorBidi"/>
                <w:b/>
                <w:bCs/>
                <w:sz w:val="24"/>
                <w:szCs w:val="24"/>
              </w:rPr>
              <w:t>Modal</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 Modal Setor</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 Cadangan Laba</w:t>
            </w:r>
          </w:p>
          <w:p w:rsidR="006A24ED" w:rsidRPr="006A24ED" w:rsidRDefault="006A24ED" w:rsidP="0038675D">
            <w:pPr>
              <w:pStyle w:val="ListParagraph"/>
              <w:ind w:left="0"/>
              <w:rPr>
                <w:rFonts w:asciiTheme="majorBidi" w:hAnsiTheme="majorBidi" w:cstheme="majorBidi"/>
                <w:b/>
                <w:bCs/>
                <w:sz w:val="24"/>
                <w:szCs w:val="24"/>
              </w:rPr>
            </w:pPr>
            <w:r>
              <w:rPr>
                <w:rFonts w:asciiTheme="majorBidi" w:hAnsiTheme="majorBidi" w:cstheme="majorBidi"/>
                <w:sz w:val="24"/>
                <w:szCs w:val="24"/>
              </w:rPr>
              <w:t xml:space="preserve"> </w:t>
            </w:r>
            <w:r w:rsidRPr="006A24ED">
              <w:rPr>
                <w:rFonts w:asciiTheme="majorBidi" w:hAnsiTheme="majorBidi" w:cstheme="majorBidi"/>
                <w:b/>
                <w:bCs/>
                <w:sz w:val="24"/>
                <w:szCs w:val="24"/>
              </w:rPr>
              <w:t>Total Modal</w:t>
            </w:r>
          </w:p>
          <w:p w:rsidR="006A24ED" w:rsidRDefault="006A24ED" w:rsidP="0038675D">
            <w:pPr>
              <w:pStyle w:val="ListParagraph"/>
              <w:ind w:left="0"/>
              <w:rPr>
                <w:rFonts w:asciiTheme="majorBidi" w:hAnsiTheme="majorBidi" w:cstheme="majorBidi"/>
                <w:sz w:val="24"/>
                <w:szCs w:val="24"/>
              </w:rPr>
            </w:pPr>
            <w:r w:rsidRPr="006A24ED">
              <w:rPr>
                <w:rFonts w:asciiTheme="majorBidi" w:hAnsiTheme="majorBidi" w:cstheme="majorBidi"/>
                <w:b/>
                <w:bCs/>
                <w:sz w:val="24"/>
                <w:szCs w:val="24"/>
              </w:rPr>
              <w:t xml:space="preserve"> Total Pasiva</w:t>
            </w:r>
          </w:p>
        </w:tc>
        <w:tc>
          <w:tcPr>
            <w:tcW w:w="4077" w:type="dxa"/>
          </w:tcPr>
          <w:p w:rsidR="00DD14FE"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rsidR="006A24ED" w:rsidRDefault="006A24ED" w:rsidP="0038675D">
            <w:pPr>
              <w:pStyle w:val="ListParagraph"/>
              <w:ind w:left="0"/>
              <w:rPr>
                <w:rFonts w:asciiTheme="majorBidi" w:hAnsiTheme="majorBidi" w:cstheme="majorBidi"/>
                <w:sz w:val="24"/>
                <w:szCs w:val="24"/>
              </w:rPr>
            </w:pP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xxx</w:t>
            </w:r>
            <w:r w:rsidRPr="006A24ED">
              <w:rPr>
                <w:rFonts w:asciiTheme="majorBidi" w:hAnsiTheme="majorBidi" w:cstheme="majorBidi"/>
                <w:b/>
                <w:bCs/>
                <w:sz w:val="24"/>
                <w:szCs w:val="24"/>
              </w:rPr>
              <w:t>x</w:t>
            </w:r>
          </w:p>
          <w:p w:rsidR="006A24ED" w:rsidRDefault="006A24ED" w:rsidP="0038675D">
            <w:pPr>
              <w:pStyle w:val="ListParagraph"/>
              <w:ind w:left="0"/>
              <w:rPr>
                <w:rFonts w:asciiTheme="majorBidi" w:hAnsiTheme="majorBidi" w:cstheme="majorBidi"/>
                <w:sz w:val="24"/>
                <w:szCs w:val="24"/>
              </w:rPr>
            </w:pP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rsidR="006A24ED" w:rsidRDefault="006A24ED" w:rsidP="0038675D">
            <w:pPr>
              <w:pStyle w:val="ListParagraph"/>
              <w:ind w:left="0"/>
              <w:rPr>
                <w:rFonts w:asciiTheme="majorBidi" w:hAnsiTheme="majorBidi" w:cstheme="majorBidi"/>
                <w:sz w:val="24"/>
                <w:szCs w:val="24"/>
              </w:rPr>
            </w:pP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w:t>
            </w:r>
            <w:r>
              <w:rPr>
                <w:rFonts w:asciiTheme="majorBidi" w:hAnsiTheme="majorBidi" w:cstheme="majorBidi"/>
                <w:b/>
                <w:bCs/>
                <w:sz w:val="24"/>
                <w:szCs w:val="24"/>
              </w:rPr>
              <w:t>xx</w:t>
            </w:r>
            <w:r w:rsidRPr="006A24ED">
              <w:rPr>
                <w:rFonts w:asciiTheme="majorBidi" w:hAnsiTheme="majorBidi" w:cstheme="majorBidi"/>
                <w:b/>
                <w:bCs/>
                <w:sz w:val="24"/>
                <w:szCs w:val="24"/>
              </w:rPr>
              <w:t>x</w:t>
            </w:r>
          </w:p>
          <w:p w:rsidR="006A24ED" w:rsidRDefault="006A24ED" w:rsidP="0038675D">
            <w:pPr>
              <w:pStyle w:val="ListParagraph"/>
              <w:ind w:left="0"/>
              <w:rPr>
                <w:rFonts w:asciiTheme="majorBidi" w:hAnsiTheme="majorBidi" w:cstheme="majorBidi"/>
                <w:sz w:val="24"/>
                <w:szCs w:val="24"/>
              </w:rPr>
            </w:pP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Default="006A24ED" w:rsidP="0038675D">
            <w:pPr>
              <w:pStyle w:val="ListParagraph"/>
              <w:ind w:left="0"/>
              <w:rPr>
                <w:rFonts w:asciiTheme="majorBidi" w:hAnsiTheme="majorBidi" w:cstheme="majorBidi"/>
                <w:sz w:val="24"/>
                <w:szCs w:val="24"/>
              </w:rPr>
            </w:pPr>
            <w:r>
              <w:rPr>
                <w:rFonts w:asciiTheme="majorBidi" w:hAnsiTheme="majorBidi" w:cstheme="majorBidi"/>
                <w:sz w:val="24"/>
                <w:szCs w:val="24"/>
              </w:rPr>
              <w:t>Xx</w:t>
            </w:r>
          </w:p>
          <w:p w:rsidR="006A24ED" w:rsidRPr="006A24ED" w:rsidRDefault="006A24ED" w:rsidP="0038675D">
            <w:pPr>
              <w:pStyle w:val="ListParagraph"/>
              <w:ind w:left="0"/>
              <w:jc w:val="right"/>
              <w:rPr>
                <w:rFonts w:asciiTheme="majorBidi" w:hAnsiTheme="majorBidi" w:cstheme="majorBidi"/>
                <w:b/>
                <w:bCs/>
                <w:sz w:val="24"/>
                <w:szCs w:val="24"/>
              </w:rPr>
            </w:pPr>
            <w:r w:rsidRPr="006A24ED">
              <w:rPr>
                <w:rFonts w:asciiTheme="majorBidi" w:hAnsiTheme="majorBidi" w:cstheme="majorBidi"/>
                <w:b/>
                <w:bCs/>
                <w:sz w:val="24"/>
                <w:szCs w:val="24"/>
              </w:rPr>
              <w:t>Xx</w:t>
            </w:r>
          </w:p>
          <w:p w:rsidR="006A24ED" w:rsidRDefault="006A24ED" w:rsidP="0038675D">
            <w:pPr>
              <w:pStyle w:val="ListParagraph"/>
              <w:ind w:left="0"/>
              <w:jc w:val="right"/>
              <w:rPr>
                <w:rFonts w:asciiTheme="majorBidi" w:hAnsiTheme="majorBidi" w:cstheme="majorBidi"/>
                <w:sz w:val="24"/>
                <w:szCs w:val="24"/>
              </w:rPr>
            </w:pPr>
            <w:r w:rsidRPr="006A24ED">
              <w:rPr>
                <w:rFonts w:asciiTheme="majorBidi" w:hAnsiTheme="majorBidi" w:cstheme="majorBidi"/>
                <w:b/>
                <w:bCs/>
                <w:sz w:val="24"/>
                <w:szCs w:val="24"/>
              </w:rPr>
              <w:t>Xxxxx</w:t>
            </w:r>
          </w:p>
        </w:tc>
      </w:tr>
    </w:tbl>
    <w:p w:rsidR="006A24ED" w:rsidRDefault="006A24ED" w:rsidP="0038675D">
      <w:pPr>
        <w:pStyle w:val="ListParagraph"/>
        <w:spacing w:after="0" w:line="480" w:lineRule="auto"/>
        <w:ind w:left="993"/>
        <w:rPr>
          <w:rFonts w:asciiTheme="majorBidi" w:hAnsiTheme="majorBidi" w:cstheme="majorBidi"/>
          <w:sz w:val="24"/>
          <w:szCs w:val="24"/>
        </w:rPr>
      </w:pPr>
    </w:p>
    <w:p w:rsidR="00777E3D" w:rsidRDefault="00777E3D" w:rsidP="00777E3D">
      <w:pPr>
        <w:pStyle w:val="ListParagraph"/>
        <w:spacing w:after="0" w:line="480" w:lineRule="auto"/>
        <w:ind w:left="1134"/>
        <w:jc w:val="both"/>
        <w:rPr>
          <w:rFonts w:asciiTheme="majorBidi" w:hAnsiTheme="majorBidi" w:cstheme="majorBidi"/>
          <w:b/>
          <w:bCs/>
          <w:sz w:val="24"/>
          <w:szCs w:val="24"/>
        </w:rPr>
      </w:pPr>
    </w:p>
    <w:p w:rsidR="00777E3D" w:rsidRDefault="00777E3D" w:rsidP="00777E3D">
      <w:pPr>
        <w:pStyle w:val="ListParagraph"/>
        <w:spacing w:after="0" w:line="480" w:lineRule="auto"/>
        <w:ind w:left="1134"/>
        <w:jc w:val="both"/>
        <w:rPr>
          <w:rFonts w:asciiTheme="majorBidi" w:hAnsiTheme="majorBidi" w:cstheme="majorBidi"/>
          <w:b/>
          <w:bCs/>
          <w:sz w:val="24"/>
          <w:szCs w:val="24"/>
        </w:rPr>
      </w:pPr>
    </w:p>
    <w:p w:rsidR="002D25B2" w:rsidRDefault="006A24ED" w:rsidP="00BA0523">
      <w:pPr>
        <w:pStyle w:val="ListParagraph"/>
        <w:numPr>
          <w:ilvl w:val="0"/>
          <w:numId w:val="12"/>
        </w:numPr>
        <w:spacing w:after="0" w:line="480" w:lineRule="auto"/>
        <w:ind w:left="1134"/>
        <w:jc w:val="both"/>
        <w:rPr>
          <w:rFonts w:asciiTheme="majorBidi" w:hAnsiTheme="majorBidi" w:cstheme="majorBidi"/>
          <w:b/>
          <w:bCs/>
          <w:sz w:val="24"/>
          <w:szCs w:val="24"/>
        </w:rPr>
      </w:pPr>
      <w:r w:rsidRPr="006A24ED">
        <w:rPr>
          <w:rFonts w:asciiTheme="majorBidi" w:hAnsiTheme="majorBidi" w:cstheme="majorBidi"/>
          <w:b/>
          <w:bCs/>
          <w:sz w:val="24"/>
          <w:szCs w:val="24"/>
        </w:rPr>
        <w:lastRenderedPageBreak/>
        <w:t>Laporan Laba Rugi</w:t>
      </w:r>
    </w:p>
    <w:p w:rsidR="002D25B2" w:rsidRDefault="0077177E" w:rsidP="002D25B2">
      <w:pPr>
        <w:pStyle w:val="ListParagraph"/>
        <w:spacing w:after="0" w:line="480" w:lineRule="auto"/>
        <w:ind w:left="1134" w:firstLine="306"/>
        <w:jc w:val="both"/>
        <w:rPr>
          <w:rFonts w:asciiTheme="majorBidi" w:hAnsiTheme="majorBidi" w:cstheme="majorBidi"/>
          <w:b/>
          <w:bCs/>
          <w:sz w:val="24"/>
          <w:szCs w:val="24"/>
        </w:rPr>
      </w:pPr>
      <w:r w:rsidRPr="002D25B2">
        <w:rPr>
          <w:rFonts w:asciiTheme="majorBidi" w:hAnsiTheme="majorBidi" w:cstheme="majorBidi"/>
          <w:sz w:val="24"/>
          <w:szCs w:val="24"/>
        </w:rPr>
        <w:t>Menurut Kasmir (2017:58) laporan l</w:t>
      </w:r>
      <w:r w:rsidR="00BD2414" w:rsidRPr="002D25B2">
        <w:rPr>
          <w:rFonts w:asciiTheme="majorBidi" w:hAnsiTheme="majorBidi" w:cstheme="majorBidi"/>
          <w:sz w:val="24"/>
          <w:szCs w:val="24"/>
        </w:rPr>
        <w:t xml:space="preserve">aba rugi adalah sebagai berikut </w:t>
      </w:r>
      <w:r w:rsidRPr="002D25B2">
        <w:rPr>
          <w:rFonts w:asciiTheme="majorBidi" w:hAnsiTheme="majorBidi" w:cstheme="majorBidi"/>
          <w:b/>
          <w:bCs/>
          <w:sz w:val="24"/>
          <w:szCs w:val="24"/>
        </w:rPr>
        <w:t>“Laporan laba rugi merupakan laporan yang menunjukkan kondisi usaha dalam suatu periode tertentu yang tergambar dari jumlah pendapatan yang diterima dan biaya yang telah dikeluarkan sehingga dapat diketahui apakah perusahaan dalam keadaan laba atau rugi.”</w:t>
      </w:r>
    </w:p>
    <w:p w:rsidR="0077177E" w:rsidRPr="002D25B2" w:rsidRDefault="0077177E" w:rsidP="002D25B2">
      <w:pPr>
        <w:pStyle w:val="ListParagraph"/>
        <w:spacing w:after="0" w:line="480" w:lineRule="auto"/>
        <w:ind w:left="1134" w:firstLine="306"/>
        <w:jc w:val="both"/>
        <w:rPr>
          <w:rFonts w:asciiTheme="majorBidi" w:hAnsiTheme="majorBidi" w:cstheme="majorBidi"/>
          <w:b/>
          <w:bCs/>
          <w:sz w:val="24"/>
          <w:szCs w:val="24"/>
        </w:rPr>
      </w:pPr>
      <w:r>
        <w:rPr>
          <w:rFonts w:asciiTheme="majorBidi" w:hAnsiTheme="majorBidi" w:cstheme="majorBidi"/>
          <w:sz w:val="24"/>
          <w:szCs w:val="24"/>
        </w:rPr>
        <w:t>Menurut Kasmir (2017:46) komponen-komponen yang terdapat dalam suatu laporan laba rugi adalah sebagai berikut:</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Penjualan (pendapatan</w:t>
      </w:r>
      <w:r w:rsidR="00BD2414">
        <w:rPr>
          <w:rFonts w:asciiTheme="majorBidi" w:hAnsiTheme="majorBidi" w:cstheme="majorBidi"/>
          <w:sz w:val="20"/>
          <w:szCs w:val="20"/>
        </w:rPr>
        <w:t>)</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Harga pokok penjualan (HPP)</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Laba kotor</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Biaya operasi ;</w:t>
      </w:r>
    </w:p>
    <w:p w:rsidR="0077177E" w:rsidRPr="00BD2414" w:rsidRDefault="0077177E" w:rsidP="00BA0523">
      <w:pPr>
        <w:pStyle w:val="ListParagraph"/>
        <w:numPr>
          <w:ilvl w:val="0"/>
          <w:numId w:val="15"/>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Biaya umum</w:t>
      </w:r>
    </w:p>
    <w:p w:rsidR="0077177E" w:rsidRPr="00BD2414" w:rsidRDefault="0077177E" w:rsidP="00BA0523">
      <w:pPr>
        <w:pStyle w:val="ListParagraph"/>
        <w:numPr>
          <w:ilvl w:val="0"/>
          <w:numId w:val="15"/>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Biaya penjualan</w:t>
      </w:r>
    </w:p>
    <w:p w:rsidR="0077177E" w:rsidRPr="00BD2414" w:rsidRDefault="0077177E" w:rsidP="00BA0523">
      <w:pPr>
        <w:pStyle w:val="ListParagraph"/>
        <w:numPr>
          <w:ilvl w:val="0"/>
          <w:numId w:val="15"/>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Biaya sewa</w:t>
      </w:r>
    </w:p>
    <w:p w:rsidR="0077177E" w:rsidRPr="00BD2414" w:rsidRDefault="0077177E" w:rsidP="00BA0523">
      <w:pPr>
        <w:pStyle w:val="ListParagraph"/>
        <w:numPr>
          <w:ilvl w:val="0"/>
          <w:numId w:val="15"/>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Biaya administrasi</w:t>
      </w:r>
    </w:p>
    <w:p w:rsidR="0077177E" w:rsidRPr="00BD2414" w:rsidRDefault="0077177E" w:rsidP="00BA0523">
      <w:pPr>
        <w:pStyle w:val="ListParagraph"/>
        <w:numPr>
          <w:ilvl w:val="0"/>
          <w:numId w:val="15"/>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Biaya operasi lainnya</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Laba kotor operasional</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Penyusutan (depresiasi)</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Pendapatan bersih operasi</w:t>
      </w:r>
    </w:p>
    <w:p w:rsidR="0077177E" w:rsidRPr="00BD2414" w:rsidRDefault="0077177E"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Pendapatan lainnya</w:t>
      </w:r>
    </w:p>
    <w:p w:rsidR="0077177E" w:rsidRPr="00BD2414" w:rsidRDefault="0077177E" w:rsidP="0026774B">
      <w:pPr>
        <w:pStyle w:val="ListParagraph"/>
        <w:numPr>
          <w:ilvl w:val="0"/>
          <w:numId w:val="14"/>
        </w:numPr>
        <w:spacing w:after="0" w:line="240" w:lineRule="auto"/>
        <w:ind w:left="1843" w:right="1071"/>
        <w:jc w:val="both"/>
        <w:rPr>
          <w:rFonts w:asciiTheme="majorBidi" w:hAnsiTheme="majorBidi" w:cstheme="majorBidi"/>
          <w:sz w:val="20"/>
          <w:szCs w:val="20"/>
        </w:rPr>
      </w:pPr>
      <w:r w:rsidRPr="00BD2414">
        <w:rPr>
          <w:rFonts w:asciiTheme="majorBidi" w:hAnsiTheme="majorBidi" w:cstheme="majorBidi"/>
          <w:sz w:val="20"/>
          <w:szCs w:val="20"/>
        </w:rPr>
        <w:t>Laba sebelum bunga dan pajak atau EBIT (</w:t>
      </w:r>
      <w:r w:rsidRPr="00BD2414">
        <w:rPr>
          <w:rFonts w:asciiTheme="majorBidi" w:hAnsiTheme="majorBidi" w:cstheme="majorBidi"/>
          <w:i/>
          <w:iCs/>
          <w:sz w:val="20"/>
          <w:szCs w:val="20"/>
        </w:rPr>
        <w:t>Earning Before Interest and Tax</w:t>
      </w:r>
      <w:r w:rsidRPr="00BD2414">
        <w:rPr>
          <w:rFonts w:asciiTheme="majorBidi" w:hAnsiTheme="majorBidi" w:cstheme="majorBidi"/>
          <w:sz w:val="20"/>
          <w:szCs w:val="20"/>
        </w:rPr>
        <w:t>)</w:t>
      </w:r>
    </w:p>
    <w:p w:rsidR="009F1125" w:rsidRPr="00BD2414" w:rsidRDefault="009F1125"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Biaya bunga terdiri dari:</w:t>
      </w:r>
    </w:p>
    <w:p w:rsidR="009F1125" w:rsidRPr="00BD2414" w:rsidRDefault="009F1125" w:rsidP="00BA0523">
      <w:pPr>
        <w:pStyle w:val="ListParagraph"/>
        <w:numPr>
          <w:ilvl w:val="0"/>
          <w:numId w:val="16"/>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Bunga wesel</w:t>
      </w:r>
    </w:p>
    <w:p w:rsidR="009F1125" w:rsidRPr="00BD2414" w:rsidRDefault="009F1125" w:rsidP="00BA0523">
      <w:pPr>
        <w:pStyle w:val="ListParagraph"/>
        <w:numPr>
          <w:ilvl w:val="0"/>
          <w:numId w:val="16"/>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Bunga bank</w:t>
      </w:r>
    </w:p>
    <w:p w:rsidR="009F1125" w:rsidRPr="00BD2414" w:rsidRDefault="009F1125" w:rsidP="00BA0523">
      <w:pPr>
        <w:pStyle w:val="ListParagraph"/>
        <w:numPr>
          <w:ilvl w:val="0"/>
          <w:numId w:val="16"/>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Bunga hipotek</w:t>
      </w:r>
    </w:p>
    <w:p w:rsidR="009F1125" w:rsidRPr="00BD2414" w:rsidRDefault="009F1125" w:rsidP="00BA0523">
      <w:pPr>
        <w:pStyle w:val="ListParagraph"/>
        <w:numPr>
          <w:ilvl w:val="0"/>
          <w:numId w:val="16"/>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Bunga obligasi</w:t>
      </w:r>
    </w:p>
    <w:p w:rsidR="009F1125" w:rsidRPr="00BD2414" w:rsidRDefault="009F1125" w:rsidP="00BA0523">
      <w:pPr>
        <w:pStyle w:val="ListParagraph"/>
        <w:numPr>
          <w:ilvl w:val="0"/>
          <w:numId w:val="16"/>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Bunga lainnya</w:t>
      </w:r>
    </w:p>
    <w:p w:rsidR="009F1125" w:rsidRPr="00BD2414" w:rsidRDefault="009F1125"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Laba sebelum pajak atau EBT (</w:t>
      </w:r>
      <w:r w:rsidRPr="00BD2414">
        <w:rPr>
          <w:rFonts w:asciiTheme="majorBidi" w:hAnsiTheme="majorBidi" w:cstheme="majorBidi"/>
          <w:i/>
          <w:iCs/>
          <w:sz w:val="20"/>
          <w:szCs w:val="20"/>
        </w:rPr>
        <w:t>Earning Before Tax</w:t>
      </w:r>
      <w:r w:rsidRPr="00BD2414">
        <w:rPr>
          <w:rFonts w:asciiTheme="majorBidi" w:hAnsiTheme="majorBidi" w:cstheme="majorBidi"/>
          <w:sz w:val="20"/>
          <w:szCs w:val="20"/>
        </w:rPr>
        <w:t>)</w:t>
      </w:r>
    </w:p>
    <w:p w:rsidR="009F1125" w:rsidRPr="00BD2414" w:rsidRDefault="009F1125" w:rsidP="00BA0523">
      <w:pPr>
        <w:pStyle w:val="ListParagraph"/>
        <w:numPr>
          <w:ilvl w:val="0"/>
          <w:numId w:val="14"/>
        </w:numPr>
        <w:spacing w:after="0" w:line="240" w:lineRule="auto"/>
        <w:ind w:left="1843"/>
        <w:jc w:val="both"/>
        <w:rPr>
          <w:rFonts w:asciiTheme="majorBidi" w:hAnsiTheme="majorBidi" w:cstheme="majorBidi"/>
          <w:sz w:val="20"/>
          <w:szCs w:val="20"/>
        </w:rPr>
      </w:pPr>
      <w:r w:rsidRPr="00BD2414">
        <w:rPr>
          <w:rFonts w:asciiTheme="majorBidi" w:hAnsiTheme="majorBidi" w:cstheme="majorBidi"/>
          <w:sz w:val="20"/>
          <w:szCs w:val="20"/>
        </w:rPr>
        <w:t>Pajak</w:t>
      </w:r>
    </w:p>
    <w:p w:rsidR="009F1125" w:rsidRPr="00BD2414" w:rsidRDefault="009F1125" w:rsidP="0026774B">
      <w:pPr>
        <w:pStyle w:val="ListParagraph"/>
        <w:numPr>
          <w:ilvl w:val="0"/>
          <w:numId w:val="14"/>
        </w:numPr>
        <w:spacing w:after="0" w:line="240" w:lineRule="auto"/>
        <w:ind w:left="1843" w:right="1071"/>
        <w:jc w:val="both"/>
        <w:rPr>
          <w:rFonts w:asciiTheme="majorBidi" w:hAnsiTheme="majorBidi" w:cstheme="majorBidi"/>
          <w:sz w:val="20"/>
          <w:szCs w:val="20"/>
        </w:rPr>
      </w:pPr>
      <w:r w:rsidRPr="00BD2414">
        <w:rPr>
          <w:rFonts w:asciiTheme="majorBidi" w:hAnsiTheme="majorBidi" w:cstheme="majorBidi"/>
          <w:sz w:val="20"/>
          <w:szCs w:val="20"/>
        </w:rPr>
        <w:t>Laba sesudah bunga dan pajak atau EAIT (</w:t>
      </w:r>
      <w:r w:rsidRPr="00BD2414">
        <w:rPr>
          <w:rFonts w:asciiTheme="majorBidi" w:hAnsiTheme="majorBidi" w:cstheme="majorBidi"/>
          <w:i/>
          <w:iCs/>
          <w:sz w:val="20"/>
          <w:szCs w:val="20"/>
        </w:rPr>
        <w:t>Earning After Interest and Tax</w:t>
      </w:r>
      <w:r w:rsidRPr="00BD2414">
        <w:rPr>
          <w:rFonts w:asciiTheme="majorBidi" w:hAnsiTheme="majorBidi" w:cstheme="majorBidi"/>
          <w:sz w:val="20"/>
          <w:szCs w:val="20"/>
        </w:rPr>
        <w:t>)</w:t>
      </w:r>
    </w:p>
    <w:p w:rsidR="009F1125" w:rsidRDefault="009F1125" w:rsidP="00BA0523">
      <w:pPr>
        <w:pStyle w:val="ListParagraph"/>
        <w:numPr>
          <w:ilvl w:val="0"/>
          <w:numId w:val="14"/>
        </w:numPr>
        <w:spacing w:after="0" w:line="480" w:lineRule="auto"/>
        <w:ind w:left="1843"/>
        <w:jc w:val="both"/>
        <w:rPr>
          <w:rFonts w:asciiTheme="majorBidi" w:hAnsiTheme="majorBidi" w:cstheme="majorBidi"/>
          <w:sz w:val="24"/>
          <w:szCs w:val="24"/>
        </w:rPr>
      </w:pPr>
      <w:r w:rsidRPr="00BD2414">
        <w:rPr>
          <w:rFonts w:asciiTheme="majorBidi" w:hAnsiTheme="majorBidi" w:cstheme="majorBidi"/>
          <w:sz w:val="20"/>
          <w:szCs w:val="20"/>
        </w:rPr>
        <w:t>Laba per lembar saham (</w:t>
      </w:r>
      <w:r w:rsidRPr="00BD2414">
        <w:rPr>
          <w:rFonts w:asciiTheme="majorBidi" w:hAnsiTheme="majorBidi" w:cstheme="majorBidi"/>
          <w:i/>
          <w:iCs/>
          <w:sz w:val="20"/>
          <w:szCs w:val="20"/>
        </w:rPr>
        <w:t>Earning per Share</w:t>
      </w:r>
      <w:r w:rsidRPr="00BD2414">
        <w:rPr>
          <w:rFonts w:asciiTheme="majorBidi" w:hAnsiTheme="majorBidi" w:cstheme="majorBidi"/>
          <w:sz w:val="20"/>
          <w:szCs w:val="20"/>
        </w:rPr>
        <w:t>)</w:t>
      </w:r>
    </w:p>
    <w:p w:rsidR="009F1125" w:rsidRDefault="009F1125" w:rsidP="002D25B2">
      <w:pPr>
        <w:spacing w:after="0" w:line="480" w:lineRule="auto"/>
        <w:ind w:left="1134" w:firstLine="403"/>
        <w:jc w:val="both"/>
        <w:rPr>
          <w:rFonts w:asciiTheme="majorBidi" w:hAnsiTheme="majorBidi" w:cstheme="majorBidi"/>
          <w:sz w:val="24"/>
          <w:szCs w:val="24"/>
        </w:rPr>
      </w:pPr>
      <w:r>
        <w:rPr>
          <w:rFonts w:asciiTheme="majorBidi" w:hAnsiTheme="majorBidi" w:cstheme="majorBidi"/>
          <w:sz w:val="24"/>
          <w:szCs w:val="24"/>
        </w:rPr>
        <w:t xml:space="preserve">Menurut Kasmir (2017:49) laporan laba rugi dapat disusun dalam </w:t>
      </w:r>
      <w:r w:rsidR="00704986">
        <w:rPr>
          <w:rFonts w:asciiTheme="majorBidi" w:hAnsiTheme="majorBidi" w:cstheme="majorBidi"/>
          <w:sz w:val="24"/>
          <w:szCs w:val="24"/>
        </w:rPr>
        <w:t>dua bentuk antara lain:</w:t>
      </w:r>
    </w:p>
    <w:p w:rsidR="002D25B2" w:rsidRDefault="001C4D86" w:rsidP="00BA0523">
      <w:pPr>
        <w:pStyle w:val="ListParagraph"/>
        <w:numPr>
          <w:ilvl w:val="0"/>
          <w:numId w:val="17"/>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Bentuk T</w:t>
      </w:r>
      <w:r w:rsidR="00704986">
        <w:rPr>
          <w:rFonts w:asciiTheme="majorBidi" w:hAnsiTheme="majorBidi" w:cstheme="majorBidi"/>
          <w:sz w:val="24"/>
          <w:szCs w:val="24"/>
        </w:rPr>
        <w:t xml:space="preserve">unggal </w:t>
      </w:r>
      <w:r w:rsidR="00704986" w:rsidRPr="00704986">
        <w:rPr>
          <w:rFonts w:asciiTheme="majorBidi" w:hAnsiTheme="majorBidi" w:cstheme="majorBidi"/>
          <w:i/>
          <w:iCs/>
          <w:sz w:val="24"/>
          <w:szCs w:val="24"/>
        </w:rPr>
        <w:t>(single step</w:t>
      </w:r>
      <w:r w:rsidR="00704986">
        <w:rPr>
          <w:rFonts w:asciiTheme="majorBidi" w:hAnsiTheme="majorBidi" w:cstheme="majorBidi"/>
          <w:sz w:val="24"/>
          <w:szCs w:val="24"/>
        </w:rPr>
        <w:t>)</w:t>
      </w:r>
    </w:p>
    <w:p w:rsidR="002D25B2" w:rsidRDefault="00704986" w:rsidP="002D25B2">
      <w:pPr>
        <w:pStyle w:val="ListParagraph"/>
        <w:spacing w:after="0" w:line="480" w:lineRule="auto"/>
        <w:ind w:left="1134" w:firstLine="306"/>
        <w:jc w:val="both"/>
        <w:rPr>
          <w:rFonts w:asciiTheme="majorBidi" w:hAnsiTheme="majorBidi" w:cstheme="majorBidi"/>
          <w:sz w:val="24"/>
          <w:szCs w:val="24"/>
        </w:rPr>
      </w:pPr>
      <w:proofErr w:type="gramStart"/>
      <w:r w:rsidRPr="002D25B2">
        <w:rPr>
          <w:rFonts w:asciiTheme="majorBidi" w:hAnsiTheme="majorBidi" w:cstheme="majorBidi"/>
          <w:sz w:val="24"/>
          <w:szCs w:val="24"/>
        </w:rPr>
        <w:t>Merupakan gabungan dari jumlah seluruh penghasilan, baik pokok (operasional) maupun diluar pokok (nonoperasional)</w:t>
      </w:r>
      <w:r w:rsidR="001C4D86" w:rsidRPr="002D25B2">
        <w:rPr>
          <w:rFonts w:asciiTheme="majorBidi" w:hAnsiTheme="majorBidi" w:cstheme="majorBidi"/>
          <w:sz w:val="24"/>
          <w:szCs w:val="24"/>
        </w:rPr>
        <w:t xml:space="preserve"> dijadikan satu, kemudian jumlah biaya pokok dan di luar pokok juga dija</w:t>
      </w:r>
      <w:r w:rsidR="002D25B2">
        <w:rPr>
          <w:rFonts w:asciiTheme="majorBidi" w:hAnsiTheme="majorBidi" w:cstheme="majorBidi"/>
          <w:sz w:val="24"/>
          <w:szCs w:val="24"/>
        </w:rPr>
        <w:t>dikan satu.</w:t>
      </w:r>
      <w:proofErr w:type="gramEnd"/>
      <w:r w:rsidR="002D25B2">
        <w:rPr>
          <w:rFonts w:asciiTheme="majorBidi" w:hAnsiTheme="majorBidi" w:cstheme="majorBidi"/>
          <w:sz w:val="24"/>
          <w:szCs w:val="24"/>
        </w:rPr>
        <w:t xml:space="preserve"> </w:t>
      </w:r>
      <w:proofErr w:type="gramStart"/>
      <w:r w:rsidR="002D25B2">
        <w:rPr>
          <w:rFonts w:asciiTheme="majorBidi" w:hAnsiTheme="majorBidi" w:cstheme="majorBidi"/>
          <w:sz w:val="24"/>
          <w:szCs w:val="24"/>
        </w:rPr>
        <w:t>Dengan demikian, fak</w:t>
      </w:r>
      <w:r w:rsidR="001C4D86" w:rsidRPr="002D25B2">
        <w:rPr>
          <w:rFonts w:asciiTheme="majorBidi" w:hAnsiTheme="majorBidi" w:cstheme="majorBidi"/>
          <w:sz w:val="24"/>
          <w:szCs w:val="24"/>
        </w:rPr>
        <w:t>tor pengurangnya adalah jumlah seluruh penghasilan dengan jumlah seluruh biaya.</w:t>
      </w:r>
      <w:proofErr w:type="gramEnd"/>
    </w:p>
    <w:p w:rsidR="002D25B2" w:rsidRPr="0079001F" w:rsidRDefault="001C4D86" w:rsidP="0079001F">
      <w:pPr>
        <w:pStyle w:val="ListParagraph"/>
        <w:spacing w:after="0" w:line="480" w:lineRule="auto"/>
        <w:ind w:left="1134" w:firstLine="306"/>
        <w:jc w:val="both"/>
        <w:rPr>
          <w:rFonts w:asciiTheme="majorBidi" w:hAnsiTheme="majorBidi" w:cstheme="majorBidi"/>
          <w:sz w:val="24"/>
          <w:szCs w:val="24"/>
          <w:lang w:val="id-ID"/>
        </w:rPr>
      </w:pPr>
      <w:r w:rsidRPr="002D25B2">
        <w:rPr>
          <w:rFonts w:asciiTheme="majorBidi" w:hAnsiTheme="majorBidi" w:cstheme="majorBidi"/>
          <w:sz w:val="24"/>
          <w:szCs w:val="24"/>
        </w:rPr>
        <w:t xml:space="preserve">Contoh dari </w:t>
      </w:r>
      <w:r w:rsidR="00C34BAD" w:rsidRPr="002D25B2">
        <w:rPr>
          <w:rFonts w:asciiTheme="majorBidi" w:hAnsiTheme="majorBidi" w:cstheme="majorBidi"/>
          <w:sz w:val="24"/>
          <w:szCs w:val="24"/>
        </w:rPr>
        <w:t xml:space="preserve">laporan </w:t>
      </w:r>
      <w:r w:rsidRPr="002D25B2">
        <w:rPr>
          <w:rFonts w:asciiTheme="majorBidi" w:hAnsiTheme="majorBidi" w:cstheme="majorBidi"/>
          <w:sz w:val="24"/>
          <w:szCs w:val="24"/>
        </w:rPr>
        <w:t>laba rugi ya</w:t>
      </w:r>
      <w:r w:rsidR="00B039EC">
        <w:rPr>
          <w:rFonts w:asciiTheme="majorBidi" w:hAnsiTheme="majorBidi" w:cstheme="majorBidi"/>
          <w:sz w:val="24"/>
          <w:szCs w:val="24"/>
        </w:rPr>
        <w:t>ng berbentuk tunggal ini yaitu:</w:t>
      </w:r>
    </w:p>
    <w:p w:rsidR="00C34BAD" w:rsidRPr="00BD2414" w:rsidRDefault="00C34BAD" w:rsidP="0038675D">
      <w:pPr>
        <w:pStyle w:val="ListParagraph"/>
        <w:spacing w:after="0" w:line="240" w:lineRule="auto"/>
        <w:ind w:left="1080"/>
        <w:jc w:val="center"/>
        <w:rPr>
          <w:rFonts w:asciiTheme="majorBidi" w:hAnsiTheme="majorBidi" w:cstheme="majorBidi"/>
          <w:sz w:val="24"/>
          <w:szCs w:val="24"/>
        </w:rPr>
      </w:pPr>
      <w:r w:rsidRPr="00BD2414">
        <w:rPr>
          <w:rFonts w:asciiTheme="majorBidi" w:hAnsiTheme="majorBidi" w:cstheme="majorBidi"/>
          <w:sz w:val="24"/>
          <w:szCs w:val="24"/>
        </w:rPr>
        <w:t>PT Roy Akase, Tbk</w:t>
      </w:r>
    </w:p>
    <w:p w:rsidR="00C34BAD" w:rsidRPr="00BD2414" w:rsidRDefault="00C34BAD" w:rsidP="0038675D">
      <w:pPr>
        <w:pStyle w:val="ListParagraph"/>
        <w:spacing w:after="0" w:line="240" w:lineRule="auto"/>
        <w:ind w:left="1080"/>
        <w:jc w:val="center"/>
        <w:rPr>
          <w:rFonts w:asciiTheme="majorBidi" w:hAnsiTheme="majorBidi" w:cstheme="majorBidi"/>
          <w:sz w:val="24"/>
          <w:szCs w:val="24"/>
        </w:rPr>
      </w:pPr>
      <w:r w:rsidRPr="00BD2414">
        <w:rPr>
          <w:rFonts w:asciiTheme="majorBidi" w:hAnsiTheme="majorBidi" w:cstheme="majorBidi"/>
          <w:sz w:val="24"/>
          <w:szCs w:val="24"/>
        </w:rPr>
        <w:t>Laporan Laba Rugi</w:t>
      </w:r>
    </w:p>
    <w:p w:rsidR="00C34BAD" w:rsidRDefault="00C34BAD" w:rsidP="0038675D">
      <w:pPr>
        <w:pStyle w:val="ListParagraph"/>
        <w:spacing w:after="0" w:line="240" w:lineRule="auto"/>
        <w:ind w:left="1080"/>
        <w:jc w:val="center"/>
        <w:rPr>
          <w:rFonts w:asciiTheme="majorBidi" w:hAnsiTheme="majorBidi" w:cstheme="majorBidi"/>
          <w:sz w:val="24"/>
          <w:szCs w:val="24"/>
        </w:rPr>
      </w:pPr>
      <w:r w:rsidRPr="00BD2414">
        <w:rPr>
          <w:rFonts w:asciiTheme="majorBidi" w:hAnsiTheme="majorBidi" w:cstheme="majorBidi"/>
          <w:sz w:val="24"/>
          <w:szCs w:val="24"/>
        </w:rPr>
        <w:t>Per 31 Desember 2007</w:t>
      </w:r>
    </w:p>
    <w:p w:rsidR="00AE58A8" w:rsidRPr="00C34BAD" w:rsidRDefault="00AE58A8" w:rsidP="0038675D">
      <w:pPr>
        <w:pStyle w:val="ListParagraph"/>
        <w:spacing w:after="0" w:line="240" w:lineRule="auto"/>
        <w:ind w:left="1080"/>
        <w:jc w:val="center"/>
        <w:rPr>
          <w:rFonts w:asciiTheme="majorBidi" w:hAnsiTheme="majorBidi" w:cstheme="majorBidi"/>
          <w:b/>
          <w:bCs/>
          <w:sz w:val="24"/>
          <w:szCs w:val="24"/>
        </w:rPr>
      </w:pPr>
    </w:p>
    <w:tbl>
      <w:tblPr>
        <w:tblStyle w:val="TableGrid"/>
        <w:tblW w:w="0" w:type="auto"/>
        <w:tblInd w:w="709" w:type="dxa"/>
        <w:tblLook w:val="04A0" w:firstRow="1" w:lastRow="0" w:firstColumn="1" w:lastColumn="0" w:noHBand="0" w:noVBand="1"/>
      </w:tblPr>
      <w:tblGrid>
        <w:gridCol w:w="3902"/>
        <w:gridCol w:w="3876"/>
      </w:tblGrid>
      <w:tr w:rsidR="001C4D86" w:rsidTr="001C4D86">
        <w:tc>
          <w:tcPr>
            <w:tcW w:w="4077" w:type="dxa"/>
          </w:tcPr>
          <w:p w:rsidR="001C4D86" w:rsidRPr="00C34BAD" w:rsidRDefault="001C4D86" w:rsidP="0038675D">
            <w:pPr>
              <w:pStyle w:val="ListParagraph"/>
              <w:spacing w:line="480" w:lineRule="auto"/>
              <w:ind w:left="0"/>
              <w:jc w:val="center"/>
              <w:rPr>
                <w:rFonts w:asciiTheme="majorBidi" w:hAnsiTheme="majorBidi" w:cstheme="majorBidi"/>
                <w:b/>
                <w:bCs/>
                <w:sz w:val="24"/>
                <w:szCs w:val="24"/>
              </w:rPr>
            </w:pPr>
            <w:r w:rsidRPr="00C34BAD">
              <w:rPr>
                <w:rFonts w:asciiTheme="majorBidi" w:hAnsiTheme="majorBidi" w:cstheme="majorBidi"/>
                <w:b/>
                <w:bCs/>
                <w:sz w:val="24"/>
                <w:szCs w:val="24"/>
              </w:rPr>
              <w:t>Komponen</w:t>
            </w:r>
          </w:p>
        </w:tc>
        <w:tc>
          <w:tcPr>
            <w:tcW w:w="4077" w:type="dxa"/>
          </w:tcPr>
          <w:p w:rsidR="001C4D86" w:rsidRPr="00C34BAD" w:rsidRDefault="001C4D86" w:rsidP="0038675D">
            <w:pPr>
              <w:pStyle w:val="ListParagraph"/>
              <w:spacing w:line="480" w:lineRule="auto"/>
              <w:ind w:left="0"/>
              <w:jc w:val="center"/>
              <w:rPr>
                <w:rFonts w:asciiTheme="majorBidi" w:hAnsiTheme="majorBidi" w:cstheme="majorBidi"/>
                <w:b/>
                <w:bCs/>
                <w:sz w:val="24"/>
                <w:szCs w:val="24"/>
              </w:rPr>
            </w:pPr>
            <w:r w:rsidRPr="00C34BAD">
              <w:rPr>
                <w:rFonts w:asciiTheme="majorBidi" w:hAnsiTheme="majorBidi" w:cstheme="majorBidi"/>
                <w:b/>
                <w:bCs/>
                <w:sz w:val="24"/>
                <w:szCs w:val="24"/>
              </w:rPr>
              <w:t>Jumlah</w:t>
            </w:r>
          </w:p>
        </w:tc>
      </w:tr>
      <w:tr w:rsidR="001C4D86" w:rsidTr="001C4D86">
        <w:tc>
          <w:tcPr>
            <w:tcW w:w="4077" w:type="dxa"/>
          </w:tcPr>
          <w:p w:rsidR="001C4D86" w:rsidRDefault="001C4D86"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Pendapatan pokok (operasional)</w:t>
            </w:r>
          </w:p>
          <w:p w:rsidR="001C4D86" w:rsidRDefault="001C4D86"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Pendapatan di luar usaha pokok</w:t>
            </w:r>
          </w:p>
          <w:p w:rsidR="001C4D86" w:rsidRPr="00C34BAD" w:rsidRDefault="001C4D86"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Pr="00C34BAD">
              <w:rPr>
                <w:rFonts w:asciiTheme="majorBidi" w:hAnsiTheme="majorBidi" w:cstheme="majorBidi"/>
                <w:b/>
                <w:bCs/>
                <w:sz w:val="24"/>
                <w:szCs w:val="24"/>
              </w:rPr>
              <w:t>Total Pendapatan</w:t>
            </w:r>
          </w:p>
          <w:p w:rsidR="001C4D86" w:rsidRDefault="001C4D86"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Harga pokok penjualan         Rp xx</w:t>
            </w:r>
          </w:p>
          <w:p w:rsidR="001C4D86" w:rsidRDefault="001C4D86"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Biaya pokok                          Rp xx</w:t>
            </w:r>
          </w:p>
          <w:p w:rsidR="001C4D86" w:rsidRDefault="00C34BAD"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43904" behindDoc="0" locked="0" layoutInCell="1" allowOverlap="1" wp14:anchorId="57D7992E" wp14:editId="051C6264">
                      <wp:simplePos x="0" y="0"/>
                      <wp:positionH relativeFrom="column">
                        <wp:posOffset>1729105</wp:posOffset>
                      </wp:positionH>
                      <wp:positionV relativeFrom="paragraph">
                        <wp:posOffset>186055</wp:posOffset>
                      </wp:positionV>
                      <wp:extent cx="466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8B3699" id="Straight Connector 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36.15pt,14.65pt" to="17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" strokecolor="black [3213]"/>
                  </w:pict>
                </mc:Fallback>
              </mc:AlternateContent>
            </w:r>
            <w:r w:rsidR="001C4D86">
              <w:rPr>
                <w:rFonts w:asciiTheme="majorBidi" w:hAnsiTheme="majorBidi" w:cstheme="majorBidi"/>
                <w:sz w:val="24"/>
                <w:szCs w:val="24"/>
              </w:rPr>
              <w:t>Biaya di luar usaha pokok     Rp xx</w:t>
            </w:r>
          </w:p>
          <w:p w:rsidR="001C4D86" w:rsidRPr="00C34BAD" w:rsidRDefault="001C4D86"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Pr="00C34BAD">
              <w:rPr>
                <w:rFonts w:asciiTheme="majorBidi" w:hAnsiTheme="majorBidi" w:cstheme="majorBidi"/>
                <w:b/>
                <w:bCs/>
                <w:sz w:val="24"/>
                <w:szCs w:val="24"/>
              </w:rPr>
              <w:t>Total Biaya</w:t>
            </w:r>
          </w:p>
          <w:p w:rsidR="00C34BAD" w:rsidRPr="00C34BAD" w:rsidRDefault="00C34BAD" w:rsidP="0038675D">
            <w:pPr>
              <w:pStyle w:val="ListParagraph"/>
              <w:spacing w:line="276" w:lineRule="auto"/>
              <w:ind w:left="0"/>
              <w:jc w:val="both"/>
              <w:rPr>
                <w:rFonts w:asciiTheme="majorBidi" w:hAnsiTheme="majorBidi" w:cstheme="majorBidi"/>
                <w:b/>
                <w:bCs/>
                <w:sz w:val="24"/>
                <w:szCs w:val="24"/>
              </w:rPr>
            </w:pPr>
            <w:r w:rsidRPr="00C34BAD">
              <w:rPr>
                <w:rFonts w:asciiTheme="majorBidi" w:hAnsiTheme="majorBidi" w:cstheme="majorBidi"/>
                <w:b/>
                <w:bCs/>
                <w:sz w:val="24"/>
                <w:szCs w:val="24"/>
              </w:rPr>
              <w:t>Laba bersih sebelum pajak (EBT)</w:t>
            </w:r>
          </w:p>
          <w:p w:rsidR="00C34BAD" w:rsidRDefault="00C34BAD"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Pajak</w:t>
            </w:r>
          </w:p>
          <w:p w:rsidR="00C34BAD" w:rsidRPr="00C34BAD" w:rsidRDefault="00C34BAD" w:rsidP="0038675D">
            <w:pPr>
              <w:pStyle w:val="ListParagraph"/>
              <w:spacing w:line="276" w:lineRule="auto"/>
              <w:ind w:left="0"/>
              <w:jc w:val="both"/>
              <w:rPr>
                <w:rFonts w:asciiTheme="majorBidi" w:hAnsiTheme="majorBidi" w:cstheme="majorBidi"/>
                <w:b/>
                <w:bCs/>
                <w:sz w:val="24"/>
                <w:szCs w:val="24"/>
              </w:rPr>
            </w:pPr>
            <w:r w:rsidRPr="00C34BAD">
              <w:rPr>
                <w:rFonts w:asciiTheme="majorBidi" w:hAnsiTheme="majorBidi" w:cstheme="majorBidi"/>
                <w:b/>
                <w:bCs/>
                <w:sz w:val="24"/>
                <w:szCs w:val="24"/>
              </w:rPr>
              <w:t>Laba bersih sesudah pajak (EAT)</w:t>
            </w:r>
          </w:p>
          <w:p w:rsidR="00C34BAD" w:rsidRPr="00C34BAD" w:rsidRDefault="00C34BAD" w:rsidP="0038675D">
            <w:pPr>
              <w:pStyle w:val="ListParagraph"/>
              <w:spacing w:line="276" w:lineRule="auto"/>
              <w:ind w:left="0"/>
              <w:jc w:val="both"/>
              <w:rPr>
                <w:rFonts w:asciiTheme="majorBidi" w:hAnsiTheme="majorBidi" w:cstheme="majorBidi"/>
                <w:b/>
                <w:bCs/>
                <w:sz w:val="24"/>
                <w:szCs w:val="24"/>
              </w:rPr>
            </w:pPr>
            <w:r w:rsidRPr="00C34BAD">
              <w:rPr>
                <w:rFonts w:asciiTheme="majorBidi" w:hAnsiTheme="majorBidi" w:cstheme="majorBidi"/>
                <w:b/>
                <w:bCs/>
                <w:sz w:val="24"/>
                <w:szCs w:val="24"/>
              </w:rPr>
              <w:t>Earning per Share</w:t>
            </w:r>
          </w:p>
        </w:tc>
        <w:tc>
          <w:tcPr>
            <w:tcW w:w="4077" w:type="dxa"/>
          </w:tcPr>
          <w:p w:rsidR="001C4D86" w:rsidRDefault="001C4D86"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Xxxxxx</w:t>
            </w:r>
          </w:p>
          <w:p w:rsidR="001C4D86" w:rsidRDefault="001C4D86"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Xxxxx</w:t>
            </w:r>
          </w:p>
          <w:p w:rsidR="001C4D86" w:rsidRPr="00C34BAD" w:rsidRDefault="00C34BAD"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Pr="00C34BAD">
              <w:rPr>
                <w:rFonts w:asciiTheme="majorBidi" w:hAnsiTheme="majorBidi" w:cstheme="majorBidi"/>
                <w:b/>
                <w:bCs/>
                <w:sz w:val="24"/>
                <w:szCs w:val="24"/>
              </w:rPr>
              <w:t>Xxxxxxx</w:t>
            </w:r>
          </w:p>
          <w:p w:rsidR="00C34BAD" w:rsidRDefault="00C34BAD" w:rsidP="0038675D">
            <w:pPr>
              <w:pStyle w:val="ListParagraph"/>
              <w:ind w:left="0"/>
              <w:jc w:val="both"/>
              <w:rPr>
                <w:rFonts w:asciiTheme="majorBidi" w:hAnsiTheme="majorBidi" w:cstheme="majorBidi"/>
                <w:sz w:val="24"/>
                <w:szCs w:val="24"/>
              </w:rPr>
            </w:pPr>
          </w:p>
          <w:p w:rsidR="00C34BAD" w:rsidRDefault="00C34BAD" w:rsidP="0038675D">
            <w:pPr>
              <w:pStyle w:val="ListParagraph"/>
              <w:ind w:left="0"/>
              <w:jc w:val="both"/>
              <w:rPr>
                <w:rFonts w:asciiTheme="majorBidi" w:hAnsiTheme="majorBidi" w:cstheme="majorBidi"/>
                <w:sz w:val="24"/>
                <w:szCs w:val="24"/>
              </w:rPr>
            </w:pPr>
          </w:p>
          <w:p w:rsidR="00C34BAD" w:rsidRDefault="00C34BAD" w:rsidP="0038675D">
            <w:pPr>
              <w:pStyle w:val="ListParagraph"/>
              <w:ind w:left="0"/>
              <w:jc w:val="both"/>
              <w:rPr>
                <w:rFonts w:asciiTheme="majorBidi" w:hAnsiTheme="majorBidi" w:cstheme="majorBidi"/>
                <w:sz w:val="24"/>
                <w:szCs w:val="24"/>
              </w:rPr>
            </w:pPr>
          </w:p>
          <w:p w:rsidR="00C34BAD" w:rsidRPr="00C34BAD" w:rsidRDefault="00C34BAD" w:rsidP="0038675D">
            <w:pPr>
              <w:pStyle w:val="ListParagraph"/>
              <w:spacing w:line="276" w:lineRule="auto"/>
              <w:ind w:left="0"/>
              <w:jc w:val="right"/>
              <w:rPr>
                <w:rFonts w:asciiTheme="majorBidi" w:hAnsiTheme="majorBidi" w:cstheme="majorBidi"/>
                <w:b/>
                <w:bCs/>
                <w:sz w:val="24"/>
                <w:szCs w:val="24"/>
              </w:rPr>
            </w:pPr>
            <w:r w:rsidRPr="00C34BAD">
              <w:rPr>
                <w:rFonts w:asciiTheme="majorBidi" w:hAnsiTheme="majorBidi" w:cstheme="majorBidi"/>
                <w:b/>
                <w:bCs/>
                <w:sz w:val="24"/>
                <w:szCs w:val="24"/>
              </w:rPr>
              <w:t>xxxxxx</w:t>
            </w:r>
          </w:p>
          <w:p w:rsidR="00C34BAD" w:rsidRPr="00C34BAD" w:rsidRDefault="00C34BAD" w:rsidP="0038675D">
            <w:pPr>
              <w:pStyle w:val="ListParagraph"/>
              <w:spacing w:line="276" w:lineRule="auto"/>
              <w:ind w:left="0"/>
              <w:jc w:val="right"/>
              <w:rPr>
                <w:rFonts w:asciiTheme="majorBidi" w:hAnsiTheme="majorBidi" w:cstheme="majorBidi"/>
                <w:b/>
                <w:bCs/>
                <w:sz w:val="24"/>
                <w:szCs w:val="24"/>
              </w:rPr>
            </w:pPr>
            <w:r w:rsidRPr="00C34BAD">
              <w:rPr>
                <w:rFonts w:asciiTheme="majorBidi" w:hAnsiTheme="majorBidi" w:cstheme="majorBidi"/>
                <w:b/>
                <w:bCs/>
                <w:sz w:val="24"/>
                <w:szCs w:val="24"/>
              </w:rPr>
              <w:t>Xxxxx</w:t>
            </w:r>
          </w:p>
          <w:p w:rsidR="00C34BAD" w:rsidRDefault="00C34BAD"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w:t>
            </w:r>
          </w:p>
          <w:p w:rsidR="00C34BAD" w:rsidRPr="00C34BAD" w:rsidRDefault="00C34BAD" w:rsidP="0038675D">
            <w:pPr>
              <w:pStyle w:val="ListParagraph"/>
              <w:spacing w:line="276" w:lineRule="auto"/>
              <w:ind w:left="0"/>
              <w:jc w:val="right"/>
              <w:rPr>
                <w:rFonts w:asciiTheme="majorBidi" w:hAnsiTheme="majorBidi" w:cstheme="majorBidi"/>
                <w:b/>
                <w:bCs/>
                <w:sz w:val="24"/>
                <w:szCs w:val="24"/>
              </w:rPr>
            </w:pPr>
            <w:r w:rsidRPr="00C34BAD">
              <w:rPr>
                <w:rFonts w:asciiTheme="majorBidi" w:hAnsiTheme="majorBidi" w:cstheme="majorBidi"/>
                <w:b/>
                <w:bCs/>
                <w:sz w:val="24"/>
                <w:szCs w:val="24"/>
              </w:rPr>
              <w:t>Xxxxxxx</w:t>
            </w:r>
          </w:p>
        </w:tc>
      </w:tr>
    </w:tbl>
    <w:p w:rsidR="001C4D86" w:rsidRPr="001C4D86" w:rsidRDefault="001C4D86" w:rsidP="0038675D">
      <w:pPr>
        <w:pStyle w:val="ListParagraph"/>
        <w:spacing w:after="0" w:line="480" w:lineRule="auto"/>
        <w:ind w:left="709"/>
        <w:jc w:val="both"/>
        <w:rPr>
          <w:rFonts w:asciiTheme="majorBidi" w:hAnsiTheme="majorBidi" w:cstheme="majorBidi"/>
          <w:sz w:val="24"/>
          <w:szCs w:val="24"/>
        </w:rPr>
      </w:pPr>
    </w:p>
    <w:p w:rsidR="002D25B2" w:rsidRDefault="001C4D86" w:rsidP="00BA0523">
      <w:pPr>
        <w:pStyle w:val="ListParagraph"/>
        <w:numPr>
          <w:ilvl w:val="0"/>
          <w:numId w:val="17"/>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Bentuk Majemuk (</w:t>
      </w:r>
      <w:r w:rsidRPr="001C4D86">
        <w:rPr>
          <w:rFonts w:asciiTheme="majorBidi" w:hAnsiTheme="majorBidi" w:cstheme="majorBidi"/>
          <w:i/>
          <w:iCs/>
          <w:sz w:val="24"/>
          <w:szCs w:val="24"/>
        </w:rPr>
        <w:t>multiple step</w:t>
      </w:r>
      <w:r>
        <w:rPr>
          <w:rFonts w:asciiTheme="majorBidi" w:hAnsiTheme="majorBidi" w:cstheme="majorBidi"/>
          <w:sz w:val="24"/>
          <w:szCs w:val="24"/>
        </w:rPr>
        <w:t>)</w:t>
      </w:r>
    </w:p>
    <w:p w:rsidR="002D25B2" w:rsidRDefault="001C4D86" w:rsidP="002D25B2">
      <w:pPr>
        <w:pStyle w:val="ListParagraph"/>
        <w:spacing w:after="0" w:line="480" w:lineRule="auto"/>
        <w:ind w:left="1134" w:firstLine="306"/>
        <w:jc w:val="both"/>
        <w:rPr>
          <w:rFonts w:asciiTheme="majorBidi" w:hAnsiTheme="majorBidi" w:cstheme="majorBidi"/>
          <w:sz w:val="24"/>
          <w:szCs w:val="24"/>
        </w:rPr>
      </w:pPr>
      <w:proofErr w:type="gramStart"/>
      <w:r w:rsidRPr="002D25B2">
        <w:rPr>
          <w:rFonts w:asciiTheme="majorBidi" w:hAnsiTheme="majorBidi" w:cstheme="majorBidi"/>
          <w:sz w:val="24"/>
          <w:szCs w:val="24"/>
        </w:rPr>
        <w:t>Merupakan pemisahan antara komponen usaha pokok (operasional) dengan di luar pokok (nonoperasional).</w:t>
      </w:r>
      <w:proofErr w:type="gramEnd"/>
      <w:r w:rsidRPr="002D25B2">
        <w:rPr>
          <w:rFonts w:asciiTheme="majorBidi" w:hAnsiTheme="majorBidi" w:cstheme="majorBidi"/>
          <w:sz w:val="24"/>
          <w:szCs w:val="24"/>
        </w:rPr>
        <w:t xml:space="preserve"> </w:t>
      </w:r>
      <w:proofErr w:type="gramStart"/>
      <w:r w:rsidRPr="002D25B2">
        <w:rPr>
          <w:rFonts w:asciiTheme="majorBidi" w:hAnsiTheme="majorBidi" w:cstheme="majorBidi"/>
          <w:sz w:val="24"/>
          <w:szCs w:val="24"/>
        </w:rPr>
        <w:t xml:space="preserve">Artinya terlebih dahulu dulu dikurangi antara penghasilan pokok dengan biaya pokok, kemudian baru </w:t>
      </w:r>
      <w:r w:rsidRPr="002D25B2">
        <w:rPr>
          <w:rFonts w:asciiTheme="majorBidi" w:hAnsiTheme="majorBidi" w:cstheme="majorBidi"/>
          <w:sz w:val="24"/>
          <w:szCs w:val="24"/>
        </w:rPr>
        <w:lastRenderedPageBreak/>
        <w:t>ditambahkan dengan hasil pengurangan penghasilan di luar pokok dengan biaya di luar pokok.</w:t>
      </w:r>
      <w:proofErr w:type="gramEnd"/>
    </w:p>
    <w:p w:rsidR="00C34BAD" w:rsidRPr="002D25B2" w:rsidRDefault="00C34BAD" w:rsidP="002D25B2">
      <w:pPr>
        <w:pStyle w:val="ListParagraph"/>
        <w:spacing w:after="0" w:line="480" w:lineRule="auto"/>
        <w:ind w:left="1134" w:firstLine="306"/>
        <w:jc w:val="both"/>
        <w:rPr>
          <w:rFonts w:asciiTheme="majorBidi" w:hAnsiTheme="majorBidi" w:cstheme="majorBidi"/>
          <w:sz w:val="24"/>
          <w:szCs w:val="24"/>
        </w:rPr>
      </w:pPr>
      <w:r w:rsidRPr="002D25B2">
        <w:rPr>
          <w:rFonts w:asciiTheme="majorBidi" w:hAnsiTheme="majorBidi" w:cstheme="majorBidi"/>
          <w:sz w:val="24"/>
          <w:szCs w:val="24"/>
        </w:rPr>
        <w:t>Contoh dari laporan laba rugi yan</w:t>
      </w:r>
      <w:r w:rsidR="000A2425">
        <w:rPr>
          <w:rFonts w:asciiTheme="majorBidi" w:hAnsiTheme="majorBidi" w:cstheme="majorBidi"/>
          <w:sz w:val="24"/>
          <w:szCs w:val="24"/>
        </w:rPr>
        <w:t>g</w:t>
      </w:r>
      <w:r w:rsidRPr="002D25B2">
        <w:rPr>
          <w:rFonts w:asciiTheme="majorBidi" w:hAnsiTheme="majorBidi" w:cstheme="majorBidi"/>
          <w:sz w:val="24"/>
          <w:szCs w:val="24"/>
        </w:rPr>
        <w:t xml:space="preserve"> berbentuk majemuk ini yaitu:</w:t>
      </w:r>
    </w:p>
    <w:p w:rsidR="0026774B" w:rsidRDefault="0026774B" w:rsidP="0038675D">
      <w:pPr>
        <w:pStyle w:val="ListParagraph"/>
        <w:spacing w:after="0"/>
        <w:ind w:left="709"/>
        <w:jc w:val="center"/>
        <w:rPr>
          <w:rFonts w:asciiTheme="majorBidi" w:hAnsiTheme="majorBidi" w:cstheme="majorBidi"/>
          <w:b/>
          <w:bCs/>
          <w:sz w:val="24"/>
          <w:szCs w:val="24"/>
        </w:rPr>
      </w:pPr>
    </w:p>
    <w:p w:rsidR="0026774B" w:rsidRDefault="0026774B" w:rsidP="0038675D">
      <w:pPr>
        <w:pStyle w:val="ListParagraph"/>
        <w:spacing w:after="0"/>
        <w:ind w:left="709"/>
        <w:jc w:val="center"/>
        <w:rPr>
          <w:rFonts w:asciiTheme="majorBidi" w:hAnsiTheme="majorBidi" w:cstheme="majorBidi"/>
          <w:b/>
          <w:bCs/>
          <w:sz w:val="24"/>
          <w:szCs w:val="24"/>
        </w:rPr>
      </w:pPr>
    </w:p>
    <w:p w:rsidR="00C34BAD" w:rsidRPr="00C34BAD" w:rsidRDefault="00C34BAD" w:rsidP="0038675D">
      <w:pPr>
        <w:pStyle w:val="ListParagraph"/>
        <w:spacing w:after="0"/>
        <w:ind w:left="709"/>
        <w:jc w:val="center"/>
        <w:rPr>
          <w:rFonts w:asciiTheme="majorBidi" w:hAnsiTheme="majorBidi" w:cstheme="majorBidi"/>
          <w:b/>
          <w:bCs/>
          <w:sz w:val="24"/>
          <w:szCs w:val="24"/>
        </w:rPr>
      </w:pPr>
      <w:r w:rsidRPr="00C34BAD">
        <w:rPr>
          <w:rFonts w:asciiTheme="majorBidi" w:hAnsiTheme="majorBidi" w:cstheme="majorBidi"/>
          <w:b/>
          <w:bCs/>
          <w:sz w:val="24"/>
          <w:szCs w:val="24"/>
        </w:rPr>
        <w:t>PT Roy Akase, Tbk</w:t>
      </w:r>
    </w:p>
    <w:p w:rsidR="00C34BAD" w:rsidRPr="00C34BAD" w:rsidRDefault="00C34BAD" w:rsidP="0038675D">
      <w:pPr>
        <w:pStyle w:val="ListParagraph"/>
        <w:spacing w:after="0" w:line="480" w:lineRule="auto"/>
        <w:ind w:left="709"/>
        <w:jc w:val="center"/>
        <w:rPr>
          <w:rFonts w:asciiTheme="majorBidi" w:hAnsiTheme="majorBidi" w:cstheme="majorBidi"/>
          <w:b/>
          <w:bCs/>
          <w:sz w:val="24"/>
          <w:szCs w:val="24"/>
        </w:rPr>
      </w:pPr>
      <w:r w:rsidRPr="00C34BAD">
        <w:rPr>
          <w:rFonts w:asciiTheme="majorBidi" w:hAnsiTheme="majorBidi" w:cstheme="majorBidi"/>
          <w:b/>
          <w:bCs/>
          <w:sz w:val="24"/>
          <w:szCs w:val="24"/>
        </w:rPr>
        <w:t xml:space="preserve">Laporan Laba Rugi </w:t>
      </w:r>
      <w:proofErr w:type="gramStart"/>
      <w:r w:rsidRPr="00C34BAD">
        <w:rPr>
          <w:rFonts w:asciiTheme="majorBidi" w:hAnsiTheme="majorBidi" w:cstheme="majorBidi"/>
          <w:b/>
          <w:bCs/>
          <w:sz w:val="24"/>
          <w:szCs w:val="24"/>
        </w:rPr>
        <w:t>Per</w:t>
      </w:r>
      <w:proofErr w:type="gramEnd"/>
      <w:r w:rsidRPr="00C34BAD">
        <w:rPr>
          <w:rFonts w:asciiTheme="majorBidi" w:hAnsiTheme="majorBidi" w:cstheme="majorBidi"/>
          <w:b/>
          <w:bCs/>
          <w:sz w:val="24"/>
          <w:szCs w:val="24"/>
        </w:rPr>
        <w:t xml:space="preserve"> 31 Desember 2007</w:t>
      </w:r>
    </w:p>
    <w:tbl>
      <w:tblPr>
        <w:tblStyle w:val="TableGrid"/>
        <w:tblW w:w="0" w:type="auto"/>
        <w:tblInd w:w="709" w:type="dxa"/>
        <w:tblLook w:val="04A0" w:firstRow="1" w:lastRow="0" w:firstColumn="1" w:lastColumn="0" w:noHBand="0" w:noVBand="1"/>
      </w:tblPr>
      <w:tblGrid>
        <w:gridCol w:w="3902"/>
        <w:gridCol w:w="3876"/>
      </w:tblGrid>
      <w:tr w:rsidR="00C34BAD" w:rsidRPr="00C34BAD" w:rsidTr="00CF2277">
        <w:tc>
          <w:tcPr>
            <w:tcW w:w="4077" w:type="dxa"/>
          </w:tcPr>
          <w:p w:rsidR="00C34BAD" w:rsidRPr="00C34BAD" w:rsidRDefault="00C34BAD" w:rsidP="0038675D">
            <w:pPr>
              <w:pStyle w:val="ListParagraph"/>
              <w:spacing w:line="480" w:lineRule="auto"/>
              <w:ind w:left="0"/>
              <w:jc w:val="center"/>
              <w:rPr>
                <w:rFonts w:asciiTheme="majorBidi" w:hAnsiTheme="majorBidi" w:cstheme="majorBidi"/>
                <w:b/>
                <w:bCs/>
                <w:sz w:val="24"/>
                <w:szCs w:val="24"/>
              </w:rPr>
            </w:pPr>
            <w:r w:rsidRPr="00C34BAD">
              <w:rPr>
                <w:rFonts w:asciiTheme="majorBidi" w:hAnsiTheme="majorBidi" w:cstheme="majorBidi"/>
                <w:b/>
                <w:bCs/>
                <w:sz w:val="24"/>
                <w:szCs w:val="24"/>
              </w:rPr>
              <w:t>Komponen</w:t>
            </w:r>
          </w:p>
        </w:tc>
        <w:tc>
          <w:tcPr>
            <w:tcW w:w="4077" w:type="dxa"/>
          </w:tcPr>
          <w:p w:rsidR="00C34BAD" w:rsidRPr="00C34BAD" w:rsidRDefault="00C34BAD" w:rsidP="0038675D">
            <w:pPr>
              <w:pStyle w:val="ListParagraph"/>
              <w:spacing w:line="480" w:lineRule="auto"/>
              <w:ind w:left="0"/>
              <w:jc w:val="center"/>
              <w:rPr>
                <w:rFonts w:asciiTheme="majorBidi" w:hAnsiTheme="majorBidi" w:cstheme="majorBidi"/>
                <w:b/>
                <w:bCs/>
                <w:sz w:val="24"/>
                <w:szCs w:val="24"/>
              </w:rPr>
            </w:pPr>
            <w:r w:rsidRPr="00C34BAD">
              <w:rPr>
                <w:rFonts w:asciiTheme="majorBidi" w:hAnsiTheme="majorBidi" w:cstheme="majorBidi"/>
                <w:b/>
                <w:bCs/>
                <w:sz w:val="24"/>
                <w:szCs w:val="24"/>
              </w:rPr>
              <w:t>Jumlah</w:t>
            </w:r>
          </w:p>
        </w:tc>
      </w:tr>
      <w:tr w:rsidR="00C34BAD" w:rsidRPr="00C34BAD" w:rsidTr="00CF2277">
        <w:tc>
          <w:tcPr>
            <w:tcW w:w="4077" w:type="dxa"/>
          </w:tcPr>
          <w:p w:rsidR="00C34BAD" w:rsidRDefault="00C34BAD"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Total penjualan (operasional)</w:t>
            </w:r>
          </w:p>
          <w:p w:rsidR="00C34BAD" w:rsidRDefault="00C34BAD"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Harga pokok penjualan</w:t>
            </w:r>
          </w:p>
          <w:p w:rsidR="00C34BAD" w:rsidRPr="00C34BAD" w:rsidRDefault="00631DF9"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00C34BAD">
              <w:rPr>
                <w:rFonts w:asciiTheme="majorBidi" w:hAnsiTheme="majorBidi" w:cstheme="majorBidi"/>
                <w:b/>
                <w:bCs/>
                <w:sz w:val="24"/>
                <w:szCs w:val="24"/>
              </w:rPr>
              <w:t>Laba Kotor Operasional</w:t>
            </w:r>
          </w:p>
          <w:p w:rsidR="00C34BAD" w:rsidRDefault="000A2425"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Biaya o</w:t>
            </w:r>
            <w:r w:rsidR="00631DF9">
              <w:rPr>
                <w:rFonts w:asciiTheme="majorBidi" w:hAnsiTheme="majorBidi" w:cstheme="majorBidi"/>
                <w:sz w:val="24"/>
                <w:szCs w:val="24"/>
              </w:rPr>
              <w:t>perasional</w:t>
            </w:r>
          </w:p>
          <w:p w:rsidR="00631DF9" w:rsidRDefault="000A2425"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Biaya u</w:t>
            </w:r>
            <w:r w:rsidR="00631DF9">
              <w:rPr>
                <w:rFonts w:asciiTheme="majorBidi" w:hAnsiTheme="majorBidi" w:cstheme="majorBidi"/>
                <w:sz w:val="24"/>
                <w:szCs w:val="24"/>
              </w:rPr>
              <w:t>mum dan administrasi</w:t>
            </w:r>
          </w:p>
          <w:p w:rsidR="00631DF9" w:rsidRDefault="00631DF9"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Biaya penjualan</w:t>
            </w:r>
          </w:p>
          <w:p w:rsidR="00631DF9" w:rsidRDefault="00631DF9" w:rsidP="0038675D">
            <w:pPr>
              <w:pStyle w:val="ListParagraph"/>
              <w:ind w:left="0"/>
              <w:jc w:val="both"/>
              <w:rPr>
                <w:rFonts w:asciiTheme="majorBidi" w:hAnsiTheme="majorBidi" w:cstheme="majorBidi"/>
                <w:sz w:val="24"/>
                <w:szCs w:val="24"/>
              </w:rPr>
            </w:pPr>
            <w:r>
              <w:rPr>
                <w:rFonts w:asciiTheme="majorBidi" w:hAnsiTheme="majorBidi" w:cstheme="majorBidi"/>
                <w:sz w:val="24"/>
                <w:szCs w:val="24"/>
              </w:rPr>
              <w:t>Biaya lainnya</w:t>
            </w:r>
          </w:p>
          <w:p w:rsidR="00631DF9" w:rsidRDefault="00631DF9"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Total biaya operasional</w:t>
            </w:r>
          </w:p>
          <w:p w:rsidR="00631DF9" w:rsidRPr="00C34BAD" w:rsidRDefault="00631DF9"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Laba Kotor Operasional</w:t>
            </w:r>
          </w:p>
          <w:p w:rsidR="00C34BAD" w:rsidRPr="00C34BAD" w:rsidRDefault="00C34BAD" w:rsidP="0038675D">
            <w:pPr>
              <w:pStyle w:val="ListParagraph"/>
              <w:spacing w:line="276" w:lineRule="auto"/>
              <w:ind w:left="0"/>
              <w:jc w:val="both"/>
              <w:rPr>
                <w:rFonts w:asciiTheme="majorBidi" w:hAnsiTheme="majorBidi" w:cstheme="majorBidi"/>
                <w:b/>
                <w:bCs/>
                <w:sz w:val="24"/>
                <w:szCs w:val="24"/>
              </w:rPr>
            </w:pPr>
            <w:r w:rsidRPr="00C34BAD">
              <w:rPr>
                <w:rFonts w:asciiTheme="majorBidi" w:hAnsiTheme="majorBidi" w:cstheme="majorBidi"/>
                <w:b/>
                <w:bCs/>
                <w:sz w:val="24"/>
                <w:szCs w:val="24"/>
              </w:rPr>
              <w:t>Laba bersih sebelum pajak (EBT)</w:t>
            </w:r>
          </w:p>
          <w:p w:rsidR="00C34BAD" w:rsidRDefault="00631DF9"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Pendapatan nonoperasi</w:t>
            </w:r>
          </w:p>
          <w:p w:rsidR="00631DF9" w:rsidRDefault="00631DF9" w:rsidP="0038675D">
            <w:pPr>
              <w:pStyle w:val="ListParagraph"/>
              <w:spacing w:line="276" w:lineRule="auto"/>
              <w:ind w:left="0"/>
              <w:jc w:val="both"/>
              <w:rPr>
                <w:rFonts w:asciiTheme="majorBidi" w:hAnsiTheme="majorBidi" w:cstheme="majorBidi"/>
                <w:sz w:val="24"/>
                <w:szCs w:val="24"/>
              </w:rPr>
            </w:pPr>
            <w:r>
              <w:rPr>
                <w:rFonts w:asciiTheme="majorBidi" w:hAnsiTheme="majorBidi" w:cstheme="majorBidi"/>
                <w:sz w:val="24"/>
                <w:szCs w:val="24"/>
              </w:rPr>
              <w:t>Biaya nonoperasi</w:t>
            </w:r>
          </w:p>
          <w:p w:rsidR="00631DF9" w:rsidRDefault="00631DF9" w:rsidP="0038675D">
            <w:pPr>
              <w:pStyle w:val="ListParagraph"/>
              <w:spacing w:line="276" w:lineRule="auto"/>
              <w:ind w:left="0"/>
              <w:jc w:val="both"/>
              <w:rPr>
                <w:rFonts w:asciiTheme="majorBidi" w:hAnsiTheme="majorBidi" w:cstheme="majorBidi"/>
                <w:sz w:val="24"/>
                <w:szCs w:val="24"/>
              </w:rPr>
            </w:pPr>
          </w:p>
          <w:p w:rsidR="00C34BAD" w:rsidRPr="00C34BAD" w:rsidRDefault="00C34BAD" w:rsidP="0038675D">
            <w:pPr>
              <w:pStyle w:val="ListParagraph"/>
              <w:spacing w:line="276" w:lineRule="auto"/>
              <w:ind w:left="0"/>
              <w:jc w:val="both"/>
              <w:rPr>
                <w:rFonts w:asciiTheme="majorBidi" w:hAnsiTheme="majorBidi" w:cstheme="majorBidi"/>
                <w:b/>
                <w:bCs/>
                <w:sz w:val="24"/>
                <w:szCs w:val="24"/>
              </w:rPr>
            </w:pPr>
            <w:r w:rsidRPr="00C34BAD">
              <w:rPr>
                <w:rFonts w:asciiTheme="majorBidi" w:hAnsiTheme="majorBidi" w:cstheme="majorBidi"/>
                <w:b/>
                <w:bCs/>
                <w:sz w:val="24"/>
                <w:szCs w:val="24"/>
              </w:rPr>
              <w:t>Laba bersih sesudah pajak (EAT)</w:t>
            </w:r>
          </w:p>
          <w:p w:rsidR="00C34BAD" w:rsidRPr="00631DF9" w:rsidRDefault="00631DF9" w:rsidP="0038675D">
            <w:pPr>
              <w:pStyle w:val="ListParagraph"/>
              <w:spacing w:line="276" w:lineRule="auto"/>
              <w:ind w:left="0"/>
              <w:jc w:val="both"/>
              <w:rPr>
                <w:rFonts w:asciiTheme="majorBidi" w:hAnsiTheme="majorBidi" w:cstheme="majorBidi"/>
                <w:sz w:val="24"/>
                <w:szCs w:val="24"/>
              </w:rPr>
            </w:pPr>
            <w:r w:rsidRPr="00631DF9">
              <w:rPr>
                <w:rFonts w:asciiTheme="majorBidi" w:hAnsiTheme="majorBidi" w:cstheme="majorBidi"/>
                <w:sz w:val="24"/>
                <w:szCs w:val="24"/>
              </w:rPr>
              <w:t>Pajak</w:t>
            </w:r>
          </w:p>
          <w:p w:rsidR="00631DF9" w:rsidRDefault="00631DF9"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b/>
                <w:bCs/>
                <w:sz w:val="24"/>
                <w:szCs w:val="24"/>
              </w:rPr>
              <w:t>Laba bersih sesudah pajak (EBT)</w:t>
            </w:r>
          </w:p>
          <w:p w:rsidR="00631DF9" w:rsidRPr="00C34BAD" w:rsidRDefault="00631DF9" w:rsidP="0038675D">
            <w:pPr>
              <w:pStyle w:val="ListParagraph"/>
              <w:spacing w:line="276" w:lineRule="auto"/>
              <w:ind w:left="0"/>
              <w:jc w:val="both"/>
              <w:rPr>
                <w:rFonts w:asciiTheme="majorBidi" w:hAnsiTheme="majorBidi" w:cstheme="majorBidi"/>
                <w:b/>
                <w:bCs/>
                <w:sz w:val="24"/>
                <w:szCs w:val="24"/>
              </w:rPr>
            </w:pPr>
            <w:r>
              <w:rPr>
                <w:rFonts w:asciiTheme="majorBidi" w:hAnsiTheme="majorBidi" w:cstheme="majorBidi"/>
                <w:b/>
                <w:bCs/>
                <w:sz w:val="24"/>
                <w:szCs w:val="24"/>
              </w:rPr>
              <w:t>Earning per Share</w:t>
            </w:r>
          </w:p>
        </w:tc>
        <w:tc>
          <w:tcPr>
            <w:tcW w:w="4077" w:type="dxa"/>
          </w:tcPr>
          <w:p w:rsidR="00C34BAD"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Xxxxxx</w:t>
            </w: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Xxxxx</w:t>
            </w:r>
          </w:p>
          <w:p w:rsidR="00631DF9" w:rsidRPr="00631DF9" w:rsidRDefault="00631DF9" w:rsidP="0038675D">
            <w:pPr>
              <w:pStyle w:val="ListParagraph"/>
              <w:spacing w:line="276" w:lineRule="auto"/>
              <w:ind w:left="0"/>
              <w:jc w:val="right"/>
              <w:rPr>
                <w:rFonts w:asciiTheme="majorBidi" w:hAnsiTheme="majorBidi" w:cstheme="majorBidi"/>
                <w:b/>
                <w:bCs/>
                <w:sz w:val="24"/>
                <w:szCs w:val="24"/>
              </w:rPr>
            </w:pPr>
            <w:r w:rsidRPr="00631DF9">
              <w:rPr>
                <w:rFonts w:asciiTheme="majorBidi" w:hAnsiTheme="majorBidi" w:cstheme="majorBidi"/>
                <w:b/>
                <w:bCs/>
                <w:sz w:val="24"/>
                <w:szCs w:val="24"/>
              </w:rPr>
              <w:t>Xxxxxxx</w:t>
            </w:r>
          </w:p>
          <w:p w:rsidR="00631DF9" w:rsidRDefault="00631DF9" w:rsidP="0038675D">
            <w:pPr>
              <w:pStyle w:val="ListParagraph"/>
              <w:spacing w:line="276" w:lineRule="auto"/>
              <w:ind w:left="0"/>
              <w:rPr>
                <w:rFonts w:asciiTheme="majorBidi" w:hAnsiTheme="majorBidi" w:cstheme="majorBidi"/>
                <w:sz w:val="24"/>
                <w:szCs w:val="24"/>
              </w:rPr>
            </w:pP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Xxxx</w:t>
            </w: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Xxxx</w:t>
            </w: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Xxxx</w:t>
            </w:r>
          </w:p>
          <w:p w:rsidR="00631DF9" w:rsidRDefault="00631DF9" w:rsidP="0038675D">
            <w:pPr>
              <w:pStyle w:val="ListParagraph"/>
              <w:spacing w:line="276" w:lineRule="auto"/>
              <w:ind w:left="0"/>
              <w:jc w:val="right"/>
              <w:rPr>
                <w:rFonts w:asciiTheme="majorBidi" w:hAnsiTheme="majorBidi" w:cstheme="majorBidi"/>
                <w:sz w:val="24"/>
                <w:szCs w:val="24"/>
              </w:rPr>
            </w:pPr>
            <w:r>
              <w:rPr>
                <w:rFonts w:asciiTheme="majorBidi" w:hAnsiTheme="majorBidi" w:cstheme="majorBidi"/>
                <w:sz w:val="24"/>
                <w:szCs w:val="24"/>
              </w:rPr>
              <w:t>Xxxxx</w:t>
            </w:r>
          </w:p>
          <w:p w:rsidR="00631DF9" w:rsidRPr="00631DF9" w:rsidRDefault="00631DF9" w:rsidP="0038675D">
            <w:pPr>
              <w:pStyle w:val="ListParagraph"/>
              <w:spacing w:line="276" w:lineRule="auto"/>
              <w:ind w:left="0"/>
              <w:jc w:val="right"/>
              <w:rPr>
                <w:rFonts w:asciiTheme="majorBidi" w:hAnsiTheme="majorBidi" w:cstheme="majorBidi"/>
                <w:b/>
                <w:bCs/>
                <w:sz w:val="24"/>
                <w:szCs w:val="24"/>
              </w:rPr>
            </w:pPr>
            <w:r w:rsidRPr="00631DF9">
              <w:rPr>
                <w:rFonts w:asciiTheme="majorBidi" w:hAnsiTheme="majorBidi" w:cstheme="majorBidi"/>
                <w:b/>
                <w:bCs/>
                <w:sz w:val="24"/>
                <w:szCs w:val="24"/>
              </w:rPr>
              <w:t>Xxxxxxx</w:t>
            </w: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Xxxxx</w:t>
            </w: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Xxx</w:t>
            </w:r>
          </w:p>
          <w:p w:rsidR="00631DF9" w:rsidRDefault="00631DF9" w:rsidP="0038675D">
            <w:pPr>
              <w:pStyle w:val="ListParagraph"/>
              <w:spacing w:line="276" w:lineRule="auto"/>
              <w:ind w:left="0"/>
              <w:rPr>
                <w:rFonts w:asciiTheme="majorBidi" w:hAnsiTheme="majorBidi" w:cstheme="majorBidi"/>
                <w:sz w:val="24"/>
                <w:szCs w:val="24"/>
              </w:rPr>
            </w:pPr>
          </w:p>
          <w:p w:rsidR="00631DF9" w:rsidRPr="00631DF9" w:rsidRDefault="00631DF9" w:rsidP="0038675D">
            <w:pPr>
              <w:pStyle w:val="ListParagraph"/>
              <w:spacing w:line="276" w:lineRule="auto"/>
              <w:ind w:left="0"/>
              <w:jc w:val="right"/>
              <w:rPr>
                <w:rFonts w:asciiTheme="majorBidi" w:hAnsiTheme="majorBidi" w:cstheme="majorBidi"/>
                <w:b/>
                <w:bCs/>
                <w:sz w:val="24"/>
                <w:szCs w:val="24"/>
              </w:rPr>
            </w:pPr>
            <w:r w:rsidRPr="00631DF9">
              <w:rPr>
                <w:rFonts w:asciiTheme="majorBidi" w:hAnsiTheme="majorBidi" w:cstheme="majorBidi"/>
                <w:b/>
                <w:bCs/>
                <w:sz w:val="24"/>
                <w:szCs w:val="24"/>
              </w:rPr>
              <w:t>Xxxxxx</w:t>
            </w:r>
          </w:p>
          <w:p w:rsidR="00631DF9" w:rsidRDefault="00631DF9" w:rsidP="0038675D">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Xx</w:t>
            </w:r>
          </w:p>
          <w:p w:rsidR="00631DF9" w:rsidRPr="00631DF9" w:rsidRDefault="00631DF9" w:rsidP="0038675D">
            <w:pPr>
              <w:pStyle w:val="ListParagraph"/>
              <w:spacing w:line="276" w:lineRule="auto"/>
              <w:ind w:left="0"/>
              <w:jc w:val="right"/>
              <w:rPr>
                <w:rFonts w:asciiTheme="majorBidi" w:hAnsiTheme="majorBidi" w:cstheme="majorBidi"/>
                <w:b/>
                <w:bCs/>
                <w:sz w:val="24"/>
                <w:szCs w:val="24"/>
              </w:rPr>
            </w:pPr>
            <w:r w:rsidRPr="00631DF9">
              <w:rPr>
                <w:rFonts w:asciiTheme="majorBidi" w:hAnsiTheme="majorBidi" w:cstheme="majorBidi"/>
                <w:b/>
                <w:bCs/>
                <w:sz w:val="24"/>
                <w:szCs w:val="24"/>
              </w:rPr>
              <w:t>Xxxxxxx</w:t>
            </w:r>
          </w:p>
        </w:tc>
      </w:tr>
    </w:tbl>
    <w:p w:rsidR="00C34BAD" w:rsidRDefault="00C34BAD" w:rsidP="0038675D">
      <w:pPr>
        <w:spacing w:after="0" w:line="480" w:lineRule="auto"/>
        <w:jc w:val="both"/>
        <w:rPr>
          <w:rFonts w:asciiTheme="majorBidi" w:hAnsiTheme="majorBidi" w:cstheme="majorBidi"/>
          <w:sz w:val="24"/>
          <w:szCs w:val="24"/>
        </w:rPr>
      </w:pPr>
    </w:p>
    <w:p w:rsidR="002D25B2" w:rsidRDefault="00631DF9" w:rsidP="003136F1">
      <w:pPr>
        <w:pStyle w:val="ListParagraph"/>
        <w:numPr>
          <w:ilvl w:val="0"/>
          <w:numId w:val="38"/>
        </w:numPr>
        <w:spacing w:after="0" w:line="480" w:lineRule="auto"/>
        <w:ind w:left="426"/>
        <w:jc w:val="both"/>
        <w:rPr>
          <w:rFonts w:asciiTheme="majorBidi" w:hAnsiTheme="majorBidi" w:cstheme="majorBidi"/>
          <w:b/>
          <w:bCs/>
          <w:sz w:val="24"/>
          <w:szCs w:val="24"/>
        </w:rPr>
      </w:pPr>
      <w:r w:rsidRPr="00631DF9">
        <w:rPr>
          <w:rFonts w:asciiTheme="majorBidi" w:hAnsiTheme="majorBidi" w:cstheme="majorBidi"/>
          <w:b/>
          <w:bCs/>
          <w:sz w:val="24"/>
          <w:szCs w:val="24"/>
        </w:rPr>
        <w:t>Tujuan dan Karakteristik Laporan Keuangan</w:t>
      </w:r>
    </w:p>
    <w:p w:rsidR="00C814E1" w:rsidRDefault="00631DF9" w:rsidP="00C814E1">
      <w:pPr>
        <w:pStyle w:val="ListParagraph"/>
        <w:spacing w:after="0" w:line="480" w:lineRule="auto"/>
        <w:ind w:left="426" w:firstLine="654"/>
        <w:jc w:val="both"/>
        <w:rPr>
          <w:rFonts w:asciiTheme="majorBidi" w:hAnsiTheme="majorBidi" w:cstheme="majorBidi"/>
          <w:b/>
          <w:bCs/>
          <w:sz w:val="24"/>
          <w:szCs w:val="24"/>
        </w:rPr>
      </w:pPr>
      <w:r w:rsidRPr="002D25B2">
        <w:rPr>
          <w:rFonts w:asciiTheme="majorBidi" w:hAnsiTheme="majorBidi" w:cstheme="majorBidi"/>
          <w:sz w:val="24"/>
          <w:szCs w:val="24"/>
        </w:rPr>
        <w:t>Tujuan laporan keuangan menurut Standard Akuntansi Keuangan (Ikatan Akuntan Indonesia, 1994)</w:t>
      </w:r>
      <w:r w:rsidR="008F11F7" w:rsidRPr="002D25B2">
        <w:rPr>
          <w:rFonts w:asciiTheme="majorBidi" w:hAnsiTheme="majorBidi" w:cstheme="majorBidi"/>
          <w:sz w:val="24"/>
          <w:szCs w:val="24"/>
        </w:rPr>
        <w:t xml:space="preserve"> yang dikutip Irham Fahmi (2015:24) adalah sebagai berikut: </w:t>
      </w:r>
      <w:r w:rsidR="008F11F7" w:rsidRPr="002D25B2">
        <w:rPr>
          <w:rFonts w:asciiTheme="majorBidi" w:hAnsiTheme="majorBidi" w:cstheme="majorBidi"/>
          <w:b/>
          <w:bCs/>
          <w:sz w:val="24"/>
          <w:szCs w:val="24"/>
        </w:rPr>
        <w:t>“bahwa t</w:t>
      </w:r>
      <w:r w:rsidRPr="002D25B2">
        <w:rPr>
          <w:rFonts w:asciiTheme="majorBidi" w:hAnsiTheme="majorBidi" w:cstheme="majorBidi"/>
          <w:b/>
          <w:bCs/>
          <w:sz w:val="24"/>
          <w:szCs w:val="24"/>
        </w:rPr>
        <w:t>ujuan laporan keuangan adalah menyediakan informasi</w:t>
      </w:r>
      <w:r w:rsidR="008F11F7" w:rsidRPr="002D25B2">
        <w:rPr>
          <w:rFonts w:asciiTheme="majorBidi" w:hAnsiTheme="majorBidi" w:cstheme="majorBidi"/>
          <w:b/>
          <w:bCs/>
          <w:sz w:val="24"/>
          <w:szCs w:val="24"/>
        </w:rPr>
        <w:t xml:space="preserve"> </w:t>
      </w:r>
      <w:r w:rsidRPr="002D25B2">
        <w:rPr>
          <w:rFonts w:asciiTheme="majorBidi" w:hAnsiTheme="majorBidi" w:cstheme="majorBidi"/>
          <w:b/>
          <w:bCs/>
          <w:sz w:val="24"/>
          <w:szCs w:val="24"/>
        </w:rPr>
        <w:t>yang menyangkut posisi keuang</w:t>
      </w:r>
      <w:r w:rsidR="008F11F7" w:rsidRPr="002D25B2">
        <w:rPr>
          <w:rFonts w:asciiTheme="majorBidi" w:hAnsiTheme="majorBidi" w:cstheme="majorBidi"/>
          <w:b/>
          <w:bCs/>
          <w:sz w:val="24"/>
          <w:szCs w:val="24"/>
        </w:rPr>
        <w:t>an, kinerja serta perubahan posisi</w:t>
      </w:r>
      <w:r w:rsidRPr="002D25B2">
        <w:rPr>
          <w:rFonts w:asciiTheme="majorBidi" w:hAnsiTheme="majorBidi" w:cstheme="majorBidi"/>
          <w:b/>
          <w:bCs/>
          <w:sz w:val="24"/>
          <w:szCs w:val="24"/>
        </w:rPr>
        <w:t xml:space="preserve"> keuangan</w:t>
      </w:r>
      <w:r w:rsidR="008F11F7" w:rsidRPr="002D25B2">
        <w:rPr>
          <w:rFonts w:asciiTheme="majorBidi" w:hAnsiTheme="majorBidi" w:cstheme="majorBidi"/>
          <w:b/>
          <w:bCs/>
          <w:sz w:val="24"/>
          <w:szCs w:val="24"/>
        </w:rPr>
        <w:t xml:space="preserve"> </w:t>
      </w:r>
      <w:r w:rsidRPr="002D25B2">
        <w:rPr>
          <w:rFonts w:asciiTheme="majorBidi" w:hAnsiTheme="majorBidi" w:cstheme="majorBidi"/>
          <w:b/>
          <w:bCs/>
          <w:sz w:val="24"/>
          <w:szCs w:val="24"/>
        </w:rPr>
        <w:lastRenderedPageBreak/>
        <w:t>suatu perusa</w:t>
      </w:r>
      <w:r w:rsidR="008F11F7" w:rsidRPr="002D25B2">
        <w:rPr>
          <w:rFonts w:asciiTheme="majorBidi" w:hAnsiTheme="majorBidi" w:cstheme="majorBidi"/>
          <w:b/>
          <w:bCs/>
          <w:sz w:val="24"/>
          <w:szCs w:val="24"/>
        </w:rPr>
        <w:t>haan yang bermanfaat bagi sejumlah besar pemakai dalam pengambilan keputusan ekonomi”.</w:t>
      </w:r>
    </w:p>
    <w:p w:rsidR="008F11F7" w:rsidRPr="00C814E1" w:rsidRDefault="008F11F7" w:rsidP="00C814E1">
      <w:pPr>
        <w:pStyle w:val="ListParagraph"/>
        <w:spacing w:after="0" w:line="480" w:lineRule="auto"/>
        <w:ind w:left="426" w:firstLine="654"/>
        <w:jc w:val="both"/>
        <w:rPr>
          <w:rFonts w:asciiTheme="majorBidi" w:hAnsiTheme="majorBidi" w:cstheme="majorBidi"/>
          <w:b/>
          <w:bCs/>
          <w:sz w:val="24"/>
          <w:szCs w:val="24"/>
        </w:rPr>
      </w:pPr>
      <w:r>
        <w:rPr>
          <w:rFonts w:asciiTheme="majorBidi" w:hAnsiTheme="majorBidi" w:cstheme="majorBidi"/>
          <w:sz w:val="24"/>
          <w:szCs w:val="24"/>
        </w:rPr>
        <w:t xml:space="preserve">Menurut Irham Fahmi (2015:24) </w:t>
      </w:r>
      <w:r w:rsidRPr="00BD2414">
        <w:rPr>
          <w:rFonts w:asciiTheme="majorBidi" w:hAnsiTheme="majorBidi" w:cstheme="majorBidi"/>
          <w:b/>
          <w:bCs/>
          <w:sz w:val="24"/>
          <w:szCs w:val="24"/>
        </w:rPr>
        <w:t>“Tujuan laporan keuangan adalah untuk memberikan informasi kepada pihak yang membutuhkan tentang kondisi suatu perusahaan dari sudut angka-angka dalam satuan moneter”.</w:t>
      </w:r>
      <w:r>
        <w:rPr>
          <w:rFonts w:asciiTheme="majorBidi" w:hAnsiTheme="majorBidi" w:cstheme="majorBidi"/>
          <w:sz w:val="24"/>
          <w:szCs w:val="24"/>
        </w:rPr>
        <w:t xml:space="preserve"> </w:t>
      </w:r>
      <w:r w:rsidRPr="008F11F7">
        <w:rPr>
          <w:rFonts w:asciiTheme="majorBidi" w:hAnsiTheme="majorBidi" w:cstheme="majorBidi"/>
          <w:sz w:val="24"/>
          <w:szCs w:val="24"/>
        </w:rPr>
        <w:t>Sedangkan tujuan umum</w:t>
      </w:r>
      <w:r>
        <w:rPr>
          <w:rFonts w:asciiTheme="majorBidi" w:hAnsiTheme="majorBidi" w:cstheme="majorBidi"/>
          <w:sz w:val="24"/>
          <w:szCs w:val="24"/>
        </w:rPr>
        <w:t xml:space="preserve"> </w:t>
      </w:r>
      <w:r w:rsidRPr="008F11F7">
        <w:rPr>
          <w:rFonts w:asciiTheme="majorBidi" w:hAnsiTheme="majorBidi" w:cstheme="majorBidi"/>
          <w:sz w:val="24"/>
          <w:szCs w:val="24"/>
        </w:rPr>
        <w:t xml:space="preserve">laporan keuangan </w:t>
      </w:r>
      <w:proofErr w:type="gramStart"/>
      <w:r w:rsidRPr="008F11F7">
        <w:rPr>
          <w:rFonts w:asciiTheme="majorBidi" w:hAnsiTheme="majorBidi" w:cstheme="majorBidi"/>
          <w:sz w:val="24"/>
          <w:szCs w:val="24"/>
        </w:rPr>
        <w:t>adalah :</w:t>
      </w:r>
      <w:proofErr w:type="gramEnd"/>
    </w:p>
    <w:p w:rsidR="00C814E1" w:rsidRDefault="008F11F7" w:rsidP="0026774B">
      <w:pPr>
        <w:pStyle w:val="ListParagraph"/>
        <w:numPr>
          <w:ilvl w:val="0"/>
          <w:numId w:val="39"/>
        </w:numPr>
        <w:spacing w:after="0" w:line="240" w:lineRule="auto"/>
        <w:ind w:left="1418" w:right="1071"/>
        <w:jc w:val="both"/>
        <w:rPr>
          <w:rFonts w:asciiTheme="majorBidi" w:hAnsiTheme="majorBidi" w:cstheme="majorBidi"/>
          <w:sz w:val="20"/>
          <w:szCs w:val="20"/>
        </w:rPr>
      </w:pPr>
      <w:r w:rsidRPr="00C814E1">
        <w:rPr>
          <w:rFonts w:asciiTheme="majorBidi" w:hAnsiTheme="majorBidi" w:cstheme="majorBidi"/>
          <w:sz w:val="20"/>
          <w:szCs w:val="20"/>
        </w:rPr>
        <w:t>Memberikan informasi yang terpercaya tentang sumber daya ekonomi dan kewajiban perusahaan dengan tujuan:</w:t>
      </w:r>
    </w:p>
    <w:p w:rsidR="00C814E1" w:rsidRDefault="008F11F7" w:rsidP="003136F1">
      <w:pPr>
        <w:pStyle w:val="ListParagraph"/>
        <w:numPr>
          <w:ilvl w:val="0"/>
          <w:numId w:val="40"/>
        </w:numPr>
        <w:spacing w:after="0" w:line="240" w:lineRule="auto"/>
        <w:jc w:val="both"/>
        <w:rPr>
          <w:rFonts w:asciiTheme="majorBidi" w:hAnsiTheme="majorBidi" w:cstheme="majorBidi"/>
          <w:sz w:val="20"/>
          <w:szCs w:val="20"/>
        </w:rPr>
      </w:pPr>
      <w:r w:rsidRPr="00C814E1">
        <w:rPr>
          <w:rFonts w:asciiTheme="majorBidi" w:hAnsiTheme="majorBidi" w:cstheme="majorBidi"/>
          <w:sz w:val="20"/>
          <w:szCs w:val="20"/>
        </w:rPr>
        <w:t>menilai kekuatan dan kelemahan perusahaan</w:t>
      </w:r>
    </w:p>
    <w:p w:rsidR="00C814E1" w:rsidRDefault="008F11F7" w:rsidP="003136F1">
      <w:pPr>
        <w:pStyle w:val="ListParagraph"/>
        <w:numPr>
          <w:ilvl w:val="0"/>
          <w:numId w:val="40"/>
        </w:numPr>
        <w:spacing w:after="0" w:line="240" w:lineRule="auto"/>
        <w:jc w:val="both"/>
        <w:rPr>
          <w:rFonts w:asciiTheme="majorBidi" w:hAnsiTheme="majorBidi" w:cstheme="majorBidi"/>
          <w:sz w:val="20"/>
          <w:szCs w:val="20"/>
        </w:rPr>
      </w:pPr>
      <w:r w:rsidRPr="00C814E1">
        <w:rPr>
          <w:rFonts w:asciiTheme="majorBidi" w:hAnsiTheme="majorBidi" w:cstheme="majorBidi"/>
          <w:sz w:val="20"/>
          <w:szCs w:val="20"/>
        </w:rPr>
        <w:t>menunjukan posisi keuangan dan investasi perusahaan,</w:t>
      </w:r>
    </w:p>
    <w:p w:rsidR="00C814E1" w:rsidRDefault="008F11F7" w:rsidP="0026774B">
      <w:pPr>
        <w:pStyle w:val="ListParagraph"/>
        <w:numPr>
          <w:ilvl w:val="0"/>
          <w:numId w:val="40"/>
        </w:numPr>
        <w:spacing w:after="0" w:line="240" w:lineRule="auto"/>
        <w:ind w:right="1071"/>
        <w:jc w:val="both"/>
        <w:rPr>
          <w:rFonts w:asciiTheme="majorBidi" w:hAnsiTheme="majorBidi" w:cstheme="majorBidi"/>
          <w:sz w:val="20"/>
          <w:szCs w:val="20"/>
        </w:rPr>
      </w:pPr>
      <w:r w:rsidRPr="00C814E1">
        <w:rPr>
          <w:rFonts w:asciiTheme="majorBidi" w:hAnsiTheme="majorBidi" w:cstheme="majorBidi"/>
          <w:sz w:val="20"/>
          <w:szCs w:val="20"/>
        </w:rPr>
        <w:t>menilai kemampuan perusahaan dalam melunasi kewajibannya, dan,</w:t>
      </w:r>
    </w:p>
    <w:p w:rsidR="008F11F7" w:rsidRPr="00C814E1" w:rsidRDefault="008F11F7" w:rsidP="0026774B">
      <w:pPr>
        <w:pStyle w:val="ListParagraph"/>
        <w:numPr>
          <w:ilvl w:val="0"/>
          <w:numId w:val="40"/>
        </w:numPr>
        <w:spacing w:after="0" w:line="240" w:lineRule="auto"/>
        <w:ind w:right="1071"/>
        <w:jc w:val="both"/>
        <w:rPr>
          <w:rFonts w:asciiTheme="majorBidi" w:hAnsiTheme="majorBidi" w:cstheme="majorBidi"/>
          <w:sz w:val="20"/>
          <w:szCs w:val="20"/>
        </w:rPr>
      </w:pPr>
      <w:proofErr w:type="gramStart"/>
      <w:r w:rsidRPr="00C814E1">
        <w:rPr>
          <w:rFonts w:asciiTheme="majorBidi" w:hAnsiTheme="majorBidi" w:cstheme="majorBidi"/>
          <w:sz w:val="20"/>
          <w:szCs w:val="20"/>
        </w:rPr>
        <w:t>kemampuan</w:t>
      </w:r>
      <w:proofErr w:type="gramEnd"/>
      <w:r w:rsidRPr="00C814E1">
        <w:rPr>
          <w:rFonts w:asciiTheme="majorBidi" w:hAnsiTheme="majorBidi" w:cstheme="majorBidi"/>
          <w:sz w:val="20"/>
          <w:szCs w:val="20"/>
        </w:rPr>
        <w:t xml:space="preserve"> sumber daya yang ada untuk pertumbuhan perusahaan.</w:t>
      </w:r>
    </w:p>
    <w:p w:rsidR="00C814E1" w:rsidRDefault="008F11F7" w:rsidP="0026774B">
      <w:pPr>
        <w:pStyle w:val="ListParagraph"/>
        <w:numPr>
          <w:ilvl w:val="0"/>
          <w:numId w:val="39"/>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Memberikan informasi yang terpercaya tentang sumber kekayaan bersih yang berasal dari kegiatan usaha dalam mencari laba dengan tujuan:</w:t>
      </w:r>
    </w:p>
    <w:p w:rsidR="00C814E1" w:rsidRDefault="008F11F7" w:rsidP="0026774B">
      <w:pPr>
        <w:pStyle w:val="ListParagraph"/>
        <w:numPr>
          <w:ilvl w:val="0"/>
          <w:numId w:val="41"/>
        </w:numPr>
        <w:spacing w:after="0" w:line="240" w:lineRule="auto"/>
        <w:ind w:right="1071"/>
        <w:jc w:val="both"/>
        <w:rPr>
          <w:rFonts w:asciiTheme="majorBidi" w:hAnsiTheme="majorBidi" w:cstheme="majorBidi"/>
          <w:sz w:val="20"/>
          <w:szCs w:val="20"/>
        </w:rPr>
      </w:pPr>
      <w:r w:rsidRPr="00C814E1">
        <w:rPr>
          <w:rFonts w:asciiTheme="majorBidi" w:hAnsiTheme="majorBidi" w:cstheme="majorBidi"/>
          <w:sz w:val="20"/>
          <w:szCs w:val="20"/>
        </w:rPr>
        <w:t>memberikan gambaran tentang jumlah dividen yang diharapkan pemegang saham,</w:t>
      </w:r>
    </w:p>
    <w:p w:rsidR="00C814E1" w:rsidRDefault="008F11F7" w:rsidP="0026774B">
      <w:pPr>
        <w:pStyle w:val="ListParagraph"/>
        <w:numPr>
          <w:ilvl w:val="0"/>
          <w:numId w:val="41"/>
        </w:numPr>
        <w:spacing w:after="0" w:line="240" w:lineRule="auto"/>
        <w:ind w:right="1071"/>
        <w:jc w:val="both"/>
        <w:rPr>
          <w:rFonts w:asciiTheme="majorBidi" w:hAnsiTheme="majorBidi" w:cstheme="majorBidi"/>
          <w:sz w:val="20"/>
          <w:szCs w:val="20"/>
        </w:rPr>
      </w:pPr>
      <w:r w:rsidRPr="00C814E1">
        <w:rPr>
          <w:rFonts w:asciiTheme="majorBidi" w:hAnsiTheme="majorBidi" w:cstheme="majorBidi"/>
          <w:sz w:val="20"/>
          <w:szCs w:val="20"/>
        </w:rPr>
        <w:t>menunjukan kemampuan perusahaan dalam membayar kewajiban kepada kreditor, supplier, pegawai, pemerintah, dan kemampuannya dalam mengumpulkan dana untuk kepentingan ekspansi perusahaan,</w:t>
      </w:r>
    </w:p>
    <w:p w:rsidR="00C814E1" w:rsidRDefault="008F11F7" w:rsidP="0026774B">
      <w:pPr>
        <w:pStyle w:val="ListParagraph"/>
        <w:numPr>
          <w:ilvl w:val="0"/>
          <w:numId w:val="41"/>
        </w:numPr>
        <w:spacing w:after="0" w:line="240" w:lineRule="auto"/>
        <w:ind w:right="1071"/>
        <w:jc w:val="both"/>
        <w:rPr>
          <w:rFonts w:asciiTheme="majorBidi" w:hAnsiTheme="majorBidi" w:cstheme="majorBidi"/>
          <w:sz w:val="20"/>
          <w:szCs w:val="20"/>
        </w:rPr>
      </w:pPr>
      <w:r w:rsidRPr="00C814E1">
        <w:rPr>
          <w:rFonts w:asciiTheme="majorBidi" w:hAnsiTheme="majorBidi" w:cstheme="majorBidi"/>
          <w:sz w:val="20"/>
          <w:szCs w:val="20"/>
        </w:rPr>
        <w:t>memberikan informasi kepada manajemen untuk digunakan dalam pelaksanaan fungsi perencanaan dan pengendalian, dan</w:t>
      </w:r>
    </w:p>
    <w:p w:rsidR="008F11F7" w:rsidRPr="00C814E1" w:rsidRDefault="008F11F7" w:rsidP="0026774B">
      <w:pPr>
        <w:pStyle w:val="ListParagraph"/>
        <w:numPr>
          <w:ilvl w:val="0"/>
          <w:numId w:val="41"/>
        </w:numPr>
        <w:spacing w:after="0" w:line="240" w:lineRule="auto"/>
        <w:ind w:right="1071"/>
        <w:jc w:val="both"/>
        <w:rPr>
          <w:rFonts w:asciiTheme="majorBidi" w:hAnsiTheme="majorBidi" w:cstheme="majorBidi"/>
          <w:sz w:val="20"/>
          <w:szCs w:val="20"/>
        </w:rPr>
      </w:pPr>
      <w:proofErr w:type="gramStart"/>
      <w:r w:rsidRPr="00C814E1">
        <w:rPr>
          <w:rFonts w:asciiTheme="majorBidi" w:hAnsiTheme="majorBidi" w:cstheme="majorBidi"/>
          <w:sz w:val="20"/>
          <w:szCs w:val="20"/>
        </w:rPr>
        <w:t>menunjukan</w:t>
      </w:r>
      <w:proofErr w:type="gramEnd"/>
      <w:r w:rsidRPr="00C814E1">
        <w:rPr>
          <w:rFonts w:asciiTheme="majorBidi" w:hAnsiTheme="majorBidi" w:cstheme="majorBidi"/>
          <w:sz w:val="20"/>
          <w:szCs w:val="20"/>
        </w:rPr>
        <w:t xml:space="preserve"> tingkat kemampuan perusahaan dalam mendapatkan laba jangka panjang.</w:t>
      </w:r>
    </w:p>
    <w:p w:rsidR="008F11F7" w:rsidRPr="00BD2414" w:rsidRDefault="008F11F7" w:rsidP="0026774B">
      <w:pPr>
        <w:pStyle w:val="ListParagraph"/>
        <w:numPr>
          <w:ilvl w:val="0"/>
          <w:numId w:val="39"/>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Memungkinkan untuk menaksir potensi perusahaan dalam menghasilkan laba.</w:t>
      </w:r>
    </w:p>
    <w:p w:rsidR="008F11F7" w:rsidRPr="00BD2414" w:rsidRDefault="008F11F7" w:rsidP="0026774B">
      <w:pPr>
        <w:pStyle w:val="ListParagraph"/>
        <w:numPr>
          <w:ilvl w:val="0"/>
          <w:numId w:val="39"/>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Memberikan informasi yang diperlukan lainnya tentang perubahan aset dan kewajiban.</w:t>
      </w:r>
    </w:p>
    <w:p w:rsidR="00C814E1" w:rsidRDefault="008F11F7" w:rsidP="0026774B">
      <w:pPr>
        <w:pStyle w:val="ListParagraph"/>
        <w:numPr>
          <w:ilvl w:val="0"/>
          <w:numId w:val="39"/>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Mengungkapkan informasi relevan lainnya yang dibutuhkan oleh para pemakai laporan.</w:t>
      </w:r>
    </w:p>
    <w:p w:rsidR="00856C98" w:rsidRPr="00C814E1" w:rsidRDefault="00856C98" w:rsidP="00C814E1">
      <w:pPr>
        <w:spacing w:after="0" w:line="480" w:lineRule="auto"/>
        <w:ind w:left="720" w:firstLine="720"/>
        <w:jc w:val="both"/>
        <w:rPr>
          <w:rFonts w:asciiTheme="majorBidi" w:hAnsiTheme="majorBidi" w:cstheme="majorBidi"/>
          <w:sz w:val="20"/>
          <w:szCs w:val="20"/>
        </w:rPr>
      </w:pPr>
      <w:r w:rsidRPr="00C814E1">
        <w:rPr>
          <w:rFonts w:asciiTheme="majorBidi" w:hAnsiTheme="majorBidi" w:cstheme="majorBidi"/>
          <w:sz w:val="24"/>
          <w:szCs w:val="24"/>
        </w:rPr>
        <w:t>Tujuan Laporan Keuangan menurut prinsip akuntansi Indonesia (1984) adalah sebagai berikut:</w:t>
      </w:r>
    </w:p>
    <w:p w:rsidR="00856C98" w:rsidRPr="00BD2414" w:rsidRDefault="00856C98" w:rsidP="0026774B">
      <w:pPr>
        <w:pStyle w:val="ListParagraph"/>
        <w:numPr>
          <w:ilvl w:val="0"/>
          <w:numId w:val="18"/>
        </w:numPr>
        <w:spacing w:after="0" w:line="240" w:lineRule="auto"/>
        <w:ind w:right="1071"/>
        <w:jc w:val="both"/>
        <w:rPr>
          <w:rFonts w:asciiTheme="majorBidi" w:hAnsiTheme="majorBidi" w:cstheme="majorBidi"/>
          <w:sz w:val="20"/>
          <w:szCs w:val="20"/>
        </w:rPr>
      </w:pPr>
      <w:r w:rsidRPr="00BD2414">
        <w:rPr>
          <w:rFonts w:asciiTheme="majorBidi" w:hAnsiTheme="majorBidi" w:cstheme="majorBidi"/>
          <w:sz w:val="20"/>
          <w:szCs w:val="20"/>
        </w:rPr>
        <w:t>Untuk memberikan informasi keuangan yang dapat dipercaya mengenai aktiva dan kewajiban serta modal suatu perusahaan.</w:t>
      </w:r>
    </w:p>
    <w:p w:rsidR="00856C98" w:rsidRPr="00BD2414" w:rsidRDefault="00856C98" w:rsidP="0026774B">
      <w:pPr>
        <w:pStyle w:val="ListParagraph"/>
        <w:numPr>
          <w:ilvl w:val="0"/>
          <w:numId w:val="18"/>
        </w:numPr>
        <w:spacing w:after="0" w:line="240" w:lineRule="auto"/>
        <w:ind w:right="1071"/>
        <w:jc w:val="both"/>
        <w:rPr>
          <w:rFonts w:asciiTheme="majorBidi" w:hAnsiTheme="majorBidi" w:cstheme="majorBidi"/>
          <w:sz w:val="20"/>
          <w:szCs w:val="20"/>
        </w:rPr>
      </w:pPr>
      <w:r w:rsidRPr="00BD2414">
        <w:rPr>
          <w:rFonts w:asciiTheme="majorBidi" w:hAnsiTheme="majorBidi" w:cstheme="majorBidi"/>
          <w:sz w:val="20"/>
          <w:szCs w:val="20"/>
        </w:rPr>
        <w:t>Untuk memberikan informasi yang dapat dipercaya mengenai perubahan dalam aktiva netto (aktiva dikurangi kewajiban) suatu perusahaan yang timbul dari kegiatan usaha dalam rangka memperoleh laba.</w:t>
      </w:r>
    </w:p>
    <w:p w:rsidR="00856C98" w:rsidRPr="00BD2414" w:rsidRDefault="00856C98" w:rsidP="0026774B">
      <w:pPr>
        <w:pStyle w:val="ListParagraph"/>
        <w:numPr>
          <w:ilvl w:val="0"/>
          <w:numId w:val="18"/>
        </w:numPr>
        <w:spacing w:after="0" w:line="240" w:lineRule="auto"/>
        <w:ind w:right="1071"/>
        <w:jc w:val="both"/>
        <w:rPr>
          <w:rFonts w:asciiTheme="majorBidi" w:hAnsiTheme="majorBidi" w:cstheme="majorBidi"/>
          <w:sz w:val="20"/>
          <w:szCs w:val="20"/>
        </w:rPr>
      </w:pPr>
      <w:r w:rsidRPr="00BD2414">
        <w:rPr>
          <w:rFonts w:asciiTheme="majorBidi" w:hAnsiTheme="majorBidi" w:cstheme="majorBidi"/>
          <w:sz w:val="20"/>
          <w:szCs w:val="20"/>
        </w:rPr>
        <w:t>Untuk memberikan informasi keuangan yang membantu para pemakai laporan di dalam menaksir potensi perusahaan dalam menghasilkan laba.</w:t>
      </w:r>
    </w:p>
    <w:p w:rsidR="00856C98" w:rsidRPr="00BD2414" w:rsidRDefault="00856C98" w:rsidP="0026774B">
      <w:pPr>
        <w:pStyle w:val="ListParagraph"/>
        <w:numPr>
          <w:ilvl w:val="0"/>
          <w:numId w:val="18"/>
        </w:numPr>
        <w:spacing w:after="0" w:line="240" w:lineRule="auto"/>
        <w:ind w:right="1071"/>
        <w:jc w:val="both"/>
        <w:rPr>
          <w:rFonts w:asciiTheme="majorBidi" w:hAnsiTheme="majorBidi" w:cstheme="majorBidi"/>
          <w:sz w:val="20"/>
          <w:szCs w:val="20"/>
        </w:rPr>
      </w:pPr>
      <w:r w:rsidRPr="00BD2414">
        <w:rPr>
          <w:rFonts w:asciiTheme="majorBidi" w:hAnsiTheme="majorBidi" w:cstheme="majorBidi"/>
          <w:sz w:val="20"/>
          <w:szCs w:val="20"/>
        </w:rPr>
        <w:lastRenderedPageBreak/>
        <w:t>Untuk memberikan informasi penting lainnya mengenai perubahan dalam aktiva dan kewajiban suatu perusahaan, seperti informasi mengenai aktivitas pembiayaan dan investasi.</w:t>
      </w:r>
    </w:p>
    <w:p w:rsidR="008F11F7" w:rsidRDefault="00856C98" w:rsidP="0026774B">
      <w:pPr>
        <w:pStyle w:val="ListParagraph"/>
        <w:numPr>
          <w:ilvl w:val="0"/>
          <w:numId w:val="18"/>
        </w:numPr>
        <w:spacing w:after="0" w:line="240" w:lineRule="auto"/>
        <w:ind w:right="1071"/>
        <w:jc w:val="both"/>
        <w:rPr>
          <w:rFonts w:asciiTheme="majorBidi" w:hAnsiTheme="majorBidi" w:cstheme="majorBidi"/>
          <w:sz w:val="20"/>
          <w:szCs w:val="20"/>
        </w:rPr>
      </w:pPr>
      <w:r w:rsidRPr="00BD2414">
        <w:rPr>
          <w:rFonts w:asciiTheme="majorBidi" w:hAnsiTheme="majorBidi" w:cstheme="majorBidi"/>
          <w:sz w:val="20"/>
          <w:szCs w:val="20"/>
        </w:rPr>
        <w:t xml:space="preserve">Untuk mengungkapkan sejauh mungkin informasi </w:t>
      </w:r>
      <w:proofErr w:type="gramStart"/>
      <w:r w:rsidRPr="00BD2414">
        <w:rPr>
          <w:rFonts w:asciiTheme="majorBidi" w:hAnsiTheme="majorBidi" w:cstheme="majorBidi"/>
          <w:sz w:val="20"/>
          <w:szCs w:val="20"/>
        </w:rPr>
        <w:t>lain</w:t>
      </w:r>
      <w:proofErr w:type="gramEnd"/>
      <w:r w:rsidRPr="00BD2414">
        <w:rPr>
          <w:rFonts w:asciiTheme="majorBidi" w:hAnsiTheme="majorBidi" w:cstheme="majorBidi"/>
          <w:sz w:val="20"/>
          <w:szCs w:val="20"/>
        </w:rPr>
        <w:t xml:space="preserve"> yang berhubungan dengan laporan keuangan yang relevan untuk kebutuhan pemakai laporan, seperti informasi mengenai kebijakan akuntansi yang dianut perusahaan.</w:t>
      </w:r>
    </w:p>
    <w:p w:rsidR="000A2425" w:rsidRPr="00BD2414" w:rsidRDefault="000A2425" w:rsidP="000A2425">
      <w:pPr>
        <w:pStyle w:val="ListParagraph"/>
        <w:spacing w:after="0" w:line="240" w:lineRule="auto"/>
        <w:ind w:left="1800"/>
        <w:jc w:val="both"/>
        <w:rPr>
          <w:rFonts w:asciiTheme="majorBidi" w:hAnsiTheme="majorBidi" w:cstheme="majorBidi"/>
          <w:sz w:val="20"/>
          <w:szCs w:val="20"/>
        </w:rPr>
      </w:pPr>
    </w:p>
    <w:p w:rsidR="00C814E1" w:rsidRDefault="00856C98" w:rsidP="00C814E1">
      <w:pPr>
        <w:spacing w:after="0" w:line="480" w:lineRule="auto"/>
        <w:ind w:left="720" w:firstLine="720"/>
        <w:jc w:val="both"/>
        <w:rPr>
          <w:rFonts w:asciiTheme="majorBidi" w:hAnsiTheme="majorBidi" w:cstheme="majorBidi"/>
          <w:sz w:val="24"/>
          <w:szCs w:val="24"/>
        </w:rPr>
      </w:pPr>
      <w:proofErr w:type="gramStart"/>
      <w:r w:rsidRPr="00856C98">
        <w:rPr>
          <w:rFonts w:asciiTheme="majorBidi" w:hAnsiTheme="majorBidi" w:cstheme="majorBidi"/>
          <w:sz w:val="24"/>
          <w:szCs w:val="24"/>
        </w:rPr>
        <w:t>Berdasarkan pendapat diatas me</w:t>
      </w:r>
      <w:r>
        <w:rPr>
          <w:rFonts w:asciiTheme="majorBidi" w:hAnsiTheme="majorBidi" w:cstheme="majorBidi"/>
          <w:sz w:val="24"/>
          <w:szCs w:val="24"/>
        </w:rPr>
        <w:t xml:space="preserve">ngenai tujuan laporan keuangan, </w:t>
      </w:r>
      <w:r w:rsidRPr="00856C98">
        <w:rPr>
          <w:rFonts w:asciiTheme="majorBidi" w:hAnsiTheme="majorBidi" w:cstheme="majorBidi"/>
          <w:sz w:val="24"/>
          <w:szCs w:val="24"/>
        </w:rPr>
        <w:t>bahwa tujuan laporan keuangan secara menyeluruh adalah</w:t>
      </w:r>
      <w:r>
        <w:rPr>
          <w:rFonts w:asciiTheme="majorBidi" w:hAnsiTheme="majorBidi" w:cstheme="majorBidi"/>
          <w:sz w:val="24"/>
          <w:szCs w:val="24"/>
        </w:rPr>
        <w:t xml:space="preserve"> </w:t>
      </w:r>
      <w:r w:rsidRPr="00856C98">
        <w:rPr>
          <w:rFonts w:asciiTheme="majorBidi" w:hAnsiTheme="majorBidi" w:cstheme="majorBidi"/>
          <w:sz w:val="24"/>
          <w:szCs w:val="24"/>
        </w:rPr>
        <w:t>laporan keuangan menyajikan informasi yang meliputi perubahan-perubahan</w:t>
      </w:r>
      <w:r>
        <w:rPr>
          <w:rFonts w:asciiTheme="majorBidi" w:hAnsiTheme="majorBidi" w:cstheme="majorBidi"/>
          <w:sz w:val="24"/>
          <w:szCs w:val="24"/>
        </w:rPr>
        <w:t xml:space="preserve"> </w:t>
      </w:r>
      <w:r w:rsidRPr="00856C98">
        <w:rPr>
          <w:rFonts w:asciiTheme="majorBidi" w:hAnsiTheme="majorBidi" w:cstheme="majorBidi"/>
          <w:sz w:val="24"/>
          <w:szCs w:val="24"/>
        </w:rPr>
        <w:t>posisi atau unsur-unsur dari laporan keuangan, yang bermanfaat serta</w:t>
      </w:r>
      <w:r>
        <w:rPr>
          <w:rFonts w:asciiTheme="majorBidi" w:hAnsiTheme="majorBidi" w:cstheme="majorBidi"/>
          <w:sz w:val="24"/>
          <w:szCs w:val="24"/>
        </w:rPr>
        <w:t xml:space="preserve"> </w:t>
      </w:r>
      <w:r w:rsidRPr="00856C98">
        <w:rPr>
          <w:rFonts w:asciiTheme="majorBidi" w:hAnsiTheme="majorBidi" w:cstheme="majorBidi"/>
          <w:sz w:val="24"/>
          <w:szCs w:val="24"/>
        </w:rPr>
        <w:t>ditujukan untuk pihak-pihak yang berkepentingan terhadap perusahaan.</w:t>
      </w:r>
      <w:proofErr w:type="gramEnd"/>
    </w:p>
    <w:p w:rsidR="00856C98" w:rsidRPr="00856C98" w:rsidRDefault="00856C98" w:rsidP="00C814E1">
      <w:pPr>
        <w:spacing w:after="0" w:line="480" w:lineRule="auto"/>
        <w:ind w:left="720" w:firstLine="720"/>
        <w:jc w:val="both"/>
        <w:rPr>
          <w:rFonts w:asciiTheme="majorBidi" w:hAnsiTheme="majorBidi" w:cstheme="majorBidi"/>
          <w:sz w:val="24"/>
          <w:szCs w:val="24"/>
        </w:rPr>
      </w:pPr>
      <w:r w:rsidRPr="00856C98">
        <w:rPr>
          <w:rFonts w:asciiTheme="majorBidi" w:hAnsiTheme="majorBidi" w:cstheme="majorBidi"/>
          <w:sz w:val="24"/>
          <w:szCs w:val="24"/>
        </w:rPr>
        <w:t>Sedangkan pihak-pihak yang berkepentingan terhadap laporan</w:t>
      </w:r>
      <w:r>
        <w:rPr>
          <w:rFonts w:asciiTheme="majorBidi" w:hAnsiTheme="majorBidi" w:cstheme="majorBidi"/>
          <w:sz w:val="24"/>
          <w:szCs w:val="24"/>
        </w:rPr>
        <w:t xml:space="preserve"> </w:t>
      </w:r>
      <w:r w:rsidRPr="00856C98">
        <w:rPr>
          <w:rFonts w:asciiTheme="majorBidi" w:hAnsiTheme="majorBidi" w:cstheme="majorBidi"/>
          <w:sz w:val="24"/>
          <w:szCs w:val="24"/>
        </w:rPr>
        <w:t xml:space="preserve">keuangan menururt Irham Fahmi </w:t>
      </w:r>
      <w:r w:rsidR="00BD2414">
        <w:rPr>
          <w:rFonts w:asciiTheme="majorBidi" w:hAnsiTheme="majorBidi" w:cstheme="majorBidi"/>
          <w:sz w:val="24"/>
          <w:szCs w:val="24"/>
        </w:rPr>
        <w:t xml:space="preserve">(2015:34-39) </w:t>
      </w:r>
      <w:r w:rsidRPr="00856C98">
        <w:rPr>
          <w:rFonts w:asciiTheme="majorBidi" w:hAnsiTheme="majorBidi" w:cstheme="majorBidi"/>
          <w:sz w:val="24"/>
          <w:szCs w:val="24"/>
        </w:rPr>
        <w:t>adalah sebagai berikut:</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Kreditur</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Kreditur adalah pihak yang memberikan pinjaman baik dalam bentuk uang (</w:t>
      </w:r>
      <w:r w:rsidRPr="000A2425">
        <w:rPr>
          <w:rFonts w:asciiTheme="majorBidi" w:hAnsiTheme="majorBidi" w:cstheme="majorBidi"/>
          <w:i/>
          <w:sz w:val="20"/>
          <w:szCs w:val="20"/>
        </w:rPr>
        <w:t>money</w:t>
      </w:r>
      <w:r w:rsidRPr="00BD2414">
        <w:rPr>
          <w:rFonts w:asciiTheme="majorBidi" w:hAnsiTheme="majorBidi" w:cstheme="majorBidi"/>
          <w:sz w:val="20"/>
          <w:szCs w:val="20"/>
        </w:rPr>
        <w:t>), barang (</w:t>
      </w:r>
      <w:r w:rsidRPr="000A2425">
        <w:rPr>
          <w:rFonts w:asciiTheme="majorBidi" w:hAnsiTheme="majorBidi" w:cstheme="majorBidi"/>
          <w:i/>
          <w:sz w:val="20"/>
          <w:szCs w:val="20"/>
        </w:rPr>
        <w:t>goods</w:t>
      </w:r>
      <w:r w:rsidRPr="00BD2414">
        <w:rPr>
          <w:rFonts w:asciiTheme="majorBidi" w:hAnsiTheme="majorBidi" w:cstheme="majorBidi"/>
          <w:sz w:val="20"/>
          <w:szCs w:val="20"/>
        </w:rPr>
        <w:t>) maupun dalam bentuk jasa (</w:t>
      </w:r>
      <w:r w:rsidRPr="000A2425">
        <w:rPr>
          <w:rFonts w:asciiTheme="majorBidi" w:hAnsiTheme="majorBidi" w:cstheme="majorBidi"/>
          <w:i/>
          <w:sz w:val="20"/>
          <w:szCs w:val="20"/>
        </w:rPr>
        <w:t>service</w:t>
      </w:r>
      <w:r w:rsidRPr="00BD2414">
        <w:rPr>
          <w:rFonts w:asciiTheme="majorBidi" w:hAnsiTheme="majorBidi" w:cstheme="majorBidi"/>
          <w:sz w:val="20"/>
          <w:szCs w:val="20"/>
        </w:rPr>
        <w:t>).</w:t>
      </w:r>
      <w:proofErr w:type="gramEnd"/>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Investor</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Investor disini bisa mereka yang membeli saham tersebut atau bahkan komisaris perusahaan.</w:t>
      </w:r>
      <w:proofErr w:type="gramEnd"/>
      <w:r w:rsidRPr="00BD2414">
        <w:rPr>
          <w:rFonts w:asciiTheme="majorBidi" w:hAnsiTheme="majorBidi" w:cstheme="majorBidi"/>
          <w:sz w:val="20"/>
          <w:szCs w:val="20"/>
        </w:rPr>
        <w:t xml:space="preserve"> Seorang investor berkewajiban untuk mengetahui secara dalam kondisi perusahaan dimana </w:t>
      </w:r>
      <w:proofErr w:type="gramStart"/>
      <w:r w:rsidRPr="00BD2414">
        <w:rPr>
          <w:rFonts w:asciiTheme="majorBidi" w:hAnsiTheme="majorBidi" w:cstheme="majorBidi"/>
          <w:sz w:val="20"/>
          <w:szCs w:val="20"/>
        </w:rPr>
        <w:t>ia</w:t>
      </w:r>
      <w:proofErr w:type="gramEnd"/>
      <w:r w:rsidRPr="00BD2414">
        <w:rPr>
          <w:rFonts w:asciiTheme="majorBidi" w:hAnsiTheme="majorBidi" w:cstheme="majorBidi"/>
          <w:sz w:val="20"/>
          <w:szCs w:val="20"/>
        </w:rPr>
        <w:t xml:space="preserve"> akan berinvestasi atau pada saat ia sudah berinvestasi, karena dengan memahami laporan keuangan perusahaan tersebut artinya ia akan mengeta</w:t>
      </w:r>
      <w:r w:rsidR="00062917">
        <w:rPr>
          <w:rFonts w:asciiTheme="majorBidi" w:hAnsiTheme="majorBidi" w:cstheme="majorBidi"/>
          <w:sz w:val="20"/>
          <w:szCs w:val="20"/>
        </w:rPr>
        <w:t>h</w:t>
      </w:r>
      <w:r w:rsidRPr="00BD2414">
        <w:rPr>
          <w:rFonts w:asciiTheme="majorBidi" w:hAnsiTheme="majorBidi" w:cstheme="majorBidi"/>
          <w:sz w:val="20"/>
          <w:szCs w:val="20"/>
        </w:rPr>
        <w:t>ui berbagai informasi keuangan perusahaan.</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Akuntan Publik</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r w:rsidRPr="00BD2414">
        <w:rPr>
          <w:rFonts w:asciiTheme="majorBidi" w:hAnsiTheme="majorBidi" w:cstheme="majorBidi"/>
          <w:sz w:val="20"/>
          <w:szCs w:val="20"/>
        </w:rPr>
        <w:t xml:space="preserve">Akuntan publik adalah mereka yang ditugaskan untuk melakukan audit pada sebuah perusahaan. Dan yang menjadi bahan audit seorang akuntan publik adalah laporan keuangan perusahaan, untuk selanjutnya pada hasil audit </w:t>
      </w:r>
      <w:proofErr w:type="gramStart"/>
      <w:r w:rsidRPr="00BD2414">
        <w:rPr>
          <w:rFonts w:asciiTheme="majorBidi" w:hAnsiTheme="majorBidi" w:cstheme="majorBidi"/>
          <w:sz w:val="20"/>
          <w:szCs w:val="20"/>
        </w:rPr>
        <w:t>ia</w:t>
      </w:r>
      <w:proofErr w:type="gramEnd"/>
      <w:r w:rsidRPr="00BD2414">
        <w:rPr>
          <w:rFonts w:asciiTheme="majorBidi" w:hAnsiTheme="majorBidi" w:cstheme="majorBidi"/>
          <w:sz w:val="20"/>
          <w:szCs w:val="20"/>
        </w:rPr>
        <w:t xml:space="preserve"> akan melaporkan dan memberikan penilaian dalam bentuk rekomendasi.</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Karyawan Perusahaan</w:t>
      </w:r>
    </w:p>
    <w:p w:rsidR="00B039EC" w:rsidRPr="001C6DB2"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Karyawan merupakan mereka yang terlibat secara penuh di suatu perusahaan.</w:t>
      </w:r>
      <w:proofErr w:type="gramEnd"/>
      <w:r w:rsidRPr="00BD2414">
        <w:rPr>
          <w:rFonts w:asciiTheme="majorBidi" w:hAnsiTheme="majorBidi" w:cstheme="majorBidi"/>
          <w:sz w:val="20"/>
          <w:szCs w:val="20"/>
        </w:rPr>
        <w:t xml:space="preserve"> </w:t>
      </w:r>
      <w:proofErr w:type="gramStart"/>
      <w:r w:rsidRPr="00BD2414">
        <w:rPr>
          <w:rFonts w:asciiTheme="majorBidi" w:hAnsiTheme="majorBidi" w:cstheme="majorBidi"/>
          <w:sz w:val="20"/>
          <w:szCs w:val="20"/>
        </w:rPr>
        <w:t>Dan secara ekonomi mereka mempunyai ketergantungan yang besar yaitu pekerjaan dan penghasilan yang diterima dari perusahaan tempat bekerja telah begitu berperan dalam membantu kehidupannya, terutama jika karyawan tersebut telah berkeluarga.</w:t>
      </w:r>
      <w:proofErr w:type="gramEnd"/>
      <w:r w:rsidRPr="00BD2414">
        <w:rPr>
          <w:rFonts w:asciiTheme="majorBidi" w:hAnsiTheme="majorBidi" w:cstheme="majorBidi"/>
          <w:sz w:val="20"/>
          <w:szCs w:val="20"/>
        </w:rPr>
        <w:t xml:space="preserve"> Dengan begitu posisi perusahaan yang tergambarkan dalam laporan keuangan menjadi bahan kajian bagi karyawan dalam mem</w:t>
      </w:r>
      <w:r w:rsidR="00062917">
        <w:rPr>
          <w:rFonts w:asciiTheme="majorBidi" w:hAnsiTheme="majorBidi" w:cstheme="majorBidi"/>
          <w:sz w:val="20"/>
          <w:szCs w:val="20"/>
        </w:rPr>
        <w:t>p</w:t>
      </w:r>
      <w:r w:rsidRPr="00BD2414">
        <w:rPr>
          <w:rFonts w:asciiTheme="majorBidi" w:hAnsiTheme="majorBidi" w:cstheme="majorBidi"/>
          <w:sz w:val="20"/>
          <w:szCs w:val="20"/>
        </w:rPr>
        <w:t>osisikan keputusan ke depan nantinya.</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Bapepam</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Bapepam adalah Badan Pengawas Pasar Modal.</w:t>
      </w:r>
      <w:proofErr w:type="gramEnd"/>
      <w:r w:rsidRPr="00BD2414">
        <w:rPr>
          <w:rFonts w:asciiTheme="majorBidi" w:hAnsiTheme="majorBidi" w:cstheme="majorBidi"/>
          <w:sz w:val="20"/>
          <w:szCs w:val="20"/>
        </w:rPr>
        <w:t xml:space="preserve"> Bagi suatu perusahaan yang </w:t>
      </w:r>
      <w:proofErr w:type="gramStart"/>
      <w:r w:rsidRPr="00BD2414">
        <w:rPr>
          <w:rFonts w:asciiTheme="majorBidi" w:hAnsiTheme="majorBidi" w:cstheme="majorBidi"/>
          <w:sz w:val="20"/>
          <w:szCs w:val="20"/>
        </w:rPr>
        <w:t>akan</w:t>
      </w:r>
      <w:proofErr w:type="gramEnd"/>
      <w:r w:rsidRPr="00BD2414">
        <w:rPr>
          <w:rFonts w:asciiTheme="majorBidi" w:hAnsiTheme="majorBidi" w:cstheme="majorBidi"/>
          <w:sz w:val="20"/>
          <w:szCs w:val="20"/>
        </w:rPr>
        <w:t xml:space="preserve"> </w:t>
      </w:r>
      <w:r w:rsidRPr="00062917">
        <w:rPr>
          <w:rFonts w:asciiTheme="majorBidi" w:hAnsiTheme="majorBidi" w:cstheme="majorBidi"/>
          <w:i/>
          <w:sz w:val="20"/>
          <w:szCs w:val="20"/>
        </w:rPr>
        <w:t xml:space="preserve">go public </w:t>
      </w:r>
      <w:r w:rsidRPr="00BD2414">
        <w:rPr>
          <w:rFonts w:asciiTheme="majorBidi" w:hAnsiTheme="majorBidi" w:cstheme="majorBidi"/>
          <w:sz w:val="20"/>
          <w:szCs w:val="20"/>
        </w:rPr>
        <w:t xml:space="preserve">maka perusahaan tersebut </w:t>
      </w:r>
      <w:r w:rsidRPr="00BD2414">
        <w:rPr>
          <w:rFonts w:asciiTheme="majorBidi" w:hAnsiTheme="majorBidi" w:cstheme="majorBidi"/>
          <w:sz w:val="20"/>
          <w:szCs w:val="20"/>
        </w:rPr>
        <w:lastRenderedPageBreak/>
        <w:t>berkewajiban untuk memperlihatkan laporan keuangannya kepada Bapepam dalam hal ini PT Bursa Efek Indonesia.</w:t>
      </w:r>
    </w:p>
    <w:p w:rsidR="00856C98" w:rsidRPr="00062917" w:rsidRDefault="00856C98" w:rsidP="00BA0523">
      <w:pPr>
        <w:pStyle w:val="ListParagraph"/>
        <w:numPr>
          <w:ilvl w:val="0"/>
          <w:numId w:val="19"/>
        </w:numPr>
        <w:spacing w:after="0" w:line="240" w:lineRule="auto"/>
        <w:jc w:val="both"/>
        <w:rPr>
          <w:rFonts w:asciiTheme="majorBidi" w:hAnsiTheme="majorBidi" w:cstheme="majorBidi"/>
          <w:i/>
          <w:sz w:val="20"/>
          <w:szCs w:val="20"/>
        </w:rPr>
      </w:pPr>
      <w:r w:rsidRPr="00062917">
        <w:rPr>
          <w:rFonts w:asciiTheme="majorBidi" w:hAnsiTheme="majorBidi" w:cstheme="majorBidi"/>
          <w:i/>
          <w:sz w:val="20"/>
          <w:szCs w:val="20"/>
        </w:rPr>
        <w:t>Underwriter</w:t>
      </w:r>
    </w:p>
    <w:p w:rsidR="00062917" w:rsidRPr="0026774B" w:rsidRDefault="00856C98" w:rsidP="0026774B">
      <w:pPr>
        <w:pStyle w:val="ListParagraph"/>
        <w:spacing w:after="0" w:line="240" w:lineRule="auto"/>
        <w:ind w:left="1800" w:right="1071"/>
        <w:jc w:val="both"/>
        <w:rPr>
          <w:rFonts w:asciiTheme="majorBidi" w:hAnsiTheme="majorBidi" w:cstheme="majorBidi"/>
          <w:sz w:val="20"/>
          <w:szCs w:val="20"/>
        </w:rPr>
      </w:pPr>
      <w:r w:rsidRPr="00062917">
        <w:rPr>
          <w:rFonts w:asciiTheme="majorBidi" w:hAnsiTheme="majorBidi" w:cstheme="majorBidi"/>
          <w:i/>
          <w:sz w:val="20"/>
          <w:szCs w:val="20"/>
        </w:rPr>
        <w:t>Underwriter</w:t>
      </w:r>
      <w:r w:rsidRPr="00BD2414">
        <w:rPr>
          <w:rFonts w:asciiTheme="majorBidi" w:hAnsiTheme="majorBidi" w:cstheme="majorBidi"/>
          <w:sz w:val="20"/>
          <w:szCs w:val="20"/>
        </w:rPr>
        <w:t xml:space="preserve"> adalah penjamin emisi bagi setiap perusahaan yang </w:t>
      </w:r>
      <w:proofErr w:type="gramStart"/>
      <w:r w:rsidRPr="00BD2414">
        <w:rPr>
          <w:rFonts w:asciiTheme="majorBidi" w:hAnsiTheme="majorBidi" w:cstheme="majorBidi"/>
          <w:sz w:val="20"/>
          <w:szCs w:val="20"/>
        </w:rPr>
        <w:t>akan</w:t>
      </w:r>
      <w:proofErr w:type="gramEnd"/>
      <w:r w:rsidRPr="00BD2414">
        <w:rPr>
          <w:rFonts w:asciiTheme="majorBidi" w:hAnsiTheme="majorBidi" w:cstheme="majorBidi"/>
          <w:sz w:val="20"/>
          <w:szCs w:val="20"/>
        </w:rPr>
        <w:t xml:space="preserve"> memberikan sahamnya di pasar modal.</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Konsumen</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Konsumen adalah pihak yang menikmati produk dan jasa yang dihasilkan oleh sebuah perusahaan.</w:t>
      </w:r>
      <w:proofErr w:type="gramEnd"/>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Pemasok</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r w:rsidRPr="00BD2414">
        <w:rPr>
          <w:rFonts w:asciiTheme="majorBidi" w:hAnsiTheme="majorBidi" w:cstheme="majorBidi"/>
          <w:sz w:val="20"/>
          <w:szCs w:val="20"/>
        </w:rPr>
        <w:t>Pemasok merupakan mereka yang menerima order untuk memasok setiap kebutuhan perusahaan mulai dari hal-hal yang dianggap kecil sampai yang besar yang mana semua itu dihitung dengan skala finansial.</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Lembaga Penilai</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r w:rsidRPr="00BD2414">
        <w:rPr>
          <w:rFonts w:asciiTheme="majorBidi" w:hAnsiTheme="majorBidi" w:cstheme="majorBidi"/>
          <w:sz w:val="20"/>
          <w:szCs w:val="20"/>
        </w:rPr>
        <w:t xml:space="preserve">Lembaga penilai disini berasal dari berbagai latar belakang seperti GCG (Good Corporate Governance), WALHI (Wahana Lingkungan Hidup), Majalah, Televisi, Tabloid, Surat Kabar, dan lainnya yang secara berkala membuat rangking perusahaan berdasarkan klasifikasi masing-masing. </w:t>
      </w:r>
      <w:proofErr w:type="gramStart"/>
      <w:r w:rsidRPr="00BD2414">
        <w:rPr>
          <w:rFonts w:asciiTheme="majorBidi" w:hAnsiTheme="majorBidi" w:cstheme="majorBidi"/>
          <w:sz w:val="20"/>
          <w:szCs w:val="20"/>
        </w:rPr>
        <w:t>Dimana data-data yang berasal dari laporan keuangan tersebut dijadikan rujukan untuk penilaian.</w:t>
      </w:r>
      <w:proofErr w:type="gramEnd"/>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Asosiasi Perdagangan</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Asosiasi perdagangan ini mencakup mulai dari KADIN (kamar dagang dan industri), HIPMI (Himpunan Pengusaha Muda Indonesia), IKAPI (ikatan penerbit Indonesia), Asosiasi Pertekstilan Indonesia, dan lainnya.</w:t>
      </w:r>
      <w:proofErr w:type="gramEnd"/>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Pengadilan</w:t>
      </w:r>
    </w:p>
    <w:p w:rsidR="00856C98" w:rsidRPr="00BD2414" w:rsidRDefault="00062917" w:rsidP="0026774B">
      <w:pPr>
        <w:pStyle w:val="ListParagraph"/>
        <w:spacing w:after="0" w:line="240" w:lineRule="auto"/>
        <w:ind w:left="1800" w:right="1071"/>
        <w:jc w:val="both"/>
        <w:rPr>
          <w:rFonts w:asciiTheme="majorBidi" w:hAnsiTheme="majorBidi" w:cstheme="majorBidi"/>
          <w:sz w:val="20"/>
          <w:szCs w:val="20"/>
        </w:rPr>
      </w:pPr>
      <w:r>
        <w:rPr>
          <w:rFonts w:asciiTheme="majorBidi" w:hAnsiTheme="majorBidi" w:cstheme="majorBidi"/>
          <w:sz w:val="20"/>
          <w:szCs w:val="20"/>
        </w:rPr>
        <w:t>Laporan keu</w:t>
      </w:r>
      <w:r w:rsidR="00856C98" w:rsidRPr="00BD2414">
        <w:rPr>
          <w:rFonts w:asciiTheme="majorBidi" w:hAnsiTheme="majorBidi" w:cstheme="majorBidi"/>
          <w:sz w:val="20"/>
          <w:szCs w:val="20"/>
        </w:rPr>
        <w:t>a</w:t>
      </w:r>
      <w:r>
        <w:rPr>
          <w:rFonts w:asciiTheme="majorBidi" w:hAnsiTheme="majorBidi" w:cstheme="majorBidi"/>
          <w:sz w:val="20"/>
          <w:szCs w:val="20"/>
        </w:rPr>
        <w:t>n</w:t>
      </w:r>
      <w:r w:rsidR="00856C98" w:rsidRPr="00BD2414">
        <w:rPr>
          <w:rFonts w:asciiTheme="majorBidi" w:hAnsiTheme="majorBidi" w:cstheme="majorBidi"/>
          <w:sz w:val="20"/>
          <w:szCs w:val="20"/>
        </w:rPr>
        <w:t xml:space="preserve">gan yang dihasilkan dan disahkan oleh pihak perusahaan adalah dapat menjadi barang bukti pertanggungjawaban kinerja keuangan, dan pertanggungjawaban dalam bentuk laporan keuangan tersebut nantinya </w:t>
      </w:r>
      <w:proofErr w:type="gramStart"/>
      <w:r w:rsidR="00856C98" w:rsidRPr="00BD2414">
        <w:rPr>
          <w:rFonts w:asciiTheme="majorBidi" w:hAnsiTheme="majorBidi" w:cstheme="majorBidi"/>
          <w:sz w:val="20"/>
          <w:szCs w:val="20"/>
        </w:rPr>
        <w:t>akan</w:t>
      </w:r>
      <w:proofErr w:type="gramEnd"/>
      <w:r w:rsidR="00856C98" w:rsidRPr="00BD2414">
        <w:rPr>
          <w:rFonts w:asciiTheme="majorBidi" w:hAnsiTheme="majorBidi" w:cstheme="majorBidi"/>
          <w:sz w:val="20"/>
          <w:szCs w:val="20"/>
        </w:rPr>
        <w:t xml:space="preserve"> menjadi subjek pertanyaan dalam peradilan.</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Akademis dan Peneliti</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 xml:space="preserve">Pihak akademis dan peneliti adalah mereka yang melakukan </w:t>
      </w:r>
      <w:r w:rsidRPr="00062917">
        <w:rPr>
          <w:rFonts w:asciiTheme="majorBidi" w:hAnsiTheme="majorBidi" w:cstheme="majorBidi"/>
          <w:i/>
          <w:sz w:val="20"/>
          <w:szCs w:val="20"/>
        </w:rPr>
        <w:t>research</w:t>
      </w:r>
      <w:r w:rsidRPr="00BD2414">
        <w:rPr>
          <w:rFonts w:asciiTheme="majorBidi" w:hAnsiTheme="majorBidi" w:cstheme="majorBidi"/>
          <w:sz w:val="20"/>
          <w:szCs w:val="20"/>
        </w:rPr>
        <w:t xml:space="preserve"> terhadap sebuah perusahaan.</w:t>
      </w:r>
      <w:proofErr w:type="gramEnd"/>
      <w:r w:rsidRPr="00BD2414">
        <w:rPr>
          <w:rFonts w:asciiTheme="majorBidi" w:hAnsiTheme="majorBidi" w:cstheme="majorBidi"/>
          <w:sz w:val="20"/>
          <w:szCs w:val="20"/>
        </w:rPr>
        <w:t xml:space="preserve"> Sehingga dengan begitu kebutuhan </w:t>
      </w:r>
      <w:proofErr w:type="gramStart"/>
      <w:r w:rsidRPr="00BD2414">
        <w:rPr>
          <w:rFonts w:asciiTheme="majorBidi" w:hAnsiTheme="majorBidi" w:cstheme="majorBidi"/>
          <w:sz w:val="20"/>
          <w:szCs w:val="20"/>
        </w:rPr>
        <w:t>akan</w:t>
      </w:r>
      <w:proofErr w:type="gramEnd"/>
      <w:r w:rsidRPr="00BD2414">
        <w:rPr>
          <w:rFonts w:asciiTheme="majorBidi" w:hAnsiTheme="majorBidi" w:cstheme="majorBidi"/>
          <w:sz w:val="20"/>
          <w:szCs w:val="20"/>
        </w:rPr>
        <w:t xml:space="preserve"> informasi sebuah laporan keuangan yang dapat dipercaya dan dapat dipertanggungjawabkan adalah mutlak, apalagi jika nanti penelitian tersebut dipublikasikan ke berbagai jurnal dan media ma</w:t>
      </w:r>
      <w:r w:rsidR="00062917">
        <w:rPr>
          <w:rFonts w:asciiTheme="majorBidi" w:hAnsiTheme="majorBidi" w:cstheme="majorBidi"/>
          <w:sz w:val="20"/>
          <w:szCs w:val="20"/>
        </w:rPr>
        <w:t>s</w:t>
      </w:r>
      <w:r w:rsidRPr="00BD2414">
        <w:rPr>
          <w:rFonts w:asciiTheme="majorBidi" w:hAnsiTheme="majorBidi" w:cstheme="majorBidi"/>
          <w:sz w:val="20"/>
          <w:szCs w:val="20"/>
        </w:rPr>
        <w:t>sa baik nasional dan internasional.</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Pemda</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r w:rsidRPr="00BD2414">
        <w:rPr>
          <w:rFonts w:asciiTheme="majorBidi" w:hAnsiTheme="majorBidi" w:cstheme="majorBidi"/>
          <w:sz w:val="20"/>
          <w:szCs w:val="20"/>
        </w:rPr>
        <w:t xml:space="preserve">Pemerintah daerah atau </w:t>
      </w:r>
      <w:r w:rsidRPr="00062917">
        <w:rPr>
          <w:rFonts w:asciiTheme="majorBidi" w:hAnsiTheme="majorBidi" w:cstheme="majorBidi"/>
          <w:i/>
          <w:sz w:val="20"/>
          <w:szCs w:val="20"/>
        </w:rPr>
        <w:t>Local Government</w:t>
      </w:r>
      <w:r w:rsidRPr="00BD2414">
        <w:rPr>
          <w:rFonts w:asciiTheme="majorBidi" w:hAnsiTheme="majorBidi" w:cstheme="majorBidi"/>
          <w:sz w:val="20"/>
          <w:szCs w:val="20"/>
        </w:rPr>
        <w:t xml:space="preserve"> adalah mereka yang mempunyai hubungan kuat dengan kajian seperti </w:t>
      </w:r>
      <w:proofErr w:type="gramStart"/>
      <w:r w:rsidRPr="00BD2414">
        <w:rPr>
          <w:rFonts w:asciiTheme="majorBidi" w:hAnsiTheme="majorBidi" w:cstheme="majorBidi"/>
          <w:sz w:val="20"/>
          <w:szCs w:val="20"/>
        </w:rPr>
        <w:t>akan</w:t>
      </w:r>
      <w:proofErr w:type="gramEnd"/>
      <w:r w:rsidRPr="00BD2414">
        <w:rPr>
          <w:rFonts w:asciiTheme="majorBidi" w:hAnsiTheme="majorBidi" w:cstheme="majorBidi"/>
          <w:sz w:val="20"/>
          <w:szCs w:val="20"/>
        </w:rPr>
        <w:t xml:space="preserve"> lahirnya suatu perda (peraturan daerah) yang berkaitan dengan berbagai aspek.</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Pemerintah Pusat</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Pemerintah pusat adalah dengan segala perangkat yang dimilikinya telah menjadikan laporan keuangan perusahaan sebagai data fundamental acuan untuk melihat perkembangan pada berbagai sektor bisnis.</w:t>
      </w:r>
      <w:proofErr w:type="gramEnd"/>
      <w:r w:rsidRPr="00BD2414">
        <w:rPr>
          <w:rFonts w:asciiTheme="majorBidi" w:hAnsiTheme="majorBidi" w:cstheme="majorBidi"/>
          <w:sz w:val="20"/>
          <w:szCs w:val="20"/>
        </w:rPr>
        <w:t xml:space="preserve"> Juga harus disadari bahwa terbentuknya angka-angka pada laporan keuangan tidak bisa dipungkiri dari regulasi dan deregulasi yang telah digulirkan.</w:t>
      </w:r>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Pemerintah Asing</w:t>
      </w:r>
    </w:p>
    <w:p w:rsidR="00856C98" w:rsidRPr="00BD2414"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 xml:space="preserve">Pemerintah asing merupakan pihak yang mengamati perkembangan dan pertumbuhan ekonomi yang terjadi disuatu </w:t>
      </w:r>
      <w:r w:rsidRPr="00BD2414">
        <w:rPr>
          <w:rFonts w:asciiTheme="majorBidi" w:hAnsiTheme="majorBidi" w:cstheme="majorBidi"/>
          <w:sz w:val="20"/>
          <w:szCs w:val="20"/>
        </w:rPr>
        <w:lastRenderedPageBreak/>
        <w:t>Negara, dimana misalnya Negara tersebut memiliki keterkaitan dalam bentuk perjanjian dagang (</w:t>
      </w:r>
      <w:r w:rsidRPr="00062917">
        <w:rPr>
          <w:rFonts w:asciiTheme="majorBidi" w:hAnsiTheme="majorBidi" w:cstheme="majorBidi"/>
          <w:i/>
          <w:sz w:val="20"/>
          <w:szCs w:val="20"/>
        </w:rPr>
        <w:t>trade contarct</w:t>
      </w:r>
      <w:r w:rsidRPr="00BD2414">
        <w:rPr>
          <w:rFonts w:asciiTheme="majorBidi" w:hAnsiTheme="majorBidi" w:cstheme="majorBidi"/>
          <w:sz w:val="20"/>
          <w:szCs w:val="20"/>
        </w:rPr>
        <w:t>) yang mecakup dalam berbagai bidang usaha.</w:t>
      </w:r>
      <w:proofErr w:type="gramEnd"/>
    </w:p>
    <w:p w:rsidR="00856C98" w:rsidRPr="00BD2414" w:rsidRDefault="00856C98" w:rsidP="00BA0523">
      <w:pPr>
        <w:pStyle w:val="ListParagraph"/>
        <w:numPr>
          <w:ilvl w:val="0"/>
          <w:numId w:val="19"/>
        </w:numPr>
        <w:spacing w:after="0" w:line="240" w:lineRule="auto"/>
        <w:jc w:val="both"/>
        <w:rPr>
          <w:rFonts w:asciiTheme="majorBidi" w:hAnsiTheme="majorBidi" w:cstheme="majorBidi"/>
          <w:sz w:val="20"/>
          <w:szCs w:val="20"/>
        </w:rPr>
      </w:pPr>
      <w:r w:rsidRPr="00BD2414">
        <w:rPr>
          <w:rFonts w:asciiTheme="majorBidi" w:hAnsiTheme="majorBidi" w:cstheme="majorBidi"/>
          <w:sz w:val="20"/>
          <w:szCs w:val="20"/>
        </w:rPr>
        <w:t>Organisasi Internasional</w:t>
      </w:r>
    </w:p>
    <w:p w:rsidR="00856C98" w:rsidRDefault="00856C98" w:rsidP="0026774B">
      <w:pPr>
        <w:pStyle w:val="ListParagraph"/>
        <w:spacing w:after="0" w:line="240" w:lineRule="auto"/>
        <w:ind w:left="1800"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Organisasi internasional disini seperti IMF (International Monetary Fund), WB (World Bank), ADB (Asian Development Bank), ASEAN, PBB, dan lainnya.</w:t>
      </w:r>
      <w:proofErr w:type="gramEnd"/>
      <w:r w:rsidRPr="00BD2414">
        <w:rPr>
          <w:rFonts w:asciiTheme="majorBidi" w:hAnsiTheme="majorBidi" w:cstheme="majorBidi"/>
          <w:sz w:val="20"/>
          <w:szCs w:val="20"/>
        </w:rPr>
        <w:t xml:space="preserve"> </w:t>
      </w:r>
      <w:proofErr w:type="gramStart"/>
      <w:r w:rsidRPr="00BD2414">
        <w:rPr>
          <w:rFonts w:asciiTheme="majorBidi" w:hAnsiTheme="majorBidi" w:cstheme="majorBidi"/>
          <w:sz w:val="20"/>
          <w:szCs w:val="20"/>
        </w:rPr>
        <w:t>Mereka ini adalah menjadi pihak yang turut andil dalam usaha menciptakan terbentuknya tatanan dunia baru.</w:t>
      </w:r>
      <w:proofErr w:type="gramEnd"/>
      <w:r w:rsidRPr="00BD2414">
        <w:rPr>
          <w:rFonts w:asciiTheme="majorBidi" w:hAnsiTheme="majorBidi" w:cstheme="majorBidi"/>
          <w:sz w:val="20"/>
          <w:szCs w:val="20"/>
        </w:rPr>
        <w:t xml:space="preserve"> Dukungan </w:t>
      </w:r>
      <w:r w:rsidRPr="00062917">
        <w:rPr>
          <w:rFonts w:asciiTheme="majorBidi" w:hAnsiTheme="majorBidi" w:cstheme="majorBidi"/>
          <w:i/>
          <w:sz w:val="20"/>
          <w:szCs w:val="20"/>
        </w:rPr>
        <w:t>financial</w:t>
      </w:r>
      <w:r w:rsidRPr="00BD2414">
        <w:rPr>
          <w:rFonts w:asciiTheme="majorBidi" w:hAnsiTheme="majorBidi" w:cstheme="majorBidi"/>
          <w:sz w:val="20"/>
          <w:szCs w:val="20"/>
        </w:rPr>
        <w:t xml:space="preserve"> dan </w:t>
      </w:r>
      <w:r w:rsidRPr="00062917">
        <w:rPr>
          <w:rFonts w:asciiTheme="majorBidi" w:hAnsiTheme="majorBidi" w:cstheme="majorBidi"/>
          <w:i/>
          <w:sz w:val="20"/>
          <w:szCs w:val="20"/>
        </w:rPr>
        <w:t>non financial</w:t>
      </w:r>
      <w:r w:rsidRPr="00BD2414">
        <w:rPr>
          <w:rFonts w:asciiTheme="majorBidi" w:hAnsiTheme="majorBidi" w:cstheme="majorBidi"/>
          <w:sz w:val="20"/>
          <w:szCs w:val="20"/>
        </w:rPr>
        <w:t xml:space="preserve"> yang diberikan adalah menjadi ukuran kinerja dari lembaga tersebut, seperti kucuran </w:t>
      </w:r>
      <w:proofErr w:type="gramStart"/>
      <w:r w:rsidRPr="00BD2414">
        <w:rPr>
          <w:rFonts w:asciiTheme="majorBidi" w:hAnsiTheme="majorBidi" w:cstheme="majorBidi"/>
          <w:sz w:val="20"/>
          <w:szCs w:val="20"/>
        </w:rPr>
        <w:t>dana</w:t>
      </w:r>
      <w:proofErr w:type="gramEnd"/>
      <w:r w:rsidRPr="00BD2414">
        <w:rPr>
          <w:rFonts w:asciiTheme="majorBidi" w:hAnsiTheme="majorBidi" w:cstheme="majorBidi"/>
          <w:sz w:val="20"/>
          <w:szCs w:val="20"/>
        </w:rPr>
        <w:t xml:space="preserve"> yang diberikan IMF dan WB pada beberapa Negara.</w:t>
      </w:r>
    </w:p>
    <w:p w:rsidR="00C814E1" w:rsidRDefault="00C814E1" w:rsidP="00C814E1">
      <w:pPr>
        <w:spacing w:after="0" w:line="480" w:lineRule="auto"/>
        <w:jc w:val="both"/>
        <w:rPr>
          <w:rFonts w:asciiTheme="majorBidi" w:hAnsiTheme="majorBidi" w:cstheme="majorBidi"/>
          <w:sz w:val="20"/>
          <w:szCs w:val="20"/>
          <w:lang w:val="id-ID"/>
        </w:rPr>
      </w:pPr>
    </w:p>
    <w:p w:rsidR="0079001F" w:rsidRPr="0079001F" w:rsidRDefault="0079001F" w:rsidP="00C814E1">
      <w:pPr>
        <w:spacing w:after="0" w:line="480" w:lineRule="auto"/>
        <w:jc w:val="both"/>
        <w:rPr>
          <w:rFonts w:asciiTheme="majorBidi" w:hAnsiTheme="majorBidi" w:cstheme="majorBidi"/>
          <w:sz w:val="20"/>
          <w:szCs w:val="20"/>
          <w:lang w:val="id-ID"/>
        </w:rPr>
      </w:pPr>
    </w:p>
    <w:p w:rsidR="00C814E1" w:rsidRPr="006017C4" w:rsidRDefault="006017C4" w:rsidP="006017C4">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2.3</w:t>
      </w:r>
      <w:r>
        <w:rPr>
          <w:rFonts w:asciiTheme="majorBidi" w:hAnsiTheme="majorBidi" w:cstheme="majorBidi"/>
          <w:b/>
          <w:bCs/>
          <w:sz w:val="24"/>
          <w:szCs w:val="24"/>
        </w:rPr>
        <w:tab/>
      </w:r>
      <w:r w:rsidR="00856C98" w:rsidRPr="006017C4">
        <w:rPr>
          <w:rFonts w:asciiTheme="majorBidi" w:hAnsiTheme="majorBidi" w:cstheme="majorBidi"/>
          <w:b/>
          <w:bCs/>
          <w:sz w:val="24"/>
          <w:szCs w:val="24"/>
        </w:rPr>
        <w:t>Analisis Laporan Keuangan</w:t>
      </w:r>
    </w:p>
    <w:p w:rsidR="00C814E1" w:rsidRDefault="00E538CA" w:rsidP="003136F1">
      <w:pPr>
        <w:pStyle w:val="ListParagraph"/>
        <w:numPr>
          <w:ilvl w:val="0"/>
          <w:numId w:val="42"/>
        </w:numPr>
        <w:spacing w:after="0" w:line="480" w:lineRule="auto"/>
        <w:ind w:left="851" w:hanging="425"/>
        <w:jc w:val="both"/>
        <w:rPr>
          <w:rFonts w:asciiTheme="majorBidi" w:hAnsiTheme="majorBidi" w:cstheme="majorBidi"/>
          <w:b/>
          <w:bCs/>
          <w:sz w:val="24"/>
          <w:szCs w:val="24"/>
        </w:rPr>
      </w:pPr>
      <w:r w:rsidRPr="00C814E1">
        <w:rPr>
          <w:rFonts w:asciiTheme="majorBidi" w:hAnsiTheme="majorBidi" w:cstheme="majorBidi"/>
          <w:b/>
          <w:bCs/>
          <w:sz w:val="24"/>
          <w:szCs w:val="24"/>
        </w:rPr>
        <w:t>Pengertian Analisa Laporan Keungan</w:t>
      </w:r>
    </w:p>
    <w:p w:rsidR="00C814E1" w:rsidRDefault="00CF2277" w:rsidP="00C814E1">
      <w:pPr>
        <w:spacing w:after="0" w:line="480" w:lineRule="auto"/>
        <w:ind w:left="851" w:firstLine="589"/>
        <w:jc w:val="both"/>
        <w:rPr>
          <w:rFonts w:asciiTheme="majorBidi" w:hAnsiTheme="majorBidi" w:cstheme="majorBidi"/>
          <w:b/>
          <w:bCs/>
          <w:sz w:val="24"/>
          <w:szCs w:val="24"/>
        </w:rPr>
      </w:pPr>
      <w:r w:rsidRPr="00C814E1">
        <w:rPr>
          <w:rFonts w:asciiTheme="majorBidi" w:hAnsiTheme="majorBidi" w:cstheme="majorBidi"/>
          <w:sz w:val="24"/>
          <w:szCs w:val="24"/>
        </w:rPr>
        <w:t xml:space="preserve">Sofyan Syafri Harahap (2008:190) menyebutkan bahwa analisa laporan keuangan adalah: </w:t>
      </w:r>
    </w:p>
    <w:p w:rsidR="00C814E1" w:rsidRDefault="00CF2277" w:rsidP="0026774B">
      <w:pPr>
        <w:spacing w:after="0" w:line="240" w:lineRule="auto"/>
        <w:ind w:left="1440" w:right="1071"/>
        <w:jc w:val="both"/>
        <w:rPr>
          <w:rFonts w:asciiTheme="majorBidi" w:hAnsiTheme="majorBidi" w:cstheme="majorBidi"/>
          <w:b/>
          <w:bCs/>
          <w:sz w:val="24"/>
          <w:szCs w:val="24"/>
        </w:rPr>
      </w:pPr>
      <w:r w:rsidRPr="00C814E1">
        <w:rPr>
          <w:rFonts w:asciiTheme="majorBidi" w:hAnsiTheme="majorBidi" w:cstheme="majorBidi"/>
          <w:sz w:val="20"/>
          <w:szCs w:val="20"/>
        </w:rPr>
        <w:t>“Analisa laporan keuangan adalah menguraikan pos-pos laporan keuangan menjadi unit informasi yang lebih kecil dan melihat hubungannya yang bersifat signifikan atau yang mempunyai makna antara satu dengan yang lain baik antara data kuantitatif maupun data nonkuantitatif dengan tujuan untuk mengetahui kondisi keuangan lebih dalam yang sangat penting dalam proses menghasilkan keputusan yang tepat.”</w:t>
      </w:r>
    </w:p>
    <w:p w:rsidR="001C6DB2" w:rsidRPr="001C6DB2" w:rsidRDefault="001C6DB2" w:rsidP="001C6DB2">
      <w:pPr>
        <w:spacing w:after="0" w:line="240" w:lineRule="auto"/>
        <w:ind w:left="1440"/>
        <w:jc w:val="both"/>
        <w:rPr>
          <w:rFonts w:asciiTheme="majorBidi" w:hAnsiTheme="majorBidi" w:cstheme="majorBidi"/>
          <w:b/>
          <w:bCs/>
          <w:sz w:val="24"/>
          <w:szCs w:val="24"/>
        </w:rPr>
      </w:pPr>
    </w:p>
    <w:p w:rsidR="00C814E1" w:rsidRDefault="007F6D84" w:rsidP="003136F1">
      <w:pPr>
        <w:pStyle w:val="ListParagraph"/>
        <w:numPr>
          <w:ilvl w:val="0"/>
          <w:numId w:val="42"/>
        </w:numPr>
        <w:spacing w:after="0" w:line="480" w:lineRule="auto"/>
        <w:ind w:left="851"/>
        <w:jc w:val="both"/>
        <w:rPr>
          <w:rFonts w:asciiTheme="majorBidi" w:hAnsiTheme="majorBidi" w:cstheme="majorBidi"/>
          <w:b/>
          <w:bCs/>
          <w:sz w:val="24"/>
          <w:szCs w:val="24"/>
        </w:rPr>
      </w:pPr>
      <w:r w:rsidRPr="00C814E1">
        <w:rPr>
          <w:rFonts w:asciiTheme="majorBidi" w:hAnsiTheme="majorBidi" w:cstheme="majorBidi"/>
          <w:b/>
          <w:bCs/>
          <w:sz w:val="24"/>
          <w:szCs w:val="24"/>
        </w:rPr>
        <w:t>Tujuan Analisa Laporan Keuangan</w:t>
      </w:r>
    </w:p>
    <w:p w:rsidR="00E538CA" w:rsidRPr="00C814E1" w:rsidRDefault="00E538CA" w:rsidP="00C814E1">
      <w:pPr>
        <w:spacing w:after="0" w:line="480" w:lineRule="auto"/>
        <w:ind w:left="851" w:firstLine="567"/>
        <w:jc w:val="both"/>
        <w:rPr>
          <w:rFonts w:asciiTheme="majorBidi" w:hAnsiTheme="majorBidi" w:cstheme="majorBidi"/>
          <w:b/>
          <w:bCs/>
          <w:sz w:val="24"/>
          <w:szCs w:val="24"/>
        </w:rPr>
      </w:pPr>
      <w:r w:rsidRPr="00C814E1">
        <w:rPr>
          <w:rFonts w:asciiTheme="majorBidi" w:hAnsiTheme="majorBidi" w:cstheme="majorBidi"/>
          <w:sz w:val="24"/>
          <w:szCs w:val="24"/>
        </w:rPr>
        <w:t>Tujuan analisa laporan keuangan menurut Irham Fahmi (2015:68) menyatakan bahwa tujuan analisa laporan keuangan adalah sebagai berikut:</w:t>
      </w:r>
    </w:p>
    <w:p w:rsidR="00E538CA" w:rsidRPr="00BD2414" w:rsidRDefault="00AF7BBC" w:rsidP="0026774B">
      <w:pPr>
        <w:pStyle w:val="ListParagraph"/>
        <w:numPr>
          <w:ilvl w:val="0"/>
          <w:numId w:val="20"/>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Untuk mengetahui posisi keuangan perusahaan dalam satu periode tertentu, baik harta, kewajiban, modal, maupun hasil usaha yang telah dicapai untuk beberapa periode</w:t>
      </w:r>
    </w:p>
    <w:p w:rsidR="00AF7BBC" w:rsidRPr="00BD2414" w:rsidRDefault="00AF7BBC" w:rsidP="0026774B">
      <w:pPr>
        <w:pStyle w:val="ListParagraph"/>
        <w:numPr>
          <w:ilvl w:val="0"/>
          <w:numId w:val="20"/>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Untuk mengetahui kelemahan-kelemahan apa saja yang menjadi kekurangan perusahaan</w:t>
      </w:r>
    </w:p>
    <w:p w:rsidR="00AF7BBC" w:rsidRPr="00BD2414" w:rsidRDefault="00AF7BBC" w:rsidP="00BA0523">
      <w:pPr>
        <w:pStyle w:val="ListParagraph"/>
        <w:numPr>
          <w:ilvl w:val="0"/>
          <w:numId w:val="20"/>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Untuk mengetahui kekuatan-kekuatan yang dimiliki</w:t>
      </w:r>
    </w:p>
    <w:p w:rsidR="00AF7BBC" w:rsidRPr="00BD2414" w:rsidRDefault="00AF7BBC" w:rsidP="0026774B">
      <w:pPr>
        <w:pStyle w:val="ListParagraph"/>
        <w:numPr>
          <w:ilvl w:val="0"/>
          <w:numId w:val="20"/>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Untuk megetahui langkah-langkah perbaikan apa saja yang perlu dilakukan ke depan yang berkaitan den</w:t>
      </w:r>
      <w:r w:rsidR="00062917">
        <w:rPr>
          <w:rFonts w:asciiTheme="majorBidi" w:hAnsiTheme="majorBidi" w:cstheme="majorBidi"/>
          <w:sz w:val="20"/>
          <w:szCs w:val="20"/>
        </w:rPr>
        <w:t>g</w:t>
      </w:r>
      <w:r w:rsidRPr="00BD2414">
        <w:rPr>
          <w:rFonts w:asciiTheme="majorBidi" w:hAnsiTheme="majorBidi" w:cstheme="majorBidi"/>
          <w:sz w:val="20"/>
          <w:szCs w:val="20"/>
        </w:rPr>
        <w:t>an posisi keuangan perusahaan saat ini</w:t>
      </w:r>
    </w:p>
    <w:p w:rsidR="00AF7BBC" w:rsidRPr="00BD2414" w:rsidRDefault="00AF7BBC" w:rsidP="00B903FD">
      <w:pPr>
        <w:pStyle w:val="ListParagraph"/>
        <w:numPr>
          <w:ilvl w:val="0"/>
          <w:numId w:val="20"/>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Untuk melakukan penilaian kerja manajemen ke depan apaka</w:t>
      </w:r>
      <w:r w:rsidR="00062917">
        <w:rPr>
          <w:rFonts w:asciiTheme="majorBidi" w:hAnsiTheme="majorBidi" w:cstheme="majorBidi"/>
          <w:sz w:val="20"/>
          <w:szCs w:val="20"/>
        </w:rPr>
        <w:t>h</w:t>
      </w:r>
      <w:r w:rsidRPr="00BD2414">
        <w:rPr>
          <w:rFonts w:asciiTheme="majorBidi" w:hAnsiTheme="majorBidi" w:cstheme="majorBidi"/>
          <w:sz w:val="20"/>
          <w:szCs w:val="20"/>
        </w:rPr>
        <w:t xml:space="preserve"> perlu penyegaran atau tidak karena sudah dianggap berhasil atau gagal</w:t>
      </w:r>
    </w:p>
    <w:p w:rsidR="00AF7BBC" w:rsidRDefault="00AF7BBC" w:rsidP="00B903FD">
      <w:pPr>
        <w:pStyle w:val="ListParagraph"/>
        <w:numPr>
          <w:ilvl w:val="0"/>
          <w:numId w:val="20"/>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Dapat juga digunakan sebagai pembanding dengan perusahaan sejenis tentang hasil yang mereka capai.</w:t>
      </w:r>
    </w:p>
    <w:p w:rsidR="001C6DB2" w:rsidRPr="00BD2414" w:rsidRDefault="001C6DB2" w:rsidP="001C6DB2">
      <w:pPr>
        <w:pStyle w:val="ListParagraph"/>
        <w:spacing w:after="0" w:line="240" w:lineRule="auto"/>
        <w:ind w:left="1418"/>
        <w:jc w:val="both"/>
        <w:rPr>
          <w:rFonts w:asciiTheme="majorBidi" w:hAnsiTheme="majorBidi" w:cstheme="majorBidi"/>
          <w:sz w:val="20"/>
          <w:szCs w:val="20"/>
        </w:rPr>
      </w:pPr>
    </w:p>
    <w:p w:rsidR="00AF7BBC" w:rsidRDefault="00AF7BBC" w:rsidP="00C814E1">
      <w:pPr>
        <w:spacing w:after="0" w:line="480" w:lineRule="auto"/>
        <w:ind w:left="851" w:firstLine="567"/>
        <w:jc w:val="both"/>
        <w:rPr>
          <w:rFonts w:asciiTheme="majorBidi" w:hAnsiTheme="majorBidi" w:cstheme="majorBidi"/>
          <w:sz w:val="24"/>
          <w:szCs w:val="24"/>
        </w:rPr>
      </w:pPr>
      <w:proofErr w:type="gramStart"/>
      <w:r w:rsidRPr="00AF7BBC">
        <w:rPr>
          <w:rFonts w:asciiTheme="majorBidi" w:hAnsiTheme="majorBidi" w:cstheme="majorBidi"/>
          <w:sz w:val="24"/>
          <w:szCs w:val="24"/>
        </w:rPr>
        <w:lastRenderedPageBreak/>
        <w:t>Berdasarkan uraian diatas bahwa dengan melakukan analisa terhadap</w:t>
      </w:r>
      <w:r>
        <w:rPr>
          <w:rFonts w:asciiTheme="majorBidi" w:hAnsiTheme="majorBidi" w:cstheme="majorBidi"/>
          <w:sz w:val="24"/>
          <w:szCs w:val="24"/>
        </w:rPr>
        <w:t xml:space="preserve"> </w:t>
      </w:r>
      <w:r w:rsidRPr="00AF7BBC">
        <w:rPr>
          <w:rFonts w:asciiTheme="majorBidi" w:hAnsiTheme="majorBidi" w:cstheme="majorBidi"/>
          <w:sz w:val="24"/>
          <w:szCs w:val="24"/>
        </w:rPr>
        <w:t xml:space="preserve">laporan </w:t>
      </w:r>
      <w:r>
        <w:rPr>
          <w:rFonts w:asciiTheme="majorBidi" w:hAnsiTheme="majorBidi" w:cstheme="majorBidi"/>
          <w:sz w:val="24"/>
          <w:szCs w:val="24"/>
        </w:rPr>
        <w:t>sebagai pembanding dengan perusahaan sejenis tentang hasil yang mereka capai.</w:t>
      </w:r>
      <w:proofErr w:type="gramEnd"/>
    </w:p>
    <w:p w:rsidR="00C814E1" w:rsidRDefault="007F6D84" w:rsidP="003136F1">
      <w:pPr>
        <w:pStyle w:val="ListParagraph"/>
        <w:numPr>
          <w:ilvl w:val="0"/>
          <w:numId w:val="42"/>
        </w:numPr>
        <w:spacing w:after="0" w:line="480" w:lineRule="auto"/>
        <w:ind w:left="851"/>
        <w:jc w:val="both"/>
        <w:rPr>
          <w:rFonts w:asciiTheme="majorBidi" w:hAnsiTheme="majorBidi" w:cstheme="majorBidi"/>
          <w:b/>
          <w:bCs/>
          <w:sz w:val="24"/>
          <w:szCs w:val="24"/>
        </w:rPr>
      </w:pPr>
      <w:r w:rsidRPr="00A6350D">
        <w:rPr>
          <w:rFonts w:asciiTheme="majorBidi" w:hAnsiTheme="majorBidi" w:cstheme="majorBidi"/>
          <w:b/>
          <w:bCs/>
          <w:sz w:val="24"/>
          <w:szCs w:val="24"/>
        </w:rPr>
        <w:t>Metode dan Teknik Analisa Laporan Keuangan</w:t>
      </w:r>
    </w:p>
    <w:p w:rsidR="007F6D84" w:rsidRPr="00C814E1" w:rsidRDefault="007F6D84" w:rsidP="00C814E1">
      <w:pPr>
        <w:pStyle w:val="ListParagraph"/>
        <w:spacing w:after="0" w:line="480" w:lineRule="auto"/>
        <w:ind w:left="851" w:firstLine="567"/>
        <w:jc w:val="both"/>
        <w:rPr>
          <w:rFonts w:asciiTheme="majorBidi" w:hAnsiTheme="majorBidi" w:cstheme="majorBidi"/>
          <w:b/>
          <w:bCs/>
          <w:sz w:val="24"/>
          <w:szCs w:val="24"/>
        </w:rPr>
      </w:pPr>
      <w:proofErr w:type="gramStart"/>
      <w:r w:rsidRPr="00C814E1">
        <w:rPr>
          <w:rFonts w:asciiTheme="majorBidi" w:hAnsiTheme="majorBidi" w:cstheme="majorBidi"/>
          <w:sz w:val="24"/>
          <w:szCs w:val="24"/>
        </w:rPr>
        <w:t>Banyak teknik yang dipakai dalam analisis laporan keuangan.</w:t>
      </w:r>
      <w:proofErr w:type="gramEnd"/>
      <w:r w:rsidRPr="00C814E1">
        <w:rPr>
          <w:rFonts w:asciiTheme="majorBidi" w:hAnsiTheme="majorBidi" w:cstheme="majorBidi"/>
          <w:sz w:val="24"/>
          <w:szCs w:val="24"/>
        </w:rPr>
        <w:t xml:space="preserve"> Teknik ini merupakan </w:t>
      </w:r>
      <w:proofErr w:type="gramStart"/>
      <w:r w:rsidRPr="00C814E1">
        <w:rPr>
          <w:rFonts w:asciiTheme="majorBidi" w:hAnsiTheme="majorBidi" w:cstheme="majorBidi"/>
          <w:sz w:val="24"/>
          <w:szCs w:val="24"/>
        </w:rPr>
        <w:t>cara</w:t>
      </w:r>
      <w:proofErr w:type="gramEnd"/>
      <w:r w:rsidRPr="00C814E1">
        <w:rPr>
          <w:rFonts w:asciiTheme="majorBidi" w:hAnsiTheme="majorBidi" w:cstheme="majorBidi"/>
          <w:sz w:val="24"/>
          <w:szCs w:val="24"/>
        </w:rPr>
        <w:t xml:space="preserve"> bagaimana kita melakukan analisis. </w:t>
      </w:r>
      <w:proofErr w:type="gramStart"/>
      <w:r w:rsidRPr="00C814E1">
        <w:rPr>
          <w:rFonts w:asciiTheme="majorBidi" w:hAnsiTheme="majorBidi" w:cstheme="majorBidi"/>
          <w:sz w:val="24"/>
          <w:szCs w:val="24"/>
        </w:rPr>
        <w:t>Dengan demikian metode dan teknik analisa sangat dibutuhkan oleh seorang analis untuk mengukur hubungan pos-pos yang ada dalam laporan keuangan.</w:t>
      </w:r>
      <w:proofErr w:type="gramEnd"/>
      <w:r w:rsidRPr="00C814E1">
        <w:rPr>
          <w:rFonts w:asciiTheme="majorBidi" w:hAnsiTheme="majorBidi" w:cstheme="majorBidi"/>
          <w:sz w:val="24"/>
          <w:szCs w:val="24"/>
        </w:rPr>
        <w:t xml:space="preserve"> Tujuan dari penentuan metode dan teknik analisa tepat ini adalah agar laporan keuangan dapat secara maksimal memberikan manfaat bagi para penggunanya sesuai</w:t>
      </w:r>
      <w:r w:rsidR="00C16751">
        <w:rPr>
          <w:rFonts w:asciiTheme="majorBidi" w:hAnsiTheme="majorBidi" w:cstheme="majorBidi"/>
          <w:sz w:val="24"/>
          <w:szCs w:val="24"/>
        </w:rPr>
        <w:t xml:space="preserve"> </w:t>
      </w:r>
      <w:r w:rsidRPr="00C814E1">
        <w:rPr>
          <w:rFonts w:asciiTheme="majorBidi" w:hAnsiTheme="majorBidi" w:cstheme="majorBidi"/>
          <w:sz w:val="24"/>
          <w:szCs w:val="24"/>
        </w:rPr>
        <w:t>dengan jenis keputusan ya</w:t>
      </w:r>
      <w:r w:rsidR="00062917">
        <w:rPr>
          <w:rFonts w:asciiTheme="majorBidi" w:hAnsiTheme="majorBidi" w:cstheme="majorBidi"/>
          <w:sz w:val="24"/>
          <w:szCs w:val="24"/>
        </w:rPr>
        <w:t>n</w:t>
      </w:r>
      <w:r w:rsidRPr="00C814E1">
        <w:rPr>
          <w:rFonts w:asciiTheme="majorBidi" w:hAnsiTheme="majorBidi" w:cstheme="majorBidi"/>
          <w:sz w:val="24"/>
          <w:szCs w:val="24"/>
        </w:rPr>
        <w:t xml:space="preserve">g </w:t>
      </w:r>
      <w:proofErr w:type="gramStart"/>
      <w:r w:rsidRPr="00C814E1">
        <w:rPr>
          <w:rFonts w:asciiTheme="majorBidi" w:hAnsiTheme="majorBidi" w:cstheme="majorBidi"/>
          <w:sz w:val="24"/>
          <w:szCs w:val="24"/>
        </w:rPr>
        <w:t>akan</w:t>
      </w:r>
      <w:proofErr w:type="gramEnd"/>
      <w:r w:rsidRPr="00C814E1">
        <w:rPr>
          <w:rFonts w:asciiTheme="majorBidi" w:hAnsiTheme="majorBidi" w:cstheme="majorBidi"/>
          <w:sz w:val="24"/>
          <w:szCs w:val="24"/>
        </w:rPr>
        <w:t xml:space="preserve"> diambil. Menurut Kasmir (2017:69) terdapat dua macam metode analisis laporan keuangan yang biasa dipakai, yaitu sebagai berikut:</w:t>
      </w:r>
    </w:p>
    <w:p w:rsidR="007F6D84" w:rsidRPr="00BD2414" w:rsidRDefault="007F6D84" w:rsidP="00BA0523">
      <w:pPr>
        <w:pStyle w:val="ListParagraph"/>
        <w:numPr>
          <w:ilvl w:val="0"/>
          <w:numId w:val="21"/>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Vertikal (Statis)</w:t>
      </w:r>
    </w:p>
    <w:p w:rsidR="007F6D84" w:rsidRPr="00BD2414" w:rsidRDefault="007F6D84"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Merupakan analisis yang dilakukan terhadap hanya satu periode laporan keuangan saja.</w:t>
      </w:r>
      <w:proofErr w:type="gramEnd"/>
      <w:r w:rsidRPr="00BD2414">
        <w:rPr>
          <w:rFonts w:asciiTheme="majorBidi" w:hAnsiTheme="majorBidi" w:cstheme="majorBidi"/>
          <w:sz w:val="20"/>
          <w:szCs w:val="20"/>
        </w:rPr>
        <w:t xml:space="preserve"> </w:t>
      </w:r>
      <w:proofErr w:type="gramStart"/>
      <w:r w:rsidRPr="00BD2414">
        <w:rPr>
          <w:rFonts w:asciiTheme="majorBidi" w:hAnsiTheme="majorBidi" w:cstheme="majorBidi"/>
          <w:sz w:val="20"/>
          <w:szCs w:val="20"/>
        </w:rPr>
        <w:t>Analisis dilakukan antara pos-pos yang ada, dalam satu periode.</w:t>
      </w:r>
      <w:proofErr w:type="gramEnd"/>
      <w:r w:rsidRPr="00BD2414">
        <w:rPr>
          <w:rFonts w:asciiTheme="majorBidi" w:hAnsiTheme="majorBidi" w:cstheme="majorBidi"/>
          <w:sz w:val="20"/>
          <w:szCs w:val="20"/>
        </w:rPr>
        <w:t xml:space="preserve"> Informasi yang diperoleh hanya untuk satu periode saja dan tidak dik</w:t>
      </w:r>
      <w:r w:rsidR="00062917">
        <w:rPr>
          <w:rFonts w:asciiTheme="majorBidi" w:hAnsiTheme="majorBidi" w:cstheme="majorBidi"/>
          <w:sz w:val="20"/>
          <w:szCs w:val="20"/>
        </w:rPr>
        <w:t>etahui perkembangan dari period</w:t>
      </w:r>
      <w:r w:rsidRPr="00BD2414">
        <w:rPr>
          <w:rFonts w:asciiTheme="majorBidi" w:hAnsiTheme="majorBidi" w:cstheme="majorBidi"/>
          <w:sz w:val="20"/>
          <w:szCs w:val="20"/>
        </w:rPr>
        <w:t>e</w:t>
      </w:r>
      <w:r w:rsidR="00062917">
        <w:rPr>
          <w:rFonts w:asciiTheme="majorBidi" w:hAnsiTheme="majorBidi" w:cstheme="majorBidi"/>
          <w:sz w:val="20"/>
          <w:szCs w:val="20"/>
        </w:rPr>
        <w:t xml:space="preserve"> </w:t>
      </w:r>
      <w:r w:rsidRPr="00BD2414">
        <w:rPr>
          <w:rFonts w:asciiTheme="majorBidi" w:hAnsiTheme="majorBidi" w:cstheme="majorBidi"/>
          <w:sz w:val="20"/>
          <w:szCs w:val="20"/>
        </w:rPr>
        <w:t>ke periode tidak diketahui</w:t>
      </w:r>
    </w:p>
    <w:p w:rsidR="007F6D84" w:rsidRPr="00BD2414" w:rsidRDefault="007F6D84" w:rsidP="00BA0523">
      <w:pPr>
        <w:pStyle w:val="ListParagraph"/>
        <w:numPr>
          <w:ilvl w:val="0"/>
          <w:numId w:val="21"/>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Horizontal (Dinamis)</w:t>
      </w:r>
    </w:p>
    <w:p w:rsidR="00C16751" w:rsidRDefault="00281F6E"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Merupakan analisis yang dilakukan dengan membandingkan laporan keuangan untuk beberapa periode.</w:t>
      </w:r>
      <w:proofErr w:type="gramEnd"/>
      <w:r w:rsidRPr="00BD2414">
        <w:rPr>
          <w:rFonts w:asciiTheme="majorBidi" w:hAnsiTheme="majorBidi" w:cstheme="majorBidi"/>
          <w:sz w:val="20"/>
          <w:szCs w:val="20"/>
        </w:rPr>
        <w:t xml:space="preserve"> Dari hasil analisis ini </w:t>
      </w:r>
      <w:proofErr w:type="gramStart"/>
      <w:r w:rsidRPr="00BD2414">
        <w:rPr>
          <w:rFonts w:asciiTheme="majorBidi" w:hAnsiTheme="majorBidi" w:cstheme="majorBidi"/>
          <w:sz w:val="20"/>
          <w:szCs w:val="20"/>
        </w:rPr>
        <w:t>akan</w:t>
      </w:r>
      <w:proofErr w:type="gramEnd"/>
      <w:r w:rsidRPr="00BD2414">
        <w:rPr>
          <w:rFonts w:asciiTheme="majorBidi" w:hAnsiTheme="majorBidi" w:cstheme="majorBidi"/>
          <w:sz w:val="20"/>
          <w:szCs w:val="20"/>
        </w:rPr>
        <w:t xml:space="preserve"> terlihat perkembangan perusahaan dari periode yang satu ke periode yang lain.</w:t>
      </w:r>
    </w:p>
    <w:p w:rsidR="001C6DB2" w:rsidRDefault="001C6DB2" w:rsidP="001C6DB2">
      <w:pPr>
        <w:pStyle w:val="ListParagraph"/>
        <w:spacing w:after="0" w:line="240" w:lineRule="auto"/>
        <w:ind w:left="1418"/>
        <w:jc w:val="both"/>
        <w:rPr>
          <w:rFonts w:asciiTheme="majorBidi" w:hAnsiTheme="majorBidi" w:cstheme="majorBidi"/>
          <w:sz w:val="20"/>
          <w:szCs w:val="20"/>
        </w:rPr>
      </w:pPr>
    </w:p>
    <w:p w:rsidR="00281F6E" w:rsidRPr="00C16751" w:rsidRDefault="00CC4FC1" w:rsidP="00C16751">
      <w:pPr>
        <w:spacing w:after="0" w:line="480" w:lineRule="auto"/>
        <w:ind w:left="851" w:firstLine="589"/>
        <w:jc w:val="both"/>
        <w:rPr>
          <w:rFonts w:asciiTheme="majorBidi" w:hAnsiTheme="majorBidi" w:cstheme="majorBidi"/>
          <w:sz w:val="20"/>
          <w:szCs w:val="20"/>
        </w:rPr>
      </w:pPr>
      <w:r>
        <w:rPr>
          <w:rFonts w:asciiTheme="majorBidi" w:hAnsiTheme="majorBidi" w:cstheme="majorBidi"/>
          <w:sz w:val="24"/>
          <w:szCs w:val="24"/>
          <w:lang w:val="id-ID"/>
        </w:rPr>
        <w:t>D</w:t>
      </w:r>
      <w:r w:rsidR="00C16751" w:rsidRPr="00C16751">
        <w:rPr>
          <w:rFonts w:asciiTheme="majorBidi" w:hAnsiTheme="majorBidi" w:cstheme="majorBidi"/>
          <w:sz w:val="24"/>
          <w:szCs w:val="24"/>
        </w:rPr>
        <w:t>isamp</w:t>
      </w:r>
      <w:r w:rsidR="00281F6E" w:rsidRPr="00C16751">
        <w:rPr>
          <w:rFonts w:asciiTheme="majorBidi" w:hAnsiTheme="majorBidi" w:cstheme="majorBidi"/>
          <w:sz w:val="24"/>
          <w:szCs w:val="24"/>
        </w:rPr>
        <w:t>ing metode yang digunakan untuk menganalisis laporan keuangan, terdapat beberapa jenis-jenis teknik analisis laporan keuangan menurut Kasmir (2017:70-72) adalah sebagai berikut:</w:t>
      </w:r>
    </w:p>
    <w:p w:rsidR="00AE101A" w:rsidRPr="00BD2414" w:rsidRDefault="00E27ADB"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 xml:space="preserve">Analisis perbandingan antara laporan keuangan </w:t>
      </w:r>
    </w:p>
    <w:p w:rsidR="00AE101A" w:rsidRPr="00BD2414" w:rsidRDefault="00AE101A"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M</w:t>
      </w:r>
      <w:r w:rsidR="00E27ADB" w:rsidRPr="00BD2414">
        <w:rPr>
          <w:rFonts w:asciiTheme="majorBidi" w:hAnsiTheme="majorBidi" w:cstheme="majorBidi"/>
          <w:sz w:val="20"/>
          <w:szCs w:val="20"/>
        </w:rPr>
        <w:t>erupakan</w:t>
      </w:r>
      <w:r w:rsidRPr="00BD2414">
        <w:rPr>
          <w:rFonts w:asciiTheme="majorBidi" w:hAnsiTheme="majorBidi" w:cstheme="majorBidi"/>
          <w:sz w:val="20"/>
          <w:szCs w:val="20"/>
        </w:rPr>
        <w:t xml:space="preserve"> analisis ini dilakukan dengan membandingkan laporan keuangan lebih dari satu periode.</w:t>
      </w:r>
      <w:proofErr w:type="gramEnd"/>
    </w:p>
    <w:p w:rsidR="00AE101A" w:rsidRPr="00BD2414" w:rsidRDefault="00AE101A"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trend atau tendensi</w:t>
      </w:r>
    </w:p>
    <w:p w:rsidR="00AE101A" w:rsidRPr="00BD2414" w:rsidRDefault="00AE101A"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lastRenderedPageBreak/>
        <w:t>Merupakan analisis laporan keuangan yang biasanya dinyatakan dalam persentase tertentu.</w:t>
      </w:r>
      <w:proofErr w:type="gramEnd"/>
    </w:p>
    <w:p w:rsidR="00AE101A" w:rsidRPr="00BD2414" w:rsidRDefault="00AE101A" w:rsidP="00B903FD">
      <w:pPr>
        <w:pStyle w:val="ListParagraph"/>
        <w:numPr>
          <w:ilvl w:val="0"/>
          <w:numId w:val="22"/>
        </w:numPr>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Analisis persentase per komponen merupakan analisis yang dilakukan untuk membandingkan antara komponen yang ada dalam suatu laporan keuangan, baik yang ada di neraca maupun laporan laba rugi</w:t>
      </w:r>
    </w:p>
    <w:p w:rsidR="00AE101A" w:rsidRPr="00BD2414" w:rsidRDefault="00AE101A"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sumber dan penggunaan dana</w:t>
      </w:r>
    </w:p>
    <w:p w:rsidR="00AE101A" w:rsidRPr="00BD2414" w:rsidRDefault="00AE101A" w:rsidP="00B903FD">
      <w:pPr>
        <w:pStyle w:val="ListParagraph"/>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 xml:space="preserve">Merupakan analisis yang dilakukan untuk mengetahui sumber-sumber </w:t>
      </w:r>
      <w:proofErr w:type="gramStart"/>
      <w:r w:rsidRPr="00BD2414">
        <w:rPr>
          <w:rFonts w:asciiTheme="majorBidi" w:hAnsiTheme="majorBidi" w:cstheme="majorBidi"/>
          <w:sz w:val="20"/>
          <w:szCs w:val="20"/>
        </w:rPr>
        <w:t>dana</w:t>
      </w:r>
      <w:proofErr w:type="gramEnd"/>
      <w:r w:rsidRPr="00BD2414">
        <w:rPr>
          <w:rFonts w:asciiTheme="majorBidi" w:hAnsiTheme="majorBidi" w:cstheme="majorBidi"/>
          <w:sz w:val="20"/>
          <w:szCs w:val="20"/>
        </w:rPr>
        <w:t xml:space="preserve"> </w:t>
      </w:r>
      <w:r w:rsidR="00062917">
        <w:rPr>
          <w:rFonts w:asciiTheme="majorBidi" w:hAnsiTheme="majorBidi" w:cstheme="majorBidi"/>
          <w:sz w:val="20"/>
          <w:szCs w:val="20"/>
        </w:rPr>
        <w:t>perusahaan dan penggunaan dana d</w:t>
      </w:r>
      <w:r w:rsidRPr="00BD2414">
        <w:rPr>
          <w:rFonts w:asciiTheme="majorBidi" w:hAnsiTheme="majorBidi" w:cstheme="majorBidi"/>
          <w:sz w:val="20"/>
          <w:szCs w:val="20"/>
        </w:rPr>
        <w:t>alam suatu periode.</w:t>
      </w:r>
    </w:p>
    <w:p w:rsidR="00AE101A" w:rsidRPr="00BD2414" w:rsidRDefault="00AE101A"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sumber dan penggunaan kas</w:t>
      </w:r>
    </w:p>
    <w:p w:rsidR="00AE101A" w:rsidRPr="00BD2414" w:rsidRDefault="00AE101A"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Merupakan analisis yang digunakan untuk mengetahui sumber-sumber kas perusahaan dan penggunaa</w:t>
      </w:r>
      <w:r w:rsidR="00BD2414">
        <w:rPr>
          <w:rFonts w:asciiTheme="majorBidi" w:hAnsiTheme="majorBidi" w:cstheme="majorBidi"/>
          <w:sz w:val="20"/>
          <w:szCs w:val="20"/>
        </w:rPr>
        <w:t>n uang kas dalam suatu periode.</w:t>
      </w:r>
      <w:proofErr w:type="gramEnd"/>
    </w:p>
    <w:p w:rsidR="00AE101A" w:rsidRPr="00BD2414" w:rsidRDefault="00AE101A"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rasio</w:t>
      </w:r>
    </w:p>
    <w:p w:rsidR="00AE101A" w:rsidRPr="00BD2414" w:rsidRDefault="00AE101A" w:rsidP="00B903FD">
      <w:pPr>
        <w:pStyle w:val="ListParagraph"/>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Merupakan analisis yang digunakan untuk mengetahui hubungan pos-pos yang ada dalam satu laporan keuangan atau pos-pos antara laporan keuangan neraca dan laporan laba rugi</w:t>
      </w:r>
    </w:p>
    <w:p w:rsidR="00AE101A" w:rsidRPr="00BD2414" w:rsidRDefault="00AE101A"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Analisis kredit</w:t>
      </w:r>
    </w:p>
    <w:p w:rsidR="00AE101A" w:rsidRPr="00BD2414" w:rsidRDefault="00AA5FBF"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M</w:t>
      </w:r>
      <w:r w:rsidR="00AE101A" w:rsidRPr="00BD2414">
        <w:rPr>
          <w:rFonts w:asciiTheme="majorBidi" w:hAnsiTheme="majorBidi" w:cstheme="majorBidi"/>
          <w:sz w:val="20"/>
          <w:szCs w:val="20"/>
        </w:rPr>
        <w:t>erupakan</w:t>
      </w:r>
      <w:r w:rsidRPr="00BD2414">
        <w:rPr>
          <w:rFonts w:asciiTheme="majorBidi" w:hAnsiTheme="majorBidi" w:cstheme="majorBidi"/>
          <w:sz w:val="20"/>
          <w:szCs w:val="20"/>
        </w:rPr>
        <w:t xml:space="preserve"> analisis yang digunakan untuk menilai layak tidaknya suatu kredit dikucurkan oleh lembaga keuangan seperti bank.</w:t>
      </w:r>
      <w:proofErr w:type="gramEnd"/>
    </w:p>
    <w:p w:rsidR="00AE101A" w:rsidRPr="00BD2414" w:rsidRDefault="00AA5FBF"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Analisa laba kotor</w:t>
      </w:r>
    </w:p>
    <w:p w:rsidR="00AA5FBF" w:rsidRPr="00BD2414" w:rsidRDefault="00AA5FBF" w:rsidP="00B903FD">
      <w:pPr>
        <w:pStyle w:val="ListParagraph"/>
        <w:spacing w:after="0" w:line="240" w:lineRule="auto"/>
        <w:ind w:left="1418" w:right="1071"/>
        <w:jc w:val="both"/>
        <w:rPr>
          <w:rFonts w:asciiTheme="majorBidi" w:hAnsiTheme="majorBidi" w:cstheme="majorBidi"/>
          <w:sz w:val="20"/>
          <w:szCs w:val="20"/>
        </w:rPr>
      </w:pPr>
      <w:r w:rsidRPr="00BD2414">
        <w:rPr>
          <w:rFonts w:asciiTheme="majorBidi" w:hAnsiTheme="majorBidi" w:cstheme="majorBidi"/>
          <w:sz w:val="20"/>
          <w:szCs w:val="20"/>
        </w:rPr>
        <w:t>Merupakan analisis yang digunakan untuk mengetahui jumlah laba kotor dari periode ke satu periode</w:t>
      </w:r>
    </w:p>
    <w:p w:rsidR="00AE101A" w:rsidRPr="00BD2414" w:rsidRDefault="00AA5FBF" w:rsidP="00BA0523">
      <w:pPr>
        <w:pStyle w:val="ListParagraph"/>
        <w:numPr>
          <w:ilvl w:val="0"/>
          <w:numId w:val="22"/>
        </w:numPr>
        <w:spacing w:after="0" w:line="240" w:lineRule="auto"/>
        <w:ind w:left="1418"/>
        <w:jc w:val="both"/>
        <w:rPr>
          <w:rFonts w:asciiTheme="majorBidi" w:hAnsiTheme="majorBidi" w:cstheme="majorBidi"/>
          <w:sz w:val="20"/>
          <w:szCs w:val="20"/>
        </w:rPr>
      </w:pPr>
      <w:r w:rsidRPr="00BD2414">
        <w:rPr>
          <w:rFonts w:asciiTheme="majorBidi" w:hAnsiTheme="majorBidi" w:cstheme="majorBidi"/>
          <w:sz w:val="20"/>
          <w:szCs w:val="20"/>
        </w:rPr>
        <w:t xml:space="preserve">Analisa titik pulang pokok atau titik impas atau </w:t>
      </w:r>
      <w:r w:rsidRPr="00BD2414">
        <w:rPr>
          <w:rFonts w:asciiTheme="majorBidi" w:hAnsiTheme="majorBidi" w:cstheme="majorBidi"/>
          <w:i/>
          <w:iCs/>
          <w:sz w:val="20"/>
          <w:szCs w:val="20"/>
        </w:rPr>
        <w:t>break even point</w:t>
      </w:r>
    </w:p>
    <w:p w:rsidR="00AA5FBF" w:rsidRDefault="00AA5FBF" w:rsidP="00B903FD">
      <w:pPr>
        <w:pStyle w:val="ListParagraph"/>
        <w:spacing w:after="0" w:line="240" w:lineRule="auto"/>
        <w:ind w:left="1418" w:right="1071"/>
        <w:jc w:val="both"/>
        <w:rPr>
          <w:rFonts w:asciiTheme="majorBidi" w:hAnsiTheme="majorBidi" w:cstheme="majorBidi"/>
          <w:sz w:val="20"/>
          <w:szCs w:val="20"/>
        </w:rPr>
      </w:pPr>
      <w:proofErr w:type="gramStart"/>
      <w:r w:rsidRPr="00BD2414">
        <w:rPr>
          <w:rFonts w:asciiTheme="majorBidi" w:hAnsiTheme="majorBidi" w:cstheme="majorBidi"/>
          <w:sz w:val="20"/>
          <w:szCs w:val="20"/>
        </w:rPr>
        <w:t>Tujuan analisis ini adalah untuk mengetahui pada kondisi berapa penjualan produk dilakukan dan perusahaan tidak mengalami kerugian.</w:t>
      </w:r>
      <w:proofErr w:type="gramEnd"/>
    </w:p>
    <w:p w:rsidR="001C6DB2" w:rsidRPr="00BD2414" w:rsidRDefault="001C6DB2" w:rsidP="001C6DB2">
      <w:pPr>
        <w:pStyle w:val="ListParagraph"/>
        <w:spacing w:after="0" w:line="240" w:lineRule="auto"/>
        <w:ind w:left="1418"/>
        <w:jc w:val="both"/>
        <w:rPr>
          <w:rFonts w:asciiTheme="majorBidi" w:hAnsiTheme="majorBidi" w:cstheme="majorBidi"/>
          <w:sz w:val="20"/>
          <w:szCs w:val="20"/>
        </w:rPr>
      </w:pPr>
    </w:p>
    <w:p w:rsidR="00C16751" w:rsidRDefault="00AA5FBF" w:rsidP="003136F1">
      <w:pPr>
        <w:pStyle w:val="ListParagraph"/>
        <w:numPr>
          <w:ilvl w:val="0"/>
          <w:numId w:val="42"/>
        </w:numPr>
        <w:spacing w:after="0" w:line="480" w:lineRule="auto"/>
        <w:ind w:left="851"/>
        <w:jc w:val="both"/>
        <w:rPr>
          <w:rFonts w:asciiTheme="majorBidi" w:hAnsiTheme="majorBidi" w:cstheme="majorBidi"/>
          <w:b/>
          <w:bCs/>
          <w:sz w:val="24"/>
          <w:szCs w:val="24"/>
        </w:rPr>
      </w:pPr>
      <w:r w:rsidRPr="00EA3C63">
        <w:rPr>
          <w:rFonts w:asciiTheme="majorBidi" w:hAnsiTheme="majorBidi" w:cstheme="majorBidi"/>
          <w:b/>
          <w:bCs/>
          <w:sz w:val="24"/>
          <w:szCs w:val="24"/>
        </w:rPr>
        <w:t>Pengertian Solvabilitas</w:t>
      </w:r>
    </w:p>
    <w:p w:rsidR="00C16751" w:rsidRDefault="00EA3C63" w:rsidP="00C16751">
      <w:pPr>
        <w:pStyle w:val="ListParagraph"/>
        <w:spacing w:after="0" w:line="480" w:lineRule="auto"/>
        <w:ind w:left="851" w:firstLine="589"/>
        <w:jc w:val="both"/>
        <w:rPr>
          <w:rFonts w:asciiTheme="majorBidi" w:hAnsiTheme="majorBidi" w:cstheme="majorBidi"/>
          <w:sz w:val="24"/>
          <w:szCs w:val="24"/>
        </w:rPr>
      </w:pPr>
      <w:r w:rsidRPr="00C16751">
        <w:rPr>
          <w:rFonts w:asciiTheme="majorBidi" w:hAnsiTheme="majorBidi" w:cstheme="majorBidi"/>
          <w:sz w:val="24"/>
          <w:szCs w:val="24"/>
        </w:rPr>
        <w:t xml:space="preserve">Menurut Kasmir (2017:151) </w:t>
      </w:r>
      <w:r w:rsidRPr="00C16751">
        <w:rPr>
          <w:rFonts w:asciiTheme="majorBidi" w:hAnsiTheme="majorBidi" w:cstheme="majorBidi"/>
          <w:b/>
          <w:bCs/>
          <w:sz w:val="24"/>
          <w:szCs w:val="24"/>
        </w:rPr>
        <w:t>“Rasio Solvabilitas merupakan rasio yang digunakan untuk mengukur sejauh mana aktiva perusahaan dibiayai dengan utang.”</w:t>
      </w:r>
      <w:r w:rsidRPr="00C16751">
        <w:rPr>
          <w:rFonts w:asciiTheme="majorBidi" w:hAnsiTheme="majorBidi" w:cstheme="majorBidi"/>
          <w:sz w:val="24"/>
          <w:szCs w:val="24"/>
        </w:rPr>
        <w:t xml:space="preserve"> </w:t>
      </w:r>
      <w:proofErr w:type="gramStart"/>
      <w:r w:rsidRPr="00C16751">
        <w:rPr>
          <w:rFonts w:asciiTheme="majorBidi" w:hAnsiTheme="majorBidi" w:cstheme="majorBidi"/>
          <w:sz w:val="24"/>
          <w:szCs w:val="24"/>
        </w:rPr>
        <w:t>Berdasarkan pengertian tersebut bahwa berapa besar beban utang yang ditanggung perusahaan dibandingkan dengan aktivanya.</w:t>
      </w:r>
      <w:proofErr w:type="gramEnd"/>
      <w:r w:rsidRPr="00C16751">
        <w:rPr>
          <w:rFonts w:asciiTheme="majorBidi" w:hAnsiTheme="majorBidi" w:cstheme="majorBidi"/>
          <w:sz w:val="24"/>
          <w:szCs w:val="24"/>
        </w:rPr>
        <w:t xml:space="preserve"> </w:t>
      </w:r>
      <w:proofErr w:type="gramStart"/>
      <w:r w:rsidRPr="00C16751">
        <w:rPr>
          <w:rFonts w:asciiTheme="majorBidi" w:hAnsiTheme="majorBidi" w:cstheme="majorBidi"/>
          <w:sz w:val="24"/>
          <w:szCs w:val="24"/>
        </w:rPr>
        <w:t>Dalam arti luas dikatakan bahwa rasio solvabilitas digunakan untuk mengukur kemampuan perusahaan untuk membayar seluruh</w:t>
      </w:r>
      <w:r w:rsidR="00C16751">
        <w:rPr>
          <w:rFonts w:asciiTheme="majorBidi" w:hAnsiTheme="majorBidi" w:cstheme="majorBidi"/>
          <w:sz w:val="24"/>
          <w:szCs w:val="24"/>
        </w:rPr>
        <w:t xml:space="preserve"> </w:t>
      </w:r>
      <w:r w:rsidRPr="00C16751">
        <w:rPr>
          <w:rFonts w:asciiTheme="majorBidi" w:hAnsiTheme="majorBidi" w:cstheme="majorBidi"/>
          <w:sz w:val="24"/>
          <w:szCs w:val="24"/>
        </w:rPr>
        <w:t>kewajibannya, baik jangka pendek maupun jangka panjang apabila perusahaan dibubarkan.</w:t>
      </w:r>
      <w:proofErr w:type="gramEnd"/>
    </w:p>
    <w:p w:rsidR="00B903FD" w:rsidRPr="00777E3D" w:rsidRDefault="00EA3C63" w:rsidP="00777E3D">
      <w:pPr>
        <w:pStyle w:val="ListParagraph"/>
        <w:spacing w:after="0" w:line="480" w:lineRule="auto"/>
        <w:ind w:left="851" w:firstLine="589"/>
        <w:jc w:val="both"/>
        <w:rPr>
          <w:rFonts w:asciiTheme="majorBidi" w:hAnsiTheme="majorBidi" w:cstheme="majorBidi"/>
          <w:b/>
          <w:bCs/>
          <w:sz w:val="24"/>
          <w:szCs w:val="24"/>
        </w:rPr>
      </w:pPr>
      <w:r w:rsidRPr="00EA3C63">
        <w:rPr>
          <w:rFonts w:asciiTheme="majorBidi" w:hAnsiTheme="majorBidi" w:cstheme="majorBidi"/>
          <w:sz w:val="24"/>
          <w:szCs w:val="24"/>
        </w:rPr>
        <w:t xml:space="preserve">Sedangkan menurut Irham Fahmi (2015:58) </w:t>
      </w:r>
      <w:proofErr w:type="gramStart"/>
      <w:r w:rsidRPr="00BD2414">
        <w:rPr>
          <w:rFonts w:asciiTheme="majorBidi" w:hAnsiTheme="majorBidi" w:cstheme="majorBidi"/>
          <w:b/>
          <w:bCs/>
          <w:sz w:val="24"/>
          <w:szCs w:val="24"/>
        </w:rPr>
        <w:t>“ Rasio</w:t>
      </w:r>
      <w:proofErr w:type="gramEnd"/>
      <w:r w:rsidRPr="00BD2414">
        <w:rPr>
          <w:rFonts w:asciiTheme="majorBidi" w:hAnsiTheme="majorBidi" w:cstheme="majorBidi"/>
          <w:b/>
          <w:bCs/>
          <w:sz w:val="24"/>
          <w:szCs w:val="24"/>
        </w:rPr>
        <w:t xml:space="preserve"> solvabilitas merupakan rasio yang menunjukkan bagaimana perusahaan mampu </w:t>
      </w:r>
      <w:r w:rsidRPr="00BD2414">
        <w:rPr>
          <w:rFonts w:asciiTheme="majorBidi" w:hAnsiTheme="majorBidi" w:cstheme="majorBidi"/>
          <w:b/>
          <w:bCs/>
          <w:sz w:val="24"/>
          <w:szCs w:val="24"/>
        </w:rPr>
        <w:lastRenderedPageBreak/>
        <w:t>untuk mengelola utangnya dalam rangka  memperoleh keuntungan dan juga mampu untuk melunasi kembali utangnya.”</w:t>
      </w:r>
    </w:p>
    <w:p w:rsidR="00C16751" w:rsidRDefault="00EA3C63" w:rsidP="003136F1">
      <w:pPr>
        <w:pStyle w:val="ListParagraph"/>
        <w:numPr>
          <w:ilvl w:val="0"/>
          <w:numId w:val="42"/>
        </w:numPr>
        <w:spacing w:after="0" w:line="480" w:lineRule="auto"/>
        <w:ind w:left="851"/>
        <w:jc w:val="both"/>
        <w:rPr>
          <w:rFonts w:asciiTheme="majorBidi" w:hAnsiTheme="majorBidi" w:cstheme="majorBidi"/>
          <w:b/>
          <w:bCs/>
          <w:sz w:val="24"/>
          <w:szCs w:val="24"/>
        </w:rPr>
      </w:pPr>
      <w:r w:rsidRPr="00EA3C63">
        <w:rPr>
          <w:rFonts w:asciiTheme="majorBidi" w:hAnsiTheme="majorBidi" w:cstheme="majorBidi"/>
          <w:b/>
          <w:bCs/>
          <w:sz w:val="24"/>
          <w:szCs w:val="24"/>
        </w:rPr>
        <w:t>Pengertian Profitabilitas</w:t>
      </w:r>
    </w:p>
    <w:p w:rsidR="001C6DB2" w:rsidRDefault="00AE58A8" w:rsidP="00AE58A8">
      <w:pPr>
        <w:pStyle w:val="ListParagraph"/>
        <w:spacing w:after="0" w:line="480" w:lineRule="auto"/>
        <w:ind w:left="851" w:firstLine="589"/>
        <w:jc w:val="both"/>
        <w:rPr>
          <w:rFonts w:asciiTheme="majorBidi" w:hAnsiTheme="majorBidi" w:cstheme="majorBidi"/>
          <w:sz w:val="24"/>
          <w:szCs w:val="24"/>
        </w:rPr>
      </w:pPr>
      <w:r>
        <w:rPr>
          <w:rFonts w:asciiTheme="majorBidi" w:hAnsiTheme="majorBidi" w:cstheme="majorBidi"/>
          <w:sz w:val="24"/>
          <w:szCs w:val="24"/>
        </w:rPr>
        <w:t xml:space="preserve">Definisi profitabilitas </w:t>
      </w:r>
      <w:r w:rsidRPr="00C16751">
        <w:rPr>
          <w:rFonts w:asciiTheme="majorBidi" w:hAnsiTheme="majorBidi" w:cstheme="majorBidi"/>
          <w:sz w:val="24"/>
          <w:szCs w:val="24"/>
        </w:rPr>
        <w:t xml:space="preserve">menurut Irham Fahmi (2015:58) bahwa </w:t>
      </w:r>
      <w:proofErr w:type="gramStart"/>
      <w:r w:rsidRPr="00C16751">
        <w:rPr>
          <w:rFonts w:asciiTheme="majorBidi" w:hAnsiTheme="majorBidi" w:cstheme="majorBidi"/>
          <w:b/>
          <w:bCs/>
          <w:sz w:val="24"/>
          <w:szCs w:val="24"/>
        </w:rPr>
        <w:t>“ Rasio</w:t>
      </w:r>
      <w:proofErr w:type="gramEnd"/>
      <w:r w:rsidRPr="00C16751">
        <w:rPr>
          <w:rFonts w:asciiTheme="majorBidi" w:hAnsiTheme="majorBidi" w:cstheme="majorBidi"/>
          <w:b/>
          <w:bCs/>
          <w:sz w:val="24"/>
          <w:szCs w:val="24"/>
        </w:rPr>
        <w:t xml:space="preserve"> profitabilitas adalah bermanfaat untuk menunjukkan keberhasilan perusahaan di </w:t>
      </w:r>
      <w:r>
        <w:rPr>
          <w:rFonts w:asciiTheme="majorBidi" w:hAnsiTheme="majorBidi" w:cstheme="majorBidi"/>
          <w:b/>
          <w:bCs/>
          <w:sz w:val="24"/>
          <w:szCs w:val="24"/>
        </w:rPr>
        <w:t>dalam menghasilkan keuntungan.”</w:t>
      </w:r>
    </w:p>
    <w:p w:rsidR="00C16751" w:rsidRDefault="00EA3C63" w:rsidP="00C16751">
      <w:pPr>
        <w:spacing w:after="0" w:line="480" w:lineRule="auto"/>
        <w:ind w:left="851" w:firstLine="589"/>
        <w:jc w:val="both"/>
        <w:rPr>
          <w:rFonts w:asciiTheme="majorBidi" w:hAnsiTheme="majorBidi" w:cstheme="majorBidi"/>
          <w:b/>
          <w:bCs/>
          <w:sz w:val="24"/>
          <w:szCs w:val="24"/>
        </w:rPr>
      </w:pPr>
      <w:r w:rsidRPr="00C16751">
        <w:rPr>
          <w:rFonts w:asciiTheme="majorBidi" w:hAnsiTheme="majorBidi" w:cstheme="majorBidi"/>
          <w:sz w:val="24"/>
          <w:szCs w:val="24"/>
        </w:rPr>
        <w:t>Berdasarkan pengertian tersebut bahwa profitabilitas merupakan upaya yang dilakukan perusahaan dengan memaksimalkan total aktiva maupun modal, sehingga mampu memperoleh sebuah laba.</w:t>
      </w:r>
    </w:p>
    <w:p w:rsidR="00AE58A8" w:rsidRPr="00AE58A8" w:rsidRDefault="00AE58A8" w:rsidP="00AE58A8">
      <w:pPr>
        <w:spacing w:after="0" w:line="480" w:lineRule="auto"/>
        <w:ind w:left="851" w:firstLine="589"/>
        <w:jc w:val="both"/>
        <w:rPr>
          <w:rFonts w:asciiTheme="majorBidi" w:hAnsiTheme="majorBidi" w:cstheme="majorBidi"/>
          <w:b/>
          <w:bCs/>
          <w:sz w:val="24"/>
          <w:szCs w:val="24"/>
        </w:rPr>
      </w:pPr>
      <w:r>
        <w:rPr>
          <w:rFonts w:asciiTheme="majorBidi" w:hAnsiTheme="majorBidi" w:cstheme="majorBidi"/>
          <w:sz w:val="24"/>
          <w:szCs w:val="24"/>
        </w:rPr>
        <w:t>Definisi profitabilitas menurut Susan Irawati (2006:58) adalah:</w:t>
      </w:r>
    </w:p>
    <w:p w:rsidR="00C01EC8" w:rsidRDefault="00AE58A8" w:rsidP="00B903FD">
      <w:pPr>
        <w:spacing w:after="0" w:line="480" w:lineRule="auto"/>
        <w:ind w:left="1440" w:right="1071"/>
        <w:jc w:val="both"/>
        <w:rPr>
          <w:rFonts w:asciiTheme="majorBidi" w:hAnsiTheme="majorBidi" w:cstheme="majorBidi"/>
          <w:sz w:val="20"/>
          <w:szCs w:val="20"/>
          <w:lang w:val="id-ID"/>
        </w:rPr>
      </w:pPr>
      <w:proofErr w:type="gramStart"/>
      <w:r w:rsidRPr="00875069">
        <w:rPr>
          <w:rFonts w:asciiTheme="majorBidi" w:hAnsiTheme="majorBidi" w:cstheme="majorBidi"/>
          <w:sz w:val="20"/>
          <w:szCs w:val="20"/>
        </w:rPr>
        <w:t xml:space="preserve">“ </w:t>
      </w:r>
      <w:r>
        <w:rPr>
          <w:rFonts w:asciiTheme="majorBidi" w:hAnsiTheme="majorBidi" w:cstheme="majorBidi"/>
          <w:sz w:val="20"/>
          <w:szCs w:val="20"/>
        </w:rPr>
        <w:t>Rasio</w:t>
      </w:r>
      <w:proofErr w:type="gramEnd"/>
      <w:r>
        <w:rPr>
          <w:rFonts w:asciiTheme="majorBidi" w:hAnsiTheme="majorBidi" w:cstheme="majorBidi"/>
          <w:sz w:val="20"/>
          <w:szCs w:val="20"/>
        </w:rPr>
        <w:t xml:space="preserve"> keuntungan atau </w:t>
      </w:r>
      <w:r w:rsidRPr="00AE58A8">
        <w:rPr>
          <w:rFonts w:asciiTheme="majorBidi" w:hAnsiTheme="majorBidi" w:cstheme="majorBidi"/>
          <w:i/>
          <w:iCs/>
          <w:sz w:val="20"/>
          <w:szCs w:val="20"/>
        </w:rPr>
        <w:t>profitability ratios</w:t>
      </w:r>
      <w:r>
        <w:rPr>
          <w:rFonts w:asciiTheme="majorBidi" w:hAnsiTheme="majorBidi" w:cstheme="majorBidi"/>
          <w:sz w:val="20"/>
          <w:szCs w:val="20"/>
        </w:rPr>
        <w:t xml:space="preserve"> adalah rasio yang digunakan untuk mengukur efisiensi pengunaan aktiva perusahaan atau merupakan kemampuan suatu perusahaan untuk menghasilkan laba selama periode tertentu (biasanya semesteran, triwulan, dan lain-lain) untuk melihat kemampuan perusahaan dalam beroperasi secara efisien</w:t>
      </w:r>
      <w:r w:rsidRPr="00875069">
        <w:rPr>
          <w:rFonts w:asciiTheme="majorBidi" w:hAnsiTheme="majorBidi" w:cstheme="majorBidi"/>
          <w:sz w:val="20"/>
          <w:szCs w:val="20"/>
        </w:rPr>
        <w:t>.”</w:t>
      </w:r>
    </w:p>
    <w:p w:rsidR="00C01EC8" w:rsidRPr="00C01EC8" w:rsidRDefault="00C01EC8" w:rsidP="00C01EC8">
      <w:pPr>
        <w:spacing w:after="0" w:line="480" w:lineRule="auto"/>
        <w:ind w:left="851" w:firstLine="589"/>
        <w:jc w:val="both"/>
        <w:rPr>
          <w:rFonts w:asciiTheme="majorBidi" w:hAnsiTheme="majorBidi" w:cstheme="majorBidi"/>
          <w:sz w:val="24"/>
          <w:szCs w:val="20"/>
          <w:lang w:val="id-ID"/>
        </w:rPr>
      </w:pPr>
      <w:r>
        <w:rPr>
          <w:rFonts w:asciiTheme="majorBidi" w:hAnsiTheme="majorBidi" w:cstheme="majorBidi"/>
          <w:sz w:val="24"/>
          <w:szCs w:val="20"/>
          <w:lang w:val="id-ID"/>
        </w:rPr>
        <w:t>Berdasarkan pengertian tersebut bahwa rasio profitabilitas digunakan untuk mengukur penggunaan aktiva perusahaan dalam menghasilkan laba secara efisien</w:t>
      </w:r>
    </w:p>
    <w:p w:rsidR="00C16751" w:rsidRDefault="00EA3C63" w:rsidP="003136F1">
      <w:pPr>
        <w:pStyle w:val="ListParagraph"/>
        <w:numPr>
          <w:ilvl w:val="0"/>
          <w:numId w:val="42"/>
        </w:numPr>
        <w:spacing w:after="0" w:line="480" w:lineRule="auto"/>
        <w:ind w:left="851"/>
        <w:jc w:val="both"/>
        <w:rPr>
          <w:rFonts w:asciiTheme="majorBidi" w:hAnsiTheme="majorBidi" w:cstheme="majorBidi"/>
          <w:b/>
          <w:bCs/>
          <w:sz w:val="24"/>
          <w:szCs w:val="24"/>
        </w:rPr>
      </w:pPr>
      <w:r w:rsidRPr="00EA3C63">
        <w:rPr>
          <w:rFonts w:asciiTheme="majorBidi" w:hAnsiTheme="majorBidi" w:cstheme="majorBidi"/>
          <w:b/>
          <w:bCs/>
          <w:sz w:val="24"/>
          <w:szCs w:val="24"/>
        </w:rPr>
        <w:t>Hubungan Analisa Laporan Keuangan dengan Perkembangan Solvabilitas dan Profitabilitas</w:t>
      </w:r>
    </w:p>
    <w:p w:rsidR="00C16751" w:rsidRDefault="003A6DFF" w:rsidP="00C16751">
      <w:pPr>
        <w:pStyle w:val="ListParagraph"/>
        <w:spacing w:after="0" w:line="480" w:lineRule="auto"/>
        <w:ind w:left="851" w:firstLine="589"/>
        <w:jc w:val="both"/>
        <w:rPr>
          <w:rFonts w:asciiTheme="majorBidi" w:hAnsiTheme="majorBidi" w:cstheme="majorBidi"/>
          <w:b/>
          <w:bCs/>
          <w:sz w:val="24"/>
          <w:szCs w:val="24"/>
        </w:rPr>
      </w:pPr>
      <w:r w:rsidRPr="00C16751">
        <w:rPr>
          <w:rFonts w:asciiTheme="majorBidi" w:hAnsiTheme="majorBidi" w:cstheme="majorBidi"/>
          <w:sz w:val="24"/>
          <w:szCs w:val="24"/>
        </w:rPr>
        <w:t xml:space="preserve">Menurut Irham Fahmi (2015:49) </w:t>
      </w:r>
      <w:r w:rsidR="00BD2414" w:rsidRPr="00C16751">
        <w:rPr>
          <w:rFonts w:asciiTheme="majorBidi" w:hAnsiTheme="majorBidi" w:cstheme="majorBidi"/>
          <w:b/>
          <w:bCs/>
          <w:sz w:val="24"/>
          <w:szCs w:val="24"/>
        </w:rPr>
        <w:t>“R</w:t>
      </w:r>
      <w:r w:rsidRPr="00C16751">
        <w:rPr>
          <w:rFonts w:asciiTheme="majorBidi" w:hAnsiTheme="majorBidi" w:cstheme="majorBidi"/>
          <w:b/>
          <w:bCs/>
          <w:sz w:val="24"/>
          <w:szCs w:val="24"/>
        </w:rPr>
        <w:t xml:space="preserve">asio keuangan adalah suatu kajian yang melihat perbandingan antara jumlah-jumlah yang terdapat </w:t>
      </w:r>
      <w:r w:rsidRPr="00C16751">
        <w:rPr>
          <w:rFonts w:asciiTheme="majorBidi" w:hAnsiTheme="majorBidi" w:cstheme="majorBidi"/>
          <w:b/>
          <w:bCs/>
          <w:sz w:val="24"/>
          <w:szCs w:val="24"/>
        </w:rPr>
        <w:lastRenderedPageBreak/>
        <w:t>pada laporan keuangan dengan mempergunakan formula-formula yang dianggap representative untuk diterapkan.</w:t>
      </w:r>
      <w:r w:rsidR="00BD2414" w:rsidRPr="00C16751">
        <w:rPr>
          <w:rFonts w:asciiTheme="majorBidi" w:hAnsiTheme="majorBidi" w:cstheme="majorBidi"/>
          <w:b/>
          <w:bCs/>
          <w:sz w:val="24"/>
          <w:szCs w:val="24"/>
        </w:rPr>
        <w:t>”</w:t>
      </w:r>
    </w:p>
    <w:p w:rsidR="00C16751" w:rsidRDefault="003A6DFF" w:rsidP="00C16751">
      <w:pPr>
        <w:pStyle w:val="ListParagraph"/>
        <w:spacing w:after="0" w:line="480" w:lineRule="auto"/>
        <w:ind w:left="851" w:firstLine="589"/>
        <w:jc w:val="both"/>
        <w:rPr>
          <w:rFonts w:asciiTheme="majorBidi" w:hAnsiTheme="majorBidi" w:cstheme="majorBidi"/>
          <w:sz w:val="24"/>
          <w:szCs w:val="24"/>
        </w:rPr>
      </w:pPr>
      <w:proofErr w:type="gramStart"/>
      <w:r>
        <w:rPr>
          <w:rFonts w:asciiTheme="majorBidi" w:hAnsiTheme="majorBidi" w:cstheme="majorBidi"/>
          <w:sz w:val="24"/>
          <w:szCs w:val="24"/>
        </w:rPr>
        <w:t>Rasio keuangan ini san</w:t>
      </w:r>
      <w:r w:rsidR="00511BE5">
        <w:rPr>
          <w:rFonts w:asciiTheme="majorBidi" w:hAnsiTheme="majorBidi" w:cstheme="majorBidi"/>
          <w:sz w:val="24"/>
          <w:szCs w:val="24"/>
        </w:rPr>
        <w:t>g</w:t>
      </w:r>
      <w:r>
        <w:rPr>
          <w:rFonts w:asciiTheme="majorBidi" w:hAnsiTheme="majorBidi" w:cstheme="majorBidi"/>
          <w:sz w:val="24"/>
          <w:szCs w:val="24"/>
        </w:rPr>
        <w:t>at penting gunanya untuk melakukan analisa terhadap kondisi keuangan perusahaan.</w:t>
      </w:r>
      <w:proofErr w:type="gramEnd"/>
      <w:r>
        <w:rPr>
          <w:rFonts w:asciiTheme="majorBidi" w:hAnsiTheme="majorBidi" w:cstheme="majorBidi"/>
          <w:sz w:val="24"/>
          <w:szCs w:val="24"/>
        </w:rPr>
        <w:t xml:space="preserve"> Informasi tersebut dapat diketahui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lebih sederhana yaitu dengan menghitung rasio-rasio keuangan yang sesuai dengan keinginan.</w:t>
      </w:r>
    </w:p>
    <w:p w:rsidR="00C16751" w:rsidRDefault="003A6DFF" w:rsidP="00C16751">
      <w:pPr>
        <w:pStyle w:val="ListParagraph"/>
        <w:spacing w:after="0" w:line="480" w:lineRule="auto"/>
        <w:ind w:left="851" w:firstLine="589"/>
        <w:jc w:val="both"/>
        <w:rPr>
          <w:rFonts w:asciiTheme="majorBidi" w:hAnsiTheme="majorBidi" w:cstheme="majorBidi"/>
          <w:sz w:val="24"/>
          <w:szCs w:val="24"/>
        </w:rPr>
      </w:pPr>
      <w:r w:rsidRPr="003A6DFF">
        <w:rPr>
          <w:rFonts w:asciiTheme="majorBidi" w:hAnsiTheme="majorBidi" w:cstheme="majorBidi"/>
          <w:sz w:val="24"/>
          <w:szCs w:val="24"/>
        </w:rPr>
        <w:t>Laporan keuangan merupakan proses akuntansi yang dapat digunakan</w:t>
      </w:r>
      <w:r>
        <w:rPr>
          <w:rFonts w:asciiTheme="majorBidi" w:hAnsiTheme="majorBidi" w:cstheme="majorBidi"/>
          <w:sz w:val="24"/>
          <w:szCs w:val="24"/>
        </w:rPr>
        <w:t xml:space="preserve"> </w:t>
      </w:r>
      <w:r w:rsidRPr="003A6DFF">
        <w:rPr>
          <w:rFonts w:asciiTheme="majorBidi" w:hAnsiTheme="majorBidi" w:cstheme="majorBidi"/>
          <w:sz w:val="24"/>
          <w:szCs w:val="24"/>
        </w:rPr>
        <w:t>sebagai alat untuk mengkomunikasikan data keuangan atau aktivitas</w:t>
      </w:r>
      <w:r>
        <w:rPr>
          <w:rFonts w:asciiTheme="majorBidi" w:hAnsiTheme="majorBidi" w:cstheme="majorBidi"/>
          <w:sz w:val="24"/>
          <w:szCs w:val="24"/>
        </w:rPr>
        <w:t xml:space="preserve"> </w:t>
      </w:r>
      <w:r w:rsidRPr="003A6DFF">
        <w:rPr>
          <w:rFonts w:asciiTheme="majorBidi" w:hAnsiTheme="majorBidi" w:cstheme="majorBidi"/>
          <w:sz w:val="24"/>
          <w:szCs w:val="24"/>
        </w:rPr>
        <w:t xml:space="preserve">perusahaan kepada pihak-pihak yang berkepentingan. </w:t>
      </w:r>
      <w:proofErr w:type="gramStart"/>
      <w:r w:rsidRPr="003A6DFF">
        <w:rPr>
          <w:rFonts w:asciiTheme="majorBidi" w:hAnsiTheme="majorBidi" w:cstheme="majorBidi"/>
          <w:sz w:val="24"/>
          <w:szCs w:val="24"/>
        </w:rPr>
        <w:t>Dengan melakukan</w:t>
      </w:r>
      <w:r>
        <w:rPr>
          <w:rFonts w:asciiTheme="majorBidi" w:hAnsiTheme="majorBidi" w:cstheme="majorBidi"/>
          <w:sz w:val="24"/>
          <w:szCs w:val="24"/>
        </w:rPr>
        <w:t xml:space="preserve"> </w:t>
      </w:r>
      <w:r w:rsidRPr="003A6DFF">
        <w:rPr>
          <w:rFonts w:asciiTheme="majorBidi" w:hAnsiTheme="majorBidi" w:cstheme="majorBidi"/>
          <w:sz w:val="24"/>
          <w:szCs w:val="24"/>
        </w:rPr>
        <w:t>analisis terhadap laporan keuangan mampu menginterpretasikan laporan</w:t>
      </w:r>
      <w:r>
        <w:rPr>
          <w:rFonts w:asciiTheme="majorBidi" w:hAnsiTheme="majorBidi" w:cstheme="majorBidi"/>
          <w:sz w:val="24"/>
          <w:szCs w:val="24"/>
        </w:rPr>
        <w:t xml:space="preserve"> </w:t>
      </w:r>
      <w:r w:rsidRPr="003A6DFF">
        <w:rPr>
          <w:rFonts w:asciiTheme="majorBidi" w:hAnsiTheme="majorBidi" w:cstheme="majorBidi"/>
          <w:sz w:val="24"/>
          <w:szCs w:val="24"/>
        </w:rPr>
        <w:t>keuangan ke dalam bentuk yang lebih mudah dipahami dengan berbagai</w:t>
      </w:r>
      <w:r>
        <w:rPr>
          <w:rFonts w:asciiTheme="majorBidi" w:hAnsiTheme="majorBidi" w:cstheme="majorBidi"/>
          <w:sz w:val="24"/>
          <w:szCs w:val="24"/>
        </w:rPr>
        <w:t xml:space="preserve"> </w:t>
      </w:r>
      <w:r w:rsidRPr="003A6DFF">
        <w:rPr>
          <w:rFonts w:asciiTheme="majorBidi" w:hAnsiTheme="majorBidi" w:cstheme="majorBidi"/>
          <w:sz w:val="24"/>
          <w:szCs w:val="24"/>
        </w:rPr>
        <w:t>teknik tertentu.</w:t>
      </w:r>
      <w:proofErr w:type="gramEnd"/>
      <w:r w:rsidRPr="003A6DFF">
        <w:rPr>
          <w:rFonts w:asciiTheme="majorBidi" w:hAnsiTheme="majorBidi" w:cstheme="majorBidi"/>
          <w:sz w:val="24"/>
          <w:szCs w:val="24"/>
        </w:rPr>
        <w:t xml:space="preserve"> Hubungan antar angka dalam dalam analisis laporan keuangan</w:t>
      </w:r>
      <w:r>
        <w:rPr>
          <w:rFonts w:asciiTheme="majorBidi" w:hAnsiTheme="majorBidi" w:cstheme="majorBidi"/>
          <w:sz w:val="24"/>
          <w:szCs w:val="24"/>
        </w:rPr>
        <w:t xml:space="preserve"> </w:t>
      </w:r>
      <w:r w:rsidRPr="003A6DFF">
        <w:rPr>
          <w:rFonts w:asciiTheme="majorBidi" w:hAnsiTheme="majorBidi" w:cstheme="majorBidi"/>
          <w:sz w:val="24"/>
          <w:szCs w:val="24"/>
        </w:rPr>
        <w:t>dapat dilakukan dengan menghubungkan pos-pos yang terdapat dalam laporan</w:t>
      </w:r>
      <w:r>
        <w:rPr>
          <w:rFonts w:asciiTheme="majorBidi" w:hAnsiTheme="majorBidi" w:cstheme="majorBidi"/>
          <w:sz w:val="24"/>
          <w:szCs w:val="24"/>
        </w:rPr>
        <w:t xml:space="preserve"> </w:t>
      </w:r>
      <w:r w:rsidRPr="003A6DFF">
        <w:rPr>
          <w:rFonts w:asciiTheme="majorBidi" w:hAnsiTheme="majorBidi" w:cstheme="majorBidi"/>
          <w:sz w:val="24"/>
          <w:szCs w:val="24"/>
        </w:rPr>
        <w:t xml:space="preserve">keuangan dengan pos-pos yang </w:t>
      </w:r>
      <w:proofErr w:type="gramStart"/>
      <w:r w:rsidRPr="003A6DFF">
        <w:rPr>
          <w:rFonts w:asciiTheme="majorBidi" w:hAnsiTheme="majorBidi" w:cstheme="majorBidi"/>
          <w:sz w:val="24"/>
          <w:szCs w:val="24"/>
        </w:rPr>
        <w:t>sama</w:t>
      </w:r>
      <w:proofErr w:type="gramEnd"/>
      <w:r w:rsidRPr="003A6DFF">
        <w:rPr>
          <w:rFonts w:asciiTheme="majorBidi" w:hAnsiTheme="majorBidi" w:cstheme="majorBidi"/>
          <w:sz w:val="24"/>
          <w:szCs w:val="24"/>
        </w:rPr>
        <w:t xml:space="preserve"> dalam laporan keuangan sebelumnya.</w:t>
      </w:r>
      <w:r>
        <w:rPr>
          <w:rFonts w:asciiTheme="majorBidi" w:hAnsiTheme="majorBidi" w:cstheme="majorBidi"/>
          <w:sz w:val="24"/>
          <w:szCs w:val="24"/>
        </w:rPr>
        <w:t xml:space="preserve"> </w:t>
      </w:r>
      <w:r w:rsidRPr="003A6DFF">
        <w:rPr>
          <w:rFonts w:asciiTheme="majorBidi" w:hAnsiTheme="majorBidi" w:cstheme="majorBidi"/>
          <w:sz w:val="24"/>
          <w:szCs w:val="24"/>
        </w:rPr>
        <w:t>Selanjutnya laporan keuangan tersebut dinyatakan dalam bentuk rasio,</w:t>
      </w:r>
      <w:r>
        <w:rPr>
          <w:rFonts w:asciiTheme="majorBidi" w:hAnsiTheme="majorBidi" w:cstheme="majorBidi"/>
          <w:sz w:val="24"/>
          <w:szCs w:val="24"/>
        </w:rPr>
        <w:t xml:space="preserve"> </w:t>
      </w:r>
      <w:r w:rsidRPr="003A6DFF">
        <w:rPr>
          <w:rFonts w:asciiTheme="majorBidi" w:hAnsiTheme="majorBidi" w:cstheme="majorBidi"/>
          <w:sz w:val="24"/>
          <w:szCs w:val="24"/>
        </w:rPr>
        <w:t xml:space="preserve">sehingga dari rasio tersebut </w:t>
      </w:r>
      <w:proofErr w:type="gramStart"/>
      <w:r w:rsidRPr="003A6DFF">
        <w:rPr>
          <w:rFonts w:asciiTheme="majorBidi" w:hAnsiTheme="majorBidi" w:cstheme="majorBidi"/>
          <w:sz w:val="24"/>
          <w:szCs w:val="24"/>
        </w:rPr>
        <w:t>akan</w:t>
      </w:r>
      <w:proofErr w:type="gramEnd"/>
      <w:r w:rsidRPr="003A6DFF">
        <w:rPr>
          <w:rFonts w:asciiTheme="majorBidi" w:hAnsiTheme="majorBidi" w:cstheme="majorBidi"/>
          <w:sz w:val="24"/>
          <w:szCs w:val="24"/>
        </w:rPr>
        <w:t xml:space="preserve"> </w:t>
      </w:r>
      <w:r w:rsidR="003943F4">
        <w:rPr>
          <w:rFonts w:asciiTheme="majorBidi" w:hAnsiTheme="majorBidi" w:cstheme="majorBidi"/>
          <w:sz w:val="24"/>
          <w:szCs w:val="24"/>
        </w:rPr>
        <w:t>maka dapat diketahui</w:t>
      </w:r>
      <w:r w:rsidRPr="003A6DFF">
        <w:rPr>
          <w:rFonts w:asciiTheme="majorBidi" w:hAnsiTheme="majorBidi" w:cstheme="majorBidi"/>
          <w:sz w:val="24"/>
          <w:szCs w:val="24"/>
        </w:rPr>
        <w:t xml:space="preserve"> informasi bagaimana</w:t>
      </w:r>
      <w:r>
        <w:rPr>
          <w:rFonts w:asciiTheme="majorBidi" w:hAnsiTheme="majorBidi" w:cstheme="majorBidi"/>
          <w:sz w:val="24"/>
          <w:szCs w:val="24"/>
        </w:rPr>
        <w:t xml:space="preserve"> </w:t>
      </w:r>
      <w:r w:rsidRPr="003A6DFF">
        <w:rPr>
          <w:rFonts w:asciiTheme="majorBidi" w:hAnsiTheme="majorBidi" w:cstheme="majorBidi"/>
          <w:sz w:val="24"/>
          <w:szCs w:val="24"/>
        </w:rPr>
        <w:t xml:space="preserve">perkembangan </w:t>
      </w:r>
      <w:r w:rsidR="003943F4">
        <w:rPr>
          <w:rFonts w:asciiTheme="majorBidi" w:hAnsiTheme="majorBidi" w:cstheme="majorBidi"/>
          <w:sz w:val="24"/>
          <w:szCs w:val="24"/>
        </w:rPr>
        <w:t xml:space="preserve">solvabilitas dan </w:t>
      </w:r>
      <w:r w:rsidRPr="003A6DFF">
        <w:rPr>
          <w:rFonts w:asciiTheme="majorBidi" w:hAnsiTheme="majorBidi" w:cstheme="majorBidi"/>
          <w:sz w:val="24"/>
          <w:szCs w:val="24"/>
        </w:rPr>
        <w:t>profitabilitas pada perusahaan.</w:t>
      </w:r>
      <w:r>
        <w:rPr>
          <w:rFonts w:asciiTheme="majorBidi" w:hAnsiTheme="majorBidi" w:cstheme="majorBidi"/>
          <w:sz w:val="24"/>
          <w:szCs w:val="24"/>
        </w:rPr>
        <w:tab/>
      </w:r>
    </w:p>
    <w:p w:rsidR="00C16751" w:rsidRDefault="003943F4" w:rsidP="00C16751">
      <w:pPr>
        <w:pStyle w:val="ListParagraph"/>
        <w:spacing w:after="0" w:line="480" w:lineRule="auto"/>
        <w:ind w:left="851" w:firstLine="589"/>
        <w:jc w:val="both"/>
        <w:rPr>
          <w:rFonts w:asciiTheme="majorBidi" w:hAnsiTheme="majorBidi" w:cstheme="majorBidi"/>
          <w:b/>
          <w:bCs/>
          <w:sz w:val="24"/>
          <w:szCs w:val="24"/>
        </w:rPr>
      </w:pPr>
      <w:proofErr w:type="gramStart"/>
      <w:r w:rsidRPr="003943F4">
        <w:rPr>
          <w:rFonts w:asciiTheme="majorBidi" w:hAnsiTheme="majorBidi" w:cstheme="majorBidi"/>
          <w:sz w:val="24"/>
          <w:szCs w:val="24"/>
        </w:rPr>
        <w:t>Adapun hubungan antara laporan keuangan dengan rasio keuangan</w:t>
      </w:r>
      <w:r>
        <w:rPr>
          <w:rFonts w:asciiTheme="majorBidi" w:hAnsiTheme="majorBidi" w:cstheme="majorBidi"/>
          <w:sz w:val="24"/>
          <w:szCs w:val="24"/>
        </w:rPr>
        <w:t xml:space="preserve"> </w:t>
      </w:r>
      <w:r w:rsidRPr="003943F4">
        <w:rPr>
          <w:rFonts w:asciiTheme="majorBidi" w:hAnsiTheme="majorBidi" w:cstheme="majorBidi"/>
          <w:sz w:val="24"/>
          <w:szCs w:val="24"/>
        </w:rPr>
        <w:t>seperti yang dinyatakan oleh Sofyan S</w:t>
      </w:r>
      <w:r w:rsidR="00511BE5">
        <w:rPr>
          <w:rFonts w:asciiTheme="majorBidi" w:hAnsiTheme="majorBidi" w:cstheme="majorBidi"/>
          <w:sz w:val="24"/>
          <w:szCs w:val="24"/>
        </w:rPr>
        <w:t>yafri Harahap (2010:297) adalah</w:t>
      </w:r>
      <w:r>
        <w:rPr>
          <w:rFonts w:asciiTheme="majorBidi" w:hAnsiTheme="majorBidi" w:cstheme="majorBidi"/>
          <w:sz w:val="24"/>
          <w:szCs w:val="24"/>
        </w:rPr>
        <w:t xml:space="preserve"> </w:t>
      </w:r>
      <w:r w:rsidRPr="00BD2414">
        <w:rPr>
          <w:rFonts w:asciiTheme="majorBidi" w:hAnsiTheme="majorBidi" w:cstheme="majorBidi"/>
          <w:b/>
          <w:bCs/>
          <w:sz w:val="24"/>
          <w:szCs w:val="24"/>
        </w:rPr>
        <w:t>“Rasio Keuangan sangat penting dalam melakukan analisa terhadap kondisi keuangan perusahaan.</w:t>
      </w:r>
      <w:proofErr w:type="gramEnd"/>
      <w:r w:rsidRPr="00BD2414">
        <w:rPr>
          <w:rFonts w:asciiTheme="majorBidi" w:hAnsiTheme="majorBidi" w:cstheme="majorBidi"/>
          <w:b/>
          <w:bCs/>
          <w:sz w:val="24"/>
          <w:szCs w:val="24"/>
        </w:rPr>
        <w:t xml:space="preserve"> Rasio keuangan ini hanya menyederhankan informasi yang menggambarkan hubungan antara </w:t>
      </w:r>
      <w:r w:rsidRPr="00BD2414">
        <w:rPr>
          <w:rFonts w:asciiTheme="majorBidi" w:hAnsiTheme="majorBidi" w:cstheme="majorBidi"/>
          <w:b/>
          <w:bCs/>
          <w:sz w:val="24"/>
          <w:szCs w:val="24"/>
        </w:rPr>
        <w:lastRenderedPageBreak/>
        <w:t>pos tertentu dengan pos yang lainnya yang hasilnya menunjukan adanya hubungan yang relevan dan signifikan (berarti)”</w:t>
      </w:r>
    </w:p>
    <w:p w:rsidR="00C01EC8" w:rsidRPr="00701FB8" w:rsidRDefault="003943F4" w:rsidP="00C01EC8">
      <w:pPr>
        <w:pStyle w:val="ListParagraph"/>
        <w:spacing w:after="0" w:line="480" w:lineRule="auto"/>
        <w:ind w:left="851" w:firstLine="589"/>
        <w:jc w:val="both"/>
        <w:rPr>
          <w:rFonts w:asciiTheme="majorBidi" w:hAnsiTheme="majorBidi" w:cstheme="majorBidi"/>
          <w:b/>
          <w:bCs/>
          <w:sz w:val="24"/>
          <w:szCs w:val="24"/>
        </w:rPr>
        <w:sectPr w:rsidR="00C01EC8" w:rsidRPr="00701FB8" w:rsidSect="00E22650">
          <w:headerReference w:type="default" r:id="rId9"/>
          <w:footerReference w:type="default" r:id="rId10"/>
          <w:footerReference w:type="first" r:id="rId11"/>
          <w:pgSz w:w="12240" w:h="15840"/>
          <w:pgMar w:top="1701" w:right="1701" w:bottom="1701" w:left="2268" w:header="720" w:footer="720" w:gutter="0"/>
          <w:cols w:space="720"/>
          <w:titlePg/>
          <w:docGrid w:linePitch="360"/>
        </w:sectPr>
      </w:pPr>
      <w:proofErr w:type="gramStart"/>
      <w:r w:rsidRPr="003943F4">
        <w:rPr>
          <w:rFonts w:asciiTheme="majorBidi" w:hAnsiTheme="majorBidi" w:cstheme="majorBidi"/>
          <w:sz w:val="24"/>
          <w:szCs w:val="24"/>
        </w:rPr>
        <w:t>Sedangkan hubungan antara rasio keuangan dengan tingkat</w:t>
      </w:r>
      <w:r>
        <w:rPr>
          <w:rFonts w:asciiTheme="majorBidi" w:hAnsiTheme="majorBidi" w:cstheme="majorBidi"/>
          <w:sz w:val="24"/>
          <w:szCs w:val="24"/>
        </w:rPr>
        <w:t xml:space="preserve"> solvabilitas dan </w:t>
      </w:r>
      <w:r w:rsidRPr="003943F4">
        <w:rPr>
          <w:rFonts w:asciiTheme="majorBidi" w:hAnsiTheme="majorBidi" w:cstheme="majorBidi"/>
          <w:sz w:val="24"/>
          <w:szCs w:val="24"/>
        </w:rPr>
        <w:t>profitabilitas perusahaan dinyatakan oleh S.Munawir (2007:65) adalah</w:t>
      </w:r>
      <w:r>
        <w:rPr>
          <w:rFonts w:asciiTheme="majorBidi" w:hAnsiTheme="majorBidi" w:cstheme="majorBidi"/>
          <w:sz w:val="24"/>
          <w:szCs w:val="24"/>
        </w:rPr>
        <w:t xml:space="preserve"> </w:t>
      </w:r>
      <w:r w:rsidR="00C01EC8">
        <w:rPr>
          <w:rFonts w:asciiTheme="majorBidi" w:hAnsiTheme="majorBidi" w:cstheme="majorBidi"/>
          <w:b/>
          <w:bCs/>
          <w:sz w:val="24"/>
          <w:szCs w:val="24"/>
        </w:rPr>
        <w:t>“Dengan anal</w:t>
      </w:r>
      <w:r w:rsidRPr="00BD2414">
        <w:rPr>
          <w:rFonts w:asciiTheme="majorBidi" w:hAnsiTheme="majorBidi" w:cstheme="majorBidi"/>
          <w:b/>
          <w:bCs/>
          <w:sz w:val="24"/>
          <w:szCs w:val="24"/>
        </w:rPr>
        <w:t>isis rasio dimungkinkan untuk menentukan tingkat likuiditas, solvabilitas, keefektifan operasi serta derajat keuntungan perusahaan (</w:t>
      </w:r>
      <w:r w:rsidR="005F75BE">
        <w:rPr>
          <w:rFonts w:asciiTheme="majorBidi" w:hAnsiTheme="majorBidi" w:cstheme="majorBidi"/>
          <w:b/>
          <w:bCs/>
          <w:sz w:val="24"/>
          <w:szCs w:val="24"/>
        </w:rPr>
        <w:t>profitabilitas</w:t>
      </w:r>
      <w:r w:rsidR="00C01EC8">
        <w:rPr>
          <w:rFonts w:asciiTheme="majorBidi" w:hAnsiTheme="majorBidi" w:cstheme="majorBidi"/>
          <w:b/>
          <w:bCs/>
          <w:sz w:val="24"/>
          <w:szCs w:val="24"/>
        </w:rPr>
        <w:t xml:space="preserve"> perusahaan)</w:t>
      </w:r>
      <w:r w:rsidR="00C01EC8">
        <w:rPr>
          <w:rFonts w:asciiTheme="majorBidi" w:hAnsiTheme="majorBidi" w:cstheme="majorBidi"/>
          <w:b/>
          <w:bCs/>
          <w:sz w:val="24"/>
          <w:szCs w:val="24"/>
          <w:lang w:val="id-ID"/>
        </w:rPr>
        <w:t>.”</w:t>
      </w:r>
      <w:proofErr w:type="gramEnd"/>
      <w:r w:rsidR="00C01EC8">
        <w:rPr>
          <w:rFonts w:asciiTheme="majorBidi" w:hAnsiTheme="majorBidi" w:cstheme="majorBidi"/>
          <w:b/>
          <w:bCs/>
          <w:sz w:val="24"/>
          <w:szCs w:val="24"/>
          <w:lang w:val="id-ID"/>
        </w:rPr>
        <w:t xml:space="preserve"> </w:t>
      </w:r>
      <w:r w:rsidR="00C01EC8" w:rsidRPr="00C01EC8">
        <w:rPr>
          <w:rFonts w:asciiTheme="majorBidi" w:hAnsiTheme="majorBidi" w:cstheme="majorBidi"/>
          <w:bCs/>
          <w:sz w:val="24"/>
          <w:szCs w:val="24"/>
          <w:lang w:val="id-ID"/>
        </w:rPr>
        <w:t>Berdasarkan pengertian tersebut bahwa analisis rasio dapat menentukan tingkat solvabilita</w:t>
      </w:r>
      <w:r w:rsidR="00701FB8">
        <w:rPr>
          <w:rFonts w:asciiTheme="majorBidi" w:hAnsiTheme="majorBidi" w:cstheme="majorBidi"/>
          <w:bCs/>
          <w:sz w:val="24"/>
          <w:szCs w:val="24"/>
          <w:lang w:val="id-ID"/>
        </w:rPr>
        <w:t>s dan profitabilitas perusahaan</w:t>
      </w:r>
      <w:r w:rsidR="00701FB8">
        <w:rPr>
          <w:rFonts w:asciiTheme="majorBidi" w:hAnsiTheme="majorBidi" w:cstheme="majorBidi"/>
          <w:bCs/>
          <w:sz w:val="24"/>
          <w:szCs w:val="24"/>
        </w:rPr>
        <w:t>.</w:t>
      </w:r>
    </w:p>
    <w:p w:rsidR="00A52776" w:rsidRPr="00A52776" w:rsidRDefault="00A52776" w:rsidP="00701FB8">
      <w:pPr>
        <w:spacing w:after="0" w:line="480" w:lineRule="auto"/>
        <w:rPr>
          <w:rFonts w:asciiTheme="majorBidi" w:hAnsiTheme="majorBidi" w:cstheme="majorBidi"/>
          <w:b/>
          <w:sz w:val="24"/>
          <w:szCs w:val="24"/>
        </w:rPr>
      </w:pPr>
    </w:p>
    <w:p w:rsidR="00B13D9E" w:rsidRPr="00B13D9E" w:rsidRDefault="00B13D9E" w:rsidP="00B13D9E">
      <w:pPr>
        <w:spacing w:after="0" w:line="480" w:lineRule="auto"/>
        <w:ind w:left="1080" w:hanging="630"/>
        <w:jc w:val="both"/>
        <w:rPr>
          <w:rFonts w:asciiTheme="majorBidi" w:hAnsiTheme="majorBidi" w:cstheme="majorBidi"/>
          <w:b/>
          <w:iCs/>
          <w:sz w:val="24"/>
          <w:szCs w:val="24"/>
        </w:rPr>
      </w:pPr>
    </w:p>
    <w:sectPr w:rsidR="00B13D9E" w:rsidRPr="00B13D9E" w:rsidSect="00CE43C4">
      <w:headerReference w:type="default" r:id="rId12"/>
      <w:footerReference w:type="default" r:id="rId13"/>
      <w:pgSz w:w="12240" w:h="15840"/>
      <w:pgMar w:top="1701" w:right="1701" w:bottom="1701" w:left="2268" w:header="720" w:footer="720" w:gutter="0"/>
      <w:pgNumType w:start="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469" w:rsidRDefault="00F62469" w:rsidP="000C5138">
      <w:pPr>
        <w:spacing w:after="0" w:line="240" w:lineRule="auto"/>
      </w:pPr>
      <w:r>
        <w:separator/>
      </w:r>
    </w:p>
  </w:endnote>
  <w:endnote w:type="continuationSeparator" w:id="0">
    <w:p w:rsidR="00F62469" w:rsidRDefault="00F62469" w:rsidP="000C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Default="0026774B">
    <w:pPr>
      <w:pStyle w:val="Footer"/>
      <w:jc w:val="center"/>
    </w:pPr>
  </w:p>
  <w:p w:rsidR="0026774B" w:rsidRDefault="00267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05967992"/>
      <w:docPartObj>
        <w:docPartGallery w:val="Page Numbers (Bottom of Page)"/>
        <w:docPartUnique/>
      </w:docPartObj>
    </w:sdtPr>
    <w:sdtEndPr>
      <w:rPr>
        <w:noProof/>
      </w:rPr>
    </w:sdtEndPr>
    <w:sdtContent>
      <w:p w:rsidR="0026774B" w:rsidRPr="00CB1417" w:rsidRDefault="0026774B">
        <w:pPr>
          <w:pStyle w:val="Footer"/>
          <w:jc w:val="center"/>
          <w:rPr>
            <w:rFonts w:asciiTheme="majorBidi" w:hAnsiTheme="majorBidi" w:cstheme="majorBidi"/>
            <w:sz w:val="24"/>
            <w:szCs w:val="24"/>
          </w:rPr>
        </w:pPr>
        <w:r w:rsidRPr="00CB1417">
          <w:rPr>
            <w:rFonts w:asciiTheme="majorBidi" w:hAnsiTheme="majorBidi" w:cstheme="majorBidi"/>
            <w:sz w:val="24"/>
            <w:szCs w:val="24"/>
          </w:rPr>
          <w:fldChar w:fldCharType="begin"/>
        </w:r>
        <w:r w:rsidRPr="00CB1417">
          <w:rPr>
            <w:rFonts w:asciiTheme="majorBidi" w:hAnsiTheme="majorBidi" w:cstheme="majorBidi"/>
            <w:sz w:val="24"/>
            <w:szCs w:val="24"/>
          </w:rPr>
          <w:instrText xml:space="preserve"> PAGE   \* MERGEFORMAT </w:instrText>
        </w:r>
        <w:r w:rsidRPr="00CB1417">
          <w:rPr>
            <w:rFonts w:asciiTheme="majorBidi" w:hAnsiTheme="majorBidi" w:cstheme="majorBidi"/>
            <w:sz w:val="24"/>
            <w:szCs w:val="24"/>
          </w:rPr>
          <w:fldChar w:fldCharType="separate"/>
        </w:r>
        <w:r w:rsidR="004E79D6">
          <w:rPr>
            <w:rFonts w:asciiTheme="majorBidi" w:hAnsiTheme="majorBidi" w:cstheme="majorBidi"/>
            <w:noProof/>
            <w:sz w:val="24"/>
            <w:szCs w:val="24"/>
          </w:rPr>
          <w:t>1</w:t>
        </w:r>
        <w:r w:rsidRPr="00CB1417">
          <w:rPr>
            <w:rFonts w:asciiTheme="majorBidi" w:hAnsiTheme="majorBidi" w:cstheme="majorBidi"/>
            <w:noProof/>
            <w:sz w:val="24"/>
            <w:szCs w:val="24"/>
          </w:rPr>
          <w:fldChar w:fldCharType="end"/>
        </w:r>
      </w:p>
    </w:sdtContent>
  </w:sdt>
  <w:p w:rsidR="0026774B" w:rsidRPr="00CB1417" w:rsidRDefault="0026774B">
    <w:pPr>
      <w:pStyle w:val="Footer"/>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Default="0026774B" w:rsidP="00CE43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469" w:rsidRDefault="00F62469" w:rsidP="000C5138">
      <w:pPr>
        <w:spacing w:after="0" w:line="240" w:lineRule="auto"/>
      </w:pPr>
      <w:r>
        <w:separator/>
      </w:r>
    </w:p>
  </w:footnote>
  <w:footnote w:type="continuationSeparator" w:id="0">
    <w:p w:rsidR="00F62469" w:rsidRDefault="00F62469" w:rsidP="000C5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17595749"/>
      <w:docPartObj>
        <w:docPartGallery w:val="Page Numbers (Top of Page)"/>
        <w:docPartUnique/>
      </w:docPartObj>
    </w:sdtPr>
    <w:sdtEndPr>
      <w:rPr>
        <w:noProof/>
      </w:rPr>
    </w:sdtEndPr>
    <w:sdtContent>
      <w:p w:rsidR="0026774B" w:rsidRDefault="0026774B">
        <w:pPr>
          <w:pStyle w:val="Header"/>
          <w:jc w:val="right"/>
          <w:rPr>
            <w:rFonts w:asciiTheme="majorBidi" w:hAnsiTheme="majorBidi" w:cstheme="majorBidi"/>
            <w:sz w:val="24"/>
            <w:szCs w:val="24"/>
          </w:rPr>
        </w:pPr>
      </w:p>
      <w:p w:rsidR="0026774B" w:rsidRPr="00CB1417" w:rsidRDefault="0026774B" w:rsidP="005750A6">
        <w:pPr>
          <w:pStyle w:val="Header"/>
          <w:tabs>
            <w:tab w:val="left" w:pos="5224"/>
            <w:tab w:val="right" w:pos="8271"/>
          </w:tabs>
          <w:jc w:val="right"/>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CB1417">
          <w:rPr>
            <w:rFonts w:asciiTheme="majorBidi" w:hAnsiTheme="majorBidi" w:cstheme="majorBidi"/>
            <w:sz w:val="24"/>
            <w:szCs w:val="24"/>
          </w:rPr>
          <w:fldChar w:fldCharType="begin"/>
        </w:r>
        <w:r w:rsidRPr="00CB1417">
          <w:rPr>
            <w:rFonts w:asciiTheme="majorBidi" w:hAnsiTheme="majorBidi" w:cstheme="majorBidi"/>
            <w:sz w:val="24"/>
            <w:szCs w:val="24"/>
          </w:rPr>
          <w:instrText xml:space="preserve"> PAGE   \* MERGEFORMAT </w:instrText>
        </w:r>
        <w:r w:rsidRPr="00CB1417">
          <w:rPr>
            <w:rFonts w:asciiTheme="majorBidi" w:hAnsiTheme="majorBidi" w:cstheme="majorBidi"/>
            <w:sz w:val="24"/>
            <w:szCs w:val="24"/>
          </w:rPr>
          <w:fldChar w:fldCharType="separate"/>
        </w:r>
        <w:r w:rsidR="004E79D6">
          <w:rPr>
            <w:rFonts w:asciiTheme="majorBidi" w:hAnsiTheme="majorBidi" w:cstheme="majorBidi"/>
            <w:noProof/>
            <w:sz w:val="24"/>
            <w:szCs w:val="24"/>
          </w:rPr>
          <w:t>24</w:t>
        </w:r>
        <w:r w:rsidRPr="00CB1417">
          <w:rPr>
            <w:rFonts w:asciiTheme="majorBidi" w:hAnsiTheme="majorBidi" w:cstheme="majorBidi"/>
            <w:noProof/>
            <w:sz w:val="24"/>
            <w:szCs w:val="24"/>
          </w:rPr>
          <w:fldChar w:fldCharType="end"/>
        </w:r>
      </w:p>
    </w:sdtContent>
  </w:sdt>
  <w:p w:rsidR="0026774B" w:rsidRPr="00CB1417" w:rsidRDefault="0026774B">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B" w:rsidRPr="00CB1417" w:rsidRDefault="0026774B">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904"/>
    <w:multiLevelType w:val="hybridMultilevel"/>
    <w:tmpl w:val="DBEA1B16"/>
    <w:lvl w:ilvl="0" w:tplc="A41C73D0">
      <w:start w:val="1"/>
      <w:numFmt w:val="lowerLetter"/>
      <w:lvlText w:val="%1."/>
      <w:lvlJc w:val="left"/>
      <w:pPr>
        <w:ind w:left="1429" w:hanging="360"/>
      </w:pPr>
      <w:rPr>
        <w:i w:val="0"/>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2523AB3"/>
    <w:multiLevelType w:val="hybridMultilevel"/>
    <w:tmpl w:val="F17A73FE"/>
    <w:lvl w:ilvl="0" w:tplc="36FCBC74">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55F42C9"/>
    <w:multiLevelType w:val="hybridMultilevel"/>
    <w:tmpl w:val="9EC0CC0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297060"/>
    <w:multiLevelType w:val="hybridMultilevel"/>
    <w:tmpl w:val="BDBC858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7267491"/>
    <w:multiLevelType w:val="hybridMultilevel"/>
    <w:tmpl w:val="59962BEE"/>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08B2425C"/>
    <w:multiLevelType w:val="hybridMultilevel"/>
    <w:tmpl w:val="0D5255F8"/>
    <w:lvl w:ilvl="0" w:tplc="857A3802">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672D5"/>
    <w:multiLevelType w:val="hybridMultilevel"/>
    <w:tmpl w:val="8C52AC8E"/>
    <w:lvl w:ilvl="0" w:tplc="170C9A94">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3BD65E6"/>
    <w:multiLevelType w:val="hybridMultilevel"/>
    <w:tmpl w:val="6CD836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A772E3"/>
    <w:multiLevelType w:val="hybridMultilevel"/>
    <w:tmpl w:val="28F21E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D5842"/>
    <w:multiLevelType w:val="hybridMultilevel"/>
    <w:tmpl w:val="269EEC94"/>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153074E0"/>
    <w:multiLevelType w:val="hybridMultilevel"/>
    <w:tmpl w:val="333AC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E64F00"/>
    <w:multiLevelType w:val="hybridMultilevel"/>
    <w:tmpl w:val="EA4039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666224"/>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9D1F21"/>
    <w:multiLevelType w:val="hybridMultilevel"/>
    <w:tmpl w:val="9A785B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8856988"/>
    <w:multiLevelType w:val="hybridMultilevel"/>
    <w:tmpl w:val="9F50542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
    <w:nsid w:val="191F6346"/>
    <w:multiLevelType w:val="hybridMultilevel"/>
    <w:tmpl w:val="F45E6356"/>
    <w:lvl w:ilvl="0" w:tplc="2EA25CBE">
      <w:start w:val="1"/>
      <w:numFmt w:val="lowerLetter"/>
      <w:lvlText w:val="%1."/>
      <w:lvlJc w:val="left"/>
      <w:pPr>
        <w:ind w:left="1800" w:hanging="360"/>
      </w:pPr>
      <w:rPr>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98005B3"/>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B303EDD"/>
    <w:multiLevelType w:val="hybridMultilevel"/>
    <w:tmpl w:val="8F2E5280"/>
    <w:lvl w:ilvl="0" w:tplc="657E14F4">
      <w:start w:val="2"/>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FF4A53"/>
    <w:multiLevelType w:val="hybridMultilevel"/>
    <w:tmpl w:val="EA4039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DA33DDD"/>
    <w:multiLevelType w:val="hybridMultilevel"/>
    <w:tmpl w:val="320C3CDE"/>
    <w:lvl w:ilvl="0" w:tplc="36FA9B74">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0F71A7"/>
    <w:multiLevelType w:val="hybridMultilevel"/>
    <w:tmpl w:val="B328805C"/>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1">
    <w:nsid w:val="23C85DF8"/>
    <w:multiLevelType w:val="hybridMultilevel"/>
    <w:tmpl w:val="8F2E5280"/>
    <w:lvl w:ilvl="0" w:tplc="657E14F4">
      <w:start w:val="2"/>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42B3095"/>
    <w:multiLevelType w:val="hybridMultilevel"/>
    <w:tmpl w:val="23A4A476"/>
    <w:lvl w:ilvl="0" w:tplc="C47C53F4">
      <w:start w:val="1"/>
      <w:numFmt w:val="decimal"/>
      <w:lvlText w:val="%1)"/>
      <w:lvlJc w:val="left"/>
      <w:pPr>
        <w:ind w:left="1571" w:hanging="360"/>
      </w:pPr>
      <w:rPr>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242B40B5"/>
    <w:multiLevelType w:val="hybridMultilevel"/>
    <w:tmpl w:val="20B40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81F5EED"/>
    <w:multiLevelType w:val="hybridMultilevel"/>
    <w:tmpl w:val="D472B1E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2B441DA9"/>
    <w:multiLevelType w:val="hybridMultilevel"/>
    <w:tmpl w:val="48F409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D972FD9"/>
    <w:multiLevelType w:val="hybridMultilevel"/>
    <w:tmpl w:val="0F42D79A"/>
    <w:lvl w:ilvl="0" w:tplc="CFDEEC4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44BFE"/>
    <w:multiLevelType w:val="hybridMultilevel"/>
    <w:tmpl w:val="32987774"/>
    <w:lvl w:ilvl="0" w:tplc="AA76EE2A">
      <w:start w:val="2"/>
      <w:numFmt w:val="lowerLetter"/>
      <w:lvlText w:val="%1."/>
      <w:lvlJc w:val="left"/>
      <w:pPr>
        <w:ind w:left="1571"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6D43D5"/>
    <w:multiLevelType w:val="multilevel"/>
    <w:tmpl w:val="89C83C06"/>
    <w:lvl w:ilvl="0">
      <w:start w:val="1"/>
      <w:numFmt w:val="decimal"/>
      <w:lvlText w:val="%1."/>
      <w:lvlJc w:val="left"/>
      <w:pPr>
        <w:ind w:left="1080"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9">
    <w:nsid w:val="32B044AE"/>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4711CD7"/>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4E15518"/>
    <w:multiLevelType w:val="hybridMultilevel"/>
    <w:tmpl w:val="BC664196"/>
    <w:lvl w:ilvl="0" w:tplc="82069ECE">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DAE72C8"/>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FA72BCF"/>
    <w:multiLevelType w:val="hybridMultilevel"/>
    <w:tmpl w:val="774C0D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FE61711"/>
    <w:multiLevelType w:val="hybridMultilevel"/>
    <w:tmpl w:val="CDCC86D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404C69F8"/>
    <w:multiLevelType w:val="hybridMultilevel"/>
    <w:tmpl w:val="5EF8D8C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45F3BDD"/>
    <w:multiLevelType w:val="hybridMultilevel"/>
    <w:tmpl w:val="29AE57CE"/>
    <w:lvl w:ilvl="0" w:tplc="E0269F86">
      <w:start w:val="1"/>
      <w:numFmt w:val="low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45F33ADD"/>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71D7369"/>
    <w:multiLevelType w:val="hybridMultilevel"/>
    <w:tmpl w:val="C96A81C8"/>
    <w:lvl w:ilvl="0" w:tplc="4516E21A">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403451"/>
    <w:multiLevelType w:val="hybridMultilevel"/>
    <w:tmpl w:val="29F4C1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75F4ACF"/>
    <w:multiLevelType w:val="hybridMultilevel"/>
    <w:tmpl w:val="8BDAA05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47CE7C79"/>
    <w:multiLevelType w:val="hybridMultilevel"/>
    <w:tmpl w:val="2F54F7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507856"/>
    <w:multiLevelType w:val="hybridMultilevel"/>
    <w:tmpl w:val="655634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95A3F83"/>
    <w:multiLevelType w:val="hybridMultilevel"/>
    <w:tmpl w:val="A8CAE4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97425F3"/>
    <w:multiLevelType w:val="hybridMultilevel"/>
    <w:tmpl w:val="B1AA78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A2663D5"/>
    <w:multiLevelType w:val="hybridMultilevel"/>
    <w:tmpl w:val="DE6A46D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4C046AA3"/>
    <w:multiLevelType w:val="hybridMultilevel"/>
    <w:tmpl w:val="9A32EEEE"/>
    <w:lvl w:ilvl="0" w:tplc="3DDA3C16">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6A0B07"/>
    <w:multiLevelType w:val="hybridMultilevel"/>
    <w:tmpl w:val="EA7085E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nsid w:val="4F647BD4"/>
    <w:multiLevelType w:val="hybridMultilevel"/>
    <w:tmpl w:val="5C64E5F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nsid w:val="527C19BA"/>
    <w:multiLevelType w:val="hybridMultilevel"/>
    <w:tmpl w:val="7262A4F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54A219D6"/>
    <w:multiLevelType w:val="hybridMultilevel"/>
    <w:tmpl w:val="8E6A0F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56402564"/>
    <w:multiLevelType w:val="hybridMultilevel"/>
    <w:tmpl w:val="3FE6BAD8"/>
    <w:lvl w:ilvl="0" w:tplc="3D8A3860">
      <w:start w:val="1"/>
      <w:numFmt w:val="lowerLetter"/>
      <w:lvlText w:val="%1."/>
      <w:lvlJc w:val="left"/>
      <w:pPr>
        <w:ind w:left="108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7786E09"/>
    <w:multiLevelType w:val="hybridMultilevel"/>
    <w:tmpl w:val="AC780A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7981C6C"/>
    <w:multiLevelType w:val="hybridMultilevel"/>
    <w:tmpl w:val="8C4A9A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7AE6939"/>
    <w:multiLevelType w:val="hybridMultilevel"/>
    <w:tmpl w:val="D5D60E48"/>
    <w:lvl w:ilvl="0" w:tplc="43AC9752">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927D4D"/>
    <w:multiLevelType w:val="hybridMultilevel"/>
    <w:tmpl w:val="02D28786"/>
    <w:lvl w:ilvl="0" w:tplc="C2F834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DA2C4A"/>
    <w:multiLevelType w:val="hybridMultilevel"/>
    <w:tmpl w:val="87683C5C"/>
    <w:lvl w:ilvl="0" w:tplc="C6428346">
      <w:start w:val="5"/>
      <w:numFmt w:val="lowerLetter"/>
      <w:lvlText w:val="%1."/>
      <w:lvlJc w:val="left"/>
      <w:pPr>
        <w:ind w:left="1571"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F93FEE"/>
    <w:multiLevelType w:val="hybridMultilevel"/>
    <w:tmpl w:val="D78491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D390C46"/>
    <w:multiLevelType w:val="hybridMultilevel"/>
    <w:tmpl w:val="DC6A84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F4C3E87"/>
    <w:multiLevelType w:val="hybridMultilevel"/>
    <w:tmpl w:val="009CB56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5F563BAA"/>
    <w:multiLevelType w:val="hybridMultilevel"/>
    <w:tmpl w:val="2F88F0D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608F1CAE"/>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0A61B1E"/>
    <w:multiLevelType w:val="hybridMultilevel"/>
    <w:tmpl w:val="8EDAC3CE"/>
    <w:lvl w:ilvl="0" w:tplc="4B0EB3A2">
      <w:start w:val="2"/>
      <w:numFmt w:val="lowerLetter"/>
      <w:lvlText w:val="%1."/>
      <w:lvlJc w:val="left"/>
      <w:pPr>
        <w:ind w:left="2322" w:hanging="360"/>
      </w:pPr>
      <w:rPr>
        <w:rFonts w:hint="default"/>
        <w:b/>
        <w:bCs/>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3">
    <w:nsid w:val="650F2EC0"/>
    <w:multiLevelType w:val="hybridMultilevel"/>
    <w:tmpl w:val="7AEAF860"/>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4">
    <w:nsid w:val="65554133"/>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65E53BF6"/>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65EE29BE"/>
    <w:multiLevelType w:val="hybridMultilevel"/>
    <w:tmpl w:val="3470218C"/>
    <w:lvl w:ilvl="0" w:tplc="A96AC338">
      <w:start w:val="1"/>
      <w:numFmt w:val="lowerLetter"/>
      <w:lvlText w:val="%1."/>
      <w:lvlJc w:val="left"/>
      <w:pPr>
        <w:ind w:left="18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F54540"/>
    <w:multiLevelType w:val="hybridMultilevel"/>
    <w:tmpl w:val="FA5C47D4"/>
    <w:lvl w:ilvl="0" w:tplc="D3EC9B0C">
      <w:start w:val="3"/>
      <w:numFmt w:val="lowerLetter"/>
      <w:lvlText w:val="%1."/>
      <w:lvlJc w:val="left"/>
      <w:pPr>
        <w:ind w:left="1571"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803061F"/>
    <w:multiLevelType w:val="hybridMultilevel"/>
    <w:tmpl w:val="67B05D06"/>
    <w:lvl w:ilvl="0" w:tplc="0409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68B65381"/>
    <w:multiLevelType w:val="hybridMultilevel"/>
    <w:tmpl w:val="7CEAB2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68F427F4"/>
    <w:multiLevelType w:val="hybridMultilevel"/>
    <w:tmpl w:val="A694FD10"/>
    <w:lvl w:ilvl="0" w:tplc="0D0E0F82">
      <w:start w:val="1"/>
      <w:numFmt w:val="lowerLetter"/>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nsid w:val="69645FC5"/>
    <w:multiLevelType w:val="hybridMultilevel"/>
    <w:tmpl w:val="43766F28"/>
    <w:lvl w:ilvl="0" w:tplc="D986A9D0">
      <w:start w:val="1"/>
      <w:numFmt w:val="decimal"/>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AC129B9"/>
    <w:multiLevelType w:val="hybridMultilevel"/>
    <w:tmpl w:val="41C477C0"/>
    <w:lvl w:ilvl="0" w:tplc="94AC1744">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B4176E3"/>
    <w:multiLevelType w:val="hybridMultilevel"/>
    <w:tmpl w:val="2ABCCC80"/>
    <w:lvl w:ilvl="0" w:tplc="04210019">
      <w:start w:val="1"/>
      <w:numFmt w:val="lowerLetter"/>
      <w:lvlText w:val="%1."/>
      <w:lvlJc w:val="left"/>
      <w:pPr>
        <w:ind w:left="1571" w:hanging="360"/>
      </w:pPr>
      <w:rPr>
        <w:b w:val="0"/>
        <w:bCs w:val="0"/>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nsid w:val="6BD632DC"/>
    <w:multiLevelType w:val="hybridMultilevel"/>
    <w:tmpl w:val="789EC79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6D2D2BEB"/>
    <w:multiLevelType w:val="hybridMultilevel"/>
    <w:tmpl w:val="0ECAB4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E18673D"/>
    <w:multiLevelType w:val="hybridMultilevel"/>
    <w:tmpl w:val="DC229E04"/>
    <w:lvl w:ilvl="0" w:tplc="575E06D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324B0E"/>
    <w:multiLevelType w:val="hybridMultilevel"/>
    <w:tmpl w:val="D24C49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16D3308"/>
    <w:multiLevelType w:val="hybridMultilevel"/>
    <w:tmpl w:val="6B54DE80"/>
    <w:lvl w:ilvl="0" w:tplc="8EB8C724">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nsid w:val="75405F8D"/>
    <w:multiLevelType w:val="hybridMultilevel"/>
    <w:tmpl w:val="E98E82B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0">
    <w:nsid w:val="75465CE2"/>
    <w:multiLevelType w:val="multilevel"/>
    <w:tmpl w:val="D11A76DA"/>
    <w:lvl w:ilvl="0">
      <w:start w:val="1"/>
      <w:numFmt w:val="decimal"/>
      <w:lvlText w:val="%1."/>
      <w:lvlJc w:val="left"/>
      <w:pPr>
        <w:ind w:left="1800" w:hanging="360"/>
      </w:pPr>
    </w:lvl>
    <w:lvl w:ilvl="1">
      <w:start w:val="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1">
    <w:nsid w:val="78D54D79"/>
    <w:multiLevelType w:val="hybridMultilevel"/>
    <w:tmpl w:val="C32857AC"/>
    <w:lvl w:ilvl="0" w:tplc="5986FC7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866C6C"/>
    <w:multiLevelType w:val="hybridMultilevel"/>
    <w:tmpl w:val="89F62B12"/>
    <w:lvl w:ilvl="0" w:tplc="D830474A">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7E277D2B"/>
    <w:multiLevelType w:val="hybridMultilevel"/>
    <w:tmpl w:val="6FBCFDFE"/>
    <w:lvl w:ilvl="0" w:tplc="A03EED58">
      <w:start w:val="2"/>
      <w:numFmt w:val="lowerLetter"/>
      <w:lvlText w:val="%1."/>
      <w:lvlJc w:val="left"/>
      <w:pPr>
        <w:ind w:left="1571"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0B276C"/>
    <w:multiLevelType w:val="hybridMultilevel"/>
    <w:tmpl w:val="6D0A9700"/>
    <w:lvl w:ilvl="0" w:tplc="5B2CFD28">
      <w:start w:val="1"/>
      <w:numFmt w:val="decimal"/>
      <w:lvlText w:val="%1)"/>
      <w:lvlJc w:val="left"/>
      <w:pPr>
        <w:ind w:left="1996" w:hanging="360"/>
      </w:pPr>
      <w:rPr>
        <w:i w:val="0"/>
        <w:i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55"/>
  </w:num>
  <w:num w:numId="2">
    <w:abstractNumId w:val="41"/>
  </w:num>
  <w:num w:numId="3">
    <w:abstractNumId w:val="11"/>
  </w:num>
  <w:num w:numId="4">
    <w:abstractNumId w:val="36"/>
  </w:num>
  <w:num w:numId="5">
    <w:abstractNumId w:val="10"/>
  </w:num>
  <w:num w:numId="6">
    <w:abstractNumId w:val="18"/>
  </w:num>
  <w:num w:numId="7">
    <w:abstractNumId w:val="23"/>
  </w:num>
  <w:num w:numId="8">
    <w:abstractNumId w:val="43"/>
  </w:num>
  <w:num w:numId="9">
    <w:abstractNumId w:val="26"/>
  </w:num>
  <w:num w:numId="10">
    <w:abstractNumId w:val="49"/>
  </w:num>
  <w:num w:numId="11">
    <w:abstractNumId w:val="28"/>
  </w:num>
  <w:num w:numId="12">
    <w:abstractNumId w:val="62"/>
  </w:num>
  <w:num w:numId="13">
    <w:abstractNumId w:val="50"/>
  </w:num>
  <w:num w:numId="14">
    <w:abstractNumId w:val="71"/>
  </w:num>
  <w:num w:numId="15">
    <w:abstractNumId w:val="20"/>
  </w:num>
  <w:num w:numId="16">
    <w:abstractNumId w:val="14"/>
  </w:num>
  <w:num w:numId="17">
    <w:abstractNumId w:val="25"/>
  </w:num>
  <w:num w:numId="18">
    <w:abstractNumId w:val="80"/>
  </w:num>
  <w:num w:numId="19">
    <w:abstractNumId w:val="44"/>
  </w:num>
  <w:num w:numId="20">
    <w:abstractNumId w:val="4"/>
  </w:num>
  <w:num w:numId="21">
    <w:abstractNumId w:val="58"/>
  </w:num>
  <w:num w:numId="22">
    <w:abstractNumId w:val="42"/>
  </w:num>
  <w:num w:numId="23">
    <w:abstractNumId w:val="22"/>
  </w:num>
  <w:num w:numId="24">
    <w:abstractNumId w:val="82"/>
  </w:num>
  <w:num w:numId="25">
    <w:abstractNumId w:val="73"/>
  </w:num>
  <w:num w:numId="26">
    <w:abstractNumId w:val="77"/>
  </w:num>
  <w:num w:numId="27">
    <w:abstractNumId w:val="57"/>
  </w:num>
  <w:num w:numId="28">
    <w:abstractNumId w:val="79"/>
  </w:num>
  <w:num w:numId="29">
    <w:abstractNumId w:val="3"/>
  </w:num>
  <w:num w:numId="30">
    <w:abstractNumId w:val="84"/>
  </w:num>
  <w:num w:numId="31">
    <w:abstractNumId w:val="15"/>
  </w:num>
  <w:num w:numId="32">
    <w:abstractNumId w:val="2"/>
  </w:num>
  <w:num w:numId="33">
    <w:abstractNumId w:val="13"/>
  </w:num>
  <w:num w:numId="34">
    <w:abstractNumId w:val="70"/>
  </w:num>
  <w:num w:numId="35">
    <w:abstractNumId w:val="48"/>
  </w:num>
  <w:num w:numId="36">
    <w:abstractNumId w:val="34"/>
  </w:num>
  <w:num w:numId="37">
    <w:abstractNumId w:val="45"/>
  </w:num>
  <w:num w:numId="38">
    <w:abstractNumId w:val="40"/>
  </w:num>
  <w:num w:numId="39">
    <w:abstractNumId w:val="52"/>
  </w:num>
  <w:num w:numId="40">
    <w:abstractNumId w:val="63"/>
  </w:num>
  <w:num w:numId="41">
    <w:abstractNumId w:val="9"/>
  </w:num>
  <w:num w:numId="42">
    <w:abstractNumId w:val="7"/>
  </w:num>
  <w:num w:numId="43">
    <w:abstractNumId w:val="53"/>
  </w:num>
  <w:num w:numId="44">
    <w:abstractNumId w:val="72"/>
  </w:num>
  <w:num w:numId="45">
    <w:abstractNumId w:val="8"/>
  </w:num>
  <w:num w:numId="46">
    <w:abstractNumId w:val="76"/>
  </w:num>
  <w:num w:numId="47">
    <w:abstractNumId w:val="46"/>
  </w:num>
  <w:num w:numId="48">
    <w:abstractNumId w:val="54"/>
  </w:num>
  <w:num w:numId="49">
    <w:abstractNumId w:val="21"/>
  </w:num>
  <w:num w:numId="50">
    <w:abstractNumId w:val="17"/>
  </w:num>
  <w:num w:numId="51">
    <w:abstractNumId w:val="69"/>
  </w:num>
  <w:num w:numId="52">
    <w:abstractNumId w:val="33"/>
  </w:num>
  <w:num w:numId="53">
    <w:abstractNumId w:val="51"/>
  </w:num>
  <w:num w:numId="54">
    <w:abstractNumId w:val="35"/>
  </w:num>
  <w:num w:numId="55">
    <w:abstractNumId w:val="19"/>
  </w:num>
  <w:num w:numId="56">
    <w:abstractNumId w:val="0"/>
  </w:num>
  <w:num w:numId="57">
    <w:abstractNumId w:val="27"/>
  </w:num>
  <w:num w:numId="58">
    <w:abstractNumId w:val="32"/>
  </w:num>
  <w:num w:numId="59">
    <w:abstractNumId w:val="67"/>
  </w:num>
  <w:num w:numId="60">
    <w:abstractNumId w:val="68"/>
  </w:num>
  <w:num w:numId="61">
    <w:abstractNumId w:val="56"/>
  </w:num>
  <w:num w:numId="62">
    <w:abstractNumId w:val="12"/>
  </w:num>
  <w:num w:numId="63">
    <w:abstractNumId w:val="61"/>
  </w:num>
  <w:num w:numId="64">
    <w:abstractNumId w:val="30"/>
  </w:num>
  <w:num w:numId="65">
    <w:abstractNumId w:val="83"/>
  </w:num>
  <w:num w:numId="66">
    <w:abstractNumId w:val="65"/>
  </w:num>
  <w:num w:numId="67">
    <w:abstractNumId w:val="29"/>
  </w:num>
  <w:num w:numId="68">
    <w:abstractNumId w:val="37"/>
  </w:num>
  <w:num w:numId="69">
    <w:abstractNumId w:val="64"/>
  </w:num>
  <w:num w:numId="70">
    <w:abstractNumId w:val="16"/>
  </w:num>
  <w:num w:numId="71">
    <w:abstractNumId w:val="74"/>
  </w:num>
  <w:num w:numId="72">
    <w:abstractNumId w:val="66"/>
  </w:num>
  <w:num w:numId="73">
    <w:abstractNumId w:val="75"/>
  </w:num>
  <w:num w:numId="74">
    <w:abstractNumId w:val="6"/>
  </w:num>
  <w:num w:numId="75">
    <w:abstractNumId w:val="31"/>
  </w:num>
  <w:num w:numId="76">
    <w:abstractNumId w:val="24"/>
  </w:num>
  <w:num w:numId="77">
    <w:abstractNumId w:val="81"/>
  </w:num>
  <w:num w:numId="78">
    <w:abstractNumId w:val="59"/>
  </w:num>
  <w:num w:numId="79">
    <w:abstractNumId w:val="39"/>
  </w:num>
  <w:num w:numId="80">
    <w:abstractNumId w:val="78"/>
  </w:num>
  <w:num w:numId="81">
    <w:abstractNumId w:val="1"/>
  </w:num>
  <w:num w:numId="82">
    <w:abstractNumId w:val="5"/>
  </w:num>
  <w:num w:numId="83">
    <w:abstractNumId w:val="47"/>
  </w:num>
  <w:num w:numId="84">
    <w:abstractNumId w:val="60"/>
  </w:num>
  <w:num w:numId="85">
    <w:abstractNumId w:val="3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08"/>
    <w:rsid w:val="0000186E"/>
    <w:rsid w:val="000101EE"/>
    <w:rsid w:val="0001226B"/>
    <w:rsid w:val="0001253A"/>
    <w:rsid w:val="00030864"/>
    <w:rsid w:val="00033B19"/>
    <w:rsid w:val="00036B12"/>
    <w:rsid w:val="00042886"/>
    <w:rsid w:val="00045D62"/>
    <w:rsid w:val="00045EF3"/>
    <w:rsid w:val="0004646A"/>
    <w:rsid w:val="00046EC9"/>
    <w:rsid w:val="00051D3F"/>
    <w:rsid w:val="0005787B"/>
    <w:rsid w:val="00062917"/>
    <w:rsid w:val="0006534E"/>
    <w:rsid w:val="000665F8"/>
    <w:rsid w:val="00070680"/>
    <w:rsid w:val="00083CD6"/>
    <w:rsid w:val="00086C1A"/>
    <w:rsid w:val="00096C3B"/>
    <w:rsid w:val="000A0343"/>
    <w:rsid w:val="000A2425"/>
    <w:rsid w:val="000A4060"/>
    <w:rsid w:val="000A4364"/>
    <w:rsid w:val="000A73CF"/>
    <w:rsid w:val="000C3976"/>
    <w:rsid w:val="000C5138"/>
    <w:rsid w:val="000D61A1"/>
    <w:rsid w:val="000E385A"/>
    <w:rsid w:val="001148EC"/>
    <w:rsid w:val="001250AB"/>
    <w:rsid w:val="001450A6"/>
    <w:rsid w:val="00146D67"/>
    <w:rsid w:val="00173B0D"/>
    <w:rsid w:val="00180C9F"/>
    <w:rsid w:val="001934D2"/>
    <w:rsid w:val="0019371D"/>
    <w:rsid w:val="001A29CC"/>
    <w:rsid w:val="001A591C"/>
    <w:rsid w:val="001C395F"/>
    <w:rsid w:val="001C4D86"/>
    <w:rsid w:val="001C6DB2"/>
    <w:rsid w:val="001D5830"/>
    <w:rsid w:val="001D684D"/>
    <w:rsid w:val="0021144F"/>
    <w:rsid w:val="00213D4A"/>
    <w:rsid w:val="002145C0"/>
    <w:rsid w:val="00223008"/>
    <w:rsid w:val="00233E2A"/>
    <w:rsid w:val="002377C3"/>
    <w:rsid w:val="00237E68"/>
    <w:rsid w:val="00245B6C"/>
    <w:rsid w:val="002553D8"/>
    <w:rsid w:val="0026342E"/>
    <w:rsid w:val="00263A2A"/>
    <w:rsid w:val="0026774B"/>
    <w:rsid w:val="00271B3E"/>
    <w:rsid w:val="0027289D"/>
    <w:rsid w:val="00274931"/>
    <w:rsid w:val="00281F6E"/>
    <w:rsid w:val="00283DBC"/>
    <w:rsid w:val="00293459"/>
    <w:rsid w:val="002B4CDF"/>
    <w:rsid w:val="002B794D"/>
    <w:rsid w:val="002C122C"/>
    <w:rsid w:val="002C763C"/>
    <w:rsid w:val="002D2238"/>
    <w:rsid w:val="002D25B2"/>
    <w:rsid w:val="002D5AD3"/>
    <w:rsid w:val="002D74F2"/>
    <w:rsid w:val="002E7E5F"/>
    <w:rsid w:val="00300DA4"/>
    <w:rsid w:val="00303AF9"/>
    <w:rsid w:val="00306706"/>
    <w:rsid w:val="003136F1"/>
    <w:rsid w:val="00320A99"/>
    <w:rsid w:val="00325FEE"/>
    <w:rsid w:val="00334B67"/>
    <w:rsid w:val="0035023D"/>
    <w:rsid w:val="0037249F"/>
    <w:rsid w:val="00375227"/>
    <w:rsid w:val="00381AD9"/>
    <w:rsid w:val="0038675D"/>
    <w:rsid w:val="003902E9"/>
    <w:rsid w:val="00393923"/>
    <w:rsid w:val="003943F4"/>
    <w:rsid w:val="00395572"/>
    <w:rsid w:val="00395F75"/>
    <w:rsid w:val="00397047"/>
    <w:rsid w:val="003A5ECB"/>
    <w:rsid w:val="003A6DFF"/>
    <w:rsid w:val="003D4FCF"/>
    <w:rsid w:val="003D6365"/>
    <w:rsid w:val="003E5FD7"/>
    <w:rsid w:val="003F0706"/>
    <w:rsid w:val="004040EC"/>
    <w:rsid w:val="004068D9"/>
    <w:rsid w:val="004108DA"/>
    <w:rsid w:val="00411A0F"/>
    <w:rsid w:val="00413831"/>
    <w:rsid w:val="00414742"/>
    <w:rsid w:val="004156FF"/>
    <w:rsid w:val="00417D75"/>
    <w:rsid w:val="00440C7D"/>
    <w:rsid w:val="00446741"/>
    <w:rsid w:val="004606A2"/>
    <w:rsid w:val="00461B81"/>
    <w:rsid w:val="00463CD2"/>
    <w:rsid w:val="00482A66"/>
    <w:rsid w:val="004B0481"/>
    <w:rsid w:val="004B2A4A"/>
    <w:rsid w:val="004B2F29"/>
    <w:rsid w:val="004B464A"/>
    <w:rsid w:val="004B4E1F"/>
    <w:rsid w:val="004B53AF"/>
    <w:rsid w:val="004C7C42"/>
    <w:rsid w:val="004D145C"/>
    <w:rsid w:val="004D48A4"/>
    <w:rsid w:val="004E2A4F"/>
    <w:rsid w:val="004E3D56"/>
    <w:rsid w:val="004E622D"/>
    <w:rsid w:val="004E79D6"/>
    <w:rsid w:val="004F1948"/>
    <w:rsid w:val="004F1DCE"/>
    <w:rsid w:val="004F6119"/>
    <w:rsid w:val="00500467"/>
    <w:rsid w:val="00502397"/>
    <w:rsid w:val="00504C6F"/>
    <w:rsid w:val="00511BE5"/>
    <w:rsid w:val="00513D76"/>
    <w:rsid w:val="00522966"/>
    <w:rsid w:val="00524008"/>
    <w:rsid w:val="00527B51"/>
    <w:rsid w:val="00542D88"/>
    <w:rsid w:val="0054484D"/>
    <w:rsid w:val="005478EB"/>
    <w:rsid w:val="00551F6F"/>
    <w:rsid w:val="00557223"/>
    <w:rsid w:val="005579F7"/>
    <w:rsid w:val="00562EEF"/>
    <w:rsid w:val="00565F3D"/>
    <w:rsid w:val="00567088"/>
    <w:rsid w:val="0057000B"/>
    <w:rsid w:val="0057261F"/>
    <w:rsid w:val="005750A6"/>
    <w:rsid w:val="00575AD7"/>
    <w:rsid w:val="00591EB7"/>
    <w:rsid w:val="00593179"/>
    <w:rsid w:val="005952C9"/>
    <w:rsid w:val="005A3736"/>
    <w:rsid w:val="005B5B35"/>
    <w:rsid w:val="005C5A2F"/>
    <w:rsid w:val="005D215F"/>
    <w:rsid w:val="005D58ED"/>
    <w:rsid w:val="005D6E91"/>
    <w:rsid w:val="005F02BA"/>
    <w:rsid w:val="005F59CE"/>
    <w:rsid w:val="005F6034"/>
    <w:rsid w:val="005F75BE"/>
    <w:rsid w:val="005F7A61"/>
    <w:rsid w:val="006017C4"/>
    <w:rsid w:val="00612609"/>
    <w:rsid w:val="006140F8"/>
    <w:rsid w:val="00621CA1"/>
    <w:rsid w:val="00622681"/>
    <w:rsid w:val="00626C2A"/>
    <w:rsid w:val="00631DF9"/>
    <w:rsid w:val="006328A1"/>
    <w:rsid w:val="00645F5B"/>
    <w:rsid w:val="00647806"/>
    <w:rsid w:val="00652849"/>
    <w:rsid w:val="00670ABD"/>
    <w:rsid w:val="00674F48"/>
    <w:rsid w:val="0068586F"/>
    <w:rsid w:val="00694A90"/>
    <w:rsid w:val="006A1BF9"/>
    <w:rsid w:val="006A24ED"/>
    <w:rsid w:val="006C5A1D"/>
    <w:rsid w:val="006C5C54"/>
    <w:rsid w:val="006D63BF"/>
    <w:rsid w:val="00701FB8"/>
    <w:rsid w:val="00704986"/>
    <w:rsid w:val="00715B42"/>
    <w:rsid w:val="00716710"/>
    <w:rsid w:val="0073632A"/>
    <w:rsid w:val="00744F7D"/>
    <w:rsid w:val="00750F59"/>
    <w:rsid w:val="00755B80"/>
    <w:rsid w:val="00757102"/>
    <w:rsid w:val="00763C3F"/>
    <w:rsid w:val="0077177E"/>
    <w:rsid w:val="00777636"/>
    <w:rsid w:val="00777E3D"/>
    <w:rsid w:val="00780B66"/>
    <w:rsid w:val="00782D04"/>
    <w:rsid w:val="00786E61"/>
    <w:rsid w:val="0079001F"/>
    <w:rsid w:val="007908EC"/>
    <w:rsid w:val="00792108"/>
    <w:rsid w:val="00795F4D"/>
    <w:rsid w:val="007A25A6"/>
    <w:rsid w:val="007A2A1D"/>
    <w:rsid w:val="007B2A82"/>
    <w:rsid w:val="007B79C6"/>
    <w:rsid w:val="007C3D22"/>
    <w:rsid w:val="007D0F6D"/>
    <w:rsid w:val="007E6AE9"/>
    <w:rsid w:val="007F5EA6"/>
    <w:rsid w:val="007F6D84"/>
    <w:rsid w:val="00802303"/>
    <w:rsid w:val="00802F71"/>
    <w:rsid w:val="00812174"/>
    <w:rsid w:val="00812DB9"/>
    <w:rsid w:val="0081462F"/>
    <w:rsid w:val="00820C39"/>
    <w:rsid w:val="008216B9"/>
    <w:rsid w:val="00824138"/>
    <w:rsid w:val="00827B7A"/>
    <w:rsid w:val="008302F1"/>
    <w:rsid w:val="008309F8"/>
    <w:rsid w:val="0083531E"/>
    <w:rsid w:val="00842CE9"/>
    <w:rsid w:val="00856C98"/>
    <w:rsid w:val="0086482E"/>
    <w:rsid w:val="008673AE"/>
    <w:rsid w:val="00875069"/>
    <w:rsid w:val="008A23AC"/>
    <w:rsid w:val="008C0AA4"/>
    <w:rsid w:val="008C4F04"/>
    <w:rsid w:val="008C621D"/>
    <w:rsid w:val="008D6B26"/>
    <w:rsid w:val="008E5785"/>
    <w:rsid w:val="008F09E9"/>
    <w:rsid w:val="008F11F7"/>
    <w:rsid w:val="0090015B"/>
    <w:rsid w:val="00901908"/>
    <w:rsid w:val="009070D0"/>
    <w:rsid w:val="0091579D"/>
    <w:rsid w:val="00916289"/>
    <w:rsid w:val="00924067"/>
    <w:rsid w:val="00926788"/>
    <w:rsid w:val="00927256"/>
    <w:rsid w:val="0092732F"/>
    <w:rsid w:val="0093689E"/>
    <w:rsid w:val="00941B68"/>
    <w:rsid w:val="00942242"/>
    <w:rsid w:val="009432FC"/>
    <w:rsid w:val="00947680"/>
    <w:rsid w:val="0095038D"/>
    <w:rsid w:val="009627C6"/>
    <w:rsid w:val="00964238"/>
    <w:rsid w:val="0096548F"/>
    <w:rsid w:val="00966AF3"/>
    <w:rsid w:val="00973838"/>
    <w:rsid w:val="00980D56"/>
    <w:rsid w:val="00981A9D"/>
    <w:rsid w:val="00986AE5"/>
    <w:rsid w:val="00992348"/>
    <w:rsid w:val="009B240A"/>
    <w:rsid w:val="009B3994"/>
    <w:rsid w:val="009B6622"/>
    <w:rsid w:val="009C3E4A"/>
    <w:rsid w:val="009D1713"/>
    <w:rsid w:val="009E12C7"/>
    <w:rsid w:val="009E6907"/>
    <w:rsid w:val="009F1125"/>
    <w:rsid w:val="009F1D17"/>
    <w:rsid w:val="009F300B"/>
    <w:rsid w:val="009F65E7"/>
    <w:rsid w:val="00A068C1"/>
    <w:rsid w:val="00A07B00"/>
    <w:rsid w:val="00A15FE0"/>
    <w:rsid w:val="00A35744"/>
    <w:rsid w:val="00A428BB"/>
    <w:rsid w:val="00A44D95"/>
    <w:rsid w:val="00A52776"/>
    <w:rsid w:val="00A60CB7"/>
    <w:rsid w:val="00A62758"/>
    <w:rsid w:val="00A6350D"/>
    <w:rsid w:val="00A63599"/>
    <w:rsid w:val="00A6462C"/>
    <w:rsid w:val="00A64F02"/>
    <w:rsid w:val="00A70AE6"/>
    <w:rsid w:val="00A719B4"/>
    <w:rsid w:val="00A82085"/>
    <w:rsid w:val="00A86A6A"/>
    <w:rsid w:val="00A959B3"/>
    <w:rsid w:val="00A96EAB"/>
    <w:rsid w:val="00AA2DE8"/>
    <w:rsid w:val="00AA5FBF"/>
    <w:rsid w:val="00AB0F95"/>
    <w:rsid w:val="00AB1013"/>
    <w:rsid w:val="00AB1D9E"/>
    <w:rsid w:val="00AB25DD"/>
    <w:rsid w:val="00AC72AF"/>
    <w:rsid w:val="00AC7918"/>
    <w:rsid w:val="00AD38AA"/>
    <w:rsid w:val="00AD4D63"/>
    <w:rsid w:val="00AE101A"/>
    <w:rsid w:val="00AE49E2"/>
    <w:rsid w:val="00AE58A8"/>
    <w:rsid w:val="00AF0685"/>
    <w:rsid w:val="00AF4CD3"/>
    <w:rsid w:val="00AF5657"/>
    <w:rsid w:val="00AF576D"/>
    <w:rsid w:val="00AF79A6"/>
    <w:rsid w:val="00AF7BBC"/>
    <w:rsid w:val="00B039EC"/>
    <w:rsid w:val="00B122AA"/>
    <w:rsid w:val="00B13D9E"/>
    <w:rsid w:val="00B151BF"/>
    <w:rsid w:val="00B156BF"/>
    <w:rsid w:val="00B1629C"/>
    <w:rsid w:val="00B1771B"/>
    <w:rsid w:val="00B26A7D"/>
    <w:rsid w:val="00B35EB1"/>
    <w:rsid w:val="00B5404F"/>
    <w:rsid w:val="00B556E9"/>
    <w:rsid w:val="00B55AC7"/>
    <w:rsid w:val="00B578B8"/>
    <w:rsid w:val="00B728A3"/>
    <w:rsid w:val="00B766E2"/>
    <w:rsid w:val="00B903FD"/>
    <w:rsid w:val="00B97FFC"/>
    <w:rsid w:val="00BA0523"/>
    <w:rsid w:val="00BA7215"/>
    <w:rsid w:val="00BB463C"/>
    <w:rsid w:val="00BC19FB"/>
    <w:rsid w:val="00BC68AA"/>
    <w:rsid w:val="00BD1A98"/>
    <w:rsid w:val="00BD2414"/>
    <w:rsid w:val="00BD2999"/>
    <w:rsid w:val="00BD3486"/>
    <w:rsid w:val="00BE0A8E"/>
    <w:rsid w:val="00BE334E"/>
    <w:rsid w:val="00BE5618"/>
    <w:rsid w:val="00C01EC8"/>
    <w:rsid w:val="00C02E23"/>
    <w:rsid w:val="00C07920"/>
    <w:rsid w:val="00C16751"/>
    <w:rsid w:val="00C2640A"/>
    <w:rsid w:val="00C269EC"/>
    <w:rsid w:val="00C27AEC"/>
    <w:rsid w:val="00C33F9B"/>
    <w:rsid w:val="00C34291"/>
    <w:rsid w:val="00C34BAD"/>
    <w:rsid w:val="00C44253"/>
    <w:rsid w:val="00C51353"/>
    <w:rsid w:val="00C631CB"/>
    <w:rsid w:val="00C65B4A"/>
    <w:rsid w:val="00C80A93"/>
    <w:rsid w:val="00C814E1"/>
    <w:rsid w:val="00C8352C"/>
    <w:rsid w:val="00C92060"/>
    <w:rsid w:val="00CA0FC5"/>
    <w:rsid w:val="00CA2E41"/>
    <w:rsid w:val="00CA3645"/>
    <w:rsid w:val="00CA4FC4"/>
    <w:rsid w:val="00CA581D"/>
    <w:rsid w:val="00CB1417"/>
    <w:rsid w:val="00CB2778"/>
    <w:rsid w:val="00CC145F"/>
    <w:rsid w:val="00CC4FC1"/>
    <w:rsid w:val="00CC7236"/>
    <w:rsid w:val="00CD0D45"/>
    <w:rsid w:val="00CD27B3"/>
    <w:rsid w:val="00CE43C4"/>
    <w:rsid w:val="00CE4553"/>
    <w:rsid w:val="00CF2277"/>
    <w:rsid w:val="00CF325B"/>
    <w:rsid w:val="00D01FA8"/>
    <w:rsid w:val="00D04E32"/>
    <w:rsid w:val="00D05C74"/>
    <w:rsid w:val="00D10623"/>
    <w:rsid w:val="00D1372E"/>
    <w:rsid w:val="00D24733"/>
    <w:rsid w:val="00D31AB9"/>
    <w:rsid w:val="00D3752B"/>
    <w:rsid w:val="00D4084B"/>
    <w:rsid w:val="00D46DB1"/>
    <w:rsid w:val="00D55A95"/>
    <w:rsid w:val="00D5792C"/>
    <w:rsid w:val="00D628C9"/>
    <w:rsid w:val="00D64DA3"/>
    <w:rsid w:val="00D741BE"/>
    <w:rsid w:val="00D810AB"/>
    <w:rsid w:val="00D83780"/>
    <w:rsid w:val="00D85727"/>
    <w:rsid w:val="00D933BD"/>
    <w:rsid w:val="00DA2E0D"/>
    <w:rsid w:val="00DC30E5"/>
    <w:rsid w:val="00DC7621"/>
    <w:rsid w:val="00DD14FE"/>
    <w:rsid w:val="00DD33E8"/>
    <w:rsid w:val="00DE3DA4"/>
    <w:rsid w:val="00DE6BA5"/>
    <w:rsid w:val="00DF04DA"/>
    <w:rsid w:val="00DF6FEC"/>
    <w:rsid w:val="00E01D5B"/>
    <w:rsid w:val="00E04538"/>
    <w:rsid w:val="00E22650"/>
    <w:rsid w:val="00E22AD1"/>
    <w:rsid w:val="00E27ADB"/>
    <w:rsid w:val="00E31934"/>
    <w:rsid w:val="00E40BFB"/>
    <w:rsid w:val="00E505A9"/>
    <w:rsid w:val="00E538CA"/>
    <w:rsid w:val="00E60BE8"/>
    <w:rsid w:val="00E6295D"/>
    <w:rsid w:val="00E66513"/>
    <w:rsid w:val="00E74DE8"/>
    <w:rsid w:val="00E84F73"/>
    <w:rsid w:val="00EA0EAC"/>
    <w:rsid w:val="00EA3C63"/>
    <w:rsid w:val="00EA6B02"/>
    <w:rsid w:val="00EB59F4"/>
    <w:rsid w:val="00EC17D3"/>
    <w:rsid w:val="00EC4CF2"/>
    <w:rsid w:val="00EC6902"/>
    <w:rsid w:val="00ED1064"/>
    <w:rsid w:val="00ED3B1F"/>
    <w:rsid w:val="00ED59F5"/>
    <w:rsid w:val="00EF4FAE"/>
    <w:rsid w:val="00EF6F82"/>
    <w:rsid w:val="00F0069D"/>
    <w:rsid w:val="00F25430"/>
    <w:rsid w:val="00F268D5"/>
    <w:rsid w:val="00F34A6C"/>
    <w:rsid w:val="00F35107"/>
    <w:rsid w:val="00F35A87"/>
    <w:rsid w:val="00F35D14"/>
    <w:rsid w:val="00F422BB"/>
    <w:rsid w:val="00F434A1"/>
    <w:rsid w:val="00F43FE7"/>
    <w:rsid w:val="00F46617"/>
    <w:rsid w:val="00F53B65"/>
    <w:rsid w:val="00F54C08"/>
    <w:rsid w:val="00F62469"/>
    <w:rsid w:val="00F74C80"/>
    <w:rsid w:val="00F75EEC"/>
    <w:rsid w:val="00F8630A"/>
    <w:rsid w:val="00FB0C30"/>
    <w:rsid w:val="00FB117D"/>
    <w:rsid w:val="00FB1C82"/>
    <w:rsid w:val="00FC27A5"/>
    <w:rsid w:val="00FC549D"/>
    <w:rsid w:val="00FC577A"/>
    <w:rsid w:val="00FE3EFE"/>
    <w:rsid w:val="00FF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E91"/>
    <w:pPr>
      <w:ind w:left="720"/>
      <w:contextualSpacing/>
    </w:pPr>
  </w:style>
  <w:style w:type="paragraph" w:styleId="Header">
    <w:name w:val="header"/>
    <w:basedOn w:val="Normal"/>
    <w:link w:val="HeaderChar"/>
    <w:uiPriority w:val="99"/>
    <w:unhideWhenUsed/>
    <w:rsid w:val="000C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38"/>
  </w:style>
  <w:style w:type="paragraph" w:styleId="Footer">
    <w:name w:val="footer"/>
    <w:basedOn w:val="Normal"/>
    <w:link w:val="FooterChar"/>
    <w:uiPriority w:val="99"/>
    <w:unhideWhenUsed/>
    <w:rsid w:val="000C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38"/>
  </w:style>
  <w:style w:type="character" w:styleId="Hyperlink">
    <w:name w:val="Hyperlink"/>
    <w:basedOn w:val="DefaultParagraphFont"/>
    <w:uiPriority w:val="99"/>
    <w:unhideWhenUsed/>
    <w:rsid w:val="00C80A93"/>
    <w:rPr>
      <w:color w:val="0000FF" w:themeColor="hyperlink"/>
      <w:u w:val="single"/>
    </w:rPr>
  </w:style>
  <w:style w:type="paragraph" w:styleId="BalloonText">
    <w:name w:val="Balloon Text"/>
    <w:basedOn w:val="Normal"/>
    <w:link w:val="BalloonTextChar"/>
    <w:uiPriority w:val="99"/>
    <w:semiHidden/>
    <w:unhideWhenUsed/>
    <w:rsid w:val="000A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CF"/>
    <w:rPr>
      <w:rFonts w:ascii="Tahoma" w:hAnsi="Tahoma" w:cs="Tahoma"/>
      <w:sz w:val="16"/>
      <w:szCs w:val="16"/>
    </w:rPr>
  </w:style>
  <w:style w:type="character" w:styleId="HTMLCite">
    <w:name w:val="HTML Cite"/>
    <w:basedOn w:val="DefaultParagraphFont"/>
    <w:uiPriority w:val="99"/>
    <w:semiHidden/>
    <w:unhideWhenUsed/>
    <w:rsid w:val="00E60B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E91"/>
    <w:pPr>
      <w:ind w:left="720"/>
      <w:contextualSpacing/>
    </w:pPr>
  </w:style>
  <w:style w:type="paragraph" w:styleId="Header">
    <w:name w:val="header"/>
    <w:basedOn w:val="Normal"/>
    <w:link w:val="HeaderChar"/>
    <w:uiPriority w:val="99"/>
    <w:unhideWhenUsed/>
    <w:rsid w:val="000C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38"/>
  </w:style>
  <w:style w:type="paragraph" w:styleId="Footer">
    <w:name w:val="footer"/>
    <w:basedOn w:val="Normal"/>
    <w:link w:val="FooterChar"/>
    <w:uiPriority w:val="99"/>
    <w:unhideWhenUsed/>
    <w:rsid w:val="000C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38"/>
  </w:style>
  <w:style w:type="character" w:styleId="Hyperlink">
    <w:name w:val="Hyperlink"/>
    <w:basedOn w:val="DefaultParagraphFont"/>
    <w:uiPriority w:val="99"/>
    <w:unhideWhenUsed/>
    <w:rsid w:val="00C80A93"/>
    <w:rPr>
      <w:color w:val="0000FF" w:themeColor="hyperlink"/>
      <w:u w:val="single"/>
    </w:rPr>
  </w:style>
  <w:style w:type="paragraph" w:styleId="BalloonText">
    <w:name w:val="Balloon Text"/>
    <w:basedOn w:val="Normal"/>
    <w:link w:val="BalloonTextChar"/>
    <w:uiPriority w:val="99"/>
    <w:semiHidden/>
    <w:unhideWhenUsed/>
    <w:rsid w:val="000A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CF"/>
    <w:rPr>
      <w:rFonts w:ascii="Tahoma" w:hAnsi="Tahoma" w:cs="Tahoma"/>
      <w:sz w:val="16"/>
      <w:szCs w:val="16"/>
    </w:rPr>
  </w:style>
  <w:style w:type="character" w:styleId="HTMLCite">
    <w:name w:val="HTML Cite"/>
    <w:basedOn w:val="DefaultParagraphFont"/>
    <w:uiPriority w:val="99"/>
    <w:semiHidden/>
    <w:unhideWhenUsed/>
    <w:rsid w:val="00E60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548">
      <w:bodyDiv w:val="1"/>
      <w:marLeft w:val="0"/>
      <w:marRight w:val="0"/>
      <w:marTop w:val="0"/>
      <w:marBottom w:val="0"/>
      <w:divBdr>
        <w:top w:val="none" w:sz="0" w:space="0" w:color="auto"/>
        <w:left w:val="none" w:sz="0" w:space="0" w:color="auto"/>
        <w:bottom w:val="none" w:sz="0" w:space="0" w:color="auto"/>
        <w:right w:val="none" w:sz="0" w:space="0" w:color="auto"/>
      </w:divBdr>
    </w:div>
    <w:div w:id="385832839">
      <w:bodyDiv w:val="1"/>
      <w:marLeft w:val="0"/>
      <w:marRight w:val="0"/>
      <w:marTop w:val="0"/>
      <w:marBottom w:val="0"/>
      <w:divBdr>
        <w:top w:val="none" w:sz="0" w:space="0" w:color="auto"/>
        <w:left w:val="none" w:sz="0" w:space="0" w:color="auto"/>
        <w:bottom w:val="none" w:sz="0" w:space="0" w:color="auto"/>
        <w:right w:val="none" w:sz="0" w:space="0" w:color="auto"/>
      </w:divBdr>
    </w:div>
    <w:div w:id="475922618">
      <w:bodyDiv w:val="1"/>
      <w:marLeft w:val="0"/>
      <w:marRight w:val="0"/>
      <w:marTop w:val="0"/>
      <w:marBottom w:val="0"/>
      <w:divBdr>
        <w:top w:val="none" w:sz="0" w:space="0" w:color="auto"/>
        <w:left w:val="none" w:sz="0" w:space="0" w:color="auto"/>
        <w:bottom w:val="none" w:sz="0" w:space="0" w:color="auto"/>
        <w:right w:val="none" w:sz="0" w:space="0" w:color="auto"/>
      </w:divBdr>
    </w:div>
    <w:div w:id="766195869">
      <w:bodyDiv w:val="1"/>
      <w:marLeft w:val="0"/>
      <w:marRight w:val="0"/>
      <w:marTop w:val="0"/>
      <w:marBottom w:val="0"/>
      <w:divBdr>
        <w:top w:val="none" w:sz="0" w:space="0" w:color="auto"/>
        <w:left w:val="none" w:sz="0" w:space="0" w:color="auto"/>
        <w:bottom w:val="none" w:sz="0" w:space="0" w:color="auto"/>
        <w:right w:val="none" w:sz="0" w:space="0" w:color="auto"/>
      </w:divBdr>
    </w:div>
    <w:div w:id="1129936772">
      <w:bodyDiv w:val="1"/>
      <w:marLeft w:val="0"/>
      <w:marRight w:val="0"/>
      <w:marTop w:val="0"/>
      <w:marBottom w:val="0"/>
      <w:divBdr>
        <w:top w:val="none" w:sz="0" w:space="0" w:color="auto"/>
        <w:left w:val="none" w:sz="0" w:space="0" w:color="auto"/>
        <w:bottom w:val="none" w:sz="0" w:space="0" w:color="auto"/>
        <w:right w:val="none" w:sz="0" w:space="0" w:color="auto"/>
      </w:divBdr>
    </w:div>
    <w:div w:id="1851261671">
      <w:bodyDiv w:val="1"/>
      <w:marLeft w:val="0"/>
      <w:marRight w:val="0"/>
      <w:marTop w:val="0"/>
      <w:marBottom w:val="0"/>
      <w:divBdr>
        <w:top w:val="none" w:sz="0" w:space="0" w:color="auto"/>
        <w:left w:val="none" w:sz="0" w:space="0" w:color="auto"/>
        <w:bottom w:val="none" w:sz="0" w:space="0" w:color="auto"/>
        <w:right w:val="none" w:sz="0" w:space="0" w:color="auto"/>
      </w:divBdr>
    </w:div>
    <w:div w:id="1904439317">
      <w:bodyDiv w:val="1"/>
      <w:marLeft w:val="0"/>
      <w:marRight w:val="0"/>
      <w:marTop w:val="0"/>
      <w:marBottom w:val="0"/>
      <w:divBdr>
        <w:top w:val="none" w:sz="0" w:space="0" w:color="auto"/>
        <w:left w:val="none" w:sz="0" w:space="0" w:color="auto"/>
        <w:bottom w:val="none" w:sz="0" w:space="0" w:color="auto"/>
        <w:right w:val="none" w:sz="0" w:space="0" w:color="auto"/>
      </w:divBdr>
    </w:div>
    <w:div w:id="19747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FC66-9988-4E46-81C2-81F1C09D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5930</Words>
  <Characters>33802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2018-06-06T05:48:00Z</cp:lastPrinted>
  <dcterms:created xsi:type="dcterms:W3CDTF">2018-07-22T14:42:00Z</dcterms:created>
  <dcterms:modified xsi:type="dcterms:W3CDTF">2018-07-22T14:42:00Z</dcterms:modified>
</cp:coreProperties>
</file>