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55" w:rsidRDefault="00513155" w:rsidP="00513155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4446687"/>
      <w:r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513155" w:rsidRDefault="00513155" w:rsidP="00513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155" w:rsidRDefault="00513155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Bandung.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optimalnya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13155" w:rsidRDefault="00513155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parametik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regeresi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Bandung.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155" w:rsidRDefault="00513155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72.1%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72.1%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155" w:rsidRDefault="00513155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(variable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(variable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prediksi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27.9%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155" w:rsidRDefault="00513155" w:rsidP="00513155"/>
    <w:p w:rsidR="00513155" w:rsidRDefault="00513155" w:rsidP="00513155">
      <w:pPr>
        <w:rPr>
          <w:lang w:val="id-ID"/>
        </w:rPr>
      </w:pPr>
    </w:p>
    <w:p w:rsidR="00513155" w:rsidRDefault="00513155" w:rsidP="00513155">
      <w:pPr>
        <w:rPr>
          <w:lang w:val="id-ID"/>
        </w:rPr>
      </w:pPr>
    </w:p>
    <w:p w:rsidR="00513155" w:rsidRDefault="00513155" w:rsidP="00513155">
      <w:pPr>
        <w:rPr>
          <w:lang w:val="id-ID"/>
        </w:rPr>
      </w:pPr>
    </w:p>
    <w:p w:rsidR="00513155" w:rsidRDefault="00513155" w:rsidP="00513155">
      <w:pPr>
        <w:rPr>
          <w:lang w:val="id-ID"/>
        </w:rPr>
      </w:pPr>
    </w:p>
    <w:p w:rsidR="00513155" w:rsidRDefault="00513155" w:rsidP="00513155">
      <w:pPr>
        <w:rPr>
          <w:lang w:val="id-ID"/>
        </w:rPr>
      </w:pPr>
    </w:p>
    <w:p w:rsidR="00513155" w:rsidRPr="00513155" w:rsidRDefault="00513155" w:rsidP="00513155">
      <w:pPr>
        <w:rPr>
          <w:lang w:val="id-ID"/>
        </w:rPr>
      </w:pPr>
    </w:p>
    <w:p w:rsidR="00513155" w:rsidRDefault="00513155" w:rsidP="00513155"/>
    <w:p w:rsidR="00513155" w:rsidRDefault="00513155" w:rsidP="00513155"/>
    <w:p w:rsidR="00513155" w:rsidRDefault="00513155" w:rsidP="00513155"/>
    <w:p w:rsidR="00513155" w:rsidRDefault="00513155" w:rsidP="00513155">
      <w:pPr>
        <w:pStyle w:val="Heading1"/>
        <w:spacing w:before="0" w:line="48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514446688"/>
      <w:r>
        <w:rPr>
          <w:rFonts w:ascii="Times New Roman" w:hAnsi="Times New Roman" w:cs="Times New Roman"/>
          <w:i/>
          <w:color w:val="auto"/>
          <w:sz w:val="24"/>
          <w:szCs w:val="24"/>
        </w:rPr>
        <w:t>ABSTRACT</w:t>
      </w:r>
      <w:bookmarkEnd w:id="1"/>
    </w:p>
    <w:p w:rsidR="00513155" w:rsidRDefault="00513155" w:rsidP="005131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3155" w:rsidRDefault="00513155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Persuant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research which do 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Bandung City, obtained by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that not the optimal implementation performance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employeees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purposeof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this research is to discover,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develo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and is applying data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anf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information on the supervision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performance of employees, and to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invertigate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barriers. Barriers in the implementation function of supervision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anf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employees performance,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it is also an attempt to improve and also get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; picture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work done.</w:t>
      </w:r>
    </w:p>
    <w:p w:rsidR="00513155" w:rsidRDefault="00513155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Method used by id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eksplanatory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survey method, by using statistic of is non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parametic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regresion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and also to know influence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Supervison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 Employees Performance 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Bandung City, for data collection through literature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anf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field research include observation interviews, and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enqutte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3155" w:rsidRDefault="00513155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Result of analysis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persuant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test of correlation indicate that there are influence of supervision on employee performance to 72.1% and told bye there are strong and direct influence, so that can be told by if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supervsion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walk better hence performance of employees walk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bbetter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hence supervision will work well bigly is relation 72.1% with collection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relation.</w:t>
      </w:r>
    </w:p>
    <w:p w:rsidR="00513155" w:rsidRDefault="00513155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 for conclusion from solution that relation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amonf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supervision with performance of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employees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officer represent the existence of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srong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and direct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ifluence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Meaning do not fully (tied variable) Performance do not only influence to (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freee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variable) that is supervision, but 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eexistence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of factors other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releated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factor with performance which can prediction is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disclipin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and sight of leadership will work well bigly is relation 27.9% there by the conceptual hypothesis have been tested.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44FFB" w:rsidRDefault="00744FFB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44FFB" w:rsidRDefault="00744FFB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44FFB" w:rsidRDefault="00744FFB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44FFB" w:rsidRDefault="00744FFB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44FFB" w:rsidRDefault="00744FFB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44FFB" w:rsidRDefault="00744FFB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44FFB" w:rsidRPr="00744FFB" w:rsidRDefault="00744FFB" w:rsidP="0051315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bookmarkStart w:id="2" w:name="_GoBack"/>
      <w:bookmarkEnd w:id="2"/>
    </w:p>
    <w:p w:rsidR="00744FFB" w:rsidRPr="00AD27EA" w:rsidRDefault="00744FFB" w:rsidP="00744FF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4446689"/>
      <w:r w:rsidRPr="00AD27EA">
        <w:rPr>
          <w:rFonts w:ascii="Times New Roman" w:hAnsi="Times New Roman" w:cs="Times New Roman"/>
          <w:color w:val="auto"/>
          <w:sz w:val="24"/>
          <w:szCs w:val="24"/>
        </w:rPr>
        <w:lastRenderedPageBreak/>
        <w:t>RINGKESAN</w:t>
      </w:r>
      <w:bookmarkEnd w:id="3"/>
    </w:p>
    <w:p w:rsidR="00744FFB" w:rsidRDefault="00744FFB" w:rsidP="00744F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FB" w:rsidRDefault="00744FFB" w:rsidP="00744FF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7309">
        <w:rPr>
          <w:rFonts w:ascii="Times New Roman" w:hAnsi="Times New Roman" w:cs="Times New Roman"/>
          <w:b/>
          <w:sz w:val="24"/>
          <w:szCs w:val="24"/>
        </w:rPr>
        <w:t>Namutkeun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kena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peneiti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lakukeun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Kebudayaan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Kota Bandung,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nunjukeun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kanyataan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yen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teu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acan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optimalna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karakteristik-karakteristik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pagawena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C7309"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proofErr w:type="gram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mangihan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ngembangkeun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nerapkeun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tur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iformasi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keur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hambatanana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selai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eta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oge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keur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ningkatkeun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ngadapatkeun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kanyataan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 xml:space="preserve"> kudu </w:t>
      </w:r>
      <w:proofErr w:type="spellStart"/>
      <w:r w:rsidRPr="004C7309">
        <w:rPr>
          <w:rFonts w:ascii="Times New Roman" w:hAnsi="Times New Roman" w:cs="Times New Roman"/>
          <w:b/>
          <w:sz w:val="24"/>
          <w:szCs w:val="24"/>
        </w:rPr>
        <w:t>dilakukeun</w:t>
      </w:r>
      <w:proofErr w:type="spellEnd"/>
      <w:r w:rsidRPr="004C7309">
        <w:rPr>
          <w:rFonts w:ascii="Times New Roman" w:hAnsi="Times New Roman" w:cs="Times New Roman"/>
          <w:b/>
          <w:sz w:val="24"/>
          <w:szCs w:val="24"/>
        </w:rPr>
        <w:t>.</w:t>
      </w:r>
    </w:p>
    <w:p w:rsidR="00744FFB" w:rsidRDefault="00744FFB" w:rsidP="00744FF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eksplanatory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survey,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ngagunakeun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parametik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didasarkeun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nemukeun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agengna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Bandung.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ngumpulkeun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ngaliwatan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ngaliputi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obsepasi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sarenf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44FFB" w:rsidRDefault="00744FFB" w:rsidP="00744FF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didasarkeun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nunjukeun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saageung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72.1%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diucapkeun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diucapkeu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sabalikna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ageung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72.1%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nunjukeun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4FFB" w:rsidRPr="004C7309" w:rsidRDefault="00744FFB" w:rsidP="00744FF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Kasimpulana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ngarupakeun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keduana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heunteu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sapinuhna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(variable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heunteu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kana (variable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prediksikeun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27.9%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salilana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C5C27" w:rsidRDefault="007C5C27"/>
    <w:sectPr w:rsidR="007C5C27" w:rsidSect="00DD3B0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55"/>
    <w:rsid w:val="00513155"/>
    <w:rsid w:val="00744FFB"/>
    <w:rsid w:val="007C5C27"/>
    <w:rsid w:val="00D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2018-07-18T06:24:00Z</dcterms:created>
  <dcterms:modified xsi:type="dcterms:W3CDTF">2018-07-18T06:45:00Z</dcterms:modified>
</cp:coreProperties>
</file>