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78B02" w14:textId="77777777" w:rsidR="007D133E" w:rsidRPr="006B4EBD" w:rsidRDefault="00B21E0B" w:rsidP="004D6655">
      <w:pPr>
        <w:spacing w:line="480" w:lineRule="auto"/>
        <w:jc w:val="center"/>
        <w:rPr>
          <w:rFonts w:ascii="Times New Roman" w:hAnsi="Times New Roman" w:cs="Times New Roman"/>
          <w:b/>
          <w:sz w:val="28"/>
          <w:szCs w:val="28"/>
        </w:rPr>
      </w:pPr>
      <w:bookmarkStart w:id="0" w:name="_GoBack"/>
      <w:r w:rsidRPr="006B4EBD">
        <w:rPr>
          <w:rFonts w:ascii="Times New Roman" w:hAnsi="Times New Roman" w:cs="Times New Roman"/>
          <w:b/>
          <w:sz w:val="28"/>
          <w:szCs w:val="28"/>
        </w:rPr>
        <w:t>BAB I</w:t>
      </w:r>
    </w:p>
    <w:p w14:paraId="7E2C87BE" w14:textId="77777777" w:rsidR="00B21E0B" w:rsidRPr="006B4EBD" w:rsidRDefault="00B21E0B" w:rsidP="00477708">
      <w:pPr>
        <w:spacing w:line="480" w:lineRule="auto"/>
        <w:jc w:val="center"/>
        <w:rPr>
          <w:rFonts w:ascii="Times New Roman" w:hAnsi="Times New Roman" w:cs="Times New Roman"/>
          <w:b/>
          <w:sz w:val="28"/>
          <w:szCs w:val="28"/>
        </w:rPr>
      </w:pPr>
      <w:r w:rsidRPr="006B4EBD">
        <w:rPr>
          <w:rFonts w:ascii="Times New Roman" w:hAnsi="Times New Roman" w:cs="Times New Roman"/>
          <w:b/>
          <w:sz w:val="28"/>
          <w:szCs w:val="28"/>
        </w:rPr>
        <w:t>PENDAHULUAN</w:t>
      </w:r>
    </w:p>
    <w:p w14:paraId="0D6070D3" w14:textId="77777777" w:rsidR="006C06A4" w:rsidRDefault="006C06A4" w:rsidP="00477708">
      <w:pPr>
        <w:spacing w:line="480" w:lineRule="auto"/>
        <w:jc w:val="center"/>
        <w:rPr>
          <w:rFonts w:ascii="Times New Roman" w:hAnsi="Times New Roman" w:cs="Times New Roman"/>
          <w:b/>
          <w:sz w:val="24"/>
          <w:szCs w:val="24"/>
        </w:rPr>
      </w:pPr>
    </w:p>
    <w:p w14:paraId="47D4F83D" w14:textId="77777777" w:rsidR="00017B67" w:rsidRPr="00477708" w:rsidRDefault="00017B67" w:rsidP="00017B67">
      <w:pPr>
        <w:spacing w:line="480" w:lineRule="auto"/>
        <w:rPr>
          <w:rFonts w:ascii="Times New Roman" w:hAnsi="Times New Roman" w:cs="Times New Roman"/>
          <w:b/>
          <w:sz w:val="24"/>
          <w:szCs w:val="24"/>
        </w:rPr>
      </w:pPr>
      <w:r>
        <w:rPr>
          <w:rFonts w:ascii="Times New Roman" w:hAnsi="Times New Roman" w:cs="Times New Roman"/>
          <w:b/>
          <w:sz w:val="24"/>
          <w:szCs w:val="24"/>
        </w:rPr>
        <w:t>1.1 Latar Belakang Penelitian</w:t>
      </w:r>
    </w:p>
    <w:p w14:paraId="50440EBB" w14:textId="77777777" w:rsidR="00B21E0B" w:rsidRDefault="00B21E0B" w:rsidP="00EF2638">
      <w:pPr>
        <w:spacing w:line="480" w:lineRule="auto"/>
        <w:ind w:firstLine="720"/>
        <w:jc w:val="both"/>
        <w:rPr>
          <w:rFonts w:ascii="Times New Roman" w:hAnsi="Times New Roman" w:cs="Times New Roman"/>
          <w:sz w:val="24"/>
          <w:szCs w:val="24"/>
        </w:rPr>
      </w:pPr>
      <w:r w:rsidRPr="00C609B1">
        <w:rPr>
          <w:rFonts w:ascii="Times New Roman" w:hAnsi="Times New Roman" w:cs="Times New Roman"/>
          <w:sz w:val="24"/>
          <w:szCs w:val="24"/>
        </w:rPr>
        <w:t xml:space="preserve">Organisasi </w:t>
      </w:r>
      <w:r w:rsidR="00C609B1">
        <w:rPr>
          <w:rFonts w:ascii="Times New Roman" w:hAnsi="Times New Roman" w:cs="Times New Roman"/>
          <w:sz w:val="24"/>
          <w:szCs w:val="24"/>
        </w:rPr>
        <w:t>adalah sesuatu yang digera</w:t>
      </w:r>
      <w:r w:rsidRPr="00C609B1">
        <w:rPr>
          <w:rFonts w:ascii="Times New Roman" w:hAnsi="Times New Roman" w:cs="Times New Roman"/>
          <w:sz w:val="24"/>
          <w:szCs w:val="24"/>
        </w:rPr>
        <w:t>kan oleh sekelompok orang yang berperan aktif berusaha untuk mencapai tujuan organisasi, tercapainya tujuan organisasi hanya dimungkinkan oleh adanya upaya pelaku yang ada dalam organisasi tersebut. Hal ini dapat dilihat dari kinerja yang dicapai. Jika kinerja pegawai baik maka kinerja organisasi juga baik. Demikian juga  halnya dengan pemerintahan yang baik akan menghasilkan kinerja yang baik pula.</w:t>
      </w:r>
    </w:p>
    <w:p w14:paraId="5DF5FC37" w14:textId="77777777" w:rsidR="0095522F" w:rsidRDefault="0095522F" w:rsidP="00EF263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Pelaksanaan Undang-Undang No. 22 tahun 1999, yang telah diganti oleh Undang-Undang No 32 tahun 2004 tentang Pemerintahan Daerah secara tersirat mengharuskan tersedianya aparat pemerintahan yang handal dan profesional. Hal ini tentu saja akan berkaitan dengan pelaksanaan misi pemerintah itu sendiri, untuk memajukan kehidupan masyarakat (melalui pelayanan, pemberdayaan dan pengembangan). Kondisi ini hanya dapat tercipta jika didalam organisasi pemerintah berlangsung mekanisme sistem manajemen yang efektif dan efisien serta inovatif, yang mengharuskan organisasi pemerintah untuk memberikan keleluasan kepada aparatnya untuk mengembangkan metode yang terbaik, sesuai dengan kondisi masing-masing daerah.</w:t>
      </w:r>
    </w:p>
    <w:p w14:paraId="40D9B37B" w14:textId="77777777" w:rsidR="0095522F" w:rsidRDefault="0095522F" w:rsidP="00EF2638">
      <w:pPr>
        <w:spacing w:line="480" w:lineRule="auto"/>
        <w:ind w:firstLine="720"/>
        <w:jc w:val="both"/>
        <w:rPr>
          <w:rFonts w:ascii="Times New Roman" w:hAnsi="Times New Roman" w:cs="Times New Roman"/>
          <w:sz w:val="24"/>
          <w:szCs w:val="24"/>
        </w:rPr>
      </w:pPr>
      <w:r w:rsidRPr="0095522F">
        <w:rPr>
          <w:rFonts w:ascii="Times New Roman" w:hAnsi="Times New Roman" w:cs="Times New Roman"/>
          <w:sz w:val="24"/>
          <w:szCs w:val="24"/>
        </w:rPr>
        <w:lastRenderedPageBreak/>
        <w:t xml:space="preserve">Organisasi sektor publik dipemerintahan daerah, dituntut untuk memiliki kinerja yang berorientasi pada kepentingan masyarakat. Pemeritah dituntut agar selalu tanggap terhadap keadaan tuntutan lingkungannya. Banyak aspek yang bisa menjadi patokan untuk menilai kinerja pemerintah, salah satunya adalah kualitas sumber daya manusianya. </w:t>
      </w:r>
    </w:p>
    <w:p w14:paraId="7AC745EE" w14:textId="77777777" w:rsidR="00E06DDA" w:rsidRDefault="0095522F" w:rsidP="0095522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E06DDA" w:rsidRPr="00E06DDA">
        <w:rPr>
          <w:rFonts w:ascii="Times New Roman" w:hAnsi="Times New Roman" w:cs="Times New Roman"/>
          <w:sz w:val="24"/>
          <w:szCs w:val="24"/>
        </w:rPr>
        <w:t>Kualitas sebagai suatu kondisi dinamis yang berkaitan dengan produk, pelayanan, orang, proses dan lingkungan yang memenuhi atau melebihi apa yang diharapkan. Kualitas juga sebagai alat ukur baik buruknya pelayanan, penilaian baik atau buruk tersebut didapatkan dari orang yang dilayani. Sumber daya manusia sebagai salah satu faktor yang sangat penting bahkan tidak dapat dilepa</w:t>
      </w:r>
      <w:r w:rsidR="00E06DDA">
        <w:rPr>
          <w:rFonts w:ascii="Times New Roman" w:hAnsi="Times New Roman" w:cs="Times New Roman"/>
          <w:sz w:val="24"/>
          <w:szCs w:val="24"/>
        </w:rPr>
        <w:t xml:space="preserve">skan dari </w:t>
      </w:r>
      <w:r w:rsidR="00E06DDA" w:rsidRPr="00E06DDA">
        <w:rPr>
          <w:rFonts w:ascii="Times New Roman" w:hAnsi="Times New Roman" w:cs="Times New Roman"/>
          <w:sz w:val="24"/>
          <w:szCs w:val="24"/>
        </w:rPr>
        <w:t>sebuah organisasi, baik institusi maupun perusahaan. Sumber daya manusia juga menjadi kunci yang menentukan perkembangan organisasi.</w:t>
      </w:r>
    </w:p>
    <w:p w14:paraId="49D2A9E8" w14:textId="77777777" w:rsidR="0095522F" w:rsidRDefault="0095522F" w:rsidP="0095522F">
      <w:pPr>
        <w:spacing w:line="480" w:lineRule="auto"/>
        <w:ind w:firstLine="720"/>
        <w:jc w:val="both"/>
        <w:rPr>
          <w:rFonts w:ascii="Times New Roman" w:hAnsi="Times New Roman" w:cs="Times New Roman"/>
          <w:sz w:val="24"/>
          <w:szCs w:val="24"/>
        </w:rPr>
      </w:pPr>
      <w:r w:rsidRPr="0095522F">
        <w:rPr>
          <w:rFonts w:ascii="Times New Roman" w:hAnsi="Times New Roman" w:cs="Times New Roman"/>
          <w:sz w:val="24"/>
          <w:szCs w:val="24"/>
        </w:rPr>
        <w:t>Kualitas sumber daya manusia merupakan kemampuan sumber daya manusia untuk melaksanakan tugas dan tanggung jawab yang diberikan kepadanya berdasarkan latar belakang pendidikan, kesehatan, dan mentalitas (moral). Dengan latar belakang pendidikan yang sesuai dengan pekerjaannya, seseorang akan lebih mudah memahami dan melaksanakan tugasnya. Ditambah dengan kesehatan yang prima, yang sangat harus diperhatikan oleh semua pegawai agar dalam pelaksanannya tidak ada kendala. Selain itu mentalitas (moral) yang baik sangat penting dan bisa menunjang kerja. Dengan demikian, semakin baik kualitas sumber daya manusia, semakin baik pula kinerja pemerintah.</w:t>
      </w:r>
    </w:p>
    <w:p w14:paraId="31CCF93B" w14:textId="77777777" w:rsidR="00E06DDA" w:rsidRDefault="00E06DDA" w:rsidP="00EF2638">
      <w:pPr>
        <w:spacing w:line="480" w:lineRule="auto"/>
        <w:ind w:firstLine="720"/>
        <w:jc w:val="both"/>
        <w:rPr>
          <w:rFonts w:ascii="Times New Roman" w:hAnsi="Times New Roman" w:cs="Times New Roman"/>
          <w:sz w:val="24"/>
          <w:szCs w:val="24"/>
        </w:rPr>
      </w:pPr>
      <w:r w:rsidRPr="00E06DDA">
        <w:rPr>
          <w:rFonts w:ascii="Times New Roman" w:hAnsi="Times New Roman" w:cs="Times New Roman"/>
          <w:sz w:val="24"/>
          <w:szCs w:val="24"/>
        </w:rPr>
        <w:lastRenderedPageBreak/>
        <w:t>Keberhasilan   penyelenggaraan   pemerintahan   daerah   tidak   terlepas   dari  kualitas  sumber  daya  manusia  aparatur  pemerintah,  hal  ini  menjadi  penting  karena  aparatur  yang  handal  dan  berkualitas  akan  memiliki  pengetahuan,  keterampilan,  dan kemampuan  dalam  melaksanakan  tugas  tanggung  jawab  pekerjaannya,  sehingga  akan berdampak pada peningkatan kinerja aparatur.</w:t>
      </w:r>
    </w:p>
    <w:p w14:paraId="1F821F02" w14:textId="77777777" w:rsidR="00E06DDA" w:rsidRDefault="00E06DDA" w:rsidP="00EF2638">
      <w:pPr>
        <w:spacing w:line="480" w:lineRule="auto"/>
        <w:ind w:firstLine="720"/>
        <w:jc w:val="both"/>
        <w:rPr>
          <w:rFonts w:ascii="Times New Roman" w:hAnsi="Times New Roman" w:cs="Times New Roman"/>
          <w:sz w:val="24"/>
          <w:szCs w:val="24"/>
        </w:rPr>
      </w:pPr>
      <w:r w:rsidRPr="00E06DDA">
        <w:rPr>
          <w:rFonts w:ascii="Times New Roman" w:hAnsi="Times New Roman" w:cs="Times New Roman"/>
          <w:sz w:val="24"/>
          <w:szCs w:val="24"/>
        </w:rPr>
        <w:t>Efektif  tidaknya  suatu  organisasi  tergantung  pada  kualitas sumber  daya  manusia dalam  hal  ini  karyawan  atau  pegawai  dalam</w:t>
      </w:r>
      <w:r w:rsidR="00522934">
        <w:rPr>
          <w:rFonts w:ascii="Times New Roman" w:hAnsi="Times New Roman" w:cs="Times New Roman"/>
          <w:sz w:val="24"/>
          <w:szCs w:val="24"/>
        </w:rPr>
        <w:t xml:space="preserve"> </w:t>
      </w:r>
      <w:r w:rsidRPr="00E06DDA">
        <w:rPr>
          <w:rFonts w:ascii="Times New Roman" w:hAnsi="Times New Roman" w:cs="Times New Roman"/>
          <w:sz w:val="24"/>
          <w:szCs w:val="24"/>
        </w:rPr>
        <w:t xml:space="preserve"> mengerjakan  tugas  dan  tanggung jawab dalam mengelola sumber daya lainnya  yang ada dalam organisasi. Kualitas sumber daya  manusia  merupakan  bagian  yang  memegang  peranan  penting  dalam  suatu organisasai  yang  menjadi  perencana  dan  pelaku  aktif  dalam  setiap  aktivitas organisasi. Tanpa  adanya  sumber  daya  manusia  yang  berkualitas,  maka  suatu organisasi  tidak  dapat  menjalankan  kegiatannya  dengan  baik.  Oleh  karena  itu sumber daya manusia atau  pegawai, harus dikelola secara baik.</w:t>
      </w:r>
    </w:p>
    <w:p w14:paraId="5DEC49A5" w14:textId="77777777" w:rsidR="00B21E0B" w:rsidRDefault="003A64BB" w:rsidP="00EF263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Kinerja pegawai pada saat ini sudah menjadi faktor yang diperhatikan pada setiap organisasi, keberhasilan dalam mencapai tujuan yang direncanakan tidak terlepas dari peran penting kinerja pegawai yang baik, dalam kegiatan knerja pegawai yang baik maka memerlukan sumber daya manusia yang berkualitas.</w:t>
      </w:r>
      <w:r w:rsidR="00B21E0B" w:rsidRPr="00C609B1">
        <w:rPr>
          <w:rFonts w:ascii="Times New Roman" w:hAnsi="Times New Roman" w:cs="Times New Roman"/>
          <w:sz w:val="24"/>
          <w:szCs w:val="24"/>
        </w:rPr>
        <w:t xml:space="preserve">  </w:t>
      </w:r>
    </w:p>
    <w:p w14:paraId="4CD22871" w14:textId="77777777" w:rsidR="00714DEC" w:rsidRDefault="00E06DDA" w:rsidP="00EF263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Kinerja pada umumnya diartikan sebagai kesuksesan seseorang dalam melaksanakan suatu pekerjaan. Kinerja pegawai merupakan hasil kerja yang dicapai seseorang dalam melaksanakan tugas-tugas yang dibebankan kepadanya </w:t>
      </w:r>
      <w:r>
        <w:rPr>
          <w:rFonts w:ascii="Times New Roman" w:hAnsi="Times New Roman" w:cs="Times New Roman"/>
          <w:sz w:val="24"/>
          <w:szCs w:val="24"/>
        </w:rPr>
        <w:lastRenderedPageBreak/>
        <w:t xml:space="preserve">untuk mencapai tujuan. Para pegawai dapat bekerja dengan baik bila </w:t>
      </w:r>
      <w:r w:rsidR="00EF2638">
        <w:rPr>
          <w:rFonts w:ascii="Times New Roman" w:hAnsi="Times New Roman" w:cs="Times New Roman"/>
          <w:sz w:val="24"/>
          <w:szCs w:val="24"/>
        </w:rPr>
        <w:t>memiliki kinerja yang tinggi seh</w:t>
      </w:r>
      <w:r>
        <w:rPr>
          <w:rFonts w:ascii="Times New Roman" w:hAnsi="Times New Roman" w:cs="Times New Roman"/>
          <w:sz w:val="24"/>
          <w:szCs w:val="24"/>
        </w:rPr>
        <w:t>ingga dapat menghasilkan kerja yang baik. Kinerja para pegawai salah satu faktor penentu keberhasilan suatu instansi dalam mencapai tujuannya.</w:t>
      </w:r>
    </w:p>
    <w:p w14:paraId="3566474D" w14:textId="77777777" w:rsidR="00E54E86" w:rsidRDefault="00714DEC" w:rsidP="00EF263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Kualitas sumber daya manusia merupakan permasalahan serius jika dikaitkan dengan kinerja pemerintah yang dinilai masih rendah</w:t>
      </w:r>
      <w:r w:rsidR="00E06DDA">
        <w:rPr>
          <w:rFonts w:ascii="Times New Roman" w:hAnsi="Times New Roman" w:cs="Times New Roman"/>
          <w:sz w:val="24"/>
          <w:szCs w:val="24"/>
        </w:rPr>
        <w:t xml:space="preserve"> </w:t>
      </w:r>
      <w:r>
        <w:rPr>
          <w:rFonts w:ascii="Times New Roman" w:hAnsi="Times New Roman" w:cs="Times New Roman"/>
          <w:sz w:val="24"/>
          <w:szCs w:val="24"/>
        </w:rPr>
        <w:t>padah</w:t>
      </w:r>
      <w:r w:rsidR="009360F1">
        <w:rPr>
          <w:rFonts w:ascii="Times New Roman" w:hAnsi="Times New Roman" w:cs="Times New Roman"/>
          <w:sz w:val="24"/>
          <w:szCs w:val="24"/>
        </w:rPr>
        <w:t>a</w:t>
      </w:r>
      <w:r>
        <w:rPr>
          <w:rFonts w:ascii="Times New Roman" w:hAnsi="Times New Roman" w:cs="Times New Roman"/>
          <w:sz w:val="24"/>
          <w:szCs w:val="24"/>
        </w:rPr>
        <w:t xml:space="preserve">l kualitas sumber daya manusia mempunyai peranan penting dalam meningkatkan kinerja pegawai pada setiap organisasi. </w:t>
      </w:r>
      <w:r w:rsidRPr="00714DEC">
        <w:rPr>
          <w:rFonts w:ascii="Times New Roman" w:hAnsi="Times New Roman" w:cs="Times New Roman"/>
          <w:sz w:val="24"/>
          <w:szCs w:val="24"/>
        </w:rPr>
        <w:t>Mengingat</w:t>
      </w:r>
      <w:r w:rsidR="00EF2638">
        <w:rPr>
          <w:rFonts w:ascii="Times New Roman" w:hAnsi="Times New Roman" w:cs="Times New Roman"/>
          <w:sz w:val="24"/>
          <w:szCs w:val="24"/>
        </w:rPr>
        <w:t xml:space="preserve"> kinerja pegawai sangat penting </w:t>
      </w:r>
      <w:r w:rsidRPr="00714DEC">
        <w:rPr>
          <w:rFonts w:ascii="Times New Roman" w:hAnsi="Times New Roman" w:cs="Times New Roman"/>
          <w:sz w:val="24"/>
          <w:szCs w:val="24"/>
        </w:rPr>
        <w:t xml:space="preserve">dalam menunjang keberhasilan organisasi,  pegawai  harus  mampu melaksanakan  tugas  dan  kewajibanya  secara tepat  waktu  dan  memuaskan  </w:t>
      </w:r>
      <w:r w:rsidR="00A12C89">
        <w:rPr>
          <w:rFonts w:ascii="Times New Roman" w:hAnsi="Times New Roman" w:cs="Times New Roman"/>
          <w:sz w:val="24"/>
          <w:szCs w:val="24"/>
        </w:rPr>
        <w:t>sesuai  tujuan  yang  diharapkan oleh organisasi yang bersangkutan dalam hal ini pada Bidang Pemasaran di Dinas Kebudayaan dan Pariwisata Kota Bandung.</w:t>
      </w:r>
    </w:p>
    <w:p w14:paraId="2FCA1D0E" w14:textId="77777777" w:rsidR="00E54E86" w:rsidRDefault="00E54E86" w:rsidP="00E54E8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Bidang Pemasaran pada Dinas Kebudayaan dan Pariwisata Kota Bandung</w:t>
      </w:r>
      <w:r w:rsidR="003E7322">
        <w:rPr>
          <w:rFonts w:ascii="Times New Roman" w:hAnsi="Times New Roman" w:cs="Times New Roman"/>
          <w:sz w:val="24"/>
          <w:szCs w:val="24"/>
        </w:rPr>
        <w:t xml:space="preserve"> </w:t>
      </w:r>
      <w:r>
        <w:rPr>
          <w:rFonts w:ascii="Times New Roman" w:hAnsi="Times New Roman" w:cs="Times New Roman"/>
          <w:sz w:val="24"/>
          <w:szCs w:val="24"/>
        </w:rPr>
        <w:t xml:space="preserve"> mempunyai </w:t>
      </w:r>
      <w:r w:rsidR="003E7322">
        <w:rPr>
          <w:rFonts w:ascii="Times New Roman" w:hAnsi="Times New Roman" w:cs="Times New Roman"/>
          <w:sz w:val="24"/>
          <w:szCs w:val="24"/>
        </w:rPr>
        <w:t>salah satu fungsi membantu kepala bidang pemasaran dalam melakasanakan tugas dan fungsinya.</w:t>
      </w:r>
    </w:p>
    <w:p w14:paraId="77C971E2" w14:textId="77777777" w:rsidR="00714DEC" w:rsidRPr="00714DEC" w:rsidRDefault="00EF2638" w:rsidP="00EF263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Tetapi </w:t>
      </w:r>
      <w:r w:rsidR="00714DEC" w:rsidRPr="00714DEC">
        <w:rPr>
          <w:rFonts w:ascii="Times New Roman" w:hAnsi="Times New Roman" w:cs="Times New Roman"/>
          <w:sz w:val="24"/>
          <w:szCs w:val="24"/>
        </w:rPr>
        <w:t xml:space="preserve">kenyataanya kinerja pegawai </w:t>
      </w:r>
      <w:r w:rsidR="006F7189">
        <w:rPr>
          <w:rFonts w:ascii="Times New Roman" w:hAnsi="Times New Roman" w:cs="Times New Roman"/>
          <w:sz w:val="24"/>
          <w:szCs w:val="24"/>
        </w:rPr>
        <w:t xml:space="preserve">Bidang Pemasaran </w:t>
      </w:r>
      <w:r w:rsidR="00714DEC" w:rsidRPr="00714DEC">
        <w:rPr>
          <w:rFonts w:ascii="Times New Roman" w:hAnsi="Times New Roman" w:cs="Times New Roman"/>
          <w:sz w:val="24"/>
          <w:szCs w:val="24"/>
        </w:rPr>
        <w:t>Dinas</w:t>
      </w:r>
      <w:r w:rsidR="00714DEC">
        <w:rPr>
          <w:rFonts w:ascii="Times New Roman" w:hAnsi="Times New Roman" w:cs="Times New Roman"/>
          <w:sz w:val="24"/>
          <w:szCs w:val="24"/>
        </w:rPr>
        <w:t xml:space="preserve"> Kebudayaan dan Pariwisata Kota tandai  </w:t>
      </w:r>
      <w:r w:rsidR="00714DEC" w:rsidRPr="00714DEC">
        <w:rPr>
          <w:rFonts w:ascii="Times New Roman" w:hAnsi="Times New Roman" w:cs="Times New Roman"/>
          <w:sz w:val="24"/>
          <w:szCs w:val="24"/>
        </w:rPr>
        <w:t xml:space="preserve">dengan </w:t>
      </w:r>
      <w:r w:rsidR="00714DEC">
        <w:rPr>
          <w:rFonts w:ascii="Times New Roman" w:hAnsi="Times New Roman" w:cs="Times New Roman"/>
          <w:sz w:val="24"/>
          <w:szCs w:val="24"/>
        </w:rPr>
        <w:t xml:space="preserve">kualitas </w:t>
      </w:r>
      <w:r w:rsidR="00714DEC" w:rsidRPr="00714DEC">
        <w:rPr>
          <w:rFonts w:ascii="Times New Roman" w:hAnsi="Times New Roman" w:cs="Times New Roman"/>
          <w:sz w:val="24"/>
          <w:szCs w:val="24"/>
        </w:rPr>
        <w:t xml:space="preserve"> sumber daya manusia m</w:t>
      </w:r>
      <w:r w:rsidR="00714DEC">
        <w:rPr>
          <w:rFonts w:ascii="Times New Roman" w:hAnsi="Times New Roman" w:cs="Times New Roman"/>
          <w:sz w:val="24"/>
          <w:szCs w:val="24"/>
        </w:rPr>
        <w:t>asih rendah,</w:t>
      </w:r>
      <w:r w:rsidR="006F7189">
        <w:rPr>
          <w:rFonts w:ascii="Times New Roman" w:hAnsi="Times New Roman" w:cs="Times New Roman"/>
          <w:sz w:val="24"/>
          <w:szCs w:val="24"/>
        </w:rPr>
        <w:t xml:space="preserve"> </w:t>
      </w:r>
      <w:r w:rsidR="00714DEC">
        <w:rPr>
          <w:rFonts w:ascii="Times New Roman" w:hAnsi="Times New Roman" w:cs="Times New Roman"/>
          <w:sz w:val="24"/>
          <w:szCs w:val="24"/>
        </w:rPr>
        <w:t xml:space="preserve"> hasil pengamatan  menunjukan bahwa kualitas</w:t>
      </w:r>
      <w:r w:rsidR="00714DEC" w:rsidRPr="00714DEC">
        <w:rPr>
          <w:rFonts w:ascii="Times New Roman" w:hAnsi="Times New Roman" w:cs="Times New Roman"/>
          <w:sz w:val="24"/>
          <w:szCs w:val="24"/>
        </w:rPr>
        <w:t xml:space="preserve"> </w:t>
      </w:r>
      <w:r w:rsidR="006F7189">
        <w:rPr>
          <w:rFonts w:ascii="Times New Roman" w:hAnsi="Times New Roman" w:cs="Times New Roman"/>
          <w:sz w:val="24"/>
          <w:szCs w:val="24"/>
        </w:rPr>
        <w:t xml:space="preserve">sumber daya manusia pada bidang pemasaran </w:t>
      </w:r>
      <w:r w:rsidR="00714DEC" w:rsidRPr="00714DEC">
        <w:rPr>
          <w:rFonts w:ascii="Times New Roman" w:hAnsi="Times New Roman" w:cs="Times New Roman"/>
          <w:sz w:val="24"/>
          <w:szCs w:val="24"/>
        </w:rPr>
        <w:t>ini  belum  sepenuhnya  dapat  menunjang  kinerja  pegawai  sesuai  dengan yang  diharapkan</w:t>
      </w:r>
      <w:r w:rsidR="003E7322">
        <w:rPr>
          <w:rFonts w:ascii="Times New Roman" w:hAnsi="Times New Roman" w:cs="Times New Roman"/>
          <w:sz w:val="24"/>
          <w:szCs w:val="24"/>
        </w:rPr>
        <w:t xml:space="preserve">  sesuai dengan peraturan </w:t>
      </w:r>
      <w:r w:rsidR="00A0691F">
        <w:rPr>
          <w:rFonts w:ascii="Times New Roman" w:hAnsi="Times New Roman" w:cs="Times New Roman"/>
          <w:sz w:val="24"/>
          <w:szCs w:val="24"/>
        </w:rPr>
        <w:t xml:space="preserve">Walikota Bandung Nomor: 59 Tahun 2016 tentang kedudukan, susunan organisasi, tugas dan fungsi serta tata </w:t>
      </w:r>
      <w:r w:rsidR="00A0691F">
        <w:rPr>
          <w:rFonts w:ascii="Times New Roman" w:hAnsi="Times New Roman" w:cs="Times New Roman"/>
          <w:sz w:val="24"/>
          <w:szCs w:val="24"/>
        </w:rPr>
        <w:lastRenderedPageBreak/>
        <w:t>kerja Dinas Kebudayaan dan Pariwisata Kota Bandung</w:t>
      </w:r>
      <w:r w:rsidR="006F7189">
        <w:rPr>
          <w:rFonts w:ascii="Times New Roman" w:hAnsi="Times New Roman" w:cs="Times New Roman"/>
          <w:sz w:val="24"/>
          <w:szCs w:val="24"/>
        </w:rPr>
        <w:t xml:space="preserve"> karena disebabkannya juga kurangnya jumlah pegawai pada bidang pemasaran.</w:t>
      </w:r>
    </w:p>
    <w:p w14:paraId="0622D61A" w14:textId="77777777" w:rsidR="00714DEC" w:rsidRDefault="00714DEC" w:rsidP="00EF263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pengamatan </w:t>
      </w:r>
      <w:r w:rsidRPr="00714DEC">
        <w:rPr>
          <w:rFonts w:ascii="Times New Roman" w:hAnsi="Times New Roman" w:cs="Times New Roman"/>
          <w:sz w:val="24"/>
          <w:szCs w:val="24"/>
        </w:rPr>
        <w:t>yang peneliti lakukan pada</w:t>
      </w:r>
      <w:r w:rsidR="009D7F23">
        <w:rPr>
          <w:rFonts w:ascii="Times New Roman" w:hAnsi="Times New Roman" w:cs="Times New Roman"/>
          <w:sz w:val="24"/>
          <w:szCs w:val="24"/>
        </w:rPr>
        <w:t xml:space="preserve"> Bidang Pemasaran</w:t>
      </w:r>
      <w:r w:rsidRPr="00714DEC">
        <w:rPr>
          <w:rFonts w:ascii="Times New Roman" w:hAnsi="Times New Roman" w:cs="Times New Roman"/>
          <w:sz w:val="24"/>
          <w:szCs w:val="24"/>
        </w:rPr>
        <w:t xml:space="preserve"> Dinas Kebudayaan dan Pariwisata Kota Bandung</w:t>
      </w:r>
      <w:r>
        <w:rPr>
          <w:rFonts w:ascii="Times New Roman" w:hAnsi="Times New Roman" w:cs="Times New Roman"/>
          <w:sz w:val="24"/>
          <w:szCs w:val="24"/>
        </w:rPr>
        <w:t>, menunjukan bahwa Kualitas</w:t>
      </w:r>
      <w:r w:rsidRPr="00714DEC">
        <w:rPr>
          <w:rFonts w:ascii="Times New Roman" w:hAnsi="Times New Roman" w:cs="Times New Roman"/>
          <w:sz w:val="24"/>
          <w:szCs w:val="24"/>
        </w:rPr>
        <w:t xml:space="preserve"> Sumber Daya Manusia masih rendah dalam meningkatkan kinerja pegawai, hal ini dapat d</w:t>
      </w:r>
      <w:r w:rsidR="00511D3F">
        <w:rPr>
          <w:rFonts w:ascii="Times New Roman" w:hAnsi="Times New Roman" w:cs="Times New Roman"/>
          <w:sz w:val="24"/>
          <w:szCs w:val="24"/>
        </w:rPr>
        <w:t xml:space="preserve">ilihat pada indikator </w:t>
      </w:r>
      <w:r w:rsidRPr="00714DEC">
        <w:rPr>
          <w:rFonts w:ascii="Times New Roman" w:hAnsi="Times New Roman" w:cs="Times New Roman"/>
          <w:sz w:val="24"/>
          <w:szCs w:val="24"/>
        </w:rPr>
        <w:t>sebagai berikut :</w:t>
      </w:r>
    </w:p>
    <w:p w14:paraId="017C659C" w14:textId="77777777" w:rsidR="001D77B0" w:rsidRPr="001A5EB0" w:rsidRDefault="001D77B0" w:rsidP="003D28A8">
      <w:pPr>
        <w:pStyle w:val="ListParagraph"/>
        <w:numPr>
          <w:ilvl w:val="0"/>
          <w:numId w:val="67"/>
        </w:numPr>
        <w:spacing w:line="480" w:lineRule="auto"/>
        <w:jc w:val="both"/>
        <w:rPr>
          <w:rFonts w:ascii="Times New Roman" w:hAnsi="Times New Roman" w:cs="Times New Roman"/>
          <w:b/>
          <w:sz w:val="24"/>
          <w:szCs w:val="24"/>
        </w:rPr>
      </w:pPr>
      <w:r>
        <w:rPr>
          <w:rFonts w:ascii="Times New Roman" w:hAnsi="Times New Roman" w:cs="Times New Roman"/>
          <w:sz w:val="24"/>
          <w:szCs w:val="24"/>
        </w:rPr>
        <w:t>Komunikasi</w:t>
      </w:r>
      <w:r w:rsidR="001B3186">
        <w:rPr>
          <w:rFonts w:ascii="Times New Roman" w:hAnsi="Times New Roman" w:cs="Times New Roman"/>
          <w:sz w:val="24"/>
          <w:szCs w:val="24"/>
        </w:rPr>
        <w:t xml:space="preserve">, </w:t>
      </w:r>
      <w:r>
        <w:rPr>
          <w:rFonts w:ascii="Times New Roman" w:hAnsi="Times New Roman" w:cs="Times New Roman"/>
          <w:sz w:val="24"/>
          <w:szCs w:val="24"/>
        </w:rPr>
        <w:t xml:space="preserve">Komunikasi </w:t>
      </w:r>
      <w:r w:rsidRPr="002D2512">
        <w:rPr>
          <w:rFonts w:ascii="Times New Roman" w:hAnsi="Times New Roman" w:cs="Times New Roman"/>
          <w:sz w:val="24"/>
          <w:szCs w:val="24"/>
        </w:rPr>
        <w:t xml:space="preserve">Bidang Pemasaran Dinas Kebudayaan dan Pariwisata Kota Bandung masih kurang, </w:t>
      </w:r>
      <w:r>
        <w:rPr>
          <w:rFonts w:ascii="Times New Roman" w:hAnsi="Times New Roman" w:cs="Times New Roman"/>
          <w:sz w:val="24"/>
          <w:szCs w:val="24"/>
        </w:rPr>
        <w:t xml:space="preserve">terlihat dari program kerja bidang pemasaran yaitu pelaksanaan promosi Nusantara didalam dan luar negeri. </w:t>
      </w:r>
      <w:r w:rsidR="00552B1A">
        <w:rPr>
          <w:rFonts w:ascii="Times New Roman" w:hAnsi="Times New Roman" w:cs="Times New Roman"/>
          <w:sz w:val="24"/>
          <w:szCs w:val="24"/>
        </w:rPr>
        <w:t xml:space="preserve">Contoh: </w:t>
      </w:r>
      <w:r w:rsidR="001B3186">
        <w:rPr>
          <w:rFonts w:ascii="Times New Roman" w:hAnsi="Times New Roman" w:cs="Times New Roman"/>
          <w:sz w:val="24"/>
          <w:szCs w:val="24"/>
        </w:rPr>
        <w:t xml:space="preserve">Ada 3 pegawai dari bagian seksi pemasaran yang belum mampu berkomunikasi menggunakan </w:t>
      </w:r>
      <w:r w:rsidR="00552B1A">
        <w:rPr>
          <w:rFonts w:ascii="Times New Roman" w:hAnsi="Times New Roman" w:cs="Times New Roman"/>
          <w:sz w:val="24"/>
          <w:szCs w:val="24"/>
        </w:rPr>
        <w:t xml:space="preserve">bahasa asing </w:t>
      </w:r>
      <w:r w:rsidR="00E653BC">
        <w:rPr>
          <w:rFonts w:ascii="Times New Roman" w:hAnsi="Times New Roman" w:cs="Times New Roman"/>
          <w:sz w:val="24"/>
          <w:szCs w:val="24"/>
          <w:lang w:val="en-US"/>
        </w:rPr>
        <w:t xml:space="preserve">(diantaranya bahasa Inggris) </w:t>
      </w:r>
      <w:r w:rsidR="00552B1A">
        <w:rPr>
          <w:rFonts w:ascii="Times New Roman" w:hAnsi="Times New Roman" w:cs="Times New Roman"/>
          <w:sz w:val="24"/>
          <w:szCs w:val="24"/>
        </w:rPr>
        <w:t xml:space="preserve">dengan pihak luar dalam mempromosikan program kerja yang ada, terlihat dari kegiatan Helar Festival yang mengharuskan berkomunikasi langsung dengan negara </w:t>
      </w:r>
      <w:r w:rsidR="00234778">
        <w:rPr>
          <w:rFonts w:ascii="Times New Roman" w:hAnsi="Times New Roman" w:cs="Times New Roman"/>
          <w:sz w:val="24"/>
          <w:szCs w:val="24"/>
        </w:rPr>
        <w:t>seperti Taiwan, Ta</w:t>
      </w:r>
      <w:r w:rsidR="00552B1A">
        <w:rPr>
          <w:rFonts w:ascii="Times New Roman" w:hAnsi="Times New Roman" w:cs="Times New Roman"/>
          <w:sz w:val="24"/>
          <w:szCs w:val="24"/>
        </w:rPr>
        <w:t>iland, Singapura, India, Australia yang akan turut serta dalam acara tersebut.</w:t>
      </w:r>
    </w:p>
    <w:p w14:paraId="1C52D410" w14:textId="77777777" w:rsidR="00C46BE9" w:rsidRDefault="001A5EB0" w:rsidP="00511D3F">
      <w:pPr>
        <w:spacing w:line="480" w:lineRule="auto"/>
        <w:ind w:firstLine="720"/>
        <w:jc w:val="both"/>
        <w:rPr>
          <w:rFonts w:ascii="Times New Roman" w:hAnsi="Times New Roman" w:cs="Times New Roman"/>
          <w:sz w:val="24"/>
          <w:szCs w:val="24"/>
        </w:rPr>
      </w:pPr>
      <w:r w:rsidRPr="00511D3F">
        <w:rPr>
          <w:rFonts w:ascii="Times New Roman" w:hAnsi="Times New Roman" w:cs="Times New Roman"/>
          <w:sz w:val="24"/>
          <w:szCs w:val="24"/>
        </w:rPr>
        <w:t xml:space="preserve">Berdasarkan indikator diatas, permasalahan tersebut diduga disebabkan karena </w:t>
      </w:r>
      <w:r w:rsidR="00511D3F" w:rsidRPr="00511D3F">
        <w:rPr>
          <w:rFonts w:ascii="Times New Roman" w:hAnsi="Times New Roman" w:cs="Times New Roman"/>
          <w:sz w:val="24"/>
          <w:szCs w:val="24"/>
        </w:rPr>
        <w:t>Kualitas Sumber Daya Manusia yang masih kurang baik di Bidang Pemasaran Dinas Kebudayaan dan Pariwisata Kota Bandung antara lain sebagai berikut:</w:t>
      </w:r>
    </w:p>
    <w:p w14:paraId="309E1ABE" w14:textId="77777777" w:rsidR="00234778" w:rsidRDefault="00234778" w:rsidP="00511D3F">
      <w:pPr>
        <w:spacing w:line="480" w:lineRule="auto"/>
        <w:ind w:firstLine="720"/>
        <w:jc w:val="both"/>
        <w:rPr>
          <w:rFonts w:ascii="Times New Roman" w:hAnsi="Times New Roman" w:cs="Times New Roman"/>
          <w:sz w:val="24"/>
          <w:szCs w:val="24"/>
        </w:rPr>
      </w:pPr>
    </w:p>
    <w:p w14:paraId="3C74C174" w14:textId="77777777" w:rsidR="00234778" w:rsidRDefault="00234778" w:rsidP="00511D3F">
      <w:pPr>
        <w:spacing w:line="480" w:lineRule="auto"/>
        <w:ind w:firstLine="720"/>
        <w:jc w:val="both"/>
        <w:rPr>
          <w:rFonts w:ascii="Times New Roman" w:hAnsi="Times New Roman" w:cs="Times New Roman"/>
          <w:sz w:val="24"/>
          <w:szCs w:val="24"/>
        </w:rPr>
      </w:pPr>
    </w:p>
    <w:p w14:paraId="662E59D7" w14:textId="77777777" w:rsidR="00234778" w:rsidRPr="00511D3F" w:rsidRDefault="00234778" w:rsidP="00511D3F">
      <w:pPr>
        <w:spacing w:line="480" w:lineRule="auto"/>
        <w:ind w:firstLine="720"/>
        <w:jc w:val="both"/>
        <w:rPr>
          <w:rFonts w:ascii="Times New Roman" w:hAnsi="Times New Roman" w:cs="Times New Roman"/>
          <w:b/>
          <w:sz w:val="24"/>
          <w:szCs w:val="24"/>
        </w:rPr>
      </w:pPr>
    </w:p>
    <w:p w14:paraId="1B397569" w14:textId="77777777" w:rsidR="006B4EBD" w:rsidRDefault="00895517" w:rsidP="00997F64">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Pendidikan</w:t>
      </w:r>
      <w:r w:rsidR="00A12C89">
        <w:rPr>
          <w:rFonts w:ascii="Times New Roman" w:hAnsi="Times New Roman" w:cs="Times New Roman"/>
          <w:sz w:val="24"/>
          <w:szCs w:val="24"/>
        </w:rPr>
        <w:t xml:space="preserve"> </w:t>
      </w:r>
      <w:r w:rsidR="006B4EBD">
        <w:rPr>
          <w:rFonts w:ascii="Times New Roman" w:hAnsi="Times New Roman" w:cs="Times New Roman"/>
          <w:sz w:val="24"/>
          <w:szCs w:val="24"/>
        </w:rPr>
        <w:t xml:space="preserve">(Pengetahuan dan Keterampilan) </w:t>
      </w:r>
    </w:p>
    <w:p w14:paraId="0659EAA1" w14:textId="77777777" w:rsidR="00AA2C45" w:rsidRPr="00234778" w:rsidRDefault="00042258" w:rsidP="0023477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Contoh: </w:t>
      </w:r>
      <w:r w:rsidR="00404EE5">
        <w:rPr>
          <w:rFonts w:ascii="Times New Roman" w:hAnsi="Times New Roman" w:cs="Times New Roman"/>
          <w:sz w:val="24"/>
          <w:szCs w:val="24"/>
        </w:rPr>
        <w:t>belum adanya pendidikan dan pelatihan yan</w:t>
      </w:r>
      <w:r w:rsidR="00511D3F">
        <w:rPr>
          <w:rFonts w:ascii="Times New Roman" w:hAnsi="Times New Roman" w:cs="Times New Roman"/>
          <w:sz w:val="24"/>
          <w:szCs w:val="24"/>
        </w:rPr>
        <w:t xml:space="preserve">g diadakan oleh </w:t>
      </w:r>
      <w:r w:rsidR="00E653BC">
        <w:rPr>
          <w:rFonts w:ascii="Times New Roman" w:hAnsi="Times New Roman" w:cs="Times New Roman"/>
          <w:sz w:val="24"/>
          <w:szCs w:val="24"/>
          <w:lang w:val="en-US"/>
        </w:rPr>
        <w:t xml:space="preserve">bidang pemasaran terkait </w:t>
      </w:r>
      <w:r w:rsidR="00404EE5">
        <w:rPr>
          <w:rFonts w:ascii="Times New Roman" w:hAnsi="Times New Roman" w:cs="Times New Roman"/>
          <w:sz w:val="24"/>
          <w:szCs w:val="24"/>
        </w:rPr>
        <w:t xml:space="preserve">tata bahasa </w:t>
      </w:r>
      <w:r w:rsidR="00E653BC">
        <w:rPr>
          <w:rFonts w:ascii="Times New Roman" w:hAnsi="Times New Roman" w:cs="Times New Roman"/>
          <w:sz w:val="24"/>
          <w:szCs w:val="24"/>
          <w:lang w:val="en-US"/>
        </w:rPr>
        <w:t xml:space="preserve">seperti Inggris, Mandarin dan bahasa asing lainnya. </w:t>
      </w:r>
    </w:p>
    <w:p w14:paraId="428ADFC8" w14:textId="77777777" w:rsidR="00895517" w:rsidRPr="00017B67" w:rsidRDefault="00895517" w:rsidP="00A12C89">
      <w:pPr>
        <w:spacing w:line="480" w:lineRule="auto"/>
        <w:ind w:firstLine="720"/>
        <w:jc w:val="both"/>
        <w:rPr>
          <w:rFonts w:ascii="Times New Roman" w:hAnsi="Times New Roman" w:cs="Times New Roman"/>
          <w:b/>
          <w:sz w:val="24"/>
          <w:szCs w:val="24"/>
        </w:rPr>
      </w:pPr>
      <w:r w:rsidRPr="00895517">
        <w:rPr>
          <w:rFonts w:ascii="Times New Roman" w:hAnsi="Times New Roman" w:cs="Times New Roman"/>
          <w:sz w:val="24"/>
          <w:szCs w:val="24"/>
        </w:rPr>
        <w:t xml:space="preserve">Berdasarkan hal tersebut diatas, peneliti tertarik untuk mengadakan penelitian dan yang dituangkan dalam bentuk usulan peneitian dengan judul : </w:t>
      </w:r>
    </w:p>
    <w:p w14:paraId="64B7C575" w14:textId="24E8A51F" w:rsidR="00895517" w:rsidRDefault="00895517" w:rsidP="00895517">
      <w:pPr>
        <w:spacing w:line="480" w:lineRule="auto"/>
        <w:jc w:val="both"/>
        <w:rPr>
          <w:rFonts w:ascii="Times New Roman" w:hAnsi="Times New Roman" w:cs="Times New Roman"/>
          <w:b/>
          <w:sz w:val="24"/>
          <w:szCs w:val="24"/>
        </w:rPr>
      </w:pPr>
      <w:r w:rsidRPr="00017B67">
        <w:rPr>
          <w:rFonts w:ascii="Times New Roman" w:hAnsi="Times New Roman" w:cs="Times New Roman"/>
          <w:b/>
          <w:sz w:val="24"/>
          <w:szCs w:val="24"/>
        </w:rPr>
        <w:t xml:space="preserve">“PENGARUH KUALITAS SUMBER DAYA MANUSIA TERHADAP KINERJA PEGAWAI DI </w:t>
      </w:r>
      <w:r w:rsidR="00A12C89">
        <w:rPr>
          <w:rFonts w:ascii="Times New Roman" w:hAnsi="Times New Roman" w:cs="Times New Roman"/>
          <w:b/>
          <w:sz w:val="24"/>
          <w:szCs w:val="24"/>
        </w:rPr>
        <w:t>BIDANG PEM</w:t>
      </w:r>
      <w:r w:rsidR="004D6655">
        <w:rPr>
          <w:rFonts w:ascii="Times New Roman" w:hAnsi="Times New Roman" w:cs="Times New Roman"/>
          <w:b/>
          <w:sz w:val="24"/>
          <w:szCs w:val="24"/>
        </w:rPr>
        <w:t>A</w:t>
      </w:r>
      <w:r w:rsidR="00A12C89">
        <w:rPr>
          <w:rFonts w:ascii="Times New Roman" w:hAnsi="Times New Roman" w:cs="Times New Roman"/>
          <w:b/>
          <w:sz w:val="24"/>
          <w:szCs w:val="24"/>
        </w:rPr>
        <w:t xml:space="preserve">SARAN </w:t>
      </w:r>
      <w:r w:rsidRPr="00017B67">
        <w:rPr>
          <w:rFonts w:ascii="Times New Roman" w:hAnsi="Times New Roman" w:cs="Times New Roman"/>
          <w:b/>
          <w:sz w:val="24"/>
          <w:szCs w:val="24"/>
        </w:rPr>
        <w:t>DINAS KEBUDAYAAN DAN PARIWISATA KOTA BANDUNG”</w:t>
      </w:r>
    </w:p>
    <w:p w14:paraId="791F167B" w14:textId="77777777" w:rsidR="00017B67" w:rsidRDefault="00017B67" w:rsidP="00895517">
      <w:pPr>
        <w:spacing w:line="480" w:lineRule="auto"/>
        <w:jc w:val="both"/>
        <w:rPr>
          <w:rFonts w:ascii="Times New Roman" w:hAnsi="Times New Roman" w:cs="Times New Roman"/>
          <w:b/>
          <w:sz w:val="24"/>
          <w:szCs w:val="24"/>
        </w:rPr>
      </w:pPr>
      <w:r>
        <w:rPr>
          <w:rFonts w:ascii="Times New Roman" w:hAnsi="Times New Roman" w:cs="Times New Roman"/>
          <w:b/>
          <w:sz w:val="24"/>
          <w:szCs w:val="24"/>
        </w:rPr>
        <w:t>1.2 Rumusan Masalah</w:t>
      </w:r>
    </w:p>
    <w:p w14:paraId="38AE6BFD" w14:textId="77777777" w:rsidR="00C93F4A" w:rsidRDefault="00017B67" w:rsidP="00C93F4A">
      <w:pPr>
        <w:spacing w:line="480" w:lineRule="auto"/>
        <w:ind w:firstLine="720"/>
        <w:jc w:val="both"/>
        <w:rPr>
          <w:rFonts w:ascii="Times New Roman" w:hAnsi="Times New Roman" w:cs="Times New Roman"/>
          <w:sz w:val="24"/>
          <w:szCs w:val="24"/>
        </w:rPr>
      </w:pPr>
      <w:r w:rsidRPr="00017B67">
        <w:rPr>
          <w:rFonts w:ascii="Times New Roman" w:hAnsi="Times New Roman" w:cs="Times New Roman"/>
          <w:sz w:val="24"/>
          <w:szCs w:val="24"/>
        </w:rPr>
        <w:t>Berdasarkan latar belakang penelitian di atas, maka penelitian merumuskan masalah sebagai berikut :</w:t>
      </w:r>
    </w:p>
    <w:p w14:paraId="167193C4" w14:textId="77777777" w:rsidR="00017B67" w:rsidRPr="00C93F4A" w:rsidRDefault="00017B67" w:rsidP="003D28A8">
      <w:pPr>
        <w:pStyle w:val="ListParagraph"/>
        <w:numPr>
          <w:ilvl w:val="0"/>
          <w:numId w:val="52"/>
        </w:numPr>
        <w:spacing w:line="480" w:lineRule="auto"/>
        <w:jc w:val="both"/>
        <w:rPr>
          <w:rFonts w:ascii="Times New Roman" w:hAnsi="Times New Roman" w:cs="Times New Roman"/>
          <w:sz w:val="24"/>
          <w:szCs w:val="24"/>
        </w:rPr>
      </w:pPr>
      <w:r w:rsidRPr="00C93F4A">
        <w:rPr>
          <w:rFonts w:ascii="Times New Roman" w:hAnsi="Times New Roman" w:cs="Times New Roman"/>
          <w:sz w:val="24"/>
          <w:szCs w:val="24"/>
        </w:rPr>
        <w:t>Seberapa besar pengaruh kualitas sumber daya manu</w:t>
      </w:r>
      <w:r w:rsidR="00A0691F" w:rsidRPr="00C93F4A">
        <w:rPr>
          <w:rFonts w:ascii="Times New Roman" w:hAnsi="Times New Roman" w:cs="Times New Roman"/>
          <w:sz w:val="24"/>
          <w:szCs w:val="24"/>
        </w:rPr>
        <w:t>sia terhadap kinerja p</w:t>
      </w:r>
      <w:r w:rsidR="00A12C89" w:rsidRPr="00C93F4A">
        <w:rPr>
          <w:rFonts w:ascii="Times New Roman" w:hAnsi="Times New Roman" w:cs="Times New Roman"/>
          <w:sz w:val="24"/>
          <w:szCs w:val="24"/>
        </w:rPr>
        <w:t xml:space="preserve">egawai di Bidang Pemasaran </w:t>
      </w:r>
      <w:r w:rsidRPr="00C93F4A">
        <w:rPr>
          <w:rFonts w:ascii="Times New Roman" w:hAnsi="Times New Roman" w:cs="Times New Roman"/>
          <w:sz w:val="24"/>
          <w:szCs w:val="24"/>
        </w:rPr>
        <w:t xml:space="preserve">Dinas Kebudayaan dan Pariwisata Kota Bandung ?  </w:t>
      </w:r>
    </w:p>
    <w:p w14:paraId="1E3E8B4A" w14:textId="77777777" w:rsidR="00017B67" w:rsidRPr="00C93F4A" w:rsidRDefault="00017B67" w:rsidP="003D28A8">
      <w:pPr>
        <w:pStyle w:val="ListParagraph"/>
        <w:numPr>
          <w:ilvl w:val="0"/>
          <w:numId w:val="52"/>
        </w:numPr>
        <w:spacing w:line="480" w:lineRule="auto"/>
        <w:jc w:val="both"/>
        <w:rPr>
          <w:rFonts w:ascii="Times New Roman" w:hAnsi="Times New Roman" w:cs="Times New Roman"/>
          <w:sz w:val="24"/>
          <w:szCs w:val="24"/>
        </w:rPr>
      </w:pPr>
      <w:r w:rsidRPr="00C93F4A">
        <w:rPr>
          <w:rFonts w:ascii="Times New Roman" w:hAnsi="Times New Roman" w:cs="Times New Roman"/>
          <w:sz w:val="24"/>
          <w:szCs w:val="24"/>
        </w:rPr>
        <w:t>Faktor-faktor apa saja yang menjadi penghambat kualitas sumber daya manusia terhadap kinerja Pegawai</w:t>
      </w:r>
      <w:r w:rsidR="00A0691F" w:rsidRPr="00C93F4A">
        <w:rPr>
          <w:rFonts w:ascii="Times New Roman" w:hAnsi="Times New Roman" w:cs="Times New Roman"/>
          <w:sz w:val="24"/>
          <w:szCs w:val="24"/>
        </w:rPr>
        <w:t xml:space="preserve"> di</w:t>
      </w:r>
      <w:r w:rsidRPr="00C93F4A">
        <w:rPr>
          <w:rFonts w:ascii="Times New Roman" w:hAnsi="Times New Roman" w:cs="Times New Roman"/>
          <w:sz w:val="24"/>
          <w:szCs w:val="24"/>
        </w:rPr>
        <w:t xml:space="preserve"> </w:t>
      </w:r>
      <w:r w:rsidR="00A0691F" w:rsidRPr="00C93F4A">
        <w:rPr>
          <w:rFonts w:ascii="Times New Roman" w:hAnsi="Times New Roman" w:cs="Times New Roman"/>
          <w:sz w:val="24"/>
          <w:szCs w:val="24"/>
        </w:rPr>
        <w:t xml:space="preserve">Bidang Pemasaran </w:t>
      </w:r>
      <w:r w:rsidRPr="00C93F4A">
        <w:rPr>
          <w:rFonts w:ascii="Times New Roman" w:hAnsi="Times New Roman" w:cs="Times New Roman"/>
          <w:sz w:val="24"/>
          <w:szCs w:val="24"/>
        </w:rPr>
        <w:t xml:space="preserve">Dinas Kebudayaan dan Pariwisata Kota Bandung ? </w:t>
      </w:r>
    </w:p>
    <w:p w14:paraId="60725B7D" w14:textId="77777777" w:rsidR="00017B67" w:rsidRDefault="00017B67" w:rsidP="003D28A8">
      <w:pPr>
        <w:pStyle w:val="ListParagraph"/>
        <w:numPr>
          <w:ilvl w:val="0"/>
          <w:numId w:val="52"/>
        </w:numPr>
        <w:spacing w:line="480" w:lineRule="auto"/>
        <w:jc w:val="both"/>
        <w:rPr>
          <w:rFonts w:ascii="Times New Roman" w:hAnsi="Times New Roman" w:cs="Times New Roman"/>
          <w:sz w:val="24"/>
          <w:szCs w:val="24"/>
        </w:rPr>
      </w:pPr>
      <w:r w:rsidRPr="00C93F4A">
        <w:rPr>
          <w:rFonts w:ascii="Times New Roman" w:hAnsi="Times New Roman" w:cs="Times New Roman"/>
          <w:sz w:val="24"/>
          <w:szCs w:val="24"/>
        </w:rPr>
        <w:t>Usaha-usaha apa saja yang dilakukan untuk mengelola  kualitas sumber daya manusia terhadap kinerja Pegawai</w:t>
      </w:r>
      <w:r w:rsidR="00A0691F" w:rsidRPr="00C93F4A">
        <w:rPr>
          <w:rFonts w:ascii="Times New Roman" w:hAnsi="Times New Roman" w:cs="Times New Roman"/>
          <w:sz w:val="24"/>
          <w:szCs w:val="24"/>
        </w:rPr>
        <w:t xml:space="preserve"> di</w:t>
      </w:r>
      <w:r w:rsidRPr="00C93F4A">
        <w:rPr>
          <w:rFonts w:ascii="Times New Roman" w:hAnsi="Times New Roman" w:cs="Times New Roman"/>
          <w:sz w:val="24"/>
          <w:szCs w:val="24"/>
        </w:rPr>
        <w:t xml:space="preserve"> </w:t>
      </w:r>
      <w:r w:rsidR="00A12C89" w:rsidRPr="00C93F4A">
        <w:rPr>
          <w:rFonts w:ascii="Times New Roman" w:hAnsi="Times New Roman" w:cs="Times New Roman"/>
          <w:sz w:val="24"/>
          <w:szCs w:val="24"/>
        </w:rPr>
        <w:t>Bidang P</w:t>
      </w:r>
      <w:r w:rsidR="00A0691F" w:rsidRPr="00C93F4A">
        <w:rPr>
          <w:rFonts w:ascii="Times New Roman" w:hAnsi="Times New Roman" w:cs="Times New Roman"/>
          <w:sz w:val="24"/>
          <w:szCs w:val="24"/>
        </w:rPr>
        <w:t xml:space="preserve">emasaran </w:t>
      </w:r>
      <w:r w:rsidRPr="00C93F4A">
        <w:rPr>
          <w:rFonts w:ascii="Times New Roman" w:hAnsi="Times New Roman" w:cs="Times New Roman"/>
          <w:sz w:val="24"/>
          <w:szCs w:val="24"/>
        </w:rPr>
        <w:t xml:space="preserve">Dinas </w:t>
      </w:r>
      <w:r w:rsidR="00A12C89" w:rsidRPr="00C93F4A">
        <w:rPr>
          <w:rFonts w:ascii="Times New Roman" w:hAnsi="Times New Roman" w:cs="Times New Roman"/>
          <w:sz w:val="24"/>
          <w:szCs w:val="24"/>
        </w:rPr>
        <w:t>Kebudayaan dan Pariw</w:t>
      </w:r>
      <w:r w:rsidRPr="00C93F4A">
        <w:rPr>
          <w:rFonts w:ascii="Times New Roman" w:hAnsi="Times New Roman" w:cs="Times New Roman"/>
          <w:sz w:val="24"/>
          <w:szCs w:val="24"/>
        </w:rPr>
        <w:t>isata Kota Bandung ?</w:t>
      </w:r>
    </w:p>
    <w:p w14:paraId="1E2CC0CD" w14:textId="77777777" w:rsidR="00234778" w:rsidRPr="00C93F4A" w:rsidRDefault="00234778" w:rsidP="00234778">
      <w:pPr>
        <w:pStyle w:val="ListParagraph"/>
        <w:spacing w:line="480" w:lineRule="auto"/>
        <w:jc w:val="both"/>
        <w:rPr>
          <w:rFonts w:ascii="Times New Roman" w:hAnsi="Times New Roman" w:cs="Times New Roman"/>
          <w:sz w:val="24"/>
          <w:szCs w:val="24"/>
        </w:rPr>
      </w:pPr>
    </w:p>
    <w:p w14:paraId="35ED2BA6" w14:textId="77777777" w:rsidR="00017B67" w:rsidRDefault="00017B67" w:rsidP="00017B67">
      <w:pPr>
        <w:spacing w:line="480" w:lineRule="auto"/>
        <w:jc w:val="both"/>
        <w:rPr>
          <w:rFonts w:ascii="Times New Roman" w:hAnsi="Times New Roman" w:cs="Times New Roman"/>
          <w:b/>
          <w:sz w:val="24"/>
          <w:szCs w:val="24"/>
        </w:rPr>
      </w:pPr>
      <w:r w:rsidRPr="00017B67">
        <w:rPr>
          <w:rFonts w:ascii="Times New Roman" w:hAnsi="Times New Roman" w:cs="Times New Roman"/>
          <w:b/>
          <w:sz w:val="24"/>
          <w:szCs w:val="24"/>
        </w:rPr>
        <w:lastRenderedPageBreak/>
        <w:t>1.3 Tujuan Penelitian</w:t>
      </w:r>
    </w:p>
    <w:p w14:paraId="66B05B77" w14:textId="77777777" w:rsidR="008777CC" w:rsidRPr="00C93F4A" w:rsidRDefault="008777CC" w:rsidP="003D28A8">
      <w:pPr>
        <w:pStyle w:val="ListParagraph"/>
        <w:numPr>
          <w:ilvl w:val="0"/>
          <w:numId w:val="53"/>
        </w:numPr>
        <w:spacing w:line="480" w:lineRule="auto"/>
        <w:jc w:val="both"/>
        <w:rPr>
          <w:rFonts w:ascii="Times New Roman" w:hAnsi="Times New Roman" w:cs="Times New Roman"/>
          <w:sz w:val="24"/>
          <w:szCs w:val="24"/>
        </w:rPr>
      </w:pPr>
      <w:r w:rsidRPr="00C93F4A">
        <w:rPr>
          <w:rFonts w:ascii="Times New Roman" w:hAnsi="Times New Roman" w:cs="Times New Roman"/>
          <w:sz w:val="24"/>
          <w:szCs w:val="24"/>
        </w:rPr>
        <w:t>Menemukan data dan informasi yang sebenarnya tentang pengaruh kualitas sumber daya manusia terhadap kinerja Pegawai</w:t>
      </w:r>
      <w:r w:rsidR="00A0691F" w:rsidRPr="00C93F4A">
        <w:rPr>
          <w:rFonts w:ascii="Times New Roman" w:hAnsi="Times New Roman" w:cs="Times New Roman"/>
          <w:sz w:val="24"/>
          <w:szCs w:val="24"/>
        </w:rPr>
        <w:t xml:space="preserve"> di bidang pemasaran pada</w:t>
      </w:r>
      <w:r w:rsidRPr="00C93F4A">
        <w:rPr>
          <w:rFonts w:ascii="Times New Roman" w:hAnsi="Times New Roman" w:cs="Times New Roman"/>
          <w:sz w:val="24"/>
          <w:szCs w:val="24"/>
        </w:rPr>
        <w:t xml:space="preserve"> Dinas Kebudayaan  dan Pariwisata Kota Bandung.</w:t>
      </w:r>
    </w:p>
    <w:p w14:paraId="16B1CE1B" w14:textId="5D900BD8" w:rsidR="008777CC" w:rsidRPr="00C93F4A" w:rsidRDefault="008777CC" w:rsidP="003D28A8">
      <w:pPr>
        <w:pStyle w:val="ListParagraph"/>
        <w:numPr>
          <w:ilvl w:val="0"/>
          <w:numId w:val="53"/>
        </w:numPr>
        <w:spacing w:line="480" w:lineRule="auto"/>
        <w:jc w:val="both"/>
        <w:rPr>
          <w:rFonts w:ascii="Times New Roman" w:hAnsi="Times New Roman" w:cs="Times New Roman"/>
          <w:sz w:val="24"/>
          <w:szCs w:val="24"/>
        </w:rPr>
      </w:pPr>
      <w:r w:rsidRPr="00C93F4A">
        <w:rPr>
          <w:rFonts w:ascii="Times New Roman" w:hAnsi="Times New Roman" w:cs="Times New Roman"/>
          <w:sz w:val="24"/>
          <w:szCs w:val="24"/>
        </w:rPr>
        <w:t>Mengembangkan data dan informasi yang menjadi hambatan dalam pengaruh kualitas sumber daya manusia terhadap kinerja Pegawai</w:t>
      </w:r>
      <w:r w:rsidR="004D6655">
        <w:rPr>
          <w:rFonts w:ascii="Times New Roman" w:hAnsi="Times New Roman" w:cs="Times New Roman"/>
          <w:sz w:val="24"/>
          <w:szCs w:val="24"/>
        </w:rPr>
        <w:t xml:space="preserve"> di</w:t>
      </w:r>
      <w:r w:rsidR="00A0691F" w:rsidRPr="00C93F4A">
        <w:rPr>
          <w:rFonts w:ascii="Times New Roman" w:hAnsi="Times New Roman" w:cs="Times New Roman"/>
          <w:sz w:val="24"/>
          <w:szCs w:val="24"/>
        </w:rPr>
        <w:t xml:space="preserve"> bidang pemasaran</w:t>
      </w:r>
      <w:r w:rsidRPr="00C93F4A">
        <w:rPr>
          <w:rFonts w:ascii="Times New Roman" w:hAnsi="Times New Roman" w:cs="Times New Roman"/>
          <w:sz w:val="24"/>
          <w:szCs w:val="24"/>
        </w:rPr>
        <w:t xml:space="preserve"> di Dinas Kebudayaan  dan Pariwisata Kota Bandung.</w:t>
      </w:r>
    </w:p>
    <w:p w14:paraId="3E3CAE89" w14:textId="36E7C286" w:rsidR="008777CC" w:rsidRPr="00C93F4A" w:rsidRDefault="008777CC" w:rsidP="003D28A8">
      <w:pPr>
        <w:pStyle w:val="ListParagraph"/>
        <w:numPr>
          <w:ilvl w:val="0"/>
          <w:numId w:val="53"/>
        </w:numPr>
        <w:spacing w:line="480" w:lineRule="auto"/>
        <w:jc w:val="both"/>
        <w:rPr>
          <w:rFonts w:ascii="Times New Roman" w:hAnsi="Times New Roman" w:cs="Times New Roman"/>
          <w:sz w:val="24"/>
          <w:szCs w:val="24"/>
        </w:rPr>
      </w:pPr>
      <w:r w:rsidRPr="00C93F4A">
        <w:rPr>
          <w:rFonts w:ascii="Times New Roman" w:hAnsi="Times New Roman" w:cs="Times New Roman"/>
          <w:sz w:val="24"/>
          <w:szCs w:val="24"/>
        </w:rPr>
        <w:t>Menerapkan data dan informasi untuk mengatasi hambatan-hambatan dalam pengaruh kualitas sumber daya manusia terhadap kinerja Pegawai</w:t>
      </w:r>
      <w:r w:rsidR="004D6655">
        <w:rPr>
          <w:rFonts w:ascii="Times New Roman" w:hAnsi="Times New Roman" w:cs="Times New Roman"/>
          <w:sz w:val="24"/>
          <w:szCs w:val="24"/>
        </w:rPr>
        <w:t xml:space="preserve"> di</w:t>
      </w:r>
      <w:r w:rsidR="00A0691F" w:rsidRPr="00C93F4A">
        <w:rPr>
          <w:rFonts w:ascii="Times New Roman" w:hAnsi="Times New Roman" w:cs="Times New Roman"/>
          <w:sz w:val="24"/>
          <w:szCs w:val="24"/>
        </w:rPr>
        <w:t xml:space="preserve"> bidang pemasaran</w:t>
      </w:r>
      <w:r w:rsidRPr="00C93F4A">
        <w:rPr>
          <w:rFonts w:ascii="Times New Roman" w:hAnsi="Times New Roman" w:cs="Times New Roman"/>
          <w:sz w:val="24"/>
          <w:szCs w:val="24"/>
        </w:rPr>
        <w:t xml:space="preserve"> di Dinas Kebudayaan  dan Pariwisata Kota Bandung.</w:t>
      </w:r>
    </w:p>
    <w:p w14:paraId="3900979C" w14:textId="77777777" w:rsidR="008777CC" w:rsidRDefault="008777CC" w:rsidP="008777CC">
      <w:pPr>
        <w:spacing w:line="480" w:lineRule="auto"/>
        <w:jc w:val="both"/>
        <w:rPr>
          <w:rFonts w:ascii="Times New Roman" w:hAnsi="Times New Roman" w:cs="Times New Roman"/>
          <w:b/>
          <w:sz w:val="24"/>
          <w:szCs w:val="24"/>
        </w:rPr>
      </w:pPr>
      <w:r w:rsidRPr="008777CC">
        <w:rPr>
          <w:rFonts w:ascii="Times New Roman" w:hAnsi="Times New Roman" w:cs="Times New Roman"/>
          <w:b/>
          <w:sz w:val="24"/>
          <w:szCs w:val="24"/>
        </w:rPr>
        <w:t xml:space="preserve">1.4 </w:t>
      </w:r>
      <w:r>
        <w:rPr>
          <w:rFonts w:ascii="Times New Roman" w:hAnsi="Times New Roman" w:cs="Times New Roman"/>
          <w:b/>
          <w:sz w:val="24"/>
          <w:szCs w:val="24"/>
        </w:rPr>
        <w:t xml:space="preserve">Kegunaan </w:t>
      </w:r>
      <w:r w:rsidRPr="008777CC">
        <w:rPr>
          <w:rFonts w:ascii="Times New Roman" w:hAnsi="Times New Roman" w:cs="Times New Roman"/>
          <w:b/>
          <w:sz w:val="24"/>
          <w:szCs w:val="24"/>
        </w:rPr>
        <w:t>Penelitian</w:t>
      </w:r>
    </w:p>
    <w:p w14:paraId="66C50D57" w14:textId="77777777" w:rsidR="008777CC" w:rsidRPr="008777CC" w:rsidRDefault="008777CC" w:rsidP="00A12C89">
      <w:pPr>
        <w:spacing w:line="480" w:lineRule="auto"/>
        <w:ind w:firstLine="720"/>
        <w:jc w:val="both"/>
        <w:rPr>
          <w:rFonts w:ascii="Times New Roman" w:hAnsi="Times New Roman" w:cs="Times New Roman"/>
          <w:sz w:val="24"/>
          <w:szCs w:val="24"/>
        </w:rPr>
      </w:pPr>
      <w:r w:rsidRPr="008777CC">
        <w:rPr>
          <w:rFonts w:ascii="Times New Roman" w:hAnsi="Times New Roman" w:cs="Times New Roman"/>
          <w:sz w:val="24"/>
          <w:szCs w:val="24"/>
        </w:rPr>
        <w:t xml:space="preserve"> Kegunaan penelitian terdiri dari kegunaan teoritis yang berdasarkan pertimbangan konstektual dan konseptual dan kegunaan praktis untuk perbaikan bagi lembaga yang bersangkutan. Kegunaan penelitian ini dijelaskan sebagai berikut:</w:t>
      </w:r>
    </w:p>
    <w:p w14:paraId="309DC25C" w14:textId="77777777" w:rsidR="008777CC" w:rsidRPr="00C93F4A" w:rsidRDefault="008777CC" w:rsidP="003D28A8">
      <w:pPr>
        <w:pStyle w:val="ListParagraph"/>
        <w:numPr>
          <w:ilvl w:val="0"/>
          <w:numId w:val="54"/>
        </w:numPr>
        <w:spacing w:line="480" w:lineRule="auto"/>
        <w:jc w:val="both"/>
        <w:rPr>
          <w:rFonts w:ascii="Times New Roman" w:hAnsi="Times New Roman" w:cs="Times New Roman"/>
          <w:sz w:val="24"/>
          <w:szCs w:val="24"/>
        </w:rPr>
      </w:pPr>
      <w:r w:rsidRPr="00C93F4A">
        <w:rPr>
          <w:rFonts w:ascii="Times New Roman" w:hAnsi="Times New Roman" w:cs="Times New Roman"/>
          <w:sz w:val="24"/>
          <w:szCs w:val="24"/>
        </w:rPr>
        <w:t>Kegunaan teoritis, penelitian ini diharapkan dapat menambah pengetahuan dan pengalaman serta memperluas wawasan dalam menerapkan teori-teori yang diperoleh selama perkuliahan dan bagi pengembangan ilmu administrasi Negara pada umumnya khususnya</w:t>
      </w:r>
      <w:r w:rsidR="00A12C89" w:rsidRPr="00C93F4A">
        <w:rPr>
          <w:rFonts w:ascii="Times New Roman" w:hAnsi="Times New Roman" w:cs="Times New Roman"/>
          <w:sz w:val="24"/>
          <w:szCs w:val="24"/>
        </w:rPr>
        <w:t xml:space="preserve"> mengenai pengaruh Kualitas Sumber Daya Manusia terhadap K</w:t>
      </w:r>
      <w:r w:rsidRPr="00C93F4A">
        <w:rPr>
          <w:rFonts w:ascii="Times New Roman" w:hAnsi="Times New Roman" w:cs="Times New Roman"/>
          <w:sz w:val="24"/>
          <w:szCs w:val="24"/>
        </w:rPr>
        <w:t>inerja Pegawai di</w:t>
      </w:r>
      <w:r w:rsidR="00A12C89" w:rsidRPr="00C93F4A">
        <w:rPr>
          <w:rFonts w:ascii="Times New Roman" w:hAnsi="Times New Roman" w:cs="Times New Roman"/>
          <w:sz w:val="24"/>
          <w:szCs w:val="24"/>
        </w:rPr>
        <w:t xml:space="preserve"> Bidang Pemasaran</w:t>
      </w:r>
      <w:r w:rsidRPr="00C93F4A">
        <w:rPr>
          <w:rFonts w:ascii="Times New Roman" w:hAnsi="Times New Roman" w:cs="Times New Roman"/>
          <w:sz w:val="24"/>
          <w:szCs w:val="24"/>
        </w:rPr>
        <w:t xml:space="preserve"> Dinas Kebudayaan dan Pariwisata Kota Bandung.</w:t>
      </w:r>
    </w:p>
    <w:p w14:paraId="2F3611A6" w14:textId="77777777" w:rsidR="008777CC" w:rsidRPr="00C93F4A" w:rsidRDefault="008777CC" w:rsidP="003D28A8">
      <w:pPr>
        <w:pStyle w:val="ListParagraph"/>
        <w:numPr>
          <w:ilvl w:val="0"/>
          <w:numId w:val="54"/>
        </w:numPr>
        <w:spacing w:line="480" w:lineRule="auto"/>
        <w:jc w:val="both"/>
        <w:rPr>
          <w:rFonts w:ascii="Times New Roman" w:hAnsi="Times New Roman" w:cs="Times New Roman"/>
          <w:sz w:val="24"/>
          <w:szCs w:val="24"/>
        </w:rPr>
      </w:pPr>
      <w:r w:rsidRPr="00C93F4A">
        <w:rPr>
          <w:rFonts w:ascii="Times New Roman" w:hAnsi="Times New Roman" w:cs="Times New Roman"/>
          <w:sz w:val="24"/>
          <w:szCs w:val="24"/>
        </w:rPr>
        <w:lastRenderedPageBreak/>
        <w:t>Kegunaan praktis, hasil penelitian ini diharapkan dapat bermanfaat sebagai bahan masukan untuk pertimbangan dan sumbangan pemikiran yang bermanfaat mengena</w:t>
      </w:r>
      <w:r w:rsidR="00A12C89" w:rsidRPr="00C93F4A">
        <w:rPr>
          <w:rFonts w:ascii="Times New Roman" w:hAnsi="Times New Roman" w:cs="Times New Roman"/>
          <w:sz w:val="24"/>
          <w:szCs w:val="24"/>
        </w:rPr>
        <w:t>i masalah pengaruh Kualitas Sumber Daya M</w:t>
      </w:r>
      <w:r w:rsidRPr="00C93F4A">
        <w:rPr>
          <w:rFonts w:ascii="Times New Roman" w:hAnsi="Times New Roman" w:cs="Times New Roman"/>
          <w:sz w:val="24"/>
          <w:szCs w:val="24"/>
        </w:rPr>
        <w:t xml:space="preserve">anusia terhadap kinerja Pegawai di </w:t>
      </w:r>
      <w:r w:rsidR="00A12C89" w:rsidRPr="00C93F4A">
        <w:rPr>
          <w:rFonts w:ascii="Times New Roman" w:hAnsi="Times New Roman" w:cs="Times New Roman"/>
          <w:sz w:val="24"/>
          <w:szCs w:val="24"/>
        </w:rPr>
        <w:t xml:space="preserve">Bidang Pemasaran </w:t>
      </w:r>
      <w:r w:rsidRPr="00C93F4A">
        <w:rPr>
          <w:rFonts w:ascii="Times New Roman" w:hAnsi="Times New Roman" w:cs="Times New Roman"/>
          <w:sz w:val="24"/>
          <w:szCs w:val="24"/>
        </w:rPr>
        <w:t>Dinas Kebudayaan dan Pariwisata Kota Bandung.</w:t>
      </w:r>
    </w:p>
    <w:p w14:paraId="484FD90F" w14:textId="77777777" w:rsidR="00A12C89" w:rsidRPr="00C93F4A" w:rsidRDefault="00A12C89" w:rsidP="003D28A8">
      <w:pPr>
        <w:pStyle w:val="ListParagraph"/>
        <w:numPr>
          <w:ilvl w:val="0"/>
          <w:numId w:val="54"/>
        </w:numPr>
        <w:spacing w:line="480" w:lineRule="auto"/>
        <w:jc w:val="both"/>
        <w:rPr>
          <w:rFonts w:ascii="Times New Roman" w:hAnsi="Times New Roman" w:cs="Times New Roman"/>
          <w:sz w:val="24"/>
          <w:szCs w:val="24"/>
        </w:rPr>
      </w:pPr>
      <w:r w:rsidRPr="00C93F4A">
        <w:rPr>
          <w:rFonts w:ascii="Times New Roman" w:hAnsi="Times New Roman" w:cs="Times New Roman"/>
          <w:sz w:val="24"/>
          <w:szCs w:val="24"/>
        </w:rPr>
        <w:t>Hasil penelitian diharapkan dapat bermanfaat bagi instansi sebagai bahan masukan untuk pertimbangan dan sumbangan pemikiran yang bermanfaat mengenai masalah Kualitas Sumber Daya Manusia terhadap Kinerja Pegawai  di Bidang Pemasaran Dinas Kebudayaan dan Pariwisata Kota Bandung.</w:t>
      </w:r>
    </w:p>
    <w:p w14:paraId="3A46E06D" w14:textId="77777777" w:rsidR="00F21FC2" w:rsidRPr="00F21FC2" w:rsidRDefault="00EF2638" w:rsidP="008777CC">
      <w:pPr>
        <w:spacing w:line="480" w:lineRule="auto"/>
        <w:jc w:val="both"/>
        <w:rPr>
          <w:rFonts w:ascii="Times New Roman" w:hAnsi="Times New Roman" w:cs="Times New Roman"/>
          <w:b/>
          <w:sz w:val="24"/>
          <w:szCs w:val="24"/>
        </w:rPr>
      </w:pPr>
      <w:r w:rsidRPr="00F21FC2">
        <w:rPr>
          <w:rFonts w:ascii="Times New Roman" w:hAnsi="Times New Roman" w:cs="Times New Roman"/>
          <w:b/>
          <w:sz w:val="24"/>
          <w:szCs w:val="24"/>
        </w:rPr>
        <w:t xml:space="preserve">1.5 </w:t>
      </w:r>
      <w:r w:rsidR="00F21FC2" w:rsidRPr="00F21FC2">
        <w:rPr>
          <w:rFonts w:ascii="Times New Roman" w:hAnsi="Times New Roman" w:cs="Times New Roman"/>
          <w:b/>
          <w:sz w:val="24"/>
          <w:szCs w:val="24"/>
        </w:rPr>
        <w:t>Kerangka Pemikiran</w:t>
      </w:r>
    </w:p>
    <w:p w14:paraId="4C1C967B" w14:textId="77777777" w:rsidR="00EF2638" w:rsidRDefault="00F21FC2" w:rsidP="00A12C8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penyusunan laporan penelitian ini, peneliti mengacu kepada pendapat para ahli mengenai teori-teori yang berhubungan dengan fokus dan lokus penelitian, sebagai dasar dan pedoman ini sesuai dengan kenyataan di lapangan sehingga akan menghasilkan kesimpulan yang objektif berdasarkan masalah-masalah yang sedang dibahas, yaitu mengenai kualitas sumber daya manusia dan kinerja. Kualitas sumber daya manusia yang dikemukakan oleh </w:t>
      </w:r>
      <w:r w:rsidRPr="00F21FC2">
        <w:rPr>
          <w:rFonts w:ascii="Times New Roman" w:hAnsi="Times New Roman" w:cs="Times New Roman"/>
          <w:b/>
          <w:sz w:val="24"/>
          <w:szCs w:val="24"/>
        </w:rPr>
        <w:t xml:space="preserve">Sedarmayanti (2009:59) </w:t>
      </w:r>
      <w:r>
        <w:rPr>
          <w:rFonts w:ascii="Times New Roman" w:hAnsi="Times New Roman" w:cs="Times New Roman"/>
          <w:sz w:val="24"/>
          <w:szCs w:val="24"/>
        </w:rPr>
        <w:t xml:space="preserve">dalam buku </w:t>
      </w:r>
      <w:r w:rsidRPr="00F21FC2">
        <w:rPr>
          <w:rFonts w:ascii="Times New Roman" w:hAnsi="Times New Roman" w:cs="Times New Roman"/>
          <w:b/>
          <w:sz w:val="24"/>
          <w:szCs w:val="24"/>
        </w:rPr>
        <w:t>Sumber Daya Manusia dan Produktivitas Kerja,</w:t>
      </w:r>
      <w:r>
        <w:rPr>
          <w:rFonts w:ascii="Times New Roman" w:hAnsi="Times New Roman" w:cs="Times New Roman"/>
          <w:sz w:val="24"/>
          <w:szCs w:val="24"/>
        </w:rPr>
        <w:t xml:space="preserve"> mengemukakan bahwa : </w:t>
      </w:r>
      <w:r w:rsidR="00C0096B">
        <w:rPr>
          <w:rFonts w:ascii="Times New Roman" w:hAnsi="Times New Roman" w:cs="Times New Roman"/>
          <w:sz w:val="24"/>
          <w:szCs w:val="24"/>
        </w:rPr>
        <w:t>“</w:t>
      </w:r>
      <w:r>
        <w:rPr>
          <w:rFonts w:ascii="Times New Roman" w:hAnsi="Times New Roman" w:cs="Times New Roman"/>
          <w:sz w:val="24"/>
          <w:szCs w:val="24"/>
        </w:rPr>
        <w:t>Kualitas merupakan suatu ukuran yang menyatakan seberapa jauh telah dipenuhi berbagai persyaratan, spesifikasi, dan harapan.</w:t>
      </w:r>
      <w:r w:rsidR="00C0096B">
        <w:rPr>
          <w:rFonts w:ascii="Times New Roman" w:hAnsi="Times New Roman" w:cs="Times New Roman"/>
          <w:sz w:val="24"/>
          <w:szCs w:val="24"/>
        </w:rPr>
        <w:t>”</w:t>
      </w:r>
    </w:p>
    <w:p w14:paraId="7FC5C133" w14:textId="77777777" w:rsidR="009A19FE" w:rsidRDefault="009A19FE" w:rsidP="00A12C89">
      <w:pPr>
        <w:spacing w:line="480" w:lineRule="auto"/>
        <w:ind w:firstLine="720"/>
        <w:jc w:val="both"/>
        <w:rPr>
          <w:rFonts w:ascii="Times New Roman" w:hAnsi="Times New Roman" w:cs="Times New Roman"/>
          <w:sz w:val="24"/>
          <w:szCs w:val="24"/>
        </w:rPr>
      </w:pPr>
    </w:p>
    <w:p w14:paraId="6091BD88" w14:textId="77777777" w:rsidR="00F21FC2" w:rsidRDefault="003F1AB8" w:rsidP="00A12C8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Pengertian Sumber Daya Manusia dikemukakan oleh </w:t>
      </w:r>
      <w:r w:rsidRPr="003F1AB8">
        <w:rPr>
          <w:rFonts w:ascii="Times New Roman" w:hAnsi="Times New Roman" w:cs="Times New Roman"/>
          <w:b/>
          <w:sz w:val="24"/>
          <w:szCs w:val="24"/>
        </w:rPr>
        <w:t>Sedarmayanti (2009:59)</w:t>
      </w:r>
      <w:r w:rsidRPr="003F1AB8">
        <w:rPr>
          <w:rFonts w:ascii="Times New Roman" w:hAnsi="Times New Roman" w:cs="Times New Roman"/>
          <w:sz w:val="24"/>
          <w:szCs w:val="24"/>
        </w:rPr>
        <w:t xml:space="preserve"> dalam buku </w:t>
      </w:r>
      <w:r w:rsidRPr="003F1AB8">
        <w:rPr>
          <w:rFonts w:ascii="Times New Roman" w:hAnsi="Times New Roman" w:cs="Times New Roman"/>
          <w:b/>
          <w:sz w:val="24"/>
          <w:szCs w:val="24"/>
        </w:rPr>
        <w:t xml:space="preserve">Sumber Daya </w:t>
      </w:r>
      <w:r>
        <w:rPr>
          <w:rFonts w:ascii="Times New Roman" w:hAnsi="Times New Roman" w:cs="Times New Roman"/>
          <w:b/>
          <w:sz w:val="24"/>
          <w:szCs w:val="24"/>
        </w:rPr>
        <w:t xml:space="preserve">Manusia dan Produktivitas Kerja </w:t>
      </w:r>
      <w:r>
        <w:rPr>
          <w:rFonts w:ascii="Times New Roman" w:hAnsi="Times New Roman" w:cs="Times New Roman"/>
          <w:sz w:val="24"/>
          <w:szCs w:val="24"/>
        </w:rPr>
        <w:t xml:space="preserve">bahwa: </w:t>
      </w:r>
      <w:r w:rsidR="00C0096B">
        <w:rPr>
          <w:rFonts w:ascii="Times New Roman" w:hAnsi="Times New Roman" w:cs="Times New Roman"/>
          <w:sz w:val="24"/>
          <w:szCs w:val="24"/>
        </w:rPr>
        <w:t>“</w:t>
      </w:r>
      <w:r>
        <w:rPr>
          <w:rFonts w:ascii="Times New Roman" w:hAnsi="Times New Roman" w:cs="Times New Roman"/>
          <w:sz w:val="24"/>
          <w:szCs w:val="24"/>
        </w:rPr>
        <w:t>Sumber Daya Manusia adalah tenaga kerja atau pegawai didalam suatu organisasi yang mempunyai peran penting dalam mencapai keberhasilan.</w:t>
      </w:r>
      <w:r w:rsidR="00C0096B">
        <w:rPr>
          <w:rFonts w:ascii="Times New Roman" w:hAnsi="Times New Roman" w:cs="Times New Roman"/>
          <w:sz w:val="24"/>
          <w:szCs w:val="24"/>
        </w:rPr>
        <w:t>”</w:t>
      </w:r>
    </w:p>
    <w:p w14:paraId="5220FBEC" w14:textId="77777777" w:rsidR="003F1AB8" w:rsidRDefault="003F1AB8" w:rsidP="00A12C8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Melihat uraian tersebut diatas, maka kualitas sumber daya manusia yang bermutu sangat diperlukan dalam suatu organisasi, karena dengan adanya manusia-manusia yang bermutu, berintelektual, memiliki keterampilan serta memiliki fisik yang sehat sangat mempengaruhi terhadap maju mundurnya suatu organisasi.</w:t>
      </w:r>
    </w:p>
    <w:p w14:paraId="566D6DB1" w14:textId="77777777" w:rsidR="0005357D" w:rsidRPr="0005357D" w:rsidRDefault="0005357D" w:rsidP="00234778">
      <w:pPr>
        <w:spacing w:line="480" w:lineRule="auto"/>
        <w:ind w:firstLine="720"/>
        <w:jc w:val="both"/>
        <w:rPr>
          <w:rFonts w:ascii="Times New Roman" w:hAnsi="Times New Roman" w:cs="Times New Roman"/>
          <w:sz w:val="24"/>
          <w:szCs w:val="24"/>
        </w:rPr>
      </w:pPr>
      <w:r w:rsidRPr="0005357D">
        <w:rPr>
          <w:rFonts w:ascii="Times New Roman" w:hAnsi="Times New Roman" w:cs="Times New Roman"/>
          <w:sz w:val="24"/>
          <w:szCs w:val="24"/>
        </w:rPr>
        <w:t xml:space="preserve">Kualitas sumber daya manusia yang menjadi landasan utama Sumber Daya Manusia menurut </w:t>
      </w:r>
      <w:r w:rsidRPr="00A12C89">
        <w:rPr>
          <w:rFonts w:ascii="Times New Roman" w:hAnsi="Times New Roman" w:cs="Times New Roman"/>
          <w:b/>
          <w:sz w:val="24"/>
          <w:szCs w:val="24"/>
        </w:rPr>
        <w:t>Sumaatmaja (2012:105)</w:t>
      </w:r>
      <w:r w:rsidRPr="0005357D">
        <w:rPr>
          <w:rFonts w:ascii="Times New Roman" w:hAnsi="Times New Roman" w:cs="Times New Roman"/>
          <w:sz w:val="24"/>
          <w:szCs w:val="24"/>
        </w:rPr>
        <w:t xml:space="preserve"> dalam bukunya </w:t>
      </w:r>
      <w:r w:rsidRPr="00A12C89">
        <w:rPr>
          <w:rFonts w:ascii="Times New Roman" w:hAnsi="Times New Roman" w:cs="Times New Roman"/>
          <w:b/>
          <w:sz w:val="24"/>
          <w:szCs w:val="24"/>
        </w:rPr>
        <w:t>Manusia Dalam Konteks Sosial, Budaya, dan Lingkungan Hidup</w:t>
      </w:r>
      <w:r w:rsidRPr="0005357D">
        <w:rPr>
          <w:rFonts w:ascii="Times New Roman" w:hAnsi="Times New Roman" w:cs="Times New Roman"/>
          <w:sz w:val="24"/>
          <w:szCs w:val="24"/>
        </w:rPr>
        <w:t xml:space="preserve"> adalah sebagai berikut:</w:t>
      </w:r>
    </w:p>
    <w:p w14:paraId="3F15FACA" w14:textId="77777777" w:rsidR="006B47FA" w:rsidRPr="00A12C89" w:rsidRDefault="0005357D" w:rsidP="00997F64">
      <w:pPr>
        <w:pStyle w:val="ListParagraph"/>
        <w:numPr>
          <w:ilvl w:val="0"/>
          <w:numId w:val="2"/>
        </w:numPr>
        <w:spacing w:line="240" w:lineRule="auto"/>
        <w:jc w:val="both"/>
        <w:rPr>
          <w:rFonts w:ascii="Times New Roman" w:hAnsi="Times New Roman" w:cs="Times New Roman"/>
          <w:b/>
          <w:sz w:val="24"/>
          <w:szCs w:val="24"/>
        </w:rPr>
      </w:pPr>
      <w:r w:rsidRPr="00A12C89">
        <w:rPr>
          <w:rFonts w:ascii="Times New Roman" w:hAnsi="Times New Roman" w:cs="Times New Roman"/>
          <w:b/>
          <w:sz w:val="24"/>
          <w:szCs w:val="24"/>
        </w:rPr>
        <w:t xml:space="preserve">Pendidikan </w:t>
      </w:r>
    </w:p>
    <w:p w14:paraId="4942E8E8" w14:textId="77777777" w:rsidR="006B47FA" w:rsidRDefault="0005357D" w:rsidP="00C93F4A">
      <w:pPr>
        <w:pStyle w:val="ListParagraph"/>
        <w:spacing w:line="240" w:lineRule="auto"/>
        <w:jc w:val="both"/>
        <w:rPr>
          <w:rFonts w:ascii="Times New Roman" w:hAnsi="Times New Roman" w:cs="Times New Roman"/>
          <w:sz w:val="24"/>
          <w:szCs w:val="24"/>
        </w:rPr>
      </w:pPr>
      <w:r w:rsidRPr="006B47FA">
        <w:rPr>
          <w:rFonts w:ascii="Times New Roman" w:hAnsi="Times New Roman" w:cs="Times New Roman"/>
          <w:sz w:val="24"/>
          <w:szCs w:val="24"/>
        </w:rPr>
        <w:t>Pendidikan adalah suatu upaya untuk mengembangkan potensi manusia, sehingga mempunyai keterampilan di dalam melaksanakan suatu pekerjaan.</w:t>
      </w:r>
    </w:p>
    <w:p w14:paraId="26EDD7BC" w14:textId="77777777" w:rsidR="006B47FA" w:rsidRPr="00A12C89" w:rsidRDefault="0005357D" w:rsidP="00997F64">
      <w:pPr>
        <w:pStyle w:val="ListParagraph"/>
        <w:numPr>
          <w:ilvl w:val="0"/>
          <w:numId w:val="2"/>
        </w:numPr>
        <w:spacing w:line="240" w:lineRule="auto"/>
        <w:jc w:val="both"/>
        <w:rPr>
          <w:rFonts w:ascii="Times New Roman" w:hAnsi="Times New Roman" w:cs="Times New Roman"/>
          <w:b/>
          <w:sz w:val="24"/>
          <w:szCs w:val="24"/>
        </w:rPr>
      </w:pPr>
      <w:r w:rsidRPr="00A12C89">
        <w:rPr>
          <w:rFonts w:ascii="Times New Roman" w:hAnsi="Times New Roman" w:cs="Times New Roman"/>
          <w:b/>
          <w:sz w:val="24"/>
          <w:szCs w:val="24"/>
        </w:rPr>
        <w:t>Kesehatan</w:t>
      </w:r>
    </w:p>
    <w:p w14:paraId="0D7A1DC4" w14:textId="77777777" w:rsidR="006B47FA" w:rsidRDefault="0005357D" w:rsidP="00C93F4A">
      <w:pPr>
        <w:pStyle w:val="ListParagraph"/>
        <w:spacing w:line="240" w:lineRule="auto"/>
        <w:jc w:val="both"/>
        <w:rPr>
          <w:rFonts w:ascii="Times New Roman" w:hAnsi="Times New Roman" w:cs="Times New Roman"/>
          <w:sz w:val="24"/>
          <w:szCs w:val="24"/>
        </w:rPr>
      </w:pPr>
      <w:r w:rsidRPr="006B47FA">
        <w:rPr>
          <w:rFonts w:ascii="Times New Roman" w:hAnsi="Times New Roman" w:cs="Times New Roman"/>
          <w:sz w:val="24"/>
          <w:szCs w:val="24"/>
        </w:rPr>
        <w:t>Kesehatan menjadi modal dasar dalam suatu organisasi, sehingga kesehatan jasmani maupun rohani yang baik merupakan hal yang terpenting bagi setiap individu di dalam melaksanakan sesuatu.</w:t>
      </w:r>
    </w:p>
    <w:p w14:paraId="20D4B335" w14:textId="77777777" w:rsidR="006B47FA" w:rsidRPr="00A12C89" w:rsidRDefault="0005357D" w:rsidP="00997F64">
      <w:pPr>
        <w:pStyle w:val="ListParagraph"/>
        <w:numPr>
          <w:ilvl w:val="0"/>
          <w:numId w:val="2"/>
        </w:numPr>
        <w:spacing w:line="240" w:lineRule="auto"/>
        <w:jc w:val="both"/>
        <w:rPr>
          <w:rFonts w:ascii="Times New Roman" w:hAnsi="Times New Roman" w:cs="Times New Roman"/>
          <w:b/>
          <w:sz w:val="24"/>
          <w:szCs w:val="24"/>
        </w:rPr>
      </w:pPr>
      <w:r w:rsidRPr="00A12C89">
        <w:rPr>
          <w:rFonts w:ascii="Times New Roman" w:hAnsi="Times New Roman" w:cs="Times New Roman"/>
          <w:b/>
          <w:sz w:val="24"/>
          <w:szCs w:val="24"/>
        </w:rPr>
        <w:t>Mentalitas (moralitas)</w:t>
      </w:r>
    </w:p>
    <w:p w14:paraId="1AEBCB47" w14:textId="77777777" w:rsidR="0005357D" w:rsidRDefault="0005357D" w:rsidP="00C93F4A">
      <w:pPr>
        <w:pStyle w:val="ListParagraph"/>
        <w:spacing w:line="240" w:lineRule="auto"/>
        <w:jc w:val="both"/>
        <w:rPr>
          <w:rFonts w:ascii="Times New Roman" w:hAnsi="Times New Roman" w:cs="Times New Roman"/>
          <w:sz w:val="24"/>
          <w:szCs w:val="24"/>
        </w:rPr>
      </w:pPr>
      <w:r w:rsidRPr="006B47FA">
        <w:rPr>
          <w:rFonts w:ascii="Times New Roman" w:hAnsi="Times New Roman" w:cs="Times New Roman"/>
          <w:sz w:val="24"/>
          <w:szCs w:val="24"/>
        </w:rPr>
        <w:t>Moralitas merupakan keadaan dan aktifitas jiwa, cara pikir dan berperasaan. Moralitas ini merupakan nilai-nilai yang menjadi pegangan bagi seseorang atau suatu kelompok dalam mengatur tingkah lakunya.</w:t>
      </w:r>
    </w:p>
    <w:p w14:paraId="62E22028" w14:textId="77777777" w:rsidR="00C93F4A" w:rsidRDefault="00C93F4A" w:rsidP="00C93F4A">
      <w:pPr>
        <w:pStyle w:val="ListParagraph"/>
        <w:spacing w:line="240" w:lineRule="auto"/>
        <w:jc w:val="both"/>
        <w:rPr>
          <w:rFonts w:ascii="Times New Roman" w:hAnsi="Times New Roman" w:cs="Times New Roman"/>
          <w:sz w:val="24"/>
          <w:szCs w:val="24"/>
        </w:rPr>
      </w:pPr>
    </w:p>
    <w:p w14:paraId="17F895AC" w14:textId="77777777" w:rsidR="006B47FA" w:rsidRPr="004D6655" w:rsidRDefault="006B47FA" w:rsidP="004D6655">
      <w:pPr>
        <w:spacing w:line="480" w:lineRule="auto"/>
        <w:ind w:firstLine="720"/>
        <w:jc w:val="both"/>
        <w:rPr>
          <w:rFonts w:ascii="Times New Roman" w:hAnsi="Times New Roman" w:cs="Times New Roman"/>
          <w:sz w:val="24"/>
          <w:szCs w:val="24"/>
        </w:rPr>
      </w:pPr>
      <w:r w:rsidRPr="004D6655">
        <w:rPr>
          <w:rFonts w:ascii="Times New Roman" w:hAnsi="Times New Roman" w:cs="Times New Roman"/>
          <w:sz w:val="24"/>
          <w:szCs w:val="24"/>
        </w:rPr>
        <w:t xml:space="preserve">Kinerja pegawai merupakan suatu hal yang individual, karena setiap individu memiliki tingkat kinerja yang berbeda-berbeda sesuai dengan penelitian yang berlaku didalam organisasi. Hal ini disebabkan karena adanya perbedaan pada masing-masing individu, untuk lebih jelas akan dikemukakan pengertian dari kinerja. Pengertian kinerja menurut menurut </w:t>
      </w:r>
      <w:r w:rsidRPr="004D6655">
        <w:rPr>
          <w:rFonts w:ascii="Times New Roman" w:hAnsi="Times New Roman" w:cs="Times New Roman"/>
          <w:b/>
          <w:sz w:val="24"/>
          <w:szCs w:val="24"/>
        </w:rPr>
        <w:t>Prawirosentono</w:t>
      </w:r>
      <w:r w:rsidRPr="004D6655">
        <w:rPr>
          <w:rFonts w:ascii="Times New Roman" w:hAnsi="Times New Roman" w:cs="Times New Roman"/>
          <w:sz w:val="24"/>
          <w:szCs w:val="24"/>
        </w:rPr>
        <w:t xml:space="preserve"> yang dikutip oleh </w:t>
      </w:r>
      <w:r w:rsidR="00A12C89" w:rsidRPr="004D6655">
        <w:rPr>
          <w:rFonts w:ascii="Times New Roman" w:hAnsi="Times New Roman" w:cs="Times New Roman"/>
          <w:b/>
          <w:sz w:val="24"/>
          <w:szCs w:val="24"/>
        </w:rPr>
        <w:lastRenderedPageBreak/>
        <w:t>Satibi</w:t>
      </w:r>
      <w:r w:rsidRPr="004D6655">
        <w:rPr>
          <w:rFonts w:ascii="Times New Roman" w:hAnsi="Times New Roman" w:cs="Times New Roman"/>
          <w:b/>
          <w:sz w:val="24"/>
          <w:szCs w:val="24"/>
        </w:rPr>
        <w:t xml:space="preserve"> (2012:103)</w:t>
      </w:r>
      <w:r w:rsidRPr="004D6655">
        <w:rPr>
          <w:rFonts w:ascii="Times New Roman" w:hAnsi="Times New Roman" w:cs="Times New Roman"/>
          <w:sz w:val="24"/>
          <w:szCs w:val="24"/>
        </w:rPr>
        <w:t xml:space="preserve"> dalam bukunya </w:t>
      </w:r>
      <w:r w:rsidRPr="004D6655">
        <w:rPr>
          <w:rFonts w:ascii="Times New Roman" w:hAnsi="Times New Roman" w:cs="Times New Roman"/>
          <w:b/>
          <w:sz w:val="24"/>
          <w:szCs w:val="24"/>
        </w:rPr>
        <w:t xml:space="preserve">Manajemen Publik Dalam Perspektif Teori dan Empirik </w:t>
      </w:r>
      <w:r w:rsidRPr="004D6655">
        <w:rPr>
          <w:rFonts w:ascii="Times New Roman" w:hAnsi="Times New Roman" w:cs="Times New Roman"/>
          <w:sz w:val="24"/>
          <w:szCs w:val="24"/>
        </w:rPr>
        <w:t>yaitu sebagai berikut:</w:t>
      </w:r>
    </w:p>
    <w:p w14:paraId="3692939E" w14:textId="77777777" w:rsidR="006B47FA" w:rsidRDefault="006B47FA" w:rsidP="00C0096B">
      <w:pPr>
        <w:pStyle w:val="ListParagraph"/>
        <w:spacing w:line="240" w:lineRule="auto"/>
        <w:ind w:left="1440"/>
        <w:jc w:val="both"/>
        <w:rPr>
          <w:rFonts w:ascii="Times New Roman" w:hAnsi="Times New Roman" w:cs="Times New Roman"/>
          <w:sz w:val="24"/>
          <w:szCs w:val="24"/>
        </w:rPr>
      </w:pPr>
      <w:r w:rsidRPr="006B47FA">
        <w:rPr>
          <w:rFonts w:ascii="Times New Roman" w:hAnsi="Times New Roman" w:cs="Times New Roman"/>
          <w:sz w:val="24"/>
          <w:szCs w:val="24"/>
        </w:rPr>
        <w:t>“</w:t>
      </w:r>
      <w:r w:rsidRPr="00A12C89">
        <w:rPr>
          <w:rFonts w:ascii="Times New Roman" w:hAnsi="Times New Roman" w:cs="Times New Roman"/>
          <w:i/>
          <w:sz w:val="24"/>
          <w:szCs w:val="24"/>
        </w:rPr>
        <w:t>Performance</w:t>
      </w:r>
      <w:r w:rsidRPr="006B47FA">
        <w:rPr>
          <w:rFonts w:ascii="Times New Roman" w:hAnsi="Times New Roman" w:cs="Times New Roman"/>
          <w:sz w:val="24"/>
          <w:szCs w:val="24"/>
        </w:rPr>
        <w:t>” adalah hasil kerja yang dapat dicapai oleh seorang atau sekelompok orang dalam suatu organisasi, sesuai dengan wewenang dan tanggung jawab masing-masing, dalam rangka mencapai tujuan organisasi secara legal, tidak melanggar hukum dan sesuai dengan moral maupun etika.</w:t>
      </w:r>
    </w:p>
    <w:p w14:paraId="3035EDB7" w14:textId="77777777" w:rsidR="00C0096B" w:rsidRPr="006B47FA" w:rsidRDefault="00C0096B" w:rsidP="00C0096B">
      <w:pPr>
        <w:pStyle w:val="ListParagraph"/>
        <w:spacing w:line="240" w:lineRule="auto"/>
        <w:ind w:left="1440"/>
        <w:jc w:val="both"/>
        <w:rPr>
          <w:rFonts w:ascii="Times New Roman" w:hAnsi="Times New Roman" w:cs="Times New Roman"/>
          <w:sz w:val="24"/>
          <w:szCs w:val="24"/>
        </w:rPr>
      </w:pPr>
    </w:p>
    <w:p w14:paraId="1FED4CBD" w14:textId="77777777" w:rsidR="006B47FA" w:rsidRPr="004D6655" w:rsidRDefault="006B47FA" w:rsidP="004D6655">
      <w:pPr>
        <w:spacing w:line="480" w:lineRule="auto"/>
        <w:ind w:firstLine="720"/>
        <w:jc w:val="both"/>
        <w:rPr>
          <w:rFonts w:ascii="Times New Roman" w:hAnsi="Times New Roman" w:cs="Times New Roman"/>
          <w:sz w:val="24"/>
          <w:szCs w:val="24"/>
        </w:rPr>
      </w:pPr>
      <w:r w:rsidRPr="004D6655">
        <w:rPr>
          <w:rFonts w:ascii="Times New Roman" w:hAnsi="Times New Roman" w:cs="Times New Roman"/>
          <w:sz w:val="24"/>
          <w:szCs w:val="24"/>
        </w:rPr>
        <w:t xml:space="preserve">Pengertian diatas menjelaskan bahwa hasil kerja dapat dicapai dalam suatu organisasi. Berdasarkan pengertian kinerja menurut para ahli, maka berikut ini adalah aspek-aspek yang meliputi kinerja yang dapat dijadikan ukuran kinerja seseorang menurut </w:t>
      </w:r>
      <w:r w:rsidRPr="004D6655">
        <w:rPr>
          <w:rFonts w:ascii="Times New Roman" w:hAnsi="Times New Roman" w:cs="Times New Roman"/>
          <w:b/>
          <w:sz w:val="24"/>
          <w:szCs w:val="24"/>
        </w:rPr>
        <w:t>Mitchell</w:t>
      </w:r>
      <w:r w:rsidRPr="004D6655">
        <w:rPr>
          <w:rFonts w:ascii="Times New Roman" w:hAnsi="Times New Roman" w:cs="Times New Roman"/>
          <w:sz w:val="24"/>
          <w:szCs w:val="24"/>
        </w:rPr>
        <w:t xml:space="preserve"> yang dikutip </w:t>
      </w:r>
      <w:r w:rsidRPr="004D6655">
        <w:rPr>
          <w:rFonts w:ascii="Times New Roman" w:hAnsi="Times New Roman" w:cs="Times New Roman"/>
          <w:b/>
          <w:sz w:val="24"/>
          <w:szCs w:val="24"/>
        </w:rPr>
        <w:t>Iwan Satibi (2012:118)</w:t>
      </w:r>
      <w:r w:rsidRPr="004D6655">
        <w:rPr>
          <w:rFonts w:ascii="Times New Roman" w:hAnsi="Times New Roman" w:cs="Times New Roman"/>
          <w:sz w:val="24"/>
          <w:szCs w:val="24"/>
        </w:rPr>
        <w:t xml:space="preserve"> yaitu sebagai berikut:</w:t>
      </w:r>
    </w:p>
    <w:p w14:paraId="6DA5BE88" w14:textId="77777777" w:rsidR="006B47FA" w:rsidRPr="006B47FA" w:rsidRDefault="00A12C89" w:rsidP="00C0096B">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6B47FA" w:rsidRPr="00A12C89">
        <w:rPr>
          <w:rFonts w:ascii="Times New Roman" w:hAnsi="Times New Roman" w:cs="Times New Roman"/>
          <w:i/>
          <w:sz w:val="24"/>
          <w:szCs w:val="24"/>
        </w:rPr>
        <w:t xml:space="preserve">Quality of work </w:t>
      </w:r>
      <w:r w:rsidR="006B47FA" w:rsidRPr="006B47FA">
        <w:rPr>
          <w:rFonts w:ascii="Times New Roman" w:hAnsi="Times New Roman" w:cs="Times New Roman"/>
          <w:sz w:val="24"/>
          <w:szCs w:val="24"/>
        </w:rPr>
        <w:t>(Kualitas kerja), yaitu dilihat dari hasil kerja dan ketelitian serta kecermatan dalam pelaksanaan dan penyelesaian tugas oleh, perbaikan serta peningkatan mutu hasil kerja.</w:t>
      </w:r>
    </w:p>
    <w:p w14:paraId="0A8B5960" w14:textId="77777777" w:rsidR="006B47FA" w:rsidRPr="006B47FA" w:rsidRDefault="00A12C89" w:rsidP="00C0096B">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6B47FA" w:rsidRPr="00A12C89">
        <w:rPr>
          <w:rFonts w:ascii="Times New Roman" w:hAnsi="Times New Roman" w:cs="Times New Roman"/>
          <w:i/>
          <w:sz w:val="24"/>
          <w:szCs w:val="24"/>
        </w:rPr>
        <w:t xml:space="preserve">Promptness </w:t>
      </w:r>
      <w:r w:rsidR="006B47FA" w:rsidRPr="006B47FA">
        <w:rPr>
          <w:rFonts w:ascii="Times New Roman" w:hAnsi="Times New Roman" w:cs="Times New Roman"/>
          <w:sz w:val="24"/>
          <w:szCs w:val="24"/>
        </w:rPr>
        <w:t>(Ketepatan waktu), yaitu berkaitan dengan sesuai atau tidaknya waktu penyelesaian pekerjaan dengan target waktu yang direncanakan sebelumnya.</w:t>
      </w:r>
    </w:p>
    <w:p w14:paraId="1EF075FE" w14:textId="77777777" w:rsidR="006B47FA" w:rsidRPr="006B47FA" w:rsidRDefault="00A12C89" w:rsidP="00C0096B">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A12C89">
        <w:rPr>
          <w:rFonts w:ascii="Times New Roman" w:hAnsi="Times New Roman" w:cs="Times New Roman"/>
          <w:i/>
          <w:sz w:val="24"/>
          <w:szCs w:val="24"/>
        </w:rPr>
        <w:t>Inis</w:t>
      </w:r>
      <w:r w:rsidR="006B47FA" w:rsidRPr="00A12C89">
        <w:rPr>
          <w:rFonts w:ascii="Times New Roman" w:hAnsi="Times New Roman" w:cs="Times New Roman"/>
          <w:i/>
          <w:sz w:val="24"/>
          <w:szCs w:val="24"/>
        </w:rPr>
        <w:t xml:space="preserve">iative </w:t>
      </w:r>
      <w:r w:rsidR="006B47FA" w:rsidRPr="006B47FA">
        <w:rPr>
          <w:rFonts w:ascii="Times New Roman" w:hAnsi="Times New Roman" w:cs="Times New Roman"/>
          <w:sz w:val="24"/>
          <w:szCs w:val="24"/>
        </w:rPr>
        <w:t>(Inisiatif), yaitu kemampuan untuk bertindak tidak tergantung pada orang lain, pengembangan serangkaian kegiatan dan menemukan cara-cara baru yang bersifat disoveri maupun inovasi dan dalam memperbesar tanggung jawab seorang pegawai sanggup dalam menyelesaikan pekerjaan yang dibebankan kepadanya dengan sebaik-baiknya serta berani menghadapi resiko atas keputusan yang diambilnya.</w:t>
      </w:r>
    </w:p>
    <w:p w14:paraId="09EB5B02" w14:textId="77777777" w:rsidR="006B47FA" w:rsidRPr="006B47FA" w:rsidRDefault="00A12C89" w:rsidP="00C0096B">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6B47FA" w:rsidRPr="00A12C89">
        <w:rPr>
          <w:rFonts w:ascii="Times New Roman" w:hAnsi="Times New Roman" w:cs="Times New Roman"/>
          <w:i/>
          <w:sz w:val="24"/>
          <w:szCs w:val="24"/>
        </w:rPr>
        <w:t xml:space="preserve">Capability </w:t>
      </w:r>
      <w:r w:rsidR="006B47FA" w:rsidRPr="006B47FA">
        <w:rPr>
          <w:rFonts w:ascii="Times New Roman" w:hAnsi="Times New Roman" w:cs="Times New Roman"/>
          <w:sz w:val="24"/>
          <w:szCs w:val="24"/>
        </w:rPr>
        <w:t>(Kemampuan), yaitu kemampuan dimana seorang pegawai dalam menyelesaikan suatu tugas dapat bekerjasama dengan orang lain, sehingga mencapai daya guna dan hasil guna yang maksimal. Kesediaan pegawai dalam berpartisipasi dan bekerja sama dengan orang lain baik secara vertical maupun horizontal didalam maupun diluar aktivitas kerja sehingga hasil kerja akan meningkat.</w:t>
      </w:r>
    </w:p>
    <w:p w14:paraId="250F0504" w14:textId="77777777" w:rsidR="006B47FA" w:rsidRDefault="00A12C89" w:rsidP="00C0096B">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6B47FA" w:rsidRPr="00A12C89">
        <w:rPr>
          <w:rFonts w:ascii="Times New Roman" w:hAnsi="Times New Roman" w:cs="Times New Roman"/>
          <w:i/>
          <w:sz w:val="24"/>
          <w:szCs w:val="24"/>
        </w:rPr>
        <w:t>Communication</w:t>
      </w:r>
      <w:r w:rsidR="006B47FA" w:rsidRPr="006B47FA">
        <w:rPr>
          <w:rFonts w:ascii="Times New Roman" w:hAnsi="Times New Roman" w:cs="Times New Roman"/>
          <w:sz w:val="24"/>
          <w:szCs w:val="24"/>
        </w:rPr>
        <w:t xml:space="preserve"> (Komunikasi), yaitu suatu alat yang dipergunakan untuk berkomunikasi, terutama dalam suatu system penyampaian dan penerimaan berita. Dalam suatu organisasi komunikasi sangat berperan dalam pencapaian tujuan, karena organisasi tanpa adanya komunikasi akan kurang berkembang.</w:t>
      </w:r>
    </w:p>
    <w:p w14:paraId="4C402126" w14:textId="77777777" w:rsidR="00C0096B" w:rsidRPr="006B47FA" w:rsidRDefault="00C0096B" w:rsidP="00C0096B">
      <w:pPr>
        <w:pStyle w:val="ListParagraph"/>
        <w:spacing w:line="240" w:lineRule="auto"/>
        <w:jc w:val="both"/>
        <w:rPr>
          <w:rFonts w:ascii="Times New Roman" w:hAnsi="Times New Roman" w:cs="Times New Roman"/>
          <w:sz w:val="24"/>
          <w:szCs w:val="24"/>
        </w:rPr>
      </w:pPr>
    </w:p>
    <w:p w14:paraId="53449F92" w14:textId="77777777" w:rsidR="006B47FA" w:rsidRPr="006B47FA" w:rsidRDefault="006B47FA" w:rsidP="00A12C89">
      <w:pPr>
        <w:pStyle w:val="ListParagraph"/>
        <w:spacing w:line="480" w:lineRule="auto"/>
        <w:ind w:firstLine="720"/>
        <w:jc w:val="both"/>
        <w:rPr>
          <w:rFonts w:ascii="Times New Roman" w:hAnsi="Times New Roman" w:cs="Times New Roman"/>
          <w:sz w:val="24"/>
          <w:szCs w:val="24"/>
        </w:rPr>
      </w:pPr>
      <w:r w:rsidRPr="006B47FA">
        <w:rPr>
          <w:rFonts w:ascii="Times New Roman" w:hAnsi="Times New Roman" w:cs="Times New Roman"/>
          <w:sz w:val="24"/>
          <w:szCs w:val="24"/>
        </w:rPr>
        <w:lastRenderedPageBreak/>
        <w:t>Sumber daya manusia di suatu organisasi sangat  penting peranannya dalam pencapaian tujuan organisasi tersebut. Uraian secara mikro bahwa  fasilitas yang canggih dan lengkap pun  belum merupakan jaminan akan keberhasilan organisasi, tanpa diimbangi  dengan kualitas sumber daya manusia yang akan memanfaatkan fasilitas tersebut.</w:t>
      </w:r>
    </w:p>
    <w:p w14:paraId="0AAA8C0B" w14:textId="77777777" w:rsidR="006B47FA" w:rsidRPr="006B47FA" w:rsidRDefault="006B47FA" w:rsidP="00A12C89">
      <w:pPr>
        <w:pStyle w:val="ListParagraph"/>
        <w:spacing w:line="480" w:lineRule="auto"/>
        <w:ind w:firstLine="720"/>
        <w:jc w:val="both"/>
        <w:rPr>
          <w:rFonts w:ascii="Times New Roman" w:hAnsi="Times New Roman" w:cs="Times New Roman"/>
          <w:sz w:val="24"/>
          <w:szCs w:val="24"/>
        </w:rPr>
      </w:pPr>
      <w:r w:rsidRPr="006B47FA">
        <w:rPr>
          <w:rFonts w:ascii="Times New Roman" w:hAnsi="Times New Roman" w:cs="Times New Roman"/>
          <w:sz w:val="24"/>
          <w:szCs w:val="24"/>
        </w:rPr>
        <w:t xml:space="preserve">Suatu organisasi di tengah-tengah masyarakat sudah barang tentu  mempunyai visi, misi dan tujuan. Untuk mencapai misi dan tujuan maka  direncanakanlah program-program atau kegiatan, dan selanjutnya untuk  pelaksanaan, monitoring, dan evaluasi kegiatan-kegiatan tersebut diperlukan  tenaga yang profesional. </w:t>
      </w:r>
    </w:p>
    <w:p w14:paraId="4BCB39F8" w14:textId="77777777" w:rsidR="006B47FA" w:rsidRPr="006B47FA" w:rsidRDefault="006B47FA" w:rsidP="00A12C89">
      <w:pPr>
        <w:pStyle w:val="ListParagraph"/>
        <w:spacing w:line="480" w:lineRule="auto"/>
        <w:ind w:firstLine="720"/>
        <w:jc w:val="both"/>
        <w:rPr>
          <w:rFonts w:ascii="Times New Roman" w:hAnsi="Times New Roman" w:cs="Times New Roman"/>
          <w:sz w:val="24"/>
          <w:szCs w:val="24"/>
        </w:rPr>
      </w:pPr>
      <w:r w:rsidRPr="006B47FA">
        <w:rPr>
          <w:rFonts w:ascii="Times New Roman" w:hAnsi="Times New Roman" w:cs="Times New Roman"/>
          <w:sz w:val="24"/>
          <w:szCs w:val="24"/>
        </w:rPr>
        <w:t xml:space="preserve">Hal ini membuktikan bahwa kualitas sumber daya manusia perlu ditingkatkan untuk mencapai kinerja yang baik. Dengan demikian dapat digambarkan bahwa terdapat hubungan yang erat antara kualitas sumber daya manusia dengan kinerja pegawai. </w:t>
      </w:r>
    </w:p>
    <w:p w14:paraId="4E7BACDE" w14:textId="4D5BE0D5" w:rsidR="00A12C89" w:rsidRDefault="006B47FA" w:rsidP="00A12C89">
      <w:pPr>
        <w:pStyle w:val="ListParagraph"/>
        <w:spacing w:line="480" w:lineRule="auto"/>
        <w:ind w:firstLine="720"/>
        <w:jc w:val="both"/>
        <w:rPr>
          <w:rFonts w:ascii="Times New Roman" w:hAnsi="Times New Roman" w:cs="Times New Roman"/>
          <w:sz w:val="24"/>
          <w:szCs w:val="24"/>
        </w:rPr>
      </w:pPr>
      <w:r w:rsidRPr="006B47FA">
        <w:rPr>
          <w:rFonts w:ascii="Times New Roman" w:hAnsi="Times New Roman" w:cs="Times New Roman"/>
          <w:sz w:val="24"/>
          <w:szCs w:val="24"/>
        </w:rPr>
        <w:t xml:space="preserve">Seperti yang di ungkapkan </w:t>
      </w:r>
      <w:r w:rsidRPr="00A12C89">
        <w:rPr>
          <w:rFonts w:ascii="Times New Roman" w:hAnsi="Times New Roman" w:cs="Times New Roman"/>
          <w:b/>
          <w:sz w:val="24"/>
          <w:szCs w:val="24"/>
        </w:rPr>
        <w:t>Prawirosentono</w:t>
      </w:r>
      <w:r w:rsidRPr="006B47FA">
        <w:rPr>
          <w:rFonts w:ascii="Times New Roman" w:hAnsi="Times New Roman" w:cs="Times New Roman"/>
          <w:sz w:val="24"/>
          <w:szCs w:val="24"/>
        </w:rPr>
        <w:t xml:space="preserve"> dalam bukunya </w:t>
      </w:r>
      <w:r w:rsidRPr="00A12C89">
        <w:rPr>
          <w:rFonts w:ascii="Times New Roman" w:hAnsi="Times New Roman" w:cs="Times New Roman"/>
          <w:b/>
          <w:sz w:val="24"/>
          <w:szCs w:val="24"/>
        </w:rPr>
        <w:t>Kebijakan Kinerja Karyawan</w:t>
      </w:r>
      <w:r w:rsidRPr="006B47FA">
        <w:rPr>
          <w:rFonts w:ascii="Times New Roman" w:hAnsi="Times New Roman" w:cs="Times New Roman"/>
          <w:sz w:val="24"/>
          <w:szCs w:val="24"/>
        </w:rPr>
        <w:t xml:space="preserve"> dijelaskan bahwa: </w:t>
      </w:r>
      <w:r w:rsidR="00C0096B">
        <w:rPr>
          <w:rFonts w:ascii="Times New Roman" w:hAnsi="Times New Roman" w:cs="Times New Roman"/>
          <w:sz w:val="24"/>
          <w:szCs w:val="24"/>
        </w:rPr>
        <w:t>“</w:t>
      </w:r>
      <w:r w:rsidRPr="006B47FA">
        <w:rPr>
          <w:rFonts w:ascii="Times New Roman" w:hAnsi="Times New Roman" w:cs="Times New Roman"/>
          <w:sz w:val="24"/>
          <w:szCs w:val="24"/>
        </w:rPr>
        <w:t>kinerja seseorang akan  baik jika dia mempunyai keahlian atau skill yang tinggi.</w:t>
      </w:r>
      <w:r w:rsidR="004D6655">
        <w:rPr>
          <w:rFonts w:ascii="Times New Roman" w:hAnsi="Times New Roman" w:cs="Times New Roman"/>
          <w:sz w:val="24"/>
          <w:szCs w:val="24"/>
        </w:rPr>
        <w:t>”</w:t>
      </w:r>
      <w:r w:rsidRPr="006B47FA">
        <w:rPr>
          <w:rFonts w:ascii="Times New Roman" w:hAnsi="Times New Roman" w:cs="Times New Roman"/>
          <w:sz w:val="24"/>
          <w:szCs w:val="24"/>
        </w:rPr>
        <w:t xml:space="preserve"> Dari penjelasan tersebut secara teoritis terdapat pengaruh antara  kualitas sumber daya </w:t>
      </w:r>
      <w:r w:rsidR="00C0096B">
        <w:rPr>
          <w:rFonts w:ascii="Times New Roman" w:hAnsi="Times New Roman" w:cs="Times New Roman"/>
          <w:sz w:val="24"/>
          <w:szCs w:val="24"/>
        </w:rPr>
        <w:t>manus</w:t>
      </w:r>
      <w:r w:rsidR="004D6655">
        <w:rPr>
          <w:rFonts w:ascii="Times New Roman" w:hAnsi="Times New Roman" w:cs="Times New Roman"/>
          <w:sz w:val="24"/>
          <w:szCs w:val="24"/>
        </w:rPr>
        <w:t>ia dengan kinerja pegawai.</w:t>
      </w:r>
    </w:p>
    <w:p w14:paraId="79A3AF50" w14:textId="77777777" w:rsidR="009A19FE" w:rsidRDefault="009A19FE" w:rsidP="00A12C89">
      <w:pPr>
        <w:pStyle w:val="ListParagraph"/>
        <w:spacing w:line="480" w:lineRule="auto"/>
        <w:ind w:firstLine="720"/>
        <w:jc w:val="both"/>
        <w:rPr>
          <w:rFonts w:ascii="Times New Roman" w:hAnsi="Times New Roman" w:cs="Times New Roman"/>
          <w:sz w:val="24"/>
          <w:szCs w:val="24"/>
        </w:rPr>
      </w:pPr>
    </w:p>
    <w:p w14:paraId="17899B22" w14:textId="77777777" w:rsidR="009A19FE" w:rsidRDefault="009A19FE" w:rsidP="00A12C89">
      <w:pPr>
        <w:pStyle w:val="ListParagraph"/>
        <w:spacing w:line="480" w:lineRule="auto"/>
        <w:ind w:firstLine="720"/>
        <w:jc w:val="both"/>
        <w:rPr>
          <w:rFonts w:ascii="Times New Roman" w:hAnsi="Times New Roman" w:cs="Times New Roman"/>
          <w:sz w:val="24"/>
          <w:szCs w:val="24"/>
        </w:rPr>
      </w:pPr>
    </w:p>
    <w:p w14:paraId="43142ED5" w14:textId="77777777" w:rsidR="004D6655" w:rsidRDefault="004D6655" w:rsidP="00A12C89">
      <w:pPr>
        <w:pStyle w:val="ListParagraph"/>
        <w:spacing w:line="480" w:lineRule="auto"/>
        <w:ind w:firstLine="720"/>
        <w:jc w:val="both"/>
        <w:rPr>
          <w:rFonts w:ascii="Times New Roman" w:hAnsi="Times New Roman" w:cs="Times New Roman"/>
          <w:sz w:val="24"/>
          <w:szCs w:val="24"/>
        </w:rPr>
      </w:pPr>
    </w:p>
    <w:p w14:paraId="78556EB4" w14:textId="77777777" w:rsidR="004D6655" w:rsidRPr="00A12C89" w:rsidRDefault="004D6655" w:rsidP="00A12C89">
      <w:pPr>
        <w:pStyle w:val="ListParagraph"/>
        <w:spacing w:line="480" w:lineRule="auto"/>
        <w:ind w:firstLine="720"/>
        <w:jc w:val="both"/>
        <w:rPr>
          <w:rFonts w:ascii="Times New Roman" w:hAnsi="Times New Roman" w:cs="Times New Roman"/>
          <w:sz w:val="24"/>
          <w:szCs w:val="24"/>
        </w:rPr>
      </w:pPr>
    </w:p>
    <w:p w14:paraId="15111FA0" w14:textId="77777777" w:rsidR="006B47FA" w:rsidRPr="00A12C89" w:rsidRDefault="006B47FA" w:rsidP="00A12C89">
      <w:pPr>
        <w:spacing w:line="480" w:lineRule="auto"/>
        <w:jc w:val="both"/>
        <w:rPr>
          <w:rFonts w:ascii="Times New Roman" w:hAnsi="Times New Roman" w:cs="Times New Roman"/>
          <w:b/>
          <w:sz w:val="24"/>
          <w:szCs w:val="24"/>
        </w:rPr>
      </w:pPr>
      <w:r w:rsidRPr="00A12C89">
        <w:rPr>
          <w:rFonts w:ascii="Times New Roman" w:hAnsi="Times New Roman" w:cs="Times New Roman"/>
          <w:b/>
          <w:sz w:val="24"/>
          <w:szCs w:val="24"/>
        </w:rPr>
        <w:lastRenderedPageBreak/>
        <w:t>1.6</w:t>
      </w:r>
      <w:r w:rsidRPr="00A12C89">
        <w:rPr>
          <w:rFonts w:ascii="Times New Roman" w:hAnsi="Times New Roman" w:cs="Times New Roman"/>
          <w:b/>
          <w:sz w:val="24"/>
          <w:szCs w:val="24"/>
        </w:rPr>
        <w:tab/>
        <w:t>Hipotesis</w:t>
      </w:r>
    </w:p>
    <w:p w14:paraId="3AD79A54" w14:textId="36431E1F" w:rsidR="009A19FE" w:rsidRPr="007728DD" w:rsidRDefault="006B47FA" w:rsidP="007728DD">
      <w:pPr>
        <w:pStyle w:val="ListParagraph"/>
        <w:spacing w:line="480" w:lineRule="auto"/>
        <w:ind w:firstLine="720"/>
        <w:jc w:val="both"/>
        <w:rPr>
          <w:rFonts w:ascii="Times New Roman" w:hAnsi="Times New Roman" w:cs="Times New Roman"/>
          <w:sz w:val="24"/>
          <w:szCs w:val="24"/>
        </w:rPr>
      </w:pPr>
      <w:r w:rsidRPr="006B47FA">
        <w:rPr>
          <w:rFonts w:ascii="Times New Roman" w:hAnsi="Times New Roman" w:cs="Times New Roman"/>
          <w:sz w:val="24"/>
          <w:szCs w:val="24"/>
        </w:rPr>
        <w:t>Bertitik tolak dari kerangka pemikiran tersebut diatas, maka peneliti menetapkan hipotesis sebagai berikut:</w:t>
      </w:r>
    </w:p>
    <w:p w14:paraId="7C486EB7" w14:textId="77777777" w:rsidR="00A12C89" w:rsidRDefault="00A12C89" w:rsidP="003D28A8">
      <w:pPr>
        <w:pStyle w:val="ListParagraph"/>
        <w:numPr>
          <w:ilvl w:val="0"/>
          <w:numId w:val="8"/>
        </w:numPr>
        <w:spacing w:line="480" w:lineRule="auto"/>
        <w:jc w:val="both"/>
        <w:rPr>
          <w:rFonts w:ascii="Times New Roman" w:hAnsi="Times New Roman" w:cs="Times New Roman"/>
          <w:b/>
          <w:sz w:val="24"/>
          <w:szCs w:val="24"/>
        </w:rPr>
      </w:pPr>
      <w:r w:rsidRPr="00A12C89">
        <w:rPr>
          <w:rFonts w:ascii="Times New Roman" w:hAnsi="Times New Roman" w:cs="Times New Roman"/>
          <w:b/>
          <w:sz w:val="24"/>
          <w:szCs w:val="24"/>
        </w:rPr>
        <w:t>Hipotesis Penelitian</w:t>
      </w:r>
    </w:p>
    <w:p w14:paraId="01CC5965" w14:textId="77777777" w:rsidR="00A12C89" w:rsidRPr="00A12C89" w:rsidRDefault="00A12C89" w:rsidP="00A12C89">
      <w:pPr>
        <w:pStyle w:val="ListParagraph"/>
        <w:spacing w:line="480" w:lineRule="auto"/>
        <w:ind w:left="1080" w:firstLine="360"/>
        <w:jc w:val="both"/>
        <w:rPr>
          <w:rFonts w:ascii="Times New Roman" w:hAnsi="Times New Roman" w:cs="Times New Roman"/>
          <w:sz w:val="24"/>
          <w:szCs w:val="24"/>
        </w:rPr>
      </w:pPr>
      <w:r w:rsidRPr="00A12C89">
        <w:rPr>
          <w:rFonts w:ascii="Times New Roman" w:hAnsi="Times New Roman" w:cs="Times New Roman"/>
          <w:sz w:val="24"/>
          <w:szCs w:val="24"/>
        </w:rPr>
        <w:t>Berdasarkan kerangka pemikiran yang telah diuraikan diatas, peneliti mengemukakan hipotesis penelitian sebagai berikut :</w:t>
      </w:r>
    </w:p>
    <w:p w14:paraId="178E355C" w14:textId="77777777" w:rsidR="006B47FA" w:rsidRDefault="00A12C89" w:rsidP="006B47FA">
      <w:pPr>
        <w:pStyle w:val="ListParagraph"/>
        <w:spacing w:line="480" w:lineRule="auto"/>
        <w:jc w:val="both"/>
        <w:rPr>
          <w:rFonts w:ascii="Times New Roman" w:hAnsi="Times New Roman" w:cs="Times New Roman"/>
          <w:b/>
          <w:sz w:val="24"/>
          <w:szCs w:val="24"/>
        </w:rPr>
      </w:pPr>
      <w:r w:rsidRPr="00A12C89">
        <w:rPr>
          <w:rFonts w:ascii="Times New Roman" w:hAnsi="Times New Roman" w:cs="Times New Roman"/>
          <w:b/>
          <w:sz w:val="24"/>
          <w:szCs w:val="24"/>
        </w:rPr>
        <w:t>“</w:t>
      </w:r>
      <w:r w:rsidR="006B47FA" w:rsidRPr="00A12C89">
        <w:rPr>
          <w:rFonts w:ascii="Times New Roman" w:hAnsi="Times New Roman" w:cs="Times New Roman"/>
          <w:b/>
          <w:sz w:val="24"/>
          <w:szCs w:val="24"/>
        </w:rPr>
        <w:t>Adanya pengaruh kualitas sumber daya manus</w:t>
      </w:r>
      <w:r>
        <w:rPr>
          <w:rFonts w:ascii="Times New Roman" w:hAnsi="Times New Roman" w:cs="Times New Roman"/>
          <w:b/>
          <w:sz w:val="24"/>
          <w:szCs w:val="24"/>
        </w:rPr>
        <w:t xml:space="preserve">ia terhadap kinerja pegawai di </w:t>
      </w:r>
      <w:r w:rsidR="000110AE" w:rsidRPr="00A12C89">
        <w:rPr>
          <w:rFonts w:ascii="Times New Roman" w:hAnsi="Times New Roman" w:cs="Times New Roman"/>
          <w:b/>
          <w:sz w:val="24"/>
          <w:szCs w:val="24"/>
        </w:rPr>
        <w:t xml:space="preserve">Bidang Pemasaran di Dinas </w:t>
      </w:r>
      <w:r w:rsidR="006B47FA" w:rsidRPr="00A12C89">
        <w:rPr>
          <w:rFonts w:ascii="Times New Roman" w:hAnsi="Times New Roman" w:cs="Times New Roman"/>
          <w:b/>
          <w:sz w:val="24"/>
          <w:szCs w:val="24"/>
        </w:rPr>
        <w:t>Kebudayaan</w:t>
      </w:r>
      <w:r w:rsidR="000110AE" w:rsidRPr="00A12C89">
        <w:rPr>
          <w:rFonts w:ascii="Times New Roman" w:hAnsi="Times New Roman" w:cs="Times New Roman"/>
          <w:b/>
          <w:sz w:val="24"/>
          <w:szCs w:val="24"/>
        </w:rPr>
        <w:t xml:space="preserve"> dan Pariwisata Kota Bandung</w:t>
      </w:r>
      <w:r w:rsidR="006B47FA" w:rsidRPr="00A12C89">
        <w:rPr>
          <w:rFonts w:ascii="Times New Roman" w:hAnsi="Times New Roman" w:cs="Times New Roman"/>
          <w:b/>
          <w:sz w:val="24"/>
          <w:szCs w:val="24"/>
        </w:rPr>
        <w:t>.</w:t>
      </w:r>
      <w:r w:rsidRPr="00A12C89">
        <w:rPr>
          <w:rFonts w:ascii="Times New Roman" w:hAnsi="Times New Roman" w:cs="Times New Roman"/>
          <w:b/>
          <w:sz w:val="24"/>
          <w:szCs w:val="24"/>
        </w:rPr>
        <w:t>”</w:t>
      </w:r>
    </w:p>
    <w:p w14:paraId="45A1D0B5" w14:textId="77777777" w:rsidR="00A12C89" w:rsidRDefault="00A12C89" w:rsidP="003D28A8">
      <w:pPr>
        <w:pStyle w:val="ListParagraph"/>
        <w:numPr>
          <w:ilvl w:val="0"/>
          <w:numId w:val="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Hipotesis Statistik</w:t>
      </w:r>
    </w:p>
    <w:p w14:paraId="6BD088C4" w14:textId="77777777" w:rsidR="00A12C89" w:rsidRPr="00EC0C10" w:rsidRDefault="004D6655" w:rsidP="00A12C89">
      <w:pPr>
        <w:spacing w:line="480" w:lineRule="auto"/>
        <w:ind w:left="709"/>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s</m:t>
            </m:r>
          </m:sub>
        </m:sSub>
        <m:r>
          <w:rPr>
            <w:rFonts w:ascii="Cambria Math" w:hAnsi="Cambria Math" w:cs="Times New Roman"/>
            <w:sz w:val="24"/>
            <w:szCs w:val="24"/>
          </w:rPr>
          <m:t xml:space="preserve">=0 </m:t>
        </m:r>
      </m:oMath>
      <w:r w:rsidR="00A12C89">
        <w:rPr>
          <w:rFonts w:ascii="Times New Roman" w:eastAsiaTheme="minorEastAsia" w:hAnsi="Times New Roman" w:cs="Times New Roman"/>
          <w:sz w:val="24"/>
          <w:szCs w:val="24"/>
        </w:rPr>
        <w:t>yaitu kualitas sumber daya manusia</w:t>
      </w:r>
      <w:r w:rsidR="00A12C89" w:rsidRPr="00EC0C10">
        <w:rPr>
          <w:rFonts w:ascii="Times New Roman" w:eastAsiaTheme="minorEastAsia" w:hAnsi="Times New Roman" w:cs="Times New Roman"/>
          <w:sz w:val="24"/>
          <w:szCs w:val="24"/>
        </w:rPr>
        <w:t xml:space="preserve">: kinerja pegawai = 0 , budaya organisasi (X) kinerja pegawai (Y) . </w:t>
      </w:r>
      <w:r w:rsidR="00A12C89" w:rsidRPr="00EC0C10">
        <w:rPr>
          <w:rFonts w:ascii="Times New Roman" w:hAnsi="Times New Roman" w:cs="Times New Roman"/>
          <w:sz w:val="24"/>
          <w:szCs w:val="24"/>
        </w:rPr>
        <w:t>Artinya</w:t>
      </w:r>
      <w:r w:rsidR="00A12C89">
        <w:rPr>
          <w:rFonts w:ascii="Times New Roman" w:hAnsi="Times New Roman" w:cs="Times New Roman"/>
          <w:sz w:val="24"/>
          <w:szCs w:val="24"/>
        </w:rPr>
        <w:t xml:space="preserve"> kualitas sumber daya manusia</w:t>
      </w:r>
      <w:r w:rsidR="00A12C89" w:rsidRPr="00EC0C10">
        <w:rPr>
          <w:rFonts w:ascii="Times New Roman" w:hAnsi="Times New Roman" w:cs="Times New Roman"/>
          <w:sz w:val="24"/>
          <w:szCs w:val="24"/>
        </w:rPr>
        <w:t xml:space="preserve"> terhadap kinerja pegawai tidak ada perbedaan pengaruh.</w:t>
      </w:r>
    </w:p>
    <w:p w14:paraId="12CDEBBE" w14:textId="58CD3165" w:rsidR="007728DD" w:rsidRDefault="004D6655" w:rsidP="004D6655">
      <w:pPr>
        <w:spacing w:line="480" w:lineRule="auto"/>
        <w:ind w:left="709"/>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s</m:t>
            </m:r>
          </m:sub>
        </m:sSub>
        <m:r>
          <w:rPr>
            <w:rFonts w:ascii="Cambria Math" w:hAnsi="Cambria Math" w:cs="Times New Roman"/>
            <w:sz w:val="24"/>
            <w:szCs w:val="24"/>
          </w:rPr>
          <m:t xml:space="preserve">≠0 </m:t>
        </m:r>
      </m:oMath>
      <w:r w:rsidR="00A12C89" w:rsidRPr="00EC0C10">
        <w:rPr>
          <w:rFonts w:ascii="Times New Roman" w:eastAsiaTheme="minorEastAsia" w:hAnsi="Times New Roman" w:cs="Times New Roman"/>
          <w:sz w:val="24"/>
          <w:szCs w:val="24"/>
        </w:rPr>
        <w:t xml:space="preserve">yaitu </w:t>
      </w:r>
      <w:r w:rsidR="00A12C89">
        <w:rPr>
          <w:rFonts w:ascii="Times New Roman" w:eastAsiaTheme="minorEastAsia" w:hAnsi="Times New Roman" w:cs="Times New Roman"/>
          <w:sz w:val="24"/>
          <w:szCs w:val="24"/>
        </w:rPr>
        <w:t>kualitas sumber daya manusia</w:t>
      </w:r>
      <w:r w:rsidR="00A12C89" w:rsidRPr="00EC0C10">
        <w:rPr>
          <w:rFonts w:ascii="Times New Roman" w:eastAsiaTheme="minorEastAsia" w:hAnsi="Times New Roman" w:cs="Times New Roman"/>
          <w:sz w:val="24"/>
          <w:szCs w:val="24"/>
        </w:rPr>
        <w:t xml:space="preserve">: kinerja pegawai ≠ 0 , </w:t>
      </w:r>
      <w:r w:rsidR="00A12C89">
        <w:rPr>
          <w:rFonts w:ascii="Times New Roman" w:eastAsiaTheme="minorEastAsia" w:hAnsi="Times New Roman" w:cs="Times New Roman"/>
          <w:sz w:val="24"/>
          <w:szCs w:val="24"/>
        </w:rPr>
        <w:t>kualitas sumber daya manusia</w:t>
      </w:r>
      <w:r w:rsidR="00A12C89" w:rsidRPr="00EC0C10">
        <w:rPr>
          <w:rFonts w:ascii="Times New Roman" w:eastAsiaTheme="minorEastAsia" w:hAnsi="Times New Roman" w:cs="Times New Roman"/>
          <w:sz w:val="24"/>
          <w:szCs w:val="24"/>
        </w:rPr>
        <w:t xml:space="preserve"> (X) kinerja pegawai (Y) . Artinya </w:t>
      </w:r>
      <w:r w:rsidR="00A12C89">
        <w:rPr>
          <w:rFonts w:ascii="Times New Roman" w:eastAsiaTheme="minorEastAsia" w:hAnsi="Times New Roman" w:cs="Times New Roman"/>
          <w:sz w:val="24"/>
          <w:szCs w:val="24"/>
        </w:rPr>
        <w:t>kualitas sumber daya manusia</w:t>
      </w:r>
      <w:r w:rsidR="00A12C89" w:rsidRPr="00EC0C10">
        <w:rPr>
          <w:rFonts w:ascii="Times New Roman" w:eastAsiaTheme="minorEastAsia" w:hAnsi="Times New Roman" w:cs="Times New Roman"/>
          <w:sz w:val="24"/>
          <w:szCs w:val="24"/>
        </w:rPr>
        <w:t xml:space="preserve"> terhadap kinerja pegawai ada perbedaan pengaruh.</w:t>
      </w:r>
    </w:p>
    <w:p w14:paraId="52ECC1F6" w14:textId="77777777" w:rsidR="004D6655" w:rsidRDefault="004D6655" w:rsidP="004D6655">
      <w:pPr>
        <w:spacing w:line="480" w:lineRule="auto"/>
        <w:ind w:left="709"/>
        <w:jc w:val="both"/>
        <w:rPr>
          <w:rFonts w:ascii="Times New Roman" w:eastAsiaTheme="minorEastAsia" w:hAnsi="Times New Roman" w:cs="Times New Roman"/>
          <w:sz w:val="24"/>
          <w:szCs w:val="24"/>
        </w:rPr>
      </w:pPr>
    </w:p>
    <w:p w14:paraId="5FD9E523" w14:textId="77777777" w:rsidR="004D6655" w:rsidRDefault="004D6655" w:rsidP="004D6655">
      <w:pPr>
        <w:spacing w:line="480" w:lineRule="auto"/>
        <w:ind w:left="709"/>
        <w:jc w:val="both"/>
        <w:rPr>
          <w:rFonts w:ascii="Times New Roman" w:eastAsiaTheme="minorEastAsia" w:hAnsi="Times New Roman" w:cs="Times New Roman"/>
          <w:sz w:val="24"/>
          <w:szCs w:val="24"/>
        </w:rPr>
      </w:pPr>
    </w:p>
    <w:p w14:paraId="453869B3" w14:textId="77777777" w:rsidR="004D6655" w:rsidRDefault="004D6655" w:rsidP="004D6655">
      <w:pPr>
        <w:spacing w:line="480" w:lineRule="auto"/>
        <w:ind w:left="709"/>
        <w:jc w:val="both"/>
        <w:rPr>
          <w:rFonts w:ascii="Times New Roman" w:eastAsiaTheme="minorEastAsia" w:hAnsi="Times New Roman" w:cs="Times New Roman"/>
          <w:sz w:val="24"/>
          <w:szCs w:val="24"/>
        </w:rPr>
      </w:pPr>
    </w:p>
    <w:p w14:paraId="203BC6C7" w14:textId="77777777" w:rsidR="004D6655" w:rsidRDefault="004D6655" w:rsidP="004D6655">
      <w:pPr>
        <w:spacing w:line="480" w:lineRule="auto"/>
        <w:ind w:left="709"/>
        <w:jc w:val="both"/>
        <w:rPr>
          <w:rFonts w:ascii="Times New Roman" w:eastAsiaTheme="minorEastAsia" w:hAnsi="Times New Roman" w:cs="Times New Roman"/>
          <w:sz w:val="24"/>
          <w:szCs w:val="24"/>
        </w:rPr>
      </w:pPr>
    </w:p>
    <w:p w14:paraId="30459676" w14:textId="77777777" w:rsidR="004D6655" w:rsidRPr="004D6655" w:rsidRDefault="004D6655" w:rsidP="004D6655">
      <w:pPr>
        <w:spacing w:line="480" w:lineRule="auto"/>
        <w:ind w:left="709"/>
        <w:jc w:val="both"/>
        <w:rPr>
          <w:rFonts w:ascii="Times New Roman" w:eastAsiaTheme="minorEastAsia" w:hAnsi="Times New Roman" w:cs="Times New Roman"/>
          <w:sz w:val="24"/>
          <w:szCs w:val="24"/>
        </w:rPr>
      </w:pPr>
    </w:p>
    <w:p w14:paraId="7BB08DC2" w14:textId="77777777" w:rsidR="00234778" w:rsidRPr="00A12C89" w:rsidRDefault="00A12C89" w:rsidP="009A19FE">
      <w:pPr>
        <w:spacing w:after="200" w:line="480" w:lineRule="auto"/>
        <w:ind w:left="709" w:hanging="283"/>
        <w:jc w:val="both"/>
        <w:rPr>
          <w:rFonts w:ascii="Times New Roman" w:eastAsia="Times New Roman" w:hAnsi="Times New Roman" w:cs="Times New Roman"/>
          <w:b/>
          <w:bCs/>
          <w:sz w:val="24"/>
          <w:szCs w:val="24"/>
        </w:rPr>
      </w:pPr>
      <w:r w:rsidRPr="00A12C89">
        <w:rPr>
          <w:rFonts w:ascii="Times New Roman" w:eastAsia="Times New Roman" w:hAnsi="Times New Roman" w:cs="Times New Roman"/>
          <w:b/>
          <w:bCs/>
          <w:sz w:val="24"/>
          <w:szCs w:val="24"/>
        </w:rPr>
        <w:lastRenderedPageBreak/>
        <w:t>Berikut ini uraian paradigma penelitiannya :</w:t>
      </w:r>
    </w:p>
    <w:p w14:paraId="3F3B33A1" w14:textId="77777777" w:rsidR="00A12C89" w:rsidRPr="00A12C89" w:rsidRDefault="00A12C89" w:rsidP="00A12C89">
      <w:pPr>
        <w:spacing w:after="200" w:line="480" w:lineRule="auto"/>
        <w:ind w:left="284"/>
        <w:jc w:val="center"/>
        <w:rPr>
          <w:rFonts w:ascii="Times New Roman" w:eastAsia="Times New Roman" w:hAnsi="Times New Roman" w:cs="Times New Roman"/>
          <w:b/>
          <w:bCs/>
          <w:sz w:val="24"/>
          <w:szCs w:val="24"/>
        </w:rPr>
      </w:pPr>
      <w:r w:rsidRPr="00A12C89">
        <w:rPr>
          <w:rFonts w:ascii="Times New Roman" w:eastAsia="Times New Roman" w:hAnsi="Times New Roman" w:cs="Times New Roman"/>
          <w:b/>
          <w:bCs/>
          <w:sz w:val="24"/>
          <w:szCs w:val="24"/>
        </w:rPr>
        <w:t>GAMBAR 1.1</w:t>
      </w:r>
    </w:p>
    <w:p w14:paraId="5D386D8B" w14:textId="77777777" w:rsidR="00892B36" w:rsidRPr="00234778" w:rsidRDefault="00234778" w:rsidP="00234778">
      <w:pPr>
        <w:spacing w:after="200" w:line="480" w:lineRule="auto"/>
        <w:ind w:left="284"/>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PARADIGMA PENELITIAN</w:t>
      </w:r>
    </w:p>
    <w:p w14:paraId="58CF6754" w14:textId="77777777" w:rsidR="00A12C89" w:rsidRPr="00A12C89" w:rsidRDefault="00A12C89" w:rsidP="00A12C89">
      <w:pPr>
        <w:tabs>
          <w:tab w:val="left" w:pos="7736"/>
        </w:tabs>
        <w:spacing w:after="200" w:line="480" w:lineRule="auto"/>
        <w:ind w:firstLine="284"/>
        <w:jc w:val="center"/>
        <w:rPr>
          <w:rFonts w:ascii="Times New Roman" w:eastAsia="Times New Roman" w:hAnsi="Times New Roman" w:cs="Times New Roman"/>
          <w:sz w:val="24"/>
          <w:szCs w:val="24"/>
        </w:rPr>
      </w:pPr>
      <w:r w:rsidRPr="00A12C89">
        <w:rPr>
          <w:rFonts w:ascii="Times New Roman" w:eastAsia="Times New Roman" w:hAnsi="Times New Roman" w:cs="Times New Roman"/>
          <w:noProof/>
          <w:sz w:val="24"/>
          <w:szCs w:val="24"/>
          <w:lang w:eastAsia="id-ID"/>
        </w:rPr>
        <w:drawing>
          <wp:inline distT="0" distB="0" distL="0" distR="0" wp14:anchorId="28702526" wp14:editId="714DE6C3">
            <wp:extent cx="2117234" cy="20627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7234" cy="2062716"/>
                    </a:xfrm>
                    <a:prstGeom prst="rect">
                      <a:avLst/>
                    </a:prstGeom>
                    <a:noFill/>
                  </pic:spPr>
                </pic:pic>
              </a:graphicData>
            </a:graphic>
          </wp:inline>
        </w:drawing>
      </w:r>
    </w:p>
    <w:p w14:paraId="27BBE8B2" w14:textId="77777777" w:rsidR="00A12C89" w:rsidRPr="00A12C89" w:rsidRDefault="00A12C89" w:rsidP="00A12C89">
      <w:pPr>
        <w:tabs>
          <w:tab w:val="right" w:pos="567"/>
          <w:tab w:val="left" w:pos="7736"/>
        </w:tabs>
        <w:spacing w:after="200" w:line="480" w:lineRule="auto"/>
        <w:ind w:left="1134" w:hanging="567"/>
        <w:jc w:val="both"/>
        <w:rPr>
          <w:rFonts w:ascii="Times New Roman" w:eastAsia="Times New Roman" w:hAnsi="Times New Roman" w:cs="Times New Roman"/>
          <w:b/>
          <w:bCs/>
          <w:sz w:val="24"/>
          <w:szCs w:val="24"/>
        </w:rPr>
      </w:pPr>
      <w:r w:rsidRPr="00A12C89">
        <w:rPr>
          <w:rFonts w:ascii="Times New Roman" w:eastAsia="Times New Roman" w:hAnsi="Times New Roman" w:cs="Times New Roman"/>
          <w:b/>
          <w:bCs/>
          <w:sz w:val="24"/>
          <w:szCs w:val="24"/>
        </w:rPr>
        <w:t>Keterangan :</w:t>
      </w:r>
    </w:p>
    <w:p w14:paraId="6EDAACB5" w14:textId="77777777" w:rsidR="00A12C89" w:rsidRPr="00A12C89" w:rsidRDefault="00A12C89" w:rsidP="00A12C89">
      <w:pPr>
        <w:tabs>
          <w:tab w:val="left" w:pos="7736"/>
        </w:tabs>
        <w:spacing w:after="200" w:line="480" w:lineRule="auto"/>
        <w:ind w:left="709"/>
        <w:jc w:val="both"/>
        <w:rPr>
          <w:rFonts w:ascii="Times New Roman" w:eastAsia="Times New Roman" w:hAnsi="Times New Roman" w:cs="Times New Roman"/>
          <w:sz w:val="24"/>
          <w:szCs w:val="24"/>
        </w:rPr>
      </w:pPr>
      <w:r w:rsidRPr="00A12C89">
        <w:rPr>
          <w:rFonts w:ascii="Times New Roman" w:eastAsia="Times New Roman" w:hAnsi="Times New Roman" w:cs="Times New Roman"/>
          <w:sz w:val="24"/>
          <w:szCs w:val="24"/>
        </w:rPr>
        <w:t xml:space="preserve">X = </w:t>
      </w:r>
      <w:r>
        <w:rPr>
          <w:rFonts w:ascii="Times New Roman" w:eastAsia="Times New Roman" w:hAnsi="Times New Roman" w:cs="Times New Roman"/>
          <w:sz w:val="24"/>
          <w:szCs w:val="24"/>
        </w:rPr>
        <w:t>Kualitas Sumber Daya Manusia</w:t>
      </w:r>
    </w:p>
    <w:p w14:paraId="562096DC" w14:textId="77777777" w:rsidR="00A12C89" w:rsidRPr="00A12C89" w:rsidRDefault="00A12C89" w:rsidP="00A12C89">
      <w:pPr>
        <w:tabs>
          <w:tab w:val="left" w:pos="7736"/>
        </w:tabs>
        <w:spacing w:after="200" w:line="480" w:lineRule="auto"/>
        <w:ind w:left="709"/>
        <w:jc w:val="both"/>
        <w:rPr>
          <w:rFonts w:ascii="Times New Roman" w:eastAsia="Times New Roman" w:hAnsi="Times New Roman" w:cs="Times New Roman"/>
          <w:sz w:val="24"/>
          <w:szCs w:val="24"/>
        </w:rPr>
      </w:pPr>
      <w:r w:rsidRPr="00A12C89">
        <w:rPr>
          <w:rFonts w:ascii="Times New Roman" w:eastAsia="Times New Roman" w:hAnsi="Times New Roman" w:cs="Times New Roman"/>
          <w:sz w:val="24"/>
          <w:szCs w:val="24"/>
        </w:rPr>
        <w:t>Y = Kine</w:t>
      </w:r>
      <w:r w:rsidR="00BA4F87">
        <w:rPr>
          <w:rFonts w:ascii="Times New Roman" w:eastAsia="Times New Roman" w:hAnsi="Times New Roman" w:cs="Times New Roman"/>
          <w:sz w:val="24"/>
          <w:szCs w:val="24"/>
        </w:rPr>
        <w:t>r</w:t>
      </w:r>
      <w:r w:rsidRPr="00A12C89">
        <w:rPr>
          <w:rFonts w:ascii="Times New Roman" w:eastAsia="Times New Roman" w:hAnsi="Times New Roman" w:cs="Times New Roman"/>
          <w:sz w:val="24"/>
          <w:szCs w:val="24"/>
        </w:rPr>
        <w:t>ja</w:t>
      </w:r>
      <w:r w:rsidR="00C0096B">
        <w:rPr>
          <w:rFonts w:ascii="Times New Roman" w:eastAsia="Times New Roman" w:hAnsi="Times New Roman" w:cs="Times New Roman"/>
          <w:sz w:val="24"/>
          <w:szCs w:val="24"/>
        </w:rPr>
        <w:t xml:space="preserve"> Pegawai</w:t>
      </w:r>
    </w:p>
    <w:p w14:paraId="3B48608C" w14:textId="0C8BEE00" w:rsidR="00A12C89" w:rsidRDefault="00A12C89" w:rsidP="00A12C89">
      <w:pPr>
        <w:tabs>
          <w:tab w:val="left" w:pos="7736"/>
        </w:tabs>
        <w:spacing w:after="200" w:line="480" w:lineRule="auto"/>
        <w:ind w:left="709"/>
        <w:jc w:val="both"/>
        <w:rPr>
          <w:rFonts w:ascii="Times New Roman" w:eastAsia="Times New Roman" w:hAnsi="Times New Roman" w:cs="Times New Roman"/>
          <w:sz w:val="24"/>
          <w:szCs w:val="24"/>
        </w:rPr>
      </w:pPr>
      <w:r w:rsidRPr="00A12C89">
        <w:rPr>
          <w:rFonts w:ascii="Times New Roman" w:eastAsia="Times New Roman" w:hAnsi="Times New Roman" w:cs="Times New Roman"/>
          <w:sz w:val="24"/>
          <w:szCs w:val="24"/>
        </w:rPr>
        <w:t xml:space="preserve">έ = Variabel lain diluar variabel </w:t>
      </w:r>
      <w:r>
        <w:rPr>
          <w:rFonts w:ascii="Times New Roman" w:eastAsia="Times New Roman" w:hAnsi="Times New Roman" w:cs="Times New Roman"/>
          <w:sz w:val="24"/>
          <w:szCs w:val="24"/>
        </w:rPr>
        <w:t>kualitas sumber daya manusia</w:t>
      </w:r>
      <w:r w:rsidRPr="00A12C89">
        <w:rPr>
          <w:rFonts w:ascii="Times New Roman" w:eastAsia="Times New Roman" w:hAnsi="Times New Roman" w:cs="Times New Roman"/>
          <w:sz w:val="24"/>
          <w:szCs w:val="24"/>
        </w:rPr>
        <w:t xml:space="preserve"> yang tidak diukur yang</w:t>
      </w:r>
      <w:r>
        <w:rPr>
          <w:rFonts w:ascii="Times New Roman" w:eastAsia="Times New Roman" w:hAnsi="Times New Roman" w:cs="Times New Roman"/>
          <w:sz w:val="24"/>
          <w:szCs w:val="24"/>
        </w:rPr>
        <w:t xml:space="preserve"> </w:t>
      </w:r>
      <w:r w:rsidR="004D6655">
        <w:rPr>
          <w:rFonts w:ascii="Times New Roman" w:eastAsia="Times New Roman" w:hAnsi="Times New Roman" w:cs="Times New Roman"/>
          <w:sz w:val="24"/>
          <w:szCs w:val="24"/>
        </w:rPr>
        <w:t>mempengaruhi variab</w:t>
      </w:r>
      <w:r w:rsidRPr="00A12C89">
        <w:rPr>
          <w:rFonts w:ascii="Times New Roman" w:eastAsia="Times New Roman" w:hAnsi="Times New Roman" w:cs="Times New Roman"/>
          <w:sz w:val="24"/>
          <w:szCs w:val="24"/>
        </w:rPr>
        <w:t>e</w:t>
      </w:r>
      <w:r w:rsidR="004D6655">
        <w:rPr>
          <w:rFonts w:ascii="Times New Roman" w:eastAsia="Times New Roman" w:hAnsi="Times New Roman" w:cs="Times New Roman"/>
          <w:sz w:val="24"/>
          <w:szCs w:val="24"/>
        </w:rPr>
        <w:t>l</w:t>
      </w:r>
      <w:r w:rsidRPr="00A12C89">
        <w:rPr>
          <w:rFonts w:ascii="Times New Roman" w:eastAsia="Times New Roman" w:hAnsi="Times New Roman" w:cs="Times New Roman"/>
          <w:sz w:val="24"/>
          <w:szCs w:val="24"/>
        </w:rPr>
        <w:t xml:space="preserve"> kinerja</w:t>
      </w:r>
      <w:r w:rsidR="004D6655">
        <w:rPr>
          <w:rFonts w:ascii="Times New Roman" w:eastAsia="Times New Roman" w:hAnsi="Times New Roman" w:cs="Times New Roman"/>
          <w:sz w:val="24"/>
          <w:szCs w:val="24"/>
        </w:rPr>
        <w:t xml:space="preserve"> pegawai</w:t>
      </w:r>
      <w:r w:rsidRPr="00A12C89">
        <w:rPr>
          <w:rFonts w:ascii="Times New Roman" w:eastAsia="Times New Roman" w:hAnsi="Times New Roman" w:cs="Times New Roman"/>
          <w:sz w:val="24"/>
          <w:szCs w:val="24"/>
        </w:rPr>
        <w:t>.</w:t>
      </w:r>
    </w:p>
    <w:p w14:paraId="62ACA08A" w14:textId="77777777" w:rsidR="00A12C89" w:rsidRPr="00A12C89" w:rsidRDefault="00A12C89" w:rsidP="00A12C89">
      <w:pPr>
        <w:spacing w:after="200" w:line="480" w:lineRule="auto"/>
        <w:ind w:left="709" w:firstLine="709"/>
        <w:jc w:val="both"/>
        <w:rPr>
          <w:rFonts w:ascii="Times New Roman" w:eastAsia="Times New Roman" w:hAnsi="Times New Roman" w:cs="Times New Roman"/>
          <w:sz w:val="24"/>
          <w:szCs w:val="24"/>
        </w:rPr>
      </w:pPr>
      <w:r w:rsidRPr="00A12C89">
        <w:rPr>
          <w:rFonts w:ascii="Times New Roman" w:eastAsia="Calibri" w:hAnsi="Times New Roman" w:cs="Times New Roman"/>
          <w:sz w:val="24"/>
          <w:szCs w:val="24"/>
        </w:rPr>
        <w:t>Berdasarkan pengertian diatas maka dapat disimpulkan bahwa definisi operasional harus bisa diukur dan dipahami orang lain. Adapun definisi operasional penelitian ini adalah :</w:t>
      </w:r>
    </w:p>
    <w:p w14:paraId="1397CB7E" w14:textId="77777777" w:rsidR="00A12C89" w:rsidRPr="00A12C89" w:rsidRDefault="00A12C89" w:rsidP="003D28A8">
      <w:pPr>
        <w:pStyle w:val="ListParagraph"/>
        <w:numPr>
          <w:ilvl w:val="0"/>
          <w:numId w:val="9"/>
        </w:numPr>
        <w:tabs>
          <w:tab w:val="left" w:pos="7736"/>
        </w:tabs>
        <w:spacing w:after="200" w:line="480" w:lineRule="auto"/>
        <w:jc w:val="both"/>
        <w:rPr>
          <w:rFonts w:ascii="Times New Roman" w:eastAsia="Times New Roman" w:hAnsi="Times New Roman" w:cs="Times New Roman"/>
          <w:sz w:val="24"/>
          <w:szCs w:val="24"/>
        </w:rPr>
      </w:pPr>
      <w:r w:rsidRPr="00A12C89">
        <w:rPr>
          <w:rFonts w:ascii="Times New Roman" w:eastAsia="Calibri" w:hAnsi="Times New Roman" w:cs="Times New Roman"/>
          <w:sz w:val="24"/>
          <w:szCs w:val="24"/>
        </w:rPr>
        <w:t>Pengaruh adalah menunjukkan seberapa besar keterkaitan atau pengaruh antara</w:t>
      </w:r>
      <w:r>
        <w:rPr>
          <w:rFonts w:ascii="Times New Roman" w:eastAsia="Calibri" w:hAnsi="Times New Roman" w:cs="Times New Roman"/>
          <w:sz w:val="24"/>
          <w:szCs w:val="24"/>
        </w:rPr>
        <w:t xml:space="preserve"> </w:t>
      </w:r>
    </w:p>
    <w:p w14:paraId="41664FD4" w14:textId="77777777" w:rsidR="00A12C89" w:rsidRPr="00A12C89" w:rsidRDefault="00A12C89" w:rsidP="003D28A8">
      <w:pPr>
        <w:pStyle w:val="ListParagraph"/>
        <w:numPr>
          <w:ilvl w:val="0"/>
          <w:numId w:val="9"/>
        </w:numPr>
        <w:tabs>
          <w:tab w:val="left" w:pos="7736"/>
        </w:tabs>
        <w:spacing w:after="200" w:line="48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Kualitas Sumber Daya Manusia </w:t>
      </w:r>
    </w:p>
    <w:p w14:paraId="0D11548E" w14:textId="77777777" w:rsidR="00A12C89" w:rsidRDefault="00A12C89" w:rsidP="003D28A8">
      <w:pPr>
        <w:pStyle w:val="ListParagraph"/>
        <w:numPr>
          <w:ilvl w:val="0"/>
          <w:numId w:val="9"/>
        </w:numPr>
        <w:tabs>
          <w:tab w:val="left" w:pos="7736"/>
        </w:tabs>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Kinerja</w:t>
      </w:r>
    </w:p>
    <w:p w14:paraId="6CE58B93" w14:textId="77777777" w:rsidR="00A12C89" w:rsidRDefault="00A12C89" w:rsidP="00A12C89">
      <w:pPr>
        <w:tabs>
          <w:tab w:val="left" w:pos="7736"/>
        </w:tabs>
        <w:spacing w:after="200" w:line="480" w:lineRule="auto"/>
        <w:jc w:val="both"/>
        <w:rPr>
          <w:rFonts w:ascii="Times New Roman" w:eastAsia="Times New Roman" w:hAnsi="Times New Roman" w:cs="Times New Roman"/>
          <w:b/>
          <w:sz w:val="24"/>
          <w:szCs w:val="24"/>
        </w:rPr>
      </w:pPr>
      <w:r w:rsidRPr="00A12C89">
        <w:rPr>
          <w:rFonts w:ascii="Times New Roman" w:eastAsia="Times New Roman" w:hAnsi="Times New Roman" w:cs="Times New Roman"/>
          <w:b/>
          <w:sz w:val="24"/>
          <w:szCs w:val="24"/>
        </w:rPr>
        <w:t xml:space="preserve">1.7   </w:t>
      </w:r>
      <w:r>
        <w:rPr>
          <w:rFonts w:ascii="Times New Roman" w:eastAsia="Times New Roman" w:hAnsi="Times New Roman" w:cs="Times New Roman"/>
          <w:b/>
          <w:sz w:val="24"/>
          <w:szCs w:val="24"/>
        </w:rPr>
        <w:t xml:space="preserve">    </w:t>
      </w:r>
      <w:r w:rsidRPr="00A12C89">
        <w:rPr>
          <w:rFonts w:ascii="Times New Roman" w:eastAsia="Times New Roman" w:hAnsi="Times New Roman" w:cs="Times New Roman"/>
          <w:b/>
          <w:sz w:val="24"/>
          <w:szCs w:val="24"/>
        </w:rPr>
        <w:t xml:space="preserve">Lokasi Penelitian </w:t>
      </w:r>
      <w:r w:rsidR="003D7341">
        <w:rPr>
          <w:rFonts w:ascii="Times New Roman" w:eastAsia="Times New Roman" w:hAnsi="Times New Roman" w:cs="Times New Roman"/>
          <w:b/>
          <w:sz w:val="24"/>
          <w:szCs w:val="24"/>
        </w:rPr>
        <w:t>dan Waktu Penelitian</w:t>
      </w:r>
    </w:p>
    <w:p w14:paraId="3D2864E3" w14:textId="77777777" w:rsidR="00234778" w:rsidRDefault="0041180B" w:rsidP="00A12C89">
      <w:pPr>
        <w:tabs>
          <w:tab w:val="left" w:pos="7736"/>
        </w:tabs>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3D7341" w:rsidRPr="003D7341">
        <w:rPr>
          <w:rFonts w:ascii="Times New Roman" w:eastAsia="Times New Roman" w:hAnsi="Times New Roman" w:cs="Times New Roman"/>
          <w:b/>
          <w:sz w:val="24"/>
          <w:szCs w:val="24"/>
        </w:rPr>
        <w:t xml:space="preserve">1.7.1 </w:t>
      </w:r>
      <w:r>
        <w:rPr>
          <w:rFonts w:ascii="Times New Roman" w:eastAsia="Times New Roman" w:hAnsi="Times New Roman" w:cs="Times New Roman"/>
          <w:sz w:val="24"/>
          <w:szCs w:val="24"/>
        </w:rPr>
        <w:t xml:space="preserve">  </w:t>
      </w:r>
      <w:r w:rsidRPr="0041180B">
        <w:rPr>
          <w:rFonts w:ascii="Times New Roman" w:eastAsia="Times New Roman" w:hAnsi="Times New Roman" w:cs="Times New Roman"/>
          <w:b/>
          <w:sz w:val="24"/>
          <w:szCs w:val="24"/>
        </w:rPr>
        <w:t>Lokasi penelitian dilaksanakan di Dinas Kebudayaan dan Pariwisata Kota Bandung yang beralamat di Jl. Ahmad Yani No. 277 Kota Bandung, Jawa Barat, Indonesia.</w:t>
      </w:r>
    </w:p>
    <w:p w14:paraId="51B33440" w14:textId="77777777" w:rsidR="009A19FE" w:rsidRDefault="009A19FE" w:rsidP="00A12C89">
      <w:pPr>
        <w:tabs>
          <w:tab w:val="left" w:pos="7736"/>
        </w:tabs>
        <w:spacing w:after="200" w:line="480" w:lineRule="auto"/>
        <w:jc w:val="both"/>
        <w:rPr>
          <w:rFonts w:ascii="Times New Roman" w:eastAsia="Times New Roman" w:hAnsi="Times New Roman" w:cs="Times New Roman"/>
          <w:b/>
          <w:sz w:val="24"/>
          <w:szCs w:val="24"/>
        </w:rPr>
      </w:pPr>
    </w:p>
    <w:p w14:paraId="62E868A5" w14:textId="77777777" w:rsidR="009A19FE" w:rsidRDefault="009A19FE" w:rsidP="00A12C89">
      <w:pPr>
        <w:tabs>
          <w:tab w:val="left" w:pos="7736"/>
        </w:tabs>
        <w:spacing w:after="200" w:line="480" w:lineRule="auto"/>
        <w:jc w:val="both"/>
        <w:rPr>
          <w:rFonts w:ascii="Times New Roman" w:eastAsia="Times New Roman" w:hAnsi="Times New Roman" w:cs="Times New Roman"/>
          <w:b/>
          <w:sz w:val="24"/>
          <w:szCs w:val="24"/>
        </w:rPr>
      </w:pPr>
    </w:p>
    <w:p w14:paraId="09036347" w14:textId="77777777" w:rsidR="009A19FE" w:rsidRDefault="009A19FE" w:rsidP="00A12C89">
      <w:pPr>
        <w:tabs>
          <w:tab w:val="left" w:pos="7736"/>
        </w:tabs>
        <w:spacing w:after="200" w:line="480" w:lineRule="auto"/>
        <w:jc w:val="both"/>
        <w:rPr>
          <w:rFonts w:ascii="Times New Roman" w:eastAsia="Times New Roman" w:hAnsi="Times New Roman" w:cs="Times New Roman"/>
          <w:b/>
          <w:sz w:val="24"/>
          <w:szCs w:val="24"/>
        </w:rPr>
      </w:pPr>
    </w:p>
    <w:p w14:paraId="62044C65" w14:textId="77777777" w:rsidR="009A19FE" w:rsidRDefault="009A19FE" w:rsidP="00A12C89">
      <w:pPr>
        <w:tabs>
          <w:tab w:val="left" w:pos="7736"/>
        </w:tabs>
        <w:spacing w:after="200" w:line="480" w:lineRule="auto"/>
        <w:jc w:val="both"/>
        <w:rPr>
          <w:rFonts w:ascii="Times New Roman" w:eastAsia="Times New Roman" w:hAnsi="Times New Roman" w:cs="Times New Roman"/>
          <w:b/>
          <w:sz w:val="24"/>
          <w:szCs w:val="24"/>
        </w:rPr>
      </w:pPr>
    </w:p>
    <w:p w14:paraId="59F3A1F8" w14:textId="77777777" w:rsidR="009A19FE" w:rsidRDefault="009A19FE" w:rsidP="00A12C89">
      <w:pPr>
        <w:tabs>
          <w:tab w:val="left" w:pos="7736"/>
        </w:tabs>
        <w:spacing w:after="200" w:line="480" w:lineRule="auto"/>
        <w:jc w:val="both"/>
        <w:rPr>
          <w:rFonts w:ascii="Times New Roman" w:eastAsia="Times New Roman" w:hAnsi="Times New Roman" w:cs="Times New Roman"/>
          <w:b/>
          <w:sz w:val="24"/>
          <w:szCs w:val="24"/>
        </w:rPr>
      </w:pPr>
    </w:p>
    <w:p w14:paraId="72999AC8" w14:textId="77777777" w:rsidR="009A19FE" w:rsidRDefault="009A19FE" w:rsidP="00A12C89">
      <w:pPr>
        <w:tabs>
          <w:tab w:val="left" w:pos="7736"/>
        </w:tabs>
        <w:spacing w:after="200" w:line="480" w:lineRule="auto"/>
        <w:jc w:val="both"/>
        <w:rPr>
          <w:rFonts w:ascii="Times New Roman" w:eastAsia="Times New Roman" w:hAnsi="Times New Roman" w:cs="Times New Roman"/>
          <w:b/>
          <w:sz w:val="24"/>
          <w:szCs w:val="24"/>
        </w:rPr>
      </w:pPr>
    </w:p>
    <w:p w14:paraId="09D3D5E2" w14:textId="77777777" w:rsidR="009A19FE" w:rsidRDefault="009A19FE" w:rsidP="00A12C89">
      <w:pPr>
        <w:tabs>
          <w:tab w:val="left" w:pos="7736"/>
        </w:tabs>
        <w:spacing w:after="200" w:line="480" w:lineRule="auto"/>
        <w:jc w:val="both"/>
        <w:rPr>
          <w:rFonts w:ascii="Times New Roman" w:eastAsia="Times New Roman" w:hAnsi="Times New Roman" w:cs="Times New Roman"/>
          <w:b/>
          <w:sz w:val="24"/>
          <w:szCs w:val="24"/>
        </w:rPr>
      </w:pPr>
    </w:p>
    <w:p w14:paraId="1EC0EFE2" w14:textId="77777777" w:rsidR="009A19FE" w:rsidRDefault="009A19FE" w:rsidP="00A12C89">
      <w:pPr>
        <w:tabs>
          <w:tab w:val="left" w:pos="7736"/>
        </w:tabs>
        <w:spacing w:after="200" w:line="480" w:lineRule="auto"/>
        <w:jc w:val="both"/>
        <w:rPr>
          <w:rFonts w:ascii="Times New Roman" w:eastAsia="Times New Roman" w:hAnsi="Times New Roman" w:cs="Times New Roman"/>
          <w:b/>
          <w:sz w:val="24"/>
          <w:szCs w:val="24"/>
        </w:rPr>
      </w:pPr>
    </w:p>
    <w:p w14:paraId="6ABF6E17" w14:textId="77777777" w:rsidR="009A19FE" w:rsidRDefault="009A19FE" w:rsidP="00A12C89">
      <w:pPr>
        <w:tabs>
          <w:tab w:val="left" w:pos="7736"/>
        </w:tabs>
        <w:spacing w:after="200" w:line="480" w:lineRule="auto"/>
        <w:jc w:val="both"/>
        <w:rPr>
          <w:rFonts w:ascii="Times New Roman" w:eastAsia="Times New Roman" w:hAnsi="Times New Roman" w:cs="Times New Roman"/>
          <w:b/>
          <w:sz w:val="24"/>
          <w:szCs w:val="24"/>
        </w:rPr>
      </w:pPr>
    </w:p>
    <w:p w14:paraId="4CEF6303" w14:textId="77777777" w:rsidR="009A19FE" w:rsidRDefault="009A19FE" w:rsidP="00A12C89">
      <w:pPr>
        <w:tabs>
          <w:tab w:val="left" w:pos="7736"/>
        </w:tabs>
        <w:spacing w:after="200" w:line="480" w:lineRule="auto"/>
        <w:jc w:val="both"/>
        <w:rPr>
          <w:rFonts w:ascii="Times New Roman" w:eastAsia="Times New Roman" w:hAnsi="Times New Roman" w:cs="Times New Roman"/>
          <w:b/>
          <w:sz w:val="24"/>
          <w:szCs w:val="24"/>
        </w:rPr>
      </w:pPr>
    </w:p>
    <w:p w14:paraId="16B65132" w14:textId="77777777" w:rsidR="009A19FE" w:rsidRDefault="009A19FE" w:rsidP="00A12C89">
      <w:pPr>
        <w:tabs>
          <w:tab w:val="left" w:pos="7736"/>
        </w:tabs>
        <w:spacing w:after="200" w:line="480" w:lineRule="auto"/>
        <w:jc w:val="both"/>
        <w:rPr>
          <w:rFonts w:ascii="Times New Roman" w:eastAsia="Times New Roman" w:hAnsi="Times New Roman" w:cs="Times New Roman"/>
          <w:b/>
          <w:sz w:val="24"/>
          <w:szCs w:val="24"/>
        </w:rPr>
      </w:pPr>
    </w:p>
    <w:p w14:paraId="6B559C3D" w14:textId="77777777" w:rsidR="009A19FE" w:rsidRDefault="009A19FE" w:rsidP="00A12C89">
      <w:pPr>
        <w:tabs>
          <w:tab w:val="left" w:pos="7736"/>
        </w:tabs>
        <w:spacing w:after="200" w:line="480" w:lineRule="auto"/>
        <w:jc w:val="both"/>
        <w:rPr>
          <w:rFonts w:ascii="Times New Roman" w:eastAsia="Times New Roman" w:hAnsi="Times New Roman" w:cs="Times New Roman"/>
          <w:b/>
          <w:sz w:val="24"/>
          <w:szCs w:val="24"/>
        </w:rPr>
      </w:pPr>
    </w:p>
    <w:p w14:paraId="4E57CF63" w14:textId="77777777" w:rsidR="009A19FE" w:rsidRPr="00A12C89" w:rsidRDefault="009A19FE" w:rsidP="00A12C89">
      <w:pPr>
        <w:tabs>
          <w:tab w:val="left" w:pos="7736"/>
        </w:tabs>
        <w:spacing w:after="200" w:line="480" w:lineRule="auto"/>
        <w:jc w:val="both"/>
        <w:rPr>
          <w:rFonts w:ascii="Times New Roman" w:eastAsia="Times New Roman" w:hAnsi="Times New Roman" w:cs="Times New Roman"/>
          <w:b/>
          <w:sz w:val="24"/>
          <w:szCs w:val="24"/>
        </w:rPr>
      </w:pPr>
    </w:p>
    <w:p w14:paraId="19BBF34A" w14:textId="19FFC164" w:rsidR="00A12C89" w:rsidRDefault="003D7341" w:rsidP="003D7341">
      <w:pPr>
        <w:pStyle w:val="ListParagraph"/>
        <w:spacing w:line="480" w:lineRule="auto"/>
        <w:ind w:left="1560" w:hanging="993"/>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1.7.2 </w:t>
      </w:r>
      <w:r>
        <w:rPr>
          <w:rFonts w:ascii="Times New Roman" w:hAnsi="Times New Roman" w:cs="Times New Roman"/>
          <w:b/>
          <w:sz w:val="24"/>
          <w:szCs w:val="24"/>
        </w:rPr>
        <w:tab/>
      </w:r>
      <w:r w:rsidR="009D7F23">
        <w:rPr>
          <w:rFonts w:ascii="Times New Roman" w:hAnsi="Times New Roman" w:cs="Times New Roman"/>
          <w:b/>
          <w:sz w:val="24"/>
          <w:szCs w:val="24"/>
        </w:rPr>
        <w:t>Waktu Penelitian</w:t>
      </w:r>
    </w:p>
    <w:p w14:paraId="5A712E0E" w14:textId="4B189A52" w:rsidR="009D7F23" w:rsidRDefault="009D7F23" w:rsidP="009D7F2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Waktu Penelitian 2018</w:t>
      </w:r>
    </w:p>
    <w:tbl>
      <w:tblPr>
        <w:tblStyle w:val="TableGrid3"/>
        <w:tblW w:w="9459" w:type="dxa"/>
        <w:jc w:val="center"/>
        <w:tblLook w:val="04A0" w:firstRow="1" w:lastRow="0" w:firstColumn="1" w:lastColumn="0" w:noHBand="0" w:noVBand="1"/>
      </w:tblPr>
      <w:tblGrid>
        <w:gridCol w:w="570"/>
        <w:gridCol w:w="1150"/>
        <w:gridCol w:w="1019"/>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tblGrid>
      <w:tr w:rsidR="0086489E" w:rsidRPr="004B34C1" w14:paraId="196BFEA5" w14:textId="77777777" w:rsidTr="00565600">
        <w:trPr>
          <w:trHeight w:val="146"/>
          <w:jc w:val="center"/>
        </w:trPr>
        <w:tc>
          <w:tcPr>
            <w:tcW w:w="5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C7672C" w14:textId="3FE821A0" w:rsidR="0086489E" w:rsidRPr="004B34C1" w:rsidRDefault="0086489E" w:rsidP="00565600">
            <w:pPr>
              <w:spacing w:line="360" w:lineRule="auto"/>
              <w:jc w:val="center"/>
              <w:rPr>
                <w:rFonts w:ascii="Times New Roman" w:eastAsia="Calibri" w:hAnsi="Times New Roman" w:cs="Times New Roman"/>
                <w:b/>
                <w:sz w:val="24"/>
                <w:szCs w:val="24"/>
                <w:lang w:val="id-ID"/>
              </w:rPr>
            </w:pPr>
          </w:p>
          <w:p w14:paraId="0CCDF28E" w14:textId="77777777" w:rsidR="0086489E" w:rsidRPr="004B34C1" w:rsidRDefault="0086489E" w:rsidP="00565600">
            <w:pPr>
              <w:spacing w:line="360" w:lineRule="auto"/>
              <w:jc w:val="center"/>
              <w:rPr>
                <w:rFonts w:ascii="Times New Roman" w:eastAsia="Calibri" w:hAnsi="Times New Roman" w:cs="Times New Roman"/>
                <w:b/>
                <w:sz w:val="24"/>
                <w:szCs w:val="24"/>
                <w:lang w:val="id-ID"/>
              </w:rPr>
            </w:pPr>
            <w:r w:rsidRPr="004B34C1">
              <w:rPr>
                <w:rFonts w:ascii="Times New Roman" w:eastAsia="Calibri" w:hAnsi="Times New Roman" w:cs="Times New Roman"/>
                <w:b/>
                <w:sz w:val="24"/>
                <w:szCs w:val="24"/>
                <w:lang w:val="id-ID"/>
              </w:rPr>
              <w:t>No.</w:t>
            </w:r>
          </w:p>
        </w:tc>
        <w:tc>
          <w:tcPr>
            <w:tcW w:w="1150" w:type="dxa"/>
            <w:vMerge w:val="restart"/>
            <w:tcBorders>
              <w:top w:val="single" w:sz="4" w:space="0" w:color="auto"/>
              <w:left w:val="single" w:sz="4" w:space="0" w:color="auto"/>
              <w:bottom w:val="single" w:sz="4" w:space="0" w:color="auto"/>
              <w:right w:val="nil"/>
            </w:tcBorders>
            <w:shd w:val="clear" w:color="auto" w:fill="BFBFBF" w:themeFill="background1" w:themeFillShade="BF"/>
          </w:tcPr>
          <w:p w14:paraId="53DEF6D2" w14:textId="33B9AB37" w:rsidR="0086489E" w:rsidRPr="004B34C1" w:rsidRDefault="0086489E" w:rsidP="00565600">
            <w:pPr>
              <w:spacing w:line="360" w:lineRule="auto"/>
              <w:jc w:val="center"/>
              <w:rPr>
                <w:rFonts w:ascii="Times New Roman" w:eastAsia="Calibri" w:hAnsi="Times New Roman" w:cs="Times New Roman"/>
                <w:sz w:val="24"/>
                <w:szCs w:val="24"/>
              </w:rPr>
            </w:pPr>
            <w:r w:rsidRPr="004B34C1">
              <w:rPr>
                <w:rFonts w:ascii="Times New Roman" w:eastAsia="Calibri" w:hAnsi="Times New Roman" w:cs="Times New Roman"/>
                <w:noProof/>
                <w:sz w:val="24"/>
                <w:szCs w:val="24"/>
                <w:lang w:eastAsia="id-ID"/>
              </w:rPr>
              <w:t xml:space="preserve"> </w:t>
            </w:r>
          </w:p>
          <w:p w14:paraId="2BAFA9D6" w14:textId="77777777" w:rsidR="0086489E" w:rsidRPr="004B34C1" w:rsidRDefault="0086489E" w:rsidP="00565600">
            <w:pPr>
              <w:spacing w:line="360" w:lineRule="auto"/>
              <w:jc w:val="center"/>
              <w:rPr>
                <w:rFonts w:ascii="Times New Roman" w:eastAsia="Calibri" w:hAnsi="Times New Roman" w:cs="Times New Roman"/>
                <w:b/>
                <w:sz w:val="24"/>
                <w:szCs w:val="24"/>
              </w:rPr>
            </w:pPr>
          </w:p>
          <w:p w14:paraId="0D133E87" w14:textId="77777777" w:rsidR="0086489E" w:rsidRPr="004B34C1" w:rsidRDefault="0086489E" w:rsidP="00565600">
            <w:pPr>
              <w:spacing w:line="360" w:lineRule="auto"/>
              <w:jc w:val="center"/>
              <w:rPr>
                <w:rFonts w:ascii="Times New Roman" w:eastAsia="Calibri" w:hAnsi="Times New Roman" w:cs="Times New Roman"/>
                <w:b/>
                <w:sz w:val="24"/>
                <w:szCs w:val="24"/>
                <w:lang w:val="id-ID"/>
              </w:rPr>
            </w:pPr>
            <w:r w:rsidRPr="004B34C1">
              <w:rPr>
                <w:rFonts w:ascii="Times New Roman" w:eastAsia="Calibri" w:hAnsi="Times New Roman" w:cs="Times New Roman"/>
                <w:b/>
                <w:sz w:val="24"/>
                <w:szCs w:val="24"/>
                <w:lang w:val="id-ID"/>
              </w:rPr>
              <w:t>Kegiatan</w:t>
            </w:r>
          </w:p>
        </w:tc>
        <w:tc>
          <w:tcPr>
            <w:tcW w:w="1019" w:type="dxa"/>
            <w:vMerge w:val="restart"/>
            <w:tcBorders>
              <w:top w:val="single" w:sz="4" w:space="0" w:color="auto"/>
              <w:left w:val="nil"/>
              <w:right w:val="single" w:sz="4" w:space="0" w:color="auto"/>
            </w:tcBorders>
            <w:shd w:val="clear" w:color="auto" w:fill="BFBFBF" w:themeFill="background1" w:themeFillShade="BF"/>
            <w:hideMark/>
          </w:tcPr>
          <w:p w14:paraId="365274F8" w14:textId="30DA8C08" w:rsidR="00905F27" w:rsidRPr="004B34C1" w:rsidRDefault="0086489E" w:rsidP="00905F27">
            <w:pPr>
              <w:spacing w:line="360" w:lineRule="auto"/>
              <w:rPr>
                <w:rFonts w:ascii="Times New Roman" w:eastAsia="Calibri" w:hAnsi="Times New Roman" w:cs="Times New Roman"/>
                <w:b/>
                <w:sz w:val="20"/>
                <w:szCs w:val="20"/>
              </w:rPr>
            </w:pPr>
            <w:r w:rsidRPr="004B34C1">
              <w:rPr>
                <w:rFonts w:ascii="Times New Roman" w:eastAsia="Calibri" w:hAnsi="Times New Roman" w:cs="Times New Roman"/>
                <w:b/>
                <w:sz w:val="20"/>
                <w:szCs w:val="20"/>
              </w:rPr>
              <w:t xml:space="preserve">  </w:t>
            </w:r>
          </w:p>
          <w:p w14:paraId="7A79B5A4" w14:textId="40BA9A53" w:rsidR="0086489E" w:rsidRPr="004B34C1" w:rsidRDefault="0086489E" w:rsidP="00565600">
            <w:pPr>
              <w:spacing w:line="360" w:lineRule="auto"/>
              <w:rPr>
                <w:rFonts w:ascii="Times New Roman" w:eastAsia="Calibri" w:hAnsi="Times New Roman" w:cs="Times New Roman"/>
                <w:b/>
                <w:sz w:val="20"/>
                <w:szCs w:val="20"/>
              </w:rPr>
            </w:pPr>
          </w:p>
        </w:tc>
        <w:tc>
          <w:tcPr>
            <w:tcW w:w="6720" w:type="dxa"/>
            <w:gridSpan w:val="20"/>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3A4B6B" w14:textId="77777777" w:rsidR="0086489E" w:rsidRPr="004B34C1" w:rsidRDefault="0086489E" w:rsidP="00565600">
            <w:pPr>
              <w:spacing w:line="360" w:lineRule="auto"/>
              <w:jc w:val="center"/>
              <w:rPr>
                <w:rFonts w:ascii="Times New Roman" w:eastAsia="Calibri" w:hAnsi="Times New Roman" w:cs="Times New Roman"/>
                <w:b/>
                <w:sz w:val="24"/>
                <w:szCs w:val="24"/>
                <w:lang w:val="id-ID"/>
              </w:rPr>
            </w:pPr>
            <w:r w:rsidRPr="004B34C1">
              <w:rPr>
                <w:rFonts w:ascii="Times New Roman" w:eastAsia="Calibri" w:hAnsi="Times New Roman" w:cs="Times New Roman"/>
                <w:b/>
                <w:sz w:val="24"/>
                <w:szCs w:val="24"/>
                <w:lang w:val="id-ID"/>
              </w:rPr>
              <w:t>2018</w:t>
            </w:r>
          </w:p>
        </w:tc>
      </w:tr>
      <w:tr w:rsidR="0086489E" w:rsidRPr="004B34C1" w14:paraId="7F6F0C0C" w14:textId="77777777" w:rsidTr="0056560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14D150" w14:textId="77777777" w:rsidR="0086489E" w:rsidRPr="004B34C1" w:rsidRDefault="0086489E" w:rsidP="00565600">
            <w:pPr>
              <w:spacing w:line="360" w:lineRule="auto"/>
              <w:jc w:val="center"/>
              <w:rPr>
                <w:rFonts w:ascii="Times New Roman" w:eastAsia="Calibri" w:hAnsi="Times New Roman" w:cs="Times New Roman"/>
                <w:b/>
                <w:sz w:val="24"/>
                <w:szCs w:val="24"/>
                <w:lang w:val="id-ID"/>
              </w:rPr>
            </w:pPr>
          </w:p>
        </w:tc>
        <w:tc>
          <w:tcPr>
            <w:tcW w:w="0" w:type="auto"/>
            <w:vMerge/>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3CAECDF1" w14:textId="77777777" w:rsidR="0086489E" w:rsidRPr="004B34C1" w:rsidRDefault="0086489E" w:rsidP="00565600">
            <w:pPr>
              <w:spacing w:line="360" w:lineRule="auto"/>
              <w:jc w:val="center"/>
              <w:rPr>
                <w:rFonts w:ascii="Times New Roman" w:eastAsia="Calibri" w:hAnsi="Times New Roman" w:cs="Times New Roman"/>
                <w:b/>
                <w:sz w:val="24"/>
                <w:szCs w:val="24"/>
                <w:lang w:val="id-ID"/>
              </w:rPr>
            </w:pPr>
          </w:p>
        </w:tc>
        <w:tc>
          <w:tcPr>
            <w:tcW w:w="1019" w:type="dxa"/>
            <w:vMerge/>
            <w:tcBorders>
              <w:left w:val="nil"/>
              <w:right w:val="single" w:sz="4" w:space="0" w:color="auto"/>
            </w:tcBorders>
            <w:shd w:val="clear" w:color="auto" w:fill="BFBFBF" w:themeFill="background1" w:themeFillShade="BF"/>
            <w:hideMark/>
          </w:tcPr>
          <w:p w14:paraId="191F7543" w14:textId="77777777" w:rsidR="0086489E" w:rsidRPr="004B34C1" w:rsidRDefault="0086489E" w:rsidP="00565600">
            <w:pPr>
              <w:spacing w:line="360" w:lineRule="auto"/>
              <w:jc w:val="center"/>
              <w:rPr>
                <w:rFonts w:ascii="Times New Roman" w:eastAsia="Calibri" w:hAnsi="Times New Roman" w:cs="Times New Roman"/>
                <w:b/>
                <w:sz w:val="24"/>
                <w:szCs w:val="24"/>
                <w:lang w:val="id-ID"/>
              </w:rPr>
            </w:pPr>
          </w:p>
        </w:tc>
        <w:tc>
          <w:tcPr>
            <w:tcW w:w="134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E25597" w14:textId="77777777" w:rsidR="0086489E" w:rsidRPr="004B34C1" w:rsidRDefault="0086489E" w:rsidP="00565600">
            <w:pPr>
              <w:spacing w:line="360" w:lineRule="auto"/>
              <w:jc w:val="center"/>
              <w:rPr>
                <w:rFonts w:ascii="Times New Roman" w:eastAsia="Calibri" w:hAnsi="Times New Roman" w:cs="Times New Roman"/>
                <w:b/>
                <w:sz w:val="24"/>
                <w:szCs w:val="24"/>
              </w:rPr>
            </w:pPr>
            <w:r w:rsidRPr="004B34C1">
              <w:rPr>
                <w:rFonts w:ascii="Times New Roman" w:eastAsia="Calibri" w:hAnsi="Times New Roman" w:cs="Times New Roman"/>
                <w:b/>
                <w:sz w:val="24"/>
                <w:szCs w:val="24"/>
              </w:rPr>
              <w:t>Januari</w:t>
            </w:r>
          </w:p>
        </w:tc>
        <w:tc>
          <w:tcPr>
            <w:tcW w:w="134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FA8249" w14:textId="77777777" w:rsidR="0086489E" w:rsidRPr="004B34C1" w:rsidRDefault="0086489E" w:rsidP="00565600">
            <w:pPr>
              <w:spacing w:line="360" w:lineRule="auto"/>
              <w:jc w:val="center"/>
              <w:rPr>
                <w:rFonts w:ascii="Times New Roman" w:eastAsia="Calibri" w:hAnsi="Times New Roman" w:cs="Times New Roman"/>
                <w:b/>
                <w:sz w:val="24"/>
                <w:szCs w:val="24"/>
                <w:lang w:val="id-ID"/>
              </w:rPr>
            </w:pPr>
            <w:r w:rsidRPr="004B34C1">
              <w:rPr>
                <w:rFonts w:ascii="Times New Roman" w:eastAsia="Calibri" w:hAnsi="Times New Roman" w:cs="Times New Roman"/>
                <w:b/>
                <w:sz w:val="24"/>
                <w:szCs w:val="24"/>
                <w:lang w:val="id-ID"/>
              </w:rPr>
              <w:t>Februari</w:t>
            </w:r>
          </w:p>
        </w:tc>
        <w:tc>
          <w:tcPr>
            <w:tcW w:w="134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64EABD" w14:textId="77777777" w:rsidR="0086489E" w:rsidRPr="004B34C1" w:rsidRDefault="0086489E" w:rsidP="00565600">
            <w:pPr>
              <w:spacing w:line="360" w:lineRule="auto"/>
              <w:jc w:val="center"/>
              <w:rPr>
                <w:rFonts w:ascii="Times New Roman" w:eastAsia="Calibri" w:hAnsi="Times New Roman" w:cs="Times New Roman"/>
                <w:b/>
                <w:sz w:val="24"/>
                <w:szCs w:val="24"/>
                <w:lang w:val="id-ID"/>
              </w:rPr>
            </w:pPr>
            <w:r w:rsidRPr="004B34C1">
              <w:rPr>
                <w:rFonts w:ascii="Times New Roman" w:eastAsia="Calibri" w:hAnsi="Times New Roman" w:cs="Times New Roman"/>
                <w:b/>
                <w:sz w:val="24"/>
                <w:szCs w:val="24"/>
                <w:lang w:val="id-ID"/>
              </w:rPr>
              <w:t>Maret</w:t>
            </w:r>
          </w:p>
        </w:tc>
        <w:tc>
          <w:tcPr>
            <w:tcW w:w="134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8DFB53" w14:textId="77777777" w:rsidR="0086489E" w:rsidRPr="004B34C1" w:rsidRDefault="0086489E" w:rsidP="00565600">
            <w:pPr>
              <w:spacing w:line="360" w:lineRule="auto"/>
              <w:jc w:val="center"/>
              <w:rPr>
                <w:rFonts w:ascii="Times New Roman" w:eastAsia="Calibri" w:hAnsi="Times New Roman" w:cs="Times New Roman"/>
                <w:b/>
                <w:sz w:val="24"/>
                <w:szCs w:val="24"/>
              </w:rPr>
            </w:pPr>
            <w:r w:rsidRPr="004B34C1">
              <w:rPr>
                <w:rFonts w:ascii="Times New Roman" w:eastAsia="Calibri" w:hAnsi="Times New Roman" w:cs="Times New Roman"/>
                <w:b/>
                <w:sz w:val="24"/>
                <w:szCs w:val="24"/>
              </w:rPr>
              <w:t>April</w:t>
            </w:r>
          </w:p>
        </w:tc>
        <w:tc>
          <w:tcPr>
            <w:tcW w:w="134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EF6E80" w14:textId="77777777" w:rsidR="0086489E" w:rsidRPr="004B34C1" w:rsidRDefault="0086489E" w:rsidP="00565600">
            <w:pPr>
              <w:spacing w:line="360" w:lineRule="auto"/>
              <w:jc w:val="center"/>
              <w:rPr>
                <w:rFonts w:ascii="Times New Roman" w:eastAsia="Calibri" w:hAnsi="Times New Roman" w:cs="Times New Roman"/>
                <w:b/>
                <w:sz w:val="24"/>
                <w:szCs w:val="24"/>
              </w:rPr>
            </w:pPr>
            <w:r w:rsidRPr="004B34C1">
              <w:rPr>
                <w:rFonts w:ascii="Times New Roman" w:eastAsia="Calibri" w:hAnsi="Times New Roman" w:cs="Times New Roman"/>
                <w:b/>
                <w:sz w:val="24"/>
                <w:szCs w:val="24"/>
              </w:rPr>
              <w:t>Mei</w:t>
            </w:r>
          </w:p>
        </w:tc>
      </w:tr>
      <w:tr w:rsidR="0086489E" w:rsidRPr="004B34C1" w14:paraId="67633F51" w14:textId="77777777" w:rsidTr="00565600">
        <w:trPr>
          <w:trHeight w:val="70"/>
          <w:jc w:val="center"/>
        </w:trPr>
        <w:tc>
          <w:tcPr>
            <w:tcW w:w="0" w:type="auto"/>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22E299C" w14:textId="77777777" w:rsidR="0086489E" w:rsidRPr="004B34C1" w:rsidRDefault="0086489E" w:rsidP="00565600">
            <w:pPr>
              <w:spacing w:line="360" w:lineRule="auto"/>
              <w:jc w:val="center"/>
              <w:rPr>
                <w:rFonts w:ascii="Times New Roman" w:eastAsia="Calibri" w:hAnsi="Times New Roman" w:cs="Times New Roman"/>
                <w:b/>
                <w:sz w:val="24"/>
                <w:szCs w:val="24"/>
                <w:lang w:val="id-ID"/>
              </w:rPr>
            </w:pPr>
          </w:p>
        </w:tc>
        <w:tc>
          <w:tcPr>
            <w:tcW w:w="0" w:type="auto"/>
            <w:vMerge/>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1FFF2C40" w14:textId="77777777" w:rsidR="0086489E" w:rsidRPr="004B34C1" w:rsidRDefault="0086489E" w:rsidP="00565600">
            <w:pPr>
              <w:spacing w:line="360" w:lineRule="auto"/>
              <w:jc w:val="center"/>
              <w:rPr>
                <w:rFonts w:ascii="Times New Roman" w:eastAsia="Calibri" w:hAnsi="Times New Roman" w:cs="Times New Roman"/>
                <w:b/>
                <w:sz w:val="24"/>
                <w:szCs w:val="24"/>
                <w:lang w:val="id-ID"/>
              </w:rPr>
            </w:pPr>
          </w:p>
        </w:tc>
        <w:tc>
          <w:tcPr>
            <w:tcW w:w="1019" w:type="dxa"/>
            <w:vMerge/>
            <w:tcBorders>
              <w:left w:val="nil"/>
              <w:bottom w:val="single" w:sz="4" w:space="0" w:color="auto"/>
              <w:right w:val="single" w:sz="4" w:space="0" w:color="auto"/>
            </w:tcBorders>
            <w:shd w:val="clear" w:color="auto" w:fill="BFBFBF" w:themeFill="background1" w:themeFillShade="BF"/>
            <w:hideMark/>
          </w:tcPr>
          <w:p w14:paraId="1B516047" w14:textId="77777777" w:rsidR="0086489E" w:rsidRPr="004B34C1" w:rsidRDefault="0086489E" w:rsidP="00565600">
            <w:pPr>
              <w:spacing w:line="360" w:lineRule="auto"/>
              <w:jc w:val="center"/>
              <w:rPr>
                <w:rFonts w:ascii="Times New Roman" w:eastAsia="Calibri" w:hAnsi="Times New Roman" w:cs="Times New Roman"/>
                <w:b/>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E75325" w14:textId="77777777" w:rsidR="0086489E" w:rsidRPr="004B34C1" w:rsidRDefault="0086489E" w:rsidP="00565600">
            <w:pPr>
              <w:spacing w:line="360" w:lineRule="auto"/>
              <w:jc w:val="center"/>
              <w:rPr>
                <w:rFonts w:ascii="Times New Roman" w:eastAsia="Calibri" w:hAnsi="Times New Roman" w:cs="Times New Roman"/>
                <w:b/>
                <w:sz w:val="24"/>
                <w:szCs w:val="24"/>
                <w:lang w:val="id-ID"/>
              </w:rPr>
            </w:pPr>
            <w:r w:rsidRPr="004B34C1">
              <w:rPr>
                <w:rFonts w:ascii="Times New Roman" w:eastAsia="Calibri" w:hAnsi="Times New Roman" w:cs="Times New Roman"/>
                <w:b/>
                <w:sz w:val="24"/>
                <w:szCs w:val="24"/>
                <w:lang w:val="id-ID"/>
              </w:rPr>
              <w:t>1</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6D73A2" w14:textId="77777777" w:rsidR="0086489E" w:rsidRPr="004B34C1" w:rsidRDefault="0086489E" w:rsidP="00565600">
            <w:pPr>
              <w:spacing w:line="360" w:lineRule="auto"/>
              <w:jc w:val="center"/>
              <w:rPr>
                <w:rFonts w:ascii="Times New Roman" w:eastAsia="Calibri" w:hAnsi="Times New Roman" w:cs="Times New Roman"/>
                <w:b/>
                <w:sz w:val="24"/>
                <w:szCs w:val="24"/>
                <w:lang w:val="id-ID"/>
              </w:rPr>
            </w:pPr>
            <w:r w:rsidRPr="004B34C1">
              <w:rPr>
                <w:rFonts w:ascii="Times New Roman" w:eastAsia="Calibri" w:hAnsi="Times New Roman" w:cs="Times New Roman"/>
                <w:b/>
                <w:sz w:val="24"/>
                <w:szCs w:val="24"/>
                <w:lang w:val="id-ID"/>
              </w:rPr>
              <w:t>2</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F9C260" w14:textId="77777777" w:rsidR="0086489E" w:rsidRPr="004B34C1" w:rsidRDefault="0086489E" w:rsidP="00565600">
            <w:pPr>
              <w:spacing w:line="360" w:lineRule="auto"/>
              <w:jc w:val="center"/>
              <w:rPr>
                <w:rFonts w:ascii="Times New Roman" w:eastAsia="Calibri" w:hAnsi="Times New Roman" w:cs="Times New Roman"/>
                <w:b/>
                <w:sz w:val="24"/>
                <w:szCs w:val="24"/>
                <w:lang w:val="id-ID"/>
              </w:rPr>
            </w:pPr>
            <w:r w:rsidRPr="004B34C1">
              <w:rPr>
                <w:rFonts w:ascii="Times New Roman" w:eastAsia="Calibri" w:hAnsi="Times New Roman" w:cs="Times New Roman"/>
                <w:b/>
                <w:sz w:val="24"/>
                <w:szCs w:val="24"/>
                <w:lang w:val="id-ID"/>
              </w:rPr>
              <w:t>3</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A2C361" w14:textId="77777777" w:rsidR="0086489E" w:rsidRPr="004B34C1" w:rsidRDefault="0086489E" w:rsidP="00565600">
            <w:pPr>
              <w:spacing w:line="360" w:lineRule="auto"/>
              <w:jc w:val="center"/>
              <w:rPr>
                <w:rFonts w:ascii="Times New Roman" w:eastAsia="Calibri" w:hAnsi="Times New Roman" w:cs="Times New Roman"/>
                <w:b/>
                <w:sz w:val="24"/>
                <w:szCs w:val="24"/>
                <w:lang w:val="id-ID"/>
              </w:rPr>
            </w:pPr>
            <w:r w:rsidRPr="004B34C1">
              <w:rPr>
                <w:rFonts w:ascii="Times New Roman" w:eastAsia="Calibri" w:hAnsi="Times New Roman" w:cs="Times New Roman"/>
                <w:b/>
                <w:sz w:val="24"/>
                <w:szCs w:val="24"/>
                <w:lang w:val="id-ID"/>
              </w:rPr>
              <w:t>4</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2E264D" w14:textId="77777777" w:rsidR="0086489E" w:rsidRPr="004B34C1" w:rsidRDefault="0086489E" w:rsidP="00565600">
            <w:pPr>
              <w:spacing w:line="360" w:lineRule="auto"/>
              <w:jc w:val="center"/>
              <w:rPr>
                <w:rFonts w:ascii="Times New Roman" w:eastAsia="Calibri" w:hAnsi="Times New Roman" w:cs="Times New Roman"/>
                <w:b/>
                <w:sz w:val="24"/>
                <w:szCs w:val="24"/>
                <w:lang w:val="id-ID"/>
              </w:rPr>
            </w:pPr>
            <w:r w:rsidRPr="004B34C1">
              <w:rPr>
                <w:rFonts w:ascii="Times New Roman" w:eastAsia="Calibri" w:hAnsi="Times New Roman" w:cs="Times New Roman"/>
                <w:b/>
                <w:sz w:val="24"/>
                <w:szCs w:val="24"/>
                <w:lang w:val="id-ID"/>
              </w:rPr>
              <w:t>1</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800514" w14:textId="77777777" w:rsidR="0086489E" w:rsidRPr="004B34C1" w:rsidRDefault="0086489E" w:rsidP="00565600">
            <w:pPr>
              <w:spacing w:line="360" w:lineRule="auto"/>
              <w:jc w:val="center"/>
              <w:rPr>
                <w:rFonts w:ascii="Times New Roman" w:eastAsia="Calibri" w:hAnsi="Times New Roman" w:cs="Times New Roman"/>
                <w:b/>
                <w:sz w:val="24"/>
                <w:szCs w:val="24"/>
                <w:lang w:val="id-ID"/>
              </w:rPr>
            </w:pPr>
            <w:r w:rsidRPr="004B34C1">
              <w:rPr>
                <w:rFonts w:ascii="Times New Roman" w:eastAsia="Calibri" w:hAnsi="Times New Roman" w:cs="Times New Roman"/>
                <w:b/>
                <w:sz w:val="24"/>
                <w:szCs w:val="24"/>
                <w:lang w:val="id-ID"/>
              </w:rPr>
              <w:t>2</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4FB771" w14:textId="77777777" w:rsidR="0086489E" w:rsidRPr="004B34C1" w:rsidRDefault="0086489E" w:rsidP="00565600">
            <w:pPr>
              <w:spacing w:line="360" w:lineRule="auto"/>
              <w:jc w:val="center"/>
              <w:rPr>
                <w:rFonts w:ascii="Times New Roman" w:eastAsia="Calibri" w:hAnsi="Times New Roman" w:cs="Times New Roman"/>
                <w:b/>
                <w:sz w:val="24"/>
                <w:szCs w:val="24"/>
                <w:lang w:val="id-ID"/>
              </w:rPr>
            </w:pPr>
            <w:r w:rsidRPr="004B34C1">
              <w:rPr>
                <w:rFonts w:ascii="Times New Roman" w:eastAsia="Calibri" w:hAnsi="Times New Roman" w:cs="Times New Roman"/>
                <w:b/>
                <w:sz w:val="24"/>
                <w:szCs w:val="24"/>
                <w:lang w:val="id-ID"/>
              </w:rPr>
              <w:t>3</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3D4876" w14:textId="77777777" w:rsidR="0086489E" w:rsidRPr="004B34C1" w:rsidRDefault="0086489E" w:rsidP="00565600">
            <w:pPr>
              <w:spacing w:line="360" w:lineRule="auto"/>
              <w:jc w:val="center"/>
              <w:rPr>
                <w:rFonts w:ascii="Times New Roman" w:eastAsia="Calibri" w:hAnsi="Times New Roman" w:cs="Times New Roman"/>
                <w:b/>
                <w:sz w:val="24"/>
                <w:szCs w:val="24"/>
                <w:lang w:val="id-ID"/>
              </w:rPr>
            </w:pPr>
            <w:r w:rsidRPr="004B34C1">
              <w:rPr>
                <w:rFonts w:ascii="Times New Roman" w:eastAsia="Calibri" w:hAnsi="Times New Roman" w:cs="Times New Roman"/>
                <w:b/>
                <w:sz w:val="24"/>
                <w:szCs w:val="24"/>
                <w:lang w:val="id-ID"/>
              </w:rPr>
              <w:t>4</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11AB9D" w14:textId="77777777" w:rsidR="0086489E" w:rsidRPr="004B34C1" w:rsidRDefault="0086489E" w:rsidP="00565600">
            <w:pPr>
              <w:spacing w:line="360" w:lineRule="auto"/>
              <w:jc w:val="center"/>
              <w:rPr>
                <w:rFonts w:ascii="Times New Roman" w:eastAsia="Calibri" w:hAnsi="Times New Roman" w:cs="Times New Roman"/>
                <w:b/>
                <w:sz w:val="24"/>
                <w:szCs w:val="24"/>
                <w:lang w:val="id-ID"/>
              </w:rPr>
            </w:pPr>
            <w:r w:rsidRPr="004B34C1">
              <w:rPr>
                <w:rFonts w:ascii="Times New Roman" w:eastAsia="Calibri" w:hAnsi="Times New Roman" w:cs="Times New Roman"/>
                <w:b/>
                <w:sz w:val="24"/>
                <w:szCs w:val="24"/>
                <w:lang w:val="id-ID"/>
              </w:rPr>
              <w:t>1</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F16A38" w14:textId="77777777" w:rsidR="0086489E" w:rsidRPr="004B34C1" w:rsidRDefault="0086489E" w:rsidP="00565600">
            <w:pPr>
              <w:spacing w:line="360" w:lineRule="auto"/>
              <w:jc w:val="center"/>
              <w:rPr>
                <w:rFonts w:ascii="Times New Roman" w:eastAsia="Calibri" w:hAnsi="Times New Roman" w:cs="Times New Roman"/>
                <w:b/>
                <w:sz w:val="24"/>
                <w:szCs w:val="24"/>
                <w:lang w:val="id-ID"/>
              </w:rPr>
            </w:pPr>
            <w:r w:rsidRPr="004B34C1">
              <w:rPr>
                <w:rFonts w:ascii="Times New Roman" w:eastAsia="Calibri" w:hAnsi="Times New Roman" w:cs="Times New Roman"/>
                <w:b/>
                <w:sz w:val="24"/>
                <w:szCs w:val="24"/>
                <w:lang w:val="id-ID"/>
              </w:rPr>
              <w:t>2</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84CB6C" w14:textId="77777777" w:rsidR="0086489E" w:rsidRPr="004B34C1" w:rsidRDefault="0086489E" w:rsidP="00565600">
            <w:pPr>
              <w:spacing w:line="360" w:lineRule="auto"/>
              <w:jc w:val="center"/>
              <w:rPr>
                <w:rFonts w:ascii="Times New Roman" w:eastAsia="Calibri" w:hAnsi="Times New Roman" w:cs="Times New Roman"/>
                <w:b/>
                <w:sz w:val="24"/>
                <w:szCs w:val="24"/>
                <w:lang w:val="id-ID"/>
              </w:rPr>
            </w:pPr>
            <w:r w:rsidRPr="004B34C1">
              <w:rPr>
                <w:rFonts w:ascii="Times New Roman" w:eastAsia="Calibri" w:hAnsi="Times New Roman" w:cs="Times New Roman"/>
                <w:b/>
                <w:sz w:val="24"/>
                <w:szCs w:val="24"/>
                <w:lang w:val="id-ID"/>
              </w:rPr>
              <w:t>3</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7CC95A" w14:textId="77777777" w:rsidR="0086489E" w:rsidRPr="004B34C1" w:rsidRDefault="0086489E" w:rsidP="00565600">
            <w:pPr>
              <w:spacing w:line="360" w:lineRule="auto"/>
              <w:jc w:val="center"/>
              <w:rPr>
                <w:rFonts w:ascii="Times New Roman" w:eastAsia="Calibri" w:hAnsi="Times New Roman" w:cs="Times New Roman"/>
                <w:b/>
                <w:sz w:val="24"/>
                <w:szCs w:val="24"/>
                <w:lang w:val="id-ID"/>
              </w:rPr>
            </w:pPr>
            <w:r w:rsidRPr="004B34C1">
              <w:rPr>
                <w:rFonts w:ascii="Times New Roman" w:eastAsia="Calibri" w:hAnsi="Times New Roman" w:cs="Times New Roman"/>
                <w:b/>
                <w:sz w:val="24"/>
                <w:szCs w:val="24"/>
                <w:lang w:val="id-ID"/>
              </w:rPr>
              <w:t>4</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453061" w14:textId="77777777" w:rsidR="0086489E" w:rsidRPr="004B34C1" w:rsidRDefault="0086489E" w:rsidP="00565600">
            <w:pPr>
              <w:spacing w:line="360" w:lineRule="auto"/>
              <w:jc w:val="center"/>
              <w:rPr>
                <w:rFonts w:ascii="Times New Roman" w:eastAsia="Calibri" w:hAnsi="Times New Roman" w:cs="Times New Roman"/>
                <w:b/>
                <w:sz w:val="24"/>
                <w:szCs w:val="24"/>
                <w:lang w:val="id-ID"/>
              </w:rPr>
            </w:pPr>
            <w:r w:rsidRPr="004B34C1">
              <w:rPr>
                <w:rFonts w:ascii="Times New Roman" w:eastAsia="Calibri" w:hAnsi="Times New Roman" w:cs="Times New Roman"/>
                <w:b/>
                <w:sz w:val="24"/>
                <w:szCs w:val="24"/>
                <w:lang w:val="id-ID"/>
              </w:rPr>
              <w:t>1</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5DB2F0" w14:textId="77777777" w:rsidR="0086489E" w:rsidRPr="004B34C1" w:rsidRDefault="0086489E" w:rsidP="00565600">
            <w:pPr>
              <w:spacing w:line="360" w:lineRule="auto"/>
              <w:jc w:val="center"/>
              <w:rPr>
                <w:rFonts w:ascii="Times New Roman" w:eastAsia="Calibri" w:hAnsi="Times New Roman" w:cs="Times New Roman"/>
                <w:b/>
                <w:sz w:val="24"/>
                <w:szCs w:val="24"/>
                <w:lang w:val="id-ID"/>
              </w:rPr>
            </w:pPr>
            <w:r w:rsidRPr="004B34C1">
              <w:rPr>
                <w:rFonts w:ascii="Times New Roman" w:eastAsia="Calibri" w:hAnsi="Times New Roman" w:cs="Times New Roman"/>
                <w:b/>
                <w:sz w:val="24"/>
                <w:szCs w:val="24"/>
                <w:lang w:val="id-ID"/>
              </w:rPr>
              <w:t>2</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A64F6B" w14:textId="77777777" w:rsidR="0086489E" w:rsidRPr="004B34C1" w:rsidRDefault="0086489E" w:rsidP="00565600">
            <w:pPr>
              <w:spacing w:line="360" w:lineRule="auto"/>
              <w:jc w:val="center"/>
              <w:rPr>
                <w:rFonts w:ascii="Times New Roman" w:eastAsia="Calibri" w:hAnsi="Times New Roman" w:cs="Times New Roman"/>
                <w:b/>
                <w:sz w:val="24"/>
                <w:szCs w:val="24"/>
                <w:lang w:val="id-ID"/>
              </w:rPr>
            </w:pPr>
            <w:r w:rsidRPr="004B34C1">
              <w:rPr>
                <w:rFonts w:ascii="Times New Roman" w:eastAsia="Calibri" w:hAnsi="Times New Roman" w:cs="Times New Roman"/>
                <w:b/>
                <w:sz w:val="24"/>
                <w:szCs w:val="24"/>
                <w:lang w:val="id-ID"/>
              </w:rPr>
              <w:t>3</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41987D" w14:textId="77777777" w:rsidR="0086489E" w:rsidRPr="004B34C1" w:rsidRDefault="0086489E" w:rsidP="00565600">
            <w:pPr>
              <w:spacing w:line="360" w:lineRule="auto"/>
              <w:jc w:val="center"/>
              <w:rPr>
                <w:rFonts w:ascii="Times New Roman" w:eastAsia="Calibri" w:hAnsi="Times New Roman" w:cs="Times New Roman"/>
                <w:b/>
                <w:sz w:val="24"/>
                <w:szCs w:val="24"/>
                <w:lang w:val="id-ID"/>
              </w:rPr>
            </w:pPr>
            <w:r w:rsidRPr="004B34C1">
              <w:rPr>
                <w:rFonts w:ascii="Times New Roman" w:eastAsia="Calibri" w:hAnsi="Times New Roman" w:cs="Times New Roman"/>
                <w:b/>
                <w:sz w:val="24"/>
                <w:szCs w:val="24"/>
                <w:lang w:val="id-ID"/>
              </w:rPr>
              <w:t>4</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83AB03" w14:textId="77777777" w:rsidR="0086489E" w:rsidRPr="004B34C1" w:rsidRDefault="0086489E" w:rsidP="00565600">
            <w:pPr>
              <w:spacing w:line="360" w:lineRule="auto"/>
              <w:jc w:val="center"/>
              <w:rPr>
                <w:rFonts w:ascii="Times New Roman" w:eastAsia="Calibri" w:hAnsi="Times New Roman" w:cs="Times New Roman"/>
                <w:b/>
                <w:sz w:val="24"/>
                <w:szCs w:val="24"/>
              </w:rPr>
            </w:pPr>
            <w:r w:rsidRPr="004B34C1">
              <w:rPr>
                <w:rFonts w:ascii="Times New Roman" w:eastAsia="Calibri" w:hAnsi="Times New Roman" w:cs="Times New Roman"/>
                <w:b/>
                <w:sz w:val="24"/>
                <w:szCs w:val="24"/>
              </w:rPr>
              <w:t>1</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443D07" w14:textId="77777777" w:rsidR="0086489E" w:rsidRPr="004B34C1" w:rsidRDefault="0086489E" w:rsidP="00565600">
            <w:pPr>
              <w:spacing w:line="360" w:lineRule="auto"/>
              <w:jc w:val="center"/>
              <w:rPr>
                <w:rFonts w:ascii="Times New Roman" w:eastAsia="Calibri" w:hAnsi="Times New Roman" w:cs="Times New Roman"/>
                <w:b/>
                <w:sz w:val="24"/>
                <w:szCs w:val="24"/>
              </w:rPr>
            </w:pPr>
            <w:r w:rsidRPr="004B34C1">
              <w:rPr>
                <w:rFonts w:ascii="Times New Roman" w:eastAsia="Calibri" w:hAnsi="Times New Roman" w:cs="Times New Roman"/>
                <w:b/>
                <w:sz w:val="24"/>
                <w:szCs w:val="24"/>
              </w:rPr>
              <w:t>2</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E5EC17" w14:textId="77777777" w:rsidR="0086489E" w:rsidRPr="004B34C1" w:rsidRDefault="0086489E" w:rsidP="00565600">
            <w:pPr>
              <w:spacing w:line="360" w:lineRule="auto"/>
              <w:jc w:val="center"/>
              <w:rPr>
                <w:rFonts w:ascii="Times New Roman" w:eastAsia="Calibri" w:hAnsi="Times New Roman" w:cs="Times New Roman"/>
                <w:b/>
                <w:sz w:val="24"/>
                <w:szCs w:val="24"/>
              </w:rPr>
            </w:pPr>
            <w:r w:rsidRPr="004B34C1">
              <w:rPr>
                <w:rFonts w:ascii="Times New Roman" w:eastAsia="Calibri" w:hAnsi="Times New Roman" w:cs="Times New Roman"/>
                <w:b/>
                <w:sz w:val="24"/>
                <w:szCs w:val="24"/>
              </w:rPr>
              <w:t>3</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9F1130" w14:textId="77777777" w:rsidR="0086489E" w:rsidRPr="004B34C1" w:rsidRDefault="0086489E" w:rsidP="00565600">
            <w:pPr>
              <w:spacing w:line="360" w:lineRule="auto"/>
              <w:jc w:val="center"/>
              <w:rPr>
                <w:rFonts w:ascii="Times New Roman" w:eastAsia="Calibri" w:hAnsi="Times New Roman" w:cs="Times New Roman"/>
                <w:b/>
                <w:sz w:val="24"/>
                <w:szCs w:val="24"/>
              </w:rPr>
            </w:pPr>
            <w:r w:rsidRPr="004B34C1">
              <w:rPr>
                <w:rFonts w:ascii="Times New Roman" w:eastAsia="Calibri" w:hAnsi="Times New Roman" w:cs="Times New Roman"/>
                <w:b/>
                <w:sz w:val="24"/>
                <w:szCs w:val="24"/>
              </w:rPr>
              <w:t>4</w:t>
            </w:r>
          </w:p>
        </w:tc>
      </w:tr>
      <w:tr w:rsidR="0086489E" w:rsidRPr="004B34C1" w14:paraId="54FA9B4F" w14:textId="77777777" w:rsidTr="00565600">
        <w:trPr>
          <w:trHeight w:val="434"/>
          <w:jc w:val="center"/>
        </w:trPr>
        <w:tc>
          <w:tcPr>
            <w:tcW w:w="570" w:type="dxa"/>
            <w:tcBorders>
              <w:top w:val="single" w:sz="4" w:space="0" w:color="auto"/>
              <w:left w:val="single" w:sz="4" w:space="0" w:color="auto"/>
              <w:bottom w:val="single" w:sz="4" w:space="0" w:color="auto"/>
              <w:right w:val="single" w:sz="4" w:space="0" w:color="auto"/>
            </w:tcBorders>
            <w:hideMark/>
          </w:tcPr>
          <w:p w14:paraId="65810162" w14:textId="77777777" w:rsidR="0086489E" w:rsidRPr="004B34C1" w:rsidRDefault="0086489E" w:rsidP="00565600">
            <w:pPr>
              <w:spacing w:line="360" w:lineRule="auto"/>
              <w:jc w:val="center"/>
              <w:rPr>
                <w:rFonts w:ascii="Times New Roman" w:eastAsia="Calibri" w:hAnsi="Times New Roman" w:cs="Times New Roman"/>
                <w:b/>
                <w:sz w:val="24"/>
                <w:szCs w:val="24"/>
              </w:rPr>
            </w:pPr>
            <w:r w:rsidRPr="004B34C1">
              <w:rPr>
                <w:rFonts w:ascii="Times New Roman" w:eastAsia="Calibri" w:hAnsi="Times New Roman" w:cs="Times New Roman"/>
                <w:b/>
                <w:sz w:val="24"/>
                <w:szCs w:val="24"/>
                <w:lang w:val="id-ID"/>
              </w:rPr>
              <w:t>1</w:t>
            </w:r>
            <w:r w:rsidRPr="004B34C1">
              <w:rPr>
                <w:rFonts w:ascii="Times New Roman" w:eastAsia="Calibri" w:hAnsi="Times New Roman" w:cs="Times New Roman"/>
                <w:b/>
                <w:sz w:val="24"/>
                <w:szCs w:val="24"/>
              </w:rPr>
              <w:t>.</w:t>
            </w:r>
          </w:p>
        </w:tc>
        <w:tc>
          <w:tcPr>
            <w:tcW w:w="2169" w:type="dxa"/>
            <w:gridSpan w:val="2"/>
            <w:tcBorders>
              <w:top w:val="single" w:sz="4" w:space="0" w:color="auto"/>
              <w:left w:val="single" w:sz="4" w:space="0" w:color="auto"/>
              <w:bottom w:val="single" w:sz="4" w:space="0" w:color="auto"/>
              <w:right w:val="single" w:sz="4" w:space="0" w:color="auto"/>
            </w:tcBorders>
            <w:hideMark/>
          </w:tcPr>
          <w:p w14:paraId="211EE937" w14:textId="77777777" w:rsidR="0086489E" w:rsidRPr="004B34C1" w:rsidRDefault="0086489E" w:rsidP="00565600">
            <w:pPr>
              <w:spacing w:line="360" w:lineRule="auto"/>
              <w:jc w:val="center"/>
              <w:rPr>
                <w:rFonts w:ascii="Times New Roman" w:eastAsia="Calibri" w:hAnsi="Times New Roman" w:cs="Times New Roman"/>
                <w:b/>
                <w:sz w:val="24"/>
                <w:szCs w:val="24"/>
                <w:lang w:val="id-ID"/>
              </w:rPr>
            </w:pPr>
            <w:r w:rsidRPr="004B34C1">
              <w:rPr>
                <w:rFonts w:ascii="Times New Roman" w:eastAsia="Calibri" w:hAnsi="Times New Roman" w:cs="Times New Roman"/>
                <w:b/>
                <w:sz w:val="24"/>
                <w:szCs w:val="24"/>
                <w:lang w:val="id-ID"/>
              </w:rPr>
              <w:t>TAHAP PERSIAPAN</w:t>
            </w:r>
          </w:p>
        </w:tc>
        <w:tc>
          <w:tcPr>
            <w:tcW w:w="5376" w:type="dxa"/>
            <w:gridSpan w:val="16"/>
            <w:tcBorders>
              <w:top w:val="single" w:sz="4" w:space="0" w:color="auto"/>
              <w:left w:val="single" w:sz="4" w:space="0" w:color="auto"/>
              <w:bottom w:val="single" w:sz="4" w:space="0" w:color="auto"/>
              <w:right w:val="single" w:sz="4" w:space="0" w:color="auto"/>
            </w:tcBorders>
          </w:tcPr>
          <w:p w14:paraId="39E5A9F0"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1344" w:type="dxa"/>
            <w:gridSpan w:val="4"/>
            <w:tcBorders>
              <w:top w:val="single" w:sz="4" w:space="0" w:color="auto"/>
              <w:left w:val="single" w:sz="4" w:space="0" w:color="auto"/>
              <w:bottom w:val="single" w:sz="4" w:space="0" w:color="auto"/>
              <w:right w:val="single" w:sz="4" w:space="0" w:color="auto"/>
            </w:tcBorders>
          </w:tcPr>
          <w:p w14:paraId="3AB5368D"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r>
      <w:tr w:rsidR="0086489E" w:rsidRPr="004B34C1" w14:paraId="33A06A25" w14:textId="77777777" w:rsidTr="00565600">
        <w:trPr>
          <w:jc w:val="center"/>
        </w:trPr>
        <w:tc>
          <w:tcPr>
            <w:tcW w:w="570" w:type="dxa"/>
            <w:vMerge w:val="restart"/>
            <w:tcBorders>
              <w:top w:val="single" w:sz="4" w:space="0" w:color="auto"/>
              <w:left w:val="single" w:sz="4" w:space="0" w:color="auto"/>
              <w:bottom w:val="single" w:sz="4" w:space="0" w:color="auto"/>
              <w:right w:val="single" w:sz="4" w:space="0" w:color="auto"/>
            </w:tcBorders>
          </w:tcPr>
          <w:p w14:paraId="2D25089B" w14:textId="77777777" w:rsidR="0086489E" w:rsidRPr="004B34C1" w:rsidRDefault="0086489E" w:rsidP="00565600">
            <w:pPr>
              <w:spacing w:line="360" w:lineRule="auto"/>
              <w:jc w:val="center"/>
              <w:rPr>
                <w:rFonts w:ascii="Times New Roman" w:eastAsia="Calibri" w:hAnsi="Times New Roman" w:cs="Times New Roman"/>
                <w:sz w:val="24"/>
                <w:szCs w:val="24"/>
                <w:lang w:val="id-ID"/>
              </w:rPr>
            </w:pPr>
          </w:p>
        </w:tc>
        <w:tc>
          <w:tcPr>
            <w:tcW w:w="2169" w:type="dxa"/>
            <w:gridSpan w:val="2"/>
            <w:tcBorders>
              <w:top w:val="single" w:sz="4" w:space="0" w:color="auto"/>
              <w:left w:val="single" w:sz="4" w:space="0" w:color="auto"/>
              <w:bottom w:val="single" w:sz="4" w:space="0" w:color="auto"/>
              <w:right w:val="single" w:sz="4" w:space="0" w:color="auto"/>
            </w:tcBorders>
            <w:hideMark/>
          </w:tcPr>
          <w:p w14:paraId="00C7F329"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r w:rsidRPr="004B34C1">
              <w:rPr>
                <w:rFonts w:ascii="Times New Roman" w:eastAsia="Calibri" w:hAnsi="Times New Roman" w:cs="Times New Roman"/>
                <w:sz w:val="24"/>
                <w:szCs w:val="24"/>
                <w:lang w:val="id-ID"/>
              </w:rPr>
              <w:t>Perizinan</w:t>
            </w: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11C81F00"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4559F1D5"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269F4B84"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4820BB8D"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2AC7FDB2"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555C579A"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529982CA"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663B6309" w14:textId="77777777" w:rsidR="0086489E" w:rsidRPr="004B34C1" w:rsidRDefault="0086489E" w:rsidP="00565600">
            <w:pPr>
              <w:spacing w:line="360" w:lineRule="auto"/>
              <w:jc w:val="both"/>
              <w:rPr>
                <w:rFonts w:ascii="Times New Roman" w:eastAsia="Calibri" w:hAnsi="Times New Roman" w:cs="Times New Roman"/>
                <w:sz w:val="24"/>
                <w:szCs w:val="24"/>
                <w:highlight w:val="black"/>
                <w:lang w:val="id-ID"/>
              </w:rPr>
            </w:pPr>
          </w:p>
        </w:tc>
        <w:tc>
          <w:tcPr>
            <w:tcW w:w="336" w:type="dxa"/>
            <w:tcBorders>
              <w:top w:val="single" w:sz="4" w:space="0" w:color="auto"/>
              <w:left w:val="single" w:sz="4" w:space="0" w:color="auto"/>
              <w:bottom w:val="single" w:sz="4" w:space="0" w:color="auto"/>
              <w:right w:val="single" w:sz="4" w:space="0" w:color="auto"/>
            </w:tcBorders>
          </w:tcPr>
          <w:p w14:paraId="0F534071"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07DBDF4F"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19128C47"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779C4A91"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41E5A785"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2258631F"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33DF72E1"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1E46FAAE"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240BAFFE"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6F6B6163"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05840310"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34762619"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r>
      <w:tr w:rsidR="0086489E" w:rsidRPr="004B34C1" w14:paraId="2B333B1D" w14:textId="77777777" w:rsidTr="005656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14D7D9" w14:textId="77777777" w:rsidR="0086489E" w:rsidRPr="004B34C1" w:rsidRDefault="0086489E" w:rsidP="00565600">
            <w:pPr>
              <w:spacing w:line="360" w:lineRule="auto"/>
              <w:jc w:val="center"/>
              <w:rPr>
                <w:rFonts w:ascii="Times New Roman" w:eastAsia="Calibri" w:hAnsi="Times New Roman" w:cs="Times New Roman"/>
                <w:sz w:val="24"/>
                <w:szCs w:val="24"/>
                <w:lang w:val="id-ID"/>
              </w:rPr>
            </w:pPr>
          </w:p>
        </w:tc>
        <w:tc>
          <w:tcPr>
            <w:tcW w:w="2169" w:type="dxa"/>
            <w:gridSpan w:val="2"/>
            <w:tcBorders>
              <w:top w:val="single" w:sz="4" w:space="0" w:color="auto"/>
              <w:left w:val="single" w:sz="4" w:space="0" w:color="auto"/>
              <w:bottom w:val="single" w:sz="4" w:space="0" w:color="auto"/>
              <w:right w:val="single" w:sz="4" w:space="0" w:color="auto"/>
            </w:tcBorders>
            <w:hideMark/>
          </w:tcPr>
          <w:p w14:paraId="36A96178"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r w:rsidRPr="004B34C1">
              <w:rPr>
                <w:rFonts w:ascii="Times New Roman" w:eastAsia="Calibri" w:hAnsi="Times New Roman" w:cs="Times New Roman"/>
                <w:sz w:val="24"/>
                <w:szCs w:val="24"/>
                <w:lang w:val="id-ID"/>
              </w:rPr>
              <w:t>Penjajagan</w:t>
            </w:r>
          </w:p>
        </w:tc>
        <w:tc>
          <w:tcPr>
            <w:tcW w:w="336" w:type="dxa"/>
            <w:tcBorders>
              <w:top w:val="single" w:sz="4" w:space="0" w:color="auto"/>
              <w:left w:val="single" w:sz="4" w:space="0" w:color="auto"/>
              <w:bottom w:val="single" w:sz="4" w:space="0" w:color="auto"/>
              <w:right w:val="single" w:sz="4" w:space="0" w:color="auto"/>
            </w:tcBorders>
          </w:tcPr>
          <w:p w14:paraId="1B0D16EE"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6035763C"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7E05CA76"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3F351BEF"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737D7E75"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30693827"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4F9C0E81"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30E538A4"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64BAB3E2"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6993C9CE"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65B1C278"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6F7E5F3D"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5E18ABB5"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73802507"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16197B6D"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6AA0BE11"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33A8783B"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6119320B"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1EA1BC32"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3DBD88BB"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r>
      <w:tr w:rsidR="0086489E" w:rsidRPr="004B34C1" w14:paraId="3E889CB0" w14:textId="77777777" w:rsidTr="005656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6F7E75" w14:textId="77777777" w:rsidR="0086489E" w:rsidRPr="004B34C1" w:rsidRDefault="0086489E" w:rsidP="00565600">
            <w:pPr>
              <w:spacing w:line="360" w:lineRule="auto"/>
              <w:jc w:val="center"/>
              <w:rPr>
                <w:rFonts w:ascii="Times New Roman" w:eastAsia="Calibri" w:hAnsi="Times New Roman" w:cs="Times New Roman"/>
                <w:sz w:val="24"/>
                <w:szCs w:val="24"/>
                <w:lang w:val="id-ID"/>
              </w:rPr>
            </w:pPr>
          </w:p>
        </w:tc>
        <w:tc>
          <w:tcPr>
            <w:tcW w:w="2169" w:type="dxa"/>
            <w:gridSpan w:val="2"/>
            <w:tcBorders>
              <w:top w:val="single" w:sz="4" w:space="0" w:color="auto"/>
              <w:left w:val="single" w:sz="4" w:space="0" w:color="auto"/>
              <w:bottom w:val="single" w:sz="4" w:space="0" w:color="auto"/>
              <w:right w:val="single" w:sz="4" w:space="0" w:color="auto"/>
            </w:tcBorders>
            <w:hideMark/>
          </w:tcPr>
          <w:p w14:paraId="3B532DD0"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r w:rsidRPr="004B34C1">
              <w:rPr>
                <w:rFonts w:ascii="Times New Roman" w:eastAsia="Calibri" w:hAnsi="Times New Roman" w:cs="Times New Roman"/>
                <w:sz w:val="24"/>
                <w:szCs w:val="24"/>
                <w:lang w:val="id-ID"/>
              </w:rPr>
              <w:t>Pengajuan Judul</w:t>
            </w: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01116034"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12A463FD"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479CA41F"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5F511BFA"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45AB3EC1"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55935265"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0FCCD632"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4041E60D"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3B2348CE"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53ACD6A2"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28B2EFDA"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73A8405B"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18B9CBD0"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2ACC9BA4"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067BBB72"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53D2C839"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58581B4E"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471C6F0E"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28DD3F42"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4AD09247"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r>
      <w:tr w:rsidR="0086489E" w:rsidRPr="004B34C1" w14:paraId="39734CB4" w14:textId="77777777" w:rsidTr="005656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EFDF2F" w14:textId="77777777" w:rsidR="0086489E" w:rsidRPr="004B34C1" w:rsidRDefault="0086489E" w:rsidP="00565600">
            <w:pPr>
              <w:spacing w:line="360" w:lineRule="auto"/>
              <w:jc w:val="center"/>
              <w:rPr>
                <w:rFonts w:ascii="Times New Roman" w:eastAsia="Calibri" w:hAnsi="Times New Roman" w:cs="Times New Roman"/>
                <w:sz w:val="24"/>
                <w:szCs w:val="24"/>
                <w:lang w:val="id-ID"/>
              </w:rPr>
            </w:pPr>
          </w:p>
        </w:tc>
        <w:tc>
          <w:tcPr>
            <w:tcW w:w="2169" w:type="dxa"/>
            <w:gridSpan w:val="2"/>
            <w:tcBorders>
              <w:top w:val="single" w:sz="4" w:space="0" w:color="auto"/>
              <w:left w:val="single" w:sz="4" w:space="0" w:color="auto"/>
              <w:bottom w:val="single" w:sz="4" w:space="0" w:color="auto"/>
              <w:right w:val="single" w:sz="4" w:space="0" w:color="auto"/>
            </w:tcBorders>
            <w:hideMark/>
          </w:tcPr>
          <w:p w14:paraId="2251E059"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r w:rsidRPr="004B34C1">
              <w:rPr>
                <w:rFonts w:ascii="Times New Roman" w:eastAsia="Calibri" w:hAnsi="Times New Roman" w:cs="Times New Roman"/>
                <w:sz w:val="24"/>
                <w:szCs w:val="24"/>
                <w:lang w:val="id-ID"/>
              </w:rPr>
              <w:t>Studi Pustaka</w:t>
            </w:r>
          </w:p>
        </w:tc>
        <w:tc>
          <w:tcPr>
            <w:tcW w:w="336" w:type="dxa"/>
            <w:tcBorders>
              <w:top w:val="single" w:sz="4" w:space="0" w:color="auto"/>
              <w:left w:val="single" w:sz="4" w:space="0" w:color="auto"/>
              <w:bottom w:val="single" w:sz="4" w:space="0" w:color="auto"/>
              <w:right w:val="single" w:sz="4" w:space="0" w:color="auto"/>
            </w:tcBorders>
          </w:tcPr>
          <w:p w14:paraId="3A187ABE"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58299EA4"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4FB7EEB1"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5E4CD277"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44331B16"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77A2FE7E"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430A305E"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78EE6514"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6CA8B5C9"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1F52D43C"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47A4D125"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18F85FFF"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0B876E2A"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659A0165"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60346C1C"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56246801"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4DB6D58A"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7A2AED8A"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5BE7C23D"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651388C8"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r>
      <w:tr w:rsidR="0086489E" w:rsidRPr="004B34C1" w14:paraId="207009B5" w14:textId="77777777" w:rsidTr="00565600">
        <w:trPr>
          <w:trHeight w:val="1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526C63" w14:textId="77777777" w:rsidR="0086489E" w:rsidRPr="004B34C1" w:rsidRDefault="0086489E" w:rsidP="00565600">
            <w:pPr>
              <w:spacing w:line="360" w:lineRule="auto"/>
              <w:jc w:val="center"/>
              <w:rPr>
                <w:rFonts w:ascii="Times New Roman" w:eastAsia="Calibri" w:hAnsi="Times New Roman" w:cs="Times New Roman"/>
                <w:sz w:val="24"/>
                <w:szCs w:val="24"/>
                <w:lang w:val="id-ID"/>
              </w:rPr>
            </w:pPr>
          </w:p>
        </w:tc>
        <w:tc>
          <w:tcPr>
            <w:tcW w:w="2169" w:type="dxa"/>
            <w:gridSpan w:val="2"/>
            <w:tcBorders>
              <w:top w:val="single" w:sz="4" w:space="0" w:color="auto"/>
              <w:left w:val="single" w:sz="4" w:space="0" w:color="auto"/>
              <w:bottom w:val="single" w:sz="4" w:space="0" w:color="auto"/>
              <w:right w:val="single" w:sz="4" w:space="0" w:color="auto"/>
            </w:tcBorders>
            <w:hideMark/>
          </w:tcPr>
          <w:p w14:paraId="5014C105"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r w:rsidRPr="004B34C1">
              <w:rPr>
                <w:rFonts w:ascii="Times New Roman" w:eastAsia="Calibri" w:hAnsi="Times New Roman" w:cs="Times New Roman"/>
                <w:sz w:val="24"/>
                <w:szCs w:val="24"/>
                <w:lang w:val="id-ID"/>
              </w:rPr>
              <w:t>Perbaikan Proposal</w:t>
            </w:r>
          </w:p>
        </w:tc>
        <w:tc>
          <w:tcPr>
            <w:tcW w:w="336" w:type="dxa"/>
            <w:tcBorders>
              <w:top w:val="single" w:sz="4" w:space="0" w:color="auto"/>
              <w:left w:val="single" w:sz="4" w:space="0" w:color="auto"/>
              <w:bottom w:val="single" w:sz="4" w:space="0" w:color="auto"/>
              <w:right w:val="single" w:sz="4" w:space="0" w:color="auto"/>
            </w:tcBorders>
          </w:tcPr>
          <w:p w14:paraId="473DB95A"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25FC980D"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6661E2D8"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5448542E"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75D24F23"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2032D72C"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5975645C"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0798122A"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6FFD8895"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6C6DA63A"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458EE0B4"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154F26F2"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1895C551"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44BF7F21"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017CF281"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316FE65A"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2CE4D9F9"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628AEB2D"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066D0B02"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204C0BDE"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r>
      <w:tr w:rsidR="0086489E" w:rsidRPr="004B34C1" w14:paraId="59500E6D" w14:textId="77777777" w:rsidTr="00565600">
        <w:trPr>
          <w:jc w:val="center"/>
        </w:trPr>
        <w:tc>
          <w:tcPr>
            <w:tcW w:w="570" w:type="dxa"/>
            <w:tcBorders>
              <w:top w:val="single" w:sz="4" w:space="0" w:color="auto"/>
              <w:left w:val="single" w:sz="4" w:space="0" w:color="auto"/>
              <w:bottom w:val="single" w:sz="4" w:space="0" w:color="auto"/>
              <w:right w:val="single" w:sz="4" w:space="0" w:color="auto"/>
            </w:tcBorders>
            <w:hideMark/>
          </w:tcPr>
          <w:p w14:paraId="0531383A" w14:textId="77777777" w:rsidR="0086489E" w:rsidRPr="004B34C1" w:rsidRDefault="0086489E" w:rsidP="00565600">
            <w:pPr>
              <w:spacing w:line="360" w:lineRule="auto"/>
              <w:jc w:val="center"/>
              <w:rPr>
                <w:rFonts w:ascii="Times New Roman" w:eastAsia="Calibri" w:hAnsi="Times New Roman" w:cs="Times New Roman"/>
                <w:b/>
                <w:sz w:val="24"/>
                <w:szCs w:val="24"/>
              </w:rPr>
            </w:pPr>
            <w:r w:rsidRPr="004B34C1">
              <w:rPr>
                <w:rFonts w:ascii="Times New Roman" w:eastAsia="Calibri" w:hAnsi="Times New Roman" w:cs="Times New Roman"/>
                <w:b/>
                <w:sz w:val="24"/>
                <w:szCs w:val="24"/>
                <w:lang w:val="id-ID"/>
              </w:rPr>
              <w:t>2</w:t>
            </w:r>
            <w:r w:rsidRPr="004B34C1">
              <w:rPr>
                <w:rFonts w:ascii="Times New Roman" w:eastAsia="Calibri" w:hAnsi="Times New Roman" w:cs="Times New Roman"/>
                <w:b/>
                <w:sz w:val="24"/>
                <w:szCs w:val="24"/>
              </w:rPr>
              <w:t>.</w:t>
            </w:r>
          </w:p>
        </w:tc>
        <w:tc>
          <w:tcPr>
            <w:tcW w:w="2169" w:type="dxa"/>
            <w:gridSpan w:val="2"/>
            <w:tcBorders>
              <w:top w:val="single" w:sz="4" w:space="0" w:color="auto"/>
              <w:left w:val="single" w:sz="4" w:space="0" w:color="auto"/>
              <w:bottom w:val="single" w:sz="4" w:space="0" w:color="auto"/>
              <w:right w:val="single" w:sz="4" w:space="0" w:color="auto"/>
            </w:tcBorders>
            <w:hideMark/>
          </w:tcPr>
          <w:p w14:paraId="4C46C9E2" w14:textId="77777777" w:rsidR="0086489E" w:rsidRPr="004B34C1" w:rsidRDefault="0086489E" w:rsidP="00565600">
            <w:pPr>
              <w:spacing w:line="360" w:lineRule="auto"/>
              <w:jc w:val="center"/>
              <w:rPr>
                <w:rFonts w:ascii="Times New Roman" w:eastAsia="Calibri" w:hAnsi="Times New Roman" w:cs="Times New Roman"/>
                <w:b/>
                <w:sz w:val="24"/>
                <w:szCs w:val="24"/>
                <w:lang w:val="id-ID"/>
              </w:rPr>
            </w:pPr>
            <w:r w:rsidRPr="004B34C1">
              <w:rPr>
                <w:rFonts w:ascii="Times New Roman" w:eastAsia="Calibri" w:hAnsi="Times New Roman" w:cs="Times New Roman"/>
                <w:b/>
                <w:sz w:val="24"/>
                <w:szCs w:val="24"/>
                <w:lang w:val="id-ID"/>
              </w:rPr>
              <w:t>TAHAP PENELITIAN</w:t>
            </w:r>
          </w:p>
        </w:tc>
        <w:tc>
          <w:tcPr>
            <w:tcW w:w="5376" w:type="dxa"/>
            <w:gridSpan w:val="16"/>
            <w:tcBorders>
              <w:top w:val="single" w:sz="4" w:space="0" w:color="auto"/>
              <w:left w:val="single" w:sz="4" w:space="0" w:color="auto"/>
              <w:bottom w:val="single" w:sz="4" w:space="0" w:color="auto"/>
              <w:right w:val="single" w:sz="4" w:space="0" w:color="auto"/>
            </w:tcBorders>
          </w:tcPr>
          <w:p w14:paraId="52BBC183"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1344" w:type="dxa"/>
            <w:gridSpan w:val="4"/>
            <w:tcBorders>
              <w:top w:val="single" w:sz="4" w:space="0" w:color="auto"/>
              <w:left w:val="single" w:sz="4" w:space="0" w:color="auto"/>
              <w:bottom w:val="single" w:sz="4" w:space="0" w:color="auto"/>
              <w:right w:val="single" w:sz="4" w:space="0" w:color="auto"/>
            </w:tcBorders>
          </w:tcPr>
          <w:p w14:paraId="07FB9356"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r>
      <w:tr w:rsidR="0086489E" w:rsidRPr="004B34C1" w14:paraId="1873558E" w14:textId="77777777" w:rsidTr="00565600">
        <w:trPr>
          <w:jc w:val="center"/>
        </w:trPr>
        <w:tc>
          <w:tcPr>
            <w:tcW w:w="570" w:type="dxa"/>
            <w:vMerge w:val="restart"/>
            <w:tcBorders>
              <w:top w:val="single" w:sz="4" w:space="0" w:color="auto"/>
              <w:left w:val="single" w:sz="4" w:space="0" w:color="auto"/>
              <w:bottom w:val="single" w:sz="4" w:space="0" w:color="auto"/>
              <w:right w:val="single" w:sz="4" w:space="0" w:color="auto"/>
            </w:tcBorders>
          </w:tcPr>
          <w:p w14:paraId="6F4650AC" w14:textId="77777777" w:rsidR="0086489E" w:rsidRPr="004B34C1" w:rsidRDefault="0086489E" w:rsidP="00565600">
            <w:pPr>
              <w:spacing w:line="360" w:lineRule="auto"/>
              <w:jc w:val="center"/>
              <w:rPr>
                <w:rFonts w:ascii="Times New Roman" w:eastAsia="Calibri" w:hAnsi="Times New Roman" w:cs="Times New Roman"/>
                <w:sz w:val="24"/>
                <w:szCs w:val="24"/>
                <w:lang w:val="id-ID"/>
              </w:rPr>
            </w:pPr>
          </w:p>
        </w:tc>
        <w:tc>
          <w:tcPr>
            <w:tcW w:w="2169" w:type="dxa"/>
            <w:gridSpan w:val="2"/>
            <w:tcBorders>
              <w:top w:val="single" w:sz="4" w:space="0" w:color="auto"/>
              <w:left w:val="single" w:sz="4" w:space="0" w:color="auto"/>
              <w:bottom w:val="single" w:sz="4" w:space="0" w:color="auto"/>
              <w:right w:val="single" w:sz="4" w:space="0" w:color="auto"/>
            </w:tcBorders>
            <w:hideMark/>
          </w:tcPr>
          <w:p w14:paraId="7791D7F5"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r w:rsidRPr="004B34C1">
              <w:rPr>
                <w:rFonts w:ascii="Times New Roman" w:eastAsia="Calibri" w:hAnsi="Times New Roman" w:cs="Times New Roman"/>
                <w:sz w:val="24"/>
                <w:szCs w:val="24"/>
                <w:lang w:val="id-ID"/>
              </w:rPr>
              <w:t>Observasi</w:t>
            </w:r>
          </w:p>
        </w:tc>
        <w:tc>
          <w:tcPr>
            <w:tcW w:w="336" w:type="dxa"/>
            <w:tcBorders>
              <w:top w:val="single" w:sz="4" w:space="0" w:color="auto"/>
              <w:left w:val="single" w:sz="4" w:space="0" w:color="auto"/>
              <w:bottom w:val="single" w:sz="4" w:space="0" w:color="auto"/>
              <w:right w:val="single" w:sz="4" w:space="0" w:color="auto"/>
            </w:tcBorders>
          </w:tcPr>
          <w:p w14:paraId="3116CD69"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52D31547"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06E4205C"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78BA1B8C"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16BFB78F"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53F1996D"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7697D871"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3A574BD4"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4204E9B2"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518617CC"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204BC78D"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163328EB"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43B577CB"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23C177F8"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50243B09"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18F9AF39"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3DC3E736"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1F89E3BA"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07F219A3"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6DCE2521"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r>
      <w:tr w:rsidR="0086489E" w:rsidRPr="004B34C1" w14:paraId="1930A41E" w14:textId="77777777" w:rsidTr="005656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A5F816" w14:textId="77777777" w:rsidR="0086489E" w:rsidRPr="004B34C1" w:rsidRDefault="0086489E" w:rsidP="00565600">
            <w:pPr>
              <w:spacing w:line="360" w:lineRule="auto"/>
              <w:jc w:val="center"/>
              <w:rPr>
                <w:rFonts w:ascii="Times New Roman" w:eastAsia="Calibri" w:hAnsi="Times New Roman" w:cs="Times New Roman"/>
                <w:sz w:val="24"/>
                <w:szCs w:val="24"/>
                <w:lang w:val="id-ID"/>
              </w:rPr>
            </w:pPr>
          </w:p>
        </w:tc>
        <w:tc>
          <w:tcPr>
            <w:tcW w:w="2169" w:type="dxa"/>
            <w:gridSpan w:val="2"/>
            <w:tcBorders>
              <w:top w:val="single" w:sz="4" w:space="0" w:color="auto"/>
              <w:left w:val="single" w:sz="4" w:space="0" w:color="auto"/>
              <w:bottom w:val="single" w:sz="4" w:space="0" w:color="auto"/>
              <w:right w:val="single" w:sz="4" w:space="0" w:color="auto"/>
            </w:tcBorders>
            <w:hideMark/>
          </w:tcPr>
          <w:p w14:paraId="492B331E"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r w:rsidRPr="004B34C1">
              <w:rPr>
                <w:rFonts w:ascii="Times New Roman" w:eastAsia="Calibri" w:hAnsi="Times New Roman" w:cs="Times New Roman"/>
                <w:sz w:val="24"/>
                <w:szCs w:val="24"/>
                <w:lang w:val="id-ID"/>
              </w:rPr>
              <w:t>Wawancara</w:t>
            </w:r>
          </w:p>
        </w:tc>
        <w:tc>
          <w:tcPr>
            <w:tcW w:w="336" w:type="dxa"/>
            <w:tcBorders>
              <w:top w:val="single" w:sz="4" w:space="0" w:color="auto"/>
              <w:left w:val="single" w:sz="4" w:space="0" w:color="auto"/>
              <w:bottom w:val="single" w:sz="4" w:space="0" w:color="auto"/>
              <w:right w:val="single" w:sz="4" w:space="0" w:color="auto"/>
            </w:tcBorders>
          </w:tcPr>
          <w:p w14:paraId="1954D88C"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670433BF"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27420BC4"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2BCA2ED4"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06733F94"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0E5ACBF6"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4C4F62E0"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1C91024B"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0211C5B3"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7EDA1E51"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10CA15C6"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33B1F937"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4DB273DE"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5213F107"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62126A2A"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777FB82D"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79C99E44"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46C983B9"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3BCF3523"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17364CE5"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r>
      <w:tr w:rsidR="0086489E" w:rsidRPr="004B34C1" w14:paraId="150C2D5B" w14:textId="77777777" w:rsidTr="00565600">
        <w:trPr>
          <w:trHeight w:val="2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14CBD7" w14:textId="77777777" w:rsidR="0086489E" w:rsidRPr="004B34C1" w:rsidRDefault="0086489E" w:rsidP="00565600">
            <w:pPr>
              <w:spacing w:line="360" w:lineRule="auto"/>
              <w:jc w:val="center"/>
              <w:rPr>
                <w:rFonts w:ascii="Times New Roman" w:eastAsia="Calibri" w:hAnsi="Times New Roman" w:cs="Times New Roman"/>
                <w:sz w:val="24"/>
                <w:szCs w:val="24"/>
                <w:lang w:val="id-ID"/>
              </w:rPr>
            </w:pPr>
          </w:p>
        </w:tc>
        <w:tc>
          <w:tcPr>
            <w:tcW w:w="2169" w:type="dxa"/>
            <w:gridSpan w:val="2"/>
            <w:tcBorders>
              <w:top w:val="single" w:sz="4" w:space="0" w:color="auto"/>
              <w:left w:val="single" w:sz="4" w:space="0" w:color="auto"/>
              <w:bottom w:val="single" w:sz="4" w:space="0" w:color="auto"/>
              <w:right w:val="single" w:sz="4" w:space="0" w:color="auto"/>
            </w:tcBorders>
            <w:hideMark/>
          </w:tcPr>
          <w:p w14:paraId="0ADCF91C"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r w:rsidRPr="004B34C1">
              <w:rPr>
                <w:rFonts w:ascii="Times New Roman" w:eastAsia="Calibri" w:hAnsi="Times New Roman" w:cs="Times New Roman"/>
                <w:sz w:val="24"/>
                <w:szCs w:val="24"/>
                <w:lang w:val="id-ID"/>
              </w:rPr>
              <w:t>Penyebaran Angket</w:t>
            </w:r>
          </w:p>
        </w:tc>
        <w:tc>
          <w:tcPr>
            <w:tcW w:w="336" w:type="dxa"/>
            <w:tcBorders>
              <w:top w:val="single" w:sz="4" w:space="0" w:color="auto"/>
              <w:left w:val="single" w:sz="4" w:space="0" w:color="auto"/>
              <w:bottom w:val="single" w:sz="4" w:space="0" w:color="auto"/>
              <w:right w:val="single" w:sz="4" w:space="0" w:color="auto"/>
            </w:tcBorders>
          </w:tcPr>
          <w:p w14:paraId="5A4D6057"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6575DA25"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753EB6E6"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01FB8042"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28740A44"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06BAA594"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416EE533"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565BA57A"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14E80BE5"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251D0A1D"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6619BDAB"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048E3FBD"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602FD760"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2666740A"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437E6844"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6372E13A"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493756D2"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6B0A8D94"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0EE6580F"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35CD0381"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r>
      <w:tr w:rsidR="0086489E" w:rsidRPr="004B34C1" w14:paraId="57723D76" w14:textId="77777777" w:rsidTr="005656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34A619" w14:textId="77777777" w:rsidR="0086489E" w:rsidRPr="004B34C1" w:rsidRDefault="0086489E" w:rsidP="00565600">
            <w:pPr>
              <w:spacing w:line="360" w:lineRule="auto"/>
              <w:jc w:val="center"/>
              <w:rPr>
                <w:rFonts w:ascii="Times New Roman" w:eastAsia="Calibri" w:hAnsi="Times New Roman" w:cs="Times New Roman"/>
                <w:sz w:val="24"/>
                <w:szCs w:val="24"/>
                <w:lang w:val="id-ID"/>
              </w:rPr>
            </w:pPr>
          </w:p>
        </w:tc>
        <w:tc>
          <w:tcPr>
            <w:tcW w:w="2169" w:type="dxa"/>
            <w:gridSpan w:val="2"/>
            <w:tcBorders>
              <w:top w:val="single" w:sz="4" w:space="0" w:color="auto"/>
              <w:left w:val="single" w:sz="4" w:space="0" w:color="auto"/>
              <w:bottom w:val="single" w:sz="4" w:space="0" w:color="auto"/>
              <w:right w:val="single" w:sz="4" w:space="0" w:color="auto"/>
            </w:tcBorders>
            <w:hideMark/>
          </w:tcPr>
          <w:p w14:paraId="71D4BCBC"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r w:rsidRPr="004B34C1">
              <w:rPr>
                <w:rFonts w:ascii="Times New Roman" w:eastAsia="Calibri" w:hAnsi="Times New Roman" w:cs="Times New Roman"/>
                <w:sz w:val="24"/>
                <w:szCs w:val="24"/>
                <w:lang w:val="id-ID"/>
              </w:rPr>
              <w:t>Penarikan Angket</w:t>
            </w:r>
          </w:p>
        </w:tc>
        <w:tc>
          <w:tcPr>
            <w:tcW w:w="336" w:type="dxa"/>
            <w:tcBorders>
              <w:top w:val="single" w:sz="4" w:space="0" w:color="auto"/>
              <w:left w:val="single" w:sz="4" w:space="0" w:color="auto"/>
              <w:bottom w:val="single" w:sz="4" w:space="0" w:color="auto"/>
              <w:right w:val="single" w:sz="4" w:space="0" w:color="auto"/>
            </w:tcBorders>
          </w:tcPr>
          <w:p w14:paraId="09596638"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45B337CD"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07709BED"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061A8E85"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43DA395E"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25D795B4"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5A96E9F7"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6A9A7ED2"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4400332D"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56B82CF9"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72A22E50"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52D79571"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338CFCEC"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42CFC0A7"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371E951E"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2B4B808F"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0A8FAD91"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45024F52"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04A9C6BF"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003A4B95"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r>
      <w:tr w:rsidR="0086489E" w:rsidRPr="004B34C1" w14:paraId="0EDB6AD9" w14:textId="77777777" w:rsidTr="00565600">
        <w:trPr>
          <w:jc w:val="center"/>
        </w:trPr>
        <w:tc>
          <w:tcPr>
            <w:tcW w:w="570" w:type="dxa"/>
            <w:tcBorders>
              <w:top w:val="single" w:sz="4" w:space="0" w:color="auto"/>
              <w:left w:val="single" w:sz="4" w:space="0" w:color="auto"/>
              <w:bottom w:val="single" w:sz="4" w:space="0" w:color="auto"/>
              <w:right w:val="single" w:sz="4" w:space="0" w:color="auto"/>
            </w:tcBorders>
            <w:hideMark/>
          </w:tcPr>
          <w:p w14:paraId="54ACC9C2" w14:textId="77777777" w:rsidR="0086489E" w:rsidRPr="004B34C1" w:rsidRDefault="0086489E" w:rsidP="00565600">
            <w:pPr>
              <w:spacing w:line="360" w:lineRule="auto"/>
              <w:jc w:val="center"/>
              <w:rPr>
                <w:rFonts w:ascii="Times New Roman" w:eastAsia="Calibri" w:hAnsi="Times New Roman" w:cs="Times New Roman"/>
                <w:b/>
                <w:sz w:val="24"/>
                <w:szCs w:val="24"/>
              </w:rPr>
            </w:pPr>
            <w:r w:rsidRPr="004B34C1">
              <w:rPr>
                <w:rFonts w:ascii="Times New Roman" w:eastAsia="Calibri" w:hAnsi="Times New Roman" w:cs="Times New Roman"/>
                <w:b/>
                <w:sz w:val="24"/>
                <w:szCs w:val="24"/>
                <w:lang w:val="id-ID"/>
              </w:rPr>
              <w:t>3</w:t>
            </w:r>
            <w:r w:rsidRPr="004B34C1">
              <w:rPr>
                <w:rFonts w:ascii="Times New Roman" w:eastAsia="Calibri" w:hAnsi="Times New Roman" w:cs="Times New Roman"/>
                <w:b/>
                <w:sz w:val="24"/>
                <w:szCs w:val="24"/>
              </w:rPr>
              <w:t>.</w:t>
            </w:r>
          </w:p>
        </w:tc>
        <w:tc>
          <w:tcPr>
            <w:tcW w:w="2169" w:type="dxa"/>
            <w:gridSpan w:val="2"/>
            <w:tcBorders>
              <w:top w:val="single" w:sz="4" w:space="0" w:color="auto"/>
              <w:left w:val="single" w:sz="4" w:space="0" w:color="auto"/>
              <w:bottom w:val="single" w:sz="4" w:space="0" w:color="auto"/>
              <w:right w:val="single" w:sz="4" w:space="0" w:color="auto"/>
            </w:tcBorders>
            <w:hideMark/>
          </w:tcPr>
          <w:p w14:paraId="03C5034D" w14:textId="77777777" w:rsidR="0086489E" w:rsidRPr="004B34C1" w:rsidRDefault="0086489E" w:rsidP="00565600">
            <w:pPr>
              <w:spacing w:line="360" w:lineRule="auto"/>
              <w:jc w:val="center"/>
              <w:rPr>
                <w:rFonts w:ascii="Times New Roman" w:eastAsia="Calibri" w:hAnsi="Times New Roman" w:cs="Times New Roman"/>
                <w:b/>
                <w:sz w:val="24"/>
                <w:szCs w:val="24"/>
                <w:lang w:val="id-ID"/>
              </w:rPr>
            </w:pPr>
            <w:r w:rsidRPr="004B34C1">
              <w:rPr>
                <w:rFonts w:ascii="Times New Roman" w:eastAsia="Calibri" w:hAnsi="Times New Roman" w:cs="Times New Roman"/>
                <w:b/>
                <w:sz w:val="24"/>
                <w:szCs w:val="24"/>
                <w:lang w:val="id-ID"/>
              </w:rPr>
              <w:t>TAHAP PENYUSUNAN</w:t>
            </w:r>
          </w:p>
        </w:tc>
        <w:tc>
          <w:tcPr>
            <w:tcW w:w="5376" w:type="dxa"/>
            <w:gridSpan w:val="16"/>
            <w:tcBorders>
              <w:top w:val="single" w:sz="4" w:space="0" w:color="auto"/>
              <w:left w:val="single" w:sz="4" w:space="0" w:color="auto"/>
              <w:bottom w:val="single" w:sz="4" w:space="0" w:color="auto"/>
              <w:right w:val="single" w:sz="4" w:space="0" w:color="auto"/>
            </w:tcBorders>
          </w:tcPr>
          <w:p w14:paraId="381C630F"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1344" w:type="dxa"/>
            <w:gridSpan w:val="4"/>
            <w:tcBorders>
              <w:top w:val="single" w:sz="4" w:space="0" w:color="auto"/>
              <w:left w:val="single" w:sz="4" w:space="0" w:color="auto"/>
              <w:bottom w:val="single" w:sz="4" w:space="0" w:color="auto"/>
              <w:right w:val="single" w:sz="4" w:space="0" w:color="auto"/>
            </w:tcBorders>
          </w:tcPr>
          <w:p w14:paraId="3411183B"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r>
      <w:tr w:rsidR="00565600" w:rsidRPr="004B34C1" w14:paraId="41397B9B" w14:textId="77777777" w:rsidTr="00565600">
        <w:trPr>
          <w:jc w:val="center"/>
        </w:trPr>
        <w:tc>
          <w:tcPr>
            <w:tcW w:w="570" w:type="dxa"/>
            <w:vMerge w:val="restart"/>
            <w:tcBorders>
              <w:top w:val="single" w:sz="4" w:space="0" w:color="auto"/>
              <w:left w:val="single" w:sz="4" w:space="0" w:color="auto"/>
              <w:right w:val="single" w:sz="4" w:space="0" w:color="auto"/>
            </w:tcBorders>
          </w:tcPr>
          <w:p w14:paraId="129ED164" w14:textId="77777777" w:rsidR="00565600" w:rsidRPr="004B34C1" w:rsidRDefault="00565600" w:rsidP="00565600">
            <w:pPr>
              <w:spacing w:line="360" w:lineRule="auto"/>
              <w:jc w:val="center"/>
              <w:rPr>
                <w:rFonts w:ascii="Times New Roman" w:eastAsia="Calibri" w:hAnsi="Times New Roman" w:cs="Times New Roman"/>
                <w:sz w:val="24"/>
                <w:szCs w:val="24"/>
                <w:lang w:val="id-ID"/>
              </w:rPr>
            </w:pPr>
          </w:p>
        </w:tc>
        <w:tc>
          <w:tcPr>
            <w:tcW w:w="2169" w:type="dxa"/>
            <w:gridSpan w:val="2"/>
            <w:tcBorders>
              <w:top w:val="single" w:sz="4" w:space="0" w:color="auto"/>
              <w:left w:val="single" w:sz="4" w:space="0" w:color="auto"/>
              <w:bottom w:val="single" w:sz="4" w:space="0" w:color="auto"/>
              <w:right w:val="single" w:sz="4" w:space="0" w:color="auto"/>
            </w:tcBorders>
            <w:hideMark/>
          </w:tcPr>
          <w:p w14:paraId="71D39289"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r w:rsidRPr="004B34C1">
              <w:rPr>
                <w:rFonts w:ascii="Times New Roman" w:eastAsia="Calibri" w:hAnsi="Times New Roman" w:cs="Times New Roman"/>
                <w:sz w:val="24"/>
                <w:szCs w:val="24"/>
                <w:lang w:val="id-ID"/>
              </w:rPr>
              <w:t>Pengolahan Data</w:t>
            </w:r>
          </w:p>
        </w:tc>
        <w:tc>
          <w:tcPr>
            <w:tcW w:w="336" w:type="dxa"/>
            <w:tcBorders>
              <w:top w:val="single" w:sz="4" w:space="0" w:color="auto"/>
              <w:left w:val="single" w:sz="4" w:space="0" w:color="auto"/>
              <w:bottom w:val="single" w:sz="4" w:space="0" w:color="auto"/>
              <w:right w:val="single" w:sz="4" w:space="0" w:color="auto"/>
            </w:tcBorders>
          </w:tcPr>
          <w:p w14:paraId="5CA98E39"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6FC215AB"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03C62FB8"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65215D37"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4C01E9BC"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0070BA93"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FB254BE"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7769F7D4"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375580AB"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6635F550"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3F10EC0F"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073CC7CE"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41C9E0D5"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78C331A7"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7354D18B"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17F7C7B2"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17B4B76E"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0AEDC08B"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5E005635"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4DF8148E"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r>
      <w:tr w:rsidR="00565600" w:rsidRPr="004B34C1" w14:paraId="602604B5" w14:textId="77777777" w:rsidTr="00565600">
        <w:trPr>
          <w:jc w:val="center"/>
        </w:trPr>
        <w:tc>
          <w:tcPr>
            <w:tcW w:w="0" w:type="auto"/>
            <w:vMerge/>
            <w:tcBorders>
              <w:left w:val="single" w:sz="4" w:space="0" w:color="auto"/>
              <w:right w:val="single" w:sz="4" w:space="0" w:color="auto"/>
            </w:tcBorders>
            <w:vAlign w:val="center"/>
            <w:hideMark/>
          </w:tcPr>
          <w:p w14:paraId="5547B1FD" w14:textId="77777777" w:rsidR="00565600" w:rsidRPr="004B34C1" w:rsidRDefault="00565600" w:rsidP="00565600">
            <w:pPr>
              <w:spacing w:line="360" w:lineRule="auto"/>
              <w:jc w:val="center"/>
              <w:rPr>
                <w:rFonts w:ascii="Times New Roman" w:eastAsia="Calibri" w:hAnsi="Times New Roman" w:cs="Times New Roman"/>
                <w:sz w:val="24"/>
                <w:szCs w:val="24"/>
                <w:lang w:val="id-ID"/>
              </w:rPr>
            </w:pPr>
          </w:p>
        </w:tc>
        <w:tc>
          <w:tcPr>
            <w:tcW w:w="2169" w:type="dxa"/>
            <w:gridSpan w:val="2"/>
            <w:tcBorders>
              <w:top w:val="single" w:sz="4" w:space="0" w:color="auto"/>
              <w:left w:val="single" w:sz="4" w:space="0" w:color="auto"/>
              <w:bottom w:val="single" w:sz="4" w:space="0" w:color="auto"/>
              <w:right w:val="single" w:sz="4" w:space="0" w:color="auto"/>
            </w:tcBorders>
            <w:hideMark/>
          </w:tcPr>
          <w:p w14:paraId="3A841818"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r w:rsidRPr="004B34C1">
              <w:rPr>
                <w:rFonts w:ascii="Times New Roman" w:eastAsia="Calibri" w:hAnsi="Times New Roman" w:cs="Times New Roman"/>
                <w:sz w:val="24"/>
                <w:szCs w:val="24"/>
                <w:lang w:val="id-ID"/>
              </w:rPr>
              <w:t>Analisis Data</w:t>
            </w:r>
          </w:p>
        </w:tc>
        <w:tc>
          <w:tcPr>
            <w:tcW w:w="336" w:type="dxa"/>
            <w:tcBorders>
              <w:top w:val="single" w:sz="4" w:space="0" w:color="auto"/>
              <w:left w:val="single" w:sz="4" w:space="0" w:color="auto"/>
              <w:bottom w:val="single" w:sz="4" w:space="0" w:color="auto"/>
              <w:right w:val="single" w:sz="4" w:space="0" w:color="auto"/>
            </w:tcBorders>
          </w:tcPr>
          <w:p w14:paraId="789D1ABF"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3E17FCE9"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394E434C"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0A788D7C"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4DD87D7A"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05528A57"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4A91D6FD"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57F18844"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6805892B"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376C291D"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4B7205FE"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05CAD8C"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2E7AD09E"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38A20182"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3A20B656"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13FFE07B"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5A537CFD"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4FEED97D"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191A799D"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27B83069"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r>
      <w:tr w:rsidR="00565600" w:rsidRPr="004B34C1" w14:paraId="64C8C6F4" w14:textId="77777777" w:rsidTr="00565600">
        <w:trPr>
          <w:trHeight w:val="330"/>
          <w:jc w:val="center"/>
        </w:trPr>
        <w:tc>
          <w:tcPr>
            <w:tcW w:w="0" w:type="auto"/>
            <w:vMerge/>
            <w:tcBorders>
              <w:left w:val="single" w:sz="4" w:space="0" w:color="auto"/>
              <w:right w:val="single" w:sz="4" w:space="0" w:color="auto"/>
            </w:tcBorders>
            <w:vAlign w:val="center"/>
            <w:hideMark/>
          </w:tcPr>
          <w:p w14:paraId="2D8F886B" w14:textId="77777777" w:rsidR="00565600" w:rsidRPr="004B34C1" w:rsidRDefault="00565600" w:rsidP="00565600">
            <w:pPr>
              <w:spacing w:line="360" w:lineRule="auto"/>
              <w:jc w:val="center"/>
              <w:rPr>
                <w:rFonts w:ascii="Times New Roman" w:eastAsia="Calibri" w:hAnsi="Times New Roman" w:cs="Times New Roman"/>
                <w:sz w:val="24"/>
                <w:szCs w:val="24"/>
                <w:lang w:val="id-ID"/>
              </w:rPr>
            </w:pPr>
          </w:p>
        </w:tc>
        <w:tc>
          <w:tcPr>
            <w:tcW w:w="2169" w:type="dxa"/>
            <w:gridSpan w:val="2"/>
            <w:tcBorders>
              <w:top w:val="single" w:sz="4" w:space="0" w:color="auto"/>
              <w:left w:val="single" w:sz="4" w:space="0" w:color="auto"/>
              <w:bottom w:val="single" w:sz="4" w:space="0" w:color="auto"/>
              <w:right w:val="single" w:sz="4" w:space="0" w:color="auto"/>
            </w:tcBorders>
            <w:hideMark/>
          </w:tcPr>
          <w:p w14:paraId="76714397" w14:textId="0487EA2C" w:rsidR="00565600" w:rsidRPr="004B34C1" w:rsidRDefault="00565600" w:rsidP="00565600">
            <w:pPr>
              <w:spacing w:line="360" w:lineRule="auto"/>
              <w:jc w:val="both"/>
              <w:rPr>
                <w:rFonts w:ascii="Times New Roman" w:eastAsia="Calibri" w:hAnsi="Times New Roman" w:cs="Times New Roman"/>
                <w:sz w:val="24"/>
                <w:szCs w:val="24"/>
                <w:lang w:val="id-ID"/>
              </w:rPr>
            </w:pPr>
            <w:r w:rsidRPr="004B34C1">
              <w:rPr>
                <w:rFonts w:ascii="Times New Roman" w:eastAsia="Calibri" w:hAnsi="Times New Roman" w:cs="Times New Roman"/>
                <w:sz w:val="24"/>
                <w:szCs w:val="24"/>
                <w:lang w:val="id-ID"/>
              </w:rPr>
              <w:t>Pembuatan Laporan</w:t>
            </w:r>
          </w:p>
        </w:tc>
        <w:tc>
          <w:tcPr>
            <w:tcW w:w="336" w:type="dxa"/>
            <w:tcBorders>
              <w:top w:val="single" w:sz="4" w:space="0" w:color="auto"/>
              <w:left w:val="single" w:sz="4" w:space="0" w:color="auto"/>
              <w:bottom w:val="single" w:sz="4" w:space="0" w:color="auto"/>
              <w:right w:val="single" w:sz="4" w:space="0" w:color="auto"/>
            </w:tcBorders>
          </w:tcPr>
          <w:p w14:paraId="723AE612"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899483C"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0B74FDD7"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223AE4FE"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486FAD7A"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F5F0CEA"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7C7F66EA"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3E9C0D3A"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03B44B68"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36BD8662"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1FD940E2"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6C9AEB6D"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0E469FD3"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466E126E"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07C5E952"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4E949CB8"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364D25F2"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48B58C5B"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77D657EC"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74F7E2E8" w14:textId="77777777" w:rsidR="00565600" w:rsidRPr="004B34C1" w:rsidRDefault="00565600" w:rsidP="00565600">
            <w:pPr>
              <w:spacing w:line="360" w:lineRule="auto"/>
              <w:jc w:val="both"/>
              <w:rPr>
                <w:rFonts w:ascii="Times New Roman" w:eastAsia="Calibri" w:hAnsi="Times New Roman" w:cs="Times New Roman"/>
                <w:sz w:val="24"/>
                <w:szCs w:val="24"/>
                <w:lang w:val="id-ID"/>
              </w:rPr>
            </w:pPr>
          </w:p>
        </w:tc>
      </w:tr>
      <w:tr w:rsidR="00565600" w:rsidRPr="004B34C1" w14:paraId="373FE060" w14:textId="77777777" w:rsidTr="00565600">
        <w:trPr>
          <w:trHeight w:val="495"/>
          <w:jc w:val="center"/>
        </w:trPr>
        <w:tc>
          <w:tcPr>
            <w:tcW w:w="0" w:type="auto"/>
            <w:vMerge/>
            <w:tcBorders>
              <w:left w:val="single" w:sz="4" w:space="0" w:color="auto"/>
              <w:bottom w:val="single" w:sz="4" w:space="0" w:color="auto"/>
              <w:right w:val="single" w:sz="4" w:space="0" w:color="auto"/>
            </w:tcBorders>
            <w:vAlign w:val="center"/>
          </w:tcPr>
          <w:p w14:paraId="58189D28" w14:textId="77777777" w:rsidR="00565600" w:rsidRPr="004B34C1" w:rsidRDefault="00565600" w:rsidP="00565600">
            <w:pPr>
              <w:spacing w:line="360" w:lineRule="auto"/>
              <w:jc w:val="center"/>
              <w:rPr>
                <w:rFonts w:ascii="Times New Roman" w:eastAsia="Calibri" w:hAnsi="Times New Roman" w:cs="Times New Roman"/>
                <w:sz w:val="24"/>
                <w:szCs w:val="24"/>
              </w:rPr>
            </w:pPr>
          </w:p>
        </w:tc>
        <w:tc>
          <w:tcPr>
            <w:tcW w:w="2169" w:type="dxa"/>
            <w:gridSpan w:val="2"/>
            <w:tcBorders>
              <w:top w:val="single" w:sz="4" w:space="0" w:color="auto"/>
              <w:left w:val="single" w:sz="4" w:space="0" w:color="auto"/>
              <w:bottom w:val="single" w:sz="4" w:space="0" w:color="auto"/>
              <w:right w:val="single" w:sz="4" w:space="0" w:color="auto"/>
            </w:tcBorders>
          </w:tcPr>
          <w:p w14:paraId="4351F3E1" w14:textId="70017F92" w:rsidR="00565600" w:rsidRPr="004B34C1" w:rsidRDefault="00565600" w:rsidP="00565600">
            <w:pPr>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Perbaikan Laporan</w:t>
            </w:r>
          </w:p>
        </w:tc>
        <w:tc>
          <w:tcPr>
            <w:tcW w:w="336" w:type="dxa"/>
            <w:tcBorders>
              <w:top w:val="single" w:sz="4" w:space="0" w:color="auto"/>
              <w:left w:val="single" w:sz="4" w:space="0" w:color="auto"/>
              <w:bottom w:val="single" w:sz="4" w:space="0" w:color="auto"/>
              <w:right w:val="single" w:sz="4" w:space="0" w:color="auto"/>
            </w:tcBorders>
          </w:tcPr>
          <w:p w14:paraId="3A05CB3E" w14:textId="77777777" w:rsidR="00565600" w:rsidRPr="004B34C1" w:rsidRDefault="00565600" w:rsidP="0056560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0B52CE76" w14:textId="77777777" w:rsidR="00565600" w:rsidRPr="004B34C1" w:rsidRDefault="00565600" w:rsidP="0056560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02C73C8B" w14:textId="77777777" w:rsidR="00565600" w:rsidRPr="004B34C1" w:rsidRDefault="00565600" w:rsidP="0056560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306A5266" w14:textId="77777777" w:rsidR="00565600" w:rsidRPr="004B34C1" w:rsidRDefault="00565600" w:rsidP="0056560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9E7EBD8" w14:textId="77777777" w:rsidR="00565600" w:rsidRPr="004B34C1" w:rsidRDefault="00565600" w:rsidP="0056560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14FB7AD" w14:textId="77777777" w:rsidR="00565600" w:rsidRPr="004B34C1" w:rsidRDefault="00565600" w:rsidP="0056560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A464B93" w14:textId="77777777" w:rsidR="00565600" w:rsidRPr="004B34C1" w:rsidRDefault="00565600" w:rsidP="0056560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75CE3D89" w14:textId="77777777" w:rsidR="00565600" w:rsidRPr="004B34C1" w:rsidRDefault="00565600" w:rsidP="0056560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041BA9C8" w14:textId="77777777" w:rsidR="00565600" w:rsidRPr="004B34C1" w:rsidRDefault="00565600" w:rsidP="0056560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344D1E9F" w14:textId="77777777" w:rsidR="00565600" w:rsidRPr="004B34C1" w:rsidRDefault="00565600" w:rsidP="0056560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0D9C7FC0" w14:textId="77777777" w:rsidR="00565600" w:rsidRPr="004B34C1" w:rsidRDefault="00565600" w:rsidP="0056560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47DD8EE3" w14:textId="77777777" w:rsidR="00565600" w:rsidRPr="004B34C1" w:rsidRDefault="00565600" w:rsidP="0056560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19BF85C4" w14:textId="77777777" w:rsidR="00565600" w:rsidRPr="004B34C1" w:rsidRDefault="00565600" w:rsidP="0056560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637B67DF" w14:textId="77777777" w:rsidR="00565600" w:rsidRPr="004B34C1" w:rsidRDefault="00565600" w:rsidP="0056560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104CD4A5" w14:textId="77777777" w:rsidR="00565600" w:rsidRPr="004B34C1" w:rsidRDefault="00565600" w:rsidP="0056560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6E86705E" w14:textId="77777777" w:rsidR="00565600" w:rsidRPr="004B34C1" w:rsidRDefault="00565600" w:rsidP="0056560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3691A95B" w14:textId="77777777" w:rsidR="00565600" w:rsidRPr="004B34C1" w:rsidRDefault="00565600" w:rsidP="0056560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14:paraId="0D1ACE6B" w14:textId="77777777" w:rsidR="00565600" w:rsidRPr="004B34C1" w:rsidRDefault="00565600" w:rsidP="0056560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14:paraId="586DA7DA" w14:textId="77777777" w:rsidR="00565600" w:rsidRPr="004B34C1" w:rsidRDefault="00565600" w:rsidP="0056560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14:paraId="01CD2CE4" w14:textId="77777777" w:rsidR="00565600" w:rsidRPr="004B34C1" w:rsidRDefault="00565600" w:rsidP="00565600">
            <w:pPr>
              <w:jc w:val="both"/>
              <w:rPr>
                <w:rFonts w:ascii="Times New Roman" w:eastAsia="Calibri" w:hAnsi="Times New Roman" w:cs="Times New Roman"/>
                <w:sz w:val="24"/>
                <w:szCs w:val="24"/>
              </w:rPr>
            </w:pPr>
          </w:p>
        </w:tc>
      </w:tr>
      <w:tr w:rsidR="0086489E" w:rsidRPr="004B34C1" w14:paraId="1C32A46C" w14:textId="77777777" w:rsidTr="00565600">
        <w:trPr>
          <w:jc w:val="center"/>
        </w:trPr>
        <w:tc>
          <w:tcPr>
            <w:tcW w:w="570" w:type="dxa"/>
            <w:tcBorders>
              <w:top w:val="single" w:sz="4" w:space="0" w:color="auto"/>
              <w:left w:val="single" w:sz="4" w:space="0" w:color="auto"/>
              <w:bottom w:val="single" w:sz="4" w:space="0" w:color="auto"/>
              <w:right w:val="single" w:sz="4" w:space="0" w:color="auto"/>
            </w:tcBorders>
            <w:hideMark/>
          </w:tcPr>
          <w:p w14:paraId="05857568" w14:textId="77777777" w:rsidR="0086489E" w:rsidRPr="004B34C1" w:rsidRDefault="0086489E" w:rsidP="00565600">
            <w:pPr>
              <w:spacing w:line="360" w:lineRule="auto"/>
              <w:jc w:val="center"/>
              <w:rPr>
                <w:rFonts w:ascii="Times New Roman" w:eastAsia="Calibri" w:hAnsi="Times New Roman" w:cs="Times New Roman"/>
                <w:b/>
                <w:sz w:val="24"/>
                <w:szCs w:val="24"/>
              </w:rPr>
            </w:pPr>
            <w:r w:rsidRPr="004B34C1">
              <w:rPr>
                <w:rFonts w:ascii="Times New Roman" w:eastAsia="Calibri" w:hAnsi="Times New Roman" w:cs="Times New Roman"/>
                <w:b/>
                <w:sz w:val="24"/>
                <w:szCs w:val="24"/>
                <w:lang w:val="id-ID"/>
              </w:rPr>
              <w:t>4</w:t>
            </w:r>
            <w:r w:rsidRPr="004B34C1">
              <w:rPr>
                <w:rFonts w:ascii="Times New Roman" w:eastAsia="Calibri" w:hAnsi="Times New Roman" w:cs="Times New Roman"/>
                <w:b/>
                <w:sz w:val="24"/>
                <w:szCs w:val="24"/>
              </w:rPr>
              <w:t>.</w:t>
            </w:r>
          </w:p>
        </w:tc>
        <w:tc>
          <w:tcPr>
            <w:tcW w:w="2169" w:type="dxa"/>
            <w:gridSpan w:val="2"/>
            <w:tcBorders>
              <w:top w:val="single" w:sz="4" w:space="0" w:color="auto"/>
              <w:left w:val="single" w:sz="4" w:space="0" w:color="auto"/>
              <w:bottom w:val="single" w:sz="4" w:space="0" w:color="auto"/>
              <w:right w:val="single" w:sz="4" w:space="0" w:color="auto"/>
            </w:tcBorders>
            <w:hideMark/>
          </w:tcPr>
          <w:p w14:paraId="6BF5C66F" w14:textId="77777777" w:rsidR="0086489E" w:rsidRPr="004B34C1" w:rsidRDefault="0086489E" w:rsidP="00565600">
            <w:pPr>
              <w:spacing w:line="360" w:lineRule="auto"/>
              <w:jc w:val="center"/>
              <w:rPr>
                <w:rFonts w:ascii="Times New Roman" w:eastAsia="Calibri" w:hAnsi="Times New Roman" w:cs="Times New Roman"/>
                <w:b/>
                <w:sz w:val="24"/>
                <w:szCs w:val="24"/>
              </w:rPr>
            </w:pPr>
            <w:r w:rsidRPr="004B34C1">
              <w:rPr>
                <w:rFonts w:ascii="Times New Roman" w:eastAsia="Calibri" w:hAnsi="Times New Roman" w:cs="Times New Roman"/>
                <w:b/>
                <w:sz w:val="24"/>
                <w:szCs w:val="24"/>
                <w:lang w:val="id-ID"/>
              </w:rPr>
              <w:t>TAHAP PENG</w:t>
            </w:r>
            <w:r w:rsidRPr="004B34C1">
              <w:rPr>
                <w:rFonts w:ascii="Times New Roman" w:eastAsia="Calibri" w:hAnsi="Times New Roman" w:cs="Times New Roman"/>
                <w:b/>
                <w:sz w:val="24"/>
                <w:szCs w:val="24"/>
              </w:rPr>
              <w:t>UJIAN</w:t>
            </w:r>
          </w:p>
        </w:tc>
        <w:tc>
          <w:tcPr>
            <w:tcW w:w="5376" w:type="dxa"/>
            <w:gridSpan w:val="16"/>
            <w:tcBorders>
              <w:top w:val="single" w:sz="4" w:space="0" w:color="auto"/>
              <w:left w:val="single" w:sz="4" w:space="0" w:color="auto"/>
              <w:bottom w:val="single" w:sz="4" w:space="0" w:color="auto"/>
              <w:right w:val="single" w:sz="4" w:space="0" w:color="auto"/>
            </w:tcBorders>
          </w:tcPr>
          <w:p w14:paraId="4ECA7E3E"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1344" w:type="dxa"/>
            <w:gridSpan w:val="4"/>
            <w:tcBorders>
              <w:top w:val="single" w:sz="4" w:space="0" w:color="auto"/>
              <w:left w:val="single" w:sz="4" w:space="0" w:color="auto"/>
              <w:bottom w:val="single" w:sz="4" w:space="0" w:color="auto"/>
              <w:right w:val="single" w:sz="4" w:space="0" w:color="auto"/>
            </w:tcBorders>
          </w:tcPr>
          <w:p w14:paraId="4959FC58"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r>
      <w:tr w:rsidR="0086489E" w:rsidRPr="004B34C1" w14:paraId="237E9EBB" w14:textId="77777777" w:rsidTr="00565600">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DDA7EA7" w14:textId="77777777" w:rsidR="0086489E" w:rsidRPr="004B34C1" w:rsidRDefault="0086489E" w:rsidP="00565600">
            <w:pPr>
              <w:spacing w:line="360" w:lineRule="auto"/>
              <w:rPr>
                <w:rFonts w:ascii="Times New Roman" w:eastAsia="Calibri" w:hAnsi="Times New Roman" w:cs="Times New Roman"/>
                <w:sz w:val="24"/>
                <w:szCs w:val="24"/>
                <w:lang w:val="id-ID"/>
              </w:rPr>
            </w:pPr>
          </w:p>
        </w:tc>
        <w:tc>
          <w:tcPr>
            <w:tcW w:w="2169" w:type="dxa"/>
            <w:gridSpan w:val="2"/>
            <w:tcBorders>
              <w:top w:val="single" w:sz="4" w:space="0" w:color="auto"/>
              <w:left w:val="single" w:sz="4" w:space="0" w:color="auto"/>
              <w:bottom w:val="single" w:sz="4" w:space="0" w:color="auto"/>
              <w:right w:val="single" w:sz="4" w:space="0" w:color="auto"/>
            </w:tcBorders>
            <w:hideMark/>
          </w:tcPr>
          <w:p w14:paraId="2239A815" w14:textId="4EFF2F85" w:rsidR="0086489E" w:rsidRPr="004B34C1" w:rsidRDefault="00565600" w:rsidP="00565600">
            <w:pPr>
              <w:spacing w:line="36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Sidang UP</w:t>
            </w:r>
          </w:p>
        </w:tc>
        <w:tc>
          <w:tcPr>
            <w:tcW w:w="336" w:type="dxa"/>
            <w:tcBorders>
              <w:top w:val="single" w:sz="4" w:space="0" w:color="auto"/>
              <w:left w:val="single" w:sz="4" w:space="0" w:color="auto"/>
              <w:bottom w:val="single" w:sz="4" w:space="0" w:color="auto"/>
              <w:right w:val="single" w:sz="4" w:space="0" w:color="auto"/>
            </w:tcBorders>
          </w:tcPr>
          <w:p w14:paraId="18F1F82F"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15CAF2A7"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25CBA066"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0FD53795"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01C21065"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0CFBAE30"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2E562375"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399B1CEE"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0EB1B476"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5264D481"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cPr>
          <w:p w14:paraId="01393734"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0B076D4E"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36F911A5"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0C26B0C9"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4358D5E7"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4212D250"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671B2745"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17BE649A"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7E2615F3"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1624F95A"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r>
      <w:tr w:rsidR="0086489E" w:rsidRPr="004B34C1" w14:paraId="6EFE3C01" w14:textId="77777777" w:rsidTr="00FB4F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9C25C7" w14:textId="77777777" w:rsidR="0086489E" w:rsidRPr="004B34C1" w:rsidRDefault="0086489E" w:rsidP="00565600">
            <w:pPr>
              <w:spacing w:line="360" w:lineRule="auto"/>
              <w:rPr>
                <w:rFonts w:ascii="Times New Roman" w:eastAsia="Calibri" w:hAnsi="Times New Roman" w:cs="Times New Roman"/>
                <w:sz w:val="24"/>
                <w:szCs w:val="24"/>
                <w:lang w:val="id-ID"/>
              </w:rPr>
            </w:pPr>
          </w:p>
        </w:tc>
        <w:tc>
          <w:tcPr>
            <w:tcW w:w="2169" w:type="dxa"/>
            <w:gridSpan w:val="2"/>
            <w:tcBorders>
              <w:top w:val="single" w:sz="4" w:space="0" w:color="auto"/>
              <w:left w:val="single" w:sz="4" w:space="0" w:color="auto"/>
              <w:bottom w:val="single" w:sz="4" w:space="0" w:color="auto"/>
              <w:right w:val="single" w:sz="4" w:space="0" w:color="auto"/>
            </w:tcBorders>
            <w:hideMark/>
          </w:tcPr>
          <w:p w14:paraId="406225D3" w14:textId="53B433EF" w:rsidR="0086489E" w:rsidRPr="004B34C1" w:rsidRDefault="00565600" w:rsidP="00565600">
            <w:pPr>
              <w:spacing w:line="36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Sidang Skripsi</w:t>
            </w:r>
          </w:p>
        </w:tc>
        <w:tc>
          <w:tcPr>
            <w:tcW w:w="336" w:type="dxa"/>
            <w:tcBorders>
              <w:top w:val="single" w:sz="4" w:space="0" w:color="auto"/>
              <w:left w:val="single" w:sz="4" w:space="0" w:color="auto"/>
              <w:bottom w:val="single" w:sz="4" w:space="0" w:color="auto"/>
              <w:right w:val="single" w:sz="4" w:space="0" w:color="auto"/>
            </w:tcBorders>
          </w:tcPr>
          <w:p w14:paraId="1051E406"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30A581E3"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5874B4C9"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10485C43"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430836A1"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2D24927C"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6F146A46"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7D3DE75A"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4AE16580"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43FFB871"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445391D4" w14:textId="77777777" w:rsidR="0086489E" w:rsidRPr="00565600" w:rsidRDefault="0086489E" w:rsidP="00565600">
            <w:pPr>
              <w:spacing w:line="360" w:lineRule="auto"/>
              <w:jc w:val="both"/>
              <w:rPr>
                <w:rFonts w:ascii="Times New Roman" w:eastAsia="Calibri" w:hAnsi="Times New Roman" w:cs="Times New Roman"/>
                <w:sz w:val="24"/>
                <w:szCs w:val="24"/>
                <w:highlight w:val="yellow"/>
                <w:lang w:val="id-ID"/>
              </w:rPr>
            </w:pPr>
          </w:p>
        </w:tc>
        <w:tc>
          <w:tcPr>
            <w:tcW w:w="336" w:type="dxa"/>
            <w:tcBorders>
              <w:top w:val="single" w:sz="4" w:space="0" w:color="auto"/>
              <w:left w:val="single" w:sz="4" w:space="0" w:color="auto"/>
              <w:bottom w:val="single" w:sz="4" w:space="0" w:color="auto"/>
              <w:right w:val="single" w:sz="4" w:space="0" w:color="auto"/>
            </w:tcBorders>
          </w:tcPr>
          <w:p w14:paraId="550E567E" w14:textId="77777777" w:rsidR="0086489E" w:rsidRPr="00565600" w:rsidRDefault="0086489E" w:rsidP="00565600">
            <w:pPr>
              <w:spacing w:line="360" w:lineRule="auto"/>
              <w:jc w:val="both"/>
              <w:rPr>
                <w:rFonts w:ascii="Times New Roman" w:eastAsia="Calibri" w:hAnsi="Times New Roman" w:cs="Times New Roman"/>
                <w:sz w:val="24"/>
                <w:szCs w:val="24"/>
                <w:highlight w:val="yellow"/>
                <w:lang w:val="id-ID"/>
              </w:rPr>
            </w:pPr>
          </w:p>
        </w:tc>
        <w:tc>
          <w:tcPr>
            <w:tcW w:w="336" w:type="dxa"/>
            <w:tcBorders>
              <w:top w:val="single" w:sz="4" w:space="0" w:color="auto"/>
              <w:left w:val="single" w:sz="4" w:space="0" w:color="auto"/>
              <w:bottom w:val="single" w:sz="4" w:space="0" w:color="auto"/>
              <w:right w:val="single" w:sz="4" w:space="0" w:color="auto"/>
            </w:tcBorders>
          </w:tcPr>
          <w:p w14:paraId="22190FDE" w14:textId="77777777" w:rsidR="0086489E" w:rsidRPr="00565600" w:rsidRDefault="0086489E" w:rsidP="00565600">
            <w:pPr>
              <w:spacing w:line="360" w:lineRule="auto"/>
              <w:jc w:val="both"/>
              <w:rPr>
                <w:rFonts w:ascii="Times New Roman" w:eastAsia="Calibri" w:hAnsi="Times New Roman" w:cs="Times New Roman"/>
                <w:sz w:val="24"/>
                <w:szCs w:val="24"/>
                <w:highlight w:val="yellow"/>
                <w:lang w:val="id-ID"/>
              </w:rPr>
            </w:pPr>
          </w:p>
        </w:tc>
        <w:tc>
          <w:tcPr>
            <w:tcW w:w="336" w:type="dxa"/>
            <w:tcBorders>
              <w:top w:val="single" w:sz="4" w:space="0" w:color="auto"/>
              <w:left w:val="single" w:sz="4" w:space="0" w:color="auto"/>
              <w:bottom w:val="single" w:sz="4" w:space="0" w:color="auto"/>
              <w:right w:val="single" w:sz="4" w:space="0" w:color="auto"/>
            </w:tcBorders>
          </w:tcPr>
          <w:p w14:paraId="3682874C"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488D4BAC"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6F9CCFE3"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6DE01F76"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4A23F691"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14:paraId="60B6E686"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14:paraId="63B69851" w14:textId="77777777" w:rsidR="0086489E" w:rsidRPr="004B34C1" w:rsidRDefault="0086489E" w:rsidP="00565600">
            <w:pPr>
              <w:spacing w:line="360" w:lineRule="auto"/>
              <w:jc w:val="both"/>
              <w:rPr>
                <w:rFonts w:ascii="Times New Roman" w:eastAsia="Calibri" w:hAnsi="Times New Roman" w:cs="Times New Roman"/>
                <w:sz w:val="24"/>
                <w:szCs w:val="24"/>
                <w:lang w:val="id-ID"/>
              </w:rPr>
            </w:pPr>
          </w:p>
        </w:tc>
      </w:tr>
    </w:tbl>
    <w:p w14:paraId="06894284" w14:textId="77777777" w:rsidR="00986B4B" w:rsidRDefault="00986B4B" w:rsidP="00986B4B">
      <w:pPr>
        <w:spacing w:line="480" w:lineRule="auto"/>
        <w:rPr>
          <w:rFonts w:ascii="Times New Roman" w:hAnsi="Times New Roman" w:cs="Times New Roman"/>
          <w:b/>
          <w:sz w:val="28"/>
          <w:szCs w:val="28"/>
        </w:rPr>
      </w:pPr>
    </w:p>
    <w:p w14:paraId="5AC97CFF" w14:textId="77777777" w:rsidR="00121AF0" w:rsidRPr="00110A94" w:rsidRDefault="0033721C" w:rsidP="00986B4B">
      <w:pPr>
        <w:spacing w:line="480" w:lineRule="auto"/>
        <w:ind w:left="2880" w:firstLine="720"/>
        <w:rPr>
          <w:rFonts w:ascii="Times New Roman" w:hAnsi="Times New Roman" w:cs="Times New Roman"/>
          <w:b/>
          <w:sz w:val="28"/>
          <w:szCs w:val="28"/>
        </w:rPr>
      </w:pPr>
      <w:r w:rsidRPr="00110A94">
        <w:rPr>
          <w:rFonts w:ascii="Times New Roman" w:hAnsi="Times New Roman" w:cs="Times New Roman"/>
          <w:b/>
          <w:sz w:val="28"/>
          <w:szCs w:val="28"/>
        </w:rPr>
        <w:lastRenderedPageBreak/>
        <w:t>BAB II</w:t>
      </w:r>
    </w:p>
    <w:p w14:paraId="7ECD2191" w14:textId="77777777" w:rsidR="0033721C" w:rsidRPr="00110A94" w:rsidRDefault="0033721C" w:rsidP="0033721C">
      <w:pPr>
        <w:spacing w:line="480" w:lineRule="auto"/>
        <w:jc w:val="center"/>
        <w:rPr>
          <w:rFonts w:ascii="Times New Roman" w:hAnsi="Times New Roman" w:cs="Times New Roman"/>
          <w:b/>
          <w:sz w:val="28"/>
          <w:szCs w:val="28"/>
        </w:rPr>
      </w:pPr>
      <w:r w:rsidRPr="00110A94">
        <w:rPr>
          <w:rFonts w:ascii="Times New Roman" w:hAnsi="Times New Roman" w:cs="Times New Roman"/>
          <w:b/>
          <w:sz w:val="28"/>
          <w:szCs w:val="28"/>
        </w:rPr>
        <w:t>TINJAUAN PUSTAKA</w:t>
      </w:r>
    </w:p>
    <w:p w14:paraId="1E8DBD33" w14:textId="77777777" w:rsidR="006C06A4" w:rsidRPr="0033721C" w:rsidRDefault="006C06A4" w:rsidP="0033721C">
      <w:pPr>
        <w:spacing w:line="480" w:lineRule="auto"/>
        <w:jc w:val="center"/>
        <w:rPr>
          <w:rFonts w:ascii="Times New Roman" w:hAnsi="Times New Roman" w:cs="Times New Roman"/>
          <w:b/>
          <w:sz w:val="24"/>
          <w:szCs w:val="24"/>
        </w:rPr>
      </w:pPr>
    </w:p>
    <w:p w14:paraId="3EA01B61" w14:textId="77777777" w:rsidR="00234778" w:rsidRPr="00234778" w:rsidRDefault="00234778" w:rsidP="00234778">
      <w:pPr>
        <w:spacing w:line="480" w:lineRule="auto"/>
        <w:jc w:val="both"/>
        <w:rPr>
          <w:rFonts w:ascii="Times New Roman" w:hAnsi="Times New Roman" w:cs="Times New Roman"/>
          <w:b/>
          <w:sz w:val="24"/>
          <w:szCs w:val="24"/>
        </w:rPr>
      </w:pPr>
      <w:r>
        <w:rPr>
          <w:rFonts w:ascii="Times New Roman" w:hAnsi="Times New Roman" w:cs="Times New Roman"/>
          <w:b/>
          <w:sz w:val="24"/>
          <w:szCs w:val="24"/>
        </w:rPr>
        <w:t>2.1 Tinjauan Pustaka</w:t>
      </w:r>
    </w:p>
    <w:p w14:paraId="1F472784" w14:textId="77777777" w:rsidR="0033721C" w:rsidRDefault="0033721C" w:rsidP="00A12C8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Tinjauan pustaka dalam suatu penelitian adalah salah satu bagian penting dari keseluruhan langkah-langkah metode penelitian. Cooper dalam Creswell mengemukakan bahwa tinjauan pustaka memiliki beberapa tujuan yaitu menginformasikan hasil-hasil penelitian yang berkaitan erat dengan penelitian yang dilakukan, menghubungkan penelitian dengan literatur-literatur yang ada, dan mengisi celah celah dalam penelitian.</w:t>
      </w:r>
    </w:p>
    <w:p w14:paraId="07C3AD2D" w14:textId="77777777" w:rsidR="0033721C" w:rsidRPr="00110A94" w:rsidRDefault="00110A94" w:rsidP="00110A94">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2.1.1 </w:t>
      </w:r>
      <w:r w:rsidR="0033721C" w:rsidRPr="00110A94">
        <w:rPr>
          <w:rFonts w:ascii="Times New Roman" w:hAnsi="Times New Roman" w:cs="Times New Roman"/>
          <w:b/>
          <w:sz w:val="24"/>
          <w:szCs w:val="24"/>
        </w:rPr>
        <w:t>Konsep Administrasi Negara</w:t>
      </w:r>
    </w:p>
    <w:p w14:paraId="78D74FFE" w14:textId="77777777" w:rsidR="0033721C" w:rsidRPr="00110A94" w:rsidRDefault="00110A94" w:rsidP="00110A94">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A0691F" w:rsidRPr="00110A94">
        <w:rPr>
          <w:rFonts w:ascii="Times New Roman" w:hAnsi="Times New Roman" w:cs="Times New Roman"/>
          <w:b/>
          <w:sz w:val="24"/>
          <w:szCs w:val="24"/>
        </w:rPr>
        <w:t xml:space="preserve">Pengertian Administrasi </w:t>
      </w:r>
    </w:p>
    <w:p w14:paraId="7724A966" w14:textId="77777777" w:rsidR="0033721C" w:rsidRPr="00110A94" w:rsidRDefault="0033721C" w:rsidP="00110A94">
      <w:pPr>
        <w:spacing w:line="480" w:lineRule="auto"/>
        <w:ind w:firstLine="720"/>
        <w:jc w:val="both"/>
        <w:rPr>
          <w:rFonts w:ascii="Times New Roman" w:hAnsi="Times New Roman" w:cs="Times New Roman"/>
          <w:sz w:val="24"/>
          <w:szCs w:val="24"/>
        </w:rPr>
      </w:pPr>
      <w:r w:rsidRPr="00110A94">
        <w:rPr>
          <w:rFonts w:ascii="Times New Roman" w:hAnsi="Times New Roman" w:cs="Times New Roman"/>
          <w:sz w:val="24"/>
          <w:szCs w:val="24"/>
        </w:rPr>
        <w:t>Pada dasarnya administras</w:t>
      </w:r>
      <w:r w:rsidR="00A0691F" w:rsidRPr="00110A94">
        <w:rPr>
          <w:rFonts w:ascii="Times New Roman" w:hAnsi="Times New Roman" w:cs="Times New Roman"/>
          <w:sz w:val="24"/>
          <w:szCs w:val="24"/>
        </w:rPr>
        <w:t>i merupakan kegiatan-kegiatan b</w:t>
      </w:r>
      <w:r w:rsidRPr="00110A94">
        <w:rPr>
          <w:rFonts w:ascii="Times New Roman" w:hAnsi="Times New Roman" w:cs="Times New Roman"/>
          <w:sz w:val="24"/>
          <w:szCs w:val="24"/>
        </w:rPr>
        <w:t>eb</w:t>
      </w:r>
      <w:r w:rsidR="00A0691F" w:rsidRPr="00110A94">
        <w:rPr>
          <w:rFonts w:ascii="Times New Roman" w:hAnsi="Times New Roman" w:cs="Times New Roman"/>
          <w:sz w:val="24"/>
          <w:szCs w:val="24"/>
        </w:rPr>
        <w:t>e</w:t>
      </w:r>
      <w:r w:rsidRPr="00110A94">
        <w:rPr>
          <w:rFonts w:ascii="Times New Roman" w:hAnsi="Times New Roman" w:cs="Times New Roman"/>
          <w:sz w:val="24"/>
          <w:szCs w:val="24"/>
        </w:rPr>
        <w:t xml:space="preserve">rapa orang melalui proses kerjasama baik dalam suatu organisasi maupun antar organisasi untuk mencapai tujuan tertentu yang telah ditetapkan bersama sebelumnya. Hal ini sesuai dengan pengertian administrasi yang dapat dibedakan dalam 2 pengertian yang dikemukakan oleh </w:t>
      </w:r>
      <w:r w:rsidRPr="00110A94">
        <w:rPr>
          <w:rFonts w:ascii="Times New Roman" w:hAnsi="Times New Roman" w:cs="Times New Roman"/>
          <w:b/>
          <w:sz w:val="24"/>
          <w:szCs w:val="24"/>
        </w:rPr>
        <w:t>Handayaningrat (1981 : 2)</w:t>
      </w:r>
      <w:r w:rsidRPr="00110A94">
        <w:rPr>
          <w:rFonts w:ascii="Times New Roman" w:hAnsi="Times New Roman" w:cs="Times New Roman"/>
          <w:sz w:val="24"/>
          <w:szCs w:val="24"/>
        </w:rPr>
        <w:t xml:space="preserve"> sebagai berikut:</w:t>
      </w:r>
    </w:p>
    <w:p w14:paraId="54839E12" w14:textId="77777777" w:rsidR="0033721C" w:rsidRDefault="00B940DD" w:rsidP="00997F64">
      <w:pPr>
        <w:pStyle w:val="ListParagraph"/>
        <w:numPr>
          <w:ilvl w:val="0"/>
          <w:numId w:val="3"/>
        </w:numPr>
        <w:spacing w:line="240" w:lineRule="auto"/>
        <w:jc w:val="both"/>
        <w:rPr>
          <w:rFonts w:ascii="Times New Roman" w:hAnsi="Times New Roman" w:cs="Times New Roman"/>
          <w:sz w:val="24"/>
          <w:szCs w:val="24"/>
        </w:rPr>
      </w:pPr>
      <w:r w:rsidRPr="00B940DD">
        <w:rPr>
          <w:rFonts w:ascii="Times New Roman" w:hAnsi="Times New Roman" w:cs="Times New Roman"/>
          <w:sz w:val="24"/>
          <w:szCs w:val="24"/>
        </w:rPr>
        <w:t xml:space="preserve">Administrasi dalam arti sempit. mengatakan </w:t>
      </w:r>
      <w:r>
        <w:rPr>
          <w:rFonts w:ascii="Times New Roman" w:hAnsi="Times New Roman" w:cs="Times New Roman"/>
          <w:sz w:val="24"/>
          <w:szCs w:val="24"/>
        </w:rPr>
        <w:t>yaitu</w:t>
      </w:r>
      <w:r w:rsidRPr="00B940DD">
        <w:rPr>
          <w:rFonts w:ascii="Times New Roman" w:hAnsi="Times New Roman" w:cs="Times New Roman"/>
          <w:sz w:val="24"/>
          <w:szCs w:val="24"/>
        </w:rPr>
        <w:t xml:space="preserve"> dari kata Administratie (bahasa Belanda) yaitu meliputi kegiatan cata-mencatat, surat-menyurat, pembukuan ringan, keti-mengetik, agenda dan sebagainya yang bersif</w:t>
      </w:r>
      <w:r>
        <w:rPr>
          <w:rFonts w:ascii="Times New Roman" w:hAnsi="Times New Roman" w:cs="Times New Roman"/>
          <w:sz w:val="24"/>
          <w:szCs w:val="24"/>
        </w:rPr>
        <w:t>at teknis ketatausahaan”</w:t>
      </w:r>
      <w:r w:rsidRPr="00B940DD">
        <w:rPr>
          <w:rFonts w:ascii="Times New Roman" w:hAnsi="Times New Roman" w:cs="Times New Roman"/>
          <w:sz w:val="24"/>
          <w:szCs w:val="24"/>
        </w:rPr>
        <w:t>. Dari definisi tersebut dapat disimpulkan administrasi dalam arti sempit merupakan kegiatan ketatausahaan yang m</w:t>
      </w:r>
      <w:r w:rsidR="00A0691F">
        <w:rPr>
          <w:rFonts w:ascii="Times New Roman" w:hAnsi="Times New Roman" w:cs="Times New Roman"/>
          <w:sz w:val="24"/>
          <w:szCs w:val="24"/>
        </w:rPr>
        <w:t>e</w:t>
      </w:r>
      <w:r w:rsidRPr="00B940DD">
        <w:rPr>
          <w:rFonts w:ascii="Times New Roman" w:hAnsi="Times New Roman" w:cs="Times New Roman"/>
          <w:sz w:val="24"/>
          <w:szCs w:val="24"/>
        </w:rPr>
        <w:t xml:space="preserve">liputi kegiatan cata-mencatat, surat-menyurat, pembukuan dan pengarsipan surat serta hal-hal lainnya yang </w:t>
      </w:r>
      <w:r w:rsidRPr="00B940DD">
        <w:rPr>
          <w:rFonts w:ascii="Times New Roman" w:hAnsi="Times New Roman" w:cs="Times New Roman"/>
          <w:sz w:val="24"/>
          <w:szCs w:val="24"/>
        </w:rPr>
        <w:lastRenderedPageBreak/>
        <w:t>dimaksudkan untuk menyediakan informasi serta mempermudah memperoleh informasi kembali jika dibutuhkan.</w:t>
      </w:r>
    </w:p>
    <w:p w14:paraId="585407A8" w14:textId="77777777" w:rsidR="00B940DD" w:rsidRDefault="00B940DD" w:rsidP="00997F64">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Administrasi dalam arti luas berasal dari kata </w:t>
      </w:r>
      <w:r w:rsidRPr="00B940DD">
        <w:rPr>
          <w:rFonts w:ascii="Times New Roman" w:hAnsi="Times New Roman" w:cs="Times New Roman"/>
          <w:i/>
          <w:sz w:val="24"/>
          <w:szCs w:val="24"/>
        </w:rPr>
        <w:t>administration</w:t>
      </w:r>
      <w:r>
        <w:rPr>
          <w:rFonts w:ascii="Times New Roman" w:hAnsi="Times New Roman" w:cs="Times New Roman"/>
          <w:i/>
          <w:sz w:val="24"/>
          <w:szCs w:val="24"/>
        </w:rPr>
        <w:t xml:space="preserve"> </w:t>
      </w:r>
      <w:r w:rsidRPr="00B940DD">
        <w:rPr>
          <w:rFonts w:ascii="Times New Roman" w:hAnsi="Times New Roman" w:cs="Times New Roman"/>
          <w:sz w:val="24"/>
          <w:szCs w:val="24"/>
        </w:rPr>
        <w:t>(bahasa inggris)</w:t>
      </w:r>
      <w:r>
        <w:rPr>
          <w:rFonts w:ascii="Times New Roman" w:hAnsi="Times New Roman" w:cs="Times New Roman"/>
          <w:sz w:val="24"/>
          <w:szCs w:val="24"/>
        </w:rPr>
        <w:t xml:space="preserve"> yang dikemukakan beberapa ahli dan dikutip oleh Handayaningrat dalam buku nya “Pengantar Studi Ilmu Administrasi dan Manajemen” (1981 : 2). Administrasi dalam arti luas yaitu:</w:t>
      </w:r>
    </w:p>
    <w:p w14:paraId="2AB6A02F" w14:textId="77777777" w:rsidR="00B940DD" w:rsidRDefault="007D5C7B" w:rsidP="00997F64">
      <w:pPr>
        <w:pStyle w:val="ListParagraph"/>
        <w:numPr>
          <w:ilvl w:val="0"/>
          <w:numId w:val="4"/>
        </w:numPr>
        <w:spacing w:line="240" w:lineRule="auto"/>
        <w:jc w:val="both"/>
        <w:rPr>
          <w:rFonts w:ascii="Times New Roman" w:hAnsi="Times New Roman" w:cs="Times New Roman"/>
          <w:sz w:val="24"/>
          <w:szCs w:val="24"/>
        </w:rPr>
      </w:pPr>
      <w:r w:rsidRPr="007D5C7B">
        <w:rPr>
          <w:rFonts w:ascii="Times New Roman" w:hAnsi="Times New Roman" w:cs="Times New Roman"/>
          <w:i/>
          <w:sz w:val="24"/>
          <w:szCs w:val="24"/>
        </w:rPr>
        <w:t>White,</w:t>
      </w:r>
      <w:r>
        <w:rPr>
          <w:rFonts w:ascii="Times New Roman" w:hAnsi="Times New Roman" w:cs="Times New Roman"/>
          <w:sz w:val="24"/>
          <w:szCs w:val="24"/>
        </w:rPr>
        <w:t xml:space="preserve"> memberikan definisi</w:t>
      </w:r>
      <w:r w:rsidRPr="007D5C7B">
        <w:rPr>
          <w:rFonts w:ascii="Times New Roman" w:hAnsi="Times New Roman" w:cs="Times New Roman"/>
          <w:i/>
          <w:sz w:val="24"/>
          <w:szCs w:val="24"/>
        </w:rPr>
        <w:t xml:space="preserve"> “Administration is a process common to all group effort, public or private, civil or military, large scale or small scale... etc”</w:t>
      </w:r>
      <w:r>
        <w:rPr>
          <w:rFonts w:ascii="Times New Roman" w:hAnsi="Times New Roman" w:cs="Times New Roman"/>
          <w:sz w:val="24"/>
          <w:szCs w:val="24"/>
        </w:rPr>
        <w:t>(Administrasi adalah suatu proses yang pada umumnya terdapat pada semua usaha kelompok, negara, swasta, sipil, atau militer, usaha yang besar atau kecil dan sebagainya)</w:t>
      </w:r>
    </w:p>
    <w:p w14:paraId="3B2BF0FC" w14:textId="77777777" w:rsidR="007D5C7B" w:rsidRDefault="007D5C7B" w:rsidP="00997F64">
      <w:pPr>
        <w:pStyle w:val="ListParagraph"/>
        <w:numPr>
          <w:ilvl w:val="0"/>
          <w:numId w:val="4"/>
        </w:numPr>
        <w:spacing w:line="240" w:lineRule="auto"/>
        <w:jc w:val="both"/>
        <w:rPr>
          <w:rFonts w:ascii="Times New Roman" w:hAnsi="Times New Roman" w:cs="Times New Roman"/>
          <w:sz w:val="24"/>
          <w:szCs w:val="24"/>
        </w:rPr>
      </w:pPr>
      <w:r w:rsidRPr="008B3957">
        <w:rPr>
          <w:rFonts w:ascii="Times New Roman" w:hAnsi="Times New Roman" w:cs="Times New Roman"/>
          <w:i/>
          <w:sz w:val="24"/>
          <w:szCs w:val="24"/>
        </w:rPr>
        <w:t>Simon dan kawan-kawan,</w:t>
      </w:r>
      <w:r>
        <w:rPr>
          <w:rFonts w:ascii="Times New Roman" w:hAnsi="Times New Roman" w:cs="Times New Roman"/>
          <w:sz w:val="24"/>
          <w:szCs w:val="24"/>
        </w:rPr>
        <w:t xml:space="preserve"> memberikan definisi </w:t>
      </w:r>
      <w:r w:rsidRPr="008B3957">
        <w:rPr>
          <w:rFonts w:ascii="Times New Roman" w:hAnsi="Times New Roman" w:cs="Times New Roman"/>
          <w:i/>
          <w:sz w:val="24"/>
          <w:szCs w:val="24"/>
        </w:rPr>
        <w:t>“Administration as the activities of groups cooperating to accomplish common goals”</w:t>
      </w:r>
      <w:r>
        <w:rPr>
          <w:rFonts w:ascii="Times New Roman" w:hAnsi="Times New Roman" w:cs="Times New Roman"/>
          <w:sz w:val="24"/>
          <w:szCs w:val="24"/>
        </w:rPr>
        <w:t xml:space="preserve"> (Adminitrasi sebagai kegiatan dari pada kelompok yang mengadakan kerjasama untuk menyelesaikan tujuan bersama).</w:t>
      </w:r>
    </w:p>
    <w:p w14:paraId="1FC8B915" w14:textId="77777777" w:rsidR="007D5C7B" w:rsidRDefault="007D5C7B" w:rsidP="00997F64">
      <w:pPr>
        <w:pStyle w:val="ListParagraph"/>
        <w:numPr>
          <w:ilvl w:val="0"/>
          <w:numId w:val="4"/>
        </w:numPr>
        <w:spacing w:line="240" w:lineRule="auto"/>
        <w:jc w:val="both"/>
        <w:rPr>
          <w:rFonts w:ascii="Times New Roman" w:hAnsi="Times New Roman" w:cs="Times New Roman"/>
          <w:sz w:val="24"/>
          <w:szCs w:val="24"/>
        </w:rPr>
      </w:pPr>
      <w:r w:rsidRPr="008B3957">
        <w:rPr>
          <w:rFonts w:ascii="Times New Roman" w:hAnsi="Times New Roman" w:cs="Times New Roman"/>
          <w:i/>
          <w:sz w:val="24"/>
          <w:szCs w:val="24"/>
        </w:rPr>
        <w:t>Newman,</w:t>
      </w:r>
      <w:r>
        <w:rPr>
          <w:rFonts w:ascii="Times New Roman" w:hAnsi="Times New Roman" w:cs="Times New Roman"/>
          <w:sz w:val="24"/>
          <w:szCs w:val="24"/>
        </w:rPr>
        <w:t xml:space="preserve"> mengatakan</w:t>
      </w:r>
      <w:r w:rsidRPr="008B3957">
        <w:rPr>
          <w:rFonts w:ascii="Times New Roman" w:hAnsi="Times New Roman" w:cs="Times New Roman"/>
          <w:i/>
          <w:sz w:val="24"/>
          <w:szCs w:val="24"/>
        </w:rPr>
        <w:t xml:space="preserve"> “Administration has been defined as the guidance, leadership, adn control of the effort of a group of inidividuals toward some common goals”</w:t>
      </w:r>
      <w:r>
        <w:rPr>
          <w:rFonts w:ascii="Times New Roman" w:hAnsi="Times New Roman" w:cs="Times New Roman"/>
          <w:sz w:val="24"/>
          <w:szCs w:val="24"/>
        </w:rPr>
        <w:t xml:space="preserve"> (Administrasi didefinisikan sebagai bimbingan, kepemimpinan dan pengawasan daripada usaha-usaha kelompok indivdu-individu terhadap tercapainya tujuan bersama).</w:t>
      </w:r>
    </w:p>
    <w:p w14:paraId="727123AE" w14:textId="77777777" w:rsidR="00AA2C45" w:rsidRPr="00AA2C45" w:rsidRDefault="007D5C7B" w:rsidP="00986B4B">
      <w:pPr>
        <w:spacing w:line="480" w:lineRule="auto"/>
        <w:ind w:firstLine="720"/>
        <w:jc w:val="both"/>
        <w:rPr>
          <w:rFonts w:ascii="Times New Roman" w:hAnsi="Times New Roman" w:cs="Times New Roman"/>
          <w:sz w:val="24"/>
          <w:szCs w:val="24"/>
        </w:rPr>
      </w:pPr>
      <w:r w:rsidRPr="007D5C7B">
        <w:rPr>
          <w:rFonts w:ascii="Times New Roman" w:hAnsi="Times New Roman" w:cs="Times New Roman"/>
          <w:sz w:val="24"/>
          <w:szCs w:val="24"/>
        </w:rPr>
        <w:t>Kesimpulan dari</w:t>
      </w:r>
      <w:r>
        <w:rPr>
          <w:rFonts w:ascii="Times New Roman" w:hAnsi="Times New Roman" w:cs="Times New Roman"/>
          <w:sz w:val="24"/>
          <w:szCs w:val="24"/>
        </w:rPr>
        <w:t xml:space="preserve"> pengertian diatas bahwa administrasi merupakan suatu usaha untuk meningkatkan atau memberikan suatu dorongan untuk meningkatkan atau memberikan suatu dorongan </w:t>
      </w:r>
      <w:r w:rsidRPr="007D5C7B">
        <w:rPr>
          <w:rFonts w:ascii="Times New Roman" w:hAnsi="Times New Roman" w:cs="Times New Roman"/>
          <w:sz w:val="24"/>
          <w:szCs w:val="24"/>
        </w:rPr>
        <w:t xml:space="preserve"> </w:t>
      </w:r>
      <w:r>
        <w:rPr>
          <w:rFonts w:ascii="Times New Roman" w:hAnsi="Times New Roman" w:cs="Times New Roman"/>
          <w:sz w:val="24"/>
          <w:szCs w:val="24"/>
        </w:rPr>
        <w:t>kepada orang lain maupun diri sendiri</w:t>
      </w:r>
      <w:r w:rsidR="00986B4B">
        <w:rPr>
          <w:rFonts w:ascii="Times New Roman" w:hAnsi="Times New Roman" w:cs="Times New Roman"/>
          <w:sz w:val="24"/>
          <w:szCs w:val="24"/>
        </w:rPr>
        <w:t xml:space="preserve"> untuk mencapai tujuan bersama.</w:t>
      </w:r>
    </w:p>
    <w:p w14:paraId="7972CE3B" w14:textId="77777777" w:rsidR="0033721C" w:rsidRPr="00110A94" w:rsidRDefault="00110A94" w:rsidP="00110A94">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E25640">
        <w:rPr>
          <w:rFonts w:ascii="Times New Roman" w:hAnsi="Times New Roman" w:cs="Times New Roman"/>
          <w:b/>
          <w:sz w:val="24"/>
          <w:szCs w:val="24"/>
        </w:rPr>
        <w:t xml:space="preserve">      Pengertian A</w:t>
      </w:r>
      <w:r w:rsidR="004D7B01" w:rsidRPr="00110A94">
        <w:rPr>
          <w:rFonts w:ascii="Times New Roman" w:hAnsi="Times New Roman" w:cs="Times New Roman"/>
          <w:b/>
          <w:sz w:val="24"/>
          <w:szCs w:val="24"/>
        </w:rPr>
        <w:t>dministrasi Negara</w:t>
      </w:r>
    </w:p>
    <w:p w14:paraId="445EAFBC" w14:textId="77777777" w:rsidR="00047BDE" w:rsidRDefault="00E25640" w:rsidP="00047BDE">
      <w:pPr>
        <w:spacing w:line="480" w:lineRule="auto"/>
        <w:ind w:firstLine="720"/>
        <w:jc w:val="both"/>
        <w:rPr>
          <w:rFonts w:ascii="Times New Roman" w:hAnsi="Times New Roman" w:cs="Times New Roman"/>
          <w:sz w:val="24"/>
          <w:szCs w:val="24"/>
        </w:rPr>
      </w:pPr>
      <w:r w:rsidRPr="00047BDE">
        <w:rPr>
          <w:rFonts w:ascii="Times New Roman" w:hAnsi="Times New Roman" w:cs="Times New Roman"/>
          <w:sz w:val="24"/>
          <w:szCs w:val="24"/>
        </w:rPr>
        <w:t>Perkembangan ilmu pengetahuan dan teknologi semakin hari semakin bertambah, hal ini mengakibatkan kebutuhan masyarakat pun bertambah. Sebagian besar persoalan administrasi negara adalah bersumber dari persoalan masyarakat, oleh karena itu tuntunan – tuntunan masyarakat yang meningkat pun membutuhkan jawabannya.</w:t>
      </w:r>
    </w:p>
    <w:p w14:paraId="7F889456" w14:textId="77777777" w:rsidR="00E25640" w:rsidRPr="00047BDE" w:rsidRDefault="00E25640" w:rsidP="00047BDE">
      <w:pPr>
        <w:spacing w:line="480" w:lineRule="auto"/>
        <w:ind w:firstLine="720"/>
        <w:jc w:val="both"/>
        <w:rPr>
          <w:rFonts w:ascii="Times New Roman" w:hAnsi="Times New Roman" w:cs="Times New Roman"/>
          <w:sz w:val="24"/>
          <w:szCs w:val="24"/>
        </w:rPr>
      </w:pPr>
      <w:r w:rsidRPr="00047BDE">
        <w:rPr>
          <w:rFonts w:ascii="Times New Roman" w:hAnsi="Times New Roman" w:cs="Times New Roman"/>
          <w:sz w:val="24"/>
          <w:szCs w:val="24"/>
        </w:rPr>
        <w:t xml:space="preserve">Administrasi dapat dikatakan sebagai cabang ilmu administrasi seperti yang dikemukakan </w:t>
      </w:r>
      <w:r w:rsidRPr="00047BDE">
        <w:rPr>
          <w:rFonts w:ascii="Times New Roman" w:hAnsi="Times New Roman" w:cs="Times New Roman"/>
          <w:b/>
          <w:sz w:val="24"/>
          <w:szCs w:val="24"/>
        </w:rPr>
        <w:t>Waldo</w:t>
      </w:r>
      <w:r w:rsidRPr="00047BDE">
        <w:rPr>
          <w:rFonts w:ascii="Times New Roman" w:hAnsi="Times New Roman" w:cs="Times New Roman"/>
          <w:sz w:val="24"/>
          <w:szCs w:val="24"/>
        </w:rPr>
        <w:t xml:space="preserve"> yang dikutip oleh </w:t>
      </w:r>
      <w:r w:rsidRPr="00047BDE">
        <w:rPr>
          <w:rFonts w:ascii="Times New Roman" w:hAnsi="Times New Roman" w:cs="Times New Roman"/>
          <w:b/>
          <w:sz w:val="24"/>
          <w:szCs w:val="24"/>
        </w:rPr>
        <w:t>Anggara (2012 : 134)</w:t>
      </w:r>
      <w:r w:rsidRPr="00047BDE">
        <w:rPr>
          <w:rFonts w:ascii="Times New Roman" w:hAnsi="Times New Roman" w:cs="Times New Roman"/>
          <w:sz w:val="24"/>
          <w:szCs w:val="24"/>
        </w:rPr>
        <w:t xml:space="preserve"> dalam bukunya </w:t>
      </w:r>
      <w:r w:rsidRPr="00047BDE">
        <w:rPr>
          <w:rFonts w:ascii="Times New Roman" w:hAnsi="Times New Roman" w:cs="Times New Roman"/>
          <w:b/>
          <w:sz w:val="24"/>
          <w:szCs w:val="24"/>
        </w:rPr>
        <w:t xml:space="preserve">ilmu </w:t>
      </w:r>
      <w:r w:rsidRPr="00047BDE">
        <w:rPr>
          <w:rFonts w:ascii="Times New Roman" w:hAnsi="Times New Roman" w:cs="Times New Roman"/>
          <w:b/>
          <w:sz w:val="24"/>
          <w:szCs w:val="24"/>
        </w:rPr>
        <w:lastRenderedPageBreak/>
        <w:t>administrasi negara kajian konsep, teori, dan fakta dalam upaya menciptakan Good Governance</w:t>
      </w:r>
      <w:r w:rsidRPr="00047BDE">
        <w:rPr>
          <w:rFonts w:ascii="Times New Roman" w:hAnsi="Times New Roman" w:cs="Times New Roman"/>
          <w:sz w:val="24"/>
          <w:szCs w:val="24"/>
        </w:rPr>
        <w:t>,</w:t>
      </w:r>
      <w:r w:rsidR="00047BDE">
        <w:rPr>
          <w:rFonts w:ascii="Times New Roman" w:hAnsi="Times New Roman" w:cs="Times New Roman"/>
          <w:sz w:val="24"/>
          <w:szCs w:val="24"/>
        </w:rPr>
        <w:t xml:space="preserve"> </w:t>
      </w:r>
      <w:r w:rsidRPr="00047BDE">
        <w:rPr>
          <w:rFonts w:ascii="Times New Roman" w:hAnsi="Times New Roman" w:cs="Times New Roman"/>
          <w:sz w:val="24"/>
          <w:szCs w:val="24"/>
        </w:rPr>
        <w:t>yaitu:</w:t>
      </w:r>
    </w:p>
    <w:p w14:paraId="35AFADAA" w14:textId="77777777" w:rsidR="00E25640" w:rsidRPr="00E25640" w:rsidRDefault="00E25640" w:rsidP="00E25640">
      <w:pPr>
        <w:pStyle w:val="ListParagraph"/>
        <w:spacing w:line="240" w:lineRule="auto"/>
        <w:jc w:val="both"/>
        <w:rPr>
          <w:rFonts w:ascii="Times New Roman" w:hAnsi="Times New Roman" w:cs="Times New Roman"/>
          <w:b/>
          <w:sz w:val="24"/>
          <w:szCs w:val="24"/>
        </w:rPr>
      </w:pPr>
      <w:r w:rsidRPr="00E25640">
        <w:rPr>
          <w:rFonts w:ascii="Times New Roman" w:hAnsi="Times New Roman" w:cs="Times New Roman"/>
          <w:b/>
          <w:sz w:val="24"/>
          <w:szCs w:val="24"/>
        </w:rPr>
        <w:t>“Administrasi negara sebagai organisasi dan manajemen manusia dalam pemerintahan guna mencapai tujuan yang telah ditetapkan. Selain itu, administrasi negara merupakan seni dan ilmu tentang manajemen yang dipergunakan untuk m</w:t>
      </w:r>
      <w:r>
        <w:rPr>
          <w:rFonts w:ascii="Times New Roman" w:hAnsi="Times New Roman" w:cs="Times New Roman"/>
          <w:b/>
          <w:sz w:val="24"/>
          <w:szCs w:val="24"/>
        </w:rPr>
        <w:t>engatur urusan – urusan negara.”</w:t>
      </w:r>
    </w:p>
    <w:p w14:paraId="2FA62781" w14:textId="77777777" w:rsidR="00E25640" w:rsidRPr="00E25640" w:rsidRDefault="00E25640" w:rsidP="00E25640">
      <w:pPr>
        <w:pStyle w:val="ListParagraph"/>
        <w:spacing w:line="480" w:lineRule="auto"/>
        <w:jc w:val="both"/>
        <w:rPr>
          <w:rFonts w:ascii="Times New Roman" w:hAnsi="Times New Roman" w:cs="Times New Roman"/>
          <w:sz w:val="24"/>
          <w:szCs w:val="24"/>
        </w:rPr>
      </w:pPr>
    </w:p>
    <w:p w14:paraId="1446440D" w14:textId="77777777" w:rsidR="00E25640" w:rsidRPr="00047BDE" w:rsidRDefault="00E25640" w:rsidP="00047BDE">
      <w:pPr>
        <w:spacing w:line="480" w:lineRule="auto"/>
        <w:ind w:firstLine="720"/>
        <w:jc w:val="both"/>
        <w:rPr>
          <w:rFonts w:ascii="Times New Roman" w:hAnsi="Times New Roman" w:cs="Times New Roman"/>
          <w:sz w:val="24"/>
          <w:szCs w:val="24"/>
        </w:rPr>
      </w:pPr>
      <w:r w:rsidRPr="00047BDE">
        <w:rPr>
          <w:rFonts w:ascii="Times New Roman" w:hAnsi="Times New Roman" w:cs="Times New Roman"/>
          <w:sz w:val="24"/>
          <w:szCs w:val="24"/>
        </w:rPr>
        <w:t xml:space="preserve">Berbeda dengan pendapat diatas, menurut </w:t>
      </w:r>
      <w:r w:rsidRPr="00047BDE">
        <w:rPr>
          <w:rFonts w:ascii="Times New Roman" w:hAnsi="Times New Roman" w:cs="Times New Roman"/>
          <w:b/>
          <w:sz w:val="24"/>
          <w:szCs w:val="24"/>
        </w:rPr>
        <w:t>Dimock</w:t>
      </w:r>
      <w:r w:rsidRPr="00047BDE">
        <w:rPr>
          <w:rFonts w:ascii="Times New Roman" w:hAnsi="Times New Roman" w:cs="Times New Roman"/>
          <w:sz w:val="24"/>
          <w:szCs w:val="24"/>
        </w:rPr>
        <w:t xml:space="preserve"> dan </w:t>
      </w:r>
      <w:r w:rsidRPr="00047BDE">
        <w:rPr>
          <w:rFonts w:ascii="Times New Roman" w:hAnsi="Times New Roman" w:cs="Times New Roman"/>
          <w:b/>
          <w:sz w:val="24"/>
          <w:szCs w:val="24"/>
        </w:rPr>
        <w:t>Dimock</w:t>
      </w:r>
      <w:r w:rsidRPr="00047BDE">
        <w:rPr>
          <w:rFonts w:ascii="Times New Roman" w:hAnsi="Times New Roman" w:cs="Times New Roman"/>
          <w:sz w:val="24"/>
          <w:szCs w:val="24"/>
        </w:rPr>
        <w:t xml:space="preserve"> yang dikutip oleh </w:t>
      </w:r>
      <w:r w:rsidRPr="00047BDE">
        <w:rPr>
          <w:rFonts w:ascii="Times New Roman" w:hAnsi="Times New Roman" w:cs="Times New Roman"/>
          <w:b/>
          <w:sz w:val="24"/>
          <w:szCs w:val="24"/>
        </w:rPr>
        <w:t>Anggara  (2012 : 134)</w:t>
      </w:r>
      <w:r w:rsidRPr="00047BDE">
        <w:rPr>
          <w:rFonts w:ascii="Times New Roman" w:hAnsi="Times New Roman" w:cs="Times New Roman"/>
          <w:sz w:val="24"/>
          <w:szCs w:val="24"/>
        </w:rPr>
        <w:t xml:space="preserve"> dalam bukunya </w:t>
      </w:r>
      <w:r w:rsidRPr="00047BDE">
        <w:rPr>
          <w:rFonts w:ascii="Times New Roman" w:hAnsi="Times New Roman" w:cs="Times New Roman"/>
          <w:b/>
          <w:sz w:val="24"/>
          <w:szCs w:val="24"/>
        </w:rPr>
        <w:t>ilmu administrasi negara kajian konsep, teori, dan fakta</w:t>
      </w:r>
      <w:r w:rsidRPr="00047BDE">
        <w:rPr>
          <w:rFonts w:ascii="Times New Roman" w:hAnsi="Times New Roman" w:cs="Times New Roman"/>
          <w:sz w:val="24"/>
          <w:szCs w:val="24"/>
        </w:rPr>
        <w:t xml:space="preserve"> </w:t>
      </w:r>
      <w:r w:rsidRPr="00047BDE">
        <w:rPr>
          <w:rFonts w:ascii="Times New Roman" w:hAnsi="Times New Roman" w:cs="Times New Roman"/>
          <w:b/>
          <w:sz w:val="24"/>
          <w:szCs w:val="24"/>
        </w:rPr>
        <w:t>dalam upaya menciptakan Good Governance</w:t>
      </w:r>
      <w:r w:rsidRPr="00047BDE">
        <w:rPr>
          <w:rFonts w:ascii="Times New Roman" w:hAnsi="Times New Roman" w:cs="Times New Roman"/>
          <w:sz w:val="24"/>
          <w:szCs w:val="24"/>
        </w:rPr>
        <w:t>,mengemukakan definisi Administrasi Negara, yaitu:</w:t>
      </w:r>
    </w:p>
    <w:p w14:paraId="66AD6570" w14:textId="77777777" w:rsidR="00E25640" w:rsidRDefault="005264A5" w:rsidP="005264A5">
      <w:pPr>
        <w:pStyle w:val="ListParagraph"/>
        <w:spacing w:line="240" w:lineRule="auto"/>
        <w:jc w:val="both"/>
        <w:rPr>
          <w:rFonts w:ascii="Times New Roman" w:hAnsi="Times New Roman" w:cs="Times New Roman"/>
          <w:b/>
          <w:sz w:val="24"/>
          <w:szCs w:val="24"/>
        </w:rPr>
      </w:pPr>
      <w:r w:rsidRPr="005264A5">
        <w:rPr>
          <w:rFonts w:ascii="Times New Roman" w:hAnsi="Times New Roman" w:cs="Times New Roman"/>
          <w:b/>
          <w:sz w:val="24"/>
          <w:szCs w:val="24"/>
        </w:rPr>
        <w:t>“</w:t>
      </w:r>
      <w:r w:rsidR="00E25640" w:rsidRPr="005264A5">
        <w:rPr>
          <w:rFonts w:ascii="Times New Roman" w:hAnsi="Times New Roman" w:cs="Times New Roman"/>
          <w:b/>
          <w:sz w:val="24"/>
          <w:szCs w:val="24"/>
        </w:rPr>
        <w:t>Administrasi negara merupakan bagian dari administrasi unum yang mempunyai lapangan yang luas, yaitu ilmu pengetahuan yan</w:t>
      </w:r>
      <w:r>
        <w:rPr>
          <w:rFonts w:ascii="Times New Roman" w:hAnsi="Times New Roman" w:cs="Times New Roman"/>
          <w:b/>
          <w:sz w:val="24"/>
          <w:szCs w:val="24"/>
        </w:rPr>
        <w:t>g mempelajari bagaimana lembaga–</w:t>
      </w:r>
      <w:r w:rsidR="00E25640" w:rsidRPr="005264A5">
        <w:rPr>
          <w:rFonts w:ascii="Times New Roman" w:hAnsi="Times New Roman" w:cs="Times New Roman"/>
          <w:b/>
          <w:sz w:val="24"/>
          <w:szCs w:val="24"/>
        </w:rPr>
        <w:t>lembaga mulai dari satu kelu</w:t>
      </w:r>
      <w:r>
        <w:rPr>
          <w:rFonts w:ascii="Times New Roman" w:hAnsi="Times New Roman" w:cs="Times New Roman"/>
          <w:b/>
          <w:sz w:val="24"/>
          <w:szCs w:val="24"/>
        </w:rPr>
        <w:t xml:space="preserve">arga hingga perserikatan bangsa–bangsa </w:t>
      </w:r>
      <w:r w:rsidR="00E25640" w:rsidRPr="005264A5">
        <w:rPr>
          <w:rFonts w:ascii="Times New Roman" w:hAnsi="Times New Roman" w:cs="Times New Roman"/>
          <w:b/>
          <w:sz w:val="24"/>
          <w:szCs w:val="24"/>
        </w:rPr>
        <w:t>disusun, digerakan, dan dikemudikan.</w:t>
      </w:r>
      <w:r w:rsidRPr="005264A5">
        <w:rPr>
          <w:rFonts w:ascii="Times New Roman" w:hAnsi="Times New Roman" w:cs="Times New Roman"/>
          <w:b/>
          <w:sz w:val="24"/>
          <w:szCs w:val="24"/>
        </w:rPr>
        <w:t>”</w:t>
      </w:r>
    </w:p>
    <w:p w14:paraId="251954CD" w14:textId="77777777" w:rsidR="005264A5" w:rsidRPr="005264A5" w:rsidRDefault="005264A5" w:rsidP="005264A5">
      <w:pPr>
        <w:pStyle w:val="ListParagraph"/>
        <w:spacing w:line="240" w:lineRule="auto"/>
        <w:jc w:val="both"/>
        <w:rPr>
          <w:rFonts w:ascii="Times New Roman" w:hAnsi="Times New Roman" w:cs="Times New Roman"/>
          <w:b/>
          <w:sz w:val="24"/>
          <w:szCs w:val="24"/>
        </w:rPr>
      </w:pPr>
    </w:p>
    <w:p w14:paraId="57D71184" w14:textId="77777777" w:rsidR="005264A5" w:rsidRPr="00047BDE" w:rsidRDefault="005264A5" w:rsidP="00047BDE">
      <w:pPr>
        <w:spacing w:line="480" w:lineRule="auto"/>
        <w:ind w:firstLine="720"/>
        <w:jc w:val="both"/>
        <w:rPr>
          <w:rFonts w:ascii="Times New Roman" w:hAnsi="Times New Roman" w:cs="Times New Roman"/>
          <w:sz w:val="24"/>
          <w:szCs w:val="24"/>
        </w:rPr>
      </w:pPr>
      <w:r w:rsidRPr="00047BDE">
        <w:rPr>
          <w:rFonts w:ascii="Times New Roman" w:hAnsi="Times New Roman" w:cs="Times New Roman"/>
          <w:sz w:val="24"/>
          <w:szCs w:val="24"/>
        </w:rPr>
        <w:t xml:space="preserve">Pengertian  administrasi  negara  menurut </w:t>
      </w:r>
      <w:r w:rsidRPr="00047BDE">
        <w:rPr>
          <w:rFonts w:ascii="Times New Roman" w:hAnsi="Times New Roman" w:cs="Times New Roman"/>
          <w:b/>
          <w:sz w:val="24"/>
          <w:szCs w:val="24"/>
        </w:rPr>
        <w:t>George  J.  Gordon</w:t>
      </w:r>
      <w:r w:rsidRPr="00047BDE">
        <w:rPr>
          <w:rFonts w:ascii="Times New Roman" w:hAnsi="Times New Roman" w:cs="Times New Roman"/>
          <w:sz w:val="24"/>
          <w:szCs w:val="24"/>
        </w:rPr>
        <w:t xml:space="preserve"> yang  dikutip oleh </w:t>
      </w:r>
      <w:r w:rsidRPr="00047BDE">
        <w:rPr>
          <w:rFonts w:ascii="Times New Roman" w:hAnsi="Times New Roman" w:cs="Times New Roman"/>
          <w:b/>
          <w:sz w:val="24"/>
          <w:szCs w:val="24"/>
        </w:rPr>
        <w:t>Inu Kencana (2003:3)</w:t>
      </w:r>
      <w:r w:rsidRPr="00047BDE">
        <w:rPr>
          <w:rFonts w:ascii="Times New Roman" w:hAnsi="Times New Roman" w:cs="Times New Roman"/>
          <w:sz w:val="24"/>
          <w:szCs w:val="24"/>
        </w:rPr>
        <w:t>, mengemukakan:</w:t>
      </w:r>
    </w:p>
    <w:p w14:paraId="70C7D502" w14:textId="77777777" w:rsidR="00E25640" w:rsidRDefault="005264A5" w:rsidP="005264A5">
      <w:pPr>
        <w:pStyle w:val="List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“S</w:t>
      </w:r>
      <w:r w:rsidRPr="005264A5">
        <w:rPr>
          <w:rFonts w:ascii="Times New Roman" w:hAnsi="Times New Roman" w:cs="Times New Roman"/>
          <w:b/>
          <w:sz w:val="24"/>
          <w:szCs w:val="24"/>
        </w:rPr>
        <w:t>eluruh proses baik yang dgunakan organisasi maupun perseorangan yang  berkaitan  dengan  penerapan  atau  pelaksanaan  hukum  danperaturan   yang   dikeluarkan   oleh   badan   legislat</w:t>
      </w:r>
      <w:r>
        <w:rPr>
          <w:rFonts w:ascii="Times New Roman" w:hAnsi="Times New Roman" w:cs="Times New Roman"/>
          <w:b/>
          <w:sz w:val="24"/>
          <w:szCs w:val="24"/>
        </w:rPr>
        <w:t>if,   eksekutif  dan yudikatif.”</w:t>
      </w:r>
    </w:p>
    <w:p w14:paraId="3D43A8AF" w14:textId="77777777" w:rsidR="005264A5" w:rsidRPr="005264A5" w:rsidRDefault="005264A5" w:rsidP="005264A5">
      <w:pPr>
        <w:pStyle w:val="ListParagraph"/>
        <w:spacing w:line="240" w:lineRule="auto"/>
        <w:jc w:val="both"/>
        <w:rPr>
          <w:rFonts w:ascii="Times New Roman" w:hAnsi="Times New Roman" w:cs="Times New Roman"/>
          <w:b/>
          <w:sz w:val="24"/>
          <w:szCs w:val="24"/>
        </w:rPr>
      </w:pPr>
    </w:p>
    <w:p w14:paraId="67AB1E42" w14:textId="77777777" w:rsidR="00E25640" w:rsidRPr="00047BDE" w:rsidRDefault="00E25640" w:rsidP="00047BDE">
      <w:pPr>
        <w:spacing w:line="480" w:lineRule="auto"/>
        <w:ind w:firstLine="720"/>
        <w:jc w:val="both"/>
        <w:rPr>
          <w:rFonts w:ascii="Times New Roman" w:hAnsi="Times New Roman" w:cs="Times New Roman"/>
          <w:sz w:val="24"/>
          <w:szCs w:val="24"/>
        </w:rPr>
      </w:pPr>
      <w:r w:rsidRPr="00047BDE">
        <w:rPr>
          <w:rFonts w:ascii="Times New Roman" w:hAnsi="Times New Roman" w:cs="Times New Roman"/>
          <w:sz w:val="24"/>
          <w:szCs w:val="24"/>
        </w:rPr>
        <w:t xml:space="preserve">Mencermati pendapat ahli tersebut, pada dasarnya administrasi maupun adminitrasi negara memiliki kesamaan, apabila administrasi lebih cenderung kepada hal yang bersifat umum, sedangkan administrasi </w:t>
      </w:r>
      <w:r w:rsidR="00047BDE" w:rsidRPr="00047BDE">
        <w:rPr>
          <w:rFonts w:ascii="Times New Roman" w:hAnsi="Times New Roman" w:cs="Times New Roman"/>
          <w:sz w:val="24"/>
          <w:szCs w:val="24"/>
        </w:rPr>
        <w:t xml:space="preserve">negara lebih kepada kenegaraan. Berdasarkan  pengertian  adnimistrasi  negara  diatas,  dapat  disimpulkan bahwa  administrasi  negara  adalah  kegiatan  yang  berkaitan  dengan  </w:t>
      </w:r>
      <w:r w:rsidR="00047BDE" w:rsidRPr="00047BDE">
        <w:rPr>
          <w:rFonts w:ascii="Times New Roman" w:hAnsi="Times New Roman" w:cs="Times New Roman"/>
          <w:sz w:val="24"/>
          <w:szCs w:val="24"/>
        </w:rPr>
        <w:lastRenderedPageBreak/>
        <w:t xml:space="preserve">pelaksanaan urusan-urusan  negara,  kebijakan  negara  dan  kewenangan  politik  untuk  mencapai tujuan yang telah ditetapkan. </w:t>
      </w:r>
      <w:r w:rsidRPr="00047BDE">
        <w:rPr>
          <w:rFonts w:ascii="Times New Roman" w:hAnsi="Times New Roman" w:cs="Times New Roman"/>
          <w:sz w:val="24"/>
          <w:szCs w:val="24"/>
        </w:rPr>
        <w:t>S</w:t>
      </w:r>
      <w:r w:rsidR="00047BDE" w:rsidRPr="00047BDE">
        <w:rPr>
          <w:rFonts w:ascii="Times New Roman" w:hAnsi="Times New Roman" w:cs="Times New Roman"/>
          <w:sz w:val="24"/>
          <w:szCs w:val="24"/>
        </w:rPr>
        <w:t xml:space="preserve">ehingga, </w:t>
      </w:r>
      <w:r w:rsidRPr="00047BDE">
        <w:rPr>
          <w:rFonts w:ascii="Times New Roman" w:hAnsi="Times New Roman" w:cs="Times New Roman"/>
          <w:sz w:val="24"/>
          <w:szCs w:val="24"/>
        </w:rPr>
        <w:t>administrasi negara penting dipelajari untuk memahami pentingnya kegiatan administrasi.</w:t>
      </w:r>
    </w:p>
    <w:p w14:paraId="2AB4BE44" w14:textId="77777777" w:rsidR="007C678E" w:rsidRDefault="00CE036B" w:rsidP="00047BD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Selanjutnya </w:t>
      </w:r>
      <w:r w:rsidRPr="00E25640">
        <w:rPr>
          <w:rFonts w:ascii="Times New Roman" w:hAnsi="Times New Roman" w:cs="Times New Roman"/>
          <w:b/>
          <w:sz w:val="24"/>
          <w:szCs w:val="24"/>
        </w:rPr>
        <w:t xml:space="preserve">Dimock </w:t>
      </w:r>
      <w:r>
        <w:rPr>
          <w:rFonts w:ascii="Times New Roman" w:hAnsi="Times New Roman" w:cs="Times New Roman"/>
          <w:sz w:val="24"/>
          <w:szCs w:val="24"/>
        </w:rPr>
        <w:t xml:space="preserve">dan </w:t>
      </w:r>
      <w:r w:rsidRPr="00E25640">
        <w:rPr>
          <w:rFonts w:ascii="Times New Roman" w:hAnsi="Times New Roman" w:cs="Times New Roman"/>
          <w:b/>
          <w:sz w:val="24"/>
          <w:szCs w:val="24"/>
        </w:rPr>
        <w:t>Dimock</w:t>
      </w:r>
      <w:r w:rsidR="00047BDE">
        <w:rPr>
          <w:rFonts w:ascii="Times New Roman" w:hAnsi="Times New Roman" w:cs="Times New Roman"/>
          <w:sz w:val="24"/>
          <w:szCs w:val="24"/>
        </w:rPr>
        <w:t xml:space="preserve"> menambahkan bahwa admi</w:t>
      </w:r>
      <w:r>
        <w:rPr>
          <w:rFonts w:ascii="Times New Roman" w:hAnsi="Times New Roman" w:cs="Times New Roman"/>
          <w:sz w:val="24"/>
          <w:szCs w:val="24"/>
        </w:rPr>
        <w:t>nistrasi negara adalah ilmu yang mempelajari apa yang dikehendaki rakyat melalui pemerintah, dan cara mereka memperolehnya. Oleh sebab itu, ilmu administrasi negara tidak hanya mempersoalkan apa yang dilakukan oleh pemerintahan, tetapi juga bagaimana melakukannya.</w:t>
      </w:r>
    </w:p>
    <w:p w14:paraId="72F40CF1" w14:textId="77777777" w:rsidR="004D7B01" w:rsidRPr="00A70E48" w:rsidRDefault="0074080A" w:rsidP="003D28A8">
      <w:pPr>
        <w:pStyle w:val="ListParagraph"/>
        <w:numPr>
          <w:ilvl w:val="2"/>
          <w:numId w:val="10"/>
        </w:numPr>
        <w:spacing w:line="480" w:lineRule="auto"/>
        <w:jc w:val="both"/>
        <w:rPr>
          <w:rFonts w:ascii="Times New Roman" w:hAnsi="Times New Roman" w:cs="Times New Roman"/>
          <w:b/>
          <w:sz w:val="24"/>
          <w:szCs w:val="24"/>
        </w:rPr>
      </w:pPr>
      <w:r w:rsidRPr="00A70E48">
        <w:rPr>
          <w:rFonts w:ascii="Times New Roman" w:hAnsi="Times New Roman" w:cs="Times New Roman"/>
          <w:b/>
          <w:sz w:val="24"/>
          <w:szCs w:val="24"/>
        </w:rPr>
        <w:t>Konsep Organisasi</w:t>
      </w:r>
    </w:p>
    <w:p w14:paraId="17A17C61" w14:textId="77777777" w:rsidR="00A70E48" w:rsidRPr="00955B76" w:rsidRDefault="0074080A" w:rsidP="003D28A8">
      <w:pPr>
        <w:pStyle w:val="ListParagraph"/>
        <w:numPr>
          <w:ilvl w:val="0"/>
          <w:numId w:val="11"/>
        </w:numPr>
        <w:spacing w:line="480" w:lineRule="auto"/>
        <w:jc w:val="both"/>
        <w:rPr>
          <w:rFonts w:ascii="Times New Roman" w:hAnsi="Times New Roman" w:cs="Times New Roman"/>
          <w:b/>
          <w:sz w:val="24"/>
          <w:szCs w:val="24"/>
        </w:rPr>
      </w:pPr>
      <w:r w:rsidRPr="00955B76">
        <w:rPr>
          <w:rFonts w:ascii="Times New Roman" w:hAnsi="Times New Roman" w:cs="Times New Roman"/>
          <w:b/>
          <w:sz w:val="24"/>
          <w:szCs w:val="24"/>
        </w:rPr>
        <w:t>Pengertian Organisasi</w:t>
      </w:r>
    </w:p>
    <w:p w14:paraId="292D4E69" w14:textId="77777777" w:rsidR="00955B76" w:rsidRDefault="0074080A" w:rsidP="00955B76">
      <w:pPr>
        <w:spacing w:line="480" w:lineRule="auto"/>
        <w:ind w:firstLine="720"/>
        <w:jc w:val="both"/>
        <w:rPr>
          <w:rFonts w:ascii="Times New Roman" w:hAnsi="Times New Roman" w:cs="Times New Roman"/>
          <w:b/>
          <w:sz w:val="24"/>
          <w:szCs w:val="24"/>
        </w:rPr>
      </w:pPr>
      <w:r w:rsidRPr="00955B76">
        <w:rPr>
          <w:rFonts w:ascii="Times New Roman" w:hAnsi="Times New Roman" w:cs="Times New Roman"/>
          <w:sz w:val="24"/>
          <w:szCs w:val="24"/>
        </w:rPr>
        <w:t>Secara  s</w:t>
      </w:r>
      <w:r w:rsidR="009A19FE">
        <w:rPr>
          <w:rFonts w:ascii="Times New Roman" w:hAnsi="Times New Roman" w:cs="Times New Roman"/>
          <w:sz w:val="24"/>
          <w:szCs w:val="24"/>
        </w:rPr>
        <w:t>ederhana  organisasi  dapat di</w:t>
      </w:r>
      <w:r w:rsidRPr="00955B76">
        <w:rPr>
          <w:rFonts w:ascii="Times New Roman" w:hAnsi="Times New Roman" w:cs="Times New Roman"/>
          <w:sz w:val="24"/>
          <w:szCs w:val="24"/>
        </w:rPr>
        <w:t>artikan  sebagai  suatu  kesatuan  yang merupakan  wadah  atau  sarana  untuk  mencapai  berbagai  tujuan  atau  sasaran organisasi,  memiliki  banyak  komponen  yang  melandasi  diantaranya  terdapat banyak orang, tata hubungan kerja, spesialis perkerjaan dan kesadaran rasional dari anggota sesuai dengan kemampuan dan spesialisasi mereka masing-masing.</w:t>
      </w:r>
    </w:p>
    <w:p w14:paraId="4A25DC53" w14:textId="77777777" w:rsidR="00955B76" w:rsidRDefault="0074080A" w:rsidP="00955B76">
      <w:pPr>
        <w:spacing w:line="480" w:lineRule="auto"/>
        <w:ind w:firstLine="720"/>
        <w:jc w:val="both"/>
        <w:rPr>
          <w:rFonts w:ascii="Times New Roman" w:hAnsi="Times New Roman" w:cs="Times New Roman"/>
          <w:b/>
          <w:sz w:val="24"/>
          <w:szCs w:val="24"/>
        </w:rPr>
      </w:pPr>
      <w:r w:rsidRPr="00955B76">
        <w:rPr>
          <w:rFonts w:ascii="Times New Roman" w:hAnsi="Times New Roman" w:cs="Times New Roman"/>
          <w:sz w:val="24"/>
          <w:szCs w:val="24"/>
        </w:rPr>
        <w:t xml:space="preserve">Menurut </w:t>
      </w:r>
      <w:r w:rsidRPr="00955B76">
        <w:rPr>
          <w:rFonts w:ascii="Times New Roman" w:hAnsi="Times New Roman" w:cs="Times New Roman"/>
          <w:b/>
          <w:sz w:val="24"/>
          <w:szCs w:val="24"/>
        </w:rPr>
        <w:t>M. Thoha (2005:223)</w:t>
      </w:r>
      <w:r w:rsidRPr="00955B76">
        <w:rPr>
          <w:rFonts w:ascii="Times New Roman" w:hAnsi="Times New Roman" w:cs="Times New Roman"/>
          <w:sz w:val="24"/>
          <w:szCs w:val="24"/>
        </w:rPr>
        <w:t xml:space="preserve"> menyatakan bahwa organisasi adalah suatu kerangka hubungan yang berstruktur yang didalamnya berisi wewenang, tanggung jawab  dan  pembagian  kerjasama  untuk  menjalankan  fungsi  tertentu. Sedangkan </w:t>
      </w:r>
      <w:r w:rsidRPr="00955B76">
        <w:rPr>
          <w:rFonts w:ascii="Times New Roman" w:hAnsi="Times New Roman" w:cs="Times New Roman"/>
          <w:b/>
          <w:sz w:val="24"/>
          <w:szCs w:val="24"/>
        </w:rPr>
        <w:t>Robbins  (1994:4)</w:t>
      </w:r>
      <w:r w:rsidRPr="00955B76">
        <w:rPr>
          <w:rFonts w:ascii="Times New Roman" w:hAnsi="Times New Roman" w:cs="Times New Roman"/>
          <w:sz w:val="24"/>
          <w:szCs w:val="24"/>
        </w:rPr>
        <w:t xml:space="preserve"> menyatakan  bahwa  organisasi  adalah  kesatuan (entry) sosial yang  dikoordinasikan  secara  sadar,  dengan  sebuah  batasan  yang  relatif  dapat diidentifikasi, yang berkerja atas dasar yang realtif terus menerus untuk mencapai suatu tujuan bersama atau sekelompok orang.</w:t>
      </w:r>
    </w:p>
    <w:p w14:paraId="29822F40" w14:textId="77777777" w:rsidR="0074080A" w:rsidRPr="00955B76" w:rsidRDefault="0074080A" w:rsidP="00955B76">
      <w:pPr>
        <w:spacing w:line="480" w:lineRule="auto"/>
        <w:ind w:firstLine="720"/>
        <w:jc w:val="both"/>
        <w:rPr>
          <w:rFonts w:ascii="Times New Roman" w:hAnsi="Times New Roman" w:cs="Times New Roman"/>
          <w:b/>
          <w:sz w:val="24"/>
          <w:szCs w:val="24"/>
        </w:rPr>
      </w:pPr>
      <w:r w:rsidRPr="00955B76">
        <w:rPr>
          <w:rFonts w:ascii="Times New Roman" w:hAnsi="Times New Roman" w:cs="Times New Roman"/>
          <w:sz w:val="24"/>
          <w:szCs w:val="24"/>
        </w:rPr>
        <w:lastRenderedPageBreak/>
        <w:t xml:space="preserve">Menurut </w:t>
      </w:r>
      <w:r w:rsidRPr="00955B76">
        <w:rPr>
          <w:rFonts w:ascii="Times New Roman" w:hAnsi="Times New Roman" w:cs="Times New Roman"/>
          <w:b/>
          <w:sz w:val="24"/>
          <w:szCs w:val="24"/>
        </w:rPr>
        <w:t>Dimock</w:t>
      </w:r>
      <w:r w:rsidRPr="00955B76">
        <w:rPr>
          <w:rFonts w:ascii="Times New Roman" w:hAnsi="Times New Roman" w:cs="Times New Roman"/>
          <w:sz w:val="24"/>
          <w:szCs w:val="24"/>
        </w:rPr>
        <w:t xml:space="preserve"> yang dikutip oleh </w:t>
      </w:r>
      <w:r w:rsidRPr="00955B76">
        <w:rPr>
          <w:rFonts w:ascii="Times New Roman" w:hAnsi="Times New Roman" w:cs="Times New Roman"/>
          <w:b/>
          <w:sz w:val="24"/>
          <w:szCs w:val="24"/>
        </w:rPr>
        <w:t>Hadayaningrat (1981:42)</w:t>
      </w:r>
      <w:r w:rsidRPr="00955B76">
        <w:rPr>
          <w:rFonts w:ascii="Times New Roman" w:hAnsi="Times New Roman" w:cs="Times New Roman"/>
          <w:sz w:val="24"/>
          <w:szCs w:val="24"/>
        </w:rPr>
        <w:t xml:space="preserve"> menyatakan bahwa:</w:t>
      </w:r>
    </w:p>
    <w:p w14:paraId="025B6E97" w14:textId="77777777" w:rsidR="0074080A" w:rsidRPr="00955B76" w:rsidRDefault="0074080A" w:rsidP="00955B76">
      <w:pPr>
        <w:pStyle w:val="ListParagraph"/>
        <w:spacing w:line="240" w:lineRule="auto"/>
        <w:ind w:left="1080"/>
        <w:jc w:val="both"/>
        <w:rPr>
          <w:rFonts w:ascii="Times New Roman" w:hAnsi="Times New Roman" w:cs="Times New Roman"/>
          <w:b/>
          <w:sz w:val="24"/>
          <w:szCs w:val="24"/>
        </w:rPr>
      </w:pPr>
      <w:r w:rsidRPr="00955B76">
        <w:rPr>
          <w:rFonts w:ascii="Times New Roman" w:hAnsi="Times New Roman" w:cs="Times New Roman"/>
          <w:b/>
          <w:sz w:val="24"/>
          <w:szCs w:val="24"/>
        </w:rPr>
        <w:t>“</w:t>
      </w:r>
      <w:r w:rsidR="00955B76" w:rsidRPr="00955B76">
        <w:rPr>
          <w:rFonts w:ascii="Times New Roman" w:hAnsi="Times New Roman" w:cs="Times New Roman"/>
          <w:b/>
          <w:sz w:val="24"/>
          <w:szCs w:val="24"/>
        </w:rPr>
        <w:t>O</w:t>
      </w:r>
      <w:r w:rsidRPr="00955B76">
        <w:rPr>
          <w:rFonts w:ascii="Times New Roman" w:hAnsi="Times New Roman" w:cs="Times New Roman"/>
          <w:b/>
          <w:sz w:val="24"/>
          <w:szCs w:val="24"/>
        </w:rPr>
        <w:t>rganisasi  adalah  perpaduan  secara  sistematis  dan  bagian-bagian yang kertergantungan atau berkaitan membentuk suatu kesatuan yang bulat  melalui  kewenangan,  koorinasi  dan  pengawasan  dalam  usaha mencapai tujuan yang telah ditentukan.”</w:t>
      </w:r>
    </w:p>
    <w:p w14:paraId="08AE3D26" w14:textId="77777777" w:rsidR="0074080A" w:rsidRPr="00955B76" w:rsidRDefault="0074080A" w:rsidP="00955B76">
      <w:pPr>
        <w:spacing w:line="480" w:lineRule="auto"/>
        <w:ind w:firstLine="720"/>
        <w:jc w:val="both"/>
        <w:rPr>
          <w:rFonts w:ascii="Times New Roman" w:hAnsi="Times New Roman" w:cs="Times New Roman"/>
          <w:sz w:val="24"/>
          <w:szCs w:val="24"/>
        </w:rPr>
      </w:pPr>
      <w:r w:rsidRPr="00955B76">
        <w:rPr>
          <w:rFonts w:ascii="Times New Roman" w:hAnsi="Times New Roman" w:cs="Times New Roman"/>
          <w:sz w:val="24"/>
          <w:szCs w:val="24"/>
        </w:rPr>
        <w:t>Organisasi me</w:t>
      </w:r>
      <w:r w:rsidR="00955B76">
        <w:rPr>
          <w:rFonts w:ascii="Times New Roman" w:hAnsi="Times New Roman" w:cs="Times New Roman"/>
          <w:sz w:val="24"/>
          <w:szCs w:val="24"/>
        </w:rPr>
        <w:t xml:space="preserve">nurut </w:t>
      </w:r>
      <w:r w:rsidR="00955B76" w:rsidRPr="00955B76">
        <w:rPr>
          <w:rFonts w:ascii="Times New Roman" w:hAnsi="Times New Roman" w:cs="Times New Roman"/>
          <w:b/>
          <w:sz w:val="24"/>
          <w:szCs w:val="24"/>
        </w:rPr>
        <w:t xml:space="preserve">M. </w:t>
      </w:r>
      <w:r w:rsidRPr="00955B76">
        <w:rPr>
          <w:rFonts w:ascii="Times New Roman" w:hAnsi="Times New Roman" w:cs="Times New Roman"/>
          <w:b/>
          <w:sz w:val="24"/>
          <w:szCs w:val="24"/>
        </w:rPr>
        <w:t>Manuang</w:t>
      </w:r>
      <w:r w:rsidRPr="00955B76">
        <w:rPr>
          <w:rFonts w:ascii="Times New Roman" w:hAnsi="Times New Roman" w:cs="Times New Roman"/>
          <w:sz w:val="24"/>
          <w:szCs w:val="24"/>
        </w:rPr>
        <w:t xml:space="preserve"> yang dikutip oleh </w:t>
      </w:r>
      <w:r w:rsidRPr="00955B76">
        <w:rPr>
          <w:rFonts w:ascii="Times New Roman" w:hAnsi="Times New Roman" w:cs="Times New Roman"/>
          <w:b/>
          <w:sz w:val="24"/>
          <w:szCs w:val="24"/>
        </w:rPr>
        <w:t xml:space="preserve">Hasibuan (1996:24) </w:t>
      </w:r>
      <w:r w:rsidRPr="00955B76">
        <w:rPr>
          <w:rFonts w:ascii="Times New Roman" w:hAnsi="Times New Roman" w:cs="Times New Roman"/>
          <w:sz w:val="24"/>
          <w:szCs w:val="24"/>
        </w:rPr>
        <w:t>mengemukakan:</w:t>
      </w:r>
    </w:p>
    <w:p w14:paraId="1F6C8751" w14:textId="77777777" w:rsidR="00955B76" w:rsidRDefault="0074080A" w:rsidP="00955B76">
      <w:pPr>
        <w:pStyle w:val="ListParagraph"/>
        <w:spacing w:line="240" w:lineRule="auto"/>
        <w:ind w:left="1080"/>
        <w:jc w:val="both"/>
        <w:rPr>
          <w:rFonts w:ascii="Times New Roman" w:hAnsi="Times New Roman" w:cs="Times New Roman"/>
          <w:b/>
          <w:sz w:val="24"/>
          <w:szCs w:val="24"/>
        </w:rPr>
      </w:pPr>
      <w:r w:rsidRPr="00955B76">
        <w:rPr>
          <w:rFonts w:ascii="Times New Roman" w:hAnsi="Times New Roman" w:cs="Times New Roman"/>
          <w:b/>
          <w:sz w:val="24"/>
          <w:szCs w:val="24"/>
        </w:rPr>
        <w:t>“</w:t>
      </w:r>
      <w:r w:rsidR="00955B76">
        <w:rPr>
          <w:rFonts w:ascii="Times New Roman" w:hAnsi="Times New Roman" w:cs="Times New Roman"/>
          <w:b/>
          <w:sz w:val="24"/>
          <w:szCs w:val="24"/>
        </w:rPr>
        <w:t>O</w:t>
      </w:r>
      <w:r w:rsidRPr="00955B76">
        <w:rPr>
          <w:rFonts w:ascii="Times New Roman" w:hAnsi="Times New Roman" w:cs="Times New Roman"/>
          <w:b/>
          <w:sz w:val="24"/>
          <w:szCs w:val="24"/>
        </w:rPr>
        <w:t>rganisasi dal</w:t>
      </w:r>
      <w:r w:rsidR="00955B76" w:rsidRPr="00955B76">
        <w:rPr>
          <w:rFonts w:ascii="Times New Roman" w:hAnsi="Times New Roman" w:cs="Times New Roman"/>
          <w:b/>
          <w:sz w:val="24"/>
          <w:szCs w:val="24"/>
        </w:rPr>
        <w:t>am</w:t>
      </w:r>
      <w:r w:rsidRPr="00955B76">
        <w:rPr>
          <w:rFonts w:ascii="Times New Roman" w:hAnsi="Times New Roman" w:cs="Times New Roman"/>
          <w:b/>
          <w:sz w:val="24"/>
          <w:szCs w:val="24"/>
        </w:rPr>
        <w:t xml:space="preserve"> arti dinamis adalah suatu proses penetapan perkerjaan yang  dilakukan,  pembatasan  tugastugas  atau  tanggung  jawab  sertakewenangan dan penetapan hubungan-hubungan antara unsur-unsur organisasi, sehingga memungkinkan orang-orang untuk dapat bererja bersama-sama  seefektif  mungkin  untuk  pencapaian  tujuan.  Secara singkat organisasi adalah suatu pembuatan diferensiasi tugas-tugas.”</w:t>
      </w:r>
    </w:p>
    <w:p w14:paraId="218FF4DA" w14:textId="77777777" w:rsidR="00955B76" w:rsidRPr="00955B76" w:rsidRDefault="00955B76" w:rsidP="00955B76">
      <w:pPr>
        <w:pStyle w:val="ListParagraph"/>
        <w:spacing w:line="240" w:lineRule="auto"/>
        <w:ind w:left="1080"/>
        <w:jc w:val="both"/>
        <w:rPr>
          <w:rFonts w:ascii="Times New Roman" w:hAnsi="Times New Roman" w:cs="Times New Roman"/>
          <w:b/>
          <w:sz w:val="24"/>
          <w:szCs w:val="24"/>
        </w:rPr>
      </w:pPr>
    </w:p>
    <w:p w14:paraId="2AB10FE6" w14:textId="77777777" w:rsidR="00DD066B" w:rsidRPr="00955B76" w:rsidRDefault="00DD066B" w:rsidP="00955B76">
      <w:pPr>
        <w:spacing w:line="480" w:lineRule="auto"/>
        <w:ind w:firstLine="720"/>
        <w:jc w:val="both"/>
        <w:rPr>
          <w:rFonts w:ascii="Times New Roman" w:hAnsi="Times New Roman" w:cs="Times New Roman"/>
          <w:sz w:val="24"/>
          <w:szCs w:val="24"/>
        </w:rPr>
      </w:pPr>
      <w:r w:rsidRPr="00955B76">
        <w:rPr>
          <w:rFonts w:ascii="Times New Roman" w:hAnsi="Times New Roman" w:cs="Times New Roman"/>
          <w:sz w:val="24"/>
          <w:szCs w:val="24"/>
        </w:rPr>
        <w:t xml:space="preserve">Berdasarkan definisi-definsi diatas </w:t>
      </w:r>
      <w:r w:rsidRPr="00955B76">
        <w:rPr>
          <w:rFonts w:ascii="Times New Roman" w:hAnsi="Times New Roman" w:cs="Times New Roman"/>
          <w:b/>
          <w:sz w:val="24"/>
          <w:szCs w:val="24"/>
        </w:rPr>
        <w:t>Hadayaningrat (1981:43)</w:t>
      </w:r>
      <w:r w:rsidRPr="00955B76">
        <w:rPr>
          <w:rFonts w:ascii="Times New Roman" w:hAnsi="Times New Roman" w:cs="Times New Roman"/>
          <w:sz w:val="24"/>
          <w:szCs w:val="24"/>
        </w:rPr>
        <w:t>, menyatakan ciri-ciri organsasi sebagai beikut:</w:t>
      </w:r>
    </w:p>
    <w:p w14:paraId="65BBAB54" w14:textId="77777777" w:rsidR="00E53C7F" w:rsidRDefault="00DD066B" w:rsidP="003D28A8">
      <w:pPr>
        <w:pStyle w:val="ListParagraph"/>
        <w:numPr>
          <w:ilvl w:val="0"/>
          <w:numId w:val="12"/>
        </w:numPr>
        <w:spacing w:line="240" w:lineRule="auto"/>
        <w:jc w:val="both"/>
        <w:rPr>
          <w:rFonts w:ascii="Times New Roman" w:hAnsi="Times New Roman" w:cs="Times New Roman"/>
          <w:sz w:val="24"/>
          <w:szCs w:val="24"/>
        </w:rPr>
      </w:pPr>
      <w:r w:rsidRPr="00DD066B">
        <w:rPr>
          <w:rFonts w:ascii="Times New Roman" w:hAnsi="Times New Roman" w:cs="Times New Roman"/>
          <w:sz w:val="24"/>
          <w:szCs w:val="24"/>
        </w:rPr>
        <w:t>Adanya suatu kelompok orang yang dapat dikenal</w:t>
      </w:r>
    </w:p>
    <w:p w14:paraId="6BA8A39F" w14:textId="77777777" w:rsidR="00E53C7F" w:rsidRDefault="00DD066B" w:rsidP="003D28A8">
      <w:pPr>
        <w:pStyle w:val="ListParagraph"/>
        <w:numPr>
          <w:ilvl w:val="0"/>
          <w:numId w:val="12"/>
        </w:numPr>
        <w:spacing w:line="240" w:lineRule="auto"/>
        <w:jc w:val="both"/>
        <w:rPr>
          <w:rFonts w:ascii="Times New Roman" w:hAnsi="Times New Roman" w:cs="Times New Roman"/>
          <w:sz w:val="24"/>
          <w:szCs w:val="24"/>
        </w:rPr>
      </w:pPr>
      <w:r w:rsidRPr="00E53C7F">
        <w:rPr>
          <w:rFonts w:ascii="Times New Roman" w:hAnsi="Times New Roman" w:cs="Times New Roman"/>
          <w:sz w:val="24"/>
          <w:szCs w:val="24"/>
        </w:rPr>
        <w:t>Adanya kegiatan yang berbeda-beda tapi satu sama lain saling berkaitan</w:t>
      </w:r>
    </w:p>
    <w:p w14:paraId="3F99F4B6" w14:textId="77777777" w:rsidR="00E53C7F" w:rsidRDefault="00DD066B" w:rsidP="003D28A8">
      <w:pPr>
        <w:pStyle w:val="ListParagraph"/>
        <w:numPr>
          <w:ilvl w:val="0"/>
          <w:numId w:val="12"/>
        </w:numPr>
        <w:spacing w:line="240" w:lineRule="auto"/>
        <w:jc w:val="both"/>
        <w:rPr>
          <w:rFonts w:ascii="Times New Roman" w:hAnsi="Times New Roman" w:cs="Times New Roman"/>
          <w:sz w:val="24"/>
          <w:szCs w:val="24"/>
        </w:rPr>
      </w:pPr>
      <w:r w:rsidRPr="00E53C7F">
        <w:rPr>
          <w:rFonts w:ascii="Times New Roman" w:hAnsi="Times New Roman" w:cs="Times New Roman"/>
          <w:sz w:val="24"/>
          <w:szCs w:val="24"/>
        </w:rPr>
        <w:t>Tiap-tiap anggota memberikan sumbangan pemikiranataupun tenaganya.</w:t>
      </w:r>
    </w:p>
    <w:p w14:paraId="104DBDF7" w14:textId="77777777" w:rsidR="00E53C7F" w:rsidRDefault="00DD066B" w:rsidP="003D28A8">
      <w:pPr>
        <w:pStyle w:val="ListParagraph"/>
        <w:numPr>
          <w:ilvl w:val="0"/>
          <w:numId w:val="12"/>
        </w:numPr>
        <w:spacing w:line="240" w:lineRule="auto"/>
        <w:jc w:val="both"/>
        <w:rPr>
          <w:rFonts w:ascii="Times New Roman" w:hAnsi="Times New Roman" w:cs="Times New Roman"/>
          <w:sz w:val="24"/>
          <w:szCs w:val="24"/>
        </w:rPr>
      </w:pPr>
      <w:r w:rsidRPr="00E53C7F">
        <w:rPr>
          <w:rFonts w:ascii="Times New Roman" w:hAnsi="Times New Roman" w:cs="Times New Roman"/>
          <w:sz w:val="24"/>
          <w:szCs w:val="24"/>
        </w:rPr>
        <w:t>Adanya kewenangan, koordinasi dan pegawasan.</w:t>
      </w:r>
    </w:p>
    <w:p w14:paraId="117D6A06" w14:textId="77777777" w:rsidR="0074080A" w:rsidRDefault="00DD066B" w:rsidP="003D28A8">
      <w:pPr>
        <w:pStyle w:val="ListParagraph"/>
        <w:numPr>
          <w:ilvl w:val="0"/>
          <w:numId w:val="12"/>
        </w:numPr>
        <w:spacing w:line="240" w:lineRule="auto"/>
        <w:jc w:val="both"/>
        <w:rPr>
          <w:rFonts w:ascii="Times New Roman" w:hAnsi="Times New Roman" w:cs="Times New Roman"/>
          <w:sz w:val="24"/>
          <w:szCs w:val="24"/>
        </w:rPr>
      </w:pPr>
      <w:r w:rsidRPr="00E53C7F">
        <w:rPr>
          <w:rFonts w:ascii="Times New Roman" w:hAnsi="Times New Roman" w:cs="Times New Roman"/>
          <w:sz w:val="24"/>
          <w:szCs w:val="24"/>
        </w:rPr>
        <w:t>Adanya suatu tujuan.</w:t>
      </w:r>
    </w:p>
    <w:p w14:paraId="135931FD" w14:textId="77777777" w:rsidR="009D7F23" w:rsidRDefault="009D7F23" w:rsidP="009D7F23">
      <w:pPr>
        <w:pStyle w:val="ListParagraph"/>
        <w:spacing w:line="240" w:lineRule="auto"/>
        <w:ind w:left="1440"/>
        <w:jc w:val="both"/>
        <w:rPr>
          <w:rFonts w:ascii="Times New Roman" w:hAnsi="Times New Roman" w:cs="Times New Roman"/>
          <w:sz w:val="24"/>
          <w:szCs w:val="24"/>
        </w:rPr>
      </w:pPr>
    </w:p>
    <w:p w14:paraId="5FDF672A" w14:textId="77777777" w:rsidR="009D7F23" w:rsidRDefault="009D7F23" w:rsidP="009D7F23">
      <w:pPr>
        <w:spacing w:line="480" w:lineRule="auto"/>
        <w:ind w:firstLine="720"/>
        <w:rPr>
          <w:rFonts w:ascii="Times New Roman" w:hAnsi="Times New Roman" w:cs="Times New Roman"/>
          <w:sz w:val="24"/>
          <w:szCs w:val="24"/>
        </w:rPr>
      </w:pPr>
      <w:r w:rsidRPr="009D7F23">
        <w:rPr>
          <w:rFonts w:ascii="Times New Roman" w:hAnsi="Times New Roman" w:cs="Times New Roman"/>
          <w:sz w:val="24"/>
          <w:szCs w:val="24"/>
        </w:rPr>
        <w:t>Jadi, dari beberapa ciri organisasi yang telah dikemukakan kita akan mudah membedakan yang mana dapat dikatakan organisasi dan yang mana tidak dapat dikatakan sebagai sebuah organisasi.</w:t>
      </w:r>
    </w:p>
    <w:p w14:paraId="29DB80BB" w14:textId="77777777" w:rsidR="008D782A" w:rsidRPr="009D7F23" w:rsidRDefault="008D782A" w:rsidP="009D7F23">
      <w:pPr>
        <w:spacing w:line="480" w:lineRule="auto"/>
        <w:ind w:firstLine="720"/>
        <w:rPr>
          <w:rFonts w:ascii="Times New Roman" w:hAnsi="Times New Roman" w:cs="Times New Roman"/>
          <w:sz w:val="24"/>
          <w:szCs w:val="24"/>
        </w:rPr>
      </w:pPr>
    </w:p>
    <w:p w14:paraId="18858F33" w14:textId="77777777" w:rsidR="00C0096B" w:rsidRPr="00C0096B" w:rsidRDefault="00C0096B" w:rsidP="00C0096B">
      <w:pPr>
        <w:spacing w:line="240" w:lineRule="auto"/>
        <w:jc w:val="both"/>
        <w:rPr>
          <w:rFonts w:ascii="Times New Roman" w:hAnsi="Times New Roman" w:cs="Times New Roman"/>
          <w:sz w:val="24"/>
          <w:szCs w:val="24"/>
        </w:rPr>
      </w:pPr>
    </w:p>
    <w:p w14:paraId="56D3624E" w14:textId="77777777" w:rsidR="003F7364" w:rsidRDefault="00C6316B" w:rsidP="003F7364">
      <w:pPr>
        <w:spacing w:line="480" w:lineRule="auto"/>
        <w:jc w:val="both"/>
        <w:rPr>
          <w:rFonts w:ascii="Times New Roman" w:hAnsi="Times New Roman" w:cs="Times New Roman"/>
          <w:b/>
          <w:sz w:val="24"/>
          <w:szCs w:val="24"/>
        </w:rPr>
      </w:pPr>
      <w:r w:rsidRPr="00955B76">
        <w:rPr>
          <w:rFonts w:ascii="Times New Roman" w:hAnsi="Times New Roman" w:cs="Times New Roman"/>
          <w:b/>
          <w:sz w:val="24"/>
          <w:szCs w:val="24"/>
        </w:rPr>
        <w:t>2.1.3</w:t>
      </w:r>
      <w:r w:rsidR="00DD066B" w:rsidRPr="00955B76">
        <w:rPr>
          <w:rFonts w:ascii="Times New Roman" w:hAnsi="Times New Roman" w:cs="Times New Roman"/>
          <w:b/>
          <w:sz w:val="24"/>
          <w:szCs w:val="24"/>
        </w:rPr>
        <w:t xml:space="preserve"> </w:t>
      </w:r>
      <w:r w:rsidR="003F7364">
        <w:rPr>
          <w:rFonts w:ascii="Times New Roman" w:hAnsi="Times New Roman" w:cs="Times New Roman"/>
          <w:b/>
          <w:sz w:val="24"/>
          <w:szCs w:val="24"/>
        </w:rPr>
        <w:tab/>
      </w:r>
      <w:r w:rsidR="00DD066B" w:rsidRPr="00955B76">
        <w:rPr>
          <w:rFonts w:ascii="Times New Roman" w:hAnsi="Times New Roman" w:cs="Times New Roman"/>
          <w:b/>
          <w:sz w:val="24"/>
          <w:szCs w:val="24"/>
        </w:rPr>
        <w:t>Konsep Manajemen Sumber Daya Manusia</w:t>
      </w:r>
    </w:p>
    <w:p w14:paraId="066F2ED2" w14:textId="77777777" w:rsidR="00DD066B" w:rsidRPr="003F7364" w:rsidRDefault="003F7364" w:rsidP="003F7364">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D066B" w:rsidRPr="003F7364">
        <w:rPr>
          <w:rFonts w:ascii="Times New Roman" w:hAnsi="Times New Roman" w:cs="Times New Roman"/>
          <w:b/>
          <w:sz w:val="24"/>
          <w:szCs w:val="24"/>
        </w:rPr>
        <w:t xml:space="preserve">1. </w:t>
      </w:r>
      <w:r>
        <w:rPr>
          <w:rFonts w:ascii="Times New Roman" w:hAnsi="Times New Roman" w:cs="Times New Roman"/>
          <w:b/>
          <w:sz w:val="24"/>
          <w:szCs w:val="24"/>
        </w:rPr>
        <w:t xml:space="preserve">  </w:t>
      </w:r>
      <w:r w:rsidR="00DD066B" w:rsidRPr="003F7364">
        <w:rPr>
          <w:rFonts w:ascii="Times New Roman" w:hAnsi="Times New Roman" w:cs="Times New Roman"/>
          <w:b/>
          <w:sz w:val="24"/>
          <w:szCs w:val="24"/>
        </w:rPr>
        <w:t>Pengertian Manajemen</w:t>
      </w:r>
    </w:p>
    <w:p w14:paraId="7263D1A7" w14:textId="77777777" w:rsidR="00DD066B" w:rsidRPr="003F7364" w:rsidRDefault="00DD066B" w:rsidP="003F7364">
      <w:pPr>
        <w:spacing w:line="480" w:lineRule="auto"/>
        <w:ind w:firstLine="720"/>
        <w:jc w:val="both"/>
        <w:rPr>
          <w:rFonts w:ascii="Times New Roman" w:hAnsi="Times New Roman" w:cs="Times New Roman"/>
          <w:sz w:val="24"/>
          <w:szCs w:val="24"/>
        </w:rPr>
      </w:pPr>
      <w:r w:rsidRPr="003F7364">
        <w:rPr>
          <w:rFonts w:ascii="Times New Roman" w:hAnsi="Times New Roman" w:cs="Times New Roman"/>
          <w:sz w:val="24"/>
          <w:szCs w:val="24"/>
        </w:rPr>
        <w:t xml:space="preserve">Untuk menjalankan organisasi tertentu perlu diterapkannya konsep manajemen agar tercapainya tujuan organisasi yang telap ditetapkan, menurut </w:t>
      </w:r>
      <w:r w:rsidRPr="003F7364">
        <w:rPr>
          <w:rFonts w:ascii="Times New Roman" w:hAnsi="Times New Roman" w:cs="Times New Roman"/>
          <w:b/>
          <w:sz w:val="24"/>
          <w:szCs w:val="24"/>
        </w:rPr>
        <w:t>Terry</w:t>
      </w:r>
      <w:r w:rsidRPr="003F7364">
        <w:rPr>
          <w:rFonts w:ascii="Times New Roman" w:hAnsi="Times New Roman" w:cs="Times New Roman"/>
          <w:sz w:val="24"/>
          <w:szCs w:val="24"/>
        </w:rPr>
        <w:t xml:space="preserve"> yang dikutip oleh </w:t>
      </w:r>
      <w:r w:rsidRPr="003F7364">
        <w:rPr>
          <w:rFonts w:ascii="Times New Roman" w:hAnsi="Times New Roman" w:cs="Times New Roman"/>
          <w:b/>
          <w:sz w:val="24"/>
          <w:szCs w:val="24"/>
        </w:rPr>
        <w:t>Handayaningrat (1990:20)</w:t>
      </w:r>
      <w:r w:rsidRPr="003F7364">
        <w:rPr>
          <w:rFonts w:ascii="Times New Roman" w:hAnsi="Times New Roman" w:cs="Times New Roman"/>
          <w:sz w:val="24"/>
          <w:szCs w:val="24"/>
        </w:rPr>
        <w:t xml:space="preserve"> dalam bukunya Pengantar Studi Ilmu Administrasi dan Manajemen bahwa manajemen adalah:</w:t>
      </w:r>
    </w:p>
    <w:p w14:paraId="7A6EE9AD" w14:textId="77777777" w:rsidR="00DD066B" w:rsidRDefault="003F7364" w:rsidP="003F7364">
      <w:pPr>
        <w:pStyle w:val="ListParagraph"/>
        <w:spacing w:line="240" w:lineRule="auto"/>
        <w:ind w:left="1080"/>
        <w:jc w:val="both"/>
        <w:rPr>
          <w:rFonts w:ascii="Times New Roman" w:hAnsi="Times New Roman" w:cs="Times New Roman"/>
          <w:b/>
          <w:sz w:val="24"/>
          <w:szCs w:val="24"/>
        </w:rPr>
      </w:pPr>
      <w:r w:rsidRPr="003F7364">
        <w:rPr>
          <w:rFonts w:ascii="Times New Roman" w:hAnsi="Times New Roman" w:cs="Times New Roman"/>
          <w:b/>
          <w:sz w:val="24"/>
          <w:szCs w:val="24"/>
        </w:rPr>
        <w:t>“S</w:t>
      </w:r>
      <w:r w:rsidR="00DD066B" w:rsidRPr="003F7364">
        <w:rPr>
          <w:rFonts w:ascii="Times New Roman" w:hAnsi="Times New Roman" w:cs="Times New Roman"/>
          <w:b/>
          <w:sz w:val="24"/>
          <w:szCs w:val="24"/>
        </w:rPr>
        <w:t>uatu pr</w:t>
      </w:r>
      <w:r w:rsidRPr="003F7364">
        <w:rPr>
          <w:rFonts w:ascii="Times New Roman" w:hAnsi="Times New Roman" w:cs="Times New Roman"/>
          <w:b/>
          <w:sz w:val="24"/>
          <w:szCs w:val="24"/>
        </w:rPr>
        <w:t xml:space="preserve">oses yang membeda-bedakan atas: </w:t>
      </w:r>
      <w:r w:rsidR="00DD066B" w:rsidRPr="003F7364">
        <w:rPr>
          <w:rFonts w:ascii="Times New Roman" w:hAnsi="Times New Roman" w:cs="Times New Roman"/>
          <w:b/>
          <w:sz w:val="24"/>
          <w:szCs w:val="24"/>
        </w:rPr>
        <w:t>perencanaaan, pengorganisasian, penggerakan pelaksanaan, dan pengawasan, dengan memanfaatkan baik ilmu maupun seni, agar dapat menyelesaikan tujuan yang telah ditetapkan sebelumnya.”</w:t>
      </w:r>
    </w:p>
    <w:p w14:paraId="0C07955A" w14:textId="77777777" w:rsidR="003F7364" w:rsidRDefault="003F7364" w:rsidP="003F7364">
      <w:pPr>
        <w:pStyle w:val="ListParagraph"/>
        <w:spacing w:line="240" w:lineRule="auto"/>
        <w:ind w:left="1080"/>
        <w:jc w:val="both"/>
        <w:rPr>
          <w:rFonts w:ascii="Times New Roman" w:hAnsi="Times New Roman" w:cs="Times New Roman"/>
          <w:b/>
          <w:sz w:val="24"/>
          <w:szCs w:val="24"/>
        </w:rPr>
      </w:pPr>
    </w:p>
    <w:p w14:paraId="19F948C8" w14:textId="77777777" w:rsidR="003F7364" w:rsidRDefault="003F7364" w:rsidP="003F736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3F7364">
        <w:rPr>
          <w:rFonts w:ascii="Times New Roman" w:hAnsi="Times New Roman" w:cs="Times New Roman"/>
          <w:sz w:val="24"/>
          <w:szCs w:val="24"/>
        </w:rPr>
        <w:t xml:space="preserve">engertian manajemen itu sendiri seperti dikemukakan oleh </w:t>
      </w:r>
      <w:r w:rsidRPr="003F7364">
        <w:rPr>
          <w:rFonts w:ascii="Times New Roman" w:hAnsi="Times New Roman" w:cs="Times New Roman"/>
          <w:b/>
          <w:sz w:val="24"/>
          <w:szCs w:val="24"/>
        </w:rPr>
        <w:t>Hasibuan</w:t>
      </w:r>
      <w:r w:rsidRPr="003F7364">
        <w:rPr>
          <w:rFonts w:ascii="Times New Roman" w:hAnsi="Times New Roman" w:cs="Times New Roman"/>
          <w:sz w:val="24"/>
          <w:szCs w:val="24"/>
        </w:rPr>
        <w:t xml:space="preserve"> yang dikutip oleh </w:t>
      </w:r>
      <w:r>
        <w:rPr>
          <w:rFonts w:ascii="Times New Roman" w:hAnsi="Times New Roman" w:cs="Times New Roman"/>
          <w:b/>
          <w:sz w:val="24"/>
          <w:szCs w:val="24"/>
        </w:rPr>
        <w:t>Makmur (2013</w:t>
      </w:r>
      <w:r w:rsidRPr="003F7364">
        <w:rPr>
          <w:rFonts w:ascii="Times New Roman" w:hAnsi="Times New Roman" w:cs="Times New Roman"/>
          <w:b/>
          <w:sz w:val="24"/>
          <w:szCs w:val="24"/>
        </w:rPr>
        <w:t>:6)</w:t>
      </w:r>
      <w:r>
        <w:rPr>
          <w:rFonts w:ascii="Times New Roman" w:hAnsi="Times New Roman" w:cs="Times New Roman"/>
          <w:sz w:val="24"/>
          <w:szCs w:val="24"/>
        </w:rPr>
        <w:t xml:space="preserve"> dalam bukunya </w:t>
      </w:r>
      <w:r w:rsidRPr="003F7364">
        <w:rPr>
          <w:rFonts w:ascii="Times New Roman" w:hAnsi="Times New Roman" w:cs="Times New Roman"/>
          <w:b/>
          <w:sz w:val="24"/>
          <w:szCs w:val="24"/>
        </w:rPr>
        <w:t>Teori Manajemen Stratejik Dalam Pemerintahan Dan Pembangunan</w:t>
      </w:r>
      <w:r w:rsidRPr="003F7364">
        <w:rPr>
          <w:rFonts w:ascii="Times New Roman" w:hAnsi="Times New Roman" w:cs="Times New Roman"/>
          <w:sz w:val="24"/>
          <w:szCs w:val="24"/>
        </w:rPr>
        <w:t xml:space="preserve"> </w:t>
      </w:r>
      <w:r>
        <w:rPr>
          <w:rFonts w:ascii="Times New Roman" w:hAnsi="Times New Roman" w:cs="Times New Roman"/>
          <w:sz w:val="24"/>
          <w:szCs w:val="24"/>
        </w:rPr>
        <w:t>yaitu :</w:t>
      </w:r>
      <w:r w:rsidRPr="003F7364">
        <w:rPr>
          <w:rFonts w:ascii="Times New Roman" w:hAnsi="Times New Roman" w:cs="Times New Roman"/>
          <w:sz w:val="24"/>
          <w:szCs w:val="24"/>
        </w:rPr>
        <w:t xml:space="preserve"> </w:t>
      </w:r>
    </w:p>
    <w:p w14:paraId="0B69E525" w14:textId="77777777" w:rsidR="003F7364" w:rsidRDefault="003F7364" w:rsidP="003F7364">
      <w:pPr>
        <w:spacing w:line="240" w:lineRule="auto"/>
        <w:ind w:left="1080"/>
        <w:jc w:val="both"/>
        <w:rPr>
          <w:rFonts w:ascii="Times New Roman" w:hAnsi="Times New Roman" w:cs="Times New Roman"/>
          <w:b/>
          <w:sz w:val="24"/>
          <w:szCs w:val="24"/>
        </w:rPr>
      </w:pPr>
      <w:r w:rsidRPr="003F7364">
        <w:rPr>
          <w:rFonts w:ascii="Times New Roman" w:hAnsi="Times New Roman" w:cs="Times New Roman"/>
          <w:b/>
          <w:sz w:val="24"/>
          <w:szCs w:val="24"/>
        </w:rPr>
        <w:t>“Manajemen adalah ilmu dan seni untuk mengatur proses pemanfaatan sumber daya manusia lainnya secara efektif dan efisien untuk mencapai tujuan tertentu.”</w:t>
      </w:r>
    </w:p>
    <w:p w14:paraId="788870AA" w14:textId="77777777" w:rsidR="003F7364" w:rsidRPr="003F7364" w:rsidRDefault="003F7364" w:rsidP="003F7364">
      <w:pPr>
        <w:spacing w:line="240" w:lineRule="auto"/>
        <w:ind w:left="1080"/>
        <w:jc w:val="both"/>
        <w:rPr>
          <w:rFonts w:ascii="Times New Roman" w:hAnsi="Times New Roman" w:cs="Times New Roman"/>
          <w:b/>
          <w:sz w:val="24"/>
          <w:szCs w:val="24"/>
        </w:rPr>
      </w:pPr>
    </w:p>
    <w:p w14:paraId="25571AC0" w14:textId="77777777" w:rsidR="003F7364" w:rsidRPr="003F7364" w:rsidRDefault="003F7364" w:rsidP="003F7364">
      <w:pPr>
        <w:spacing w:line="480" w:lineRule="auto"/>
        <w:ind w:firstLine="720"/>
        <w:jc w:val="both"/>
        <w:rPr>
          <w:rFonts w:ascii="Times New Roman" w:hAnsi="Times New Roman" w:cs="Times New Roman"/>
          <w:sz w:val="24"/>
          <w:szCs w:val="24"/>
        </w:rPr>
      </w:pPr>
      <w:r w:rsidRPr="003F7364">
        <w:rPr>
          <w:rFonts w:ascii="Times New Roman" w:hAnsi="Times New Roman" w:cs="Times New Roman"/>
          <w:sz w:val="24"/>
          <w:szCs w:val="24"/>
        </w:rPr>
        <w:t xml:space="preserve">Dengan kata lain terdapat adanya proses aktivitas – aktivitas khusus yang merupakan bagian dari proses manajemen. Seperti </w:t>
      </w:r>
      <w:r>
        <w:rPr>
          <w:rFonts w:ascii="Times New Roman" w:hAnsi="Times New Roman" w:cs="Times New Roman"/>
          <w:sz w:val="24"/>
          <w:szCs w:val="24"/>
        </w:rPr>
        <w:t xml:space="preserve">yang dikemukakan </w:t>
      </w:r>
      <w:r w:rsidRPr="008E29AC">
        <w:rPr>
          <w:rFonts w:ascii="Times New Roman" w:hAnsi="Times New Roman" w:cs="Times New Roman"/>
          <w:b/>
          <w:sz w:val="24"/>
          <w:szCs w:val="24"/>
        </w:rPr>
        <w:t>Silalahi (2011:22)</w:t>
      </w:r>
      <w:r>
        <w:rPr>
          <w:rFonts w:ascii="Times New Roman" w:hAnsi="Times New Roman" w:cs="Times New Roman"/>
          <w:sz w:val="24"/>
          <w:szCs w:val="24"/>
        </w:rPr>
        <w:t xml:space="preserve"> </w:t>
      </w:r>
      <w:r w:rsidRPr="003F7364">
        <w:rPr>
          <w:rFonts w:ascii="Times New Roman" w:hAnsi="Times New Roman" w:cs="Times New Roman"/>
          <w:sz w:val="24"/>
          <w:szCs w:val="24"/>
        </w:rPr>
        <w:t>dalam bukunya asas – asas manajemen, sebagai berikut:</w:t>
      </w:r>
    </w:p>
    <w:p w14:paraId="19AA0E4B" w14:textId="77777777" w:rsidR="003F7364" w:rsidRPr="008E29AC" w:rsidRDefault="008E29AC" w:rsidP="008E29AC">
      <w:pPr>
        <w:pStyle w:val="ListParagraph"/>
        <w:spacing w:line="240" w:lineRule="auto"/>
        <w:ind w:left="1080"/>
        <w:jc w:val="both"/>
        <w:rPr>
          <w:rFonts w:ascii="Times New Roman" w:hAnsi="Times New Roman" w:cs="Times New Roman"/>
          <w:b/>
          <w:sz w:val="24"/>
          <w:szCs w:val="24"/>
        </w:rPr>
      </w:pPr>
      <w:r w:rsidRPr="008E29AC">
        <w:rPr>
          <w:rFonts w:ascii="Times New Roman" w:hAnsi="Times New Roman" w:cs="Times New Roman"/>
          <w:b/>
          <w:sz w:val="24"/>
          <w:szCs w:val="24"/>
        </w:rPr>
        <w:t>”</w:t>
      </w:r>
      <w:r w:rsidR="003F7364" w:rsidRPr="008E29AC">
        <w:rPr>
          <w:rFonts w:ascii="Times New Roman" w:hAnsi="Times New Roman" w:cs="Times New Roman"/>
          <w:b/>
          <w:sz w:val="24"/>
          <w:szCs w:val="24"/>
        </w:rPr>
        <w:t>Manajemen sebagai proses perencanaan, pengorganisasian, penyedian sumber daya, pengkomunikasian, pemimpinan, pemotivasian, dan pengendalian sumber daya dan tugas untuk mencapai tujuan organisasional secara efektif dan secara efisien.</w:t>
      </w:r>
      <w:r w:rsidRPr="008E29AC">
        <w:rPr>
          <w:rFonts w:ascii="Times New Roman" w:hAnsi="Times New Roman" w:cs="Times New Roman"/>
          <w:b/>
          <w:sz w:val="24"/>
          <w:szCs w:val="24"/>
        </w:rPr>
        <w:t>”</w:t>
      </w:r>
    </w:p>
    <w:p w14:paraId="2BF32538" w14:textId="77777777" w:rsidR="003F7364" w:rsidRDefault="003F7364" w:rsidP="003F7364">
      <w:pPr>
        <w:pStyle w:val="ListParagraph"/>
        <w:spacing w:line="240" w:lineRule="auto"/>
        <w:ind w:left="1080"/>
        <w:jc w:val="both"/>
        <w:rPr>
          <w:rFonts w:ascii="Times New Roman" w:hAnsi="Times New Roman" w:cs="Times New Roman"/>
          <w:b/>
          <w:sz w:val="24"/>
          <w:szCs w:val="24"/>
        </w:rPr>
      </w:pPr>
    </w:p>
    <w:p w14:paraId="29E7A43F" w14:textId="77777777" w:rsidR="008E29AC" w:rsidRDefault="008E29AC" w:rsidP="008E29AC">
      <w:pPr>
        <w:spacing w:line="480" w:lineRule="auto"/>
        <w:ind w:firstLine="720"/>
        <w:jc w:val="both"/>
        <w:rPr>
          <w:rFonts w:ascii="Times New Roman" w:hAnsi="Times New Roman" w:cs="Times New Roman"/>
          <w:sz w:val="24"/>
          <w:szCs w:val="24"/>
        </w:rPr>
      </w:pPr>
      <w:r w:rsidRPr="008E29AC">
        <w:rPr>
          <w:rFonts w:ascii="Times New Roman" w:hAnsi="Times New Roman" w:cs="Times New Roman"/>
          <w:sz w:val="24"/>
          <w:szCs w:val="24"/>
        </w:rPr>
        <w:lastRenderedPageBreak/>
        <w:t>Dari pendapat ahli diatas disimpulkan bahwa Manajemen di definisikan sebagai proses karena harus melaksanakan kegiatan – kegiatan tertentu yang saling berkaitan untuk mencapai tujuan. Manajemen sangat mempengaruhi</w:t>
      </w:r>
      <w:r>
        <w:rPr>
          <w:rFonts w:ascii="Times New Roman" w:hAnsi="Times New Roman" w:cs="Times New Roman"/>
          <w:sz w:val="24"/>
          <w:szCs w:val="24"/>
        </w:rPr>
        <w:t xml:space="preserve"> kehidupan hampir semua manusia dan</w:t>
      </w:r>
      <w:r w:rsidRPr="008E29AC">
        <w:rPr>
          <w:rFonts w:ascii="Times New Roman" w:hAnsi="Times New Roman" w:cs="Times New Roman"/>
          <w:sz w:val="24"/>
          <w:szCs w:val="24"/>
        </w:rPr>
        <w:t xml:space="preserve"> manajemen dipandang sebagai ilmu pengetahuan yang mempelajari</w:t>
      </w:r>
      <w:r>
        <w:rPr>
          <w:rFonts w:ascii="Times New Roman" w:hAnsi="Times New Roman" w:cs="Times New Roman"/>
          <w:sz w:val="24"/>
          <w:szCs w:val="24"/>
        </w:rPr>
        <w:t xml:space="preserve"> </w:t>
      </w:r>
      <w:r w:rsidRPr="008E29AC">
        <w:rPr>
          <w:rFonts w:ascii="Times New Roman" w:hAnsi="Times New Roman" w:cs="Times New Roman"/>
          <w:sz w:val="24"/>
          <w:szCs w:val="24"/>
        </w:rPr>
        <w:t>mengapa dan bagaimana manusia bekerjasama dalam mencapai tujuan.</w:t>
      </w:r>
    </w:p>
    <w:p w14:paraId="3694C2A1" w14:textId="77777777" w:rsidR="00DE0BB5" w:rsidRPr="003F7364" w:rsidRDefault="00DD066B" w:rsidP="008E29AC">
      <w:pPr>
        <w:spacing w:line="480" w:lineRule="auto"/>
        <w:ind w:firstLine="720"/>
        <w:jc w:val="both"/>
        <w:rPr>
          <w:rFonts w:ascii="Times New Roman" w:hAnsi="Times New Roman" w:cs="Times New Roman"/>
          <w:sz w:val="24"/>
          <w:szCs w:val="24"/>
        </w:rPr>
      </w:pPr>
      <w:r w:rsidRPr="003F7364">
        <w:rPr>
          <w:rFonts w:ascii="Times New Roman" w:hAnsi="Times New Roman" w:cs="Times New Roman"/>
          <w:sz w:val="24"/>
          <w:szCs w:val="24"/>
        </w:rPr>
        <w:t xml:space="preserve">Dari definisi </w:t>
      </w:r>
      <w:r w:rsidRPr="003F7364">
        <w:rPr>
          <w:rFonts w:ascii="Times New Roman" w:hAnsi="Times New Roman" w:cs="Times New Roman"/>
          <w:b/>
          <w:sz w:val="24"/>
          <w:szCs w:val="24"/>
        </w:rPr>
        <w:t>Terry</w:t>
      </w:r>
      <w:r w:rsidRPr="003F7364">
        <w:rPr>
          <w:rFonts w:ascii="Times New Roman" w:hAnsi="Times New Roman" w:cs="Times New Roman"/>
          <w:sz w:val="24"/>
          <w:szCs w:val="24"/>
        </w:rPr>
        <w:t xml:space="preserve"> mengemukakan empat fungsi manajemen yaitu:</w:t>
      </w:r>
    </w:p>
    <w:p w14:paraId="03FB67BE" w14:textId="77777777" w:rsidR="00DE0BB5" w:rsidRPr="008E29AC" w:rsidRDefault="00DE0BB5" w:rsidP="003D28A8">
      <w:pPr>
        <w:pStyle w:val="ListParagraph"/>
        <w:numPr>
          <w:ilvl w:val="0"/>
          <w:numId w:val="5"/>
        </w:numPr>
        <w:spacing w:line="240" w:lineRule="auto"/>
        <w:ind w:left="1134"/>
        <w:jc w:val="both"/>
        <w:rPr>
          <w:rFonts w:ascii="Times New Roman" w:hAnsi="Times New Roman" w:cs="Times New Roman"/>
          <w:sz w:val="24"/>
          <w:szCs w:val="24"/>
        </w:rPr>
      </w:pPr>
      <w:r w:rsidRPr="008E29AC">
        <w:rPr>
          <w:rFonts w:ascii="Times New Roman" w:hAnsi="Times New Roman" w:cs="Times New Roman"/>
          <w:sz w:val="24"/>
          <w:szCs w:val="24"/>
        </w:rPr>
        <w:t>Perencanaan (</w:t>
      </w:r>
      <w:r w:rsidRPr="00E53C7F">
        <w:rPr>
          <w:rFonts w:ascii="Times New Roman" w:hAnsi="Times New Roman" w:cs="Times New Roman"/>
          <w:i/>
          <w:sz w:val="24"/>
          <w:szCs w:val="24"/>
        </w:rPr>
        <w:t>planning</w:t>
      </w:r>
      <w:r w:rsidRPr="008E29AC">
        <w:rPr>
          <w:rFonts w:ascii="Times New Roman" w:hAnsi="Times New Roman" w:cs="Times New Roman"/>
          <w:sz w:val="24"/>
          <w:szCs w:val="24"/>
        </w:rPr>
        <w:t>) yaitu sebagai dasar pemikiran dari tujuan dan penyusunan langkah-langkah yang akan dipakai untuk mencapai tujuan. Merencanakan berarti mempersiapkan segala kebutuhan, memperhitungkan matang-matang apa saja yang menjadi kendala, dan merumuskan bentuk pelaksanaan kegiatan yang bermaksuud untuk mencapai tujuan.</w:t>
      </w:r>
    </w:p>
    <w:p w14:paraId="5EC7A1EA" w14:textId="77777777" w:rsidR="00DE0BB5" w:rsidRPr="00DE0BB5" w:rsidRDefault="00DE0BB5" w:rsidP="003D28A8">
      <w:pPr>
        <w:pStyle w:val="ListParagraph"/>
        <w:numPr>
          <w:ilvl w:val="0"/>
          <w:numId w:val="5"/>
        </w:numPr>
        <w:spacing w:line="240" w:lineRule="auto"/>
        <w:ind w:left="1134"/>
        <w:jc w:val="both"/>
        <w:rPr>
          <w:rFonts w:ascii="Times New Roman" w:hAnsi="Times New Roman" w:cs="Times New Roman"/>
          <w:sz w:val="24"/>
          <w:szCs w:val="24"/>
        </w:rPr>
      </w:pPr>
      <w:r w:rsidRPr="00DE0BB5">
        <w:rPr>
          <w:rFonts w:ascii="Times New Roman" w:hAnsi="Times New Roman" w:cs="Times New Roman"/>
          <w:sz w:val="24"/>
          <w:szCs w:val="24"/>
        </w:rPr>
        <w:t>Pengorganisasian (</w:t>
      </w:r>
      <w:r w:rsidRPr="00E53C7F">
        <w:rPr>
          <w:rFonts w:ascii="Times New Roman" w:hAnsi="Times New Roman" w:cs="Times New Roman"/>
          <w:i/>
          <w:sz w:val="24"/>
          <w:szCs w:val="24"/>
        </w:rPr>
        <w:t>organization</w:t>
      </w:r>
      <w:r w:rsidRPr="00DE0BB5">
        <w:rPr>
          <w:rFonts w:ascii="Times New Roman" w:hAnsi="Times New Roman" w:cs="Times New Roman"/>
          <w:sz w:val="24"/>
          <w:szCs w:val="24"/>
        </w:rPr>
        <w:t>) yaitu sebagai cara untuk mengumpulkan orang-orang dan menempatkan mereka menurut kemampuan dan keahliannya dalam pekerjaan yang sudah direncanakan.</w:t>
      </w:r>
    </w:p>
    <w:p w14:paraId="2B9B6932" w14:textId="77777777" w:rsidR="00DE0BB5" w:rsidRPr="00DE0BB5" w:rsidRDefault="00DE0BB5" w:rsidP="003D28A8">
      <w:pPr>
        <w:pStyle w:val="ListParagraph"/>
        <w:numPr>
          <w:ilvl w:val="0"/>
          <w:numId w:val="5"/>
        </w:numPr>
        <w:spacing w:line="240" w:lineRule="auto"/>
        <w:ind w:left="1134"/>
        <w:jc w:val="both"/>
        <w:rPr>
          <w:rFonts w:ascii="Times New Roman" w:hAnsi="Times New Roman" w:cs="Times New Roman"/>
          <w:sz w:val="24"/>
          <w:szCs w:val="24"/>
        </w:rPr>
      </w:pPr>
      <w:r w:rsidRPr="00DE0BB5">
        <w:rPr>
          <w:rFonts w:ascii="Times New Roman" w:hAnsi="Times New Roman" w:cs="Times New Roman"/>
          <w:sz w:val="24"/>
          <w:szCs w:val="24"/>
        </w:rPr>
        <w:t>Penggerakan (</w:t>
      </w:r>
      <w:r w:rsidRPr="00E53C7F">
        <w:rPr>
          <w:rFonts w:ascii="Times New Roman" w:hAnsi="Times New Roman" w:cs="Times New Roman"/>
          <w:i/>
          <w:sz w:val="24"/>
          <w:szCs w:val="24"/>
        </w:rPr>
        <w:t>actuating</w:t>
      </w:r>
      <w:r w:rsidRPr="00DE0BB5">
        <w:rPr>
          <w:rFonts w:ascii="Times New Roman" w:hAnsi="Times New Roman" w:cs="Times New Roman"/>
          <w:sz w:val="24"/>
          <w:szCs w:val="24"/>
        </w:rPr>
        <w:t>) yaitu untuk menggerakan organisasi agar berjalan sesuai dengan pembagian kerja masing-masing serta menggerakan seluruh sumber daya yang ada dalam organisasi agar pekerjaan atau kegiatan yang dilakukan bisa berjalan sesuai rencana dan bisa memcapai tujuan.</w:t>
      </w:r>
    </w:p>
    <w:p w14:paraId="041F7F2E" w14:textId="77777777" w:rsidR="00DE0BB5" w:rsidRPr="008E29AC" w:rsidRDefault="00DE0BB5" w:rsidP="003D28A8">
      <w:pPr>
        <w:pStyle w:val="ListParagraph"/>
        <w:numPr>
          <w:ilvl w:val="0"/>
          <w:numId w:val="5"/>
        </w:numPr>
        <w:spacing w:line="240" w:lineRule="auto"/>
        <w:ind w:left="1134"/>
        <w:jc w:val="both"/>
        <w:rPr>
          <w:rFonts w:ascii="Times New Roman" w:hAnsi="Times New Roman" w:cs="Times New Roman"/>
          <w:sz w:val="24"/>
          <w:szCs w:val="24"/>
        </w:rPr>
      </w:pPr>
      <w:r w:rsidRPr="00DE0BB5">
        <w:rPr>
          <w:rFonts w:ascii="Times New Roman" w:hAnsi="Times New Roman" w:cs="Times New Roman"/>
          <w:sz w:val="24"/>
          <w:szCs w:val="24"/>
        </w:rPr>
        <w:t>Pengawasan (</w:t>
      </w:r>
      <w:r w:rsidRPr="00E53C7F">
        <w:rPr>
          <w:rFonts w:ascii="Times New Roman" w:hAnsi="Times New Roman" w:cs="Times New Roman"/>
          <w:i/>
          <w:sz w:val="24"/>
          <w:szCs w:val="24"/>
        </w:rPr>
        <w:t>controlling</w:t>
      </w:r>
      <w:r w:rsidRPr="00DE0BB5">
        <w:rPr>
          <w:rFonts w:ascii="Times New Roman" w:hAnsi="Times New Roman" w:cs="Times New Roman"/>
          <w:sz w:val="24"/>
          <w:szCs w:val="24"/>
        </w:rPr>
        <w:t>) yaitu untuk mengawasi apakah gerakan dari organisasi ini sudah sesuai dengan rencana atau belum. Serta mengawasi penggunaan sumber daya dalam organisasi agar bisa terpakai secara efektif dan efisien tanpa ada yang melenceng dari rencana.</w:t>
      </w:r>
    </w:p>
    <w:p w14:paraId="475EBD49" w14:textId="77777777" w:rsidR="00DE0BB5" w:rsidRPr="003F7364" w:rsidRDefault="00DE0BB5" w:rsidP="003F7364">
      <w:pPr>
        <w:spacing w:line="480" w:lineRule="auto"/>
        <w:ind w:firstLine="720"/>
        <w:jc w:val="both"/>
        <w:rPr>
          <w:rFonts w:ascii="Times New Roman" w:hAnsi="Times New Roman" w:cs="Times New Roman"/>
          <w:sz w:val="24"/>
          <w:szCs w:val="24"/>
        </w:rPr>
      </w:pPr>
      <w:r w:rsidRPr="003F7364">
        <w:rPr>
          <w:rFonts w:ascii="Times New Roman" w:hAnsi="Times New Roman" w:cs="Times New Roman"/>
          <w:sz w:val="24"/>
          <w:szCs w:val="24"/>
        </w:rPr>
        <w:t xml:space="preserve">Hakikat dari fungsi manajemen dari </w:t>
      </w:r>
      <w:r w:rsidRPr="008E29AC">
        <w:rPr>
          <w:rFonts w:ascii="Times New Roman" w:hAnsi="Times New Roman" w:cs="Times New Roman"/>
          <w:b/>
          <w:sz w:val="24"/>
          <w:szCs w:val="24"/>
        </w:rPr>
        <w:t>Terry</w:t>
      </w:r>
      <w:r w:rsidRPr="003F7364">
        <w:rPr>
          <w:rFonts w:ascii="Times New Roman" w:hAnsi="Times New Roman" w:cs="Times New Roman"/>
          <w:sz w:val="24"/>
          <w:szCs w:val="24"/>
        </w:rPr>
        <w:t xml:space="preserve"> adalah apa yang direncakan, itu yang akan dicapai. Maka itu fungsi perencanaan harus dilakukan sebaik mungkin agar dalam proses pelaksanaanya bisa berjalan dengan baik serta segala kekurangan bisa diatasi. Sebelum kita melakukan perencanaan, ada baiknya rumuskan dulu tujuan yang akan dicapai.</w:t>
      </w:r>
    </w:p>
    <w:p w14:paraId="18906E7E" w14:textId="77777777" w:rsidR="00DE0BB5" w:rsidRPr="008E29AC" w:rsidRDefault="00DE0BB5" w:rsidP="008E29AC">
      <w:pPr>
        <w:spacing w:line="480" w:lineRule="auto"/>
        <w:ind w:firstLine="720"/>
        <w:jc w:val="both"/>
        <w:rPr>
          <w:rFonts w:ascii="Times New Roman" w:hAnsi="Times New Roman" w:cs="Times New Roman"/>
          <w:sz w:val="24"/>
          <w:szCs w:val="24"/>
        </w:rPr>
      </w:pPr>
      <w:r w:rsidRPr="008E29AC">
        <w:rPr>
          <w:rFonts w:ascii="Times New Roman" w:hAnsi="Times New Roman" w:cs="Times New Roman"/>
          <w:sz w:val="24"/>
          <w:szCs w:val="24"/>
        </w:rPr>
        <w:lastRenderedPageBreak/>
        <w:t>Pada dasarnya ada kesukaran untuk membedakan kegiatan administrasi dan manajemen. Akan tetapi pada dasarnya proses kegiatan administrasi lebih menitikberatkan pada penentuan tujuan organisasi sedangkan manajemen dititikberatkan pada penggerakan dalam rangka pencapaian tujuan.</w:t>
      </w:r>
    </w:p>
    <w:p w14:paraId="77EB8A7F" w14:textId="77777777" w:rsidR="00DE0BB5" w:rsidRPr="008E29AC" w:rsidRDefault="00DE0BB5" w:rsidP="008E29AC">
      <w:pPr>
        <w:spacing w:line="480" w:lineRule="auto"/>
        <w:ind w:firstLine="720"/>
        <w:jc w:val="both"/>
        <w:rPr>
          <w:rFonts w:ascii="Times New Roman" w:hAnsi="Times New Roman" w:cs="Times New Roman"/>
          <w:sz w:val="24"/>
          <w:szCs w:val="24"/>
        </w:rPr>
      </w:pPr>
      <w:r w:rsidRPr="008E29AC">
        <w:rPr>
          <w:rFonts w:ascii="Times New Roman" w:hAnsi="Times New Roman" w:cs="Times New Roman"/>
          <w:sz w:val="24"/>
          <w:szCs w:val="24"/>
        </w:rPr>
        <w:t>Peran manusia yang termasuk sumber daya organisasi merupakan hal yang sangat penting karena sumber daya manusia tidak saja dipandang sebagai unsur produksi namun juga manusia yang memiliki emosi dan kepribadian yang dapat dijadikan sebagai pendorong untuk menggerakkan organisasi. Pendekatan manajemen yang dilakukan dalam pengelolaan sumber daya manusia yaitu dengan mempelajari dan mengembangkan organisasi dapat tercapainya tujuan organisasi.</w:t>
      </w:r>
    </w:p>
    <w:p w14:paraId="222D2938" w14:textId="77777777" w:rsidR="00DE0BB5" w:rsidRPr="008E29AC" w:rsidRDefault="00C6316B" w:rsidP="003D28A8">
      <w:pPr>
        <w:pStyle w:val="ListParagraph"/>
        <w:numPr>
          <w:ilvl w:val="0"/>
          <w:numId w:val="11"/>
        </w:numPr>
        <w:spacing w:line="480" w:lineRule="auto"/>
        <w:jc w:val="both"/>
        <w:rPr>
          <w:rFonts w:ascii="Times New Roman" w:hAnsi="Times New Roman" w:cs="Times New Roman"/>
          <w:b/>
          <w:sz w:val="24"/>
          <w:szCs w:val="24"/>
        </w:rPr>
      </w:pPr>
      <w:r w:rsidRPr="008E29AC">
        <w:rPr>
          <w:rFonts w:ascii="Times New Roman" w:hAnsi="Times New Roman" w:cs="Times New Roman"/>
          <w:b/>
          <w:sz w:val="24"/>
          <w:szCs w:val="24"/>
        </w:rPr>
        <w:t>Pengertian Manajemen Sumber Daya Manusia</w:t>
      </w:r>
    </w:p>
    <w:p w14:paraId="3992FF38" w14:textId="77777777" w:rsidR="00C6316B" w:rsidRPr="008E29AC" w:rsidRDefault="00C6316B" w:rsidP="008E29AC">
      <w:pPr>
        <w:spacing w:line="480" w:lineRule="auto"/>
        <w:ind w:firstLine="720"/>
        <w:jc w:val="both"/>
        <w:rPr>
          <w:rFonts w:ascii="Times New Roman" w:hAnsi="Times New Roman" w:cs="Times New Roman"/>
          <w:sz w:val="24"/>
          <w:szCs w:val="24"/>
        </w:rPr>
      </w:pPr>
      <w:r w:rsidRPr="008E29AC">
        <w:rPr>
          <w:rFonts w:ascii="Times New Roman" w:hAnsi="Times New Roman" w:cs="Times New Roman"/>
          <w:sz w:val="24"/>
          <w:szCs w:val="24"/>
        </w:rPr>
        <w:t>Manajemen sumber daya manusia merupakan bagian dari ilmu manajemen yang memfokuskan perhatiannya pada pengaturan peranan sumber daya manusia dalam kegiatan suatu organisasi. Guna mencapai tujuan organisasi secara efektif dan efisien, maka pengelolaan sumber daya manusia perlu mendapat perhatian yang besar. Mengingat sumber daya manusia dalam organisasi memegang peranan yang besar terhadap pencapaian tujuan.</w:t>
      </w:r>
    </w:p>
    <w:p w14:paraId="5755D1D2" w14:textId="77777777" w:rsidR="008E29AC" w:rsidRDefault="00C6316B" w:rsidP="008E29AC">
      <w:pPr>
        <w:spacing w:line="480" w:lineRule="auto"/>
        <w:ind w:firstLine="720"/>
        <w:jc w:val="both"/>
        <w:rPr>
          <w:rFonts w:ascii="Times New Roman" w:hAnsi="Times New Roman" w:cs="Times New Roman"/>
          <w:sz w:val="24"/>
          <w:szCs w:val="24"/>
        </w:rPr>
      </w:pPr>
      <w:r w:rsidRPr="008E29AC">
        <w:rPr>
          <w:rFonts w:ascii="Times New Roman" w:hAnsi="Times New Roman" w:cs="Times New Roman"/>
          <w:sz w:val="24"/>
          <w:szCs w:val="24"/>
        </w:rPr>
        <w:t xml:space="preserve">Menurut </w:t>
      </w:r>
      <w:r w:rsidRPr="008E29AC">
        <w:rPr>
          <w:rFonts w:ascii="Times New Roman" w:hAnsi="Times New Roman" w:cs="Times New Roman"/>
          <w:b/>
          <w:sz w:val="24"/>
          <w:szCs w:val="24"/>
        </w:rPr>
        <w:t>Mondy</w:t>
      </w:r>
      <w:r w:rsidRPr="008E29AC">
        <w:rPr>
          <w:rFonts w:ascii="Times New Roman" w:hAnsi="Times New Roman" w:cs="Times New Roman"/>
          <w:sz w:val="24"/>
          <w:szCs w:val="24"/>
        </w:rPr>
        <w:t xml:space="preserve"> dan </w:t>
      </w:r>
      <w:r w:rsidRPr="008E29AC">
        <w:rPr>
          <w:rFonts w:ascii="Times New Roman" w:hAnsi="Times New Roman" w:cs="Times New Roman"/>
          <w:b/>
          <w:sz w:val="24"/>
          <w:szCs w:val="24"/>
        </w:rPr>
        <w:t>Noe</w:t>
      </w:r>
      <w:r w:rsidRPr="008E29AC">
        <w:rPr>
          <w:rFonts w:ascii="Times New Roman" w:hAnsi="Times New Roman" w:cs="Times New Roman"/>
          <w:sz w:val="24"/>
          <w:szCs w:val="24"/>
        </w:rPr>
        <w:t xml:space="preserve"> yang dikutip oleh </w:t>
      </w:r>
      <w:r w:rsidR="008E29AC">
        <w:rPr>
          <w:rFonts w:ascii="Times New Roman" w:hAnsi="Times New Roman" w:cs="Times New Roman"/>
          <w:b/>
          <w:sz w:val="24"/>
          <w:szCs w:val="24"/>
        </w:rPr>
        <w:t>Marwansyah (2014:</w:t>
      </w:r>
      <w:r w:rsidRPr="008E29AC">
        <w:rPr>
          <w:rFonts w:ascii="Times New Roman" w:hAnsi="Times New Roman" w:cs="Times New Roman"/>
          <w:b/>
          <w:sz w:val="24"/>
          <w:szCs w:val="24"/>
        </w:rPr>
        <w:t>3)</w:t>
      </w:r>
      <w:r w:rsidRPr="008E29AC">
        <w:rPr>
          <w:rFonts w:ascii="Times New Roman" w:hAnsi="Times New Roman" w:cs="Times New Roman"/>
          <w:sz w:val="24"/>
          <w:szCs w:val="24"/>
        </w:rPr>
        <w:t xml:space="preserve"> dalam bukunya </w:t>
      </w:r>
      <w:r w:rsidR="008E29AC">
        <w:rPr>
          <w:rFonts w:ascii="Times New Roman" w:hAnsi="Times New Roman" w:cs="Times New Roman"/>
          <w:b/>
          <w:sz w:val="24"/>
          <w:szCs w:val="24"/>
        </w:rPr>
        <w:t>Manajemen Sumber Daya M</w:t>
      </w:r>
      <w:r w:rsidRPr="008E29AC">
        <w:rPr>
          <w:rFonts w:ascii="Times New Roman" w:hAnsi="Times New Roman" w:cs="Times New Roman"/>
          <w:b/>
          <w:sz w:val="24"/>
          <w:szCs w:val="24"/>
        </w:rPr>
        <w:t>anusia</w:t>
      </w:r>
      <w:r w:rsidRPr="008E29AC">
        <w:rPr>
          <w:rFonts w:ascii="Times New Roman" w:hAnsi="Times New Roman" w:cs="Times New Roman"/>
          <w:sz w:val="24"/>
          <w:szCs w:val="24"/>
        </w:rPr>
        <w:t>, definisi manajemen sumber daya</w:t>
      </w:r>
      <w:r w:rsidR="008E29AC">
        <w:rPr>
          <w:rFonts w:ascii="Times New Roman" w:hAnsi="Times New Roman" w:cs="Times New Roman"/>
          <w:sz w:val="24"/>
          <w:szCs w:val="24"/>
        </w:rPr>
        <w:t xml:space="preserve"> manusia yaitu :</w:t>
      </w:r>
    </w:p>
    <w:p w14:paraId="125F5443" w14:textId="77777777" w:rsidR="00C96999" w:rsidRPr="00930C40" w:rsidRDefault="008E29AC" w:rsidP="00930C40">
      <w:pPr>
        <w:spacing w:after="240" w:line="240" w:lineRule="auto"/>
        <w:ind w:left="720"/>
        <w:jc w:val="both"/>
        <w:rPr>
          <w:rFonts w:ascii="Times New Roman" w:hAnsi="Times New Roman" w:cs="Times New Roman"/>
          <w:b/>
          <w:sz w:val="24"/>
          <w:szCs w:val="24"/>
        </w:rPr>
      </w:pPr>
      <w:r w:rsidRPr="00C96999">
        <w:rPr>
          <w:rFonts w:ascii="Times New Roman" w:hAnsi="Times New Roman" w:cs="Times New Roman"/>
          <w:b/>
          <w:sz w:val="24"/>
          <w:szCs w:val="24"/>
        </w:rPr>
        <w:t>“</w:t>
      </w:r>
      <w:r w:rsidR="00C96999" w:rsidRPr="00C96999">
        <w:rPr>
          <w:rFonts w:ascii="Times New Roman" w:hAnsi="Times New Roman" w:cs="Times New Roman"/>
          <w:b/>
          <w:sz w:val="24"/>
          <w:szCs w:val="24"/>
        </w:rPr>
        <w:t>Manajemen sumber daya manusia adalah pendayagunaan sumber daya manusia di dalam organisasi</w:t>
      </w:r>
      <w:r w:rsidR="00C96999">
        <w:rPr>
          <w:rFonts w:ascii="Times New Roman" w:hAnsi="Times New Roman" w:cs="Times New Roman"/>
          <w:b/>
          <w:sz w:val="24"/>
          <w:szCs w:val="24"/>
        </w:rPr>
        <w:t>, yang dilakukan melalui fungsi-</w:t>
      </w:r>
      <w:r w:rsidR="00C96999" w:rsidRPr="00C96999">
        <w:rPr>
          <w:rFonts w:ascii="Times New Roman" w:hAnsi="Times New Roman" w:cs="Times New Roman"/>
          <w:b/>
          <w:sz w:val="24"/>
          <w:szCs w:val="24"/>
        </w:rPr>
        <w:t xml:space="preserve">fungsi perencanaan sumber daya manusia, rekrutmen dan seleksi, </w:t>
      </w:r>
      <w:r w:rsidR="00C96999" w:rsidRPr="00C96999">
        <w:rPr>
          <w:rFonts w:ascii="Times New Roman" w:hAnsi="Times New Roman" w:cs="Times New Roman"/>
          <w:b/>
          <w:sz w:val="24"/>
          <w:szCs w:val="24"/>
        </w:rPr>
        <w:lastRenderedPageBreak/>
        <w:t xml:space="preserve">pengembangan sumber daya manusia, perencanaan dan pengembangan karir, pemberian kompensasi dan </w:t>
      </w:r>
      <w:r w:rsidR="00C96999">
        <w:rPr>
          <w:rFonts w:ascii="Times New Roman" w:hAnsi="Times New Roman" w:cs="Times New Roman"/>
          <w:b/>
          <w:sz w:val="24"/>
          <w:szCs w:val="24"/>
        </w:rPr>
        <w:t xml:space="preserve">kesejahteraan, </w:t>
      </w:r>
      <w:r w:rsidR="00C96999" w:rsidRPr="00C96999">
        <w:rPr>
          <w:rFonts w:ascii="Times New Roman" w:hAnsi="Times New Roman" w:cs="Times New Roman"/>
          <w:b/>
          <w:sz w:val="24"/>
          <w:szCs w:val="24"/>
        </w:rPr>
        <w:t>keselamatan dan kesehatan kerja dan hubungan industrial.</w:t>
      </w:r>
      <w:r w:rsidRPr="00C96999">
        <w:rPr>
          <w:rFonts w:ascii="Times New Roman" w:hAnsi="Times New Roman" w:cs="Times New Roman"/>
          <w:b/>
          <w:sz w:val="24"/>
          <w:szCs w:val="24"/>
        </w:rPr>
        <w:t>”</w:t>
      </w:r>
    </w:p>
    <w:p w14:paraId="6E304230" w14:textId="77777777" w:rsidR="00C96999" w:rsidRPr="00C96999" w:rsidRDefault="00C96999" w:rsidP="00C96999">
      <w:pPr>
        <w:spacing w:line="480" w:lineRule="auto"/>
        <w:ind w:firstLine="720"/>
        <w:jc w:val="both"/>
        <w:rPr>
          <w:rFonts w:ascii="Times New Roman" w:hAnsi="Times New Roman" w:cs="Times New Roman"/>
          <w:sz w:val="24"/>
          <w:szCs w:val="24"/>
        </w:rPr>
      </w:pPr>
      <w:r w:rsidRPr="00C96999">
        <w:rPr>
          <w:rFonts w:ascii="Times New Roman" w:hAnsi="Times New Roman" w:cs="Times New Roman"/>
          <w:sz w:val="24"/>
          <w:szCs w:val="24"/>
        </w:rPr>
        <w:t xml:space="preserve">Terdapat juga paling dalam pengertian MSDM, Definisi dari </w:t>
      </w:r>
      <w:r w:rsidRPr="00C96999">
        <w:rPr>
          <w:rFonts w:ascii="Times New Roman" w:hAnsi="Times New Roman" w:cs="Times New Roman"/>
          <w:b/>
          <w:sz w:val="24"/>
          <w:szCs w:val="24"/>
        </w:rPr>
        <w:t>Simamora</w:t>
      </w:r>
      <w:r w:rsidRPr="00C96999">
        <w:rPr>
          <w:rFonts w:ascii="Times New Roman" w:hAnsi="Times New Roman" w:cs="Times New Roman"/>
          <w:sz w:val="24"/>
          <w:szCs w:val="24"/>
        </w:rPr>
        <w:t xml:space="preserve"> yang dikutip oleh </w:t>
      </w:r>
      <w:r w:rsidRPr="00C96999">
        <w:rPr>
          <w:rFonts w:ascii="Times New Roman" w:hAnsi="Times New Roman" w:cs="Times New Roman"/>
          <w:b/>
          <w:sz w:val="24"/>
          <w:szCs w:val="24"/>
        </w:rPr>
        <w:t xml:space="preserve">Edy Sutrisno (2016:5) </w:t>
      </w:r>
      <w:r w:rsidRPr="00C96999">
        <w:rPr>
          <w:rFonts w:ascii="Times New Roman" w:hAnsi="Times New Roman" w:cs="Times New Roman"/>
          <w:sz w:val="24"/>
          <w:szCs w:val="24"/>
        </w:rPr>
        <w:t xml:space="preserve">dalam bukunya </w:t>
      </w:r>
      <w:r w:rsidRPr="00C96999">
        <w:rPr>
          <w:rFonts w:ascii="Times New Roman" w:hAnsi="Times New Roman" w:cs="Times New Roman"/>
          <w:b/>
          <w:sz w:val="24"/>
          <w:szCs w:val="24"/>
        </w:rPr>
        <w:t>Manajemen Sumber Daya Manusia,</w:t>
      </w:r>
      <w:r w:rsidRPr="00C96999">
        <w:rPr>
          <w:rFonts w:ascii="Times New Roman" w:hAnsi="Times New Roman" w:cs="Times New Roman"/>
          <w:sz w:val="24"/>
          <w:szCs w:val="24"/>
        </w:rPr>
        <w:t xml:space="preserve"> sebagai berikut: </w:t>
      </w:r>
    </w:p>
    <w:p w14:paraId="4C681FF3" w14:textId="77777777" w:rsidR="00C96999" w:rsidRPr="00930C40" w:rsidRDefault="00C96999" w:rsidP="00930C40">
      <w:pPr>
        <w:spacing w:line="240" w:lineRule="auto"/>
        <w:ind w:left="709"/>
        <w:jc w:val="both"/>
        <w:rPr>
          <w:rFonts w:ascii="Times New Roman" w:hAnsi="Times New Roman" w:cs="Times New Roman"/>
          <w:b/>
          <w:sz w:val="24"/>
          <w:szCs w:val="24"/>
        </w:rPr>
      </w:pPr>
      <w:r w:rsidRPr="00C96999">
        <w:rPr>
          <w:rFonts w:ascii="Times New Roman" w:hAnsi="Times New Roman" w:cs="Times New Roman"/>
          <w:b/>
          <w:sz w:val="24"/>
          <w:szCs w:val="24"/>
        </w:rPr>
        <w:t>”Manajemen sumber daya manusia adalah pendayagunaan, pengembangan, penilaian, pemberian balas jasa dan pengelolaan individu anggota organisasi atau kelompok pekerja.”</w:t>
      </w:r>
    </w:p>
    <w:p w14:paraId="519E9880" w14:textId="77777777" w:rsidR="00C6316B" w:rsidRPr="00C96999" w:rsidRDefault="00C6316B" w:rsidP="00C96999">
      <w:pPr>
        <w:spacing w:line="480" w:lineRule="auto"/>
        <w:ind w:firstLine="720"/>
        <w:jc w:val="both"/>
        <w:rPr>
          <w:rFonts w:ascii="Times New Roman" w:hAnsi="Times New Roman" w:cs="Times New Roman"/>
          <w:sz w:val="24"/>
          <w:szCs w:val="24"/>
        </w:rPr>
      </w:pPr>
      <w:r w:rsidRPr="00C96999">
        <w:rPr>
          <w:rFonts w:ascii="Times New Roman" w:hAnsi="Times New Roman" w:cs="Times New Roman"/>
          <w:sz w:val="24"/>
          <w:szCs w:val="24"/>
        </w:rPr>
        <w:t>Pernyataan diatas menegaskan bahwa manajemen sumber daya manusia memberikan pengakuan tentang pentingnya tenaga kerja organisasi sebagai sumber daya manusia utama yang memberikan kontibusi terhadap tujuan – tujuan organisasi. Manajemen sumber daya manusia menganggap bahwa pegawai adalah kekayaan utama organisasi yang harus dikelola dengan baik, jadi manajemen sumber daya manusia sifatnya lebih strategis bagi organisasi dalam mencapai tujuan – tujuan yang telah di tetapkan.</w:t>
      </w:r>
    </w:p>
    <w:p w14:paraId="4FA0DDCC" w14:textId="6CA77982" w:rsidR="00901C3B" w:rsidRPr="00C96999" w:rsidRDefault="00C6316B" w:rsidP="008D782A">
      <w:pPr>
        <w:spacing w:line="480" w:lineRule="auto"/>
        <w:ind w:firstLine="720"/>
        <w:jc w:val="both"/>
        <w:rPr>
          <w:rFonts w:ascii="Times New Roman" w:hAnsi="Times New Roman" w:cs="Times New Roman"/>
          <w:sz w:val="24"/>
          <w:szCs w:val="24"/>
        </w:rPr>
      </w:pPr>
      <w:r w:rsidRPr="00C96999">
        <w:rPr>
          <w:rFonts w:ascii="Times New Roman" w:hAnsi="Times New Roman" w:cs="Times New Roman"/>
          <w:sz w:val="24"/>
          <w:szCs w:val="24"/>
        </w:rPr>
        <w:t>Manajemen sumber daya manusia akhir – akhir ini semakin mendapatkan perhatiaan dari berbagai pihak, baik berasal dari sektor publik maupun sektor swasta. Semua pihak telah menyadari betapa pentingnya manajemen sumber daya manusia dan tampaknya telah menjadi kebutuhan pokok bagi organisasi.</w:t>
      </w:r>
    </w:p>
    <w:p w14:paraId="6969B612" w14:textId="77777777" w:rsidR="00C6316B" w:rsidRPr="00C96999" w:rsidRDefault="00C6316B" w:rsidP="003D28A8">
      <w:pPr>
        <w:pStyle w:val="ListParagraph"/>
        <w:numPr>
          <w:ilvl w:val="0"/>
          <w:numId w:val="11"/>
        </w:numPr>
        <w:spacing w:line="480" w:lineRule="auto"/>
        <w:jc w:val="both"/>
        <w:rPr>
          <w:rFonts w:ascii="Times New Roman" w:hAnsi="Times New Roman" w:cs="Times New Roman"/>
          <w:b/>
          <w:sz w:val="24"/>
          <w:szCs w:val="24"/>
        </w:rPr>
      </w:pPr>
      <w:r w:rsidRPr="00C96999">
        <w:rPr>
          <w:rFonts w:ascii="Times New Roman" w:hAnsi="Times New Roman" w:cs="Times New Roman"/>
          <w:b/>
          <w:sz w:val="24"/>
          <w:szCs w:val="24"/>
        </w:rPr>
        <w:t>Tujuan Manajemen Sumber Daya Manusia</w:t>
      </w:r>
    </w:p>
    <w:p w14:paraId="177ABE03" w14:textId="77777777" w:rsidR="00C6316B" w:rsidRPr="00C96999" w:rsidRDefault="00C6316B" w:rsidP="00C96999">
      <w:pPr>
        <w:spacing w:line="480" w:lineRule="auto"/>
        <w:ind w:firstLine="720"/>
        <w:jc w:val="both"/>
        <w:rPr>
          <w:rFonts w:ascii="Times New Roman" w:hAnsi="Times New Roman" w:cs="Times New Roman"/>
          <w:sz w:val="24"/>
          <w:szCs w:val="24"/>
        </w:rPr>
      </w:pPr>
      <w:r w:rsidRPr="00C96999">
        <w:rPr>
          <w:rFonts w:ascii="Times New Roman" w:hAnsi="Times New Roman" w:cs="Times New Roman"/>
          <w:sz w:val="24"/>
          <w:szCs w:val="24"/>
        </w:rPr>
        <w:t>Tujuan manajemen sumber daya manusia secara tepat sangatlah sulit untuk dirumuskan karena sifatnya bervariasi dan tergantung pada penahapan perkemba</w:t>
      </w:r>
      <w:r w:rsidR="00C96999">
        <w:rPr>
          <w:rFonts w:ascii="Times New Roman" w:hAnsi="Times New Roman" w:cs="Times New Roman"/>
          <w:sz w:val="24"/>
          <w:szCs w:val="24"/>
        </w:rPr>
        <w:t>ngan yang terjadi pada masing–</w:t>
      </w:r>
      <w:r w:rsidRPr="00C96999">
        <w:rPr>
          <w:rFonts w:ascii="Times New Roman" w:hAnsi="Times New Roman" w:cs="Times New Roman"/>
          <w:sz w:val="24"/>
          <w:szCs w:val="24"/>
        </w:rPr>
        <w:t>masing orgaisasi.</w:t>
      </w:r>
    </w:p>
    <w:p w14:paraId="5AD83B07" w14:textId="77777777" w:rsidR="00C6316B" w:rsidRPr="00C96999" w:rsidRDefault="00C6316B" w:rsidP="00C96999">
      <w:pPr>
        <w:spacing w:line="480" w:lineRule="auto"/>
        <w:ind w:firstLine="720"/>
        <w:jc w:val="both"/>
        <w:rPr>
          <w:rFonts w:ascii="Times New Roman" w:hAnsi="Times New Roman" w:cs="Times New Roman"/>
          <w:sz w:val="24"/>
          <w:szCs w:val="24"/>
        </w:rPr>
      </w:pPr>
      <w:r w:rsidRPr="00C96999">
        <w:rPr>
          <w:rFonts w:ascii="Times New Roman" w:hAnsi="Times New Roman" w:cs="Times New Roman"/>
          <w:sz w:val="24"/>
          <w:szCs w:val="24"/>
        </w:rPr>
        <w:lastRenderedPageBreak/>
        <w:t xml:space="preserve">Menurut </w:t>
      </w:r>
      <w:r w:rsidRPr="00E53C7F">
        <w:rPr>
          <w:rFonts w:ascii="Times New Roman" w:hAnsi="Times New Roman" w:cs="Times New Roman"/>
          <w:b/>
          <w:sz w:val="24"/>
          <w:szCs w:val="24"/>
        </w:rPr>
        <w:t>Cushway (dalam Irianto)</w:t>
      </w:r>
      <w:r w:rsidRPr="00C96999">
        <w:rPr>
          <w:rFonts w:ascii="Times New Roman" w:hAnsi="Times New Roman" w:cs="Times New Roman"/>
          <w:sz w:val="24"/>
          <w:szCs w:val="24"/>
        </w:rPr>
        <w:t xml:space="preserve"> yang </w:t>
      </w:r>
      <w:r w:rsidR="00EA76DF">
        <w:rPr>
          <w:rFonts w:ascii="Times New Roman" w:hAnsi="Times New Roman" w:cs="Times New Roman"/>
          <w:sz w:val="24"/>
          <w:szCs w:val="24"/>
        </w:rPr>
        <w:t xml:space="preserve">dikutip oleh </w:t>
      </w:r>
      <w:r w:rsidR="00EA76DF" w:rsidRPr="00E53C7F">
        <w:rPr>
          <w:rFonts w:ascii="Times New Roman" w:hAnsi="Times New Roman" w:cs="Times New Roman"/>
          <w:b/>
          <w:sz w:val="24"/>
          <w:szCs w:val="24"/>
        </w:rPr>
        <w:t>Edy Sutrisno (2016:</w:t>
      </w:r>
      <w:r w:rsidRPr="00E53C7F">
        <w:rPr>
          <w:rFonts w:ascii="Times New Roman" w:hAnsi="Times New Roman" w:cs="Times New Roman"/>
          <w:b/>
          <w:sz w:val="24"/>
          <w:szCs w:val="24"/>
        </w:rPr>
        <w:t>7)</w:t>
      </w:r>
      <w:r w:rsidR="00E53C7F">
        <w:rPr>
          <w:rFonts w:ascii="Times New Roman" w:hAnsi="Times New Roman" w:cs="Times New Roman"/>
          <w:sz w:val="24"/>
          <w:szCs w:val="24"/>
        </w:rPr>
        <w:t xml:space="preserve"> dalam bukunya </w:t>
      </w:r>
      <w:r w:rsidR="00E53C7F" w:rsidRPr="00E53C7F">
        <w:rPr>
          <w:rFonts w:ascii="Times New Roman" w:hAnsi="Times New Roman" w:cs="Times New Roman"/>
          <w:b/>
          <w:sz w:val="24"/>
          <w:szCs w:val="24"/>
        </w:rPr>
        <w:t>M</w:t>
      </w:r>
      <w:r w:rsidR="00E53C7F">
        <w:rPr>
          <w:rFonts w:ascii="Times New Roman" w:hAnsi="Times New Roman" w:cs="Times New Roman"/>
          <w:b/>
          <w:sz w:val="24"/>
          <w:szCs w:val="24"/>
        </w:rPr>
        <w:t>anajemen Sumber Daya M</w:t>
      </w:r>
      <w:r w:rsidRPr="00E53C7F">
        <w:rPr>
          <w:rFonts w:ascii="Times New Roman" w:hAnsi="Times New Roman" w:cs="Times New Roman"/>
          <w:b/>
          <w:sz w:val="24"/>
          <w:szCs w:val="24"/>
        </w:rPr>
        <w:t>anusia</w:t>
      </w:r>
      <w:r w:rsidRPr="00C96999">
        <w:rPr>
          <w:rFonts w:ascii="Times New Roman" w:hAnsi="Times New Roman" w:cs="Times New Roman"/>
          <w:sz w:val="24"/>
          <w:szCs w:val="24"/>
        </w:rPr>
        <w:t>, yaitu :</w:t>
      </w:r>
    </w:p>
    <w:p w14:paraId="345D4F64" w14:textId="77777777" w:rsidR="00C6316B" w:rsidRPr="00E53C7F" w:rsidRDefault="00E53C7F" w:rsidP="00930C40">
      <w:pPr>
        <w:pStyle w:val="ListParagraph"/>
        <w:spacing w:line="240" w:lineRule="auto"/>
        <w:ind w:left="709"/>
        <w:jc w:val="both"/>
        <w:rPr>
          <w:rFonts w:ascii="Times New Roman" w:hAnsi="Times New Roman" w:cs="Times New Roman"/>
          <w:b/>
          <w:sz w:val="24"/>
          <w:szCs w:val="24"/>
        </w:rPr>
      </w:pPr>
      <w:r w:rsidRPr="00E53C7F">
        <w:rPr>
          <w:rFonts w:ascii="Times New Roman" w:hAnsi="Times New Roman" w:cs="Times New Roman"/>
          <w:b/>
          <w:sz w:val="24"/>
          <w:szCs w:val="24"/>
        </w:rPr>
        <w:t xml:space="preserve">1. </w:t>
      </w:r>
      <w:r w:rsidR="00C6316B" w:rsidRPr="00E53C7F">
        <w:rPr>
          <w:rFonts w:ascii="Times New Roman" w:hAnsi="Times New Roman" w:cs="Times New Roman"/>
          <w:b/>
          <w:sz w:val="24"/>
          <w:szCs w:val="24"/>
        </w:rPr>
        <w:t>Memberikan pertimbangan manajemen dalam membuat kebijakan sumber daya manusia untuk memastikan bahwa organisasi memiliki pekerja yang bermotivasi dan berkinerja tinggi, memiliki pekerja yang selalu siap mengatasi perubahan dan memenuhi kewajiban pekerjaan secara legal.</w:t>
      </w:r>
    </w:p>
    <w:p w14:paraId="7ABB6C9E" w14:textId="77777777" w:rsidR="00C6316B" w:rsidRPr="00E53C7F" w:rsidRDefault="00C6316B" w:rsidP="00930C40">
      <w:pPr>
        <w:pStyle w:val="ListParagraph"/>
        <w:spacing w:line="240" w:lineRule="auto"/>
        <w:ind w:left="709"/>
        <w:jc w:val="both"/>
        <w:rPr>
          <w:rFonts w:ascii="Times New Roman" w:hAnsi="Times New Roman" w:cs="Times New Roman"/>
          <w:b/>
          <w:sz w:val="24"/>
          <w:szCs w:val="24"/>
        </w:rPr>
      </w:pPr>
      <w:r w:rsidRPr="00E53C7F">
        <w:rPr>
          <w:rFonts w:ascii="Times New Roman" w:hAnsi="Times New Roman" w:cs="Times New Roman"/>
          <w:b/>
          <w:sz w:val="24"/>
          <w:szCs w:val="24"/>
        </w:rPr>
        <w:t>2.Mengimplementasikan dan menjaga semua kebijakan dan prosedur sumber daya manusia yang memungkinkan organisasi mampu mencapai tujuannya.</w:t>
      </w:r>
    </w:p>
    <w:p w14:paraId="0342D992" w14:textId="77777777" w:rsidR="00C6316B" w:rsidRPr="00E53C7F" w:rsidRDefault="00C6316B" w:rsidP="00930C40">
      <w:pPr>
        <w:pStyle w:val="ListParagraph"/>
        <w:spacing w:line="240" w:lineRule="auto"/>
        <w:ind w:left="709"/>
        <w:jc w:val="both"/>
        <w:rPr>
          <w:rFonts w:ascii="Times New Roman" w:hAnsi="Times New Roman" w:cs="Times New Roman"/>
          <w:b/>
          <w:sz w:val="24"/>
          <w:szCs w:val="24"/>
        </w:rPr>
      </w:pPr>
      <w:r w:rsidRPr="00E53C7F">
        <w:rPr>
          <w:rFonts w:ascii="Times New Roman" w:hAnsi="Times New Roman" w:cs="Times New Roman"/>
          <w:b/>
          <w:sz w:val="24"/>
          <w:szCs w:val="24"/>
        </w:rPr>
        <w:t>3.Membantu dalam pengembangan arah keseluruhan organisasi dan strategi, khususnya yang berkaitan dengan implikasi sumber daya manusia.</w:t>
      </w:r>
    </w:p>
    <w:p w14:paraId="36A1665E" w14:textId="77777777" w:rsidR="00C6316B" w:rsidRPr="00E53C7F" w:rsidRDefault="00C6316B" w:rsidP="00930C40">
      <w:pPr>
        <w:pStyle w:val="ListParagraph"/>
        <w:spacing w:line="240" w:lineRule="auto"/>
        <w:ind w:left="709"/>
        <w:jc w:val="both"/>
        <w:rPr>
          <w:rFonts w:ascii="Times New Roman" w:hAnsi="Times New Roman" w:cs="Times New Roman"/>
          <w:b/>
          <w:sz w:val="24"/>
          <w:szCs w:val="24"/>
        </w:rPr>
      </w:pPr>
      <w:r w:rsidRPr="00E53C7F">
        <w:rPr>
          <w:rFonts w:ascii="Times New Roman" w:hAnsi="Times New Roman" w:cs="Times New Roman"/>
          <w:b/>
          <w:sz w:val="24"/>
          <w:szCs w:val="24"/>
        </w:rPr>
        <w:t>4.Memberi dukungan dan kondisi yang akan membantu manajer lini mencapai tujuannya.</w:t>
      </w:r>
    </w:p>
    <w:p w14:paraId="68E1040F" w14:textId="77777777" w:rsidR="00C6316B" w:rsidRPr="00E53C7F" w:rsidRDefault="00C6316B" w:rsidP="00930C40">
      <w:pPr>
        <w:pStyle w:val="ListParagraph"/>
        <w:spacing w:line="240" w:lineRule="auto"/>
        <w:ind w:left="709"/>
        <w:jc w:val="both"/>
        <w:rPr>
          <w:rFonts w:ascii="Times New Roman" w:hAnsi="Times New Roman" w:cs="Times New Roman"/>
          <w:b/>
          <w:sz w:val="24"/>
          <w:szCs w:val="24"/>
        </w:rPr>
      </w:pPr>
      <w:r w:rsidRPr="00E53C7F">
        <w:rPr>
          <w:rFonts w:ascii="Times New Roman" w:hAnsi="Times New Roman" w:cs="Times New Roman"/>
          <w:b/>
          <w:sz w:val="24"/>
          <w:szCs w:val="24"/>
        </w:rPr>
        <w:t>5.Menangani berbagai krisis dan situasi sulit dalam hubungan antar pekerja untuk menyakinkan bahwa mereka tidak menghambat organisasi dalam mencapai tujuannya.</w:t>
      </w:r>
    </w:p>
    <w:p w14:paraId="1B65911D" w14:textId="77777777" w:rsidR="00C6316B" w:rsidRPr="00E53C7F" w:rsidRDefault="00C6316B" w:rsidP="00930C40">
      <w:pPr>
        <w:pStyle w:val="ListParagraph"/>
        <w:spacing w:line="240" w:lineRule="auto"/>
        <w:ind w:left="709"/>
        <w:jc w:val="both"/>
        <w:rPr>
          <w:rFonts w:ascii="Times New Roman" w:hAnsi="Times New Roman" w:cs="Times New Roman"/>
          <w:b/>
          <w:sz w:val="24"/>
          <w:szCs w:val="24"/>
        </w:rPr>
      </w:pPr>
      <w:r w:rsidRPr="00E53C7F">
        <w:rPr>
          <w:rFonts w:ascii="Times New Roman" w:hAnsi="Times New Roman" w:cs="Times New Roman"/>
          <w:b/>
          <w:sz w:val="24"/>
          <w:szCs w:val="24"/>
        </w:rPr>
        <w:t xml:space="preserve">6.Menyediakan media komunikasi antara pekerja dan manajemen organisasi </w:t>
      </w:r>
    </w:p>
    <w:p w14:paraId="227CBAF6" w14:textId="77777777" w:rsidR="00E53C7F" w:rsidRPr="00930C40" w:rsidRDefault="00C6316B" w:rsidP="00930C40">
      <w:pPr>
        <w:pStyle w:val="ListParagraph"/>
        <w:spacing w:line="240" w:lineRule="auto"/>
        <w:ind w:left="709"/>
        <w:jc w:val="both"/>
        <w:rPr>
          <w:rFonts w:ascii="Times New Roman" w:hAnsi="Times New Roman" w:cs="Times New Roman"/>
          <w:b/>
          <w:sz w:val="24"/>
          <w:szCs w:val="24"/>
        </w:rPr>
      </w:pPr>
      <w:r w:rsidRPr="00E53C7F">
        <w:rPr>
          <w:rFonts w:ascii="Times New Roman" w:hAnsi="Times New Roman" w:cs="Times New Roman"/>
          <w:b/>
          <w:sz w:val="24"/>
          <w:szCs w:val="24"/>
        </w:rPr>
        <w:t>7.Bertindak sebagai pemelihara standar organisasional dan nilai dalam manajemen sumber daya manusia</w:t>
      </w:r>
    </w:p>
    <w:p w14:paraId="261D3667" w14:textId="77777777" w:rsidR="00C6316B" w:rsidRPr="00E53C7F" w:rsidRDefault="00C6316B" w:rsidP="00E53C7F">
      <w:pPr>
        <w:spacing w:line="480" w:lineRule="auto"/>
        <w:ind w:firstLine="720"/>
        <w:jc w:val="both"/>
        <w:rPr>
          <w:rFonts w:ascii="Times New Roman" w:hAnsi="Times New Roman" w:cs="Times New Roman"/>
          <w:sz w:val="24"/>
          <w:szCs w:val="24"/>
        </w:rPr>
      </w:pPr>
      <w:r w:rsidRPr="00E53C7F">
        <w:rPr>
          <w:rFonts w:ascii="Times New Roman" w:hAnsi="Times New Roman" w:cs="Times New Roman"/>
          <w:sz w:val="24"/>
          <w:szCs w:val="24"/>
        </w:rPr>
        <w:t xml:space="preserve">Menurut </w:t>
      </w:r>
      <w:r w:rsidRPr="00E53C7F">
        <w:rPr>
          <w:rFonts w:ascii="Times New Roman" w:hAnsi="Times New Roman" w:cs="Times New Roman"/>
          <w:b/>
          <w:sz w:val="24"/>
          <w:szCs w:val="24"/>
        </w:rPr>
        <w:t xml:space="preserve">Schuler (dalam Irianto) </w:t>
      </w:r>
      <w:r w:rsidRPr="00E53C7F">
        <w:rPr>
          <w:rFonts w:ascii="Times New Roman" w:hAnsi="Times New Roman" w:cs="Times New Roman"/>
          <w:sz w:val="24"/>
          <w:szCs w:val="24"/>
        </w:rPr>
        <w:t xml:space="preserve">yang dikutip oleh </w:t>
      </w:r>
      <w:r w:rsidR="00E53C7F">
        <w:rPr>
          <w:rFonts w:ascii="Times New Roman" w:hAnsi="Times New Roman" w:cs="Times New Roman"/>
          <w:b/>
          <w:sz w:val="24"/>
          <w:szCs w:val="24"/>
        </w:rPr>
        <w:t>Edy Sutrisno (2016</w:t>
      </w:r>
      <w:r w:rsidRPr="00E53C7F">
        <w:rPr>
          <w:rFonts w:ascii="Times New Roman" w:hAnsi="Times New Roman" w:cs="Times New Roman"/>
          <w:b/>
          <w:sz w:val="24"/>
          <w:szCs w:val="24"/>
        </w:rPr>
        <w:t>: 8)</w:t>
      </w:r>
      <w:r w:rsidRPr="00E53C7F">
        <w:rPr>
          <w:rFonts w:ascii="Times New Roman" w:hAnsi="Times New Roman" w:cs="Times New Roman"/>
          <w:sz w:val="24"/>
          <w:szCs w:val="24"/>
        </w:rPr>
        <w:t xml:space="preserve"> dalam bukunya </w:t>
      </w:r>
      <w:r w:rsidR="00E53C7F">
        <w:rPr>
          <w:rFonts w:ascii="Times New Roman" w:hAnsi="Times New Roman" w:cs="Times New Roman"/>
          <w:b/>
          <w:sz w:val="24"/>
          <w:szCs w:val="24"/>
        </w:rPr>
        <w:t>Manajemen Sumber Daya M</w:t>
      </w:r>
      <w:r w:rsidRPr="00E53C7F">
        <w:rPr>
          <w:rFonts w:ascii="Times New Roman" w:hAnsi="Times New Roman" w:cs="Times New Roman"/>
          <w:b/>
          <w:sz w:val="24"/>
          <w:szCs w:val="24"/>
        </w:rPr>
        <w:t>anusia</w:t>
      </w:r>
      <w:r w:rsidRPr="00E53C7F">
        <w:rPr>
          <w:rFonts w:ascii="Times New Roman" w:hAnsi="Times New Roman" w:cs="Times New Roman"/>
          <w:sz w:val="24"/>
          <w:szCs w:val="24"/>
        </w:rPr>
        <w:t>, setidaknya manajemen sumber daya manusia memiliki tiga tujuan utama, yaitu memperbaiki tingkat produktivitas, memperbaiki kualitas kehidupan kerja dan meyakinkan organisasi telah memenuhi aspek – aspek legal.</w:t>
      </w:r>
    </w:p>
    <w:p w14:paraId="6FED5E38" w14:textId="5E7E85E2" w:rsidR="008D782A" w:rsidRDefault="00C6316B" w:rsidP="008D782A">
      <w:pPr>
        <w:spacing w:line="480" w:lineRule="auto"/>
        <w:ind w:firstLine="720"/>
        <w:jc w:val="both"/>
        <w:rPr>
          <w:rFonts w:ascii="Times New Roman" w:hAnsi="Times New Roman" w:cs="Times New Roman"/>
          <w:sz w:val="24"/>
          <w:szCs w:val="24"/>
        </w:rPr>
      </w:pPr>
      <w:r w:rsidRPr="00E53C7F">
        <w:rPr>
          <w:rFonts w:ascii="Times New Roman" w:hAnsi="Times New Roman" w:cs="Times New Roman"/>
          <w:sz w:val="24"/>
          <w:szCs w:val="24"/>
        </w:rPr>
        <w:t>Oleh sebab itu, sumber daya manusia harus dikelola dengan baik agar dapat berdaya guna dalam organisasi karena tujuan sumber daya manusia yang utama adalah meningkatkan kontribusi pegawai terhadap organisasi</w:t>
      </w:r>
      <w:r w:rsidR="008D782A">
        <w:rPr>
          <w:rFonts w:ascii="Times New Roman" w:hAnsi="Times New Roman" w:cs="Times New Roman"/>
          <w:sz w:val="24"/>
          <w:szCs w:val="24"/>
        </w:rPr>
        <w:t>.</w:t>
      </w:r>
    </w:p>
    <w:p w14:paraId="36E31C59" w14:textId="77777777" w:rsidR="008D782A" w:rsidRDefault="008D782A" w:rsidP="008D782A">
      <w:pPr>
        <w:spacing w:line="480" w:lineRule="auto"/>
        <w:ind w:firstLine="720"/>
        <w:jc w:val="both"/>
        <w:rPr>
          <w:rFonts w:ascii="Times New Roman" w:hAnsi="Times New Roman" w:cs="Times New Roman"/>
          <w:sz w:val="24"/>
          <w:szCs w:val="24"/>
        </w:rPr>
      </w:pPr>
    </w:p>
    <w:p w14:paraId="41C3641D" w14:textId="77777777" w:rsidR="008D782A" w:rsidRPr="00E53C7F" w:rsidRDefault="008D782A" w:rsidP="008D782A">
      <w:pPr>
        <w:spacing w:line="480" w:lineRule="auto"/>
        <w:ind w:firstLine="720"/>
        <w:jc w:val="both"/>
        <w:rPr>
          <w:rFonts w:ascii="Times New Roman" w:hAnsi="Times New Roman" w:cs="Times New Roman"/>
          <w:sz w:val="24"/>
          <w:szCs w:val="24"/>
        </w:rPr>
      </w:pPr>
    </w:p>
    <w:p w14:paraId="6A6055EE" w14:textId="77777777" w:rsidR="00C6316B" w:rsidRPr="00F16899" w:rsidRDefault="00C6316B" w:rsidP="003D28A8">
      <w:pPr>
        <w:pStyle w:val="ListParagraph"/>
        <w:numPr>
          <w:ilvl w:val="0"/>
          <w:numId w:val="11"/>
        </w:numPr>
        <w:spacing w:line="480" w:lineRule="auto"/>
        <w:jc w:val="both"/>
        <w:rPr>
          <w:rFonts w:ascii="Times New Roman" w:hAnsi="Times New Roman" w:cs="Times New Roman"/>
          <w:b/>
          <w:sz w:val="24"/>
          <w:szCs w:val="24"/>
        </w:rPr>
      </w:pPr>
      <w:r w:rsidRPr="00F16899">
        <w:rPr>
          <w:rFonts w:ascii="Times New Roman" w:hAnsi="Times New Roman" w:cs="Times New Roman"/>
          <w:b/>
          <w:sz w:val="24"/>
          <w:szCs w:val="24"/>
        </w:rPr>
        <w:lastRenderedPageBreak/>
        <w:t>Fungsi Manajemen Sumber Daya Manusia</w:t>
      </w:r>
    </w:p>
    <w:p w14:paraId="0CCD6EBF" w14:textId="77777777" w:rsidR="00F16899" w:rsidRPr="00E53C7F" w:rsidRDefault="00F16899" w:rsidP="00E53C7F">
      <w:pPr>
        <w:spacing w:line="480" w:lineRule="auto"/>
        <w:ind w:firstLine="720"/>
        <w:jc w:val="both"/>
        <w:rPr>
          <w:rFonts w:ascii="Times New Roman" w:hAnsi="Times New Roman" w:cs="Times New Roman"/>
          <w:b/>
          <w:sz w:val="24"/>
          <w:szCs w:val="24"/>
        </w:rPr>
      </w:pPr>
      <w:r w:rsidRPr="00E53C7F">
        <w:rPr>
          <w:rFonts w:ascii="Times New Roman" w:hAnsi="Times New Roman" w:cs="Times New Roman"/>
          <w:sz w:val="24"/>
          <w:szCs w:val="24"/>
        </w:rPr>
        <w:t>Kegiatan sumber daya manusia merupakan bagian proses manajemen sumber daya manusia yang paling sentral, dan merupakan suatu rangkaian dalam mencapai tujuan organisasi. kegiatan tersebut akan berjalan lanca</w:t>
      </w:r>
      <w:r w:rsidR="00E53C7F">
        <w:rPr>
          <w:rFonts w:ascii="Times New Roman" w:hAnsi="Times New Roman" w:cs="Times New Roman"/>
          <w:sz w:val="24"/>
          <w:szCs w:val="24"/>
        </w:rPr>
        <w:t>r apabila memanfaatkan fungsi–</w:t>
      </w:r>
      <w:r w:rsidRPr="00E53C7F">
        <w:rPr>
          <w:rFonts w:ascii="Times New Roman" w:hAnsi="Times New Roman" w:cs="Times New Roman"/>
          <w:sz w:val="24"/>
          <w:szCs w:val="24"/>
        </w:rPr>
        <w:t xml:space="preserve">fungsi manajemen. </w:t>
      </w:r>
      <w:r w:rsidRPr="00E53C7F">
        <w:rPr>
          <w:rFonts w:ascii="Times New Roman" w:hAnsi="Times New Roman" w:cs="Times New Roman"/>
          <w:b/>
          <w:sz w:val="24"/>
          <w:szCs w:val="24"/>
        </w:rPr>
        <w:t xml:space="preserve">Fungsi manajemen sumber daya manusia menurut </w:t>
      </w:r>
      <w:r w:rsidR="007825F7" w:rsidRPr="00E53C7F">
        <w:rPr>
          <w:rFonts w:ascii="Times New Roman" w:hAnsi="Times New Roman" w:cs="Times New Roman"/>
          <w:b/>
          <w:sz w:val="24"/>
          <w:szCs w:val="24"/>
        </w:rPr>
        <w:t>Sedarmayanti  (2009 : 8</w:t>
      </w:r>
      <w:r w:rsidR="00270A24" w:rsidRPr="00E53C7F">
        <w:rPr>
          <w:rFonts w:ascii="Times New Roman" w:hAnsi="Times New Roman" w:cs="Times New Roman"/>
          <w:b/>
          <w:sz w:val="24"/>
          <w:szCs w:val="24"/>
        </w:rPr>
        <w:t xml:space="preserve">) dalam bukunya Sumber Daya Manusia dan Produktivitas Kerja </w:t>
      </w:r>
      <w:r w:rsidRPr="00E53C7F">
        <w:rPr>
          <w:rFonts w:ascii="Times New Roman" w:hAnsi="Times New Roman" w:cs="Times New Roman"/>
          <w:b/>
          <w:sz w:val="24"/>
          <w:szCs w:val="24"/>
        </w:rPr>
        <w:t xml:space="preserve">yaitu, </w:t>
      </w:r>
    </w:p>
    <w:p w14:paraId="401E3C5A" w14:textId="77777777" w:rsidR="00E53C7F" w:rsidRPr="0086106B" w:rsidRDefault="00F16899" w:rsidP="003D28A8">
      <w:pPr>
        <w:pStyle w:val="ListParagraph"/>
        <w:numPr>
          <w:ilvl w:val="0"/>
          <w:numId w:val="13"/>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 xml:space="preserve">Perencanaan </w:t>
      </w:r>
      <w:r w:rsidR="00270A24" w:rsidRPr="0086106B">
        <w:rPr>
          <w:rFonts w:ascii="Times New Roman" w:hAnsi="Times New Roman" w:cs="Times New Roman"/>
          <w:b/>
          <w:sz w:val="24"/>
          <w:szCs w:val="24"/>
        </w:rPr>
        <w:t>(</w:t>
      </w:r>
      <w:r w:rsidR="00270A24" w:rsidRPr="0086106B">
        <w:rPr>
          <w:rFonts w:ascii="Times New Roman" w:hAnsi="Times New Roman" w:cs="Times New Roman"/>
          <w:b/>
          <w:i/>
          <w:sz w:val="24"/>
          <w:szCs w:val="24"/>
        </w:rPr>
        <w:t>planning</w:t>
      </w:r>
      <w:r w:rsidR="00270A24" w:rsidRPr="0086106B">
        <w:rPr>
          <w:rFonts w:ascii="Times New Roman" w:hAnsi="Times New Roman" w:cs="Times New Roman"/>
          <w:b/>
          <w:sz w:val="24"/>
          <w:szCs w:val="24"/>
        </w:rPr>
        <w:t>)</w:t>
      </w:r>
    </w:p>
    <w:p w14:paraId="62FE0D8D" w14:textId="77777777" w:rsidR="00E53C7F" w:rsidRPr="0086106B" w:rsidRDefault="00270A24" w:rsidP="0086106B">
      <w:pPr>
        <w:pStyle w:val="ListParagraph"/>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Perencanaan, adalah k</w:t>
      </w:r>
      <w:r w:rsidR="00F16899" w:rsidRPr="0086106B">
        <w:rPr>
          <w:rFonts w:ascii="Times New Roman" w:hAnsi="Times New Roman" w:cs="Times New Roman"/>
          <w:b/>
          <w:sz w:val="24"/>
          <w:szCs w:val="24"/>
        </w:rPr>
        <w:t xml:space="preserve">egiatan memperkirakan </w:t>
      </w:r>
      <w:r w:rsidRPr="0086106B">
        <w:rPr>
          <w:rFonts w:ascii="Times New Roman" w:hAnsi="Times New Roman" w:cs="Times New Roman"/>
          <w:b/>
          <w:sz w:val="24"/>
          <w:szCs w:val="24"/>
        </w:rPr>
        <w:t xml:space="preserve">atau menggambarkan di muka </w:t>
      </w:r>
      <w:r w:rsidR="00F16899" w:rsidRPr="0086106B">
        <w:rPr>
          <w:rFonts w:ascii="Times New Roman" w:hAnsi="Times New Roman" w:cs="Times New Roman"/>
          <w:b/>
          <w:sz w:val="24"/>
          <w:szCs w:val="24"/>
        </w:rPr>
        <w:t>tentang keadaan tenaga kerja, agar sesuai dengan kebutuhan organisasi secara efektif dan efisien dalam membantu terwujudnya tujuan.</w:t>
      </w:r>
      <w:r w:rsidRPr="0086106B">
        <w:rPr>
          <w:rFonts w:ascii="Times New Roman" w:hAnsi="Times New Roman" w:cs="Times New Roman"/>
          <w:b/>
          <w:sz w:val="24"/>
          <w:szCs w:val="24"/>
        </w:rPr>
        <w:t xml:space="preserve"> Perencanaan ini untuk menetapkan program kepegawaian. Program kepegawaian ini </w:t>
      </w:r>
      <w:r w:rsidR="00671E19" w:rsidRPr="0086106B">
        <w:rPr>
          <w:rFonts w:ascii="Times New Roman" w:hAnsi="Times New Roman" w:cs="Times New Roman"/>
          <w:b/>
          <w:sz w:val="24"/>
          <w:szCs w:val="24"/>
        </w:rPr>
        <w:t>meliputi pengorganisasian, pengarahan, pengendalian, pengadaan, pengembangan, kompensasi, integrasi, pemeliharan, kedisiplinan dan pemberhentian pegawai. Program kepegawaian yang baik akan membantu tercapainya tujuan organisasi.</w:t>
      </w:r>
    </w:p>
    <w:p w14:paraId="475AD7A7" w14:textId="77777777" w:rsidR="003B1DD8" w:rsidRPr="0086106B" w:rsidRDefault="00F16899" w:rsidP="003D28A8">
      <w:pPr>
        <w:pStyle w:val="ListParagraph"/>
        <w:numPr>
          <w:ilvl w:val="0"/>
          <w:numId w:val="13"/>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Pengorganisasian</w:t>
      </w:r>
      <w:r w:rsidR="00671E19" w:rsidRPr="0086106B">
        <w:rPr>
          <w:rFonts w:ascii="Times New Roman" w:hAnsi="Times New Roman" w:cs="Times New Roman"/>
          <w:b/>
          <w:sz w:val="24"/>
          <w:szCs w:val="24"/>
        </w:rPr>
        <w:t xml:space="preserve"> (</w:t>
      </w:r>
      <w:r w:rsidR="00671E19" w:rsidRPr="0086106B">
        <w:rPr>
          <w:rFonts w:ascii="Times New Roman" w:hAnsi="Times New Roman" w:cs="Times New Roman"/>
          <w:b/>
          <w:i/>
          <w:sz w:val="24"/>
          <w:szCs w:val="24"/>
        </w:rPr>
        <w:t>organizing</w:t>
      </w:r>
      <w:r w:rsidR="00671E19" w:rsidRPr="0086106B">
        <w:rPr>
          <w:rFonts w:ascii="Times New Roman" w:hAnsi="Times New Roman" w:cs="Times New Roman"/>
          <w:b/>
          <w:sz w:val="24"/>
          <w:szCs w:val="24"/>
        </w:rPr>
        <w:t>)</w:t>
      </w:r>
    </w:p>
    <w:p w14:paraId="030FFE0F" w14:textId="77777777" w:rsidR="003B1DD8" w:rsidRPr="0086106B" w:rsidRDefault="00671E19" w:rsidP="0086106B">
      <w:pPr>
        <w:pStyle w:val="ListParagraph"/>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Pengorganisasian adalah k</w:t>
      </w:r>
      <w:r w:rsidR="00F16899" w:rsidRPr="0086106B">
        <w:rPr>
          <w:rFonts w:ascii="Times New Roman" w:hAnsi="Times New Roman" w:cs="Times New Roman"/>
          <w:b/>
          <w:sz w:val="24"/>
          <w:szCs w:val="24"/>
        </w:rPr>
        <w:t>egiatan untuk mengatur pegawai dengan menetapkan pembagian kerja, hubungan kerja, delegasi wewenang, integrasi, dan koordinasi dalam bentuk bagan organisasi.</w:t>
      </w:r>
      <w:r w:rsidRPr="0086106B">
        <w:rPr>
          <w:rFonts w:ascii="Times New Roman" w:hAnsi="Times New Roman" w:cs="Times New Roman"/>
          <w:b/>
          <w:sz w:val="24"/>
          <w:szCs w:val="24"/>
        </w:rPr>
        <w:t xml:space="preserve"> Organisasi hanya merupakan alat untuk mencapai tujuan. Organisasi yang baik akan membantu terwujudnya tujuan secara efektif.</w:t>
      </w:r>
    </w:p>
    <w:p w14:paraId="17923781" w14:textId="77777777" w:rsidR="003B1DD8" w:rsidRPr="0086106B" w:rsidRDefault="00671E19" w:rsidP="003D28A8">
      <w:pPr>
        <w:pStyle w:val="ListParagraph"/>
        <w:numPr>
          <w:ilvl w:val="0"/>
          <w:numId w:val="13"/>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Pengarahan (</w:t>
      </w:r>
      <w:r w:rsidRPr="0086106B">
        <w:rPr>
          <w:rFonts w:ascii="Times New Roman" w:hAnsi="Times New Roman" w:cs="Times New Roman"/>
          <w:b/>
          <w:i/>
          <w:sz w:val="24"/>
          <w:szCs w:val="24"/>
        </w:rPr>
        <w:t>directing</w:t>
      </w:r>
      <w:r w:rsidRPr="0086106B">
        <w:rPr>
          <w:rFonts w:ascii="Times New Roman" w:hAnsi="Times New Roman" w:cs="Times New Roman"/>
          <w:b/>
          <w:sz w:val="24"/>
          <w:szCs w:val="24"/>
        </w:rPr>
        <w:t>)</w:t>
      </w:r>
    </w:p>
    <w:p w14:paraId="5F68103A" w14:textId="77777777" w:rsidR="003B1DD8" w:rsidRPr="0086106B" w:rsidRDefault="00671E19" w:rsidP="0086106B">
      <w:pPr>
        <w:pStyle w:val="ListParagraph"/>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Pengarahan adalah k</w:t>
      </w:r>
      <w:r w:rsidR="00F16899" w:rsidRPr="0086106B">
        <w:rPr>
          <w:rFonts w:ascii="Times New Roman" w:hAnsi="Times New Roman" w:cs="Times New Roman"/>
          <w:b/>
          <w:sz w:val="24"/>
          <w:szCs w:val="24"/>
        </w:rPr>
        <w:t>egiatan memberi petunjuk kepada pegawai agar mau kerjasama dan bekerja efektif serta efisien dalam membantu tercapainya tujuan organisasi.</w:t>
      </w:r>
      <w:r w:rsidRPr="0086106B">
        <w:rPr>
          <w:rFonts w:ascii="Times New Roman" w:hAnsi="Times New Roman" w:cs="Times New Roman"/>
          <w:b/>
          <w:sz w:val="24"/>
          <w:szCs w:val="24"/>
        </w:rPr>
        <w:t xml:space="preserve"> Pengarahan dilakukan oleh pemimpin yang dengan kepemimpinannya akan memberi arahan kepada pegawai agar dapat mengerjakan semua tugasnya dengan baik. </w:t>
      </w:r>
    </w:p>
    <w:p w14:paraId="3643730A" w14:textId="77777777" w:rsidR="003B1DD8" w:rsidRPr="0086106B" w:rsidRDefault="00F16899" w:rsidP="003D28A8">
      <w:pPr>
        <w:pStyle w:val="ListParagraph"/>
        <w:numPr>
          <w:ilvl w:val="0"/>
          <w:numId w:val="13"/>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Pengendalian</w:t>
      </w:r>
      <w:r w:rsidR="00671E19" w:rsidRPr="0086106B">
        <w:rPr>
          <w:rFonts w:ascii="Times New Roman" w:hAnsi="Times New Roman" w:cs="Times New Roman"/>
          <w:b/>
          <w:sz w:val="24"/>
          <w:szCs w:val="24"/>
        </w:rPr>
        <w:t xml:space="preserve"> (</w:t>
      </w:r>
      <w:r w:rsidR="00671E19" w:rsidRPr="0086106B">
        <w:rPr>
          <w:rFonts w:ascii="Times New Roman" w:hAnsi="Times New Roman" w:cs="Times New Roman"/>
          <w:b/>
          <w:i/>
          <w:sz w:val="24"/>
          <w:szCs w:val="24"/>
        </w:rPr>
        <w:t>controlling</w:t>
      </w:r>
      <w:r w:rsidR="00671E19" w:rsidRPr="0086106B">
        <w:rPr>
          <w:rFonts w:ascii="Times New Roman" w:hAnsi="Times New Roman" w:cs="Times New Roman"/>
          <w:b/>
          <w:sz w:val="24"/>
          <w:szCs w:val="24"/>
        </w:rPr>
        <w:t>)</w:t>
      </w:r>
    </w:p>
    <w:p w14:paraId="54A104AC" w14:textId="77777777" w:rsidR="00F16899" w:rsidRPr="0086106B" w:rsidRDefault="00671E19" w:rsidP="0086106B">
      <w:pPr>
        <w:pStyle w:val="ListParagraph"/>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Pengendalian adalah k</w:t>
      </w:r>
      <w:r w:rsidR="00F16899" w:rsidRPr="0086106B">
        <w:rPr>
          <w:rFonts w:ascii="Times New Roman" w:hAnsi="Times New Roman" w:cs="Times New Roman"/>
          <w:b/>
          <w:sz w:val="24"/>
          <w:szCs w:val="24"/>
        </w:rPr>
        <w:t>egiatan mengendalikan pegawai agar menaati peraturan organisasi dan bekerja sesuai dengan rencana.</w:t>
      </w:r>
      <w:r w:rsidRPr="0086106B">
        <w:rPr>
          <w:rFonts w:ascii="Times New Roman" w:hAnsi="Times New Roman" w:cs="Times New Roman"/>
          <w:b/>
          <w:sz w:val="24"/>
          <w:szCs w:val="24"/>
        </w:rPr>
        <w:t xml:space="preserve"> Bila terdapat penyimpangan atau kesalahan diadakan tindakan perbaikan dan atau penyempurnaan. Pengendalian pegawai meliputi kehadiran, kedisiplinan, perilaku kerja sama, dan menjaga situasi lingkungan pekerjannya.</w:t>
      </w:r>
    </w:p>
    <w:p w14:paraId="403D239C" w14:textId="77777777" w:rsidR="003B1DD8" w:rsidRPr="0086106B" w:rsidRDefault="00671E19" w:rsidP="003D28A8">
      <w:pPr>
        <w:pStyle w:val="ListParagraph"/>
        <w:numPr>
          <w:ilvl w:val="0"/>
          <w:numId w:val="11"/>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Pengadaan (</w:t>
      </w:r>
      <w:r w:rsidRPr="0086106B">
        <w:rPr>
          <w:rFonts w:ascii="Times New Roman" w:hAnsi="Times New Roman" w:cs="Times New Roman"/>
          <w:b/>
          <w:i/>
          <w:sz w:val="24"/>
          <w:szCs w:val="24"/>
        </w:rPr>
        <w:t>procurement</w:t>
      </w:r>
      <w:r w:rsidRPr="0086106B">
        <w:rPr>
          <w:rFonts w:ascii="Times New Roman" w:hAnsi="Times New Roman" w:cs="Times New Roman"/>
          <w:b/>
          <w:sz w:val="24"/>
          <w:szCs w:val="24"/>
        </w:rPr>
        <w:t>)</w:t>
      </w:r>
    </w:p>
    <w:p w14:paraId="048BEB72" w14:textId="77777777" w:rsidR="00671E19" w:rsidRPr="0086106B" w:rsidRDefault="00671E19" w:rsidP="0086106B">
      <w:pPr>
        <w:pStyle w:val="ListParagraph"/>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 xml:space="preserve">Pengadaan adalah proses penarikan, seleksi, penempatan, orientasi dan induksi untuk mendapatkan pegawai yang sesuai dengan </w:t>
      </w:r>
      <w:r w:rsidRPr="0086106B">
        <w:rPr>
          <w:rFonts w:ascii="Times New Roman" w:hAnsi="Times New Roman" w:cs="Times New Roman"/>
          <w:b/>
          <w:sz w:val="24"/>
          <w:szCs w:val="24"/>
        </w:rPr>
        <w:lastRenderedPageBreak/>
        <w:t>kebutuhan organisasi. Pengadaan yang baik akan membantu terwujudnya tujuan.</w:t>
      </w:r>
    </w:p>
    <w:p w14:paraId="06D42ABE" w14:textId="77777777" w:rsidR="003B1DD8" w:rsidRPr="0086106B" w:rsidRDefault="00F16899" w:rsidP="003D28A8">
      <w:pPr>
        <w:pStyle w:val="ListParagraph"/>
        <w:numPr>
          <w:ilvl w:val="0"/>
          <w:numId w:val="11"/>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 xml:space="preserve">Pengembangan </w:t>
      </w:r>
      <w:r w:rsidR="00671E19" w:rsidRPr="0086106B">
        <w:rPr>
          <w:rFonts w:ascii="Times New Roman" w:hAnsi="Times New Roman" w:cs="Times New Roman"/>
          <w:b/>
          <w:sz w:val="24"/>
          <w:szCs w:val="24"/>
        </w:rPr>
        <w:t>(</w:t>
      </w:r>
      <w:r w:rsidR="00671E19" w:rsidRPr="0086106B">
        <w:rPr>
          <w:rFonts w:ascii="Times New Roman" w:hAnsi="Times New Roman" w:cs="Times New Roman"/>
          <w:b/>
          <w:i/>
          <w:sz w:val="24"/>
          <w:szCs w:val="24"/>
        </w:rPr>
        <w:t>development</w:t>
      </w:r>
      <w:r w:rsidR="00671E19" w:rsidRPr="0086106B">
        <w:rPr>
          <w:rFonts w:ascii="Times New Roman" w:hAnsi="Times New Roman" w:cs="Times New Roman"/>
          <w:b/>
          <w:sz w:val="24"/>
          <w:szCs w:val="24"/>
        </w:rPr>
        <w:t>)</w:t>
      </w:r>
    </w:p>
    <w:p w14:paraId="14786297" w14:textId="77777777" w:rsidR="00F16899" w:rsidRPr="0086106B" w:rsidRDefault="00671E19" w:rsidP="0086106B">
      <w:pPr>
        <w:pStyle w:val="ListParagraph"/>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Pengembangan adalah p</w:t>
      </w:r>
      <w:r w:rsidR="00F16899" w:rsidRPr="0086106B">
        <w:rPr>
          <w:rFonts w:ascii="Times New Roman" w:hAnsi="Times New Roman" w:cs="Times New Roman"/>
          <w:b/>
          <w:sz w:val="24"/>
          <w:szCs w:val="24"/>
        </w:rPr>
        <w:t>roses peningkatan keterampilan teknis, teoritis, konseptual, dan moral pegawai melalui pendidikan dan pelatihan</w:t>
      </w:r>
      <w:r w:rsidRPr="0086106B">
        <w:rPr>
          <w:rFonts w:ascii="Times New Roman" w:hAnsi="Times New Roman" w:cs="Times New Roman"/>
          <w:b/>
          <w:sz w:val="24"/>
          <w:szCs w:val="24"/>
        </w:rPr>
        <w:t>. Pendidikan dan pelatihan yang diberikan, hendaknya sesuai dengan kebutuhan pekerjaan masa kini maupun masa yang akan datang.</w:t>
      </w:r>
    </w:p>
    <w:p w14:paraId="696AEABC" w14:textId="77777777" w:rsidR="003B1DD8" w:rsidRPr="0086106B" w:rsidRDefault="00F16899" w:rsidP="003D28A8">
      <w:pPr>
        <w:pStyle w:val="ListParagraph"/>
        <w:numPr>
          <w:ilvl w:val="0"/>
          <w:numId w:val="11"/>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Kompensasi</w:t>
      </w:r>
      <w:r w:rsidR="00671E19" w:rsidRPr="0086106B">
        <w:rPr>
          <w:rFonts w:ascii="Times New Roman" w:hAnsi="Times New Roman" w:cs="Times New Roman"/>
          <w:b/>
          <w:sz w:val="24"/>
          <w:szCs w:val="24"/>
        </w:rPr>
        <w:t xml:space="preserve"> (</w:t>
      </w:r>
      <w:r w:rsidR="00671E19" w:rsidRPr="0086106B">
        <w:rPr>
          <w:rFonts w:ascii="Times New Roman" w:hAnsi="Times New Roman" w:cs="Times New Roman"/>
          <w:b/>
          <w:i/>
          <w:sz w:val="24"/>
          <w:szCs w:val="24"/>
        </w:rPr>
        <w:t>compensation</w:t>
      </w:r>
      <w:r w:rsidR="00671E19" w:rsidRPr="0086106B">
        <w:rPr>
          <w:rFonts w:ascii="Times New Roman" w:hAnsi="Times New Roman" w:cs="Times New Roman"/>
          <w:b/>
          <w:sz w:val="24"/>
          <w:szCs w:val="24"/>
        </w:rPr>
        <w:t>)</w:t>
      </w:r>
    </w:p>
    <w:p w14:paraId="45BC0AC2" w14:textId="77777777" w:rsidR="00F16899" w:rsidRPr="0086106B" w:rsidRDefault="00671E19" w:rsidP="0086106B">
      <w:pPr>
        <w:pStyle w:val="ListParagraph"/>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Kompensasi adalah p</w:t>
      </w:r>
      <w:r w:rsidR="00F16899" w:rsidRPr="0086106B">
        <w:rPr>
          <w:rFonts w:ascii="Times New Roman" w:hAnsi="Times New Roman" w:cs="Times New Roman"/>
          <w:b/>
          <w:sz w:val="24"/>
          <w:szCs w:val="24"/>
        </w:rPr>
        <w:t>emberian balas jasa langsung berupa uang atau barang kepada pegawai sebagai imbalan jasa yang diberikan kepada organisasi.</w:t>
      </w:r>
      <w:r w:rsidR="001017A7" w:rsidRPr="0086106B">
        <w:rPr>
          <w:rFonts w:ascii="Times New Roman" w:hAnsi="Times New Roman" w:cs="Times New Roman"/>
          <w:b/>
          <w:sz w:val="24"/>
          <w:szCs w:val="24"/>
        </w:rPr>
        <w:t xml:space="preserve"> Prinsip kompensasi adalah adil dan layak. Adil diartikan sesuai dengan prestasi kerja, sedangkan layak diartikan dapat memenuhi kebutuhan primer serta berpedoman pada batas upah minimum pemerintah dan berdasarkan internal dan eksternal konsistensi.</w:t>
      </w:r>
    </w:p>
    <w:p w14:paraId="59F593DC" w14:textId="77777777" w:rsidR="003B1DD8" w:rsidRPr="0086106B" w:rsidRDefault="00F16899" w:rsidP="003D28A8">
      <w:pPr>
        <w:pStyle w:val="ListParagraph"/>
        <w:numPr>
          <w:ilvl w:val="0"/>
          <w:numId w:val="11"/>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Pengintegrasian</w:t>
      </w:r>
      <w:r w:rsidR="001017A7" w:rsidRPr="0086106B">
        <w:rPr>
          <w:rFonts w:ascii="Times New Roman" w:hAnsi="Times New Roman" w:cs="Times New Roman"/>
          <w:b/>
          <w:sz w:val="24"/>
          <w:szCs w:val="24"/>
        </w:rPr>
        <w:t xml:space="preserve"> (</w:t>
      </w:r>
      <w:r w:rsidR="001017A7" w:rsidRPr="0086106B">
        <w:rPr>
          <w:rFonts w:ascii="Times New Roman" w:hAnsi="Times New Roman" w:cs="Times New Roman"/>
          <w:b/>
          <w:i/>
          <w:sz w:val="24"/>
          <w:szCs w:val="24"/>
        </w:rPr>
        <w:t>integration</w:t>
      </w:r>
      <w:r w:rsidR="001017A7" w:rsidRPr="0086106B">
        <w:rPr>
          <w:rFonts w:ascii="Times New Roman" w:hAnsi="Times New Roman" w:cs="Times New Roman"/>
          <w:b/>
          <w:sz w:val="24"/>
          <w:szCs w:val="24"/>
        </w:rPr>
        <w:t>)</w:t>
      </w:r>
    </w:p>
    <w:p w14:paraId="3D364187" w14:textId="77777777" w:rsidR="00F16899" w:rsidRPr="0086106B" w:rsidRDefault="001017A7" w:rsidP="0086106B">
      <w:pPr>
        <w:pStyle w:val="ListParagraph"/>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Pengintegrasian adalah k</w:t>
      </w:r>
      <w:r w:rsidR="00F16899" w:rsidRPr="0086106B">
        <w:rPr>
          <w:rFonts w:ascii="Times New Roman" w:hAnsi="Times New Roman" w:cs="Times New Roman"/>
          <w:b/>
          <w:sz w:val="24"/>
          <w:szCs w:val="24"/>
        </w:rPr>
        <w:t>egiatan untuk mempersatukan kepentingan organisasi dan kebutuhan pegawai agar tercipta kerjasama yang serasi dan saling menguntungkan.</w:t>
      </w:r>
      <w:r w:rsidRPr="0086106B">
        <w:rPr>
          <w:rFonts w:ascii="Times New Roman" w:hAnsi="Times New Roman" w:cs="Times New Roman"/>
          <w:b/>
          <w:sz w:val="24"/>
          <w:szCs w:val="24"/>
        </w:rPr>
        <w:t xml:space="preserve"> Disatu pihak organisasi memperoleh keberhasilan atau keuntungan, sedanngkan di lain pihak pegawai dapat memenuhi kebutuhan dari hasil pekerjannya. Pengintegrasian merupakan hal yang penting dan cukup sulit dalam manajemen sumber daya manusia, karena mempersatukan dua kepentingan yang berbeda.</w:t>
      </w:r>
    </w:p>
    <w:p w14:paraId="657CB361" w14:textId="77777777" w:rsidR="003B1DD8" w:rsidRPr="0086106B" w:rsidRDefault="00F16899" w:rsidP="003D28A8">
      <w:pPr>
        <w:pStyle w:val="ListParagraph"/>
        <w:numPr>
          <w:ilvl w:val="0"/>
          <w:numId w:val="11"/>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Pemeliharaan</w:t>
      </w:r>
      <w:r w:rsidR="001017A7" w:rsidRPr="0086106B">
        <w:rPr>
          <w:rFonts w:ascii="Times New Roman" w:hAnsi="Times New Roman" w:cs="Times New Roman"/>
          <w:b/>
          <w:sz w:val="24"/>
          <w:szCs w:val="24"/>
        </w:rPr>
        <w:t xml:space="preserve"> (</w:t>
      </w:r>
      <w:r w:rsidR="001017A7" w:rsidRPr="0086106B">
        <w:rPr>
          <w:rFonts w:ascii="Times New Roman" w:hAnsi="Times New Roman" w:cs="Times New Roman"/>
          <w:b/>
          <w:i/>
          <w:sz w:val="24"/>
          <w:szCs w:val="24"/>
        </w:rPr>
        <w:t>maintenance</w:t>
      </w:r>
      <w:r w:rsidR="001017A7" w:rsidRPr="0086106B">
        <w:rPr>
          <w:rFonts w:ascii="Times New Roman" w:hAnsi="Times New Roman" w:cs="Times New Roman"/>
          <w:b/>
          <w:sz w:val="24"/>
          <w:szCs w:val="24"/>
        </w:rPr>
        <w:t>)</w:t>
      </w:r>
    </w:p>
    <w:p w14:paraId="7BFA7A2F" w14:textId="77777777" w:rsidR="00AA2C45" w:rsidRPr="00EB3C9D" w:rsidRDefault="001017A7" w:rsidP="00EB3C9D">
      <w:pPr>
        <w:pStyle w:val="ListParagraph"/>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Pemeliharaan adalah k</w:t>
      </w:r>
      <w:r w:rsidR="00F16899" w:rsidRPr="0086106B">
        <w:rPr>
          <w:rFonts w:ascii="Times New Roman" w:hAnsi="Times New Roman" w:cs="Times New Roman"/>
          <w:b/>
          <w:sz w:val="24"/>
          <w:szCs w:val="24"/>
        </w:rPr>
        <w:t>egiatan pemeliharaan atau meningkatkan kondisi fisik, mental, dan loyalitas agar mereka tetap mau bekerjasama sampai pensiun.</w:t>
      </w:r>
      <w:r w:rsidRPr="0086106B">
        <w:rPr>
          <w:rFonts w:ascii="Times New Roman" w:hAnsi="Times New Roman" w:cs="Times New Roman"/>
          <w:b/>
          <w:sz w:val="24"/>
          <w:szCs w:val="24"/>
        </w:rPr>
        <w:t xml:space="preserve"> Pemeliharaan yang baik dilakukan dengan program kesejahteraan dengan berdasarkan kebutuhan sebagian besar pegawai, serta berpedoman kepada internal dan eksternal konsistensi. </w:t>
      </w:r>
    </w:p>
    <w:p w14:paraId="532E5722" w14:textId="77777777" w:rsidR="003B1DD8" w:rsidRPr="0086106B" w:rsidRDefault="00F16899" w:rsidP="003D28A8">
      <w:pPr>
        <w:pStyle w:val="ListParagraph"/>
        <w:numPr>
          <w:ilvl w:val="0"/>
          <w:numId w:val="11"/>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Kedisiplinan</w:t>
      </w:r>
    </w:p>
    <w:p w14:paraId="33D18925" w14:textId="77777777" w:rsidR="001017A7" w:rsidRPr="0086106B" w:rsidRDefault="001017A7" w:rsidP="0086106B">
      <w:pPr>
        <w:pStyle w:val="ListParagraph"/>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Kedisiplinan merupakan s</w:t>
      </w:r>
      <w:r w:rsidR="00F16899" w:rsidRPr="0086106B">
        <w:rPr>
          <w:rFonts w:ascii="Times New Roman" w:hAnsi="Times New Roman" w:cs="Times New Roman"/>
          <w:b/>
          <w:sz w:val="24"/>
          <w:szCs w:val="24"/>
        </w:rPr>
        <w:t>alah satu fungsi manajemen sumber daya manusia yang penting dan merupakan kunci terwujudnya tujuan organisasi karena tanpa adanya kedisiplinan maka sulit mewujudkan tujuan yang maksimal.</w:t>
      </w:r>
      <w:r w:rsidRPr="0086106B">
        <w:rPr>
          <w:rFonts w:ascii="Times New Roman" w:hAnsi="Times New Roman" w:cs="Times New Roman"/>
          <w:b/>
          <w:sz w:val="24"/>
          <w:szCs w:val="24"/>
        </w:rPr>
        <w:t xml:space="preserve"> Kedisiplinan merupakan keinginan dan kesadaran untuk mentaati peraturan organisasi dan norma sosial.</w:t>
      </w:r>
    </w:p>
    <w:p w14:paraId="08872976" w14:textId="77777777" w:rsidR="003B1DD8" w:rsidRPr="0086106B" w:rsidRDefault="00F16899" w:rsidP="003D28A8">
      <w:pPr>
        <w:pStyle w:val="ListParagraph"/>
        <w:numPr>
          <w:ilvl w:val="0"/>
          <w:numId w:val="11"/>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Pemberhentian</w:t>
      </w:r>
      <w:r w:rsidR="001017A7" w:rsidRPr="0086106B">
        <w:rPr>
          <w:rFonts w:ascii="Times New Roman" w:hAnsi="Times New Roman" w:cs="Times New Roman"/>
          <w:b/>
          <w:sz w:val="24"/>
          <w:szCs w:val="24"/>
        </w:rPr>
        <w:t xml:space="preserve"> (</w:t>
      </w:r>
      <w:r w:rsidR="001017A7" w:rsidRPr="0086106B">
        <w:rPr>
          <w:rFonts w:ascii="Times New Roman" w:hAnsi="Times New Roman" w:cs="Times New Roman"/>
          <w:b/>
          <w:i/>
          <w:sz w:val="24"/>
          <w:szCs w:val="24"/>
        </w:rPr>
        <w:t>separation</w:t>
      </w:r>
      <w:r w:rsidR="001017A7" w:rsidRPr="0086106B">
        <w:rPr>
          <w:rFonts w:ascii="Times New Roman" w:hAnsi="Times New Roman" w:cs="Times New Roman"/>
          <w:b/>
          <w:sz w:val="24"/>
          <w:szCs w:val="24"/>
        </w:rPr>
        <w:t>)</w:t>
      </w:r>
    </w:p>
    <w:p w14:paraId="444E3F40" w14:textId="77777777" w:rsidR="00F16899" w:rsidRDefault="001017A7" w:rsidP="0086106B">
      <w:pPr>
        <w:pStyle w:val="ListParagraph"/>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Pemberhentian adalah p</w:t>
      </w:r>
      <w:r w:rsidR="00F16899" w:rsidRPr="0086106B">
        <w:rPr>
          <w:rFonts w:ascii="Times New Roman" w:hAnsi="Times New Roman" w:cs="Times New Roman"/>
          <w:b/>
          <w:sz w:val="24"/>
          <w:szCs w:val="24"/>
        </w:rPr>
        <w:t>utusnya hubungan kerja sesorang pegawai dari suatu organisasi.</w:t>
      </w:r>
      <w:r w:rsidR="00270A24" w:rsidRPr="0086106B">
        <w:rPr>
          <w:rFonts w:ascii="Times New Roman" w:hAnsi="Times New Roman" w:cs="Times New Roman"/>
          <w:b/>
          <w:sz w:val="24"/>
          <w:szCs w:val="24"/>
        </w:rPr>
        <w:t xml:space="preserve"> </w:t>
      </w:r>
      <w:r w:rsidRPr="0086106B">
        <w:rPr>
          <w:rFonts w:ascii="Times New Roman" w:hAnsi="Times New Roman" w:cs="Times New Roman"/>
          <w:b/>
          <w:sz w:val="24"/>
          <w:szCs w:val="24"/>
        </w:rPr>
        <w:t xml:space="preserve">Pemberhentian ini disebabkan oleh keinginan pegawai, keinginan organisasi, berakhirnya kontrak kerja, pensiun, atau sebab lainnya. </w:t>
      </w:r>
    </w:p>
    <w:p w14:paraId="08DD5A9D" w14:textId="77777777" w:rsidR="00C0096B" w:rsidRDefault="00C0096B" w:rsidP="0086106B">
      <w:pPr>
        <w:pStyle w:val="ListParagraph"/>
        <w:spacing w:line="240" w:lineRule="auto"/>
        <w:jc w:val="both"/>
        <w:rPr>
          <w:rFonts w:ascii="Times New Roman" w:hAnsi="Times New Roman" w:cs="Times New Roman"/>
          <w:b/>
          <w:sz w:val="24"/>
          <w:szCs w:val="24"/>
        </w:rPr>
      </w:pPr>
    </w:p>
    <w:p w14:paraId="2EE9DCC7" w14:textId="77777777" w:rsidR="00C0096B" w:rsidRDefault="00C0096B" w:rsidP="0086106B">
      <w:pPr>
        <w:pStyle w:val="ListParagraph"/>
        <w:spacing w:line="240" w:lineRule="auto"/>
        <w:jc w:val="both"/>
        <w:rPr>
          <w:rFonts w:ascii="Times New Roman" w:hAnsi="Times New Roman" w:cs="Times New Roman"/>
          <w:b/>
          <w:sz w:val="24"/>
          <w:szCs w:val="24"/>
        </w:rPr>
      </w:pPr>
    </w:p>
    <w:p w14:paraId="5CC78A6B" w14:textId="77777777" w:rsidR="00AA2C45" w:rsidRPr="003D7341" w:rsidRDefault="00901502" w:rsidP="009A19FE">
      <w:pPr>
        <w:spacing w:line="480" w:lineRule="auto"/>
        <w:ind w:firstLine="720"/>
        <w:jc w:val="both"/>
        <w:rPr>
          <w:rFonts w:ascii="Times New Roman" w:hAnsi="Times New Roman" w:cs="Times New Roman"/>
          <w:sz w:val="24"/>
          <w:szCs w:val="24"/>
        </w:rPr>
      </w:pPr>
      <w:r w:rsidRPr="00901502">
        <w:rPr>
          <w:rFonts w:ascii="Times New Roman" w:hAnsi="Times New Roman" w:cs="Times New Roman"/>
          <w:sz w:val="24"/>
          <w:szCs w:val="24"/>
        </w:rPr>
        <w:lastRenderedPageBreak/>
        <w:t>Guna mencapai tujuan manajmen sumber daya manusia yang telah dikemukakan pada bagian terdahulu, maka suatu bagian atau departemen sumber daya manusia harus mengembangkan, mempergunakan dan memelihara pegawai (sumber daya manusia) agar semua fungsi organisasi dapat berjalan seimbang. Kegiatan manajemen sumber daya manusia merupakan bagian dari proses manajemen sumber daya manusia yang paling sentral, dan merupakan rantai kunci dalam mencapai tujuan organisasi. Jadi, kegiatan manajemen sumber daya manusia akan berjalan dengan lebih lancar, bila memanf</w:t>
      </w:r>
      <w:r w:rsidR="009A19FE">
        <w:rPr>
          <w:rFonts w:ascii="Times New Roman" w:hAnsi="Times New Roman" w:cs="Times New Roman"/>
          <w:sz w:val="24"/>
          <w:szCs w:val="24"/>
        </w:rPr>
        <w:t>aatkan fungsi-fungsi manajemen.</w:t>
      </w:r>
    </w:p>
    <w:p w14:paraId="6E1619B0" w14:textId="77777777" w:rsidR="00F16899" w:rsidRPr="003B1DD8" w:rsidRDefault="003B1DD8" w:rsidP="003B1DD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2.1.4  </w:t>
      </w:r>
      <w:r>
        <w:rPr>
          <w:rFonts w:ascii="Times New Roman" w:hAnsi="Times New Roman" w:cs="Times New Roman"/>
          <w:b/>
          <w:sz w:val="24"/>
          <w:szCs w:val="24"/>
        </w:rPr>
        <w:tab/>
        <w:t xml:space="preserve"> </w:t>
      </w:r>
      <w:r w:rsidR="00F16899" w:rsidRPr="003B1DD8">
        <w:rPr>
          <w:rFonts w:ascii="Times New Roman" w:hAnsi="Times New Roman" w:cs="Times New Roman"/>
          <w:b/>
          <w:sz w:val="24"/>
          <w:szCs w:val="24"/>
        </w:rPr>
        <w:t>Konsep Kualitas Sumber Daya Manusia</w:t>
      </w:r>
    </w:p>
    <w:p w14:paraId="60E46793" w14:textId="77777777" w:rsidR="00CF5BA1" w:rsidRDefault="00F16899" w:rsidP="00997F64">
      <w:pPr>
        <w:pStyle w:val="ListParagraph"/>
        <w:numPr>
          <w:ilvl w:val="1"/>
          <w:numId w:val="3"/>
        </w:numPr>
        <w:spacing w:line="480" w:lineRule="auto"/>
        <w:ind w:left="709"/>
        <w:jc w:val="both"/>
        <w:rPr>
          <w:rFonts w:ascii="Times New Roman" w:hAnsi="Times New Roman" w:cs="Times New Roman"/>
          <w:b/>
          <w:sz w:val="24"/>
          <w:szCs w:val="24"/>
        </w:rPr>
      </w:pPr>
      <w:r w:rsidRPr="00CF5BA1">
        <w:rPr>
          <w:rFonts w:ascii="Times New Roman" w:hAnsi="Times New Roman" w:cs="Times New Roman"/>
          <w:b/>
          <w:sz w:val="24"/>
          <w:szCs w:val="24"/>
        </w:rPr>
        <w:t>Pengerti</w:t>
      </w:r>
      <w:r w:rsidR="00CF5BA1">
        <w:rPr>
          <w:rFonts w:ascii="Times New Roman" w:hAnsi="Times New Roman" w:cs="Times New Roman"/>
          <w:b/>
          <w:sz w:val="24"/>
          <w:szCs w:val="24"/>
        </w:rPr>
        <w:t>an Kualitas Sumber Daya Manusia</w:t>
      </w:r>
    </w:p>
    <w:p w14:paraId="35666F4F" w14:textId="77777777" w:rsidR="00CF5BA1" w:rsidRPr="003B1DD8" w:rsidRDefault="00CF5BA1" w:rsidP="00CF5BA1">
      <w:pPr>
        <w:spacing w:line="480" w:lineRule="auto"/>
        <w:ind w:firstLine="720"/>
        <w:jc w:val="both"/>
        <w:rPr>
          <w:rFonts w:ascii="Times New Roman" w:hAnsi="Times New Roman" w:cs="Times New Roman"/>
          <w:sz w:val="24"/>
          <w:szCs w:val="24"/>
        </w:rPr>
      </w:pPr>
      <w:r w:rsidRPr="003B1DD8">
        <w:rPr>
          <w:rFonts w:ascii="Times New Roman" w:hAnsi="Times New Roman" w:cs="Times New Roman"/>
          <w:sz w:val="24"/>
          <w:szCs w:val="24"/>
        </w:rPr>
        <w:t xml:space="preserve">Sumber daya manusia merupakan daya yang bersumber dari manusia. Daya yang bersumber dari manusia dapat juga disebut tenaga atau kekuatan (energi atau power). Sesuatu yang harus utuh dan berkualitas, dapat dilihat dari aspek yang </w:t>
      </w:r>
      <w:r w:rsidRPr="003B1DD8">
        <w:rPr>
          <w:rFonts w:ascii="Times New Roman" w:hAnsi="Times New Roman" w:cs="Times New Roman"/>
          <w:i/>
          <w:sz w:val="24"/>
          <w:szCs w:val="24"/>
        </w:rPr>
        <w:t>relative</w:t>
      </w:r>
      <w:r w:rsidRPr="003B1DD8">
        <w:rPr>
          <w:rFonts w:ascii="Times New Roman" w:hAnsi="Times New Roman" w:cs="Times New Roman"/>
          <w:sz w:val="24"/>
          <w:szCs w:val="24"/>
        </w:rPr>
        <w:t xml:space="preserve">  mudah untuk dibangun sampai ke aspek yang </w:t>
      </w:r>
      <w:r w:rsidRPr="003B1DD8">
        <w:rPr>
          <w:rFonts w:ascii="Times New Roman" w:hAnsi="Times New Roman" w:cs="Times New Roman"/>
          <w:b/>
          <w:sz w:val="24"/>
          <w:szCs w:val="24"/>
        </w:rPr>
        <w:t>relative</w:t>
      </w:r>
      <w:r w:rsidRPr="003B1DD8">
        <w:rPr>
          <w:rFonts w:ascii="Times New Roman" w:hAnsi="Times New Roman" w:cs="Times New Roman"/>
          <w:sz w:val="24"/>
          <w:szCs w:val="24"/>
        </w:rPr>
        <w:t xml:space="preserve"> rumit.</w:t>
      </w:r>
    </w:p>
    <w:p w14:paraId="35C8FBAC" w14:textId="77777777" w:rsidR="00CF5BA1" w:rsidRPr="0086106B" w:rsidRDefault="00CF5BA1" w:rsidP="00C0096B">
      <w:pPr>
        <w:spacing w:line="480" w:lineRule="auto"/>
        <w:ind w:firstLine="720"/>
        <w:jc w:val="both"/>
        <w:rPr>
          <w:rFonts w:ascii="Times New Roman" w:hAnsi="Times New Roman" w:cs="Times New Roman"/>
          <w:sz w:val="24"/>
          <w:szCs w:val="24"/>
        </w:rPr>
      </w:pPr>
      <w:r w:rsidRPr="0086106B">
        <w:rPr>
          <w:rFonts w:ascii="Times New Roman" w:hAnsi="Times New Roman" w:cs="Times New Roman"/>
          <w:sz w:val="24"/>
          <w:szCs w:val="24"/>
        </w:rPr>
        <w:t xml:space="preserve">Sesuai dengan masalah yang akan dibahas, peneliti mengajukan teori kualitas sumber daya manusia yang dikemukakan oleh </w:t>
      </w:r>
      <w:r w:rsidRPr="0086106B">
        <w:rPr>
          <w:rFonts w:ascii="Times New Roman" w:hAnsi="Times New Roman" w:cs="Times New Roman"/>
          <w:b/>
          <w:sz w:val="24"/>
          <w:szCs w:val="24"/>
        </w:rPr>
        <w:t xml:space="preserve">Sedarmayanti (2009:59) </w:t>
      </w:r>
      <w:r w:rsidRPr="0086106B">
        <w:rPr>
          <w:rFonts w:ascii="Times New Roman" w:hAnsi="Times New Roman" w:cs="Times New Roman"/>
          <w:sz w:val="24"/>
          <w:szCs w:val="24"/>
        </w:rPr>
        <w:t xml:space="preserve">dalam buku  </w:t>
      </w:r>
      <w:r w:rsidRPr="0086106B">
        <w:rPr>
          <w:rFonts w:ascii="Times New Roman" w:hAnsi="Times New Roman" w:cs="Times New Roman"/>
          <w:b/>
          <w:sz w:val="24"/>
          <w:szCs w:val="24"/>
        </w:rPr>
        <w:t xml:space="preserve">Sumber Daya Manusia dan Produktivitas Kerja, </w:t>
      </w:r>
      <w:r w:rsidR="00C0096B">
        <w:rPr>
          <w:rFonts w:ascii="Times New Roman" w:hAnsi="Times New Roman" w:cs="Times New Roman"/>
          <w:sz w:val="24"/>
          <w:szCs w:val="24"/>
        </w:rPr>
        <w:t>mengemukakan bahwa : “</w:t>
      </w:r>
      <w:r w:rsidRPr="00C0096B">
        <w:rPr>
          <w:rFonts w:ascii="Times New Roman" w:hAnsi="Times New Roman" w:cs="Times New Roman"/>
          <w:sz w:val="24"/>
          <w:szCs w:val="24"/>
        </w:rPr>
        <w:t>Kualitas merupakan suatu ukuran yang menyatakan seberapa jauh telah dipenuhi berbagai persyaratan, spesifikasi, dan harapan.”</w:t>
      </w:r>
    </w:p>
    <w:p w14:paraId="7A6BC461" w14:textId="77777777" w:rsidR="00CF5BA1" w:rsidRDefault="00CF5BA1" w:rsidP="00CF5BA1">
      <w:pPr>
        <w:spacing w:line="240" w:lineRule="auto"/>
        <w:ind w:firstLine="720"/>
        <w:jc w:val="both"/>
        <w:rPr>
          <w:rFonts w:ascii="Times New Roman" w:hAnsi="Times New Roman" w:cs="Times New Roman"/>
          <w:sz w:val="24"/>
          <w:szCs w:val="24"/>
        </w:rPr>
      </w:pPr>
      <w:r w:rsidRPr="0086106B">
        <w:rPr>
          <w:rFonts w:ascii="Times New Roman" w:hAnsi="Times New Roman" w:cs="Times New Roman"/>
          <w:sz w:val="24"/>
          <w:szCs w:val="24"/>
        </w:rPr>
        <w:t xml:space="preserve">Pengertian Sumber Daya Manusia dikemukakakn oleh </w:t>
      </w:r>
      <w:r w:rsidRPr="0086106B">
        <w:rPr>
          <w:rFonts w:ascii="Times New Roman" w:hAnsi="Times New Roman" w:cs="Times New Roman"/>
          <w:b/>
          <w:sz w:val="24"/>
          <w:szCs w:val="24"/>
        </w:rPr>
        <w:t xml:space="preserve">Sedarmayanti (2009:270) </w:t>
      </w:r>
      <w:r w:rsidRPr="0086106B">
        <w:rPr>
          <w:rFonts w:ascii="Times New Roman" w:hAnsi="Times New Roman" w:cs="Times New Roman"/>
          <w:sz w:val="24"/>
          <w:szCs w:val="24"/>
        </w:rPr>
        <w:t>dalam buku</w:t>
      </w:r>
      <w:r w:rsidRPr="0086106B">
        <w:rPr>
          <w:rFonts w:ascii="Times New Roman" w:hAnsi="Times New Roman" w:cs="Times New Roman"/>
          <w:b/>
          <w:sz w:val="24"/>
          <w:szCs w:val="24"/>
        </w:rPr>
        <w:t xml:space="preserve"> Sumber Daya Manusia dan Produktivitas Kerja</w:t>
      </w:r>
      <w:r w:rsidRPr="0086106B">
        <w:rPr>
          <w:rFonts w:ascii="Times New Roman" w:hAnsi="Times New Roman" w:cs="Times New Roman"/>
          <w:sz w:val="24"/>
          <w:szCs w:val="24"/>
        </w:rPr>
        <w:t xml:space="preserve"> bahwa: </w:t>
      </w:r>
    </w:p>
    <w:p w14:paraId="1359C7B5" w14:textId="77777777" w:rsidR="00CF5BA1" w:rsidRPr="0086106B" w:rsidRDefault="00CF5BA1" w:rsidP="00CF5BA1">
      <w:pPr>
        <w:spacing w:line="240" w:lineRule="auto"/>
        <w:ind w:left="720"/>
        <w:jc w:val="both"/>
        <w:rPr>
          <w:rFonts w:ascii="Times New Roman" w:hAnsi="Times New Roman" w:cs="Times New Roman"/>
          <w:sz w:val="24"/>
          <w:szCs w:val="24"/>
        </w:rPr>
      </w:pPr>
      <w:r w:rsidRPr="0086106B">
        <w:rPr>
          <w:rFonts w:ascii="Times New Roman" w:hAnsi="Times New Roman" w:cs="Times New Roman"/>
          <w:b/>
          <w:sz w:val="24"/>
          <w:szCs w:val="24"/>
        </w:rPr>
        <w:t>“Sumber Daya Manusia adalah tenaga kerja atau pegawai didalam suatu organisasi yang mempunyai peran penting dalam mencapai keberhasilan.”</w:t>
      </w:r>
    </w:p>
    <w:p w14:paraId="764F3801" w14:textId="77777777" w:rsidR="00CF5BA1" w:rsidRDefault="00CF5BA1" w:rsidP="00CF5BA1">
      <w:pPr>
        <w:spacing w:line="480" w:lineRule="auto"/>
        <w:ind w:firstLine="720"/>
        <w:jc w:val="both"/>
        <w:rPr>
          <w:rFonts w:ascii="Times New Roman" w:hAnsi="Times New Roman" w:cs="Times New Roman"/>
          <w:sz w:val="24"/>
          <w:szCs w:val="24"/>
        </w:rPr>
      </w:pPr>
      <w:r w:rsidRPr="0086106B">
        <w:rPr>
          <w:rFonts w:ascii="Times New Roman" w:hAnsi="Times New Roman" w:cs="Times New Roman"/>
          <w:b/>
          <w:sz w:val="24"/>
          <w:szCs w:val="24"/>
        </w:rPr>
        <w:lastRenderedPageBreak/>
        <w:t xml:space="preserve">Salim (2006:19) </w:t>
      </w:r>
      <w:r w:rsidRPr="0086106B">
        <w:rPr>
          <w:rFonts w:ascii="Times New Roman" w:hAnsi="Times New Roman" w:cs="Times New Roman"/>
          <w:sz w:val="24"/>
          <w:szCs w:val="24"/>
        </w:rPr>
        <w:t>dalam bukunya</w:t>
      </w:r>
      <w:r w:rsidRPr="0086106B">
        <w:rPr>
          <w:rFonts w:ascii="Times New Roman" w:hAnsi="Times New Roman" w:cs="Times New Roman"/>
          <w:b/>
          <w:sz w:val="24"/>
          <w:szCs w:val="24"/>
        </w:rPr>
        <w:t xml:space="preserve"> “Aspek Sikap Moral dalam Manajemen Sumber Daya Manusia” </w:t>
      </w:r>
      <w:r w:rsidRPr="0086106B">
        <w:rPr>
          <w:rFonts w:ascii="Times New Roman" w:hAnsi="Times New Roman" w:cs="Times New Roman"/>
          <w:sz w:val="24"/>
          <w:szCs w:val="24"/>
        </w:rPr>
        <w:t xml:space="preserve">mengemukakan pengertian Kualitas Sumber Daya Manusia sebagai berikut: </w:t>
      </w:r>
    </w:p>
    <w:p w14:paraId="5824629E" w14:textId="77777777" w:rsidR="00CF5BA1" w:rsidRPr="0086106B" w:rsidRDefault="00CF5BA1" w:rsidP="00CF5BA1">
      <w:pPr>
        <w:spacing w:line="240" w:lineRule="auto"/>
        <w:ind w:left="720"/>
        <w:jc w:val="both"/>
        <w:rPr>
          <w:rFonts w:ascii="Times New Roman" w:hAnsi="Times New Roman" w:cs="Times New Roman"/>
          <w:b/>
          <w:sz w:val="24"/>
          <w:szCs w:val="24"/>
        </w:rPr>
      </w:pPr>
      <w:r w:rsidRPr="0086106B">
        <w:rPr>
          <w:rFonts w:ascii="Times New Roman" w:hAnsi="Times New Roman" w:cs="Times New Roman"/>
          <w:b/>
          <w:sz w:val="24"/>
          <w:szCs w:val="24"/>
        </w:rPr>
        <w:t>“Kualitas Sumber Daya Manusia adalah nilai dari perilaku seseorang dalam mempertanggungjawabkan semua perbuatannya, baik dalam kehidupan pribadi, kehidupan berkeluarga, kehidupan bermasyarkat dan berbangsa.”</w:t>
      </w:r>
    </w:p>
    <w:p w14:paraId="06E822BD" w14:textId="77777777" w:rsidR="00CF5BA1" w:rsidRDefault="00CF5BA1" w:rsidP="00CF5BA1">
      <w:pPr>
        <w:spacing w:line="480" w:lineRule="auto"/>
        <w:ind w:firstLine="720"/>
        <w:jc w:val="both"/>
        <w:rPr>
          <w:rFonts w:ascii="Times New Roman" w:hAnsi="Times New Roman" w:cs="Times New Roman"/>
          <w:sz w:val="24"/>
          <w:szCs w:val="24"/>
        </w:rPr>
      </w:pPr>
      <w:r w:rsidRPr="0086106B">
        <w:rPr>
          <w:rFonts w:ascii="Times New Roman" w:hAnsi="Times New Roman" w:cs="Times New Roman"/>
          <w:sz w:val="24"/>
          <w:szCs w:val="24"/>
        </w:rPr>
        <w:t>Sedangkan menurut</w:t>
      </w:r>
      <w:r w:rsidRPr="0086106B">
        <w:rPr>
          <w:rFonts w:ascii="Times New Roman" w:hAnsi="Times New Roman" w:cs="Times New Roman"/>
          <w:b/>
          <w:sz w:val="24"/>
          <w:szCs w:val="24"/>
        </w:rPr>
        <w:t xml:space="preserve"> Ndraha (1997:12) dalam bukunya Pengantar Teori Pengembangan Sumber Daya Manusia </w:t>
      </w:r>
      <w:r w:rsidRPr="0086106B">
        <w:rPr>
          <w:rFonts w:ascii="Times New Roman" w:hAnsi="Times New Roman" w:cs="Times New Roman"/>
          <w:sz w:val="24"/>
          <w:szCs w:val="24"/>
        </w:rPr>
        <w:t xml:space="preserve"> mengatakan bahwa pengertian kualitas sumber daya manusia, yaitu:</w:t>
      </w:r>
    </w:p>
    <w:p w14:paraId="55EACDD9" w14:textId="7D403FD4" w:rsidR="009A19FE" w:rsidRDefault="00CF5BA1" w:rsidP="008D782A">
      <w:pPr>
        <w:spacing w:line="240" w:lineRule="auto"/>
        <w:ind w:left="720"/>
        <w:jc w:val="both"/>
        <w:rPr>
          <w:rFonts w:ascii="Times New Roman" w:hAnsi="Times New Roman" w:cs="Times New Roman"/>
          <w:b/>
          <w:sz w:val="24"/>
          <w:szCs w:val="24"/>
        </w:rPr>
      </w:pPr>
      <w:r w:rsidRPr="0086106B">
        <w:rPr>
          <w:rFonts w:ascii="Times New Roman" w:hAnsi="Times New Roman" w:cs="Times New Roman"/>
          <w:b/>
          <w:sz w:val="24"/>
          <w:szCs w:val="24"/>
        </w:rPr>
        <w:t>“Sumber Daya Manusia yang berkualitas adalah sumber daya manusia yang mampu  menciptakan bukan saja nilai komparatif, tetapi juga nilai kompetitif-generatif-inovatif dengan menggunakan energi tertinggi seperti intelligence, creativity, dan imagination, tidak lagi semata mata menggunakan energi kasar seperti bahan mentah, lahan, air</w:t>
      </w:r>
      <w:r w:rsidR="008D782A">
        <w:rPr>
          <w:rFonts w:ascii="Times New Roman" w:hAnsi="Times New Roman" w:cs="Times New Roman"/>
          <w:b/>
          <w:sz w:val="24"/>
          <w:szCs w:val="24"/>
        </w:rPr>
        <w:t>, energi, otot dan sebagainya.”</w:t>
      </w:r>
    </w:p>
    <w:p w14:paraId="24DD9E08" w14:textId="77777777" w:rsidR="008D782A" w:rsidRPr="008D782A" w:rsidRDefault="008D782A" w:rsidP="008D782A">
      <w:pPr>
        <w:spacing w:line="240" w:lineRule="auto"/>
        <w:ind w:left="720"/>
        <w:jc w:val="both"/>
        <w:rPr>
          <w:rFonts w:ascii="Times New Roman" w:hAnsi="Times New Roman" w:cs="Times New Roman"/>
          <w:b/>
          <w:sz w:val="24"/>
          <w:szCs w:val="24"/>
        </w:rPr>
      </w:pPr>
    </w:p>
    <w:p w14:paraId="2BE7CFE1" w14:textId="77777777" w:rsidR="00CF5BA1" w:rsidRPr="0086106B" w:rsidRDefault="00CF5BA1" w:rsidP="00CF5BA1">
      <w:pPr>
        <w:spacing w:line="240" w:lineRule="auto"/>
        <w:ind w:firstLine="720"/>
        <w:jc w:val="both"/>
        <w:rPr>
          <w:rFonts w:ascii="Times New Roman" w:hAnsi="Times New Roman" w:cs="Times New Roman"/>
          <w:b/>
          <w:sz w:val="24"/>
          <w:szCs w:val="24"/>
        </w:rPr>
      </w:pPr>
      <w:r w:rsidRPr="0086106B">
        <w:rPr>
          <w:rFonts w:ascii="Times New Roman" w:hAnsi="Times New Roman" w:cs="Times New Roman"/>
          <w:sz w:val="24"/>
          <w:szCs w:val="24"/>
        </w:rPr>
        <w:t xml:space="preserve">Menurut </w:t>
      </w:r>
      <w:r w:rsidRPr="0086106B">
        <w:rPr>
          <w:rFonts w:ascii="Times New Roman" w:hAnsi="Times New Roman" w:cs="Times New Roman"/>
          <w:b/>
          <w:sz w:val="24"/>
          <w:szCs w:val="24"/>
        </w:rPr>
        <w:t>H. A. R.Tilaar</w:t>
      </w:r>
      <w:r w:rsidRPr="0086106B">
        <w:rPr>
          <w:rFonts w:ascii="Times New Roman" w:hAnsi="Times New Roman" w:cs="Times New Roman"/>
          <w:sz w:val="24"/>
          <w:szCs w:val="24"/>
        </w:rPr>
        <w:t xml:space="preserve"> dapat ditemukan ciri-ciri manusia yang berkualitas yaitu:</w:t>
      </w:r>
    </w:p>
    <w:p w14:paraId="771EC09A" w14:textId="77777777" w:rsidR="00CF5BA1" w:rsidRPr="0086106B" w:rsidRDefault="00CF5BA1" w:rsidP="003D28A8">
      <w:pPr>
        <w:pStyle w:val="ListParagraph"/>
        <w:numPr>
          <w:ilvl w:val="0"/>
          <w:numId w:val="14"/>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Manusia yang beriman dan bertaqwa kepada Tuhan yang maha esa;</w:t>
      </w:r>
    </w:p>
    <w:p w14:paraId="71CFDA4A" w14:textId="77777777" w:rsidR="00CF5BA1" w:rsidRPr="0086106B" w:rsidRDefault="00CF5BA1" w:rsidP="003D28A8">
      <w:pPr>
        <w:pStyle w:val="ListParagraph"/>
        <w:numPr>
          <w:ilvl w:val="0"/>
          <w:numId w:val="14"/>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Berbudi luhur;</w:t>
      </w:r>
    </w:p>
    <w:p w14:paraId="4DF63CF2" w14:textId="77777777" w:rsidR="00CF5BA1" w:rsidRPr="0086106B" w:rsidRDefault="00CF5BA1" w:rsidP="003D28A8">
      <w:pPr>
        <w:pStyle w:val="ListParagraph"/>
        <w:numPr>
          <w:ilvl w:val="0"/>
          <w:numId w:val="14"/>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Berkepribadian;</w:t>
      </w:r>
    </w:p>
    <w:p w14:paraId="7A8CF7B0" w14:textId="77777777" w:rsidR="00CF5BA1" w:rsidRPr="0086106B" w:rsidRDefault="00CF5BA1" w:rsidP="003D28A8">
      <w:pPr>
        <w:pStyle w:val="ListParagraph"/>
        <w:numPr>
          <w:ilvl w:val="0"/>
          <w:numId w:val="14"/>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Berdisiplin;</w:t>
      </w:r>
    </w:p>
    <w:p w14:paraId="0D070ABC" w14:textId="77777777" w:rsidR="00CF5BA1" w:rsidRPr="0086106B" w:rsidRDefault="00CF5BA1" w:rsidP="003D28A8">
      <w:pPr>
        <w:pStyle w:val="ListParagraph"/>
        <w:numPr>
          <w:ilvl w:val="0"/>
          <w:numId w:val="14"/>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Bekerja keras;</w:t>
      </w:r>
    </w:p>
    <w:p w14:paraId="62338212" w14:textId="77777777" w:rsidR="00CF5BA1" w:rsidRPr="0086106B" w:rsidRDefault="00CF5BA1" w:rsidP="003D28A8">
      <w:pPr>
        <w:pStyle w:val="ListParagraph"/>
        <w:numPr>
          <w:ilvl w:val="0"/>
          <w:numId w:val="14"/>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Tangguh;</w:t>
      </w:r>
    </w:p>
    <w:p w14:paraId="6D11DA15" w14:textId="77777777" w:rsidR="00CF5BA1" w:rsidRPr="0086106B" w:rsidRDefault="00CF5BA1" w:rsidP="003D28A8">
      <w:pPr>
        <w:pStyle w:val="ListParagraph"/>
        <w:numPr>
          <w:ilvl w:val="0"/>
          <w:numId w:val="14"/>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Bertanggung jawab;</w:t>
      </w:r>
    </w:p>
    <w:p w14:paraId="60E846E5" w14:textId="77777777" w:rsidR="00CF5BA1" w:rsidRPr="0086106B" w:rsidRDefault="00CF5BA1" w:rsidP="003D28A8">
      <w:pPr>
        <w:pStyle w:val="ListParagraph"/>
        <w:numPr>
          <w:ilvl w:val="0"/>
          <w:numId w:val="14"/>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Mandiri;</w:t>
      </w:r>
    </w:p>
    <w:p w14:paraId="49F4B55A" w14:textId="77777777" w:rsidR="00CF5BA1" w:rsidRPr="0086106B" w:rsidRDefault="00CF5BA1" w:rsidP="003D28A8">
      <w:pPr>
        <w:pStyle w:val="ListParagraph"/>
        <w:numPr>
          <w:ilvl w:val="0"/>
          <w:numId w:val="14"/>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Cerdas dan terampil;</w:t>
      </w:r>
    </w:p>
    <w:p w14:paraId="4BDE28B1" w14:textId="77777777" w:rsidR="00CF5BA1" w:rsidRPr="0086106B" w:rsidRDefault="00CF5BA1" w:rsidP="003D28A8">
      <w:pPr>
        <w:pStyle w:val="ListParagraph"/>
        <w:numPr>
          <w:ilvl w:val="0"/>
          <w:numId w:val="14"/>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Sehat jasmani dan rohani;</w:t>
      </w:r>
    </w:p>
    <w:p w14:paraId="24CBF6D4" w14:textId="77777777" w:rsidR="00CF5BA1" w:rsidRPr="0086106B" w:rsidRDefault="00CF5BA1" w:rsidP="003D28A8">
      <w:pPr>
        <w:pStyle w:val="ListParagraph"/>
        <w:numPr>
          <w:ilvl w:val="0"/>
          <w:numId w:val="14"/>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Cinta tanah air;</w:t>
      </w:r>
    </w:p>
    <w:p w14:paraId="3FC8E567" w14:textId="77777777" w:rsidR="00CF5BA1" w:rsidRPr="0086106B" w:rsidRDefault="00CF5BA1" w:rsidP="003D28A8">
      <w:pPr>
        <w:pStyle w:val="ListParagraph"/>
        <w:numPr>
          <w:ilvl w:val="0"/>
          <w:numId w:val="14"/>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Semangat kebangsaan yang tinggi;</w:t>
      </w:r>
    </w:p>
    <w:p w14:paraId="191577B6" w14:textId="77777777" w:rsidR="00CF5BA1" w:rsidRPr="0086106B" w:rsidRDefault="00CF5BA1" w:rsidP="003D28A8">
      <w:pPr>
        <w:pStyle w:val="ListParagraph"/>
        <w:numPr>
          <w:ilvl w:val="0"/>
          <w:numId w:val="14"/>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 xml:space="preserve"> Mempunyai rasa kesetiakawanan sosial;</w:t>
      </w:r>
    </w:p>
    <w:p w14:paraId="679E4C0B" w14:textId="77777777" w:rsidR="00CF5BA1" w:rsidRDefault="00CF5BA1" w:rsidP="003D28A8">
      <w:pPr>
        <w:pStyle w:val="ListParagraph"/>
        <w:numPr>
          <w:ilvl w:val="0"/>
          <w:numId w:val="14"/>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Sikap inovatif dan kreatif.</w:t>
      </w:r>
      <w:r>
        <w:rPr>
          <w:rFonts w:ascii="Times New Roman" w:hAnsi="Times New Roman" w:cs="Times New Roman"/>
          <w:b/>
          <w:sz w:val="24"/>
          <w:szCs w:val="24"/>
        </w:rPr>
        <w:t xml:space="preserve">  </w:t>
      </w:r>
    </w:p>
    <w:p w14:paraId="3ED83469" w14:textId="77777777" w:rsidR="00234778" w:rsidRPr="00234778" w:rsidRDefault="00234778" w:rsidP="00234778">
      <w:pPr>
        <w:pStyle w:val="ListParagraph"/>
        <w:spacing w:line="240" w:lineRule="auto"/>
        <w:jc w:val="both"/>
        <w:rPr>
          <w:rFonts w:ascii="Times New Roman" w:hAnsi="Times New Roman" w:cs="Times New Roman"/>
          <w:b/>
          <w:sz w:val="24"/>
          <w:szCs w:val="24"/>
        </w:rPr>
      </w:pPr>
    </w:p>
    <w:p w14:paraId="075F8800" w14:textId="77777777" w:rsidR="00CF5BA1" w:rsidRPr="00CF5BA1" w:rsidRDefault="00CF5BA1" w:rsidP="00997F64">
      <w:pPr>
        <w:pStyle w:val="ListParagraph"/>
        <w:numPr>
          <w:ilvl w:val="1"/>
          <w:numId w:val="3"/>
        </w:numPr>
        <w:spacing w:line="480" w:lineRule="auto"/>
        <w:ind w:left="709"/>
        <w:jc w:val="both"/>
        <w:rPr>
          <w:rFonts w:ascii="Times New Roman" w:hAnsi="Times New Roman" w:cs="Times New Roman"/>
          <w:b/>
          <w:sz w:val="24"/>
          <w:szCs w:val="24"/>
        </w:rPr>
      </w:pPr>
      <w:r w:rsidRPr="00CF5BA1">
        <w:rPr>
          <w:rFonts w:ascii="Times New Roman" w:hAnsi="Times New Roman" w:cs="Times New Roman"/>
          <w:b/>
          <w:sz w:val="24"/>
          <w:szCs w:val="24"/>
        </w:rPr>
        <w:t>Faktor-faktor yang Mempengaruhi Kualitas Kerja Pegawai</w:t>
      </w:r>
    </w:p>
    <w:p w14:paraId="76F11208" w14:textId="77777777" w:rsidR="00A166D7" w:rsidRDefault="00BA4F87" w:rsidP="00A166D7">
      <w:pPr>
        <w:spacing w:line="480" w:lineRule="auto"/>
        <w:ind w:firstLine="720"/>
        <w:jc w:val="both"/>
        <w:rPr>
          <w:rFonts w:ascii="Times New Roman" w:hAnsi="Times New Roman" w:cs="Times New Roman"/>
          <w:sz w:val="24"/>
          <w:szCs w:val="24"/>
        </w:rPr>
      </w:pPr>
      <w:r w:rsidRPr="00A166D7">
        <w:rPr>
          <w:rFonts w:ascii="Times New Roman" w:hAnsi="Times New Roman" w:cs="Times New Roman"/>
          <w:sz w:val="24"/>
          <w:szCs w:val="24"/>
        </w:rPr>
        <w:lastRenderedPageBreak/>
        <w:t>Organisasi kerja yang terbaik cenderung dicirikan adanya</w:t>
      </w:r>
      <w:r w:rsidR="00A166D7">
        <w:rPr>
          <w:rFonts w:ascii="Times New Roman" w:hAnsi="Times New Roman" w:cs="Times New Roman"/>
          <w:sz w:val="24"/>
          <w:szCs w:val="24"/>
        </w:rPr>
        <w:t xml:space="preserve"> </w:t>
      </w:r>
      <w:r w:rsidRPr="00A166D7">
        <w:rPr>
          <w:rFonts w:ascii="Times New Roman" w:hAnsi="Times New Roman" w:cs="Times New Roman"/>
          <w:sz w:val="24"/>
          <w:szCs w:val="24"/>
        </w:rPr>
        <w:t>organisasi terbuka, kerja sama kelompok, pekerjaan-pekerjaan yang</w:t>
      </w:r>
      <w:r w:rsidR="00A166D7">
        <w:rPr>
          <w:rFonts w:ascii="Times New Roman" w:hAnsi="Times New Roman" w:cs="Times New Roman"/>
          <w:sz w:val="24"/>
          <w:szCs w:val="24"/>
        </w:rPr>
        <w:t xml:space="preserve"> </w:t>
      </w:r>
      <w:r w:rsidRPr="00A166D7">
        <w:rPr>
          <w:rFonts w:ascii="Times New Roman" w:hAnsi="Times New Roman" w:cs="Times New Roman"/>
          <w:sz w:val="24"/>
          <w:szCs w:val="24"/>
        </w:rPr>
        <w:t>menantang, serta perlakuan yang fair dan adil dengan kata lain dicirikan</w:t>
      </w:r>
      <w:r w:rsidR="00A166D7">
        <w:rPr>
          <w:rFonts w:ascii="Times New Roman" w:hAnsi="Times New Roman" w:cs="Times New Roman"/>
          <w:sz w:val="24"/>
          <w:szCs w:val="24"/>
        </w:rPr>
        <w:t xml:space="preserve"> </w:t>
      </w:r>
      <w:r w:rsidRPr="00A166D7">
        <w:rPr>
          <w:rFonts w:ascii="Times New Roman" w:hAnsi="Times New Roman" w:cs="Times New Roman"/>
          <w:sz w:val="24"/>
          <w:szCs w:val="24"/>
        </w:rPr>
        <w:t>dengan adanya suatu kehidupan kerja yang berkualitas tinggi.</w:t>
      </w:r>
      <w:r w:rsidR="00A166D7">
        <w:rPr>
          <w:rFonts w:ascii="Times New Roman" w:hAnsi="Times New Roman" w:cs="Times New Roman"/>
          <w:sz w:val="24"/>
          <w:szCs w:val="24"/>
        </w:rPr>
        <w:t xml:space="preserve"> </w:t>
      </w:r>
      <w:r w:rsidRPr="00A166D7">
        <w:rPr>
          <w:rFonts w:ascii="Times New Roman" w:hAnsi="Times New Roman" w:cs="Times New Roman"/>
          <w:sz w:val="24"/>
          <w:szCs w:val="24"/>
        </w:rPr>
        <w:t>Menurut</w:t>
      </w:r>
      <w:r w:rsidR="00A166D7">
        <w:rPr>
          <w:rFonts w:ascii="Times New Roman" w:hAnsi="Times New Roman" w:cs="Times New Roman"/>
          <w:sz w:val="24"/>
          <w:szCs w:val="24"/>
        </w:rPr>
        <w:t xml:space="preserve"> </w:t>
      </w:r>
      <w:r w:rsidRPr="00A166D7">
        <w:rPr>
          <w:rFonts w:ascii="Times New Roman" w:hAnsi="Times New Roman" w:cs="Times New Roman"/>
          <w:b/>
          <w:sz w:val="24"/>
          <w:szCs w:val="24"/>
        </w:rPr>
        <w:t>Gray Dessler</w:t>
      </w:r>
      <w:r w:rsidR="00A166D7">
        <w:rPr>
          <w:rFonts w:ascii="Times New Roman" w:hAnsi="Times New Roman" w:cs="Times New Roman"/>
          <w:b/>
          <w:sz w:val="24"/>
          <w:szCs w:val="24"/>
        </w:rPr>
        <w:t xml:space="preserve"> </w:t>
      </w:r>
      <w:r w:rsidRPr="00A166D7">
        <w:rPr>
          <w:rFonts w:ascii="Times New Roman" w:hAnsi="Times New Roman" w:cs="Times New Roman"/>
          <w:b/>
          <w:sz w:val="24"/>
          <w:szCs w:val="24"/>
        </w:rPr>
        <w:t>(1992 ;476)</w:t>
      </w:r>
      <w:r w:rsidRPr="00A166D7">
        <w:rPr>
          <w:rFonts w:ascii="Times New Roman" w:hAnsi="Times New Roman" w:cs="Times New Roman"/>
          <w:sz w:val="24"/>
          <w:szCs w:val="24"/>
        </w:rPr>
        <w:t xml:space="preserve"> kualitas kerja pegawai dapat</w:t>
      </w:r>
      <w:r w:rsidR="00A166D7">
        <w:rPr>
          <w:rFonts w:ascii="Times New Roman" w:hAnsi="Times New Roman" w:cs="Times New Roman"/>
          <w:sz w:val="24"/>
          <w:szCs w:val="24"/>
        </w:rPr>
        <w:t xml:space="preserve"> </w:t>
      </w:r>
      <w:r w:rsidRPr="00A166D7">
        <w:rPr>
          <w:rFonts w:ascii="Times New Roman" w:hAnsi="Times New Roman" w:cs="Times New Roman"/>
          <w:sz w:val="24"/>
          <w:szCs w:val="24"/>
        </w:rPr>
        <w:t>tercapai apabila para pegawai dapat memenuhi kebutuhan mereka yang</w:t>
      </w:r>
      <w:r w:rsidR="00A166D7">
        <w:rPr>
          <w:rFonts w:ascii="Times New Roman" w:hAnsi="Times New Roman" w:cs="Times New Roman"/>
          <w:sz w:val="24"/>
          <w:szCs w:val="24"/>
        </w:rPr>
        <w:t xml:space="preserve"> </w:t>
      </w:r>
      <w:r w:rsidRPr="00A166D7">
        <w:rPr>
          <w:rFonts w:ascii="Times New Roman" w:hAnsi="Times New Roman" w:cs="Times New Roman"/>
          <w:sz w:val="24"/>
          <w:szCs w:val="24"/>
        </w:rPr>
        <w:t>penting d</w:t>
      </w:r>
      <w:r w:rsidR="00A166D7">
        <w:rPr>
          <w:rFonts w:ascii="Times New Roman" w:hAnsi="Times New Roman" w:cs="Times New Roman"/>
          <w:sz w:val="24"/>
          <w:szCs w:val="24"/>
        </w:rPr>
        <w:t xml:space="preserve">apat bekerja dalam organisasi, </w:t>
      </w:r>
      <w:r w:rsidRPr="00A166D7">
        <w:rPr>
          <w:rFonts w:ascii="Times New Roman" w:hAnsi="Times New Roman" w:cs="Times New Roman"/>
          <w:sz w:val="24"/>
          <w:szCs w:val="24"/>
        </w:rPr>
        <w:t>dan kemampuan untuk melakukan</w:t>
      </w:r>
      <w:r w:rsidR="00A166D7">
        <w:rPr>
          <w:rFonts w:ascii="Times New Roman" w:hAnsi="Times New Roman" w:cs="Times New Roman"/>
          <w:sz w:val="24"/>
          <w:szCs w:val="24"/>
        </w:rPr>
        <w:t xml:space="preserve"> </w:t>
      </w:r>
      <w:r w:rsidRPr="00A166D7">
        <w:rPr>
          <w:rFonts w:ascii="Times New Roman" w:hAnsi="Times New Roman" w:cs="Times New Roman"/>
          <w:sz w:val="24"/>
          <w:szCs w:val="24"/>
        </w:rPr>
        <w:t>hal itu dipengaruhi atau bergantung</w:t>
      </w:r>
      <w:r w:rsidR="00A166D7">
        <w:rPr>
          <w:rFonts w:ascii="Times New Roman" w:hAnsi="Times New Roman" w:cs="Times New Roman"/>
          <w:sz w:val="24"/>
          <w:szCs w:val="24"/>
        </w:rPr>
        <w:t xml:space="preserve"> pada apakah terdapat adanya </w:t>
      </w:r>
    </w:p>
    <w:p w14:paraId="194DB94A" w14:textId="77777777" w:rsidR="00A166D7" w:rsidRDefault="00A166D7" w:rsidP="00930C40">
      <w:pPr>
        <w:spacing w:after="0" w:line="240" w:lineRule="auto"/>
        <w:jc w:val="both"/>
        <w:rPr>
          <w:rFonts w:ascii="Times New Roman" w:hAnsi="Times New Roman" w:cs="Times New Roman"/>
          <w:b/>
          <w:sz w:val="24"/>
          <w:szCs w:val="24"/>
        </w:rPr>
      </w:pPr>
      <w:r w:rsidRPr="00A166D7">
        <w:rPr>
          <w:rFonts w:ascii="Times New Roman" w:hAnsi="Times New Roman" w:cs="Times New Roman"/>
          <w:b/>
          <w:sz w:val="24"/>
          <w:szCs w:val="24"/>
        </w:rPr>
        <w:t xml:space="preserve">1. </w:t>
      </w:r>
      <w:r w:rsidR="00BA4F87" w:rsidRPr="00A166D7">
        <w:rPr>
          <w:rFonts w:ascii="Times New Roman" w:hAnsi="Times New Roman" w:cs="Times New Roman"/>
          <w:b/>
          <w:sz w:val="24"/>
          <w:szCs w:val="24"/>
        </w:rPr>
        <w:t xml:space="preserve">Perlakuan yang fair, adil, dan </w:t>
      </w:r>
      <w:r w:rsidRPr="00A166D7">
        <w:rPr>
          <w:rFonts w:ascii="Times New Roman" w:hAnsi="Times New Roman" w:cs="Times New Roman"/>
          <w:b/>
          <w:sz w:val="24"/>
          <w:szCs w:val="24"/>
        </w:rPr>
        <w:t>sportif terhadap para pegawa</w:t>
      </w:r>
    </w:p>
    <w:p w14:paraId="55CA1370" w14:textId="77777777" w:rsidR="00A166D7" w:rsidRPr="00A166D7" w:rsidRDefault="00A166D7" w:rsidP="00930C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BA4F87" w:rsidRPr="00A166D7">
        <w:rPr>
          <w:rFonts w:ascii="Times New Roman" w:hAnsi="Times New Roman" w:cs="Times New Roman"/>
          <w:b/>
          <w:sz w:val="24"/>
          <w:szCs w:val="24"/>
        </w:rPr>
        <w:t>Kesempatan bagi tiap pegawai untuk menggunakan kemampuan secara</w:t>
      </w:r>
      <w:r w:rsidRPr="00A166D7">
        <w:rPr>
          <w:rFonts w:ascii="Times New Roman" w:hAnsi="Times New Roman" w:cs="Times New Roman"/>
          <w:b/>
          <w:sz w:val="24"/>
          <w:szCs w:val="24"/>
        </w:rPr>
        <w:t xml:space="preserve"> </w:t>
      </w:r>
      <w:r w:rsidR="00BA4F87" w:rsidRPr="00A166D7">
        <w:rPr>
          <w:rFonts w:ascii="Times New Roman" w:hAnsi="Times New Roman" w:cs="Times New Roman"/>
          <w:b/>
          <w:sz w:val="24"/>
          <w:szCs w:val="24"/>
        </w:rPr>
        <w:t>penuh dan kesempatan untuk mewujudkan diri, yaitu untuk menjadi</w:t>
      </w:r>
      <w:r w:rsidRPr="00A166D7">
        <w:rPr>
          <w:rFonts w:ascii="Times New Roman" w:hAnsi="Times New Roman" w:cs="Times New Roman"/>
          <w:b/>
          <w:sz w:val="24"/>
          <w:szCs w:val="24"/>
        </w:rPr>
        <w:t xml:space="preserve"> </w:t>
      </w:r>
      <w:r w:rsidR="00BA4F87" w:rsidRPr="00A166D7">
        <w:rPr>
          <w:rFonts w:ascii="Times New Roman" w:hAnsi="Times New Roman" w:cs="Times New Roman"/>
          <w:b/>
          <w:sz w:val="24"/>
          <w:szCs w:val="24"/>
        </w:rPr>
        <w:t xml:space="preserve">orang yang mereka rasa </w:t>
      </w:r>
      <w:r w:rsidRPr="00A166D7">
        <w:rPr>
          <w:rFonts w:ascii="Times New Roman" w:hAnsi="Times New Roman" w:cs="Times New Roman"/>
          <w:b/>
          <w:sz w:val="24"/>
          <w:szCs w:val="24"/>
        </w:rPr>
        <w:t>mampu mewujudkannya.</w:t>
      </w:r>
    </w:p>
    <w:p w14:paraId="44589B6F" w14:textId="77777777" w:rsidR="00A166D7" w:rsidRPr="00A166D7" w:rsidRDefault="00A166D7" w:rsidP="00930C40">
      <w:pPr>
        <w:spacing w:after="0" w:line="240" w:lineRule="auto"/>
        <w:jc w:val="both"/>
        <w:rPr>
          <w:rFonts w:ascii="Times New Roman" w:hAnsi="Times New Roman" w:cs="Times New Roman"/>
          <w:b/>
          <w:sz w:val="24"/>
          <w:szCs w:val="24"/>
        </w:rPr>
      </w:pPr>
      <w:r w:rsidRPr="00A166D7">
        <w:rPr>
          <w:rFonts w:ascii="Times New Roman" w:hAnsi="Times New Roman" w:cs="Times New Roman"/>
          <w:b/>
          <w:sz w:val="24"/>
          <w:szCs w:val="24"/>
        </w:rPr>
        <w:t xml:space="preserve">3. </w:t>
      </w:r>
      <w:r w:rsidR="00BA4F87" w:rsidRPr="00A166D7">
        <w:rPr>
          <w:rFonts w:ascii="Times New Roman" w:hAnsi="Times New Roman" w:cs="Times New Roman"/>
          <w:b/>
          <w:sz w:val="24"/>
          <w:szCs w:val="24"/>
        </w:rPr>
        <w:t>Komunikasi terbuka dan saling mempe</w:t>
      </w:r>
      <w:r w:rsidRPr="00A166D7">
        <w:rPr>
          <w:rFonts w:ascii="Times New Roman" w:hAnsi="Times New Roman" w:cs="Times New Roman"/>
          <w:b/>
          <w:sz w:val="24"/>
          <w:szCs w:val="24"/>
        </w:rPr>
        <w:t>rcayai diantara semua pegawai.</w:t>
      </w:r>
    </w:p>
    <w:p w14:paraId="164FD2CF" w14:textId="77777777" w:rsidR="00A166D7" w:rsidRPr="00A166D7" w:rsidRDefault="00A166D7" w:rsidP="00930C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BA4F87" w:rsidRPr="00A166D7">
        <w:rPr>
          <w:rFonts w:ascii="Times New Roman" w:hAnsi="Times New Roman" w:cs="Times New Roman"/>
          <w:b/>
          <w:sz w:val="24"/>
          <w:szCs w:val="24"/>
        </w:rPr>
        <w:t>Kesempatan bagi semua pegawai untuk berperan secara aktif dalampengambilan keputusan-keputusan penting yang melibatk</w:t>
      </w:r>
      <w:r w:rsidRPr="00A166D7">
        <w:rPr>
          <w:rFonts w:ascii="Times New Roman" w:hAnsi="Times New Roman" w:cs="Times New Roman"/>
          <w:b/>
          <w:sz w:val="24"/>
          <w:szCs w:val="24"/>
        </w:rPr>
        <w:t>an pekerjaan-pekerjaan mereka</w:t>
      </w:r>
    </w:p>
    <w:p w14:paraId="0F570EBE" w14:textId="77777777" w:rsidR="00A166D7" w:rsidRPr="00A166D7" w:rsidRDefault="00A166D7" w:rsidP="00930C40">
      <w:pPr>
        <w:spacing w:after="0" w:line="240" w:lineRule="auto"/>
        <w:jc w:val="both"/>
        <w:rPr>
          <w:rFonts w:ascii="Times New Roman" w:hAnsi="Times New Roman" w:cs="Times New Roman"/>
          <w:b/>
          <w:sz w:val="24"/>
          <w:szCs w:val="24"/>
        </w:rPr>
      </w:pPr>
      <w:r w:rsidRPr="00A166D7">
        <w:rPr>
          <w:rFonts w:ascii="Times New Roman" w:hAnsi="Times New Roman" w:cs="Times New Roman"/>
          <w:b/>
          <w:sz w:val="24"/>
          <w:szCs w:val="24"/>
        </w:rPr>
        <w:t xml:space="preserve">5. </w:t>
      </w:r>
      <w:r w:rsidR="00BA4F87" w:rsidRPr="00A166D7">
        <w:rPr>
          <w:rFonts w:ascii="Times New Roman" w:hAnsi="Times New Roman" w:cs="Times New Roman"/>
          <w:b/>
          <w:sz w:val="24"/>
          <w:szCs w:val="24"/>
        </w:rPr>
        <w:t>K</w:t>
      </w:r>
      <w:r w:rsidRPr="00A166D7">
        <w:rPr>
          <w:rFonts w:ascii="Times New Roman" w:hAnsi="Times New Roman" w:cs="Times New Roman"/>
          <w:b/>
          <w:sz w:val="24"/>
          <w:szCs w:val="24"/>
        </w:rPr>
        <w:t>ompensasi yang cukup dan fair.</w:t>
      </w:r>
    </w:p>
    <w:p w14:paraId="19DD43B3" w14:textId="77777777" w:rsidR="00A166D7" w:rsidRDefault="00A166D7" w:rsidP="00930C40">
      <w:pPr>
        <w:spacing w:after="0" w:line="240" w:lineRule="auto"/>
        <w:jc w:val="both"/>
        <w:rPr>
          <w:rFonts w:ascii="Times New Roman" w:hAnsi="Times New Roman" w:cs="Times New Roman"/>
          <w:b/>
          <w:sz w:val="24"/>
          <w:szCs w:val="24"/>
        </w:rPr>
      </w:pPr>
      <w:r w:rsidRPr="00A166D7">
        <w:rPr>
          <w:rFonts w:ascii="Times New Roman" w:hAnsi="Times New Roman" w:cs="Times New Roman"/>
          <w:b/>
          <w:sz w:val="24"/>
          <w:szCs w:val="24"/>
        </w:rPr>
        <w:t xml:space="preserve">6. </w:t>
      </w:r>
      <w:r w:rsidR="00BA4F87" w:rsidRPr="00A166D7">
        <w:rPr>
          <w:rFonts w:ascii="Times New Roman" w:hAnsi="Times New Roman" w:cs="Times New Roman"/>
          <w:b/>
          <w:sz w:val="24"/>
          <w:szCs w:val="24"/>
        </w:rPr>
        <w:t>Lingkungan yang aman dan sehat</w:t>
      </w:r>
      <w:r w:rsidRPr="00A166D7">
        <w:rPr>
          <w:rFonts w:ascii="Times New Roman" w:hAnsi="Times New Roman" w:cs="Times New Roman"/>
          <w:b/>
          <w:sz w:val="24"/>
          <w:szCs w:val="24"/>
        </w:rPr>
        <w:t xml:space="preserve"> </w:t>
      </w:r>
    </w:p>
    <w:p w14:paraId="587AF81A" w14:textId="77777777" w:rsidR="00930C40" w:rsidRPr="00A166D7" w:rsidRDefault="00930C40" w:rsidP="00930C40">
      <w:pPr>
        <w:spacing w:after="0" w:line="240" w:lineRule="auto"/>
        <w:jc w:val="both"/>
        <w:rPr>
          <w:rFonts w:ascii="Times New Roman" w:hAnsi="Times New Roman" w:cs="Times New Roman"/>
          <w:b/>
          <w:sz w:val="24"/>
          <w:szCs w:val="24"/>
        </w:rPr>
      </w:pPr>
    </w:p>
    <w:p w14:paraId="008CE1A1" w14:textId="77777777" w:rsidR="00914CAB" w:rsidRPr="00234778" w:rsidRDefault="00BA4F87" w:rsidP="00234778">
      <w:pPr>
        <w:spacing w:line="480" w:lineRule="auto"/>
        <w:ind w:firstLine="720"/>
        <w:jc w:val="both"/>
        <w:rPr>
          <w:rFonts w:ascii="Times New Roman" w:hAnsi="Times New Roman" w:cs="Times New Roman"/>
          <w:sz w:val="24"/>
          <w:szCs w:val="24"/>
        </w:rPr>
      </w:pPr>
      <w:r w:rsidRPr="00A166D7">
        <w:rPr>
          <w:rFonts w:ascii="Times New Roman" w:hAnsi="Times New Roman" w:cs="Times New Roman"/>
          <w:sz w:val="24"/>
          <w:szCs w:val="24"/>
        </w:rPr>
        <w:t>Dengan keadaan suasana yang demikian, maka kualitas kerja dapat</w:t>
      </w:r>
      <w:r w:rsidR="00A166D7">
        <w:rPr>
          <w:rFonts w:ascii="Times New Roman" w:hAnsi="Times New Roman" w:cs="Times New Roman"/>
          <w:sz w:val="24"/>
          <w:szCs w:val="24"/>
        </w:rPr>
        <w:t xml:space="preserve"> </w:t>
      </w:r>
      <w:r w:rsidRPr="00A166D7">
        <w:rPr>
          <w:rFonts w:ascii="Times New Roman" w:hAnsi="Times New Roman" w:cs="Times New Roman"/>
          <w:sz w:val="24"/>
          <w:szCs w:val="24"/>
        </w:rPr>
        <w:t>terwujud sehingga dapat menentukan tujuan pekerjaan-pekerjaan dalam</w:t>
      </w:r>
      <w:r w:rsidR="00A166D7">
        <w:rPr>
          <w:rFonts w:ascii="Times New Roman" w:hAnsi="Times New Roman" w:cs="Times New Roman"/>
          <w:sz w:val="24"/>
          <w:szCs w:val="24"/>
        </w:rPr>
        <w:t xml:space="preserve"> </w:t>
      </w:r>
      <w:r w:rsidR="00234778">
        <w:rPr>
          <w:rFonts w:ascii="Times New Roman" w:hAnsi="Times New Roman" w:cs="Times New Roman"/>
          <w:sz w:val="24"/>
          <w:szCs w:val="24"/>
        </w:rPr>
        <w:t>mencapai target atau tidak.</w:t>
      </w:r>
    </w:p>
    <w:p w14:paraId="37B88B58" w14:textId="77777777" w:rsidR="00914CAB" w:rsidRDefault="00914CAB" w:rsidP="00997F64">
      <w:pPr>
        <w:pStyle w:val="ListParagraph"/>
        <w:numPr>
          <w:ilvl w:val="1"/>
          <w:numId w:val="3"/>
        </w:numPr>
        <w:spacing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Landasan Utama Kualitas Sumber Daya Manusia</w:t>
      </w:r>
    </w:p>
    <w:p w14:paraId="3DC68F1A" w14:textId="77777777" w:rsidR="00914CAB" w:rsidRPr="0005357D" w:rsidRDefault="00914CAB" w:rsidP="00914CAB">
      <w:pPr>
        <w:spacing w:line="48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Menurut </w:t>
      </w:r>
      <w:r w:rsidRPr="00A12C89">
        <w:rPr>
          <w:rFonts w:ascii="Times New Roman" w:hAnsi="Times New Roman" w:cs="Times New Roman"/>
          <w:b/>
          <w:sz w:val="24"/>
          <w:szCs w:val="24"/>
        </w:rPr>
        <w:t>Sumaatmaja (2012:105)</w:t>
      </w:r>
      <w:r w:rsidRPr="0005357D">
        <w:rPr>
          <w:rFonts w:ascii="Times New Roman" w:hAnsi="Times New Roman" w:cs="Times New Roman"/>
          <w:sz w:val="24"/>
          <w:szCs w:val="24"/>
        </w:rPr>
        <w:t xml:space="preserve"> dalam bukunya </w:t>
      </w:r>
      <w:r w:rsidRPr="00A12C89">
        <w:rPr>
          <w:rFonts w:ascii="Times New Roman" w:hAnsi="Times New Roman" w:cs="Times New Roman"/>
          <w:b/>
          <w:sz w:val="24"/>
          <w:szCs w:val="24"/>
        </w:rPr>
        <w:t>Manusia Dalam Konteks Sosial, Budaya, dan Lingkungan Hidup</w:t>
      </w:r>
      <w:r>
        <w:rPr>
          <w:rFonts w:ascii="Times New Roman" w:hAnsi="Times New Roman" w:cs="Times New Roman"/>
          <w:b/>
          <w:sz w:val="24"/>
          <w:szCs w:val="24"/>
        </w:rPr>
        <w:t xml:space="preserve"> </w:t>
      </w:r>
      <w:r w:rsidRPr="00914CAB">
        <w:rPr>
          <w:rFonts w:ascii="Times New Roman" w:hAnsi="Times New Roman" w:cs="Times New Roman"/>
          <w:sz w:val="24"/>
          <w:szCs w:val="24"/>
        </w:rPr>
        <w:t>yang dijadikan tolak ukur Kualitas Sumber Daya Manusia</w:t>
      </w:r>
      <w:r w:rsidRPr="0005357D">
        <w:rPr>
          <w:rFonts w:ascii="Times New Roman" w:hAnsi="Times New Roman" w:cs="Times New Roman"/>
          <w:sz w:val="24"/>
          <w:szCs w:val="24"/>
        </w:rPr>
        <w:t xml:space="preserve"> adalah sebagai berikut:</w:t>
      </w:r>
    </w:p>
    <w:p w14:paraId="056CBF7A" w14:textId="77777777" w:rsidR="00914CAB" w:rsidRPr="00914CAB" w:rsidRDefault="00914CAB" w:rsidP="003D28A8">
      <w:pPr>
        <w:pStyle w:val="ListParagraph"/>
        <w:numPr>
          <w:ilvl w:val="0"/>
          <w:numId w:val="17"/>
        </w:numPr>
        <w:spacing w:line="240" w:lineRule="auto"/>
        <w:jc w:val="both"/>
        <w:rPr>
          <w:rFonts w:ascii="Times New Roman" w:hAnsi="Times New Roman" w:cs="Times New Roman"/>
          <w:b/>
          <w:sz w:val="24"/>
          <w:szCs w:val="24"/>
        </w:rPr>
      </w:pPr>
      <w:r w:rsidRPr="00914CAB">
        <w:rPr>
          <w:rFonts w:ascii="Times New Roman" w:hAnsi="Times New Roman" w:cs="Times New Roman"/>
          <w:b/>
          <w:sz w:val="24"/>
          <w:szCs w:val="24"/>
        </w:rPr>
        <w:t xml:space="preserve">Pendidikan </w:t>
      </w:r>
    </w:p>
    <w:p w14:paraId="37FA556E" w14:textId="77777777" w:rsidR="00914CAB" w:rsidRPr="00914CAB" w:rsidRDefault="00914CAB" w:rsidP="00914CAB">
      <w:pPr>
        <w:pStyle w:val="ListParagraph"/>
        <w:spacing w:line="240" w:lineRule="auto"/>
        <w:jc w:val="both"/>
        <w:rPr>
          <w:rFonts w:ascii="Times New Roman" w:hAnsi="Times New Roman" w:cs="Times New Roman"/>
          <w:b/>
          <w:sz w:val="24"/>
          <w:szCs w:val="24"/>
        </w:rPr>
      </w:pPr>
      <w:r w:rsidRPr="00914CAB">
        <w:rPr>
          <w:rFonts w:ascii="Times New Roman" w:hAnsi="Times New Roman" w:cs="Times New Roman"/>
          <w:b/>
          <w:sz w:val="24"/>
          <w:szCs w:val="24"/>
        </w:rPr>
        <w:t>Pendidikan adalah suatu upaya untuk mengembangkan potensi manusia, sehingga mempunyai keterampilan di dalam melaksanakan suatu pekerjaan.</w:t>
      </w:r>
    </w:p>
    <w:p w14:paraId="19AC39F3" w14:textId="77777777" w:rsidR="00914CAB" w:rsidRPr="00914CAB" w:rsidRDefault="00914CAB" w:rsidP="003D28A8">
      <w:pPr>
        <w:pStyle w:val="ListParagraph"/>
        <w:numPr>
          <w:ilvl w:val="0"/>
          <w:numId w:val="17"/>
        </w:numPr>
        <w:spacing w:line="240" w:lineRule="auto"/>
        <w:jc w:val="both"/>
        <w:rPr>
          <w:rFonts w:ascii="Times New Roman" w:hAnsi="Times New Roman" w:cs="Times New Roman"/>
          <w:b/>
          <w:sz w:val="24"/>
          <w:szCs w:val="24"/>
        </w:rPr>
      </w:pPr>
      <w:r w:rsidRPr="00914CAB">
        <w:rPr>
          <w:rFonts w:ascii="Times New Roman" w:hAnsi="Times New Roman" w:cs="Times New Roman"/>
          <w:b/>
          <w:sz w:val="24"/>
          <w:szCs w:val="24"/>
        </w:rPr>
        <w:t>Kesehatan</w:t>
      </w:r>
    </w:p>
    <w:p w14:paraId="7F37E2B6" w14:textId="77777777" w:rsidR="00914CAB" w:rsidRPr="00914CAB" w:rsidRDefault="00914CAB" w:rsidP="00914CAB">
      <w:pPr>
        <w:pStyle w:val="ListParagraph"/>
        <w:spacing w:line="240" w:lineRule="auto"/>
        <w:jc w:val="both"/>
        <w:rPr>
          <w:rFonts w:ascii="Times New Roman" w:hAnsi="Times New Roman" w:cs="Times New Roman"/>
          <w:b/>
          <w:sz w:val="24"/>
          <w:szCs w:val="24"/>
        </w:rPr>
      </w:pPr>
      <w:r w:rsidRPr="00914CAB">
        <w:rPr>
          <w:rFonts w:ascii="Times New Roman" w:hAnsi="Times New Roman" w:cs="Times New Roman"/>
          <w:b/>
          <w:sz w:val="24"/>
          <w:szCs w:val="24"/>
        </w:rPr>
        <w:lastRenderedPageBreak/>
        <w:t>Kesehatan menjadi modal dasar dalam suatu organisasi, sehingga kesehatan jasmani maupun rohani yang baik merupakan hal yang terpenting bagi setiap individu di dalam melaksanakan sesuatu.</w:t>
      </w:r>
    </w:p>
    <w:p w14:paraId="1E014C3E" w14:textId="77777777" w:rsidR="00914CAB" w:rsidRPr="00914CAB" w:rsidRDefault="00914CAB" w:rsidP="003D28A8">
      <w:pPr>
        <w:pStyle w:val="ListParagraph"/>
        <w:numPr>
          <w:ilvl w:val="0"/>
          <w:numId w:val="17"/>
        </w:numPr>
        <w:spacing w:line="240" w:lineRule="auto"/>
        <w:jc w:val="both"/>
        <w:rPr>
          <w:rFonts w:ascii="Times New Roman" w:hAnsi="Times New Roman" w:cs="Times New Roman"/>
          <w:b/>
          <w:sz w:val="24"/>
          <w:szCs w:val="24"/>
        </w:rPr>
      </w:pPr>
      <w:r w:rsidRPr="00914CAB">
        <w:rPr>
          <w:rFonts w:ascii="Times New Roman" w:hAnsi="Times New Roman" w:cs="Times New Roman"/>
          <w:b/>
          <w:sz w:val="24"/>
          <w:szCs w:val="24"/>
        </w:rPr>
        <w:t>Mentalitas (moralitas)</w:t>
      </w:r>
    </w:p>
    <w:p w14:paraId="32D69E32" w14:textId="77777777" w:rsidR="00914CAB" w:rsidRPr="00914CAB" w:rsidRDefault="00914CAB" w:rsidP="00914CAB">
      <w:pPr>
        <w:pStyle w:val="ListParagraph"/>
        <w:spacing w:line="240" w:lineRule="auto"/>
        <w:jc w:val="both"/>
        <w:rPr>
          <w:rFonts w:ascii="Times New Roman" w:hAnsi="Times New Roman" w:cs="Times New Roman"/>
          <w:b/>
          <w:sz w:val="24"/>
          <w:szCs w:val="24"/>
        </w:rPr>
      </w:pPr>
      <w:r w:rsidRPr="00914CAB">
        <w:rPr>
          <w:rFonts w:ascii="Times New Roman" w:hAnsi="Times New Roman" w:cs="Times New Roman"/>
          <w:b/>
          <w:sz w:val="24"/>
          <w:szCs w:val="24"/>
        </w:rPr>
        <w:t>Moralitas merupakan keadaan dan aktifitas jiwa, cara pikir dan berperasaan. Moralitas ini merupakan nilai-nilai yang menjadi pegangan bagi seseorang atau suatu kelompok dalam mengatur tingkah lakunya.</w:t>
      </w:r>
    </w:p>
    <w:p w14:paraId="6E7FBC6D" w14:textId="77777777" w:rsidR="00914CAB" w:rsidRPr="00914CAB" w:rsidRDefault="00914CAB" w:rsidP="00914CAB">
      <w:pPr>
        <w:pStyle w:val="ListParagraph"/>
        <w:spacing w:line="240" w:lineRule="auto"/>
        <w:ind w:left="709"/>
        <w:jc w:val="both"/>
        <w:rPr>
          <w:rFonts w:ascii="Times New Roman" w:hAnsi="Times New Roman" w:cs="Times New Roman"/>
          <w:b/>
          <w:sz w:val="24"/>
          <w:szCs w:val="24"/>
        </w:rPr>
      </w:pPr>
    </w:p>
    <w:p w14:paraId="356CA0C0" w14:textId="77777777" w:rsidR="00643F11" w:rsidRPr="00643F11" w:rsidRDefault="00643F11" w:rsidP="00362EB4">
      <w:pPr>
        <w:pStyle w:val="ListParagraph"/>
        <w:spacing w:line="480" w:lineRule="auto"/>
        <w:ind w:left="1440" w:hanging="1440"/>
        <w:jc w:val="both"/>
        <w:rPr>
          <w:rFonts w:ascii="Times New Roman" w:hAnsi="Times New Roman" w:cs="Times New Roman"/>
          <w:sz w:val="24"/>
          <w:szCs w:val="24"/>
        </w:rPr>
      </w:pPr>
    </w:p>
    <w:p w14:paraId="235FC908" w14:textId="77777777" w:rsidR="00066E29" w:rsidRPr="00643F11" w:rsidRDefault="00066E29" w:rsidP="003D28A8">
      <w:pPr>
        <w:pStyle w:val="ListParagraph"/>
        <w:numPr>
          <w:ilvl w:val="2"/>
          <w:numId w:val="15"/>
        </w:numPr>
        <w:spacing w:line="480" w:lineRule="auto"/>
        <w:ind w:left="709"/>
        <w:jc w:val="both"/>
        <w:rPr>
          <w:rFonts w:ascii="Times New Roman" w:hAnsi="Times New Roman" w:cs="Times New Roman"/>
          <w:b/>
          <w:sz w:val="24"/>
          <w:szCs w:val="24"/>
        </w:rPr>
      </w:pPr>
      <w:r w:rsidRPr="00643F11">
        <w:rPr>
          <w:rFonts w:ascii="Times New Roman" w:hAnsi="Times New Roman" w:cs="Times New Roman"/>
          <w:b/>
          <w:sz w:val="24"/>
          <w:szCs w:val="24"/>
        </w:rPr>
        <w:t>Konsep Kinerja Pegawai</w:t>
      </w:r>
    </w:p>
    <w:p w14:paraId="2CB0053C" w14:textId="77777777" w:rsidR="006C06A4" w:rsidRPr="00497A04" w:rsidRDefault="006C06A4" w:rsidP="003D28A8">
      <w:pPr>
        <w:pStyle w:val="ListParagraph"/>
        <w:numPr>
          <w:ilvl w:val="0"/>
          <w:numId w:val="16"/>
        </w:numPr>
        <w:spacing w:line="480" w:lineRule="auto"/>
        <w:jc w:val="both"/>
        <w:rPr>
          <w:rFonts w:ascii="Times New Roman" w:hAnsi="Times New Roman" w:cs="Times New Roman"/>
          <w:b/>
          <w:sz w:val="24"/>
          <w:szCs w:val="24"/>
        </w:rPr>
      </w:pPr>
      <w:r w:rsidRPr="00497A04">
        <w:rPr>
          <w:rFonts w:ascii="Times New Roman" w:hAnsi="Times New Roman" w:cs="Times New Roman"/>
          <w:b/>
          <w:sz w:val="24"/>
          <w:szCs w:val="24"/>
        </w:rPr>
        <w:t>Pengertian Kinerja</w:t>
      </w:r>
    </w:p>
    <w:p w14:paraId="77C593A7" w14:textId="77777777" w:rsidR="00066E29" w:rsidRPr="00497A04" w:rsidRDefault="00066E29" w:rsidP="00497A04">
      <w:pPr>
        <w:spacing w:line="480" w:lineRule="auto"/>
        <w:ind w:firstLine="720"/>
        <w:jc w:val="both"/>
        <w:rPr>
          <w:rFonts w:ascii="Times New Roman" w:hAnsi="Times New Roman" w:cs="Times New Roman"/>
          <w:sz w:val="24"/>
          <w:szCs w:val="24"/>
        </w:rPr>
      </w:pPr>
      <w:r w:rsidRPr="00497A04">
        <w:rPr>
          <w:rFonts w:ascii="Times New Roman" w:hAnsi="Times New Roman" w:cs="Times New Roman"/>
          <w:sz w:val="24"/>
          <w:szCs w:val="24"/>
        </w:rPr>
        <w:t xml:space="preserve">Secara etimologi </w:t>
      </w:r>
      <w:r w:rsidR="00E13227" w:rsidRPr="00497A04">
        <w:rPr>
          <w:rFonts w:ascii="Times New Roman" w:hAnsi="Times New Roman" w:cs="Times New Roman"/>
          <w:sz w:val="24"/>
          <w:szCs w:val="24"/>
        </w:rPr>
        <w:t xml:space="preserve">kinerja  berasal dari kata performance. Performance berasal dari kata to perfrom yang mempunyai beberapa masukan (entries) : melakukan, memenuhi atau menjalankan sesuatu, melaksanakan suatu tanggung jawab, dan melakukan sesuatu yang diharapkan seseorang. </w:t>
      </w:r>
    </w:p>
    <w:p w14:paraId="71BE6B18" w14:textId="77777777" w:rsidR="00965A1E" w:rsidRPr="00497A04" w:rsidRDefault="00965A1E" w:rsidP="00497A04">
      <w:pPr>
        <w:spacing w:line="480" w:lineRule="auto"/>
        <w:ind w:firstLine="720"/>
        <w:jc w:val="both"/>
        <w:rPr>
          <w:rFonts w:ascii="Times New Roman" w:hAnsi="Times New Roman" w:cs="Times New Roman"/>
          <w:sz w:val="24"/>
          <w:szCs w:val="24"/>
        </w:rPr>
      </w:pPr>
      <w:r w:rsidRPr="00497A04">
        <w:rPr>
          <w:rFonts w:ascii="Times New Roman" w:hAnsi="Times New Roman" w:cs="Times New Roman"/>
          <w:sz w:val="24"/>
          <w:szCs w:val="24"/>
        </w:rPr>
        <w:t>Kinerja pada sektor publik, pada hakikatnya merupakan hasil kerja yang dicapai oleh aparatur pemerintah, baik secara individu, kelompok maupun institusi sesuai dengan visi, misi dan tujuan yang telah diterapkan. Dalam konteks ini, kinerja pada sektor publik menjadi semakin menarik untuk dicermati, menyusul terjadinya berbagai fenomena yang mencerminkan adanya disparitas antara kinerja yang ditampilkan oleh aparat dan kelembagaan pemerintah dan ekspektasi yang diidamkan oleh masyarakat.</w:t>
      </w:r>
    </w:p>
    <w:p w14:paraId="311F7A9F" w14:textId="77777777" w:rsidR="00965A1E" w:rsidRPr="00497A04" w:rsidRDefault="00965A1E" w:rsidP="00497A04">
      <w:pPr>
        <w:spacing w:line="480" w:lineRule="auto"/>
        <w:ind w:firstLine="720"/>
        <w:jc w:val="both"/>
        <w:rPr>
          <w:rFonts w:ascii="Times New Roman" w:hAnsi="Times New Roman" w:cs="Times New Roman"/>
          <w:sz w:val="24"/>
          <w:szCs w:val="24"/>
        </w:rPr>
      </w:pPr>
      <w:r w:rsidRPr="00497A04">
        <w:rPr>
          <w:rFonts w:ascii="Times New Roman" w:hAnsi="Times New Roman" w:cs="Times New Roman"/>
          <w:sz w:val="24"/>
          <w:szCs w:val="24"/>
        </w:rPr>
        <w:t>Meningkatnya kesadaran masyarakat te</w:t>
      </w:r>
      <w:r w:rsidR="00497A04">
        <w:rPr>
          <w:rFonts w:ascii="Times New Roman" w:hAnsi="Times New Roman" w:cs="Times New Roman"/>
          <w:sz w:val="24"/>
          <w:szCs w:val="24"/>
        </w:rPr>
        <w:t>rhadap penyelenggaraan administ</w:t>
      </w:r>
      <w:r w:rsidRPr="00497A04">
        <w:rPr>
          <w:rFonts w:ascii="Times New Roman" w:hAnsi="Times New Roman" w:cs="Times New Roman"/>
          <w:sz w:val="24"/>
          <w:szCs w:val="24"/>
        </w:rPr>
        <w:t xml:space="preserve">rasi publik pada gilirannya memicu timbulnya gejolak yang berakar pada ketidakpuasan. </w:t>
      </w:r>
    </w:p>
    <w:p w14:paraId="1FAFE5D4" w14:textId="77777777" w:rsidR="00965A1E" w:rsidRPr="00497A04" w:rsidRDefault="00965A1E" w:rsidP="00497A04">
      <w:pPr>
        <w:spacing w:line="480" w:lineRule="auto"/>
        <w:ind w:firstLine="720"/>
        <w:jc w:val="both"/>
        <w:rPr>
          <w:rFonts w:ascii="Times New Roman" w:hAnsi="Times New Roman" w:cs="Times New Roman"/>
          <w:sz w:val="24"/>
          <w:szCs w:val="24"/>
        </w:rPr>
      </w:pPr>
      <w:r w:rsidRPr="00497A04">
        <w:rPr>
          <w:rFonts w:ascii="Times New Roman" w:hAnsi="Times New Roman" w:cs="Times New Roman"/>
          <w:sz w:val="24"/>
          <w:szCs w:val="24"/>
        </w:rPr>
        <w:lastRenderedPageBreak/>
        <w:t>Kinerja pada hakikatnya adalah hasil kerja yang dicapai oleh aparatur pemerintah secara individu dan instansi pemerintah secara kelembagaan sesuai dengan visi, misi, dan tujuan yang telah ditetapkan.</w:t>
      </w:r>
    </w:p>
    <w:p w14:paraId="3A10B51B" w14:textId="77777777" w:rsidR="00965A1E" w:rsidRPr="003F2EB1" w:rsidRDefault="00965A1E" w:rsidP="003F2EB1">
      <w:pPr>
        <w:spacing w:line="480" w:lineRule="auto"/>
        <w:ind w:firstLine="720"/>
        <w:jc w:val="both"/>
        <w:rPr>
          <w:rFonts w:ascii="Times New Roman" w:hAnsi="Times New Roman" w:cs="Times New Roman"/>
          <w:sz w:val="24"/>
          <w:szCs w:val="24"/>
        </w:rPr>
      </w:pPr>
      <w:r w:rsidRPr="00497A04">
        <w:rPr>
          <w:rFonts w:ascii="Times New Roman" w:hAnsi="Times New Roman" w:cs="Times New Roman"/>
          <w:sz w:val="24"/>
          <w:szCs w:val="24"/>
        </w:rPr>
        <w:t xml:space="preserve">Usaha untuk mendapatkan kinerja pegawai yang optimal, seorang pimpinan tidak cukup hanya dengan meyakinkan bahwa pegawai yang bersangkutan mempunyai pengetahuan dan keterampilan, tetapi disamping itu seorang pimpinan juga harus dapat memahami motivasi kerja pegawai, mendorong dan mengarahkan potensi – potensi yang ada serta memahami hal – hal yang dapat melahirkan kepuasan kerja. Pengertian kinerja menurut </w:t>
      </w:r>
      <w:r w:rsidRPr="00497A04">
        <w:rPr>
          <w:rFonts w:ascii="Times New Roman" w:hAnsi="Times New Roman" w:cs="Times New Roman"/>
          <w:b/>
          <w:sz w:val="24"/>
          <w:szCs w:val="24"/>
        </w:rPr>
        <w:t>Rasul</w:t>
      </w:r>
      <w:r w:rsidRPr="00497A04">
        <w:rPr>
          <w:rFonts w:ascii="Times New Roman" w:hAnsi="Times New Roman" w:cs="Times New Roman"/>
          <w:sz w:val="24"/>
          <w:szCs w:val="24"/>
        </w:rPr>
        <w:t xml:space="preserve"> yang dikutip oleh </w:t>
      </w:r>
      <w:r w:rsidRPr="00497A04">
        <w:rPr>
          <w:rFonts w:ascii="Times New Roman" w:hAnsi="Times New Roman" w:cs="Times New Roman"/>
          <w:b/>
          <w:sz w:val="24"/>
          <w:szCs w:val="24"/>
        </w:rPr>
        <w:t>Satibi (2011 : 101)</w:t>
      </w:r>
      <w:r w:rsidR="00497A04">
        <w:rPr>
          <w:rFonts w:ascii="Times New Roman" w:hAnsi="Times New Roman" w:cs="Times New Roman"/>
          <w:sz w:val="24"/>
          <w:szCs w:val="24"/>
        </w:rPr>
        <w:t xml:space="preserve"> dalam bukunya </w:t>
      </w:r>
      <w:r w:rsidR="00497A04" w:rsidRPr="00497A04">
        <w:rPr>
          <w:rFonts w:ascii="Times New Roman" w:hAnsi="Times New Roman" w:cs="Times New Roman"/>
          <w:b/>
          <w:sz w:val="24"/>
          <w:szCs w:val="24"/>
        </w:rPr>
        <w:t>M</w:t>
      </w:r>
      <w:r w:rsidR="00497A04">
        <w:rPr>
          <w:rFonts w:ascii="Times New Roman" w:hAnsi="Times New Roman" w:cs="Times New Roman"/>
          <w:b/>
          <w:sz w:val="24"/>
          <w:szCs w:val="24"/>
        </w:rPr>
        <w:t>anajemen Publik dalam Perspektif Teoritik dan E</w:t>
      </w:r>
      <w:r w:rsidRPr="00497A04">
        <w:rPr>
          <w:rFonts w:ascii="Times New Roman" w:hAnsi="Times New Roman" w:cs="Times New Roman"/>
          <w:b/>
          <w:sz w:val="24"/>
          <w:szCs w:val="24"/>
        </w:rPr>
        <w:t>mpirik</w:t>
      </w:r>
      <w:r w:rsidRPr="00497A04">
        <w:rPr>
          <w:rFonts w:ascii="Times New Roman" w:hAnsi="Times New Roman" w:cs="Times New Roman"/>
          <w:sz w:val="24"/>
          <w:szCs w:val="24"/>
        </w:rPr>
        <w:t xml:space="preserve">, menterjemahkan kinerja sebagai </w:t>
      </w:r>
      <w:r w:rsidR="00497A04" w:rsidRPr="003F2EB1">
        <w:rPr>
          <w:rFonts w:ascii="Times New Roman" w:hAnsi="Times New Roman" w:cs="Times New Roman"/>
          <w:sz w:val="24"/>
          <w:szCs w:val="24"/>
        </w:rPr>
        <w:t>“P</w:t>
      </w:r>
      <w:r w:rsidRPr="003F2EB1">
        <w:rPr>
          <w:rFonts w:ascii="Times New Roman" w:hAnsi="Times New Roman" w:cs="Times New Roman"/>
          <w:sz w:val="24"/>
          <w:szCs w:val="24"/>
        </w:rPr>
        <w:t>restasi yang dapat dicapai organisasi dalam suatu periode berjalan.”</w:t>
      </w:r>
    </w:p>
    <w:p w14:paraId="2E00A467" w14:textId="77777777" w:rsidR="00965A1E" w:rsidRPr="00497A04" w:rsidRDefault="00965A1E" w:rsidP="00497A04">
      <w:pPr>
        <w:spacing w:line="480" w:lineRule="auto"/>
        <w:ind w:firstLine="720"/>
        <w:jc w:val="both"/>
        <w:rPr>
          <w:rFonts w:ascii="Times New Roman" w:hAnsi="Times New Roman" w:cs="Times New Roman"/>
          <w:sz w:val="24"/>
          <w:szCs w:val="24"/>
        </w:rPr>
      </w:pPr>
      <w:r w:rsidRPr="00497A04">
        <w:rPr>
          <w:rFonts w:ascii="Times New Roman" w:hAnsi="Times New Roman" w:cs="Times New Roman"/>
          <w:sz w:val="24"/>
          <w:szCs w:val="24"/>
        </w:rPr>
        <w:t xml:space="preserve">Rumusan diatas menjelaskan bahwa kinerja adalah tingkat keberhasilan seseorang atau lembaga dalam menjalankan pekerjaannya. Berbeda dengan </w:t>
      </w:r>
      <w:r w:rsidRPr="00362EB4">
        <w:rPr>
          <w:rFonts w:ascii="Times New Roman" w:hAnsi="Times New Roman" w:cs="Times New Roman"/>
          <w:b/>
          <w:sz w:val="24"/>
          <w:szCs w:val="24"/>
        </w:rPr>
        <w:t>Prawirosentono</w:t>
      </w:r>
      <w:r w:rsidR="00C04072" w:rsidRPr="00497A04">
        <w:rPr>
          <w:rFonts w:ascii="Times New Roman" w:hAnsi="Times New Roman" w:cs="Times New Roman"/>
          <w:sz w:val="24"/>
          <w:szCs w:val="24"/>
        </w:rPr>
        <w:t xml:space="preserve"> yang dikutip oleh </w:t>
      </w:r>
      <w:r w:rsidR="00C04072" w:rsidRPr="00497A04">
        <w:rPr>
          <w:rFonts w:ascii="Times New Roman" w:hAnsi="Times New Roman" w:cs="Times New Roman"/>
          <w:b/>
          <w:sz w:val="24"/>
          <w:szCs w:val="24"/>
        </w:rPr>
        <w:t>Satibi (2011:</w:t>
      </w:r>
      <w:r w:rsidRPr="00497A04">
        <w:rPr>
          <w:rFonts w:ascii="Times New Roman" w:hAnsi="Times New Roman" w:cs="Times New Roman"/>
          <w:b/>
          <w:sz w:val="24"/>
          <w:szCs w:val="24"/>
        </w:rPr>
        <w:t>103)</w:t>
      </w:r>
      <w:r w:rsidRPr="00497A04">
        <w:rPr>
          <w:rFonts w:ascii="Times New Roman" w:hAnsi="Times New Roman" w:cs="Times New Roman"/>
          <w:sz w:val="24"/>
          <w:szCs w:val="24"/>
        </w:rPr>
        <w:t xml:space="preserve"> dalam bukunya </w:t>
      </w:r>
      <w:r w:rsidR="00497A04">
        <w:rPr>
          <w:rFonts w:ascii="Times New Roman" w:hAnsi="Times New Roman" w:cs="Times New Roman"/>
          <w:b/>
          <w:sz w:val="24"/>
          <w:szCs w:val="24"/>
        </w:rPr>
        <w:t>Manajemen P</w:t>
      </w:r>
      <w:r w:rsidRPr="00497A04">
        <w:rPr>
          <w:rFonts w:ascii="Times New Roman" w:hAnsi="Times New Roman" w:cs="Times New Roman"/>
          <w:b/>
          <w:sz w:val="24"/>
          <w:szCs w:val="24"/>
        </w:rPr>
        <w:t>ublik</w:t>
      </w:r>
      <w:r w:rsidR="00497A04">
        <w:rPr>
          <w:rFonts w:ascii="Times New Roman" w:hAnsi="Times New Roman" w:cs="Times New Roman"/>
          <w:b/>
          <w:sz w:val="24"/>
          <w:szCs w:val="24"/>
        </w:rPr>
        <w:t xml:space="preserve"> dalam Perspektif Teoritik dan E</w:t>
      </w:r>
      <w:r w:rsidRPr="00497A04">
        <w:rPr>
          <w:rFonts w:ascii="Times New Roman" w:hAnsi="Times New Roman" w:cs="Times New Roman"/>
          <w:b/>
          <w:sz w:val="24"/>
          <w:szCs w:val="24"/>
        </w:rPr>
        <w:t>mpirik</w:t>
      </w:r>
      <w:r w:rsidRPr="00497A04">
        <w:rPr>
          <w:rFonts w:ascii="Times New Roman" w:hAnsi="Times New Roman" w:cs="Times New Roman"/>
          <w:sz w:val="24"/>
          <w:szCs w:val="24"/>
        </w:rPr>
        <w:t xml:space="preserve"> , yang menterjemahkan kinerja sebagai berikut:</w:t>
      </w:r>
    </w:p>
    <w:p w14:paraId="69AFC3DB" w14:textId="77777777" w:rsidR="00901502" w:rsidRPr="00812385" w:rsidRDefault="00497A04" w:rsidP="00812385">
      <w:pPr>
        <w:spacing w:after="360" w:line="240" w:lineRule="auto"/>
        <w:ind w:left="720"/>
        <w:jc w:val="both"/>
        <w:rPr>
          <w:rFonts w:ascii="Times New Roman" w:hAnsi="Times New Roman" w:cs="Times New Roman"/>
          <w:b/>
          <w:sz w:val="24"/>
          <w:szCs w:val="24"/>
        </w:rPr>
      </w:pPr>
      <w:r w:rsidRPr="00497A04">
        <w:rPr>
          <w:rFonts w:ascii="Times New Roman" w:hAnsi="Times New Roman" w:cs="Times New Roman"/>
          <w:b/>
          <w:sz w:val="24"/>
          <w:szCs w:val="24"/>
        </w:rPr>
        <w:t>“</w:t>
      </w:r>
      <w:r w:rsidR="00965A1E" w:rsidRPr="00497A04">
        <w:rPr>
          <w:rFonts w:ascii="Times New Roman" w:hAnsi="Times New Roman" w:cs="Times New Roman"/>
          <w:b/>
          <w:sz w:val="24"/>
          <w:szCs w:val="24"/>
        </w:rPr>
        <w:t>Kinerja (</w:t>
      </w:r>
      <w:r w:rsidR="00965A1E" w:rsidRPr="00497A04">
        <w:rPr>
          <w:rFonts w:ascii="Times New Roman" w:hAnsi="Times New Roman" w:cs="Times New Roman"/>
          <w:b/>
          <w:i/>
          <w:sz w:val="24"/>
          <w:szCs w:val="24"/>
        </w:rPr>
        <w:t>Performance</w:t>
      </w:r>
      <w:r w:rsidR="00965A1E" w:rsidRPr="00497A04">
        <w:rPr>
          <w:rFonts w:ascii="Times New Roman" w:hAnsi="Times New Roman" w:cs="Times New Roman"/>
          <w:b/>
          <w:sz w:val="24"/>
          <w:szCs w:val="24"/>
        </w:rPr>
        <w:t>) adalah hasil kerja yang dapat dicapai oleh seseorang atau kelompok orang dalam suatu organisasi, sesuai dengan wewenang dan tanggung jawab masing – masing, dalam rangka mencapai tujuan organisasi secara legal, tidak melanggar hukum dan sesuai dengan moral maupun etika.</w:t>
      </w:r>
    </w:p>
    <w:p w14:paraId="16F98A7E" w14:textId="77777777" w:rsidR="00965A1E" w:rsidRPr="00497A04" w:rsidRDefault="00965A1E" w:rsidP="00901502">
      <w:pPr>
        <w:spacing w:line="480" w:lineRule="auto"/>
        <w:ind w:firstLine="720"/>
        <w:jc w:val="both"/>
        <w:rPr>
          <w:rFonts w:ascii="Times New Roman" w:hAnsi="Times New Roman" w:cs="Times New Roman"/>
          <w:sz w:val="24"/>
          <w:szCs w:val="24"/>
        </w:rPr>
      </w:pPr>
      <w:r w:rsidRPr="00497A04">
        <w:rPr>
          <w:rFonts w:ascii="Times New Roman" w:hAnsi="Times New Roman" w:cs="Times New Roman"/>
          <w:sz w:val="24"/>
          <w:szCs w:val="24"/>
        </w:rPr>
        <w:t>Kinerja berkaitan dengan hasil pekerjaan seseorang atau kelompok yang tetap berpedoman dengan peraturan dan prosedur organisasi.</w:t>
      </w:r>
    </w:p>
    <w:p w14:paraId="7E42C6C1" w14:textId="77777777" w:rsidR="00965A1E" w:rsidRPr="00497A04" w:rsidRDefault="00965A1E" w:rsidP="00497A04">
      <w:pPr>
        <w:spacing w:line="480" w:lineRule="auto"/>
        <w:ind w:firstLine="720"/>
        <w:jc w:val="both"/>
        <w:rPr>
          <w:rFonts w:ascii="Times New Roman" w:hAnsi="Times New Roman" w:cs="Times New Roman"/>
          <w:sz w:val="24"/>
          <w:szCs w:val="24"/>
        </w:rPr>
      </w:pPr>
      <w:r w:rsidRPr="00497A04">
        <w:rPr>
          <w:rFonts w:ascii="Times New Roman" w:hAnsi="Times New Roman" w:cs="Times New Roman"/>
          <w:sz w:val="24"/>
          <w:szCs w:val="24"/>
        </w:rPr>
        <w:lastRenderedPageBreak/>
        <w:t>Kinerja pada dasarnya adalah hasil pekerjaan pegawai berdasar pada tujuan organisasi, harapan organisasi tentunya memiliki pegawai yang mampu menyelesaikan pekerjaannya dengan baik dan profesional sesuai dengan beban kerja dan tanggung jawabnya masing – masing sehingga dapat mencapai target organisasi. Hasil kerja yang di capai oleh pegawai tidak jauh harus selalu sesuai dengan peraturan, prosedur, moral dan etika yang harus di jalankan oleh setiap pegawai dalam menyelesaikan tugas – tugas nya.</w:t>
      </w:r>
    </w:p>
    <w:p w14:paraId="62CFE926" w14:textId="77777777" w:rsidR="004A74FE" w:rsidRPr="00497A04" w:rsidRDefault="00965A1E" w:rsidP="00497A04">
      <w:pPr>
        <w:spacing w:line="240" w:lineRule="auto"/>
        <w:ind w:firstLine="720"/>
        <w:jc w:val="both"/>
        <w:rPr>
          <w:rFonts w:ascii="Times New Roman" w:hAnsi="Times New Roman" w:cs="Times New Roman"/>
          <w:b/>
          <w:sz w:val="24"/>
          <w:szCs w:val="24"/>
        </w:rPr>
      </w:pPr>
      <w:r w:rsidRPr="00497A04">
        <w:rPr>
          <w:rFonts w:ascii="Times New Roman" w:hAnsi="Times New Roman" w:cs="Times New Roman"/>
          <w:sz w:val="24"/>
          <w:szCs w:val="24"/>
        </w:rPr>
        <w:t xml:space="preserve">Selanjutnya </w:t>
      </w:r>
      <w:r w:rsidRPr="00497A04">
        <w:rPr>
          <w:rFonts w:ascii="Times New Roman" w:hAnsi="Times New Roman" w:cs="Times New Roman"/>
          <w:b/>
          <w:sz w:val="24"/>
          <w:szCs w:val="24"/>
        </w:rPr>
        <w:t>Smith</w:t>
      </w:r>
      <w:r w:rsidRPr="00497A04">
        <w:rPr>
          <w:rFonts w:ascii="Times New Roman" w:hAnsi="Times New Roman" w:cs="Times New Roman"/>
          <w:sz w:val="24"/>
          <w:szCs w:val="24"/>
        </w:rPr>
        <w:t xml:space="preserve"> dalam </w:t>
      </w:r>
      <w:r w:rsidRPr="00497A04">
        <w:rPr>
          <w:rFonts w:ascii="Times New Roman" w:hAnsi="Times New Roman" w:cs="Times New Roman"/>
          <w:b/>
          <w:sz w:val="24"/>
          <w:szCs w:val="24"/>
        </w:rPr>
        <w:t>Sedarmayanti (2009:50)</w:t>
      </w:r>
      <w:r w:rsidRPr="00497A04">
        <w:rPr>
          <w:rFonts w:ascii="Times New Roman" w:hAnsi="Times New Roman" w:cs="Times New Roman"/>
          <w:sz w:val="24"/>
          <w:szCs w:val="24"/>
        </w:rPr>
        <w:t xml:space="preserve"> dalam bukunya </w:t>
      </w:r>
      <w:r w:rsidRPr="00497A04">
        <w:rPr>
          <w:rFonts w:ascii="Times New Roman" w:hAnsi="Times New Roman" w:cs="Times New Roman"/>
          <w:b/>
          <w:sz w:val="24"/>
          <w:szCs w:val="24"/>
        </w:rPr>
        <w:t>“Sumber Daya Manusia dan Produktivitas Kerja”</w:t>
      </w:r>
      <w:r w:rsidRPr="00497A04">
        <w:rPr>
          <w:rFonts w:ascii="Times New Roman" w:hAnsi="Times New Roman" w:cs="Times New Roman"/>
          <w:sz w:val="24"/>
          <w:szCs w:val="24"/>
        </w:rPr>
        <w:t xml:space="preserve"> menyatakan bahwa </w:t>
      </w:r>
      <w:r w:rsidRPr="00497A04">
        <w:rPr>
          <w:rFonts w:ascii="Times New Roman" w:hAnsi="Times New Roman" w:cs="Times New Roman"/>
          <w:b/>
          <w:sz w:val="24"/>
          <w:szCs w:val="24"/>
        </w:rPr>
        <w:t>“...Output dri</w:t>
      </w:r>
      <w:r w:rsidR="004A74FE" w:rsidRPr="00497A04">
        <w:rPr>
          <w:rFonts w:ascii="Times New Roman" w:hAnsi="Times New Roman" w:cs="Times New Roman"/>
          <w:b/>
          <w:sz w:val="24"/>
          <w:szCs w:val="24"/>
        </w:rPr>
        <w:t>ve from processes, human or otherwise jadi dikatakannya bahwa Kinerja yaitu merupakan hasil atau keluaran dari suatu proses.</w:t>
      </w:r>
    </w:p>
    <w:p w14:paraId="5D304D91" w14:textId="77777777" w:rsidR="004A74FE" w:rsidRPr="00497A04" w:rsidRDefault="004A74FE" w:rsidP="00497A04">
      <w:pPr>
        <w:spacing w:line="480" w:lineRule="auto"/>
        <w:ind w:firstLine="720"/>
        <w:jc w:val="both"/>
        <w:rPr>
          <w:rFonts w:ascii="Times New Roman" w:hAnsi="Times New Roman" w:cs="Times New Roman"/>
          <w:sz w:val="24"/>
          <w:szCs w:val="24"/>
        </w:rPr>
      </w:pPr>
      <w:r w:rsidRPr="00497A04">
        <w:rPr>
          <w:rFonts w:ascii="Times New Roman" w:hAnsi="Times New Roman" w:cs="Times New Roman"/>
          <w:sz w:val="24"/>
          <w:szCs w:val="24"/>
        </w:rPr>
        <w:t>Pendapat diatas dapat diartikan bahwa kinerja adalah hasil yang dicapai dari suatu proses pekerjaan yang telah dilaksanakan berdasarkan perencanaan yang telah ditetapkan. Karena definisi diatas belum lengkap mendeskripsikan definisi kinerja maka peneliti selanjutnya akan menjelaskan definisi kerja menurut Sayle dan Strauss yang dikutip Sedarmayanti (2009:51) dalam bukunya “Sumber Daya Manusia dan Produktivitas Kerja” adalah sebagai berikut :</w:t>
      </w:r>
    </w:p>
    <w:p w14:paraId="211C89B2" w14:textId="77777777" w:rsidR="004A74FE" w:rsidRPr="00497A04" w:rsidRDefault="00497A04" w:rsidP="00497A04">
      <w:pPr>
        <w:spacing w:line="240" w:lineRule="auto"/>
        <w:ind w:left="720"/>
        <w:jc w:val="both"/>
        <w:rPr>
          <w:rFonts w:ascii="Times New Roman" w:hAnsi="Times New Roman" w:cs="Times New Roman"/>
          <w:b/>
          <w:sz w:val="24"/>
          <w:szCs w:val="24"/>
        </w:rPr>
      </w:pPr>
      <w:r w:rsidRPr="00497A04">
        <w:rPr>
          <w:rFonts w:ascii="Times New Roman" w:hAnsi="Times New Roman" w:cs="Times New Roman"/>
          <w:b/>
          <w:sz w:val="24"/>
          <w:szCs w:val="24"/>
        </w:rPr>
        <w:t>“</w:t>
      </w:r>
      <w:r w:rsidR="004A74FE" w:rsidRPr="00497A04">
        <w:rPr>
          <w:rFonts w:ascii="Times New Roman" w:hAnsi="Times New Roman" w:cs="Times New Roman"/>
          <w:b/>
          <w:sz w:val="24"/>
          <w:szCs w:val="24"/>
        </w:rPr>
        <w:t>Standar kinerja perlu dirumuskan guna dijadikan tolak ukur dalam mengadakan perbandingan antara apa yang telah dilakukan dengan apa yang diharapkannya, kaitannya dengan pekerjaan atau jabatan yang telah dipercayakan kepada seseorang. Standar termasuk dapat pula dijadikan sebagai ukuran dalam mengadakan pertanggung jawaban terhadap apa yang telah dilakukan.</w:t>
      </w:r>
      <w:r>
        <w:rPr>
          <w:rFonts w:ascii="Times New Roman" w:hAnsi="Times New Roman" w:cs="Times New Roman"/>
          <w:b/>
          <w:sz w:val="24"/>
          <w:szCs w:val="24"/>
        </w:rPr>
        <w:t>”</w:t>
      </w:r>
    </w:p>
    <w:p w14:paraId="5EDB3938" w14:textId="77777777" w:rsidR="00066E29" w:rsidRPr="00497A04" w:rsidRDefault="004A74FE" w:rsidP="00497A04">
      <w:pPr>
        <w:spacing w:line="480" w:lineRule="auto"/>
        <w:ind w:firstLine="720"/>
        <w:jc w:val="both"/>
        <w:rPr>
          <w:rFonts w:ascii="Times New Roman" w:hAnsi="Times New Roman" w:cs="Times New Roman"/>
          <w:sz w:val="24"/>
          <w:szCs w:val="24"/>
        </w:rPr>
      </w:pPr>
      <w:r w:rsidRPr="00497A04">
        <w:rPr>
          <w:rFonts w:ascii="Times New Roman" w:hAnsi="Times New Roman" w:cs="Times New Roman"/>
          <w:sz w:val="24"/>
          <w:szCs w:val="24"/>
        </w:rPr>
        <w:t xml:space="preserve">Pendapat diatas dapat diartikan bahwa kinerja adalah perumusan kinerja didalam organisasi perlu dibentuk hal ini </w:t>
      </w:r>
      <w:r w:rsidR="00D1744D" w:rsidRPr="00497A04">
        <w:rPr>
          <w:rFonts w:ascii="Times New Roman" w:hAnsi="Times New Roman" w:cs="Times New Roman"/>
          <w:sz w:val="24"/>
          <w:szCs w:val="24"/>
        </w:rPr>
        <w:t>dikarenakan untuk mengetahui seberapa besar hasil pekerjaan telah diselesaikan secara tepat waktu serta bisa dipertanggung jawabkan.</w:t>
      </w:r>
      <w:r w:rsidR="00066E29" w:rsidRPr="00497A04">
        <w:rPr>
          <w:rFonts w:ascii="Times New Roman" w:hAnsi="Times New Roman" w:cs="Times New Roman"/>
          <w:sz w:val="24"/>
          <w:szCs w:val="24"/>
        </w:rPr>
        <w:t xml:space="preserve"> </w:t>
      </w:r>
    </w:p>
    <w:p w14:paraId="1B2F0518" w14:textId="77777777" w:rsidR="006C06A4" w:rsidRDefault="006C06A4" w:rsidP="003D28A8">
      <w:pPr>
        <w:pStyle w:val="ListParagraph"/>
        <w:numPr>
          <w:ilvl w:val="0"/>
          <w:numId w:val="16"/>
        </w:numPr>
        <w:spacing w:line="480" w:lineRule="auto"/>
        <w:jc w:val="both"/>
        <w:rPr>
          <w:rFonts w:ascii="Times New Roman" w:hAnsi="Times New Roman" w:cs="Times New Roman"/>
          <w:b/>
          <w:sz w:val="24"/>
          <w:szCs w:val="24"/>
        </w:rPr>
      </w:pPr>
      <w:r w:rsidRPr="00497A04">
        <w:rPr>
          <w:rFonts w:ascii="Times New Roman" w:hAnsi="Times New Roman" w:cs="Times New Roman"/>
          <w:b/>
          <w:sz w:val="24"/>
          <w:szCs w:val="24"/>
        </w:rPr>
        <w:lastRenderedPageBreak/>
        <w:t>Faktor-faktor yang mempengaruhi kinerja</w:t>
      </w:r>
    </w:p>
    <w:p w14:paraId="75E324D6" w14:textId="77777777" w:rsidR="00D77CB7" w:rsidRPr="00D77CB7" w:rsidRDefault="00D77CB7" w:rsidP="00D77CB7">
      <w:pPr>
        <w:spacing w:after="0" w:line="480" w:lineRule="auto"/>
        <w:ind w:firstLine="720"/>
        <w:contextualSpacing/>
        <w:jc w:val="both"/>
        <w:rPr>
          <w:rFonts w:ascii="Times New Roman" w:eastAsia="Calibri" w:hAnsi="Times New Roman" w:cs="Times New Roman"/>
          <w:color w:val="000000"/>
          <w:sz w:val="24"/>
          <w:szCs w:val="24"/>
        </w:rPr>
      </w:pPr>
      <w:r w:rsidRPr="00D77CB7">
        <w:rPr>
          <w:rFonts w:ascii="Times New Roman" w:eastAsia="Calibri" w:hAnsi="Times New Roman" w:cs="Times New Roman"/>
          <w:color w:val="000000"/>
          <w:sz w:val="24"/>
          <w:szCs w:val="24"/>
        </w:rPr>
        <w:t>Salah satu persoalan yang cukup sulit dalam menganalisis kinerja pada sektor publik adalah mendeteksi berbagai faktor yang mempengaruhi terhadap kinerja pada sektor publik itu sendiiri. Dikatakan cukup sulit, karena secara riil persoalan – persoalan publik sangatlah rumit dan kompleks.</w:t>
      </w:r>
    </w:p>
    <w:p w14:paraId="26090BA6" w14:textId="77777777" w:rsidR="00D77CB7" w:rsidRPr="00D77CB7" w:rsidRDefault="00D77CB7" w:rsidP="00D77CB7">
      <w:pPr>
        <w:spacing w:after="0" w:line="480" w:lineRule="auto"/>
        <w:ind w:firstLine="720"/>
        <w:contextualSpacing/>
        <w:jc w:val="both"/>
        <w:rPr>
          <w:rFonts w:ascii="Times New Roman" w:eastAsia="Calibri" w:hAnsi="Times New Roman" w:cs="Times New Roman"/>
          <w:color w:val="000000"/>
          <w:sz w:val="24"/>
          <w:szCs w:val="24"/>
        </w:rPr>
      </w:pPr>
      <w:r w:rsidRPr="00D77CB7">
        <w:rPr>
          <w:rFonts w:ascii="Times New Roman" w:eastAsia="Calibri" w:hAnsi="Times New Roman" w:cs="Times New Roman"/>
          <w:color w:val="000000"/>
          <w:sz w:val="24"/>
          <w:szCs w:val="24"/>
        </w:rPr>
        <w:t xml:space="preserve">Faktor – faktor yang mempengaruhi kinerja yang seperti dikemukakan oleh </w:t>
      </w:r>
      <w:r w:rsidRPr="00D77CB7">
        <w:rPr>
          <w:rFonts w:ascii="Times New Roman" w:eastAsia="Calibri" w:hAnsi="Times New Roman" w:cs="Times New Roman"/>
          <w:b/>
          <w:color w:val="000000"/>
          <w:sz w:val="24"/>
          <w:szCs w:val="24"/>
        </w:rPr>
        <w:t xml:space="preserve">Gibson, Ivancevinch dan Donnely </w:t>
      </w:r>
      <w:r w:rsidRPr="00D77CB7">
        <w:rPr>
          <w:rFonts w:ascii="Times New Roman" w:eastAsia="Calibri" w:hAnsi="Times New Roman" w:cs="Times New Roman"/>
          <w:color w:val="000000"/>
          <w:sz w:val="24"/>
          <w:szCs w:val="24"/>
        </w:rPr>
        <w:t xml:space="preserve">yang dikutip oleh </w:t>
      </w:r>
      <w:r w:rsidRPr="00D77CB7">
        <w:rPr>
          <w:rFonts w:ascii="Times New Roman" w:eastAsia="Calibri" w:hAnsi="Times New Roman" w:cs="Times New Roman"/>
          <w:b/>
          <w:color w:val="000000"/>
          <w:sz w:val="24"/>
          <w:szCs w:val="24"/>
        </w:rPr>
        <w:t>Priansa (2014 : 270)</w:t>
      </w:r>
      <w:r w:rsidRPr="00D77CB7">
        <w:rPr>
          <w:rFonts w:ascii="Times New Roman" w:eastAsia="Calibri" w:hAnsi="Times New Roman" w:cs="Times New Roman"/>
          <w:color w:val="000000"/>
          <w:sz w:val="24"/>
          <w:szCs w:val="24"/>
        </w:rPr>
        <w:t>dalam bukunya perencanaan dan pengembangan SDM, yaitu sebagai berikut:</w:t>
      </w:r>
    </w:p>
    <w:p w14:paraId="441093FB" w14:textId="77777777" w:rsidR="00D77CB7" w:rsidRPr="00D77CB7" w:rsidRDefault="00D77CB7" w:rsidP="003D28A8">
      <w:pPr>
        <w:numPr>
          <w:ilvl w:val="6"/>
          <w:numId w:val="7"/>
        </w:numPr>
        <w:tabs>
          <w:tab w:val="left" w:pos="1701"/>
        </w:tabs>
        <w:spacing w:after="0" w:line="240" w:lineRule="auto"/>
        <w:ind w:left="1276" w:firstLine="0"/>
        <w:contextualSpacing/>
        <w:jc w:val="both"/>
        <w:rPr>
          <w:rFonts w:ascii="Times New Roman" w:eastAsia="Calibri" w:hAnsi="Times New Roman" w:cs="Times New Roman"/>
          <w:b/>
          <w:color w:val="000000"/>
          <w:sz w:val="24"/>
          <w:szCs w:val="24"/>
        </w:rPr>
      </w:pPr>
      <w:r w:rsidRPr="00D77CB7">
        <w:rPr>
          <w:rFonts w:ascii="Times New Roman" w:eastAsia="Calibri" w:hAnsi="Times New Roman" w:cs="Times New Roman"/>
          <w:b/>
          <w:color w:val="000000"/>
          <w:sz w:val="24"/>
          <w:szCs w:val="24"/>
        </w:rPr>
        <w:t>Variabel Individu</w:t>
      </w:r>
    </w:p>
    <w:p w14:paraId="4B09D242" w14:textId="77777777" w:rsidR="00D77CB7" w:rsidRPr="00D77CB7" w:rsidRDefault="00D77CB7" w:rsidP="00D77CB7">
      <w:pPr>
        <w:tabs>
          <w:tab w:val="left" w:pos="1701"/>
        </w:tabs>
        <w:spacing w:after="0" w:line="240" w:lineRule="auto"/>
        <w:ind w:left="1701"/>
        <w:contextualSpacing/>
        <w:jc w:val="both"/>
        <w:rPr>
          <w:rFonts w:ascii="Times New Roman" w:eastAsia="Calibri" w:hAnsi="Times New Roman" w:cs="Times New Roman"/>
          <w:b/>
          <w:color w:val="000000"/>
          <w:sz w:val="24"/>
          <w:szCs w:val="24"/>
        </w:rPr>
      </w:pPr>
      <w:r w:rsidRPr="00D77CB7">
        <w:rPr>
          <w:rFonts w:ascii="Times New Roman" w:eastAsia="Calibri" w:hAnsi="Times New Roman" w:cs="Times New Roman"/>
          <w:b/>
          <w:color w:val="000000"/>
          <w:sz w:val="24"/>
          <w:szCs w:val="24"/>
        </w:rPr>
        <w:t>Meliputi kemampuan dan keterampilan (fisik dan Mental)</w:t>
      </w:r>
    </w:p>
    <w:p w14:paraId="52D41228" w14:textId="77777777" w:rsidR="00D77CB7" w:rsidRPr="00D77CB7" w:rsidRDefault="00D77CB7" w:rsidP="00D77CB7">
      <w:pPr>
        <w:tabs>
          <w:tab w:val="left" w:pos="1701"/>
        </w:tabs>
        <w:spacing w:after="0" w:line="240" w:lineRule="auto"/>
        <w:ind w:left="1701"/>
        <w:contextualSpacing/>
        <w:jc w:val="both"/>
        <w:rPr>
          <w:rFonts w:ascii="Times New Roman" w:eastAsia="Calibri" w:hAnsi="Times New Roman" w:cs="Times New Roman"/>
          <w:b/>
          <w:color w:val="000000"/>
          <w:sz w:val="24"/>
          <w:szCs w:val="24"/>
        </w:rPr>
      </w:pPr>
      <w:r w:rsidRPr="00D77CB7">
        <w:rPr>
          <w:rFonts w:ascii="Times New Roman" w:eastAsia="Calibri" w:hAnsi="Times New Roman" w:cs="Times New Roman"/>
          <w:b/>
          <w:color w:val="000000"/>
          <w:sz w:val="24"/>
          <w:szCs w:val="24"/>
        </w:rPr>
        <w:t>Meliputi Latar Belakamg (keluarga, sosial, pengalaman)</w:t>
      </w:r>
    </w:p>
    <w:p w14:paraId="2CC95CC1" w14:textId="77777777" w:rsidR="00D77CB7" w:rsidRPr="00D77CB7" w:rsidRDefault="00D77CB7" w:rsidP="00D77CB7">
      <w:pPr>
        <w:tabs>
          <w:tab w:val="left" w:pos="1701"/>
        </w:tabs>
        <w:spacing w:after="0" w:line="240" w:lineRule="auto"/>
        <w:ind w:left="1701"/>
        <w:contextualSpacing/>
        <w:jc w:val="both"/>
        <w:rPr>
          <w:rFonts w:ascii="Times New Roman" w:eastAsia="Calibri" w:hAnsi="Times New Roman" w:cs="Times New Roman"/>
          <w:b/>
          <w:color w:val="000000"/>
          <w:sz w:val="24"/>
          <w:szCs w:val="24"/>
        </w:rPr>
      </w:pPr>
      <w:r w:rsidRPr="00D77CB7">
        <w:rPr>
          <w:rFonts w:ascii="Times New Roman" w:eastAsia="Calibri" w:hAnsi="Times New Roman" w:cs="Times New Roman"/>
          <w:b/>
          <w:color w:val="000000"/>
          <w:sz w:val="24"/>
          <w:szCs w:val="24"/>
        </w:rPr>
        <w:t>Meliputi Demografi (Umur, asal - usul dan jenis kelamin)</w:t>
      </w:r>
    </w:p>
    <w:p w14:paraId="43F811E2" w14:textId="77777777" w:rsidR="00D77CB7" w:rsidRPr="00D77CB7" w:rsidRDefault="00D77CB7" w:rsidP="003D28A8">
      <w:pPr>
        <w:numPr>
          <w:ilvl w:val="6"/>
          <w:numId w:val="7"/>
        </w:numPr>
        <w:tabs>
          <w:tab w:val="left" w:pos="1701"/>
        </w:tabs>
        <w:spacing w:after="0" w:line="240" w:lineRule="auto"/>
        <w:ind w:hanging="5270"/>
        <w:contextualSpacing/>
        <w:jc w:val="both"/>
        <w:rPr>
          <w:rFonts w:ascii="Times New Roman" w:eastAsia="Calibri" w:hAnsi="Times New Roman" w:cs="Times New Roman"/>
          <w:b/>
          <w:color w:val="000000"/>
          <w:sz w:val="24"/>
          <w:szCs w:val="24"/>
        </w:rPr>
      </w:pPr>
      <w:r w:rsidRPr="00D77CB7">
        <w:rPr>
          <w:rFonts w:ascii="Times New Roman" w:eastAsia="Calibri" w:hAnsi="Times New Roman" w:cs="Times New Roman"/>
          <w:b/>
          <w:color w:val="000000"/>
          <w:sz w:val="24"/>
          <w:szCs w:val="24"/>
        </w:rPr>
        <w:t>Variabel Psikologis</w:t>
      </w:r>
    </w:p>
    <w:p w14:paraId="1ED2E6AB" w14:textId="77777777" w:rsidR="00D77CB7" w:rsidRPr="00D77CB7" w:rsidRDefault="00D77CB7" w:rsidP="00D77CB7">
      <w:pPr>
        <w:tabs>
          <w:tab w:val="left" w:pos="1701"/>
        </w:tabs>
        <w:spacing w:after="0" w:line="240" w:lineRule="auto"/>
        <w:ind w:left="1701"/>
        <w:contextualSpacing/>
        <w:jc w:val="both"/>
        <w:rPr>
          <w:rFonts w:ascii="Times New Roman" w:eastAsia="Calibri" w:hAnsi="Times New Roman" w:cs="Times New Roman"/>
          <w:b/>
          <w:color w:val="000000"/>
          <w:sz w:val="24"/>
          <w:szCs w:val="24"/>
        </w:rPr>
      </w:pPr>
      <w:r w:rsidRPr="00D77CB7">
        <w:rPr>
          <w:rFonts w:ascii="Times New Roman" w:eastAsia="Calibri" w:hAnsi="Times New Roman" w:cs="Times New Roman"/>
          <w:b/>
          <w:color w:val="000000"/>
          <w:sz w:val="24"/>
          <w:szCs w:val="24"/>
        </w:rPr>
        <w:t>Meliputi Persepsi, sikap, kepribadian, belajar dan motivasi.</w:t>
      </w:r>
    </w:p>
    <w:p w14:paraId="1BE7E040" w14:textId="77777777" w:rsidR="00D77CB7" w:rsidRPr="00D77CB7" w:rsidRDefault="00D77CB7" w:rsidP="003D28A8">
      <w:pPr>
        <w:numPr>
          <w:ilvl w:val="6"/>
          <w:numId w:val="7"/>
        </w:numPr>
        <w:tabs>
          <w:tab w:val="left" w:pos="1560"/>
        </w:tabs>
        <w:spacing w:after="0" w:line="240" w:lineRule="auto"/>
        <w:ind w:hanging="5270"/>
        <w:contextualSpacing/>
        <w:jc w:val="both"/>
        <w:rPr>
          <w:rFonts w:ascii="Times New Roman" w:eastAsia="Calibri" w:hAnsi="Times New Roman" w:cs="Times New Roman"/>
          <w:b/>
          <w:color w:val="000000"/>
          <w:sz w:val="24"/>
          <w:szCs w:val="24"/>
        </w:rPr>
      </w:pPr>
      <w:r w:rsidRPr="00D77CB7">
        <w:rPr>
          <w:rFonts w:ascii="Times New Roman" w:eastAsia="Calibri" w:hAnsi="Times New Roman" w:cs="Times New Roman"/>
          <w:b/>
          <w:color w:val="000000"/>
          <w:sz w:val="24"/>
          <w:szCs w:val="24"/>
        </w:rPr>
        <w:t xml:space="preserve">  Variabel Organisasi</w:t>
      </w:r>
    </w:p>
    <w:p w14:paraId="2992BE95" w14:textId="77777777" w:rsidR="00D77CB7" w:rsidRPr="00D77CB7" w:rsidRDefault="00D77CB7" w:rsidP="00D77CB7">
      <w:pPr>
        <w:spacing w:after="0" w:line="240" w:lineRule="auto"/>
        <w:ind w:left="1701"/>
        <w:contextualSpacing/>
        <w:jc w:val="both"/>
        <w:rPr>
          <w:rFonts w:ascii="Times New Roman" w:eastAsia="Calibri" w:hAnsi="Times New Roman" w:cs="Times New Roman"/>
          <w:b/>
          <w:color w:val="000000"/>
          <w:sz w:val="24"/>
          <w:szCs w:val="24"/>
        </w:rPr>
      </w:pPr>
      <w:r w:rsidRPr="00D77CB7">
        <w:rPr>
          <w:rFonts w:ascii="Times New Roman" w:eastAsia="Calibri" w:hAnsi="Times New Roman" w:cs="Times New Roman"/>
          <w:b/>
          <w:color w:val="000000"/>
          <w:sz w:val="24"/>
          <w:szCs w:val="24"/>
        </w:rPr>
        <w:t>Meliputi sumber daya, kepemimpinan, imbalan, struktur, dan desain pekerjaan.</w:t>
      </w:r>
    </w:p>
    <w:p w14:paraId="7DA630F8" w14:textId="77777777" w:rsidR="00D77CB7" w:rsidRPr="00D77CB7" w:rsidRDefault="00D77CB7" w:rsidP="00D77CB7">
      <w:pPr>
        <w:spacing w:after="0" w:line="240" w:lineRule="auto"/>
        <w:ind w:left="1701"/>
        <w:contextualSpacing/>
        <w:jc w:val="both"/>
        <w:rPr>
          <w:rFonts w:ascii="Times New Roman" w:eastAsia="Calibri" w:hAnsi="Times New Roman" w:cs="Times New Roman"/>
          <w:b/>
          <w:color w:val="000000"/>
          <w:sz w:val="24"/>
          <w:szCs w:val="24"/>
        </w:rPr>
      </w:pPr>
    </w:p>
    <w:p w14:paraId="6BB187F0" w14:textId="77777777" w:rsidR="00D77CB7" w:rsidRPr="00D77CB7" w:rsidRDefault="00D77CB7" w:rsidP="00D77CB7">
      <w:pPr>
        <w:spacing w:after="0" w:line="480" w:lineRule="auto"/>
        <w:ind w:firstLine="720"/>
        <w:jc w:val="both"/>
        <w:rPr>
          <w:rFonts w:ascii="Times New Roman" w:eastAsia="Calibri" w:hAnsi="Times New Roman" w:cs="Times New Roman"/>
          <w:b/>
          <w:color w:val="000000"/>
          <w:sz w:val="24"/>
          <w:szCs w:val="24"/>
        </w:rPr>
      </w:pPr>
      <w:r w:rsidRPr="00D77CB7">
        <w:rPr>
          <w:rFonts w:ascii="Times New Roman" w:eastAsia="Calibri" w:hAnsi="Times New Roman" w:cs="Times New Roman"/>
          <w:color w:val="000000"/>
          <w:sz w:val="24"/>
          <w:szCs w:val="24"/>
        </w:rPr>
        <w:t xml:space="preserve">Kinerja pimpinan akan dipengaruhi kinerja pegawai, jika kinerja pegawai baik akan mempengaruhi kinerja pimpinan dan selanjutnya kinerja organisasi. Dalam kinerja yang optimal perlu ditetapkan standar yang jelas, yang mempengaruhi kinerja menurut </w:t>
      </w:r>
      <w:r w:rsidRPr="00D77CB7">
        <w:rPr>
          <w:rFonts w:ascii="Times New Roman" w:eastAsia="Calibri" w:hAnsi="Times New Roman" w:cs="Times New Roman"/>
          <w:b/>
          <w:color w:val="000000"/>
          <w:sz w:val="24"/>
          <w:szCs w:val="24"/>
        </w:rPr>
        <w:t xml:space="preserve">Mangkunegara </w:t>
      </w:r>
      <w:r w:rsidRPr="00D77CB7">
        <w:rPr>
          <w:rFonts w:ascii="Times New Roman" w:eastAsia="Calibri" w:hAnsi="Times New Roman" w:cs="Times New Roman"/>
          <w:color w:val="000000"/>
          <w:sz w:val="24"/>
          <w:szCs w:val="24"/>
        </w:rPr>
        <w:t xml:space="preserve">yang dikutip oleh </w:t>
      </w:r>
      <w:r w:rsidRPr="00D77CB7">
        <w:rPr>
          <w:rFonts w:ascii="Times New Roman" w:eastAsia="Calibri" w:hAnsi="Times New Roman" w:cs="Times New Roman"/>
          <w:b/>
          <w:color w:val="000000"/>
          <w:sz w:val="24"/>
          <w:szCs w:val="24"/>
        </w:rPr>
        <w:t xml:space="preserve">Priansa (2014 :270) </w:t>
      </w:r>
      <w:r w:rsidRPr="00D77CB7">
        <w:rPr>
          <w:rFonts w:ascii="Times New Roman" w:eastAsia="Calibri" w:hAnsi="Times New Roman" w:cs="Times New Roman"/>
          <w:color w:val="000000"/>
          <w:sz w:val="24"/>
          <w:szCs w:val="24"/>
        </w:rPr>
        <w:t xml:space="preserve">dalam bukunya </w:t>
      </w:r>
      <w:r w:rsidRPr="00D77CB7">
        <w:rPr>
          <w:rFonts w:ascii="Times New Roman" w:eastAsia="Calibri" w:hAnsi="Times New Roman" w:cs="Times New Roman"/>
          <w:b/>
          <w:color w:val="000000"/>
          <w:sz w:val="24"/>
          <w:szCs w:val="24"/>
        </w:rPr>
        <w:t>Perencanaan dan Pengembangan SDM</w:t>
      </w:r>
      <w:r w:rsidRPr="00D77CB7">
        <w:rPr>
          <w:rFonts w:ascii="Times New Roman" w:eastAsia="Calibri" w:hAnsi="Times New Roman" w:cs="Times New Roman"/>
          <w:color w:val="000000"/>
          <w:sz w:val="24"/>
          <w:szCs w:val="24"/>
        </w:rPr>
        <w:t>,yaitu sebagai berikut:</w:t>
      </w:r>
    </w:p>
    <w:p w14:paraId="14B8E71E" w14:textId="77777777" w:rsidR="00D77CB7" w:rsidRPr="00D77CB7" w:rsidRDefault="00D77CB7" w:rsidP="00D77CB7">
      <w:pPr>
        <w:spacing w:after="0" w:line="240" w:lineRule="auto"/>
        <w:ind w:left="1276"/>
        <w:contextualSpacing/>
        <w:jc w:val="both"/>
        <w:rPr>
          <w:rFonts w:ascii="Times New Roman" w:eastAsia="Calibri" w:hAnsi="Times New Roman" w:cs="Times New Roman"/>
          <w:b/>
          <w:color w:val="000000"/>
          <w:sz w:val="24"/>
          <w:szCs w:val="24"/>
        </w:rPr>
      </w:pPr>
      <w:r w:rsidRPr="00D77CB7">
        <w:rPr>
          <w:rFonts w:ascii="Times New Roman" w:eastAsia="Calibri" w:hAnsi="Times New Roman" w:cs="Times New Roman"/>
          <w:b/>
          <w:color w:val="000000"/>
          <w:sz w:val="24"/>
          <w:szCs w:val="24"/>
        </w:rPr>
        <w:t>“Kinerja dipengaruhi oleh faktor kemampuan (</w:t>
      </w:r>
      <w:r w:rsidRPr="00D77CB7">
        <w:rPr>
          <w:rFonts w:ascii="Times New Roman" w:eastAsia="Calibri" w:hAnsi="Times New Roman" w:cs="Times New Roman"/>
          <w:b/>
          <w:i/>
          <w:color w:val="000000"/>
          <w:sz w:val="24"/>
          <w:szCs w:val="24"/>
        </w:rPr>
        <w:t>ability</w:t>
      </w:r>
      <w:r w:rsidRPr="00D77CB7">
        <w:rPr>
          <w:rFonts w:ascii="Times New Roman" w:eastAsia="Calibri" w:hAnsi="Times New Roman" w:cs="Times New Roman"/>
          <w:b/>
          <w:color w:val="000000"/>
          <w:sz w:val="24"/>
          <w:szCs w:val="24"/>
        </w:rPr>
        <w:t>) dan faktor motivasi (</w:t>
      </w:r>
      <w:r w:rsidRPr="00D77CB7">
        <w:rPr>
          <w:rFonts w:ascii="Times New Roman" w:eastAsia="Calibri" w:hAnsi="Times New Roman" w:cs="Times New Roman"/>
          <w:b/>
          <w:i/>
          <w:color w:val="000000"/>
          <w:sz w:val="24"/>
          <w:szCs w:val="24"/>
        </w:rPr>
        <w:t>motivation</w:t>
      </w:r>
      <w:r w:rsidRPr="00D77CB7">
        <w:rPr>
          <w:rFonts w:ascii="Times New Roman" w:eastAsia="Calibri" w:hAnsi="Times New Roman" w:cs="Times New Roman"/>
          <w:b/>
          <w:color w:val="000000"/>
          <w:sz w:val="24"/>
          <w:szCs w:val="24"/>
        </w:rPr>
        <w:t xml:space="preserve">), yang dijabarkan seperti berikut </w:t>
      </w:r>
    </w:p>
    <w:p w14:paraId="14873727" w14:textId="77777777" w:rsidR="00D77CB7" w:rsidRPr="00D77CB7" w:rsidRDefault="00D77CB7" w:rsidP="003D28A8">
      <w:pPr>
        <w:numPr>
          <w:ilvl w:val="0"/>
          <w:numId w:val="6"/>
        </w:numPr>
        <w:tabs>
          <w:tab w:val="left" w:pos="1701"/>
        </w:tabs>
        <w:spacing w:after="0" w:line="240" w:lineRule="auto"/>
        <w:ind w:hanging="1145"/>
        <w:contextualSpacing/>
        <w:jc w:val="both"/>
        <w:rPr>
          <w:rFonts w:ascii="Times New Roman" w:eastAsia="Calibri" w:hAnsi="Times New Roman" w:cs="Times New Roman"/>
          <w:b/>
          <w:color w:val="000000"/>
          <w:sz w:val="24"/>
          <w:szCs w:val="24"/>
        </w:rPr>
      </w:pPr>
      <w:r w:rsidRPr="00D77CB7">
        <w:rPr>
          <w:rFonts w:ascii="Times New Roman" w:eastAsia="Calibri" w:hAnsi="Times New Roman" w:cs="Times New Roman"/>
          <w:b/>
          <w:i/>
          <w:color w:val="000000"/>
          <w:sz w:val="24"/>
          <w:szCs w:val="24"/>
        </w:rPr>
        <w:t>Human performance = Ablility + Motivation</w:t>
      </w:r>
    </w:p>
    <w:p w14:paraId="225B9110" w14:textId="77777777" w:rsidR="00D77CB7" w:rsidRPr="00D77CB7" w:rsidRDefault="00D77CB7" w:rsidP="003D28A8">
      <w:pPr>
        <w:numPr>
          <w:ilvl w:val="0"/>
          <w:numId w:val="6"/>
        </w:numPr>
        <w:tabs>
          <w:tab w:val="left" w:pos="1701"/>
        </w:tabs>
        <w:spacing w:after="0" w:line="240" w:lineRule="auto"/>
        <w:ind w:left="1701" w:hanging="425"/>
        <w:contextualSpacing/>
        <w:jc w:val="both"/>
        <w:rPr>
          <w:rFonts w:ascii="Times New Roman" w:eastAsia="Calibri" w:hAnsi="Times New Roman" w:cs="Times New Roman"/>
          <w:b/>
          <w:color w:val="000000"/>
          <w:sz w:val="24"/>
          <w:szCs w:val="24"/>
        </w:rPr>
      </w:pPr>
      <w:r w:rsidRPr="00D77CB7">
        <w:rPr>
          <w:rFonts w:ascii="Times New Roman" w:eastAsia="Calibri" w:hAnsi="Times New Roman" w:cs="Times New Roman"/>
          <w:b/>
          <w:i/>
          <w:color w:val="000000"/>
          <w:sz w:val="24"/>
          <w:szCs w:val="24"/>
        </w:rPr>
        <w:t>Motivation = Attitude + Situation</w:t>
      </w:r>
    </w:p>
    <w:p w14:paraId="2DD8C7A3" w14:textId="77777777" w:rsidR="00D77CB7" w:rsidRPr="00D77CB7" w:rsidRDefault="00D77CB7" w:rsidP="003D28A8">
      <w:pPr>
        <w:numPr>
          <w:ilvl w:val="0"/>
          <w:numId w:val="6"/>
        </w:numPr>
        <w:tabs>
          <w:tab w:val="left" w:pos="1701"/>
        </w:tabs>
        <w:spacing w:after="0" w:line="240" w:lineRule="auto"/>
        <w:ind w:left="1701" w:hanging="425"/>
        <w:contextualSpacing/>
        <w:jc w:val="both"/>
        <w:rPr>
          <w:rFonts w:ascii="Times New Roman" w:eastAsia="Calibri" w:hAnsi="Times New Roman" w:cs="Times New Roman"/>
          <w:b/>
          <w:color w:val="000000"/>
          <w:sz w:val="24"/>
          <w:szCs w:val="24"/>
        </w:rPr>
      </w:pPr>
      <w:r w:rsidRPr="00D77CB7">
        <w:rPr>
          <w:rFonts w:ascii="Times New Roman" w:eastAsia="Calibri" w:hAnsi="Times New Roman" w:cs="Times New Roman"/>
          <w:b/>
          <w:i/>
          <w:color w:val="000000"/>
          <w:sz w:val="24"/>
          <w:szCs w:val="24"/>
        </w:rPr>
        <w:t>Ability = Knowledge + Skill</w:t>
      </w:r>
    </w:p>
    <w:p w14:paraId="706F9439" w14:textId="77777777" w:rsidR="00D77CB7" w:rsidRPr="00D77CB7" w:rsidRDefault="00D77CB7" w:rsidP="00D77CB7">
      <w:pPr>
        <w:tabs>
          <w:tab w:val="left" w:pos="1701"/>
        </w:tabs>
        <w:spacing w:after="0" w:line="240" w:lineRule="auto"/>
        <w:ind w:left="1701"/>
        <w:contextualSpacing/>
        <w:jc w:val="both"/>
        <w:rPr>
          <w:rFonts w:ascii="Times New Roman" w:eastAsia="Calibri" w:hAnsi="Times New Roman" w:cs="Times New Roman"/>
          <w:b/>
          <w:color w:val="000000"/>
          <w:sz w:val="24"/>
          <w:szCs w:val="24"/>
        </w:rPr>
      </w:pPr>
    </w:p>
    <w:p w14:paraId="03965103" w14:textId="77777777" w:rsidR="00D77CB7" w:rsidRPr="00D77CB7" w:rsidRDefault="00D77CB7" w:rsidP="00D77CB7">
      <w:pPr>
        <w:tabs>
          <w:tab w:val="left" w:pos="3261"/>
        </w:tabs>
        <w:spacing w:after="0" w:line="48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             </w:t>
      </w:r>
      <w:r w:rsidRPr="00D77CB7">
        <w:rPr>
          <w:rFonts w:ascii="Times New Roman" w:eastAsia="Calibri" w:hAnsi="Times New Roman" w:cs="Times New Roman"/>
          <w:color w:val="000000"/>
          <w:sz w:val="24"/>
          <w:szCs w:val="24"/>
        </w:rPr>
        <w:t>Sebagaimana dikemukakan diatas, kinerja organisasi atau kinerja lembaga sangat dipengaruhi oleh kinerja pegawai, oleh sebab itu apabila kinerja organisasi ingin diperbaiki tentunya kinerja peg</w:t>
      </w:r>
      <w:r>
        <w:rPr>
          <w:rFonts w:ascii="Times New Roman" w:eastAsia="Calibri" w:hAnsi="Times New Roman" w:cs="Times New Roman"/>
          <w:color w:val="000000"/>
          <w:sz w:val="24"/>
          <w:szCs w:val="24"/>
        </w:rPr>
        <w:t>a</w:t>
      </w:r>
      <w:r w:rsidRPr="00D77CB7">
        <w:rPr>
          <w:rFonts w:ascii="Times New Roman" w:eastAsia="Calibri" w:hAnsi="Times New Roman" w:cs="Times New Roman"/>
          <w:color w:val="000000"/>
          <w:sz w:val="24"/>
          <w:szCs w:val="24"/>
        </w:rPr>
        <w:t>wai perlu diperhatikan.</w:t>
      </w:r>
    </w:p>
    <w:p w14:paraId="38AE8EC5" w14:textId="77777777" w:rsidR="00914CAB" w:rsidRDefault="00914CAB" w:rsidP="003D28A8">
      <w:pPr>
        <w:pStyle w:val="ListParagraph"/>
        <w:numPr>
          <w:ilvl w:val="0"/>
          <w:numId w:val="16"/>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Penilaian Kinerja Pegawai</w:t>
      </w:r>
    </w:p>
    <w:p w14:paraId="1BA7FBA1" w14:textId="77777777" w:rsidR="00D77CB7" w:rsidRDefault="00D77CB7" w:rsidP="00D77CB7">
      <w:pPr>
        <w:spacing w:line="480" w:lineRule="auto"/>
        <w:ind w:firstLine="720"/>
        <w:jc w:val="both"/>
        <w:rPr>
          <w:rFonts w:ascii="Times New Roman" w:hAnsi="Times New Roman" w:cs="Times New Roman"/>
          <w:sz w:val="24"/>
          <w:szCs w:val="24"/>
        </w:rPr>
      </w:pPr>
      <w:r w:rsidRPr="00914CAB">
        <w:rPr>
          <w:rFonts w:ascii="Times New Roman" w:hAnsi="Times New Roman" w:cs="Times New Roman"/>
          <w:sz w:val="24"/>
          <w:szCs w:val="24"/>
        </w:rPr>
        <w:t>Kinerja merupakan perwujudan kerja yang dilakukan oleh pegawai yang biasanya dipergunakan sebagai dasar penelitian terhadap pegawai dan atau suatu organisasi. Kinerja yang baik merupakan langkah untuk menuju tercapainya tujuan organisasi.</w:t>
      </w:r>
    </w:p>
    <w:p w14:paraId="166CFDB9" w14:textId="77777777" w:rsidR="00D77CB7" w:rsidRDefault="00D77CB7" w:rsidP="00D77CB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0821C0">
        <w:rPr>
          <w:rFonts w:ascii="Times New Roman" w:hAnsi="Times New Roman" w:cs="Times New Roman"/>
          <w:b/>
          <w:sz w:val="24"/>
          <w:szCs w:val="24"/>
        </w:rPr>
        <w:t>Irawan (1997:188)</w:t>
      </w:r>
      <w:r>
        <w:rPr>
          <w:rFonts w:ascii="Times New Roman" w:hAnsi="Times New Roman" w:cs="Times New Roman"/>
          <w:sz w:val="24"/>
          <w:szCs w:val="24"/>
        </w:rPr>
        <w:t xml:space="preserve"> penilaian kinerja pegawai adalah :</w:t>
      </w:r>
    </w:p>
    <w:p w14:paraId="6E4E5874" w14:textId="77777777" w:rsidR="00D77CB7" w:rsidRDefault="00D77CB7" w:rsidP="00D77CB7">
      <w:pPr>
        <w:spacing w:line="240" w:lineRule="auto"/>
        <w:ind w:left="720"/>
        <w:jc w:val="both"/>
        <w:rPr>
          <w:rFonts w:ascii="Times New Roman" w:hAnsi="Times New Roman" w:cs="Times New Roman"/>
          <w:b/>
          <w:sz w:val="24"/>
          <w:szCs w:val="24"/>
        </w:rPr>
      </w:pPr>
      <w:r w:rsidRPr="000821C0">
        <w:rPr>
          <w:rFonts w:ascii="Times New Roman" w:hAnsi="Times New Roman" w:cs="Times New Roman"/>
          <w:b/>
          <w:sz w:val="24"/>
          <w:szCs w:val="24"/>
        </w:rPr>
        <w:t>”Suatu cara dalam melakukan evaluasi terhadap prestasi kerja pegawai dengan serangkaian tolok ukur tertentu yang obyektif dan berkaitan langsung dengan tugas seseorang serta dilakukan secara berkala.”</w:t>
      </w:r>
    </w:p>
    <w:p w14:paraId="4EA44776" w14:textId="77777777" w:rsidR="00D77CB7" w:rsidRDefault="00D77CB7" w:rsidP="00D77CB7">
      <w:pPr>
        <w:spacing w:line="240" w:lineRule="auto"/>
        <w:ind w:left="720"/>
        <w:jc w:val="both"/>
        <w:rPr>
          <w:rFonts w:ascii="Times New Roman" w:hAnsi="Times New Roman" w:cs="Times New Roman"/>
          <w:b/>
          <w:sz w:val="24"/>
          <w:szCs w:val="24"/>
        </w:rPr>
      </w:pPr>
    </w:p>
    <w:p w14:paraId="0F56544F" w14:textId="77777777" w:rsidR="00D77CB7" w:rsidRDefault="00D77CB7" w:rsidP="00D77CB7">
      <w:pPr>
        <w:spacing w:line="480" w:lineRule="auto"/>
        <w:ind w:firstLine="720"/>
        <w:jc w:val="both"/>
        <w:rPr>
          <w:rFonts w:ascii="Times New Roman" w:hAnsi="Times New Roman" w:cs="Times New Roman"/>
          <w:sz w:val="24"/>
          <w:szCs w:val="24"/>
        </w:rPr>
      </w:pPr>
      <w:r w:rsidRPr="000821C0">
        <w:rPr>
          <w:rFonts w:ascii="Times New Roman" w:hAnsi="Times New Roman" w:cs="Times New Roman"/>
          <w:sz w:val="24"/>
          <w:szCs w:val="24"/>
        </w:rPr>
        <w:t>Penilaian kinerja</w:t>
      </w:r>
      <w:r>
        <w:rPr>
          <w:rFonts w:ascii="Times New Roman" w:hAnsi="Times New Roman" w:cs="Times New Roman"/>
          <w:sz w:val="24"/>
          <w:szCs w:val="24"/>
        </w:rPr>
        <w:t xml:space="preserve"> pada dasarnya merupakan kunci guna mengembangkan suatu organisasi secara efektif dan efisien, karena adanya kebijakan atau program yang lebih baik atas sumber daya manusia yang ada dalam organisasi. Penilaian kinerja sangat bermanfaat bagi dinamika pertumbuhan organisasi secra keseluruhan, melalui penilaian tersebut maka dapat diketahui kondisi sebenarnya tentang bagaimana kinerja pegawai.</w:t>
      </w:r>
    </w:p>
    <w:p w14:paraId="7DED1763" w14:textId="77777777" w:rsidR="00D77CB7" w:rsidRDefault="00D77CB7" w:rsidP="00D77CB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itu </w:t>
      </w:r>
      <w:r>
        <w:rPr>
          <w:rFonts w:ascii="Times New Roman" w:hAnsi="Times New Roman" w:cs="Times New Roman"/>
          <w:b/>
          <w:sz w:val="24"/>
          <w:szCs w:val="24"/>
        </w:rPr>
        <w:t>Tulus (2006: 127</w:t>
      </w:r>
      <w:r w:rsidRPr="000821C0">
        <w:rPr>
          <w:rFonts w:ascii="Times New Roman" w:hAnsi="Times New Roman" w:cs="Times New Roman"/>
          <w:b/>
          <w:sz w:val="24"/>
          <w:szCs w:val="24"/>
        </w:rPr>
        <w:t>)</w:t>
      </w:r>
      <w:r>
        <w:rPr>
          <w:rFonts w:ascii="Times New Roman" w:hAnsi="Times New Roman" w:cs="Times New Roman"/>
          <w:sz w:val="24"/>
          <w:szCs w:val="24"/>
        </w:rPr>
        <w:t xml:space="preserve"> mengatakan bahwa :</w:t>
      </w:r>
    </w:p>
    <w:p w14:paraId="0BA7361E" w14:textId="77777777" w:rsidR="00D77CB7" w:rsidRDefault="00D77CB7" w:rsidP="00D77CB7">
      <w:pPr>
        <w:spacing w:line="240" w:lineRule="auto"/>
        <w:ind w:left="720"/>
        <w:jc w:val="both"/>
        <w:rPr>
          <w:rFonts w:ascii="Times New Roman" w:hAnsi="Times New Roman" w:cs="Times New Roman"/>
          <w:b/>
          <w:sz w:val="24"/>
          <w:szCs w:val="24"/>
        </w:rPr>
      </w:pPr>
      <w:r w:rsidRPr="000821C0">
        <w:rPr>
          <w:rFonts w:ascii="Times New Roman" w:hAnsi="Times New Roman" w:cs="Times New Roman"/>
          <w:b/>
          <w:sz w:val="24"/>
          <w:szCs w:val="24"/>
        </w:rPr>
        <w:t>“</w:t>
      </w:r>
      <w:r>
        <w:rPr>
          <w:rFonts w:ascii="Times New Roman" w:hAnsi="Times New Roman" w:cs="Times New Roman"/>
          <w:b/>
          <w:sz w:val="24"/>
          <w:szCs w:val="24"/>
        </w:rPr>
        <w:t>Penilaian kinerja pegawai secara tradisional dipusatkan pada karakteristik individual seseorang seperti intelegensia, kemampuan mengambil keputusan, kreativitas dan kemampuan bergaul dengan orang lain.”</w:t>
      </w:r>
    </w:p>
    <w:p w14:paraId="28D3C7D6" w14:textId="77777777" w:rsidR="00D77CB7" w:rsidRDefault="00D77CB7" w:rsidP="00D77CB7">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sidRPr="00A92A85">
        <w:rPr>
          <w:rFonts w:ascii="Times New Roman" w:hAnsi="Times New Roman" w:cs="Times New Roman"/>
          <w:sz w:val="24"/>
          <w:szCs w:val="24"/>
        </w:rPr>
        <w:t xml:space="preserve">Penilaian </w:t>
      </w:r>
      <w:r>
        <w:rPr>
          <w:rFonts w:ascii="Times New Roman" w:hAnsi="Times New Roman" w:cs="Times New Roman"/>
          <w:sz w:val="24"/>
          <w:szCs w:val="24"/>
        </w:rPr>
        <w:t>kinerja memungkinkan terjadinya komunikasi antara atasan dengan bawahan untuk meningkatkan produktivitas serta untuk mengevaluasi pengembangan apa saja yang dibutuhkan agar kinerja semakin meningkat.</w:t>
      </w:r>
    </w:p>
    <w:p w14:paraId="5FA6134A" w14:textId="77777777" w:rsidR="00D77CB7" w:rsidRDefault="00D77CB7" w:rsidP="00D77CB7">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Kemudian </w:t>
      </w:r>
      <w:r w:rsidRPr="00A92A85">
        <w:rPr>
          <w:rFonts w:ascii="Times New Roman" w:hAnsi="Times New Roman" w:cs="Times New Roman"/>
          <w:b/>
          <w:sz w:val="24"/>
          <w:szCs w:val="24"/>
        </w:rPr>
        <w:t>Rivai</w:t>
      </w:r>
      <w:r>
        <w:rPr>
          <w:rFonts w:ascii="Times New Roman" w:hAnsi="Times New Roman" w:cs="Times New Roman"/>
          <w:b/>
          <w:sz w:val="24"/>
          <w:szCs w:val="24"/>
        </w:rPr>
        <w:t xml:space="preserve"> (2004:309) </w:t>
      </w:r>
      <w:r w:rsidRPr="00A92A85">
        <w:rPr>
          <w:rFonts w:ascii="Times New Roman" w:hAnsi="Times New Roman" w:cs="Times New Roman"/>
          <w:sz w:val="24"/>
          <w:szCs w:val="24"/>
        </w:rPr>
        <w:t>berpendapat bahwa penilaian kinerja adalah:</w:t>
      </w:r>
    </w:p>
    <w:p w14:paraId="013EE0B8" w14:textId="77777777" w:rsidR="00D77CB7" w:rsidRDefault="00D77CB7" w:rsidP="00D77CB7">
      <w:pPr>
        <w:spacing w:line="240" w:lineRule="auto"/>
        <w:ind w:left="720"/>
        <w:jc w:val="both"/>
        <w:rPr>
          <w:rFonts w:ascii="Times New Roman" w:hAnsi="Times New Roman" w:cs="Times New Roman"/>
          <w:b/>
          <w:sz w:val="24"/>
          <w:szCs w:val="24"/>
        </w:rPr>
      </w:pPr>
      <w:r w:rsidRPr="00A92A85">
        <w:rPr>
          <w:rFonts w:ascii="Times New Roman" w:hAnsi="Times New Roman" w:cs="Times New Roman"/>
          <w:b/>
          <w:sz w:val="24"/>
          <w:szCs w:val="24"/>
        </w:rPr>
        <w:t>“Penilaian kinerja mengacu pada sistem formal dan terstruktur yang digunakan untuk memgatur untuk mengukur, menilai dan mempengaruhi sifat-sifat yang berkaitan dengan pekerjaan, perilaku dan hasil, termasuk tingkat ketidakhadiran.”</w:t>
      </w:r>
    </w:p>
    <w:p w14:paraId="643F965C" w14:textId="77777777" w:rsidR="00D77CB7" w:rsidRDefault="00D77CB7" w:rsidP="00D77CB7">
      <w:pPr>
        <w:spacing w:line="480" w:lineRule="auto"/>
        <w:ind w:firstLine="720"/>
        <w:jc w:val="both"/>
        <w:rPr>
          <w:rFonts w:ascii="Times New Roman" w:hAnsi="Times New Roman" w:cs="Times New Roman"/>
          <w:sz w:val="24"/>
          <w:szCs w:val="24"/>
        </w:rPr>
      </w:pPr>
      <w:r w:rsidRPr="00A92A85">
        <w:rPr>
          <w:rFonts w:ascii="Times New Roman" w:hAnsi="Times New Roman" w:cs="Times New Roman"/>
          <w:sz w:val="24"/>
          <w:szCs w:val="24"/>
        </w:rPr>
        <w:t xml:space="preserve">Dari beberapa </w:t>
      </w:r>
      <w:r>
        <w:rPr>
          <w:rFonts w:ascii="Times New Roman" w:hAnsi="Times New Roman" w:cs="Times New Roman"/>
          <w:sz w:val="24"/>
          <w:szCs w:val="24"/>
        </w:rPr>
        <w:t>pendapat diatas maka dapat disimpulkan bahwa penilaian kinerja merupakan suatu proses yang dilaksanakan secara berkala untuk mengevaluasi kinerja pegawai. Maka hasil dari evaluasi penilain kinerja tersebutdapat dijadikan sebagai sumber informasi dalam menjalankan tugas sesuai dengan bidangnya masing-masing.</w:t>
      </w:r>
    </w:p>
    <w:p w14:paraId="76782501" w14:textId="77777777" w:rsidR="00D77CB7" w:rsidRDefault="00D77CB7" w:rsidP="00D77CB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Penilaian kinerja bertujuan untuk meningkatkan kinerja pegawai dan menggunakan  seluruh potensi dalam mewujudkan tujuan organisasi dan memberikan informasi kepada pegawai. Tujuan penilaian kinerja yang dikemukakan oleh </w:t>
      </w:r>
      <w:r w:rsidRPr="00F03A2D">
        <w:rPr>
          <w:rFonts w:ascii="Times New Roman" w:hAnsi="Times New Roman" w:cs="Times New Roman"/>
          <w:b/>
          <w:sz w:val="24"/>
          <w:szCs w:val="24"/>
        </w:rPr>
        <w:t>Sedarmayanti (2007:264)</w:t>
      </w:r>
      <w:r>
        <w:rPr>
          <w:rFonts w:ascii="Times New Roman" w:hAnsi="Times New Roman" w:cs="Times New Roman"/>
          <w:b/>
          <w:sz w:val="24"/>
          <w:szCs w:val="24"/>
        </w:rPr>
        <w:t xml:space="preserve"> </w:t>
      </w:r>
      <w:r w:rsidRPr="00F03A2D">
        <w:rPr>
          <w:rFonts w:ascii="Times New Roman" w:hAnsi="Times New Roman" w:cs="Times New Roman"/>
          <w:sz w:val="24"/>
          <w:szCs w:val="24"/>
        </w:rPr>
        <w:t>sebagai berikut:</w:t>
      </w:r>
    </w:p>
    <w:p w14:paraId="7A309E02" w14:textId="77777777" w:rsidR="00D77CB7" w:rsidRPr="00F03A2D" w:rsidRDefault="00D77CB7" w:rsidP="003D28A8">
      <w:pPr>
        <w:pStyle w:val="ListParagraph"/>
        <w:numPr>
          <w:ilvl w:val="0"/>
          <w:numId w:val="18"/>
        </w:numPr>
        <w:spacing w:line="240" w:lineRule="auto"/>
        <w:jc w:val="both"/>
        <w:rPr>
          <w:rFonts w:ascii="Times New Roman" w:hAnsi="Times New Roman" w:cs="Times New Roman"/>
          <w:sz w:val="24"/>
          <w:szCs w:val="24"/>
        </w:rPr>
      </w:pPr>
      <w:r w:rsidRPr="00F03A2D">
        <w:rPr>
          <w:rFonts w:ascii="Times New Roman" w:hAnsi="Times New Roman" w:cs="Times New Roman"/>
          <w:sz w:val="24"/>
          <w:szCs w:val="24"/>
        </w:rPr>
        <w:t>Mengetahui keterampilan dan kemampuan karyawan</w:t>
      </w:r>
    </w:p>
    <w:p w14:paraId="362A9C4D" w14:textId="77777777" w:rsidR="00D77CB7" w:rsidRDefault="00D77CB7" w:rsidP="003D28A8">
      <w:pPr>
        <w:pStyle w:val="ListParagraph"/>
        <w:numPr>
          <w:ilvl w:val="0"/>
          <w:numId w:val="18"/>
        </w:numPr>
        <w:spacing w:line="240" w:lineRule="auto"/>
        <w:jc w:val="both"/>
        <w:rPr>
          <w:rFonts w:ascii="Times New Roman" w:hAnsi="Times New Roman" w:cs="Times New Roman"/>
          <w:sz w:val="24"/>
          <w:szCs w:val="24"/>
        </w:rPr>
      </w:pPr>
      <w:r w:rsidRPr="00F03A2D">
        <w:rPr>
          <w:rFonts w:ascii="Times New Roman" w:hAnsi="Times New Roman" w:cs="Times New Roman"/>
          <w:sz w:val="24"/>
          <w:szCs w:val="24"/>
        </w:rPr>
        <w:t>Sebagai dasar perencanaan bidang kepegawaian khususnya penyempurnaan kondisi kerja, peningkatan mutu dan hasil kerja</w:t>
      </w:r>
    </w:p>
    <w:p w14:paraId="1BBB0D44" w14:textId="77777777" w:rsidR="00D77CB7" w:rsidRDefault="00D77CB7" w:rsidP="003D28A8">
      <w:pPr>
        <w:pStyle w:val="ListParagraph"/>
        <w:numPr>
          <w:ilvl w:val="0"/>
          <w:numId w:val="18"/>
        </w:numPr>
        <w:spacing w:line="240" w:lineRule="auto"/>
        <w:jc w:val="both"/>
        <w:rPr>
          <w:rFonts w:ascii="Times New Roman" w:hAnsi="Times New Roman" w:cs="Times New Roman"/>
          <w:sz w:val="24"/>
          <w:szCs w:val="24"/>
        </w:rPr>
      </w:pPr>
      <w:r w:rsidRPr="00F03A2D">
        <w:rPr>
          <w:rFonts w:ascii="Times New Roman" w:hAnsi="Times New Roman" w:cs="Times New Roman"/>
          <w:sz w:val="24"/>
          <w:szCs w:val="24"/>
        </w:rPr>
        <w:t>Sebagai dasar pengembangan dan pendayagunaan karyawan seoptimal mungkin, sehingga dapat diarahkan jenjang/rencana kariernya, kenaikan pangkat dan kenaikan jabatan.</w:t>
      </w:r>
    </w:p>
    <w:p w14:paraId="71F8B4A1" w14:textId="77777777" w:rsidR="00D77CB7" w:rsidRDefault="00D77CB7" w:rsidP="003D28A8">
      <w:pPr>
        <w:pStyle w:val="ListParagraph"/>
        <w:numPr>
          <w:ilvl w:val="0"/>
          <w:numId w:val="18"/>
        </w:numPr>
        <w:spacing w:line="240" w:lineRule="auto"/>
        <w:jc w:val="both"/>
        <w:rPr>
          <w:rFonts w:ascii="Times New Roman" w:hAnsi="Times New Roman" w:cs="Times New Roman"/>
          <w:sz w:val="24"/>
          <w:szCs w:val="24"/>
        </w:rPr>
      </w:pPr>
      <w:r w:rsidRPr="00F03A2D">
        <w:rPr>
          <w:rFonts w:ascii="Times New Roman" w:hAnsi="Times New Roman" w:cs="Times New Roman"/>
          <w:sz w:val="24"/>
          <w:szCs w:val="24"/>
        </w:rPr>
        <w:t>Mendorong terciptanya hubungan timbal balik yang sehat antara atasan dan bawahan</w:t>
      </w:r>
    </w:p>
    <w:p w14:paraId="6D3676E7" w14:textId="77777777" w:rsidR="00D77CB7" w:rsidRDefault="00D77CB7" w:rsidP="003D28A8">
      <w:pPr>
        <w:pStyle w:val="ListParagraph"/>
        <w:numPr>
          <w:ilvl w:val="0"/>
          <w:numId w:val="18"/>
        </w:numPr>
        <w:spacing w:line="240" w:lineRule="auto"/>
        <w:jc w:val="both"/>
        <w:rPr>
          <w:rFonts w:ascii="Times New Roman" w:hAnsi="Times New Roman" w:cs="Times New Roman"/>
          <w:sz w:val="24"/>
          <w:szCs w:val="24"/>
        </w:rPr>
      </w:pPr>
      <w:r w:rsidRPr="00D77CB7">
        <w:rPr>
          <w:rFonts w:ascii="Times New Roman" w:hAnsi="Times New Roman" w:cs="Times New Roman"/>
          <w:sz w:val="24"/>
          <w:szCs w:val="24"/>
        </w:rPr>
        <w:t>Mengetahui kondisi organisasi secara keseluruhan dari bidang kepegawaian khususnya kinerja karyawan dalam bekerja.</w:t>
      </w:r>
    </w:p>
    <w:p w14:paraId="5D7C63D8" w14:textId="77777777" w:rsidR="00D77CB7" w:rsidRDefault="00D77CB7" w:rsidP="003D28A8">
      <w:pPr>
        <w:pStyle w:val="ListParagraph"/>
        <w:numPr>
          <w:ilvl w:val="0"/>
          <w:numId w:val="18"/>
        </w:numPr>
        <w:spacing w:line="240" w:lineRule="auto"/>
        <w:jc w:val="both"/>
        <w:rPr>
          <w:rFonts w:ascii="Times New Roman" w:hAnsi="Times New Roman" w:cs="Times New Roman"/>
          <w:sz w:val="24"/>
          <w:szCs w:val="24"/>
        </w:rPr>
      </w:pPr>
      <w:r w:rsidRPr="00D77CB7">
        <w:rPr>
          <w:rFonts w:ascii="Times New Roman" w:hAnsi="Times New Roman" w:cs="Times New Roman"/>
          <w:sz w:val="24"/>
          <w:szCs w:val="24"/>
        </w:rPr>
        <w:t xml:space="preserve">Secara pribadi karyawan mengetahui kekuatan dan kelemahannya sehingga dapat memacu perkembangannya. Bagi atasan yang menilai akan lebih </w:t>
      </w:r>
      <w:r w:rsidRPr="00D77CB7">
        <w:rPr>
          <w:rFonts w:ascii="Times New Roman" w:hAnsi="Times New Roman" w:cs="Times New Roman"/>
          <w:sz w:val="24"/>
          <w:szCs w:val="24"/>
        </w:rPr>
        <w:lastRenderedPageBreak/>
        <w:t>memperhatikan dan mengenal bawahan/karyawannya sehingga dapat lebih memotivasi karyawan.</w:t>
      </w:r>
    </w:p>
    <w:p w14:paraId="080F2CEA" w14:textId="77777777" w:rsidR="00D77CB7" w:rsidRDefault="00D77CB7" w:rsidP="003D28A8">
      <w:pPr>
        <w:pStyle w:val="ListParagraph"/>
        <w:numPr>
          <w:ilvl w:val="0"/>
          <w:numId w:val="18"/>
        </w:numPr>
        <w:spacing w:line="240" w:lineRule="auto"/>
        <w:jc w:val="both"/>
        <w:rPr>
          <w:rFonts w:ascii="Times New Roman" w:hAnsi="Times New Roman" w:cs="Times New Roman"/>
          <w:sz w:val="24"/>
          <w:szCs w:val="24"/>
        </w:rPr>
      </w:pPr>
      <w:r w:rsidRPr="00D77CB7">
        <w:rPr>
          <w:rFonts w:ascii="Times New Roman" w:hAnsi="Times New Roman" w:cs="Times New Roman"/>
          <w:sz w:val="24"/>
          <w:szCs w:val="24"/>
        </w:rPr>
        <w:t>Hasil penilaian pelaksanaan pekerjaan dapat bermanfaat bagi penelitian dan pengembangan dibidang kepegawaian.</w:t>
      </w:r>
    </w:p>
    <w:p w14:paraId="493ABF82" w14:textId="77777777" w:rsidR="003F2EB1" w:rsidRPr="00D77CB7" w:rsidRDefault="003F2EB1" w:rsidP="003F2EB1">
      <w:pPr>
        <w:pStyle w:val="ListParagraph"/>
        <w:spacing w:line="240" w:lineRule="auto"/>
        <w:jc w:val="both"/>
        <w:rPr>
          <w:rFonts w:ascii="Times New Roman" w:hAnsi="Times New Roman" w:cs="Times New Roman"/>
          <w:sz w:val="24"/>
          <w:szCs w:val="24"/>
        </w:rPr>
      </w:pPr>
    </w:p>
    <w:p w14:paraId="24126823" w14:textId="65044FAD" w:rsidR="00930C40" w:rsidRDefault="00D77CB7" w:rsidP="008D782A">
      <w:pPr>
        <w:spacing w:line="480" w:lineRule="auto"/>
        <w:ind w:firstLine="720"/>
        <w:jc w:val="both"/>
        <w:rPr>
          <w:rFonts w:ascii="Times New Roman" w:hAnsi="Times New Roman" w:cs="Times New Roman"/>
          <w:sz w:val="24"/>
          <w:szCs w:val="24"/>
        </w:rPr>
      </w:pPr>
      <w:r w:rsidRPr="00F03A2D">
        <w:rPr>
          <w:rFonts w:ascii="Times New Roman" w:hAnsi="Times New Roman" w:cs="Times New Roman"/>
          <w:sz w:val="24"/>
          <w:szCs w:val="24"/>
        </w:rPr>
        <w:t>Dari uraian di atas dapat disimpulkan bahwa tujuan penilaian kinerja adalah untuk memberikan evaluasi yang objektif terhadap kinerja karyawan serta menentukan alat dan cara yang memungkinkan dapat membantu karyawan dalam memperbaiki kinerja, meningkatkan kemampuan dan keterampilan untuk pengembangan kariernya sehingga karyawan memiliki motivasi yang tinggi untuk bekerja lebih giat.</w:t>
      </w:r>
    </w:p>
    <w:p w14:paraId="7131D22A" w14:textId="77777777" w:rsidR="00930C40" w:rsidRDefault="00D77CB7" w:rsidP="003D28A8">
      <w:pPr>
        <w:pStyle w:val="ListParagraph"/>
        <w:numPr>
          <w:ilvl w:val="0"/>
          <w:numId w:val="16"/>
        </w:numPr>
        <w:spacing w:line="480" w:lineRule="auto"/>
        <w:jc w:val="both"/>
        <w:rPr>
          <w:rFonts w:ascii="Times New Roman" w:hAnsi="Times New Roman" w:cs="Times New Roman"/>
          <w:b/>
          <w:sz w:val="24"/>
          <w:szCs w:val="24"/>
        </w:rPr>
      </w:pPr>
      <w:r w:rsidRPr="00D77CB7">
        <w:rPr>
          <w:rFonts w:ascii="Times New Roman" w:hAnsi="Times New Roman" w:cs="Times New Roman"/>
          <w:b/>
          <w:sz w:val="24"/>
          <w:szCs w:val="24"/>
        </w:rPr>
        <w:t xml:space="preserve">Indikator kinerja </w:t>
      </w:r>
    </w:p>
    <w:p w14:paraId="1F589217" w14:textId="77777777" w:rsidR="00D77CB7" w:rsidRPr="00930C40" w:rsidRDefault="00D77CB7" w:rsidP="00930C40">
      <w:pPr>
        <w:pStyle w:val="ListParagraph"/>
        <w:spacing w:line="480" w:lineRule="auto"/>
        <w:ind w:firstLine="720"/>
        <w:jc w:val="both"/>
        <w:rPr>
          <w:rFonts w:ascii="Times New Roman" w:hAnsi="Times New Roman" w:cs="Times New Roman"/>
          <w:b/>
          <w:sz w:val="24"/>
          <w:szCs w:val="24"/>
        </w:rPr>
      </w:pPr>
      <w:r w:rsidRPr="00930C40">
        <w:rPr>
          <w:rFonts w:ascii="Times New Roman" w:eastAsia="Times New Roman" w:hAnsi="Times New Roman" w:cs="Times New Roman"/>
          <w:sz w:val="24"/>
          <w:szCs w:val="24"/>
          <w:lang w:val="en-US"/>
        </w:rPr>
        <w:t xml:space="preserve">Pengukuran kinerja menurut </w:t>
      </w:r>
      <w:r w:rsidRPr="00930C40">
        <w:rPr>
          <w:rFonts w:ascii="Times New Roman" w:eastAsia="Times New Roman" w:hAnsi="Times New Roman" w:cs="Times New Roman"/>
          <w:b/>
          <w:sz w:val="24"/>
          <w:szCs w:val="24"/>
          <w:lang w:val="en-US"/>
        </w:rPr>
        <w:t>Mitchell dalam Serdamayanti (2009:51)</w:t>
      </w:r>
      <w:r w:rsidRPr="00930C40">
        <w:rPr>
          <w:rFonts w:ascii="Times New Roman" w:eastAsia="Times New Roman" w:hAnsi="Times New Roman" w:cs="Times New Roman"/>
          <w:sz w:val="24"/>
          <w:szCs w:val="24"/>
          <w:lang w:val="en-US"/>
        </w:rPr>
        <w:t xml:space="preserve"> berpendapat bahwa faktor-faktor yang dijadikan alat ukur kinerja adalah sebagai berikut </w:t>
      </w:r>
      <w:r w:rsidRPr="00930C40">
        <w:rPr>
          <w:rFonts w:ascii="Times New Roman" w:eastAsia="Times New Roman" w:hAnsi="Times New Roman" w:cs="Times New Roman"/>
          <w:sz w:val="24"/>
          <w:szCs w:val="24"/>
        </w:rPr>
        <w:t>:</w:t>
      </w:r>
    </w:p>
    <w:p w14:paraId="23E94783" w14:textId="77777777" w:rsidR="00D77CB7" w:rsidRPr="00D77CB7" w:rsidRDefault="00D77CB7" w:rsidP="003D28A8">
      <w:pPr>
        <w:pStyle w:val="ListParagraph"/>
        <w:numPr>
          <w:ilvl w:val="0"/>
          <w:numId w:val="19"/>
        </w:numPr>
        <w:spacing w:before="100" w:beforeAutospacing="1" w:after="100" w:afterAutospacing="1" w:line="240" w:lineRule="auto"/>
        <w:jc w:val="both"/>
        <w:rPr>
          <w:rFonts w:ascii="Times New Roman" w:eastAsia="Times New Roman" w:hAnsi="Times New Roman" w:cs="Times New Roman"/>
          <w:b/>
          <w:sz w:val="24"/>
          <w:szCs w:val="24"/>
          <w:lang w:val="en-US"/>
        </w:rPr>
      </w:pPr>
      <w:r w:rsidRPr="00D77CB7">
        <w:rPr>
          <w:rFonts w:ascii="Times New Roman" w:eastAsia="Times New Roman" w:hAnsi="Times New Roman" w:cs="Times New Roman"/>
          <w:b/>
          <w:sz w:val="24"/>
          <w:szCs w:val="24"/>
          <w:lang w:val="en-US"/>
        </w:rPr>
        <w:t>Quality of work (kualitas kerja)</w:t>
      </w:r>
    </w:p>
    <w:p w14:paraId="4769272F" w14:textId="77777777" w:rsidR="00D77CB7" w:rsidRDefault="00D77CB7" w:rsidP="003F2EB1">
      <w:pPr>
        <w:spacing w:before="100" w:beforeAutospacing="1" w:after="100" w:afterAutospacing="1" w:line="240" w:lineRule="auto"/>
        <w:ind w:left="720"/>
        <w:contextualSpacing/>
        <w:jc w:val="both"/>
        <w:rPr>
          <w:rFonts w:ascii="Times New Roman" w:eastAsia="Times New Roman" w:hAnsi="Times New Roman" w:cs="Times New Roman"/>
          <w:sz w:val="24"/>
          <w:szCs w:val="24"/>
        </w:rPr>
      </w:pPr>
      <w:r w:rsidRPr="00EC0C10">
        <w:rPr>
          <w:rFonts w:ascii="Times New Roman" w:eastAsia="Times New Roman" w:hAnsi="Times New Roman" w:cs="Times New Roman"/>
          <w:sz w:val="24"/>
          <w:szCs w:val="24"/>
          <w:lang w:val="en-US"/>
        </w:rPr>
        <w:t>Yaitu mutu hasil kerja, ketelitian dan kecermatan dalam melaksanakan dan menyelesaikan pekerjaan oleh para pegawai, serta perbaikan dan peningkatan mutu hasil kerja sesuai dengan yang diharapkan.</w:t>
      </w:r>
    </w:p>
    <w:p w14:paraId="28111190" w14:textId="77777777" w:rsidR="00D77CB7" w:rsidRPr="00D77CB7" w:rsidRDefault="00D77CB7" w:rsidP="003D28A8">
      <w:pPr>
        <w:pStyle w:val="ListParagraph"/>
        <w:numPr>
          <w:ilvl w:val="0"/>
          <w:numId w:val="19"/>
        </w:numPr>
        <w:spacing w:before="100" w:beforeAutospacing="1" w:after="100" w:afterAutospacing="1" w:line="240" w:lineRule="auto"/>
        <w:jc w:val="both"/>
        <w:rPr>
          <w:rFonts w:ascii="Times New Roman" w:eastAsia="Times New Roman" w:hAnsi="Times New Roman" w:cs="Times New Roman"/>
          <w:b/>
          <w:sz w:val="24"/>
          <w:szCs w:val="24"/>
        </w:rPr>
      </w:pPr>
      <w:r w:rsidRPr="00D77CB7">
        <w:rPr>
          <w:rFonts w:ascii="Times New Roman" w:eastAsia="Times New Roman" w:hAnsi="Times New Roman" w:cs="Times New Roman"/>
          <w:b/>
          <w:sz w:val="24"/>
          <w:szCs w:val="24"/>
          <w:lang w:val="en-US"/>
        </w:rPr>
        <w:t>Promptness (ketepatan waktu)</w:t>
      </w:r>
    </w:p>
    <w:p w14:paraId="31DB92D6" w14:textId="77777777" w:rsidR="00D77CB7" w:rsidRDefault="00D77CB7" w:rsidP="003F2EB1">
      <w:pPr>
        <w:pStyle w:val="ListParagraph"/>
        <w:spacing w:before="100" w:beforeAutospacing="1" w:after="100" w:afterAutospacing="1" w:line="240" w:lineRule="auto"/>
        <w:jc w:val="both"/>
        <w:rPr>
          <w:rFonts w:ascii="Times New Roman" w:eastAsia="Times New Roman" w:hAnsi="Times New Roman" w:cs="Times New Roman"/>
          <w:sz w:val="24"/>
          <w:szCs w:val="24"/>
          <w:lang w:val="en-US"/>
        </w:rPr>
      </w:pPr>
      <w:r w:rsidRPr="00D77CB7">
        <w:rPr>
          <w:rFonts w:ascii="Times New Roman" w:eastAsia="Times New Roman" w:hAnsi="Times New Roman" w:cs="Times New Roman"/>
          <w:sz w:val="24"/>
          <w:szCs w:val="24"/>
          <w:lang w:val="en-US"/>
        </w:rPr>
        <w:t>Berkaitan dengan sesuai atau tidaknya waktu penyelesaian pekerjaan dengan target waktu yang direncanakan sebelumnya dan juga berkaitan dengan disiplin kerja atau kehadiran yang tepat waktu.</w:t>
      </w:r>
    </w:p>
    <w:p w14:paraId="4F9CE732" w14:textId="77777777" w:rsidR="00D77CB7" w:rsidRPr="00D77CB7" w:rsidRDefault="00D77CB7" w:rsidP="003D28A8">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EC0C10">
        <w:rPr>
          <w:rFonts w:ascii="Times New Roman" w:eastAsia="Times New Roman" w:hAnsi="Times New Roman" w:cs="Times New Roman"/>
          <w:b/>
          <w:sz w:val="24"/>
          <w:szCs w:val="24"/>
          <w:lang w:val="en-US"/>
        </w:rPr>
        <w:t>Initiative (inisiatif)</w:t>
      </w:r>
    </w:p>
    <w:p w14:paraId="515E3FA1" w14:textId="77777777" w:rsidR="00D77CB7" w:rsidRPr="00D77CB7" w:rsidRDefault="00D77CB7" w:rsidP="003F2EB1">
      <w:pPr>
        <w:pStyle w:val="ListParagraph"/>
        <w:spacing w:before="100" w:beforeAutospacing="1" w:after="100" w:afterAutospacing="1" w:line="240" w:lineRule="auto"/>
        <w:jc w:val="both"/>
        <w:rPr>
          <w:rFonts w:ascii="Times New Roman" w:eastAsia="Times New Roman" w:hAnsi="Times New Roman" w:cs="Times New Roman"/>
          <w:sz w:val="24"/>
          <w:szCs w:val="24"/>
        </w:rPr>
      </w:pPr>
      <w:r w:rsidRPr="00D77CB7">
        <w:rPr>
          <w:rFonts w:ascii="Times New Roman" w:eastAsia="Times New Roman" w:hAnsi="Times New Roman" w:cs="Times New Roman"/>
          <w:sz w:val="24"/>
          <w:szCs w:val="24"/>
          <w:lang w:val="en-US"/>
        </w:rPr>
        <w:t>Yaitu semangat untuk melaksanakan tugas-tugas baru dan mempunyai kebebasan untuk berinisiatif agar pegawai aktif dalam menyelesaikan pekerjaannya.</w:t>
      </w:r>
    </w:p>
    <w:p w14:paraId="27BBF4DB" w14:textId="77777777" w:rsidR="00D77CB7" w:rsidRDefault="00D77CB7" w:rsidP="003D28A8">
      <w:pPr>
        <w:pStyle w:val="ListParagraph"/>
        <w:numPr>
          <w:ilvl w:val="0"/>
          <w:numId w:val="19"/>
        </w:numPr>
        <w:tabs>
          <w:tab w:val="left" w:pos="709"/>
          <w:tab w:val="left" w:pos="1276"/>
        </w:tabs>
        <w:spacing w:before="100" w:beforeAutospacing="1" w:after="100" w:afterAutospacing="1" w:line="240" w:lineRule="auto"/>
        <w:jc w:val="both"/>
        <w:rPr>
          <w:rFonts w:ascii="Times New Roman" w:eastAsia="Times New Roman" w:hAnsi="Times New Roman" w:cs="Times New Roman"/>
          <w:b/>
          <w:sz w:val="24"/>
          <w:szCs w:val="24"/>
          <w:lang w:val="en-US"/>
        </w:rPr>
      </w:pPr>
      <w:r w:rsidRPr="00D77CB7">
        <w:rPr>
          <w:rFonts w:ascii="Times New Roman" w:eastAsia="Times New Roman" w:hAnsi="Times New Roman" w:cs="Times New Roman"/>
          <w:b/>
          <w:sz w:val="24"/>
          <w:szCs w:val="24"/>
          <w:lang w:val="en-US"/>
        </w:rPr>
        <w:t>Capability (kemampuan)</w:t>
      </w:r>
    </w:p>
    <w:p w14:paraId="70AD4894" w14:textId="77777777" w:rsidR="00D77CB7" w:rsidRDefault="00D77CB7" w:rsidP="003F2EB1">
      <w:pPr>
        <w:pStyle w:val="ListParagraph"/>
        <w:tabs>
          <w:tab w:val="left" w:pos="709"/>
          <w:tab w:val="left" w:pos="1276"/>
        </w:tabs>
        <w:spacing w:before="100" w:beforeAutospacing="1" w:after="100" w:afterAutospacing="1" w:line="240" w:lineRule="auto"/>
        <w:jc w:val="both"/>
        <w:rPr>
          <w:rFonts w:ascii="Times New Roman" w:eastAsia="Times New Roman" w:hAnsi="Times New Roman" w:cs="Times New Roman"/>
          <w:sz w:val="24"/>
          <w:szCs w:val="24"/>
          <w:lang w:val="en-US"/>
        </w:rPr>
      </w:pPr>
      <w:r w:rsidRPr="00D77CB7">
        <w:rPr>
          <w:rFonts w:ascii="Times New Roman" w:eastAsia="Times New Roman" w:hAnsi="Times New Roman" w:cs="Times New Roman"/>
          <w:sz w:val="24"/>
          <w:szCs w:val="24"/>
          <w:lang w:val="en-US"/>
        </w:rPr>
        <w:t>Setiap pegawai harus benar-benar mengetahui pekerjaan yang ditekuninya serta mengetahui arah yang diambil organisasi sehingga jika telah menjadi keputusan, mereka tidak ragu-ragu lagi untuk melaksanakannya sesuai dengan rencana dalam mencapai tujuan.</w:t>
      </w:r>
    </w:p>
    <w:p w14:paraId="42C6397F" w14:textId="77777777" w:rsidR="00D77CB7" w:rsidRDefault="00D77CB7" w:rsidP="003D28A8">
      <w:pPr>
        <w:pStyle w:val="ListParagraph"/>
        <w:numPr>
          <w:ilvl w:val="0"/>
          <w:numId w:val="19"/>
        </w:numPr>
        <w:tabs>
          <w:tab w:val="left" w:pos="709"/>
          <w:tab w:val="left" w:pos="1276"/>
        </w:tabs>
        <w:spacing w:before="100" w:beforeAutospacing="1" w:after="100" w:afterAutospacing="1" w:line="240" w:lineRule="auto"/>
        <w:jc w:val="both"/>
        <w:rPr>
          <w:rFonts w:ascii="Times New Roman" w:eastAsia="Times New Roman" w:hAnsi="Times New Roman" w:cs="Times New Roman"/>
          <w:b/>
          <w:sz w:val="24"/>
          <w:szCs w:val="24"/>
          <w:lang w:val="en-US"/>
        </w:rPr>
      </w:pPr>
      <w:r w:rsidRPr="00EC0C10">
        <w:rPr>
          <w:rFonts w:ascii="Times New Roman" w:eastAsia="Times New Roman" w:hAnsi="Times New Roman" w:cs="Times New Roman"/>
          <w:b/>
          <w:sz w:val="24"/>
          <w:szCs w:val="24"/>
          <w:lang w:val="en-US"/>
        </w:rPr>
        <w:t>Communication (komunikasi)</w:t>
      </w:r>
    </w:p>
    <w:p w14:paraId="49988DFC" w14:textId="77777777" w:rsidR="003F2EB1" w:rsidRDefault="00D77CB7" w:rsidP="00930C40">
      <w:pPr>
        <w:pStyle w:val="ListParagraph"/>
        <w:tabs>
          <w:tab w:val="left" w:pos="709"/>
          <w:tab w:val="left" w:pos="1276"/>
        </w:tabs>
        <w:spacing w:before="100" w:beforeAutospacing="1" w:after="100" w:afterAutospacing="1" w:line="240" w:lineRule="auto"/>
        <w:jc w:val="both"/>
        <w:rPr>
          <w:rFonts w:ascii="Times New Roman" w:eastAsia="Times New Roman" w:hAnsi="Times New Roman" w:cs="Times New Roman"/>
          <w:sz w:val="24"/>
          <w:szCs w:val="24"/>
          <w:lang w:val="en-US"/>
        </w:rPr>
      </w:pPr>
      <w:r w:rsidRPr="00D77CB7">
        <w:rPr>
          <w:rFonts w:ascii="Times New Roman" w:eastAsia="Times New Roman" w:hAnsi="Times New Roman" w:cs="Times New Roman"/>
          <w:sz w:val="24"/>
          <w:szCs w:val="24"/>
          <w:lang w:val="en-US"/>
        </w:rPr>
        <w:lastRenderedPageBreak/>
        <w:t>Yaitu proses interaksi atau hubungan saling pengertian satu sama lain baik dengan atasan, maupun dengan sesame pegawai dengan maksud agar dapat diterima dan dimengerti serta seorang pemimpin dalam mengambil keputuan dahulu memberikan kesempatan kepada bawahannya mengemukakan saran dan pendapatnya.</w:t>
      </w:r>
    </w:p>
    <w:p w14:paraId="7C8BD602" w14:textId="77777777" w:rsidR="00930C40" w:rsidRPr="00930C40" w:rsidRDefault="00930C40" w:rsidP="00930C40">
      <w:pPr>
        <w:pStyle w:val="ListParagraph"/>
        <w:tabs>
          <w:tab w:val="left" w:pos="709"/>
          <w:tab w:val="left" w:pos="1276"/>
        </w:tabs>
        <w:spacing w:before="100" w:beforeAutospacing="1" w:after="100" w:afterAutospacing="1" w:line="240" w:lineRule="auto"/>
        <w:jc w:val="both"/>
        <w:rPr>
          <w:rFonts w:ascii="Times New Roman" w:eastAsia="Times New Roman" w:hAnsi="Times New Roman" w:cs="Times New Roman"/>
          <w:b/>
          <w:sz w:val="24"/>
          <w:szCs w:val="24"/>
          <w:lang w:val="en-US"/>
        </w:rPr>
      </w:pPr>
    </w:p>
    <w:p w14:paraId="1B9E0649" w14:textId="77777777" w:rsidR="003F2EB1" w:rsidRPr="00D77CB7" w:rsidRDefault="003F2EB1" w:rsidP="003F2EB1">
      <w:pPr>
        <w:pStyle w:val="ListParagraph"/>
        <w:spacing w:line="240" w:lineRule="auto"/>
        <w:jc w:val="both"/>
        <w:rPr>
          <w:rFonts w:ascii="Times New Roman" w:hAnsi="Times New Roman" w:cs="Times New Roman"/>
          <w:b/>
          <w:sz w:val="24"/>
          <w:szCs w:val="24"/>
        </w:rPr>
      </w:pPr>
    </w:p>
    <w:p w14:paraId="1863E63B" w14:textId="71719795" w:rsidR="00362EB4" w:rsidRPr="00362EB4" w:rsidRDefault="006C06A4" w:rsidP="003D28A8">
      <w:pPr>
        <w:pStyle w:val="ListParagraph"/>
        <w:numPr>
          <w:ilvl w:val="2"/>
          <w:numId w:val="15"/>
        </w:numPr>
        <w:spacing w:line="480" w:lineRule="auto"/>
        <w:ind w:left="709"/>
        <w:jc w:val="both"/>
        <w:rPr>
          <w:rFonts w:ascii="Times New Roman" w:hAnsi="Times New Roman" w:cs="Times New Roman"/>
          <w:sz w:val="24"/>
          <w:szCs w:val="24"/>
        </w:rPr>
      </w:pPr>
      <w:r w:rsidRPr="00362EB4">
        <w:rPr>
          <w:rFonts w:ascii="Times New Roman" w:eastAsia="Calibri" w:hAnsi="Times New Roman" w:cs="Times New Roman"/>
          <w:b/>
          <w:color w:val="000000"/>
          <w:sz w:val="24"/>
          <w:szCs w:val="24"/>
        </w:rPr>
        <w:t>Hubungan Kualitas Sumber Daya Manusia dengan</w:t>
      </w:r>
      <w:r w:rsidR="00362EB4">
        <w:rPr>
          <w:rFonts w:ascii="Times New Roman" w:eastAsia="Calibri" w:hAnsi="Times New Roman" w:cs="Times New Roman"/>
          <w:b/>
          <w:color w:val="000000"/>
          <w:sz w:val="24"/>
          <w:szCs w:val="24"/>
        </w:rPr>
        <w:t xml:space="preserve"> K</w:t>
      </w:r>
      <w:r w:rsidRPr="00362EB4">
        <w:rPr>
          <w:rFonts w:ascii="Times New Roman" w:eastAsia="Calibri" w:hAnsi="Times New Roman" w:cs="Times New Roman"/>
          <w:b/>
          <w:color w:val="000000"/>
          <w:sz w:val="24"/>
          <w:szCs w:val="24"/>
        </w:rPr>
        <w:t>inerja</w:t>
      </w:r>
      <w:r w:rsidR="008D782A">
        <w:rPr>
          <w:rFonts w:ascii="Times New Roman" w:eastAsia="Calibri" w:hAnsi="Times New Roman" w:cs="Times New Roman"/>
          <w:b/>
          <w:color w:val="000000"/>
          <w:sz w:val="24"/>
          <w:szCs w:val="24"/>
        </w:rPr>
        <w:t xml:space="preserve"> Pegawai</w:t>
      </w:r>
    </w:p>
    <w:p w14:paraId="4B841264" w14:textId="77777777" w:rsidR="00A96B1A" w:rsidRDefault="00A96B1A" w:rsidP="00A96B1A">
      <w:pPr>
        <w:spacing w:line="480" w:lineRule="auto"/>
        <w:ind w:left="-11" w:firstLine="720"/>
        <w:jc w:val="both"/>
        <w:rPr>
          <w:rFonts w:ascii="Times New Roman" w:eastAsia="Calibri" w:hAnsi="Times New Roman" w:cs="Times New Roman"/>
          <w:color w:val="000000"/>
          <w:sz w:val="24"/>
          <w:szCs w:val="24"/>
        </w:rPr>
      </w:pPr>
      <w:r w:rsidRPr="00A96B1A">
        <w:rPr>
          <w:rFonts w:ascii="Times New Roman" w:eastAsia="Calibri" w:hAnsi="Times New Roman" w:cs="Times New Roman"/>
          <w:color w:val="000000"/>
          <w:sz w:val="24"/>
          <w:szCs w:val="24"/>
        </w:rPr>
        <w:t>Penilaian prestasi kerja merupakan hal yang penting karena merupakan suatu proses organisasi dalam menilai kinerja pegawainya, sekaligus menjadi landasan sampai sejauhmana manajamene sumber daya manusia menjalankan kegiatannya.</w:t>
      </w:r>
    </w:p>
    <w:p w14:paraId="24C25F92" w14:textId="77777777" w:rsidR="00A96B1A" w:rsidRDefault="00A96B1A" w:rsidP="00A96B1A">
      <w:pPr>
        <w:spacing w:line="480" w:lineRule="auto"/>
        <w:ind w:left="-11"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Seperti yang diungkapkan </w:t>
      </w:r>
      <w:r w:rsidRPr="00A96B1A">
        <w:rPr>
          <w:rFonts w:ascii="Times New Roman" w:eastAsia="Calibri" w:hAnsi="Times New Roman" w:cs="Times New Roman"/>
          <w:b/>
          <w:color w:val="000000"/>
          <w:sz w:val="24"/>
          <w:szCs w:val="24"/>
        </w:rPr>
        <w:t>Prawirosentono</w:t>
      </w:r>
      <w:r>
        <w:rPr>
          <w:rFonts w:ascii="Times New Roman" w:eastAsia="Calibri" w:hAnsi="Times New Roman" w:cs="Times New Roman"/>
          <w:b/>
          <w:color w:val="000000"/>
          <w:sz w:val="24"/>
          <w:szCs w:val="24"/>
        </w:rPr>
        <w:t xml:space="preserve"> </w:t>
      </w:r>
      <w:r w:rsidRPr="00A96B1A">
        <w:rPr>
          <w:rFonts w:ascii="Times New Roman" w:eastAsia="Calibri" w:hAnsi="Times New Roman" w:cs="Times New Roman"/>
          <w:color w:val="000000"/>
          <w:sz w:val="24"/>
          <w:szCs w:val="24"/>
        </w:rPr>
        <w:t xml:space="preserve">dalam bukunya </w:t>
      </w:r>
      <w:r w:rsidRPr="00A96B1A">
        <w:rPr>
          <w:rFonts w:ascii="Times New Roman" w:eastAsia="Calibri" w:hAnsi="Times New Roman" w:cs="Times New Roman"/>
          <w:b/>
          <w:color w:val="000000"/>
          <w:sz w:val="24"/>
          <w:szCs w:val="24"/>
        </w:rPr>
        <w:t>Kebijakan K</w:t>
      </w:r>
      <w:r>
        <w:rPr>
          <w:rFonts w:ascii="Times New Roman" w:eastAsia="Calibri" w:hAnsi="Times New Roman" w:cs="Times New Roman"/>
          <w:b/>
          <w:color w:val="000000"/>
          <w:sz w:val="24"/>
          <w:szCs w:val="24"/>
        </w:rPr>
        <w:t xml:space="preserve">inerja Karyawan dijelaskan bahwa : </w:t>
      </w:r>
      <w:r w:rsidR="003F2EB1">
        <w:rPr>
          <w:rFonts w:ascii="Times New Roman" w:eastAsia="Calibri" w:hAnsi="Times New Roman" w:cs="Times New Roman"/>
          <w:b/>
          <w:color w:val="000000"/>
          <w:sz w:val="24"/>
          <w:szCs w:val="24"/>
        </w:rPr>
        <w:t>“</w:t>
      </w:r>
      <w:r w:rsidRPr="00A96B1A">
        <w:rPr>
          <w:rFonts w:ascii="Times New Roman" w:eastAsia="Calibri" w:hAnsi="Times New Roman" w:cs="Times New Roman"/>
          <w:color w:val="000000"/>
          <w:sz w:val="24"/>
          <w:szCs w:val="24"/>
        </w:rPr>
        <w:t>kinerja seseorang akan baik jika dia mempunyai keahlian atau skill yang tinggi.</w:t>
      </w:r>
      <w:r w:rsidR="003F2EB1">
        <w:rPr>
          <w:rFonts w:ascii="Times New Roman" w:eastAsia="Calibri" w:hAnsi="Times New Roman" w:cs="Times New Roman"/>
          <w:color w:val="000000"/>
          <w:sz w:val="24"/>
          <w:szCs w:val="24"/>
        </w:rPr>
        <w:t>”</w:t>
      </w:r>
      <w:r w:rsidRPr="00A96B1A">
        <w:rPr>
          <w:rFonts w:ascii="Times New Roman" w:eastAsia="Calibri" w:hAnsi="Times New Roman" w:cs="Times New Roman"/>
          <w:color w:val="000000"/>
          <w:sz w:val="24"/>
          <w:szCs w:val="24"/>
        </w:rPr>
        <w:t xml:space="preserve"> </w:t>
      </w:r>
    </w:p>
    <w:p w14:paraId="4FD92454" w14:textId="77777777" w:rsidR="00743052" w:rsidRDefault="00A96B1A" w:rsidP="00A96B1A">
      <w:pPr>
        <w:spacing w:line="480" w:lineRule="auto"/>
        <w:ind w:left="-11"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Selanjutnya teori hubungan kualitas sumber daya manusia dengan kinerja pegawai menurut </w:t>
      </w:r>
      <w:r w:rsidRPr="00743052">
        <w:rPr>
          <w:rFonts w:ascii="Times New Roman" w:eastAsia="Calibri" w:hAnsi="Times New Roman" w:cs="Times New Roman"/>
          <w:b/>
          <w:color w:val="000000"/>
          <w:sz w:val="24"/>
          <w:szCs w:val="24"/>
        </w:rPr>
        <w:t xml:space="preserve">Badriyah </w:t>
      </w:r>
      <w:r w:rsidR="00743052" w:rsidRPr="00743052">
        <w:rPr>
          <w:rFonts w:ascii="Times New Roman" w:eastAsia="Calibri" w:hAnsi="Times New Roman" w:cs="Times New Roman"/>
          <w:b/>
          <w:color w:val="000000"/>
          <w:sz w:val="24"/>
          <w:szCs w:val="24"/>
        </w:rPr>
        <w:t>(2015:208)</w:t>
      </w:r>
      <w:r w:rsidR="00743052">
        <w:rPr>
          <w:rFonts w:ascii="Times New Roman" w:eastAsia="Calibri" w:hAnsi="Times New Roman" w:cs="Times New Roman"/>
          <w:b/>
          <w:color w:val="000000"/>
          <w:sz w:val="24"/>
          <w:szCs w:val="24"/>
        </w:rPr>
        <w:t xml:space="preserve"> dalam bukunya “Manajemen Sunber Daya Manusia”</w:t>
      </w:r>
      <w:r w:rsidR="00743052" w:rsidRPr="00743052">
        <w:rPr>
          <w:rFonts w:ascii="Times New Roman" w:eastAsia="Calibri" w:hAnsi="Times New Roman" w:cs="Times New Roman"/>
          <w:color w:val="000000"/>
          <w:sz w:val="24"/>
          <w:szCs w:val="24"/>
        </w:rPr>
        <w:t xml:space="preserve"> mengemukakan bahwa</w:t>
      </w:r>
      <w:r w:rsidR="00743052">
        <w:rPr>
          <w:rFonts w:ascii="Times New Roman" w:eastAsia="Calibri" w:hAnsi="Times New Roman" w:cs="Times New Roman"/>
          <w:color w:val="000000"/>
          <w:sz w:val="24"/>
          <w:szCs w:val="24"/>
        </w:rPr>
        <w:t>:</w:t>
      </w:r>
    </w:p>
    <w:p w14:paraId="58537E82" w14:textId="77777777" w:rsidR="00743052" w:rsidRPr="00743052" w:rsidRDefault="00743052" w:rsidP="00743052">
      <w:pPr>
        <w:spacing w:line="240" w:lineRule="auto"/>
        <w:ind w:left="709"/>
        <w:jc w:val="both"/>
        <w:rPr>
          <w:rFonts w:ascii="Times New Roman" w:eastAsia="Calibri" w:hAnsi="Times New Roman" w:cs="Times New Roman"/>
          <w:b/>
          <w:color w:val="000000"/>
          <w:sz w:val="24"/>
          <w:szCs w:val="24"/>
        </w:rPr>
      </w:pPr>
      <w:r w:rsidRPr="00743052">
        <w:rPr>
          <w:rFonts w:ascii="Times New Roman" w:eastAsia="Calibri" w:hAnsi="Times New Roman" w:cs="Times New Roman"/>
          <w:b/>
          <w:color w:val="000000"/>
          <w:sz w:val="24"/>
          <w:szCs w:val="24"/>
        </w:rPr>
        <w:t>“Kinerja pegawai atau individu merupakan usaha untuk mencari bukti nyata tentang kualitas kinerja seorang pegawai. Tentunya, bukti-bukti nyata yang didapat dari proses kinerja pegawai tidak hanya berguna untuk kualitas sumber daya manusia itu sendiri, tetapi juga untuk keperluan lain, seperti mencari masukan untuk menentukan kebijakan, dan lain-lain.”</w:t>
      </w:r>
    </w:p>
    <w:p w14:paraId="5D71C8F6" w14:textId="77777777" w:rsidR="008D782A" w:rsidRDefault="00A96B1A" w:rsidP="008D782A">
      <w:pPr>
        <w:spacing w:line="480" w:lineRule="auto"/>
        <w:ind w:left="-11" w:firstLine="720"/>
        <w:jc w:val="both"/>
        <w:rPr>
          <w:rFonts w:ascii="Times New Roman" w:eastAsia="Calibri" w:hAnsi="Times New Roman" w:cs="Times New Roman"/>
          <w:b/>
          <w:color w:val="000000"/>
          <w:sz w:val="24"/>
          <w:szCs w:val="24"/>
        </w:rPr>
      </w:pPr>
      <w:r w:rsidRPr="00A96B1A">
        <w:rPr>
          <w:rFonts w:ascii="Times New Roman" w:eastAsia="Calibri" w:hAnsi="Times New Roman" w:cs="Times New Roman"/>
          <w:color w:val="000000"/>
          <w:sz w:val="24"/>
          <w:szCs w:val="24"/>
        </w:rPr>
        <w:t xml:space="preserve">Dari penjelasan tersebut secara teoritis terdapat pengaruh antara kualitas sumber daya manusia dengan kinerja pegawai. Berdasarkan kerangka berpikir diatas dapat digambarkan pada pendekatan sistem </w:t>
      </w:r>
      <w:r w:rsidR="009A19FE">
        <w:rPr>
          <w:rFonts w:ascii="Times New Roman" w:eastAsia="Calibri" w:hAnsi="Times New Roman" w:cs="Times New Roman"/>
          <w:color w:val="000000"/>
          <w:sz w:val="24"/>
          <w:szCs w:val="24"/>
        </w:rPr>
        <w:t>kualitas sumber daya manusia</w:t>
      </w:r>
      <w:r w:rsidRPr="00A96B1A">
        <w:rPr>
          <w:rFonts w:ascii="Times New Roman" w:eastAsia="Calibri" w:hAnsi="Times New Roman" w:cs="Times New Roman"/>
          <w:color w:val="000000"/>
          <w:sz w:val="24"/>
          <w:szCs w:val="24"/>
        </w:rPr>
        <w:t xml:space="preserve"> terhadap kinerja dibawah ini:</w:t>
      </w:r>
    </w:p>
    <w:p w14:paraId="45CAE654" w14:textId="71377502" w:rsidR="00743052" w:rsidRPr="008D782A" w:rsidRDefault="00743052" w:rsidP="008D782A">
      <w:pPr>
        <w:spacing w:line="480" w:lineRule="auto"/>
        <w:ind w:left="-11" w:firstLine="720"/>
        <w:jc w:val="center"/>
        <w:rPr>
          <w:rFonts w:ascii="Times New Roman" w:eastAsia="Calibri" w:hAnsi="Times New Roman" w:cs="Times New Roman"/>
          <w:b/>
          <w:color w:val="000000"/>
          <w:sz w:val="24"/>
          <w:szCs w:val="24"/>
        </w:rPr>
      </w:pPr>
      <w:r w:rsidRPr="00EC0C10">
        <w:rPr>
          <w:rFonts w:ascii="Times New Roman" w:hAnsi="Times New Roman" w:cs="Times New Roman"/>
          <w:b/>
          <w:sz w:val="24"/>
          <w:szCs w:val="24"/>
          <w:lang w:val="en-US"/>
        </w:rPr>
        <w:lastRenderedPageBreak/>
        <w:t>Gambar 2.1</w:t>
      </w:r>
    </w:p>
    <w:p w14:paraId="13F2FBA9" w14:textId="77777777" w:rsidR="00743052" w:rsidRPr="00EC0C10" w:rsidRDefault="002E04C9" w:rsidP="0074305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Gambar Pengaruh </w:t>
      </w:r>
      <w:r w:rsidR="00743052">
        <w:rPr>
          <w:rFonts w:ascii="Times New Roman" w:hAnsi="Times New Roman" w:cs="Times New Roman"/>
          <w:b/>
          <w:sz w:val="24"/>
          <w:szCs w:val="24"/>
        </w:rPr>
        <w:t>K</w:t>
      </w:r>
      <w:r>
        <w:rPr>
          <w:rFonts w:ascii="Times New Roman" w:hAnsi="Times New Roman" w:cs="Times New Roman"/>
          <w:b/>
          <w:sz w:val="24"/>
          <w:szCs w:val="24"/>
        </w:rPr>
        <w:t>ualitas Sumber Daya Manusia</w:t>
      </w:r>
      <w:r w:rsidR="00743052" w:rsidRPr="00EC0C10">
        <w:rPr>
          <w:rFonts w:ascii="Times New Roman" w:hAnsi="Times New Roman" w:cs="Times New Roman"/>
          <w:b/>
          <w:sz w:val="24"/>
          <w:szCs w:val="24"/>
        </w:rPr>
        <w:t xml:space="preserve"> T</w:t>
      </w:r>
      <w:r>
        <w:rPr>
          <w:rFonts w:ascii="Times New Roman" w:hAnsi="Times New Roman" w:cs="Times New Roman"/>
          <w:b/>
          <w:sz w:val="24"/>
          <w:szCs w:val="24"/>
        </w:rPr>
        <w:t>erhadap</w:t>
      </w:r>
      <w:r w:rsidR="00743052" w:rsidRPr="00EC0C10">
        <w:rPr>
          <w:rFonts w:ascii="Times New Roman" w:hAnsi="Times New Roman" w:cs="Times New Roman"/>
          <w:b/>
          <w:sz w:val="24"/>
          <w:szCs w:val="24"/>
        </w:rPr>
        <w:t xml:space="preserve"> K</w:t>
      </w:r>
      <w:r>
        <w:rPr>
          <w:rFonts w:ascii="Times New Roman" w:hAnsi="Times New Roman" w:cs="Times New Roman"/>
          <w:b/>
          <w:sz w:val="24"/>
          <w:szCs w:val="24"/>
        </w:rPr>
        <w:t>inerja Pegawai di Bidang Pemasaran Dinas Kebudayaan dan Pariwisata Kota Bandung</w:t>
      </w:r>
    </w:p>
    <w:p w14:paraId="6BAD4AD9" w14:textId="77777777" w:rsidR="00743052" w:rsidRPr="00EC0C10" w:rsidRDefault="00743052" w:rsidP="00743052">
      <w:pPr>
        <w:spacing w:line="480" w:lineRule="auto"/>
        <w:ind w:left="360"/>
        <w:jc w:val="both"/>
        <w:rPr>
          <w:rFonts w:ascii="Times New Roman" w:hAnsi="Times New Roman" w:cs="Times New Roman"/>
          <w:b/>
          <w:sz w:val="24"/>
          <w:szCs w:val="24"/>
          <w:lang w:val="en-US"/>
        </w:rPr>
      </w:pPr>
      <w:r w:rsidRPr="00EC0C10">
        <w:rPr>
          <w:rFonts w:ascii="Times New Roman" w:hAnsi="Times New Roman" w:cs="Times New Roman"/>
          <w:noProof/>
          <w:sz w:val="24"/>
          <w:szCs w:val="24"/>
          <w:lang w:eastAsia="id-ID"/>
        </w:rPr>
        <mc:AlternateContent>
          <mc:Choice Requires="wpg">
            <w:drawing>
              <wp:anchor distT="0" distB="0" distL="114300" distR="114300" simplePos="0" relativeHeight="251659264" behindDoc="0" locked="0" layoutInCell="1" allowOverlap="1" wp14:anchorId="549ABD60" wp14:editId="4F5FF380">
                <wp:simplePos x="0" y="0"/>
                <wp:positionH relativeFrom="column">
                  <wp:posOffset>-132375</wp:posOffset>
                </wp:positionH>
                <wp:positionV relativeFrom="paragraph">
                  <wp:posOffset>156003</wp:posOffset>
                </wp:positionV>
                <wp:extent cx="5507355" cy="5113655"/>
                <wp:effectExtent l="0" t="0" r="17145" b="10795"/>
                <wp:wrapNone/>
                <wp:docPr id="3" name="Group 312"/>
                <wp:cNvGraphicFramePr/>
                <a:graphic xmlns:a="http://schemas.openxmlformats.org/drawingml/2006/main">
                  <a:graphicData uri="http://schemas.microsoft.com/office/word/2010/wordprocessingGroup">
                    <wpg:wgp>
                      <wpg:cNvGrpSpPr/>
                      <wpg:grpSpPr>
                        <a:xfrm>
                          <a:off x="0" y="0"/>
                          <a:ext cx="5507355" cy="5113655"/>
                          <a:chOff x="-145108" y="54750"/>
                          <a:chExt cx="6832968" cy="4389158"/>
                        </a:xfrm>
                      </wpg:grpSpPr>
                      <wps:wsp>
                        <wps:cNvPr id="4" name="Rectangle 4"/>
                        <wps:cNvSpPr/>
                        <wps:spPr>
                          <a:xfrm>
                            <a:off x="-145108" y="1085847"/>
                            <a:ext cx="1739928" cy="2345546"/>
                          </a:xfrm>
                          <a:prstGeom prst="rect">
                            <a:avLst/>
                          </a:prstGeom>
                          <a:solidFill>
                            <a:sysClr val="window" lastClr="FFFFFF"/>
                          </a:solidFill>
                          <a:ln w="25400" cap="flat" cmpd="sng" algn="ctr">
                            <a:solidFill>
                              <a:sysClr val="windowText" lastClr="000000"/>
                            </a:solidFill>
                            <a:prstDash val="solid"/>
                          </a:ln>
                          <a:effectLst/>
                        </wps:spPr>
                        <wps:txbx>
                          <w:txbxContent>
                            <w:p w14:paraId="54F394B1" w14:textId="77777777" w:rsidR="004D6655" w:rsidRPr="00CC58CE" w:rsidRDefault="004D6655" w:rsidP="00743052">
                              <w:pPr>
                                <w:pStyle w:val="NormalWeb"/>
                                <w:jc w:val="center"/>
                                <w:rPr>
                                  <w:rFonts w:eastAsia="Calibri"/>
                                  <w:bCs/>
                                  <w:color w:val="000000" w:themeColor="text1"/>
                                  <w:kern w:val="24"/>
                                  <w:sz w:val="20"/>
                                  <w:szCs w:val="20"/>
                                  <w:lang w:val="en-US"/>
                                </w:rPr>
                              </w:pPr>
                              <w:r w:rsidRPr="0003428D">
                                <w:rPr>
                                  <w:rFonts w:eastAsia="Calibri"/>
                                  <w:b/>
                                  <w:bCs/>
                                  <w:color w:val="000000" w:themeColor="text1"/>
                                  <w:kern w:val="24"/>
                                  <w:sz w:val="20"/>
                                  <w:szCs w:val="20"/>
                                  <w:lang w:val="en-US"/>
                                </w:rPr>
                                <w:t>INPUT (MASUKAN)</w:t>
                              </w:r>
                            </w:p>
                            <w:p w14:paraId="1F9C4004" w14:textId="77777777" w:rsidR="004D6655" w:rsidRPr="00CC58CE" w:rsidRDefault="004D6655" w:rsidP="00743052">
                              <w:pPr>
                                <w:pStyle w:val="NormalWeb"/>
                                <w:jc w:val="center"/>
                                <w:rPr>
                                  <w:sz w:val="20"/>
                                  <w:szCs w:val="20"/>
                                </w:rPr>
                              </w:pPr>
                              <w:r w:rsidRPr="00CC58CE">
                                <w:rPr>
                                  <w:rFonts w:eastAsia="Calibri"/>
                                  <w:bCs/>
                                  <w:color w:val="000000" w:themeColor="text1"/>
                                  <w:kern w:val="24"/>
                                  <w:sz w:val="20"/>
                                  <w:szCs w:val="20"/>
                                </w:rPr>
                                <w:t>Sumber daya yang terdiri dari Six M:</w:t>
                              </w:r>
                            </w:p>
                            <w:p w14:paraId="48509AA4" w14:textId="77777777" w:rsidR="004D6655" w:rsidRPr="00B91861" w:rsidRDefault="004D6655" w:rsidP="003D28A8">
                              <w:pPr>
                                <w:pStyle w:val="NormalWeb"/>
                                <w:numPr>
                                  <w:ilvl w:val="0"/>
                                  <w:numId w:val="22"/>
                                </w:numPr>
                                <w:spacing w:after="0" w:line="240" w:lineRule="auto"/>
                                <w:rPr>
                                  <w:sz w:val="20"/>
                                  <w:szCs w:val="20"/>
                                </w:rPr>
                              </w:pPr>
                              <w:r>
                                <w:rPr>
                                  <w:color w:val="000000" w:themeColor="text1"/>
                                  <w:kern w:val="24"/>
                                  <w:sz w:val="20"/>
                                  <w:szCs w:val="20"/>
                                </w:rPr>
                                <w:t>Man</w:t>
                              </w:r>
                            </w:p>
                            <w:p w14:paraId="57496077" w14:textId="77777777" w:rsidR="004D6655" w:rsidRPr="00B91861" w:rsidRDefault="004D6655" w:rsidP="003D28A8">
                              <w:pPr>
                                <w:pStyle w:val="NormalWeb"/>
                                <w:numPr>
                                  <w:ilvl w:val="0"/>
                                  <w:numId w:val="22"/>
                                </w:numPr>
                                <w:spacing w:after="0" w:line="240" w:lineRule="auto"/>
                                <w:rPr>
                                  <w:sz w:val="20"/>
                                  <w:szCs w:val="20"/>
                                </w:rPr>
                              </w:pPr>
                              <w:r>
                                <w:rPr>
                                  <w:color w:val="000000" w:themeColor="text1"/>
                                  <w:kern w:val="24"/>
                                  <w:sz w:val="20"/>
                                  <w:szCs w:val="20"/>
                                </w:rPr>
                                <w:t>Money</w:t>
                              </w:r>
                            </w:p>
                            <w:p w14:paraId="35069BBC" w14:textId="77777777" w:rsidR="004D6655" w:rsidRPr="00B91861" w:rsidRDefault="004D6655" w:rsidP="003D28A8">
                              <w:pPr>
                                <w:pStyle w:val="NormalWeb"/>
                                <w:numPr>
                                  <w:ilvl w:val="0"/>
                                  <w:numId w:val="22"/>
                                </w:numPr>
                                <w:spacing w:after="0" w:line="240" w:lineRule="auto"/>
                                <w:rPr>
                                  <w:sz w:val="20"/>
                                  <w:szCs w:val="20"/>
                                </w:rPr>
                              </w:pPr>
                              <w:r>
                                <w:rPr>
                                  <w:color w:val="000000" w:themeColor="text1"/>
                                  <w:kern w:val="24"/>
                                  <w:sz w:val="20"/>
                                  <w:szCs w:val="20"/>
                                </w:rPr>
                                <w:t>Method</w:t>
                              </w:r>
                            </w:p>
                            <w:p w14:paraId="5991415B" w14:textId="77777777" w:rsidR="004D6655" w:rsidRPr="00B91861" w:rsidRDefault="004D6655" w:rsidP="003D28A8">
                              <w:pPr>
                                <w:pStyle w:val="NormalWeb"/>
                                <w:numPr>
                                  <w:ilvl w:val="0"/>
                                  <w:numId w:val="22"/>
                                </w:numPr>
                                <w:spacing w:after="0" w:line="240" w:lineRule="auto"/>
                                <w:rPr>
                                  <w:sz w:val="20"/>
                                  <w:szCs w:val="20"/>
                                </w:rPr>
                              </w:pPr>
                              <w:r>
                                <w:rPr>
                                  <w:color w:val="000000" w:themeColor="text1"/>
                                  <w:kern w:val="24"/>
                                  <w:sz w:val="20"/>
                                  <w:szCs w:val="20"/>
                                </w:rPr>
                                <w:t>Materials</w:t>
                              </w:r>
                            </w:p>
                            <w:p w14:paraId="34851388" w14:textId="77777777" w:rsidR="004D6655" w:rsidRPr="00743052" w:rsidRDefault="004D6655" w:rsidP="003D28A8">
                              <w:pPr>
                                <w:pStyle w:val="NormalWeb"/>
                                <w:numPr>
                                  <w:ilvl w:val="0"/>
                                  <w:numId w:val="22"/>
                                </w:numPr>
                                <w:spacing w:after="0" w:line="240" w:lineRule="auto"/>
                                <w:rPr>
                                  <w:sz w:val="20"/>
                                  <w:szCs w:val="20"/>
                                </w:rPr>
                              </w:pPr>
                              <w:r>
                                <w:rPr>
                                  <w:color w:val="000000" w:themeColor="text1"/>
                                  <w:kern w:val="24"/>
                                  <w:sz w:val="20"/>
                                  <w:szCs w:val="20"/>
                                </w:rPr>
                                <w:t>Machine</w:t>
                              </w:r>
                            </w:p>
                            <w:p w14:paraId="704B0937" w14:textId="77777777" w:rsidR="004D6655" w:rsidRPr="00105435" w:rsidRDefault="004D6655" w:rsidP="003D28A8">
                              <w:pPr>
                                <w:pStyle w:val="NormalWeb"/>
                                <w:numPr>
                                  <w:ilvl w:val="0"/>
                                  <w:numId w:val="22"/>
                                </w:numPr>
                                <w:spacing w:after="0" w:line="240" w:lineRule="auto"/>
                                <w:rPr>
                                  <w:sz w:val="20"/>
                                  <w:szCs w:val="20"/>
                                </w:rPr>
                              </w:pPr>
                              <w:r>
                                <w:rPr>
                                  <w:color w:val="000000" w:themeColor="text1"/>
                                  <w:kern w:val="24"/>
                                  <w:sz w:val="20"/>
                                  <w:szCs w:val="20"/>
                                </w:rPr>
                                <w:t>Market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478148" y="54750"/>
                            <a:ext cx="1589620" cy="264626"/>
                          </a:xfrm>
                          <a:prstGeom prst="rect">
                            <a:avLst/>
                          </a:prstGeom>
                          <a:solidFill>
                            <a:sysClr val="window" lastClr="FFFFFF"/>
                          </a:solidFill>
                          <a:ln w="25400" cap="flat" cmpd="sng" algn="ctr">
                            <a:solidFill>
                              <a:sysClr val="windowText" lastClr="000000"/>
                            </a:solidFill>
                            <a:prstDash val="solid"/>
                          </a:ln>
                          <a:effectLst/>
                        </wps:spPr>
                        <wps:txbx>
                          <w:txbxContent>
                            <w:p w14:paraId="613DCBDB" w14:textId="77777777" w:rsidR="004D6655" w:rsidRPr="0003428D" w:rsidRDefault="004D6655" w:rsidP="00743052">
                              <w:pPr>
                                <w:pStyle w:val="NormalWeb"/>
                                <w:jc w:val="center"/>
                                <w:rPr>
                                  <w:sz w:val="20"/>
                                  <w:szCs w:val="20"/>
                                </w:rPr>
                              </w:pPr>
                              <w:r w:rsidRPr="0003428D">
                                <w:rPr>
                                  <w:rFonts w:eastAsia="Calibri"/>
                                  <w:b/>
                                  <w:bCs/>
                                  <w:color w:val="000000" w:themeColor="dark1"/>
                                  <w:kern w:val="24"/>
                                  <w:sz w:val="20"/>
                                  <w:szCs w:val="20"/>
                                  <w:lang w:val="en-US"/>
                                </w:rPr>
                                <w:t>FEED FORWARD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356747" y="757290"/>
                            <a:ext cx="1829754" cy="2993111"/>
                          </a:xfrm>
                          <a:prstGeom prst="rect">
                            <a:avLst/>
                          </a:prstGeom>
                          <a:solidFill>
                            <a:sysClr val="window" lastClr="FFFFFF"/>
                          </a:solidFill>
                          <a:ln w="25400" cap="flat" cmpd="sng" algn="ctr">
                            <a:solidFill>
                              <a:sysClr val="windowText" lastClr="000000"/>
                            </a:solidFill>
                            <a:prstDash val="solid"/>
                          </a:ln>
                          <a:effectLst/>
                        </wps:spPr>
                        <wps:txbx>
                          <w:txbxContent>
                            <w:p w14:paraId="31F99FE3" w14:textId="77777777" w:rsidR="004D6655" w:rsidRPr="0003428D" w:rsidRDefault="004D6655" w:rsidP="00743052">
                              <w:pPr>
                                <w:pStyle w:val="NormalWeb"/>
                                <w:jc w:val="center"/>
                                <w:rPr>
                                  <w:sz w:val="20"/>
                                  <w:szCs w:val="20"/>
                                </w:rPr>
                              </w:pPr>
                              <w:r w:rsidRPr="0003428D">
                                <w:rPr>
                                  <w:rFonts w:eastAsia="Calibri"/>
                                  <w:b/>
                                  <w:bCs/>
                                  <w:color w:val="000000" w:themeColor="text1"/>
                                  <w:kern w:val="24"/>
                                  <w:sz w:val="20"/>
                                  <w:szCs w:val="20"/>
                                  <w:lang w:val="en-US"/>
                                </w:rPr>
                                <w:t>PROCESS (PROSES)</w:t>
                              </w:r>
                            </w:p>
                            <w:p w14:paraId="5077A294" w14:textId="77777777" w:rsidR="004D6655" w:rsidRPr="0003428D" w:rsidRDefault="004D6655" w:rsidP="00743052">
                              <w:pPr>
                                <w:pStyle w:val="NormalWeb"/>
                                <w:rPr>
                                  <w:sz w:val="20"/>
                                  <w:szCs w:val="20"/>
                                </w:rPr>
                              </w:pPr>
                              <w:r>
                                <w:rPr>
                                  <w:rFonts w:eastAsia="Calibri"/>
                                  <w:color w:val="000000" w:themeColor="text1"/>
                                  <w:kern w:val="24"/>
                                  <w:sz w:val="20"/>
                                  <w:szCs w:val="20"/>
                                </w:rPr>
                                <w:t>Landasan utama  pengukuran  kualitas sdm</w:t>
                              </w:r>
                              <w:r w:rsidRPr="0003428D">
                                <w:rPr>
                                  <w:rFonts w:eastAsia="Calibri"/>
                                  <w:color w:val="000000" w:themeColor="text1"/>
                                  <w:kern w:val="24"/>
                                  <w:sz w:val="20"/>
                                  <w:szCs w:val="20"/>
                                  <w:lang w:val="en-US"/>
                                </w:rPr>
                                <w:t>:</w:t>
                              </w:r>
                            </w:p>
                            <w:p w14:paraId="18A4DCD0" w14:textId="77777777" w:rsidR="004D6655" w:rsidRPr="00B91861" w:rsidRDefault="004D6655" w:rsidP="003D28A8">
                              <w:pPr>
                                <w:pStyle w:val="ListParagraph"/>
                                <w:numPr>
                                  <w:ilvl w:val="0"/>
                                  <w:numId w:val="20"/>
                                </w:numPr>
                                <w:tabs>
                                  <w:tab w:val="clear" w:pos="720"/>
                                </w:tabs>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Pendidikan (pengetahuan dan keterampilan)</w:t>
                              </w:r>
                            </w:p>
                            <w:p w14:paraId="07B7D143" w14:textId="77777777" w:rsidR="004D6655" w:rsidRPr="00B91861" w:rsidRDefault="004D6655" w:rsidP="003D28A8">
                              <w:pPr>
                                <w:pStyle w:val="ListParagraph"/>
                                <w:numPr>
                                  <w:ilvl w:val="0"/>
                                  <w:numId w:val="20"/>
                                </w:numPr>
                                <w:tabs>
                                  <w:tab w:val="clear" w:pos="720"/>
                                </w:tabs>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Kesehatan</w:t>
                              </w:r>
                            </w:p>
                            <w:p w14:paraId="31E3A592" w14:textId="77777777" w:rsidR="004D6655" w:rsidRPr="00B91861" w:rsidRDefault="004D6655" w:rsidP="003D28A8">
                              <w:pPr>
                                <w:pStyle w:val="ListParagraph"/>
                                <w:numPr>
                                  <w:ilvl w:val="0"/>
                                  <w:numId w:val="20"/>
                                </w:numPr>
                                <w:tabs>
                                  <w:tab w:val="clear" w:pos="720"/>
                                </w:tabs>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Mentalitas (moral)</w:t>
                              </w:r>
                            </w:p>
                            <w:p w14:paraId="0553AEA8" w14:textId="77777777" w:rsidR="004D6655" w:rsidRPr="00374896" w:rsidRDefault="004D6655" w:rsidP="00743052">
                              <w:pPr>
                                <w:pStyle w:val="ListParagraph"/>
                                <w:spacing w:after="0" w:line="240" w:lineRule="auto"/>
                                <w:ind w:left="426"/>
                                <w:rPr>
                                  <w:rFonts w:ascii="Times New Roman" w:eastAsia="Times New Roman" w:hAnsi="Times New Roman" w:cs="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4972493" y="1076681"/>
                            <a:ext cx="1715367" cy="2345391"/>
                          </a:xfrm>
                          <a:prstGeom prst="rect">
                            <a:avLst/>
                          </a:prstGeom>
                          <a:solidFill>
                            <a:sysClr val="window" lastClr="FFFFFF"/>
                          </a:solidFill>
                          <a:ln w="25400" cap="flat" cmpd="sng" algn="ctr">
                            <a:solidFill>
                              <a:sysClr val="windowText" lastClr="000000"/>
                            </a:solidFill>
                            <a:prstDash val="solid"/>
                          </a:ln>
                          <a:effectLst/>
                        </wps:spPr>
                        <wps:txbx>
                          <w:txbxContent>
                            <w:p w14:paraId="5C77EB7D" w14:textId="77777777" w:rsidR="004D6655" w:rsidRPr="0003428D" w:rsidRDefault="004D6655" w:rsidP="00743052">
                              <w:pPr>
                                <w:pStyle w:val="NormalWeb"/>
                                <w:jc w:val="center"/>
                                <w:rPr>
                                  <w:sz w:val="20"/>
                                  <w:szCs w:val="20"/>
                                </w:rPr>
                              </w:pPr>
                              <w:r w:rsidRPr="0003428D">
                                <w:rPr>
                                  <w:rFonts w:eastAsia="Calibri"/>
                                  <w:b/>
                                  <w:bCs/>
                                  <w:color w:val="000000" w:themeColor="text1"/>
                                  <w:kern w:val="24"/>
                                  <w:sz w:val="20"/>
                                  <w:szCs w:val="20"/>
                                  <w:lang w:val="en-US"/>
                                </w:rPr>
                                <w:t>OUTPUT (KELUARAN)</w:t>
                              </w:r>
                            </w:p>
                            <w:p w14:paraId="7F91F6A5" w14:textId="77777777" w:rsidR="004D6655" w:rsidRPr="0003428D" w:rsidRDefault="004D6655" w:rsidP="00743052">
                              <w:pPr>
                                <w:pStyle w:val="NormalWeb"/>
                                <w:rPr>
                                  <w:sz w:val="20"/>
                                  <w:szCs w:val="20"/>
                                </w:rPr>
                              </w:pPr>
                              <w:r>
                                <w:rPr>
                                  <w:rFonts w:eastAsia="Calibri"/>
                                  <w:color w:val="000000" w:themeColor="text1"/>
                                  <w:kern w:val="24"/>
                                  <w:sz w:val="20"/>
                                  <w:szCs w:val="20"/>
                                </w:rPr>
                                <w:t xml:space="preserve">Kinerja Pegawai </w:t>
                              </w:r>
                              <w:r w:rsidRPr="0003428D">
                                <w:rPr>
                                  <w:rFonts w:eastAsia="Calibri"/>
                                  <w:color w:val="000000" w:themeColor="text1"/>
                                  <w:kern w:val="24"/>
                                  <w:sz w:val="20"/>
                                  <w:szCs w:val="20"/>
                                  <w:lang w:val="en-US"/>
                                </w:rPr>
                                <w:t>dapat diukur dengan :</w:t>
                              </w:r>
                            </w:p>
                            <w:p w14:paraId="1DB008C9" w14:textId="77777777" w:rsidR="004D6655" w:rsidRPr="00B91861" w:rsidRDefault="004D6655" w:rsidP="003D28A8">
                              <w:pPr>
                                <w:pStyle w:val="ListParagraph"/>
                                <w:numPr>
                                  <w:ilvl w:val="0"/>
                                  <w:numId w:val="21"/>
                                </w:numPr>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Quality of work (Kualitas Kerja)</w:t>
                              </w:r>
                            </w:p>
                            <w:p w14:paraId="054DCFC7" w14:textId="77777777" w:rsidR="004D6655" w:rsidRPr="00B91861" w:rsidRDefault="004D6655" w:rsidP="003D28A8">
                              <w:pPr>
                                <w:pStyle w:val="ListParagraph"/>
                                <w:numPr>
                                  <w:ilvl w:val="0"/>
                                  <w:numId w:val="21"/>
                                </w:numPr>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Promptness (Ketepatan Waktu)</w:t>
                              </w:r>
                            </w:p>
                            <w:p w14:paraId="1528C715" w14:textId="77777777" w:rsidR="004D6655" w:rsidRPr="00B91861" w:rsidRDefault="004D6655" w:rsidP="003D28A8">
                              <w:pPr>
                                <w:pStyle w:val="ListParagraph"/>
                                <w:numPr>
                                  <w:ilvl w:val="0"/>
                                  <w:numId w:val="21"/>
                                </w:numPr>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Initiative (Inisiatif)</w:t>
                              </w:r>
                            </w:p>
                            <w:p w14:paraId="586A3689" w14:textId="77777777" w:rsidR="004D6655" w:rsidRPr="00B91861" w:rsidRDefault="004D6655" w:rsidP="003D28A8">
                              <w:pPr>
                                <w:pStyle w:val="ListParagraph"/>
                                <w:numPr>
                                  <w:ilvl w:val="0"/>
                                  <w:numId w:val="21"/>
                                </w:numPr>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 xml:space="preserve">Capability ( Kemampuan) </w:t>
                              </w:r>
                            </w:p>
                            <w:p w14:paraId="7DBB11AA" w14:textId="77777777" w:rsidR="004D6655" w:rsidRPr="00B91861" w:rsidRDefault="004D6655" w:rsidP="003D28A8">
                              <w:pPr>
                                <w:pStyle w:val="ListParagraph"/>
                                <w:numPr>
                                  <w:ilvl w:val="0"/>
                                  <w:numId w:val="21"/>
                                </w:numPr>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Communication (Komunikasi)</w:t>
                              </w:r>
                            </w:p>
                            <w:p w14:paraId="0CA1962E" w14:textId="77777777" w:rsidR="004D6655" w:rsidRPr="0003428D" w:rsidRDefault="004D6655" w:rsidP="00743052">
                              <w:pPr>
                                <w:pStyle w:val="ListParagraph"/>
                                <w:spacing w:after="0" w:line="240" w:lineRule="auto"/>
                                <w:ind w:left="426"/>
                                <w:rPr>
                                  <w:rFonts w:ascii="Times New Roman" w:eastAsia="Times New Roman" w:hAnsi="Times New Roman" w:cs="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530730" y="4200837"/>
                            <a:ext cx="1453140" cy="243071"/>
                          </a:xfrm>
                          <a:prstGeom prst="rect">
                            <a:avLst/>
                          </a:prstGeom>
                          <a:solidFill>
                            <a:sysClr val="window" lastClr="FFFFFF"/>
                          </a:solidFill>
                          <a:ln w="25400" cap="flat" cmpd="sng" algn="ctr">
                            <a:solidFill>
                              <a:sysClr val="windowText" lastClr="000000"/>
                            </a:solidFill>
                            <a:prstDash val="solid"/>
                          </a:ln>
                          <a:effectLst/>
                        </wps:spPr>
                        <wps:txbx>
                          <w:txbxContent>
                            <w:p w14:paraId="7AF47A62" w14:textId="77777777" w:rsidR="004D6655" w:rsidRDefault="004D6655" w:rsidP="00743052">
                              <w:pPr>
                                <w:pStyle w:val="NormalWeb"/>
                                <w:jc w:val="center"/>
                                <w:rPr>
                                  <w:rFonts w:eastAsia="Calibri"/>
                                  <w:b/>
                                  <w:bCs/>
                                  <w:color w:val="000000" w:themeColor="text1"/>
                                  <w:kern w:val="24"/>
                                  <w:sz w:val="20"/>
                                  <w:szCs w:val="20"/>
                                </w:rPr>
                              </w:pPr>
                              <w:r w:rsidRPr="0003428D">
                                <w:rPr>
                                  <w:rFonts w:eastAsia="Calibri"/>
                                  <w:b/>
                                  <w:bCs/>
                                  <w:color w:val="000000" w:themeColor="text1"/>
                                  <w:kern w:val="24"/>
                                  <w:sz w:val="20"/>
                                  <w:szCs w:val="20"/>
                                  <w:lang w:val="en-US"/>
                                </w:rPr>
                                <w:t>FEED BACK</w:t>
                              </w:r>
                            </w:p>
                            <w:p w14:paraId="1007EAE1" w14:textId="77777777" w:rsidR="004D6655" w:rsidRPr="00B91861" w:rsidRDefault="004D6655" w:rsidP="00743052">
                              <w:pPr>
                                <w:pStyle w:val="NormalWeb"/>
                                <w:jc w:val="center"/>
                                <w:rPr>
                                  <w:rFonts w:eastAsia="Calibri"/>
                                  <w:b/>
                                  <w:bCs/>
                                  <w:color w:val="000000" w:themeColor="text1"/>
                                  <w:kern w:val="24"/>
                                  <w:sz w:val="20"/>
                                  <w:szCs w:val="20"/>
                                </w:rPr>
                              </w:pPr>
                            </w:p>
                            <w:p w14:paraId="1ACA7529" w14:textId="77777777" w:rsidR="004D6655" w:rsidRPr="00B91861" w:rsidRDefault="004D6655" w:rsidP="00743052">
                              <w:pPr>
                                <w:pStyle w:val="NormalWeb"/>
                                <w:jc w:val="center"/>
                                <w:rPr>
                                  <w:rFonts w:eastAsia="Calibri"/>
                                  <w:b/>
                                  <w:bCs/>
                                  <w:color w:val="000000" w:themeColor="text1"/>
                                  <w:kern w:val="24"/>
                                  <w:sz w:val="20"/>
                                  <w:szCs w:val="20"/>
                                </w:rPr>
                              </w:pPr>
                            </w:p>
                            <w:p w14:paraId="63FD5AF1" w14:textId="77777777" w:rsidR="004D6655" w:rsidRPr="00B91861" w:rsidRDefault="004D6655" w:rsidP="00743052">
                              <w:pPr>
                                <w:pStyle w:val="NormalWeb"/>
                                <w:jc w:val="center"/>
                                <w:rPr>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Elbow Connector 14"/>
                        <wps:cNvCnPr>
                          <a:stCxn id="4" idx="0"/>
                          <a:endCxn id="5" idx="1"/>
                        </wps:cNvCnPr>
                        <wps:spPr>
                          <a:xfrm rot="5400000" flipH="1" flipV="1">
                            <a:off x="1152112" y="-240191"/>
                            <a:ext cx="898783" cy="1753292"/>
                          </a:xfrm>
                          <a:prstGeom prst="bentConnector2">
                            <a:avLst/>
                          </a:prstGeom>
                          <a:noFill/>
                          <a:ln w="12700" cap="flat" cmpd="sng" algn="ctr">
                            <a:solidFill>
                              <a:sysClr val="windowText" lastClr="000000"/>
                            </a:solidFill>
                            <a:prstDash val="solid"/>
                            <a:tailEnd type="arrow"/>
                          </a:ln>
                          <a:effectLst/>
                        </wps:spPr>
                        <wps:bodyPr/>
                      </wps:wsp>
                      <wps:wsp>
                        <wps:cNvPr id="15" name="Elbow Connector 15"/>
                        <wps:cNvCnPr>
                          <a:stCxn id="5" idx="3"/>
                          <a:endCxn id="8" idx="0"/>
                        </wps:cNvCnPr>
                        <wps:spPr>
                          <a:xfrm>
                            <a:off x="4067767" y="187062"/>
                            <a:ext cx="1762411" cy="889618"/>
                          </a:xfrm>
                          <a:prstGeom prst="bentConnector2">
                            <a:avLst/>
                          </a:prstGeom>
                          <a:noFill/>
                          <a:ln w="12700" cap="flat" cmpd="sng" algn="ctr">
                            <a:solidFill>
                              <a:sysClr val="windowText" lastClr="000000"/>
                            </a:solidFill>
                            <a:prstDash val="solid"/>
                            <a:tailEnd type="arrow"/>
                          </a:ln>
                          <a:effectLst/>
                        </wps:spPr>
                        <wps:bodyPr/>
                      </wps:wsp>
                      <wps:wsp>
                        <wps:cNvPr id="16" name="Straight Arrow Connector 16"/>
                        <wps:cNvCnPr>
                          <a:stCxn id="4" idx="3"/>
                          <a:endCxn id="6" idx="1"/>
                        </wps:cNvCnPr>
                        <wps:spPr>
                          <a:xfrm flipV="1">
                            <a:off x="1594820" y="2253846"/>
                            <a:ext cx="761926" cy="4774"/>
                          </a:xfrm>
                          <a:prstGeom prst="straightConnector1">
                            <a:avLst/>
                          </a:prstGeom>
                          <a:noFill/>
                          <a:ln w="12700" cap="flat" cmpd="sng" algn="ctr">
                            <a:solidFill>
                              <a:sysClr val="windowText" lastClr="000000"/>
                            </a:solidFill>
                            <a:prstDash val="solid"/>
                            <a:tailEnd type="arrow"/>
                          </a:ln>
                          <a:effectLst/>
                        </wps:spPr>
                        <wps:bodyPr/>
                      </wps:wsp>
                      <wps:wsp>
                        <wps:cNvPr id="17" name="Straight Arrow Connector 17"/>
                        <wps:cNvCnPr>
                          <a:stCxn id="6" idx="3"/>
                          <a:endCxn id="8" idx="1"/>
                        </wps:cNvCnPr>
                        <wps:spPr>
                          <a:xfrm flipV="1">
                            <a:off x="4186501" y="2249377"/>
                            <a:ext cx="785992" cy="4469"/>
                          </a:xfrm>
                          <a:prstGeom prst="straightConnector1">
                            <a:avLst/>
                          </a:prstGeom>
                          <a:noFill/>
                          <a:ln w="12700" cap="flat" cmpd="sng" algn="ctr">
                            <a:solidFill>
                              <a:sysClr val="windowText" lastClr="000000"/>
                            </a:solidFill>
                            <a:prstDash val="solid"/>
                            <a:tailEnd type="arrow"/>
                          </a:ln>
                          <a:effectLst/>
                        </wps:spPr>
                        <wps:bodyPr/>
                      </wps:wsp>
                      <wps:wsp>
                        <wps:cNvPr id="18" name="Elbow Connector 18"/>
                        <wps:cNvCnPr>
                          <a:stCxn id="8" idx="2"/>
                          <a:endCxn id="9" idx="3"/>
                        </wps:cNvCnPr>
                        <wps:spPr>
                          <a:xfrm rot="5400000">
                            <a:off x="4456875" y="2949068"/>
                            <a:ext cx="900301" cy="1846307"/>
                          </a:xfrm>
                          <a:prstGeom prst="bentConnector2">
                            <a:avLst/>
                          </a:prstGeom>
                          <a:noFill/>
                          <a:ln w="12700" cap="flat" cmpd="sng" algn="ctr">
                            <a:solidFill>
                              <a:sysClr val="windowText" lastClr="000000"/>
                            </a:solidFill>
                            <a:prstDash val="solid"/>
                            <a:tailEnd type="arrow"/>
                          </a:ln>
                          <a:effectLst/>
                        </wps:spPr>
                        <wps:bodyPr/>
                      </wps:wsp>
                      <wps:wsp>
                        <wps:cNvPr id="19" name="Elbow Connector 19"/>
                        <wps:cNvCnPr>
                          <a:endCxn id="4" idx="2"/>
                        </wps:cNvCnPr>
                        <wps:spPr>
                          <a:xfrm rot="10800000">
                            <a:off x="724857" y="3431393"/>
                            <a:ext cx="1805814" cy="887090"/>
                          </a:xfrm>
                          <a:prstGeom prst="bentConnector2">
                            <a:avLst/>
                          </a:prstGeom>
                          <a:noFill/>
                          <a:ln w="12700" cap="flat" cmpd="sng" algn="ctr">
                            <a:solidFill>
                              <a:sysClr val="windowText" lastClr="000000"/>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549ABD60" id="Group 312" o:spid="_x0000_s1026" style="position:absolute;left:0;text-align:left;margin-left:-10.4pt;margin-top:12.3pt;width:433.65pt;height:402.65pt;z-index:251659264;mso-width-relative:margin;mso-height-relative:margin" coordorigin="-1451,547" coordsize="68329,43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">
                <v:rect id="Rectangle 4" o:spid="_x0000_s1027" style="position:absolute;left:-1451;top:10858;width:17399;height:234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7BML4A&#10;AADaAAAADwAAAGRycy9kb3ducmV2LnhtbERPTYvCMBC9L/gfwgh7EU0VWbQaRQRBZC9WL96GZkyL&#10;zaQ0sa3/frMgeHy87/W2t5VoqfGlYwXTSQKCOHe6ZKPgejmMFyB8QNZYOSYFL/Kw3Qy+1phq1/GZ&#10;2iwYEUPYp6igCKFOpfR5QRb9xNXEkbu7xmKIsDFSN9jFcFvJWZL8SIslx4YCa9oXlD+yp40zRvJ6&#10;fLWZPJkHLuvftjuNbkap72G/W4EI1IeP+O0+agVz+L8S/SA3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UOwTC+AAAA2gAAAA8AAAAAAAAAAAAAAAAAmAIAAGRycy9kb3ducmV2&#10;LnhtbFBLBQYAAAAABAAEAPUAAACDAwAAAAA=&#10;" fillcolor="window" strokecolor="windowText" strokeweight="2pt">
                  <v:textbox>
                    <w:txbxContent>
                      <w:p w14:paraId="54F394B1" w14:textId="77777777" w:rsidR="004D6655" w:rsidRPr="00CC58CE" w:rsidRDefault="004D6655" w:rsidP="00743052">
                        <w:pPr>
                          <w:pStyle w:val="NormalWeb"/>
                          <w:jc w:val="center"/>
                          <w:rPr>
                            <w:rFonts w:eastAsia="Calibri"/>
                            <w:bCs/>
                            <w:color w:val="000000" w:themeColor="text1"/>
                            <w:kern w:val="24"/>
                            <w:sz w:val="20"/>
                            <w:szCs w:val="20"/>
                            <w:lang w:val="en-US"/>
                          </w:rPr>
                        </w:pPr>
                        <w:r w:rsidRPr="0003428D">
                          <w:rPr>
                            <w:rFonts w:eastAsia="Calibri"/>
                            <w:b/>
                            <w:bCs/>
                            <w:color w:val="000000" w:themeColor="text1"/>
                            <w:kern w:val="24"/>
                            <w:sz w:val="20"/>
                            <w:szCs w:val="20"/>
                            <w:lang w:val="en-US"/>
                          </w:rPr>
                          <w:t>INPUT (MASUKAN)</w:t>
                        </w:r>
                      </w:p>
                      <w:p w14:paraId="1F9C4004" w14:textId="77777777" w:rsidR="004D6655" w:rsidRPr="00CC58CE" w:rsidRDefault="004D6655" w:rsidP="00743052">
                        <w:pPr>
                          <w:pStyle w:val="NormalWeb"/>
                          <w:jc w:val="center"/>
                          <w:rPr>
                            <w:sz w:val="20"/>
                            <w:szCs w:val="20"/>
                          </w:rPr>
                        </w:pPr>
                        <w:r w:rsidRPr="00CC58CE">
                          <w:rPr>
                            <w:rFonts w:eastAsia="Calibri"/>
                            <w:bCs/>
                            <w:color w:val="000000" w:themeColor="text1"/>
                            <w:kern w:val="24"/>
                            <w:sz w:val="20"/>
                            <w:szCs w:val="20"/>
                          </w:rPr>
                          <w:t>Sumber daya yang terdiri dari Six M:</w:t>
                        </w:r>
                      </w:p>
                      <w:p w14:paraId="48509AA4" w14:textId="77777777" w:rsidR="004D6655" w:rsidRPr="00B91861" w:rsidRDefault="004D6655" w:rsidP="003D28A8">
                        <w:pPr>
                          <w:pStyle w:val="NormalWeb"/>
                          <w:numPr>
                            <w:ilvl w:val="0"/>
                            <w:numId w:val="22"/>
                          </w:numPr>
                          <w:spacing w:after="0" w:line="240" w:lineRule="auto"/>
                          <w:rPr>
                            <w:sz w:val="20"/>
                            <w:szCs w:val="20"/>
                          </w:rPr>
                        </w:pPr>
                        <w:r>
                          <w:rPr>
                            <w:color w:val="000000" w:themeColor="text1"/>
                            <w:kern w:val="24"/>
                            <w:sz w:val="20"/>
                            <w:szCs w:val="20"/>
                          </w:rPr>
                          <w:t>Man</w:t>
                        </w:r>
                      </w:p>
                      <w:p w14:paraId="57496077" w14:textId="77777777" w:rsidR="004D6655" w:rsidRPr="00B91861" w:rsidRDefault="004D6655" w:rsidP="003D28A8">
                        <w:pPr>
                          <w:pStyle w:val="NormalWeb"/>
                          <w:numPr>
                            <w:ilvl w:val="0"/>
                            <w:numId w:val="22"/>
                          </w:numPr>
                          <w:spacing w:after="0" w:line="240" w:lineRule="auto"/>
                          <w:rPr>
                            <w:sz w:val="20"/>
                            <w:szCs w:val="20"/>
                          </w:rPr>
                        </w:pPr>
                        <w:r>
                          <w:rPr>
                            <w:color w:val="000000" w:themeColor="text1"/>
                            <w:kern w:val="24"/>
                            <w:sz w:val="20"/>
                            <w:szCs w:val="20"/>
                          </w:rPr>
                          <w:t>Money</w:t>
                        </w:r>
                      </w:p>
                      <w:p w14:paraId="35069BBC" w14:textId="77777777" w:rsidR="004D6655" w:rsidRPr="00B91861" w:rsidRDefault="004D6655" w:rsidP="003D28A8">
                        <w:pPr>
                          <w:pStyle w:val="NormalWeb"/>
                          <w:numPr>
                            <w:ilvl w:val="0"/>
                            <w:numId w:val="22"/>
                          </w:numPr>
                          <w:spacing w:after="0" w:line="240" w:lineRule="auto"/>
                          <w:rPr>
                            <w:sz w:val="20"/>
                            <w:szCs w:val="20"/>
                          </w:rPr>
                        </w:pPr>
                        <w:r>
                          <w:rPr>
                            <w:color w:val="000000" w:themeColor="text1"/>
                            <w:kern w:val="24"/>
                            <w:sz w:val="20"/>
                            <w:szCs w:val="20"/>
                          </w:rPr>
                          <w:t>Method</w:t>
                        </w:r>
                      </w:p>
                      <w:p w14:paraId="5991415B" w14:textId="77777777" w:rsidR="004D6655" w:rsidRPr="00B91861" w:rsidRDefault="004D6655" w:rsidP="003D28A8">
                        <w:pPr>
                          <w:pStyle w:val="NormalWeb"/>
                          <w:numPr>
                            <w:ilvl w:val="0"/>
                            <w:numId w:val="22"/>
                          </w:numPr>
                          <w:spacing w:after="0" w:line="240" w:lineRule="auto"/>
                          <w:rPr>
                            <w:sz w:val="20"/>
                            <w:szCs w:val="20"/>
                          </w:rPr>
                        </w:pPr>
                        <w:r>
                          <w:rPr>
                            <w:color w:val="000000" w:themeColor="text1"/>
                            <w:kern w:val="24"/>
                            <w:sz w:val="20"/>
                            <w:szCs w:val="20"/>
                          </w:rPr>
                          <w:t>Materials</w:t>
                        </w:r>
                      </w:p>
                      <w:p w14:paraId="34851388" w14:textId="77777777" w:rsidR="004D6655" w:rsidRPr="00743052" w:rsidRDefault="004D6655" w:rsidP="003D28A8">
                        <w:pPr>
                          <w:pStyle w:val="NormalWeb"/>
                          <w:numPr>
                            <w:ilvl w:val="0"/>
                            <w:numId w:val="22"/>
                          </w:numPr>
                          <w:spacing w:after="0" w:line="240" w:lineRule="auto"/>
                          <w:rPr>
                            <w:sz w:val="20"/>
                            <w:szCs w:val="20"/>
                          </w:rPr>
                        </w:pPr>
                        <w:r>
                          <w:rPr>
                            <w:color w:val="000000" w:themeColor="text1"/>
                            <w:kern w:val="24"/>
                            <w:sz w:val="20"/>
                            <w:szCs w:val="20"/>
                          </w:rPr>
                          <w:t>Machine</w:t>
                        </w:r>
                      </w:p>
                      <w:p w14:paraId="704B0937" w14:textId="77777777" w:rsidR="004D6655" w:rsidRPr="00105435" w:rsidRDefault="004D6655" w:rsidP="003D28A8">
                        <w:pPr>
                          <w:pStyle w:val="NormalWeb"/>
                          <w:numPr>
                            <w:ilvl w:val="0"/>
                            <w:numId w:val="22"/>
                          </w:numPr>
                          <w:spacing w:after="0" w:line="240" w:lineRule="auto"/>
                          <w:rPr>
                            <w:sz w:val="20"/>
                            <w:szCs w:val="20"/>
                          </w:rPr>
                        </w:pPr>
                        <w:r>
                          <w:rPr>
                            <w:color w:val="000000" w:themeColor="text1"/>
                            <w:kern w:val="24"/>
                            <w:sz w:val="20"/>
                            <w:szCs w:val="20"/>
                          </w:rPr>
                          <w:t>Market</w:t>
                        </w:r>
                      </w:p>
                    </w:txbxContent>
                  </v:textbox>
                </v:rect>
                <v:rect id="Rectangle 5" o:spid="_x0000_s1028" style="position:absolute;left:24781;top:547;width:15896;height:26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Jkq74A&#10;AADaAAAADwAAAGRycy9kb3ducmV2LnhtbERPTYvCMBC9L/gfwgh7EU0VXLQaRQRBZC9WL96GZkyL&#10;zaQ0sa3/frMgeHy87/W2t5VoqfGlYwXTSQKCOHe6ZKPgejmMFyB8QNZYOSYFL/Kw3Qy+1phq1/GZ&#10;2iwYEUPYp6igCKFOpfR5QRb9xNXEkbu7xmKIsDFSN9jFcFvJWZL8SIslx4YCa9oXlD+yp40zRvJ6&#10;fLWZPJkHLuvftjuNbkap72G/W4EI1IeP+O0+agVz+L8S/SA3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pCZKu+AAAA2gAAAA8AAAAAAAAAAAAAAAAAmAIAAGRycy9kb3ducmV2&#10;LnhtbFBLBQYAAAAABAAEAPUAAACDAwAAAAA=&#10;" fillcolor="window" strokecolor="windowText" strokeweight="2pt">
                  <v:textbox>
                    <w:txbxContent>
                      <w:p w14:paraId="613DCBDB" w14:textId="77777777" w:rsidR="004D6655" w:rsidRPr="0003428D" w:rsidRDefault="004D6655" w:rsidP="00743052">
                        <w:pPr>
                          <w:pStyle w:val="NormalWeb"/>
                          <w:jc w:val="center"/>
                          <w:rPr>
                            <w:sz w:val="20"/>
                            <w:szCs w:val="20"/>
                          </w:rPr>
                        </w:pPr>
                        <w:r w:rsidRPr="0003428D">
                          <w:rPr>
                            <w:rFonts w:eastAsia="Calibri"/>
                            <w:b/>
                            <w:bCs/>
                            <w:color w:val="000000" w:themeColor="dark1"/>
                            <w:kern w:val="24"/>
                            <w:sz w:val="20"/>
                            <w:szCs w:val="20"/>
                            <w:lang w:val="en-US"/>
                          </w:rPr>
                          <w:t>FEED FORWARD</w:t>
                        </w:r>
                      </w:p>
                    </w:txbxContent>
                  </v:textbox>
                </v:rect>
                <v:rect id="Rectangle 6" o:spid="_x0000_s1029" style="position:absolute;left:23567;top:7572;width:18298;height:299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D63L0A&#10;AADaAAAADwAAAGRycy9kb3ducmV2LnhtbERPTYvCMBC9L/gfwgheRNPdg6zVKCIIIl6sXrwNzZgW&#10;m0lpYlv/vREEj4/3vVz3thItNb50rOB3moAgzp0u2Si4nHeTfxA+IGusHJOCJ3lYrwY/S0y16/hE&#10;bRaMiCHsU1RQhFCnUvq8IIt+6mriyN1cYzFE2BipG+xiuK3kX5LMpMWSY0OBNW0Lyu/Zw8YZY3nZ&#10;P9tMHswd5/Wx7Q7jq1FqNOw3CxCB+vAVf9x7rWAG7yvRD3L1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pD63L0AAADaAAAADwAAAAAAAAAAAAAAAACYAgAAZHJzL2Rvd25yZXYu&#10;eG1sUEsFBgAAAAAEAAQA9QAAAIIDAAAAAA==&#10;" fillcolor="window" strokecolor="windowText" strokeweight="2pt">
                  <v:textbox>
                    <w:txbxContent>
                      <w:p w14:paraId="31F99FE3" w14:textId="77777777" w:rsidR="004D6655" w:rsidRPr="0003428D" w:rsidRDefault="004D6655" w:rsidP="00743052">
                        <w:pPr>
                          <w:pStyle w:val="NormalWeb"/>
                          <w:jc w:val="center"/>
                          <w:rPr>
                            <w:sz w:val="20"/>
                            <w:szCs w:val="20"/>
                          </w:rPr>
                        </w:pPr>
                        <w:r w:rsidRPr="0003428D">
                          <w:rPr>
                            <w:rFonts w:eastAsia="Calibri"/>
                            <w:b/>
                            <w:bCs/>
                            <w:color w:val="000000" w:themeColor="text1"/>
                            <w:kern w:val="24"/>
                            <w:sz w:val="20"/>
                            <w:szCs w:val="20"/>
                            <w:lang w:val="en-US"/>
                          </w:rPr>
                          <w:t>PROCESS (PROSES)</w:t>
                        </w:r>
                      </w:p>
                      <w:p w14:paraId="5077A294" w14:textId="77777777" w:rsidR="004D6655" w:rsidRPr="0003428D" w:rsidRDefault="004D6655" w:rsidP="00743052">
                        <w:pPr>
                          <w:pStyle w:val="NormalWeb"/>
                          <w:rPr>
                            <w:sz w:val="20"/>
                            <w:szCs w:val="20"/>
                          </w:rPr>
                        </w:pPr>
                        <w:r>
                          <w:rPr>
                            <w:rFonts w:eastAsia="Calibri"/>
                            <w:color w:val="000000" w:themeColor="text1"/>
                            <w:kern w:val="24"/>
                            <w:sz w:val="20"/>
                            <w:szCs w:val="20"/>
                          </w:rPr>
                          <w:t>Landasan utama  pengukuran  kualitas sdm</w:t>
                        </w:r>
                        <w:r w:rsidRPr="0003428D">
                          <w:rPr>
                            <w:rFonts w:eastAsia="Calibri"/>
                            <w:color w:val="000000" w:themeColor="text1"/>
                            <w:kern w:val="24"/>
                            <w:sz w:val="20"/>
                            <w:szCs w:val="20"/>
                            <w:lang w:val="en-US"/>
                          </w:rPr>
                          <w:t>:</w:t>
                        </w:r>
                      </w:p>
                      <w:p w14:paraId="18A4DCD0" w14:textId="77777777" w:rsidR="004D6655" w:rsidRPr="00B91861" w:rsidRDefault="004D6655" w:rsidP="003D28A8">
                        <w:pPr>
                          <w:pStyle w:val="ListParagraph"/>
                          <w:numPr>
                            <w:ilvl w:val="0"/>
                            <w:numId w:val="20"/>
                          </w:numPr>
                          <w:tabs>
                            <w:tab w:val="clear" w:pos="720"/>
                          </w:tabs>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Pendidikan (pengetahuan dan keterampilan)</w:t>
                        </w:r>
                      </w:p>
                      <w:p w14:paraId="07B7D143" w14:textId="77777777" w:rsidR="004D6655" w:rsidRPr="00B91861" w:rsidRDefault="004D6655" w:rsidP="003D28A8">
                        <w:pPr>
                          <w:pStyle w:val="ListParagraph"/>
                          <w:numPr>
                            <w:ilvl w:val="0"/>
                            <w:numId w:val="20"/>
                          </w:numPr>
                          <w:tabs>
                            <w:tab w:val="clear" w:pos="720"/>
                          </w:tabs>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Kesehatan</w:t>
                        </w:r>
                      </w:p>
                      <w:p w14:paraId="31E3A592" w14:textId="77777777" w:rsidR="004D6655" w:rsidRPr="00B91861" w:rsidRDefault="004D6655" w:rsidP="003D28A8">
                        <w:pPr>
                          <w:pStyle w:val="ListParagraph"/>
                          <w:numPr>
                            <w:ilvl w:val="0"/>
                            <w:numId w:val="20"/>
                          </w:numPr>
                          <w:tabs>
                            <w:tab w:val="clear" w:pos="720"/>
                          </w:tabs>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Mentalitas (moral)</w:t>
                        </w:r>
                      </w:p>
                      <w:p w14:paraId="0553AEA8" w14:textId="77777777" w:rsidR="004D6655" w:rsidRPr="00374896" w:rsidRDefault="004D6655" w:rsidP="00743052">
                        <w:pPr>
                          <w:pStyle w:val="ListParagraph"/>
                          <w:spacing w:after="0" w:line="240" w:lineRule="auto"/>
                          <w:ind w:left="426"/>
                          <w:rPr>
                            <w:rFonts w:ascii="Times New Roman" w:eastAsia="Times New Roman" w:hAnsi="Times New Roman" w:cs="Times New Roman"/>
                            <w:sz w:val="20"/>
                            <w:szCs w:val="20"/>
                          </w:rPr>
                        </w:pPr>
                      </w:p>
                    </w:txbxContent>
                  </v:textbox>
                </v:rect>
                <v:rect id="Rectangle 8" o:spid="_x0000_s1030" style="position:absolute;left:49724;top:10766;width:17154;height:234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PLNb8A&#10;AADaAAAADwAAAGRycy9kb3ducmV2LnhtbERPTWvCQBC9C/6HZQpeRDftQWrqKkUoiHgx9eJtyE43&#10;wexsyG6T+O+dg+Dx8b43u9E3qqcu1oENvC8zUMRlsDU7A5ffn8UnqJiQLTaBycCdIuy208kGcxsG&#10;PlNfJKckhGOOBqqU2lzrWFbkMS5DSyzcX+g8JoGd07bDQcJ9oz+ybKU91iwNFba0r6i8Ff9eZsz1&#10;5XDvC310N1y3p344zq/OmNnb+P0FKtGYXuKn+2ANyFa5In7Q2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Q8s1vwAAANoAAAAPAAAAAAAAAAAAAAAAAJgCAABkcnMvZG93bnJl&#10;di54bWxQSwUGAAAAAAQABAD1AAAAhAMAAAAA&#10;" fillcolor="window" strokecolor="windowText" strokeweight="2pt">
                  <v:textbox>
                    <w:txbxContent>
                      <w:p w14:paraId="5C77EB7D" w14:textId="77777777" w:rsidR="004D6655" w:rsidRPr="0003428D" w:rsidRDefault="004D6655" w:rsidP="00743052">
                        <w:pPr>
                          <w:pStyle w:val="NormalWeb"/>
                          <w:jc w:val="center"/>
                          <w:rPr>
                            <w:sz w:val="20"/>
                            <w:szCs w:val="20"/>
                          </w:rPr>
                        </w:pPr>
                        <w:r w:rsidRPr="0003428D">
                          <w:rPr>
                            <w:rFonts w:eastAsia="Calibri"/>
                            <w:b/>
                            <w:bCs/>
                            <w:color w:val="000000" w:themeColor="text1"/>
                            <w:kern w:val="24"/>
                            <w:sz w:val="20"/>
                            <w:szCs w:val="20"/>
                            <w:lang w:val="en-US"/>
                          </w:rPr>
                          <w:t>OUTPUT (KELUARAN)</w:t>
                        </w:r>
                      </w:p>
                      <w:p w14:paraId="7F91F6A5" w14:textId="77777777" w:rsidR="004D6655" w:rsidRPr="0003428D" w:rsidRDefault="004D6655" w:rsidP="00743052">
                        <w:pPr>
                          <w:pStyle w:val="NormalWeb"/>
                          <w:rPr>
                            <w:sz w:val="20"/>
                            <w:szCs w:val="20"/>
                          </w:rPr>
                        </w:pPr>
                        <w:r>
                          <w:rPr>
                            <w:rFonts w:eastAsia="Calibri"/>
                            <w:color w:val="000000" w:themeColor="text1"/>
                            <w:kern w:val="24"/>
                            <w:sz w:val="20"/>
                            <w:szCs w:val="20"/>
                          </w:rPr>
                          <w:t xml:space="preserve">Kinerja Pegawai </w:t>
                        </w:r>
                        <w:r w:rsidRPr="0003428D">
                          <w:rPr>
                            <w:rFonts w:eastAsia="Calibri"/>
                            <w:color w:val="000000" w:themeColor="text1"/>
                            <w:kern w:val="24"/>
                            <w:sz w:val="20"/>
                            <w:szCs w:val="20"/>
                            <w:lang w:val="en-US"/>
                          </w:rPr>
                          <w:t>dapat diukur dengan :</w:t>
                        </w:r>
                      </w:p>
                      <w:p w14:paraId="1DB008C9" w14:textId="77777777" w:rsidR="004D6655" w:rsidRPr="00B91861" w:rsidRDefault="004D6655" w:rsidP="003D28A8">
                        <w:pPr>
                          <w:pStyle w:val="ListParagraph"/>
                          <w:numPr>
                            <w:ilvl w:val="0"/>
                            <w:numId w:val="21"/>
                          </w:numPr>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Quality of work (Kualitas Kerja)</w:t>
                        </w:r>
                      </w:p>
                      <w:p w14:paraId="054DCFC7" w14:textId="77777777" w:rsidR="004D6655" w:rsidRPr="00B91861" w:rsidRDefault="004D6655" w:rsidP="003D28A8">
                        <w:pPr>
                          <w:pStyle w:val="ListParagraph"/>
                          <w:numPr>
                            <w:ilvl w:val="0"/>
                            <w:numId w:val="21"/>
                          </w:numPr>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Promptness (Ketepatan Waktu)</w:t>
                        </w:r>
                      </w:p>
                      <w:p w14:paraId="1528C715" w14:textId="77777777" w:rsidR="004D6655" w:rsidRPr="00B91861" w:rsidRDefault="004D6655" w:rsidP="003D28A8">
                        <w:pPr>
                          <w:pStyle w:val="ListParagraph"/>
                          <w:numPr>
                            <w:ilvl w:val="0"/>
                            <w:numId w:val="21"/>
                          </w:numPr>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Initiative (Inisiatif)</w:t>
                        </w:r>
                      </w:p>
                      <w:p w14:paraId="586A3689" w14:textId="77777777" w:rsidR="004D6655" w:rsidRPr="00B91861" w:rsidRDefault="004D6655" w:rsidP="003D28A8">
                        <w:pPr>
                          <w:pStyle w:val="ListParagraph"/>
                          <w:numPr>
                            <w:ilvl w:val="0"/>
                            <w:numId w:val="21"/>
                          </w:numPr>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 xml:space="preserve">Capability ( Kemampuan) </w:t>
                        </w:r>
                      </w:p>
                      <w:p w14:paraId="7DBB11AA" w14:textId="77777777" w:rsidR="004D6655" w:rsidRPr="00B91861" w:rsidRDefault="004D6655" w:rsidP="003D28A8">
                        <w:pPr>
                          <w:pStyle w:val="ListParagraph"/>
                          <w:numPr>
                            <w:ilvl w:val="0"/>
                            <w:numId w:val="21"/>
                          </w:numPr>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Communication (Komunikasi)</w:t>
                        </w:r>
                      </w:p>
                      <w:p w14:paraId="0CA1962E" w14:textId="77777777" w:rsidR="004D6655" w:rsidRPr="0003428D" w:rsidRDefault="004D6655" w:rsidP="00743052">
                        <w:pPr>
                          <w:pStyle w:val="ListParagraph"/>
                          <w:spacing w:after="0" w:line="240" w:lineRule="auto"/>
                          <w:ind w:left="426"/>
                          <w:rPr>
                            <w:rFonts w:ascii="Times New Roman" w:eastAsia="Times New Roman" w:hAnsi="Times New Roman" w:cs="Times New Roman"/>
                            <w:sz w:val="20"/>
                            <w:szCs w:val="20"/>
                          </w:rPr>
                        </w:pPr>
                      </w:p>
                    </w:txbxContent>
                  </v:textbox>
                </v:rect>
                <v:rect id="Rectangle 9" o:spid="_x0000_s1031" style="position:absolute;left:25307;top:42008;width:14531;height:2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9urr4A&#10;AADaAAAADwAAAGRycy9kb3ducmV2LnhtbERPTYvCMBC9C/sfwizsRdbUPYh2TUUWBBEvVi/ehmZM&#10;S5tJabJt/fdGEDw+3vd6M9pG9NT5yrGC+SwBQVw4XbFRcDnvvpcgfEDW2DgmBXfysMk+JmtMtRv4&#10;RH0ejIgh7FNUUIbQplL6oiSLfuZa4sjdXGcxRNgZqTscYrht5E+SLKTFimNDiS39lVTU+b+NM6by&#10;sr/3uTyYGlftsR8O06tR6utz3P6CCDSGt/jl3msFK3heiX6Q2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Pbq6+AAAA2gAAAA8AAAAAAAAAAAAAAAAAmAIAAGRycy9kb3ducmV2&#10;LnhtbFBLBQYAAAAABAAEAPUAAACDAwAAAAA=&#10;" fillcolor="window" strokecolor="windowText" strokeweight="2pt">
                  <v:textbox>
                    <w:txbxContent>
                      <w:p w14:paraId="7AF47A62" w14:textId="77777777" w:rsidR="004D6655" w:rsidRDefault="004D6655" w:rsidP="00743052">
                        <w:pPr>
                          <w:pStyle w:val="NormalWeb"/>
                          <w:jc w:val="center"/>
                          <w:rPr>
                            <w:rFonts w:eastAsia="Calibri"/>
                            <w:b/>
                            <w:bCs/>
                            <w:color w:val="000000" w:themeColor="text1"/>
                            <w:kern w:val="24"/>
                            <w:sz w:val="20"/>
                            <w:szCs w:val="20"/>
                          </w:rPr>
                        </w:pPr>
                        <w:r w:rsidRPr="0003428D">
                          <w:rPr>
                            <w:rFonts w:eastAsia="Calibri"/>
                            <w:b/>
                            <w:bCs/>
                            <w:color w:val="000000" w:themeColor="text1"/>
                            <w:kern w:val="24"/>
                            <w:sz w:val="20"/>
                            <w:szCs w:val="20"/>
                            <w:lang w:val="en-US"/>
                          </w:rPr>
                          <w:t>FEED BACK</w:t>
                        </w:r>
                      </w:p>
                      <w:p w14:paraId="1007EAE1" w14:textId="77777777" w:rsidR="004D6655" w:rsidRPr="00B91861" w:rsidRDefault="004D6655" w:rsidP="00743052">
                        <w:pPr>
                          <w:pStyle w:val="NormalWeb"/>
                          <w:jc w:val="center"/>
                          <w:rPr>
                            <w:rFonts w:eastAsia="Calibri"/>
                            <w:b/>
                            <w:bCs/>
                            <w:color w:val="000000" w:themeColor="text1"/>
                            <w:kern w:val="24"/>
                            <w:sz w:val="20"/>
                            <w:szCs w:val="20"/>
                          </w:rPr>
                        </w:pPr>
                      </w:p>
                      <w:p w14:paraId="1ACA7529" w14:textId="77777777" w:rsidR="004D6655" w:rsidRPr="00B91861" w:rsidRDefault="004D6655" w:rsidP="00743052">
                        <w:pPr>
                          <w:pStyle w:val="NormalWeb"/>
                          <w:jc w:val="center"/>
                          <w:rPr>
                            <w:rFonts w:eastAsia="Calibri"/>
                            <w:b/>
                            <w:bCs/>
                            <w:color w:val="000000" w:themeColor="text1"/>
                            <w:kern w:val="24"/>
                            <w:sz w:val="20"/>
                            <w:szCs w:val="20"/>
                          </w:rPr>
                        </w:pPr>
                      </w:p>
                      <w:p w14:paraId="63FD5AF1" w14:textId="77777777" w:rsidR="004D6655" w:rsidRPr="00B91861" w:rsidRDefault="004D6655" w:rsidP="00743052">
                        <w:pPr>
                          <w:pStyle w:val="NormalWeb"/>
                          <w:jc w:val="center"/>
                          <w:rPr>
                            <w:sz w:val="20"/>
                            <w:szCs w:val="20"/>
                          </w:rPr>
                        </w:pPr>
                      </w:p>
                    </w:txbxContent>
                  </v:textbox>
                </v:rect>
                <v:shapetype id="_x0000_t33" coordsize="21600,21600" o:spt="33" o:oned="t" path="m,l21600,r,21600e" filled="f">
                  <v:stroke joinstyle="miter"/>
                  <v:path arrowok="t" fillok="f" o:connecttype="none"/>
                  <o:lock v:ext="edit" shapetype="t"/>
                </v:shapetype>
                <v:shape id="Elbow Connector 14" o:spid="_x0000_s1032" type="#_x0000_t33" style="position:absolute;left:11521;top:-2403;width:8988;height:17533;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wpQMIAAADbAAAADwAAAGRycy9kb3ducmV2LnhtbERPS2sCMRC+C/0PYQRvNesDq1ujtIWC&#10;Ui9dFa/DZtws3UyWJNW1v74pFLzNx/ec5bqzjbiQD7VjBaNhBoK4dLrmSsFh//44BxEissbGMSm4&#10;UYD16qG3xFy7K3/SpYiVSCEcclRgYmxzKUNpyGIYupY4cWfnLcYEfSW1x2sKt40cZ9lMWqw5NRhs&#10;6c1Q+VV8WwU/2111lP5pfD5tJ9OFm5niI74qNeh3L88gInXxLv53b3SaP4W/X9I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wpQMIAAADbAAAADwAAAAAAAAAAAAAA&#10;AAChAgAAZHJzL2Rvd25yZXYueG1sUEsFBgAAAAAEAAQA+QAAAJADAAAAAA==&#10;" strokecolor="windowText" strokeweight="1pt">
                  <v:stroke endarrow="open"/>
                </v:shape>
                <v:shape id="Elbow Connector 15" o:spid="_x0000_s1033" type="#_x0000_t33" style="position:absolute;left:40677;top:1870;width:17624;height:889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VDL8MAAADbAAAADwAAAGRycy9kb3ducmV2LnhtbERP32vCMBB+F/Y/hBvszaYdKLaaigiD&#10;sQlDN8THoznb0uZSkkw7//plMPDtPr6ft1qPphcXcr61rCBLUhDEldUt1wq+Pl+mCxA+IGvsLZOC&#10;H/KwLh8mKyy0vfKeLodQixjCvkAFTQhDIaWvGjLoEzsQR+5sncEQoauldniN4aaXz2k6lwZbjg0N&#10;DrRtqOoO30bBLTtlp+5jHka3fd+9tbM8d8dcqafHcbMEEWgMd/G/+1XH+TP4+yUeI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FQy/DAAAA2wAAAA8AAAAAAAAAAAAA&#10;AAAAoQIAAGRycy9kb3ducmV2LnhtbFBLBQYAAAAABAAEAPkAAACRAwAAAAA=&#10;" strokecolor="windowText" strokeweight="1pt">
                  <v:stroke endarrow="open"/>
                </v:shape>
                <v:shapetype id="_x0000_t32" coordsize="21600,21600" o:spt="32" o:oned="t" path="m,l21600,21600e" filled="f">
                  <v:path arrowok="t" fillok="f" o:connecttype="none"/>
                  <o:lock v:ext="edit" shapetype="t"/>
                </v:shapetype>
                <v:shape id="Straight Arrow Connector 16" o:spid="_x0000_s1034" type="#_x0000_t32" style="position:absolute;left:15948;top:22538;width:7619;height: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BEicMAAADbAAAADwAAAGRycy9kb3ducmV2LnhtbESPQWsCMRCF7wX/QxjBW80qYmU1ighC&#10;oUKtevE2bMbN4mayJFnd/femUOhthve+N29Wm87W4kE+VI4VTMYZCOLC6YpLBZfz/n0BIkRkjbVj&#10;UtBTgM168LbCXLsn/9DjFEuRQjjkqMDE2ORShsKQxTB2DXHSbs5bjGn1pdQenync1nKaZXNpseJ0&#10;wWBDO0PF/dTaVKP9+Nodv6et6689G384UjnbKjUadtsliEhd/Df/0Z86cXP4/SUNIN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gRInDAAAA2wAAAA8AAAAAAAAAAAAA&#10;AAAAoQIAAGRycy9kb3ducmV2LnhtbFBLBQYAAAAABAAEAPkAAACRAwAAAAA=&#10;" strokecolor="windowText" strokeweight="1pt">
                  <v:stroke endarrow="open"/>
                </v:shape>
                <v:shape id="Straight Arrow Connector 17" o:spid="_x0000_s1035" type="#_x0000_t32" style="position:absolute;left:41865;top:22493;width:7859;height: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zhEsMAAADbAAAADwAAAGRycy9kb3ducmV2LnhtbESPQWsCMRCF7wX/QxjBW80qUmU1ighC&#10;oUKtevE2bMbN4mayJFnd/femUOhthve+N29Wm87W4kE+VI4VTMYZCOLC6YpLBZfz/n0BIkRkjbVj&#10;UtBTgM168LbCXLsn/9DjFEuRQjjkqMDE2ORShsKQxTB2DXHSbs5bjGn1pdQenync1nKaZR/SYsXp&#10;gsGGdoaK+6m1qUY7/9odv6et6689G384UjnbKjUadtsliEhd/Df/0Z86cXP4/SUNIN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s4RLDAAAA2wAAAA8AAAAAAAAAAAAA&#10;AAAAoQIAAGRycy9kb3ducmV2LnhtbFBLBQYAAAAABAAEAPkAAACRAwAAAAA=&#10;" strokecolor="windowText" strokeweight="1pt">
                  <v:stroke endarrow="open"/>
                </v:shape>
                <v:shape id="Elbow Connector 18" o:spid="_x0000_s1036" type="#_x0000_t33" style="position:absolute;left:44568;top:29490;width:9003;height:1846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kwCsQAAADbAAAADwAAAGRycy9kb3ducmV2LnhtbESPzWrDQAyE74G+w6JAb8k6NYTgZhOC&#10;aaH0lJ9CexRexTb2ao13HbtvHx0CuUnMaObTdj+5Vt2oD7VnA6tlAoq48Lbm0sDP5XOxARUissXW&#10;Mxn4pwD73ctsi5n1I5/odo6lkhAOGRqoYuwyrUNRkcOw9B2xaFffO4yy9qW2PY4S7lr9liRr7bBm&#10;aaiwo7yiojkPzsAvpx95M2yOx3H49tf0kDb5HxvzOp8O76AiTfFpflx/WcEXWPlFBtC7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mTAKxAAAANsAAAAPAAAAAAAAAAAA&#10;AAAAAKECAABkcnMvZG93bnJldi54bWxQSwUGAAAAAAQABAD5AAAAkgMAAAAA&#10;" strokecolor="windowText" strokeweight="1pt">
                  <v:stroke endarrow="open"/>
                </v:shape>
                <v:shape id="Elbow Connector 19" o:spid="_x0000_s1037" type="#_x0000_t33" style="position:absolute;left:7248;top:34313;width:18058;height:8871;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aD+sMAAADbAAAADwAAAGRycy9kb3ducmV2LnhtbERPTWvCQBC9F/oflil4kbpRpLTRVaRQ&#10;EAWLqQe9DdkxCWZnw+4ao7/eFYTe5vE+ZzrvTC1acr6yrGA4SEAQ51ZXXCjY/f28f4LwAVljbZkU&#10;XMnDfPb6MsVU2wtvqc1CIWII+xQVlCE0qZQ+L8mgH9iGOHJH6wyGCF0htcNLDDe1HCXJhzRYcWwo&#10;saHvkvJTdjYKfLZbnPbrgx+u3Coft9S//Y43SvXeusUERKAu/Iuf7qWO87/g8Us8QM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62g/rDAAAA2wAAAA8AAAAAAAAAAAAA&#10;AAAAoQIAAGRycy9kb3ducmV2LnhtbFBLBQYAAAAABAAEAPkAAACRAwAAAAA=&#10;" strokecolor="windowText" strokeweight="1pt">
                  <v:stroke endarrow="open"/>
                </v:shape>
              </v:group>
            </w:pict>
          </mc:Fallback>
        </mc:AlternateContent>
      </w:r>
      <w:r w:rsidRPr="00EC0C10">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2F0D575C" wp14:editId="2DDD2071">
                <wp:simplePos x="0" y="0"/>
                <wp:positionH relativeFrom="column">
                  <wp:posOffset>2606040</wp:posOffset>
                </wp:positionH>
                <wp:positionV relativeFrom="paragraph">
                  <wp:posOffset>466725</wp:posOffset>
                </wp:positionV>
                <wp:extent cx="0" cy="497205"/>
                <wp:effectExtent l="0" t="0" r="19050" b="17145"/>
                <wp:wrapNone/>
                <wp:docPr id="34" name="Straight Connector 34"/>
                <wp:cNvGraphicFramePr/>
                <a:graphic xmlns:a="http://schemas.openxmlformats.org/drawingml/2006/main">
                  <a:graphicData uri="http://schemas.microsoft.com/office/word/2010/wordprocessingShape">
                    <wps:wsp>
                      <wps:cNvCnPr/>
                      <wps:spPr>
                        <a:xfrm flipV="1">
                          <a:off x="0" y="0"/>
                          <a:ext cx="0" cy="497205"/>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14C3679A" id="Straight Connector 34"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2pt,36.75pt" to="205.2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" strokecolor="windowText" strokeweight="1pt"/>
            </w:pict>
          </mc:Fallback>
        </mc:AlternateContent>
      </w:r>
    </w:p>
    <w:p w14:paraId="721D5978" w14:textId="77777777" w:rsidR="00743052" w:rsidRPr="00EC0C10" w:rsidRDefault="00743052" w:rsidP="00743052">
      <w:pPr>
        <w:spacing w:line="480" w:lineRule="auto"/>
        <w:jc w:val="both"/>
        <w:rPr>
          <w:rFonts w:ascii="Times New Roman" w:hAnsi="Times New Roman" w:cs="Times New Roman"/>
          <w:b/>
          <w:sz w:val="24"/>
          <w:szCs w:val="24"/>
          <w:lang w:val="en-US"/>
        </w:rPr>
      </w:pPr>
    </w:p>
    <w:p w14:paraId="6AFE4D7F" w14:textId="77777777" w:rsidR="00743052" w:rsidRPr="00EC0C10" w:rsidRDefault="00743052" w:rsidP="00743052">
      <w:pPr>
        <w:spacing w:line="480" w:lineRule="auto"/>
        <w:jc w:val="both"/>
        <w:rPr>
          <w:rFonts w:ascii="Times New Roman" w:hAnsi="Times New Roman" w:cs="Times New Roman"/>
          <w:b/>
          <w:sz w:val="24"/>
          <w:szCs w:val="24"/>
          <w:lang w:val="en-US"/>
        </w:rPr>
      </w:pPr>
    </w:p>
    <w:p w14:paraId="38EFF98C" w14:textId="77777777" w:rsidR="00743052" w:rsidRPr="00EC0C10" w:rsidRDefault="00743052" w:rsidP="00743052">
      <w:pPr>
        <w:spacing w:line="480" w:lineRule="auto"/>
        <w:jc w:val="both"/>
        <w:rPr>
          <w:rFonts w:ascii="Times New Roman" w:hAnsi="Times New Roman" w:cs="Times New Roman"/>
          <w:b/>
          <w:sz w:val="24"/>
          <w:szCs w:val="24"/>
          <w:lang w:val="en-US"/>
        </w:rPr>
      </w:pPr>
    </w:p>
    <w:p w14:paraId="694545CD" w14:textId="77777777" w:rsidR="00743052" w:rsidRPr="00EC0C10" w:rsidRDefault="00743052" w:rsidP="00743052">
      <w:pPr>
        <w:spacing w:line="480" w:lineRule="auto"/>
        <w:jc w:val="both"/>
        <w:rPr>
          <w:rFonts w:ascii="Times New Roman" w:hAnsi="Times New Roman" w:cs="Times New Roman"/>
          <w:b/>
          <w:sz w:val="24"/>
          <w:szCs w:val="24"/>
          <w:lang w:val="en-US"/>
        </w:rPr>
      </w:pPr>
    </w:p>
    <w:p w14:paraId="2193B06D" w14:textId="77777777" w:rsidR="00743052" w:rsidRPr="00EC0C10" w:rsidRDefault="00743052" w:rsidP="00743052">
      <w:pPr>
        <w:spacing w:line="480" w:lineRule="auto"/>
        <w:jc w:val="both"/>
        <w:rPr>
          <w:rFonts w:ascii="Times New Roman" w:hAnsi="Times New Roman" w:cs="Times New Roman"/>
          <w:b/>
          <w:sz w:val="24"/>
          <w:szCs w:val="24"/>
          <w:lang w:val="en-US"/>
        </w:rPr>
      </w:pPr>
    </w:p>
    <w:p w14:paraId="39E40F1A" w14:textId="77777777" w:rsidR="00743052" w:rsidRPr="00EC0C10" w:rsidRDefault="00743052" w:rsidP="00743052">
      <w:pPr>
        <w:spacing w:line="480" w:lineRule="auto"/>
        <w:jc w:val="both"/>
        <w:rPr>
          <w:rFonts w:ascii="Times New Roman" w:hAnsi="Times New Roman" w:cs="Times New Roman"/>
          <w:b/>
          <w:sz w:val="24"/>
          <w:szCs w:val="24"/>
          <w:lang w:val="en-US"/>
        </w:rPr>
      </w:pPr>
    </w:p>
    <w:p w14:paraId="7D24398D" w14:textId="77777777" w:rsidR="00743052" w:rsidRDefault="00743052" w:rsidP="00743052">
      <w:pPr>
        <w:spacing w:line="480" w:lineRule="auto"/>
        <w:jc w:val="both"/>
        <w:rPr>
          <w:rFonts w:ascii="Times New Roman" w:hAnsi="Times New Roman" w:cs="Times New Roman"/>
          <w:b/>
          <w:sz w:val="24"/>
          <w:szCs w:val="24"/>
        </w:rPr>
      </w:pPr>
    </w:p>
    <w:p w14:paraId="71C0BFA5" w14:textId="77777777" w:rsidR="00743052" w:rsidRDefault="00743052" w:rsidP="00743052">
      <w:pPr>
        <w:spacing w:line="480" w:lineRule="auto"/>
        <w:jc w:val="both"/>
        <w:rPr>
          <w:rFonts w:ascii="Times New Roman" w:hAnsi="Times New Roman" w:cs="Times New Roman"/>
          <w:b/>
          <w:sz w:val="24"/>
          <w:szCs w:val="24"/>
        </w:rPr>
      </w:pPr>
    </w:p>
    <w:p w14:paraId="0A850CAA" w14:textId="77777777" w:rsidR="00743052" w:rsidRDefault="00743052" w:rsidP="00743052">
      <w:pPr>
        <w:spacing w:line="480" w:lineRule="auto"/>
        <w:jc w:val="both"/>
        <w:rPr>
          <w:rFonts w:ascii="Times New Roman" w:hAnsi="Times New Roman" w:cs="Times New Roman"/>
          <w:b/>
          <w:sz w:val="24"/>
          <w:szCs w:val="24"/>
        </w:rPr>
      </w:pPr>
      <w:r w:rsidRPr="00EC0C10">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14:anchorId="1732557C" wp14:editId="01064600">
                <wp:simplePos x="0" y="0"/>
                <wp:positionH relativeFrom="column">
                  <wp:posOffset>2606675</wp:posOffset>
                </wp:positionH>
                <wp:positionV relativeFrom="paragraph">
                  <wp:posOffset>168910</wp:posOffset>
                </wp:positionV>
                <wp:extent cx="0" cy="524510"/>
                <wp:effectExtent l="0" t="0" r="19050" b="27940"/>
                <wp:wrapNone/>
                <wp:docPr id="35" name="Straight Connector 35"/>
                <wp:cNvGraphicFramePr/>
                <a:graphic xmlns:a="http://schemas.openxmlformats.org/drawingml/2006/main">
                  <a:graphicData uri="http://schemas.microsoft.com/office/word/2010/wordprocessingShape">
                    <wps:wsp>
                      <wps:cNvCnPr/>
                      <wps:spPr>
                        <a:xfrm>
                          <a:off x="0" y="0"/>
                          <a:ext cx="0" cy="52451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25B20FCA" id="Straight Connector 3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5.25pt,13.3pt" to="205.2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" strokecolor="windowText" strokeweight="1pt"/>
            </w:pict>
          </mc:Fallback>
        </mc:AlternateContent>
      </w:r>
    </w:p>
    <w:p w14:paraId="2D4382A4" w14:textId="77777777" w:rsidR="00743052" w:rsidRDefault="00743052" w:rsidP="00743052">
      <w:pPr>
        <w:spacing w:line="480" w:lineRule="auto"/>
        <w:jc w:val="both"/>
        <w:rPr>
          <w:rFonts w:ascii="Times New Roman" w:hAnsi="Times New Roman" w:cs="Times New Roman"/>
          <w:b/>
          <w:sz w:val="24"/>
          <w:szCs w:val="24"/>
        </w:rPr>
      </w:pPr>
    </w:p>
    <w:p w14:paraId="11F79FDA" w14:textId="77777777" w:rsidR="00743052" w:rsidRDefault="00743052" w:rsidP="00743052">
      <w:pPr>
        <w:spacing w:line="480" w:lineRule="auto"/>
        <w:jc w:val="both"/>
        <w:rPr>
          <w:rFonts w:ascii="Times New Roman" w:hAnsi="Times New Roman" w:cs="Times New Roman"/>
          <w:b/>
          <w:sz w:val="24"/>
          <w:szCs w:val="24"/>
        </w:rPr>
      </w:pPr>
    </w:p>
    <w:p w14:paraId="63BC329A" w14:textId="77777777" w:rsidR="00743052" w:rsidRDefault="00743052" w:rsidP="00743052">
      <w:pPr>
        <w:spacing w:line="480" w:lineRule="auto"/>
        <w:jc w:val="both"/>
        <w:rPr>
          <w:rFonts w:ascii="Times New Roman" w:hAnsi="Times New Roman" w:cs="Times New Roman"/>
          <w:b/>
          <w:sz w:val="24"/>
          <w:szCs w:val="24"/>
        </w:rPr>
      </w:pPr>
    </w:p>
    <w:p w14:paraId="45EE37EE" w14:textId="77777777" w:rsidR="00743052" w:rsidRDefault="00743052" w:rsidP="00743052">
      <w:pPr>
        <w:spacing w:line="480" w:lineRule="auto"/>
        <w:jc w:val="both"/>
        <w:rPr>
          <w:rFonts w:ascii="Times New Roman" w:hAnsi="Times New Roman" w:cs="Times New Roman"/>
          <w:b/>
          <w:sz w:val="24"/>
          <w:szCs w:val="24"/>
        </w:rPr>
      </w:pPr>
    </w:p>
    <w:p w14:paraId="5EE47436" w14:textId="77777777" w:rsidR="00930C40" w:rsidRDefault="00930C40" w:rsidP="00743052">
      <w:pPr>
        <w:spacing w:line="480" w:lineRule="auto"/>
        <w:jc w:val="both"/>
        <w:rPr>
          <w:rFonts w:ascii="Times New Roman" w:hAnsi="Times New Roman" w:cs="Times New Roman"/>
          <w:b/>
          <w:sz w:val="24"/>
          <w:szCs w:val="24"/>
        </w:rPr>
      </w:pPr>
    </w:p>
    <w:p w14:paraId="7D4B11C8" w14:textId="77777777" w:rsidR="00743052" w:rsidRDefault="00CC58CE" w:rsidP="00743052">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Sumber : Modifikasi dari buku:</w:t>
      </w:r>
    </w:p>
    <w:p w14:paraId="43F62183" w14:textId="77777777" w:rsidR="00CC58CE" w:rsidRDefault="00CC58CE" w:rsidP="003D28A8">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Sumaatmaja dalam bukunya Manusia dalam Konteks Sosial, Budaya, dan Lingkungan Hidup</w:t>
      </w:r>
    </w:p>
    <w:p w14:paraId="5470822B" w14:textId="77777777" w:rsidR="00CC58CE" w:rsidRDefault="00CC58CE" w:rsidP="003D28A8">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Mitchel yang dikutip Iwan Satibi dalam bukunya Manajemen Publik </w:t>
      </w:r>
    </w:p>
    <w:p w14:paraId="7B3E94D1" w14:textId="77777777" w:rsidR="00CC58CE" w:rsidRDefault="00CC58CE" w:rsidP="003D28A8">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Modifikasi Peneliti</w:t>
      </w:r>
    </w:p>
    <w:p w14:paraId="2AE01707" w14:textId="77777777" w:rsidR="00CC58CE" w:rsidRPr="00CC58CE" w:rsidRDefault="00CC58CE" w:rsidP="00CC58CE">
      <w:pPr>
        <w:pStyle w:val="ListParagraph"/>
        <w:spacing w:line="480" w:lineRule="auto"/>
        <w:jc w:val="both"/>
        <w:rPr>
          <w:rFonts w:ascii="Times New Roman" w:hAnsi="Times New Roman" w:cs="Times New Roman"/>
          <w:b/>
          <w:sz w:val="24"/>
          <w:szCs w:val="24"/>
        </w:rPr>
      </w:pPr>
      <w:r w:rsidRPr="00CC58CE">
        <w:rPr>
          <w:rFonts w:ascii="Times New Roman" w:hAnsi="Times New Roman" w:cs="Times New Roman"/>
          <w:b/>
          <w:sz w:val="24"/>
          <w:szCs w:val="24"/>
        </w:rPr>
        <w:t>KETERANGAN GAMBAR:</w:t>
      </w:r>
    </w:p>
    <w:p w14:paraId="71E0402E" w14:textId="77777777" w:rsidR="00CC58CE" w:rsidRDefault="00CC58CE" w:rsidP="003D28A8">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Input</w:t>
      </w:r>
    </w:p>
    <w:p w14:paraId="430B2058" w14:textId="77777777" w:rsidR="00CC58CE" w:rsidRDefault="00CC58CE" w:rsidP="00CC58CE">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Terdiri dari sumber-sumber daya manajemen (teh six m), yaitu:</w:t>
      </w:r>
    </w:p>
    <w:p w14:paraId="1CE49EB9" w14:textId="77777777" w:rsidR="00CC58CE" w:rsidRPr="00CC58CE" w:rsidRDefault="00CC58CE" w:rsidP="00CC58CE">
      <w:pPr>
        <w:pStyle w:val="ListParagraph"/>
        <w:spacing w:line="480" w:lineRule="auto"/>
        <w:ind w:left="1080"/>
        <w:jc w:val="both"/>
        <w:rPr>
          <w:rFonts w:ascii="Times New Roman" w:hAnsi="Times New Roman" w:cs="Times New Roman"/>
          <w:sz w:val="24"/>
          <w:szCs w:val="24"/>
        </w:rPr>
      </w:pPr>
      <w:r w:rsidRPr="00CC58CE">
        <w:rPr>
          <w:rFonts w:ascii="Times New Roman" w:hAnsi="Times New Roman" w:cs="Times New Roman"/>
          <w:sz w:val="24"/>
          <w:szCs w:val="24"/>
        </w:rPr>
        <w:t>a.</w:t>
      </w:r>
      <w:r w:rsidRPr="00CC58CE">
        <w:rPr>
          <w:rFonts w:ascii="Times New Roman" w:hAnsi="Times New Roman" w:cs="Times New Roman"/>
          <w:sz w:val="24"/>
          <w:szCs w:val="24"/>
        </w:rPr>
        <w:tab/>
        <w:t>Man (Manusia)</w:t>
      </w:r>
    </w:p>
    <w:p w14:paraId="09A9CF04" w14:textId="77777777" w:rsidR="00CC58CE" w:rsidRPr="00CC58CE" w:rsidRDefault="00CC58CE" w:rsidP="00CC58CE">
      <w:pPr>
        <w:pStyle w:val="ListParagraph"/>
        <w:spacing w:line="480" w:lineRule="auto"/>
        <w:ind w:left="1080"/>
        <w:jc w:val="both"/>
        <w:rPr>
          <w:rFonts w:ascii="Times New Roman" w:hAnsi="Times New Roman" w:cs="Times New Roman"/>
          <w:sz w:val="24"/>
          <w:szCs w:val="24"/>
        </w:rPr>
      </w:pPr>
      <w:r w:rsidRPr="00CC58CE">
        <w:rPr>
          <w:rFonts w:ascii="Times New Roman" w:hAnsi="Times New Roman" w:cs="Times New Roman"/>
          <w:sz w:val="24"/>
          <w:szCs w:val="24"/>
        </w:rPr>
        <w:t xml:space="preserve">Sumber daya manusia merupakan faktor dari sebuah proses pencapaian tujuan organisasi yang sangat penting keberadaannya, karena manusia (para pegawai) merupakan kunci keberhasilan dari pencapaian sasaran organisasi di </w:t>
      </w:r>
      <w:r>
        <w:rPr>
          <w:rFonts w:ascii="Times New Roman" w:hAnsi="Times New Roman" w:cs="Times New Roman"/>
          <w:sz w:val="24"/>
          <w:szCs w:val="24"/>
        </w:rPr>
        <w:t xml:space="preserve">Bidang Pemasaran </w:t>
      </w:r>
      <w:r w:rsidRPr="00CC58CE">
        <w:rPr>
          <w:rFonts w:ascii="Times New Roman" w:hAnsi="Times New Roman" w:cs="Times New Roman"/>
          <w:sz w:val="24"/>
          <w:szCs w:val="24"/>
        </w:rPr>
        <w:t xml:space="preserve">Dinas </w:t>
      </w:r>
      <w:r>
        <w:rPr>
          <w:rFonts w:ascii="Times New Roman" w:hAnsi="Times New Roman" w:cs="Times New Roman"/>
          <w:sz w:val="24"/>
          <w:szCs w:val="24"/>
        </w:rPr>
        <w:t>Kebudayaan</w:t>
      </w:r>
      <w:r w:rsidRPr="00CC58CE">
        <w:rPr>
          <w:rFonts w:ascii="Times New Roman" w:hAnsi="Times New Roman" w:cs="Times New Roman"/>
          <w:sz w:val="24"/>
          <w:szCs w:val="24"/>
        </w:rPr>
        <w:t xml:space="preserve"> dan</w:t>
      </w:r>
      <w:r>
        <w:rPr>
          <w:rFonts w:ascii="Times New Roman" w:hAnsi="Times New Roman" w:cs="Times New Roman"/>
          <w:sz w:val="24"/>
          <w:szCs w:val="24"/>
        </w:rPr>
        <w:t xml:space="preserve"> Pariwisata</w:t>
      </w:r>
      <w:r w:rsidRPr="00CC58CE">
        <w:rPr>
          <w:rFonts w:ascii="Times New Roman" w:hAnsi="Times New Roman" w:cs="Times New Roman"/>
          <w:sz w:val="24"/>
          <w:szCs w:val="24"/>
        </w:rPr>
        <w:t xml:space="preserve"> </w:t>
      </w:r>
      <w:r>
        <w:rPr>
          <w:rFonts w:ascii="Times New Roman" w:hAnsi="Times New Roman" w:cs="Times New Roman"/>
          <w:sz w:val="24"/>
          <w:szCs w:val="24"/>
        </w:rPr>
        <w:t>Kota Bandung</w:t>
      </w:r>
      <w:r w:rsidRPr="00CC58CE">
        <w:rPr>
          <w:rFonts w:ascii="Times New Roman" w:hAnsi="Times New Roman" w:cs="Times New Roman"/>
          <w:sz w:val="24"/>
          <w:szCs w:val="24"/>
        </w:rPr>
        <w:t>.</w:t>
      </w:r>
    </w:p>
    <w:p w14:paraId="52777B95" w14:textId="77777777" w:rsidR="00CC58CE" w:rsidRPr="00CC58CE" w:rsidRDefault="00CC58CE" w:rsidP="00CC58CE">
      <w:pPr>
        <w:pStyle w:val="ListParagraph"/>
        <w:spacing w:line="480" w:lineRule="auto"/>
        <w:ind w:left="1080"/>
        <w:jc w:val="both"/>
        <w:rPr>
          <w:rFonts w:ascii="Times New Roman" w:hAnsi="Times New Roman" w:cs="Times New Roman"/>
          <w:sz w:val="24"/>
          <w:szCs w:val="24"/>
        </w:rPr>
      </w:pPr>
      <w:r w:rsidRPr="00CC58CE">
        <w:rPr>
          <w:rFonts w:ascii="Times New Roman" w:hAnsi="Times New Roman" w:cs="Times New Roman"/>
          <w:sz w:val="24"/>
          <w:szCs w:val="24"/>
        </w:rPr>
        <w:t>b.</w:t>
      </w:r>
      <w:r w:rsidRPr="00CC58CE">
        <w:rPr>
          <w:rFonts w:ascii="Times New Roman" w:hAnsi="Times New Roman" w:cs="Times New Roman"/>
          <w:sz w:val="24"/>
          <w:szCs w:val="24"/>
        </w:rPr>
        <w:tab/>
        <w:t>Money (Biaya)</w:t>
      </w:r>
    </w:p>
    <w:p w14:paraId="4CCCE6A2" w14:textId="77777777" w:rsidR="00CC58CE" w:rsidRPr="00CC58CE" w:rsidRDefault="00CC58CE" w:rsidP="00CC58CE">
      <w:pPr>
        <w:pStyle w:val="ListParagraph"/>
        <w:spacing w:line="480" w:lineRule="auto"/>
        <w:ind w:left="1080"/>
        <w:jc w:val="both"/>
        <w:rPr>
          <w:rFonts w:ascii="Times New Roman" w:hAnsi="Times New Roman" w:cs="Times New Roman"/>
          <w:sz w:val="24"/>
          <w:szCs w:val="24"/>
        </w:rPr>
      </w:pPr>
      <w:r w:rsidRPr="00CC58CE">
        <w:rPr>
          <w:rFonts w:ascii="Times New Roman" w:hAnsi="Times New Roman" w:cs="Times New Roman"/>
          <w:sz w:val="24"/>
          <w:szCs w:val="24"/>
        </w:rPr>
        <w:t>Biaya dalam bentuk uang merupakan faktor yang tidak kalah pentingnya karena merupakan unsur yang memodali seluruh kegiatan yang dilaksanakan di</w:t>
      </w:r>
      <w:r w:rsidRPr="00CC58CE">
        <w:t xml:space="preserve"> </w:t>
      </w:r>
      <w:r w:rsidRPr="00CC58CE">
        <w:rPr>
          <w:rFonts w:ascii="Times New Roman" w:hAnsi="Times New Roman" w:cs="Times New Roman"/>
          <w:sz w:val="24"/>
          <w:szCs w:val="24"/>
        </w:rPr>
        <w:t>Bidang Pemasaran Dinas Kebudayaan dan Pariwisata Kota Ba</w:t>
      </w:r>
      <w:r>
        <w:rPr>
          <w:rFonts w:ascii="Times New Roman" w:hAnsi="Times New Roman" w:cs="Times New Roman"/>
          <w:sz w:val="24"/>
          <w:szCs w:val="24"/>
        </w:rPr>
        <w:t xml:space="preserve">ndung </w:t>
      </w:r>
      <w:r w:rsidRPr="00CC58CE">
        <w:rPr>
          <w:rFonts w:ascii="Times New Roman" w:hAnsi="Times New Roman" w:cs="Times New Roman"/>
          <w:sz w:val="24"/>
          <w:szCs w:val="24"/>
        </w:rPr>
        <w:t xml:space="preserve">.    </w:t>
      </w:r>
    </w:p>
    <w:p w14:paraId="6BB8B715" w14:textId="77777777" w:rsidR="00CC58CE" w:rsidRPr="00CC58CE" w:rsidRDefault="00CC58CE" w:rsidP="00CC58CE">
      <w:pPr>
        <w:pStyle w:val="ListParagraph"/>
        <w:spacing w:line="480" w:lineRule="auto"/>
        <w:ind w:left="1080"/>
        <w:jc w:val="both"/>
        <w:rPr>
          <w:rFonts w:ascii="Times New Roman" w:hAnsi="Times New Roman" w:cs="Times New Roman"/>
          <w:sz w:val="24"/>
          <w:szCs w:val="24"/>
        </w:rPr>
      </w:pPr>
      <w:r w:rsidRPr="00CC58CE">
        <w:rPr>
          <w:rFonts w:ascii="Times New Roman" w:hAnsi="Times New Roman" w:cs="Times New Roman"/>
          <w:sz w:val="24"/>
          <w:szCs w:val="24"/>
        </w:rPr>
        <w:t>c.</w:t>
      </w:r>
      <w:r w:rsidRPr="00CC58CE">
        <w:rPr>
          <w:rFonts w:ascii="Times New Roman" w:hAnsi="Times New Roman" w:cs="Times New Roman"/>
          <w:sz w:val="24"/>
          <w:szCs w:val="24"/>
        </w:rPr>
        <w:tab/>
        <w:t>Methode (Metode)</w:t>
      </w:r>
    </w:p>
    <w:p w14:paraId="28547F7D" w14:textId="77777777" w:rsidR="00CC58CE" w:rsidRPr="00CC58CE" w:rsidRDefault="00CC58CE" w:rsidP="00CC58CE">
      <w:pPr>
        <w:pStyle w:val="ListParagraph"/>
        <w:spacing w:line="480" w:lineRule="auto"/>
        <w:ind w:left="1080"/>
        <w:jc w:val="both"/>
        <w:rPr>
          <w:rFonts w:ascii="Times New Roman" w:hAnsi="Times New Roman" w:cs="Times New Roman"/>
          <w:sz w:val="24"/>
          <w:szCs w:val="24"/>
        </w:rPr>
      </w:pPr>
      <w:r w:rsidRPr="00CC58CE">
        <w:rPr>
          <w:rFonts w:ascii="Times New Roman" w:hAnsi="Times New Roman" w:cs="Times New Roman"/>
          <w:sz w:val="24"/>
          <w:szCs w:val="24"/>
        </w:rPr>
        <w:t>Metode atau dasar penggunaan dari sumber-sumber yang sudah ada di Bidang Pemasaran Dinas Kebudayaan dan Pariwisata Kota Bandung.</w:t>
      </w:r>
    </w:p>
    <w:p w14:paraId="4CABB6C0" w14:textId="77777777" w:rsidR="00CC58CE" w:rsidRPr="00CC58CE" w:rsidRDefault="00CC58CE" w:rsidP="00CC58CE">
      <w:pPr>
        <w:pStyle w:val="ListParagraph"/>
        <w:spacing w:line="480" w:lineRule="auto"/>
        <w:ind w:left="1080"/>
        <w:jc w:val="both"/>
        <w:rPr>
          <w:rFonts w:ascii="Times New Roman" w:hAnsi="Times New Roman" w:cs="Times New Roman"/>
          <w:sz w:val="24"/>
          <w:szCs w:val="24"/>
        </w:rPr>
      </w:pPr>
      <w:r w:rsidRPr="00CC58CE">
        <w:rPr>
          <w:rFonts w:ascii="Times New Roman" w:hAnsi="Times New Roman" w:cs="Times New Roman"/>
          <w:sz w:val="24"/>
          <w:szCs w:val="24"/>
        </w:rPr>
        <w:t>d.</w:t>
      </w:r>
      <w:r w:rsidRPr="00CC58CE">
        <w:rPr>
          <w:rFonts w:ascii="Times New Roman" w:hAnsi="Times New Roman" w:cs="Times New Roman"/>
          <w:sz w:val="24"/>
          <w:szCs w:val="24"/>
        </w:rPr>
        <w:tab/>
        <w:t>Machine (Mesin)</w:t>
      </w:r>
    </w:p>
    <w:p w14:paraId="728EC381" w14:textId="77777777" w:rsidR="00CC58CE" w:rsidRDefault="00CC58CE" w:rsidP="00CC58CE">
      <w:pPr>
        <w:pStyle w:val="ListParagraph"/>
        <w:spacing w:line="480" w:lineRule="auto"/>
        <w:ind w:left="1080"/>
        <w:jc w:val="both"/>
        <w:rPr>
          <w:rFonts w:ascii="Times New Roman" w:hAnsi="Times New Roman" w:cs="Times New Roman"/>
          <w:sz w:val="24"/>
          <w:szCs w:val="24"/>
        </w:rPr>
      </w:pPr>
      <w:r w:rsidRPr="00CC58CE">
        <w:rPr>
          <w:rFonts w:ascii="Times New Roman" w:hAnsi="Times New Roman" w:cs="Times New Roman"/>
          <w:sz w:val="24"/>
          <w:szCs w:val="24"/>
        </w:rPr>
        <w:lastRenderedPageBreak/>
        <w:t>Merupakan unsur untuk menciptakan sesuatu yang digunakan untuk pencapaian tujuan di Bidang Pemasaran Dinas Kebudayaan dan Pariwisata Kota Bandung.</w:t>
      </w:r>
    </w:p>
    <w:p w14:paraId="69EF314F" w14:textId="77777777" w:rsidR="00CC58CE" w:rsidRPr="00CC58CE" w:rsidRDefault="00CC58CE" w:rsidP="00CC58CE">
      <w:pPr>
        <w:pStyle w:val="ListParagraph"/>
        <w:spacing w:line="480" w:lineRule="auto"/>
        <w:ind w:left="1080"/>
        <w:jc w:val="both"/>
        <w:rPr>
          <w:rFonts w:ascii="Times New Roman" w:hAnsi="Times New Roman" w:cs="Times New Roman"/>
          <w:sz w:val="24"/>
          <w:szCs w:val="24"/>
        </w:rPr>
      </w:pPr>
      <w:r w:rsidRPr="00CC58CE">
        <w:rPr>
          <w:rFonts w:ascii="Times New Roman" w:hAnsi="Times New Roman" w:cs="Times New Roman"/>
          <w:sz w:val="24"/>
          <w:szCs w:val="24"/>
        </w:rPr>
        <w:t>e.</w:t>
      </w:r>
      <w:r w:rsidRPr="00CC58CE">
        <w:rPr>
          <w:rFonts w:ascii="Times New Roman" w:hAnsi="Times New Roman" w:cs="Times New Roman"/>
          <w:sz w:val="24"/>
          <w:szCs w:val="24"/>
        </w:rPr>
        <w:tab/>
        <w:t>Material (Bahan Baku)</w:t>
      </w:r>
    </w:p>
    <w:p w14:paraId="184390DF" w14:textId="77777777" w:rsidR="00CC58CE" w:rsidRDefault="00CC58CE" w:rsidP="00CC58CE">
      <w:pPr>
        <w:pStyle w:val="ListParagraph"/>
        <w:spacing w:line="480" w:lineRule="auto"/>
        <w:ind w:left="1080"/>
        <w:jc w:val="both"/>
        <w:rPr>
          <w:rFonts w:ascii="Times New Roman" w:hAnsi="Times New Roman" w:cs="Times New Roman"/>
          <w:sz w:val="24"/>
          <w:szCs w:val="24"/>
        </w:rPr>
      </w:pPr>
      <w:r w:rsidRPr="00CC58CE">
        <w:rPr>
          <w:rFonts w:ascii="Times New Roman" w:hAnsi="Times New Roman" w:cs="Times New Roman"/>
          <w:sz w:val="24"/>
          <w:szCs w:val="24"/>
        </w:rPr>
        <w:t>Merupakan unsur untuk menciptakan sesuatu yang digunakan untuk pencapaian tujuan pada Bidang Pemasaran Dinas Kebudayaan dan Pariwisata Kota Bandung.</w:t>
      </w:r>
    </w:p>
    <w:p w14:paraId="73198770" w14:textId="77777777" w:rsidR="00CC58CE" w:rsidRPr="00CC58CE" w:rsidRDefault="00CC58CE" w:rsidP="00CC58CE">
      <w:pPr>
        <w:pStyle w:val="ListParagraph"/>
        <w:spacing w:line="480" w:lineRule="auto"/>
        <w:ind w:left="1080"/>
        <w:jc w:val="both"/>
        <w:rPr>
          <w:rFonts w:ascii="Times New Roman" w:hAnsi="Times New Roman" w:cs="Times New Roman"/>
          <w:sz w:val="24"/>
          <w:szCs w:val="24"/>
        </w:rPr>
      </w:pPr>
      <w:r w:rsidRPr="00CC58CE">
        <w:rPr>
          <w:rFonts w:ascii="Times New Roman" w:hAnsi="Times New Roman" w:cs="Times New Roman"/>
          <w:sz w:val="24"/>
          <w:szCs w:val="24"/>
        </w:rPr>
        <w:t>f.</w:t>
      </w:r>
      <w:r w:rsidRPr="00CC58CE">
        <w:rPr>
          <w:rFonts w:ascii="Times New Roman" w:hAnsi="Times New Roman" w:cs="Times New Roman"/>
          <w:sz w:val="24"/>
          <w:szCs w:val="24"/>
        </w:rPr>
        <w:tab/>
        <w:t>Market (Pemasaran)</w:t>
      </w:r>
    </w:p>
    <w:p w14:paraId="356DB804" w14:textId="77777777" w:rsidR="00CC58CE" w:rsidRDefault="00CC58CE" w:rsidP="00CC58CE">
      <w:pPr>
        <w:pStyle w:val="ListParagraph"/>
        <w:spacing w:line="480" w:lineRule="auto"/>
        <w:ind w:left="1080"/>
        <w:jc w:val="both"/>
        <w:rPr>
          <w:rFonts w:ascii="Times New Roman" w:hAnsi="Times New Roman" w:cs="Times New Roman"/>
          <w:sz w:val="24"/>
          <w:szCs w:val="24"/>
        </w:rPr>
      </w:pPr>
      <w:r w:rsidRPr="00CC58CE">
        <w:rPr>
          <w:rFonts w:ascii="Times New Roman" w:hAnsi="Times New Roman" w:cs="Times New Roman"/>
          <w:sz w:val="24"/>
          <w:szCs w:val="24"/>
        </w:rPr>
        <w:t>Merupakan unsur yang menjadi alat untuk mendistribusikan semua jenis pekerjaan yang dihasilkan oleh para pegawai di</w:t>
      </w:r>
      <w:r>
        <w:rPr>
          <w:rFonts w:ascii="Times New Roman" w:hAnsi="Times New Roman" w:cs="Times New Roman"/>
          <w:sz w:val="24"/>
          <w:szCs w:val="24"/>
        </w:rPr>
        <w:t xml:space="preserve"> </w:t>
      </w:r>
      <w:r w:rsidRPr="00CC58CE">
        <w:rPr>
          <w:rFonts w:ascii="Times New Roman" w:hAnsi="Times New Roman" w:cs="Times New Roman"/>
          <w:sz w:val="24"/>
          <w:szCs w:val="24"/>
        </w:rPr>
        <w:t>Bidang Pemasaran Dinas Kebudayaan dan Pariwisata Kota Bandung.</w:t>
      </w:r>
    </w:p>
    <w:p w14:paraId="4D3953AF" w14:textId="77777777" w:rsidR="00201588" w:rsidRDefault="00201588" w:rsidP="003D28A8">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Proses</w:t>
      </w:r>
    </w:p>
    <w:p w14:paraId="2B4C3F6F" w14:textId="77777777" w:rsidR="00201588" w:rsidRDefault="00201588" w:rsidP="00201588">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Dalam proses ini inpit dipercaya bisa dimanfaatkan dalam melaksanakan faktor-faktor kualitas sumber daya manusia yang ditunjukan untuk meningkatkan kinerja pegawai, walaupun sebenarnya yang lebih berperan dalam hal ini adalah pimpinan </w:t>
      </w:r>
      <w:r w:rsidRPr="00201588">
        <w:rPr>
          <w:rFonts w:ascii="Times New Roman" w:hAnsi="Times New Roman" w:cs="Times New Roman"/>
          <w:sz w:val="24"/>
          <w:szCs w:val="24"/>
        </w:rPr>
        <w:t>Bidang Pemasaran Dinas Kebuday</w:t>
      </w:r>
      <w:r>
        <w:rPr>
          <w:rFonts w:ascii="Times New Roman" w:hAnsi="Times New Roman" w:cs="Times New Roman"/>
          <w:sz w:val="24"/>
          <w:szCs w:val="24"/>
        </w:rPr>
        <w:t>aan dan Pariwisata Kota Bandung, sebagai pimpinan harus bisa mengarahkan bawahannya dalam usaha meningkatkan kinerja pegawai.</w:t>
      </w:r>
    </w:p>
    <w:p w14:paraId="272A5D84" w14:textId="77777777" w:rsidR="00201588" w:rsidRDefault="00201588" w:rsidP="003D28A8">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Apabila faktor-faktor kualitas sumber daya manusia telah dilaksanakan dengan baik dan tepat maka kinerja pegawai </w:t>
      </w:r>
      <w:r w:rsidRPr="00201588">
        <w:rPr>
          <w:rFonts w:ascii="Times New Roman" w:hAnsi="Times New Roman" w:cs="Times New Roman"/>
          <w:sz w:val="24"/>
          <w:szCs w:val="24"/>
        </w:rPr>
        <w:t>Bidang Pemasaran Dinas Kebudayaan dan Pariwisata Kota Bandung</w:t>
      </w:r>
      <w:r>
        <w:rPr>
          <w:rFonts w:ascii="Times New Roman" w:hAnsi="Times New Roman" w:cs="Times New Roman"/>
          <w:sz w:val="24"/>
          <w:szCs w:val="24"/>
        </w:rPr>
        <w:t xml:space="preserve"> akan meningkat baik dilihat </w:t>
      </w:r>
      <w:r>
        <w:rPr>
          <w:rFonts w:ascii="Times New Roman" w:hAnsi="Times New Roman" w:cs="Times New Roman"/>
          <w:sz w:val="24"/>
          <w:szCs w:val="24"/>
        </w:rPr>
        <w:lastRenderedPageBreak/>
        <w:t>dari segi kualitas kerja, ketepatan waktu, inisiatif, kemampuan dan komunikasi.</w:t>
      </w:r>
    </w:p>
    <w:p w14:paraId="1F5262C7" w14:textId="77777777" w:rsidR="00201588" w:rsidRPr="00CC58CE" w:rsidRDefault="00201588" w:rsidP="003D28A8">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Peningkatan Kinerja pegawai yang diharapkan akan bisa memb</w:t>
      </w:r>
      <w:r w:rsidR="003F2EB1">
        <w:rPr>
          <w:rFonts w:ascii="Times New Roman" w:hAnsi="Times New Roman" w:cs="Times New Roman"/>
          <w:sz w:val="24"/>
          <w:szCs w:val="24"/>
        </w:rPr>
        <w:t>erikan umpan balik terhadap inpu</w:t>
      </w:r>
      <w:r>
        <w:rPr>
          <w:rFonts w:ascii="Times New Roman" w:hAnsi="Times New Roman" w:cs="Times New Roman"/>
          <w:sz w:val="24"/>
          <w:szCs w:val="24"/>
        </w:rPr>
        <w:t>t setelah melalui proses dan menghasilkan output yang selanjutnya dapat dijadikan sebagai masukan (input) yang baru.</w:t>
      </w:r>
    </w:p>
    <w:p w14:paraId="36A42D42" w14:textId="77777777" w:rsidR="00337108" w:rsidRDefault="00337108" w:rsidP="00337108">
      <w:pPr>
        <w:tabs>
          <w:tab w:val="left" w:pos="3261"/>
        </w:tabs>
        <w:spacing w:after="0" w:line="480" w:lineRule="auto"/>
        <w:jc w:val="both"/>
        <w:rPr>
          <w:rFonts w:ascii="Times New Roman" w:hAnsi="Times New Roman" w:cs="Times New Roman"/>
          <w:b/>
          <w:sz w:val="24"/>
          <w:szCs w:val="24"/>
        </w:rPr>
      </w:pPr>
    </w:p>
    <w:p w14:paraId="536902F5" w14:textId="77777777" w:rsidR="00201588" w:rsidRDefault="00201588" w:rsidP="00337108">
      <w:pPr>
        <w:tabs>
          <w:tab w:val="left" w:pos="3261"/>
        </w:tabs>
        <w:spacing w:after="0" w:line="480" w:lineRule="auto"/>
        <w:jc w:val="both"/>
        <w:rPr>
          <w:rFonts w:ascii="Times New Roman" w:hAnsi="Times New Roman" w:cs="Times New Roman"/>
          <w:b/>
          <w:sz w:val="24"/>
          <w:szCs w:val="24"/>
        </w:rPr>
      </w:pPr>
    </w:p>
    <w:p w14:paraId="7EA363DE" w14:textId="77777777" w:rsidR="00201588" w:rsidRDefault="00201588" w:rsidP="00337108">
      <w:pPr>
        <w:tabs>
          <w:tab w:val="left" w:pos="3261"/>
        </w:tabs>
        <w:spacing w:after="0" w:line="480" w:lineRule="auto"/>
        <w:jc w:val="both"/>
        <w:rPr>
          <w:rFonts w:ascii="Times New Roman" w:hAnsi="Times New Roman" w:cs="Times New Roman"/>
          <w:b/>
          <w:sz w:val="24"/>
          <w:szCs w:val="24"/>
        </w:rPr>
      </w:pPr>
    </w:p>
    <w:p w14:paraId="5D3B26F2" w14:textId="77777777" w:rsidR="00201588" w:rsidRDefault="00201588" w:rsidP="00337108">
      <w:pPr>
        <w:tabs>
          <w:tab w:val="left" w:pos="3261"/>
        </w:tabs>
        <w:spacing w:after="0" w:line="480" w:lineRule="auto"/>
        <w:jc w:val="both"/>
        <w:rPr>
          <w:rFonts w:ascii="Times New Roman" w:hAnsi="Times New Roman" w:cs="Times New Roman"/>
          <w:b/>
          <w:sz w:val="24"/>
          <w:szCs w:val="24"/>
        </w:rPr>
      </w:pPr>
    </w:p>
    <w:p w14:paraId="4151EFF3" w14:textId="77777777" w:rsidR="00201588" w:rsidRDefault="00201588" w:rsidP="00337108">
      <w:pPr>
        <w:tabs>
          <w:tab w:val="left" w:pos="3261"/>
        </w:tabs>
        <w:spacing w:after="0" w:line="480" w:lineRule="auto"/>
        <w:jc w:val="both"/>
        <w:rPr>
          <w:rFonts w:ascii="Times New Roman" w:hAnsi="Times New Roman" w:cs="Times New Roman"/>
          <w:b/>
          <w:sz w:val="24"/>
          <w:szCs w:val="24"/>
        </w:rPr>
      </w:pPr>
    </w:p>
    <w:p w14:paraId="7F6F158A" w14:textId="77777777" w:rsidR="00201588" w:rsidRDefault="00201588" w:rsidP="00337108">
      <w:pPr>
        <w:tabs>
          <w:tab w:val="left" w:pos="3261"/>
        </w:tabs>
        <w:spacing w:after="0" w:line="480" w:lineRule="auto"/>
        <w:jc w:val="both"/>
        <w:rPr>
          <w:rFonts w:ascii="Times New Roman" w:hAnsi="Times New Roman" w:cs="Times New Roman"/>
          <w:b/>
          <w:sz w:val="24"/>
          <w:szCs w:val="24"/>
        </w:rPr>
      </w:pPr>
    </w:p>
    <w:p w14:paraId="639A4E49" w14:textId="77777777" w:rsidR="00201588" w:rsidRDefault="00201588" w:rsidP="00337108">
      <w:pPr>
        <w:tabs>
          <w:tab w:val="left" w:pos="3261"/>
        </w:tabs>
        <w:spacing w:after="0" w:line="480" w:lineRule="auto"/>
        <w:jc w:val="both"/>
        <w:rPr>
          <w:rFonts w:ascii="Times New Roman" w:hAnsi="Times New Roman" w:cs="Times New Roman"/>
          <w:b/>
          <w:sz w:val="24"/>
          <w:szCs w:val="24"/>
        </w:rPr>
      </w:pPr>
    </w:p>
    <w:p w14:paraId="31BA29CD" w14:textId="77777777" w:rsidR="00201588" w:rsidRDefault="00201588" w:rsidP="00337108">
      <w:pPr>
        <w:tabs>
          <w:tab w:val="left" w:pos="3261"/>
        </w:tabs>
        <w:spacing w:after="0" w:line="480" w:lineRule="auto"/>
        <w:jc w:val="both"/>
        <w:rPr>
          <w:rFonts w:ascii="Times New Roman" w:hAnsi="Times New Roman" w:cs="Times New Roman"/>
          <w:b/>
          <w:sz w:val="24"/>
          <w:szCs w:val="24"/>
        </w:rPr>
      </w:pPr>
    </w:p>
    <w:p w14:paraId="4DE26ACC" w14:textId="77777777" w:rsidR="00201588" w:rsidRDefault="00201588" w:rsidP="00337108">
      <w:pPr>
        <w:tabs>
          <w:tab w:val="left" w:pos="3261"/>
        </w:tabs>
        <w:spacing w:after="0" w:line="480" w:lineRule="auto"/>
        <w:jc w:val="both"/>
        <w:rPr>
          <w:rFonts w:ascii="Times New Roman" w:hAnsi="Times New Roman" w:cs="Times New Roman"/>
          <w:b/>
          <w:sz w:val="24"/>
          <w:szCs w:val="24"/>
        </w:rPr>
      </w:pPr>
    </w:p>
    <w:p w14:paraId="0227FF56" w14:textId="77777777" w:rsidR="00201588" w:rsidRDefault="00201588" w:rsidP="00337108">
      <w:pPr>
        <w:tabs>
          <w:tab w:val="left" w:pos="3261"/>
        </w:tabs>
        <w:spacing w:after="0" w:line="480" w:lineRule="auto"/>
        <w:jc w:val="both"/>
        <w:rPr>
          <w:rFonts w:ascii="Times New Roman" w:hAnsi="Times New Roman" w:cs="Times New Roman"/>
          <w:b/>
          <w:sz w:val="24"/>
          <w:szCs w:val="24"/>
        </w:rPr>
      </w:pPr>
    </w:p>
    <w:p w14:paraId="537B36F2" w14:textId="77777777" w:rsidR="00201588" w:rsidRDefault="00201588" w:rsidP="00337108">
      <w:pPr>
        <w:tabs>
          <w:tab w:val="left" w:pos="3261"/>
        </w:tabs>
        <w:spacing w:after="0" w:line="480" w:lineRule="auto"/>
        <w:jc w:val="both"/>
        <w:rPr>
          <w:rFonts w:ascii="Times New Roman" w:hAnsi="Times New Roman" w:cs="Times New Roman"/>
          <w:b/>
          <w:sz w:val="24"/>
          <w:szCs w:val="24"/>
        </w:rPr>
      </w:pPr>
    </w:p>
    <w:p w14:paraId="38F7BE4E" w14:textId="77777777" w:rsidR="00201588" w:rsidRDefault="00201588" w:rsidP="00337108">
      <w:pPr>
        <w:tabs>
          <w:tab w:val="left" w:pos="3261"/>
        </w:tabs>
        <w:spacing w:after="0" w:line="480" w:lineRule="auto"/>
        <w:jc w:val="both"/>
        <w:rPr>
          <w:rFonts w:ascii="Times New Roman" w:hAnsi="Times New Roman" w:cs="Times New Roman"/>
          <w:b/>
          <w:sz w:val="24"/>
          <w:szCs w:val="24"/>
        </w:rPr>
      </w:pPr>
    </w:p>
    <w:p w14:paraId="134C7F65" w14:textId="77777777" w:rsidR="00201588" w:rsidRDefault="00201588" w:rsidP="00337108">
      <w:pPr>
        <w:tabs>
          <w:tab w:val="left" w:pos="3261"/>
        </w:tabs>
        <w:spacing w:after="0" w:line="480" w:lineRule="auto"/>
        <w:jc w:val="both"/>
        <w:rPr>
          <w:rFonts w:ascii="Times New Roman" w:hAnsi="Times New Roman" w:cs="Times New Roman"/>
          <w:b/>
          <w:sz w:val="24"/>
          <w:szCs w:val="24"/>
        </w:rPr>
      </w:pPr>
    </w:p>
    <w:p w14:paraId="78BFFCFC" w14:textId="77777777" w:rsidR="00201588" w:rsidRDefault="00201588" w:rsidP="00337108">
      <w:pPr>
        <w:tabs>
          <w:tab w:val="left" w:pos="3261"/>
        </w:tabs>
        <w:spacing w:after="0" w:line="480" w:lineRule="auto"/>
        <w:jc w:val="both"/>
        <w:rPr>
          <w:rFonts w:ascii="Times New Roman" w:eastAsia="Calibri" w:hAnsi="Times New Roman" w:cs="Times New Roman"/>
          <w:b/>
          <w:color w:val="000000"/>
          <w:sz w:val="24"/>
          <w:szCs w:val="24"/>
        </w:rPr>
      </w:pPr>
    </w:p>
    <w:p w14:paraId="785951B2" w14:textId="77777777" w:rsidR="00337108" w:rsidRDefault="00337108" w:rsidP="00337108">
      <w:pPr>
        <w:tabs>
          <w:tab w:val="left" w:pos="3261"/>
        </w:tabs>
        <w:spacing w:after="0" w:line="480" w:lineRule="auto"/>
        <w:jc w:val="both"/>
        <w:rPr>
          <w:rFonts w:ascii="Times New Roman" w:eastAsia="Calibri" w:hAnsi="Times New Roman" w:cs="Times New Roman"/>
          <w:b/>
          <w:color w:val="000000"/>
          <w:sz w:val="24"/>
          <w:szCs w:val="24"/>
        </w:rPr>
      </w:pPr>
    </w:p>
    <w:p w14:paraId="15A00723" w14:textId="77777777" w:rsidR="00337108" w:rsidRDefault="00337108" w:rsidP="00337108">
      <w:pPr>
        <w:tabs>
          <w:tab w:val="left" w:pos="3261"/>
        </w:tabs>
        <w:spacing w:after="0" w:line="480" w:lineRule="auto"/>
        <w:jc w:val="both"/>
        <w:rPr>
          <w:rFonts w:ascii="Times New Roman" w:eastAsia="Calibri" w:hAnsi="Times New Roman" w:cs="Times New Roman"/>
          <w:b/>
          <w:color w:val="000000"/>
          <w:sz w:val="24"/>
          <w:szCs w:val="24"/>
        </w:rPr>
      </w:pPr>
    </w:p>
    <w:p w14:paraId="373E8BBA" w14:textId="77777777" w:rsidR="00337108" w:rsidRDefault="00337108" w:rsidP="00337108">
      <w:pPr>
        <w:tabs>
          <w:tab w:val="left" w:pos="3261"/>
        </w:tabs>
        <w:spacing w:after="0" w:line="480" w:lineRule="auto"/>
        <w:jc w:val="both"/>
        <w:rPr>
          <w:rFonts w:ascii="Times New Roman" w:eastAsia="Calibri" w:hAnsi="Times New Roman" w:cs="Times New Roman"/>
          <w:b/>
          <w:color w:val="000000"/>
          <w:sz w:val="24"/>
          <w:szCs w:val="24"/>
        </w:rPr>
      </w:pPr>
    </w:p>
    <w:p w14:paraId="75833961" w14:textId="77777777" w:rsidR="00337108" w:rsidRPr="00337108" w:rsidRDefault="00337108" w:rsidP="00337108">
      <w:pPr>
        <w:tabs>
          <w:tab w:val="left" w:pos="3261"/>
        </w:tabs>
        <w:spacing w:after="0" w:line="48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BAB III</w:t>
      </w:r>
    </w:p>
    <w:p w14:paraId="463D4423" w14:textId="77777777" w:rsidR="00337108" w:rsidRDefault="00337108" w:rsidP="00337108">
      <w:pPr>
        <w:tabs>
          <w:tab w:val="left" w:pos="3261"/>
        </w:tabs>
        <w:spacing w:after="0" w:line="480" w:lineRule="auto"/>
        <w:jc w:val="center"/>
        <w:rPr>
          <w:rFonts w:ascii="Times New Roman" w:eastAsia="Calibri" w:hAnsi="Times New Roman" w:cs="Times New Roman"/>
          <w:b/>
          <w:color w:val="000000"/>
          <w:sz w:val="24"/>
          <w:szCs w:val="24"/>
        </w:rPr>
      </w:pPr>
      <w:r w:rsidRPr="00337108">
        <w:rPr>
          <w:rFonts w:ascii="Times New Roman" w:eastAsia="Calibri" w:hAnsi="Times New Roman" w:cs="Times New Roman"/>
          <w:b/>
          <w:color w:val="000000"/>
          <w:sz w:val="24"/>
          <w:szCs w:val="24"/>
        </w:rPr>
        <w:t>OBJEK DAN METODE PENELITIAN</w:t>
      </w:r>
    </w:p>
    <w:p w14:paraId="376BBCF8" w14:textId="77777777" w:rsidR="00A031AA" w:rsidRDefault="00A031AA" w:rsidP="00A031AA">
      <w:pPr>
        <w:tabs>
          <w:tab w:val="left" w:pos="3261"/>
        </w:tabs>
        <w:spacing w:after="0" w:line="480" w:lineRule="auto"/>
        <w:rPr>
          <w:rFonts w:ascii="Times New Roman" w:eastAsia="Calibri" w:hAnsi="Times New Roman" w:cs="Times New Roman"/>
          <w:b/>
          <w:color w:val="000000"/>
          <w:sz w:val="24"/>
          <w:szCs w:val="24"/>
        </w:rPr>
      </w:pPr>
    </w:p>
    <w:p w14:paraId="3B3D5028" w14:textId="77777777" w:rsidR="000110AE" w:rsidRPr="00A031AA" w:rsidRDefault="00337108" w:rsidP="003D28A8">
      <w:pPr>
        <w:pStyle w:val="ListParagraph"/>
        <w:numPr>
          <w:ilvl w:val="1"/>
          <w:numId w:val="23"/>
        </w:numPr>
        <w:tabs>
          <w:tab w:val="left" w:pos="3261"/>
        </w:tabs>
        <w:spacing w:after="0" w:line="480" w:lineRule="auto"/>
        <w:ind w:left="426" w:hanging="426"/>
        <w:rPr>
          <w:rFonts w:ascii="Times New Roman" w:eastAsia="Calibri" w:hAnsi="Times New Roman" w:cs="Times New Roman"/>
          <w:b/>
          <w:color w:val="000000"/>
          <w:sz w:val="24"/>
          <w:szCs w:val="24"/>
        </w:rPr>
      </w:pPr>
      <w:r w:rsidRPr="00A031AA">
        <w:rPr>
          <w:rFonts w:ascii="Times New Roman" w:eastAsia="Calibri" w:hAnsi="Times New Roman" w:cs="Times New Roman"/>
          <w:b/>
          <w:color w:val="000000"/>
          <w:sz w:val="24"/>
          <w:szCs w:val="24"/>
        </w:rPr>
        <w:t>OBJEK PENELITIAN</w:t>
      </w:r>
    </w:p>
    <w:p w14:paraId="3A38F51C" w14:textId="77777777" w:rsidR="00337108" w:rsidRDefault="00337108" w:rsidP="003D28A8">
      <w:pPr>
        <w:pStyle w:val="ListParagraph"/>
        <w:numPr>
          <w:ilvl w:val="2"/>
          <w:numId w:val="23"/>
        </w:numPr>
        <w:tabs>
          <w:tab w:val="left" w:pos="3261"/>
        </w:tabs>
        <w:spacing w:after="0" w:line="480" w:lineRule="auto"/>
        <w:rPr>
          <w:rFonts w:ascii="Times New Roman" w:eastAsia="Calibri" w:hAnsi="Times New Roman" w:cs="Times New Roman"/>
          <w:b/>
          <w:color w:val="000000"/>
          <w:sz w:val="24"/>
          <w:szCs w:val="24"/>
        </w:rPr>
      </w:pPr>
      <w:r w:rsidRPr="00A031AA">
        <w:rPr>
          <w:rFonts w:ascii="Times New Roman" w:eastAsia="Calibri" w:hAnsi="Times New Roman" w:cs="Times New Roman"/>
          <w:b/>
          <w:color w:val="000000"/>
          <w:sz w:val="24"/>
          <w:szCs w:val="24"/>
        </w:rPr>
        <w:t xml:space="preserve">Sejarah Dinas Kebudayaan </w:t>
      </w:r>
      <w:r w:rsidR="00A031AA">
        <w:rPr>
          <w:rFonts w:ascii="Times New Roman" w:eastAsia="Calibri" w:hAnsi="Times New Roman" w:cs="Times New Roman"/>
          <w:b/>
          <w:color w:val="000000"/>
          <w:sz w:val="24"/>
          <w:szCs w:val="24"/>
        </w:rPr>
        <w:t xml:space="preserve">dan </w:t>
      </w:r>
      <w:r w:rsidRPr="00A031AA">
        <w:rPr>
          <w:rFonts w:ascii="Times New Roman" w:eastAsia="Calibri" w:hAnsi="Times New Roman" w:cs="Times New Roman"/>
          <w:b/>
          <w:color w:val="000000"/>
          <w:sz w:val="24"/>
          <w:szCs w:val="24"/>
        </w:rPr>
        <w:t>Pariwisata Kota Bandung</w:t>
      </w:r>
    </w:p>
    <w:p w14:paraId="36200033" w14:textId="77777777" w:rsidR="002D6280" w:rsidRDefault="002D6280" w:rsidP="002D6280">
      <w:pPr>
        <w:pStyle w:val="ListParagraph"/>
        <w:tabs>
          <w:tab w:val="left" w:pos="3261"/>
        </w:tabs>
        <w:spacing w:after="0" w:line="480" w:lineRule="auto"/>
        <w:rPr>
          <w:rFonts w:ascii="Times New Roman" w:eastAsia="Calibri" w:hAnsi="Times New Roman" w:cs="Times New Roman"/>
          <w:b/>
          <w:color w:val="000000"/>
          <w:sz w:val="24"/>
          <w:szCs w:val="24"/>
        </w:rPr>
      </w:pPr>
    </w:p>
    <w:p w14:paraId="04B473E1" w14:textId="77777777" w:rsidR="002D6280" w:rsidRPr="003676D4" w:rsidRDefault="002D6280" w:rsidP="002D6280">
      <w:pPr>
        <w:spacing w:after="0" w:line="480"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ab/>
      </w:r>
      <w:r w:rsidRPr="003676D4">
        <w:rPr>
          <w:rFonts w:ascii="Times New Roman" w:eastAsia="Calibri" w:hAnsi="Times New Roman" w:cs="Times New Roman"/>
          <w:color w:val="000000"/>
          <w:sz w:val="24"/>
          <w:szCs w:val="24"/>
        </w:rPr>
        <w:t xml:space="preserve">Dinas Kebudayaan dan Pariwisata yaitu jabatan segala sesuatu yang berhubungan dengan tuorism atau perpelancongan. Pemerintah Pusat dalam mengantur kepariwisataan di seluruh Indonesia mengeluarkan Keputusan Presiden No. 30 Tahun 1986 yang berisi tentang pembentukan Dewan Pertimbangan Kepariwisataan Nasional. Lembaga ini mempunyai tugas utama yaitu membantu Presiden dalam menetapkan kebijaksanaan umum di bidang kepariwisataan nasional. Di dalam keputusan ini dicantumkan pula tentang pembentukkan Direktorat Jenderal Pariwisata dalam suatu Struktur Organisasi Departemen Perhubungan. </w:t>
      </w:r>
    </w:p>
    <w:p w14:paraId="19CE3FEE" w14:textId="77777777" w:rsidR="002D6280" w:rsidRPr="00A031AA" w:rsidRDefault="002D6280" w:rsidP="002D6280">
      <w:pPr>
        <w:spacing w:after="0"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A031AA">
        <w:rPr>
          <w:rFonts w:ascii="Times New Roman" w:eastAsia="Calibri" w:hAnsi="Times New Roman" w:cs="Times New Roman"/>
          <w:color w:val="000000"/>
          <w:sz w:val="24"/>
          <w:szCs w:val="24"/>
        </w:rPr>
        <w:t xml:space="preserve">Pada tahun 1969, pemerintah mengeluarkan Intruksi Presiden No. 9 /1969 yang berisi tentang pembentukan Badan Pariwisata Nasional (BAPARNAS) dalam rangka untuk menjamin pembinaan dan pembangunan yang efektif dan berlanjut dalam pelaksanaan yang diusahakan oleh pihak  pemerintah dan swasta. BAPARNAS bertugas untuk membantu Menteri  Perhubungan dan Dirjen Pariwisata. </w:t>
      </w:r>
      <w:r w:rsidRPr="00A031AA">
        <w:rPr>
          <w:rFonts w:ascii="Times New Roman" w:eastAsia="Calibri" w:hAnsi="Times New Roman" w:cs="Times New Roman"/>
          <w:color w:val="000000"/>
          <w:sz w:val="24"/>
          <w:szCs w:val="24"/>
        </w:rPr>
        <w:tab/>
      </w:r>
    </w:p>
    <w:p w14:paraId="187741FD" w14:textId="77777777" w:rsidR="002D6280" w:rsidRPr="00A031AA" w:rsidRDefault="002D6280" w:rsidP="002D6280">
      <w:pPr>
        <w:spacing w:after="0"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A031AA">
        <w:rPr>
          <w:rFonts w:ascii="Times New Roman" w:eastAsia="Calibri" w:hAnsi="Times New Roman" w:cs="Times New Roman"/>
          <w:color w:val="000000"/>
          <w:sz w:val="24"/>
          <w:szCs w:val="24"/>
        </w:rPr>
        <w:t xml:space="preserve">Kemudian berdasarkan Surat Keputusan Menteri Perhubungan No. SK. 71/ 11/ 1969, dibentuklah Dinas Pariwisata di  tingkat daerah (Dinas Pariwisata Daerah/ </w:t>
      </w:r>
      <w:r w:rsidRPr="00A031AA">
        <w:rPr>
          <w:rFonts w:ascii="Times New Roman" w:eastAsia="Calibri" w:hAnsi="Times New Roman" w:cs="Times New Roman"/>
          <w:color w:val="000000"/>
          <w:sz w:val="24"/>
          <w:szCs w:val="24"/>
        </w:rPr>
        <w:lastRenderedPageBreak/>
        <w:t xml:space="preserve">DISPARDA). Kemudian Pemerintah Daerah Tingkat I Jawa Barat membentuk Dinas Pariwisata Tingkat I Jawa Barat, setelah itu dibentuklah Dinas Pariwisata Kotamadya Tingkat II Bandung berdasarkan Peraturan Daerah No. II/ 1969. Pada tahun 1971 sampai dengan 1987 tercatat dengan nama Kantor Pariwisata Daerah (KAPARDA). </w:t>
      </w:r>
    </w:p>
    <w:p w14:paraId="322B470D" w14:textId="77777777" w:rsidR="002D6280" w:rsidRPr="00A031AA" w:rsidRDefault="002D6280" w:rsidP="002D6280">
      <w:pPr>
        <w:spacing w:after="0"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A031AA">
        <w:rPr>
          <w:rFonts w:ascii="Times New Roman" w:eastAsia="Calibri" w:hAnsi="Times New Roman" w:cs="Times New Roman"/>
          <w:color w:val="000000"/>
          <w:sz w:val="24"/>
          <w:szCs w:val="24"/>
        </w:rPr>
        <w:t>Sejak keluarnya Peraturan Daerah No. II/ 1985 tentang pembentukan Dinas Pariwisata Kotamaya Daerah Tingakat II Bandung, maka sejak tahun 1987 KAPARDA diganti menjadi Dinas Pariwisata Kotamadya Daerah Tingkat II Bandung. Sejalan dengan adanya otonomi daerah Indonesia, seluruh tingkat Pemerintahan di Indonesia baik di pusat, propinsi, maupun kota dan kabupaten mengalami beberapa perubahan. Berdasarkan UU No. 22/ 1999, Dinas Pariwisata Daerah Tingkat II Kotamadya mengalami perubahan menjadi Dinas Pariwisata Kota Bandung dan mendapatkan penambahan kewenangan yang lebih luas terhadap urusan Biro Perjalanan dan Hotel Berbintang.</w:t>
      </w:r>
    </w:p>
    <w:p w14:paraId="415183C8" w14:textId="77777777" w:rsidR="002D6280" w:rsidRPr="00A031AA" w:rsidRDefault="002D6280" w:rsidP="002D6280">
      <w:pPr>
        <w:spacing w:after="0"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A031AA">
        <w:rPr>
          <w:rFonts w:ascii="Times New Roman" w:eastAsia="Calibri" w:hAnsi="Times New Roman" w:cs="Times New Roman"/>
          <w:color w:val="000000"/>
          <w:sz w:val="24"/>
          <w:szCs w:val="24"/>
        </w:rPr>
        <w:t>Sehubungan dengan hal tersebut di atas, dalam upaya memenuhi kewenangan yang diberikan berdasarkan UU No. 22/ 1999 struktur organisasi dan tata kerja Dinas Pariwisata Kota Bandung pun mengalami beberapa Perubahan yang diatur dalam Peraturan Daerah No. 5 tanggal 7 maret 2001 mengenai struktur organisasi Dinas Pariwisata Kota Bandung. Kemudian pada tanggal 4 Desember 2007 melalui Peraturan Daerah Nomor 13 Tahun 2007 Dinas Pariwisata Daerah Kota Bandung dirubah lagi menjadi Dinas Kebudayaan dan Pariwisata Kota Bandung sampai sekarang.</w:t>
      </w:r>
    </w:p>
    <w:p w14:paraId="6F396320" w14:textId="77777777" w:rsidR="002D6280" w:rsidRPr="00A031AA" w:rsidRDefault="002D6280" w:rsidP="002D6280">
      <w:pPr>
        <w:spacing w:after="0"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ab/>
      </w:r>
      <w:r w:rsidRPr="00A031AA">
        <w:rPr>
          <w:rFonts w:ascii="Times New Roman" w:eastAsia="Calibri" w:hAnsi="Times New Roman" w:cs="Times New Roman"/>
          <w:color w:val="000000"/>
          <w:sz w:val="24"/>
          <w:szCs w:val="24"/>
        </w:rPr>
        <w:t>Dinas Kebudayaan dan Pariwisata Kota Bandung merupakan unsur pelaksanaan pemerintah dibidang Kebudayaan dan Pariwisata yang bertanggung jawab kepada Walikota Bandung melalui Sekretaris Daerah. Berdasarkan Peraturan Daerah (Perda) Kota Bandung Nomor 13 Tahun 2007, Dinas Kebudayaan dan Pariwisata Kota Bandung mempunyai tugas pokok melaksanakan sebagian urusan Daerah di bidang Kebudayaan dan Pariwisata.</w:t>
      </w:r>
    </w:p>
    <w:p w14:paraId="079CA9CE" w14:textId="77777777" w:rsidR="002D6280" w:rsidRPr="00A031AA" w:rsidRDefault="002D6280" w:rsidP="002D6280">
      <w:pPr>
        <w:spacing w:after="0"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A031AA">
        <w:rPr>
          <w:rFonts w:ascii="Times New Roman" w:eastAsia="Calibri" w:hAnsi="Times New Roman" w:cs="Times New Roman"/>
          <w:color w:val="000000"/>
          <w:sz w:val="24"/>
          <w:szCs w:val="24"/>
        </w:rPr>
        <w:t>Untuk melaksanakan tugas pokok tersebut, Dinas Kebudayaan dan Pariwisata Kota Bandung mempunyai fungsi:</w:t>
      </w:r>
    </w:p>
    <w:p w14:paraId="202AFBF6" w14:textId="77777777" w:rsidR="002D6280" w:rsidRPr="00A031AA" w:rsidRDefault="002D6280" w:rsidP="003D28A8">
      <w:pPr>
        <w:pStyle w:val="ListParagraph"/>
        <w:numPr>
          <w:ilvl w:val="0"/>
          <w:numId w:val="25"/>
        </w:numPr>
        <w:tabs>
          <w:tab w:val="left" w:pos="3261"/>
        </w:tabs>
        <w:spacing w:after="0" w:line="480" w:lineRule="auto"/>
        <w:jc w:val="both"/>
        <w:rPr>
          <w:rFonts w:ascii="Times New Roman" w:eastAsia="Calibri" w:hAnsi="Times New Roman" w:cs="Times New Roman"/>
          <w:color w:val="000000"/>
          <w:sz w:val="24"/>
          <w:szCs w:val="24"/>
        </w:rPr>
      </w:pPr>
      <w:r w:rsidRPr="00A031AA">
        <w:rPr>
          <w:rFonts w:ascii="Times New Roman" w:eastAsia="Calibri" w:hAnsi="Times New Roman" w:cs="Times New Roman"/>
          <w:color w:val="000000"/>
          <w:sz w:val="24"/>
          <w:szCs w:val="24"/>
        </w:rPr>
        <w:t>Perumusan kebijakan teknis bidang kebudayaan dan pariwisata.</w:t>
      </w:r>
    </w:p>
    <w:p w14:paraId="2C10C1B8" w14:textId="77777777" w:rsidR="002D6280" w:rsidRDefault="002D6280" w:rsidP="003D28A8">
      <w:pPr>
        <w:pStyle w:val="ListParagraph"/>
        <w:numPr>
          <w:ilvl w:val="0"/>
          <w:numId w:val="25"/>
        </w:numPr>
        <w:tabs>
          <w:tab w:val="left" w:pos="3261"/>
        </w:tabs>
        <w:spacing w:after="0" w:line="480" w:lineRule="auto"/>
        <w:jc w:val="both"/>
        <w:rPr>
          <w:rFonts w:ascii="Times New Roman" w:eastAsia="Calibri" w:hAnsi="Times New Roman" w:cs="Times New Roman"/>
          <w:color w:val="000000"/>
          <w:sz w:val="24"/>
          <w:szCs w:val="24"/>
        </w:rPr>
      </w:pPr>
      <w:r w:rsidRPr="00A031AA">
        <w:rPr>
          <w:rFonts w:ascii="Times New Roman" w:eastAsia="Calibri" w:hAnsi="Times New Roman" w:cs="Times New Roman"/>
          <w:color w:val="000000"/>
          <w:sz w:val="24"/>
          <w:szCs w:val="24"/>
        </w:rPr>
        <w:t>Penyelenggaraan sebagian urusan pemerintah dan pelayanan umum di bidang kebudayaan dan pariwisata.</w:t>
      </w:r>
    </w:p>
    <w:p w14:paraId="19E46FE9" w14:textId="77777777" w:rsidR="002D6280" w:rsidRDefault="002D6280" w:rsidP="003D28A8">
      <w:pPr>
        <w:pStyle w:val="ListParagraph"/>
        <w:numPr>
          <w:ilvl w:val="0"/>
          <w:numId w:val="25"/>
        </w:numPr>
        <w:tabs>
          <w:tab w:val="left" w:pos="3261"/>
        </w:tabs>
        <w:spacing w:after="0" w:line="480" w:lineRule="auto"/>
        <w:jc w:val="both"/>
        <w:rPr>
          <w:rFonts w:ascii="Times New Roman" w:eastAsia="Calibri" w:hAnsi="Times New Roman" w:cs="Times New Roman"/>
          <w:color w:val="000000"/>
          <w:sz w:val="24"/>
          <w:szCs w:val="24"/>
        </w:rPr>
      </w:pPr>
      <w:r w:rsidRPr="00A031AA">
        <w:rPr>
          <w:rFonts w:ascii="Times New Roman" w:eastAsia="Calibri" w:hAnsi="Times New Roman" w:cs="Times New Roman"/>
          <w:color w:val="000000"/>
          <w:sz w:val="24"/>
          <w:szCs w:val="24"/>
        </w:rPr>
        <w:t>Pembinaan dan pelaksanaan tugas di bidang kebudayaan dan pariwista yang meliputi kebudayaan dan kesenian, sarana wisata, objek wisata dan pemasaran wisata.</w:t>
      </w:r>
    </w:p>
    <w:p w14:paraId="6BA5FCBB" w14:textId="77777777" w:rsidR="002D6280" w:rsidRDefault="002D6280" w:rsidP="003D28A8">
      <w:pPr>
        <w:pStyle w:val="ListParagraph"/>
        <w:numPr>
          <w:ilvl w:val="0"/>
          <w:numId w:val="25"/>
        </w:numPr>
        <w:tabs>
          <w:tab w:val="left" w:pos="3261"/>
        </w:tabs>
        <w:spacing w:after="0" w:line="480" w:lineRule="auto"/>
        <w:jc w:val="both"/>
        <w:rPr>
          <w:rFonts w:ascii="Times New Roman" w:eastAsia="Calibri" w:hAnsi="Times New Roman" w:cs="Times New Roman"/>
          <w:color w:val="000000"/>
          <w:sz w:val="24"/>
          <w:szCs w:val="24"/>
        </w:rPr>
      </w:pPr>
      <w:r w:rsidRPr="00A031AA">
        <w:rPr>
          <w:rFonts w:ascii="Times New Roman" w:eastAsia="Calibri" w:hAnsi="Times New Roman" w:cs="Times New Roman"/>
          <w:color w:val="000000"/>
          <w:sz w:val="24"/>
          <w:szCs w:val="24"/>
        </w:rPr>
        <w:t>Pelaksanaan pelayanan teknis ketatausahaan Dinas.</w:t>
      </w:r>
    </w:p>
    <w:p w14:paraId="59DD8FE3" w14:textId="77777777" w:rsidR="002D6280" w:rsidRDefault="002D6280" w:rsidP="003D28A8">
      <w:pPr>
        <w:pStyle w:val="ListParagraph"/>
        <w:numPr>
          <w:ilvl w:val="0"/>
          <w:numId w:val="25"/>
        </w:numPr>
        <w:tabs>
          <w:tab w:val="left" w:pos="3261"/>
        </w:tabs>
        <w:spacing w:after="0" w:line="480" w:lineRule="auto"/>
        <w:jc w:val="both"/>
        <w:rPr>
          <w:rFonts w:ascii="Times New Roman" w:eastAsia="Calibri" w:hAnsi="Times New Roman" w:cs="Times New Roman"/>
          <w:color w:val="000000"/>
          <w:sz w:val="24"/>
          <w:szCs w:val="24"/>
        </w:rPr>
      </w:pPr>
      <w:r w:rsidRPr="00A031AA">
        <w:rPr>
          <w:rFonts w:ascii="Times New Roman" w:eastAsia="Calibri" w:hAnsi="Times New Roman" w:cs="Times New Roman"/>
          <w:color w:val="000000"/>
          <w:sz w:val="24"/>
          <w:szCs w:val="24"/>
        </w:rPr>
        <w:t>Pelaksanaan tugas lain yang diberikan oleh Walikota sesuai dengan tugas dan fungsinya.</w:t>
      </w:r>
    </w:p>
    <w:p w14:paraId="23E5DE58" w14:textId="77777777" w:rsidR="002D6280" w:rsidRPr="00A031AA" w:rsidRDefault="002D6280" w:rsidP="003D28A8">
      <w:pPr>
        <w:pStyle w:val="ListParagraph"/>
        <w:numPr>
          <w:ilvl w:val="0"/>
          <w:numId w:val="25"/>
        </w:numPr>
        <w:tabs>
          <w:tab w:val="left" w:pos="3261"/>
        </w:tabs>
        <w:spacing w:after="0" w:line="480" w:lineRule="auto"/>
        <w:jc w:val="both"/>
        <w:rPr>
          <w:rFonts w:ascii="Times New Roman" w:eastAsia="Calibri" w:hAnsi="Times New Roman" w:cs="Times New Roman"/>
          <w:color w:val="000000"/>
          <w:sz w:val="24"/>
          <w:szCs w:val="24"/>
        </w:rPr>
      </w:pPr>
      <w:r w:rsidRPr="00A031AA">
        <w:rPr>
          <w:rFonts w:ascii="Times New Roman" w:eastAsia="Calibri" w:hAnsi="Times New Roman" w:cs="Times New Roman"/>
          <w:color w:val="000000"/>
          <w:sz w:val="24"/>
          <w:szCs w:val="24"/>
        </w:rPr>
        <w:t xml:space="preserve">Kinerja pelayanan SKPD Dinas Kebudayaan dan Pariwisata Kota Bandung meliputi 2 garapan urusan Pemerintahan: </w:t>
      </w:r>
    </w:p>
    <w:p w14:paraId="448F9881" w14:textId="77777777" w:rsidR="002D6280" w:rsidRPr="000110AE" w:rsidRDefault="002D6280" w:rsidP="002D6280">
      <w:pPr>
        <w:pStyle w:val="ListParagraph"/>
        <w:tabs>
          <w:tab w:val="left" w:pos="3261"/>
        </w:tabs>
        <w:spacing w:after="0" w:line="480" w:lineRule="auto"/>
        <w:ind w:left="1080"/>
        <w:jc w:val="both"/>
        <w:rPr>
          <w:rFonts w:ascii="Times New Roman" w:eastAsia="Calibri" w:hAnsi="Times New Roman" w:cs="Times New Roman"/>
          <w:color w:val="000000"/>
          <w:sz w:val="24"/>
          <w:szCs w:val="24"/>
        </w:rPr>
      </w:pPr>
      <w:r w:rsidRPr="000110AE">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 xml:space="preserve">. </w:t>
      </w:r>
      <w:r w:rsidRPr="000110AE">
        <w:rPr>
          <w:rFonts w:ascii="Times New Roman" w:eastAsia="Calibri" w:hAnsi="Times New Roman" w:cs="Times New Roman"/>
          <w:color w:val="000000"/>
          <w:sz w:val="24"/>
          <w:szCs w:val="24"/>
        </w:rPr>
        <w:t xml:space="preserve">Urusan Wajib (kebudayaan), melaksanakan pelayanan yang berkaitan dengan Kesenian dan Kebudayaan melalui fasilitasi kegiatan kesenian kebudayaan yang dilaksanakan oleh masyarakat, pemberian anugrah kepada para seniman dan budayawan, melindungi keberadaan bangunan </w:t>
      </w:r>
      <w:r w:rsidRPr="000110AE">
        <w:rPr>
          <w:rFonts w:ascii="Times New Roman" w:eastAsia="Calibri" w:hAnsi="Times New Roman" w:cs="Times New Roman"/>
          <w:color w:val="000000"/>
          <w:sz w:val="24"/>
          <w:szCs w:val="24"/>
        </w:rPr>
        <w:lastRenderedPageBreak/>
        <w:t>cagar budaya, pelestarian kesenian tradisional, pelaksanaan pagelaran Seni Budaya, pemberian Tanda Daftar Legalisasi Sanggar Seni, fasilitasi keberadaan ruang untuk pagelaran seni budaya masyarakat, promosi seni budaya di luar daerah serta memfasilitasi kegiatan-kegiatan yang mendorong motivasi masyarakat untuk memberdayakan kesenian dan kebudayaan tradisional melalui regulasi kesenian tradisional.</w:t>
      </w:r>
    </w:p>
    <w:p w14:paraId="53DA7217" w14:textId="77777777" w:rsidR="002D6280" w:rsidRDefault="002D6280" w:rsidP="002D6280">
      <w:pPr>
        <w:pStyle w:val="ListParagraph"/>
        <w:tabs>
          <w:tab w:val="left" w:pos="3261"/>
        </w:tabs>
        <w:spacing w:after="0" w:line="480" w:lineRule="auto"/>
        <w:ind w:left="108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 </w:t>
      </w:r>
      <w:r w:rsidRPr="000110AE">
        <w:rPr>
          <w:rFonts w:ascii="Times New Roman" w:eastAsia="Calibri" w:hAnsi="Times New Roman" w:cs="Times New Roman"/>
          <w:color w:val="000000"/>
          <w:sz w:val="24"/>
          <w:szCs w:val="24"/>
        </w:rPr>
        <w:t>Urusan Pilihan (kepariwisataan), melaksanakan pelayanan yang berkaitan dengan kepariwisataan melalui fasilitasi investasi dan promosi pariwisata, kerjasama dengan mitra pariwisata, fasilitasi kegiatan/event kepariwisataan, pembinaan pengelolaan sarana wisata dan obyek wisata.</w:t>
      </w:r>
    </w:p>
    <w:p w14:paraId="7E57C567" w14:textId="77777777" w:rsidR="00A031AA" w:rsidRDefault="00A031AA" w:rsidP="00A031AA">
      <w:pPr>
        <w:pStyle w:val="ListParagraph"/>
        <w:tabs>
          <w:tab w:val="left" w:pos="3261"/>
        </w:tabs>
        <w:spacing w:after="0" w:line="480" w:lineRule="auto"/>
        <w:rPr>
          <w:rFonts w:ascii="Times New Roman" w:eastAsia="Calibri" w:hAnsi="Times New Roman" w:cs="Times New Roman"/>
          <w:b/>
          <w:color w:val="000000"/>
          <w:sz w:val="24"/>
          <w:szCs w:val="24"/>
        </w:rPr>
      </w:pPr>
    </w:p>
    <w:p w14:paraId="083CF396" w14:textId="77777777" w:rsidR="00A031AA" w:rsidRDefault="00A031AA" w:rsidP="003D28A8">
      <w:pPr>
        <w:pStyle w:val="ListParagraph"/>
        <w:numPr>
          <w:ilvl w:val="2"/>
          <w:numId w:val="23"/>
        </w:numPr>
        <w:tabs>
          <w:tab w:val="left" w:pos="3261"/>
        </w:tabs>
        <w:spacing w:after="0" w:line="48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Visi dan Misi</w:t>
      </w:r>
    </w:p>
    <w:p w14:paraId="25597C03" w14:textId="77777777" w:rsidR="002D6280" w:rsidRDefault="002D6280" w:rsidP="002D6280">
      <w:pPr>
        <w:tabs>
          <w:tab w:val="left" w:pos="3261"/>
        </w:tabs>
        <w:spacing w:after="0" w:line="480" w:lineRule="auto"/>
        <w:jc w:val="both"/>
        <w:rPr>
          <w:rFonts w:ascii="Times New Roman" w:eastAsia="Calibri" w:hAnsi="Times New Roman" w:cs="Times New Roman"/>
          <w:b/>
          <w:color w:val="000000"/>
          <w:sz w:val="24"/>
          <w:szCs w:val="24"/>
        </w:rPr>
      </w:pPr>
    </w:p>
    <w:p w14:paraId="74F7539B" w14:textId="77777777" w:rsidR="000110AE" w:rsidRPr="002D6280" w:rsidRDefault="002D6280" w:rsidP="002D6280">
      <w:pPr>
        <w:spacing w:after="0" w:line="480"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ab/>
      </w:r>
      <w:r w:rsidR="000110AE" w:rsidRPr="002D6280">
        <w:rPr>
          <w:rFonts w:ascii="Times New Roman" w:eastAsia="Calibri" w:hAnsi="Times New Roman" w:cs="Times New Roman"/>
          <w:color w:val="000000"/>
          <w:sz w:val="24"/>
          <w:szCs w:val="24"/>
        </w:rPr>
        <w:t>Dinas Kebudayaan dan Pariwisata Kota Bandung mempunyai Visi yaitu: ”Mewujudkan Kota Bandung Sebagai Kota Seni Budaya dan Tujuan Wisata Internasional 2018”</w:t>
      </w:r>
    </w:p>
    <w:p w14:paraId="4F4F5D50" w14:textId="77777777" w:rsidR="000110AE" w:rsidRPr="002D6280" w:rsidRDefault="002D6280" w:rsidP="002D6280">
      <w:pPr>
        <w:spacing w:after="0"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000110AE" w:rsidRPr="002D6280">
        <w:rPr>
          <w:rFonts w:ascii="Times New Roman" w:eastAsia="Calibri" w:hAnsi="Times New Roman" w:cs="Times New Roman"/>
          <w:color w:val="000000"/>
          <w:sz w:val="24"/>
          <w:szCs w:val="24"/>
        </w:rPr>
        <w:t xml:space="preserve">Visi di atas mengandung pengertian bahwa Kota Bandung sebagai Kota Seni Budaya (Puseur Budaya) dan Kota Tujuan Wisata Internasional saat ini merupakan upaya yang secara intens di lakukan pada periode 2009 – 2013 dan perlu dimantapkan keberadaannya pada periode 2014 – 2018. Sehingga Kota Bandung ke depan benar-benar menjadi Kota Seni Budaya dan Tujuan Wisata Internasional </w:t>
      </w:r>
      <w:r w:rsidR="000110AE" w:rsidRPr="002D6280">
        <w:rPr>
          <w:rFonts w:ascii="Times New Roman" w:eastAsia="Calibri" w:hAnsi="Times New Roman" w:cs="Times New Roman"/>
          <w:color w:val="000000"/>
          <w:sz w:val="24"/>
          <w:szCs w:val="24"/>
        </w:rPr>
        <w:lastRenderedPageBreak/>
        <w:t xml:space="preserve">yang berdaya saing tinggi sejajar dengan kota-kota lain di dalam dan luar negeri yang selama ini telah menunjukkan kiprahnya di bidang Budaya dan Pariwisata. </w:t>
      </w:r>
    </w:p>
    <w:p w14:paraId="32BBB794" w14:textId="77777777" w:rsidR="000110AE" w:rsidRPr="002D6280" w:rsidRDefault="002D6280" w:rsidP="002D6280">
      <w:pPr>
        <w:spacing w:after="0"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000110AE" w:rsidRPr="002D6280">
        <w:rPr>
          <w:rFonts w:ascii="Times New Roman" w:eastAsia="Calibri" w:hAnsi="Times New Roman" w:cs="Times New Roman"/>
          <w:color w:val="000000"/>
          <w:sz w:val="24"/>
          <w:szCs w:val="24"/>
        </w:rPr>
        <w:t>Guna mewujudkan Visi tersebut, maka dijabarkan Misi dari Dinas Kebudayaan dan Pariwisata Kota Bandung yaitu sebagai berikut:</w:t>
      </w:r>
    </w:p>
    <w:p w14:paraId="667E89B9" w14:textId="77777777" w:rsidR="002D6280" w:rsidRDefault="000110AE" w:rsidP="002D6280">
      <w:pPr>
        <w:pStyle w:val="ListParagraph"/>
        <w:tabs>
          <w:tab w:val="left" w:pos="3261"/>
        </w:tabs>
        <w:spacing w:after="0" w:line="480" w:lineRule="auto"/>
        <w:ind w:left="1080"/>
        <w:jc w:val="both"/>
        <w:rPr>
          <w:rFonts w:ascii="Times New Roman" w:eastAsia="Calibri" w:hAnsi="Times New Roman" w:cs="Times New Roman"/>
          <w:color w:val="000000"/>
          <w:sz w:val="24"/>
          <w:szCs w:val="24"/>
        </w:rPr>
      </w:pPr>
      <w:r w:rsidRPr="000110AE">
        <w:rPr>
          <w:rFonts w:ascii="Times New Roman" w:eastAsia="Calibri" w:hAnsi="Times New Roman" w:cs="Times New Roman"/>
          <w:color w:val="000000"/>
          <w:sz w:val="24"/>
          <w:szCs w:val="24"/>
        </w:rPr>
        <w:t>1</w:t>
      </w:r>
      <w:r w:rsidR="002D6280">
        <w:rPr>
          <w:rFonts w:ascii="Times New Roman" w:eastAsia="Calibri" w:hAnsi="Times New Roman" w:cs="Times New Roman"/>
          <w:color w:val="000000"/>
          <w:sz w:val="24"/>
          <w:szCs w:val="24"/>
        </w:rPr>
        <w:t>.</w:t>
      </w:r>
      <w:r w:rsidRPr="000110AE">
        <w:rPr>
          <w:rFonts w:ascii="Times New Roman" w:eastAsia="Calibri" w:hAnsi="Times New Roman" w:cs="Times New Roman"/>
          <w:color w:val="000000"/>
          <w:sz w:val="24"/>
          <w:szCs w:val="24"/>
        </w:rPr>
        <w:t>Mengembangkan sumber daya manusia dan kelembagaan kepariwisataan yang profesional, berkarakteristik sunda dan berwawasan global.</w:t>
      </w:r>
    </w:p>
    <w:p w14:paraId="1F7659B2" w14:textId="77777777" w:rsidR="000110AE" w:rsidRPr="002D6280" w:rsidRDefault="002D6280" w:rsidP="002D6280">
      <w:pPr>
        <w:pStyle w:val="ListParagraph"/>
        <w:tabs>
          <w:tab w:val="left" w:pos="3261"/>
        </w:tabs>
        <w:spacing w:after="0" w:line="480" w:lineRule="auto"/>
        <w:ind w:left="108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 </w:t>
      </w:r>
      <w:r w:rsidR="000110AE" w:rsidRPr="002D6280">
        <w:rPr>
          <w:rFonts w:ascii="Times New Roman" w:eastAsia="Calibri" w:hAnsi="Times New Roman" w:cs="Times New Roman"/>
          <w:color w:val="000000"/>
          <w:sz w:val="24"/>
          <w:szCs w:val="24"/>
        </w:rPr>
        <w:t>Meningkatkan perlindungan, pengembangan dan pemanfaatan kebudayaan dan kesenian.</w:t>
      </w:r>
    </w:p>
    <w:p w14:paraId="1A5BD330" w14:textId="77777777" w:rsidR="000110AE" w:rsidRPr="000110AE" w:rsidRDefault="000110AE" w:rsidP="00A031AA">
      <w:pPr>
        <w:pStyle w:val="ListParagraph"/>
        <w:tabs>
          <w:tab w:val="left" w:pos="3261"/>
        </w:tabs>
        <w:spacing w:after="0" w:line="480" w:lineRule="auto"/>
        <w:ind w:left="1080"/>
        <w:jc w:val="both"/>
        <w:rPr>
          <w:rFonts w:ascii="Times New Roman" w:eastAsia="Calibri" w:hAnsi="Times New Roman" w:cs="Times New Roman"/>
          <w:color w:val="000000"/>
          <w:sz w:val="24"/>
          <w:szCs w:val="24"/>
        </w:rPr>
      </w:pPr>
      <w:r w:rsidRPr="000110AE">
        <w:rPr>
          <w:rFonts w:ascii="Times New Roman" w:eastAsia="Calibri" w:hAnsi="Times New Roman" w:cs="Times New Roman"/>
          <w:color w:val="000000"/>
          <w:sz w:val="24"/>
          <w:szCs w:val="24"/>
        </w:rPr>
        <w:t>3</w:t>
      </w:r>
      <w:r w:rsidR="002D6280">
        <w:rPr>
          <w:rFonts w:ascii="Times New Roman" w:eastAsia="Calibri" w:hAnsi="Times New Roman" w:cs="Times New Roman"/>
          <w:color w:val="000000"/>
          <w:sz w:val="24"/>
          <w:szCs w:val="24"/>
        </w:rPr>
        <w:t xml:space="preserve">. </w:t>
      </w:r>
      <w:r w:rsidRPr="000110AE">
        <w:rPr>
          <w:rFonts w:ascii="Times New Roman" w:eastAsia="Calibri" w:hAnsi="Times New Roman" w:cs="Times New Roman"/>
          <w:color w:val="000000"/>
          <w:sz w:val="24"/>
          <w:szCs w:val="24"/>
        </w:rPr>
        <w:t>Mengembangkan industri pariwisata yang kreatif, inovatif dengan memperhatikan terlaksananya sapta pesona.</w:t>
      </w:r>
    </w:p>
    <w:p w14:paraId="4FC1A3E4" w14:textId="77777777" w:rsidR="000110AE" w:rsidRPr="000110AE" w:rsidRDefault="002D6280" w:rsidP="00A031AA">
      <w:pPr>
        <w:pStyle w:val="ListParagraph"/>
        <w:tabs>
          <w:tab w:val="left" w:pos="3261"/>
        </w:tabs>
        <w:spacing w:after="0" w:line="480" w:lineRule="auto"/>
        <w:ind w:left="108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 </w:t>
      </w:r>
      <w:r w:rsidR="000110AE" w:rsidRPr="000110AE">
        <w:rPr>
          <w:rFonts w:ascii="Times New Roman" w:eastAsia="Calibri" w:hAnsi="Times New Roman" w:cs="Times New Roman"/>
          <w:color w:val="000000"/>
          <w:sz w:val="24"/>
          <w:szCs w:val="24"/>
        </w:rPr>
        <w:t>Meningkatkan destinasi pariwisata kota yang berdaya saing tinggi pada tingkat regional, nasional maupun internasional.</w:t>
      </w:r>
    </w:p>
    <w:p w14:paraId="52B9384B" w14:textId="77777777" w:rsidR="006C06A4" w:rsidRDefault="002D6280" w:rsidP="0041180B">
      <w:pPr>
        <w:pStyle w:val="ListParagraph"/>
        <w:tabs>
          <w:tab w:val="left" w:pos="3261"/>
        </w:tabs>
        <w:spacing w:after="0" w:line="480" w:lineRule="auto"/>
        <w:ind w:left="108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5. </w:t>
      </w:r>
      <w:r w:rsidR="000110AE" w:rsidRPr="000110AE">
        <w:rPr>
          <w:rFonts w:ascii="Times New Roman" w:eastAsia="Calibri" w:hAnsi="Times New Roman" w:cs="Times New Roman"/>
          <w:color w:val="000000"/>
          <w:sz w:val="24"/>
          <w:szCs w:val="24"/>
        </w:rPr>
        <w:t>Meningkatkan pemasaran melalui kemitraan dan kerjasama budaya dan pariwisata dengan pemangku kepentingan dan/atau Kab/kota/negara lain.</w:t>
      </w:r>
    </w:p>
    <w:p w14:paraId="26B1869D" w14:textId="77777777" w:rsidR="0041180B" w:rsidRPr="0041180B" w:rsidRDefault="0041180B" w:rsidP="003D28A8">
      <w:pPr>
        <w:pStyle w:val="ListParagraph"/>
        <w:numPr>
          <w:ilvl w:val="2"/>
          <w:numId w:val="23"/>
        </w:numPr>
        <w:spacing w:after="0" w:line="480" w:lineRule="auto"/>
        <w:jc w:val="both"/>
        <w:rPr>
          <w:rFonts w:ascii="Times New Roman" w:hAnsi="Times New Roman" w:cs="Times New Roman"/>
          <w:b/>
          <w:sz w:val="24"/>
          <w:szCs w:val="24"/>
        </w:rPr>
      </w:pPr>
      <w:r w:rsidRPr="0041180B">
        <w:rPr>
          <w:rFonts w:ascii="Times New Roman" w:hAnsi="Times New Roman" w:cs="Times New Roman"/>
          <w:b/>
          <w:sz w:val="24"/>
          <w:szCs w:val="24"/>
          <w:lang w:val="en-US"/>
        </w:rPr>
        <w:t>Struktur Organisasi</w:t>
      </w:r>
    </w:p>
    <w:p w14:paraId="0386080F" w14:textId="77777777" w:rsidR="0041180B" w:rsidRPr="00A603AA" w:rsidRDefault="0041180B" w:rsidP="0041180B">
      <w:pPr>
        <w:spacing w:line="480" w:lineRule="auto"/>
        <w:ind w:left="1134" w:firstLine="720"/>
        <w:jc w:val="both"/>
        <w:rPr>
          <w:rFonts w:ascii="Times New Roman" w:hAnsi="Times New Roman" w:cs="Times New Roman"/>
          <w:b/>
          <w:sz w:val="24"/>
          <w:szCs w:val="24"/>
        </w:rPr>
      </w:pPr>
      <w:r w:rsidRPr="00A603AA">
        <w:rPr>
          <w:rFonts w:ascii="Times New Roman" w:hAnsi="Times New Roman" w:cs="Times New Roman"/>
          <w:color w:val="000000" w:themeColor="text1"/>
          <w:sz w:val="24"/>
          <w:szCs w:val="24"/>
          <w:lang w:val="en-US"/>
        </w:rPr>
        <w:t xml:space="preserve">Gambar struktur organisasi </w:t>
      </w:r>
      <w:r w:rsidRPr="00A603AA">
        <w:rPr>
          <w:rFonts w:ascii="Times New Roman" w:hAnsi="Times New Roman" w:cs="Times New Roman"/>
          <w:sz w:val="24"/>
          <w:szCs w:val="24"/>
        </w:rPr>
        <w:t>dapat dilihat</w:t>
      </w:r>
      <w:r w:rsidRPr="00A603AA">
        <w:rPr>
          <w:rFonts w:ascii="Times New Roman" w:hAnsi="Times New Roman" w:cs="Times New Roman"/>
          <w:sz w:val="24"/>
          <w:szCs w:val="24"/>
          <w:lang w:val="en-US"/>
        </w:rPr>
        <w:t xml:space="preserve"> </w:t>
      </w:r>
      <w:r w:rsidRPr="00A603AA">
        <w:rPr>
          <w:rFonts w:ascii="Times New Roman" w:hAnsi="Times New Roman" w:cs="Times New Roman"/>
          <w:sz w:val="24"/>
          <w:szCs w:val="24"/>
        </w:rPr>
        <w:t>di halaman lampiran.</w:t>
      </w:r>
      <w:r w:rsidRPr="00A603AA">
        <w:rPr>
          <w:rFonts w:ascii="Times New Roman" w:hAnsi="Times New Roman" w:cs="Times New Roman"/>
          <w:b/>
          <w:sz w:val="24"/>
          <w:szCs w:val="24"/>
          <w:lang w:val="en-US"/>
        </w:rPr>
        <w:t xml:space="preserve"> </w:t>
      </w:r>
      <w:r w:rsidRPr="00A603AA">
        <w:rPr>
          <w:rFonts w:ascii="Times New Roman" w:hAnsi="Times New Roman" w:cs="Times New Roman"/>
          <w:color w:val="000000" w:themeColor="text1"/>
          <w:sz w:val="24"/>
          <w:szCs w:val="24"/>
        </w:rPr>
        <w:t>S</w:t>
      </w:r>
      <w:r w:rsidRPr="00A603AA">
        <w:rPr>
          <w:rFonts w:ascii="Times New Roman" w:hAnsi="Times New Roman" w:cs="Times New Roman"/>
          <w:color w:val="000000" w:themeColor="text1"/>
          <w:sz w:val="24"/>
          <w:szCs w:val="24"/>
          <w:lang w:val="en-US"/>
        </w:rPr>
        <w:t xml:space="preserve">ebagaimana struktur </w:t>
      </w:r>
      <w:r w:rsidRPr="00A603AA">
        <w:rPr>
          <w:rFonts w:ascii="Times New Roman" w:hAnsi="Times New Roman" w:cs="Times New Roman"/>
          <w:color w:val="000000" w:themeColor="text1"/>
          <w:sz w:val="24"/>
          <w:szCs w:val="24"/>
        </w:rPr>
        <w:t>organisasi Dinas</w:t>
      </w:r>
      <w:r w:rsidRPr="00A603AA">
        <w:rPr>
          <w:rFonts w:ascii="Times New Roman" w:hAnsi="Times New Roman" w:cs="Times New Roman"/>
          <w:color w:val="000000" w:themeColor="text1"/>
          <w:sz w:val="24"/>
          <w:szCs w:val="24"/>
          <w:lang w:val="en-US"/>
        </w:rPr>
        <w:t xml:space="preserve"> Kebudayaan dan Pariwisata Kota Bandung </w:t>
      </w:r>
      <w:r w:rsidRPr="00A603AA">
        <w:rPr>
          <w:rFonts w:ascii="Times New Roman" w:eastAsia="Bookman Old Style" w:hAnsi="Times New Roman" w:cs="Times New Roman"/>
          <w:color w:val="000000" w:themeColor="text1"/>
          <w:sz w:val="24"/>
          <w:szCs w:val="24"/>
        </w:rPr>
        <w:t>ditetapkan sebagai berikut</w:t>
      </w:r>
      <w:r w:rsidRPr="00A603AA">
        <w:rPr>
          <w:rFonts w:ascii="Times New Roman" w:eastAsia="Bookman Old Style" w:hAnsi="Times New Roman" w:cs="Times New Roman"/>
          <w:color w:val="000000" w:themeColor="text1"/>
          <w:sz w:val="24"/>
          <w:szCs w:val="24"/>
          <w:lang w:val="en-US"/>
        </w:rPr>
        <w:t xml:space="preserve"> </w:t>
      </w:r>
      <w:r w:rsidRPr="00A603AA">
        <w:rPr>
          <w:rFonts w:ascii="Times New Roman" w:eastAsia="Bookman Old Style" w:hAnsi="Times New Roman" w:cs="Times New Roman"/>
          <w:color w:val="000000" w:themeColor="text1"/>
          <w:sz w:val="24"/>
          <w:szCs w:val="24"/>
        </w:rPr>
        <w:t>:</w:t>
      </w:r>
    </w:p>
    <w:p w14:paraId="47EFE4D1" w14:textId="77777777" w:rsidR="0041180B" w:rsidRPr="00A603AA" w:rsidRDefault="0041180B" w:rsidP="003D28A8">
      <w:pPr>
        <w:pStyle w:val="ListParagraph"/>
        <w:numPr>
          <w:ilvl w:val="0"/>
          <w:numId w:val="26"/>
        </w:numPr>
        <w:spacing w:after="0" w:line="480" w:lineRule="auto"/>
        <w:ind w:left="1560" w:right="68"/>
        <w:jc w:val="both"/>
        <w:rPr>
          <w:rFonts w:ascii="Times New Roman" w:eastAsia="Bookman Old Style" w:hAnsi="Times New Roman" w:cs="Times New Roman"/>
          <w:color w:val="000000" w:themeColor="text1"/>
          <w:sz w:val="24"/>
          <w:szCs w:val="24"/>
        </w:rPr>
      </w:pPr>
      <w:r w:rsidRPr="00A603AA">
        <w:rPr>
          <w:rFonts w:ascii="Times New Roman" w:eastAsia="Bookman Old Style" w:hAnsi="Times New Roman" w:cs="Times New Roman"/>
          <w:color w:val="000000" w:themeColor="text1"/>
          <w:sz w:val="24"/>
          <w:szCs w:val="24"/>
        </w:rPr>
        <w:t>Kepala Dinas</w:t>
      </w:r>
    </w:p>
    <w:p w14:paraId="5929F6B3" w14:textId="77777777" w:rsidR="0041180B" w:rsidRPr="00A603AA" w:rsidRDefault="0041180B" w:rsidP="003D28A8">
      <w:pPr>
        <w:pStyle w:val="ListParagraph"/>
        <w:numPr>
          <w:ilvl w:val="0"/>
          <w:numId w:val="26"/>
        </w:numPr>
        <w:spacing w:after="0" w:line="480" w:lineRule="auto"/>
        <w:ind w:left="1560" w:right="68"/>
        <w:jc w:val="both"/>
        <w:rPr>
          <w:rFonts w:ascii="Times New Roman" w:eastAsia="Bookman Old Style" w:hAnsi="Times New Roman" w:cs="Times New Roman"/>
          <w:color w:val="000000" w:themeColor="text1"/>
          <w:sz w:val="24"/>
          <w:szCs w:val="24"/>
        </w:rPr>
      </w:pPr>
      <w:r w:rsidRPr="00A603AA">
        <w:rPr>
          <w:rFonts w:ascii="Times New Roman" w:eastAsia="Bookman Old Style" w:hAnsi="Times New Roman" w:cs="Times New Roman"/>
          <w:color w:val="000000" w:themeColor="text1"/>
          <w:sz w:val="24"/>
          <w:szCs w:val="24"/>
        </w:rPr>
        <w:t>Sekretariat, membawahkan</w:t>
      </w:r>
      <w:r w:rsidRPr="00A603AA">
        <w:rPr>
          <w:rFonts w:ascii="Times New Roman" w:eastAsia="Bookman Old Style" w:hAnsi="Times New Roman" w:cs="Times New Roman"/>
          <w:color w:val="000000" w:themeColor="text1"/>
          <w:sz w:val="24"/>
          <w:szCs w:val="24"/>
          <w:lang w:val="en-US"/>
        </w:rPr>
        <w:t xml:space="preserve"> </w:t>
      </w:r>
      <w:r w:rsidRPr="00A603AA">
        <w:rPr>
          <w:rFonts w:ascii="Times New Roman" w:eastAsia="Bookman Old Style" w:hAnsi="Times New Roman" w:cs="Times New Roman"/>
          <w:color w:val="000000" w:themeColor="text1"/>
          <w:sz w:val="24"/>
          <w:szCs w:val="24"/>
        </w:rPr>
        <w:t>:</w:t>
      </w:r>
    </w:p>
    <w:p w14:paraId="39EA0386" w14:textId="77777777" w:rsidR="0041180B" w:rsidRPr="00A603AA" w:rsidRDefault="0041180B" w:rsidP="003D28A8">
      <w:pPr>
        <w:pStyle w:val="ListParagraph"/>
        <w:numPr>
          <w:ilvl w:val="0"/>
          <w:numId w:val="27"/>
        </w:numPr>
        <w:spacing w:after="0" w:line="480" w:lineRule="auto"/>
        <w:ind w:left="1985" w:right="68"/>
        <w:jc w:val="both"/>
        <w:rPr>
          <w:rFonts w:ascii="Times New Roman" w:eastAsia="Bookman Old Style" w:hAnsi="Times New Roman" w:cs="Times New Roman"/>
          <w:color w:val="000000" w:themeColor="text1"/>
          <w:sz w:val="24"/>
          <w:szCs w:val="24"/>
        </w:rPr>
      </w:pPr>
      <w:r w:rsidRPr="00A603AA">
        <w:rPr>
          <w:rFonts w:ascii="Times New Roman" w:eastAsia="Bookman Old Style" w:hAnsi="Times New Roman" w:cs="Times New Roman"/>
          <w:color w:val="000000" w:themeColor="text1"/>
          <w:sz w:val="24"/>
          <w:szCs w:val="24"/>
        </w:rPr>
        <w:t>Sub Bagian Umum dan Kepegawaian</w:t>
      </w:r>
    </w:p>
    <w:p w14:paraId="619604FE" w14:textId="77777777" w:rsidR="0041180B" w:rsidRPr="00A603AA" w:rsidRDefault="0041180B" w:rsidP="003D28A8">
      <w:pPr>
        <w:pStyle w:val="ListParagraph"/>
        <w:numPr>
          <w:ilvl w:val="0"/>
          <w:numId w:val="27"/>
        </w:numPr>
        <w:spacing w:after="0" w:line="480" w:lineRule="auto"/>
        <w:ind w:left="1985" w:right="68"/>
        <w:jc w:val="both"/>
        <w:rPr>
          <w:rFonts w:ascii="Times New Roman" w:eastAsia="Bookman Old Style" w:hAnsi="Times New Roman" w:cs="Times New Roman"/>
          <w:color w:val="000000" w:themeColor="text1"/>
          <w:sz w:val="24"/>
          <w:szCs w:val="24"/>
        </w:rPr>
      </w:pPr>
      <w:r w:rsidRPr="00A603AA">
        <w:rPr>
          <w:rFonts w:ascii="Times New Roman" w:eastAsia="Bookman Old Style" w:hAnsi="Times New Roman" w:cs="Times New Roman"/>
          <w:color w:val="000000" w:themeColor="text1"/>
          <w:sz w:val="24"/>
          <w:szCs w:val="24"/>
        </w:rPr>
        <w:lastRenderedPageBreak/>
        <w:t>Sub Bagian Keuangan</w:t>
      </w:r>
    </w:p>
    <w:p w14:paraId="534A71E5" w14:textId="77777777" w:rsidR="0041180B" w:rsidRPr="00A603AA" w:rsidRDefault="0041180B" w:rsidP="003D28A8">
      <w:pPr>
        <w:pStyle w:val="ListParagraph"/>
        <w:numPr>
          <w:ilvl w:val="0"/>
          <w:numId w:val="27"/>
        </w:numPr>
        <w:spacing w:after="0" w:line="480" w:lineRule="auto"/>
        <w:ind w:left="1985" w:right="68"/>
        <w:jc w:val="both"/>
        <w:rPr>
          <w:rFonts w:ascii="Times New Roman" w:eastAsia="Bookman Old Style" w:hAnsi="Times New Roman" w:cs="Times New Roman"/>
          <w:color w:val="000000" w:themeColor="text1"/>
          <w:sz w:val="24"/>
          <w:szCs w:val="24"/>
        </w:rPr>
      </w:pPr>
      <w:r w:rsidRPr="00A603AA">
        <w:rPr>
          <w:rFonts w:ascii="Times New Roman" w:eastAsia="Bookman Old Style" w:hAnsi="Times New Roman" w:cs="Times New Roman"/>
          <w:color w:val="000000" w:themeColor="text1"/>
          <w:sz w:val="24"/>
          <w:szCs w:val="24"/>
        </w:rPr>
        <w:t>Sub Bagian Program, Data dan Informasi</w:t>
      </w:r>
    </w:p>
    <w:p w14:paraId="6A002E10" w14:textId="77777777" w:rsidR="0041180B" w:rsidRPr="00A603AA" w:rsidRDefault="0041180B" w:rsidP="003D28A8">
      <w:pPr>
        <w:pStyle w:val="ListParagraph"/>
        <w:numPr>
          <w:ilvl w:val="0"/>
          <w:numId w:val="26"/>
        </w:numPr>
        <w:spacing w:after="200" w:line="480" w:lineRule="auto"/>
        <w:ind w:left="1560" w:right="68"/>
        <w:jc w:val="both"/>
        <w:rPr>
          <w:rFonts w:ascii="Times New Roman" w:eastAsia="Bookman Old Style" w:hAnsi="Times New Roman" w:cs="Times New Roman"/>
          <w:color w:val="000000" w:themeColor="text1"/>
          <w:sz w:val="24"/>
          <w:szCs w:val="24"/>
          <w:lang w:val="en-US"/>
        </w:rPr>
      </w:pPr>
      <w:r w:rsidRPr="00A603AA">
        <w:rPr>
          <w:rFonts w:ascii="Times New Roman" w:eastAsia="Bookman Old Style" w:hAnsi="Times New Roman" w:cs="Times New Roman"/>
          <w:color w:val="000000" w:themeColor="text1"/>
          <w:sz w:val="24"/>
          <w:szCs w:val="24"/>
          <w:lang w:val="en-US"/>
        </w:rPr>
        <w:t>Bidang, yaitu :</w:t>
      </w:r>
    </w:p>
    <w:p w14:paraId="23F40DC8" w14:textId="77777777" w:rsidR="0041180B" w:rsidRPr="00A603AA" w:rsidRDefault="0041180B" w:rsidP="003D28A8">
      <w:pPr>
        <w:pStyle w:val="ListParagraph"/>
        <w:numPr>
          <w:ilvl w:val="0"/>
          <w:numId w:val="28"/>
        </w:numPr>
        <w:spacing w:after="0" w:line="480" w:lineRule="auto"/>
        <w:ind w:left="1985" w:right="68"/>
        <w:jc w:val="both"/>
        <w:rPr>
          <w:rFonts w:ascii="Times New Roman" w:eastAsia="Bookman Old Style" w:hAnsi="Times New Roman" w:cs="Times New Roman"/>
          <w:color w:val="000000" w:themeColor="text1"/>
          <w:sz w:val="24"/>
          <w:szCs w:val="24"/>
        </w:rPr>
      </w:pPr>
      <w:r w:rsidRPr="00A603AA">
        <w:rPr>
          <w:rFonts w:ascii="Times New Roman" w:eastAsia="Bookman Old Style" w:hAnsi="Times New Roman" w:cs="Times New Roman"/>
          <w:color w:val="000000" w:themeColor="text1"/>
          <w:sz w:val="24"/>
          <w:szCs w:val="24"/>
        </w:rPr>
        <w:t xml:space="preserve">Bidang </w:t>
      </w:r>
      <w:r w:rsidRPr="00A603AA">
        <w:rPr>
          <w:rFonts w:ascii="Times New Roman" w:eastAsia="Bookman Old Style" w:hAnsi="Times New Roman" w:cs="Times New Roman"/>
          <w:sz w:val="24"/>
          <w:szCs w:val="24"/>
        </w:rPr>
        <w:t>Pengkajian</w:t>
      </w:r>
      <w:r w:rsidRPr="00A603AA">
        <w:rPr>
          <w:rFonts w:ascii="Times New Roman" w:eastAsia="Bookman Old Style" w:hAnsi="Times New Roman" w:cs="Times New Roman"/>
          <w:color w:val="000000" w:themeColor="text1"/>
          <w:sz w:val="24"/>
          <w:szCs w:val="24"/>
        </w:rPr>
        <w:t xml:space="preserve"> Budaya, membawahkan</w:t>
      </w:r>
      <w:r w:rsidRPr="00A603AA">
        <w:rPr>
          <w:rFonts w:ascii="Times New Roman" w:eastAsia="Bookman Old Style" w:hAnsi="Times New Roman" w:cs="Times New Roman"/>
          <w:color w:val="000000" w:themeColor="text1"/>
          <w:sz w:val="24"/>
          <w:szCs w:val="24"/>
          <w:lang w:val="en-US"/>
        </w:rPr>
        <w:t xml:space="preserve"> </w:t>
      </w:r>
      <w:r w:rsidRPr="00A603AA">
        <w:rPr>
          <w:rFonts w:ascii="Times New Roman" w:eastAsia="Bookman Old Style" w:hAnsi="Times New Roman" w:cs="Times New Roman"/>
          <w:color w:val="000000" w:themeColor="text1"/>
          <w:sz w:val="24"/>
          <w:szCs w:val="24"/>
        </w:rPr>
        <w:t>:</w:t>
      </w:r>
    </w:p>
    <w:p w14:paraId="64C16FB2" w14:textId="77777777" w:rsidR="0041180B" w:rsidRPr="00A603AA" w:rsidRDefault="0041180B" w:rsidP="003D28A8">
      <w:pPr>
        <w:pStyle w:val="ListParagraph"/>
        <w:numPr>
          <w:ilvl w:val="0"/>
          <w:numId w:val="29"/>
        </w:numPr>
        <w:spacing w:after="0" w:line="480" w:lineRule="auto"/>
        <w:ind w:left="2410"/>
        <w:jc w:val="both"/>
        <w:rPr>
          <w:rFonts w:ascii="Times New Roman" w:hAnsi="Times New Roman" w:cs="Times New Roman"/>
          <w:color w:val="000000" w:themeColor="text1"/>
          <w:sz w:val="24"/>
          <w:szCs w:val="24"/>
          <w:lang w:val="es-ES"/>
        </w:rPr>
      </w:pPr>
      <w:r w:rsidRPr="00A603AA">
        <w:rPr>
          <w:rFonts w:ascii="Times New Roman" w:hAnsi="Times New Roman" w:cs="Times New Roman"/>
          <w:color w:val="000000" w:themeColor="text1"/>
          <w:sz w:val="24"/>
          <w:szCs w:val="24"/>
          <w:lang w:val="es-ES"/>
        </w:rPr>
        <w:t xml:space="preserve">Seksi  </w:t>
      </w:r>
      <w:r w:rsidRPr="00A603AA">
        <w:rPr>
          <w:rFonts w:ascii="Times New Roman" w:hAnsi="Times New Roman" w:cs="Times New Roman"/>
          <w:color w:val="000000" w:themeColor="text1"/>
          <w:sz w:val="24"/>
          <w:szCs w:val="24"/>
        </w:rPr>
        <w:t>Pelestarian dan Pengembangan Nilai Budaya</w:t>
      </w:r>
    </w:p>
    <w:p w14:paraId="6BE6E8C9" w14:textId="77777777" w:rsidR="0041180B" w:rsidRPr="00A603AA" w:rsidRDefault="0041180B" w:rsidP="003D28A8">
      <w:pPr>
        <w:pStyle w:val="ListParagraph"/>
        <w:numPr>
          <w:ilvl w:val="0"/>
          <w:numId w:val="29"/>
        </w:numPr>
        <w:spacing w:after="0" w:line="480" w:lineRule="auto"/>
        <w:ind w:left="2410"/>
        <w:jc w:val="both"/>
        <w:rPr>
          <w:rFonts w:ascii="Times New Roman" w:hAnsi="Times New Roman" w:cs="Times New Roman"/>
          <w:color w:val="000000" w:themeColor="text1"/>
          <w:sz w:val="24"/>
          <w:szCs w:val="24"/>
          <w:lang w:val="es-ES"/>
        </w:rPr>
      </w:pPr>
      <w:r w:rsidRPr="00A603AA">
        <w:rPr>
          <w:rFonts w:ascii="Times New Roman" w:hAnsi="Times New Roman" w:cs="Times New Roman"/>
          <w:color w:val="000000" w:themeColor="text1"/>
          <w:sz w:val="24"/>
          <w:szCs w:val="24"/>
          <w:lang w:val="fi-FI"/>
        </w:rPr>
        <w:t xml:space="preserve">Seksi </w:t>
      </w:r>
      <w:r w:rsidRPr="00A603AA">
        <w:rPr>
          <w:rFonts w:ascii="Times New Roman" w:hAnsi="Times New Roman" w:cs="Times New Roman"/>
          <w:color w:val="000000" w:themeColor="text1"/>
          <w:sz w:val="24"/>
          <w:szCs w:val="24"/>
        </w:rPr>
        <w:t>Warisan dan Diplomasi Budaya</w:t>
      </w:r>
    </w:p>
    <w:p w14:paraId="147D6128" w14:textId="77777777" w:rsidR="0041180B" w:rsidRPr="00A603AA" w:rsidRDefault="0041180B" w:rsidP="003D28A8">
      <w:pPr>
        <w:pStyle w:val="ListParagraph"/>
        <w:numPr>
          <w:ilvl w:val="0"/>
          <w:numId w:val="29"/>
        </w:numPr>
        <w:spacing w:after="0" w:line="480" w:lineRule="auto"/>
        <w:ind w:left="2410"/>
        <w:jc w:val="both"/>
        <w:rPr>
          <w:rFonts w:ascii="Times New Roman" w:hAnsi="Times New Roman" w:cs="Times New Roman"/>
          <w:color w:val="000000" w:themeColor="text1"/>
          <w:sz w:val="24"/>
          <w:szCs w:val="24"/>
          <w:lang w:val="es-ES"/>
        </w:rPr>
      </w:pPr>
      <w:r w:rsidRPr="00A603AA">
        <w:rPr>
          <w:rFonts w:ascii="Times New Roman" w:hAnsi="Times New Roman" w:cs="Times New Roman"/>
          <w:color w:val="000000" w:themeColor="text1"/>
          <w:sz w:val="24"/>
          <w:szCs w:val="24"/>
          <w:lang w:val="fi-FI"/>
        </w:rPr>
        <w:t xml:space="preserve">Seksi </w:t>
      </w:r>
      <w:r w:rsidRPr="00A603AA">
        <w:rPr>
          <w:rFonts w:ascii="Times New Roman" w:hAnsi="Times New Roman" w:cs="Times New Roman"/>
          <w:color w:val="000000" w:themeColor="text1"/>
          <w:sz w:val="24"/>
          <w:szCs w:val="24"/>
        </w:rPr>
        <w:t>Cagar Budaya dan Permuseuman</w:t>
      </w:r>
    </w:p>
    <w:p w14:paraId="2904F201" w14:textId="77777777" w:rsidR="0041180B" w:rsidRPr="00A603AA" w:rsidRDefault="0041180B" w:rsidP="003D28A8">
      <w:pPr>
        <w:pStyle w:val="ListParagraph"/>
        <w:numPr>
          <w:ilvl w:val="0"/>
          <w:numId w:val="28"/>
        </w:numPr>
        <w:spacing w:after="0" w:line="480" w:lineRule="auto"/>
        <w:ind w:left="1985" w:right="68"/>
        <w:jc w:val="both"/>
        <w:rPr>
          <w:rFonts w:ascii="Times New Roman" w:eastAsia="Bookman Old Style" w:hAnsi="Times New Roman" w:cs="Times New Roman"/>
          <w:color w:val="000000" w:themeColor="text1"/>
          <w:sz w:val="24"/>
          <w:szCs w:val="24"/>
        </w:rPr>
      </w:pPr>
      <w:r w:rsidRPr="00A603AA">
        <w:rPr>
          <w:rFonts w:ascii="Times New Roman" w:hAnsi="Times New Roman" w:cs="Times New Roman"/>
          <w:color w:val="000000" w:themeColor="text1"/>
          <w:sz w:val="24"/>
          <w:szCs w:val="24"/>
          <w:lang w:val="es-ES"/>
        </w:rPr>
        <w:t xml:space="preserve">Bidang </w:t>
      </w:r>
      <w:r w:rsidRPr="00A603AA">
        <w:rPr>
          <w:rFonts w:ascii="Times New Roman" w:hAnsi="Times New Roman" w:cs="Times New Roman"/>
          <w:color w:val="000000" w:themeColor="text1"/>
          <w:sz w:val="24"/>
          <w:szCs w:val="24"/>
        </w:rPr>
        <w:t>Produk Budaya dan Kesenian</w:t>
      </w:r>
      <w:r w:rsidRPr="00A603AA">
        <w:rPr>
          <w:rFonts w:ascii="Times New Roman" w:eastAsia="Bookman Old Style" w:hAnsi="Times New Roman" w:cs="Times New Roman"/>
          <w:bCs/>
          <w:color w:val="000000" w:themeColor="text1"/>
          <w:sz w:val="24"/>
          <w:szCs w:val="24"/>
        </w:rPr>
        <w:t>,</w:t>
      </w:r>
      <w:r w:rsidRPr="00A603AA">
        <w:rPr>
          <w:rFonts w:ascii="Times New Roman" w:eastAsia="Bookman Old Style" w:hAnsi="Times New Roman" w:cs="Times New Roman"/>
          <w:color w:val="000000" w:themeColor="text1"/>
          <w:sz w:val="24"/>
          <w:szCs w:val="24"/>
        </w:rPr>
        <w:t xml:space="preserve"> membawahkan</w:t>
      </w:r>
      <w:r w:rsidRPr="00A603AA">
        <w:rPr>
          <w:rFonts w:ascii="Times New Roman" w:eastAsia="Bookman Old Style" w:hAnsi="Times New Roman" w:cs="Times New Roman"/>
          <w:color w:val="000000" w:themeColor="text1"/>
          <w:sz w:val="24"/>
          <w:szCs w:val="24"/>
          <w:lang w:val="en-US"/>
        </w:rPr>
        <w:t xml:space="preserve"> </w:t>
      </w:r>
      <w:r w:rsidRPr="00A603AA">
        <w:rPr>
          <w:rFonts w:ascii="Times New Roman" w:eastAsia="Bookman Old Style" w:hAnsi="Times New Roman" w:cs="Times New Roman"/>
          <w:color w:val="000000" w:themeColor="text1"/>
          <w:sz w:val="24"/>
          <w:szCs w:val="24"/>
        </w:rPr>
        <w:t>:</w:t>
      </w:r>
    </w:p>
    <w:p w14:paraId="3DC4EC3A" w14:textId="77777777" w:rsidR="0041180B" w:rsidRPr="00A603AA" w:rsidRDefault="0041180B" w:rsidP="003D28A8">
      <w:pPr>
        <w:pStyle w:val="ListParagraph"/>
        <w:numPr>
          <w:ilvl w:val="0"/>
          <w:numId w:val="30"/>
        </w:numPr>
        <w:spacing w:after="0" w:line="480" w:lineRule="auto"/>
        <w:ind w:left="2410" w:right="68"/>
        <w:jc w:val="both"/>
        <w:rPr>
          <w:rFonts w:ascii="Times New Roman" w:eastAsia="Bookman Old Style" w:hAnsi="Times New Roman" w:cs="Times New Roman"/>
          <w:color w:val="000000" w:themeColor="text1"/>
          <w:sz w:val="24"/>
          <w:szCs w:val="24"/>
        </w:rPr>
      </w:pPr>
      <w:r w:rsidRPr="00A603AA">
        <w:rPr>
          <w:rFonts w:ascii="Times New Roman" w:hAnsi="Times New Roman" w:cs="Times New Roman"/>
          <w:color w:val="000000" w:themeColor="text1"/>
          <w:sz w:val="24"/>
          <w:szCs w:val="24"/>
          <w:lang w:val="es-ES"/>
        </w:rPr>
        <w:t xml:space="preserve">Seksi </w:t>
      </w:r>
      <w:r w:rsidRPr="00A603AA">
        <w:rPr>
          <w:rFonts w:ascii="Times New Roman" w:hAnsi="Times New Roman" w:cs="Times New Roman"/>
          <w:color w:val="000000" w:themeColor="text1"/>
          <w:sz w:val="24"/>
          <w:szCs w:val="24"/>
        </w:rPr>
        <w:t>Pengembangan Produk budaya dan kesenian</w:t>
      </w:r>
    </w:p>
    <w:p w14:paraId="46A73B12" w14:textId="77777777" w:rsidR="0041180B" w:rsidRPr="00A603AA" w:rsidRDefault="0041180B" w:rsidP="003D28A8">
      <w:pPr>
        <w:pStyle w:val="ListParagraph"/>
        <w:numPr>
          <w:ilvl w:val="0"/>
          <w:numId w:val="30"/>
        </w:numPr>
        <w:spacing w:after="0" w:line="480" w:lineRule="auto"/>
        <w:ind w:left="2410" w:right="68"/>
        <w:jc w:val="both"/>
        <w:rPr>
          <w:rFonts w:ascii="Times New Roman" w:eastAsia="Bookman Old Style" w:hAnsi="Times New Roman" w:cs="Times New Roman"/>
          <w:color w:val="000000" w:themeColor="text1"/>
          <w:sz w:val="24"/>
          <w:szCs w:val="24"/>
        </w:rPr>
      </w:pPr>
      <w:r w:rsidRPr="00A603AA">
        <w:rPr>
          <w:rFonts w:ascii="Times New Roman" w:hAnsi="Times New Roman" w:cs="Times New Roman"/>
          <w:color w:val="000000" w:themeColor="text1"/>
          <w:sz w:val="24"/>
          <w:szCs w:val="24"/>
          <w:lang w:val="fi-FI"/>
        </w:rPr>
        <w:t xml:space="preserve">Seksi </w:t>
      </w:r>
      <w:r w:rsidRPr="00A603AA">
        <w:rPr>
          <w:rFonts w:ascii="Times New Roman" w:hAnsi="Times New Roman" w:cs="Times New Roman"/>
          <w:color w:val="000000" w:themeColor="text1"/>
          <w:sz w:val="24"/>
          <w:szCs w:val="24"/>
        </w:rPr>
        <w:t>Promosi Produk Budaya dan Kesenian</w:t>
      </w:r>
    </w:p>
    <w:p w14:paraId="1891FEC1" w14:textId="77777777" w:rsidR="0041180B" w:rsidRPr="00A603AA" w:rsidRDefault="0041180B" w:rsidP="003D28A8">
      <w:pPr>
        <w:pStyle w:val="ListParagraph"/>
        <w:numPr>
          <w:ilvl w:val="0"/>
          <w:numId w:val="30"/>
        </w:numPr>
        <w:spacing w:after="0" w:line="480" w:lineRule="auto"/>
        <w:ind w:left="2410" w:right="68"/>
        <w:jc w:val="both"/>
        <w:rPr>
          <w:rFonts w:ascii="Times New Roman" w:eastAsia="Bookman Old Style" w:hAnsi="Times New Roman" w:cs="Times New Roman"/>
          <w:color w:val="000000" w:themeColor="text1"/>
          <w:sz w:val="24"/>
          <w:szCs w:val="24"/>
        </w:rPr>
      </w:pPr>
      <w:r w:rsidRPr="00A603AA">
        <w:rPr>
          <w:rFonts w:ascii="Times New Roman" w:hAnsi="Times New Roman" w:cs="Times New Roman"/>
          <w:color w:val="000000" w:themeColor="text1"/>
          <w:sz w:val="24"/>
          <w:szCs w:val="24"/>
          <w:lang w:val="fi-FI"/>
        </w:rPr>
        <w:t xml:space="preserve">Seksi </w:t>
      </w:r>
      <w:r w:rsidRPr="00A603AA">
        <w:rPr>
          <w:rFonts w:ascii="Times New Roman" w:hAnsi="Times New Roman" w:cs="Times New Roman"/>
          <w:color w:val="000000" w:themeColor="text1"/>
          <w:sz w:val="24"/>
          <w:szCs w:val="24"/>
        </w:rPr>
        <w:t>Sarana dan Prasarana Seni Budaya</w:t>
      </w:r>
    </w:p>
    <w:p w14:paraId="33E6E417" w14:textId="77777777" w:rsidR="0041180B" w:rsidRPr="00A603AA" w:rsidRDefault="0041180B" w:rsidP="003D28A8">
      <w:pPr>
        <w:pStyle w:val="ListParagraph"/>
        <w:numPr>
          <w:ilvl w:val="0"/>
          <w:numId w:val="28"/>
        </w:numPr>
        <w:spacing w:after="0" w:line="480" w:lineRule="auto"/>
        <w:ind w:left="1985" w:right="68"/>
        <w:jc w:val="both"/>
        <w:rPr>
          <w:rFonts w:ascii="Times New Roman" w:eastAsia="Bookman Old Style" w:hAnsi="Times New Roman" w:cs="Times New Roman"/>
          <w:color w:val="000000" w:themeColor="text1"/>
          <w:sz w:val="24"/>
          <w:szCs w:val="24"/>
        </w:rPr>
      </w:pPr>
      <w:r w:rsidRPr="00A603AA">
        <w:rPr>
          <w:rFonts w:ascii="Times New Roman" w:hAnsi="Times New Roman" w:cs="Times New Roman"/>
          <w:color w:val="000000" w:themeColor="text1"/>
          <w:sz w:val="24"/>
          <w:szCs w:val="24"/>
          <w:lang w:val="es-ES"/>
        </w:rPr>
        <w:t xml:space="preserve">Bidang </w:t>
      </w:r>
      <w:r w:rsidRPr="00A603AA">
        <w:rPr>
          <w:rFonts w:ascii="Times New Roman" w:hAnsi="Times New Roman" w:cs="Times New Roman"/>
          <w:color w:val="000000" w:themeColor="text1"/>
          <w:sz w:val="24"/>
          <w:szCs w:val="24"/>
        </w:rPr>
        <w:t>Kepariwisataan</w:t>
      </w:r>
      <w:r w:rsidRPr="00A603AA">
        <w:rPr>
          <w:rFonts w:ascii="Times New Roman" w:eastAsia="Bookman Old Style" w:hAnsi="Times New Roman" w:cs="Times New Roman"/>
          <w:color w:val="000000" w:themeColor="text1"/>
          <w:sz w:val="24"/>
          <w:szCs w:val="24"/>
        </w:rPr>
        <w:t>, membawahkan</w:t>
      </w:r>
      <w:r w:rsidRPr="00A603AA">
        <w:rPr>
          <w:rFonts w:ascii="Times New Roman" w:eastAsia="Bookman Old Style" w:hAnsi="Times New Roman" w:cs="Times New Roman"/>
          <w:color w:val="000000" w:themeColor="text1"/>
          <w:sz w:val="24"/>
          <w:szCs w:val="24"/>
          <w:lang w:val="en-US"/>
        </w:rPr>
        <w:t xml:space="preserve"> </w:t>
      </w:r>
      <w:r w:rsidRPr="00A603AA">
        <w:rPr>
          <w:rFonts w:ascii="Times New Roman" w:eastAsia="Bookman Old Style" w:hAnsi="Times New Roman" w:cs="Times New Roman"/>
          <w:color w:val="000000" w:themeColor="text1"/>
          <w:sz w:val="24"/>
          <w:szCs w:val="24"/>
        </w:rPr>
        <w:t>:</w:t>
      </w:r>
    </w:p>
    <w:p w14:paraId="3BC9261D" w14:textId="77777777" w:rsidR="0041180B" w:rsidRPr="00A603AA" w:rsidRDefault="0041180B" w:rsidP="003D28A8">
      <w:pPr>
        <w:pStyle w:val="ListParagraph"/>
        <w:numPr>
          <w:ilvl w:val="0"/>
          <w:numId w:val="31"/>
        </w:numPr>
        <w:spacing w:after="0" w:line="480" w:lineRule="auto"/>
        <w:ind w:left="2410"/>
        <w:jc w:val="both"/>
        <w:rPr>
          <w:rFonts w:ascii="Times New Roman" w:hAnsi="Times New Roman" w:cs="Times New Roman"/>
          <w:color w:val="000000" w:themeColor="text1"/>
          <w:sz w:val="24"/>
          <w:szCs w:val="24"/>
          <w:lang w:val="es-ES"/>
        </w:rPr>
      </w:pPr>
      <w:r w:rsidRPr="00A603AA">
        <w:rPr>
          <w:rFonts w:ascii="Times New Roman" w:hAnsi="Times New Roman" w:cs="Times New Roman"/>
          <w:color w:val="000000" w:themeColor="text1"/>
          <w:sz w:val="24"/>
          <w:szCs w:val="24"/>
          <w:lang w:val="es-ES"/>
        </w:rPr>
        <w:t xml:space="preserve">Seksi </w:t>
      </w:r>
      <w:r w:rsidRPr="00A603AA">
        <w:rPr>
          <w:rFonts w:ascii="Times New Roman" w:hAnsi="Times New Roman" w:cs="Times New Roman"/>
          <w:color w:val="000000" w:themeColor="text1"/>
          <w:sz w:val="24"/>
          <w:szCs w:val="24"/>
        </w:rPr>
        <w:t>Destinasi Pariwisata</w:t>
      </w:r>
    </w:p>
    <w:p w14:paraId="2EC8059F" w14:textId="77777777" w:rsidR="0041180B" w:rsidRPr="00A603AA" w:rsidRDefault="0041180B" w:rsidP="003D28A8">
      <w:pPr>
        <w:pStyle w:val="ListParagraph"/>
        <w:numPr>
          <w:ilvl w:val="0"/>
          <w:numId w:val="31"/>
        </w:numPr>
        <w:spacing w:after="0" w:line="480" w:lineRule="auto"/>
        <w:ind w:left="2410"/>
        <w:jc w:val="both"/>
        <w:rPr>
          <w:rFonts w:ascii="Times New Roman" w:hAnsi="Times New Roman" w:cs="Times New Roman"/>
          <w:color w:val="000000" w:themeColor="text1"/>
          <w:sz w:val="24"/>
          <w:szCs w:val="24"/>
          <w:lang w:val="es-ES"/>
        </w:rPr>
      </w:pPr>
      <w:r w:rsidRPr="00A603AA">
        <w:rPr>
          <w:rFonts w:ascii="Times New Roman" w:hAnsi="Times New Roman" w:cs="Times New Roman"/>
          <w:color w:val="000000" w:themeColor="text1"/>
          <w:sz w:val="24"/>
          <w:szCs w:val="24"/>
          <w:lang w:val="es-ES"/>
        </w:rPr>
        <w:t xml:space="preserve">Seksi </w:t>
      </w:r>
      <w:r w:rsidRPr="00A603AA">
        <w:rPr>
          <w:rFonts w:ascii="Times New Roman" w:hAnsi="Times New Roman" w:cs="Times New Roman"/>
          <w:color w:val="000000" w:themeColor="text1"/>
          <w:sz w:val="24"/>
          <w:szCs w:val="24"/>
        </w:rPr>
        <w:t>Usaha Jasa Pariwisata</w:t>
      </w:r>
    </w:p>
    <w:p w14:paraId="4A8C6B7E" w14:textId="77777777" w:rsidR="0041180B" w:rsidRPr="00A603AA" w:rsidRDefault="0041180B" w:rsidP="003D28A8">
      <w:pPr>
        <w:pStyle w:val="ListParagraph"/>
        <w:numPr>
          <w:ilvl w:val="0"/>
          <w:numId w:val="31"/>
        </w:numPr>
        <w:spacing w:after="0" w:line="480" w:lineRule="auto"/>
        <w:ind w:left="2410"/>
        <w:jc w:val="both"/>
        <w:rPr>
          <w:rFonts w:ascii="Times New Roman" w:hAnsi="Times New Roman" w:cs="Times New Roman"/>
          <w:color w:val="000000" w:themeColor="text1"/>
          <w:sz w:val="24"/>
          <w:szCs w:val="24"/>
          <w:lang w:val="es-ES"/>
        </w:rPr>
      </w:pPr>
      <w:r w:rsidRPr="00A603AA">
        <w:rPr>
          <w:rFonts w:ascii="Times New Roman" w:hAnsi="Times New Roman" w:cs="Times New Roman"/>
          <w:color w:val="000000" w:themeColor="text1"/>
          <w:sz w:val="24"/>
          <w:szCs w:val="24"/>
          <w:lang w:val="es-ES"/>
        </w:rPr>
        <w:t xml:space="preserve">Seksi </w:t>
      </w:r>
      <w:r w:rsidRPr="00A603AA">
        <w:rPr>
          <w:rFonts w:ascii="Times New Roman" w:hAnsi="Times New Roman" w:cs="Times New Roman"/>
          <w:color w:val="000000" w:themeColor="text1"/>
          <w:sz w:val="24"/>
          <w:szCs w:val="24"/>
        </w:rPr>
        <w:t>Pemberdayaan Masyarakat Pariwisata</w:t>
      </w:r>
    </w:p>
    <w:p w14:paraId="0804AC99" w14:textId="77777777" w:rsidR="0041180B" w:rsidRPr="00A603AA" w:rsidRDefault="0041180B" w:rsidP="003D28A8">
      <w:pPr>
        <w:pStyle w:val="ListParagraph"/>
        <w:numPr>
          <w:ilvl w:val="0"/>
          <w:numId w:val="28"/>
        </w:numPr>
        <w:tabs>
          <w:tab w:val="left" w:pos="851"/>
        </w:tabs>
        <w:spacing w:after="0" w:line="480" w:lineRule="auto"/>
        <w:ind w:left="1985" w:right="68"/>
        <w:jc w:val="both"/>
        <w:rPr>
          <w:rFonts w:ascii="Times New Roman" w:eastAsia="Bookman Old Style" w:hAnsi="Times New Roman" w:cs="Times New Roman"/>
          <w:color w:val="000000" w:themeColor="text1"/>
          <w:sz w:val="24"/>
          <w:szCs w:val="24"/>
        </w:rPr>
      </w:pPr>
      <w:r w:rsidRPr="00A603AA">
        <w:rPr>
          <w:rFonts w:ascii="Times New Roman" w:hAnsi="Times New Roman" w:cs="Times New Roman"/>
          <w:color w:val="000000" w:themeColor="text1"/>
          <w:sz w:val="24"/>
          <w:szCs w:val="24"/>
          <w:lang w:val="es-ES"/>
        </w:rPr>
        <w:t xml:space="preserve">Bidang </w:t>
      </w:r>
      <w:r w:rsidRPr="00A603AA">
        <w:rPr>
          <w:rFonts w:ascii="Times New Roman" w:hAnsi="Times New Roman" w:cs="Times New Roman"/>
          <w:color w:val="000000" w:themeColor="text1"/>
          <w:sz w:val="24"/>
          <w:szCs w:val="24"/>
        </w:rPr>
        <w:t>Pemasaran</w:t>
      </w:r>
      <w:r w:rsidRPr="00A603AA">
        <w:rPr>
          <w:rFonts w:ascii="Times New Roman" w:eastAsia="Bookman Old Style" w:hAnsi="Times New Roman" w:cs="Times New Roman"/>
          <w:color w:val="000000" w:themeColor="text1"/>
          <w:sz w:val="24"/>
          <w:szCs w:val="24"/>
        </w:rPr>
        <w:t>, membawahkan</w:t>
      </w:r>
      <w:r w:rsidRPr="00A603AA">
        <w:rPr>
          <w:rFonts w:ascii="Times New Roman" w:eastAsia="Bookman Old Style" w:hAnsi="Times New Roman" w:cs="Times New Roman"/>
          <w:color w:val="000000" w:themeColor="text1"/>
          <w:sz w:val="24"/>
          <w:szCs w:val="24"/>
          <w:lang w:val="en-US"/>
        </w:rPr>
        <w:t xml:space="preserve"> </w:t>
      </w:r>
      <w:r w:rsidRPr="00A603AA">
        <w:rPr>
          <w:rFonts w:ascii="Times New Roman" w:eastAsia="Bookman Old Style" w:hAnsi="Times New Roman" w:cs="Times New Roman"/>
          <w:color w:val="000000" w:themeColor="text1"/>
          <w:sz w:val="24"/>
          <w:szCs w:val="24"/>
        </w:rPr>
        <w:t>:</w:t>
      </w:r>
    </w:p>
    <w:p w14:paraId="365E2BAB" w14:textId="77777777" w:rsidR="0041180B" w:rsidRPr="00A603AA" w:rsidRDefault="0041180B" w:rsidP="003D28A8">
      <w:pPr>
        <w:pStyle w:val="ListParagraph"/>
        <w:numPr>
          <w:ilvl w:val="0"/>
          <w:numId w:val="32"/>
        </w:numPr>
        <w:spacing w:after="0" w:line="480" w:lineRule="auto"/>
        <w:ind w:left="2410"/>
        <w:jc w:val="both"/>
        <w:rPr>
          <w:rFonts w:ascii="Times New Roman" w:hAnsi="Times New Roman" w:cs="Times New Roman"/>
          <w:color w:val="000000" w:themeColor="text1"/>
          <w:sz w:val="24"/>
          <w:szCs w:val="24"/>
        </w:rPr>
      </w:pPr>
      <w:r w:rsidRPr="00A603AA">
        <w:rPr>
          <w:rFonts w:ascii="Times New Roman" w:hAnsi="Times New Roman" w:cs="Times New Roman"/>
          <w:color w:val="000000" w:themeColor="text1"/>
          <w:sz w:val="24"/>
          <w:szCs w:val="24"/>
        </w:rPr>
        <w:t>Seksi Analisa Pemasaran</w:t>
      </w:r>
    </w:p>
    <w:p w14:paraId="55BE20E7" w14:textId="77777777" w:rsidR="0041180B" w:rsidRPr="00A603AA" w:rsidRDefault="0041180B" w:rsidP="003D28A8">
      <w:pPr>
        <w:pStyle w:val="ListParagraph"/>
        <w:numPr>
          <w:ilvl w:val="0"/>
          <w:numId w:val="32"/>
        </w:numPr>
        <w:spacing w:after="0" w:line="480" w:lineRule="auto"/>
        <w:ind w:left="2410"/>
        <w:jc w:val="both"/>
        <w:rPr>
          <w:rFonts w:ascii="Times New Roman" w:hAnsi="Times New Roman" w:cs="Times New Roman"/>
          <w:color w:val="000000" w:themeColor="text1"/>
          <w:sz w:val="24"/>
          <w:szCs w:val="24"/>
        </w:rPr>
      </w:pPr>
      <w:r w:rsidRPr="00A603AA">
        <w:rPr>
          <w:rFonts w:ascii="Times New Roman" w:hAnsi="Times New Roman" w:cs="Times New Roman"/>
          <w:color w:val="000000" w:themeColor="text1"/>
          <w:sz w:val="24"/>
          <w:szCs w:val="24"/>
        </w:rPr>
        <w:t>Seksi Kerjasama Pariwisata</w:t>
      </w:r>
    </w:p>
    <w:p w14:paraId="7A011954" w14:textId="77777777" w:rsidR="0041180B" w:rsidRPr="00A603AA" w:rsidRDefault="0041180B" w:rsidP="003D28A8">
      <w:pPr>
        <w:pStyle w:val="ListParagraph"/>
        <w:numPr>
          <w:ilvl w:val="0"/>
          <w:numId w:val="32"/>
        </w:numPr>
        <w:spacing w:after="0" w:line="480" w:lineRule="auto"/>
        <w:ind w:left="2410"/>
        <w:jc w:val="both"/>
        <w:rPr>
          <w:rFonts w:ascii="Times New Roman" w:hAnsi="Times New Roman" w:cs="Times New Roman"/>
          <w:color w:val="000000" w:themeColor="text1"/>
          <w:sz w:val="24"/>
          <w:szCs w:val="24"/>
        </w:rPr>
      </w:pPr>
      <w:r w:rsidRPr="00A603AA">
        <w:rPr>
          <w:rFonts w:ascii="Times New Roman" w:hAnsi="Times New Roman" w:cs="Times New Roman"/>
          <w:color w:val="000000" w:themeColor="text1"/>
          <w:sz w:val="24"/>
          <w:szCs w:val="24"/>
        </w:rPr>
        <w:t>Seksi Promosi Pariwisata</w:t>
      </w:r>
    </w:p>
    <w:p w14:paraId="17359C6F" w14:textId="77777777" w:rsidR="0041180B" w:rsidRPr="00A603AA" w:rsidRDefault="0041180B" w:rsidP="003D28A8">
      <w:pPr>
        <w:pStyle w:val="ListParagraph"/>
        <w:numPr>
          <w:ilvl w:val="0"/>
          <w:numId w:val="28"/>
        </w:numPr>
        <w:tabs>
          <w:tab w:val="left" w:pos="851"/>
          <w:tab w:val="left" w:pos="3060"/>
        </w:tabs>
        <w:spacing w:after="0" w:line="480" w:lineRule="auto"/>
        <w:ind w:left="1985" w:right="68"/>
        <w:jc w:val="both"/>
        <w:rPr>
          <w:rFonts w:ascii="Times New Roman" w:eastAsia="Bookman Old Style" w:hAnsi="Times New Roman" w:cs="Times New Roman"/>
          <w:color w:val="000000" w:themeColor="text1"/>
          <w:sz w:val="24"/>
          <w:szCs w:val="24"/>
        </w:rPr>
      </w:pPr>
      <w:r w:rsidRPr="00A603AA">
        <w:rPr>
          <w:rFonts w:ascii="Times New Roman" w:hAnsi="Times New Roman" w:cs="Times New Roman"/>
          <w:color w:val="000000" w:themeColor="text1"/>
          <w:sz w:val="24"/>
          <w:szCs w:val="24"/>
          <w:lang w:val="es-ES"/>
        </w:rPr>
        <w:t xml:space="preserve">Bidang </w:t>
      </w:r>
      <w:r w:rsidRPr="00A603AA">
        <w:rPr>
          <w:rFonts w:ascii="Times New Roman" w:hAnsi="Times New Roman" w:cs="Times New Roman"/>
          <w:color w:val="000000" w:themeColor="text1"/>
          <w:sz w:val="24"/>
          <w:szCs w:val="24"/>
        </w:rPr>
        <w:t>Ekonomi Kreatif</w:t>
      </w:r>
      <w:r w:rsidRPr="00A603AA">
        <w:rPr>
          <w:rFonts w:ascii="Times New Roman" w:eastAsia="Bookman Old Style" w:hAnsi="Times New Roman" w:cs="Times New Roman"/>
          <w:color w:val="000000" w:themeColor="text1"/>
          <w:sz w:val="24"/>
          <w:szCs w:val="24"/>
        </w:rPr>
        <w:t>, membawahkan</w:t>
      </w:r>
      <w:r w:rsidRPr="00A603AA">
        <w:rPr>
          <w:rFonts w:ascii="Times New Roman" w:eastAsia="Bookman Old Style" w:hAnsi="Times New Roman" w:cs="Times New Roman"/>
          <w:color w:val="000000" w:themeColor="text1"/>
          <w:sz w:val="24"/>
          <w:szCs w:val="24"/>
          <w:lang w:val="en-US"/>
        </w:rPr>
        <w:t xml:space="preserve"> :</w:t>
      </w:r>
    </w:p>
    <w:p w14:paraId="7EBF1DF8" w14:textId="77777777" w:rsidR="0041180B" w:rsidRPr="00A603AA" w:rsidRDefault="0041180B" w:rsidP="003D28A8">
      <w:pPr>
        <w:pStyle w:val="ListParagraph"/>
        <w:numPr>
          <w:ilvl w:val="0"/>
          <w:numId w:val="33"/>
        </w:numPr>
        <w:spacing w:after="0" w:line="480" w:lineRule="auto"/>
        <w:ind w:left="2410"/>
        <w:jc w:val="both"/>
        <w:rPr>
          <w:rFonts w:ascii="Times New Roman" w:hAnsi="Times New Roman" w:cs="Times New Roman"/>
          <w:color w:val="000000" w:themeColor="text1"/>
          <w:sz w:val="24"/>
          <w:szCs w:val="24"/>
        </w:rPr>
      </w:pPr>
      <w:r w:rsidRPr="00A603AA">
        <w:rPr>
          <w:rFonts w:ascii="Times New Roman" w:hAnsi="Times New Roman" w:cs="Times New Roman"/>
          <w:color w:val="000000" w:themeColor="text1"/>
          <w:sz w:val="24"/>
          <w:szCs w:val="24"/>
        </w:rPr>
        <w:t>Seksi</w:t>
      </w:r>
      <w:r w:rsidRPr="00A603AA">
        <w:rPr>
          <w:rFonts w:ascii="Times New Roman" w:hAnsi="Times New Roman" w:cs="Times New Roman"/>
          <w:color w:val="000000" w:themeColor="text1"/>
          <w:sz w:val="24"/>
          <w:szCs w:val="24"/>
          <w:lang w:val="en-US"/>
        </w:rPr>
        <w:t xml:space="preserve"> Pengembangan Kreatif Media </w:t>
      </w:r>
      <w:r w:rsidRPr="00A603AA">
        <w:rPr>
          <w:rFonts w:ascii="Times New Roman" w:hAnsi="Times New Roman" w:cs="Times New Roman"/>
          <w:color w:val="000000" w:themeColor="text1"/>
          <w:sz w:val="24"/>
          <w:szCs w:val="24"/>
        </w:rPr>
        <w:t>d</w:t>
      </w:r>
      <w:r w:rsidRPr="00A603AA">
        <w:rPr>
          <w:rFonts w:ascii="Times New Roman" w:hAnsi="Times New Roman" w:cs="Times New Roman"/>
          <w:color w:val="000000" w:themeColor="text1"/>
          <w:sz w:val="24"/>
          <w:szCs w:val="24"/>
          <w:lang w:val="en-US"/>
        </w:rPr>
        <w:t>an Teknologi</w:t>
      </w:r>
    </w:p>
    <w:p w14:paraId="04EDB686" w14:textId="77777777" w:rsidR="0041180B" w:rsidRPr="00A603AA" w:rsidRDefault="0041180B" w:rsidP="003D28A8">
      <w:pPr>
        <w:pStyle w:val="ListParagraph"/>
        <w:numPr>
          <w:ilvl w:val="0"/>
          <w:numId w:val="33"/>
        </w:numPr>
        <w:spacing w:after="0" w:line="480" w:lineRule="auto"/>
        <w:ind w:left="2410"/>
        <w:jc w:val="both"/>
        <w:rPr>
          <w:rFonts w:ascii="Times New Roman" w:hAnsi="Times New Roman" w:cs="Times New Roman"/>
          <w:color w:val="000000" w:themeColor="text1"/>
          <w:sz w:val="24"/>
          <w:szCs w:val="24"/>
        </w:rPr>
      </w:pPr>
      <w:r w:rsidRPr="00A603AA">
        <w:rPr>
          <w:rFonts w:ascii="Times New Roman" w:hAnsi="Times New Roman" w:cs="Times New Roman"/>
          <w:color w:val="000000" w:themeColor="text1"/>
          <w:sz w:val="24"/>
          <w:szCs w:val="24"/>
        </w:rPr>
        <w:t xml:space="preserve">Seksi </w:t>
      </w:r>
      <w:r w:rsidRPr="00A603AA">
        <w:rPr>
          <w:rFonts w:ascii="Times New Roman" w:hAnsi="Times New Roman" w:cs="Times New Roman"/>
          <w:color w:val="000000" w:themeColor="text1"/>
          <w:sz w:val="24"/>
          <w:szCs w:val="24"/>
          <w:lang w:val="en-US"/>
        </w:rPr>
        <w:t>Penggembangan Kreatifitas Tradisi</w:t>
      </w:r>
    </w:p>
    <w:p w14:paraId="2E7FD6DF" w14:textId="77777777" w:rsidR="0041180B" w:rsidRPr="00A603AA" w:rsidRDefault="0041180B" w:rsidP="003D28A8">
      <w:pPr>
        <w:pStyle w:val="ListParagraph"/>
        <w:numPr>
          <w:ilvl w:val="0"/>
          <w:numId w:val="33"/>
        </w:numPr>
        <w:spacing w:after="0" w:line="480" w:lineRule="auto"/>
        <w:ind w:left="2410"/>
        <w:jc w:val="both"/>
        <w:rPr>
          <w:rFonts w:ascii="Times New Roman" w:hAnsi="Times New Roman" w:cs="Times New Roman"/>
          <w:color w:val="000000" w:themeColor="text1"/>
          <w:sz w:val="24"/>
          <w:szCs w:val="24"/>
        </w:rPr>
      </w:pPr>
      <w:r w:rsidRPr="00A603AA">
        <w:rPr>
          <w:rFonts w:ascii="Times New Roman" w:hAnsi="Times New Roman" w:cs="Times New Roman"/>
          <w:color w:val="000000" w:themeColor="text1"/>
          <w:sz w:val="24"/>
          <w:szCs w:val="24"/>
        </w:rPr>
        <w:t>Seksi Sarana Da</w:t>
      </w:r>
      <w:r w:rsidRPr="00A603AA">
        <w:rPr>
          <w:rFonts w:ascii="Times New Roman" w:hAnsi="Times New Roman" w:cs="Times New Roman"/>
          <w:color w:val="000000" w:themeColor="text1"/>
          <w:sz w:val="24"/>
          <w:szCs w:val="24"/>
          <w:lang w:val="en-US"/>
        </w:rPr>
        <w:t>n Prasarana Ekonomi Kreatif</w:t>
      </w:r>
    </w:p>
    <w:p w14:paraId="7962F895" w14:textId="77777777" w:rsidR="0041180B" w:rsidRPr="00A603AA" w:rsidRDefault="0041180B" w:rsidP="003D28A8">
      <w:pPr>
        <w:pStyle w:val="ListParagraph"/>
        <w:numPr>
          <w:ilvl w:val="0"/>
          <w:numId w:val="33"/>
        </w:numPr>
        <w:tabs>
          <w:tab w:val="left" w:pos="3420"/>
        </w:tabs>
        <w:spacing w:after="200" w:line="480" w:lineRule="auto"/>
        <w:ind w:left="1560"/>
        <w:jc w:val="both"/>
        <w:rPr>
          <w:rFonts w:ascii="Times New Roman" w:hAnsi="Times New Roman" w:cs="Times New Roman"/>
          <w:color w:val="000000" w:themeColor="text1"/>
          <w:sz w:val="24"/>
          <w:szCs w:val="24"/>
          <w:lang w:val="en-US"/>
        </w:rPr>
      </w:pPr>
      <w:r w:rsidRPr="00A603AA">
        <w:rPr>
          <w:rFonts w:ascii="Times New Roman" w:hAnsi="Times New Roman" w:cs="Times New Roman"/>
          <w:color w:val="000000" w:themeColor="text1"/>
          <w:sz w:val="24"/>
          <w:szCs w:val="24"/>
          <w:lang w:val="en-US"/>
        </w:rPr>
        <w:lastRenderedPageBreak/>
        <w:t>UP</w:t>
      </w:r>
      <w:r w:rsidRPr="00A603AA">
        <w:rPr>
          <w:rFonts w:ascii="Times New Roman" w:hAnsi="Times New Roman" w:cs="Times New Roman"/>
          <w:color w:val="000000" w:themeColor="text1"/>
          <w:sz w:val="24"/>
          <w:szCs w:val="24"/>
        </w:rPr>
        <w:t>T</w:t>
      </w:r>
    </w:p>
    <w:p w14:paraId="64E76895" w14:textId="77777777" w:rsidR="0041180B" w:rsidRPr="00A603AA" w:rsidRDefault="0041180B" w:rsidP="003D28A8">
      <w:pPr>
        <w:pStyle w:val="ListParagraph"/>
        <w:numPr>
          <w:ilvl w:val="0"/>
          <w:numId w:val="33"/>
        </w:numPr>
        <w:tabs>
          <w:tab w:val="left" w:pos="3420"/>
        </w:tabs>
        <w:spacing w:after="200" w:line="480" w:lineRule="auto"/>
        <w:ind w:left="1560"/>
        <w:jc w:val="both"/>
        <w:rPr>
          <w:rFonts w:ascii="Times New Roman" w:hAnsi="Times New Roman" w:cs="Times New Roman"/>
          <w:color w:val="000000" w:themeColor="text1"/>
          <w:sz w:val="24"/>
          <w:szCs w:val="24"/>
          <w:lang w:val="en-US"/>
        </w:rPr>
      </w:pPr>
      <w:r w:rsidRPr="00A603AA">
        <w:rPr>
          <w:rFonts w:ascii="Times New Roman" w:hAnsi="Times New Roman" w:cs="Times New Roman"/>
          <w:sz w:val="24"/>
          <w:szCs w:val="24"/>
          <w:lang w:val="en-US"/>
        </w:rPr>
        <w:t>Jabatan Pelaksana</w:t>
      </w:r>
      <w:r w:rsidRPr="00A603AA">
        <w:rPr>
          <w:rFonts w:ascii="Times New Roman" w:hAnsi="Times New Roman" w:cs="Times New Roman"/>
          <w:sz w:val="24"/>
          <w:szCs w:val="24"/>
        </w:rPr>
        <w:t xml:space="preserve"> dan</w:t>
      </w:r>
      <w:r w:rsidRPr="00A603AA">
        <w:rPr>
          <w:rFonts w:ascii="Times New Roman" w:hAnsi="Times New Roman" w:cs="Times New Roman"/>
          <w:sz w:val="24"/>
          <w:szCs w:val="24"/>
          <w:lang w:val="en-US"/>
        </w:rPr>
        <w:t xml:space="preserve"> </w:t>
      </w:r>
      <w:r w:rsidRPr="00A603AA">
        <w:rPr>
          <w:rFonts w:ascii="Times New Roman" w:hAnsi="Times New Roman" w:cs="Times New Roman"/>
          <w:sz w:val="24"/>
          <w:szCs w:val="24"/>
        </w:rPr>
        <w:t xml:space="preserve">Kelompok </w:t>
      </w:r>
      <w:r w:rsidRPr="00A603AA">
        <w:rPr>
          <w:rFonts w:ascii="Times New Roman" w:hAnsi="Times New Roman" w:cs="Times New Roman"/>
          <w:sz w:val="24"/>
          <w:szCs w:val="24"/>
          <w:lang w:val="en-US"/>
        </w:rPr>
        <w:t>Jabatan Fungsional</w:t>
      </w:r>
    </w:p>
    <w:p w14:paraId="1CA41118" w14:textId="77777777" w:rsidR="006C7428" w:rsidRPr="00913F4E" w:rsidRDefault="006C7428" w:rsidP="003D28A8">
      <w:pPr>
        <w:pStyle w:val="ListParagraph"/>
        <w:numPr>
          <w:ilvl w:val="2"/>
          <w:numId w:val="27"/>
        </w:numPr>
        <w:spacing w:after="0" w:line="480" w:lineRule="auto"/>
        <w:ind w:left="1134"/>
        <w:jc w:val="both"/>
        <w:rPr>
          <w:rFonts w:ascii="Times New Roman" w:hAnsi="Times New Roman" w:cs="Times New Roman"/>
          <w:b/>
          <w:sz w:val="24"/>
          <w:szCs w:val="24"/>
        </w:rPr>
      </w:pPr>
      <w:r w:rsidRPr="00913F4E">
        <w:rPr>
          <w:rFonts w:ascii="Times New Roman" w:hAnsi="Times New Roman" w:cs="Times New Roman"/>
          <w:b/>
          <w:sz w:val="24"/>
          <w:szCs w:val="24"/>
          <w:lang w:val="en-US"/>
        </w:rPr>
        <w:t>Tugas Pokok dan Fungsi</w:t>
      </w:r>
    </w:p>
    <w:p w14:paraId="5D308DF3" w14:textId="77777777" w:rsidR="00901502" w:rsidRDefault="00901502" w:rsidP="00901502">
      <w:pPr>
        <w:spacing w:after="0" w:line="480" w:lineRule="auto"/>
        <w:ind w:left="1080" w:firstLine="720"/>
        <w:jc w:val="both"/>
        <w:rPr>
          <w:rFonts w:ascii="Times New Roman" w:hAnsi="Times New Roman" w:cs="Times New Roman"/>
          <w:sz w:val="24"/>
          <w:szCs w:val="24"/>
          <w:lang w:val="en-US"/>
        </w:rPr>
      </w:pPr>
      <w:r w:rsidRPr="00A603AA">
        <w:rPr>
          <w:rFonts w:ascii="Times New Roman" w:hAnsi="Times New Roman" w:cs="Times New Roman"/>
          <w:sz w:val="24"/>
          <w:szCs w:val="24"/>
          <w:lang w:val="en-US"/>
        </w:rPr>
        <w:t xml:space="preserve">Fokus peneliti diarahkan pada Bidang </w:t>
      </w:r>
      <w:r>
        <w:rPr>
          <w:rFonts w:ascii="Times New Roman" w:hAnsi="Times New Roman" w:cs="Times New Roman"/>
          <w:sz w:val="24"/>
          <w:szCs w:val="24"/>
        </w:rPr>
        <w:t>Pemasaran</w:t>
      </w:r>
      <w:r w:rsidRPr="00A603AA">
        <w:rPr>
          <w:rFonts w:ascii="Times New Roman" w:hAnsi="Times New Roman" w:cs="Times New Roman"/>
          <w:sz w:val="24"/>
          <w:szCs w:val="24"/>
          <w:lang w:val="en-US"/>
        </w:rPr>
        <w:t xml:space="preserve"> Dinas Kebudayaan dan Pariwisata Kota Bandung, yang mempunyai tugas pokok dan fungsi sebagai berikut :</w:t>
      </w:r>
    </w:p>
    <w:p w14:paraId="2AC28104" w14:textId="77777777" w:rsidR="00901502" w:rsidRPr="0080347A" w:rsidRDefault="00901502" w:rsidP="00901502">
      <w:pPr>
        <w:spacing w:after="0" w:line="480" w:lineRule="auto"/>
        <w:jc w:val="both"/>
        <w:rPr>
          <w:rFonts w:ascii="Times New Roman" w:hAnsi="Times New Roman" w:cs="Times New Roman"/>
          <w:b/>
          <w:bCs/>
          <w:sz w:val="24"/>
          <w:szCs w:val="24"/>
        </w:rPr>
      </w:pPr>
      <w:r>
        <w:rPr>
          <w:rFonts w:ascii="Times New Roman" w:hAnsi="Times New Roman" w:cs="Times New Roman"/>
          <w:b/>
          <w:sz w:val="24"/>
          <w:szCs w:val="24"/>
        </w:rPr>
        <w:t xml:space="preserve">      </w:t>
      </w:r>
      <w:r w:rsidRPr="0080347A">
        <w:rPr>
          <w:rFonts w:ascii="Times New Roman" w:hAnsi="Times New Roman" w:cs="Times New Roman"/>
          <w:b/>
          <w:sz w:val="24"/>
          <w:szCs w:val="24"/>
          <w:lang w:val="es-ES"/>
        </w:rPr>
        <w:t xml:space="preserve">Bidang </w:t>
      </w:r>
      <w:r w:rsidRPr="0080347A">
        <w:rPr>
          <w:rFonts w:ascii="Times New Roman" w:hAnsi="Times New Roman" w:cs="Times New Roman"/>
          <w:b/>
          <w:sz w:val="24"/>
          <w:szCs w:val="24"/>
        </w:rPr>
        <w:t>Pemasaran</w:t>
      </w:r>
    </w:p>
    <w:p w14:paraId="02DC32D9" w14:textId="77777777" w:rsidR="00901502" w:rsidRPr="0080347A" w:rsidRDefault="00901502" w:rsidP="003D28A8">
      <w:pPr>
        <w:pStyle w:val="ListParagraph"/>
        <w:numPr>
          <w:ilvl w:val="0"/>
          <w:numId w:val="55"/>
        </w:numPr>
        <w:spacing w:after="0" w:line="480" w:lineRule="auto"/>
        <w:jc w:val="both"/>
        <w:rPr>
          <w:rFonts w:ascii="Times New Roman" w:hAnsi="Times New Roman" w:cs="Times New Roman"/>
          <w:sz w:val="24"/>
          <w:szCs w:val="24"/>
        </w:rPr>
      </w:pPr>
      <w:r w:rsidRPr="0080347A">
        <w:rPr>
          <w:rFonts w:ascii="Times New Roman" w:hAnsi="Times New Roman" w:cs="Times New Roman"/>
          <w:sz w:val="24"/>
          <w:szCs w:val="24"/>
          <w:lang w:val="es-ES"/>
        </w:rPr>
        <w:t xml:space="preserve">Bidang </w:t>
      </w:r>
      <w:r w:rsidRPr="0080347A">
        <w:rPr>
          <w:rFonts w:ascii="Times New Roman" w:hAnsi="Times New Roman" w:cs="Times New Roman"/>
          <w:sz w:val="24"/>
          <w:szCs w:val="24"/>
        </w:rPr>
        <w:t>Pemasaran dipimpin oleh seorang Kepala Bidang.</w:t>
      </w:r>
    </w:p>
    <w:p w14:paraId="549771BE" w14:textId="77777777" w:rsidR="00901502" w:rsidRPr="0080347A" w:rsidRDefault="00901502" w:rsidP="003D28A8">
      <w:pPr>
        <w:pStyle w:val="ListParagraph"/>
        <w:numPr>
          <w:ilvl w:val="0"/>
          <w:numId w:val="55"/>
        </w:numPr>
        <w:spacing w:after="0" w:line="480" w:lineRule="auto"/>
        <w:jc w:val="both"/>
        <w:rPr>
          <w:rFonts w:ascii="Times New Roman" w:hAnsi="Times New Roman" w:cs="Times New Roman"/>
          <w:sz w:val="24"/>
          <w:szCs w:val="24"/>
        </w:rPr>
      </w:pPr>
      <w:r w:rsidRPr="0080347A">
        <w:rPr>
          <w:rFonts w:ascii="Times New Roman" w:hAnsi="Times New Roman" w:cs="Times New Roman"/>
          <w:sz w:val="24"/>
          <w:szCs w:val="24"/>
        </w:rPr>
        <w:t xml:space="preserve">Kepala </w:t>
      </w:r>
      <w:r w:rsidRPr="0080347A">
        <w:rPr>
          <w:rFonts w:ascii="Times New Roman" w:hAnsi="Times New Roman" w:cs="Times New Roman"/>
          <w:sz w:val="24"/>
          <w:szCs w:val="24"/>
          <w:lang w:val="es-ES"/>
        </w:rPr>
        <w:t xml:space="preserve">Bidang </w:t>
      </w:r>
      <w:r w:rsidRPr="0080347A">
        <w:rPr>
          <w:rFonts w:ascii="Times New Roman" w:hAnsi="Times New Roman" w:cs="Times New Roman"/>
          <w:sz w:val="24"/>
          <w:szCs w:val="24"/>
        </w:rPr>
        <w:t>Pemasaran menyelenggarakan tugas melaksanakan sebagian tugas Kepala Dinas lingkup  pemasaran</w:t>
      </w:r>
      <w:r w:rsidRPr="0080347A">
        <w:rPr>
          <w:rFonts w:ascii="Times New Roman" w:hAnsi="Times New Roman" w:cs="Times New Roman"/>
          <w:sz w:val="24"/>
          <w:szCs w:val="24"/>
          <w:lang w:val="en-US"/>
        </w:rPr>
        <w:t>.</w:t>
      </w:r>
    </w:p>
    <w:p w14:paraId="50F367BB" w14:textId="77777777" w:rsidR="00901502" w:rsidRPr="0080347A" w:rsidRDefault="00901502" w:rsidP="003D28A8">
      <w:pPr>
        <w:pStyle w:val="ListParagraph"/>
        <w:numPr>
          <w:ilvl w:val="0"/>
          <w:numId w:val="55"/>
        </w:numPr>
        <w:spacing w:after="0" w:line="480" w:lineRule="auto"/>
        <w:jc w:val="both"/>
        <w:rPr>
          <w:rFonts w:ascii="Times New Roman" w:hAnsi="Times New Roman" w:cs="Times New Roman"/>
          <w:sz w:val="24"/>
          <w:szCs w:val="24"/>
        </w:rPr>
      </w:pPr>
      <w:r w:rsidRPr="0080347A">
        <w:rPr>
          <w:rFonts w:ascii="Times New Roman" w:hAnsi="Times New Roman" w:cs="Times New Roman"/>
          <w:sz w:val="24"/>
          <w:szCs w:val="24"/>
        </w:rPr>
        <w:t xml:space="preserve">Untuk melaksanakan tugas sebagaimana di maksud pada ayat (2), Kepala </w:t>
      </w:r>
      <w:r w:rsidRPr="0080347A">
        <w:rPr>
          <w:rFonts w:ascii="Times New Roman" w:hAnsi="Times New Roman" w:cs="Times New Roman"/>
          <w:bCs/>
          <w:sz w:val="24"/>
          <w:szCs w:val="24"/>
        </w:rPr>
        <w:t>Bidang Pemasaran</w:t>
      </w:r>
      <w:r w:rsidRPr="0080347A">
        <w:rPr>
          <w:rFonts w:ascii="Times New Roman" w:hAnsi="Times New Roman" w:cs="Times New Roman"/>
          <w:sz w:val="24"/>
          <w:szCs w:val="24"/>
        </w:rPr>
        <w:t xml:space="preserve"> menyelenggarakan fungsi:</w:t>
      </w:r>
    </w:p>
    <w:p w14:paraId="24DF5C62" w14:textId="77777777" w:rsidR="00901502" w:rsidRPr="00BA5606" w:rsidRDefault="00901502" w:rsidP="003D28A8">
      <w:pPr>
        <w:numPr>
          <w:ilvl w:val="2"/>
          <w:numId w:val="59"/>
        </w:numPr>
        <w:spacing w:after="0" w:line="480" w:lineRule="auto"/>
        <w:ind w:left="1134" w:hanging="425"/>
        <w:jc w:val="both"/>
        <w:rPr>
          <w:rFonts w:ascii="Times New Roman" w:hAnsi="Times New Roman" w:cs="Times New Roman"/>
          <w:sz w:val="24"/>
          <w:szCs w:val="24"/>
        </w:rPr>
      </w:pPr>
      <w:r w:rsidRPr="00BA5606">
        <w:rPr>
          <w:rFonts w:ascii="Times New Roman" w:hAnsi="Times New Roman" w:cs="Times New Roman"/>
          <w:sz w:val="24"/>
          <w:szCs w:val="24"/>
        </w:rPr>
        <w:t xml:space="preserve">penyusunan rencana dan program kerja lingkup </w:t>
      </w:r>
      <w:r w:rsidRPr="00BA5606">
        <w:rPr>
          <w:rFonts w:ascii="Times New Roman" w:hAnsi="Times New Roman" w:cs="Times New Roman"/>
          <w:bCs/>
          <w:sz w:val="24"/>
          <w:szCs w:val="24"/>
        </w:rPr>
        <w:t>pemasaran</w:t>
      </w:r>
      <w:r w:rsidRPr="00BA5606">
        <w:rPr>
          <w:rFonts w:ascii="Times New Roman" w:hAnsi="Times New Roman" w:cs="Times New Roman"/>
          <w:sz w:val="24"/>
          <w:szCs w:val="24"/>
        </w:rPr>
        <w:t>;</w:t>
      </w:r>
    </w:p>
    <w:p w14:paraId="27E7E136" w14:textId="77777777" w:rsidR="00901502" w:rsidRPr="00BA5606" w:rsidRDefault="00901502" w:rsidP="003D28A8">
      <w:pPr>
        <w:numPr>
          <w:ilvl w:val="2"/>
          <w:numId w:val="59"/>
        </w:numPr>
        <w:spacing w:after="0" w:line="480" w:lineRule="auto"/>
        <w:ind w:left="1134" w:hanging="425"/>
        <w:jc w:val="both"/>
        <w:rPr>
          <w:rFonts w:ascii="Times New Roman" w:hAnsi="Times New Roman" w:cs="Times New Roman"/>
          <w:sz w:val="24"/>
          <w:szCs w:val="24"/>
        </w:rPr>
      </w:pPr>
      <w:r w:rsidRPr="00BA5606">
        <w:rPr>
          <w:rFonts w:ascii="Times New Roman" w:hAnsi="Times New Roman" w:cs="Times New Roman"/>
          <w:sz w:val="24"/>
          <w:szCs w:val="24"/>
        </w:rPr>
        <w:t xml:space="preserve">penyiapan bahan perumusan kebijakan lingkup </w:t>
      </w:r>
      <w:r w:rsidRPr="00BA5606">
        <w:rPr>
          <w:rFonts w:ascii="Times New Roman" w:hAnsi="Times New Roman" w:cs="Times New Roman"/>
          <w:bCs/>
          <w:sz w:val="24"/>
          <w:szCs w:val="24"/>
        </w:rPr>
        <w:t>pemasaran</w:t>
      </w:r>
      <w:r w:rsidRPr="00BA5606">
        <w:rPr>
          <w:rFonts w:ascii="Times New Roman" w:hAnsi="Times New Roman" w:cs="Times New Roman"/>
          <w:sz w:val="24"/>
          <w:szCs w:val="24"/>
        </w:rPr>
        <w:t>;</w:t>
      </w:r>
    </w:p>
    <w:p w14:paraId="05B7A4A5" w14:textId="77777777" w:rsidR="00901502" w:rsidRPr="00BA5606" w:rsidRDefault="00901502" w:rsidP="003D28A8">
      <w:pPr>
        <w:numPr>
          <w:ilvl w:val="2"/>
          <w:numId w:val="59"/>
        </w:numPr>
        <w:spacing w:after="0" w:line="480" w:lineRule="auto"/>
        <w:ind w:left="1134" w:hanging="425"/>
        <w:jc w:val="both"/>
        <w:rPr>
          <w:rFonts w:ascii="Times New Roman" w:hAnsi="Times New Roman" w:cs="Times New Roman"/>
          <w:sz w:val="24"/>
          <w:szCs w:val="24"/>
        </w:rPr>
      </w:pPr>
      <w:r w:rsidRPr="00BA5606">
        <w:rPr>
          <w:rFonts w:ascii="Times New Roman" w:hAnsi="Times New Roman" w:cs="Times New Roman"/>
          <w:sz w:val="24"/>
          <w:szCs w:val="24"/>
        </w:rPr>
        <w:t xml:space="preserve">pelaksanaan kebijakan lingkup </w:t>
      </w:r>
      <w:r w:rsidRPr="00BA5606">
        <w:rPr>
          <w:rFonts w:ascii="Times New Roman" w:hAnsi="Times New Roman" w:cs="Times New Roman"/>
          <w:bCs/>
          <w:sz w:val="24"/>
          <w:szCs w:val="24"/>
        </w:rPr>
        <w:t>pemasaran</w:t>
      </w:r>
      <w:r w:rsidRPr="00BA5606">
        <w:rPr>
          <w:rFonts w:ascii="Times New Roman" w:hAnsi="Times New Roman" w:cs="Times New Roman"/>
          <w:sz w:val="24"/>
          <w:szCs w:val="24"/>
        </w:rPr>
        <w:t>;</w:t>
      </w:r>
    </w:p>
    <w:p w14:paraId="7134011D" w14:textId="77777777" w:rsidR="00901502" w:rsidRPr="00BA5606" w:rsidRDefault="00901502" w:rsidP="003D28A8">
      <w:pPr>
        <w:numPr>
          <w:ilvl w:val="2"/>
          <w:numId w:val="59"/>
        </w:numPr>
        <w:spacing w:after="0" w:line="480" w:lineRule="auto"/>
        <w:ind w:left="1134" w:hanging="425"/>
        <w:jc w:val="both"/>
        <w:rPr>
          <w:rFonts w:ascii="Times New Roman" w:hAnsi="Times New Roman" w:cs="Times New Roman"/>
          <w:sz w:val="24"/>
          <w:szCs w:val="24"/>
        </w:rPr>
      </w:pPr>
      <w:r w:rsidRPr="00BA5606">
        <w:rPr>
          <w:rFonts w:ascii="Times New Roman" w:hAnsi="Times New Roman" w:cs="Times New Roman"/>
          <w:sz w:val="24"/>
          <w:szCs w:val="24"/>
        </w:rPr>
        <w:t xml:space="preserve">pelaksanaan evaluasi dan pelaporan lingkup </w:t>
      </w:r>
      <w:r w:rsidRPr="00BA5606">
        <w:rPr>
          <w:rFonts w:ascii="Times New Roman" w:hAnsi="Times New Roman" w:cs="Times New Roman"/>
          <w:bCs/>
          <w:sz w:val="24"/>
          <w:szCs w:val="24"/>
        </w:rPr>
        <w:t>pemasaran</w:t>
      </w:r>
      <w:r w:rsidRPr="00BA5606">
        <w:rPr>
          <w:rFonts w:ascii="Times New Roman" w:hAnsi="Times New Roman" w:cs="Times New Roman"/>
          <w:sz w:val="24"/>
          <w:szCs w:val="24"/>
        </w:rPr>
        <w:t>;</w:t>
      </w:r>
    </w:p>
    <w:p w14:paraId="731BB80F" w14:textId="77777777" w:rsidR="00901502" w:rsidRPr="00BA5606" w:rsidRDefault="00901502" w:rsidP="003D28A8">
      <w:pPr>
        <w:numPr>
          <w:ilvl w:val="2"/>
          <w:numId w:val="59"/>
        </w:numPr>
        <w:spacing w:after="0" w:line="480" w:lineRule="auto"/>
        <w:ind w:left="1134" w:hanging="425"/>
        <w:jc w:val="both"/>
        <w:rPr>
          <w:rFonts w:ascii="Times New Roman" w:hAnsi="Times New Roman" w:cs="Times New Roman"/>
          <w:sz w:val="24"/>
          <w:szCs w:val="24"/>
        </w:rPr>
      </w:pPr>
      <w:r w:rsidRPr="00BA5606">
        <w:rPr>
          <w:rFonts w:ascii="Times New Roman" w:hAnsi="Times New Roman" w:cs="Times New Roman"/>
          <w:sz w:val="24"/>
          <w:szCs w:val="24"/>
        </w:rPr>
        <w:t xml:space="preserve">pelaksanaan administrasi lingkup </w:t>
      </w:r>
      <w:r w:rsidRPr="00BA5606">
        <w:rPr>
          <w:rFonts w:ascii="Times New Roman" w:hAnsi="Times New Roman" w:cs="Times New Roman"/>
          <w:bCs/>
          <w:sz w:val="24"/>
          <w:szCs w:val="24"/>
        </w:rPr>
        <w:t>pemasaran</w:t>
      </w:r>
      <w:r w:rsidRPr="00BA5606">
        <w:rPr>
          <w:rFonts w:ascii="Times New Roman" w:hAnsi="Times New Roman" w:cs="Times New Roman"/>
          <w:sz w:val="24"/>
          <w:szCs w:val="24"/>
        </w:rPr>
        <w:t>; dan</w:t>
      </w:r>
    </w:p>
    <w:p w14:paraId="0971017A" w14:textId="77777777" w:rsidR="00901502" w:rsidRPr="00BA5606" w:rsidRDefault="00901502" w:rsidP="003D28A8">
      <w:pPr>
        <w:numPr>
          <w:ilvl w:val="2"/>
          <w:numId w:val="59"/>
        </w:numPr>
        <w:spacing w:after="0" w:line="480" w:lineRule="auto"/>
        <w:ind w:left="1134" w:hanging="425"/>
        <w:jc w:val="both"/>
        <w:rPr>
          <w:rFonts w:ascii="Times New Roman" w:hAnsi="Times New Roman" w:cs="Times New Roman"/>
          <w:sz w:val="24"/>
          <w:szCs w:val="24"/>
        </w:rPr>
      </w:pPr>
      <w:r w:rsidRPr="00BA5606">
        <w:rPr>
          <w:rFonts w:ascii="Times New Roman" w:hAnsi="Times New Roman" w:cs="Times New Roman"/>
          <w:sz w:val="24"/>
          <w:szCs w:val="24"/>
          <w:lang w:val="fi-FI"/>
        </w:rPr>
        <w:t xml:space="preserve">pelaksanaan </w:t>
      </w:r>
      <w:r w:rsidRPr="00BA5606">
        <w:rPr>
          <w:rFonts w:ascii="Times New Roman" w:hAnsi="Times New Roman" w:cs="Times New Roman"/>
          <w:sz w:val="24"/>
          <w:szCs w:val="24"/>
        </w:rPr>
        <w:t>fungsi</w:t>
      </w:r>
      <w:r w:rsidRPr="00BA5606">
        <w:rPr>
          <w:rFonts w:ascii="Times New Roman" w:hAnsi="Times New Roman" w:cs="Times New Roman"/>
          <w:sz w:val="24"/>
          <w:szCs w:val="24"/>
          <w:lang w:val="fi-FI"/>
        </w:rPr>
        <w:t xml:space="preserve"> lain </w:t>
      </w:r>
      <w:r w:rsidRPr="00BA5606">
        <w:rPr>
          <w:rFonts w:ascii="Times New Roman" w:hAnsi="Times New Roman" w:cs="Times New Roman"/>
          <w:sz w:val="24"/>
          <w:szCs w:val="24"/>
        </w:rPr>
        <w:t>yang diberikan oleh atasan</w:t>
      </w:r>
      <w:r w:rsidRPr="00BA5606">
        <w:rPr>
          <w:rFonts w:ascii="Times New Roman" w:hAnsi="Times New Roman" w:cs="Times New Roman"/>
          <w:sz w:val="24"/>
          <w:szCs w:val="24"/>
          <w:lang w:val="fi-FI"/>
        </w:rPr>
        <w:t xml:space="preserve"> </w:t>
      </w:r>
      <w:r w:rsidRPr="00BA5606">
        <w:rPr>
          <w:rFonts w:ascii="Times New Roman" w:hAnsi="Times New Roman" w:cs="Times New Roman"/>
          <w:sz w:val="24"/>
          <w:szCs w:val="24"/>
        </w:rPr>
        <w:t xml:space="preserve">terkait dengan </w:t>
      </w:r>
      <w:r w:rsidRPr="00BA5606">
        <w:rPr>
          <w:rFonts w:ascii="Times New Roman" w:hAnsi="Times New Roman" w:cs="Times New Roman"/>
          <w:sz w:val="24"/>
          <w:szCs w:val="24"/>
          <w:lang w:val="fi-FI"/>
        </w:rPr>
        <w:t>tugas dan fungsinya.</w:t>
      </w:r>
    </w:p>
    <w:p w14:paraId="4F5259B2" w14:textId="77777777" w:rsidR="00901502" w:rsidRPr="00BA5606" w:rsidRDefault="00901502" w:rsidP="003D28A8">
      <w:pPr>
        <w:numPr>
          <w:ilvl w:val="0"/>
          <w:numId w:val="55"/>
        </w:numPr>
        <w:spacing w:after="0" w:line="480" w:lineRule="auto"/>
        <w:jc w:val="both"/>
        <w:rPr>
          <w:rFonts w:ascii="Times New Roman" w:hAnsi="Times New Roman" w:cs="Times New Roman"/>
          <w:sz w:val="24"/>
          <w:szCs w:val="24"/>
        </w:rPr>
      </w:pPr>
      <w:r w:rsidRPr="00BA5606">
        <w:rPr>
          <w:rFonts w:ascii="Times New Roman" w:hAnsi="Times New Roman" w:cs="Times New Roman"/>
          <w:sz w:val="24"/>
          <w:szCs w:val="24"/>
        </w:rPr>
        <w:t>Uraian tugas Kepala Bidang Pemasaran adalah sebagai berikut:</w:t>
      </w:r>
    </w:p>
    <w:p w14:paraId="2547DA3B" w14:textId="77777777" w:rsidR="00901502" w:rsidRPr="00BA5606" w:rsidRDefault="00901502" w:rsidP="003D28A8">
      <w:pPr>
        <w:numPr>
          <w:ilvl w:val="0"/>
          <w:numId w:val="63"/>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mengkaji dan merumuskan data dan informasi lingkup pemasaran; </w:t>
      </w:r>
    </w:p>
    <w:p w14:paraId="508BD7BC" w14:textId="77777777" w:rsidR="00901502" w:rsidRPr="00BA5606" w:rsidRDefault="00901502" w:rsidP="003D28A8">
      <w:pPr>
        <w:numPr>
          <w:ilvl w:val="0"/>
          <w:numId w:val="63"/>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menyusun rencana dan program kerja lingkup pemasaran;</w:t>
      </w:r>
    </w:p>
    <w:p w14:paraId="1FE01A05" w14:textId="77777777" w:rsidR="00901502" w:rsidRPr="00BA5606" w:rsidRDefault="00901502" w:rsidP="003D28A8">
      <w:pPr>
        <w:numPr>
          <w:ilvl w:val="0"/>
          <w:numId w:val="63"/>
        </w:numPr>
        <w:spacing w:after="0" w:line="480" w:lineRule="auto"/>
        <w:ind w:left="1134"/>
        <w:jc w:val="both"/>
        <w:rPr>
          <w:rFonts w:ascii="Times New Roman" w:hAnsi="Times New Roman" w:cs="Times New Roman"/>
          <w:sz w:val="24"/>
          <w:szCs w:val="24"/>
          <w:lang w:val="es-ES"/>
        </w:rPr>
      </w:pPr>
      <w:r w:rsidRPr="00BA5606">
        <w:rPr>
          <w:rFonts w:ascii="Times New Roman" w:hAnsi="Times New Roman" w:cs="Times New Roman"/>
          <w:sz w:val="24"/>
          <w:szCs w:val="24"/>
        </w:rPr>
        <w:lastRenderedPageBreak/>
        <w:t>menjelaskan dan membagi</w:t>
      </w:r>
      <w:r w:rsidRPr="00BA5606">
        <w:rPr>
          <w:rFonts w:ascii="Times New Roman" w:hAnsi="Times New Roman" w:cs="Times New Roman"/>
          <w:sz w:val="24"/>
          <w:szCs w:val="24"/>
          <w:lang w:val="en-US"/>
        </w:rPr>
        <w:t xml:space="preserve"> tugas kepada bawahan agar pekerjaan dapat dilaksanakan secara efektif dan efisien;</w:t>
      </w:r>
    </w:p>
    <w:p w14:paraId="7352F9AB" w14:textId="77777777" w:rsidR="00901502" w:rsidRPr="00BA5606" w:rsidRDefault="00901502" w:rsidP="003D28A8">
      <w:pPr>
        <w:numPr>
          <w:ilvl w:val="0"/>
          <w:numId w:val="63"/>
        </w:numPr>
        <w:spacing w:after="0" w:line="480" w:lineRule="auto"/>
        <w:ind w:left="1134"/>
        <w:jc w:val="both"/>
        <w:rPr>
          <w:rFonts w:ascii="Times New Roman" w:hAnsi="Times New Roman" w:cs="Times New Roman"/>
          <w:sz w:val="24"/>
          <w:szCs w:val="24"/>
          <w:lang w:val="es-ES"/>
        </w:rPr>
      </w:pPr>
      <w:r w:rsidRPr="00BA5606">
        <w:rPr>
          <w:rFonts w:ascii="Times New Roman" w:hAnsi="Times New Roman" w:cs="Times New Roman"/>
          <w:sz w:val="24"/>
          <w:szCs w:val="24"/>
          <w:lang w:val="en-GB"/>
        </w:rPr>
        <w:t>mengarahkan</w:t>
      </w:r>
      <w:r w:rsidRPr="00BA5606">
        <w:rPr>
          <w:rFonts w:ascii="Times New Roman" w:hAnsi="Times New Roman" w:cs="Times New Roman"/>
          <w:sz w:val="24"/>
          <w:szCs w:val="24"/>
          <w:lang w:val="en-US"/>
        </w:rPr>
        <w:t xml:space="preserve"> tugas kepada bawahan berdasarkan arah kebijakan umum </w:t>
      </w:r>
      <w:r w:rsidRPr="00BA5606">
        <w:rPr>
          <w:rFonts w:ascii="Times New Roman" w:hAnsi="Times New Roman" w:cs="Times New Roman"/>
          <w:sz w:val="24"/>
          <w:szCs w:val="24"/>
        </w:rPr>
        <w:t>D</w:t>
      </w:r>
      <w:r w:rsidRPr="00BA5606">
        <w:rPr>
          <w:rFonts w:ascii="Times New Roman" w:hAnsi="Times New Roman" w:cs="Times New Roman"/>
          <w:sz w:val="24"/>
          <w:szCs w:val="24"/>
          <w:lang w:val="en-US"/>
        </w:rPr>
        <w:t>inas agar tujuan dan sasaran tercapai;</w:t>
      </w:r>
    </w:p>
    <w:p w14:paraId="51411CBE" w14:textId="77777777" w:rsidR="00901502" w:rsidRPr="00BA5606" w:rsidRDefault="00901502" w:rsidP="003D28A8">
      <w:pPr>
        <w:numPr>
          <w:ilvl w:val="0"/>
          <w:numId w:val="63"/>
        </w:numPr>
        <w:spacing w:after="0" w:line="480" w:lineRule="auto"/>
        <w:ind w:left="1134"/>
        <w:jc w:val="both"/>
        <w:rPr>
          <w:rFonts w:ascii="Times New Roman" w:hAnsi="Times New Roman" w:cs="Times New Roman"/>
          <w:sz w:val="24"/>
          <w:szCs w:val="24"/>
          <w:lang w:val="es-ES"/>
        </w:rPr>
      </w:pPr>
      <w:r w:rsidRPr="00BA5606">
        <w:rPr>
          <w:rFonts w:ascii="Times New Roman" w:hAnsi="Times New Roman" w:cs="Times New Roman"/>
          <w:sz w:val="24"/>
          <w:szCs w:val="24"/>
          <w:lang w:val="en-GB"/>
        </w:rPr>
        <w:t>membina</w:t>
      </w:r>
      <w:r w:rsidRPr="00BA5606">
        <w:rPr>
          <w:rFonts w:ascii="Times New Roman" w:hAnsi="Times New Roman" w:cs="Times New Roman"/>
          <w:sz w:val="24"/>
          <w:szCs w:val="24"/>
          <w:lang w:val="en-US"/>
        </w:rPr>
        <w:t xml:space="preserve"> bawahan dengan cara memotifasi untuk meningkatkan produktivitas kerja dan pengembangan karier bawahan lingkup </w:t>
      </w:r>
      <w:r w:rsidRPr="00BA5606">
        <w:rPr>
          <w:rFonts w:ascii="Times New Roman" w:hAnsi="Times New Roman" w:cs="Times New Roman"/>
          <w:sz w:val="24"/>
          <w:szCs w:val="24"/>
        </w:rPr>
        <w:t>pemasaran</w:t>
      </w:r>
      <w:r w:rsidRPr="00BA5606">
        <w:rPr>
          <w:rFonts w:ascii="Times New Roman" w:hAnsi="Times New Roman" w:cs="Times New Roman"/>
          <w:sz w:val="24"/>
          <w:szCs w:val="24"/>
          <w:lang w:val="en-GB"/>
        </w:rPr>
        <w:t>;</w:t>
      </w:r>
    </w:p>
    <w:p w14:paraId="49F8762C" w14:textId="77777777" w:rsidR="00901502" w:rsidRPr="00BA5606" w:rsidRDefault="00901502" w:rsidP="003D28A8">
      <w:pPr>
        <w:numPr>
          <w:ilvl w:val="0"/>
          <w:numId w:val="63"/>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menyusun rencana teknis operasional dan progam kerja </w:t>
      </w:r>
      <w:r w:rsidRPr="00BA5606">
        <w:rPr>
          <w:rFonts w:ascii="Times New Roman" w:hAnsi="Times New Roman" w:cs="Times New Roman"/>
          <w:sz w:val="24"/>
          <w:szCs w:val="24"/>
          <w:lang w:val="en-US"/>
        </w:rPr>
        <w:t xml:space="preserve">lingkup bidang </w:t>
      </w:r>
      <w:r w:rsidRPr="00BA5606">
        <w:rPr>
          <w:rFonts w:ascii="Times New Roman" w:hAnsi="Times New Roman" w:cs="Times New Roman"/>
          <w:sz w:val="24"/>
          <w:szCs w:val="24"/>
        </w:rPr>
        <w:t xml:space="preserve">pemasaran; </w:t>
      </w:r>
    </w:p>
    <w:p w14:paraId="5BDA44F5" w14:textId="77777777" w:rsidR="00901502" w:rsidRPr="00BA5606" w:rsidRDefault="00901502" w:rsidP="003D28A8">
      <w:pPr>
        <w:numPr>
          <w:ilvl w:val="0"/>
          <w:numId w:val="63"/>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menyiapkan bahan rencana dan program kerja operasional kegiatan </w:t>
      </w:r>
      <w:r w:rsidRPr="00BA5606">
        <w:rPr>
          <w:rFonts w:ascii="Times New Roman" w:hAnsi="Times New Roman" w:cs="Times New Roman"/>
          <w:sz w:val="24"/>
          <w:szCs w:val="24"/>
          <w:lang w:val="es-ES"/>
        </w:rPr>
        <w:t xml:space="preserve">bidang </w:t>
      </w:r>
      <w:r w:rsidRPr="00BA5606">
        <w:rPr>
          <w:rFonts w:ascii="Times New Roman" w:hAnsi="Times New Roman" w:cs="Times New Roman"/>
          <w:sz w:val="24"/>
          <w:szCs w:val="24"/>
        </w:rPr>
        <w:t xml:space="preserve">pemasaran; </w:t>
      </w:r>
    </w:p>
    <w:p w14:paraId="5F945613" w14:textId="77777777" w:rsidR="00901502" w:rsidRPr="00BA5606" w:rsidRDefault="00901502" w:rsidP="003D28A8">
      <w:pPr>
        <w:numPr>
          <w:ilvl w:val="0"/>
          <w:numId w:val="63"/>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menyiapkan bahan rumusan kebijakan </w:t>
      </w:r>
      <w:r w:rsidRPr="00BA5606">
        <w:rPr>
          <w:rFonts w:ascii="Times New Roman" w:hAnsi="Times New Roman" w:cs="Times New Roman"/>
          <w:sz w:val="24"/>
          <w:szCs w:val="24"/>
          <w:lang w:val="es-ES"/>
        </w:rPr>
        <w:t xml:space="preserve">bidang </w:t>
      </w:r>
      <w:r w:rsidRPr="00BA5606">
        <w:rPr>
          <w:rFonts w:ascii="Times New Roman" w:hAnsi="Times New Roman" w:cs="Times New Roman"/>
          <w:sz w:val="24"/>
          <w:szCs w:val="24"/>
        </w:rPr>
        <w:t xml:space="preserve">pemasaran; </w:t>
      </w:r>
    </w:p>
    <w:p w14:paraId="58B70665" w14:textId="77777777" w:rsidR="00901502" w:rsidRPr="00BA5606" w:rsidRDefault="00901502" w:rsidP="003D28A8">
      <w:pPr>
        <w:numPr>
          <w:ilvl w:val="0"/>
          <w:numId w:val="63"/>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menyiapkan bahan dan melaksanakan koordinasi dan supervisi, sosialisasi kerangka dasar dan struktur, </w:t>
      </w:r>
      <w:r w:rsidRPr="00BA5606">
        <w:rPr>
          <w:rFonts w:ascii="Times New Roman" w:hAnsi="Times New Roman" w:cs="Times New Roman"/>
          <w:sz w:val="24"/>
          <w:szCs w:val="24"/>
          <w:lang w:val="en-US"/>
        </w:rPr>
        <w:t xml:space="preserve">lingkup bidang </w:t>
      </w:r>
      <w:r w:rsidRPr="00BA5606">
        <w:rPr>
          <w:rFonts w:ascii="Times New Roman" w:hAnsi="Times New Roman" w:cs="Times New Roman"/>
          <w:sz w:val="24"/>
          <w:szCs w:val="24"/>
        </w:rPr>
        <w:t xml:space="preserve">pemasaran; </w:t>
      </w:r>
    </w:p>
    <w:p w14:paraId="007D3553" w14:textId="77777777" w:rsidR="00901502" w:rsidRPr="00BA5606" w:rsidRDefault="00901502" w:rsidP="003D28A8">
      <w:pPr>
        <w:numPr>
          <w:ilvl w:val="0"/>
          <w:numId w:val="63"/>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menyiapkan bahan dan melaksanakan sosialisasi kerangka dasar dan struktur,  pengawasan, perencanaan kebutuhan, </w:t>
      </w:r>
      <w:r w:rsidRPr="00BA5606">
        <w:rPr>
          <w:rFonts w:ascii="Times New Roman" w:hAnsi="Times New Roman" w:cs="Times New Roman"/>
          <w:sz w:val="24"/>
          <w:szCs w:val="24"/>
          <w:lang w:val="en-US"/>
        </w:rPr>
        <w:t xml:space="preserve">lingkup bidang </w:t>
      </w:r>
      <w:r w:rsidRPr="00BA5606">
        <w:rPr>
          <w:rFonts w:ascii="Times New Roman" w:hAnsi="Times New Roman" w:cs="Times New Roman"/>
          <w:sz w:val="24"/>
          <w:szCs w:val="24"/>
        </w:rPr>
        <w:t xml:space="preserve">pemasaran; </w:t>
      </w:r>
    </w:p>
    <w:p w14:paraId="5E736274" w14:textId="77777777" w:rsidR="00901502" w:rsidRPr="00BA5606" w:rsidRDefault="00901502" w:rsidP="003D28A8">
      <w:pPr>
        <w:numPr>
          <w:ilvl w:val="0"/>
          <w:numId w:val="63"/>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memfasilitasi kerjasama dan kemitraan lingkup </w:t>
      </w:r>
      <w:r w:rsidRPr="00BA5606">
        <w:rPr>
          <w:rFonts w:ascii="Times New Roman" w:hAnsi="Times New Roman" w:cs="Times New Roman"/>
          <w:sz w:val="24"/>
          <w:szCs w:val="24"/>
          <w:lang w:val="en-US"/>
        </w:rPr>
        <w:t xml:space="preserve">bidang </w:t>
      </w:r>
      <w:r w:rsidRPr="00BA5606">
        <w:rPr>
          <w:rFonts w:ascii="Times New Roman" w:hAnsi="Times New Roman" w:cs="Times New Roman"/>
          <w:sz w:val="24"/>
          <w:szCs w:val="24"/>
        </w:rPr>
        <w:t xml:space="preserve">pemasaran; </w:t>
      </w:r>
    </w:p>
    <w:p w14:paraId="0B94E9EA" w14:textId="77777777" w:rsidR="00901502" w:rsidRPr="00BA5606" w:rsidRDefault="00901502" w:rsidP="003D28A8">
      <w:pPr>
        <w:numPr>
          <w:ilvl w:val="0"/>
          <w:numId w:val="63"/>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lang w:val="es-ES"/>
        </w:rPr>
        <w:t xml:space="preserve">memfasilitasi dan melaksanakan </w:t>
      </w:r>
      <w:r w:rsidRPr="00BA5606">
        <w:rPr>
          <w:rFonts w:ascii="Times New Roman" w:hAnsi="Times New Roman" w:cs="Times New Roman"/>
          <w:sz w:val="24"/>
          <w:szCs w:val="24"/>
        </w:rPr>
        <w:t xml:space="preserve">kerjasama </w:t>
      </w:r>
      <w:r w:rsidRPr="00BA5606">
        <w:rPr>
          <w:rFonts w:ascii="Times New Roman" w:hAnsi="Times New Roman" w:cs="Times New Roman"/>
          <w:sz w:val="24"/>
          <w:szCs w:val="24"/>
          <w:lang w:val="en-US"/>
        </w:rPr>
        <w:t xml:space="preserve">bidang </w:t>
      </w:r>
      <w:r w:rsidRPr="00BA5606">
        <w:rPr>
          <w:rFonts w:ascii="Times New Roman" w:hAnsi="Times New Roman" w:cs="Times New Roman"/>
          <w:sz w:val="24"/>
          <w:szCs w:val="24"/>
        </w:rPr>
        <w:t>pemasaran;</w:t>
      </w:r>
    </w:p>
    <w:p w14:paraId="6ADE78EB" w14:textId="77777777" w:rsidR="00901502" w:rsidRPr="00BA5606" w:rsidRDefault="00901502" w:rsidP="003D28A8">
      <w:pPr>
        <w:numPr>
          <w:ilvl w:val="0"/>
          <w:numId w:val="63"/>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lang w:val="es-ES"/>
        </w:rPr>
        <w:t>melaksanakan</w:t>
      </w:r>
      <w:r w:rsidRPr="00BA5606">
        <w:rPr>
          <w:rFonts w:ascii="Times New Roman" w:hAnsi="Times New Roman" w:cs="Times New Roman"/>
          <w:sz w:val="24"/>
          <w:szCs w:val="24"/>
        </w:rPr>
        <w:t xml:space="preserve"> pengembangan jaringan informasi </w:t>
      </w:r>
      <w:r w:rsidRPr="00BA5606">
        <w:rPr>
          <w:rFonts w:ascii="Times New Roman" w:hAnsi="Times New Roman" w:cs="Times New Roman"/>
          <w:sz w:val="24"/>
          <w:szCs w:val="24"/>
          <w:lang w:val="en-US"/>
        </w:rPr>
        <w:t xml:space="preserve">bidang </w:t>
      </w:r>
      <w:r w:rsidRPr="00BA5606">
        <w:rPr>
          <w:rFonts w:ascii="Times New Roman" w:hAnsi="Times New Roman" w:cs="Times New Roman"/>
          <w:sz w:val="24"/>
          <w:szCs w:val="24"/>
        </w:rPr>
        <w:t>pemasaran;</w:t>
      </w:r>
    </w:p>
    <w:p w14:paraId="73D1B113" w14:textId="77777777" w:rsidR="00901502" w:rsidRPr="00BA5606" w:rsidRDefault="00901502" w:rsidP="003D28A8">
      <w:pPr>
        <w:numPr>
          <w:ilvl w:val="0"/>
          <w:numId w:val="63"/>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lang w:val="es-ES"/>
        </w:rPr>
        <w:t xml:space="preserve">memfasilitasi dan melaksanakan </w:t>
      </w:r>
      <w:r w:rsidRPr="00BA5606">
        <w:rPr>
          <w:rFonts w:ascii="Times New Roman" w:hAnsi="Times New Roman" w:cs="Times New Roman"/>
          <w:sz w:val="24"/>
          <w:szCs w:val="24"/>
        </w:rPr>
        <w:t xml:space="preserve">kerjasama dengan komunitas </w:t>
      </w:r>
      <w:r w:rsidRPr="00BA5606">
        <w:rPr>
          <w:rFonts w:ascii="Times New Roman" w:hAnsi="Times New Roman" w:cs="Times New Roman"/>
          <w:sz w:val="24"/>
          <w:szCs w:val="24"/>
          <w:lang w:val="en-US"/>
        </w:rPr>
        <w:t xml:space="preserve">bidang </w:t>
      </w:r>
      <w:r w:rsidRPr="00BA5606">
        <w:rPr>
          <w:rFonts w:ascii="Times New Roman" w:hAnsi="Times New Roman" w:cs="Times New Roman"/>
          <w:sz w:val="24"/>
          <w:szCs w:val="24"/>
        </w:rPr>
        <w:t>pemasaran;</w:t>
      </w:r>
    </w:p>
    <w:p w14:paraId="4E8320B6" w14:textId="77777777" w:rsidR="00901502" w:rsidRPr="00BA5606" w:rsidRDefault="00901502" w:rsidP="003D28A8">
      <w:pPr>
        <w:numPr>
          <w:ilvl w:val="0"/>
          <w:numId w:val="63"/>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lastRenderedPageBreak/>
        <w:t xml:space="preserve">menyiapkan bahan dan melaksanakan pembinaan, evaluasi, supervisi, fasilitasi,  dan koordinasi </w:t>
      </w:r>
      <w:r w:rsidRPr="00BA5606">
        <w:rPr>
          <w:rFonts w:ascii="Times New Roman" w:hAnsi="Times New Roman" w:cs="Times New Roman"/>
          <w:sz w:val="24"/>
          <w:szCs w:val="24"/>
          <w:lang w:val="en-US"/>
        </w:rPr>
        <w:t xml:space="preserve">bidang </w:t>
      </w:r>
      <w:r w:rsidRPr="00BA5606">
        <w:rPr>
          <w:rFonts w:ascii="Times New Roman" w:hAnsi="Times New Roman" w:cs="Times New Roman"/>
          <w:sz w:val="24"/>
          <w:szCs w:val="24"/>
        </w:rPr>
        <w:t xml:space="preserve">pemasaran; </w:t>
      </w:r>
    </w:p>
    <w:p w14:paraId="178AB4DF" w14:textId="77777777" w:rsidR="00901502" w:rsidRPr="00BA5606" w:rsidRDefault="00901502" w:rsidP="003D28A8">
      <w:pPr>
        <w:numPr>
          <w:ilvl w:val="0"/>
          <w:numId w:val="63"/>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memeriksa data sebagai penyusunan bahan kebijakan </w:t>
      </w:r>
      <w:r w:rsidRPr="00BA5606">
        <w:rPr>
          <w:rFonts w:ascii="Times New Roman" w:hAnsi="Times New Roman" w:cs="Times New Roman"/>
          <w:sz w:val="24"/>
          <w:szCs w:val="24"/>
          <w:lang w:val="en-US"/>
        </w:rPr>
        <w:t xml:space="preserve">lingkup bidang </w:t>
      </w:r>
      <w:r w:rsidRPr="00BA5606">
        <w:rPr>
          <w:rFonts w:ascii="Times New Roman" w:hAnsi="Times New Roman" w:cs="Times New Roman"/>
          <w:sz w:val="24"/>
          <w:szCs w:val="24"/>
        </w:rPr>
        <w:t xml:space="preserve">pemasaran; </w:t>
      </w:r>
    </w:p>
    <w:p w14:paraId="3F497ED1" w14:textId="77777777" w:rsidR="00901502" w:rsidRPr="00BA5606" w:rsidRDefault="00901502" w:rsidP="003D28A8">
      <w:pPr>
        <w:numPr>
          <w:ilvl w:val="0"/>
          <w:numId w:val="63"/>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menyusun dan menyiapkan bahan laporan hasil pemantauan dan evaluasi pelaksanaan </w:t>
      </w:r>
      <w:r w:rsidRPr="00BA5606">
        <w:rPr>
          <w:rFonts w:ascii="Times New Roman" w:hAnsi="Times New Roman" w:cs="Times New Roman"/>
          <w:sz w:val="24"/>
          <w:szCs w:val="24"/>
          <w:lang w:val="en-US"/>
        </w:rPr>
        <w:t xml:space="preserve">lingkup bidang </w:t>
      </w:r>
      <w:r w:rsidRPr="00BA5606">
        <w:rPr>
          <w:rFonts w:ascii="Times New Roman" w:hAnsi="Times New Roman" w:cs="Times New Roman"/>
          <w:sz w:val="24"/>
          <w:szCs w:val="24"/>
        </w:rPr>
        <w:t xml:space="preserve">pemasaran; </w:t>
      </w:r>
    </w:p>
    <w:p w14:paraId="0192ED6C" w14:textId="77777777" w:rsidR="00901502" w:rsidRPr="00BA5606" w:rsidRDefault="00901502" w:rsidP="003D28A8">
      <w:pPr>
        <w:numPr>
          <w:ilvl w:val="0"/>
          <w:numId w:val="63"/>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menyusun dan menyiapkan bahan hubungan kerja pelaksanaan </w:t>
      </w:r>
      <w:r w:rsidRPr="00BA5606">
        <w:rPr>
          <w:rFonts w:ascii="Times New Roman" w:hAnsi="Times New Roman" w:cs="Times New Roman"/>
          <w:sz w:val="24"/>
          <w:szCs w:val="24"/>
          <w:lang w:val="en-US"/>
        </w:rPr>
        <w:t xml:space="preserve">lingkup bidang </w:t>
      </w:r>
      <w:r w:rsidRPr="00BA5606">
        <w:rPr>
          <w:rFonts w:ascii="Times New Roman" w:hAnsi="Times New Roman" w:cs="Times New Roman"/>
          <w:sz w:val="24"/>
          <w:szCs w:val="24"/>
        </w:rPr>
        <w:t>pemasaran</w:t>
      </w:r>
      <w:r w:rsidRPr="00BA5606">
        <w:rPr>
          <w:rFonts w:ascii="Times New Roman" w:hAnsi="Times New Roman" w:cs="Times New Roman"/>
          <w:sz w:val="24"/>
          <w:szCs w:val="24"/>
          <w:lang w:val="fi-FI"/>
        </w:rPr>
        <w:t>;</w:t>
      </w:r>
    </w:p>
    <w:p w14:paraId="7CAB055F" w14:textId="77777777" w:rsidR="00901502" w:rsidRPr="00BA5606" w:rsidRDefault="00901502" w:rsidP="003D28A8">
      <w:pPr>
        <w:numPr>
          <w:ilvl w:val="0"/>
          <w:numId w:val="63"/>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melaksanakan sosialisasi kebijakan</w:t>
      </w:r>
      <w:r w:rsidRPr="00BA5606">
        <w:rPr>
          <w:rFonts w:ascii="Times New Roman" w:hAnsi="Times New Roman" w:cs="Times New Roman"/>
          <w:sz w:val="24"/>
          <w:szCs w:val="24"/>
          <w:lang w:val="en-US"/>
        </w:rPr>
        <w:t xml:space="preserve"> lingkup bidang </w:t>
      </w:r>
      <w:r w:rsidRPr="00BA5606">
        <w:rPr>
          <w:rFonts w:ascii="Times New Roman" w:hAnsi="Times New Roman" w:cs="Times New Roman"/>
          <w:sz w:val="24"/>
          <w:szCs w:val="24"/>
        </w:rPr>
        <w:t xml:space="preserve">pemasaran; </w:t>
      </w:r>
    </w:p>
    <w:p w14:paraId="47FA161B" w14:textId="77777777" w:rsidR="00901502" w:rsidRPr="00BA5606" w:rsidRDefault="00901502" w:rsidP="003D28A8">
      <w:pPr>
        <w:numPr>
          <w:ilvl w:val="0"/>
          <w:numId w:val="63"/>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melaksanakan pembinaan dan pengembangan potensi </w:t>
      </w:r>
      <w:r w:rsidRPr="00BA5606">
        <w:rPr>
          <w:rFonts w:ascii="Times New Roman" w:hAnsi="Times New Roman" w:cs="Times New Roman"/>
          <w:sz w:val="24"/>
          <w:szCs w:val="24"/>
          <w:lang w:val="en-US"/>
        </w:rPr>
        <w:t xml:space="preserve">lingkup bidang </w:t>
      </w:r>
      <w:r w:rsidRPr="00BA5606">
        <w:rPr>
          <w:rFonts w:ascii="Times New Roman" w:hAnsi="Times New Roman" w:cs="Times New Roman"/>
          <w:sz w:val="24"/>
          <w:szCs w:val="24"/>
        </w:rPr>
        <w:t>pemasaran</w:t>
      </w:r>
      <w:r w:rsidRPr="00BA5606">
        <w:rPr>
          <w:rFonts w:ascii="Times New Roman" w:hAnsi="Times New Roman" w:cs="Times New Roman"/>
          <w:sz w:val="24"/>
          <w:szCs w:val="24"/>
          <w:lang w:val="en-US"/>
        </w:rPr>
        <w:t>;</w:t>
      </w:r>
    </w:p>
    <w:p w14:paraId="602EF448" w14:textId="77777777" w:rsidR="00901502" w:rsidRPr="00BA5606" w:rsidRDefault="00901502" w:rsidP="003D28A8">
      <w:pPr>
        <w:numPr>
          <w:ilvl w:val="0"/>
          <w:numId w:val="63"/>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menyusun dan menyiapkan bahan evaluasi untuk menyusun laporan pelaksanaan </w:t>
      </w:r>
      <w:r w:rsidRPr="00BA5606">
        <w:rPr>
          <w:rFonts w:ascii="Times New Roman" w:hAnsi="Times New Roman" w:cs="Times New Roman"/>
          <w:sz w:val="24"/>
          <w:szCs w:val="24"/>
          <w:lang w:val="en-US"/>
        </w:rPr>
        <w:t xml:space="preserve">lingkup bidang </w:t>
      </w:r>
      <w:r w:rsidRPr="00BA5606">
        <w:rPr>
          <w:rFonts w:ascii="Times New Roman" w:hAnsi="Times New Roman" w:cs="Times New Roman"/>
          <w:sz w:val="24"/>
          <w:szCs w:val="24"/>
        </w:rPr>
        <w:t xml:space="preserve">pemasaran; </w:t>
      </w:r>
    </w:p>
    <w:p w14:paraId="045E4C45" w14:textId="77777777" w:rsidR="00901502" w:rsidRPr="00BA5606" w:rsidRDefault="00901502" w:rsidP="003D28A8">
      <w:pPr>
        <w:numPr>
          <w:ilvl w:val="0"/>
          <w:numId w:val="63"/>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memeriksa, memaraf dan/atau menandatangani konsep naskah dinas;</w:t>
      </w:r>
    </w:p>
    <w:p w14:paraId="30A0ABF0" w14:textId="77777777" w:rsidR="00901502" w:rsidRPr="00BA5606" w:rsidRDefault="00901502" w:rsidP="003D28A8">
      <w:pPr>
        <w:numPr>
          <w:ilvl w:val="0"/>
          <w:numId w:val="63"/>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melakukan hubungan kerja fungsional dengan Perangkat Daerah, Pemerintah Provinsi dan Pemerintah Pusat/instansi terkait sesuai tugas dan fungsinya; </w:t>
      </w:r>
    </w:p>
    <w:p w14:paraId="1EF0EADC" w14:textId="77777777" w:rsidR="00901502" w:rsidRPr="00BA5606" w:rsidRDefault="00901502" w:rsidP="003D28A8">
      <w:pPr>
        <w:numPr>
          <w:ilvl w:val="0"/>
          <w:numId w:val="63"/>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membuat telaahan staf sebagai bahan rumusan kebijakan dinas lingkup</w:t>
      </w:r>
      <w:r w:rsidRPr="00BA5606">
        <w:rPr>
          <w:rFonts w:ascii="Times New Roman" w:hAnsi="Times New Roman" w:cs="Times New Roman"/>
          <w:sz w:val="24"/>
          <w:szCs w:val="24"/>
          <w:lang w:val="en-US"/>
        </w:rPr>
        <w:t xml:space="preserve"> </w:t>
      </w:r>
      <w:r w:rsidRPr="00BA5606">
        <w:rPr>
          <w:rFonts w:ascii="Times New Roman" w:hAnsi="Times New Roman" w:cs="Times New Roman"/>
          <w:sz w:val="24"/>
          <w:szCs w:val="24"/>
        </w:rPr>
        <w:t xml:space="preserve">pemasaran; </w:t>
      </w:r>
    </w:p>
    <w:p w14:paraId="1B6EB724" w14:textId="77777777" w:rsidR="00901502" w:rsidRPr="00BA5606" w:rsidRDefault="00901502" w:rsidP="003D28A8">
      <w:pPr>
        <w:numPr>
          <w:ilvl w:val="0"/>
          <w:numId w:val="63"/>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melaksanakan monitoring, evalusai dan pelaporan lingkup</w:t>
      </w:r>
      <w:r w:rsidRPr="00BA5606">
        <w:rPr>
          <w:rFonts w:ascii="Times New Roman" w:hAnsi="Times New Roman" w:cs="Times New Roman"/>
          <w:sz w:val="24"/>
          <w:szCs w:val="24"/>
          <w:lang w:val="en-US"/>
        </w:rPr>
        <w:t xml:space="preserve"> </w:t>
      </w:r>
      <w:r w:rsidRPr="00BA5606">
        <w:rPr>
          <w:rFonts w:ascii="Times New Roman" w:hAnsi="Times New Roman" w:cs="Times New Roman"/>
          <w:sz w:val="24"/>
          <w:szCs w:val="24"/>
        </w:rPr>
        <w:t xml:space="preserve">pemasaran; dan </w:t>
      </w:r>
    </w:p>
    <w:p w14:paraId="0174A2EB" w14:textId="77777777" w:rsidR="00901502" w:rsidRPr="00BA5606" w:rsidRDefault="00901502" w:rsidP="003D28A8">
      <w:pPr>
        <w:numPr>
          <w:ilvl w:val="0"/>
          <w:numId w:val="63"/>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melaksanakan tugas lain dari atasan sesuai dengan tugas dan fungsinya.</w:t>
      </w:r>
    </w:p>
    <w:p w14:paraId="729AC5BE" w14:textId="77777777" w:rsidR="00901502" w:rsidRPr="00BA5606" w:rsidRDefault="00901502" w:rsidP="003D28A8">
      <w:pPr>
        <w:numPr>
          <w:ilvl w:val="0"/>
          <w:numId w:val="55"/>
        </w:numPr>
        <w:spacing w:after="0" w:line="480" w:lineRule="auto"/>
        <w:jc w:val="both"/>
        <w:rPr>
          <w:rFonts w:ascii="Times New Roman" w:hAnsi="Times New Roman" w:cs="Times New Roman"/>
          <w:sz w:val="24"/>
          <w:szCs w:val="24"/>
        </w:rPr>
      </w:pPr>
      <w:r w:rsidRPr="00BA5606">
        <w:rPr>
          <w:rFonts w:ascii="Times New Roman" w:hAnsi="Times New Roman" w:cs="Times New Roman"/>
          <w:sz w:val="24"/>
          <w:szCs w:val="24"/>
        </w:rPr>
        <w:lastRenderedPageBreak/>
        <w:t xml:space="preserve">Dalam melaksanakan tugas dan fungsi sebagaimana dimaksud pada ayat (2) dan ayat (3), Kepala Bidang </w:t>
      </w:r>
      <w:r w:rsidRPr="00BA5606">
        <w:rPr>
          <w:rFonts w:ascii="Times New Roman" w:hAnsi="Times New Roman" w:cs="Times New Roman"/>
          <w:bCs/>
          <w:sz w:val="24"/>
          <w:szCs w:val="24"/>
        </w:rPr>
        <w:t xml:space="preserve">Pemasaran </w:t>
      </w:r>
      <w:r w:rsidRPr="00BA5606">
        <w:rPr>
          <w:rFonts w:ascii="Times New Roman" w:hAnsi="Times New Roman" w:cs="Times New Roman"/>
          <w:sz w:val="24"/>
          <w:szCs w:val="24"/>
        </w:rPr>
        <w:t>membawahkan:</w:t>
      </w:r>
    </w:p>
    <w:p w14:paraId="36A108F4" w14:textId="77777777" w:rsidR="00901502" w:rsidRPr="00BA5606" w:rsidRDefault="00901502" w:rsidP="003D28A8">
      <w:pPr>
        <w:numPr>
          <w:ilvl w:val="2"/>
          <w:numId w:val="56"/>
        </w:numPr>
        <w:spacing w:after="0" w:line="480" w:lineRule="auto"/>
        <w:ind w:left="1134" w:hanging="425"/>
        <w:jc w:val="both"/>
        <w:rPr>
          <w:rFonts w:ascii="Times New Roman" w:hAnsi="Times New Roman" w:cs="Times New Roman"/>
          <w:sz w:val="24"/>
          <w:szCs w:val="24"/>
        </w:rPr>
      </w:pPr>
      <w:r w:rsidRPr="00BA5606">
        <w:rPr>
          <w:rFonts w:ascii="Times New Roman" w:hAnsi="Times New Roman" w:cs="Times New Roman"/>
          <w:sz w:val="24"/>
          <w:szCs w:val="24"/>
        </w:rPr>
        <w:t>Seksi Analisa Pemasaran;</w:t>
      </w:r>
    </w:p>
    <w:p w14:paraId="5AE1527A" w14:textId="77777777" w:rsidR="00901502" w:rsidRPr="00BA5606" w:rsidRDefault="00901502" w:rsidP="003D28A8">
      <w:pPr>
        <w:numPr>
          <w:ilvl w:val="2"/>
          <w:numId w:val="56"/>
        </w:numPr>
        <w:spacing w:after="0" w:line="480" w:lineRule="auto"/>
        <w:ind w:left="1134" w:hanging="425"/>
        <w:jc w:val="both"/>
        <w:rPr>
          <w:rFonts w:ascii="Times New Roman" w:hAnsi="Times New Roman" w:cs="Times New Roman"/>
          <w:sz w:val="24"/>
          <w:szCs w:val="24"/>
        </w:rPr>
      </w:pPr>
      <w:r w:rsidRPr="00BA5606">
        <w:rPr>
          <w:rFonts w:ascii="Times New Roman" w:hAnsi="Times New Roman" w:cs="Times New Roman"/>
          <w:sz w:val="24"/>
          <w:szCs w:val="24"/>
        </w:rPr>
        <w:t>Seksi Kerjasama Pariwisata; dan</w:t>
      </w:r>
    </w:p>
    <w:p w14:paraId="11260A5C" w14:textId="77777777" w:rsidR="00901502" w:rsidRPr="00BA5606" w:rsidRDefault="00901502" w:rsidP="003D28A8">
      <w:pPr>
        <w:numPr>
          <w:ilvl w:val="2"/>
          <w:numId w:val="56"/>
        </w:numPr>
        <w:spacing w:after="0" w:line="480" w:lineRule="auto"/>
        <w:ind w:left="1134" w:hanging="425"/>
        <w:jc w:val="both"/>
        <w:rPr>
          <w:rFonts w:ascii="Times New Roman" w:hAnsi="Times New Roman" w:cs="Times New Roman"/>
          <w:sz w:val="24"/>
          <w:szCs w:val="24"/>
        </w:rPr>
      </w:pPr>
      <w:r w:rsidRPr="00BA5606">
        <w:rPr>
          <w:rFonts w:ascii="Times New Roman" w:hAnsi="Times New Roman" w:cs="Times New Roman"/>
          <w:sz w:val="24"/>
          <w:szCs w:val="24"/>
        </w:rPr>
        <w:t>Seksi Promosi Pariwisata.</w:t>
      </w:r>
    </w:p>
    <w:p w14:paraId="7B681E72" w14:textId="77777777" w:rsidR="00901502" w:rsidRPr="00BA5606" w:rsidRDefault="00901502" w:rsidP="0090150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BA5606">
        <w:rPr>
          <w:rFonts w:ascii="Times New Roman" w:hAnsi="Times New Roman" w:cs="Times New Roman"/>
          <w:b/>
          <w:sz w:val="24"/>
          <w:szCs w:val="24"/>
        </w:rPr>
        <w:t>Seksi Analisa Pemasaran</w:t>
      </w:r>
    </w:p>
    <w:p w14:paraId="6464F000" w14:textId="77777777" w:rsidR="00901502" w:rsidRPr="0080347A" w:rsidRDefault="00901502" w:rsidP="003D28A8">
      <w:pPr>
        <w:pStyle w:val="ListParagraph"/>
        <w:numPr>
          <w:ilvl w:val="0"/>
          <w:numId w:val="57"/>
        </w:numPr>
        <w:spacing w:after="0" w:line="480" w:lineRule="auto"/>
        <w:jc w:val="both"/>
        <w:rPr>
          <w:rFonts w:ascii="Times New Roman" w:hAnsi="Times New Roman" w:cs="Times New Roman"/>
          <w:sz w:val="24"/>
          <w:szCs w:val="24"/>
        </w:rPr>
      </w:pPr>
      <w:r w:rsidRPr="0080347A">
        <w:rPr>
          <w:rFonts w:ascii="Times New Roman" w:hAnsi="Times New Roman" w:cs="Times New Roman"/>
          <w:sz w:val="24"/>
          <w:szCs w:val="24"/>
        </w:rPr>
        <w:t>Seksi Analisa Pemasaran dipimpin oleh seorang Kepala Seksi.</w:t>
      </w:r>
    </w:p>
    <w:p w14:paraId="0F58221E" w14:textId="77777777" w:rsidR="00901502" w:rsidRPr="00BA5606" w:rsidRDefault="00901502" w:rsidP="003D28A8">
      <w:pPr>
        <w:numPr>
          <w:ilvl w:val="0"/>
          <w:numId w:val="57"/>
        </w:numPr>
        <w:spacing w:after="0" w:line="480" w:lineRule="auto"/>
        <w:jc w:val="both"/>
        <w:rPr>
          <w:rFonts w:ascii="Times New Roman" w:hAnsi="Times New Roman" w:cs="Times New Roman"/>
          <w:sz w:val="24"/>
          <w:szCs w:val="24"/>
        </w:rPr>
      </w:pPr>
      <w:r w:rsidRPr="00BA5606">
        <w:rPr>
          <w:rFonts w:ascii="Times New Roman" w:hAnsi="Times New Roman" w:cs="Times New Roman"/>
          <w:sz w:val="24"/>
          <w:szCs w:val="24"/>
        </w:rPr>
        <w:t xml:space="preserve">Kepala Seksi Analisa Pemasaran menyelenggarakan tugas melaksanakan sebagian tugas Kepala Bidang </w:t>
      </w:r>
      <w:r w:rsidRPr="00BA5606">
        <w:rPr>
          <w:rFonts w:ascii="Times New Roman" w:hAnsi="Times New Roman" w:cs="Times New Roman"/>
          <w:bCs/>
          <w:sz w:val="24"/>
          <w:szCs w:val="24"/>
        </w:rPr>
        <w:t>Pemasaran</w:t>
      </w:r>
      <w:r w:rsidRPr="00BA5606">
        <w:rPr>
          <w:rFonts w:ascii="Times New Roman" w:hAnsi="Times New Roman" w:cs="Times New Roman"/>
          <w:bCs/>
          <w:sz w:val="24"/>
          <w:szCs w:val="24"/>
          <w:lang w:val="en-US"/>
        </w:rPr>
        <w:t xml:space="preserve"> lingkup </w:t>
      </w:r>
      <w:r w:rsidRPr="00BA5606">
        <w:rPr>
          <w:rFonts w:ascii="Times New Roman" w:hAnsi="Times New Roman" w:cs="Times New Roman"/>
          <w:sz w:val="24"/>
          <w:szCs w:val="24"/>
        </w:rPr>
        <w:t>analisa pemasaran</w:t>
      </w:r>
      <w:r w:rsidRPr="00BA5606">
        <w:rPr>
          <w:rFonts w:ascii="Times New Roman" w:hAnsi="Times New Roman" w:cs="Times New Roman"/>
          <w:bCs/>
          <w:sz w:val="24"/>
          <w:szCs w:val="24"/>
        </w:rPr>
        <w:t>.</w:t>
      </w:r>
    </w:p>
    <w:p w14:paraId="4321A4E0" w14:textId="77777777" w:rsidR="00901502" w:rsidRPr="00BA5606" w:rsidRDefault="00901502" w:rsidP="003D28A8">
      <w:pPr>
        <w:numPr>
          <w:ilvl w:val="0"/>
          <w:numId w:val="57"/>
        </w:numPr>
        <w:spacing w:after="0" w:line="480" w:lineRule="auto"/>
        <w:jc w:val="both"/>
        <w:rPr>
          <w:rFonts w:ascii="Times New Roman" w:hAnsi="Times New Roman" w:cs="Times New Roman"/>
          <w:sz w:val="24"/>
          <w:szCs w:val="24"/>
        </w:rPr>
      </w:pPr>
      <w:r w:rsidRPr="00BA5606">
        <w:rPr>
          <w:rFonts w:ascii="Times New Roman" w:hAnsi="Times New Roman" w:cs="Times New Roman"/>
          <w:sz w:val="24"/>
          <w:szCs w:val="24"/>
        </w:rPr>
        <w:t>Untuk melaksanakan tugas sebagaimana dimaksud pada ayat (2), Kepala Seksi Analisa Pemasaran menyelenggarakan fungsi:</w:t>
      </w:r>
    </w:p>
    <w:p w14:paraId="7CBF0641" w14:textId="77777777" w:rsidR="00901502" w:rsidRPr="0080347A" w:rsidRDefault="00901502" w:rsidP="003D28A8">
      <w:pPr>
        <w:pStyle w:val="ListParagraph"/>
        <w:numPr>
          <w:ilvl w:val="0"/>
          <w:numId w:val="60"/>
        </w:numPr>
        <w:spacing w:after="0" w:line="480" w:lineRule="auto"/>
        <w:ind w:left="1134"/>
        <w:jc w:val="both"/>
        <w:rPr>
          <w:rFonts w:ascii="Times New Roman" w:hAnsi="Times New Roman" w:cs="Times New Roman"/>
          <w:sz w:val="24"/>
          <w:szCs w:val="24"/>
        </w:rPr>
      </w:pPr>
      <w:r w:rsidRPr="0080347A">
        <w:rPr>
          <w:rFonts w:ascii="Times New Roman" w:hAnsi="Times New Roman" w:cs="Times New Roman"/>
          <w:sz w:val="24"/>
          <w:szCs w:val="24"/>
        </w:rPr>
        <w:t>penyusunan rencana dan program kerja lingkup analisa pemasaran;</w:t>
      </w:r>
    </w:p>
    <w:p w14:paraId="475FE67F" w14:textId="77777777" w:rsidR="00901502" w:rsidRPr="00BA5606" w:rsidRDefault="00901502" w:rsidP="003D28A8">
      <w:pPr>
        <w:numPr>
          <w:ilvl w:val="0"/>
          <w:numId w:val="60"/>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penyiapan bahan kebijakan lingkup analisa pemasaran; </w:t>
      </w:r>
    </w:p>
    <w:p w14:paraId="451A6BC8" w14:textId="77777777" w:rsidR="00901502" w:rsidRPr="00BA5606" w:rsidRDefault="00901502" w:rsidP="003D28A8">
      <w:pPr>
        <w:numPr>
          <w:ilvl w:val="0"/>
          <w:numId w:val="60"/>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pelaksanaan kebijakan lingkup analisa pemasaran;</w:t>
      </w:r>
    </w:p>
    <w:p w14:paraId="21A5A2BD" w14:textId="77777777" w:rsidR="00901502" w:rsidRPr="00BA5606" w:rsidRDefault="00901502" w:rsidP="003D28A8">
      <w:pPr>
        <w:numPr>
          <w:ilvl w:val="0"/>
          <w:numId w:val="60"/>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pelaksanaan evaluasi dan pelaporan lingkup analisa pemasaran;</w:t>
      </w:r>
    </w:p>
    <w:p w14:paraId="6A60E049" w14:textId="77777777" w:rsidR="00901502" w:rsidRPr="00BA5606" w:rsidRDefault="00901502" w:rsidP="003D28A8">
      <w:pPr>
        <w:numPr>
          <w:ilvl w:val="0"/>
          <w:numId w:val="60"/>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pelaksanaan administrasi lingkup analisa pemasaran; dan</w:t>
      </w:r>
    </w:p>
    <w:p w14:paraId="21893021" w14:textId="77777777" w:rsidR="00901502" w:rsidRPr="00BA5606" w:rsidRDefault="00901502" w:rsidP="003D28A8">
      <w:pPr>
        <w:numPr>
          <w:ilvl w:val="0"/>
          <w:numId w:val="60"/>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lang w:val="fi-FI"/>
        </w:rPr>
        <w:t xml:space="preserve">pelaksanaan </w:t>
      </w:r>
      <w:r w:rsidRPr="00BA5606">
        <w:rPr>
          <w:rFonts w:ascii="Times New Roman" w:hAnsi="Times New Roman" w:cs="Times New Roman"/>
          <w:sz w:val="24"/>
          <w:szCs w:val="24"/>
        </w:rPr>
        <w:t>fungsi</w:t>
      </w:r>
      <w:r w:rsidRPr="00BA5606">
        <w:rPr>
          <w:rFonts w:ascii="Times New Roman" w:hAnsi="Times New Roman" w:cs="Times New Roman"/>
          <w:sz w:val="24"/>
          <w:szCs w:val="24"/>
          <w:lang w:val="fi-FI"/>
        </w:rPr>
        <w:t xml:space="preserve"> lain </w:t>
      </w:r>
      <w:r w:rsidRPr="00BA5606">
        <w:rPr>
          <w:rFonts w:ascii="Times New Roman" w:hAnsi="Times New Roman" w:cs="Times New Roman"/>
          <w:sz w:val="24"/>
          <w:szCs w:val="24"/>
        </w:rPr>
        <w:t>yang diberikan oleh atasan</w:t>
      </w:r>
      <w:r w:rsidRPr="00BA5606">
        <w:rPr>
          <w:rFonts w:ascii="Times New Roman" w:hAnsi="Times New Roman" w:cs="Times New Roman"/>
          <w:sz w:val="24"/>
          <w:szCs w:val="24"/>
          <w:lang w:val="fi-FI"/>
        </w:rPr>
        <w:t xml:space="preserve"> </w:t>
      </w:r>
      <w:r w:rsidRPr="00BA5606">
        <w:rPr>
          <w:rFonts w:ascii="Times New Roman" w:hAnsi="Times New Roman" w:cs="Times New Roman"/>
          <w:sz w:val="24"/>
          <w:szCs w:val="24"/>
        </w:rPr>
        <w:t xml:space="preserve">terkait dengan </w:t>
      </w:r>
      <w:r w:rsidRPr="00BA5606">
        <w:rPr>
          <w:rFonts w:ascii="Times New Roman" w:hAnsi="Times New Roman" w:cs="Times New Roman"/>
          <w:sz w:val="24"/>
          <w:szCs w:val="24"/>
          <w:lang w:val="fi-FI"/>
        </w:rPr>
        <w:t>tugas dan fungsinya.</w:t>
      </w:r>
    </w:p>
    <w:p w14:paraId="27083323" w14:textId="77777777" w:rsidR="00901502" w:rsidRPr="00BA5606" w:rsidRDefault="00901502" w:rsidP="003D28A8">
      <w:pPr>
        <w:numPr>
          <w:ilvl w:val="0"/>
          <w:numId w:val="57"/>
        </w:numPr>
        <w:spacing w:after="0" w:line="480" w:lineRule="auto"/>
        <w:jc w:val="both"/>
        <w:rPr>
          <w:rFonts w:ascii="Times New Roman" w:hAnsi="Times New Roman" w:cs="Times New Roman"/>
          <w:sz w:val="24"/>
          <w:szCs w:val="24"/>
        </w:rPr>
      </w:pPr>
      <w:r w:rsidRPr="00BA5606">
        <w:rPr>
          <w:rFonts w:ascii="Times New Roman" w:hAnsi="Times New Roman" w:cs="Times New Roman"/>
          <w:sz w:val="24"/>
          <w:szCs w:val="24"/>
        </w:rPr>
        <w:t>Uraian tugas kepala seksi Analisa Pemasaran adalah sebagai berikut:</w:t>
      </w:r>
    </w:p>
    <w:p w14:paraId="009E94B2" w14:textId="77777777" w:rsidR="00901502" w:rsidRPr="00BA5606" w:rsidRDefault="00901502" w:rsidP="003D28A8">
      <w:pPr>
        <w:numPr>
          <w:ilvl w:val="0"/>
          <w:numId w:val="64"/>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mengkaji dan merumuskan data dan informasi lingkup analisa pemasaran;</w:t>
      </w:r>
    </w:p>
    <w:p w14:paraId="5EBB0F02" w14:textId="77777777" w:rsidR="00901502" w:rsidRPr="00BA5606" w:rsidRDefault="00901502" w:rsidP="003D28A8">
      <w:pPr>
        <w:numPr>
          <w:ilvl w:val="0"/>
          <w:numId w:val="64"/>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menyusun rencana dan program kerja lingkup analisa pemasaran;</w:t>
      </w:r>
    </w:p>
    <w:p w14:paraId="493BAF39" w14:textId="77777777" w:rsidR="00901502" w:rsidRPr="00BA5606" w:rsidRDefault="00901502" w:rsidP="003D28A8">
      <w:pPr>
        <w:numPr>
          <w:ilvl w:val="0"/>
          <w:numId w:val="64"/>
        </w:numPr>
        <w:spacing w:after="0" w:line="480" w:lineRule="auto"/>
        <w:ind w:left="1134"/>
        <w:jc w:val="both"/>
        <w:rPr>
          <w:rFonts w:ascii="Times New Roman" w:hAnsi="Times New Roman" w:cs="Times New Roman"/>
          <w:sz w:val="24"/>
          <w:szCs w:val="24"/>
          <w:lang w:val="es-ES"/>
        </w:rPr>
      </w:pPr>
      <w:r w:rsidRPr="00BA5606">
        <w:rPr>
          <w:rFonts w:ascii="Times New Roman" w:hAnsi="Times New Roman" w:cs="Times New Roman"/>
          <w:sz w:val="24"/>
          <w:szCs w:val="24"/>
        </w:rPr>
        <w:lastRenderedPageBreak/>
        <w:t>menjelaskan dan mambagi</w:t>
      </w:r>
      <w:r w:rsidRPr="00BA5606">
        <w:rPr>
          <w:rFonts w:ascii="Times New Roman" w:hAnsi="Times New Roman" w:cs="Times New Roman"/>
          <w:sz w:val="24"/>
          <w:szCs w:val="24"/>
          <w:lang w:val="en-US"/>
        </w:rPr>
        <w:t xml:space="preserve"> tugas kepada bawahan agar pekerjaan dapat dilaksanakan secara efektif dan efisien;</w:t>
      </w:r>
    </w:p>
    <w:p w14:paraId="11BDE771" w14:textId="77777777" w:rsidR="00901502" w:rsidRPr="00BA5606" w:rsidRDefault="00901502" w:rsidP="003D28A8">
      <w:pPr>
        <w:numPr>
          <w:ilvl w:val="0"/>
          <w:numId w:val="64"/>
        </w:numPr>
        <w:spacing w:after="0" w:line="480" w:lineRule="auto"/>
        <w:ind w:left="1134"/>
        <w:jc w:val="both"/>
        <w:rPr>
          <w:rFonts w:ascii="Times New Roman" w:hAnsi="Times New Roman" w:cs="Times New Roman"/>
          <w:sz w:val="24"/>
          <w:szCs w:val="24"/>
          <w:lang w:val="es-ES"/>
        </w:rPr>
      </w:pPr>
      <w:r w:rsidRPr="00BA5606">
        <w:rPr>
          <w:rFonts w:ascii="Times New Roman" w:hAnsi="Times New Roman" w:cs="Times New Roman"/>
          <w:sz w:val="24"/>
          <w:szCs w:val="24"/>
          <w:lang w:val="en-GB"/>
        </w:rPr>
        <w:t>mengarahkan</w:t>
      </w:r>
      <w:r w:rsidRPr="00BA5606">
        <w:rPr>
          <w:rFonts w:ascii="Times New Roman" w:hAnsi="Times New Roman" w:cs="Times New Roman"/>
          <w:sz w:val="24"/>
          <w:szCs w:val="24"/>
          <w:lang w:val="en-US"/>
        </w:rPr>
        <w:t xml:space="preserve"> tugas kepada bawahan berdasarkan arah kebijakan umum Dinas agar tujuan dan sasaran tercapai;</w:t>
      </w:r>
    </w:p>
    <w:p w14:paraId="3D648356" w14:textId="77777777" w:rsidR="00901502" w:rsidRPr="00BA5606" w:rsidRDefault="00901502" w:rsidP="003D28A8">
      <w:pPr>
        <w:numPr>
          <w:ilvl w:val="0"/>
          <w:numId w:val="64"/>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lang w:val="en-GB"/>
        </w:rPr>
        <w:t>membina</w:t>
      </w:r>
      <w:r w:rsidRPr="00BA5606">
        <w:rPr>
          <w:rFonts w:ascii="Times New Roman" w:hAnsi="Times New Roman" w:cs="Times New Roman"/>
          <w:sz w:val="24"/>
          <w:szCs w:val="24"/>
          <w:lang w:val="en-US"/>
        </w:rPr>
        <w:t xml:space="preserve"> bawahan dengan cara memotifasi untuk meningkatkan produktivitas kerja dan pengembangan karier bawahan lingkup </w:t>
      </w:r>
      <w:r w:rsidRPr="00BA5606">
        <w:rPr>
          <w:rFonts w:ascii="Times New Roman" w:hAnsi="Times New Roman" w:cs="Times New Roman"/>
          <w:sz w:val="24"/>
          <w:szCs w:val="24"/>
        </w:rPr>
        <w:t>analisa pemasaran</w:t>
      </w:r>
      <w:r w:rsidRPr="00BA5606">
        <w:rPr>
          <w:rFonts w:ascii="Times New Roman" w:hAnsi="Times New Roman" w:cs="Times New Roman"/>
          <w:sz w:val="24"/>
          <w:szCs w:val="24"/>
          <w:lang w:val="en-GB"/>
        </w:rPr>
        <w:t>;</w:t>
      </w:r>
    </w:p>
    <w:p w14:paraId="540F574D" w14:textId="77777777" w:rsidR="00901502" w:rsidRPr="00BA5606" w:rsidRDefault="00901502" w:rsidP="003D28A8">
      <w:pPr>
        <w:numPr>
          <w:ilvl w:val="0"/>
          <w:numId w:val="64"/>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menyusun rencana teknis operasional dan progam kerja </w:t>
      </w:r>
      <w:r w:rsidRPr="00BA5606">
        <w:rPr>
          <w:rFonts w:ascii="Times New Roman" w:hAnsi="Times New Roman" w:cs="Times New Roman"/>
          <w:sz w:val="24"/>
          <w:szCs w:val="24"/>
          <w:lang w:val="en-US"/>
        </w:rPr>
        <w:t xml:space="preserve">lingkup </w:t>
      </w:r>
      <w:r w:rsidRPr="00BA5606">
        <w:rPr>
          <w:rFonts w:ascii="Times New Roman" w:hAnsi="Times New Roman" w:cs="Times New Roman"/>
          <w:sz w:val="24"/>
          <w:szCs w:val="24"/>
        </w:rPr>
        <w:t>analisa pemasaran;</w:t>
      </w:r>
    </w:p>
    <w:p w14:paraId="6B9515BD" w14:textId="77777777" w:rsidR="00901502" w:rsidRPr="00BA5606" w:rsidRDefault="00901502" w:rsidP="003D28A8">
      <w:pPr>
        <w:numPr>
          <w:ilvl w:val="0"/>
          <w:numId w:val="64"/>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menyiapkan bahan rencana dan program kerja operasional kegiatan </w:t>
      </w:r>
      <w:r w:rsidRPr="00BA5606">
        <w:rPr>
          <w:rFonts w:ascii="Times New Roman" w:hAnsi="Times New Roman" w:cs="Times New Roman"/>
          <w:sz w:val="24"/>
          <w:szCs w:val="24"/>
          <w:lang w:val="en-US"/>
        </w:rPr>
        <w:t xml:space="preserve">lingkup </w:t>
      </w:r>
      <w:r w:rsidRPr="00BA5606">
        <w:rPr>
          <w:rFonts w:ascii="Times New Roman" w:hAnsi="Times New Roman" w:cs="Times New Roman"/>
          <w:sz w:val="24"/>
          <w:szCs w:val="24"/>
        </w:rPr>
        <w:t>analisa pemasaran;</w:t>
      </w:r>
    </w:p>
    <w:p w14:paraId="516FDBA9" w14:textId="77777777" w:rsidR="00901502" w:rsidRPr="00BA5606" w:rsidRDefault="00901502" w:rsidP="003D28A8">
      <w:pPr>
        <w:numPr>
          <w:ilvl w:val="0"/>
          <w:numId w:val="64"/>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menyiapkan bahan dan melaksanakan koordinasi dan supervisi, sosialisasi kerangka dasar dan struktur </w:t>
      </w:r>
      <w:r w:rsidRPr="00BA5606">
        <w:rPr>
          <w:rFonts w:ascii="Times New Roman" w:hAnsi="Times New Roman" w:cs="Times New Roman"/>
          <w:sz w:val="24"/>
          <w:szCs w:val="24"/>
          <w:lang w:val="en-US"/>
        </w:rPr>
        <w:t>lingkup</w:t>
      </w:r>
      <w:r w:rsidRPr="00BA5606">
        <w:rPr>
          <w:rFonts w:ascii="Times New Roman" w:hAnsi="Times New Roman" w:cs="Times New Roman"/>
          <w:sz w:val="24"/>
          <w:szCs w:val="24"/>
        </w:rPr>
        <w:t xml:space="preserve">, </w:t>
      </w:r>
      <w:r w:rsidRPr="00BA5606">
        <w:rPr>
          <w:rFonts w:ascii="Times New Roman" w:hAnsi="Times New Roman" w:cs="Times New Roman"/>
          <w:sz w:val="24"/>
          <w:szCs w:val="24"/>
          <w:lang w:val="en-US"/>
        </w:rPr>
        <w:t xml:space="preserve"> </w:t>
      </w:r>
      <w:r w:rsidRPr="00BA5606">
        <w:rPr>
          <w:rFonts w:ascii="Times New Roman" w:hAnsi="Times New Roman" w:cs="Times New Roman"/>
          <w:sz w:val="24"/>
          <w:szCs w:val="24"/>
        </w:rPr>
        <w:t>pengawasan, perencanaan kebutuhan,  pembinaan analisa pemasaran;</w:t>
      </w:r>
    </w:p>
    <w:p w14:paraId="4B4AC0BB" w14:textId="77777777" w:rsidR="00901502" w:rsidRPr="00BA5606" w:rsidRDefault="00901502" w:rsidP="003D28A8">
      <w:pPr>
        <w:numPr>
          <w:ilvl w:val="0"/>
          <w:numId w:val="64"/>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melakukan analisa dan perencanaan promosi dan kerjasama pariwisata;</w:t>
      </w:r>
    </w:p>
    <w:p w14:paraId="0DD093B6" w14:textId="77777777" w:rsidR="00901502" w:rsidRPr="00BA5606" w:rsidRDefault="00901502" w:rsidP="003D28A8">
      <w:pPr>
        <w:numPr>
          <w:ilvl w:val="0"/>
          <w:numId w:val="64"/>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melakukan analisa dan evaluasi segmentasi wisatawan;</w:t>
      </w:r>
    </w:p>
    <w:p w14:paraId="15BF756D" w14:textId="77777777" w:rsidR="00901502" w:rsidRPr="00BA5606" w:rsidRDefault="00901502" w:rsidP="003D28A8">
      <w:pPr>
        <w:numPr>
          <w:ilvl w:val="0"/>
          <w:numId w:val="64"/>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melakukanan analisa dan evaluasi potensi dan kegiatan pariwisata di Daerah;</w:t>
      </w:r>
    </w:p>
    <w:p w14:paraId="6D0894F0" w14:textId="77777777" w:rsidR="00901502" w:rsidRPr="00BA5606" w:rsidRDefault="00901502" w:rsidP="003D28A8">
      <w:pPr>
        <w:numPr>
          <w:ilvl w:val="0"/>
          <w:numId w:val="64"/>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menyiapkan bahan dan melaksanakan evaluasi, koordinasi </w:t>
      </w:r>
      <w:r w:rsidRPr="00BA5606">
        <w:rPr>
          <w:rFonts w:ascii="Times New Roman" w:hAnsi="Times New Roman" w:cs="Times New Roman"/>
          <w:sz w:val="24"/>
          <w:szCs w:val="24"/>
          <w:lang w:val="en-US"/>
        </w:rPr>
        <w:t xml:space="preserve">lingkup </w:t>
      </w:r>
      <w:r w:rsidRPr="00BA5606">
        <w:rPr>
          <w:rFonts w:ascii="Times New Roman" w:hAnsi="Times New Roman" w:cs="Times New Roman"/>
          <w:sz w:val="24"/>
          <w:szCs w:val="24"/>
        </w:rPr>
        <w:t xml:space="preserve">analisa pemasaran; </w:t>
      </w:r>
    </w:p>
    <w:p w14:paraId="7D4699D2" w14:textId="77777777" w:rsidR="00901502" w:rsidRPr="00BA5606" w:rsidRDefault="00901502" w:rsidP="003D28A8">
      <w:pPr>
        <w:numPr>
          <w:ilvl w:val="0"/>
          <w:numId w:val="64"/>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menyiapkan bahan dan melaksanakan supervisi dan fasilitasi </w:t>
      </w:r>
      <w:r w:rsidRPr="00BA5606">
        <w:rPr>
          <w:rFonts w:ascii="Times New Roman" w:hAnsi="Times New Roman" w:cs="Times New Roman"/>
          <w:sz w:val="24"/>
          <w:szCs w:val="24"/>
          <w:lang w:val="en-US"/>
        </w:rPr>
        <w:t xml:space="preserve">lingkup </w:t>
      </w:r>
      <w:r w:rsidRPr="00BA5606">
        <w:rPr>
          <w:rFonts w:ascii="Times New Roman" w:hAnsi="Times New Roman" w:cs="Times New Roman"/>
          <w:sz w:val="24"/>
          <w:szCs w:val="24"/>
        </w:rPr>
        <w:t>analisa pemasaran</w:t>
      </w:r>
      <w:r w:rsidRPr="00BA5606">
        <w:rPr>
          <w:rFonts w:ascii="Times New Roman" w:hAnsi="Times New Roman" w:cs="Times New Roman"/>
          <w:sz w:val="24"/>
          <w:szCs w:val="24"/>
          <w:lang w:val="en-US"/>
        </w:rPr>
        <w:t>;</w:t>
      </w:r>
    </w:p>
    <w:p w14:paraId="1887F704" w14:textId="77777777" w:rsidR="00901502" w:rsidRPr="00BA5606" w:rsidRDefault="00901502" w:rsidP="003D28A8">
      <w:pPr>
        <w:numPr>
          <w:ilvl w:val="0"/>
          <w:numId w:val="64"/>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lastRenderedPageBreak/>
        <w:t xml:space="preserve">memeriksa data sebagai penyusunan bahan kebijakan </w:t>
      </w:r>
      <w:r w:rsidRPr="00BA5606">
        <w:rPr>
          <w:rFonts w:ascii="Times New Roman" w:hAnsi="Times New Roman" w:cs="Times New Roman"/>
          <w:sz w:val="24"/>
          <w:szCs w:val="24"/>
          <w:lang w:val="en-US"/>
        </w:rPr>
        <w:t xml:space="preserve">lingkup </w:t>
      </w:r>
      <w:r w:rsidRPr="00BA5606">
        <w:rPr>
          <w:rFonts w:ascii="Times New Roman" w:hAnsi="Times New Roman" w:cs="Times New Roman"/>
          <w:sz w:val="24"/>
          <w:szCs w:val="24"/>
        </w:rPr>
        <w:t>analisa pemasaran;</w:t>
      </w:r>
    </w:p>
    <w:p w14:paraId="331C1352" w14:textId="77777777" w:rsidR="00901502" w:rsidRPr="00BA5606" w:rsidRDefault="00901502" w:rsidP="003D28A8">
      <w:pPr>
        <w:numPr>
          <w:ilvl w:val="0"/>
          <w:numId w:val="64"/>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menyusun dan menyiapkan bahan laporan hasil pemantauan dan evaluasi pelaksanaan </w:t>
      </w:r>
      <w:r w:rsidRPr="00BA5606">
        <w:rPr>
          <w:rFonts w:ascii="Times New Roman" w:hAnsi="Times New Roman" w:cs="Times New Roman"/>
          <w:sz w:val="24"/>
          <w:szCs w:val="24"/>
          <w:lang w:val="en-US"/>
        </w:rPr>
        <w:t xml:space="preserve">lingkup lingkup </w:t>
      </w:r>
      <w:r w:rsidRPr="00BA5606">
        <w:rPr>
          <w:rFonts w:ascii="Times New Roman" w:hAnsi="Times New Roman" w:cs="Times New Roman"/>
          <w:sz w:val="24"/>
          <w:szCs w:val="24"/>
        </w:rPr>
        <w:t>analisa pemasaran;</w:t>
      </w:r>
    </w:p>
    <w:p w14:paraId="571DF379" w14:textId="77777777" w:rsidR="00901502" w:rsidRPr="00BA5606" w:rsidRDefault="00901502" w:rsidP="003D28A8">
      <w:pPr>
        <w:numPr>
          <w:ilvl w:val="0"/>
          <w:numId w:val="64"/>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menyusun dan menyiapkan bahan hubungan kerja pelaksanaan </w:t>
      </w:r>
      <w:r w:rsidRPr="00BA5606">
        <w:rPr>
          <w:rFonts w:ascii="Times New Roman" w:hAnsi="Times New Roman" w:cs="Times New Roman"/>
          <w:sz w:val="24"/>
          <w:szCs w:val="24"/>
          <w:lang w:val="en-US"/>
        </w:rPr>
        <w:t xml:space="preserve">lingkup </w:t>
      </w:r>
      <w:r w:rsidRPr="00BA5606">
        <w:rPr>
          <w:rFonts w:ascii="Times New Roman" w:hAnsi="Times New Roman" w:cs="Times New Roman"/>
          <w:sz w:val="24"/>
          <w:szCs w:val="24"/>
        </w:rPr>
        <w:t>analisa pemasaran;</w:t>
      </w:r>
    </w:p>
    <w:p w14:paraId="33125C1F" w14:textId="77777777" w:rsidR="00901502" w:rsidRPr="00BA5606" w:rsidRDefault="00901502" w:rsidP="003D28A8">
      <w:pPr>
        <w:numPr>
          <w:ilvl w:val="0"/>
          <w:numId w:val="64"/>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melaksanakan sosialisasi kebijakan</w:t>
      </w:r>
      <w:r w:rsidRPr="00BA5606">
        <w:rPr>
          <w:rFonts w:ascii="Times New Roman" w:hAnsi="Times New Roman" w:cs="Times New Roman"/>
          <w:sz w:val="24"/>
          <w:szCs w:val="24"/>
          <w:lang w:val="en-US"/>
        </w:rPr>
        <w:t xml:space="preserve"> lingkup </w:t>
      </w:r>
      <w:r w:rsidRPr="00BA5606">
        <w:rPr>
          <w:rFonts w:ascii="Times New Roman" w:hAnsi="Times New Roman" w:cs="Times New Roman"/>
          <w:sz w:val="24"/>
          <w:szCs w:val="24"/>
        </w:rPr>
        <w:t>analisa pemasaran;</w:t>
      </w:r>
    </w:p>
    <w:p w14:paraId="6264F211" w14:textId="77777777" w:rsidR="00901502" w:rsidRPr="00BA5606" w:rsidRDefault="00901502" w:rsidP="003D28A8">
      <w:pPr>
        <w:numPr>
          <w:ilvl w:val="0"/>
          <w:numId w:val="64"/>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pelaksanaan bimbingan teknis dan supervisi </w:t>
      </w:r>
      <w:r w:rsidRPr="00BA5606">
        <w:rPr>
          <w:rFonts w:ascii="Times New Roman" w:hAnsi="Times New Roman" w:cs="Times New Roman"/>
          <w:sz w:val="24"/>
          <w:szCs w:val="24"/>
          <w:lang w:val="en-US"/>
        </w:rPr>
        <w:t xml:space="preserve">lingkup </w:t>
      </w:r>
      <w:r w:rsidRPr="00BA5606">
        <w:rPr>
          <w:rFonts w:ascii="Times New Roman" w:hAnsi="Times New Roman" w:cs="Times New Roman"/>
          <w:sz w:val="24"/>
          <w:szCs w:val="24"/>
        </w:rPr>
        <w:t>analisa pemasaran;</w:t>
      </w:r>
    </w:p>
    <w:p w14:paraId="55A76A17" w14:textId="77777777" w:rsidR="00901502" w:rsidRPr="00BA5606" w:rsidRDefault="00901502" w:rsidP="003D28A8">
      <w:pPr>
        <w:numPr>
          <w:ilvl w:val="0"/>
          <w:numId w:val="64"/>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melaksanakan pembinaan dan pengembangan potensi </w:t>
      </w:r>
      <w:r w:rsidRPr="00BA5606">
        <w:rPr>
          <w:rFonts w:ascii="Times New Roman" w:hAnsi="Times New Roman" w:cs="Times New Roman"/>
          <w:sz w:val="24"/>
          <w:szCs w:val="24"/>
          <w:lang w:val="en-US"/>
        </w:rPr>
        <w:t xml:space="preserve">lingkup </w:t>
      </w:r>
      <w:r w:rsidRPr="00BA5606">
        <w:rPr>
          <w:rFonts w:ascii="Times New Roman" w:hAnsi="Times New Roman" w:cs="Times New Roman"/>
          <w:sz w:val="24"/>
          <w:szCs w:val="24"/>
        </w:rPr>
        <w:t>analisa pemasaran</w:t>
      </w:r>
      <w:r w:rsidRPr="00BA5606">
        <w:rPr>
          <w:rFonts w:ascii="Times New Roman" w:hAnsi="Times New Roman" w:cs="Times New Roman"/>
          <w:sz w:val="24"/>
          <w:szCs w:val="24"/>
          <w:lang w:val="en-US"/>
        </w:rPr>
        <w:t>;</w:t>
      </w:r>
    </w:p>
    <w:p w14:paraId="129DCE1F" w14:textId="77777777" w:rsidR="00901502" w:rsidRPr="00BA5606" w:rsidRDefault="00901502" w:rsidP="003D28A8">
      <w:pPr>
        <w:numPr>
          <w:ilvl w:val="0"/>
          <w:numId w:val="64"/>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menyusun dan menyiapkan bahan evaluasi untuk menyusun laporan pelaksanaan </w:t>
      </w:r>
      <w:r w:rsidRPr="00BA5606">
        <w:rPr>
          <w:rFonts w:ascii="Times New Roman" w:hAnsi="Times New Roman" w:cs="Times New Roman"/>
          <w:sz w:val="24"/>
          <w:szCs w:val="24"/>
          <w:lang w:val="en-US"/>
        </w:rPr>
        <w:t xml:space="preserve">lingkup lingkup </w:t>
      </w:r>
      <w:r w:rsidRPr="00BA5606">
        <w:rPr>
          <w:rFonts w:ascii="Times New Roman" w:hAnsi="Times New Roman" w:cs="Times New Roman"/>
          <w:sz w:val="24"/>
          <w:szCs w:val="24"/>
        </w:rPr>
        <w:t>analisa pemasaran;</w:t>
      </w:r>
    </w:p>
    <w:p w14:paraId="4AF945F7" w14:textId="77777777" w:rsidR="00901502" w:rsidRPr="00BA5606" w:rsidRDefault="00901502" w:rsidP="003D28A8">
      <w:pPr>
        <w:numPr>
          <w:ilvl w:val="0"/>
          <w:numId w:val="64"/>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menyiapakn, mengonsep, memeriksa dan memaraf konsep naskah dinas;</w:t>
      </w:r>
    </w:p>
    <w:p w14:paraId="57FDF23D" w14:textId="77777777" w:rsidR="00901502" w:rsidRPr="00BA5606" w:rsidRDefault="00901502" w:rsidP="003D28A8">
      <w:pPr>
        <w:numPr>
          <w:ilvl w:val="0"/>
          <w:numId w:val="64"/>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melakukan hubungan kerja fungsional dengan Perangkat Daerah, Pemerintah Provinsi dan Pemerintah Pusat/instansi terkait sesuai tugas dan fungsinya;</w:t>
      </w:r>
    </w:p>
    <w:p w14:paraId="44430260" w14:textId="77777777" w:rsidR="00901502" w:rsidRPr="00BA5606" w:rsidRDefault="00901502" w:rsidP="003D28A8">
      <w:pPr>
        <w:numPr>
          <w:ilvl w:val="0"/>
          <w:numId w:val="64"/>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membuat telaahan staf sebagai bahan rumusan kebijakan dinas;</w:t>
      </w:r>
    </w:p>
    <w:p w14:paraId="59BEEC26" w14:textId="77777777" w:rsidR="00901502" w:rsidRPr="00BA5606" w:rsidRDefault="00901502" w:rsidP="003D28A8">
      <w:pPr>
        <w:numPr>
          <w:ilvl w:val="0"/>
          <w:numId w:val="64"/>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melaksanakan monitoring, evalusai dan pelaporan </w:t>
      </w:r>
      <w:r w:rsidRPr="00BA5606">
        <w:rPr>
          <w:rFonts w:ascii="Times New Roman" w:hAnsi="Times New Roman" w:cs="Times New Roman"/>
          <w:sz w:val="24"/>
          <w:szCs w:val="24"/>
          <w:lang w:val="en-US"/>
        </w:rPr>
        <w:t xml:space="preserve">lingkup </w:t>
      </w:r>
      <w:r w:rsidRPr="00BA5606">
        <w:rPr>
          <w:rFonts w:ascii="Times New Roman" w:hAnsi="Times New Roman" w:cs="Times New Roman"/>
          <w:sz w:val="24"/>
          <w:szCs w:val="24"/>
        </w:rPr>
        <w:t>analisa pemasaran; dan</w:t>
      </w:r>
    </w:p>
    <w:p w14:paraId="0C764E64" w14:textId="77777777" w:rsidR="00901502" w:rsidRPr="00BA5606" w:rsidRDefault="00901502" w:rsidP="003D28A8">
      <w:pPr>
        <w:numPr>
          <w:ilvl w:val="0"/>
          <w:numId w:val="64"/>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melaksanakan tugas lain dari atasan sesuai dengan tugas dan fungsinya.</w:t>
      </w:r>
    </w:p>
    <w:p w14:paraId="31AA0AFA" w14:textId="77777777" w:rsidR="00901502" w:rsidRDefault="00901502" w:rsidP="00901502">
      <w:pPr>
        <w:spacing w:after="0" w:line="480" w:lineRule="auto"/>
        <w:ind w:left="426"/>
        <w:jc w:val="both"/>
        <w:rPr>
          <w:rFonts w:ascii="Times New Roman" w:hAnsi="Times New Roman" w:cs="Times New Roman"/>
          <w:b/>
          <w:sz w:val="24"/>
          <w:szCs w:val="24"/>
        </w:rPr>
      </w:pPr>
    </w:p>
    <w:p w14:paraId="6373D895" w14:textId="77777777" w:rsidR="00901502" w:rsidRDefault="00901502" w:rsidP="00901502">
      <w:pPr>
        <w:spacing w:after="0" w:line="480" w:lineRule="auto"/>
        <w:ind w:left="426"/>
        <w:jc w:val="both"/>
        <w:rPr>
          <w:rFonts w:ascii="Times New Roman" w:hAnsi="Times New Roman" w:cs="Times New Roman"/>
          <w:b/>
          <w:sz w:val="24"/>
          <w:szCs w:val="24"/>
        </w:rPr>
      </w:pPr>
    </w:p>
    <w:p w14:paraId="6E48BC12" w14:textId="77777777" w:rsidR="00901502" w:rsidRPr="00BA5606" w:rsidRDefault="00901502" w:rsidP="00901502">
      <w:pPr>
        <w:spacing w:after="0" w:line="480" w:lineRule="auto"/>
        <w:ind w:left="426"/>
        <w:jc w:val="both"/>
        <w:rPr>
          <w:rFonts w:ascii="Times New Roman" w:hAnsi="Times New Roman" w:cs="Times New Roman"/>
          <w:b/>
          <w:sz w:val="24"/>
          <w:szCs w:val="24"/>
        </w:rPr>
      </w:pPr>
      <w:r w:rsidRPr="00BA5606">
        <w:rPr>
          <w:rFonts w:ascii="Times New Roman" w:hAnsi="Times New Roman" w:cs="Times New Roman"/>
          <w:b/>
          <w:sz w:val="24"/>
          <w:szCs w:val="24"/>
        </w:rPr>
        <w:lastRenderedPageBreak/>
        <w:t>Seksi Kerjasama Pariwisata</w:t>
      </w:r>
    </w:p>
    <w:p w14:paraId="7763E69D" w14:textId="77777777" w:rsidR="00901502" w:rsidRPr="00397369" w:rsidRDefault="00901502" w:rsidP="003D28A8">
      <w:pPr>
        <w:pStyle w:val="ListParagraph"/>
        <w:numPr>
          <w:ilvl w:val="3"/>
          <w:numId w:val="59"/>
        </w:numPr>
        <w:spacing w:after="0" w:line="480" w:lineRule="auto"/>
        <w:ind w:left="709" w:hanging="283"/>
        <w:jc w:val="both"/>
        <w:rPr>
          <w:rFonts w:ascii="Times New Roman" w:hAnsi="Times New Roman" w:cs="Times New Roman"/>
          <w:sz w:val="24"/>
          <w:szCs w:val="24"/>
        </w:rPr>
      </w:pPr>
      <w:r w:rsidRPr="00397369">
        <w:rPr>
          <w:rFonts w:ascii="Times New Roman" w:hAnsi="Times New Roman" w:cs="Times New Roman"/>
          <w:sz w:val="24"/>
          <w:szCs w:val="24"/>
        </w:rPr>
        <w:t>Seksi Kerjasama Pariwisata dipimpin oleh seorang Kepala Seksi.</w:t>
      </w:r>
    </w:p>
    <w:p w14:paraId="4E92FA6A" w14:textId="77777777" w:rsidR="00901502" w:rsidRPr="00BA5606" w:rsidRDefault="00901502" w:rsidP="003D28A8">
      <w:pPr>
        <w:numPr>
          <w:ilvl w:val="3"/>
          <w:numId w:val="59"/>
        </w:numPr>
        <w:spacing w:after="0" w:line="480" w:lineRule="auto"/>
        <w:ind w:left="709" w:hanging="283"/>
        <w:jc w:val="both"/>
        <w:rPr>
          <w:rFonts w:ascii="Times New Roman" w:hAnsi="Times New Roman" w:cs="Times New Roman"/>
          <w:sz w:val="24"/>
          <w:szCs w:val="24"/>
        </w:rPr>
      </w:pPr>
      <w:r w:rsidRPr="00BA5606">
        <w:rPr>
          <w:rFonts w:ascii="Times New Roman" w:hAnsi="Times New Roman" w:cs="Times New Roman"/>
          <w:sz w:val="24"/>
          <w:szCs w:val="24"/>
        </w:rPr>
        <w:t xml:space="preserve">Kepala Seksi Kerjasama Pariwisata menyelenggarakan tugas melaksanakan sebagian tugas Kepala </w:t>
      </w:r>
      <w:r w:rsidRPr="00BA5606">
        <w:rPr>
          <w:rFonts w:ascii="Times New Roman" w:hAnsi="Times New Roman" w:cs="Times New Roman"/>
          <w:bCs/>
          <w:sz w:val="24"/>
          <w:szCs w:val="24"/>
        </w:rPr>
        <w:t xml:space="preserve">Bidang </w:t>
      </w:r>
      <w:r w:rsidRPr="00BA5606">
        <w:rPr>
          <w:rFonts w:ascii="Times New Roman" w:hAnsi="Times New Roman" w:cs="Times New Roman"/>
          <w:sz w:val="24"/>
          <w:szCs w:val="24"/>
        </w:rPr>
        <w:t>Pemasaran</w:t>
      </w:r>
      <w:r w:rsidRPr="00BA5606">
        <w:rPr>
          <w:rFonts w:ascii="Times New Roman" w:hAnsi="Times New Roman" w:cs="Times New Roman"/>
          <w:sz w:val="24"/>
          <w:szCs w:val="24"/>
          <w:lang w:val="en-US"/>
        </w:rPr>
        <w:t xml:space="preserve"> lingkup</w:t>
      </w:r>
      <w:r w:rsidRPr="00BA5606">
        <w:rPr>
          <w:rFonts w:ascii="Times New Roman" w:hAnsi="Times New Roman" w:cs="Times New Roman"/>
          <w:sz w:val="24"/>
          <w:szCs w:val="24"/>
        </w:rPr>
        <w:t xml:space="preserve"> kerjasama pariwisata.</w:t>
      </w:r>
    </w:p>
    <w:p w14:paraId="779D8534" w14:textId="77777777" w:rsidR="00901502" w:rsidRPr="00BA5606" w:rsidRDefault="00901502" w:rsidP="003D28A8">
      <w:pPr>
        <w:numPr>
          <w:ilvl w:val="3"/>
          <w:numId w:val="59"/>
        </w:numPr>
        <w:spacing w:after="0" w:line="480" w:lineRule="auto"/>
        <w:ind w:left="709" w:hanging="283"/>
        <w:jc w:val="both"/>
        <w:rPr>
          <w:rFonts w:ascii="Times New Roman" w:hAnsi="Times New Roman" w:cs="Times New Roman"/>
          <w:sz w:val="24"/>
          <w:szCs w:val="24"/>
        </w:rPr>
      </w:pPr>
      <w:r w:rsidRPr="00BA5606">
        <w:rPr>
          <w:rFonts w:ascii="Times New Roman" w:hAnsi="Times New Roman" w:cs="Times New Roman"/>
          <w:sz w:val="24"/>
          <w:szCs w:val="24"/>
        </w:rPr>
        <w:t>Untuk melaksanakan tugas sebagaimana dimaksud pada ayat (2), Kepala Seksi Kerjasama Pariwisata menyelenggarakan fungsi:</w:t>
      </w:r>
    </w:p>
    <w:p w14:paraId="710C0DC7" w14:textId="77777777" w:rsidR="00901502" w:rsidRPr="00BA5606" w:rsidRDefault="00901502" w:rsidP="003D28A8">
      <w:pPr>
        <w:numPr>
          <w:ilvl w:val="0"/>
          <w:numId w:val="61"/>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penyusunan rencana dan program kerja lingkup kerjasama pariwisata;</w:t>
      </w:r>
    </w:p>
    <w:p w14:paraId="76798F17" w14:textId="77777777" w:rsidR="00901502" w:rsidRPr="00BA5606" w:rsidRDefault="00901502" w:rsidP="003D28A8">
      <w:pPr>
        <w:numPr>
          <w:ilvl w:val="0"/>
          <w:numId w:val="61"/>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penyiapan bahan kebijakan lingkup kerjasama pariwisata; </w:t>
      </w:r>
    </w:p>
    <w:p w14:paraId="307352AD" w14:textId="77777777" w:rsidR="00901502" w:rsidRPr="00BA5606" w:rsidRDefault="00901502" w:rsidP="003D28A8">
      <w:pPr>
        <w:numPr>
          <w:ilvl w:val="0"/>
          <w:numId w:val="61"/>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pelaksanaan kebijakan lingkup kerjasama pariwisata;</w:t>
      </w:r>
    </w:p>
    <w:p w14:paraId="53379149" w14:textId="77777777" w:rsidR="00901502" w:rsidRPr="00BA5606" w:rsidRDefault="00901502" w:rsidP="003D28A8">
      <w:pPr>
        <w:numPr>
          <w:ilvl w:val="0"/>
          <w:numId w:val="61"/>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pelaksanaan evaluasi dan pelaporan lingkup kerjasama pariwisata;</w:t>
      </w:r>
    </w:p>
    <w:p w14:paraId="15CD8094" w14:textId="77777777" w:rsidR="00901502" w:rsidRPr="00BA5606" w:rsidRDefault="00901502" w:rsidP="003D28A8">
      <w:pPr>
        <w:numPr>
          <w:ilvl w:val="0"/>
          <w:numId w:val="61"/>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pelaksanaan administrasi lingkup kerjasama pariwisata; dan</w:t>
      </w:r>
    </w:p>
    <w:p w14:paraId="07CA6631" w14:textId="77777777" w:rsidR="00901502" w:rsidRPr="00BA5606" w:rsidRDefault="00901502" w:rsidP="003D28A8">
      <w:pPr>
        <w:numPr>
          <w:ilvl w:val="0"/>
          <w:numId w:val="61"/>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lang w:val="fi-FI"/>
        </w:rPr>
        <w:t xml:space="preserve">pelaksanaan </w:t>
      </w:r>
      <w:r w:rsidRPr="00BA5606">
        <w:rPr>
          <w:rFonts w:ascii="Times New Roman" w:hAnsi="Times New Roman" w:cs="Times New Roman"/>
          <w:sz w:val="24"/>
          <w:szCs w:val="24"/>
        </w:rPr>
        <w:t>fungsi</w:t>
      </w:r>
      <w:r w:rsidRPr="00BA5606">
        <w:rPr>
          <w:rFonts w:ascii="Times New Roman" w:hAnsi="Times New Roman" w:cs="Times New Roman"/>
          <w:sz w:val="24"/>
          <w:szCs w:val="24"/>
          <w:lang w:val="fi-FI"/>
        </w:rPr>
        <w:t xml:space="preserve"> lain </w:t>
      </w:r>
      <w:r w:rsidRPr="00BA5606">
        <w:rPr>
          <w:rFonts w:ascii="Times New Roman" w:hAnsi="Times New Roman" w:cs="Times New Roman"/>
          <w:sz w:val="24"/>
          <w:szCs w:val="24"/>
        </w:rPr>
        <w:t>yang diberikan oleh atasan</w:t>
      </w:r>
      <w:r w:rsidRPr="00BA5606">
        <w:rPr>
          <w:rFonts w:ascii="Times New Roman" w:hAnsi="Times New Roman" w:cs="Times New Roman"/>
          <w:sz w:val="24"/>
          <w:szCs w:val="24"/>
          <w:lang w:val="fi-FI"/>
        </w:rPr>
        <w:t xml:space="preserve"> </w:t>
      </w:r>
      <w:r w:rsidRPr="00BA5606">
        <w:rPr>
          <w:rFonts w:ascii="Times New Roman" w:hAnsi="Times New Roman" w:cs="Times New Roman"/>
          <w:sz w:val="24"/>
          <w:szCs w:val="24"/>
        </w:rPr>
        <w:t xml:space="preserve">terkait dengan </w:t>
      </w:r>
      <w:r w:rsidRPr="00BA5606">
        <w:rPr>
          <w:rFonts w:ascii="Times New Roman" w:hAnsi="Times New Roman" w:cs="Times New Roman"/>
          <w:sz w:val="24"/>
          <w:szCs w:val="24"/>
          <w:lang w:val="fi-FI"/>
        </w:rPr>
        <w:t>tugas dan fungsinya.</w:t>
      </w:r>
    </w:p>
    <w:p w14:paraId="7ABF10A8" w14:textId="77777777" w:rsidR="00901502" w:rsidRPr="00397369" w:rsidRDefault="00901502" w:rsidP="003D28A8">
      <w:pPr>
        <w:pStyle w:val="ListParagraph"/>
        <w:numPr>
          <w:ilvl w:val="3"/>
          <w:numId w:val="59"/>
        </w:numPr>
        <w:spacing w:after="0" w:line="480" w:lineRule="auto"/>
        <w:ind w:left="709" w:hanging="283"/>
        <w:jc w:val="both"/>
        <w:rPr>
          <w:rFonts w:ascii="Times New Roman" w:hAnsi="Times New Roman" w:cs="Times New Roman"/>
          <w:sz w:val="24"/>
          <w:szCs w:val="24"/>
        </w:rPr>
      </w:pPr>
      <w:r w:rsidRPr="00397369">
        <w:rPr>
          <w:rFonts w:ascii="Times New Roman" w:hAnsi="Times New Roman" w:cs="Times New Roman"/>
          <w:sz w:val="24"/>
          <w:szCs w:val="24"/>
        </w:rPr>
        <w:t xml:space="preserve">Uraian tugas Kepala Seksi Kerjasama Pariwisata adalah sebagai berikut: </w:t>
      </w:r>
    </w:p>
    <w:p w14:paraId="0EEEF957" w14:textId="77777777" w:rsidR="00901502" w:rsidRPr="00BA5606" w:rsidRDefault="00901502" w:rsidP="003D28A8">
      <w:pPr>
        <w:numPr>
          <w:ilvl w:val="0"/>
          <w:numId w:val="65"/>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mengkaji dan merumuskan data dan informasi lingkup kerjasama pariwisata;</w:t>
      </w:r>
    </w:p>
    <w:p w14:paraId="00E03F46" w14:textId="77777777" w:rsidR="00901502" w:rsidRPr="00BA5606" w:rsidRDefault="00901502" w:rsidP="003D28A8">
      <w:pPr>
        <w:numPr>
          <w:ilvl w:val="0"/>
          <w:numId w:val="65"/>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menyusun rencana dan program kerja lingkup penilaian kerjasama pariwisata;</w:t>
      </w:r>
    </w:p>
    <w:p w14:paraId="35E80A8A" w14:textId="77777777" w:rsidR="00901502" w:rsidRPr="00BA5606" w:rsidRDefault="00901502" w:rsidP="003D28A8">
      <w:pPr>
        <w:numPr>
          <w:ilvl w:val="0"/>
          <w:numId w:val="65"/>
        </w:numPr>
        <w:spacing w:after="0" w:line="480" w:lineRule="auto"/>
        <w:ind w:left="1134"/>
        <w:jc w:val="both"/>
        <w:rPr>
          <w:rFonts w:ascii="Times New Roman" w:hAnsi="Times New Roman" w:cs="Times New Roman"/>
          <w:sz w:val="24"/>
          <w:szCs w:val="24"/>
          <w:lang w:val="es-ES"/>
        </w:rPr>
      </w:pPr>
      <w:r w:rsidRPr="00BA5606">
        <w:rPr>
          <w:rFonts w:ascii="Times New Roman" w:hAnsi="Times New Roman" w:cs="Times New Roman"/>
          <w:sz w:val="24"/>
          <w:szCs w:val="24"/>
        </w:rPr>
        <w:t>menjelaskan dan membagi</w:t>
      </w:r>
      <w:r w:rsidRPr="00BA5606">
        <w:rPr>
          <w:rFonts w:ascii="Times New Roman" w:hAnsi="Times New Roman" w:cs="Times New Roman"/>
          <w:sz w:val="24"/>
          <w:szCs w:val="24"/>
          <w:lang w:val="en-US"/>
        </w:rPr>
        <w:t xml:space="preserve"> tugas kepada bawahan agar pekerjaan dapat dilaksanakan secara efektif dan efisien;</w:t>
      </w:r>
    </w:p>
    <w:p w14:paraId="21E92D1F" w14:textId="77777777" w:rsidR="00901502" w:rsidRPr="00BA5606" w:rsidRDefault="00901502" w:rsidP="003D28A8">
      <w:pPr>
        <w:numPr>
          <w:ilvl w:val="0"/>
          <w:numId w:val="65"/>
        </w:numPr>
        <w:spacing w:after="0" w:line="480" w:lineRule="auto"/>
        <w:ind w:left="1134"/>
        <w:jc w:val="both"/>
        <w:rPr>
          <w:rFonts w:ascii="Times New Roman" w:hAnsi="Times New Roman" w:cs="Times New Roman"/>
          <w:sz w:val="24"/>
          <w:szCs w:val="24"/>
          <w:lang w:val="es-ES"/>
        </w:rPr>
      </w:pPr>
      <w:r w:rsidRPr="00BA5606">
        <w:rPr>
          <w:rFonts w:ascii="Times New Roman" w:hAnsi="Times New Roman" w:cs="Times New Roman"/>
          <w:sz w:val="24"/>
          <w:szCs w:val="24"/>
          <w:lang w:val="en-GB"/>
        </w:rPr>
        <w:t>mengarahkan</w:t>
      </w:r>
      <w:r w:rsidRPr="00BA5606">
        <w:rPr>
          <w:rFonts w:ascii="Times New Roman" w:hAnsi="Times New Roman" w:cs="Times New Roman"/>
          <w:sz w:val="24"/>
          <w:szCs w:val="24"/>
          <w:lang w:val="en-US"/>
        </w:rPr>
        <w:t xml:space="preserve"> tugas kepada bawahan berdasarkan arah kebijakan umum </w:t>
      </w:r>
      <w:r w:rsidRPr="00BA5606">
        <w:rPr>
          <w:rFonts w:ascii="Times New Roman" w:hAnsi="Times New Roman" w:cs="Times New Roman"/>
          <w:sz w:val="24"/>
          <w:szCs w:val="24"/>
        </w:rPr>
        <w:t>d</w:t>
      </w:r>
      <w:r w:rsidRPr="00BA5606">
        <w:rPr>
          <w:rFonts w:ascii="Times New Roman" w:hAnsi="Times New Roman" w:cs="Times New Roman"/>
          <w:sz w:val="24"/>
          <w:szCs w:val="24"/>
          <w:lang w:val="en-US"/>
        </w:rPr>
        <w:t>inas agar tujuan dan sasaran tercapai;</w:t>
      </w:r>
    </w:p>
    <w:p w14:paraId="0974CD2A" w14:textId="77777777" w:rsidR="00901502" w:rsidRPr="00BA5606" w:rsidRDefault="00901502" w:rsidP="003D28A8">
      <w:pPr>
        <w:numPr>
          <w:ilvl w:val="0"/>
          <w:numId w:val="65"/>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lang w:val="en-GB"/>
        </w:rPr>
        <w:lastRenderedPageBreak/>
        <w:t>membina</w:t>
      </w:r>
      <w:r w:rsidRPr="00BA5606">
        <w:rPr>
          <w:rFonts w:ascii="Times New Roman" w:hAnsi="Times New Roman" w:cs="Times New Roman"/>
          <w:sz w:val="24"/>
          <w:szCs w:val="24"/>
          <w:lang w:val="en-US"/>
        </w:rPr>
        <w:t xml:space="preserve"> bawahan dengan cara memotifasi untuk meningkatkan produktivitas kerja dan pengembangan karier bawahan lingkup </w:t>
      </w:r>
      <w:r w:rsidRPr="00BA5606">
        <w:rPr>
          <w:rFonts w:ascii="Times New Roman" w:hAnsi="Times New Roman" w:cs="Times New Roman"/>
          <w:sz w:val="24"/>
          <w:szCs w:val="24"/>
        </w:rPr>
        <w:t>kerjasama pariwisata</w:t>
      </w:r>
      <w:r w:rsidRPr="00BA5606">
        <w:rPr>
          <w:rFonts w:ascii="Times New Roman" w:hAnsi="Times New Roman" w:cs="Times New Roman"/>
          <w:sz w:val="24"/>
          <w:szCs w:val="24"/>
          <w:lang w:val="en-GB"/>
        </w:rPr>
        <w:t>;</w:t>
      </w:r>
    </w:p>
    <w:p w14:paraId="60EF81FF" w14:textId="77777777" w:rsidR="00901502" w:rsidRPr="00BA5606" w:rsidRDefault="00901502" w:rsidP="003D28A8">
      <w:pPr>
        <w:numPr>
          <w:ilvl w:val="0"/>
          <w:numId w:val="65"/>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menyusun rencana teknis operasional dan progam kerja </w:t>
      </w:r>
      <w:r w:rsidRPr="00BA5606">
        <w:rPr>
          <w:rFonts w:ascii="Times New Roman" w:hAnsi="Times New Roman" w:cs="Times New Roman"/>
          <w:sz w:val="24"/>
          <w:szCs w:val="24"/>
          <w:lang w:val="en-US"/>
        </w:rPr>
        <w:t xml:space="preserve">lingkup </w:t>
      </w:r>
      <w:r w:rsidRPr="00BA5606">
        <w:rPr>
          <w:rFonts w:ascii="Times New Roman" w:hAnsi="Times New Roman" w:cs="Times New Roman"/>
          <w:sz w:val="24"/>
          <w:szCs w:val="24"/>
        </w:rPr>
        <w:t>kerjasama pariwisata;</w:t>
      </w:r>
    </w:p>
    <w:p w14:paraId="5F5B0740" w14:textId="77777777" w:rsidR="00901502" w:rsidRPr="00BA5606" w:rsidRDefault="00901502" w:rsidP="003D28A8">
      <w:pPr>
        <w:numPr>
          <w:ilvl w:val="0"/>
          <w:numId w:val="65"/>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menyiapkan bahan rencana dan program kerja operasional kegiatan </w:t>
      </w:r>
      <w:r w:rsidRPr="00BA5606">
        <w:rPr>
          <w:rFonts w:ascii="Times New Roman" w:hAnsi="Times New Roman" w:cs="Times New Roman"/>
          <w:sz w:val="24"/>
          <w:szCs w:val="24"/>
          <w:lang w:val="en-US"/>
        </w:rPr>
        <w:t xml:space="preserve">lingkup </w:t>
      </w:r>
      <w:r w:rsidRPr="00BA5606">
        <w:rPr>
          <w:rFonts w:ascii="Times New Roman" w:hAnsi="Times New Roman" w:cs="Times New Roman"/>
          <w:sz w:val="24"/>
          <w:szCs w:val="24"/>
        </w:rPr>
        <w:t>kerjasama pariwisata;</w:t>
      </w:r>
    </w:p>
    <w:p w14:paraId="42320681" w14:textId="77777777" w:rsidR="00901502" w:rsidRPr="00BA5606" w:rsidRDefault="00901502" w:rsidP="003D28A8">
      <w:pPr>
        <w:numPr>
          <w:ilvl w:val="0"/>
          <w:numId w:val="65"/>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menyiapkan bahan rumusan kebijakan </w:t>
      </w:r>
      <w:r w:rsidRPr="00BA5606">
        <w:rPr>
          <w:rFonts w:ascii="Times New Roman" w:hAnsi="Times New Roman" w:cs="Times New Roman"/>
          <w:sz w:val="24"/>
          <w:szCs w:val="24"/>
          <w:lang w:val="en-US"/>
        </w:rPr>
        <w:t xml:space="preserve">lingkup </w:t>
      </w:r>
      <w:r w:rsidRPr="00BA5606">
        <w:rPr>
          <w:rFonts w:ascii="Times New Roman" w:hAnsi="Times New Roman" w:cs="Times New Roman"/>
          <w:sz w:val="24"/>
          <w:szCs w:val="24"/>
        </w:rPr>
        <w:t>kerjasama pariwisata;</w:t>
      </w:r>
    </w:p>
    <w:p w14:paraId="14305E0E" w14:textId="77777777" w:rsidR="00901502" w:rsidRPr="00BA5606" w:rsidRDefault="00901502" w:rsidP="003D28A8">
      <w:pPr>
        <w:numPr>
          <w:ilvl w:val="0"/>
          <w:numId w:val="65"/>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menyiapkan bahan dan melaksanakan evaluasi, koordinasi dan supervisi, sosialisasi kerangka dasar dan struktur, sosialisasi dan fasilitasi implementasi,  pengawasan, </w:t>
      </w:r>
      <w:r w:rsidRPr="00BA5606">
        <w:rPr>
          <w:rFonts w:ascii="Times New Roman" w:hAnsi="Times New Roman" w:cs="Times New Roman"/>
          <w:sz w:val="24"/>
          <w:szCs w:val="24"/>
          <w:lang w:val="en-US"/>
        </w:rPr>
        <w:t xml:space="preserve"> </w:t>
      </w:r>
      <w:r w:rsidRPr="00BA5606">
        <w:rPr>
          <w:rFonts w:ascii="Times New Roman" w:hAnsi="Times New Roman" w:cs="Times New Roman"/>
          <w:sz w:val="24"/>
          <w:szCs w:val="24"/>
        </w:rPr>
        <w:t xml:space="preserve">perencanaan kebutuhan, pembinaan, </w:t>
      </w:r>
      <w:r w:rsidRPr="00BA5606">
        <w:rPr>
          <w:rFonts w:ascii="Times New Roman" w:hAnsi="Times New Roman" w:cs="Times New Roman"/>
          <w:sz w:val="24"/>
          <w:szCs w:val="24"/>
          <w:lang w:val="en-US"/>
        </w:rPr>
        <w:t xml:space="preserve"> </w:t>
      </w:r>
      <w:r w:rsidRPr="00BA5606">
        <w:rPr>
          <w:rFonts w:ascii="Times New Roman" w:hAnsi="Times New Roman" w:cs="Times New Roman"/>
          <w:sz w:val="24"/>
          <w:szCs w:val="24"/>
        </w:rPr>
        <w:t>supervisi dan fasilitasi</w:t>
      </w:r>
      <w:r w:rsidRPr="00BA5606">
        <w:rPr>
          <w:rFonts w:ascii="Times New Roman" w:hAnsi="Times New Roman" w:cs="Times New Roman"/>
          <w:sz w:val="24"/>
          <w:szCs w:val="24"/>
          <w:lang w:val="en-US"/>
        </w:rPr>
        <w:t xml:space="preserve"> lingkup </w:t>
      </w:r>
      <w:r w:rsidRPr="00BA5606">
        <w:rPr>
          <w:rFonts w:ascii="Times New Roman" w:hAnsi="Times New Roman" w:cs="Times New Roman"/>
          <w:sz w:val="24"/>
          <w:szCs w:val="24"/>
        </w:rPr>
        <w:t>kerjasama pariwisata;</w:t>
      </w:r>
    </w:p>
    <w:p w14:paraId="1E94F4BD" w14:textId="77777777" w:rsidR="00901502" w:rsidRPr="00BA5606" w:rsidRDefault="00901502" w:rsidP="003D28A8">
      <w:pPr>
        <w:numPr>
          <w:ilvl w:val="0"/>
          <w:numId w:val="65"/>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melakukan analisa dan perencanaan kerjasama pariwisata;</w:t>
      </w:r>
    </w:p>
    <w:p w14:paraId="537DAC3C" w14:textId="77777777" w:rsidR="00901502" w:rsidRPr="00BA5606" w:rsidRDefault="00901502" w:rsidP="003D28A8">
      <w:pPr>
        <w:numPr>
          <w:ilvl w:val="0"/>
          <w:numId w:val="65"/>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memeriksa data sebagai penyusunan bahan kebijakan </w:t>
      </w:r>
      <w:r w:rsidRPr="00BA5606">
        <w:rPr>
          <w:rFonts w:ascii="Times New Roman" w:hAnsi="Times New Roman" w:cs="Times New Roman"/>
          <w:sz w:val="24"/>
          <w:szCs w:val="24"/>
          <w:lang w:val="en-US"/>
        </w:rPr>
        <w:t xml:space="preserve">lingkup </w:t>
      </w:r>
      <w:r w:rsidRPr="00BA5606">
        <w:rPr>
          <w:rFonts w:ascii="Times New Roman" w:hAnsi="Times New Roman" w:cs="Times New Roman"/>
          <w:sz w:val="24"/>
          <w:szCs w:val="24"/>
        </w:rPr>
        <w:t>kerjasama pariwisata;</w:t>
      </w:r>
    </w:p>
    <w:p w14:paraId="17454EC5" w14:textId="77777777" w:rsidR="00901502" w:rsidRPr="00BA5606" w:rsidRDefault="00901502" w:rsidP="003D28A8">
      <w:pPr>
        <w:numPr>
          <w:ilvl w:val="0"/>
          <w:numId w:val="65"/>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menyusun dan menyiapkan bahan laporan hasil pemantauan dan evaluasi pelaksanaan </w:t>
      </w:r>
      <w:r w:rsidRPr="00BA5606">
        <w:rPr>
          <w:rFonts w:ascii="Times New Roman" w:hAnsi="Times New Roman" w:cs="Times New Roman"/>
          <w:sz w:val="24"/>
          <w:szCs w:val="24"/>
          <w:lang w:val="en-US"/>
        </w:rPr>
        <w:t xml:space="preserve">lingkup </w:t>
      </w:r>
      <w:r w:rsidRPr="00BA5606">
        <w:rPr>
          <w:rFonts w:ascii="Times New Roman" w:hAnsi="Times New Roman" w:cs="Times New Roman"/>
          <w:sz w:val="24"/>
          <w:szCs w:val="24"/>
        </w:rPr>
        <w:t>kerjasama pariwisata;</w:t>
      </w:r>
    </w:p>
    <w:p w14:paraId="58EB8E4B" w14:textId="77777777" w:rsidR="00901502" w:rsidRPr="00BA5606" w:rsidRDefault="00901502" w:rsidP="003D28A8">
      <w:pPr>
        <w:numPr>
          <w:ilvl w:val="0"/>
          <w:numId w:val="65"/>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menyusun dan menyiapkan bahan hubungan kerja pelaksanaan </w:t>
      </w:r>
      <w:r w:rsidRPr="00BA5606">
        <w:rPr>
          <w:rFonts w:ascii="Times New Roman" w:hAnsi="Times New Roman" w:cs="Times New Roman"/>
          <w:sz w:val="24"/>
          <w:szCs w:val="24"/>
          <w:lang w:val="en-US"/>
        </w:rPr>
        <w:t xml:space="preserve">lingkup </w:t>
      </w:r>
      <w:r w:rsidRPr="00BA5606">
        <w:rPr>
          <w:rFonts w:ascii="Times New Roman" w:hAnsi="Times New Roman" w:cs="Times New Roman"/>
          <w:sz w:val="24"/>
          <w:szCs w:val="24"/>
        </w:rPr>
        <w:t>kerjasama pariwisata;</w:t>
      </w:r>
    </w:p>
    <w:p w14:paraId="5FBEABF6" w14:textId="77777777" w:rsidR="00901502" w:rsidRPr="00BA5606" w:rsidRDefault="00901502" w:rsidP="003D28A8">
      <w:pPr>
        <w:numPr>
          <w:ilvl w:val="0"/>
          <w:numId w:val="65"/>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melaksanakan sosialisasi kebijakan</w:t>
      </w:r>
      <w:r w:rsidRPr="00BA5606">
        <w:rPr>
          <w:rFonts w:ascii="Times New Roman" w:hAnsi="Times New Roman" w:cs="Times New Roman"/>
          <w:sz w:val="24"/>
          <w:szCs w:val="24"/>
          <w:lang w:val="en-US"/>
        </w:rPr>
        <w:t xml:space="preserve"> lingkup </w:t>
      </w:r>
      <w:r w:rsidRPr="00BA5606">
        <w:rPr>
          <w:rFonts w:ascii="Times New Roman" w:hAnsi="Times New Roman" w:cs="Times New Roman"/>
          <w:sz w:val="24"/>
          <w:szCs w:val="24"/>
        </w:rPr>
        <w:t>kerjasama pariwisata;</w:t>
      </w:r>
    </w:p>
    <w:p w14:paraId="30D7D89B" w14:textId="77777777" w:rsidR="00901502" w:rsidRPr="00BA5606" w:rsidRDefault="00901502" w:rsidP="003D28A8">
      <w:pPr>
        <w:numPr>
          <w:ilvl w:val="0"/>
          <w:numId w:val="65"/>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pelaksanaan bimbingan teknis dan supervisi </w:t>
      </w:r>
      <w:r w:rsidRPr="00BA5606">
        <w:rPr>
          <w:rFonts w:ascii="Times New Roman" w:hAnsi="Times New Roman" w:cs="Times New Roman"/>
          <w:sz w:val="24"/>
          <w:szCs w:val="24"/>
          <w:lang w:val="en-US"/>
        </w:rPr>
        <w:t xml:space="preserve">lingkup </w:t>
      </w:r>
      <w:r w:rsidRPr="00BA5606">
        <w:rPr>
          <w:rFonts w:ascii="Times New Roman" w:hAnsi="Times New Roman" w:cs="Times New Roman"/>
          <w:sz w:val="24"/>
          <w:szCs w:val="24"/>
        </w:rPr>
        <w:t>kerjasama pariwisata;</w:t>
      </w:r>
    </w:p>
    <w:p w14:paraId="639D7CC9" w14:textId="77777777" w:rsidR="00901502" w:rsidRPr="00BA5606" w:rsidRDefault="00901502" w:rsidP="003D28A8">
      <w:pPr>
        <w:numPr>
          <w:ilvl w:val="0"/>
          <w:numId w:val="65"/>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lastRenderedPageBreak/>
        <w:t xml:space="preserve">melaksanakan pembinaan dan pengembangan potensi </w:t>
      </w:r>
      <w:r w:rsidRPr="00BA5606">
        <w:rPr>
          <w:rFonts w:ascii="Times New Roman" w:hAnsi="Times New Roman" w:cs="Times New Roman"/>
          <w:sz w:val="24"/>
          <w:szCs w:val="24"/>
          <w:lang w:val="en-US"/>
        </w:rPr>
        <w:t xml:space="preserve">lingkup </w:t>
      </w:r>
      <w:r w:rsidRPr="00BA5606">
        <w:rPr>
          <w:rFonts w:ascii="Times New Roman" w:hAnsi="Times New Roman" w:cs="Times New Roman"/>
          <w:sz w:val="24"/>
          <w:szCs w:val="24"/>
        </w:rPr>
        <w:t>kerjasama pariwisata</w:t>
      </w:r>
      <w:r w:rsidRPr="00BA5606">
        <w:rPr>
          <w:rFonts w:ascii="Times New Roman" w:hAnsi="Times New Roman" w:cs="Times New Roman"/>
          <w:sz w:val="24"/>
          <w:szCs w:val="24"/>
          <w:lang w:val="en-US"/>
        </w:rPr>
        <w:t>;</w:t>
      </w:r>
    </w:p>
    <w:p w14:paraId="2BC919FD" w14:textId="77777777" w:rsidR="00901502" w:rsidRPr="00BA5606" w:rsidRDefault="00901502" w:rsidP="003D28A8">
      <w:pPr>
        <w:numPr>
          <w:ilvl w:val="0"/>
          <w:numId w:val="65"/>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menyusun dan menyiapkan bahan evaluasi untuk menyusun laporan pelaksanaan </w:t>
      </w:r>
      <w:r w:rsidRPr="00BA5606">
        <w:rPr>
          <w:rFonts w:ascii="Times New Roman" w:hAnsi="Times New Roman" w:cs="Times New Roman"/>
          <w:sz w:val="24"/>
          <w:szCs w:val="24"/>
          <w:lang w:val="en-US"/>
        </w:rPr>
        <w:t xml:space="preserve">lingkup </w:t>
      </w:r>
      <w:r w:rsidRPr="00BA5606">
        <w:rPr>
          <w:rFonts w:ascii="Times New Roman" w:hAnsi="Times New Roman" w:cs="Times New Roman"/>
          <w:sz w:val="24"/>
          <w:szCs w:val="24"/>
        </w:rPr>
        <w:t>kerjasama pariwisata;</w:t>
      </w:r>
    </w:p>
    <w:p w14:paraId="5CF6D91F" w14:textId="77777777" w:rsidR="00901502" w:rsidRPr="00BA5606" w:rsidRDefault="00901502" w:rsidP="003D28A8">
      <w:pPr>
        <w:numPr>
          <w:ilvl w:val="0"/>
          <w:numId w:val="65"/>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menyiapkan, mengonsep, memeriksa dan memaraf konsep naskah dinas;</w:t>
      </w:r>
    </w:p>
    <w:p w14:paraId="04F46EC7" w14:textId="77777777" w:rsidR="00901502" w:rsidRPr="00BA5606" w:rsidRDefault="00901502" w:rsidP="003D28A8">
      <w:pPr>
        <w:numPr>
          <w:ilvl w:val="0"/>
          <w:numId w:val="65"/>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melakukan hubungan kerja fungsional dengan perangkat daerah, Pemerintah Provinsi dan Pemerintah Pusat;</w:t>
      </w:r>
    </w:p>
    <w:p w14:paraId="304A8D14" w14:textId="77777777" w:rsidR="00901502" w:rsidRPr="00BA5606" w:rsidRDefault="00901502" w:rsidP="003D28A8">
      <w:pPr>
        <w:numPr>
          <w:ilvl w:val="0"/>
          <w:numId w:val="65"/>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membuat telaahan staf sebagai bahan rumusan kebijakan dinas </w:t>
      </w:r>
      <w:r w:rsidRPr="00BA5606">
        <w:rPr>
          <w:rFonts w:ascii="Times New Roman" w:hAnsi="Times New Roman" w:cs="Times New Roman"/>
          <w:sz w:val="24"/>
          <w:szCs w:val="24"/>
          <w:lang w:val="en-US"/>
        </w:rPr>
        <w:t xml:space="preserve">lingkup </w:t>
      </w:r>
      <w:r w:rsidRPr="00BA5606">
        <w:rPr>
          <w:rFonts w:ascii="Times New Roman" w:hAnsi="Times New Roman" w:cs="Times New Roman"/>
          <w:sz w:val="24"/>
          <w:szCs w:val="24"/>
        </w:rPr>
        <w:t>kerjasama pariwisata;</w:t>
      </w:r>
    </w:p>
    <w:p w14:paraId="3713085D" w14:textId="77777777" w:rsidR="00901502" w:rsidRPr="00BA5606" w:rsidRDefault="00901502" w:rsidP="003D28A8">
      <w:pPr>
        <w:numPr>
          <w:ilvl w:val="0"/>
          <w:numId w:val="65"/>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melaksanakan monitoring, evalusai dan pelaporan </w:t>
      </w:r>
      <w:r w:rsidRPr="00BA5606">
        <w:rPr>
          <w:rFonts w:ascii="Times New Roman" w:hAnsi="Times New Roman" w:cs="Times New Roman"/>
          <w:sz w:val="24"/>
          <w:szCs w:val="24"/>
          <w:lang w:val="en-US"/>
        </w:rPr>
        <w:t xml:space="preserve">lingkup </w:t>
      </w:r>
      <w:r w:rsidRPr="00BA5606">
        <w:rPr>
          <w:rFonts w:ascii="Times New Roman" w:hAnsi="Times New Roman" w:cs="Times New Roman"/>
          <w:sz w:val="24"/>
          <w:szCs w:val="24"/>
        </w:rPr>
        <w:t xml:space="preserve">kerjasama pariwisata; dan </w:t>
      </w:r>
    </w:p>
    <w:p w14:paraId="7034B84A" w14:textId="77777777" w:rsidR="00901502" w:rsidRPr="00BA5606" w:rsidRDefault="00901502" w:rsidP="003D28A8">
      <w:pPr>
        <w:numPr>
          <w:ilvl w:val="0"/>
          <w:numId w:val="65"/>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melaksanakan tugas lain dari atasan sesuai dengan tugas dan fungsinya.</w:t>
      </w:r>
    </w:p>
    <w:p w14:paraId="318EED4A" w14:textId="77777777" w:rsidR="00901502" w:rsidRPr="00397369" w:rsidRDefault="00901502" w:rsidP="00901502">
      <w:pPr>
        <w:spacing w:after="0" w:line="480" w:lineRule="auto"/>
        <w:ind w:left="426"/>
        <w:jc w:val="both"/>
        <w:rPr>
          <w:rFonts w:ascii="Times New Roman" w:hAnsi="Times New Roman" w:cs="Times New Roman"/>
          <w:b/>
          <w:sz w:val="24"/>
          <w:szCs w:val="24"/>
        </w:rPr>
      </w:pPr>
      <w:r w:rsidRPr="00BA5606">
        <w:rPr>
          <w:rFonts w:ascii="Times New Roman" w:hAnsi="Times New Roman" w:cs="Times New Roman"/>
          <w:b/>
          <w:sz w:val="24"/>
          <w:szCs w:val="24"/>
          <w:lang w:val="fi-FI"/>
        </w:rPr>
        <w:t xml:space="preserve">Seksi </w:t>
      </w:r>
      <w:r w:rsidRPr="00BA5606">
        <w:rPr>
          <w:rFonts w:ascii="Times New Roman" w:hAnsi="Times New Roman" w:cs="Times New Roman"/>
          <w:b/>
          <w:sz w:val="24"/>
          <w:szCs w:val="24"/>
        </w:rPr>
        <w:t>Promosi pariwisata</w:t>
      </w:r>
    </w:p>
    <w:p w14:paraId="5331F3D8" w14:textId="77777777" w:rsidR="00901502" w:rsidRPr="00BA5606" w:rsidRDefault="00901502" w:rsidP="003D28A8">
      <w:pPr>
        <w:numPr>
          <w:ilvl w:val="0"/>
          <w:numId w:val="58"/>
        </w:numPr>
        <w:spacing w:after="0" w:line="480" w:lineRule="auto"/>
        <w:ind w:hanging="294"/>
        <w:jc w:val="both"/>
        <w:rPr>
          <w:rFonts w:ascii="Times New Roman" w:hAnsi="Times New Roman" w:cs="Times New Roman"/>
          <w:sz w:val="24"/>
          <w:szCs w:val="24"/>
        </w:rPr>
      </w:pPr>
      <w:r w:rsidRPr="00BA5606">
        <w:rPr>
          <w:rFonts w:ascii="Times New Roman" w:hAnsi="Times New Roman" w:cs="Times New Roman"/>
          <w:sz w:val="24"/>
          <w:szCs w:val="24"/>
          <w:lang w:val="fi-FI"/>
        </w:rPr>
        <w:t xml:space="preserve">Seksi </w:t>
      </w:r>
      <w:r w:rsidRPr="00BA5606">
        <w:rPr>
          <w:rFonts w:ascii="Times New Roman" w:hAnsi="Times New Roman" w:cs="Times New Roman"/>
          <w:sz w:val="24"/>
          <w:szCs w:val="24"/>
        </w:rPr>
        <w:t>Promosi Pariwisata dipimpin oleh seorang Kepala Seksi.</w:t>
      </w:r>
    </w:p>
    <w:p w14:paraId="3E6475A4" w14:textId="77777777" w:rsidR="00901502" w:rsidRPr="00BA5606" w:rsidRDefault="00901502" w:rsidP="003D28A8">
      <w:pPr>
        <w:numPr>
          <w:ilvl w:val="0"/>
          <w:numId w:val="58"/>
        </w:numPr>
        <w:spacing w:after="0" w:line="480" w:lineRule="auto"/>
        <w:ind w:hanging="294"/>
        <w:jc w:val="both"/>
        <w:rPr>
          <w:rFonts w:ascii="Times New Roman" w:hAnsi="Times New Roman" w:cs="Times New Roman"/>
          <w:sz w:val="24"/>
          <w:szCs w:val="24"/>
        </w:rPr>
      </w:pPr>
      <w:r w:rsidRPr="00BA5606">
        <w:rPr>
          <w:rFonts w:ascii="Times New Roman" w:hAnsi="Times New Roman" w:cs="Times New Roman"/>
          <w:sz w:val="24"/>
          <w:szCs w:val="24"/>
        </w:rPr>
        <w:t xml:space="preserve">Kepala </w:t>
      </w:r>
      <w:r w:rsidRPr="00BA5606">
        <w:rPr>
          <w:rFonts w:ascii="Times New Roman" w:hAnsi="Times New Roman" w:cs="Times New Roman"/>
          <w:sz w:val="24"/>
          <w:szCs w:val="24"/>
          <w:lang w:val="fi-FI"/>
        </w:rPr>
        <w:t xml:space="preserve">Seksi </w:t>
      </w:r>
      <w:r w:rsidRPr="00BA5606">
        <w:rPr>
          <w:rFonts w:ascii="Times New Roman" w:hAnsi="Times New Roman" w:cs="Times New Roman"/>
          <w:sz w:val="24"/>
          <w:szCs w:val="24"/>
        </w:rPr>
        <w:t>Promosi pariwisata menyelenggarakan tugas melaksanakan sebagian tugas Kepala Bidang Pemasaran</w:t>
      </w:r>
      <w:r w:rsidRPr="00BA5606">
        <w:rPr>
          <w:rFonts w:ascii="Times New Roman" w:hAnsi="Times New Roman" w:cs="Times New Roman"/>
          <w:sz w:val="24"/>
          <w:szCs w:val="24"/>
          <w:lang w:val="en-US"/>
        </w:rPr>
        <w:t xml:space="preserve"> lingkup</w:t>
      </w:r>
      <w:r w:rsidRPr="00BA5606">
        <w:rPr>
          <w:rFonts w:ascii="Times New Roman" w:hAnsi="Times New Roman" w:cs="Times New Roman"/>
          <w:sz w:val="24"/>
          <w:szCs w:val="24"/>
        </w:rPr>
        <w:t xml:space="preserve"> promosi pariwisata</w:t>
      </w:r>
      <w:r w:rsidRPr="00BA5606">
        <w:rPr>
          <w:rFonts w:ascii="Times New Roman" w:hAnsi="Times New Roman" w:cs="Times New Roman"/>
          <w:bCs/>
          <w:sz w:val="24"/>
          <w:szCs w:val="24"/>
        </w:rPr>
        <w:t>.</w:t>
      </w:r>
    </w:p>
    <w:p w14:paraId="2F01FC0E" w14:textId="77777777" w:rsidR="00901502" w:rsidRPr="00BA5606" w:rsidRDefault="00901502" w:rsidP="003D28A8">
      <w:pPr>
        <w:numPr>
          <w:ilvl w:val="0"/>
          <w:numId w:val="58"/>
        </w:numPr>
        <w:spacing w:after="0" w:line="480" w:lineRule="auto"/>
        <w:ind w:hanging="294"/>
        <w:jc w:val="both"/>
        <w:rPr>
          <w:rFonts w:ascii="Times New Roman" w:hAnsi="Times New Roman" w:cs="Times New Roman"/>
          <w:sz w:val="24"/>
          <w:szCs w:val="24"/>
        </w:rPr>
      </w:pPr>
      <w:r w:rsidRPr="00BA5606">
        <w:rPr>
          <w:rFonts w:ascii="Times New Roman" w:hAnsi="Times New Roman" w:cs="Times New Roman"/>
          <w:sz w:val="24"/>
          <w:szCs w:val="24"/>
        </w:rPr>
        <w:t xml:space="preserve">Untuk melaksanakan tugas sebagaimana dimaksud pada ayat (2), Kepala </w:t>
      </w:r>
      <w:r w:rsidRPr="00BA5606">
        <w:rPr>
          <w:rFonts w:ascii="Times New Roman" w:hAnsi="Times New Roman" w:cs="Times New Roman"/>
          <w:sz w:val="24"/>
          <w:szCs w:val="24"/>
          <w:lang w:val="fi-FI"/>
        </w:rPr>
        <w:t xml:space="preserve">Seksi </w:t>
      </w:r>
      <w:r w:rsidRPr="00BA5606">
        <w:rPr>
          <w:rFonts w:ascii="Times New Roman" w:hAnsi="Times New Roman" w:cs="Times New Roman"/>
          <w:sz w:val="24"/>
          <w:szCs w:val="24"/>
        </w:rPr>
        <w:t>Promosi Pariwisata menyelenggarakan fungsi:</w:t>
      </w:r>
    </w:p>
    <w:p w14:paraId="7A2F7901" w14:textId="77777777" w:rsidR="00901502" w:rsidRPr="00BA5606" w:rsidRDefault="00901502" w:rsidP="003D28A8">
      <w:pPr>
        <w:numPr>
          <w:ilvl w:val="0"/>
          <w:numId w:val="62"/>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penyusunan rencana dan program kerja lingkup promosi pariwisata;</w:t>
      </w:r>
    </w:p>
    <w:p w14:paraId="0A4205FD" w14:textId="77777777" w:rsidR="00901502" w:rsidRPr="00BA5606" w:rsidRDefault="00901502" w:rsidP="003D28A8">
      <w:pPr>
        <w:numPr>
          <w:ilvl w:val="0"/>
          <w:numId w:val="62"/>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penyiapan bahan kebijakan lingkup promosi pariwisata; </w:t>
      </w:r>
    </w:p>
    <w:p w14:paraId="21EC80AC" w14:textId="77777777" w:rsidR="00901502" w:rsidRPr="00BA5606" w:rsidRDefault="00901502" w:rsidP="003D28A8">
      <w:pPr>
        <w:numPr>
          <w:ilvl w:val="0"/>
          <w:numId w:val="62"/>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pelaksanaan kebijakan lingkup promosi pariwisata;</w:t>
      </w:r>
    </w:p>
    <w:p w14:paraId="0910FE16" w14:textId="77777777" w:rsidR="00901502" w:rsidRPr="00BA5606" w:rsidRDefault="00901502" w:rsidP="003D28A8">
      <w:pPr>
        <w:numPr>
          <w:ilvl w:val="0"/>
          <w:numId w:val="62"/>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pelaksanaan evaluasi dan pelaporan promosi pariwisata;</w:t>
      </w:r>
    </w:p>
    <w:p w14:paraId="6BF03CEC" w14:textId="77777777" w:rsidR="00901502" w:rsidRPr="00BA5606" w:rsidRDefault="00901502" w:rsidP="003D28A8">
      <w:pPr>
        <w:numPr>
          <w:ilvl w:val="0"/>
          <w:numId w:val="62"/>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lastRenderedPageBreak/>
        <w:t>pelaksanaan administrasi lingkup promosi pariwisata; dan</w:t>
      </w:r>
    </w:p>
    <w:p w14:paraId="7A5E2D01" w14:textId="77777777" w:rsidR="00901502" w:rsidRPr="00BA5606" w:rsidRDefault="00901502" w:rsidP="003D28A8">
      <w:pPr>
        <w:numPr>
          <w:ilvl w:val="0"/>
          <w:numId w:val="62"/>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lang w:val="fi-FI"/>
        </w:rPr>
        <w:t xml:space="preserve">pelaksanaan </w:t>
      </w:r>
      <w:r w:rsidRPr="00BA5606">
        <w:rPr>
          <w:rFonts w:ascii="Times New Roman" w:hAnsi="Times New Roman" w:cs="Times New Roman"/>
          <w:sz w:val="24"/>
          <w:szCs w:val="24"/>
        </w:rPr>
        <w:t>fungsi</w:t>
      </w:r>
      <w:r w:rsidRPr="00BA5606">
        <w:rPr>
          <w:rFonts w:ascii="Times New Roman" w:hAnsi="Times New Roman" w:cs="Times New Roman"/>
          <w:sz w:val="24"/>
          <w:szCs w:val="24"/>
          <w:lang w:val="fi-FI"/>
        </w:rPr>
        <w:t xml:space="preserve"> lain </w:t>
      </w:r>
      <w:r w:rsidRPr="00BA5606">
        <w:rPr>
          <w:rFonts w:ascii="Times New Roman" w:hAnsi="Times New Roman" w:cs="Times New Roman"/>
          <w:sz w:val="24"/>
          <w:szCs w:val="24"/>
        </w:rPr>
        <w:t>yang diberikan oleh atasan</w:t>
      </w:r>
      <w:r w:rsidRPr="00BA5606">
        <w:rPr>
          <w:rFonts w:ascii="Times New Roman" w:hAnsi="Times New Roman" w:cs="Times New Roman"/>
          <w:sz w:val="24"/>
          <w:szCs w:val="24"/>
          <w:lang w:val="fi-FI"/>
        </w:rPr>
        <w:t xml:space="preserve"> </w:t>
      </w:r>
      <w:r w:rsidRPr="00BA5606">
        <w:rPr>
          <w:rFonts w:ascii="Times New Roman" w:hAnsi="Times New Roman" w:cs="Times New Roman"/>
          <w:sz w:val="24"/>
          <w:szCs w:val="24"/>
        </w:rPr>
        <w:t xml:space="preserve">terkait dengan </w:t>
      </w:r>
      <w:r w:rsidRPr="00BA5606">
        <w:rPr>
          <w:rFonts w:ascii="Times New Roman" w:hAnsi="Times New Roman" w:cs="Times New Roman"/>
          <w:sz w:val="24"/>
          <w:szCs w:val="24"/>
          <w:lang w:val="fi-FI"/>
        </w:rPr>
        <w:t>tugas dan fungsinya.</w:t>
      </w:r>
    </w:p>
    <w:p w14:paraId="09F18890" w14:textId="77777777" w:rsidR="00901502" w:rsidRPr="00BA5606" w:rsidRDefault="00901502" w:rsidP="003D28A8">
      <w:pPr>
        <w:numPr>
          <w:ilvl w:val="0"/>
          <w:numId w:val="58"/>
        </w:numPr>
        <w:spacing w:after="0" w:line="480" w:lineRule="auto"/>
        <w:jc w:val="both"/>
        <w:rPr>
          <w:rFonts w:ascii="Times New Roman" w:hAnsi="Times New Roman" w:cs="Times New Roman"/>
          <w:sz w:val="24"/>
          <w:szCs w:val="24"/>
        </w:rPr>
      </w:pPr>
      <w:r w:rsidRPr="00BA5606">
        <w:rPr>
          <w:rFonts w:ascii="Times New Roman" w:hAnsi="Times New Roman" w:cs="Times New Roman"/>
          <w:sz w:val="24"/>
          <w:szCs w:val="24"/>
        </w:rPr>
        <w:t xml:space="preserve">Uraian tugas Kepala </w:t>
      </w:r>
      <w:r w:rsidRPr="00BA5606">
        <w:rPr>
          <w:rFonts w:ascii="Times New Roman" w:hAnsi="Times New Roman" w:cs="Times New Roman"/>
          <w:sz w:val="24"/>
          <w:szCs w:val="24"/>
          <w:lang w:val="fi-FI"/>
        </w:rPr>
        <w:t xml:space="preserve">Seksi </w:t>
      </w:r>
      <w:r w:rsidRPr="00BA5606">
        <w:rPr>
          <w:rFonts w:ascii="Times New Roman" w:hAnsi="Times New Roman" w:cs="Times New Roman"/>
          <w:sz w:val="24"/>
          <w:szCs w:val="24"/>
        </w:rPr>
        <w:t xml:space="preserve">Promosi Pariwisata adalah sebagai berikut: </w:t>
      </w:r>
    </w:p>
    <w:p w14:paraId="12109FE8" w14:textId="77777777" w:rsidR="00901502" w:rsidRPr="00BA5606" w:rsidRDefault="00901502" w:rsidP="003D28A8">
      <w:pPr>
        <w:numPr>
          <w:ilvl w:val="0"/>
          <w:numId w:val="66"/>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mengkaji dan merumuskan data dan informasi lingkup promosi pariwisata;</w:t>
      </w:r>
    </w:p>
    <w:p w14:paraId="22D34579" w14:textId="77777777" w:rsidR="00901502" w:rsidRPr="00BA5606" w:rsidRDefault="00901502" w:rsidP="003D28A8">
      <w:pPr>
        <w:numPr>
          <w:ilvl w:val="0"/>
          <w:numId w:val="66"/>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menyusun rencana dan program kerja lingkup promosi pariwisata;</w:t>
      </w:r>
    </w:p>
    <w:p w14:paraId="1E1D03A8" w14:textId="77777777" w:rsidR="00901502" w:rsidRPr="00BA5606" w:rsidRDefault="00901502" w:rsidP="003D28A8">
      <w:pPr>
        <w:numPr>
          <w:ilvl w:val="0"/>
          <w:numId w:val="66"/>
        </w:numPr>
        <w:spacing w:after="0" w:line="480" w:lineRule="auto"/>
        <w:ind w:left="1134"/>
        <w:jc w:val="both"/>
        <w:rPr>
          <w:rFonts w:ascii="Times New Roman" w:hAnsi="Times New Roman" w:cs="Times New Roman"/>
          <w:sz w:val="24"/>
          <w:szCs w:val="24"/>
          <w:lang w:val="es-ES"/>
        </w:rPr>
      </w:pPr>
      <w:r w:rsidRPr="00BA5606">
        <w:rPr>
          <w:rFonts w:ascii="Times New Roman" w:hAnsi="Times New Roman" w:cs="Times New Roman"/>
          <w:sz w:val="24"/>
          <w:szCs w:val="24"/>
        </w:rPr>
        <w:t>menjelaskan dan mambagi</w:t>
      </w:r>
      <w:r w:rsidRPr="00BA5606">
        <w:rPr>
          <w:rFonts w:ascii="Times New Roman" w:hAnsi="Times New Roman" w:cs="Times New Roman"/>
          <w:sz w:val="24"/>
          <w:szCs w:val="24"/>
          <w:lang w:val="en-US"/>
        </w:rPr>
        <w:t xml:space="preserve"> tugas kepada bawahan agar pekerjaan dapat dilaksanakan secara efektif dan efisien;</w:t>
      </w:r>
    </w:p>
    <w:p w14:paraId="5A220F8F" w14:textId="77777777" w:rsidR="00901502" w:rsidRPr="00BA5606" w:rsidRDefault="00901502" w:rsidP="003D28A8">
      <w:pPr>
        <w:numPr>
          <w:ilvl w:val="0"/>
          <w:numId w:val="66"/>
        </w:numPr>
        <w:spacing w:after="0" w:line="480" w:lineRule="auto"/>
        <w:ind w:left="1134"/>
        <w:jc w:val="both"/>
        <w:rPr>
          <w:rFonts w:ascii="Times New Roman" w:hAnsi="Times New Roman" w:cs="Times New Roman"/>
          <w:sz w:val="24"/>
          <w:szCs w:val="24"/>
          <w:lang w:val="es-ES"/>
        </w:rPr>
      </w:pPr>
      <w:r w:rsidRPr="00BA5606">
        <w:rPr>
          <w:rFonts w:ascii="Times New Roman" w:hAnsi="Times New Roman" w:cs="Times New Roman"/>
          <w:sz w:val="24"/>
          <w:szCs w:val="24"/>
          <w:lang w:val="en-GB"/>
        </w:rPr>
        <w:t>mengarahkan</w:t>
      </w:r>
      <w:r w:rsidRPr="00BA5606">
        <w:rPr>
          <w:rFonts w:ascii="Times New Roman" w:hAnsi="Times New Roman" w:cs="Times New Roman"/>
          <w:sz w:val="24"/>
          <w:szCs w:val="24"/>
          <w:lang w:val="en-US"/>
        </w:rPr>
        <w:t xml:space="preserve"> tugas kepada bawahan berdasarkan arah kebijakan umum Dinas agar tujuan dan sasaran tercapai;</w:t>
      </w:r>
    </w:p>
    <w:p w14:paraId="67BBBE62" w14:textId="77777777" w:rsidR="00901502" w:rsidRPr="00BA5606" w:rsidRDefault="00901502" w:rsidP="003D28A8">
      <w:pPr>
        <w:numPr>
          <w:ilvl w:val="0"/>
          <w:numId w:val="66"/>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lang w:val="en-GB"/>
        </w:rPr>
        <w:t>membina</w:t>
      </w:r>
      <w:r w:rsidRPr="00BA5606">
        <w:rPr>
          <w:rFonts w:ascii="Times New Roman" w:hAnsi="Times New Roman" w:cs="Times New Roman"/>
          <w:sz w:val="24"/>
          <w:szCs w:val="24"/>
          <w:lang w:val="en-US"/>
        </w:rPr>
        <w:t xml:space="preserve"> bawahan dengan cara memotifasi untuk meningkatkan produktivitas kerja dan pengembangan karier bawahan lingkup </w:t>
      </w:r>
      <w:r w:rsidRPr="00BA5606">
        <w:rPr>
          <w:rFonts w:ascii="Times New Roman" w:hAnsi="Times New Roman" w:cs="Times New Roman"/>
          <w:sz w:val="24"/>
          <w:szCs w:val="24"/>
        </w:rPr>
        <w:t>promosi pariwisata</w:t>
      </w:r>
      <w:r w:rsidRPr="00BA5606">
        <w:rPr>
          <w:rFonts w:ascii="Times New Roman" w:hAnsi="Times New Roman" w:cs="Times New Roman"/>
          <w:sz w:val="24"/>
          <w:szCs w:val="24"/>
          <w:lang w:val="en-GB"/>
        </w:rPr>
        <w:t>;</w:t>
      </w:r>
    </w:p>
    <w:p w14:paraId="2883A2D9" w14:textId="77777777" w:rsidR="00901502" w:rsidRPr="00BA5606" w:rsidRDefault="00901502" w:rsidP="003D28A8">
      <w:pPr>
        <w:numPr>
          <w:ilvl w:val="0"/>
          <w:numId w:val="66"/>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menyusun rencana teknis operasional dan progam kerja </w:t>
      </w:r>
      <w:r w:rsidRPr="00BA5606">
        <w:rPr>
          <w:rFonts w:ascii="Times New Roman" w:hAnsi="Times New Roman" w:cs="Times New Roman"/>
          <w:sz w:val="24"/>
          <w:szCs w:val="24"/>
          <w:lang w:val="en-US"/>
        </w:rPr>
        <w:t xml:space="preserve">lingkup </w:t>
      </w:r>
      <w:r w:rsidRPr="00BA5606">
        <w:rPr>
          <w:rFonts w:ascii="Times New Roman" w:hAnsi="Times New Roman" w:cs="Times New Roman"/>
          <w:sz w:val="24"/>
          <w:szCs w:val="24"/>
        </w:rPr>
        <w:t xml:space="preserve">promosi pariwisata; </w:t>
      </w:r>
    </w:p>
    <w:p w14:paraId="5D0B323A" w14:textId="77777777" w:rsidR="00901502" w:rsidRPr="00BA5606" w:rsidRDefault="00901502" w:rsidP="003D28A8">
      <w:pPr>
        <w:numPr>
          <w:ilvl w:val="0"/>
          <w:numId w:val="66"/>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menyiapkan bahan rencana dan program kerja operasional kegiatan </w:t>
      </w:r>
      <w:r w:rsidRPr="00BA5606">
        <w:rPr>
          <w:rFonts w:ascii="Times New Roman" w:hAnsi="Times New Roman" w:cs="Times New Roman"/>
          <w:sz w:val="24"/>
          <w:szCs w:val="24"/>
          <w:lang w:val="en-US"/>
        </w:rPr>
        <w:t xml:space="preserve">lingkup </w:t>
      </w:r>
      <w:r w:rsidRPr="00BA5606">
        <w:rPr>
          <w:rFonts w:ascii="Times New Roman" w:hAnsi="Times New Roman" w:cs="Times New Roman"/>
          <w:sz w:val="24"/>
          <w:szCs w:val="24"/>
        </w:rPr>
        <w:t>promosi pariwisata;</w:t>
      </w:r>
    </w:p>
    <w:p w14:paraId="1192BB48" w14:textId="77777777" w:rsidR="00901502" w:rsidRPr="00BA5606" w:rsidRDefault="00901502" w:rsidP="003D28A8">
      <w:pPr>
        <w:numPr>
          <w:ilvl w:val="0"/>
          <w:numId w:val="66"/>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menyiapkan bahan rumusan kebijakan </w:t>
      </w:r>
      <w:r w:rsidRPr="00BA5606">
        <w:rPr>
          <w:rFonts w:ascii="Times New Roman" w:hAnsi="Times New Roman" w:cs="Times New Roman"/>
          <w:sz w:val="24"/>
          <w:szCs w:val="24"/>
          <w:lang w:val="en-US"/>
        </w:rPr>
        <w:t xml:space="preserve">lingkup </w:t>
      </w:r>
      <w:r w:rsidRPr="00BA5606">
        <w:rPr>
          <w:rFonts w:ascii="Times New Roman" w:hAnsi="Times New Roman" w:cs="Times New Roman"/>
          <w:sz w:val="24"/>
          <w:szCs w:val="24"/>
        </w:rPr>
        <w:t>promosi pariwisata;</w:t>
      </w:r>
    </w:p>
    <w:p w14:paraId="45277553" w14:textId="77777777" w:rsidR="00901502" w:rsidRPr="00BA5606" w:rsidRDefault="00901502" w:rsidP="003D28A8">
      <w:pPr>
        <w:numPr>
          <w:ilvl w:val="0"/>
          <w:numId w:val="66"/>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menyiapkan bahan dan melaksanakan koordinasi dan supervisi, sosialisasi kerangka dasar dan struktur,  sosialisasi dan fasilitasi implementasi, pengawasan, perencanaan kebutuhan, pembinaan, </w:t>
      </w:r>
      <w:r w:rsidRPr="00BA5606">
        <w:rPr>
          <w:rFonts w:ascii="Times New Roman" w:hAnsi="Times New Roman" w:cs="Times New Roman"/>
          <w:sz w:val="24"/>
          <w:szCs w:val="24"/>
          <w:lang w:val="en-US"/>
        </w:rPr>
        <w:t xml:space="preserve"> </w:t>
      </w:r>
      <w:r w:rsidRPr="00BA5606">
        <w:rPr>
          <w:rFonts w:ascii="Times New Roman" w:hAnsi="Times New Roman" w:cs="Times New Roman"/>
          <w:sz w:val="24"/>
          <w:szCs w:val="24"/>
        </w:rPr>
        <w:t xml:space="preserve">evaluasi, </w:t>
      </w:r>
      <w:r w:rsidRPr="00BA5606">
        <w:rPr>
          <w:rFonts w:ascii="Times New Roman" w:hAnsi="Times New Roman" w:cs="Times New Roman"/>
          <w:sz w:val="24"/>
          <w:szCs w:val="24"/>
          <w:lang w:val="en-US"/>
        </w:rPr>
        <w:t xml:space="preserve"> </w:t>
      </w:r>
      <w:r w:rsidRPr="00BA5606">
        <w:rPr>
          <w:rFonts w:ascii="Times New Roman" w:hAnsi="Times New Roman" w:cs="Times New Roman"/>
          <w:sz w:val="24"/>
          <w:szCs w:val="24"/>
        </w:rPr>
        <w:t xml:space="preserve">supervisi dan fasilitasi, </w:t>
      </w:r>
      <w:r w:rsidRPr="00BA5606">
        <w:rPr>
          <w:rFonts w:ascii="Times New Roman" w:hAnsi="Times New Roman" w:cs="Times New Roman"/>
          <w:sz w:val="24"/>
          <w:szCs w:val="24"/>
          <w:lang w:val="en-US"/>
        </w:rPr>
        <w:t xml:space="preserve">lingkup </w:t>
      </w:r>
      <w:r w:rsidRPr="00BA5606">
        <w:rPr>
          <w:rFonts w:ascii="Times New Roman" w:hAnsi="Times New Roman" w:cs="Times New Roman"/>
          <w:sz w:val="24"/>
          <w:szCs w:val="24"/>
        </w:rPr>
        <w:t>promosi pariwisata;</w:t>
      </w:r>
    </w:p>
    <w:p w14:paraId="15CCC586" w14:textId="77777777" w:rsidR="00901502" w:rsidRPr="00BA5606" w:rsidRDefault="00901502" w:rsidP="003D28A8">
      <w:pPr>
        <w:numPr>
          <w:ilvl w:val="0"/>
          <w:numId w:val="66"/>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lastRenderedPageBreak/>
        <w:t>melakukan analisa dan perencanaan lingkup promosi pariwisata;</w:t>
      </w:r>
    </w:p>
    <w:p w14:paraId="6BC26D62" w14:textId="77777777" w:rsidR="00901502" w:rsidRPr="00BA5606" w:rsidRDefault="00901502" w:rsidP="003D28A8">
      <w:pPr>
        <w:numPr>
          <w:ilvl w:val="0"/>
          <w:numId w:val="66"/>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memeriksa data sebagai penyusunan bahan kebijakan </w:t>
      </w:r>
      <w:r w:rsidRPr="00BA5606">
        <w:rPr>
          <w:rFonts w:ascii="Times New Roman" w:hAnsi="Times New Roman" w:cs="Times New Roman"/>
          <w:sz w:val="24"/>
          <w:szCs w:val="24"/>
          <w:lang w:val="en-US"/>
        </w:rPr>
        <w:t xml:space="preserve">lingkup </w:t>
      </w:r>
      <w:r w:rsidRPr="00BA5606">
        <w:rPr>
          <w:rFonts w:ascii="Times New Roman" w:hAnsi="Times New Roman" w:cs="Times New Roman"/>
          <w:sz w:val="24"/>
          <w:szCs w:val="24"/>
        </w:rPr>
        <w:t>promosi pariwisata;</w:t>
      </w:r>
    </w:p>
    <w:p w14:paraId="1CEB424A" w14:textId="77777777" w:rsidR="00901502" w:rsidRPr="00BA5606" w:rsidRDefault="00901502" w:rsidP="003D28A8">
      <w:pPr>
        <w:numPr>
          <w:ilvl w:val="0"/>
          <w:numId w:val="66"/>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 menyusun dan menyiapkan bahan laporan hasil pemantauan dan evaluasi pelaksanaan </w:t>
      </w:r>
      <w:r w:rsidRPr="00BA5606">
        <w:rPr>
          <w:rFonts w:ascii="Times New Roman" w:hAnsi="Times New Roman" w:cs="Times New Roman"/>
          <w:sz w:val="24"/>
          <w:szCs w:val="24"/>
          <w:lang w:val="en-US"/>
        </w:rPr>
        <w:t xml:space="preserve">lingkup </w:t>
      </w:r>
      <w:r w:rsidRPr="00BA5606">
        <w:rPr>
          <w:rFonts w:ascii="Times New Roman" w:hAnsi="Times New Roman" w:cs="Times New Roman"/>
          <w:sz w:val="24"/>
          <w:szCs w:val="24"/>
        </w:rPr>
        <w:t>promosi pariwisata;</w:t>
      </w:r>
    </w:p>
    <w:p w14:paraId="085AC3C3" w14:textId="77777777" w:rsidR="00901502" w:rsidRPr="00BA5606" w:rsidRDefault="00901502" w:rsidP="003D28A8">
      <w:pPr>
        <w:numPr>
          <w:ilvl w:val="0"/>
          <w:numId w:val="66"/>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menyusun dan menyiapkan bahan hubungan kerja pelaksanaan </w:t>
      </w:r>
      <w:r w:rsidRPr="00BA5606">
        <w:rPr>
          <w:rFonts w:ascii="Times New Roman" w:hAnsi="Times New Roman" w:cs="Times New Roman"/>
          <w:sz w:val="24"/>
          <w:szCs w:val="24"/>
          <w:lang w:val="en-US"/>
        </w:rPr>
        <w:t xml:space="preserve">lingkup </w:t>
      </w:r>
      <w:r w:rsidRPr="00BA5606">
        <w:rPr>
          <w:rFonts w:ascii="Times New Roman" w:hAnsi="Times New Roman" w:cs="Times New Roman"/>
          <w:sz w:val="24"/>
          <w:szCs w:val="24"/>
        </w:rPr>
        <w:t>promosi pariwisata;</w:t>
      </w:r>
    </w:p>
    <w:p w14:paraId="1D14D021" w14:textId="77777777" w:rsidR="00901502" w:rsidRPr="00BA5606" w:rsidRDefault="00901502" w:rsidP="003D28A8">
      <w:pPr>
        <w:numPr>
          <w:ilvl w:val="0"/>
          <w:numId w:val="66"/>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melaksanakan sosialisasi kebijakan</w:t>
      </w:r>
      <w:r w:rsidRPr="00BA5606">
        <w:rPr>
          <w:rFonts w:ascii="Times New Roman" w:hAnsi="Times New Roman" w:cs="Times New Roman"/>
          <w:sz w:val="24"/>
          <w:szCs w:val="24"/>
          <w:lang w:val="en-US"/>
        </w:rPr>
        <w:t xml:space="preserve"> lingkup </w:t>
      </w:r>
      <w:r w:rsidRPr="00BA5606">
        <w:rPr>
          <w:rFonts w:ascii="Times New Roman" w:hAnsi="Times New Roman" w:cs="Times New Roman"/>
          <w:sz w:val="24"/>
          <w:szCs w:val="24"/>
        </w:rPr>
        <w:t>promosi pariwisata;</w:t>
      </w:r>
    </w:p>
    <w:p w14:paraId="428155FC" w14:textId="77777777" w:rsidR="00901502" w:rsidRPr="00BA5606" w:rsidRDefault="00901502" w:rsidP="003D28A8">
      <w:pPr>
        <w:numPr>
          <w:ilvl w:val="0"/>
          <w:numId w:val="66"/>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pelaksanaan bimbingan teknis dan supervisi </w:t>
      </w:r>
      <w:r w:rsidRPr="00BA5606">
        <w:rPr>
          <w:rFonts w:ascii="Times New Roman" w:hAnsi="Times New Roman" w:cs="Times New Roman"/>
          <w:sz w:val="24"/>
          <w:szCs w:val="24"/>
          <w:lang w:val="en-US"/>
        </w:rPr>
        <w:t xml:space="preserve">lingkup </w:t>
      </w:r>
      <w:r w:rsidRPr="00BA5606">
        <w:rPr>
          <w:rFonts w:ascii="Times New Roman" w:hAnsi="Times New Roman" w:cs="Times New Roman"/>
          <w:sz w:val="24"/>
          <w:szCs w:val="24"/>
        </w:rPr>
        <w:t>promosi pariwisata;</w:t>
      </w:r>
    </w:p>
    <w:p w14:paraId="76CC6FC6" w14:textId="77777777" w:rsidR="00901502" w:rsidRPr="00BA5606" w:rsidRDefault="00901502" w:rsidP="003D28A8">
      <w:pPr>
        <w:numPr>
          <w:ilvl w:val="0"/>
          <w:numId w:val="66"/>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melaksanakan pembinaan dan pengembangan potensi </w:t>
      </w:r>
      <w:r w:rsidRPr="00BA5606">
        <w:rPr>
          <w:rFonts w:ascii="Times New Roman" w:hAnsi="Times New Roman" w:cs="Times New Roman"/>
          <w:sz w:val="24"/>
          <w:szCs w:val="24"/>
          <w:lang w:val="en-US"/>
        </w:rPr>
        <w:t xml:space="preserve">lingkup </w:t>
      </w:r>
      <w:r w:rsidRPr="00BA5606">
        <w:rPr>
          <w:rFonts w:ascii="Times New Roman" w:hAnsi="Times New Roman" w:cs="Times New Roman"/>
          <w:sz w:val="24"/>
          <w:szCs w:val="24"/>
        </w:rPr>
        <w:t>promosi pariwisata</w:t>
      </w:r>
      <w:r w:rsidRPr="00BA5606">
        <w:rPr>
          <w:rFonts w:ascii="Times New Roman" w:hAnsi="Times New Roman" w:cs="Times New Roman"/>
          <w:sz w:val="24"/>
          <w:szCs w:val="24"/>
          <w:lang w:val="en-US"/>
        </w:rPr>
        <w:t>;</w:t>
      </w:r>
    </w:p>
    <w:p w14:paraId="1BE8E6DC" w14:textId="77777777" w:rsidR="00901502" w:rsidRPr="00BA5606" w:rsidRDefault="00901502" w:rsidP="003D28A8">
      <w:pPr>
        <w:numPr>
          <w:ilvl w:val="0"/>
          <w:numId w:val="66"/>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menyusun dan menyiapkan bahan evaluasi untuk menyusun laporan pelaksanaan </w:t>
      </w:r>
      <w:r w:rsidRPr="00BA5606">
        <w:rPr>
          <w:rFonts w:ascii="Times New Roman" w:hAnsi="Times New Roman" w:cs="Times New Roman"/>
          <w:sz w:val="24"/>
          <w:szCs w:val="24"/>
          <w:lang w:val="en-US"/>
        </w:rPr>
        <w:t xml:space="preserve">lingkup </w:t>
      </w:r>
      <w:r w:rsidRPr="00BA5606">
        <w:rPr>
          <w:rFonts w:ascii="Times New Roman" w:hAnsi="Times New Roman" w:cs="Times New Roman"/>
          <w:sz w:val="24"/>
          <w:szCs w:val="24"/>
        </w:rPr>
        <w:t>promosi pariwisata;</w:t>
      </w:r>
    </w:p>
    <w:p w14:paraId="50ED3700" w14:textId="77777777" w:rsidR="00901502" w:rsidRPr="00BA5606" w:rsidRDefault="00901502" w:rsidP="003D28A8">
      <w:pPr>
        <w:numPr>
          <w:ilvl w:val="0"/>
          <w:numId w:val="66"/>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menyiapkan, mengonsep, memeriksa dan memaraf konsep naskah dinas; </w:t>
      </w:r>
    </w:p>
    <w:p w14:paraId="3763D3DE" w14:textId="77777777" w:rsidR="00901502" w:rsidRPr="00BA5606" w:rsidRDefault="00901502" w:rsidP="003D28A8">
      <w:pPr>
        <w:numPr>
          <w:ilvl w:val="0"/>
          <w:numId w:val="66"/>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melakukan hubungan kerja fungsional dengan perangkat daerah, Pemerintah Provinsi dan Pemerintah Pusat;</w:t>
      </w:r>
    </w:p>
    <w:p w14:paraId="0BC3AF76" w14:textId="77777777" w:rsidR="00901502" w:rsidRPr="00BA5606" w:rsidRDefault="00901502" w:rsidP="003D28A8">
      <w:pPr>
        <w:numPr>
          <w:ilvl w:val="0"/>
          <w:numId w:val="66"/>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membuat telaahan staf sebagai bahan kajian kebijakan </w:t>
      </w:r>
      <w:r w:rsidRPr="00BA5606">
        <w:rPr>
          <w:rFonts w:ascii="Times New Roman" w:hAnsi="Times New Roman" w:cs="Times New Roman"/>
          <w:sz w:val="24"/>
          <w:szCs w:val="24"/>
          <w:lang w:val="en-US"/>
        </w:rPr>
        <w:t xml:space="preserve">lingkup </w:t>
      </w:r>
      <w:r w:rsidRPr="00BA5606">
        <w:rPr>
          <w:rFonts w:ascii="Times New Roman" w:hAnsi="Times New Roman" w:cs="Times New Roman"/>
          <w:sz w:val="24"/>
          <w:szCs w:val="24"/>
        </w:rPr>
        <w:t>promosi pariwisata;</w:t>
      </w:r>
    </w:p>
    <w:p w14:paraId="6D2F041A" w14:textId="77777777" w:rsidR="00901502" w:rsidRPr="00BA5606" w:rsidRDefault="00901502" w:rsidP="003D28A8">
      <w:pPr>
        <w:numPr>
          <w:ilvl w:val="0"/>
          <w:numId w:val="66"/>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 xml:space="preserve">melaksanakan monitoring, evalusai dan pelaporan pelaksanaan kegiatan </w:t>
      </w:r>
      <w:r w:rsidRPr="00BA5606">
        <w:rPr>
          <w:rFonts w:ascii="Times New Roman" w:hAnsi="Times New Roman" w:cs="Times New Roman"/>
          <w:sz w:val="24"/>
          <w:szCs w:val="24"/>
          <w:lang w:val="en-US"/>
        </w:rPr>
        <w:t xml:space="preserve">lingkup </w:t>
      </w:r>
      <w:r w:rsidRPr="00BA5606">
        <w:rPr>
          <w:rFonts w:ascii="Times New Roman" w:hAnsi="Times New Roman" w:cs="Times New Roman"/>
          <w:sz w:val="24"/>
          <w:szCs w:val="24"/>
        </w:rPr>
        <w:t xml:space="preserve">promosi pariwisata; dan </w:t>
      </w:r>
    </w:p>
    <w:p w14:paraId="3FBD492A" w14:textId="77777777" w:rsidR="00901502" w:rsidRPr="00397369" w:rsidRDefault="00901502" w:rsidP="003D28A8">
      <w:pPr>
        <w:numPr>
          <w:ilvl w:val="0"/>
          <w:numId w:val="66"/>
        </w:numPr>
        <w:spacing w:after="0" w:line="480" w:lineRule="auto"/>
        <w:ind w:left="1134"/>
        <w:jc w:val="both"/>
        <w:rPr>
          <w:rFonts w:ascii="Times New Roman" w:hAnsi="Times New Roman" w:cs="Times New Roman"/>
          <w:sz w:val="24"/>
          <w:szCs w:val="24"/>
        </w:rPr>
      </w:pPr>
      <w:r w:rsidRPr="00BA5606">
        <w:rPr>
          <w:rFonts w:ascii="Times New Roman" w:hAnsi="Times New Roman" w:cs="Times New Roman"/>
          <w:sz w:val="24"/>
          <w:szCs w:val="24"/>
        </w:rPr>
        <w:t>melaksanakan tugas lain dari atasan sesuai dengan tugas dan fungsinya.</w:t>
      </w:r>
    </w:p>
    <w:p w14:paraId="5BACA380" w14:textId="77777777" w:rsidR="00901502" w:rsidRPr="00A603AA" w:rsidRDefault="00901502" w:rsidP="00901502">
      <w:pPr>
        <w:pStyle w:val="ListParagraph"/>
        <w:spacing w:after="0" w:line="480" w:lineRule="auto"/>
        <w:ind w:left="1134"/>
        <w:jc w:val="both"/>
        <w:rPr>
          <w:rFonts w:ascii="Times New Roman" w:hAnsi="Times New Roman" w:cs="Times New Roman"/>
          <w:b/>
          <w:sz w:val="24"/>
          <w:szCs w:val="24"/>
        </w:rPr>
      </w:pPr>
    </w:p>
    <w:p w14:paraId="09095E23" w14:textId="77777777" w:rsidR="006C7428" w:rsidRPr="00A603AA" w:rsidRDefault="006C7428" w:rsidP="003D28A8">
      <w:pPr>
        <w:pStyle w:val="ListParagraph"/>
        <w:numPr>
          <w:ilvl w:val="2"/>
          <w:numId w:val="27"/>
        </w:numPr>
        <w:spacing w:after="0" w:line="480" w:lineRule="auto"/>
        <w:ind w:left="1134"/>
        <w:jc w:val="both"/>
        <w:rPr>
          <w:rFonts w:ascii="Times New Roman" w:hAnsi="Times New Roman" w:cs="Times New Roman"/>
          <w:b/>
          <w:sz w:val="24"/>
          <w:szCs w:val="24"/>
          <w:lang w:val="en-US"/>
        </w:rPr>
      </w:pPr>
      <w:r w:rsidRPr="00A603AA">
        <w:rPr>
          <w:rFonts w:ascii="Times New Roman" w:hAnsi="Times New Roman" w:cs="Times New Roman"/>
          <w:b/>
          <w:sz w:val="24"/>
          <w:szCs w:val="24"/>
          <w:lang w:val="en-US"/>
        </w:rPr>
        <w:t>Keadaan Pegawai</w:t>
      </w:r>
      <w:r w:rsidR="00B657AD">
        <w:rPr>
          <w:rFonts w:ascii="Times New Roman" w:hAnsi="Times New Roman" w:cs="Times New Roman"/>
          <w:b/>
          <w:sz w:val="24"/>
          <w:szCs w:val="24"/>
        </w:rPr>
        <w:t xml:space="preserve"> Bidang Pemasaran</w:t>
      </w:r>
      <w:r w:rsidRPr="00A603AA">
        <w:rPr>
          <w:rFonts w:ascii="Times New Roman" w:hAnsi="Times New Roman" w:cs="Times New Roman"/>
          <w:b/>
          <w:sz w:val="24"/>
          <w:szCs w:val="24"/>
          <w:lang w:val="en-US"/>
        </w:rPr>
        <w:t xml:space="preserve"> </w:t>
      </w:r>
      <w:r w:rsidRPr="00A603AA">
        <w:rPr>
          <w:rFonts w:ascii="Times New Roman" w:eastAsia="Times New Roman" w:hAnsi="Times New Roman" w:cs="Times New Roman"/>
          <w:b/>
          <w:bCs/>
          <w:sz w:val="24"/>
          <w:szCs w:val="24"/>
          <w:lang w:val="en-US" w:eastAsia="en-GB"/>
        </w:rPr>
        <w:t xml:space="preserve">di </w:t>
      </w:r>
      <w:r w:rsidRPr="00A603AA">
        <w:rPr>
          <w:rFonts w:ascii="Times New Roman" w:hAnsi="Times New Roman" w:cs="Times New Roman"/>
          <w:b/>
          <w:sz w:val="24"/>
          <w:szCs w:val="24"/>
          <w:lang w:val="en-US"/>
        </w:rPr>
        <w:t>Dinas Kebudayaan dan Pariwisata Kota Bandung</w:t>
      </w:r>
    </w:p>
    <w:p w14:paraId="476D2920" w14:textId="77777777" w:rsidR="006C7428" w:rsidRPr="00A603AA" w:rsidRDefault="006C7428" w:rsidP="006C7428">
      <w:pPr>
        <w:spacing w:after="0" w:line="480" w:lineRule="auto"/>
        <w:ind w:left="1134" w:firstLine="720"/>
        <w:jc w:val="both"/>
        <w:rPr>
          <w:rFonts w:ascii="Times New Roman" w:hAnsi="Times New Roman" w:cs="Times New Roman"/>
          <w:sz w:val="24"/>
          <w:szCs w:val="24"/>
          <w:lang w:val="en-US"/>
        </w:rPr>
      </w:pPr>
      <w:r w:rsidRPr="00A603AA">
        <w:rPr>
          <w:rFonts w:ascii="Times New Roman" w:hAnsi="Times New Roman" w:cs="Times New Roman"/>
          <w:sz w:val="24"/>
          <w:szCs w:val="24"/>
          <w:lang w:val="en-US"/>
        </w:rPr>
        <w:t>Organisasi adalah suatu sistem yang terdiri dari berbagai sub sistem. Dalam hal ini sistem adalah seperangkat komponen yang bekerja bersama-sama untuk mencapai tujuan yang telah ditetapkan. Berbagai sub sistem tersebut terkait erat dengan sub sistem tidak berfungsi akan mempengaruh sistem secara keseluruhan. Semakin baik kita merangkai sebuah sistem kerja dengan hal-hal yang harus dilakukan, semakin besar kemungkinan orang memahami bahwa hal ini mempunyai manfaat yang penting. Kalau satu atau dua bagian yang kita lakukan, maka sistemnya tidak akan berjalan dengan lancar.</w:t>
      </w:r>
    </w:p>
    <w:p w14:paraId="41CF843F" w14:textId="072DCCC0" w:rsidR="006C7428" w:rsidRDefault="006C7428" w:rsidP="006C7428">
      <w:pPr>
        <w:spacing w:after="0" w:line="480" w:lineRule="auto"/>
        <w:ind w:left="1134" w:firstLine="720"/>
        <w:jc w:val="both"/>
        <w:rPr>
          <w:rFonts w:ascii="Times New Roman" w:hAnsi="Times New Roman" w:cs="Times New Roman"/>
          <w:sz w:val="24"/>
          <w:szCs w:val="24"/>
          <w:lang w:val="en-US"/>
        </w:rPr>
      </w:pPr>
      <w:r w:rsidRPr="00A603AA">
        <w:rPr>
          <w:rFonts w:ascii="Times New Roman" w:hAnsi="Times New Roman" w:cs="Times New Roman"/>
          <w:sz w:val="24"/>
          <w:szCs w:val="24"/>
          <w:lang w:val="en-US"/>
        </w:rPr>
        <w:t xml:space="preserve">Keadaan pegawai pada dasarnya mempunyai peranan yang sangat penting bagi organisasi karena merupakan sumber daya yang paling penting keadaannya dan juga sebagai pelaksana kerja yang baik dalam bentuk fisik maupun dalam bentuk pemikiran. Hal itu merupakan faktor pendukung dalam proses pencapaian tujuan organisasi. Mengingat hal itu, peneliti akan menggambarkan keadaan pegawai </w:t>
      </w:r>
      <w:r w:rsidRPr="00A603AA">
        <w:rPr>
          <w:rFonts w:ascii="Times New Roman" w:eastAsia="Times New Roman" w:hAnsi="Times New Roman" w:cs="Times New Roman"/>
          <w:bCs/>
          <w:sz w:val="24"/>
          <w:szCs w:val="24"/>
          <w:lang w:val="en-US" w:eastAsia="en-GB"/>
        </w:rPr>
        <w:t xml:space="preserve">di </w:t>
      </w:r>
      <w:r w:rsidRPr="00A603AA">
        <w:rPr>
          <w:rFonts w:ascii="Times New Roman" w:hAnsi="Times New Roman" w:cs="Times New Roman"/>
          <w:sz w:val="24"/>
          <w:szCs w:val="24"/>
          <w:lang w:val="en-US"/>
        </w:rPr>
        <w:t xml:space="preserve">Dinas Kebudayaan dan Pariwisata Kota </w:t>
      </w:r>
      <w:r w:rsidR="008D782A">
        <w:rPr>
          <w:rFonts w:ascii="Times New Roman" w:hAnsi="Times New Roman" w:cs="Times New Roman"/>
          <w:sz w:val="24"/>
          <w:szCs w:val="24"/>
          <w:lang w:val="en-US"/>
        </w:rPr>
        <w:t>Bandung pada tabel berikut ini</w:t>
      </w:r>
      <w:r>
        <w:rPr>
          <w:rFonts w:ascii="Times New Roman" w:hAnsi="Times New Roman" w:cs="Times New Roman"/>
          <w:sz w:val="24"/>
          <w:szCs w:val="24"/>
          <w:lang w:val="en-US"/>
        </w:rPr>
        <w:t>:</w:t>
      </w:r>
    </w:p>
    <w:p w14:paraId="03148A97" w14:textId="77777777" w:rsidR="008D782A" w:rsidRDefault="008D782A" w:rsidP="006C7428">
      <w:pPr>
        <w:spacing w:after="0" w:line="480" w:lineRule="auto"/>
        <w:ind w:left="1134" w:firstLine="720"/>
        <w:jc w:val="both"/>
        <w:rPr>
          <w:rFonts w:ascii="Times New Roman" w:hAnsi="Times New Roman" w:cs="Times New Roman"/>
          <w:sz w:val="24"/>
          <w:szCs w:val="24"/>
          <w:lang w:val="en-US"/>
        </w:rPr>
      </w:pPr>
    </w:p>
    <w:p w14:paraId="4615761B" w14:textId="77777777" w:rsidR="008D782A" w:rsidRDefault="008D782A" w:rsidP="006C7428">
      <w:pPr>
        <w:spacing w:after="0" w:line="480" w:lineRule="auto"/>
        <w:ind w:left="1134" w:firstLine="720"/>
        <w:jc w:val="both"/>
        <w:rPr>
          <w:rFonts w:ascii="Times New Roman" w:hAnsi="Times New Roman" w:cs="Times New Roman"/>
          <w:sz w:val="24"/>
          <w:szCs w:val="24"/>
          <w:lang w:val="en-US"/>
        </w:rPr>
      </w:pPr>
    </w:p>
    <w:p w14:paraId="4060CCF1" w14:textId="77777777" w:rsidR="008D782A" w:rsidRDefault="008D782A" w:rsidP="006C7428">
      <w:pPr>
        <w:spacing w:after="0" w:line="480" w:lineRule="auto"/>
        <w:ind w:left="1134" w:firstLine="720"/>
        <w:jc w:val="both"/>
        <w:rPr>
          <w:rFonts w:ascii="Times New Roman" w:hAnsi="Times New Roman" w:cs="Times New Roman"/>
          <w:sz w:val="24"/>
          <w:szCs w:val="24"/>
          <w:lang w:val="en-US"/>
        </w:rPr>
      </w:pPr>
    </w:p>
    <w:p w14:paraId="5CA30FF1" w14:textId="77777777" w:rsidR="008D782A" w:rsidRPr="00A603AA" w:rsidRDefault="008D782A" w:rsidP="006C7428">
      <w:pPr>
        <w:spacing w:after="0" w:line="480" w:lineRule="auto"/>
        <w:ind w:left="1134" w:firstLine="720"/>
        <w:jc w:val="both"/>
        <w:rPr>
          <w:rFonts w:ascii="Times New Roman" w:hAnsi="Times New Roman" w:cs="Times New Roman"/>
          <w:sz w:val="24"/>
          <w:szCs w:val="24"/>
          <w:lang w:val="en-US"/>
        </w:rPr>
      </w:pPr>
    </w:p>
    <w:p w14:paraId="511133A3" w14:textId="77777777" w:rsidR="006C7428" w:rsidRPr="00A603AA" w:rsidRDefault="006C7428" w:rsidP="006C7428">
      <w:pPr>
        <w:spacing w:after="0" w:line="480" w:lineRule="auto"/>
        <w:jc w:val="center"/>
        <w:rPr>
          <w:rFonts w:ascii="Times New Roman" w:hAnsi="Times New Roman" w:cs="Times New Roman"/>
          <w:b/>
          <w:sz w:val="24"/>
          <w:szCs w:val="24"/>
          <w:lang w:val="en-US"/>
        </w:rPr>
      </w:pPr>
      <w:r w:rsidRPr="00A603AA">
        <w:rPr>
          <w:rFonts w:ascii="Times New Roman" w:hAnsi="Times New Roman" w:cs="Times New Roman"/>
          <w:b/>
          <w:sz w:val="24"/>
          <w:szCs w:val="24"/>
          <w:lang w:val="en-US"/>
        </w:rPr>
        <w:lastRenderedPageBreak/>
        <w:t>Tabel 3.1</w:t>
      </w:r>
    </w:p>
    <w:p w14:paraId="1BF6CA63" w14:textId="77777777" w:rsidR="006C7428" w:rsidRPr="00A603AA" w:rsidRDefault="006C7428" w:rsidP="006C7428">
      <w:pPr>
        <w:spacing w:after="0" w:line="480" w:lineRule="auto"/>
        <w:jc w:val="center"/>
        <w:rPr>
          <w:rFonts w:ascii="Times New Roman" w:hAnsi="Times New Roman" w:cs="Times New Roman"/>
          <w:b/>
          <w:sz w:val="24"/>
          <w:szCs w:val="24"/>
          <w:lang w:val="en-US"/>
        </w:rPr>
      </w:pPr>
      <w:r w:rsidRPr="00A603AA">
        <w:rPr>
          <w:rFonts w:ascii="Times New Roman" w:hAnsi="Times New Roman" w:cs="Times New Roman"/>
          <w:b/>
          <w:sz w:val="24"/>
          <w:szCs w:val="24"/>
          <w:lang w:val="en-US"/>
        </w:rPr>
        <w:t>Keadaan Pegawai Berdasarkan Jumlah Pegawai</w:t>
      </w:r>
    </w:p>
    <w:tbl>
      <w:tblPr>
        <w:tblStyle w:val="TableGrid"/>
        <w:tblW w:w="0" w:type="auto"/>
        <w:jc w:val="center"/>
        <w:tblLook w:val="04A0" w:firstRow="1" w:lastRow="0" w:firstColumn="1" w:lastColumn="0" w:noHBand="0" w:noVBand="1"/>
      </w:tblPr>
      <w:tblGrid>
        <w:gridCol w:w="570"/>
        <w:gridCol w:w="2690"/>
        <w:gridCol w:w="2198"/>
      </w:tblGrid>
      <w:tr w:rsidR="006C7428" w:rsidRPr="00A603AA" w14:paraId="15B0F10D" w14:textId="77777777" w:rsidTr="00D60CA0">
        <w:trPr>
          <w:trHeight w:hRule="exact" w:val="567"/>
          <w:jc w:val="center"/>
        </w:trPr>
        <w:tc>
          <w:tcPr>
            <w:tcW w:w="570" w:type="dxa"/>
            <w:shd w:val="clear" w:color="auto" w:fill="BFBFBF" w:themeFill="background1" w:themeFillShade="BF"/>
            <w:vAlign w:val="center"/>
          </w:tcPr>
          <w:p w14:paraId="65BEE718" w14:textId="77777777" w:rsidR="006C7428" w:rsidRPr="00A603AA" w:rsidRDefault="006C7428" w:rsidP="00D60CA0">
            <w:pPr>
              <w:spacing w:line="360" w:lineRule="auto"/>
              <w:jc w:val="center"/>
              <w:rPr>
                <w:rFonts w:ascii="Times New Roman" w:hAnsi="Times New Roman" w:cs="Times New Roman"/>
                <w:b/>
                <w:sz w:val="24"/>
                <w:szCs w:val="24"/>
              </w:rPr>
            </w:pPr>
            <w:r w:rsidRPr="00A603AA">
              <w:rPr>
                <w:rFonts w:ascii="Times New Roman" w:hAnsi="Times New Roman" w:cs="Times New Roman"/>
                <w:b/>
                <w:sz w:val="24"/>
                <w:szCs w:val="24"/>
              </w:rPr>
              <w:t>No.</w:t>
            </w:r>
          </w:p>
        </w:tc>
        <w:tc>
          <w:tcPr>
            <w:tcW w:w="2690" w:type="dxa"/>
            <w:shd w:val="clear" w:color="auto" w:fill="BFBFBF" w:themeFill="background1" w:themeFillShade="BF"/>
            <w:vAlign w:val="center"/>
          </w:tcPr>
          <w:p w14:paraId="67B46739" w14:textId="77777777" w:rsidR="006C7428" w:rsidRPr="00A603AA" w:rsidRDefault="006C7428" w:rsidP="00D60CA0">
            <w:pPr>
              <w:spacing w:line="360" w:lineRule="auto"/>
              <w:jc w:val="center"/>
              <w:rPr>
                <w:rFonts w:ascii="Times New Roman" w:hAnsi="Times New Roman" w:cs="Times New Roman"/>
                <w:b/>
                <w:sz w:val="24"/>
                <w:szCs w:val="24"/>
              </w:rPr>
            </w:pPr>
            <w:r w:rsidRPr="00A603AA">
              <w:rPr>
                <w:rFonts w:ascii="Times New Roman" w:hAnsi="Times New Roman" w:cs="Times New Roman"/>
                <w:b/>
                <w:sz w:val="24"/>
                <w:szCs w:val="24"/>
              </w:rPr>
              <w:t>Jabatan</w:t>
            </w:r>
          </w:p>
        </w:tc>
        <w:tc>
          <w:tcPr>
            <w:tcW w:w="2198" w:type="dxa"/>
            <w:shd w:val="clear" w:color="auto" w:fill="BFBFBF" w:themeFill="background1" w:themeFillShade="BF"/>
            <w:vAlign w:val="center"/>
          </w:tcPr>
          <w:p w14:paraId="0EE8D7F1" w14:textId="77777777" w:rsidR="006C7428" w:rsidRPr="00A603AA" w:rsidRDefault="006C7428" w:rsidP="00D60CA0">
            <w:pPr>
              <w:spacing w:line="360" w:lineRule="auto"/>
              <w:jc w:val="center"/>
              <w:rPr>
                <w:rFonts w:ascii="Times New Roman" w:hAnsi="Times New Roman" w:cs="Times New Roman"/>
                <w:b/>
                <w:sz w:val="24"/>
                <w:szCs w:val="24"/>
              </w:rPr>
            </w:pPr>
            <w:r w:rsidRPr="00A603AA">
              <w:rPr>
                <w:rFonts w:ascii="Times New Roman" w:hAnsi="Times New Roman" w:cs="Times New Roman"/>
                <w:b/>
                <w:sz w:val="24"/>
                <w:szCs w:val="24"/>
              </w:rPr>
              <w:t>Jumlah (Orang )</w:t>
            </w:r>
          </w:p>
        </w:tc>
      </w:tr>
      <w:tr w:rsidR="006C7428" w:rsidRPr="00A603AA" w14:paraId="6D342F22" w14:textId="77777777" w:rsidTr="00D60CA0">
        <w:trPr>
          <w:trHeight w:hRule="exact" w:val="454"/>
          <w:jc w:val="center"/>
        </w:trPr>
        <w:tc>
          <w:tcPr>
            <w:tcW w:w="570" w:type="dxa"/>
            <w:vAlign w:val="center"/>
          </w:tcPr>
          <w:p w14:paraId="401C318D" w14:textId="77777777" w:rsidR="006C7428" w:rsidRPr="00A603AA" w:rsidRDefault="006C7428" w:rsidP="00D60CA0">
            <w:pPr>
              <w:spacing w:line="360" w:lineRule="auto"/>
              <w:jc w:val="center"/>
              <w:rPr>
                <w:rFonts w:ascii="Times New Roman" w:hAnsi="Times New Roman" w:cs="Times New Roman"/>
                <w:sz w:val="24"/>
                <w:szCs w:val="24"/>
              </w:rPr>
            </w:pPr>
            <w:r w:rsidRPr="00A603AA">
              <w:rPr>
                <w:rFonts w:ascii="Times New Roman" w:hAnsi="Times New Roman" w:cs="Times New Roman"/>
                <w:sz w:val="24"/>
                <w:szCs w:val="24"/>
              </w:rPr>
              <w:t>1.</w:t>
            </w:r>
          </w:p>
        </w:tc>
        <w:tc>
          <w:tcPr>
            <w:tcW w:w="2690" w:type="dxa"/>
            <w:vAlign w:val="center"/>
          </w:tcPr>
          <w:p w14:paraId="14A5C00C" w14:textId="77777777" w:rsidR="006C7428" w:rsidRPr="00A603AA" w:rsidRDefault="006C7428" w:rsidP="00D60CA0">
            <w:pPr>
              <w:spacing w:line="360" w:lineRule="auto"/>
              <w:rPr>
                <w:rFonts w:ascii="Times New Roman" w:hAnsi="Times New Roman" w:cs="Times New Roman"/>
                <w:sz w:val="24"/>
                <w:szCs w:val="24"/>
              </w:rPr>
            </w:pPr>
            <w:r w:rsidRPr="00A603AA">
              <w:rPr>
                <w:rFonts w:ascii="Times New Roman" w:hAnsi="Times New Roman" w:cs="Times New Roman"/>
                <w:sz w:val="24"/>
                <w:szCs w:val="24"/>
              </w:rPr>
              <w:t>Kepala Dinas</w:t>
            </w:r>
          </w:p>
        </w:tc>
        <w:tc>
          <w:tcPr>
            <w:tcW w:w="2198" w:type="dxa"/>
            <w:vAlign w:val="center"/>
          </w:tcPr>
          <w:p w14:paraId="35C54D53" w14:textId="77777777" w:rsidR="006C7428" w:rsidRPr="00A603AA" w:rsidRDefault="006C7428" w:rsidP="00D60CA0">
            <w:pPr>
              <w:spacing w:line="360" w:lineRule="auto"/>
              <w:jc w:val="center"/>
              <w:rPr>
                <w:rFonts w:ascii="Times New Roman" w:hAnsi="Times New Roman" w:cs="Times New Roman"/>
                <w:sz w:val="24"/>
                <w:szCs w:val="24"/>
              </w:rPr>
            </w:pPr>
            <w:r w:rsidRPr="00A603AA">
              <w:rPr>
                <w:rFonts w:ascii="Times New Roman" w:hAnsi="Times New Roman" w:cs="Times New Roman"/>
                <w:sz w:val="24"/>
                <w:szCs w:val="24"/>
              </w:rPr>
              <w:t>1</w:t>
            </w:r>
          </w:p>
        </w:tc>
      </w:tr>
      <w:tr w:rsidR="006C7428" w:rsidRPr="00A603AA" w14:paraId="0F7AAB2D" w14:textId="77777777" w:rsidTr="00D60CA0">
        <w:trPr>
          <w:trHeight w:hRule="exact" w:val="454"/>
          <w:jc w:val="center"/>
        </w:trPr>
        <w:tc>
          <w:tcPr>
            <w:tcW w:w="570" w:type="dxa"/>
            <w:vAlign w:val="center"/>
          </w:tcPr>
          <w:p w14:paraId="06011E38" w14:textId="77777777" w:rsidR="006C7428" w:rsidRPr="00A603AA" w:rsidRDefault="006C7428" w:rsidP="00D60CA0">
            <w:pPr>
              <w:spacing w:line="360" w:lineRule="auto"/>
              <w:jc w:val="center"/>
              <w:rPr>
                <w:rFonts w:ascii="Times New Roman" w:hAnsi="Times New Roman" w:cs="Times New Roman"/>
                <w:sz w:val="24"/>
                <w:szCs w:val="24"/>
              </w:rPr>
            </w:pPr>
            <w:r w:rsidRPr="00A603AA">
              <w:rPr>
                <w:rFonts w:ascii="Times New Roman" w:hAnsi="Times New Roman" w:cs="Times New Roman"/>
                <w:sz w:val="24"/>
                <w:szCs w:val="24"/>
              </w:rPr>
              <w:t>2.</w:t>
            </w:r>
          </w:p>
        </w:tc>
        <w:tc>
          <w:tcPr>
            <w:tcW w:w="2690" w:type="dxa"/>
            <w:vAlign w:val="center"/>
          </w:tcPr>
          <w:p w14:paraId="73F10F5A" w14:textId="77777777" w:rsidR="006C7428" w:rsidRPr="00A603AA" w:rsidRDefault="006C7428" w:rsidP="00D60CA0">
            <w:pPr>
              <w:spacing w:line="360" w:lineRule="auto"/>
              <w:rPr>
                <w:rFonts w:ascii="Times New Roman" w:hAnsi="Times New Roman" w:cs="Times New Roman"/>
                <w:sz w:val="24"/>
                <w:szCs w:val="24"/>
              </w:rPr>
            </w:pPr>
            <w:r w:rsidRPr="00A603AA">
              <w:rPr>
                <w:rFonts w:ascii="Times New Roman" w:hAnsi="Times New Roman" w:cs="Times New Roman"/>
                <w:sz w:val="24"/>
                <w:szCs w:val="24"/>
              </w:rPr>
              <w:t>Sekertaris</w:t>
            </w:r>
          </w:p>
        </w:tc>
        <w:tc>
          <w:tcPr>
            <w:tcW w:w="2198" w:type="dxa"/>
            <w:vAlign w:val="center"/>
          </w:tcPr>
          <w:p w14:paraId="01E6D4B4" w14:textId="77777777" w:rsidR="006C7428" w:rsidRPr="00A603AA" w:rsidRDefault="006C7428" w:rsidP="00D60CA0">
            <w:pPr>
              <w:spacing w:line="360" w:lineRule="auto"/>
              <w:jc w:val="center"/>
              <w:rPr>
                <w:rFonts w:ascii="Times New Roman" w:hAnsi="Times New Roman" w:cs="Times New Roman"/>
                <w:sz w:val="24"/>
                <w:szCs w:val="24"/>
              </w:rPr>
            </w:pPr>
            <w:r w:rsidRPr="00A603AA">
              <w:rPr>
                <w:rFonts w:ascii="Times New Roman" w:hAnsi="Times New Roman" w:cs="Times New Roman"/>
                <w:sz w:val="24"/>
                <w:szCs w:val="24"/>
              </w:rPr>
              <w:t>1</w:t>
            </w:r>
          </w:p>
        </w:tc>
      </w:tr>
      <w:tr w:rsidR="006C7428" w:rsidRPr="00A603AA" w14:paraId="42191255" w14:textId="77777777" w:rsidTr="00D60CA0">
        <w:trPr>
          <w:trHeight w:hRule="exact" w:val="454"/>
          <w:jc w:val="center"/>
        </w:trPr>
        <w:tc>
          <w:tcPr>
            <w:tcW w:w="570" w:type="dxa"/>
            <w:vAlign w:val="center"/>
          </w:tcPr>
          <w:p w14:paraId="70059026" w14:textId="77777777" w:rsidR="006C7428" w:rsidRPr="00A603AA" w:rsidRDefault="006C7428" w:rsidP="00D60CA0">
            <w:pPr>
              <w:spacing w:line="360" w:lineRule="auto"/>
              <w:jc w:val="center"/>
              <w:rPr>
                <w:rFonts w:ascii="Times New Roman" w:hAnsi="Times New Roman" w:cs="Times New Roman"/>
                <w:sz w:val="24"/>
                <w:szCs w:val="24"/>
              </w:rPr>
            </w:pPr>
            <w:r w:rsidRPr="00A603AA">
              <w:rPr>
                <w:rFonts w:ascii="Times New Roman" w:hAnsi="Times New Roman" w:cs="Times New Roman"/>
                <w:sz w:val="24"/>
                <w:szCs w:val="24"/>
              </w:rPr>
              <w:t>3.</w:t>
            </w:r>
          </w:p>
        </w:tc>
        <w:tc>
          <w:tcPr>
            <w:tcW w:w="2690" w:type="dxa"/>
            <w:vAlign w:val="center"/>
          </w:tcPr>
          <w:p w14:paraId="2077F87E" w14:textId="77777777" w:rsidR="006C7428" w:rsidRPr="00A603AA" w:rsidRDefault="006C7428" w:rsidP="00D60CA0">
            <w:pPr>
              <w:spacing w:line="360" w:lineRule="auto"/>
              <w:rPr>
                <w:rFonts w:ascii="Times New Roman" w:hAnsi="Times New Roman" w:cs="Times New Roman"/>
                <w:sz w:val="24"/>
                <w:szCs w:val="24"/>
              </w:rPr>
            </w:pPr>
            <w:r w:rsidRPr="00A603AA">
              <w:rPr>
                <w:rFonts w:ascii="Times New Roman" w:hAnsi="Times New Roman" w:cs="Times New Roman"/>
                <w:sz w:val="24"/>
                <w:szCs w:val="24"/>
              </w:rPr>
              <w:t>Kepala Bidang</w:t>
            </w:r>
          </w:p>
        </w:tc>
        <w:tc>
          <w:tcPr>
            <w:tcW w:w="2198" w:type="dxa"/>
            <w:vAlign w:val="center"/>
          </w:tcPr>
          <w:p w14:paraId="3584C8D3" w14:textId="77777777" w:rsidR="006C7428" w:rsidRPr="00A603AA" w:rsidRDefault="006C7428" w:rsidP="00D60CA0">
            <w:pPr>
              <w:spacing w:line="360" w:lineRule="auto"/>
              <w:jc w:val="center"/>
              <w:rPr>
                <w:rFonts w:ascii="Times New Roman" w:hAnsi="Times New Roman" w:cs="Times New Roman"/>
                <w:sz w:val="24"/>
                <w:szCs w:val="24"/>
              </w:rPr>
            </w:pPr>
            <w:r w:rsidRPr="00A603AA">
              <w:rPr>
                <w:rFonts w:ascii="Times New Roman" w:hAnsi="Times New Roman" w:cs="Times New Roman"/>
                <w:sz w:val="24"/>
                <w:szCs w:val="24"/>
              </w:rPr>
              <w:t>5</w:t>
            </w:r>
          </w:p>
        </w:tc>
      </w:tr>
      <w:tr w:rsidR="006C7428" w:rsidRPr="00A603AA" w14:paraId="6CEB86D3" w14:textId="77777777" w:rsidTr="00D60CA0">
        <w:trPr>
          <w:trHeight w:hRule="exact" w:val="454"/>
          <w:jc w:val="center"/>
        </w:trPr>
        <w:tc>
          <w:tcPr>
            <w:tcW w:w="570" w:type="dxa"/>
            <w:vAlign w:val="center"/>
          </w:tcPr>
          <w:p w14:paraId="56E10BE3" w14:textId="77777777" w:rsidR="006C7428" w:rsidRPr="00A603AA" w:rsidRDefault="006C7428" w:rsidP="00D60CA0">
            <w:pPr>
              <w:spacing w:line="360" w:lineRule="auto"/>
              <w:jc w:val="center"/>
              <w:rPr>
                <w:rFonts w:ascii="Times New Roman" w:hAnsi="Times New Roman" w:cs="Times New Roman"/>
                <w:sz w:val="24"/>
                <w:szCs w:val="24"/>
              </w:rPr>
            </w:pPr>
            <w:r w:rsidRPr="00A603AA">
              <w:rPr>
                <w:rFonts w:ascii="Times New Roman" w:hAnsi="Times New Roman" w:cs="Times New Roman"/>
                <w:sz w:val="24"/>
                <w:szCs w:val="24"/>
              </w:rPr>
              <w:t>4.</w:t>
            </w:r>
          </w:p>
        </w:tc>
        <w:tc>
          <w:tcPr>
            <w:tcW w:w="2690" w:type="dxa"/>
            <w:vAlign w:val="center"/>
          </w:tcPr>
          <w:p w14:paraId="1291E879" w14:textId="77777777" w:rsidR="006C7428" w:rsidRPr="00A603AA" w:rsidRDefault="006C7428" w:rsidP="00D60CA0">
            <w:pPr>
              <w:spacing w:line="360" w:lineRule="auto"/>
              <w:rPr>
                <w:rFonts w:ascii="Times New Roman" w:hAnsi="Times New Roman" w:cs="Times New Roman"/>
                <w:sz w:val="24"/>
                <w:szCs w:val="24"/>
              </w:rPr>
            </w:pPr>
            <w:r w:rsidRPr="00A603AA">
              <w:rPr>
                <w:rFonts w:ascii="Times New Roman" w:hAnsi="Times New Roman" w:cs="Times New Roman"/>
                <w:sz w:val="24"/>
                <w:szCs w:val="24"/>
              </w:rPr>
              <w:t>Kepala seksi</w:t>
            </w:r>
          </w:p>
        </w:tc>
        <w:tc>
          <w:tcPr>
            <w:tcW w:w="2198" w:type="dxa"/>
            <w:vAlign w:val="center"/>
          </w:tcPr>
          <w:p w14:paraId="029017BE" w14:textId="77777777" w:rsidR="006C7428" w:rsidRPr="00A603AA" w:rsidRDefault="006C7428" w:rsidP="00D60CA0">
            <w:pPr>
              <w:spacing w:line="360" w:lineRule="auto"/>
              <w:jc w:val="center"/>
              <w:rPr>
                <w:rFonts w:ascii="Times New Roman" w:hAnsi="Times New Roman" w:cs="Times New Roman"/>
                <w:sz w:val="24"/>
                <w:szCs w:val="24"/>
              </w:rPr>
            </w:pPr>
            <w:r w:rsidRPr="00A603AA">
              <w:rPr>
                <w:rFonts w:ascii="Times New Roman" w:hAnsi="Times New Roman" w:cs="Times New Roman"/>
                <w:sz w:val="24"/>
                <w:szCs w:val="24"/>
              </w:rPr>
              <w:t>15</w:t>
            </w:r>
          </w:p>
        </w:tc>
      </w:tr>
      <w:tr w:rsidR="006C7428" w:rsidRPr="00A603AA" w14:paraId="02EBD877" w14:textId="77777777" w:rsidTr="00D60CA0">
        <w:trPr>
          <w:trHeight w:hRule="exact" w:val="454"/>
          <w:jc w:val="center"/>
        </w:trPr>
        <w:tc>
          <w:tcPr>
            <w:tcW w:w="570" w:type="dxa"/>
            <w:vAlign w:val="center"/>
          </w:tcPr>
          <w:p w14:paraId="22A02C57" w14:textId="77777777" w:rsidR="006C7428" w:rsidRPr="00A603AA" w:rsidRDefault="006C7428" w:rsidP="00D60CA0">
            <w:pPr>
              <w:spacing w:line="360" w:lineRule="auto"/>
              <w:jc w:val="center"/>
              <w:rPr>
                <w:rFonts w:ascii="Times New Roman" w:hAnsi="Times New Roman" w:cs="Times New Roman"/>
                <w:sz w:val="24"/>
                <w:szCs w:val="24"/>
              </w:rPr>
            </w:pPr>
            <w:r w:rsidRPr="00A603AA">
              <w:rPr>
                <w:rFonts w:ascii="Times New Roman" w:hAnsi="Times New Roman" w:cs="Times New Roman"/>
                <w:sz w:val="24"/>
                <w:szCs w:val="24"/>
              </w:rPr>
              <w:t>5.</w:t>
            </w:r>
          </w:p>
        </w:tc>
        <w:tc>
          <w:tcPr>
            <w:tcW w:w="2690" w:type="dxa"/>
            <w:vAlign w:val="center"/>
          </w:tcPr>
          <w:p w14:paraId="75D1CE5C" w14:textId="77777777" w:rsidR="006C7428" w:rsidRPr="00A603AA" w:rsidRDefault="006C7428" w:rsidP="00D60CA0">
            <w:pPr>
              <w:spacing w:line="360" w:lineRule="auto"/>
              <w:rPr>
                <w:rFonts w:ascii="Times New Roman" w:hAnsi="Times New Roman" w:cs="Times New Roman"/>
                <w:sz w:val="24"/>
                <w:szCs w:val="24"/>
              </w:rPr>
            </w:pPr>
            <w:r w:rsidRPr="00A603AA">
              <w:rPr>
                <w:rFonts w:ascii="Times New Roman" w:hAnsi="Times New Roman" w:cs="Times New Roman"/>
                <w:sz w:val="24"/>
                <w:szCs w:val="24"/>
              </w:rPr>
              <w:t>Kepala Sub bagian</w:t>
            </w:r>
          </w:p>
        </w:tc>
        <w:tc>
          <w:tcPr>
            <w:tcW w:w="2198" w:type="dxa"/>
            <w:vAlign w:val="center"/>
          </w:tcPr>
          <w:p w14:paraId="0CE68793" w14:textId="77777777" w:rsidR="006C7428" w:rsidRPr="00A603AA" w:rsidRDefault="006C7428" w:rsidP="00D60CA0">
            <w:pPr>
              <w:spacing w:line="360" w:lineRule="auto"/>
              <w:jc w:val="center"/>
              <w:rPr>
                <w:rFonts w:ascii="Times New Roman" w:hAnsi="Times New Roman" w:cs="Times New Roman"/>
                <w:sz w:val="24"/>
                <w:szCs w:val="24"/>
              </w:rPr>
            </w:pPr>
            <w:r w:rsidRPr="00A603AA">
              <w:rPr>
                <w:rFonts w:ascii="Times New Roman" w:hAnsi="Times New Roman" w:cs="Times New Roman"/>
                <w:sz w:val="24"/>
                <w:szCs w:val="24"/>
              </w:rPr>
              <w:t>3</w:t>
            </w:r>
          </w:p>
        </w:tc>
      </w:tr>
      <w:tr w:rsidR="006C7428" w:rsidRPr="00A603AA" w14:paraId="13517E33" w14:textId="77777777" w:rsidTr="00D60CA0">
        <w:trPr>
          <w:trHeight w:hRule="exact" w:val="454"/>
          <w:jc w:val="center"/>
        </w:trPr>
        <w:tc>
          <w:tcPr>
            <w:tcW w:w="570" w:type="dxa"/>
            <w:vAlign w:val="center"/>
          </w:tcPr>
          <w:p w14:paraId="2CDBFA57" w14:textId="77777777" w:rsidR="006C7428" w:rsidRPr="00A603AA" w:rsidRDefault="006C7428" w:rsidP="00D60CA0">
            <w:pPr>
              <w:spacing w:line="360" w:lineRule="auto"/>
              <w:jc w:val="center"/>
              <w:rPr>
                <w:rFonts w:ascii="Times New Roman" w:hAnsi="Times New Roman" w:cs="Times New Roman"/>
                <w:sz w:val="24"/>
                <w:szCs w:val="24"/>
              </w:rPr>
            </w:pPr>
            <w:r w:rsidRPr="00A603AA">
              <w:rPr>
                <w:rFonts w:ascii="Times New Roman" w:hAnsi="Times New Roman" w:cs="Times New Roman"/>
                <w:sz w:val="24"/>
                <w:szCs w:val="24"/>
              </w:rPr>
              <w:t>6.</w:t>
            </w:r>
          </w:p>
        </w:tc>
        <w:tc>
          <w:tcPr>
            <w:tcW w:w="2690" w:type="dxa"/>
            <w:vAlign w:val="center"/>
          </w:tcPr>
          <w:p w14:paraId="0E1F9C6D" w14:textId="77777777" w:rsidR="006C7428" w:rsidRPr="00A603AA" w:rsidRDefault="006C7428" w:rsidP="00D60CA0">
            <w:pPr>
              <w:spacing w:line="360" w:lineRule="auto"/>
              <w:rPr>
                <w:rFonts w:ascii="Times New Roman" w:hAnsi="Times New Roman" w:cs="Times New Roman"/>
                <w:sz w:val="24"/>
                <w:szCs w:val="24"/>
              </w:rPr>
            </w:pPr>
            <w:r w:rsidRPr="00A603AA">
              <w:rPr>
                <w:rFonts w:ascii="Times New Roman" w:hAnsi="Times New Roman" w:cs="Times New Roman"/>
                <w:sz w:val="24"/>
                <w:szCs w:val="24"/>
              </w:rPr>
              <w:t xml:space="preserve">Kepala UPT </w:t>
            </w:r>
          </w:p>
        </w:tc>
        <w:tc>
          <w:tcPr>
            <w:tcW w:w="2198" w:type="dxa"/>
            <w:vAlign w:val="center"/>
          </w:tcPr>
          <w:p w14:paraId="6DC0AA48" w14:textId="77777777" w:rsidR="006C7428" w:rsidRPr="00A603AA" w:rsidRDefault="006C7428" w:rsidP="00D60CA0">
            <w:pPr>
              <w:spacing w:line="360" w:lineRule="auto"/>
              <w:jc w:val="center"/>
              <w:rPr>
                <w:rFonts w:ascii="Times New Roman" w:hAnsi="Times New Roman" w:cs="Times New Roman"/>
                <w:sz w:val="24"/>
                <w:szCs w:val="24"/>
              </w:rPr>
            </w:pPr>
            <w:r w:rsidRPr="00A603AA">
              <w:rPr>
                <w:rFonts w:ascii="Times New Roman" w:hAnsi="Times New Roman" w:cs="Times New Roman"/>
                <w:sz w:val="24"/>
                <w:szCs w:val="24"/>
              </w:rPr>
              <w:t>2</w:t>
            </w:r>
          </w:p>
        </w:tc>
      </w:tr>
      <w:tr w:rsidR="006C7428" w:rsidRPr="00A603AA" w14:paraId="30BA8979" w14:textId="77777777" w:rsidTr="00D60CA0">
        <w:trPr>
          <w:trHeight w:hRule="exact" w:val="454"/>
          <w:jc w:val="center"/>
        </w:trPr>
        <w:tc>
          <w:tcPr>
            <w:tcW w:w="570" w:type="dxa"/>
            <w:vAlign w:val="center"/>
          </w:tcPr>
          <w:p w14:paraId="38632FB0" w14:textId="77777777" w:rsidR="006C7428" w:rsidRPr="00A603AA" w:rsidRDefault="006C7428" w:rsidP="00D60CA0">
            <w:pPr>
              <w:spacing w:line="360" w:lineRule="auto"/>
              <w:jc w:val="center"/>
              <w:rPr>
                <w:rFonts w:ascii="Times New Roman" w:hAnsi="Times New Roman" w:cs="Times New Roman"/>
                <w:sz w:val="24"/>
                <w:szCs w:val="24"/>
              </w:rPr>
            </w:pPr>
            <w:r w:rsidRPr="00A603AA">
              <w:rPr>
                <w:rFonts w:ascii="Times New Roman" w:hAnsi="Times New Roman" w:cs="Times New Roman"/>
                <w:sz w:val="24"/>
                <w:szCs w:val="24"/>
              </w:rPr>
              <w:t>7.</w:t>
            </w:r>
          </w:p>
        </w:tc>
        <w:tc>
          <w:tcPr>
            <w:tcW w:w="2690" w:type="dxa"/>
            <w:vAlign w:val="center"/>
          </w:tcPr>
          <w:p w14:paraId="50293F83" w14:textId="77777777" w:rsidR="006C7428" w:rsidRPr="00A603AA" w:rsidRDefault="006C7428" w:rsidP="00D60CA0">
            <w:pPr>
              <w:spacing w:line="360" w:lineRule="auto"/>
              <w:rPr>
                <w:rFonts w:ascii="Times New Roman" w:hAnsi="Times New Roman" w:cs="Times New Roman"/>
                <w:sz w:val="24"/>
                <w:szCs w:val="24"/>
              </w:rPr>
            </w:pPr>
            <w:r w:rsidRPr="00A603AA">
              <w:rPr>
                <w:rFonts w:ascii="Times New Roman" w:hAnsi="Times New Roman" w:cs="Times New Roman"/>
                <w:sz w:val="24"/>
                <w:szCs w:val="24"/>
              </w:rPr>
              <w:t>Kepala Sub Bagian UPT</w:t>
            </w:r>
          </w:p>
        </w:tc>
        <w:tc>
          <w:tcPr>
            <w:tcW w:w="2198" w:type="dxa"/>
            <w:vAlign w:val="center"/>
          </w:tcPr>
          <w:p w14:paraId="597676DB" w14:textId="77777777" w:rsidR="006C7428" w:rsidRPr="00A603AA" w:rsidRDefault="006C7428" w:rsidP="00D60CA0">
            <w:pPr>
              <w:spacing w:line="360" w:lineRule="auto"/>
              <w:jc w:val="center"/>
              <w:rPr>
                <w:rFonts w:ascii="Times New Roman" w:hAnsi="Times New Roman" w:cs="Times New Roman"/>
                <w:sz w:val="24"/>
                <w:szCs w:val="24"/>
              </w:rPr>
            </w:pPr>
            <w:r w:rsidRPr="00A603AA">
              <w:rPr>
                <w:rFonts w:ascii="Times New Roman" w:hAnsi="Times New Roman" w:cs="Times New Roman"/>
                <w:sz w:val="24"/>
                <w:szCs w:val="24"/>
              </w:rPr>
              <w:t>2</w:t>
            </w:r>
          </w:p>
        </w:tc>
      </w:tr>
      <w:tr w:rsidR="006C7428" w:rsidRPr="00A603AA" w14:paraId="653B271F" w14:textId="77777777" w:rsidTr="00D60CA0">
        <w:trPr>
          <w:trHeight w:hRule="exact" w:val="454"/>
          <w:jc w:val="center"/>
        </w:trPr>
        <w:tc>
          <w:tcPr>
            <w:tcW w:w="570" w:type="dxa"/>
            <w:vAlign w:val="center"/>
          </w:tcPr>
          <w:p w14:paraId="7F38BF98" w14:textId="77777777" w:rsidR="006C7428" w:rsidRPr="00A603AA" w:rsidRDefault="006C7428" w:rsidP="00D60CA0">
            <w:pPr>
              <w:spacing w:line="360" w:lineRule="auto"/>
              <w:jc w:val="center"/>
              <w:rPr>
                <w:rFonts w:ascii="Times New Roman" w:hAnsi="Times New Roman" w:cs="Times New Roman"/>
                <w:sz w:val="24"/>
                <w:szCs w:val="24"/>
              </w:rPr>
            </w:pPr>
            <w:r w:rsidRPr="00A603AA">
              <w:rPr>
                <w:rFonts w:ascii="Times New Roman" w:hAnsi="Times New Roman" w:cs="Times New Roman"/>
                <w:sz w:val="24"/>
                <w:szCs w:val="24"/>
              </w:rPr>
              <w:t>8.</w:t>
            </w:r>
          </w:p>
        </w:tc>
        <w:tc>
          <w:tcPr>
            <w:tcW w:w="2690" w:type="dxa"/>
            <w:vAlign w:val="center"/>
          </w:tcPr>
          <w:p w14:paraId="3F1B25DA" w14:textId="77777777" w:rsidR="006C7428" w:rsidRPr="00A603AA" w:rsidRDefault="006C7428" w:rsidP="00D60CA0">
            <w:pPr>
              <w:spacing w:line="360" w:lineRule="auto"/>
              <w:rPr>
                <w:rFonts w:ascii="Times New Roman" w:hAnsi="Times New Roman" w:cs="Times New Roman"/>
                <w:sz w:val="24"/>
                <w:szCs w:val="24"/>
              </w:rPr>
            </w:pPr>
            <w:r w:rsidRPr="00A603AA">
              <w:rPr>
                <w:rFonts w:ascii="Times New Roman" w:hAnsi="Times New Roman" w:cs="Times New Roman"/>
                <w:sz w:val="24"/>
                <w:szCs w:val="24"/>
              </w:rPr>
              <w:t>Fungsional Umum</w:t>
            </w:r>
          </w:p>
        </w:tc>
        <w:tc>
          <w:tcPr>
            <w:tcW w:w="2198" w:type="dxa"/>
            <w:vAlign w:val="center"/>
          </w:tcPr>
          <w:p w14:paraId="0F87EAF3" w14:textId="77777777" w:rsidR="006C7428" w:rsidRPr="00A603AA" w:rsidRDefault="006C7428" w:rsidP="00D60CA0">
            <w:pPr>
              <w:spacing w:line="360" w:lineRule="auto"/>
              <w:jc w:val="center"/>
              <w:rPr>
                <w:rFonts w:ascii="Times New Roman" w:hAnsi="Times New Roman" w:cs="Times New Roman"/>
                <w:sz w:val="24"/>
                <w:szCs w:val="24"/>
              </w:rPr>
            </w:pPr>
            <w:r w:rsidRPr="00A603AA">
              <w:rPr>
                <w:rFonts w:ascii="Times New Roman" w:hAnsi="Times New Roman" w:cs="Times New Roman"/>
                <w:sz w:val="24"/>
                <w:szCs w:val="24"/>
              </w:rPr>
              <w:t>50</w:t>
            </w:r>
          </w:p>
          <w:p w14:paraId="6C4D1C14" w14:textId="77777777" w:rsidR="006C7428" w:rsidRPr="00A603AA" w:rsidRDefault="006C7428" w:rsidP="00D60CA0">
            <w:pPr>
              <w:spacing w:line="360" w:lineRule="auto"/>
              <w:jc w:val="center"/>
              <w:rPr>
                <w:rFonts w:ascii="Times New Roman" w:hAnsi="Times New Roman" w:cs="Times New Roman"/>
                <w:sz w:val="24"/>
                <w:szCs w:val="24"/>
              </w:rPr>
            </w:pPr>
          </w:p>
        </w:tc>
      </w:tr>
      <w:tr w:rsidR="006C7428" w:rsidRPr="00A603AA" w14:paraId="2D2F1313" w14:textId="77777777" w:rsidTr="00D60CA0">
        <w:trPr>
          <w:trHeight w:hRule="exact" w:val="454"/>
          <w:jc w:val="center"/>
        </w:trPr>
        <w:tc>
          <w:tcPr>
            <w:tcW w:w="3260" w:type="dxa"/>
            <w:gridSpan w:val="2"/>
            <w:vAlign w:val="center"/>
          </w:tcPr>
          <w:p w14:paraId="2958B3D8" w14:textId="77777777" w:rsidR="006C7428" w:rsidRPr="00A603AA" w:rsidRDefault="006C7428" w:rsidP="00D60CA0">
            <w:pPr>
              <w:spacing w:line="360" w:lineRule="auto"/>
              <w:jc w:val="center"/>
              <w:rPr>
                <w:rFonts w:ascii="Times New Roman" w:hAnsi="Times New Roman" w:cs="Times New Roman"/>
                <w:b/>
                <w:sz w:val="24"/>
                <w:szCs w:val="24"/>
              </w:rPr>
            </w:pPr>
            <w:r w:rsidRPr="00A603AA">
              <w:rPr>
                <w:rFonts w:ascii="Times New Roman" w:hAnsi="Times New Roman" w:cs="Times New Roman"/>
                <w:b/>
                <w:sz w:val="24"/>
                <w:szCs w:val="24"/>
              </w:rPr>
              <w:t>Jumlah</w:t>
            </w:r>
          </w:p>
        </w:tc>
        <w:tc>
          <w:tcPr>
            <w:tcW w:w="2198" w:type="dxa"/>
            <w:vAlign w:val="center"/>
          </w:tcPr>
          <w:p w14:paraId="4AF8284E" w14:textId="77777777" w:rsidR="006C7428" w:rsidRPr="00A603AA" w:rsidRDefault="006C7428" w:rsidP="00D60CA0">
            <w:pPr>
              <w:spacing w:line="360" w:lineRule="auto"/>
              <w:jc w:val="center"/>
              <w:rPr>
                <w:rFonts w:ascii="Times New Roman" w:hAnsi="Times New Roman" w:cs="Times New Roman"/>
                <w:b/>
                <w:sz w:val="24"/>
                <w:szCs w:val="24"/>
              </w:rPr>
            </w:pPr>
            <w:r w:rsidRPr="00A603AA">
              <w:rPr>
                <w:rFonts w:ascii="Times New Roman" w:hAnsi="Times New Roman" w:cs="Times New Roman"/>
                <w:b/>
                <w:sz w:val="24"/>
                <w:szCs w:val="24"/>
              </w:rPr>
              <w:t>79</w:t>
            </w:r>
          </w:p>
        </w:tc>
      </w:tr>
    </w:tbl>
    <w:p w14:paraId="01FB9879" w14:textId="77777777" w:rsidR="006C7428" w:rsidRDefault="006C7428" w:rsidP="006C7428">
      <w:pPr>
        <w:spacing w:after="0" w:line="480" w:lineRule="auto"/>
        <w:rPr>
          <w:rFonts w:ascii="Times New Roman" w:hAnsi="Times New Roman" w:cs="Times New Roman"/>
          <w:sz w:val="24"/>
          <w:szCs w:val="24"/>
          <w:lang w:val="en-US"/>
        </w:rPr>
      </w:pPr>
      <w:r w:rsidRPr="00A603AA">
        <w:rPr>
          <w:rFonts w:ascii="Times New Roman" w:hAnsi="Times New Roman" w:cs="Times New Roman"/>
          <w:b/>
          <w:sz w:val="24"/>
          <w:szCs w:val="24"/>
          <w:lang w:val="en-US"/>
        </w:rPr>
        <w:tab/>
      </w:r>
      <w:r w:rsidRPr="00A603AA">
        <w:rPr>
          <w:rFonts w:ascii="Times New Roman" w:hAnsi="Times New Roman" w:cs="Times New Roman"/>
          <w:b/>
          <w:sz w:val="24"/>
          <w:szCs w:val="24"/>
          <w:lang w:val="en-US"/>
        </w:rPr>
        <w:tab/>
      </w:r>
      <w:r w:rsidRPr="00A603AA">
        <w:rPr>
          <w:rFonts w:ascii="Times New Roman" w:hAnsi="Times New Roman" w:cs="Times New Roman"/>
          <w:sz w:val="24"/>
          <w:szCs w:val="24"/>
          <w:lang w:val="en-US"/>
        </w:rPr>
        <w:t>Sumber : Disbudpar Kota Bandung 2017</w:t>
      </w:r>
    </w:p>
    <w:p w14:paraId="2C1501E5" w14:textId="77777777" w:rsidR="00930C40" w:rsidRDefault="008E1F60" w:rsidP="00707A4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w:t>
      </w:r>
      <w:r w:rsidR="00A94C7D">
        <w:rPr>
          <w:rFonts w:ascii="Times New Roman" w:hAnsi="Times New Roman" w:cs="Times New Roman"/>
          <w:sz w:val="24"/>
          <w:szCs w:val="24"/>
        </w:rPr>
        <w:t xml:space="preserve"> gambar diatas</w:t>
      </w:r>
      <w:r>
        <w:rPr>
          <w:rFonts w:ascii="Times New Roman" w:hAnsi="Times New Roman" w:cs="Times New Roman"/>
          <w:sz w:val="24"/>
          <w:szCs w:val="24"/>
        </w:rPr>
        <w:t xml:space="preserve"> k</w:t>
      </w:r>
      <w:r w:rsidRPr="008E1F60">
        <w:rPr>
          <w:rFonts w:ascii="Times New Roman" w:hAnsi="Times New Roman" w:cs="Times New Roman"/>
          <w:sz w:val="24"/>
          <w:szCs w:val="24"/>
        </w:rPr>
        <w:t>ead</w:t>
      </w:r>
      <w:r>
        <w:rPr>
          <w:rFonts w:ascii="Times New Roman" w:hAnsi="Times New Roman" w:cs="Times New Roman"/>
          <w:sz w:val="24"/>
          <w:szCs w:val="24"/>
        </w:rPr>
        <w:t>aan pegawai berdasarkan jumlah p</w:t>
      </w:r>
      <w:r w:rsidRPr="008E1F60">
        <w:rPr>
          <w:rFonts w:ascii="Times New Roman" w:hAnsi="Times New Roman" w:cs="Times New Roman"/>
          <w:sz w:val="24"/>
          <w:szCs w:val="24"/>
        </w:rPr>
        <w:t>egawai</w:t>
      </w:r>
      <w:r w:rsidR="00A94C7D">
        <w:rPr>
          <w:rFonts w:ascii="Times New Roman" w:hAnsi="Times New Roman" w:cs="Times New Roman"/>
          <w:sz w:val="24"/>
          <w:szCs w:val="24"/>
        </w:rPr>
        <w:t xml:space="preserve">, </w:t>
      </w:r>
      <w:r w:rsidR="00707A49">
        <w:rPr>
          <w:rFonts w:ascii="Times New Roman" w:hAnsi="Times New Roman" w:cs="Times New Roman"/>
          <w:sz w:val="24"/>
          <w:szCs w:val="24"/>
        </w:rPr>
        <w:t>jadi, beberapa bidang sudah sesuai dengan kebutuhan tetapi masih ada bidang yang masih kurang sumber daya manusianya yaitu bidang pemasaran, yang hanya beranggotakan 11 orang sedangkan jumlah pegawai yang dibutuhkan adalah 15</w:t>
      </w:r>
      <w:r w:rsidR="00776A6B">
        <w:rPr>
          <w:rFonts w:ascii="Times New Roman" w:hAnsi="Times New Roman" w:cs="Times New Roman"/>
          <w:sz w:val="24"/>
          <w:szCs w:val="24"/>
        </w:rPr>
        <w:t xml:space="preserve">-20 </w:t>
      </w:r>
      <w:r w:rsidR="00707A49">
        <w:rPr>
          <w:rFonts w:ascii="Times New Roman" w:hAnsi="Times New Roman" w:cs="Times New Roman"/>
          <w:sz w:val="24"/>
          <w:szCs w:val="24"/>
        </w:rPr>
        <w:t>orang. Bidang pemasaran membutuhkan pegawai yang cukup banyak dikarenakan bagian bidang pemasaran harus melakukan promosi</w:t>
      </w:r>
      <w:r w:rsidR="00776A6B">
        <w:rPr>
          <w:rFonts w:ascii="Times New Roman" w:hAnsi="Times New Roman" w:cs="Times New Roman"/>
          <w:sz w:val="24"/>
          <w:szCs w:val="24"/>
        </w:rPr>
        <w:t>, pariwisata dan analisis.</w:t>
      </w:r>
      <w:r w:rsidR="00707A49">
        <w:rPr>
          <w:rFonts w:ascii="Times New Roman" w:hAnsi="Times New Roman" w:cs="Times New Roman"/>
          <w:sz w:val="24"/>
          <w:szCs w:val="24"/>
        </w:rPr>
        <w:t xml:space="preserve"> </w:t>
      </w:r>
    </w:p>
    <w:p w14:paraId="3CF680EA" w14:textId="77777777" w:rsidR="00930C40" w:rsidRDefault="00930C40" w:rsidP="009A19FE">
      <w:pPr>
        <w:spacing w:after="0" w:line="480" w:lineRule="auto"/>
        <w:rPr>
          <w:rFonts w:ascii="Times New Roman" w:hAnsi="Times New Roman" w:cs="Times New Roman"/>
          <w:sz w:val="24"/>
          <w:szCs w:val="24"/>
        </w:rPr>
      </w:pPr>
    </w:p>
    <w:p w14:paraId="57BC6FDE" w14:textId="77777777" w:rsidR="009A19FE" w:rsidRDefault="009A19FE" w:rsidP="009A19FE">
      <w:pPr>
        <w:spacing w:after="0" w:line="480" w:lineRule="auto"/>
        <w:rPr>
          <w:rFonts w:ascii="Times New Roman" w:hAnsi="Times New Roman" w:cs="Times New Roman"/>
          <w:sz w:val="24"/>
          <w:szCs w:val="24"/>
        </w:rPr>
      </w:pPr>
    </w:p>
    <w:p w14:paraId="76A77AF2" w14:textId="77777777" w:rsidR="008D782A" w:rsidRDefault="008D782A" w:rsidP="009A19FE">
      <w:pPr>
        <w:spacing w:after="0" w:line="480" w:lineRule="auto"/>
        <w:rPr>
          <w:rFonts w:ascii="Times New Roman" w:hAnsi="Times New Roman" w:cs="Times New Roman"/>
          <w:sz w:val="24"/>
          <w:szCs w:val="24"/>
        </w:rPr>
      </w:pPr>
    </w:p>
    <w:p w14:paraId="1224936C" w14:textId="77777777" w:rsidR="008D782A" w:rsidRDefault="008D782A" w:rsidP="009A19FE">
      <w:pPr>
        <w:spacing w:after="0" w:line="480" w:lineRule="auto"/>
        <w:rPr>
          <w:rFonts w:ascii="Times New Roman" w:hAnsi="Times New Roman" w:cs="Times New Roman"/>
          <w:sz w:val="24"/>
          <w:szCs w:val="24"/>
        </w:rPr>
      </w:pPr>
    </w:p>
    <w:p w14:paraId="2038534E" w14:textId="77777777" w:rsidR="008D782A" w:rsidRDefault="008D782A" w:rsidP="009A19FE">
      <w:pPr>
        <w:spacing w:after="0" w:line="480" w:lineRule="auto"/>
        <w:rPr>
          <w:rFonts w:ascii="Times New Roman" w:hAnsi="Times New Roman" w:cs="Times New Roman"/>
          <w:sz w:val="24"/>
          <w:szCs w:val="24"/>
        </w:rPr>
      </w:pPr>
    </w:p>
    <w:p w14:paraId="2BE08C3D" w14:textId="77777777" w:rsidR="008D782A" w:rsidRPr="008E1F60" w:rsidRDefault="008D782A" w:rsidP="009A19FE">
      <w:pPr>
        <w:spacing w:after="0" w:line="480" w:lineRule="auto"/>
        <w:rPr>
          <w:rFonts w:ascii="Times New Roman" w:hAnsi="Times New Roman" w:cs="Times New Roman"/>
          <w:sz w:val="24"/>
          <w:szCs w:val="24"/>
        </w:rPr>
      </w:pPr>
    </w:p>
    <w:p w14:paraId="731C6FD6" w14:textId="77777777" w:rsidR="006C7428" w:rsidRPr="00A603AA" w:rsidRDefault="006C7428" w:rsidP="006C7428">
      <w:pPr>
        <w:spacing w:after="0" w:line="480" w:lineRule="auto"/>
        <w:jc w:val="center"/>
        <w:rPr>
          <w:rFonts w:ascii="Times New Roman" w:hAnsi="Times New Roman" w:cs="Times New Roman"/>
          <w:b/>
          <w:sz w:val="24"/>
          <w:szCs w:val="24"/>
          <w:lang w:val="en-US"/>
        </w:rPr>
      </w:pPr>
      <w:r w:rsidRPr="00A603AA">
        <w:rPr>
          <w:rFonts w:ascii="Times New Roman" w:hAnsi="Times New Roman" w:cs="Times New Roman"/>
          <w:b/>
          <w:sz w:val="24"/>
          <w:szCs w:val="24"/>
          <w:lang w:val="en-US"/>
        </w:rPr>
        <w:lastRenderedPageBreak/>
        <w:t>Tabel 3.2</w:t>
      </w:r>
    </w:p>
    <w:p w14:paraId="24FB5CEE" w14:textId="77777777" w:rsidR="006C7428" w:rsidRPr="00A603AA" w:rsidRDefault="006C7428" w:rsidP="006C7428">
      <w:pPr>
        <w:spacing w:after="0" w:line="480" w:lineRule="auto"/>
        <w:jc w:val="center"/>
        <w:rPr>
          <w:rFonts w:ascii="Times New Roman" w:hAnsi="Times New Roman" w:cs="Times New Roman"/>
          <w:b/>
          <w:sz w:val="24"/>
          <w:szCs w:val="24"/>
          <w:lang w:val="en-US"/>
        </w:rPr>
      </w:pPr>
      <w:r w:rsidRPr="00A603AA">
        <w:rPr>
          <w:rFonts w:ascii="Times New Roman" w:hAnsi="Times New Roman" w:cs="Times New Roman"/>
          <w:b/>
          <w:sz w:val="24"/>
          <w:szCs w:val="24"/>
          <w:lang w:val="en-US"/>
        </w:rPr>
        <w:t>Keadaan Pegawai Berdasarkan Pendidikan</w:t>
      </w:r>
    </w:p>
    <w:tbl>
      <w:tblPr>
        <w:tblStyle w:val="TableGrid"/>
        <w:tblW w:w="0" w:type="auto"/>
        <w:jc w:val="center"/>
        <w:tblLook w:val="04A0" w:firstRow="1" w:lastRow="0" w:firstColumn="1" w:lastColumn="0" w:noHBand="0" w:noVBand="1"/>
      </w:tblPr>
      <w:tblGrid>
        <w:gridCol w:w="570"/>
        <w:gridCol w:w="2267"/>
        <w:gridCol w:w="2268"/>
      </w:tblGrid>
      <w:tr w:rsidR="006C7428" w:rsidRPr="00A603AA" w14:paraId="793511DB" w14:textId="77777777" w:rsidTr="00D60CA0">
        <w:trPr>
          <w:trHeight w:hRule="exact" w:val="567"/>
          <w:jc w:val="center"/>
        </w:trPr>
        <w:tc>
          <w:tcPr>
            <w:tcW w:w="568" w:type="dxa"/>
            <w:shd w:val="clear" w:color="auto" w:fill="BFBFBF" w:themeFill="background1" w:themeFillShade="BF"/>
            <w:vAlign w:val="center"/>
          </w:tcPr>
          <w:p w14:paraId="5A28D76C" w14:textId="77777777" w:rsidR="006C7428" w:rsidRPr="00A603AA" w:rsidRDefault="006C7428" w:rsidP="00D60CA0">
            <w:pPr>
              <w:jc w:val="center"/>
              <w:rPr>
                <w:rFonts w:ascii="Times New Roman" w:hAnsi="Times New Roman" w:cs="Times New Roman"/>
                <w:b/>
                <w:sz w:val="24"/>
                <w:szCs w:val="24"/>
              </w:rPr>
            </w:pPr>
            <w:r w:rsidRPr="00A603AA">
              <w:rPr>
                <w:rFonts w:ascii="Times New Roman" w:hAnsi="Times New Roman" w:cs="Times New Roman"/>
                <w:b/>
                <w:sz w:val="24"/>
                <w:szCs w:val="24"/>
              </w:rPr>
              <w:t>No.</w:t>
            </w:r>
          </w:p>
        </w:tc>
        <w:tc>
          <w:tcPr>
            <w:tcW w:w="2267" w:type="dxa"/>
            <w:shd w:val="clear" w:color="auto" w:fill="BFBFBF" w:themeFill="background1" w:themeFillShade="BF"/>
            <w:vAlign w:val="center"/>
          </w:tcPr>
          <w:p w14:paraId="6BDD3694" w14:textId="77777777" w:rsidR="006C7428" w:rsidRPr="00A603AA" w:rsidRDefault="006C7428" w:rsidP="00D60CA0">
            <w:pPr>
              <w:jc w:val="center"/>
              <w:rPr>
                <w:rFonts w:ascii="Times New Roman" w:hAnsi="Times New Roman" w:cs="Times New Roman"/>
                <w:b/>
                <w:sz w:val="24"/>
                <w:szCs w:val="24"/>
              </w:rPr>
            </w:pPr>
            <w:r w:rsidRPr="00A603AA">
              <w:rPr>
                <w:rFonts w:ascii="Times New Roman" w:hAnsi="Times New Roman" w:cs="Times New Roman"/>
                <w:b/>
                <w:sz w:val="24"/>
                <w:szCs w:val="24"/>
              </w:rPr>
              <w:t>Tingkat Pendidikan</w:t>
            </w:r>
          </w:p>
        </w:tc>
        <w:tc>
          <w:tcPr>
            <w:tcW w:w="2268" w:type="dxa"/>
            <w:shd w:val="clear" w:color="auto" w:fill="BFBFBF" w:themeFill="background1" w:themeFillShade="BF"/>
            <w:vAlign w:val="center"/>
          </w:tcPr>
          <w:p w14:paraId="2083BEA2" w14:textId="77777777" w:rsidR="006C7428" w:rsidRPr="00A603AA" w:rsidRDefault="006C7428" w:rsidP="00D60CA0">
            <w:pPr>
              <w:jc w:val="center"/>
              <w:rPr>
                <w:rFonts w:ascii="Times New Roman" w:hAnsi="Times New Roman" w:cs="Times New Roman"/>
                <w:b/>
                <w:sz w:val="24"/>
                <w:szCs w:val="24"/>
              </w:rPr>
            </w:pPr>
            <w:r w:rsidRPr="00A603AA">
              <w:rPr>
                <w:rFonts w:ascii="Times New Roman" w:hAnsi="Times New Roman" w:cs="Times New Roman"/>
                <w:b/>
                <w:sz w:val="24"/>
                <w:szCs w:val="24"/>
              </w:rPr>
              <w:t>Jumlah (Orang )</w:t>
            </w:r>
          </w:p>
        </w:tc>
      </w:tr>
      <w:tr w:rsidR="006C7428" w:rsidRPr="00A603AA" w14:paraId="0B403BA0" w14:textId="77777777" w:rsidTr="00D60CA0">
        <w:trPr>
          <w:trHeight w:val="454"/>
          <w:jc w:val="center"/>
        </w:trPr>
        <w:tc>
          <w:tcPr>
            <w:tcW w:w="568" w:type="dxa"/>
            <w:vAlign w:val="center"/>
          </w:tcPr>
          <w:p w14:paraId="03FB09EE"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1.</w:t>
            </w:r>
          </w:p>
        </w:tc>
        <w:tc>
          <w:tcPr>
            <w:tcW w:w="2267" w:type="dxa"/>
            <w:vAlign w:val="center"/>
          </w:tcPr>
          <w:p w14:paraId="50B89D3E"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S3</w:t>
            </w:r>
          </w:p>
        </w:tc>
        <w:tc>
          <w:tcPr>
            <w:tcW w:w="2268" w:type="dxa"/>
            <w:vAlign w:val="center"/>
          </w:tcPr>
          <w:p w14:paraId="55752CB0"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w:t>
            </w:r>
          </w:p>
        </w:tc>
      </w:tr>
      <w:tr w:rsidR="006C7428" w:rsidRPr="00A603AA" w14:paraId="6EC4E5F1" w14:textId="77777777" w:rsidTr="00D60CA0">
        <w:trPr>
          <w:trHeight w:val="454"/>
          <w:jc w:val="center"/>
        </w:trPr>
        <w:tc>
          <w:tcPr>
            <w:tcW w:w="568" w:type="dxa"/>
            <w:vAlign w:val="center"/>
          </w:tcPr>
          <w:p w14:paraId="3A3C1AE1"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2.</w:t>
            </w:r>
          </w:p>
        </w:tc>
        <w:tc>
          <w:tcPr>
            <w:tcW w:w="2267" w:type="dxa"/>
            <w:vAlign w:val="center"/>
          </w:tcPr>
          <w:p w14:paraId="2EDFF498"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S2</w:t>
            </w:r>
          </w:p>
        </w:tc>
        <w:tc>
          <w:tcPr>
            <w:tcW w:w="2268" w:type="dxa"/>
            <w:vAlign w:val="center"/>
          </w:tcPr>
          <w:p w14:paraId="60B7304D"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23</w:t>
            </w:r>
          </w:p>
        </w:tc>
      </w:tr>
      <w:tr w:rsidR="006C7428" w:rsidRPr="00A603AA" w14:paraId="664982F5" w14:textId="77777777" w:rsidTr="00D60CA0">
        <w:trPr>
          <w:trHeight w:val="454"/>
          <w:jc w:val="center"/>
        </w:trPr>
        <w:tc>
          <w:tcPr>
            <w:tcW w:w="568" w:type="dxa"/>
            <w:vAlign w:val="center"/>
          </w:tcPr>
          <w:p w14:paraId="12B644F1"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3.</w:t>
            </w:r>
          </w:p>
        </w:tc>
        <w:tc>
          <w:tcPr>
            <w:tcW w:w="2267" w:type="dxa"/>
            <w:vAlign w:val="center"/>
          </w:tcPr>
          <w:p w14:paraId="757F84B9"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S1</w:t>
            </w:r>
          </w:p>
        </w:tc>
        <w:tc>
          <w:tcPr>
            <w:tcW w:w="2268" w:type="dxa"/>
            <w:vAlign w:val="center"/>
          </w:tcPr>
          <w:p w14:paraId="3813AFBC"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37</w:t>
            </w:r>
          </w:p>
        </w:tc>
      </w:tr>
      <w:tr w:rsidR="006C7428" w:rsidRPr="00A603AA" w14:paraId="12EE640D" w14:textId="77777777" w:rsidTr="00D60CA0">
        <w:trPr>
          <w:trHeight w:val="454"/>
          <w:jc w:val="center"/>
        </w:trPr>
        <w:tc>
          <w:tcPr>
            <w:tcW w:w="568" w:type="dxa"/>
            <w:vAlign w:val="center"/>
          </w:tcPr>
          <w:p w14:paraId="2D31CBAB"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4.</w:t>
            </w:r>
          </w:p>
        </w:tc>
        <w:tc>
          <w:tcPr>
            <w:tcW w:w="2267" w:type="dxa"/>
            <w:vAlign w:val="center"/>
          </w:tcPr>
          <w:p w14:paraId="6A5F30B7"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D3</w:t>
            </w:r>
          </w:p>
        </w:tc>
        <w:tc>
          <w:tcPr>
            <w:tcW w:w="2268" w:type="dxa"/>
            <w:vAlign w:val="center"/>
          </w:tcPr>
          <w:p w14:paraId="60DCD543"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2</w:t>
            </w:r>
          </w:p>
        </w:tc>
      </w:tr>
      <w:tr w:rsidR="006C7428" w:rsidRPr="00A603AA" w14:paraId="2A4AE748" w14:textId="77777777" w:rsidTr="00D60CA0">
        <w:trPr>
          <w:trHeight w:val="454"/>
          <w:jc w:val="center"/>
        </w:trPr>
        <w:tc>
          <w:tcPr>
            <w:tcW w:w="568" w:type="dxa"/>
            <w:vAlign w:val="center"/>
          </w:tcPr>
          <w:p w14:paraId="5E811219"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5.</w:t>
            </w:r>
          </w:p>
        </w:tc>
        <w:tc>
          <w:tcPr>
            <w:tcW w:w="2267" w:type="dxa"/>
            <w:vAlign w:val="center"/>
          </w:tcPr>
          <w:p w14:paraId="18A03EF2"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SLTA</w:t>
            </w:r>
          </w:p>
        </w:tc>
        <w:tc>
          <w:tcPr>
            <w:tcW w:w="2268" w:type="dxa"/>
            <w:vAlign w:val="center"/>
          </w:tcPr>
          <w:p w14:paraId="569B990A"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13</w:t>
            </w:r>
          </w:p>
        </w:tc>
      </w:tr>
      <w:tr w:rsidR="006C7428" w:rsidRPr="00A603AA" w14:paraId="34C2EB0F" w14:textId="77777777" w:rsidTr="00D60CA0">
        <w:trPr>
          <w:trHeight w:val="454"/>
          <w:jc w:val="center"/>
        </w:trPr>
        <w:tc>
          <w:tcPr>
            <w:tcW w:w="568" w:type="dxa"/>
            <w:vAlign w:val="center"/>
          </w:tcPr>
          <w:p w14:paraId="1697760C"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6.</w:t>
            </w:r>
          </w:p>
        </w:tc>
        <w:tc>
          <w:tcPr>
            <w:tcW w:w="2267" w:type="dxa"/>
            <w:vAlign w:val="center"/>
          </w:tcPr>
          <w:p w14:paraId="4B986960"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SLTP</w:t>
            </w:r>
          </w:p>
        </w:tc>
        <w:tc>
          <w:tcPr>
            <w:tcW w:w="2268" w:type="dxa"/>
            <w:vAlign w:val="center"/>
          </w:tcPr>
          <w:p w14:paraId="310F5880"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4</w:t>
            </w:r>
          </w:p>
        </w:tc>
      </w:tr>
      <w:tr w:rsidR="006C7428" w:rsidRPr="00A603AA" w14:paraId="694C3BB6" w14:textId="77777777" w:rsidTr="00D60CA0">
        <w:trPr>
          <w:trHeight w:val="454"/>
          <w:jc w:val="center"/>
        </w:trPr>
        <w:tc>
          <w:tcPr>
            <w:tcW w:w="2835" w:type="dxa"/>
            <w:gridSpan w:val="2"/>
            <w:vAlign w:val="center"/>
          </w:tcPr>
          <w:p w14:paraId="34C08002" w14:textId="77777777" w:rsidR="006C7428" w:rsidRPr="00A603AA" w:rsidRDefault="006C7428" w:rsidP="00D60CA0">
            <w:pPr>
              <w:jc w:val="center"/>
              <w:rPr>
                <w:rFonts w:ascii="Times New Roman" w:hAnsi="Times New Roman" w:cs="Times New Roman"/>
                <w:b/>
                <w:sz w:val="24"/>
                <w:szCs w:val="24"/>
              </w:rPr>
            </w:pPr>
            <w:r w:rsidRPr="00A603AA">
              <w:rPr>
                <w:rFonts w:ascii="Times New Roman" w:hAnsi="Times New Roman" w:cs="Times New Roman"/>
                <w:b/>
                <w:sz w:val="24"/>
                <w:szCs w:val="24"/>
              </w:rPr>
              <w:t>Jumlah</w:t>
            </w:r>
          </w:p>
        </w:tc>
        <w:tc>
          <w:tcPr>
            <w:tcW w:w="2268" w:type="dxa"/>
            <w:vAlign w:val="center"/>
          </w:tcPr>
          <w:p w14:paraId="57FB933C" w14:textId="77777777" w:rsidR="006C7428" w:rsidRPr="00A603AA" w:rsidRDefault="006C7428" w:rsidP="00D60CA0">
            <w:pPr>
              <w:jc w:val="center"/>
              <w:rPr>
                <w:rFonts w:ascii="Times New Roman" w:hAnsi="Times New Roman" w:cs="Times New Roman"/>
                <w:b/>
                <w:sz w:val="24"/>
                <w:szCs w:val="24"/>
              </w:rPr>
            </w:pPr>
            <w:r w:rsidRPr="00A603AA">
              <w:rPr>
                <w:rFonts w:ascii="Times New Roman" w:hAnsi="Times New Roman" w:cs="Times New Roman"/>
                <w:b/>
                <w:sz w:val="24"/>
                <w:szCs w:val="24"/>
              </w:rPr>
              <w:t>79</w:t>
            </w:r>
          </w:p>
        </w:tc>
      </w:tr>
    </w:tbl>
    <w:p w14:paraId="2C9BA9EF" w14:textId="77777777" w:rsidR="006C7428" w:rsidRDefault="006C7428" w:rsidP="006C7428">
      <w:pPr>
        <w:spacing w:after="0" w:line="480" w:lineRule="auto"/>
        <w:rPr>
          <w:rFonts w:ascii="Times New Roman" w:hAnsi="Times New Roman" w:cs="Times New Roman"/>
          <w:sz w:val="24"/>
          <w:szCs w:val="24"/>
          <w:lang w:val="en-US"/>
        </w:rPr>
      </w:pPr>
      <w:r w:rsidRPr="00A603AA">
        <w:rPr>
          <w:rFonts w:ascii="Times New Roman" w:hAnsi="Times New Roman" w:cs="Times New Roman"/>
          <w:b/>
          <w:sz w:val="24"/>
          <w:szCs w:val="24"/>
          <w:lang w:val="en-US"/>
        </w:rPr>
        <w:tab/>
      </w:r>
      <w:r w:rsidRPr="00A603AA">
        <w:rPr>
          <w:rFonts w:ascii="Times New Roman" w:hAnsi="Times New Roman" w:cs="Times New Roman"/>
          <w:b/>
          <w:sz w:val="24"/>
          <w:szCs w:val="24"/>
          <w:lang w:val="en-US"/>
        </w:rPr>
        <w:tab/>
      </w:r>
      <w:r w:rsidRPr="00A603AA">
        <w:rPr>
          <w:rFonts w:ascii="Times New Roman" w:hAnsi="Times New Roman" w:cs="Times New Roman"/>
          <w:sz w:val="24"/>
          <w:szCs w:val="24"/>
          <w:lang w:val="en-US"/>
        </w:rPr>
        <w:t>Sumber : Disbudpar Kota Bandung 2017</w:t>
      </w:r>
    </w:p>
    <w:p w14:paraId="6AD2F01E" w14:textId="77777777" w:rsidR="00930C40" w:rsidRDefault="00D21C81" w:rsidP="00707A4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1D77B0" w:rsidRPr="001D77B0">
        <w:rPr>
          <w:rFonts w:ascii="Times New Roman" w:hAnsi="Times New Roman" w:cs="Times New Roman"/>
          <w:sz w:val="24"/>
          <w:szCs w:val="24"/>
        </w:rPr>
        <w:t xml:space="preserve"> </w:t>
      </w:r>
      <w:r w:rsidR="001D77B0">
        <w:rPr>
          <w:rFonts w:ascii="Times New Roman" w:hAnsi="Times New Roman" w:cs="Times New Roman"/>
          <w:sz w:val="24"/>
          <w:szCs w:val="24"/>
        </w:rPr>
        <w:t xml:space="preserve">Berdasarkan tabel diatas terlihat bahwa keadaan pegawai berdasarkan pendidikan terbanyak yaitu pertama S1 37 orang dan yang terbanyak kedua S2 23 orang, hal ini menunjukan bahwa pendidikan di Dinas Kebudayaan Pariwisata dan Kota Bandung sudah memiliki jumlah yang ideal namun dilihat dari segi kemampuan masih terdapat pegawai yang belum mampu berkomunikasi dalam bahasa asing. Hal tersebut sangat mempengaruhi berlangsungnya kinerja pegawai terutama dalam bidang pemasaran, karena pada bidang pemasaran bagian promosi tersebut pegawai harus berhadapan dengan pihak luar yang mengharuskan pegawai berkomunikasi dalam bahasa asing. Namun dalam kenyataannya pegawai yang sudah berjenjang sarjana pun belum semuanya mempunyai kemampuan dalam bahasa asing. </w:t>
      </w:r>
    </w:p>
    <w:p w14:paraId="395294E0" w14:textId="77777777" w:rsidR="00707A49" w:rsidRDefault="00707A49" w:rsidP="00707A49">
      <w:pPr>
        <w:spacing w:after="0" w:line="480" w:lineRule="auto"/>
        <w:ind w:firstLine="720"/>
        <w:jc w:val="both"/>
        <w:rPr>
          <w:rFonts w:ascii="Times New Roman" w:hAnsi="Times New Roman" w:cs="Times New Roman"/>
          <w:sz w:val="24"/>
          <w:szCs w:val="24"/>
        </w:rPr>
      </w:pPr>
    </w:p>
    <w:p w14:paraId="30263775" w14:textId="77777777" w:rsidR="00930C40" w:rsidRPr="008E1F60" w:rsidRDefault="00930C40" w:rsidP="00D21C81">
      <w:pPr>
        <w:spacing w:after="0" w:line="480" w:lineRule="auto"/>
        <w:ind w:firstLine="720"/>
        <w:rPr>
          <w:rFonts w:ascii="Times New Roman" w:hAnsi="Times New Roman" w:cs="Times New Roman"/>
          <w:sz w:val="24"/>
          <w:szCs w:val="24"/>
        </w:rPr>
      </w:pPr>
    </w:p>
    <w:p w14:paraId="452A546D" w14:textId="77777777" w:rsidR="006C7428" w:rsidRPr="00A603AA" w:rsidRDefault="006C7428" w:rsidP="006C7428">
      <w:pPr>
        <w:spacing w:after="0" w:line="480" w:lineRule="auto"/>
        <w:jc w:val="center"/>
        <w:rPr>
          <w:rFonts w:ascii="Times New Roman" w:hAnsi="Times New Roman" w:cs="Times New Roman"/>
          <w:b/>
          <w:sz w:val="24"/>
          <w:szCs w:val="24"/>
          <w:lang w:val="en-US"/>
        </w:rPr>
      </w:pPr>
      <w:r w:rsidRPr="00A603AA">
        <w:rPr>
          <w:rFonts w:ascii="Times New Roman" w:hAnsi="Times New Roman" w:cs="Times New Roman"/>
          <w:b/>
          <w:sz w:val="24"/>
          <w:szCs w:val="24"/>
          <w:lang w:val="en-US"/>
        </w:rPr>
        <w:lastRenderedPageBreak/>
        <w:t>Tabel 3.3</w:t>
      </w:r>
    </w:p>
    <w:p w14:paraId="03F5BA09" w14:textId="77777777" w:rsidR="006C7428" w:rsidRPr="00A603AA" w:rsidRDefault="006C7428" w:rsidP="006C7428">
      <w:pPr>
        <w:spacing w:after="0" w:line="480" w:lineRule="auto"/>
        <w:jc w:val="center"/>
        <w:rPr>
          <w:rFonts w:ascii="Times New Roman" w:hAnsi="Times New Roman" w:cs="Times New Roman"/>
          <w:b/>
          <w:sz w:val="24"/>
          <w:szCs w:val="24"/>
          <w:lang w:val="en-US"/>
        </w:rPr>
      </w:pPr>
      <w:r w:rsidRPr="00A603AA">
        <w:rPr>
          <w:rFonts w:ascii="Times New Roman" w:hAnsi="Times New Roman" w:cs="Times New Roman"/>
          <w:b/>
          <w:sz w:val="24"/>
          <w:szCs w:val="24"/>
          <w:lang w:val="en-US"/>
        </w:rPr>
        <w:t>Keadaan Pegawai Berdasarkan Golongan</w:t>
      </w:r>
    </w:p>
    <w:tbl>
      <w:tblPr>
        <w:tblStyle w:val="TableGrid"/>
        <w:tblW w:w="0" w:type="auto"/>
        <w:jc w:val="center"/>
        <w:tblLook w:val="04A0" w:firstRow="1" w:lastRow="0" w:firstColumn="1" w:lastColumn="0" w:noHBand="0" w:noVBand="1"/>
      </w:tblPr>
      <w:tblGrid>
        <w:gridCol w:w="570"/>
        <w:gridCol w:w="2407"/>
        <w:gridCol w:w="2056"/>
      </w:tblGrid>
      <w:tr w:rsidR="006C7428" w:rsidRPr="00A603AA" w14:paraId="2467E59C" w14:textId="77777777" w:rsidTr="00D60CA0">
        <w:trPr>
          <w:trHeight w:hRule="exact" w:val="567"/>
          <w:jc w:val="center"/>
        </w:trPr>
        <w:tc>
          <w:tcPr>
            <w:tcW w:w="570" w:type="dxa"/>
            <w:shd w:val="clear" w:color="auto" w:fill="BFBFBF" w:themeFill="background1" w:themeFillShade="BF"/>
            <w:vAlign w:val="center"/>
          </w:tcPr>
          <w:p w14:paraId="04EE95FC" w14:textId="77777777" w:rsidR="006C7428" w:rsidRPr="00A603AA" w:rsidRDefault="006C7428" w:rsidP="00D60CA0">
            <w:pPr>
              <w:jc w:val="center"/>
              <w:rPr>
                <w:rFonts w:ascii="Times New Roman" w:hAnsi="Times New Roman" w:cs="Times New Roman"/>
                <w:b/>
                <w:sz w:val="24"/>
                <w:szCs w:val="24"/>
              </w:rPr>
            </w:pPr>
            <w:r w:rsidRPr="00A603AA">
              <w:rPr>
                <w:rFonts w:ascii="Times New Roman" w:hAnsi="Times New Roman" w:cs="Times New Roman"/>
                <w:b/>
                <w:sz w:val="24"/>
                <w:szCs w:val="24"/>
              </w:rPr>
              <w:t>No.</w:t>
            </w:r>
          </w:p>
        </w:tc>
        <w:tc>
          <w:tcPr>
            <w:tcW w:w="2407" w:type="dxa"/>
            <w:shd w:val="clear" w:color="auto" w:fill="BFBFBF" w:themeFill="background1" w:themeFillShade="BF"/>
            <w:vAlign w:val="center"/>
          </w:tcPr>
          <w:p w14:paraId="4FFC8630" w14:textId="77777777" w:rsidR="006C7428" w:rsidRPr="00A603AA" w:rsidRDefault="006C7428" w:rsidP="00D60CA0">
            <w:pPr>
              <w:jc w:val="center"/>
              <w:rPr>
                <w:rFonts w:ascii="Times New Roman" w:hAnsi="Times New Roman" w:cs="Times New Roman"/>
                <w:b/>
                <w:sz w:val="24"/>
                <w:szCs w:val="24"/>
              </w:rPr>
            </w:pPr>
            <w:r w:rsidRPr="00A603AA">
              <w:rPr>
                <w:rFonts w:ascii="Times New Roman" w:hAnsi="Times New Roman" w:cs="Times New Roman"/>
                <w:b/>
                <w:sz w:val="24"/>
                <w:szCs w:val="24"/>
              </w:rPr>
              <w:t>Golongan /Ruang</w:t>
            </w:r>
          </w:p>
        </w:tc>
        <w:tc>
          <w:tcPr>
            <w:tcW w:w="2056" w:type="dxa"/>
            <w:shd w:val="clear" w:color="auto" w:fill="BFBFBF" w:themeFill="background1" w:themeFillShade="BF"/>
            <w:vAlign w:val="center"/>
          </w:tcPr>
          <w:p w14:paraId="25B4CEA2" w14:textId="77777777" w:rsidR="006C7428" w:rsidRPr="00A603AA" w:rsidRDefault="006C7428" w:rsidP="00D60CA0">
            <w:pPr>
              <w:jc w:val="center"/>
              <w:rPr>
                <w:rFonts w:ascii="Times New Roman" w:hAnsi="Times New Roman" w:cs="Times New Roman"/>
                <w:b/>
                <w:sz w:val="24"/>
                <w:szCs w:val="24"/>
              </w:rPr>
            </w:pPr>
            <w:r w:rsidRPr="00A603AA">
              <w:rPr>
                <w:rFonts w:ascii="Times New Roman" w:hAnsi="Times New Roman" w:cs="Times New Roman"/>
                <w:b/>
                <w:sz w:val="24"/>
                <w:szCs w:val="24"/>
              </w:rPr>
              <w:t>Jumlah /Orang</w:t>
            </w:r>
          </w:p>
        </w:tc>
      </w:tr>
      <w:tr w:rsidR="006C7428" w:rsidRPr="00A603AA" w14:paraId="0CD61C13" w14:textId="77777777" w:rsidTr="00D60CA0">
        <w:trPr>
          <w:trHeight w:val="340"/>
          <w:jc w:val="center"/>
        </w:trPr>
        <w:tc>
          <w:tcPr>
            <w:tcW w:w="570" w:type="dxa"/>
            <w:vAlign w:val="center"/>
          </w:tcPr>
          <w:p w14:paraId="40E05376"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1.</w:t>
            </w:r>
          </w:p>
        </w:tc>
        <w:tc>
          <w:tcPr>
            <w:tcW w:w="2407" w:type="dxa"/>
            <w:vAlign w:val="center"/>
          </w:tcPr>
          <w:p w14:paraId="78EE9BC6"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IV/c</w:t>
            </w:r>
          </w:p>
        </w:tc>
        <w:tc>
          <w:tcPr>
            <w:tcW w:w="2056" w:type="dxa"/>
            <w:vAlign w:val="center"/>
          </w:tcPr>
          <w:p w14:paraId="74DAE6D3"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w:t>
            </w:r>
          </w:p>
        </w:tc>
      </w:tr>
      <w:tr w:rsidR="006C7428" w:rsidRPr="00A603AA" w14:paraId="0EAAE80B" w14:textId="77777777" w:rsidTr="00D60CA0">
        <w:trPr>
          <w:trHeight w:val="340"/>
          <w:jc w:val="center"/>
        </w:trPr>
        <w:tc>
          <w:tcPr>
            <w:tcW w:w="570" w:type="dxa"/>
            <w:vAlign w:val="center"/>
          </w:tcPr>
          <w:p w14:paraId="0CFFBC47"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2.</w:t>
            </w:r>
          </w:p>
        </w:tc>
        <w:tc>
          <w:tcPr>
            <w:tcW w:w="2407" w:type="dxa"/>
            <w:vAlign w:val="center"/>
          </w:tcPr>
          <w:p w14:paraId="49E6AC2F"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IV/b</w:t>
            </w:r>
          </w:p>
        </w:tc>
        <w:tc>
          <w:tcPr>
            <w:tcW w:w="2056" w:type="dxa"/>
            <w:vAlign w:val="center"/>
          </w:tcPr>
          <w:p w14:paraId="3168705A"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w:t>
            </w:r>
          </w:p>
        </w:tc>
      </w:tr>
      <w:tr w:rsidR="006C7428" w:rsidRPr="00A603AA" w14:paraId="4D7F5C5D" w14:textId="77777777" w:rsidTr="00D60CA0">
        <w:trPr>
          <w:trHeight w:val="340"/>
          <w:jc w:val="center"/>
        </w:trPr>
        <w:tc>
          <w:tcPr>
            <w:tcW w:w="570" w:type="dxa"/>
            <w:vAlign w:val="center"/>
          </w:tcPr>
          <w:p w14:paraId="4D949C14"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3.</w:t>
            </w:r>
          </w:p>
        </w:tc>
        <w:tc>
          <w:tcPr>
            <w:tcW w:w="2407" w:type="dxa"/>
            <w:vAlign w:val="center"/>
          </w:tcPr>
          <w:p w14:paraId="593479F0"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IV/a</w:t>
            </w:r>
          </w:p>
        </w:tc>
        <w:tc>
          <w:tcPr>
            <w:tcW w:w="2056" w:type="dxa"/>
            <w:vAlign w:val="center"/>
          </w:tcPr>
          <w:p w14:paraId="4D36E1C0"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13</w:t>
            </w:r>
          </w:p>
        </w:tc>
      </w:tr>
      <w:tr w:rsidR="006C7428" w:rsidRPr="00A603AA" w14:paraId="160D20F2" w14:textId="77777777" w:rsidTr="00D60CA0">
        <w:trPr>
          <w:trHeight w:val="340"/>
          <w:jc w:val="center"/>
        </w:trPr>
        <w:tc>
          <w:tcPr>
            <w:tcW w:w="570" w:type="dxa"/>
            <w:vAlign w:val="center"/>
          </w:tcPr>
          <w:p w14:paraId="2A073EEB"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4.</w:t>
            </w:r>
          </w:p>
        </w:tc>
        <w:tc>
          <w:tcPr>
            <w:tcW w:w="2407" w:type="dxa"/>
            <w:vAlign w:val="center"/>
          </w:tcPr>
          <w:p w14:paraId="73057CC2"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III/d</w:t>
            </w:r>
          </w:p>
        </w:tc>
        <w:tc>
          <w:tcPr>
            <w:tcW w:w="2056" w:type="dxa"/>
            <w:vAlign w:val="center"/>
          </w:tcPr>
          <w:p w14:paraId="349011F1"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17</w:t>
            </w:r>
          </w:p>
        </w:tc>
      </w:tr>
      <w:tr w:rsidR="006C7428" w:rsidRPr="00A603AA" w14:paraId="584C8D5D" w14:textId="77777777" w:rsidTr="00D60CA0">
        <w:trPr>
          <w:trHeight w:val="340"/>
          <w:jc w:val="center"/>
        </w:trPr>
        <w:tc>
          <w:tcPr>
            <w:tcW w:w="570" w:type="dxa"/>
            <w:vAlign w:val="center"/>
          </w:tcPr>
          <w:p w14:paraId="10B5A7F4"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5.</w:t>
            </w:r>
          </w:p>
        </w:tc>
        <w:tc>
          <w:tcPr>
            <w:tcW w:w="2407" w:type="dxa"/>
            <w:vAlign w:val="center"/>
          </w:tcPr>
          <w:p w14:paraId="23F8EC6C"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III/c</w:t>
            </w:r>
          </w:p>
        </w:tc>
        <w:tc>
          <w:tcPr>
            <w:tcW w:w="2056" w:type="dxa"/>
            <w:vAlign w:val="center"/>
          </w:tcPr>
          <w:p w14:paraId="1F92A83A"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10</w:t>
            </w:r>
          </w:p>
        </w:tc>
      </w:tr>
      <w:tr w:rsidR="006C7428" w:rsidRPr="00A603AA" w14:paraId="4515BCC4" w14:textId="77777777" w:rsidTr="00D60CA0">
        <w:trPr>
          <w:trHeight w:val="340"/>
          <w:jc w:val="center"/>
        </w:trPr>
        <w:tc>
          <w:tcPr>
            <w:tcW w:w="570" w:type="dxa"/>
            <w:vAlign w:val="center"/>
          </w:tcPr>
          <w:p w14:paraId="0BD80FE4"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6.</w:t>
            </w:r>
          </w:p>
        </w:tc>
        <w:tc>
          <w:tcPr>
            <w:tcW w:w="2407" w:type="dxa"/>
            <w:vAlign w:val="center"/>
          </w:tcPr>
          <w:p w14:paraId="7AE64EE7"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III/b</w:t>
            </w:r>
          </w:p>
        </w:tc>
        <w:tc>
          <w:tcPr>
            <w:tcW w:w="2056" w:type="dxa"/>
            <w:vAlign w:val="center"/>
          </w:tcPr>
          <w:p w14:paraId="706DF325"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14</w:t>
            </w:r>
          </w:p>
        </w:tc>
      </w:tr>
      <w:tr w:rsidR="006C7428" w:rsidRPr="00A603AA" w14:paraId="61E2129A" w14:textId="77777777" w:rsidTr="00D60CA0">
        <w:trPr>
          <w:trHeight w:val="340"/>
          <w:jc w:val="center"/>
        </w:trPr>
        <w:tc>
          <w:tcPr>
            <w:tcW w:w="570" w:type="dxa"/>
            <w:vAlign w:val="center"/>
          </w:tcPr>
          <w:p w14:paraId="6DF77B73"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7.</w:t>
            </w:r>
          </w:p>
        </w:tc>
        <w:tc>
          <w:tcPr>
            <w:tcW w:w="2407" w:type="dxa"/>
            <w:vAlign w:val="center"/>
          </w:tcPr>
          <w:p w14:paraId="4A47D939"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III/a</w:t>
            </w:r>
          </w:p>
        </w:tc>
        <w:tc>
          <w:tcPr>
            <w:tcW w:w="2056" w:type="dxa"/>
            <w:vAlign w:val="center"/>
          </w:tcPr>
          <w:p w14:paraId="41652FA8"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11</w:t>
            </w:r>
          </w:p>
        </w:tc>
      </w:tr>
      <w:tr w:rsidR="006C7428" w:rsidRPr="00A603AA" w14:paraId="12C28C0B" w14:textId="77777777" w:rsidTr="00D60CA0">
        <w:trPr>
          <w:trHeight w:val="340"/>
          <w:jc w:val="center"/>
        </w:trPr>
        <w:tc>
          <w:tcPr>
            <w:tcW w:w="570" w:type="dxa"/>
            <w:vAlign w:val="center"/>
          </w:tcPr>
          <w:p w14:paraId="38F07E3B"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8.</w:t>
            </w:r>
          </w:p>
        </w:tc>
        <w:tc>
          <w:tcPr>
            <w:tcW w:w="2407" w:type="dxa"/>
            <w:vAlign w:val="center"/>
          </w:tcPr>
          <w:p w14:paraId="7D276091"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II/d</w:t>
            </w:r>
          </w:p>
        </w:tc>
        <w:tc>
          <w:tcPr>
            <w:tcW w:w="2056" w:type="dxa"/>
            <w:vAlign w:val="center"/>
          </w:tcPr>
          <w:p w14:paraId="6AB09149"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2</w:t>
            </w:r>
          </w:p>
        </w:tc>
      </w:tr>
      <w:tr w:rsidR="006C7428" w:rsidRPr="00A603AA" w14:paraId="0E05F6A7" w14:textId="77777777" w:rsidTr="00D60CA0">
        <w:trPr>
          <w:trHeight w:val="340"/>
          <w:jc w:val="center"/>
        </w:trPr>
        <w:tc>
          <w:tcPr>
            <w:tcW w:w="570" w:type="dxa"/>
            <w:vAlign w:val="center"/>
          </w:tcPr>
          <w:p w14:paraId="4C833266"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9.</w:t>
            </w:r>
          </w:p>
        </w:tc>
        <w:tc>
          <w:tcPr>
            <w:tcW w:w="2407" w:type="dxa"/>
            <w:vAlign w:val="center"/>
          </w:tcPr>
          <w:p w14:paraId="603159EE"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II/c</w:t>
            </w:r>
          </w:p>
        </w:tc>
        <w:tc>
          <w:tcPr>
            <w:tcW w:w="2056" w:type="dxa"/>
            <w:vAlign w:val="center"/>
          </w:tcPr>
          <w:p w14:paraId="6053E85C"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4</w:t>
            </w:r>
          </w:p>
        </w:tc>
      </w:tr>
      <w:tr w:rsidR="006C7428" w:rsidRPr="00A603AA" w14:paraId="3631357C" w14:textId="77777777" w:rsidTr="00D60CA0">
        <w:trPr>
          <w:trHeight w:val="340"/>
          <w:jc w:val="center"/>
        </w:trPr>
        <w:tc>
          <w:tcPr>
            <w:tcW w:w="570" w:type="dxa"/>
            <w:vAlign w:val="center"/>
          </w:tcPr>
          <w:p w14:paraId="15D4275B"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10.</w:t>
            </w:r>
          </w:p>
        </w:tc>
        <w:tc>
          <w:tcPr>
            <w:tcW w:w="2407" w:type="dxa"/>
            <w:vAlign w:val="center"/>
          </w:tcPr>
          <w:p w14:paraId="06F69ADD"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II/b</w:t>
            </w:r>
          </w:p>
        </w:tc>
        <w:tc>
          <w:tcPr>
            <w:tcW w:w="2056" w:type="dxa"/>
            <w:vAlign w:val="center"/>
          </w:tcPr>
          <w:p w14:paraId="3D9FCABB"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4</w:t>
            </w:r>
          </w:p>
        </w:tc>
      </w:tr>
      <w:tr w:rsidR="006C7428" w:rsidRPr="00A603AA" w14:paraId="1CB7B2D5" w14:textId="77777777" w:rsidTr="00D60CA0">
        <w:trPr>
          <w:trHeight w:val="340"/>
          <w:jc w:val="center"/>
        </w:trPr>
        <w:tc>
          <w:tcPr>
            <w:tcW w:w="570" w:type="dxa"/>
            <w:vAlign w:val="center"/>
          </w:tcPr>
          <w:p w14:paraId="18DDAFD0"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11.</w:t>
            </w:r>
          </w:p>
        </w:tc>
        <w:tc>
          <w:tcPr>
            <w:tcW w:w="2407" w:type="dxa"/>
            <w:vAlign w:val="center"/>
          </w:tcPr>
          <w:p w14:paraId="0BAE8945"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II/a</w:t>
            </w:r>
          </w:p>
        </w:tc>
        <w:tc>
          <w:tcPr>
            <w:tcW w:w="2056" w:type="dxa"/>
            <w:vAlign w:val="center"/>
          </w:tcPr>
          <w:p w14:paraId="41D4D337"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4</w:t>
            </w:r>
          </w:p>
        </w:tc>
      </w:tr>
      <w:tr w:rsidR="006C7428" w:rsidRPr="00A603AA" w14:paraId="4ED6FB1A" w14:textId="77777777" w:rsidTr="00D60CA0">
        <w:trPr>
          <w:trHeight w:val="340"/>
          <w:jc w:val="center"/>
        </w:trPr>
        <w:tc>
          <w:tcPr>
            <w:tcW w:w="570" w:type="dxa"/>
            <w:vAlign w:val="center"/>
          </w:tcPr>
          <w:p w14:paraId="4E5464A7"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12.</w:t>
            </w:r>
          </w:p>
        </w:tc>
        <w:tc>
          <w:tcPr>
            <w:tcW w:w="2407" w:type="dxa"/>
            <w:vAlign w:val="center"/>
          </w:tcPr>
          <w:p w14:paraId="16A63B41"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I/d</w:t>
            </w:r>
          </w:p>
        </w:tc>
        <w:tc>
          <w:tcPr>
            <w:tcW w:w="2056" w:type="dxa"/>
            <w:vAlign w:val="center"/>
          </w:tcPr>
          <w:p w14:paraId="023BE543"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w:t>
            </w:r>
          </w:p>
        </w:tc>
      </w:tr>
      <w:tr w:rsidR="006C7428" w:rsidRPr="00A603AA" w14:paraId="4FFE5346" w14:textId="77777777" w:rsidTr="00D60CA0">
        <w:trPr>
          <w:trHeight w:val="340"/>
          <w:jc w:val="center"/>
        </w:trPr>
        <w:tc>
          <w:tcPr>
            <w:tcW w:w="570" w:type="dxa"/>
            <w:vAlign w:val="center"/>
          </w:tcPr>
          <w:p w14:paraId="286C0464"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13.</w:t>
            </w:r>
          </w:p>
        </w:tc>
        <w:tc>
          <w:tcPr>
            <w:tcW w:w="2407" w:type="dxa"/>
            <w:vAlign w:val="center"/>
          </w:tcPr>
          <w:p w14:paraId="52F1490B"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I/c</w:t>
            </w:r>
          </w:p>
        </w:tc>
        <w:tc>
          <w:tcPr>
            <w:tcW w:w="2056" w:type="dxa"/>
            <w:vAlign w:val="center"/>
          </w:tcPr>
          <w:p w14:paraId="0D8C073C" w14:textId="77777777" w:rsidR="006C7428" w:rsidRPr="00A603AA" w:rsidRDefault="006C7428" w:rsidP="00D60CA0">
            <w:pPr>
              <w:jc w:val="center"/>
              <w:rPr>
                <w:rFonts w:ascii="Times New Roman" w:hAnsi="Times New Roman" w:cs="Times New Roman"/>
                <w:sz w:val="24"/>
                <w:szCs w:val="24"/>
              </w:rPr>
            </w:pPr>
            <w:r w:rsidRPr="00A603AA">
              <w:rPr>
                <w:rFonts w:ascii="Times New Roman" w:hAnsi="Times New Roman" w:cs="Times New Roman"/>
                <w:sz w:val="24"/>
                <w:szCs w:val="24"/>
              </w:rPr>
              <w:t>-</w:t>
            </w:r>
          </w:p>
        </w:tc>
      </w:tr>
      <w:tr w:rsidR="006C7428" w:rsidRPr="00A603AA" w14:paraId="6F714737" w14:textId="77777777" w:rsidTr="00D60CA0">
        <w:tblPrEx>
          <w:tblLook w:val="0000" w:firstRow="0" w:lastRow="0" w:firstColumn="0" w:lastColumn="0" w:noHBand="0" w:noVBand="0"/>
        </w:tblPrEx>
        <w:trPr>
          <w:trHeight w:val="450"/>
          <w:jc w:val="center"/>
        </w:trPr>
        <w:tc>
          <w:tcPr>
            <w:tcW w:w="2977" w:type="dxa"/>
            <w:gridSpan w:val="2"/>
            <w:vAlign w:val="center"/>
          </w:tcPr>
          <w:p w14:paraId="6ACD9365" w14:textId="77777777" w:rsidR="006C7428" w:rsidRPr="00A603AA" w:rsidRDefault="006C7428" w:rsidP="00D60CA0">
            <w:pPr>
              <w:jc w:val="center"/>
              <w:rPr>
                <w:rFonts w:ascii="Times New Roman" w:hAnsi="Times New Roman" w:cs="Times New Roman"/>
                <w:b/>
                <w:sz w:val="24"/>
                <w:szCs w:val="24"/>
              </w:rPr>
            </w:pPr>
            <w:r w:rsidRPr="00A603AA">
              <w:rPr>
                <w:rFonts w:ascii="Times New Roman" w:hAnsi="Times New Roman" w:cs="Times New Roman"/>
                <w:b/>
                <w:sz w:val="24"/>
                <w:szCs w:val="24"/>
              </w:rPr>
              <w:t>Jumlah</w:t>
            </w:r>
          </w:p>
        </w:tc>
        <w:tc>
          <w:tcPr>
            <w:tcW w:w="2056" w:type="dxa"/>
            <w:vAlign w:val="center"/>
          </w:tcPr>
          <w:p w14:paraId="6B9C8A44" w14:textId="77777777" w:rsidR="006C7428" w:rsidRPr="00A603AA" w:rsidRDefault="006C7428" w:rsidP="00D60CA0">
            <w:pPr>
              <w:jc w:val="center"/>
              <w:rPr>
                <w:rFonts w:ascii="Times New Roman" w:hAnsi="Times New Roman" w:cs="Times New Roman"/>
                <w:b/>
                <w:sz w:val="24"/>
                <w:szCs w:val="24"/>
              </w:rPr>
            </w:pPr>
            <w:r w:rsidRPr="00A603AA">
              <w:rPr>
                <w:rFonts w:ascii="Times New Roman" w:hAnsi="Times New Roman" w:cs="Times New Roman"/>
                <w:b/>
                <w:sz w:val="24"/>
                <w:szCs w:val="24"/>
              </w:rPr>
              <w:t>79</w:t>
            </w:r>
          </w:p>
        </w:tc>
      </w:tr>
    </w:tbl>
    <w:p w14:paraId="67C5F433" w14:textId="77777777" w:rsidR="006C7428" w:rsidRDefault="006C7428" w:rsidP="006C7428">
      <w:pPr>
        <w:spacing w:after="0" w:line="480" w:lineRule="auto"/>
        <w:rPr>
          <w:rFonts w:ascii="Times New Roman" w:hAnsi="Times New Roman" w:cs="Times New Roman"/>
          <w:sz w:val="24"/>
          <w:szCs w:val="24"/>
          <w:lang w:val="en-US"/>
        </w:rPr>
      </w:pPr>
      <w:r w:rsidRPr="00A603AA">
        <w:rPr>
          <w:rFonts w:ascii="Times New Roman" w:hAnsi="Times New Roman" w:cs="Times New Roman"/>
          <w:b/>
          <w:sz w:val="24"/>
          <w:szCs w:val="24"/>
          <w:lang w:val="en-US"/>
        </w:rPr>
        <w:tab/>
      </w:r>
      <w:r w:rsidRPr="00A603AA">
        <w:rPr>
          <w:rFonts w:ascii="Times New Roman" w:hAnsi="Times New Roman" w:cs="Times New Roman"/>
          <w:b/>
          <w:sz w:val="24"/>
          <w:szCs w:val="24"/>
          <w:lang w:val="en-US"/>
        </w:rPr>
        <w:tab/>
      </w:r>
      <w:bookmarkStart w:id="1" w:name="_Hlk509504868"/>
      <w:r w:rsidRPr="00A603AA">
        <w:rPr>
          <w:rFonts w:ascii="Times New Roman" w:hAnsi="Times New Roman" w:cs="Times New Roman"/>
          <w:sz w:val="24"/>
          <w:szCs w:val="24"/>
          <w:lang w:val="en-US"/>
        </w:rPr>
        <w:t>Sumber : Disbudpar Kota Bandung 2017</w:t>
      </w:r>
      <w:bookmarkEnd w:id="1"/>
    </w:p>
    <w:p w14:paraId="30364609" w14:textId="77777777" w:rsidR="00812385" w:rsidRDefault="00D21C81" w:rsidP="00AC029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diatas terlihat bahwa</w:t>
      </w:r>
      <w:r w:rsidR="00A94C7D">
        <w:rPr>
          <w:rFonts w:ascii="Times New Roman" w:hAnsi="Times New Roman" w:cs="Times New Roman"/>
          <w:sz w:val="24"/>
          <w:szCs w:val="24"/>
        </w:rPr>
        <w:t xml:space="preserve"> keadaan pegawai berdasarkan </w:t>
      </w:r>
      <w:r>
        <w:rPr>
          <w:rFonts w:ascii="Times New Roman" w:hAnsi="Times New Roman" w:cs="Times New Roman"/>
          <w:sz w:val="24"/>
          <w:szCs w:val="24"/>
        </w:rPr>
        <w:t>golongan</w:t>
      </w:r>
      <w:r w:rsidR="00A94C7D">
        <w:rPr>
          <w:rFonts w:ascii="Times New Roman" w:hAnsi="Times New Roman" w:cs="Times New Roman"/>
          <w:sz w:val="24"/>
          <w:szCs w:val="24"/>
        </w:rPr>
        <w:t xml:space="preserve"> </w:t>
      </w:r>
      <w:r w:rsidR="00776A6B">
        <w:rPr>
          <w:rFonts w:ascii="Times New Roman" w:hAnsi="Times New Roman" w:cs="Times New Roman"/>
          <w:sz w:val="24"/>
          <w:szCs w:val="24"/>
        </w:rPr>
        <w:t xml:space="preserve">paling banyak di golongan III yaitu 52 orang dan jumlah pegawai yang paling sedikit berdasarkan gologan adalah pada golongan IV yaitu 13 orang.  </w:t>
      </w:r>
      <w:r w:rsidR="00AC0295">
        <w:rPr>
          <w:rFonts w:ascii="Times New Roman" w:hAnsi="Times New Roman" w:cs="Times New Roman"/>
          <w:sz w:val="24"/>
          <w:szCs w:val="24"/>
        </w:rPr>
        <w:t xml:space="preserve">Hal ini menandakan bahwa tingkat pendidikan pegawai Dinas Kebudayaan dan Pariwisata Kota Bandung cukup tinggi karena pegawai pada golongan III merupakan kelompok jabatan yang merupakan lulusan sekurang-kurangnya S1/D4. Banyaknya pegawai pada golongan III ini memberikan pengaruh baik dalam peningkatan kinerja.  </w:t>
      </w:r>
    </w:p>
    <w:p w14:paraId="2D298443" w14:textId="77777777" w:rsidR="00E653BC" w:rsidRDefault="00E653BC" w:rsidP="00AC0295">
      <w:pPr>
        <w:spacing w:after="0" w:line="480" w:lineRule="auto"/>
        <w:ind w:firstLine="720"/>
        <w:jc w:val="both"/>
        <w:rPr>
          <w:rFonts w:ascii="Times New Roman" w:hAnsi="Times New Roman" w:cs="Times New Roman"/>
          <w:sz w:val="24"/>
          <w:szCs w:val="24"/>
        </w:rPr>
      </w:pPr>
    </w:p>
    <w:p w14:paraId="2CC3D2A3" w14:textId="77777777" w:rsidR="00E653BC" w:rsidRDefault="00E653BC" w:rsidP="00AC0295">
      <w:pPr>
        <w:spacing w:after="0" w:line="480" w:lineRule="auto"/>
        <w:ind w:firstLine="720"/>
        <w:jc w:val="both"/>
        <w:rPr>
          <w:rFonts w:ascii="Times New Roman" w:hAnsi="Times New Roman" w:cs="Times New Roman"/>
          <w:sz w:val="24"/>
          <w:szCs w:val="24"/>
        </w:rPr>
      </w:pPr>
    </w:p>
    <w:tbl>
      <w:tblPr>
        <w:tblpPr w:leftFromText="180" w:rightFromText="180" w:vertAnchor="text" w:horzAnchor="margin" w:tblpXSpec="center" w:tblpY="3215"/>
        <w:tblW w:w="8046" w:type="dxa"/>
        <w:tblLook w:val="04A0" w:firstRow="1" w:lastRow="0" w:firstColumn="1" w:lastColumn="0" w:noHBand="0" w:noVBand="1"/>
      </w:tblPr>
      <w:tblGrid>
        <w:gridCol w:w="3716"/>
        <w:gridCol w:w="787"/>
        <w:gridCol w:w="3543"/>
      </w:tblGrid>
      <w:tr w:rsidR="00E653BC" w:rsidRPr="00E653BC" w14:paraId="7A76ECD0" w14:textId="77777777" w:rsidTr="00901C3B">
        <w:trPr>
          <w:trHeight w:val="210"/>
        </w:trPr>
        <w:tc>
          <w:tcPr>
            <w:tcW w:w="3716" w:type="dxa"/>
            <w:tcBorders>
              <w:top w:val="single" w:sz="4" w:space="0" w:color="auto"/>
              <w:left w:val="single" w:sz="4" w:space="0" w:color="auto"/>
              <w:bottom w:val="nil"/>
              <w:right w:val="single" w:sz="4" w:space="0" w:color="auto"/>
            </w:tcBorders>
            <w:shd w:val="clear" w:color="000000" w:fill="FFFFFF"/>
            <w:noWrap/>
            <w:vAlign w:val="center"/>
            <w:hideMark/>
          </w:tcPr>
          <w:p w14:paraId="6F7477F3" w14:textId="77777777" w:rsidR="00E653BC" w:rsidRPr="00E653BC" w:rsidRDefault="00E653BC" w:rsidP="00E653BC">
            <w:pPr>
              <w:spacing w:after="0" w:line="240" w:lineRule="auto"/>
              <w:rPr>
                <w:rFonts w:ascii="Arial" w:eastAsia="Times New Roman" w:hAnsi="Arial" w:cs="Arial"/>
                <w:sz w:val="20"/>
                <w:szCs w:val="20"/>
                <w:lang w:eastAsia="id-ID"/>
              </w:rPr>
            </w:pPr>
            <w:r w:rsidRPr="00E653BC">
              <w:rPr>
                <w:rFonts w:ascii="Arial" w:eastAsia="Times New Roman" w:hAnsi="Arial" w:cs="Arial"/>
                <w:sz w:val="20"/>
                <w:szCs w:val="20"/>
                <w:lang w:eastAsia="id-ID"/>
              </w:rPr>
              <w:lastRenderedPageBreak/>
              <w:t>ASWIN SULAEMAN UTAMA A, SE.,Ak.,M.Si</w:t>
            </w:r>
          </w:p>
        </w:tc>
        <w:tc>
          <w:tcPr>
            <w:tcW w:w="78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22AA315" w14:textId="77777777" w:rsidR="00E653BC" w:rsidRPr="00E653BC" w:rsidRDefault="00E653BC" w:rsidP="00E653BC">
            <w:pPr>
              <w:spacing w:after="0" w:line="240" w:lineRule="auto"/>
              <w:rPr>
                <w:rFonts w:ascii="Arial" w:eastAsia="Times New Roman" w:hAnsi="Arial" w:cs="Arial"/>
                <w:color w:val="000000"/>
                <w:sz w:val="20"/>
                <w:szCs w:val="20"/>
                <w:lang w:eastAsia="id-ID"/>
              </w:rPr>
            </w:pPr>
            <w:r w:rsidRPr="00E653BC">
              <w:rPr>
                <w:rFonts w:ascii="Arial" w:eastAsia="Times New Roman" w:hAnsi="Arial" w:cs="Arial"/>
                <w:color w:val="000000"/>
                <w:sz w:val="20"/>
                <w:szCs w:val="20"/>
                <w:lang w:eastAsia="id-ID"/>
              </w:rPr>
              <w:t>IV/a</w:t>
            </w:r>
          </w:p>
        </w:tc>
        <w:tc>
          <w:tcPr>
            <w:tcW w:w="35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8BF3592" w14:textId="77777777" w:rsidR="00E653BC" w:rsidRPr="00E653BC" w:rsidRDefault="00E653BC" w:rsidP="00E653BC">
            <w:pPr>
              <w:spacing w:after="0" w:line="240" w:lineRule="auto"/>
              <w:rPr>
                <w:rFonts w:ascii="Arial" w:eastAsia="Times New Roman" w:hAnsi="Arial" w:cs="Arial"/>
                <w:color w:val="000000"/>
                <w:sz w:val="20"/>
                <w:szCs w:val="20"/>
                <w:lang w:eastAsia="id-ID"/>
              </w:rPr>
            </w:pPr>
            <w:r w:rsidRPr="00E653BC">
              <w:rPr>
                <w:rFonts w:ascii="Arial" w:eastAsia="Times New Roman" w:hAnsi="Arial" w:cs="Arial"/>
                <w:color w:val="000000"/>
                <w:sz w:val="20"/>
                <w:szCs w:val="20"/>
                <w:lang w:eastAsia="id-ID"/>
              </w:rPr>
              <w:t>Kepala Bidang Pemasaran</w:t>
            </w:r>
          </w:p>
        </w:tc>
      </w:tr>
      <w:tr w:rsidR="00E653BC" w:rsidRPr="00E653BC" w14:paraId="396CC91D" w14:textId="77777777" w:rsidTr="00901C3B">
        <w:trPr>
          <w:trHeight w:val="210"/>
        </w:trPr>
        <w:tc>
          <w:tcPr>
            <w:tcW w:w="3716" w:type="dxa"/>
            <w:tcBorders>
              <w:top w:val="nil"/>
              <w:left w:val="single" w:sz="4" w:space="0" w:color="auto"/>
              <w:bottom w:val="single" w:sz="4" w:space="0" w:color="auto"/>
              <w:right w:val="single" w:sz="4" w:space="0" w:color="auto"/>
            </w:tcBorders>
            <w:shd w:val="clear" w:color="000000" w:fill="FFFFFF"/>
            <w:noWrap/>
            <w:vAlign w:val="center"/>
            <w:hideMark/>
          </w:tcPr>
          <w:p w14:paraId="3F67F268" w14:textId="77777777" w:rsidR="00E653BC" w:rsidRPr="00E653BC" w:rsidRDefault="00E653BC" w:rsidP="00E653BC">
            <w:pPr>
              <w:spacing w:after="0" w:line="240" w:lineRule="auto"/>
              <w:rPr>
                <w:rFonts w:ascii="Arial" w:eastAsia="Times New Roman" w:hAnsi="Arial" w:cs="Arial"/>
                <w:sz w:val="20"/>
                <w:szCs w:val="20"/>
                <w:lang w:eastAsia="id-ID"/>
              </w:rPr>
            </w:pPr>
            <w:r w:rsidRPr="00E653BC">
              <w:rPr>
                <w:rFonts w:ascii="Arial" w:eastAsia="Times New Roman" w:hAnsi="Arial" w:cs="Arial"/>
                <w:sz w:val="20"/>
                <w:szCs w:val="20"/>
                <w:lang w:eastAsia="id-ID"/>
              </w:rPr>
              <w:t>NIP. 19720816 199803 1 004</w:t>
            </w:r>
          </w:p>
        </w:tc>
        <w:tc>
          <w:tcPr>
            <w:tcW w:w="787" w:type="dxa"/>
            <w:vMerge/>
            <w:tcBorders>
              <w:top w:val="single" w:sz="4" w:space="0" w:color="auto"/>
              <w:left w:val="single" w:sz="4" w:space="0" w:color="auto"/>
              <w:bottom w:val="single" w:sz="4" w:space="0" w:color="000000"/>
              <w:right w:val="single" w:sz="4" w:space="0" w:color="auto"/>
            </w:tcBorders>
            <w:vAlign w:val="center"/>
            <w:hideMark/>
          </w:tcPr>
          <w:p w14:paraId="11CB4997" w14:textId="77777777" w:rsidR="00E653BC" w:rsidRPr="00E653BC" w:rsidRDefault="00E653BC" w:rsidP="00E653BC">
            <w:pPr>
              <w:spacing w:after="0" w:line="240" w:lineRule="auto"/>
              <w:rPr>
                <w:rFonts w:ascii="Arial" w:eastAsia="Times New Roman" w:hAnsi="Arial" w:cs="Arial"/>
                <w:color w:val="000000"/>
                <w:sz w:val="20"/>
                <w:szCs w:val="20"/>
                <w:lang w:eastAsia="id-ID"/>
              </w:rPr>
            </w:pPr>
          </w:p>
        </w:tc>
        <w:tc>
          <w:tcPr>
            <w:tcW w:w="3543" w:type="dxa"/>
            <w:vMerge/>
            <w:tcBorders>
              <w:top w:val="single" w:sz="4" w:space="0" w:color="auto"/>
              <w:left w:val="single" w:sz="4" w:space="0" w:color="auto"/>
              <w:bottom w:val="single" w:sz="4" w:space="0" w:color="000000"/>
              <w:right w:val="single" w:sz="4" w:space="0" w:color="auto"/>
            </w:tcBorders>
            <w:vAlign w:val="center"/>
            <w:hideMark/>
          </w:tcPr>
          <w:p w14:paraId="3ED2D61C" w14:textId="77777777" w:rsidR="00E653BC" w:rsidRPr="00E653BC" w:rsidRDefault="00E653BC" w:rsidP="00E653BC">
            <w:pPr>
              <w:spacing w:after="0" w:line="240" w:lineRule="auto"/>
              <w:rPr>
                <w:rFonts w:ascii="Arial" w:eastAsia="Times New Roman" w:hAnsi="Arial" w:cs="Arial"/>
                <w:color w:val="000000"/>
                <w:sz w:val="20"/>
                <w:szCs w:val="20"/>
                <w:lang w:eastAsia="id-ID"/>
              </w:rPr>
            </w:pPr>
          </w:p>
        </w:tc>
      </w:tr>
      <w:tr w:rsidR="00E653BC" w:rsidRPr="00E653BC" w14:paraId="01C257B9" w14:textId="77777777" w:rsidTr="00901C3B">
        <w:trPr>
          <w:trHeight w:val="210"/>
        </w:trPr>
        <w:tc>
          <w:tcPr>
            <w:tcW w:w="3716" w:type="dxa"/>
            <w:tcBorders>
              <w:top w:val="nil"/>
              <w:left w:val="single" w:sz="4" w:space="0" w:color="auto"/>
              <w:bottom w:val="nil"/>
              <w:right w:val="single" w:sz="4" w:space="0" w:color="auto"/>
            </w:tcBorders>
            <w:shd w:val="clear" w:color="000000" w:fill="FFFFFF"/>
            <w:noWrap/>
            <w:vAlign w:val="center"/>
            <w:hideMark/>
          </w:tcPr>
          <w:p w14:paraId="1D6C2851" w14:textId="77777777" w:rsidR="00E653BC" w:rsidRPr="00E653BC" w:rsidRDefault="00E653BC" w:rsidP="00E653BC">
            <w:pPr>
              <w:spacing w:after="0" w:line="240" w:lineRule="auto"/>
              <w:rPr>
                <w:rFonts w:ascii="Arial" w:eastAsia="Times New Roman" w:hAnsi="Arial" w:cs="Arial"/>
                <w:sz w:val="20"/>
                <w:szCs w:val="20"/>
                <w:lang w:eastAsia="id-ID"/>
              </w:rPr>
            </w:pPr>
            <w:r w:rsidRPr="00E653BC">
              <w:rPr>
                <w:rFonts w:ascii="Arial" w:eastAsia="Times New Roman" w:hAnsi="Arial" w:cs="Arial"/>
                <w:sz w:val="20"/>
                <w:szCs w:val="20"/>
                <w:lang w:eastAsia="id-ID"/>
              </w:rPr>
              <w:t>Hj. RAHAYU WIDIOWATI, S.H, M.Si</w:t>
            </w:r>
          </w:p>
        </w:tc>
        <w:tc>
          <w:tcPr>
            <w:tcW w:w="7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53698A" w14:textId="77777777" w:rsidR="00E653BC" w:rsidRPr="00E653BC" w:rsidRDefault="00E653BC" w:rsidP="00E653BC">
            <w:pPr>
              <w:spacing w:after="0" w:line="240" w:lineRule="auto"/>
              <w:rPr>
                <w:rFonts w:ascii="Arial" w:eastAsia="Times New Roman" w:hAnsi="Arial" w:cs="Arial"/>
                <w:color w:val="000000"/>
                <w:sz w:val="20"/>
                <w:szCs w:val="20"/>
                <w:lang w:eastAsia="id-ID"/>
              </w:rPr>
            </w:pPr>
            <w:r w:rsidRPr="00E653BC">
              <w:rPr>
                <w:rFonts w:ascii="Arial" w:eastAsia="Times New Roman" w:hAnsi="Arial" w:cs="Arial"/>
                <w:color w:val="000000"/>
                <w:sz w:val="20"/>
                <w:szCs w:val="20"/>
                <w:lang w:eastAsia="id-ID"/>
              </w:rPr>
              <w:t>IV/a</w:t>
            </w:r>
          </w:p>
        </w:tc>
        <w:tc>
          <w:tcPr>
            <w:tcW w:w="35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04C339" w14:textId="77777777" w:rsidR="00E653BC" w:rsidRPr="00E653BC" w:rsidRDefault="00E653BC" w:rsidP="00E653BC">
            <w:pPr>
              <w:spacing w:after="0" w:line="240" w:lineRule="auto"/>
              <w:rPr>
                <w:rFonts w:ascii="Arial" w:eastAsia="Times New Roman" w:hAnsi="Arial" w:cs="Arial"/>
                <w:color w:val="000000"/>
                <w:sz w:val="20"/>
                <w:szCs w:val="20"/>
                <w:lang w:eastAsia="id-ID"/>
              </w:rPr>
            </w:pPr>
            <w:r w:rsidRPr="00E653BC">
              <w:rPr>
                <w:rFonts w:ascii="Arial" w:eastAsia="Times New Roman" w:hAnsi="Arial" w:cs="Arial"/>
                <w:color w:val="000000"/>
                <w:sz w:val="20"/>
                <w:szCs w:val="20"/>
                <w:lang w:eastAsia="id-ID"/>
              </w:rPr>
              <w:t>Kepala Seksi Kerjasama Pariwisata</w:t>
            </w:r>
          </w:p>
        </w:tc>
      </w:tr>
      <w:tr w:rsidR="00E653BC" w:rsidRPr="00E653BC" w14:paraId="50575B3C" w14:textId="77777777" w:rsidTr="00901C3B">
        <w:trPr>
          <w:trHeight w:val="210"/>
        </w:trPr>
        <w:tc>
          <w:tcPr>
            <w:tcW w:w="3716" w:type="dxa"/>
            <w:tcBorders>
              <w:top w:val="nil"/>
              <w:left w:val="single" w:sz="4" w:space="0" w:color="auto"/>
              <w:bottom w:val="single" w:sz="4" w:space="0" w:color="auto"/>
              <w:right w:val="single" w:sz="4" w:space="0" w:color="auto"/>
            </w:tcBorders>
            <w:shd w:val="clear" w:color="000000" w:fill="FFFFFF"/>
            <w:noWrap/>
            <w:vAlign w:val="center"/>
            <w:hideMark/>
          </w:tcPr>
          <w:p w14:paraId="17AC0AFB" w14:textId="77777777" w:rsidR="00E653BC" w:rsidRPr="00E653BC" w:rsidRDefault="00E653BC" w:rsidP="00E653BC">
            <w:pPr>
              <w:spacing w:after="0" w:line="240" w:lineRule="auto"/>
              <w:rPr>
                <w:rFonts w:ascii="Arial" w:eastAsia="Times New Roman" w:hAnsi="Arial" w:cs="Arial"/>
                <w:sz w:val="20"/>
                <w:szCs w:val="20"/>
                <w:lang w:eastAsia="id-ID"/>
              </w:rPr>
            </w:pPr>
            <w:r w:rsidRPr="00E653BC">
              <w:rPr>
                <w:rFonts w:ascii="Arial" w:eastAsia="Times New Roman" w:hAnsi="Arial" w:cs="Arial"/>
                <w:sz w:val="20"/>
                <w:szCs w:val="20"/>
                <w:lang w:eastAsia="id-ID"/>
              </w:rPr>
              <w:t>NIP.19630412 199301 2 001</w:t>
            </w:r>
          </w:p>
        </w:tc>
        <w:tc>
          <w:tcPr>
            <w:tcW w:w="787" w:type="dxa"/>
            <w:vMerge/>
            <w:tcBorders>
              <w:top w:val="nil"/>
              <w:left w:val="single" w:sz="4" w:space="0" w:color="auto"/>
              <w:bottom w:val="single" w:sz="4" w:space="0" w:color="000000"/>
              <w:right w:val="single" w:sz="4" w:space="0" w:color="auto"/>
            </w:tcBorders>
            <w:vAlign w:val="center"/>
            <w:hideMark/>
          </w:tcPr>
          <w:p w14:paraId="3E2E108F" w14:textId="77777777" w:rsidR="00E653BC" w:rsidRPr="00E653BC" w:rsidRDefault="00E653BC" w:rsidP="00E653BC">
            <w:pPr>
              <w:spacing w:after="0" w:line="240" w:lineRule="auto"/>
              <w:rPr>
                <w:rFonts w:ascii="Arial" w:eastAsia="Times New Roman" w:hAnsi="Arial" w:cs="Arial"/>
                <w:color w:val="000000"/>
                <w:sz w:val="20"/>
                <w:szCs w:val="20"/>
                <w:lang w:eastAsia="id-ID"/>
              </w:rPr>
            </w:pPr>
          </w:p>
        </w:tc>
        <w:tc>
          <w:tcPr>
            <w:tcW w:w="3543" w:type="dxa"/>
            <w:vMerge/>
            <w:tcBorders>
              <w:top w:val="nil"/>
              <w:left w:val="single" w:sz="4" w:space="0" w:color="auto"/>
              <w:bottom w:val="single" w:sz="4" w:space="0" w:color="000000"/>
              <w:right w:val="single" w:sz="4" w:space="0" w:color="auto"/>
            </w:tcBorders>
            <w:vAlign w:val="center"/>
            <w:hideMark/>
          </w:tcPr>
          <w:p w14:paraId="083E1279" w14:textId="77777777" w:rsidR="00E653BC" w:rsidRPr="00E653BC" w:rsidRDefault="00E653BC" w:rsidP="00E653BC">
            <w:pPr>
              <w:spacing w:after="0" w:line="240" w:lineRule="auto"/>
              <w:rPr>
                <w:rFonts w:ascii="Arial" w:eastAsia="Times New Roman" w:hAnsi="Arial" w:cs="Arial"/>
                <w:color w:val="000000"/>
                <w:sz w:val="20"/>
                <w:szCs w:val="20"/>
                <w:lang w:eastAsia="id-ID"/>
              </w:rPr>
            </w:pPr>
          </w:p>
        </w:tc>
      </w:tr>
      <w:tr w:rsidR="00E653BC" w:rsidRPr="00E653BC" w14:paraId="793FC4A7" w14:textId="77777777" w:rsidTr="00901C3B">
        <w:trPr>
          <w:trHeight w:val="210"/>
        </w:trPr>
        <w:tc>
          <w:tcPr>
            <w:tcW w:w="3716" w:type="dxa"/>
            <w:tcBorders>
              <w:top w:val="nil"/>
              <w:left w:val="single" w:sz="4" w:space="0" w:color="auto"/>
              <w:bottom w:val="nil"/>
              <w:right w:val="single" w:sz="4" w:space="0" w:color="auto"/>
            </w:tcBorders>
            <w:shd w:val="clear" w:color="000000" w:fill="FFFFFF"/>
            <w:noWrap/>
            <w:vAlign w:val="center"/>
            <w:hideMark/>
          </w:tcPr>
          <w:p w14:paraId="4253FE3D" w14:textId="77777777" w:rsidR="00E653BC" w:rsidRPr="00E653BC" w:rsidRDefault="00E653BC" w:rsidP="00E653BC">
            <w:pPr>
              <w:spacing w:after="0" w:line="240" w:lineRule="auto"/>
              <w:rPr>
                <w:rFonts w:ascii="Arial" w:eastAsia="Times New Roman" w:hAnsi="Arial" w:cs="Arial"/>
                <w:sz w:val="20"/>
                <w:szCs w:val="20"/>
                <w:lang w:eastAsia="id-ID"/>
              </w:rPr>
            </w:pPr>
            <w:r w:rsidRPr="00E653BC">
              <w:rPr>
                <w:rFonts w:ascii="Arial" w:eastAsia="Times New Roman" w:hAnsi="Arial" w:cs="Arial"/>
                <w:sz w:val="20"/>
                <w:szCs w:val="20"/>
                <w:lang w:eastAsia="id-ID"/>
              </w:rPr>
              <w:t>Drs. IYAN RUSYANA</w:t>
            </w:r>
          </w:p>
        </w:tc>
        <w:tc>
          <w:tcPr>
            <w:tcW w:w="7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4D4427" w14:textId="77777777" w:rsidR="00E653BC" w:rsidRPr="00E653BC" w:rsidRDefault="00E653BC" w:rsidP="00E653BC">
            <w:pPr>
              <w:spacing w:after="0" w:line="240" w:lineRule="auto"/>
              <w:rPr>
                <w:rFonts w:ascii="Arial" w:eastAsia="Times New Roman" w:hAnsi="Arial" w:cs="Arial"/>
                <w:color w:val="000000"/>
                <w:sz w:val="20"/>
                <w:szCs w:val="20"/>
                <w:lang w:eastAsia="id-ID"/>
              </w:rPr>
            </w:pPr>
            <w:r w:rsidRPr="00E653BC">
              <w:rPr>
                <w:rFonts w:ascii="Arial" w:eastAsia="Times New Roman" w:hAnsi="Arial" w:cs="Arial"/>
                <w:color w:val="000000"/>
                <w:sz w:val="20"/>
                <w:szCs w:val="20"/>
                <w:lang w:eastAsia="id-ID"/>
              </w:rPr>
              <w:t>III/d</w:t>
            </w:r>
          </w:p>
        </w:tc>
        <w:tc>
          <w:tcPr>
            <w:tcW w:w="35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3C456A" w14:textId="77777777" w:rsidR="00E653BC" w:rsidRPr="00E653BC" w:rsidRDefault="00E653BC" w:rsidP="00E653BC">
            <w:pPr>
              <w:spacing w:after="0" w:line="240" w:lineRule="auto"/>
              <w:rPr>
                <w:rFonts w:ascii="Arial" w:eastAsia="Times New Roman" w:hAnsi="Arial" w:cs="Arial"/>
                <w:color w:val="000000"/>
                <w:sz w:val="20"/>
                <w:szCs w:val="20"/>
                <w:lang w:eastAsia="id-ID"/>
              </w:rPr>
            </w:pPr>
            <w:r w:rsidRPr="00E653BC">
              <w:rPr>
                <w:rFonts w:ascii="Arial" w:eastAsia="Times New Roman" w:hAnsi="Arial" w:cs="Arial"/>
                <w:color w:val="000000"/>
                <w:sz w:val="20"/>
                <w:szCs w:val="20"/>
                <w:lang w:eastAsia="id-ID"/>
              </w:rPr>
              <w:t>Kepala Seksi Promosi Pariwisata</w:t>
            </w:r>
          </w:p>
        </w:tc>
      </w:tr>
      <w:tr w:rsidR="00E653BC" w:rsidRPr="00E653BC" w14:paraId="54550056" w14:textId="77777777" w:rsidTr="00901C3B">
        <w:trPr>
          <w:trHeight w:val="210"/>
        </w:trPr>
        <w:tc>
          <w:tcPr>
            <w:tcW w:w="3716" w:type="dxa"/>
            <w:tcBorders>
              <w:top w:val="nil"/>
              <w:left w:val="single" w:sz="4" w:space="0" w:color="auto"/>
              <w:bottom w:val="single" w:sz="4" w:space="0" w:color="auto"/>
              <w:right w:val="single" w:sz="4" w:space="0" w:color="auto"/>
            </w:tcBorders>
            <w:shd w:val="clear" w:color="000000" w:fill="FFFFFF"/>
            <w:noWrap/>
            <w:vAlign w:val="center"/>
            <w:hideMark/>
          </w:tcPr>
          <w:p w14:paraId="1E683002" w14:textId="77777777" w:rsidR="00E653BC" w:rsidRPr="00E653BC" w:rsidRDefault="00E653BC" w:rsidP="00E653BC">
            <w:pPr>
              <w:spacing w:after="0" w:line="240" w:lineRule="auto"/>
              <w:rPr>
                <w:rFonts w:ascii="Arial" w:eastAsia="Times New Roman" w:hAnsi="Arial" w:cs="Arial"/>
                <w:sz w:val="20"/>
                <w:szCs w:val="20"/>
                <w:lang w:eastAsia="id-ID"/>
              </w:rPr>
            </w:pPr>
            <w:r w:rsidRPr="00E653BC">
              <w:rPr>
                <w:rFonts w:ascii="Arial" w:eastAsia="Times New Roman" w:hAnsi="Arial" w:cs="Arial"/>
                <w:sz w:val="20"/>
                <w:szCs w:val="20"/>
                <w:lang w:eastAsia="id-ID"/>
              </w:rPr>
              <w:t>NIP. 19650331 199203 1 006</w:t>
            </w:r>
          </w:p>
        </w:tc>
        <w:tc>
          <w:tcPr>
            <w:tcW w:w="787" w:type="dxa"/>
            <w:vMerge/>
            <w:tcBorders>
              <w:top w:val="nil"/>
              <w:left w:val="single" w:sz="4" w:space="0" w:color="auto"/>
              <w:bottom w:val="single" w:sz="4" w:space="0" w:color="000000"/>
              <w:right w:val="single" w:sz="4" w:space="0" w:color="auto"/>
            </w:tcBorders>
            <w:vAlign w:val="center"/>
            <w:hideMark/>
          </w:tcPr>
          <w:p w14:paraId="1E068197" w14:textId="77777777" w:rsidR="00E653BC" w:rsidRPr="00E653BC" w:rsidRDefault="00E653BC" w:rsidP="00E653BC">
            <w:pPr>
              <w:spacing w:after="0" w:line="240" w:lineRule="auto"/>
              <w:rPr>
                <w:rFonts w:ascii="Arial" w:eastAsia="Times New Roman" w:hAnsi="Arial" w:cs="Arial"/>
                <w:color w:val="000000"/>
                <w:sz w:val="20"/>
                <w:szCs w:val="20"/>
                <w:lang w:eastAsia="id-ID"/>
              </w:rPr>
            </w:pPr>
          </w:p>
        </w:tc>
        <w:tc>
          <w:tcPr>
            <w:tcW w:w="3543" w:type="dxa"/>
            <w:vMerge/>
            <w:tcBorders>
              <w:top w:val="nil"/>
              <w:left w:val="single" w:sz="4" w:space="0" w:color="auto"/>
              <w:bottom w:val="single" w:sz="4" w:space="0" w:color="000000"/>
              <w:right w:val="single" w:sz="4" w:space="0" w:color="auto"/>
            </w:tcBorders>
            <w:vAlign w:val="center"/>
            <w:hideMark/>
          </w:tcPr>
          <w:p w14:paraId="7AA62E8E" w14:textId="77777777" w:rsidR="00E653BC" w:rsidRPr="00E653BC" w:rsidRDefault="00E653BC" w:rsidP="00E653BC">
            <w:pPr>
              <w:spacing w:after="0" w:line="240" w:lineRule="auto"/>
              <w:rPr>
                <w:rFonts w:ascii="Arial" w:eastAsia="Times New Roman" w:hAnsi="Arial" w:cs="Arial"/>
                <w:color w:val="000000"/>
                <w:sz w:val="20"/>
                <w:szCs w:val="20"/>
                <w:lang w:eastAsia="id-ID"/>
              </w:rPr>
            </w:pPr>
          </w:p>
        </w:tc>
      </w:tr>
      <w:tr w:rsidR="00E653BC" w:rsidRPr="00E653BC" w14:paraId="1EBCB15D" w14:textId="77777777" w:rsidTr="00901C3B">
        <w:trPr>
          <w:trHeight w:val="210"/>
        </w:trPr>
        <w:tc>
          <w:tcPr>
            <w:tcW w:w="3716" w:type="dxa"/>
            <w:tcBorders>
              <w:top w:val="nil"/>
              <w:left w:val="single" w:sz="4" w:space="0" w:color="auto"/>
              <w:bottom w:val="nil"/>
              <w:right w:val="single" w:sz="4" w:space="0" w:color="auto"/>
            </w:tcBorders>
            <w:shd w:val="clear" w:color="000000" w:fill="FFFFFF"/>
            <w:noWrap/>
            <w:vAlign w:val="center"/>
            <w:hideMark/>
          </w:tcPr>
          <w:p w14:paraId="5BFABBBB" w14:textId="77777777" w:rsidR="00E653BC" w:rsidRPr="00E653BC" w:rsidRDefault="00E653BC" w:rsidP="00E653BC">
            <w:pPr>
              <w:spacing w:after="0" w:line="240" w:lineRule="auto"/>
              <w:rPr>
                <w:rFonts w:ascii="Arial" w:eastAsia="Times New Roman" w:hAnsi="Arial" w:cs="Arial"/>
                <w:sz w:val="20"/>
                <w:szCs w:val="20"/>
                <w:lang w:eastAsia="id-ID"/>
              </w:rPr>
            </w:pPr>
            <w:r w:rsidRPr="00E653BC">
              <w:rPr>
                <w:rFonts w:ascii="Arial" w:eastAsia="Times New Roman" w:hAnsi="Arial" w:cs="Arial"/>
                <w:sz w:val="20"/>
                <w:szCs w:val="20"/>
                <w:lang w:eastAsia="id-ID"/>
              </w:rPr>
              <w:t>HILMAN, S.Sos</w:t>
            </w:r>
          </w:p>
        </w:tc>
        <w:tc>
          <w:tcPr>
            <w:tcW w:w="7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00E2A1" w14:textId="77777777" w:rsidR="00E653BC" w:rsidRPr="00E653BC" w:rsidRDefault="00E653BC" w:rsidP="00E653BC">
            <w:pPr>
              <w:spacing w:after="0" w:line="240" w:lineRule="auto"/>
              <w:rPr>
                <w:rFonts w:ascii="Arial" w:eastAsia="Times New Roman" w:hAnsi="Arial" w:cs="Arial"/>
                <w:color w:val="000000"/>
                <w:sz w:val="20"/>
                <w:szCs w:val="20"/>
                <w:lang w:eastAsia="id-ID"/>
              </w:rPr>
            </w:pPr>
            <w:r w:rsidRPr="00E653BC">
              <w:rPr>
                <w:rFonts w:ascii="Arial" w:eastAsia="Times New Roman" w:hAnsi="Arial" w:cs="Arial"/>
                <w:color w:val="000000"/>
                <w:sz w:val="20"/>
                <w:szCs w:val="20"/>
                <w:lang w:eastAsia="id-ID"/>
              </w:rPr>
              <w:t>III/d</w:t>
            </w:r>
          </w:p>
        </w:tc>
        <w:tc>
          <w:tcPr>
            <w:tcW w:w="35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031154" w14:textId="77777777" w:rsidR="00E653BC" w:rsidRPr="00E653BC" w:rsidRDefault="00E653BC" w:rsidP="00E653BC">
            <w:pPr>
              <w:spacing w:after="0" w:line="240" w:lineRule="auto"/>
              <w:rPr>
                <w:rFonts w:ascii="Arial" w:eastAsia="Times New Roman" w:hAnsi="Arial" w:cs="Arial"/>
                <w:color w:val="000000"/>
                <w:sz w:val="20"/>
                <w:szCs w:val="20"/>
                <w:lang w:eastAsia="id-ID"/>
              </w:rPr>
            </w:pPr>
            <w:r w:rsidRPr="00E653BC">
              <w:rPr>
                <w:rFonts w:ascii="Arial" w:eastAsia="Times New Roman" w:hAnsi="Arial" w:cs="Arial"/>
                <w:color w:val="000000"/>
                <w:sz w:val="20"/>
                <w:szCs w:val="20"/>
                <w:lang w:eastAsia="id-ID"/>
              </w:rPr>
              <w:t>Fungsional Umum</w:t>
            </w:r>
          </w:p>
        </w:tc>
      </w:tr>
      <w:tr w:rsidR="00E653BC" w:rsidRPr="00E653BC" w14:paraId="66410283" w14:textId="77777777" w:rsidTr="00901C3B">
        <w:trPr>
          <w:trHeight w:val="210"/>
        </w:trPr>
        <w:tc>
          <w:tcPr>
            <w:tcW w:w="3716" w:type="dxa"/>
            <w:tcBorders>
              <w:top w:val="nil"/>
              <w:left w:val="single" w:sz="4" w:space="0" w:color="auto"/>
              <w:bottom w:val="single" w:sz="4" w:space="0" w:color="auto"/>
              <w:right w:val="single" w:sz="4" w:space="0" w:color="auto"/>
            </w:tcBorders>
            <w:shd w:val="clear" w:color="000000" w:fill="FFFFFF"/>
            <w:noWrap/>
            <w:vAlign w:val="center"/>
            <w:hideMark/>
          </w:tcPr>
          <w:p w14:paraId="47ECFB33" w14:textId="77777777" w:rsidR="00E653BC" w:rsidRPr="00E653BC" w:rsidRDefault="00E653BC" w:rsidP="00E653BC">
            <w:pPr>
              <w:spacing w:after="0" w:line="240" w:lineRule="auto"/>
              <w:rPr>
                <w:rFonts w:ascii="Arial" w:eastAsia="Times New Roman" w:hAnsi="Arial" w:cs="Arial"/>
                <w:sz w:val="20"/>
                <w:szCs w:val="20"/>
                <w:lang w:eastAsia="id-ID"/>
              </w:rPr>
            </w:pPr>
            <w:r w:rsidRPr="00E653BC">
              <w:rPr>
                <w:rFonts w:ascii="Arial" w:eastAsia="Times New Roman" w:hAnsi="Arial" w:cs="Arial"/>
                <w:sz w:val="20"/>
                <w:szCs w:val="20"/>
                <w:lang w:eastAsia="id-ID"/>
              </w:rPr>
              <w:t>NIP. 19690407 199702 1 003</w:t>
            </w:r>
          </w:p>
        </w:tc>
        <w:tc>
          <w:tcPr>
            <w:tcW w:w="787" w:type="dxa"/>
            <w:vMerge/>
            <w:tcBorders>
              <w:top w:val="nil"/>
              <w:left w:val="single" w:sz="4" w:space="0" w:color="auto"/>
              <w:bottom w:val="single" w:sz="4" w:space="0" w:color="000000"/>
              <w:right w:val="single" w:sz="4" w:space="0" w:color="auto"/>
            </w:tcBorders>
            <w:vAlign w:val="center"/>
            <w:hideMark/>
          </w:tcPr>
          <w:p w14:paraId="696DB921" w14:textId="77777777" w:rsidR="00E653BC" w:rsidRPr="00E653BC" w:rsidRDefault="00E653BC" w:rsidP="00E653BC">
            <w:pPr>
              <w:spacing w:after="0" w:line="240" w:lineRule="auto"/>
              <w:rPr>
                <w:rFonts w:ascii="Arial" w:eastAsia="Times New Roman" w:hAnsi="Arial" w:cs="Arial"/>
                <w:color w:val="000000"/>
                <w:sz w:val="20"/>
                <w:szCs w:val="20"/>
                <w:lang w:eastAsia="id-ID"/>
              </w:rPr>
            </w:pPr>
          </w:p>
        </w:tc>
        <w:tc>
          <w:tcPr>
            <w:tcW w:w="3543" w:type="dxa"/>
            <w:vMerge/>
            <w:tcBorders>
              <w:top w:val="nil"/>
              <w:left w:val="single" w:sz="4" w:space="0" w:color="auto"/>
              <w:bottom w:val="single" w:sz="4" w:space="0" w:color="000000"/>
              <w:right w:val="single" w:sz="4" w:space="0" w:color="auto"/>
            </w:tcBorders>
            <w:vAlign w:val="center"/>
            <w:hideMark/>
          </w:tcPr>
          <w:p w14:paraId="31640C84" w14:textId="77777777" w:rsidR="00E653BC" w:rsidRPr="00E653BC" w:rsidRDefault="00E653BC" w:rsidP="00E653BC">
            <w:pPr>
              <w:spacing w:after="0" w:line="240" w:lineRule="auto"/>
              <w:rPr>
                <w:rFonts w:ascii="Arial" w:eastAsia="Times New Roman" w:hAnsi="Arial" w:cs="Arial"/>
                <w:color w:val="000000"/>
                <w:sz w:val="20"/>
                <w:szCs w:val="20"/>
                <w:lang w:eastAsia="id-ID"/>
              </w:rPr>
            </w:pPr>
          </w:p>
        </w:tc>
      </w:tr>
      <w:tr w:rsidR="00E653BC" w:rsidRPr="00E653BC" w14:paraId="09F52EAE" w14:textId="77777777" w:rsidTr="00901C3B">
        <w:trPr>
          <w:trHeight w:val="210"/>
        </w:trPr>
        <w:tc>
          <w:tcPr>
            <w:tcW w:w="3716" w:type="dxa"/>
            <w:tcBorders>
              <w:top w:val="nil"/>
              <w:left w:val="single" w:sz="4" w:space="0" w:color="auto"/>
              <w:bottom w:val="nil"/>
              <w:right w:val="single" w:sz="4" w:space="0" w:color="auto"/>
            </w:tcBorders>
            <w:shd w:val="clear" w:color="000000" w:fill="FFFFFF"/>
            <w:noWrap/>
            <w:vAlign w:val="center"/>
            <w:hideMark/>
          </w:tcPr>
          <w:p w14:paraId="670A3E45" w14:textId="77777777" w:rsidR="00E653BC" w:rsidRPr="00E653BC" w:rsidRDefault="00E653BC" w:rsidP="00E653BC">
            <w:pPr>
              <w:spacing w:after="0" w:line="240" w:lineRule="auto"/>
              <w:rPr>
                <w:rFonts w:ascii="Arial" w:eastAsia="Times New Roman" w:hAnsi="Arial" w:cs="Arial"/>
                <w:sz w:val="20"/>
                <w:szCs w:val="20"/>
                <w:lang w:eastAsia="id-ID"/>
              </w:rPr>
            </w:pPr>
            <w:r w:rsidRPr="00E653BC">
              <w:rPr>
                <w:rFonts w:ascii="Arial" w:eastAsia="Times New Roman" w:hAnsi="Arial" w:cs="Arial"/>
                <w:sz w:val="20"/>
                <w:szCs w:val="20"/>
                <w:lang w:eastAsia="id-ID"/>
              </w:rPr>
              <w:t>PUSPA UTAMI DEWI, S.Kom</w:t>
            </w:r>
          </w:p>
        </w:tc>
        <w:tc>
          <w:tcPr>
            <w:tcW w:w="7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03BF60" w14:textId="77777777" w:rsidR="00E653BC" w:rsidRPr="00E653BC" w:rsidRDefault="00E653BC" w:rsidP="00E653BC">
            <w:pPr>
              <w:spacing w:after="0" w:line="240" w:lineRule="auto"/>
              <w:rPr>
                <w:rFonts w:ascii="Arial" w:eastAsia="Times New Roman" w:hAnsi="Arial" w:cs="Arial"/>
                <w:color w:val="000000"/>
                <w:sz w:val="20"/>
                <w:szCs w:val="20"/>
                <w:lang w:eastAsia="id-ID"/>
              </w:rPr>
            </w:pPr>
            <w:r w:rsidRPr="00E653BC">
              <w:rPr>
                <w:rFonts w:ascii="Arial" w:eastAsia="Times New Roman" w:hAnsi="Arial" w:cs="Arial"/>
                <w:color w:val="000000"/>
                <w:sz w:val="20"/>
                <w:szCs w:val="20"/>
                <w:lang w:eastAsia="id-ID"/>
              </w:rPr>
              <w:t>III/c</w:t>
            </w:r>
          </w:p>
        </w:tc>
        <w:tc>
          <w:tcPr>
            <w:tcW w:w="35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D18557" w14:textId="77777777" w:rsidR="00E653BC" w:rsidRPr="00E653BC" w:rsidRDefault="00E653BC" w:rsidP="00E653BC">
            <w:pPr>
              <w:spacing w:after="0" w:line="240" w:lineRule="auto"/>
              <w:rPr>
                <w:rFonts w:ascii="Arial" w:eastAsia="Times New Roman" w:hAnsi="Arial" w:cs="Arial"/>
                <w:color w:val="000000"/>
                <w:sz w:val="20"/>
                <w:szCs w:val="20"/>
                <w:lang w:eastAsia="id-ID"/>
              </w:rPr>
            </w:pPr>
            <w:r w:rsidRPr="00E653BC">
              <w:rPr>
                <w:rFonts w:ascii="Arial" w:eastAsia="Times New Roman" w:hAnsi="Arial" w:cs="Arial"/>
                <w:color w:val="000000"/>
                <w:sz w:val="20"/>
                <w:szCs w:val="20"/>
                <w:lang w:eastAsia="id-ID"/>
              </w:rPr>
              <w:t>Fungsional Umum</w:t>
            </w:r>
          </w:p>
        </w:tc>
      </w:tr>
      <w:tr w:rsidR="00E653BC" w:rsidRPr="00E653BC" w14:paraId="627D365B" w14:textId="77777777" w:rsidTr="00901C3B">
        <w:trPr>
          <w:trHeight w:val="210"/>
        </w:trPr>
        <w:tc>
          <w:tcPr>
            <w:tcW w:w="3716" w:type="dxa"/>
            <w:tcBorders>
              <w:top w:val="nil"/>
              <w:left w:val="single" w:sz="4" w:space="0" w:color="auto"/>
              <w:bottom w:val="nil"/>
              <w:right w:val="single" w:sz="4" w:space="0" w:color="auto"/>
            </w:tcBorders>
            <w:shd w:val="clear" w:color="000000" w:fill="FFFFFF"/>
            <w:noWrap/>
            <w:vAlign w:val="center"/>
            <w:hideMark/>
          </w:tcPr>
          <w:p w14:paraId="1E0C750C" w14:textId="77777777" w:rsidR="00E653BC" w:rsidRPr="00E653BC" w:rsidRDefault="00E653BC" w:rsidP="00E653BC">
            <w:pPr>
              <w:spacing w:after="0" w:line="240" w:lineRule="auto"/>
              <w:rPr>
                <w:rFonts w:ascii="Arial" w:eastAsia="Times New Roman" w:hAnsi="Arial" w:cs="Arial"/>
                <w:sz w:val="20"/>
                <w:szCs w:val="20"/>
                <w:lang w:eastAsia="id-ID"/>
              </w:rPr>
            </w:pPr>
            <w:r w:rsidRPr="00E653BC">
              <w:rPr>
                <w:rFonts w:ascii="Arial" w:eastAsia="Times New Roman" w:hAnsi="Arial" w:cs="Arial"/>
                <w:sz w:val="20"/>
                <w:szCs w:val="20"/>
                <w:lang w:eastAsia="id-ID"/>
              </w:rPr>
              <w:t>NIP. 19810725 200901 2 004</w:t>
            </w:r>
          </w:p>
        </w:tc>
        <w:tc>
          <w:tcPr>
            <w:tcW w:w="787" w:type="dxa"/>
            <w:vMerge/>
            <w:tcBorders>
              <w:top w:val="nil"/>
              <w:left w:val="single" w:sz="4" w:space="0" w:color="auto"/>
              <w:bottom w:val="single" w:sz="4" w:space="0" w:color="000000"/>
              <w:right w:val="single" w:sz="4" w:space="0" w:color="auto"/>
            </w:tcBorders>
            <w:vAlign w:val="center"/>
            <w:hideMark/>
          </w:tcPr>
          <w:p w14:paraId="5EF30ACD" w14:textId="77777777" w:rsidR="00E653BC" w:rsidRPr="00E653BC" w:rsidRDefault="00E653BC" w:rsidP="00E653BC">
            <w:pPr>
              <w:spacing w:after="0" w:line="240" w:lineRule="auto"/>
              <w:rPr>
                <w:rFonts w:ascii="Arial" w:eastAsia="Times New Roman" w:hAnsi="Arial" w:cs="Arial"/>
                <w:color w:val="000000"/>
                <w:sz w:val="20"/>
                <w:szCs w:val="20"/>
                <w:lang w:eastAsia="id-ID"/>
              </w:rPr>
            </w:pPr>
          </w:p>
        </w:tc>
        <w:tc>
          <w:tcPr>
            <w:tcW w:w="3543" w:type="dxa"/>
            <w:vMerge/>
            <w:tcBorders>
              <w:top w:val="nil"/>
              <w:left w:val="single" w:sz="4" w:space="0" w:color="auto"/>
              <w:bottom w:val="single" w:sz="4" w:space="0" w:color="000000"/>
              <w:right w:val="single" w:sz="4" w:space="0" w:color="auto"/>
            </w:tcBorders>
            <w:vAlign w:val="center"/>
            <w:hideMark/>
          </w:tcPr>
          <w:p w14:paraId="2CF23237" w14:textId="77777777" w:rsidR="00E653BC" w:rsidRPr="00E653BC" w:rsidRDefault="00E653BC" w:rsidP="00E653BC">
            <w:pPr>
              <w:spacing w:after="0" w:line="240" w:lineRule="auto"/>
              <w:rPr>
                <w:rFonts w:ascii="Arial" w:eastAsia="Times New Roman" w:hAnsi="Arial" w:cs="Arial"/>
                <w:color w:val="000000"/>
                <w:sz w:val="20"/>
                <w:szCs w:val="20"/>
                <w:lang w:eastAsia="id-ID"/>
              </w:rPr>
            </w:pPr>
          </w:p>
        </w:tc>
      </w:tr>
      <w:tr w:rsidR="00E653BC" w:rsidRPr="00E653BC" w14:paraId="4B31D1C3" w14:textId="77777777" w:rsidTr="00901C3B">
        <w:trPr>
          <w:trHeight w:val="210"/>
        </w:trPr>
        <w:tc>
          <w:tcPr>
            <w:tcW w:w="3716" w:type="dxa"/>
            <w:tcBorders>
              <w:top w:val="single" w:sz="4" w:space="0" w:color="auto"/>
              <w:left w:val="single" w:sz="4" w:space="0" w:color="auto"/>
              <w:bottom w:val="nil"/>
              <w:right w:val="single" w:sz="4" w:space="0" w:color="auto"/>
            </w:tcBorders>
            <w:shd w:val="clear" w:color="000000" w:fill="FFFFFF"/>
            <w:noWrap/>
            <w:vAlign w:val="center"/>
            <w:hideMark/>
          </w:tcPr>
          <w:p w14:paraId="789B1ABF" w14:textId="77777777" w:rsidR="00E653BC" w:rsidRPr="00E653BC" w:rsidRDefault="00E653BC" w:rsidP="00E653BC">
            <w:pPr>
              <w:spacing w:after="0" w:line="240" w:lineRule="auto"/>
              <w:rPr>
                <w:rFonts w:ascii="Arial" w:eastAsia="Times New Roman" w:hAnsi="Arial" w:cs="Arial"/>
                <w:sz w:val="20"/>
                <w:szCs w:val="20"/>
                <w:lang w:eastAsia="id-ID"/>
              </w:rPr>
            </w:pPr>
            <w:r w:rsidRPr="00E653BC">
              <w:rPr>
                <w:rFonts w:ascii="Arial" w:eastAsia="Times New Roman" w:hAnsi="Arial" w:cs="Arial"/>
                <w:sz w:val="20"/>
                <w:szCs w:val="20"/>
                <w:lang w:eastAsia="id-ID"/>
              </w:rPr>
              <w:t>BENY SETIABUDHI, SH.,SE.,MM</w:t>
            </w:r>
          </w:p>
        </w:tc>
        <w:tc>
          <w:tcPr>
            <w:tcW w:w="7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5DFB7C" w14:textId="77777777" w:rsidR="00E653BC" w:rsidRPr="00E653BC" w:rsidRDefault="00E653BC" w:rsidP="00E653BC">
            <w:pPr>
              <w:spacing w:after="0" w:line="240" w:lineRule="auto"/>
              <w:rPr>
                <w:rFonts w:ascii="Arial" w:eastAsia="Times New Roman" w:hAnsi="Arial" w:cs="Arial"/>
                <w:color w:val="000000"/>
                <w:sz w:val="20"/>
                <w:szCs w:val="20"/>
                <w:lang w:eastAsia="id-ID"/>
              </w:rPr>
            </w:pPr>
            <w:r w:rsidRPr="00E653BC">
              <w:rPr>
                <w:rFonts w:ascii="Arial" w:eastAsia="Times New Roman" w:hAnsi="Arial" w:cs="Arial"/>
                <w:color w:val="000000"/>
                <w:sz w:val="20"/>
                <w:szCs w:val="20"/>
                <w:lang w:eastAsia="id-ID"/>
              </w:rPr>
              <w:t>III/a</w:t>
            </w:r>
          </w:p>
        </w:tc>
        <w:tc>
          <w:tcPr>
            <w:tcW w:w="35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85A5AE" w14:textId="77777777" w:rsidR="00E653BC" w:rsidRPr="00E653BC" w:rsidRDefault="00E653BC" w:rsidP="00E653BC">
            <w:pPr>
              <w:spacing w:after="0" w:line="240" w:lineRule="auto"/>
              <w:rPr>
                <w:rFonts w:ascii="Arial" w:eastAsia="Times New Roman" w:hAnsi="Arial" w:cs="Arial"/>
                <w:color w:val="000000"/>
                <w:sz w:val="20"/>
                <w:szCs w:val="20"/>
                <w:lang w:eastAsia="id-ID"/>
              </w:rPr>
            </w:pPr>
            <w:r w:rsidRPr="00E653BC">
              <w:rPr>
                <w:rFonts w:ascii="Arial" w:eastAsia="Times New Roman" w:hAnsi="Arial" w:cs="Arial"/>
                <w:color w:val="000000"/>
                <w:sz w:val="20"/>
                <w:szCs w:val="20"/>
                <w:lang w:eastAsia="id-ID"/>
              </w:rPr>
              <w:t>Fungsional Umum</w:t>
            </w:r>
          </w:p>
        </w:tc>
      </w:tr>
      <w:tr w:rsidR="00E653BC" w:rsidRPr="00E653BC" w14:paraId="5577D9CB" w14:textId="77777777" w:rsidTr="00901C3B">
        <w:trPr>
          <w:trHeight w:val="210"/>
        </w:trPr>
        <w:tc>
          <w:tcPr>
            <w:tcW w:w="3716" w:type="dxa"/>
            <w:tcBorders>
              <w:top w:val="nil"/>
              <w:left w:val="single" w:sz="4" w:space="0" w:color="auto"/>
              <w:bottom w:val="single" w:sz="4" w:space="0" w:color="auto"/>
              <w:right w:val="single" w:sz="4" w:space="0" w:color="auto"/>
            </w:tcBorders>
            <w:shd w:val="clear" w:color="000000" w:fill="FFFFFF"/>
            <w:noWrap/>
            <w:vAlign w:val="center"/>
            <w:hideMark/>
          </w:tcPr>
          <w:p w14:paraId="5148FF9A" w14:textId="77777777" w:rsidR="00E653BC" w:rsidRPr="00E653BC" w:rsidRDefault="00E653BC" w:rsidP="00E653BC">
            <w:pPr>
              <w:spacing w:after="0" w:line="240" w:lineRule="auto"/>
              <w:rPr>
                <w:rFonts w:ascii="Arial" w:eastAsia="Times New Roman" w:hAnsi="Arial" w:cs="Arial"/>
                <w:sz w:val="20"/>
                <w:szCs w:val="20"/>
                <w:lang w:eastAsia="id-ID"/>
              </w:rPr>
            </w:pPr>
            <w:r w:rsidRPr="00E653BC">
              <w:rPr>
                <w:rFonts w:ascii="Arial" w:eastAsia="Times New Roman" w:hAnsi="Arial" w:cs="Arial"/>
                <w:sz w:val="20"/>
                <w:szCs w:val="20"/>
                <w:lang w:eastAsia="id-ID"/>
              </w:rPr>
              <w:t>NIP. 19720207 200701 1 006</w:t>
            </w:r>
          </w:p>
        </w:tc>
        <w:tc>
          <w:tcPr>
            <w:tcW w:w="787" w:type="dxa"/>
            <w:vMerge/>
            <w:tcBorders>
              <w:top w:val="nil"/>
              <w:left w:val="single" w:sz="4" w:space="0" w:color="auto"/>
              <w:bottom w:val="single" w:sz="4" w:space="0" w:color="000000"/>
              <w:right w:val="single" w:sz="4" w:space="0" w:color="auto"/>
            </w:tcBorders>
            <w:vAlign w:val="center"/>
            <w:hideMark/>
          </w:tcPr>
          <w:p w14:paraId="7882A802" w14:textId="77777777" w:rsidR="00E653BC" w:rsidRPr="00E653BC" w:rsidRDefault="00E653BC" w:rsidP="00E653BC">
            <w:pPr>
              <w:spacing w:after="0" w:line="240" w:lineRule="auto"/>
              <w:rPr>
                <w:rFonts w:ascii="Arial" w:eastAsia="Times New Roman" w:hAnsi="Arial" w:cs="Arial"/>
                <w:color w:val="000000"/>
                <w:sz w:val="20"/>
                <w:szCs w:val="20"/>
                <w:lang w:eastAsia="id-ID"/>
              </w:rPr>
            </w:pPr>
          </w:p>
        </w:tc>
        <w:tc>
          <w:tcPr>
            <w:tcW w:w="3543" w:type="dxa"/>
            <w:vMerge/>
            <w:tcBorders>
              <w:top w:val="nil"/>
              <w:left w:val="single" w:sz="4" w:space="0" w:color="auto"/>
              <w:bottom w:val="single" w:sz="4" w:space="0" w:color="000000"/>
              <w:right w:val="single" w:sz="4" w:space="0" w:color="auto"/>
            </w:tcBorders>
            <w:vAlign w:val="center"/>
            <w:hideMark/>
          </w:tcPr>
          <w:p w14:paraId="4774589A" w14:textId="77777777" w:rsidR="00E653BC" w:rsidRPr="00E653BC" w:rsidRDefault="00E653BC" w:rsidP="00E653BC">
            <w:pPr>
              <w:spacing w:after="0" w:line="240" w:lineRule="auto"/>
              <w:rPr>
                <w:rFonts w:ascii="Arial" w:eastAsia="Times New Roman" w:hAnsi="Arial" w:cs="Arial"/>
                <w:color w:val="000000"/>
                <w:sz w:val="20"/>
                <w:szCs w:val="20"/>
                <w:lang w:eastAsia="id-ID"/>
              </w:rPr>
            </w:pPr>
          </w:p>
        </w:tc>
      </w:tr>
      <w:tr w:rsidR="00E653BC" w:rsidRPr="00E653BC" w14:paraId="75C70BA0" w14:textId="77777777" w:rsidTr="00901C3B">
        <w:trPr>
          <w:trHeight w:val="210"/>
        </w:trPr>
        <w:tc>
          <w:tcPr>
            <w:tcW w:w="3716" w:type="dxa"/>
            <w:tcBorders>
              <w:top w:val="nil"/>
              <w:left w:val="single" w:sz="4" w:space="0" w:color="auto"/>
              <w:bottom w:val="nil"/>
              <w:right w:val="single" w:sz="4" w:space="0" w:color="auto"/>
            </w:tcBorders>
            <w:shd w:val="clear" w:color="000000" w:fill="FFFFFF"/>
            <w:noWrap/>
            <w:vAlign w:val="center"/>
            <w:hideMark/>
          </w:tcPr>
          <w:p w14:paraId="71EB3661" w14:textId="77777777" w:rsidR="00E653BC" w:rsidRPr="00E653BC" w:rsidRDefault="00E653BC" w:rsidP="00E653BC">
            <w:pPr>
              <w:spacing w:after="0" w:line="240" w:lineRule="auto"/>
              <w:rPr>
                <w:rFonts w:ascii="Arial" w:eastAsia="Times New Roman" w:hAnsi="Arial" w:cs="Arial"/>
                <w:sz w:val="20"/>
                <w:szCs w:val="20"/>
                <w:lang w:eastAsia="id-ID"/>
              </w:rPr>
            </w:pPr>
            <w:r w:rsidRPr="00E653BC">
              <w:rPr>
                <w:rFonts w:ascii="Arial" w:eastAsia="Times New Roman" w:hAnsi="Arial" w:cs="Arial"/>
                <w:sz w:val="20"/>
                <w:szCs w:val="20"/>
                <w:lang w:eastAsia="id-ID"/>
              </w:rPr>
              <w:t>YANA ROYANA, SE</w:t>
            </w:r>
          </w:p>
        </w:tc>
        <w:tc>
          <w:tcPr>
            <w:tcW w:w="7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922E2F" w14:textId="77777777" w:rsidR="00E653BC" w:rsidRPr="00E653BC" w:rsidRDefault="00E653BC" w:rsidP="00E653BC">
            <w:pPr>
              <w:spacing w:after="0" w:line="240" w:lineRule="auto"/>
              <w:rPr>
                <w:rFonts w:ascii="Arial" w:eastAsia="Times New Roman" w:hAnsi="Arial" w:cs="Arial"/>
                <w:color w:val="000000"/>
                <w:sz w:val="20"/>
                <w:szCs w:val="20"/>
                <w:lang w:eastAsia="id-ID"/>
              </w:rPr>
            </w:pPr>
            <w:r w:rsidRPr="00E653BC">
              <w:rPr>
                <w:rFonts w:ascii="Arial" w:eastAsia="Times New Roman" w:hAnsi="Arial" w:cs="Arial"/>
                <w:color w:val="000000"/>
                <w:sz w:val="20"/>
                <w:szCs w:val="20"/>
                <w:lang w:eastAsia="id-ID"/>
              </w:rPr>
              <w:t>III/a</w:t>
            </w:r>
          </w:p>
        </w:tc>
        <w:tc>
          <w:tcPr>
            <w:tcW w:w="35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02A028" w14:textId="77777777" w:rsidR="00E653BC" w:rsidRPr="00E653BC" w:rsidRDefault="00E653BC" w:rsidP="00E653BC">
            <w:pPr>
              <w:spacing w:after="0" w:line="240" w:lineRule="auto"/>
              <w:rPr>
                <w:rFonts w:ascii="Arial" w:eastAsia="Times New Roman" w:hAnsi="Arial" w:cs="Arial"/>
                <w:color w:val="000000"/>
                <w:sz w:val="20"/>
                <w:szCs w:val="20"/>
                <w:lang w:eastAsia="id-ID"/>
              </w:rPr>
            </w:pPr>
            <w:r w:rsidRPr="00E653BC">
              <w:rPr>
                <w:rFonts w:ascii="Arial" w:eastAsia="Times New Roman" w:hAnsi="Arial" w:cs="Arial"/>
                <w:color w:val="000000"/>
                <w:sz w:val="20"/>
                <w:szCs w:val="20"/>
                <w:lang w:eastAsia="id-ID"/>
              </w:rPr>
              <w:t>Fungsional Umum</w:t>
            </w:r>
          </w:p>
        </w:tc>
      </w:tr>
      <w:tr w:rsidR="00E653BC" w:rsidRPr="00E653BC" w14:paraId="0ED4CCDA" w14:textId="77777777" w:rsidTr="00901C3B">
        <w:trPr>
          <w:trHeight w:val="285"/>
        </w:trPr>
        <w:tc>
          <w:tcPr>
            <w:tcW w:w="3716" w:type="dxa"/>
            <w:tcBorders>
              <w:top w:val="nil"/>
              <w:left w:val="single" w:sz="4" w:space="0" w:color="auto"/>
              <w:bottom w:val="single" w:sz="4" w:space="0" w:color="auto"/>
              <w:right w:val="single" w:sz="4" w:space="0" w:color="auto"/>
            </w:tcBorders>
            <w:shd w:val="clear" w:color="000000" w:fill="FFFFFF"/>
            <w:noWrap/>
            <w:vAlign w:val="center"/>
            <w:hideMark/>
          </w:tcPr>
          <w:p w14:paraId="7015E4F2" w14:textId="77777777" w:rsidR="00E653BC" w:rsidRPr="00E653BC" w:rsidRDefault="00E653BC" w:rsidP="00E653BC">
            <w:pPr>
              <w:spacing w:after="0" w:line="240" w:lineRule="auto"/>
              <w:rPr>
                <w:rFonts w:ascii="Arial" w:eastAsia="Times New Roman" w:hAnsi="Arial" w:cs="Arial"/>
                <w:sz w:val="20"/>
                <w:szCs w:val="20"/>
                <w:lang w:eastAsia="id-ID"/>
              </w:rPr>
            </w:pPr>
            <w:r w:rsidRPr="00E653BC">
              <w:rPr>
                <w:rFonts w:ascii="Arial" w:eastAsia="Times New Roman" w:hAnsi="Arial" w:cs="Arial"/>
                <w:sz w:val="20"/>
                <w:szCs w:val="20"/>
                <w:lang w:eastAsia="id-ID"/>
              </w:rPr>
              <w:t>NIP. 19650422 200701 1 004</w:t>
            </w:r>
          </w:p>
        </w:tc>
        <w:tc>
          <w:tcPr>
            <w:tcW w:w="787" w:type="dxa"/>
            <w:vMerge/>
            <w:tcBorders>
              <w:top w:val="nil"/>
              <w:left w:val="single" w:sz="4" w:space="0" w:color="auto"/>
              <w:bottom w:val="single" w:sz="4" w:space="0" w:color="000000"/>
              <w:right w:val="single" w:sz="4" w:space="0" w:color="auto"/>
            </w:tcBorders>
            <w:vAlign w:val="center"/>
            <w:hideMark/>
          </w:tcPr>
          <w:p w14:paraId="12FD0071" w14:textId="77777777" w:rsidR="00E653BC" w:rsidRPr="00E653BC" w:rsidRDefault="00E653BC" w:rsidP="00E653BC">
            <w:pPr>
              <w:spacing w:after="0" w:line="240" w:lineRule="auto"/>
              <w:rPr>
                <w:rFonts w:ascii="Arial" w:eastAsia="Times New Roman" w:hAnsi="Arial" w:cs="Arial"/>
                <w:color w:val="000000"/>
                <w:sz w:val="20"/>
                <w:szCs w:val="20"/>
                <w:lang w:eastAsia="id-ID"/>
              </w:rPr>
            </w:pPr>
          </w:p>
        </w:tc>
        <w:tc>
          <w:tcPr>
            <w:tcW w:w="3543" w:type="dxa"/>
            <w:vMerge/>
            <w:tcBorders>
              <w:top w:val="nil"/>
              <w:left w:val="single" w:sz="4" w:space="0" w:color="auto"/>
              <w:bottom w:val="single" w:sz="4" w:space="0" w:color="000000"/>
              <w:right w:val="single" w:sz="4" w:space="0" w:color="auto"/>
            </w:tcBorders>
            <w:vAlign w:val="center"/>
            <w:hideMark/>
          </w:tcPr>
          <w:p w14:paraId="0F06B184" w14:textId="77777777" w:rsidR="00E653BC" w:rsidRPr="00E653BC" w:rsidRDefault="00E653BC" w:rsidP="00E653BC">
            <w:pPr>
              <w:spacing w:after="0" w:line="240" w:lineRule="auto"/>
              <w:rPr>
                <w:rFonts w:ascii="Arial" w:eastAsia="Times New Roman" w:hAnsi="Arial" w:cs="Arial"/>
                <w:color w:val="000000"/>
                <w:sz w:val="20"/>
                <w:szCs w:val="20"/>
                <w:lang w:eastAsia="id-ID"/>
              </w:rPr>
            </w:pPr>
          </w:p>
        </w:tc>
      </w:tr>
      <w:tr w:rsidR="00E653BC" w:rsidRPr="00901C3B" w14:paraId="7481D545" w14:textId="77777777" w:rsidTr="00901C3B">
        <w:trPr>
          <w:trHeight w:val="210"/>
        </w:trPr>
        <w:tc>
          <w:tcPr>
            <w:tcW w:w="3716" w:type="dxa"/>
            <w:tcBorders>
              <w:top w:val="nil"/>
              <w:left w:val="single" w:sz="4" w:space="0" w:color="auto"/>
              <w:bottom w:val="nil"/>
              <w:right w:val="single" w:sz="4" w:space="0" w:color="auto"/>
            </w:tcBorders>
            <w:shd w:val="clear" w:color="000000" w:fill="FFFFFF"/>
            <w:noWrap/>
            <w:vAlign w:val="center"/>
            <w:hideMark/>
          </w:tcPr>
          <w:p w14:paraId="14C38E01" w14:textId="77777777" w:rsidR="00E653BC" w:rsidRPr="00901C3B" w:rsidRDefault="00E653BC" w:rsidP="00E653BC">
            <w:pPr>
              <w:spacing w:after="0" w:line="240" w:lineRule="auto"/>
              <w:rPr>
                <w:rFonts w:ascii="Times New Roman" w:eastAsia="Times New Roman" w:hAnsi="Times New Roman" w:cs="Times New Roman"/>
                <w:sz w:val="24"/>
                <w:szCs w:val="24"/>
                <w:lang w:eastAsia="id-ID"/>
              </w:rPr>
            </w:pPr>
            <w:r w:rsidRPr="00901C3B">
              <w:rPr>
                <w:rFonts w:ascii="Times New Roman" w:eastAsia="Times New Roman" w:hAnsi="Times New Roman" w:cs="Times New Roman"/>
                <w:sz w:val="24"/>
                <w:szCs w:val="24"/>
                <w:lang w:eastAsia="id-ID"/>
              </w:rPr>
              <w:t>ANI ROSLIANI, SE</w:t>
            </w:r>
          </w:p>
        </w:tc>
        <w:tc>
          <w:tcPr>
            <w:tcW w:w="7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2B88CB" w14:textId="77777777" w:rsidR="00E653BC" w:rsidRPr="00901C3B" w:rsidRDefault="00E653BC" w:rsidP="00E653BC">
            <w:pPr>
              <w:spacing w:after="0" w:line="240" w:lineRule="auto"/>
              <w:rPr>
                <w:rFonts w:ascii="Times New Roman" w:eastAsia="Times New Roman" w:hAnsi="Times New Roman" w:cs="Times New Roman"/>
                <w:color w:val="000000"/>
                <w:sz w:val="24"/>
                <w:szCs w:val="24"/>
                <w:lang w:eastAsia="id-ID"/>
              </w:rPr>
            </w:pPr>
            <w:r w:rsidRPr="00901C3B">
              <w:rPr>
                <w:rFonts w:ascii="Times New Roman" w:eastAsia="Times New Roman" w:hAnsi="Times New Roman" w:cs="Times New Roman"/>
                <w:color w:val="000000"/>
                <w:sz w:val="24"/>
                <w:szCs w:val="24"/>
                <w:lang w:eastAsia="id-ID"/>
              </w:rPr>
              <w:t>III/a</w:t>
            </w:r>
          </w:p>
        </w:tc>
        <w:tc>
          <w:tcPr>
            <w:tcW w:w="35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2B91B5" w14:textId="77777777" w:rsidR="00E653BC" w:rsidRPr="00901C3B" w:rsidRDefault="00E653BC" w:rsidP="00E653BC">
            <w:pPr>
              <w:spacing w:after="0" w:line="240" w:lineRule="auto"/>
              <w:rPr>
                <w:rFonts w:ascii="Times New Roman" w:eastAsia="Times New Roman" w:hAnsi="Times New Roman" w:cs="Times New Roman"/>
                <w:color w:val="000000"/>
                <w:sz w:val="24"/>
                <w:szCs w:val="24"/>
                <w:lang w:eastAsia="id-ID"/>
              </w:rPr>
            </w:pPr>
            <w:r w:rsidRPr="00901C3B">
              <w:rPr>
                <w:rFonts w:ascii="Times New Roman" w:eastAsia="Times New Roman" w:hAnsi="Times New Roman" w:cs="Times New Roman"/>
                <w:color w:val="000000"/>
                <w:sz w:val="24"/>
                <w:szCs w:val="24"/>
                <w:lang w:eastAsia="id-ID"/>
              </w:rPr>
              <w:t>Fungsional Umum</w:t>
            </w:r>
          </w:p>
        </w:tc>
      </w:tr>
      <w:tr w:rsidR="00E653BC" w:rsidRPr="00901C3B" w14:paraId="5D7FA1F8" w14:textId="77777777" w:rsidTr="00901C3B">
        <w:trPr>
          <w:trHeight w:val="255"/>
        </w:trPr>
        <w:tc>
          <w:tcPr>
            <w:tcW w:w="3716" w:type="dxa"/>
            <w:tcBorders>
              <w:top w:val="nil"/>
              <w:left w:val="single" w:sz="4" w:space="0" w:color="auto"/>
              <w:bottom w:val="single" w:sz="4" w:space="0" w:color="auto"/>
              <w:right w:val="single" w:sz="4" w:space="0" w:color="auto"/>
            </w:tcBorders>
            <w:shd w:val="clear" w:color="000000" w:fill="FFFFFF"/>
            <w:noWrap/>
            <w:vAlign w:val="center"/>
            <w:hideMark/>
          </w:tcPr>
          <w:p w14:paraId="33DFB679" w14:textId="77777777" w:rsidR="00E653BC" w:rsidRPr="00901C3B" w:rsidRDefault="00E653BC" w:rsidP="00E653BC">
            <w:pPr>
              <w:spacing w:after="0" w:line="240" w:lineRule="auto"/>
              <w:rPr>
                <w:rFonts w:ascii="Times New Roman" w:eastAsia="Times New Roman" w:hAnsi="Times New Roman" w:cs="Times New Roman"/>
                <w:sz w:val="24"/>
                <w:szCs w:val="24"/>
                <w:lang w:eastAsia="id-ID"/>
              </w:rPr>
            </w:pPr>
            <w:r w:rsidRPr="00901C3B">
              <w:rPr>
                <w:rFonts w:ascii="Times New Roman" w:eastAsia="Times New Roman" w:hAnsi="Times New Roman" w:cs="Times New Roman"/>
                <w:sz w:val="24"/>
                <w:szCs w:val="24"/>
                <w:lang w:eastAsia="id-ID"/>
              </w:rPr>
              <w:t>NIP. 19800918 200901 2 004</w:t>
            </w:r>
          </w:p>
        </w:tc>
        <w:tc>
          <w:tcPr>
            <w:tcW w:w="787" w:type="dxa"/>
            <w:vMerge/>
            <w:tcBorders>
              <w:top w:val="nil"/>
              <w:left w:val="single" w:sz="4" w:space="0" w:color="auto"/>
              <w:bottom w:val="single" w:sz="4" w:space="0" w:color="000000"/>
              <w:right w:val="single" w:sz="4" w:space="0" w:color="auto"/>
            </w:tcBorders>
            <w:vAlign w:val="center"/>
            <w:hideMark/>
          </w:tcPr>
          <w:p w14:paraId="286803EB" w14:textId="77777777" w:rsidR="00E653BC" w:rsidRPr="00901C3B" w:rsidRDefault="00E653BC" w:rsidP="00E653BC">
            <w:pPr>
              <w:spacing w:after="0" w:line="240" w:lineRule="auto"/>
              <w:rPr>
                <w:rFonts w:ascii="Times New Roman" w:eastAsia="Times New Roman" w:hAnsi="Times New Roman" w:cs="Times New Roman"/>
                <w:color w:val="000000"/>
                <w:sz w:val="24"/>
                <w:szCs w:val="24"/>
                <w:lang w:eastAsia="id-ID"/>
              </w:rPr>
            </w:pPr>
          </w:p>
        </w:tc>
        <w:tc>
          <w:tcPr>
            <w:tcW w:w="3543" w:type="dxa"/>
            <w:vMerge/>
            <w:tcBorders>
              <w:top w:val="nil"/>
              <w:left w:val="single" w:sz="4" w:space="0" w:color="auto"/>
              <w:bottom w:val="single" w:sz="4" w:space="0" w:color="000000"/>
              <w:right w:val="single" w:sz="4" w:space="0" w:color="auto"/>
            </w:tcBorders>
            <w:vAlign w:val="center"/>
            <w:hideMark/>
          </w:tcPr>
          <w:p w14:paraId="396B1E8C" w14:textId="77777777" w:rsidR="00E653BC" w:rsidRPr="00901C3B" w:rsidRDefault="00E653BC" w:rsidP="00E653BC">
            <w:pPr>
              <w:spacing w:after="0" w:line="240" w:lineRule="auto"/>
              <w:rPr>
                <w:rFonts w:ascii="Times New Roman" w:eastAsia="Times New Roman" w:hAnsi="Times New Roman" w:cs="Times New Roman"/>
                <w:color w:val="000000"/>
                <w:sz w:val="24"/>
                <w:szCs w:val="24"/>
                <w:lang w:eastAsia="id-ID"/>
              </w:rPr>
            </w:pPr>
          </w:p>
        </w:tc>
      </w:tr>
      <w:tr w:rsidR="00E653BC" w:rsidRPr="00901C3B" w14:paraId="46442011" w14:textId="77777777" w:rsidTr="00901C3B">
        <w:trPr>
          <w:trHeight w:val="210"/>
        </w:trPr>
        <w:tc>
          <w:tcPr>
            <w:tcW w:w="3716" w:type="dxa"/>
            <w:tcBorders>
              <w:top w:val="nil"/>
              <w:left w:val="single" w:sz="4" w:space="0" w:color="auto"/>
              <w:bottom w:val="nil"/>
              <w:right w:val="single" w:sz="4" w:space="0" w:color="auto"/>
            </w:tcBorders>
            <w:shd w:val="clear" w:color="000000" w:fill="FFFFFF"/>
            <w:noWrap/>
            <w:vAlign w:val="center"/>
            <w:hideMark/>
          </w:tcPr>
          <w:p w14:paraId="0475A161" w14:textId="77777777" w:rsidR="00E653BC" w:rsidRPr="00901C3B" w:rsidRDefault="00E653BC" w:rsidP="00E653BC">
            <w:pPr>
              <w:spacing w:after="0" w:line="240" w:lineRule="auto"/>
              <w:rPr>
                <w:rFonts w:ascii="Times New Roman" w:eastAsia="Times New Roman" w:hAnsi="Times New Roman" w:cs="Times New Roman"/>
                <w:sz w:val="24"/>
                <w:szCs w:val="24"/>
                <w:lang w:eastAsia="id-ID"/>
              </w:rPr>
            </w:pPr>
            <w:r w:rsidRPr="00901C3B">
              <w:rPr>
                <w:rFonts w:ascii="Times New Roman" w:eastAsia="Times New Roman" w:hAnsi="Times New Roman" w:cs="Times New Roman"/>
                <w:sz w:val="24"/>
                <w:szCs w:val="24"/>
                <w:lang w:eastAsia="id-ID"/>
              </w:rPr>
              <w:t>ANGGA NUGRAHA</w:t>
            </w:r>
          </w:p>
        </w:tc>
        <w:tc>
          <w:tcPr>
            <w:tcW w:w="7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BCCA80" w14:textId="77777777" w:rsidR="00E653BC" w:rsidRPr="00901C3B" w:rsidRDefault="00E653BC" w:rsidP="00E653BC">
            <w:pPr>
              <w:spacing w:after="0" w:line="240" w:lineRule="auto"/>
              <w:rPr>
                <w:rFonts w:ascii="Times New Roman" w:eastAsia="Times New Roman" w:hAnsi="Times New Roman" w:cs="Times New Roman"/>
                <w:color w:val="000000"/>
                <w:sz w:val="24"/>
                <w:szCs w:val="24"/>
                <w:lang w:eastAsia="id-ID"/>
              </w:rPr>
            </w:pPr>
            <w:r w:rsidRPr="00901C3B">
              <w:rPr>
                <w:rFonts w:ascii="Times New Roman" w:eastAsia="Times New Roman" w:hAnsi="Times New Roman" w:cs="Times New Roman"/>
                <w:color w:val="000000"/>
                <w:sz w:val="24"/>
                <w:szCs w:val="24"/>
                <w:lang w:eastAsia="id-ID"/>
              </w:rPr>
              <w:t>II/d</w:t>
            </w:r>
          </w:p>
        </w:tc>
        <w:tc>
          <w:tcPr>
            <w:tcW w:w="35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B1562E" w14:textId="77777777" w:rsidR="00E653BC" w:rsidRPr="00901C3B" w:rsidRDefault="00E653BC" w:rsidP="00E653BC">
            <w:pPr>
              <w:spacing w:after="0" w:line="240" w:lineRule="auto"/>
              <w:rPr>
                <w:rFonts w:ascii="Times New Roman" w:eastAsia="Times New Roman" w:hAnsi="Times New Roman" w:cs="Times New Roman"/>
                <w:color w:val="000000"/>
                <w:sz w:val="24"/>
                <w:szCs w:val="24"/>
                <w:lang w:eastAsia="id-ID"/>
              </w:rPr>
            </w:pPr>
            <w:r w:rsidRPr="00901C3B">
              <w:rPr>
                <w:rFonts w:ascii="Times New Roman" w:eastAsia="Times New Roman" w:hAnsi="Times New Roman" w:cs="Times New Roman"/>
                <w:color w:val="000000"/>
                <w:sz w:val="24"/>
                <w:szCs w:val="24"/>
                <w:lang w:eastAsia="id-ID"/>
              </w:rPr>
              <w:t>Fungsional Umum</w:t>
            </w:r>
          </w:p>
        </w:tc>
      </w:tr>
      <w:tr w:rsidR="00E653BC" w:rsidRPr="00901C3B" w14:paraId="31AD4DEB" w14:textId="77777777" w:rsidTr="00901C3B">
        <w:trPr>
          <w:trHeight w:val="270"/>
        </w:trPr>
        <w:tc>
          <w:tcPr>
            <w:tcW w:w="3716" w:type="dxa"/>
            <w:tcBorders>
              <w:top w:val="nil"/>
              <w:left w:val="single" w:sz="4" w:space="0" w:color="auto"/>
              <w:bottom w:val="single" w:sz="4" w:space="0" w:color="auto"/>
              <w:right w:val="single" w:sz="4" w:space="0" w:color="auto"/>
            </w:tcBorders>
            <w:shd w:val="clear" w:color="000000" w:fill="FFFFFF"/>
            <w:noWrap/>
            <w:vAlign w:val="center"/>
            <w:hideMark/>
          </w:tcPr>
          <w:p w14:paraId="3E8F01AB" w14:textId="77777777" w:rsidR="00E653BC" w:rsidRPr="00901C3B" w:rsidRDefault="00E653BC" w:rsidP="00E653BC">
            <w:pPr>
              <w:spacing w:after="0" w:line="240" w:lineRule="auto"/>
              <w:rPr>
                <w:rFonts w:ascii="Times New Roman" w:eastAsia="Times New Roman" w:hAnsi="Times New Roman" w:cs="Times New Roman"/>
                <w:sz w:val="24"/>
                <w:szCs w:val="24"/>
                <w:lang w:eastAsia="id-ID"/>
              </w:rPr>
            </w:pPr>
            <w:r w:rsidRPr="00901C3B">
              <w:rPr>
                <w:rFonts w:ascii="Times New Roman" w:eastAsia="Times New Roman" w:hAnsi="Times New Roman" w:cs="Times New Roman"/>
                <w:sz w:val="24"/>
                <w:szCs w:val="24"/>
                <w:lang w:eastAsia="id-ID"/>
              </w:rPr>
              <w:t>NIP. 19820821 201001 1 007</w:t>
            </w:r>
          </w:p>
        </w:tc>
        <w:tc>
          <w:tcPr>
            <w:tcW w:w="787" w:type="dxa"/>
            <w:vMerge/>
            <w:tcBorders>
              <w:top w:val="nil"/>
              <w:left w:val="single" w:sz="4" w:space="0" w:color="auto"/>
              <w:bottom w:val="single" w:sz="4" w:space="0" w:color="000000"/>
              <w:right w:val="single" w:sz="4" w:space="0" w:color="auto"/>
            </w:tcBorders>
            <w:vAlign w:val="center"/>
            <w:hideMark/>
          </w:tcPr>
          <w:p w14:paraId="0F3FE0A1" w14:textId="77777777" w:rsidR="00E653BC" w:rsidRPr="00901C3B" w:rsidRDefault="00E653BC" w:rsidP="00E653BC">
            <w:pPr>
              <w:spacing w:after="0" w:line="240" w:lineRule="auto"/>
              <w:rPr>
                <w:rFonts w:ascii="Times New Roman" w:eastAsia="Times New Roman" w:hAnsi="Times New Roman" w:cs="Times New Roman"/>
                <w:color w:val="000000"/>
                <w:sz w:val="24"/>
                <w:szCs w:val="24"/>
                <w:lang w:eastAsia="id-ID"/>
              </w:rPr>
            </w:pPr>
          </w:p>
        </w:tc>
        <w:tc>
          <w:tcPr>
            <w:tcW w:w="3543" w:type="dxa"/>
            <w:vMerge/>
            <w:tcBorders>
              <w:top w:val="nil"/>
              <w:left w:val="single" w:sz="4" w:space="0" w:color="auto"/>
              <w:bottom w:val="single" w:sz="4" w:space="0" w:color="000000"/>
              <w:right w:val="single" w:sz="4" w:space="0" w:color="auto"/>
            </w:tcBorders>
            <w:vAlign w:val="center"/>
            <w:hideMark/>
          </w:tcPr>
          <w:p w14:paraId="20993C5C" w14:textId="77777777" w:rsidR="00E653BC" w:rsidRPr="00901C3B" w:rsidRDefault="00E653BC" w:rsidP="00E653BC">
            <w:pPr>
              <w:spacing w:after="0" w:line="240" w:lineRule="auto"/>
              <w:rPr>
                <w:rFonts w:ascii="Times New Roman" w:eastAsia="Times New Roman" w:hAnsi="Times New Roman" w:cs="Times New Roman"/>
                <w:color w:val="000000"/>
                <w:sz w:val="24"/>
                <w:szCs w:val="24"/>
                <w:lang w:eastAsia="id-ID"/>
              </w:rPr>
            </w:pPr>
          </w:p>
        </w:tc>
      </w:tr>
      <w:tr w:rsidR="00E653BC" w:rsidRPr="00901C3B" w14:paraId="42F9BA32" w14:textId="77777777" w:rsidTr="00901C3B">
        <w:trPr>
          <w:trHeight w:val="210"/>
        </w:trPr>
        <w:tc>
          <w:tcPr>
            <w:tcW w:w="3716" w:type="dxa"/>
            <w:tcBorders>
              <w:top w:val="nil"/>
              <w:left w:val="single" w:sz="4" w:space="0" w:color="auto"/>
              <w:bottom w:val="nil"/>
              <w:right w:val="single" w:sz="4" w:space="0" w:color="auto"/>
            </w:tcBorders>
            <w:shd w:val="clear" w:color="000000" w:fill="FFFFFF"/>
            <w:noWrap/>
            <w:vAlign w:val="center"/>
            <w:hideMark/>
          </w:tcPr>
          <w:p w14:paraId="6093088F" w14:textId="77777777" w:rsidR="00E653BC" w:rsidRPr="00901C3B" w:rsidRDefault="00E653BC" w:rsidP="00E653BC">
            <w:pPr>
              <w:spacing w:after="0" w:line="240" w:lineRule="auto"/>
              <w:rPr>
                <w:rFonts w:ascii="Times New Roman" w:eastAsia="Times New Roman" w:hAnsi="Times New Roman" w:cs="Times New Roman"/>
                <w:sz w:val="24"/>
                <w:szCs w:val="24"/>
                <w:lang w:eastAsia="id-ID"/>
              </w:rPr>
            </w:pPr>
            <w:r w:rsidRPr="00901C3B">
              <w:rPr>
                <w:rFonts w:ascii="Times New Roman" w:eastAsia="Times New Roman" w:hAnsi="Times New Roman" w:cs="Times New Roman"/>
                <w:sz w:val="24"/>
                <w:szCs w:val="24"/>
                <w:lang w:eastAsia="id-ID"/>
              </w:rPr>
              <w:t>FARAH NURSUFI, A.Md</w:t>
            </w:r>
          </w:p>
        </w:tc>
        <w:tc>
          <w:tcPr>
            <w:tcW w:w="7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BC4E23" w14:textId="77777777" w:rsidR="00E653BC" w:rsidRPr="00901C3B" w:rsidRDefault="00E653BC" w:rsidP="00E653BC">
            <w:pPr>
              <w:spacing w:after="0" w:line="240" w:lineRule="auto"/>
              <w:rPr>
                <w:rFonts w:ascii="Times New Roman" w:eastAsia="Times New Roman" w:hAnsi="Times New Roman" w:cs="Times New Roman"/>
                <w:color w:val="000000"/>
                <w:sz w:val="24"/>
                <w:szCs w:val="24"/>
                <w:lang w:eastAsia="id-ID"/>
              </w:rPr>
            </w:pPr>
            <w:r w:rsidRPr="00901C3B">
              <w:rPr>
                <w:rFonts w:ascii="Times New Roman" w:eastAsia="Times New Roman" w:hAnsi="Times New Roman" w:cs="Times New Roman"/>
                <w:color w:val="000000"/>
                <w:sz w:val="24"/>
                <w:szCs w:val="24"/>
                <w:lang w:eastAsia="id-ID"/>
              </w:rPr>
              <w:t>II/d</w:t>
            </w:r>
          </w:p>
        </w:tc>
        <w:tc>
          <w:tcPr>
            <w:tcW w:w="35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0E55AD" w14:textId="77777777" w:rsidR="00E653BC" w:rsidRPr="00901C3B" w:rsidRDefault="00E653BC" w:rsidP="00E653BC">
            <w:pPr>
              <w:spacing w:after="0" w:line="240" w:lineRule="auto"/>
              <w:rPr>
                <w:rFonts w:ascii="Times New Roman" w:eastAsia="Times New Roman" w:hAnsi="Times New Roman" w:cs="Times New Roman"/>
                <w:color w:val="000000"/>
                <w:sz w:val="24"/>
                <w:szCs w:val="24"/>
                <w:lang w:eastAsia="id-ID"/>
              </w:rPr>
            </w:pPr>
            <w:r w:rsidRPr="00901C3B">
              <w:rPr>
                <w:rFonts w:ascii="Times New Roman" w:eastAsia="Times New Roman" w:hAnsi="Times New Roman" w:cs="Times New Roman"/>
                <w:color w:val="000000"/>
                <w:sz w:val="24"/>
                <w:szCs w:val="24"/>
                <w:lang w:eastAsia="id-ID"/>
              </w:rPr>
              <w:t>Fungsional Umum</w:t>
            </w:r>
          </w:p>
        </w:tc>
      </w:tr>
      <w:tr w:rsidR="00E653BC" w:rsidRPr="00901C3B" w14:paraId="73CDDD07" w14:textId="77777777" w:rsidTr="00901C3B">
        <w:trPr>
          <w:trHeight w:val="285"/>
        </w:trPr>
        <w:tc>
          <w:tcPr>
            <w:tcW w:w="3716" w:type="dxa"/>
            <w:tcBorders>
              <w:top w:val="nil"/>
              <w:left w:val="single" w:sz="4" w:space="0" w:color="auto"/>
              <w:bottom w:val="single" w:sz="4" w:space="0" w:color="auto"/>
              <w:right w:val="single" w:sz="4" w:space="0" w:color="auto"/>
            </w:tcBorders>
            <w:shd w:val="clear" w:color="000000" w:fill="FFFFFF"/>
            <w:noWrap/>
            <w:vAlign w:val="center"/>
            <w:hideMark/>
          </w:tcPr>
          <w:p w14:paraId="0168DCAC" w14:textId="77777777" w:rsidR="00E653BC" w:rsidRPr="00901C3B" w:rsidRDefault="00E653BC" w:rsidP="00E653BC">
            <w:pPr>
              <w:spacing w:after="0" w:line="240" w:lineRule="auto"/>
              <w:rPr>
                <w:rFonts w:ascii="Times New Roman" w:eastAsia="Times New Roman" w:hAnsi="Times New Roman" w:cs="Times New Roman"/>
                <w:sz w:val="24"/>
                <w:szCs w:val="24"/>
                <w:lang w:eastAsia="id-ID"/>
              </w:rPr>
            </w:pPr>
            <w:r w:rsidRPr="00901C3B">
              <w:rPr>
                <w:rFonts w:ascii="Times New Roman" w:eastAsia="Times New Roman" w:hAnsi="Times New Roman" w:cs="Times New Roman"/>
                <w:sz w:val="24"/>
                <w:szCs w:val="24"/>
                <w:lang w:eastAsia="id-ID"/>
              </w:rPr>
              <w:t>NIP. 19870611 201001 2 009</w:t>
            </w:r>
          </w:p>
        </w:tc>
        <w:tc>
          <w:tcPr>
            <w:tcW w:w="787" w:type="dxa"/>
            <w:vMerge/>
            <w:tcBorders>
              <w:top w:val="nil"/>
              <w:left w:val="single" w:sz="4" w:space="0" w:color="auto"/>
              <w:bottom w:val="single" w:sz="4" w:space="0" w:color="000000"/>
              <w:right w:val="single" w:sz="4" w:space="0" w:color="auto"/>
            </w:tcBorders>
            <w:vAlign w:val="center"/>
            <w:hideMark/>
          </w:tcPr>
          <w:p w14:paraId="2EE6510E" w14:textId="77777777" w:rsidR="00E653BC" w:rsidRPr="00901C3B" w:rsidRDefault="00E653BC" w:rsidP="00E653BC">
            <w:pPr>
              <w:spacing w:after="0" w:line="240" w:lineRule="auto"/>
              <w:rPr>
                <w:rFonts w:ascii="Times New Roman" w:eastAsia="Times New Roman" w:hAnsi="Times New Roman" w:cs="Times New Roman"/>
                <w:color w:val="000000"/>
                <w:sz w:val="24"/>
                <w:szCs w:val="24"/>
                <w:lang w:eastAsia="id-ID"/>
              </w:rPr>
            </w:pPr>
          </w:p>
        </w:tc>
        <w:tc>
          <w:tcPr>
            <w:tcW w:w="3543" w:type="dxa"/>
            <w:vMerge/>
            <w:tcBorders>
              <w:top w:val="nil"/>
              <w:left w:val="single" w:sz="4" w:space="0" w:color="auto"/>
              <w:bottom w:val="single" w:sz="4" w:space="0" w:color="000000"/>
              <w:right w:val="single" w:sz="4" w:space="0" w:color="auto"/>
            </w:tcBorders>
            <w:vAlign w:val="center"/>
            <w:hideMark/>
          </w:tcPr>
          <w:p w14:paraId="54C0641F" w14:textId="77777777" w:rsidR="00E653BC" w:rsidRPr="00901C3B" w:rsidRDefault="00E653BC" w:rsidP="00E653BC">
            <w:pPr>
              <w:spacing w:after="0" w:line="240" w:lineRule="auto"/>
              <w:rPr>
                <w:rFonts w:ascii="Times New Roman" w:eastAsia="Times New Roman" w:hAnsi="Times New Roman" w:cs="Times New Roman"/>
                <w:color w:val="000000"/>
                <w:sz w:val="24"/>
                <w:szCs w:val="24"/>
                <w:lang w:eastAsia="id-ID"/>
              </w:rPr>
            </w:pPr>
          </w:p>
        </w:tc>
      </w:tr>
      <w:tr w:rsidR="00E653BC" w:rsidRPr="00901C3B" w14:paraId="08266D38" w14:textId="77777777" w:rsidTr="00901C3B">
        <w:trPr>
          <w:trHeight w:val="210"/>
        </w:trPr>
        <w:tc>
          <w:tcPr>
            <w:tcW w:w="3716" w:type="dxa"/>
            <w:tcBorders>
              <w:top w:val="nil"/>
              <w:left w:val="single" w:sz="4" w:space="0" w:color="auto"/>
              <w:bottom w:val="nil"/>
              <w:right w:val="single" w:sz="4" w:space="0" w:color="auto"/>
            </w:tcBorders>
            <w:shd w:val="clear" w:color="000000" w:fill="FFFFFF"/>
            <w:noWrap/>
            <w:vAlign w:val="center"/>
            <w:hideMark/>
          </w:tcPr>
          <w:p w14:paraId="3BA53CF2" w14:textId="77777777" w:rsidR="00E653BC" w:rsidRPr="00901C3B" w:rsidRDefault="00E653BC" w:rsidP="00E653BC">
            <w:pPr>
              <w:spacing w:after="0" w:line="240" w:lineRule="auto"/>
              <w:rPr>
                <w:rFonts w:ascii="Times New Roman" w:eastAsia="Times New Roman" w:hAnsi="Times New Roman" w:cs="Times New Roman"/>
                <w:sz w:val="24"/>
                <w:szCs w:val="24"/>
                <w:lang w:eastAsia="id-ID"/>
              </w:rPr>
            </w:pPr>
            <w:r w:rsidRPr="00901C3B">
              <w:rPr>
                <w:rFonts w:ascii="Times New Roman" w:eastAsia="Times New Roman" w:hAnsi="Times New Roman" w:cs="Times New Roman"/>
                <w:sz w:val="24"/>
                <w:szCs w:val="24"/>
                <w:lang w:eastAsia="id-ID"/>
              </w:rPr>
              <w:t>AJID SURYANA</w:t>
            </w:r>
          </w:p>
        </w:tc>
        <w:tc>
          <w:tcPr>
            <w:tcW w:w="7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1FDCDD" w14:textId="77777777" w:rsidR="00E653BC" w:rsidRPr="00901C3B" w:rsidRDefault="00E653BC" w:rsidP="00E653BC">
            <w:pPr>
              <w:spacing w:after="0" w:line="240" w:lineRule="auto"/>
              <w:rPr>
                <w:rFonts w:ascii="Times New Roman" w:eastAsia="Times New Roman" w:hAnsi="Times New Roman" w:cs="Times New Roman"/>
                <w:color w:val="000000"/>
                <w:sz w:val="24"/>
                <w:szCs w:val="24"/>
                <w:lang w:eastAsia="id-ID"/>
              </w:rPr>
            </w:pPr>
            <w:r w:rsidRPr="00901C3B">
              <w:rPr>
                <w:rFonts w:ascii="Times New Roman" w:eastAsia="Times New Roman" w:hAnsi="Times New Roman" w:cs="Times New Roman"/>
                <w:color w:val="000000"/>
                <w:sz w:val="24"/>
                <w:szCs w:val="24"/>
                <w:lang w:eastAsia="id-ID"/>
              </w:rPr>
              <w:t>II/a</w:t>
            </w:r>
          </w:p>
        </w:tc>
        <w:tc>
          <w:tcPr>
            <w:tcW w:w="35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68F907" w14:textId="77777777" w:rsidR="00E653BC" w:rsidRPr="00901C3B" w:rsidRDefault="00E653BC" w:rsidP="00E653BC">
            <w:pPr>
              <w:spacing w:after="0" w:line="240" w:lineRule="auto"/>
              <w:rPr>
                <w:rFonts w:ascii="Times New Roman" w:eastAsia="Times New Roman" w:hAnsi="Times New Roman" w:cs="Times New Roman"/>
                <w:color w:val="000000"/>
                <w:sz w:val="24"/>
                <w:szCs w:val="24"/>
                <w:lang w:eastAsia="id-ID"/>
              </w:rPr>
            </w:pPr>
            <w:r w:rsidRPr="00901C3B">
              <w:rPr>
                <w:rFonts w:ascii="Times New Roman" w:eastAsia="Times New Roman" w:hAnsi="Times New Roman" w:cs="Times New Roman"/>
                <w:color w:val="000000"/>
                <w:sz w:val="24"/>
                <w:szCs w:val="24"/>
                <w:lang w:eastAsia="id-ID"/>
              </w:rPr>
              <w:t>Fungsional Umum</w:t>
            </w:r>
          </w:p>
        </w:tc>
      </w:tr>
      <w:tr w:rsidR="00E653BC" w:rsidRPr="00901C3B" w14:paraId="2D319187" w14:textId="77777777" w:rsidTr="00901C3B">
        <w:trPr>
          <w:trHeight w:val="210"/>
        </w:trPr>
        <w:tc>
          <w:tcPr>
            <w:tcW w:w="3716" w:type="dxa"/>
            <w:tcBorders>
              <w:top w:val="nil"/>
              <w:left w:val="single" w:sz="4" w:space="0" w:color="auto"/>
              <w:bottom w:val="single" w:sz="4" w:space="0" w:color="auto"/>
              <w:right w:val="single" w:sz="4" w:space="0" w:color="auto"/>
            </w:tcBorders>
            <w:shd w:val="clear" w:color="000000" w:fill="FFFFFF"/>
            <w:noWrap/>
            <w:vAlign w:val="center"/>
            <w:hideMark/>
          </w:tcPr>
          <w:p w14:paraId="4538B17E" w14:textId="77777777" w:rsidR="00E653BC" w:rsidRPr="00901C3B" w:rsidRDefault="00E653BC" w:rsidP="00E653BC">
            <w:pPr>
              <w:spacing w:after="0" w:line="240" w:lineRule="auto"/>
              <w:rPr>
                <w:rFonts w:ascii="Times New Roman" w:eastAsia="Times New Roman" w:hAnsi="Times New Roman" w:cs="Times New Roman"/>
                <w:sz w:val="24"/>
                <w:szCs w:val="24"/>
                <w:lang w:eastAsia="id-ID"/>
              </w:rPr>
            </w:pPr>
            <w:r w:rsidRPr="00901C3B">
              <w:rPr>
                <w:rFonts w:ascii="Times New Roman" w:eastAsia="Times New Roman" w:hAnsi="Times New Roman" w:cs="Times New Roman"/>
                <w:sz w:val="24"/>
                <w:szCs w:val="24"/>
                <w:lang w:eastAsia="id-ID"/>
              </w:rPr>
              <w:t>NIP. 19640415 200801 1 003</w:t>
            </w:r>
          </w:p>
        </w:tc>
        <w:tc>
          <w:tcPr>
            <w:tcW w:w="787" w:type="dxa"/>
            <w:vMerge/>
            <w:tcBorders>
              <w:top w:val="nil"/>
              <w:left w:val="single" w:sz="4" w:space="0" w:color="auto"/>
              <w:bottom w:val="single" w:sz="4" w:space="0" w:color="000000"/>
              <w:right w:val="single" w:sz="4" w:space="0" w:color="auto"/>
            </w:tcBorders>
            <w:vAlign w:val="center"/>
            <w:hideMark/>
          </w:tcPr>
          <w:p w14:paraId="2AFE18CC" w14:textId="77777777" w:rsidR="00E653BC" w:rsidRPr="00901C3B" w:rsidRDefault="00E653BC" w:rsidP="00E653BC">
            <w:pPr>
              <w:spacing w:after="0" w:line="240" w:lineRule="auto"/>
              <w:rPr>
                <w:rFonts w:ascii="Times New Roman" w:eastAsia="Times New Roman" w:hAnsi="Times New Roman" w:cs="Times New Roman"/>
                <w:color w:val="000000"/>
                <w:sz w:val="24"/>
                <w:szCs w:val="24"/>
                <w:lang w:eastAsia="id-ID"/>
              </w:rPr>
            </w:pPr>
          </w:p>
        </w:tc>
        <w:tc>
          <w:tcPr>
            <w:tcW w:w="3543" w:type="dxa"/>
            <w:vMerge/>
            <w:tcBorders>
              <w:top w:val="nil"/>
              <w:left w:val="single" w:sz="4" w:space="0" w:color="auto"/>
              <w:bottom w:val="single" w:sz="4" w:space="0" w:color="000000"/>
              <w:right w:val="single" w:sz="4" w:space="0" w:color="auto"/>
            </w:tcBorders>
            <w:vAlign w:val="center"/>
            <w:hideMark/>
          </w:tcPr>
          <w:p w14:paraId="710A24C5" w14:textId="77777777" w:rsidR="00E653BC" w:rsidRPr="00901C3B" w:rsidRDefault="00E653BC" w:rsidP="00E653BC">
            <w:pPr>
              <w:spacing w:after="0" w:line="240" w:lineRule="auto"/>
              <w:rPr>
                <w:rFonts w:ascii="Times New Roman" w:eastAsia="Times New Roman" w:hAnsi="Times New Roman" w:cs="Times New Roman"/>
                <w:color w:val="000000"/>
                <w:sz w:val="24"/>
                <w:szCs w:val="24"/>
                <w:lang w:eastAsia="id-ID"/>
              </w:rPr>
            </w:pPr>
          </w:p>
        </w:tc>
      </w:tr>
    </w:tbl>
    <w:p w14:paraId="61A8BA8A" w14:textId="77777777" w:rsidR="00E653BC" w:rsidRPr="00901C3B" w:rsidRDefault="003B50AD" w:rsidP="00E653BC">
      <w:pPr>
        <w:spacing w:after="0" w:line="480" w:lineRule="auto"/>
        <w:ind w:firstLine="720"/>
        <w:jc w:val="center"/>
        <w:rPr>
          <w:rFonts w:ascii="Times New Roman" w:hAnsi="Times New Roman" w:cs="Times New Roman"/>
          <w:b/>
          <w:sz w:val="24"/>
          <w:szCs w:val="24"/>
          <w:lang w:val="en-US"/>
        </w:rPr>
      </w:pPr>
      <w:r w:rsidRPr="00901C3B">
        <w:rPr>
          <w:rFonts w:ascii="Times New Roman" w:hAnsi="Times New Roman" w:cs="Times New Roman"/>
          <w:b/>
          <w:sz w:val="24"/>
          <w:szCs w:val="24"/>
          <w:lang w:val="en-US"/>
        </w:rPr>
        <w:lastRenderedPageBreak/>
        <w:t>Tabel</w:t>
      </w:r>
      <w:r w:rsidR="00E653BC" w:rsidRPr="00901C3B">
        <w:rPr>
          <w:rFonts w:ascii="Times New Roman" w:hAnsi="Times New Roman" w:cs="Times New Roman"/>
          <w:b/>
          <w:sz w:val="24"/>
          <w:szCs w:val="24"/>
          <w:lang w:val="en-US"/>
        </w:rPr>
        <w:t xml:space="preserve"> 3.4</w:t>
      </w:r>
    </w:p>
    <w:p w14:paraId="21091973" w14:textId="77777777" w:rsidR="00E653BC" w:rsidRPr="00E653BC" w:rsidRDefault="00E653BC" w:rsidP="00E653BC">
      <w:pPr>
        <w:spacing w:after="0" w:line="480" w:lineRule="auto"/>
        <w:ind w:firstLine="720"/>
        <w:jc w:val="center"/>
        <w:rPr>
          <w:rFonts w:ascii="Times New Roman" w:hAnsi="Times New Roman" w:cs="Times New Roman"/>
          <w:b/>
          <w:sz w:val="24"/>
          <w:szCs w:val="24"/>
          <w:lang w:val="en-US"/>
        </w:rPr>
      </w:pPr>
      <w:r w:rsidRPr="00E653BC">
        <w:rPr>
          <w:rFonts w:ascii="Times New Roman" w:hAnsi="Times New Roman" w:cs="Times New Roman"/>
          <w:b/>
          <w:sz w:val="24"/>
          <w:szCs w:val="24"/>
          <w:lang w:val="en-US"/>
        </w:rPr>
        <w:t>DAFTAR NAMA-NAMA PEGAWAI BIDANG PEMASARAN DINAS KEBUDAYAAN DAN PARIWISATA KOTA BANDUNG</w:t>
      </w:r>
    </w:p>
    <w:tbl>
      <w:tblPr>
        <w:tblpPr w:leftFromText="180" w:rightFromText="180" w:vertAnchor="text" w:horzAnchor="margin" w:tblpXSpec="center" w:tblpY="878"/>
        <w:tblW w:w="8046" w:type="dxa"/>
        <w:tblLook w:val="04A0" w:firstRow="1" w:lastRow="0" w:firstColumn="1" w:lastColumn="0" w:noHBand="0" w:noVBand="1"/>
      </w:tblPr>
      <w:tblGrid>
        <w:gridCol w:w="3741"/>
        <w:gridCol w:w="803"/>
        <w:gridCol w:w="3502"/>
      </w:tblGrid>
      <w:tr w:rsidR="00901C3B" w:rsidRPr="00E653BC" w14:paraId="27758E25" w14:textId="77777777" w:rsidTr="00901C3B">
        <w:trPr>
          <w:trHeight w:val="640"/>
        </w:trPr>
        <w:tc>
          <w:tcPr>
            <w:tcW w:w="37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221808" w14:textId="77777777" w:rsidR="00901C3B" w:rsidRPr="00E653BC" w:rsidRDefault="00901C3B" w:rsidP="00901C3B">
            <w:pPr>
              <w:spacing w:after="0" w:line="240" w:lineRule="auto"/>
              <w:jc w:val="center"/>
              <w:rPr>
                <w:rFonts w:ascii="Arial" w:eastAsia="Times New Roman" w:hAnsi="Arial" w:cs="Arial"/>
                <w:b/>
                <w:bCs/>
                <w:sz w:val="24"/>
                <w:szCs w:val="24"/>
                <w:lang w:eastAsia="id-ID"/>
              </w:rPr>
            </w:pPr>
            <w:r w:rsidRPr="00E653BC">
              <w:rPr>
                <w:rFonts w:ascii="Arial" w:eastAsia="Times New Roman" w:hAnsi="Arial" w:cs="Arial"/>
                <w:b/>
                <w:bCs/>
                <w:sz w:val="24"/>
                <w:szCs w:val="24"/>
                <w:lang w:eastAsia="id-ID"/>
              </w:rPr>
              <w:t>NAMA / NIP</w:t>
            </w:r>
          </w:p>
        </w:tc>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00E125" w14:textId="77777777" w:rsidR="00901C3B" w:rsidRPr="00E653BC" w:rsidRDefault="00901C3B" w:rsidP="00901C3B">
            <w:pPr>
              <w:spacing w:after="0" w:line="240" w:lineRule="auto"/>
              <w:jc w:val="center"/>
              <w:rPr>
                <w:rFonts w:ascii="Arial" w:eastAsia="Times New Roman" w:hAnsi="Arial" w:cs="Arial"/>
                <w:b/>
                <w:bCs/>
                <w:color w:val="000000"/>
                <w:sz w:val="24"/>
                <w:szCs w:val="24"/>
                <w:lang w:eastAsia="id-ID"/>
              </w:rPr>
            </w:pPr>
            <w:r w:rsidRPr="00E653BC">
              <w:rPr>
                <w:rFonts w:ascii="Arial" w:eastAsia="Times New Roman" w:hAnsi="Arial" w:cs="Arial"/>
                <w:b/>
                <w:bCs/>
                <w:color w:val="000000"/>
                <w:sz w:val="24"/>
                <w:szCs w:val="24"/>
                <w:lang w:eastAsia="id-ID"/>
              </w:rPr>
              <w:t>GOL.</w:t>
            </w:r>
          </w:p>
        </w:tc>
        <w:tc>
          <w:tcPr>
            <w:tcW w:w="35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CA1432" w14:textId="77777777" w:rsidR="00901C3B" w:rsidRPr="00E653BC" w:rsidRDefault="00901C3B" w:rsidP="00901C3B">
            <w:pPr>
              <w:spacing w:after="0" w:line="240" w:lineRule="auto"/>
              <w:jc w:val="center"/>
              <w:rPr>
                <w:rFonts w:ascii="Arial" w:eastAsia="Times New Roman" w:hAnsi="Arial" w:cs="Arial"/>
                <w:b/>
                <w:bCs/>
                <w:color w:val="000000"/>
                <w:sz w:val="24"/>
                <w:szCs w:val="24"/>
                <w:lang w:eastAsia="id-ID"/>
              </w:rPr>
            </w:pPr>
            <w:r w:rsidRPr="00E653BC">
              <w:rPr>
                <w:rFonts w:ascii="Arial" w:eastAsia="Times New Roman" w:hAnsi="Arial" w:cs="Arial"/>
                <w:b/>
                <w:bCs/>
                <w:color w:val="000000"/>
                <w:sz w:val="24"/>
                <w:szCs w:val="24"/>
                <w:lang w:eastAsia="id-ID"/>
              </w:rPr>
              <w:t>JABATAN</w:t>
            </w:r>
          </w:p>
        </w:tc>
      </w:tr>
    </w:tbl>
    <w:p w14:paraId="63DADBF5" w14:textId="77777777" w:rsidR="00E653BC" w:rsidRDefault="00E653BC" w:rsidP="00901C3B">
      <w:pPr>
        <w:spacing w:after="0" w:line="480" w:lineRule="auto"/>
        <w:jc w:val="both"/>
        <w:rPr>
          <w:rFonts w:ascii="Times New Roman" w:hAnsi="Times New Roman" w:cs="Times New Roman"/>
          <w:sz w:val="24"/>
          <w:szCs w:val="24"/>
          <w:lang w:val="en-US"/>
        </w:rPr>
      </w:pPr>
    </w:p>
    <w:p w14:paraId="5E3540E3" w14:textId="77777777" w:rsidR="00E653BC" w:rsidRPr="003B50AD" w:rsidRDefault="00E653BC" w:rsidP="003B50AD">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data diatas, dapat diketahui jumlah pegawai yang ada pada Bidang Pemasaran </w:t>
      </w:r>
      <w:r w:rsidR="003B50AD">
        <w:rPr>
          <w:rFonts w:ascii="Times New Roman" w:hAnsi="Times New Roman" w:cs="Times New Roman"/>
          <w:sz w:val="24"/>
          <w:szCs w:val="24"/>
          <w:lang w:val="en-US"/>
        </w:rPr>
        <w:t>ada 11 orang, diketahui bahwa kuantitas kerja Bidang Pemasaran Dinas Kebudayaan dan Pariwisata Kota Bandung belum sesuai yang diharapkan hal itu karena kurangnya sumber daya manusia di bidang pemasaran.</w:t>
      </w:r>
    </w:p>
    <w:p w14:paraId="3C071A1C" w14:textId="77777777" w:rsidR="00E653BC" w:rsidRDefault="00E653BC" w:rsidP="003B50AD">
      <w:pPr>
        <w:spacing w:after="0" w:line="480" w:lineRule="auto"/>
        <w:jc w:val="both"/>
        <w:rPr>
          <w:rFonts w:ascii="Times New Roman" w:hAnsi="Times New Roman" w:cs="Times New Roman"/>
          <w:sz w:val="24"/>
          <w:szCs w:val="24"/>
        </w:rPr>
      </w:pPr>
    </w:p>
    <w:p w14:paraId="6070BCC7" w14:textId="77777777" w:rsidR="008D782A" w:rsidRPr="00D21C81" w:rsidRDefault="008D782A" w:rsidP="003B50AD">
      <w:pPr>
        <w:spacing w:after="0" w:line="480" w:lineRule="auto"/>
        <w:jc w:val="both"/>
        <w:rPr>
          <w:rFonts w:ascii="Times New Roman" w:hAnsi="Times New Roman" w:cs="Times New Roman"/>
          <w:sz w:val="24"/>
          <w:szCs w:val="24"/>
        </w:rPr>
      </w:pPr>
    </w:p>
    <w:p w14:paraId="77816F3F" w14:textId="77777777" w:rsidR="006C7428" w:rsidRDefault="00116E31" w:rsidP="003D28A8">
      <w:pPr>
        <w:pStyle w:val="ListParagraph"/>
        <w:numPr>
          <w:ilvl w:val="2"/>
          <w:numId w:val="27"/>
        </w:numPr>
        <w:spacing w:after="0" w:line="480" w:lineRule="auto"/>
        <w:ind w:left="1134"/>
        <w:jc w:val="both"/>
        <w:rPr>
          <w:rFonts w:ascii="Times New Roman" w:hAnsi="Times New Roman" w:cs="Times New Roman"/>
          <w:b/>
          <w:sz w:val="24"/>
          <w:szCs w:val="24"/>
          <w:lang w:val="en-US"/>
        </w:rPr>
      </w:pPr>
      <w:r>
        <w:rPr>
          <w:rFonts w:ascii="Times New Roman" w:eastAsia="Times New Roman" w:hAnsi="Times New Roman" w:cs="Times New Roman"/>
          <w:b/>
          <w:bCs/>
          <w:sz w:val="24"/>
          <w:szCs w:val="24"/>
          <w:lang w:val="en-US" w:eastAsia="en-GB"/>
        </w:rPr>
        <w:lastRenderedPageBreak/>
        <w:t>Gambaran Umum Kualitas Sumber Daya Manusia</w:t>
      </w:r>
      <w:r w:rsidR="006C7428" w:rsidRPr="008E224F">
        <w:rPr>
          <w:rFonts w:ascii="Times New Roman" w:eastAsia="Times New Roman" w:hAnsi="Times New Roman" w:cs="Times New Roman"/>
          <w:b/>
          <w:bCs/>
          <w:sz w:val="24"/>
          <w:szCs w:val="24"/>
          <w:lang w:val="en-US" w:eastAsia="en-GB"/>
        </w:rPr>
        <w:t xml:space="preserve"> dan Kinerja Pegawai di </w:t>
      </w:r>
      <w:r w:rsidR="00F21F2F">
        <w:rPr>
          <w:rFonts w:ascii="Times New Roman" w:hAnsi="Times New Roman" w:cs="Times New Roman"/>
          <w:b/>
          <w:sz w:val="24"/>
          <w:szCs w:val="24"/>
          <w:lang w:val="en-US"/>
        </w:rPr>
        <w:t>Bidang P</w:t>
      </w:r>
      <w:r w:rsidR="00F21F2F">
        <w:rPr>
          <w:rFonts w:ascii="Times New Roman" w:hAnsi="Times New Roman" w:cs="Times New Roman"/>
          <w:b/>
          <w:sz w:val="24"/>
          <w:szCs w:val="24"/>
        </w:rPr>
        <w:t>emasaran</w:t>
      </w:r>
      <w:r w:rsidR="00F21F2F">
        <w:rPr>
          <w:rFonts w:ascii="Times New Roman" w:hAnsi="Times New Roman" w:cs="Times New Roman"/>
          <w:b/>
          <w:sz w:val="24"/>
          <w:szCs w:val="24"/>
          <w:lang w:val="en-US"/>
        </w:rPr>
        <w:t xml:space="preserve"> </w:t>
      </w:r>
      <w:r w:rsidR="006C7428" w:rsidRPr="008E224F">
        <w:rPr>
          <w:rFonts w:ascii="Times New Roman" w:hAnsi="Times New Roman" w:cs="Times New Roman"/>
          <w:b/>
          <w:sz w:val="24"/>
          <w:szCs w:val="24"/>
          <w:lang w:val="en-US"/>
        </w:rPr>
        <w:t>Dinas Kebudayaan dan Pariwisata Kota Bandung</w:t>
      </w:r>
    </w:p>
    <w:p w14:paraId="3B95C43D" w14:textId="77777777" w:rsidR="00F21F2F" w:rsidRPr="00F21F2F" w:rsidRDefault="00F21F2F" w:rsidP="0000531F">
      <w:pPr>
        <w:numPr>
          <w:ilvl w:val="0"/>
          <w:numId w:val="35"/>
        </w:numPr>
        <w:spacing w:line="480" w:lineRule="auto"/>
        <w:ind w:left="1134"/>
        <w:contextualSpacing/>
        <w:jc w:val="both"/>
        <w:rPr>
          <w:rFonts w:ascii="Times New Roman" w:hAnsi="Times New Roman" w:cs="Times New Roman"/>
          <w:sz w:val="24"/>
          <w:szCs w:val="24"/>
        </w:rPr>
      </w:pPr>
      <w:r w:rsidRPr="00F21F2F">
        <w:rPr>
          <w:rFonts w:ascii="Times New Roman" w:hAnsi="Times New Roman" w:cs="Times New Roman"/>
          <w:sz w:val="24"/>
          <w:szCs w:val="24"/>
        </w:rPr>
        <w:t>Gambaran umum Kualitas Sumber Daya Manusia</w:t>
      </w:r>
    </w:p>
    <w:p w14:paraId="7B9637D7" w14:textId="77777777" w:rsidR="00F21F2F" w:rsidRPr="00F21F2F" w:rsidRDefault="00F21F2F" w:rsidP="00F21F2F">
      <w:pPr>
        <w:spacing w:line="480" w:lineRule="auto"/>
        <w:ind w:left="720" w:firstLine="720"/>
        <w:contextualSpacing/>
        <w:jc w:val="both"/>
        <w:rPr>
          <w:rFonts w:ascii="Times New Roman" w:hAnsi="Times New Roman" w:cs="Times New Roman"/>
          <w:sz w:val="24"/>
          <w:szCs w:val="24"/>
        </w:rPr>
      </w:pPr>
      <w:r w:rsidRPr="00F21F2F">
        <w:rPr>
          <w:rFonts w:ascii="Times New Roman" w:hAnsi="Times New Roman" w:cs="Times New Roman"/>
          <w:sz w:val="24"/>
          <w:szCs w:val="24"/>
        </w:rPr>
        <w:t xml:space="preserve">Kualitas sumber daya manusia merupakan hal terpenting dalam sebuah organisasi, dimana tercapai tidaknya suatu tujuan organisasi tergantung pada kualitas sumber daya manusia yang ada, keterlibatan anggota-anggota individual dari personil dalam organisasi sangat diperlukan dimana perilaku dan </w:t>
      </w:r>
      <w:r w:rsidRPr="00F21F2F">
        <w:rPr>
          <w:rFonts w:ascii="Times New Roman" w:hAnsi="Times New Roman" w:cs="Times New Roman"/>
          <w:i/>
          <w:sz w:val="24"/>
          <w:szCs w:val="24"/>
        </w:rPr>
        <w:t xml:space="preserve">performance </w:t>
      </w:r>
      <w:r w:rsidRPr="00F21F2F">
        <w:rPr>
          <w:rFonts w:ascii="Times New Roman" w:hAnsi="Times New Roman" w:cs="Times New Roman"/>
          <w:sz w:val="24"/>
          <w:szCs w:val="24"/>
        </w:rPr>
        <w:t>individual secara langsung memberikan dampak kepada kinerja pegawai. Dengan adanya sumber daya manusia yang berkualitas maka kinerja pegawai dapat ditingkakan berdasarkan standar pengukuran kinerja yang ada.</w:t>
      </w:r>
    </w:p>
    <w:p w14:paraId="4CE93195" w14:textId="77777777" w:rsidR="00F21F2F" w:rsidRPr="00F21F2F" w:rsidRDefault="00F21F2F" w:rsidP="00F21F2F">
      <w:pPr>
        <w:spacing w:line="480" w:lineRule="auto"/>
        <w:ind w:left="720" w:firstLine="720"/>
        <w:contextualSpacing/>
        <w:jc w:val="both"/>
        <w:rPr>
          <w:rFonts w:ascii="Times New Roman" w:hAnsi="Times New Roman" w:cs="Times New Roman"/>
          <w:sz w:val="24"/>
          <w:szCs w:val="24"/>
        </w:rPr>
      </w:pPr>
      <w:r w:rsidRPr="00F21F2F">
        <w:rPr>
          <w:rFonts w:ascii="Times New Roman" w:hAnsi="Times New Roman" w:cs="Times New Roman"/>
          <w:sz w:val="24"/>
          <w:szCs w:val="24"/>
        </w:rPr>
        <w:t>Gambaran umum dalam meningkatkan kualitas sumber daya manusia pada Bidang Pemasaran Dinas Kebudayaan dan Pariwisata Kota Bandung berdasarkan hasil penelitian yang dilakukan, diperoleh keterangan yang bertitik tolak dari pada alat analisis dari landasan utama kualitas sumber daya manusia.</w:t>
      </w:r>
    </w:p>
    <w:p w14:paraId="29201259" w14:textId="77777777" w:rsidR="00F21F2F" w:rsidRDefault="00F21F2F" w:rsidP="00F21F2F">
      <w:pPr>
        <w:spacing w:line="480" w:lineRule="auto"/>
        <w:ind w:left="720" w:firstLine="720"/>
        <w:contextualSpacing/>
        <w:jc w:val="both"/>
        <w:rPr>
          <w:rFonts w:ascii="Times New Roman" w:hAnsi="Times New Roman" w:cs="Times New Roman"/>
          <w:sz w:val="24"/>
          <w:szCs w:val="24"/>
        </w:rPr>
      </w:pPr>
      <w:r w:rsidRPr="00F21F2F">
        <w:rPr>
          <w:rFonts w:ascii="Times New Roman" w:hAnsi="Times New Roman" w:cs="Times New Roman"/>
          <w:sz w:val="24"/>
          <w:szCs w:val="24"/>
        </w:rPr>
        <w:t>Berikut ini peneliti sajikan gambaran umum mengenai kualitas sumber daya manusia yang ada pada  Bidang Pemasaran Dinas Kebudayaan dan Pariwisata Kota Bandung sebagai berikut:</w:t>
      </w:r>
    </w:p>
    <w:p w14:paraId="4E6CA56A" w14:textId="77777777" w:rsidR="003B50AD" w:rsidRDefault="003B50AD" w:rsidP="00F21F2F">
      <w:pPr>
        <w:spacing w:line="480" w:lineRule="auto"/>
        <w:ind w:left="720" w:firstLine="720"/>
        <w:contextualSpacing/>
        <w:jc w:val="both"/>
        <w:rPr>
          <w:rFonts w:ascii="Times New Roman" w:hAnsi="Times New Roman" w:cs="Times New Roman"/>
          <w:sz w:val="24"/>
          <w:szCs w:val="24"/>
        </w:rPr>
      </w:pPr>
    </w:p>
    <w:p w14:paraId="3912BF7B" w14:textId="77777777" w:rsidR="003B50AD" w:rsidRPr="003B50AD" w:rsidRDefault="003B50AD" w:rsidP="003B50AD">
      <w:pPr>
        <w:spacing w:line="480" w:lineRule="auto"/>
        <w:contextualSpacing/>
        <w:jc w:val="both"/>
        <w:rPr>
          <w:rFonts w:ascii="Times New Roman" w:hAnsi="Times New Roman" w:cs="Times New Roman"/>
          <w:sz w:val="24"/>
          <w:szCs w:val="24"/>
          <w:lang w:val="en-US"/>
        </w:rPr>
      </w:pPr>
    </w:p>
    <w:p w14:paraId="1F48A1B6" w14:textId="77777777" w:rsidR="00AA2C45" w:rsidRPr="00F21F2F" w:rsidRDefault="00AA2C45" w:rsidP="00F21F2F">
      <w:pPr>
        <w:spacing w:line="480" w:lineRule="auto"/>
        <w:ind w:left="720" w:firstLine="720"/>
        <w:contextualSpacing/>
        <w:jc w:val="both"/>
        <w:rPr>
          <w:rFonts w:ascii="Times New Roman" w:hAnsi="Times New Roman" w:cs="Times New Roman"/>
          <w:sz w:val="24"/>
          <w:szCs w:val="24"/>
        </w:rPr>
      </w:pPr>
    </w:p>
    <w:p w14:paraId="4070764B" w14:textId="77777777" w:rsidR="00F21F2F" w:rsidRPr="00F21F2F" w:rsidRDefault="00F21F2F" w:rsidP="003D28A8">
      <w:pPr>
        <w:numPr>
          <w:ilvl w:val="0"/>
          <w:numId w:val="36"/>
        </w:numPr>
        <w:spacing w:line="480" w:lineRule="auto"/>
        <w:contextualSpacing/>
        <w:jc w:val="both"/>
        <w:rPr>
          <w:rFonts w:ascii="Times New Roman" w:hAnsi="Times New Roman" w:cs="Times New Roman"/>
          <w:sz w:val="24"/>
          <w:szCs w:val="24"/>
        </w:rPr>
      </w:pPr>
      <w:r w:rsidRPr="00F21F2F">
        <w:rPr>
          <w:rFonts w:ascii="Times New Roman" w:hAnsi="Times New Roman" w:cs="Times New Roman"/>
          <w:sz w:val="24"/>
          <w:szCs w:val="24"/>
        </w:rPr>
        <w:lastRenderedPageBreak/>
        <w:t>Pendidikan (Pengetahuan dan Keterampilan)</w:t>
      </w:r>
    </w:p>
    <w:p w14:paraId="3576F769" w14:textId="77777777" w:rsidR="00F21F2F" w:rsidRPr="00F21F2F" w:rsidRDefault="00F21F2F" w:rsidP="00F21F2F">
      <w:pPr>
        <w:spacing w:line="480" w:lineRule="auto"/>
        <w:ind w:left="1080"/>
        <w:contextualSpacing/>
        <w:jc w:val="both"/>
        <w:rPr>
          <w:rFonts w:ascii="Times New Roman" w:hAnsi="Times New Roman" w:cs="Times New Roman"/>
          <w:sz w:val="24"/>
          <w:szCs w:val="24"/>
        </w:rPr>
      </w:pPr>
      <w:r w:rsidRPr="00F21F2F">
        <w:rPr>
          <w:rFonts w:ascii="Times New Roman" w:hAnsi="Times New Roman" w:cs="Times New Roman"/>
          <w:sz w:val="24"/>
          <w:szCs w:val="24"/>
        </w:rPr>
        <w:t>Dalam hal ini, kualitas keterampilan dan pengetahuan yang dimiliki oleh pegawai Bidang Pemasaran Dinas Kebudayaan dan Pariwisata Kota Bandung menunjukan kondisi yang kurang mem</w:t>
      </w:r>
      <w:r w:rsidR="00116E31">
        <w:rPr>
          <w:rFonts w:ascii="Times New Roman" w:hAnsi="Times New Roman" w:cs="Times New Roman"/>
          <w:sz w:val="24"/>
          <w:szCs w:val="24"/>
        </w:rPr>
        <w:t>uaskan. Hal ini terlihat dari ku</w:t>
      </w:r>
      <w:r w:rsidRPr="00F21F2F">
        <w:rPr>
          <w:rFonts w:ascii="Times New Roman" w:hAnsi="Times New Roman" w:cs="Times New Roman"/>
          <w:sz w:val="24"/>
          <w:szCs w:val="24"/>
        </w:rPr>
        <w:t>rangnya keterampilan pegawai dalam hal mempromosikan p</w:t>
      </w:r>
      <w:r w:rsidR="00B322E8">
        <w:rPr>
          <w:rFonts w:ascii="Times New Roman" w:hAnsi="Times New Roman" w:cs="Times New Roman"/>
          <w:sz w:val="24"/>
          <w:szCs w:val="24"/>
        </w:rPr>
        <w:t>rogram kerja yang bekerjasama dengan</w:t>
      </w:r>
      <w:r w:rsidR="00934758">
        <w:rPr>
          <w:rFonts w:ascii="Times New Roman" w:hAnsi="Times New Roman" w:cs="Times New Roman"/>
          <w:sz w:val="24"/>
          <w:szCs w:val="24"/>
        </w:rPr>
        <w:t xml:space="preserve"> pihak luar. </w:t>
      </w:r>
      <w:r w:rsidR="00D079CE">
        <w:rPr>
          <w:rFonts w:ascii="Times New Roman" w:hAnsi="Times New Roman" w:cs="Times New Roman"/>
          <w:sz w:val="24"/>
          <w:szCs w:val="24"/>
        </w:rPr>
        <w:t xml:space="preserve">Hal ini disebabkan karena belum adanya Diklat. </w:t>
      </w:r>
      <w:r w:rsidR="00934758">
        <w:rPr>
          <w:rFonts w:ascii="Times New Roman" w:hAnsi="Times New Roman" w:cs="Times New Roman"/>
          <w:sz w:val="24"/>
          <w:szCs w:val="24"/>
        </w:rPr>
        <w:t>Kurangnya keterampi</w:t>
      </w:r>
      <w:r w:rsidR="00D079CE">
        <w:rPr>
          <w:rFonts w:ascii="Times New Roman" w:hAnsi="Times New Roman" w:cs="Times New Roman"/>
          <w:sz w:val="24"/>
          <w:szCs w:val="24"/>
        </w:rPr>
        <w:t>lan berbahasa asing</w:t>
      </w:r>
      <w:r w:rsidR="00B322E8">
        <w:rPr>
          <w:rFonts w:ascii="Times New Roman" w:hAnsi="Times New Roman" w:cs="Times New Roman"/>
          <w:sz w:val="24"/>
          <w:szCs w:val="24"/>
        </w:rPr>
        <w:t xml:space="preserve"> dalam </w:t>
      </w:r>
      <w:r w:rsidR="00934758">
        <w:rPr>
          <w:rFonts w:ascii="Times New Roman" w:hAnsi="Times New Roman" w:cs="Times New Roman"/>
          <w:sz w:val="24"/>
          <w:szCs w:val="24"/>
        </w:rPr>
        <w:t>berkomunikasi dengan pihak lua</w:t>
      </w:r>
      <w:r w:rsidR="00D079CE">
        <w:rPr>
          <w:rFonts w:ascii="Times New Roman" w:hAnsi="Times New Roman" w:cs="Times New Roman"/>
          <w:sz w:val="24"/>
          <w:szCs w:val="24"/>
        </w:rPr>
        <w:t>r menyebabkan terhamba</w:t>
      </w:r>
      <w:r w:rsidR="00934758">
        <w:rPr>
          <w:rFonts w:ascii="Times New Roman" w:hAnsi="Times New Roman" w:cs="Times New Roman"/>
          <w:sz w:val="24"/>
          <w:szCs w:val="24"/>
        </w:rPr>
        <w:t>tnya program kerja.</w:t>
      </w:r>
    </w:p>
    <w:p w14:paraId="2FFE3AA8" w14:textId="77777777" w:rsidR="00F21F2F" w:rsidRPr="00F21F2F" w:rsidRDefault="00F21F2F" w:rsidP="003D28A8">
      <w:pPr>
        <w:numPr>
          <w:ilvl w:val="0"/>
          <w:numId w:val="36"/>
        </w:numPr>
        <w:spacing w:line="480" w:lineRule="auto"/>
        <w:contextualSpacing/>
        <w:jc w:val="both"/>
        <w:rPr>
          <w:rFonts w:ascii="Times New Roman" w:hAnsi="Times New Roman" w:cs="Times New Roman"/>
          <w:sz w:val="24"/>
          <w:szCs w:val="24"/>
        </w:rPr>
      </w:pPr>
      <w:r w:rsidRPr="00F21F2F">
        <w:rPr>
          <w:rFonts w:ascii="Times New Roman" w:hAnsi="Times New Roman" w:cs="Times New Roman"/>
          <w:sz w:val="24"/>
          <w:szCs w:val="24"/>
        </w:rPr>
        <w:t>Kesehatan</w:t>
      </w:r>
    </w:p>
    <w:p w14:paraId="471D0BC2" w14:textId="77777777" w:rsidR="001A5EB0" w:rsidRDefault="00F21F2F" w:rsidP="00776A6B">
      <w:pPr>
        <w:spacing w:line="480" w:lineRule="auto"/>
        <w:ind w:left="1080"/>
        <w:contextualSpacing/>
        <w:jc w:val="both"/>
        <w:rPr>
          <w:rFonts w:ascii="Times New Roman" w:hAnsi="Times New Roman" w:cs="Times New Roman"/>
          <w:sz w:val="24"/>
          <w:szCs w:val="24"/>
        </w:rPr>
      </w:pPr>
      <w:r w:rsidRPr="00F21F2F">
        <w:rPr>
          <w:rFonts w:ascii="Times New Roman" w:hAnsi="Times New Roman" w:cs="Times New Roman"/>
          <w:sz w:val="24"/>
          <w:szCs w:val="24"/>
        </w:rPr>
        <w:t>Dalam hal ini, kualitas fisik dan kesehatan pegawai pada Bidang Pemasaran Dinas Kebudayaan d</w:t>
      </w:r>
      <w:r w:rsidR="00456F46">
        <w:rPr>
          <w:rFonts w:ascii="Times New Roman" w:hAnsi="Times New Roman" w:cs="Times New Roman"/>
          <w:sz w:val="24"/>
          <w:szCs w:val="24"/>
        </w:rPr>
        <w:t xml:space="preserve">an Pariwisata Kota Bandung </w:t>
      </w:r>
      <w:r w:rsidR="00456F46">
        <w:rPr>
          <w:rFonts w:ascii="Times New Roman" w:hAnsi="Times New Roman" w:cs="Times New Roman"/>
          <w:sz w:val="24"/>
          <w:szCs w:val="24"/>
          <w:lang w:val="en-US"/>
        </w:rPr>
        <w:t>belum</w:t>
      </w:r>
      <w:r w:rsidRPr="00F21F2F">
        <w:rPr>
          <w:rFonts w:ascii="Times New Roman" w:hAnsi="Times New Roman" w:cs="Times New Roman"/>
          <w:sz w:val="24"/>
          <w:szCs w:val="24"/>
        </w:rPr>
        <w:t xml:space="preserve"> cukup memuaskan. </w:t>
      </w:r>
      <w:r w:rsidR="00456F46">
        <w:rPr>
          <w:rFonts w:ascii="Times New Roman" w:hAnsi="Times New Roman" w:cs="Times New Roman"/>
          <w:sz w:val="24"/>
          <w:szCs w:val="24"/>
          <w:lang w:val="en-US"/>
        </w:rPr>
        <w:t xml:space="preserve">Dilihat dari rekap absen bulan Januari dan bulan  Februari 2018 masih ada beberapa pegawainya yang sering tidak masuk kerja karena sakit. </w:t>
      </w:r>
      <w:r w:rsidRPr="00F21F2F">
        <w:rPr>
          <w:rFonts w:ascii="Times New Roman" w:hAnsi="Times New Roman" w:cs="Times New Roman"/>
          <w:sz w:val="24"/>
          <w:szCs w:val="24"/>
        </w:rPr>
        <w:t>Masalah ini menjadi perhatian utama pimpinan karena dengan memiliki kondisi fisik yang prima, maka pegawai dapat melaksanakan pekerjannya secara maksimal.</w:t>
      </w:r>
    </w:p>
    <w:p w14:paraId="4058EB51" w14:textId="77777777" w:rsidR="00234778" w:rsidRDefault="00234778" w:rsidP="00776A6B">
      <w:pPr>
        <w:spacing w:line="480" w:lineRule="auto"/>
        <w:ind w:left="1080"/>
        <w:contextualSpacing/>
        <w:jc w:val="both"/>
        <w:rPr>
          <w:rFonts w:ascii="Times New Roman" w:hAnsi="Times New Roman" w:cs="Times New Roman"/>
          <w:sz w:val="24"/>
          <w:szCs w:val="24"/>
        </w:rPr>
      </w:pPr>
    </w:p>
    <w:p w14:paraId="2E485419" w14:textId="77777777" w:rsidR="00234778" w:rsidRDefault="00234778" w:rsidP="00776A6B">
      <w:pPr>
        <w:spacing w:line="480" w:lineRule="auto"/>
        <w:ind w:left="1080"/>
        <w:contextualSpacing/>
        <w:jc w:val="both"/>
        <w:rPr>
          <w:rFonts w:ascii="Times New Roman" w:hAnsi="Times New Roman" w:cs="Times New Roman"/>
          <w:sz w:val="24"/>
          <w:szCs w:val="24"/>
        </w:rPr>
      </w:pPr>
    </w:p>
    <w:p w14:paraId="27CF1C79" w14:textId="77777777" w:rsidR="00234778" w:rsidRDefault="00234778" w:rsidP="00776A6B">
      <w:pPr>
        <w:spacing w:line="480" w:lineRule="auto"/>
        <w:ind w:left="1080"/>
        <w:contextualSpacing/>
        <w:jc w:val="both"/>
        <w:rPr>
          <w:rFonts w:ascii="Times New Roman" w:hAnsi="Times New Roman" w:cs="Times New Roman"/>
          <w:sz w:val="24"/>
          <w:szCs w:val="24"/>
        </w:rPr>
      </w:pPr>
    </w:p>
    <w:p w14:paraId="4F841C2E" w14:textId="77777777" w:rsidR="00234778" w:rsidRDefault="00234778" w:rsidP="00776A6B">
      <w:pPr>
        <w:spacing w:line="480" w:lineRule="auto"/>
        <w:ind w:left="1080"/>
        <w:contextualSpacing/>
        <w:jc w:val="both"/>
        <w:rPr>
          <w:rFonts w:ascii="Times New Roman" w:hAnsi="Times New Roman" w:cs="Times New Roman"/>
          <w:sz w:val="24"/>
          <w:szCs w:val="24"/>
        </w:rPr>
      </w:pPr>
    </w:p>
    <w:p w14:paraId="1A3A02D4" w14:textId="77777777" w:rsidR="00234778" w:rsidRDefault="00234778" w:rsidP="00776A6B">
      <w:pPr>
        <w:spacing w:line="480" w:lineRule="auto"/>
        <w:ind w:left="1080"/>
        <w:contextualSpacing/>
        <w:jc w:val="both"/>
        <w:rPr>
          <w:rFonts w:ascii="Times New Roman" w:hAnsi="Times New Roman" w:cs="Times New Roman"/>
          <w:sz w:val="24"/>
          <w:szCs w:val="24"/>
        </w:rPr>
      </w:pPr>
    </w:p>
    <w:p w14:paraId="3E8B4AFE" w14:textId="77777777" w:rsidR="00234778" w:rsidRDefault="00234778" w:rsidP="00776A6B">
      <w:pPr>
        <w:spacing w:line="480" w:lineRule="auto"/>
        <w:ind w:left="1080"/>
        <w:contextualSpacing/>
        <w:jc w:val="both"/>
        <w:rPr>
          <w:rFonts w:ascii="Times New Roman" w:hAnsi="Times New Roman" w:cs="Times New Roman"/>
          <w:sz w:val="24"/>
          <w:szCs w:val="24"/>
        </w:rPr>
      </w:pPr>
    </w:p>
    <w:p w14:paraId="00C8D329" w14:textId="77777777" w:rsidR="00234778" w:rsidRPr="00776A6B" w:rsidRDefault="00234778" w:rsidP="00776A6B">
      <w:pPr>
        <w:spacing w:line="480" w:lineRule="auto"/>
        <w:ind w:left="1080"/>
        <w:contextualSpacing/>
        <w:jc w:val="both"/>
        <w:rPr>
          <w:rFonts w:ascii="Times New Roman" w:hAnsi="Times New Roman" w:cs="Times New Roman"/>
          <w:sz w:val="24"/>
          <w:szCs w:val="24"/>
        </w:rPr>
      </w:pPr>
    </w:p>
    <w:p w14:paraId="33597A0D" w14:textId="77777777" w:rsidR="001A5EB0" w:rsidRPr="00C46BE9" w:rsidRDefault="001A5EB0" w:rsidP="001A5EB0">
      <w:pPr>
        <w:pStyle w:val="ListParagraph"/>
        <w:spacing w:after="0" w:line="480" w:lineRule="auto"/>
        <w:jc w:val="center"/>
        <w:rPr>
          <w:rFonts w:ascii="Times New Roman" w:hAnsi="Times New Roman" w:cs="Times New Roman"/>
          <w:b/>
          <w:sz w:val="24"/>
          <w:szCs w:val="24"/>
        </w:rPr>
      </w:pPr>
      <w:r w:rsidRPr="00A57C73">
        <w:rPr>
          <w:rFonts w:ascii="Times New Roman" w:hAnsi="Times New Roman" w:cs="Times New Roman"/>
          <w:b/>
          <w:sz w:val="24"/>
          <w:szCs w:val="24"/>
        </w:rPr>
        <w:t>REKAP ABSEN PEGAWAI BIDANG PEMASARAN BULAN JANUARI 2018</w:t>
      </w:r>
    </w:p>
    <w:tbl>
      <w:tblPr>
        <w:tblStyle w:val="TableGrid"/>
        <w:tblpPr w:leftFromText="180" w:rightFromText="180" w:vertAnchor="text" w:horzAnchor="page" w:tblpX="1524" w:tblpY="236"/>
        <w:tblW w:w="9918" w:type="dxa"/>
        <w:tblLayout w:type="fixed"/>
        <w:tblLook w:val="04A0" w:firstRow="1" w:lastRow="0" w:firstColumn="1" w:lastColumn="0" w:noHBand="0" w:noVBand="1"/>
      </w:tblPr>
      <w:tblGrid>
        <w:gridCol w:w="421"/>
        <w:gridCol w:w="1706"/>
        <w:gridCol w:w="851"/>
        <w:gridCol w:w="425"/>
        <w:gridCol w:w="425"/>
        <w:gridCol w:w="425"/>
        <w:gridCol w:w="426"/>
        <w:gridCol w:w="850"/>
        <w:gridCol w:w="425"/>
        <w:gridCol w:w="426"/>
        <w:gridCol w:w="425"/>
        <w:gridCol w:w="425"/>
        <w:gridCol w:w="425"/>
        <w:gridCol w:w="426"/>
        <w:gridCol w:w="425"/>
        <w:gridCol w:w="425"/>
        <w:gridCol w:w="425"/>
        <w:gridCol w:w="562"/>
      </w:tblGrid>
      <w:tr w:rsidR="001A5EB0" w:rsidRPr="00E15EBA" w14:paraId="70A94C01" w14:textId="77777777" w:rsidTr="00511D3F">
        <w:trPr>
          <w:trHeight w:val="314"/>
        </w:trPr>
        <w:tc>
          <w:tcPr>
            <w:tcW w:w="421" w:type="dxa"/>
            <w:vMerge w:val="restart"/>
          </w:tcPr>
          <w:p w14:paraId="0AAC1A5F"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077C5EBB"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494AEE35"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5AA14746"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78382CAE" w14:textId="77777777" w:rsidR="001A5EB0" w:rsidRPr="00892B36" w:rsidRDefault="001A5EB0" w:rsidP="00511D3F">
            <w:pPr>
              <w:spacing w:after="160"/>
              <w:contextualSpacing/>
              <w:jc w:val="center"/>
              <w:rPr>
                <w:rFonts w:ascii="Times New Roman" w:hAnsi="Times New Roman" w:cs="Times New Roman"/>
                <w:b/>
                <w:sz w:val="16"/>
                <w:szCs w:val="16"/>
                <w:lang w:val="id-ID"/>
              </w:rPr>
            </w:pPr>
            <w:r w:rsidRPr="00892B36">
              <w:rPr>
                <w:rFonts w:ascii="Times New Roman" w:hAnsi="Times New Roman" w:cs="Times New Roman"/>
                <w:b/>
                <w:sz w:val="16"/>
                <w:szCs w:val="16"/>
                <w:lang w:val="id-ID"/>
              </w:rPr>
              <w:t>NO</w:t>
            </w:r>
          </w:p>
        </w:tc>
        <w:tc>
          <w:tcPr>
            <w:tcW w:w="1706" w:type="dxa"/>
            <w:vMerge w:val="restart"/>
          </w:tcPr>
          <w:p w14:paraId="1E1710C4"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75EAE4EC"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4F5D3B01" w14:textId="77777777" w:rsidR="001A5EB0" w:rsidRPr="00892B36" w:rsidRDefault="001A5EB0" w:rsidP="00511D3F">
            <w:pPr>
              <w:spacing w:after="160"/>
              <w:contextualSpacing/>
              <w:jc w:val="center"/>
              <w:rPr>
                <w:rFonts w:ascii="Times New Roman" w:hAnsi="Times New Roman" w:cs="Times New Roman"/>
                <w:b/>
                <w:sz w:val="16"/>
                <w:szCs w:val="16"/>
                <w:lang w:val="id-ID"/>
              </w:rPr>
            </w:pPr>
          </w:p>
          <w:p w14:paraId="46AD6636" w14:textId="77777777" w:rsidR="001A5EB0" w:rsidRPr="00892B36" w:rsidRDefault="001A5EB0" w:rsidP="00511D3F">
            <w:pPr>
              <w:spacing w:after="160"/>
              <w:contextualSpacing/>
              <w:jc w:val="center"/>
              <w:rPr>
                <w:rFonts w:ascii="Times New Roman" w:hAnsi="Times New Roman" w:cs="Times New Roman"/>
                <w:b/>
                <w:sz w:val="16"/>
                <w:szCs w:val="16"/>
                <w:lang w:val="id-ID"/>
              </w:rPr>
            </w:pPr>
            <w:r w:rsidRPr="00892B36">
              <w:rPr>
                <w:rFonts w:ascii="Times New Roman" w:hAnsi="Times New Roman" w:cs="Times New Roman"/>
                <w:b/>
                <w:sz w:val="16"/>
                <w:szCs w:val="16"/>
                <w:lang w:val="id-ID"/>
              </w:rPr>
              <w:t>NAMA/</w:t>
            </w:r>
          </w:p>
          <w:p w14:paraId="0536FF16" w14:textId="77777777" w:rsidR="001A5EB0" w:rsidRPr="00892B36" w:rsidRDefault="001A5EB0" w:rsidP="00511D3F">
            <w:pPr>
              <w:spacing w:after="160"/>
              <w:contextualSpacing/>
              <w:jc w:val="center"/>
              <w:rPr>
                <w:rFonts w:ascii="Times New Roman" w:hAnsi="Times New Roman" w:cs="Times New Roman"/>
                <w:b/>
                <w:sz w:val="16"/>
                <w:szCs w:val="16"/>
                <w:lang w:val="id-ID"/>
              </w:rPr>
            </w:pPr>
            <w:r w:rsidRPr="00892B36">
              <w:rPr>
                <w:rFonts w:ascii="Times New Roman" w:hAnsi="Times New Roman" w:cs="Times New Roman"/>
                <w:b/>
                <w:sz w:val="16"/>
                <w:szCs w:val="16"/>
                <w:lang w:val="id-ID"/>
              </w:rPr>
              <w:t>NRP/</w:t>
            </w:r>
          </w:p>
          <w:p w14:paraId="29E49DD3"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892B36">
              <w:rPr>
                <w:rFonts w:ascii="Times New Roman" w:hAnsi="Times New Roman" w:cs="Times New Roman"/>
                <w:b/>
                <w:sz w:val="16"/>
                <w:szCs w:val="16"/>
                <w:lang w:val="id-ID"/>
              </w:rPr>
              <w:t>USER ID/</w:t>
            </w:r>
          </w:p>
        </w:tc>
        <w:tc>
          <w:tcPr>
            <w:tcW w:w="5103" w:type="dxa"/>
            <w:gridSpan w:val="10"/>
          </w:tcPr>
          <w:p w14:paraId="42876F49" w14:textId="77777777" w:rsidR="001A5EB0" w:rsidRPr="00E15EBA" w:rsidRDefault="001A5EB0" w:rsidP="00511D3F">
            <w:pPr>
              <w:tabs>
                <w:tab w:val="left" w:pos="1814"/>
                <w:tab w:val="center" w:pos="2443"/>
              </w:tabs>
              <w:spacing w:after="160"/>
              <w:rPr>
                <w:rFonts w:ascii="Times New Roman" w:hAnsi="Times New Roman" w:cs="Times New Roman"/>
                <w:b/>
                <w:sz w:val="14"/>
                <w:szCs w:val="14"/>
                <w:lang w:val="id-ID"/>
              </w:rPr>
            </w:pPr>
            <w:r w:rsidRPr="00E15EBA">
              <w:rPr>
                <w:rFonts w:ascii="Times New Roman" w:hAnsi="Times New Roman" w:cs="Times New Roman"/>
                <w:b/>
                <w:sz w:val="14"/>
                <w:szCs w:val="14"/>
                <w:lang w:val="id-ID"/>
              </w:rPr>
              <w:tab/>
            </w:r>
          </w:p>
          <w:p w14:paraId="60C50FDF" w14:textId="77777777" w:rsidR="001A5EB0" w:rsidRPr="00892B36" w:rsidRDefault="001A5EB0" w:rsidP="00511D3F">
            <w:pPr>
              <w:tabs>
                <w:tab w:val="left" w:pos="1814"/>
                <w:tab w:val="center" w:pos="2443"/>
              </w:tabs>
              <w:spacing w:after="160"/>
              <w:jc w:val="center"/>
              <w:rPr>
                <w:rFonts w:ascii="Times New Roman" w:hAnsi="Times New Roman" w:cs="Times New Roman"/>
                <w:b/>
                <w:sz w:val="16"/>
                <w:szCs w:val="16"/>
                <w:lang w:val="id-ID"/>
              </w:rPr>
            </w:pPr>
            <w:r w:rsidRPr="00892B36">
              <w:rPr>
                <w:rFonts w:ascii="Times New Roman" w:hAnsi="Times New Roman" w:cs="Times New Roman"/>
                <w:b/>
                <w:sz w:val="16"/>
                <w:szCs w:val="16"/>
                <w:lang w:val="id-ID"/>
              </w:rPr>
              <w:t>TINGKAT PRESENSI</w:t>
            </w:r>
          </w:p>
          <w:p w14:paraId="02FEBB60" w14:textId="77777777" w:rsidR="001A5EB0" w:rsidRPr="00E15EBA" w:rsidRDefault="001A5EB0" w:rsidP="00511D3F">
            <w:pPr>
              <w:spacing w:after="160"/>
              <w:contextualSpacing/>
              <w:jc w:val="center"/>
              <w:rPr>
                <w:rFonts w:ascii="Times New Roman" w:hAnsi="Times New Roman" w:cs="Times New Roman"/>
                <w:b/>
                <w:sz w:val="14"/>
                <w:szCs w:val="14"/>
                <w:lang w:val="id-ID"/>
              </w:rPr>
            </w:pPr>
          </w:p>
        </w:tc>
        <w:tc>
          <w:tcPr>
            <w:tcW w:w="2126" w:type="dxa"/>
            <w:gridSpan w:val="5"/>
          </w:tcPr>
          <w:p w14:paraId="016711CB"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6A2249E6" w14:textId="77777777" w:rsidR="001A5EB0" w:rsidRPr="00892B36" w:rsidRDefault="001A5EB0" w:rsidP="00511D3F">
            <w:pPr>
              <w:spacing w:after="160" w:line="259" w:lineRule="auto"/>
              <w:contextualSpacing/>
              <w:jc w:val="center"/>
              <w:rPr>
                <w:rFonts w:ascii="Times New Roman" w:hAnsi="Times New Roman" w:cs="Times New Roman"/>
                <w:b/>
                <w:sz w:val="16"/>
                <w:szCs w:val="16"/>
                <w:lang w:val="id-ID"/>
              </w:rPr>
            </w:pPr>
            <w:r w:rsidRPr="00892B36">
              <w:rPr>
                <w:rFonts w:ascii="Times New Roman" w:hAnsi="Times New Roman" w:cs="Times New Roman"/>
                <w:b/>
                <w:sz w:val="16"/>
                <w:szCs w:val="16"/>
                <w:lang w:val="id-ID"/>
              </w:rPr>
              <w:t>TIDAK HADIR</w:t>
            </w:r>
          </w:p>
          <w:p w14:paraId="4079F363"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892B36">
              <w:rPr>
                <w:rFonts w:ascii="Times New Roman" w:hAnsi="Times New Roman" w:cs="Times New Roman"/>
                <w:b/>
                <w:sz w:val="16"/>
                <w:szCs w:val="16"/>
                <w:lang w:val="id-ID"/>
              </w:rPr>
              <w:t>SEHARI PENUH</w:t>
            </w:r>
          </w:p>
        </w:tc>
        <w:tc>
          <w:tcPr>
            <w:tcW w:w="562" w:type="dxa"/>
            <w:vMerge w:val="restart"/>
          </w:tcPr>
          <w:p w14:paraId="217AE6D9" w14:textId="77777777" w:rsidR="001A5EB0" w:rsidRPr="00E15EBA" w:rsidRDefault="001A5EB0" w:rsidP="00511D3F">
            <w:pPr>
              <w:spacing w:after="160"/>
              <w:jc w:val="center"/>
              <w:rPr>
                <w:rFonts w:ascii="Times New Roman" w:hAnsi="Times New Roman" w:cs="Times New Roman"/>
                <w:b/>
                <w:sz w:val="14"/>
                <w:szCs w:val="14"/>
              </w:rPr>
            </w:pPr>
          </w:p>
          <w:p w14:paraId="02F6CA0F"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50B24FE7" w14:textId="77777777" w:rsidR="001A5EB0" w:rsidRPr="00E15EBA" w:rsidRDefault="001A5EB0" w:rsidP="00511D3F">
            <w:pPr>
              <w:spacing w:after="160" w:line="259" w:lineRule="auto"/>
              <w:contextualSpacing/>
              <w:jc w:val="center"/>
              <w:rPr>
                <w:rFonts w:ascii="Times New Roman" w:hAnsi="Times New Roman" w:cs="Times New Roman"/>
                <w:b/>
                <w:sz w:val="14"/>
                <w:szCs w:val="14"/>
                <w:lang w:val="id-ID"/>
              </w:rPr>
            </w:pPr>
          </w:p>
          <w:p w14:paraId="63B0426F" w14:textId="77777777" w:rsidR="001A5EB0" w:rsidRPr="00E15EBA" w:rsidRDefault="001A5EB0" w:rsidP="00511D3F">
            <w:pPr>
              <w:spacing w:after="160" w:line="259" w:lineRule="auto"/>
              <w:contextualSpacing/>
              <w:jc w:val="center"/>
              <w:rPr>
                <w:rFonts w:ascii="Times New Roman" w:hAnsi="Times New Roman" w:cs="Times New Roman"/>
                <w:b/>
                <w:sz w:val="14"/>
                <w:szCs w:val="14"/>
                <w:lang w:val="id-ID"/>
              </w:rPr>
            </w:pPr>
          </w:p>
          <w:p w14:paraId="7BF19448" w14:textId="77777777" w:rsidR="001A5EB0" w:rsidRPr="00E15EBA" w:rsidRDefault="001A5EB0" w:rsidP="00511D3F">
            <w:pPr>
              <w:spacing w:after="160" w:line="259" w:lineRule="auto"/>
              <w:contextualSpacing/>
              <w:jc w:val="center"/>
              <w:rPr>
                <w:rFonts w:ascii="Times New Roman" w:hAnsi="Times New Roman" w:cs="Times New Roman"/>
                <w:b/>
                <w:sz w:val="14"/>
                <w:szCs w:val="14"/>
                <w:lang w:val="id-ID"/>
              </w:rPr>
            </w:pPr>
          </w:p>
          <w:p w14:paraId="7DD286F0"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TPP</w:t>
            </w:r>
          </w:p>
          <w:p w14:paraId="108F9DE6" w14:textId="77777777" w:rsidR="001A5EB0" w:rsidRPr="00E15EBA" w:rsidRDefault="001A5EB0" w:rsidP="00511D3F">
            <w:pPr>
              <w:contextualSpacing/>
              <w:jc w:val="center"/>
              <w:rPr>
                <w:rFonts w:ascii="Times New Roman" w:hAnsi="Times New Roman" w:cs="Times New Roman"/>
                <w:b/>
                <w:sz w:val="14"/>
                <w:szCs w:val="14"/>
                <w:lang w:val="id-ID"/>
              </w:rPr>
            </w:pPr>
          </w:p>
        </w:tc>
      </w:tr>
      <w:tr w:rsidR="001A5EB0" w:rsidRPr="00E15EBA" w14:paraId="5B5A0C86" w14:textId="77777777" w:rsidTr="00511D3F">
        <w:trPr>
          <w:trHeight w:val="850"/>
        </w:trPr>
        <w:tc>
          <w:tcPr>
            <w:tcW w:w="421" w:type="dxa"/>
            <w:vMerge/>
          </w:tcPr>
          <w:p w14:paraId="29D5BF32" w14:textId="77777777" w:rsidR="001A5EB0" w:rsidRPr="00E15EBA" w:rsidRDefault="001A5EB0" w:rsidP="00511D3F">
            <w:pPr>
              <w:spacing w:after="160"/>
              <w:contextualSpacing/>
              <w:jc w:val="center"/>
              <w:rPr>
                <w:rFonts w:ascii="Times New Roman" w:hAnsi="Times New Roman" w:cs="Times New Roman"/>
                <w:b/>
                <w:sz w:val="14"/>
                <w:szCs w:val="14"/>
                <w:lang w:val="id-ID"/>
              </w:rPr>
            </w:pPr>
          </w:p>
        </w:tc>
        <w:tc>
          <w:tcPr>
            <w:tcW w:w="1706" w:type="dxa"/>
            <w:vMerge/>
          </w:tcPr>
          <w:p w14:paraId="0814AC52" w14:textId="77777777" w:rsidR="001A5EB0" w:rsidRPr="00E15EBA" w:rsidRDefault="001A5EB0" w:rsidP="00511D3F">
            <w:pPr>
              <w:spacing w:after="160"/>
              <w:contextualSpacing/>
              <w:jc w:val="center"/>
              <w:rPr>
                <w:rFonts w:ascii="Times New Roman" w:hAnsi="Times New Roman" w:cs="Times New Roman"/>
                <w:b/>
                <w:sz w:val="14"/>
                <w:szCs w:val="14"/>
                <w:lang w:val="id-ID"/>
              </w:rPr>
            </w:pPr>
          </w:p>
        </w:tc>
        <w:tc>
          <w:tcPr>
            <w:tcW w:w="851" w:type="dxa"/>
          </w:tcPr>
          <w:p w14:paraId="1C238063"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19010B17" w14:textId="77777777" w:rsidR="001A5EB0" w:rsidRDefault="001A5EB0" w:rsidP="00511D3F">
            <w:pPr>
              <w:spacing w:after="160"/>
              <w:contextualSpacing/>
              <w:jc w:val="center"/>
              <w:rPr>
                <w:rFonts w:ascii="Times New Roman" w:hAnsi="Times New Roman" w:cs="Times New Roman"/>
                <w:b/>
                <w:sz w:val="14"/>
                <w:szCs w:val="14"/>
                <w:lang w:val="id-ID"/>
              </w:rPr>
            </w:pPr>
          </w:p>
          <w:p w14:paraId="581342E0"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DATANG</w:t>
            </w:r>
          </w:p>
          <w:p w14:paraId="75F97D30" w14:textId="77777777" w:rsidR="001A5EB0" w:rsidRPr="00E15EBA" w:rsidRDefault="001A5EB0" w:rsidP="00511D3F">
            <w:pPr>
              <w:spacing w:after="160"/>
              <w:contextualSpacing/>
              <w:rPr>
                <w:rFonts w:ascii="Times New Roman" w:hAnsi="Times New Roman" w:cs="Times New Roman"/>
                <w:b/>
                <w:sz w:val="14"/>
                <w:szCs w:val="14"/>
                <w:lang w:val="id-ID"/>
              </w:rPr>
            </w:pPr>
            <w:r w:rsidRPr="00E15EBA">
              <w:rPr>
                <w:rFonts w:ascii="Times New Roman" w:hAnsi="Times New Roman" w:cs="Times New Roman"/>
                <w:b/>
                <w:sz w:val="14"/>
                <w:szCs w:val="14"/>
                <w:lang w:val="id-ID"/>
              </w:rPr>
              <w:t>TEPAT WAKTU</w:t>
            </w:r>
          </w:p>
        </w:tc>
        <w:tc>
          <w:tcPr>
            <w:tcW w:w="425" w:type="dxa"/>
          </w:tcPr>
          <w:p w14:paraId="7F449744" w14:textId="77777777" w:rsidR="001A5EB0" w:rsidRPr="00E15EBA" w:rsidRDefault="001A5EB0" w:rsidP="00511D3F">
            <w:pPr>
              <w:spacing w:after="160"/>
              <w:jc w:val="center"/>
              <w:rPr>
                <w:rFonts w:ascii="Times New Roman" w:hAnsi="Times New Roman" w:cs="Times New Roman"/>
                <w:b/>
                <w:sz w:val="14"/>
                <w:szCs w:val="14"/>
                <w:lang w:val="id-ID"/>
              </w:rPr>
            </w:pPr>
          </w:p>
          <w:p w14:paraId="056BFD39"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1ADE2E61"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58A5FB54" w14:textId="77777777" w:rsidR="001A5EB0" w:rsidRDefault="001A5EB0" w:rsidP="00511D3F">
            <w:pPr>
              <w:spacing w:after="160"/>
              <w:contextualSpacing/>
              <w:jc w:val="center"/>
              <w:rPr>
                <w:rFonts w:ascii="Times New Roman" w:hAnsi="Times New Roman" w:cs="Times New Roman"/>
                <w:b/>
                <w:sz w:val="14"/>
                <w:szCs w:val="14"/>
                <w:lang w:val="id-ID"/>
              </w:rPr>
            </w:pPr>
          </w:p>
          <w:p w14:paraId="72A7B947"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D</w:t>
            </w:r>
          </w:p>
        </w:tc>
        <w:tc>
          <w:tcPr>
            <w:tcW w:w="425" w:type="dxa"/>
          </w:tcPr>
          <w:p w14:paraId="277BCAFC" w14:textId="77777777" w:rsidR="001A5EB0" w:rsidRPr="00E15EBA" w:rsidRDefault="001A5EB0" w:rsidP="00511D3F">
            <w:pPr>
              <w:spacing w:after="160"/>
              <w:jc w:val="center"/>
              <w:rPr>
                <w:rFonts w:ascii="Times New Roman" w:hAnsi="Times New Roman" w:cs="Times New Roman"/>
                <w:b/>
                <w:sz w:val="14"/>
                <w:szCs w:val="14"/>
                <w:lang w:val="id-ID"/>
              </w:rPr>
            </w:pPr>
          </w:p>
          <w:p w14:paraId="5326F87E"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1917D68A"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428E1AAA" w14:textId="77777777" w:rsidR="001A5EB0" w:rsidRDefault="001A5EB0" w:rsidP="00511D3F">
            <w:pPr>
              <w:spacing w:after="160"/>
              <w:contextualSpacing/>
              <w:jc w:val="center"/>
              <w:rPr>
                <w:rFonts w:ascii="Times New Roman" w:hAnsi="Times New Roman" w:cs="Times New Roman"/>
                <w:b/>
                <w:sz w:val="14"/>
                <w:szCs w:val="14"/>
                <w:lang w:val="id-ID"/>
              </w:rPr>
            </w:pPr>
          </w:p>
          <w:p w14:paraId="60A1BDE1"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S</w:t>
            </w:r>
          </w:p>
        </w:tc>
        <w:tc>
          <w:tcPr>
            <w:tcW w:w="425" w:type="dxa"/>
          </w:tcPr>
          <w:p w14:paraId="37FE3D93" w14:textId="77777777" w:rsidR="001A5EB0" w:rsidRPr="00E15EBA" w:rsidRDefault="001A5EB0" w:rsidP="00511D3F">
            <w:pPr>
              <w:spacing w:after="160"/>
              <w:jc w:val="center"/>
              <w:rPr>
                <w:rFonts w:ascii="Times New Roman" w:hAnsi="Times New Roman" w:cs="Times New Roman"/>
                <w:b/>
                <w:sz w:val="14"/>
                <w:szCs w:val="14"/>
                <w:lang w:val="id-ID"/>
              </w:rPr>
            </w:pPr>
          </w:p>
          <w:p w14:paraId="2F8D0C44"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511C5AB4"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47D0889A" w14:textId="77777777" w:rsidR="001A5EB0" w:rsidRDefault="001A5EB0" w:rsidP="00511D3F">
            <w:pPr>
              <w:spacing w:after="160"/>
              <w:contextualSpacing/>
              <w:jc w:val="center"/>
              <w:rPr>
                <w:rFonts w:ascii="Times New Roman" w:hAnsi="Times New Roman" w:cs="Times New Roman"/>
                <w:b/>
                <w:sz w:val="14"/>
                <w:szCs w:val="14"/>
                <w:lang w:val="id-ID"/>
              </w:rPr>
            </w:pPr>
          </w:p>
          <w:p w14:paraId="2615544A"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I</w:t>
            </w:r>
          </w:p>
        </w:tc>
        <w:tc>
          <w:tcPr>
            <w:tcW w:w="426" w:type="dxa"/>
          </w:tcPr>
          <w:p w14:paraId="1B4F5448" w14:textId="77777777" w:rsidR="001A5EB0" w:rsidRPr="00E15EBA" w:rsidRDefault="001A5EB0" w:rsidP="00511D3F">
            <w:pPr>
              <w:spacing w:after="160"/>
              <w:jc w:val="center"/>
              <w:rPr>
                <w:rFonts w:ascii="Times New Roman" w:hAnsi="Times New Roman" w:cs="Times New Roman"/>
                <w:b/>
                <w:sz w:val="14"/>
                <w:szCs w:val="14"/>
                <w:lang w:val="id-ID"/>
              </w:rPr>
            </w:pPr>
          </w:p>
          <w:p w14:paraId="4D6106E0"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1E51AC79"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3E52636A" w14:textId="77777777" w:rsidR="001A5EB0" w:rsidRDefault="001A5EB0" w:rsidP="00511D3F">
            <w:pPr>
              <w:contextualSpacing/>
              <w:jc w:val="center"/>
              <w:rPr>
                <w:rFonts w:ascii="Times New Roman" w:hAnsi="Times New Roman" w:cs="Times New Roman"/>
                <w:b/>
                <w:sz w:val="14"/>
                <w:szCs w:val="14"/>
                <w:lang w:val="id-ID"/>
              </w:rPr>
            </w:pPr>
          </w:p>
          <w:p w14:paraId="79BCC1F4" w14:textId="77777777" w:rsidR="001A5EB0" w:rsidRPr="00E15EBA" w:rsidRDefault="001A5EB0" w:rsidP="00511D3F">
            <w:pPr>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T</w:t>
            </w:r>
          </w:p>
        </w:tc>
        <w:tc>
          <w:tcPr>
            <w:tcW w:w="850" w:type="dxa"/>
          </w:tcPr>
          <w:p w14:paraId="5969B5C9"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476FBB82" w14:textId="77777777" w:rsidR="001A5EB0" w:rsidRDefault="001A5EB0" w:rsidP="00511D3F">
            <w:pPr>
              <w:spacing w:after="160"/>
              <w:contextualSpacing/>
              <w:jc w:val="center"/>
              <w:rPr>
                <w:rFonts w:ascii="Times New Roman" w:hAnsi="Times New Roman" w:cs="Times New Roman"/>
                <w:b/>
                <w:sz w:val="14"/>
                <w:szCs w:val="14"/>
                <w:lang w:val="id-ID"/>
              </w:rPr>
            </w:pPr>
          </w:p>
          <w:p w14:paraId="24793BC0"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PULANG</w:t>
            </w:r>
          </w:p>
          <w:p w14:paraId="59F60034"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TEPAT</w:t>
            </w:r>
          </w:p>
          <w:p w14:paraId="4D72A15B"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WAKTU</w:t>
            </w:r>
          </w:p>
        </w:tc>
        <w:tc>
          <w:tcPr>
            <w:tcW w:w="425" w:type="dxa"/>
          </w:tcPr>
          <w:p w14:paraId="41A5116D" w14:textId="77777777" w:rsidR="001A5EB0" w:rsidRPr="00E15EBA" w:rsidRDefault="001A5EB0" w:rsidP="00511D3F">
            <w:pPr>
              <w:spacing w:after="160"/>
              <w:jc w:val="center"/>
              <w:rPr>
                <w:rFonts w:ascii="Times New Roman" w:hAnsi="Times New Roman" w:cs="Times New Roman"/>
                <w:b/>
                <w:sz w:val="14"/>
                <w:szCs w:val="14"/>
              </w:rPr>
            </w:pPr>
          </w:p>
          <w:p w14:paraId="749A559E"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5FD37220"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4DCE2CD6" w14:textId="77777777" w:rsidR="001A5EB0" w:rsidRDefault="001A5EB0" w:rsidP="00511D3F">
            <w:pPr>
              <w:contextualSpacing/>
              <w:jc w:val="center"/>
              <w:rPr>
                <w:rFonts w:ascii="Times New Roman" w:hAnsi="Times New Roman" w:cs="Times New Roman"/>
                <w:b/>
                <w:sz w:val="14"/>
                <w:szCs w:val="14"/>
                <w:lang w:val="id-ID"/>
              </w:rPr>
            </w:pPr>
          </w:p>
          <w:p w14:paraId="799AE734" w14:textId="77777777" w:rsidR="001A5EB0" w:rsidRPr="00E15EBA" w:rsidRDefault="001A5EB0" w:rsidP="00511D3F">
            <w:pPr>
              <w:contextualSpacing/>
              <w:rPr>
                <w:rFonts w:ascii="Times New Roman" w:hAnsi="Times New Roman" w:cs="Times New Roman"/>
                <w:b/>
                <w:sz w:val="14"/>
                <w:szCs w:val="14"/>
                <w:lang w:val="id-ID"/>
              </w:rPr>
            </w:pPr>
            <w:r w:rsidRPr="00E15EBA">
              <w:rPr>
                <w:rFonts w:ascii="Times New Roman" w:hAnsi="Times New Roman" w:cs="Times New Roman"/>
                <w:b/>
                <w:sz w:val="14"/>
                <w:szCs w:val="14"/>
                <w:lang w:val="id-ID"/>
              </w:rPr>
              <w:t>D</w:t>
            </w:r>
          </w:p>
        </w:tc>
        <w:tc>
          <w:tcPr>
            <w:tcW w:w="426" w:type="dxa"/>
          </w:tcPr>
          <w:p w14:paraId="46A4B173" w14:textId="77777777" w:rsidR="001A5EB0" w:rsidRPr="00E15EBA" w:rsidRDefault="001A5EB0" w:rsidP="00511D3F">
            <w:pPr>
              <w:spacing w:after="160"/>
              <w:jc w:val="center"/>
              <w:rPr>
                <w:rFonts w:ascii="Times New Roman" w:hAnsi="Times New Roman" w:cs="Times New Roman"/>
                <w:b/>
                <w:sz w:val="14"/>
                <w:szCs w:val="14"/>
              </w:rPr>
            </w:pPr>
          </w:p>
          <w:p w14:paraId="3738507C"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0674785F"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3D3A8763" w14:textId="77777777" w:rsidR="001A5EB0" w:rsidRDefault="001A5EB0" w:rsidP="00511D3F">
            <w:pPr>
              <w:contextualSpacing/>
              <w:jc w:val="center"/>
              <w:rPr>
                <w:rFonts w:ascii="Times New Roman" w:hAnsi="Times New Roman" w:cs="Times New Roman"/>
                <w:b/>
                <w:sz w:val="14"/>
                <w:szCs w:val="14"/>
                <w:lang w:val="id-ID"/>
              </w:rPr>
            </w:pPr>
          </w:p>
          <w:p w14:paraId="0968C79F" w14:textId="77777777" w:rsidR="001A5EB0" w:rsidRPr="00E15EBA" w:rsidRDefault="001A5EB0" w:rsidP="00511D3F">
            <w:pPr>
              <w:contextualSpacing/>
              <w:rPr>
                <w:rFonts w:ascii="Times New Roman" w:hAnsi="Times New Roman" w:cs="Times New Roman"/>
                <w:b/>
                <w:sz w:val="14"/>
                <w:szCs w:val="14"/>
                <w:lang w:val="id-ID"/>
              </w:rPr>
            </w:pPr>
            <w:r w:rsidRPr="00E15EBA">
              <w:rPr>
                <w:rFonts w:ascii="Times New Roman" w:hAnsi="Times New Roman" w:cs="Times New Roman"/>
                <w:b/>
                <w:sz w:val="14"/>
                <w:szCs w:val="14"/>
                <w:lang w:val="id-ID"/>
              </w:rPr>
              <w:t>S</w:t>
            </w:r>
          </w:p>
        </w:tc>
        <w:tc>
          <w:tcPr>
            <w:tcW w:w="425" w:type="dxa"/>
          </w:tcPr>
          <w:p w14:paraId="13BECC65" w14:textId="77777777" w:rsidR="001A5EB0" w:rsidRPr="00E15EBA" w:rsidRDefault="001A5EB0" w:rsidP="00511D3F">
            <w:pPr>
              <w:spacing w:after="160"/>
              <w:jc w:val="center"/>
              <w:rPr>
                <w:rFonts w:ascii="Times New Roman" w:hAnsi="Times New Roman" w:cs="Times New Roman"/>
                <w:b/>
                <w:sz w:val="14"/>
                <w:szCs w:val="14"/>
                <w:lang w:val="id-ID"/>
              </w:rPr>
            </w:pPr>
          </w:p>
          <w:p w14:paraId="19B409EC" w14:textId="77777777" w:rsidR="001A5EB0" w:rsidRPr="00E15EBA" w:rsidRDefault="001A5EB0" w:rsidP="00511D3F">
            <w:pPr>
              <w:spacing w:after="160"/>
              <w:jc w:val="center"/>
              <w:rPr>
                <w:rFonts w:ascii="Times New Roman" w:hAnsi="Times New Roman" w:cs="Times New Roman"/>
                <w:b/>
                <w:sz w:val="14"/>
                <w:szCs w:val="14"/>
                <w:lang w:val="id-ID"/>
              </w:rPr>
            </w:pPr>
          </w:p>
          <w:p w14:paraId="2AED644C" w14:textId="77777777" w:rsidR="001A5EB0" w:rsidRDefault="001A5EB0" w:rsidP="00511D3F">
            <w:pPr>
              <w:contextualSpacing/>
              <w:jc w:val="center"/>
              <w:rPr>
                <w:rFonts w:ascii="Times New Roman" w:hAnsi="Times New Roman" w:cs="Times New Roman"/>
                <w:b/>
                <w:sz w:val="14"/>
                <w:szCs w:val="14"/>
                <w:lang w:val="id-ID"/>
              </w:rPr>
            </w:pPr>
          </w:p>
          <w:p w14:paraId="702D8EF9" w14:textId="77777777" w:rsidR="001A5EB0" w:rsidRPr="00E15EBA" w:rsidRDefault="001A5EB0" w:rsidP="00511D3F">
            <w:pPr>
              <w:contextualSpacing/>
              <w:rPr>
                <w:rFonts w:ascii="Times New Roman" w:hAnsi="Times New Roman" w:cs="Times New Roman"/>
                <w:b/>
                <w:sz w:val="14"/>
                <w:szCs w:val="14"/>
                <w:lang w:val="id-ID"/>
              </w:rPr>
            </w:pPr>
            <w:r w:rsidRPr="00E15EBA">
              <w:rPr>
                <w:rFonts w:ascii="Times New Roman" w:hAnsi="Times New Roman" w:cs="Times New Roman"/>
                <w:b/>
                <w:sz w:val="14"/>
                <w:szCs w:val="14"/>
                <w:lang w:val="id-ID"/>
              </w:rPr>
              <w:t>I</w:t>
            </w:r>
          </w:p>
        </w:tc>
        <w:tc>
          <w:tcPr>
            <w:tcW w:w="425" w:type="dxa"/>
          </w:tcPr>
          <w:p w14:paraId="1ED2DEB8" w14:textId="77777777" w:rsidR="001A5EB0" w:rsidRPr="00E15EBA" w:rsidRDefault="001A5EB0" w:rsidP="00511D3F">
            <w:pPr>
              <w:spacing w:after="160"/>
              <w:jc w:val="center"/>
              <w:rPr>
                <w:rFonts w:ascii="Times New Roman" w:hAnsi="Times New Roman" w:cs="Times New Roman"/>
                <w:b/>
                <w:sz w:val="14"/>
                <w:szCs w:val="14"/>
                <w:lang w:val="id-ID"/>
              </w:rPr>
            </w:pPr>
          </w:p>
          <w:p w14:paraId="1AB700DA" w14:textId="77777777" w:rsidR="001A5EB0" w:rsidRPr="00E15EBA" w:rsidRDefault="001A5EB0" w:rsidP="00511D3F">
            <w:pPr>
              <w:spacing w:after="160"/>
              <w:jc w:val="center"/>
              <w:rPr>
                <w:rFonts w:ascii="Times New Roman" w:hAnsi="Times New Roman" w:cs="Times New Roman"/>
                <w:b/>
                <w:sz w:val="14"/>
                <w:szCs w:val="14"/>
                <w:lang w:val="id-ID"/>
              </w:rPr>
            </w:pPr>
          </w:p>
          <w:p w14:paraId="79A87406" w14:textId="77777777" w:rsidR="001A5EB0" w:rsidRPr="00E15EBA" w:rsidRDefault="001A5EB0" w:rsidP="00511D3F">
            <w:pPr>
              <w:contextualSpacing/>
              <w:rPr>
                <w:rFonts w:ascii="Times New Roman" w:hAnsi="Times New Roman" w:cs="Times New Roman"/>
                <w:b/>
                <w:sz w:val="14"/>
                <w:szCs w:val="14"/>
              </w:rPr>
            </w:pPr>
            <w:r>
              <w:rPr>
                <w:rFonts w:ascii="Times New Roman" w:hAnsi="Times New Roman" w:cs="Times New Roman"/>
                <w:b/>
                <w:sz w:val="14"/>
                <w:szCs w:val="14"/>
                <w:lang w:val="en-GB"/>
              </w:rPr>
              <w:t xml:space="preserve">     </w:t>
            </w:r>
            <w:r>
              <w:rPr>
                <w:rFonts w:ascii="Times New Roman" w:hAnsi="Times New Roman" w:cs="Times New Roman"/>
                <w:b/>
                <w:sz w:val="14"/>
                <w:szCs w:val="14"/>
              </w:rPr>
              <w:t>T</w:t>
            </w:r>
          </w:p>
        </w:tc>
        <w:tc>
          <w:tcPr>
            <w:tcW w:w="425" w:type="dxa"/>
          </w:tcPr>
          <w:p w14:paraId="4E77F94C"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6BA3C0D5"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04299E9F" w14:textId="77777777" w:rsidR="001A5EB0" w:rsidRPr="00E15EBA" w:rsidRDefault="001A5EB0" w:rsidP="00511D3F">
            <w:pPr>
              <w:spacing w:after="160" w:line="259" w:lineRule="auto"/>
              <w:contextualSpacing/>
              <w:jc w:val="center"/>
              <w:rPr>
                <w:rFonts w:ascii="Times New Roman" w:hAnsi="Times New Roman" w:cs="Times New Roman"/>
                <w:b/>
                <w:sz w:val="14"/>
                <w:szCs w:val="14"/>
                <w:lang w:val="id-ID"/>
              </w:rPr>
            </w:pPr>
          </w:p>
          <w:p w14:paraId="4BB6FB53" w14:textId="77777777" w:rsidR="001A5EB0" w:rsidRDefault="001A5EB0" w:rsidP="00511D3F">
            <w:pPr>
              <w:contextualSpacing/>
              <w:jc w:val="center"/>
              <w:rPr>
                <w:rFonts w:ascii="Times New Roman" w:hAnsi="Times New Roman" w:cs="Times New Roman"/>
                <w:b/>
                <w:sz w:val="14"/>
                <w:szCs w:val="14"/>
                <w:lang w:val="id-ID"/>
              </w:rPr>
            </w:pPr>
          </w:p>
          <w:p w14:paraId="45D47685" w14:textId="77777777" w:rsidR="001A5EB0" w:rsidRPr="00E15EBA" w:rsidRDefault="001A5EB0" w:rsidP="00511D3F">
            <w:pPr>
              <w:contextualSpacing/>
              <w:jc w:val="center"/>
              <w:rPr>
                <w:rFonts w:ascii="Times New Roman" w:hAnsi="Times New Roman" w:cs="Times New Roman"/>
                <w:b/>
                <w:sz w:val="14"/>
                <w:szCs w:val="14"/>
                <w:lang w:val="id-ID"/>
              </w:rPr>
            </w:pPr>
            <w:r>
              <w:rPr>
                <w:rFonts w:ascii="Times New Roman" w:hAnsi="Times New Roman" w:cs="Times New Roman"/>
                <w:b/>
                <w:sz w:val="14"/>
                <w:szCs w:val="14"/>
                <w:lang w:val="en-GB"/>
              </w:rPr>
              <w:t xml:space="preserve">     </w:t>
            </w:r>
            <w:r w:rsidRPr="00E15EBA">
              <w:rPr>
                <w:rFonts w:ascii="Times New Roman" w:hAnsi="Times New Roman" w:cs="Times New Roman"/>
                <w:b/>
                <w:sz w:val="14"/>
                <w:szCs w:val="14"/>
                <w:lang w:val="id-ID"/>
              </w:rPr>
              <w:t>D</w:t>
            </w:r>
          </w:p>
        </w:tc>
        <w:tc>
          <w:tcPr>
            <w:tcW w:w="426" w:type="dxa"/>
          </w:tcPr>
          <w:p w14:paraId="02D39E38"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0B696BEA"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665DB1DF"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337D9BE2" w14:textId="77777777" w:rsidR="001A5EB0" w:rsidRDefault="001A5EB0" w:rsidP="00511D3F">
            <w:pPr>
              <w:spacing w:after="160"/>
              <w:contextualSpacing/>
              <w:jc w:val="center"/>
              <w:rPr>
                <w:rFonts w:ascii="Times New Roman" w:hAnsi="Times New Roman" w:cs="Times New Roman"/>
                <w:b/>
                <w:sz w:val="14"/>
                <w:szCs w:val="14"/>
                <w:lang w:val="id-ID"/>
              </w:rPr>
            </w:pPr>
          </w:p>
          <w:p w14:paraId="74D1FC86" w14:textId="77777777" w:rsidR="001A5EB0" w:rsidRPr="00E15EBA" w:rsidRDefault="001A5EB0" w:rsidP="00511D3F">
            <w:pPr>
              <w:spacing w:after="160"/>
              <w:contextualSpacing/>
              <w:jc w:val="center"/>
              <w:rPr>
                <w:rFonts w:ascii="Times New Roman" w:hAnsi="Times New Roman" w:cs="Times New Roman"/>
                <w:b/>
                <w:sz w:val="14"/>
                <w:szCs w:val="14"/>
                <w:lang w:val="id-ID"/>
              </w:rPr>
            </w:pPr>
            <w:r>
              <w:rPr>
                <w:rFonts w:ascii="Times New Roman" w:hAnsi="Times New Roman" w:cs="Times New Roman"/>
                <w:b/>
                <w:sz w:val="14"/>
                <w:szCs w:val="14"/>
                <w:lang w:val="en-GB"/>
              </w:rPr>
              <w:t xml:space="preserve">    </w:t>
            </w:r>
            <w:r w:rsidRPr="00E15EBA">
              <w:rPr>
                <w:rFonts w:ascii="Times New Roman" w:hAnsi="Times New Roman" w:cs="Times New Roman"/>
                <w:b/>
                <w:sz w:val="14"/>
                <w:szCs w:val="14"/>
                <w:lang w:val="id-ID"/>
              </w:rPr>
              <w:t>S</w:t>
            </w:r>
          </w:p>
        </w:tc>
        <w:tc>
          <w:tcPr>
            <w:tcW w:w="425" w:type="dxa"/>
          </w:tcPr>
          <w:p w14:paraId="36D18F33" w14:textId="77777777" w:rsidR="001A5EB0" w:rsidRPr="00E15EBA" w:rsidRDefault="001A5EB0" w:rsidP="00511D3F">
            <w:pPr>
              <w:spacing w:after="160" w:line="259" w:lineRule="auto"/>
              <w:contextualSpacing/>
              <w:jc w:val="center"/>
              <w:rPr>
                <w:rFonts w:ascii="Times New Roman" w:hAnsi="Times New Roman" w:cs="Times New Roman"/>
                <w:b/>
                <w:sz w:val="14"/>
                <w:szCs w:val="14"/>
                <w:lang w:val="id-ID"/>
              </w:rPr>
            </w:pPr>
          </w:p>
          <w:p w14:paraId="206F6E5F" w14:textId="77777777" w:rsidR="001A5EB0" w:rsidRPr="00E15EBA" w:rsidRDefault="001A5EB0" w:rsidP="00511D3F">
            <w:pPr>
              <w:spacing w:after="160" w:line="259" w:lineRule="auto"/>
              <w:contextualSpacing/>
              <w:jc w:val="center"/>
              <w:rPr>
                <w:rFonts w:ascii="Times New Roman" w:hAnsi="Times New Roman" w:cs="Times New Roman"/>
                <w:b/>
                <w:sz w:val="14"/>
                <w:szCs w:val="14"/>
                <w:lang w:val="id-ID"/>
              </w:rPr>
            </w:pPr>
          </w:p>
          <w:p w14:paraId="6DE9F9FE" w14:textId="77777777" w:rsidR="001A5EB0" w:rsidRPr="00E15EBA" w:rsidRDefault="001A5EB0" w:rsidP="00511D3F">
            <w:pPr>
              <w:spacing w:after="160" w:line="259" w:lineRule="auto"/>
              <w:contextualSpacing/>
              <w:jc w:val="center"/>
              <w:rPr>
                <w:rFonts w:ascii="Times New Roman" w:hAnsi="Times New Roman" w:cs="Times New Roman"/>
                <w:b/>
                <w:sz w:val="14"/>
                <w:szCs w:val="14"/>
                <w:lang w:val="id-ID"/>
              </w:rPr>
            </w:pPr>
          </w:p>
          <w:p w14:paraId="44286A0D" w14:textId="77777777" w:rsidR="001A5EB0" w:rsidRDefault="001A5EB0" w:rsidP="00511D3F">
            <w:pPr>
              <w:contextualSpacing/>
              <w:rPr>
                <w:rFonts w:ascii="Times New Roman" w:hAnsi="Times New Roman" w:cs="Times New Roman"/>
                <w:b/>
                <w:sz w:val="14"/>
                <w:szCs w:val="14"/>
                <w:lang w:val="id-ID"/>
              </w:rPr>
            </w:pPr>
          </w:p>
          <w:p w14:paraId="5D795A66" w14:textId="77777777" w:rsidR="001A5EB0" w:rsidRPr="00E15EBA" w:rsidRDefault="001A5EB0" w:rsidP="00511D3F">
            <w:pPr>
              <w:contextualSpacing/>
              <w:rPr>
                <w:rFonts w:ascii="Times New Roman" w:hAnsi="Times New Roman" w:cs="Times New Roman"/>
                <w:b/>
                <w:sz w:val="14"/>
                <w:szCs w:val="14"/>
                <w:lang w:val="id-ID"/>
              </w:rPr>
            </w:pPr>
            <w:r>
              <w:rPr>
                <w:rFonts w:ascii="Times New Roman" w:hAnsi="Times New Roman" w:cs="Times New Roman"/>
                <w:b/>
                <w:sz w:val="14"/>
                <w:szCs w:val="14"/>
                <w:lang w:val="en-GB"/>
              </w:rPr>
              <w:t xml:space="preserve">     </w:t>
            </w:r>
            <w:r w:rsidRPr="00E15EBA">
              <w:rPr>
                <w:rFonts w:ascii="Times New Roman" w:hAnsi="Times New Roman" w:cs="Times New Roman"/>
                <w:b/>
                <w:sz w:val="14"/>
                <w:szCs w:val="14"/>
                <w:lang w:val="id-ID"/>
              </w:rPr>
              <w:t>I</w:t>
            </w:r>
          </w:p>
        </w:tc>
        <w:tc>
          <w:tcPr>
            <w:tcW w:w="425" w:type="dxa"/>
          </w:tcPr>
          <w:p w14:paraId="138DE78E" w14:textId="77777777" w:rsidR="001A5EB0" w:rsidRPr="00E15EBA" w:rsidRDefault="001A5EB0" w:rsidP="00511D3F">
            <w:pPr>
              <w:spacing w:after="160" w:line="259" w:lineRule="auto"/>
              <w:contextualSpacing/>
              <w:jc w:val="center"/>
              <w:rPr>
                <w:rFonts w:ascii="Times New Roman" w:hAnsi="Times New Roman" w:cs="Times New Roman"/>
                <w:b/>
                <w:sz w:val="14"/>
                <w:szCs w:val="14"/>
                <w:lang w:val="id-ID"/>
              </w:rPr>
            </w:pPr>
          </w:p>
          <w:p w14:paraId="45F8E6A9" w14:textId="77777777" w:rsidR="001A5EB0" w:rsidRPr="00E15EBA" w:rsidRDefault="001A5EB0" w:rsidP="00511D3F">
            <w:pPr>
              <w:spacing w:after="160" w:line="259" w:lineRule="auto"/>
              <w:contextualSpacing/>
              <w:jc w:val="center"/>
              <w:rPr>
                <w:rFonts w:ascii="Times New Roman" w:hAnsi="Times New Roman" w:cs="Times New Roman"/>
                <w:b/>
                <w:sz w:val="14"/>
                <w:szCs w:val="14"/>
                <w:lang w:val="id-ID"/>
              </w:rPr>
            </w:pPr>
          </w:p>
          <w:p w14:paraId="78B5C472" w14:textId="77777777" w:rsidR="001A5EB0" w:rsidRPr="00E15EBA" w:rsidRDefault="001A5EB0" w:rsidP="00511D3F">
            <w:pPr>
              <w:spacing w:after="160" w:line="259" w:lineRule="auto"/>
              <w:contextualSpacing/>
              <w:jc w:val="center"/>
              <w:rPr>
                <w:rFonts w:ascii="Times New Roman" w:hAnsi="Times New Roman" w:cs="Times New Roman"/>
                <w:b/>
                <w:sz w:val="14"/>
                <w:szCs w:val="14"/>
                <w:lang w:val="id-ID"/>
              </w:rPr>
            </w:pPr>
          </w:p>
          <w:p w14:paraId="703E4E8F" w14:textId="77777777" w:rsidR="001A5EB0" w:rsidRDefault="001A5EB0" w:rsidP="00511D3F">
            <w:pPr>
              <w:contextualSpacing/>
              <w:jc w:val="center"/>
              <w:rPr>
                <w:rFonts w:ascii="Times New Roman" w:hAnsi="Times New Roman" w:cs="Times New Roman"/>
                <w:b/>
                <w:sz w:val="14"/>
                <w:szCs w:val="14"/>
                <w:lang w:val="id-ID"/>
              </w:rPr>
            </w:pPr>
          </w:p>
          <w:p w14:paraId="2158BB9D" w14:textId="77777777" w:rsidR="001A5EB0" w:rsidRPr="00E15EBA" w:rsidRDefault="001A5EB0" w:rsidP="00511D3F">
            <w:pPr>
              <w:contextualSpacing/>
              <w:jc w:val="center"/>
              <w:rPr>
                <w:rFonts w:ascii="Times New Roman" w:hAnsi="Times New Roman" w:cs="Times New Roman"/>
                <w:b/>
                <w:sz w:val="14"/>
                <w:szCs w:val="14"/>
                <w:lang w:val="id-ID"/>
              </w:rPr>
            </w:pPr>
            <w:r>
              <w:rPr>
                <w:rFonts w:ascii="Times New Roman" w:hAnsi="Times New Roman" w:cs="Times New Roman"/>
                <w:b/>
                <w:sz w:val="14"/>
                <w:szCs w:val="14"/>
                <w:lang w:val="en-GB"/>
              </w:rPr>
              <w:t xml:space="preserve">    </w:t>
            </w:r>
            <w:r w:rsidRPr="00E15EBA">
              <w:rPr>
                <w:rFonts w:ascii="Times New Roman" w:hAnsi="Times New Roman" w:cs="Times New Roman"/>
                <w:b/>
                <w:sz w:val="14"/>
                <w:szCs w:val="14"/>
                <w:lang w:val="id-ID"/>
              </w:rPr>
              <w:t>C</w:t>
            </w:r>
          </w:p>
        </w:tc>
        <w:tc>
          <w:tcPr>
            <w:tcW w:w="425" w:type="dxa"/>
          </w:tcPr>
          <w:p w14:paraId="64222CA8" w14:textId="77777777" w:rsidR="001A5EB0" w:rsidRPr="00E15EBA" w:rsidRDefault="001A5EB0" w:rsidP="00511D3F">
            <w:pPr>
              <w:spacing w:after="160" w:line="259" w:lineRule="auto"/>
              <w:contextualSpacing/>
              <w:jc w:val="center"/>
              <w:rPr>
                <w:rFonts w:ascii="Times New Roman" w:hAnsi="Times New Roman" w:cs="Times New Roman"/>
                <w:b/>
                <w:sz w:val="14"/>
                <w:szCs w:val="14"/>
                <w:lang w:val="id-ID"/>
              </w:rPr>
            </w:pPr>
          </w:p>
          <w:p w14:paraId="0E1812D5" w14:textId="77777777" w:rsidR="001A5EB0" w:rsidRPr="00E15EBA" w:rsidRDefault="001A5EB0" w:rsidP="00511D3F">
            <w:pPr>
              <w:spacing w:after="160" w:line="259" w:lineRule="auto"/>
              <w:contextualSpacing/>
              <w:jc w:val="center"/>
              <w:rPr>
                <w:rFonts w:ascii="Times New Roman" w:hAnsi="Times New Roman" w:cs="Times New Roman"/>
                <w:b/>
                <w:sz w:val="14"/>
                <w:szCs w:val="14"/>
                <w:lang w:val="id-ID"/>
              </w:rPr>
            </w:pPr>
          </w:p>
          <w:p w14:paraId="4C973B23" w14:textId="77777777" w:rsidR="001A5EB0" w:rsidRPr="00E15EBA" w:rsidRDefault="001A5EB0" w:rsidP="00511D3F">
            <w:pPr>
              <w:spacing w:after="160" w:line="259" w:lineRule="auto"/>
              <w:contextualSpacing/>
              <w:jc w:val="center"/>
              <w:rPr>
                <w:rFonts w:ascii="Times New Roman" w:hAnsi="Times New Roman" w:cs="Times New Roman"/>
                <w:b/>
                <w:sz w:val="14"/>
                <w:szCs w:val="14"/>
                <w:lang w:val="id-ID"/>
              </w:rPr>
            </w:pPr>
          </w:p>
          <w:p w14:paraId="60C48BAC" w14:textId="77777777" w:rsidR="001A5EB0" w:rsidRDefault="001A5EB0" w:rsidP="00511D3F">
            <w:pPr>
              <w:contextualSpacing/>
              <w:jc w:val="center"/>
              <w:rPr>
                <w:rFonts w:ascii="Times New Roman" w:hAnsi="Times New Roman" w:cs="Times New Roman"/>
                <w:b/>
                <w:sz w:val="14"/>
                <w:szCs w:val="14"/>
                <w:lang w:val="id-ID"/>
              </w:rPr>
            </w:pPr>
          </w:p>
          <w:p w14:paraId="6F2F3D24" w14:textId="77777777" w:rsidR="001A5EB0" w:rsidRPr="00E15EBA" w:rsidRDefault="001A5EB0" w:rsidP="00511D3F">
            <w:pPr>
              <w:contextualSpacing/>
              <w:jc w:val="center"/>
              <w:rPr>
                <w:rFonts w:ascii="Times New Roman" w:hAnsi="Times New Roman" w:cs="Times New Roman"/>
                <w:b/>
                <w:sz w:val="14"/>
                <w:szCs w:val="14"/>
                <w:lang w:val="id-ID"/>
              </w:rPr>
            </w:pPr>
            <w:r>
              <w:rPr>
                <w:rFonts w:ascii="Times New Roman" w:hAnsi="Times New Roman" w:cs="Times New Roman"/>
                <w:b/>
                <w:sz w:val="14"/>
                <w:szCs w:val="14"/>
                <w:lang w:val="en-GB"/>
              </w:rPr>
              <w:t xml:space="preserve">  </w:t>
            </w:r>
            <w:r w:rsidRPr="00E15EBA">
              <w:rPr>
                <w:rFonts w:ascii="Times New Roman" w:hAnsi="Times New Roman" w:cs="Times New Roman"/>
                <w:b/>
                <w:sz w:val="14"/>
                <w:szCs w:val="14"/>
                <w:lang w:val="id-ID"/>
              </w:rPr>
              <w:t>TK</w:t>
            </w:r>
          </w:p>
        </w:tc>
        <w:tc>
          <w:tcPr>
            <w:tcW w:w="562" w:type="dxa"/>
            <w:vMerge/>
          </w:tcPr>
          <w:p w14:paraId="0249915B" w14:textId="77777777" w:rsidR="001A5EB0" w:rsidRPr="00E15EBA" w:rsidRDefault="001A5EB0" w:rsidP="00511D3F">
            <w:pPr>
              <w:contextualSpacing/>
              <w:jc w:val="center"/>
              <w:rPr>
                <w:rFonts w:ascii="Times New Roman" w:hAnsi="Times New Roman" w:cs="Times New Roman"/>
                <w:b/>
                <w:sz w:val="14"/>
                <w:szCs w:val="14"/>
                <w:lang w:val="id-ID"/>
              </w:rPr>
            </w:pPr>
          </w:p>
        </w:tc>
      </w:tr>
      <w:tr w:rsidR="001A5EB0" w:rsidRPr="00E15EBA" w14:paraId="314DC047" w14:textId="77777777" w:rsidTr="00511D3F">
        <w:trPr>
          <w:trHeight w:val="148"/>
        </w:trPr>
        <w:tc>
          <w:tcPr>
            <w:tcW w:w="421" w:type="dxa"/>
          </w:tcPr>
          <w:p w14:paraId="289F60ED"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1</w:t>
            </w:r>
          </w:p>
        </w:tc>
        <w:tc>
          <w:tcPr>
            <w:tcW w:w="1706" w:type="dxa"/>
          </w:tcPr>
          <w:p w14:paraId="05563254"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2</w:t>
            </w:r>
          </w:p>
        </w:tc>
        <w:tc>
          <w:tcPr>
            <w:tcW w:w="851" w:type="dxa"/>
          </w:tcPr>
          <w:p w14:paraId="56D565E7"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3</w:t>
            </w:r>
          </w:p>
        </w:tc>
        <w:tc>
          <w:tcPr>
            <w:tcW w:w="425" w:type="dxa"/>
          </w:tcPr>
          <w:p w14:paraId="53B34142"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4</w:t>
            </w:r>
          </w:p>
        </w:tc>
        <w:tc>
          <w:tcPr>
            <w:tcW w:w="425" w:type="dxa"/>
          </w:tcPr>
          <w:p w14:paraId="1EDB61DC"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5</w:t>
            </w:r>
          </w:p>
        </w:tc>
        <w:tc>
          <w:tcPr>
            <w:tcW w:w="425" w:type="dxa"/>
          </w:tcPr>
          <w:p w14:paraId="61460970"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6</w:t>
            </w:r>
          </w:p>
        </w:tc>
        <w:tc>
          <w:tcPr>
            <w:tcW w:w="426" w:type="dxa"/>
          </w:tcPr>
          <w:p w14:paraId="56E509B1"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7</w:t>
            </w:r>
          </w:p>
        </w:tc>
        <w:tc>
          <w:tcPr>
            <w:tcW w:w="850" w:type="dxa"/>
          </w:tcPr>
          <w:p w14:paraId="2BB1BCBE"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8</w:t>
            </w:r>
          </w:p>
        </w:tc>
        <w:tc>
          <w:tcPr>
            <w:tcW w:w="425" w:type="dxa"/>
          </w:tcPr>
          <w:p w14:paraId="5CA29F03" w14:textId="77777777" w:rsidR="001A5EB0" w:rsidRPr="00E15EBA" w:rsidRDefault="001A5EB0" w:rsidP="00511D3F">
            <w:pPr>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9</w:t>
            </w:r>
          </w:p>
        </w:tc>
        <w:tc>
          <w:tcPr>
            <w:tcW w:w="426" w:type="dxa"/>
          </w:tcPr>
          <w:p w14:paraId="65BB15B2" w14:textId="77777777" w:rsidR="001A5EB0" w:rsidRPr="00E15EBA" w:rsidRDefault="001A5EB0" w:rsidP="00511D3F">
            <w:pPr>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10</w:t>
            </w:r>
          </w:p>
        </w:tc>
        <w:tc>
          <w:tcPr>
            <w:tcW w:w="425" w:type="dxa"/>
          </w:tcPr>
          <w:p w14:paraId="553C452C" w14:textId="77777777" w:rsidR="001A5EB0" w:rsidRPr="00E15EBA" w:rsidRDefault="001A5EB0" w:rsidP="00511D3F">
            <w:pPr>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11</w:t>
            </w:r>
          </w:p>
        </w:tc>
        <w:tc>
          <w:tcPr>
            <w:tcW w:w="425" w:type="dxa"/>
          </w:tcPr>
          <w:p w14:paraId="04369E53" w14:textId="77777777" w:rsidR="001A5EB0" w:rsidRPr="00E15EBA" w:rsidRDefault="001A5EB0" w:rsidP="00511D3F">
            <w:pPr>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12</w:t>
            </w:r>
          </w:p>
        </w:tc>
        <w:tc>
          <w:tcPr>
            <w:tcW w:w="425" w:type="dxa"/>
          </w:tcPr>
          <w:p w14:paraId="3E649ADD"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13</w:t>
            </w:r>
          </w:p>
        </w:tc>
        <w:tc>
          <w:tcPr>
            <w:tcW w:w="426" w:type="dxa"/>
          </w:tcPr>
          <w:p w14:paraId="3495D96B" w14:textId="77777777" w:rsidR="001A5EB0" w:rsidRPr="00E15EBA" w:rsidRDefault="001A5EB0" w:rsidP="00511D3F">
            <w:pPr>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14</w:t>
            </w:r>
          </w:p>
        </w:tc>
        <w:tc>
          <w:tcPr>
            <w:tcW w:w="425" w:type="dxa"/>
          </w:tcPr>
          <w:p w14:paraId="73C29C22"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15</w:t>
            </w:r>
          </w:p>
        </w:tc>
        <w:tc>
          <w:tcPr>
            <w:tcW w:w="425" w:type="dxa"/>
          </w:tcPr>
          <w:p w14:paraId="0BECC262" w14:textId="77777777" w:rsidR="001A5EB0" w:rsidRPr="00E15EBA" w:rsidRDefault="001A5EB0" w:rsidP="00511D3F">
            <w:pPr>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16</w:t>
            </w:r>
          </w:p>
        </w:tc>
        <w:tc>
          <w:tcPr>
            <w:tcW w:w="425" w:type="dxa"/>
          </w:tcPr>
          <w:p w14:paraId="14E9F129"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17</w:t>
            </w:r>
          </w:p>
        </w:tc>
        <w:tc>
          <w:tcPr>
            <w:tcW w:w="562" w:type="dxa"/>
          </w:tcPr>
          <w:p w14:paraId="6DD57747" w14:textId="77777777" w:rsidR="001A5EB0" w:rsidRPr="00E15EBA" w:rsidRDefault="001A5EB0" w:rsidP="00511D3F">
            <w:pPr>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18</w:t>
            </w:r>
          </w:p>
        </w:tc>
      </w:tr>
      <w:tr w:rsidR="001A5EB0" w:rsidRPr="00E15EBA" w14:paraId="514197AF" w14:textId="77777777" w:rsidTr="00511D3F">
        <w:tc>
          <w:tcPr>
            <w:tcW w:w="421" w:type="dxa"/>
          </w:tcPr>
          <w:p w14:paraId="0ED62369" w14:textId="77777777" w:rsidR="001A5EB0" w:rsidRPr="00E15EBA" w:rsidRDefault="001A5EB0" w:rsidP="00511D3F">
            <w:pPr>
              <w:spacing w:after="160"/>
              <w:contextualSpacing/>
              <w:jc w:val="both"/>
              <w:rPr>
                <w:rFonts w:ascii="Times New Roman" w:hAnsi="Times New Roman" w:cs="Times New Roman"/>
                <w:b/>
                <w:sz w:val="16"/>
                <w:szCs w:val="16"/>
                <w:lang w:val="id-ID"/>
              </w:rPr>
            </w:pPr>
            <w:r w:rsidRPr="00E15EBA">
              <w:rPr>
                <w:rFonts w:ascii="Times New Roman" w:hAnsi="Times New Roman" w:cs="Times New Roman"/>
                <w:b/>
                <w:sz w:val="16"/>
                <w:szCs w:val="16"/>
                <w:lang w:val="id-ID"/>
              </w:rPr>
              <w:t>1</w:t>
            </w:r>
          </w:p>
        </w:tc>
        <w:tc>
          <w:tcPr>
            <w:tcW w:w="1706" w:type="dxa"/>
          </w:tcPr>
          <w:p w14:paraId="48192ECA" w14:textId="77777777" w:rsidR="001A5EB0" w:rsidRPr="00CE4152" w:rsidRDefault="001A5EB0" w:rsidP="00511D3F">
            <w:pPr>
              <w:shd w:val="clear" w:color="auto" w:fill="FFFFFF"/>
              <w:spacing w:after="200"/>
              <w:rPr>
                <w:rFonts w:ascii="Times New Roman" w:eastAsia="Times New Roman" w:hAnsi="Times New Roman" w:cs="Times New Roman"/>
                <w:b/>
                <w:sz w:val="16"/>
                <w:szCs w:val="16"/>
                <w:u w:val="single"/>
                <w:lang w:val="id-ID" w:eastAsia="id-ID"/>
              </w:rPr>
            </w:pPr>
            <w:r w:rsidRPr="00CE4152">
              <w:rPr>
                <w:rFonts w:ascii="Times New Roman" w:eastAsia="Times New Roman" w:hAnsi="Times New Roman" w:cs="Times New Roman"/>
                <w:b/>
                <w:sz w:val="16"/>
                <w:szCs w:val="16"/>
                <w:u w:val="single"/>
                <w:lang w:eastAsia="id-ID"/>
              </w:rPr>
              <w:t>Beny S</w:t>
            </w:r>
            <w:r w:rsidRPr="00CE4152">
              <w:rPr>
                <w:rFonts w:ascii="Times New Roman" w:eastAsia="Times New Roman" w:hAnsi="Times New Roman" w:cs="Times New Roman"/>
                <w:b/>
                <w:sz w:val="16"/>
                <w:szCs w:val="16"/>
                <w:u w:val="single"/>
                <w:lang w:val="id-ID" w:eastAsia="id-ID"/>
              </w:rPr>
              <w:t>etiabudi</w:t>
            </w:r>
          </w:p>
          <w:p w14:paraId="0924C557" w14:textId="77777777" w:rsidR="001A5EB0" w:rsidRDefault="001A5EB0" w:rsidP="00511D3F">
            <w:pPr>
              <w:spacing w:after="160"/>
              <w:contextualSpacing/>
              <w:jc w:val="both"/>
              <w:rPr>
                <w:rFonts w:ascii="Times New Roman" w:eastAsia="Calibri" w:hAnsi="Times New Roman" w:cs="Times New Roman"/>
                <w:b/>
                <w:sz w:val="16"/>
                <w:szCs w:val="16"/>
                <w:lang w:val="id-ID"/>
              </w:rPr>
            </w:pPr>
            <w:r w:rsidRPr="00CE4152">
              <w:rPr>
                <w:rFonts w:ascii="Times New Roman" w:eastAsia="Calibri" w:hAnsi="Times New Roman" w:cs="Times New Roman"/>
                <w:b/>
                <w:sz w:val="16"/>
                <w:szCs w:val="16"/>
                <w:lang w:val="id-ID"/>
              </w:rPr>
              <w:t>197202072007011006</w:t>
            </w:r>
          </w:p>
          <w:p w14:paraId="62B358CB" w14:textId="77777777" w:rsidR="001A5EB0" w:rsidRDefault="001A5EB0" w:rsidP="00511D3F">
            <w:pPr>
              <w:spacing w:after="160"/>
              <w:contextualSpacing/>
              <w:jc w:val="both"/>
              <w:rPr>
                <w:rFonts w:ascii="Times New Roman" w:eastAsia="Calibri" w:hAnsi="Times New Roman" w:cs="Times New Roman"/>
                <w:b/>
                <w:sz w:val="16"/>
                <w:szCs w:val="16"/>
                <w:lang w:val="id-ID"/>
              </w:rPr>
            </w:pPr>
          </w:p>
          <w:p w14:paraId="15625ACF" w14:textId="77777777" w:rsidR="001A5EB0" w:rsidRPr="00E15EBA" w:rsidRDefault="001A5EB0" w:rsidP="00511D3F">
            <w:pPr>
              <w:spacing w:after="160"/>
              <w:contextualSpacing/>
              <w:jc w:val="both"/>
              <w:rPr>
                <w:rFonts w:ascii="Times New Roman" w:hAnsi="Times New Roman" w:cs="Times New Roman"/>
                <w:b/>
                <w:sz w:val="16"/>
                <w:szCs w:val="16"/>
                <w:lang w:val="id-ID"/>
              </w:rPr>
            </w:pPr>
            <w:r w:rsidRPr="0045452C">
              <w:rPr>
                <w:rFonts w:ascii="Times New Roman" w:eastAsia="Calibri" w:hAnsi="Times New Roman" w:cs="Times New Roman"/>
                <w:b/>
                <w:sz w:val="16"/>
                <w:szCs w:val="16"/>
                <w:lang w:val="id-ID"/>
              </w:rPr>
              <w:t>111010045</w:t>
            </w:r>
          </w:p>
        </w:tc>
        <w:tc>
          <w:tcPr>
            <w:tcW w:w="851" w:type="dxa"/>
            <w:vAlign w:val="center"/>
          </w:tcPr>
          <w:p w14:paraId="794282B9" w14:textId="77777777" w:rsidR="001A5EB0" w:rsidRPr="00FB3423" w:rsidRDefault="001A5EB0" w:rsidP="00511D3F">
            <w:pPr>
              <w:shd w:val="clear" w:color="auto" w:fill="FFFFFF"/>
              <w:spacing w:after="200"/>
              <w:jc w:val="center"/>
              <w:rPr>
                <w:rFonts w:ascii="Times New Roman" w:eastAsia="Calibri" w:hAnsi="Times New Roman" w:cs="Times New Roman"/>
                <w:b/>
                <w:sz w:val="16"/>
                <w:szCs w:val="16"/>
              </w:rPr>
            </w:pPr>
            <w:r>
              <w:rPr>
                <w:rFonts w:ascii="Times New Roman" w:eastAsia="Calibri" w:hAnsi="Times New Roman" w:cs="Times New Roman"/>
                <w:b/>
                <w:sz w:val="16"/>
                <w:szCs w:val="16"/>
              </w:rPr>
              <w:t>1</w:t>
            </w:r>
          </w:p>
        </w:tc>
        <w:tc>
          <w:tcPr>
            <w:tcW w:w="425" w:type="dxa"/>
            <w:vAlign w:val="center"/>
          </w:tcPr>
          <w:p w14:paraId="079DF702" w14:textId="77777777" w:rsidR="001A5EB0" w:rsidRPr="00E15EBA" w:rsidRDefault="001A5EB0" w:rsidP="00511D3F">
            <w:pPr>
              <w:shd w:val="clear" w:color="auto" w:fill="FFFFFF"/>
              <w:spacing w:after="200"/>
              <w:jc w:val="center"/>
              <w:rPr>
                <w:rFonts w:ascii="Times New Roman" w:eastAsia="Calibri" w:hAnsi="Times New Roman" w:cs="Times New Roman"/>
                <w:b/>
                <w:sz w:val="16"/>
                <w:szCs w:val="16"/>
                <w:lang w:val="id-ID"/>
              </w:rPr>
            </w:pPr>
            <w:r w:rsidRPr="00E15EBA">
              <w:rPr>
                <w:rFonts w:ascii="Times New Roman" w:eastAsia="Calibri" w:hAnsi="Times New Roman" w:cs="Times New Roman"/>
                <w:b/>
                <w:sz w:val="16"/>
                <w:szCs w:val="16"/>
                <w:lang w:val="id-ID"/>
              </w:rPr>
              <w:t>0</w:t>
            </w:r>
          </w:p>
        </w:tc>
        <w:tc>
          <w:tcPr>
            <w:tcW w:w="425" w:type="dxa"/>
            <w:vAlign w:val="center"/>
          </w:tcPr>
          <w:p w14:paraId="5219CEAF" w14:textId="77777777" w:rsidR="001A5EB0" w:rsidRPr="00E15EBA" w:rsidRDefault="001A5EB0" w:rsidP="00511D3F">
            <w:pPr>
              <w:shd w:val="clear" w:color="auto" w:fill="FFFFFF"/>
              <w:spacing w:after="200"/>
              <w:jc w:val="center"/>
              <w:rPr>
                <w:rFonts w:ascii="Times New Roman" w:eastAsia="Calibri" w:hAnsi="Times New Roman" w:cs="Times New Roman"/>
                <w:b/>
                <w:sz w:val="16"/>
                <w:szCs w:val="16"/>
                <w:lang w:val="id-ID"/>
              </w:rPr>
            </w:pPr>
            <w:r w:rsidRPr="00E15EBA">
              <w:rPr>
                <w:rFonts w:ascii="Times New Roman" w:eastAsia="Calibri" w:hAnsi="Times New Roman" w:cs="Times New Roman"/>
                <w:b/>
                <w:sz w:val="16"/>
                <w:szCs w:val="16"/>
                <w:lang w:val="id-ID"/>
              </w:rPr>
              <w:t>0</w:t>
            </w:r>
          </w:p>
        </w:tc>
        <w:tc>
          <w:tcPr>
            <w:tcW w:w="425" w:type="dxa"/>
            <w:vAlign w:val="center"/>
          </w:tcPr>
          <w:p w14:paraId="431AE9F0" w14:textId="77777777" w:rsidR="001A5EB0" w:rsidRPr="00E15EBA" w:rsidRDefault="001A5EB0" w:rsidP="00511D3F">
            <w:pPr>
              <w:shd w:val="clear" w:color="auto" w:fill="FFFFFF"/>
              <w:spacing w:after="200"/>
              <w:jc w:val="center"/>
              <w:rPr>
                <w:rFonts w:ascii="Times New Roman" w:eastAsia="Calibri" w:hAnsi="Times New Roman" w:cs="Times New Roman"/>
                <w:b/>
                <w:sz w:val="16"/>
                <w:szCs w:val="16"/>
                <w:lang w:val="id-ID"/>
              </w:rPr>
            </w:pPr>
            <w:r w:rsidRPr="00E15EBA">
              <w:rPr>
                <w:rFonts w:ascii="Times New Roman" w:eastAsia="Calibri" w:hAnsi="Times New Roman" w:cs="Times New Roman"/>
                <w:b/>
                <w:sz w:val="16"/>
                <w:szCs w:val="16"/>
                <w:lang w:val="id-ID"/>
              </w:rPr>
              <w:t>1</w:t>
            </w:r>
          </w:p>
        </w:tc>
        <w:tc>
          <w:tcPr>
            <w:tcW w:w="426" w:type="dxa"/>
            <w:vAlign w:val="center"/>
          </w:tcPr>
          <w:p w14:paraId="7A8D7845" w14:textId="77777777" w:rsidR="001A5EB0" w:rsidRPr="00E15EBA" w:rsidRDefault="001A5EB0" w:rsidP="00511D3F">
            <w:pPr>
              <w:shd w:val="clear" w:color="auto" w:fill="FFFFFF"/>
              <w:spacing w:after="200"/>
              <w:jc w:val="center"/>
              <w:rPr>
                <w:rFonts w:ascii="Times New Roman" w:eastAsia="Calibri" w:hAnsi="Times New Roman" w:cs="Times New Roman"/>
                <w:b/>
                <w:sz w:val="16"/>
                <w:szCs w:val="16"/>
                <w:lang w:val="id-ID"/>
              </w:rPr>
            </w:pPr>
            <w:r w:rsidRPr="00E15EBA">
              <w:rPr>
                <w:rFonts w:ascii="Times New Roman" w:eastAsia="Calibri" w:hAnsi="Times New Roman" w:cs="Times New Roman"/>
                <w:b/>
                <w:sz w:val="16"/>
                <w:szCs w:val="16"/>
                <w:lang w:val="id-ID"/>
              </w:rPr>
              <w:t>11</w:t>
            </w:r>
          </w:p>
        </w:tc>
        <w:tc>
          <w:tcPr>
            <w:tcW w:w="850" w:type="dxa"/>
            <w:vAlign w:val="center"/>
          </w:tcPr>
          <w:p w14:paraId="204BF856" w14:textId="77777777" w:rsidR="001A5EB0" w:rsidRPr="00FB3423" w:rsidRDefault="001A5EB0" w:rsidP="00511D3F">
            <w:pPr>
              <w:shd w:val="clear" w:color="auto" w:fill="FFFFFF"/>
              <w:spacing w:after="200"/>
              <w:jc w:val="center"/>
              <w:rPr>
                <w:rFonts w:ascii="Times New Roman" w:eastAsia="Calibri" w:hAnsi="Times New Roman" w:cs="Times New Roman"/>
                <w:b/>
                <w:sz w:val="16"/>
                <w:szCs w:val="16"/>
              </w:rPr>
            </w:pPr>
            <w:r>
              <w:rPr>
                <w:rFonts w:ascii="Times New Roman" w:eastAsia="Calibri" w:hAnsi="Times New Roman" w:cs="Times New Roman"/>
                <w:b/>
                <w:sz w:val="16"/>
                <w:szCs w:val="16"/>
              </w:rPr>
              <w:t>13</w:t>
            </w:r>
          </w:p>
        </w:tc>
        <w:tc>
          <w:tcPr>
            <w:tcW w:w="425" w:type="dxa"/>
            <w:vAlign w:val="center"/>
          </w:tcPr>
          <w:p w14:paraId="1D82CC18" w14:textId="77777777" w:rsidR="001A5EB0" w:rsidRPr="00E15EBA" w:rsidRDefault="001A5EB0" w:rsidP="00511D3F">
            <w:pPr>
              <w:shd w:val="clear" w:color="auto" w:fill="FFFFFF"/>
              <w:spacing w:after="200"/>
              <w:jc w:val="center"/>
              <w:rPr>
                <w:rFonts w:ascii="Times New Roman" w:eastAsia="Calibri" w:hAnsi="Times New Roman" w:cs="Times New Roman"/>
                <w:b/>
                <w:sz w:val="16"/>
                <w:szCs w:val="16"/>
                <w:lang w:val="id-ID"/>
              </w:rPr>
            </w:pPr>
            <w:r w:rsidRPr="00E15EBA">
              <w:rPr>
                <w:rFonts w:ascii="Times New Roman" w:eastAsia="Calibri" w:hAnsi="Times New Roman" w:cs="Times New Roman"/>
                <w:b/>
                <w:sz w:val="16"/>
                <w:szCs w:val="16"/>
                <w:lang w:val="id-ID"/>
              </w:rPr>
              <w:t>0</w:t>
            </w:r>
          </w:p>
        </w:tc>
        <w:tc>
          <w:tcPr>
            <w:tcW w:w="426" w:type="dxa"/>
            <w:vAlign w:val="center"/>
          </w:tcPr>
          <w:p w14:paraId="3DDC67D2" w14:textId="77777777" w:rsidR="001A5EB0" w:rsidRPr="00E15EBA" w:rsidRDefault="001A5EB0" w:rsidP="00511D3F">
            <w:pPr>
              <w:shd w:val="clear" w:color="auto" w:fill="FFFFFF"/>
              <w:spacing w:after="200"/>
              <w:jc w:val="center"/>
              <w:rPr>
                <w:rFonts w:ascii="Times New Roman" w:eastAsia="Calibri" w:hAnsi="Times New Roman" w:cs="Times New Roman"/>
                <w:b/>
                <w:sz w:val="16"/>
                <w:szCs w:val="16"/>
                <w:lang w:val="id-ID"/>
              </w:rPr>
            </w:pPr>
            <w:r w:rsidRPr="00E15EBA">
              <w:rPr>
                <w:rFonts w:ascii="Times New Roman" w:eastAsia="Calibri" w:hAnsi="Times New Roman" w:cs="Times New Roman"/>
                <w:b/>
                <w:sz w:val="16"/>
                <w:szCs w:val="16"/>
                <w:lang w:val="id-ID"/>
              </w:rPr>
              <w:t>0</w:t>
            </w:r>
          </w:p>
        </w:tc>
        <w:tc>
          <w:tcPr>
            <w:tcW w:w="425" w:type="dxa"/>
            <w:vAlign w:val="center"/>
          </w:tcPr>
          <w:p w14:paraId="4B87B87B" w14:textId="77777777" w:rsidR="001A5EB0" w:rsidRPr="00FB3423" w:rsidRDefault="001A5EB0" w:rsidP="00511D3F">
            <w:pPr>
              <w:shd w:val="clear" w:color="auto" w:fill="FFFFFF"/>
              <w:spacing w:after="200"/>
              <w:jc w:val="center"/>
              <w:rPr>
                <w:rFonts w:ascii="Times New Roman" w:eastAsia="Calibri" w:hAnsi="Times New Roman" w:cs="Times New Roman"/>
                <w:b/>
                <w:sz w:val="16"/>
                <w:szCs w:val="16"/>
              </w:rPr>
            </w:pPr>
            <w:r>
              <w:rPr>
                <w:rFonts w:ascii="Times New Roman" w:eastAsia="Calibri" w:hAnsi="Times New Roman" w:cs="Times New Roman"/>
                <w:b/>
                <w:sz w:val="16"/>
                <w:szCs w:val="16"/>
              </w:rPr>
              <w:t>0</w:t>
            </w:r>
          </w:p>
        </w:tc>
        <w:tc>
          <w:tcPr>
            <w:tcW w:w="425" w:type="dxa"/>
            <w:vAlign w:val="center"/>
          </w:tcPr>
          <w:p w14:paraId="30BD34AE" w14:textId="77777777" w:rsidR="001A5EB0" w:rsidRPr="00E15EBA" w:rsidRDefault="001A5EB0" w:rsidP="00511D3F">
            <w:pPr>
              <w:shd w:val="clear" w:color="auto" w:fill="FFFFFF"/>
              <w:spacing w:after="200"/>
              <w:jc w:val="center"/>
              <w:rPr>
                <w:rFonts w:ascii="Times New Roman" w:eastAsia="Calibri" w:hAnsi="Times New Roman" w:cs="Times New Roman"/>
                <w:b/>
                <w:sz w:val="16"/>
                <w:szCs w:val="16"/>
                <w:lang w:val="id-ID"/>
              </w:rPr>
            </w:pPr>
            <w:r w:rsidRPr="00E15EBA">
              <w:rPr>
                <w:rFonts w:ascii="Times New Roman" w:eastAsia="Calibri" w:hAnsi="Times New Roman" w:cs="Times New Roman"/>
                <w:b/>
                <w:sz w:val="16"/>
                <w:szCs w:val="16"/>
                <w:lang w:val="id-ID"/>
              </w:rPr>
              <w:t>0</w:t>
            </w:r>
          </w:p>
        </w:tc>
        <w:tc>
          <w:tcPr>
            <w:tcW w:w="425" w:type="dxa"/>
            <w:vAlign w:val="center"/>
          </w:tcPr>
          <w:p w14:paraId="659AC390" w14:textId="77777777" w:rsidR="001A5EB0" w:rsidRPr="00E15EBA" w:rsidRDefault="001A5EB0" w:rsidP="00511D3F">
            <w:pPr>
              <w:shd w:val="clear" w:color="auto" w:fill="FFFFFF"/>
              <w:spacing w:after="200"/>
              <w:jc w:val="center"/>
              <w:rPr>
                <w:rFonts w:ascii="Times New Roman" w:eastAsia="Calibri" w:hAnsi="Times New Roman" w:cs="Times New Roman"/>
                <w:b/>
                <w:sz w:val="16"/>
                <w:szCs w:val="16"/>
                <w:lang w:val="id-ID"/>
              </w:rPr>
            </w:pPr>
            <w:r w:rsidRPr="00E15EBA">
              <w:rPr>
                <w:rFonts w:ascii="Times New Roman" w:eastAsia="Calibri" w:hAnsi="Times New Roman" w:cs="Times New Roman"/>
                <w:b/>
                <w:sz w:val="16"/>
                <w:szCs w:val="16"/>
                <w:lang w:val="id-ID"/>
              </w:rPr>
              <w:t>0</w:t>
            </w:r>
          </w:p>
        </w:tc>
        <w:tc>
          <w:tcPr>
            <w:tcW w:w="426" w:type="dxa"/>
            <w:vAlign w:val="center"/>
          </w:tcPr>
          <w:p w14:paraId="7D4D48AB" w14:textId="77777777" w:rsidR="001A5EB0" w:rsidRPr="00FB3423" w:rsidRDefault="001A5EB0" w:rsidP="00511D3F">
            <w:pPr>
              <w:shd w:val="clear" w:color="auto" w:fill="FFFFFF"/>
              <w:spacing w:after="200"/>
              <w:jc w:val="center"/>
              <w:rPr>
                <w:rFonts w:ascii="Times New Roman" w:eastAsia="Calibri" w:hAnsi="Times New Roman" w:cs="Times New Roman"/>
                <w:b/>
                <w:sz w:val="16"/>
                <w:szCs w:val="16"/>
              </w:rPr>
            </w:pPr>
            <w:r>
              <w:rPr>
                <w:rFonts w:ascii="Times New Roman" w:eastAsia="Calibri" w:hAnsi="Times New Roman" w:cs="Times New Roman"/>
                <w:b/>
                <w:sz w:val="16"/>
                <w:szCs w:val="16"/>
              </w:rPr>
              <w:t>6</w:t>
            </w:r>
          </w:p>
        </w:tc>
        <w:tc>
          <w:tcPr>
            <w:tcW w:w="425" w:type="dxa"/>
            <w:vAlign w:val="center"/>
          </w:tcPr>
          <w:p w14:paraId="18E9D4C4" w14:textId="77777777" w:rsidR="001A5EB0" w:rsidRPr="00FB3423" w:rsidRDefault="001A5EB0" w:rsidP="00511D3F">
            <w:pPr>
              <w:shd w:val="clear" w:color="auto" w:fill="FFFFFF"/>
              <w:spacing w:after="200"/>
              <w:jc w:val="center"/>
              <w:rPr>
                <w:rFonts w:ascii="Times New Roman" w:eastAsia="Calibri" w:hAnsi="Times New Roman" w:cs="Times New Roman"/>
                <w:b/>
                <w:sz w:val="16"/>
                <w:szCs w:val="16"/>
              </w:rPr>
            </w:pPr>
            <w:r>
              <w:rPr>
                <w:rFonts w:ascii="Times New Roman" w:eastAsia="Calibri" w:hAnsi="Times New Roman" w:cs="Times New Roman"/>
                <w:b/>
                <w:sz w:val="16"/>
                <w:szCs w:val="16"/>
              </w:rPr>
              <w:t>3</w:t>
            </w:r>
          </w:p>
        </w:tc>
        <w:tc>
          <w:tcPr>
            <w:tcW w:w="425" w:type="dxa"/>
            <w:vAlign w:val="center"/>
          </w:tcPr>
          <w:p w14:paraId="5D94146E" w14:textId="77777777" w:rsidR="001A5EB0" w:rsidRPr="00E15EBA" w:rsidRDefault="001A5EB0" w:rsidP="00511D3F">
            <w:pPr>
              <w:shd w:val="clear" w:color="auto" w:fill="FFFFFF"/>
              <w:spacing w:after="200"/>
              <w:jc w:val="center"/>
              <w:rPr>
                <w:rFonts w:ascii="Times New Roman" w:eastAsia="Calibri" w:hAnsi="Times New Roman" w:cs="Times New Roman"/>
                <w:b/>
                <w:sz w:val="16"/>
                <w:szCs w:val="16"/>
                <w:lang w:val="id-ID"/>
              </w:rPr>
            </w:pPr>
            <w:r w:rsidRPr="00E15EBA">
              <w:rPr>
                <w:rFonts w:ascii="Times New Roman" w:eastAsia="Calibri" w:hAnsi="Times New Roman" w:cs="Times New Roman"/>
                <w:b/>
                <w:sz w:val="16"/>
                <w:szCs w:val="16"/>
                <w:lang w:val="id-ID"/>
              </w:rPr>
              <w:t>0</w:t>
            </w:r>
          </w:p>
        </w:tc>
        <w:tc>
          <w:tcPr>
            <w:tcW w:w="425" w:type="dxa"/>
            <w:vAlign w:val="center"/>
          </w:tcPr>
          <w:p w14:paraId="14E0A6C4" w14:textId="77777777" w:rsidR="001A5EB0" w:rsidRPr="00FB3423" w:rsidRDefault="001A5EB0" w:rsidP="00511D3F">
            <w:pPr>
              <w:shd w:val="clear" w:color="auto" w:fill="FFFFFF"/>
              <w:spacing w:after="200"/>
              <w:jc w:val="center"/>
              <w:rPr>
                <w:rFonts w:ascii="Times New Roman" w:eastAsia="Calibri" w:hAnsi="Times New Roman" w:cs="Times New Roman"/>
                <w:b/>
                <w:sz w:val="16"/>
                <w:szCs w:val="16"/>
              </w:rPr>
            </w:pPr>
            <w:r>
              <w:rPr>
                <w:rFonts w:ascii="Times New Roman" w:eastAsia="Calibri" w:hAnsi="Times New Roman" w:cs="Times New Roman"/>
                <w:b/>
                <w:sz w:val="16"/>
                <w:szCs w:val="16"/>
              </w:rPr>
              <w:t>0</w:t>
            </w:r>
          </w:p>
        </w:tc>
        <w:tc>
          <w:tcPr>
            <w:tcW w:w="562" w:type="dxa"/>
            <w:tcBorders>
              <w:top w:val="nil"/>
              <w:bottom w:val="single" w:sz="4" w:space="0" w:color="auto"/>
            </w:tcBorders>
            <w:shd w:val="clear" w:color="auto" w:fill="auto"/>
            <w:vAlign w:val="center"/>
          </w:tcPr>
          <w:p w14:paraId="096A68C6" w14:textId="77777777" w:rsidR="001A5EB0" w:rsidRPr="00E15EBA" w:rsidRDefault="001A5EB0" w:rsidP="00511D3F">
            <w:pPr>
              <w:shd w:val="clear" w:color="auto" w:fill="FFFFFF"/>
              <w:spacing w:after="200"/>
              <w:jc w:val="center"/>
              <w:rPr>
                <w:rFonts w:ascii="Times New Roman" w:eastAsia="Calibri" w:hAnsi="Times New Roman" w:cs="Times New Roman"/>
                <w:b/>
                <w:sz w:val="16"/>
                <w:szCs w:val="16"/>
                <w:lang w:val="id-ID"/>
              </w:rPr>
            </w:pPr>
            <w:r>
              <w:rPr>
                <w:rFonts w:ascii="Times New Roman" w:eastAsia="Calibri" w:hAnsi="Times New Roman" w:cs="Times New Roman"/>
                <w:b/>
                <w:sz w:val="16"/>
                <w:szCs w:val="16"/>
              </w:rPr>
              <w:t>100</w:t>
            </w:r>
            <w:r w:rsidRPr="00E15EBA">
              <w:rPr>
                <w:rFonts w:ascii="Times New Roman" w:eastAsia="Calibri" w:hAnsi="Times New Roman" w:cs="Times New Roman"/>
                <w:b/>
                <w:sz w:val="16"/>
                <w:szCs w:val="16"/>
                <w:lang w:val="id-ID"/>
              </w:rPr>
              <w:t>%</w:t>
            </w:r>
          </w:p>
          <w:p w14:paraId="524236EA" w14:textId="77777777" w:rsidR="001A5EB0" w:rsidRPr="00E15EBA" w:rsidRDefault="001A5EB0" w:rsidP="00511D3F">
            <w:pPr>
              <w:shd w:val="clear" w:color="auto" w:fill="FFFFFF"/>
              <w:spacing w:after="200"/>
              <w:jc w:val="center"/>
              <w:rPr>
                <w:rFonts w:ascii="Times New Roman" w:eastAsia="Calibri" w:hAnsi="Times New Roman" w:cs="Times New Roman"/>
                <w:b/>
                <w:sz w:val="16"/>
                <w:szCs w:val="16"/>
                <w:lang w:val="id-ID"/>
              </w:rPr>
            </w:pPr>
            <w:r w:rsidRPr="00E15EBA">
              <w:rPr>
                <w:rFonts w:ascii="Times New Roman" w:eastAsia="Calibri" w:hAnsi="Times New Roman" w:cs="Times New Roman"/>
                <w:b/>
                <w:sz w:val="16"/>
                <w:szCs w:val="16"/>
                <w:lang w:val="id-ID"/>
              </w:rPr>
              <w:t>x TPP</w:t>
            </w:r>
          </w:p>
        </w:tc>
      </w:tr>
      <w:tr w:rsidR="001A5EB0" w:rsidRPr="00E15EBA" w14:paraId="4ECED10A" w14:textId="77777777" w:rsidTr="00511D3F">
        <w:tc>
          <w:tcPr>
            <w:tcW w:w="421" w:type="dxa"/>
          </w:tcPr>
          <w:p w14:paraId="5C64E4E5" w14:textId="77777777" w:rsidR="001A5EB0" w:rsidRPr="00E15EBA" w:rsidRDefault="001A5EB0" w:rsidP="00511D3F">
            <w:pPr>
              <w:spacing w:after="160"/>
              <w:contextualSpacing/>
              <w:jc w:val="both"/>
              <w:rPr>
                <w:rFonts w:ascii="Times New Roman" w:hAnsi="Times New Roman" w:cs="Times New Roman"/>
                <w:b/>
                <w:sz w:val="16"/>
                <w:szCs w:val="16"/>
                <w:lang w:val="id-ID"/>
              </w:rPr>
            </w:pPr>
            <w:r w:rsidRPr="00E15EBA">
              <w:rPr>
                <w:rFonts w:ascii="Times New Roman" w:hAnsi="Times New Roman" w:cs="Times New Roman"/>
                <w:b/>
                <w:sz w:val="16"/>
                <w:szCs w:val="16"/>
                <w:lang w:val="id-ID"/>
              </w:rPr>
              <w:t>2</w:t>
            </w:r>
          </w:p>
        </w:tc>
        <w:tc>
          <w:tcPr>
            <w:tcW w:w="1706" w:type="dxa"/>
          </w:tcPr>
          <w:p w14:paraId="25AE1A9B" w14:textId="77777777" w:rsidR="001A5EB0" w:rsidRDefault="001A5EB0" w:rsidP="00511D3F">
            <w:pPr>
              <w:shd w:val="clear" w:color="auto" w:fill="FFFFFF"/>
              <w:spacing w:after="200"/>
              <w:rPr>
                <w:rFonts w:ascii="Times New Roman" w:eastAsia="Calibri" w:hAnsi="Times New Roman" w:cs="Times New Roman"/>
                <w:b/>
                <w:sz w:val="16"/>
                <w:szCs w:val="16"/>
                <w:u w:val="single"/>
              </w:rPr>
            </w:pPr>
            <w:r>
              <w:rPr>
                <w:rFonts w:ascii="Times New Roman" w:eastAsia="Calibri" w:hAnsi="Times New Roman" w:cs="Times New Roman"/>
                <w:b/>
                <w:sz w:val="16"/>
                <w:szCs w:val="16"/>
                <w:u w:val="single"/>
              </w:rPr>
              <w:t>Farah Nursufi</w:t>
            </w:r>
          </w:p>
          <w:p w14:paraId="233F77FD" w14:textId="77777777" w:rsidR="001A5EB0" w:rsidRPr="00FB3423" w:rsidRDefault="001A5EB0" w:rsidP="00511D3F">
            <w:pPr>
              <w:shd w:val="clear" w:color="auto" w:fill="FFFFFF"/>
              <w:spacing w:after="200"/>
              <w:rPr>
                <w:rFonts w:ascii="Times New Roman" w:eastAsia="Calibri" w:hAnsi="Times New Roman" w:cs="Times New Roman"/>
                <w:b/>
                <w:sz w:val="16"/>
                <w:szCs w:val="16"/>
              </w:rPr>
            </w:pPr>
            <w:r w:rsidRPr="00FB3423">
              <w:rPr>
                <w:rFonts w:ascii="Times New Roman" w:eastAsia="Calibri" w:hAnsi="Times New Roman" w:cs="Times New Roman"/>
                <w:b/>
                <w:sz w:val="16"/>
                <w:szCs w:val="16"/>
              </w:rPr>
              <w:t>198706112010012009</w:t>
            </w:r>
          </w:p>
          <w:p w14:paraId="54EAE9EB" w14:textId="77777777" w:rsidR="001A5EB0" w:rsidRPr="00FB3423" w:rsidRDefault="001A5EB0" w:rsidP="00511D3F">
            <w:pPr>
              <w:spacing w:after="160"/>
              <w:contextualSpacing/>
              <w:jc w:val="both"/>
              <w:rPr>
                <w:rFonts w:ascii="Times New Roman" w:eastAsia="Calibri" w:hAnsi="Times New Roman" w:cs="Times New Roman"/>
                <w:b/>
                <w:sz w:val="16"/>
                <w:szCs w:val="16"/>
              </w:rPr>
            </w:pPr>
            <w:r w:rsidRPr="00FB3423">
              <w:rPr>
                <w:rFonts w:ascii="Times New Roman" w:eastAsia="Calibri" w:hAnsi="Times New Roman" w:cs="Times New Roman"/>
                <w:b/>
                <w:sz w:val="16"/>
                <w:szCs w:val="16"/>
              </w:rPr>
              <w:t>111010049</w:t>
            </w:r>
          </w:p>
        </w:tc>
        <w:tc>
          <w:tcPr>
            <w:tcW w:w="851" w:type="dxa"/>
            <w:vAlign w:val="center"/>
          </w:tcPr>
          <w:p w14:paraId="531CC160" w14:textId="77777777" w:rsidR="001A5EB0" w:rsidRPr="00FB3423" w:rsidRDefault="001A5EB0" w:rsidP="00511D3F">
            <w:pPr>
              <w:shd w:val="clear" w:color="auto" w:fill="FFFFFF"/>
              <w:spacing w:after="200"/>
              <w:jc w:val="center"/>
              <w:rPr>
                <w:rFonts w:ascii="Times New Roman" w:eastAsia="Calibri" w:hAnsi="Times New Roman" w:cs="Times New Roman"/>
                <w:b/>
                <w:sz w:val="16"/>
                <w:szCs w:val="16"/>
              </w:rPr>
            </w:pPr>
            <w:r>
              <w:rPr>
                <w:rFonts w:ascii="Times New Roman" w:eastAsia="Calibri" w:hAnsi="Times New Roman" w:cs="Times New Roman"/>
                <w:b/>
                <w:sz w:val="16"/>
                <w:szCs w:val="16"/>
              </w:rPr>
              <w:t>8</w:t>
            </w:r>
          </w:p>
        </w:tc>
        <w:tc>
          <w:tcPr>
            <w:tcW w:w="425" w:type="dxa"/>
            <w:vAlign w:val="center"/>
          </w:tcPr>
          <w:p w14:paraId="11335406" w14:textId="77777777" w:rsidR="001A5EB0" w:rsidRPr="00E15EBA" w:rsidRDefault="001A5EB0" w:rsidP="00511D3F">
            <w:pPr>
              <w:shd w:val="clear" w:color="auto" w:fill="FFFFFF"/>
              <w:spacing w:after="200"/>
              <w:jc w:val="center"/>
              <w:rPr>
                <w:rFonts w:ascii="Times New Roman" w:eastAsia="Calibri" w:hAnsi="Times New Roman" w:cs="Times New Roman"/>
                <w:b/>
                <w:sz w:val="16"/>
                <w:szCs w:val="16"/>
                <w:lang w:val="id-ID"/>
              </w:rPr>
            </w:pPr>
            <w:r w:rsidRPr="00E15EBA">
              <w:rPr>
                <w:rFonts w:ascii="Times New Roman" w:eastAsia="Calibri" w:hAnsi="Times New Roman" w:cs="Times New Roman"/>
                <w:b/>
                <w:sz w:val="16"/>
                <w:szCs w:val="16"/>
                <w:lang w:val="id-ID"/>
              </w:rPr>
              <w:t>0</w:t>
            </w:r>
          </w:p>
        </w:tc>
        <w:tc>
          <w:tcPr>
            <w:tcW w:w="425" w:type="dxa"/>
            <w:vAlign w:val="center"/>
          </w:tcPr>
          <w:p w14:paraId="792B1CFA" w14:textId="77777777" w:rsidR="001A5EB0" w:rsidRPr="00E15EBA" w:rsidRDefault="001A5EB0" w:rsidP="00511D3F">
            <w:pPr>
              <w:shd w:val="clear" w:color="auto" w:fill="FFFFFF"/>
              <w:spacing w:after="200"/>
              <w:jc w:val="center"/>
              <w:rPr>
                <w:rFonts w:ascii="Times New Roman" w:eastAsia="Calibri" w:hAnsi="Times New Roman" w:cs="Times New Roman"/>
                <w:b/>
                <w:sz w:val="16"/>
                <w:szCs w:val="16"/>
                <w:lang w:val="id-ID"/>
              </w:rPr>
            </w:pPr>
            <w:r w:rsidRPr="00E15EBA">
              <w:rPr>
                <w:rFonts w:ascii="Times New Roman" w:eastAsia="Calibri" w:hAnsi="Times New Roman" w:cs="Times New Roman"/>
                <w:b/>
                <w:sz w:val="16"/>
                <w:szCs w:val="16"/>
                <w:lang w:val="id-ID"/>
              </w:rPr>
              <w:t>0</w:t>
            </w:r>
          </w:p>
        </w:tc>
        <w:tc>
          <w:tcPr>
            <w:tcW w:w="425" w:type="dxa"/>
            <w:vAlign w:val="center"/>
          </w:tcPr>
          <w:p w14:paraId="0603A8DF" w14:textId="77777777" w:rsidR="001A5EB0" w:rsidRPr="00FB3423" w:rsidRDefault="001A5EB0" w:rsidP="00511D3F">
            <w:pPr>
              <w:shd w:val="clear" w:color="auto" w:fill="FFFFFF"/>
              <w:spacing w:after="200"/>
              <w:jc w:val="center"/>
              <w:rPr>
                <w:rFonts w:ascii="Times New Roman" w:eastAsia="Calibri" w:hAnsi="Times New Roman" w:cs="Times New Roman"/>
                <w:b/>
                <w:sz w:val="16"/>
                <w:szCs w:val="16"/>
              </w:rPr>
            </w:pPr>
            <w:r>
              <w:rPr>
                <w:rFonts w:ascii="Times New Roman" w:eastAsia="Calibri" w:hAnsi="Times New Roman" w:cs="Times New Roman"/>
                <w:b/>
                <w:sz w:val="16"/>
                <w:szCs w:val="16"/>
              </w:rPr>
              <w:t>0</w:t>
            </w:r>
          </w:p>
        </w:tc>
        <w:tc>
          <w:tcPr>
            <w:tcW w:w="426" w:type="dxa"/>
            <w:vAlign w:val="center"/>
          </w:tcPr>
          <w:p w14:paraId="557224D7" w14:textId="77777777" w:rsidR="001A5EB0" w:rsidRPr="00FB3423" w:rsidRDefault="001A5EB0" w:rsidP="00511D3F">
            <w:pPr>
              <w:shd w:val="clear" w:color="auto" w:fill="FFFFFF"/>
              <w:spacing w:after="200"/>
              <w:jc w:val="center"/>
              <w:rPr>
                <w:rFonts w:ascii="Times New Roman" w:eastAsia="Calibri" w:hAnsi="Times New Roman" w:cs="Times New Roman"/>
                <w:b/>
                <w:sz w:val="16"/>
                <w:szCs w:val="16"/>
              </w:rPr>
            </w:pPr>
            <w:r>
              <w:rPr>
                <w:rFonts w:ascii="Times New Roman" w:eastAsia="Calibri" w:hAnsi="Times New Roman" w:cs="Times New Roman"/>
                <w:b/>
                <w:sz w:val="16"/>
                <w:szCs w:val="16"/>
              </w:rPr>
              <w:t>5</w:t>
            </w:r>
          </w:p>
        </w:tc>
        <w:tc>
          <w:tcPr>
            <w:tcW w:w="850" w:type="dxa"/>
            <w:vAlign w:val="center"/>
          </w:tcPr>
          <w:p w14:paraId="16FC1DEE" w14:textId="77777777" w:rsidR="001A5EB0" w:rsidRPr="00FB3423" w:rsidRDefault="001A5EB0" w:rsidP="00511D3F">
            <w:pPr>
              <w:shd w:val="clear" w:color="auto" w:fill="FFFFFF"/>
              <w:spacing w:after="200"/>
              <w:jc w:val="center"/>
              <w:rPr>
                <w:rFonts w:ascii="Times New Roman" w:eastAsia="Calibri" w:hAnsi="Times New Roman" w:cs="Times New Roman"/>
                <w:b/>
                <w:sz w:val="16"/>
                <w:szCs w:val="16"/>
              </w:rPr>
            </w:pPr>
            <w:r>
              <w:rPr>
                <w:rFonts w:ascii="Times New Roman" w:eastAsia="Calibri" w:hAnsi="Times New Roman" w:cs="Times New Roman"/>
                <w:b/>
                <w:sz w:val="16"/>
                <w:szCs w:val="16"/>
              </w:rPr>
              <w:t>2</w:t>
            </w:r>
          </w:p>
        </w:tc>
        <w:tc>
          <w:tcPr>
            <w:tcW w:w="425" w:type="dxa"/>
            <w:vAlign w:val="center"/>
          </w:tcPr>
          <w:p w14:paraId="6114F46C" w14:textId="77777777" w:rsidR="001A5EB0" w:rsidRPr="00FB3423" w:rsidRDefault="001A5EB0" w:rsidP="00511D3F">
            <w:pPr>
              <w:shd w:val="clear" w:color="auto" w:fill="FFFFFF"/>
              <w:spacing w:after="200"/>
              <w:jc w:val="center"/>
              <w:rPr>
                <w:rFonts w:ascii="Times New Roman" w:eastAsia="Calibri" w:hAnsi="Times New Roman" w:cs="Times New Roman"/>
                <w:b/>
                <w:sz w:val="16"/>
                <w:szCs w:val="16"/>
              </w:rPr>
            </w:pPr>
            <w:r>
              <w:rPr>
                <w:rFonts w:ascii="Times New Roman" w:eastAsia="Calibri" w:hAnsi="Times New Roman" w:cs="Times New Roman"/>
                <w:b/>
                <w:sz w:val="16"/>
                <w:szCs w:val="16"/>
              </w:rPr>
              <w:t>0</w:t>
            </w:r>
          </w:p>
        </w:tc>
        <w:tc>
          <w:tcPr>
            <w:tcW w:w="426" w:type="dxa"/>
            <w:vAlign w:val="center"/>
          </w:tcPr>
          <w:p w14:paraId="7BF1BF94" w14:textId="77777777" w:rsidR="001A5EB0" w:rsidRPr="00FB3423" w:rsidRDefault="001A5EB0" w:rsidP="00511D3F">
            <w:pPr>
              <w:shd w:val="clear" w:color="auto" w:fill="FFFFFF"/>
              <w:spacing w:after="200"/>
              <w:jc w:val="center"/>
              <w:rPr>
                <w:rFonts w:ascii="Times New Roman" w:eastAsia="Calibri" w:hAnsi="Times New Roman" w:cs="Times New Roman"/>
                <w:b/>
                <w:sz w:val="16"/>
                <w:szCs w:val="16"/>
              </w:rPr>
            </w:pPr>
            <w:r>
              <w:rPr>
                <w:rFonts w:ascii="Times New Roman" w:eastAsia="Calibri" w:hAnsi="Times New Roman" w:cs="Times New Roman"/>
                <w:b/>
                <w:sz w:val="16"/>
                <w:szCs w:val="16"/>
              </w:rPr>
              <w:t>0</w:t>
            </w:r>
          </w:p>
        </w:tc>
        <w:tc>
          <w:tcPr>
            <w:tcW w:w="425" w:type="dxa"/>
            <w:vAlign w:val="center"/>
          </w:tcPr>
          <w:p w14:paraId="044F83A2" w14:textId="77777777" w:rsidR="001A5EB0" w:rsidRPr="00FB3423" w:rsidRDefault="001A5EB0" w:rsidP="00511D3F">
            <w:pPr>
              <w:shd w:val="clear" w:color="auto" w:fill="FFFFFF"/>
              <w:spacing w:after="200"/>
              <w:jc w:val="center"/>
              <w:rPr>
                <w:rFonts w:ascii="Times New Roman" w:eastAsia="Calibri" w:hAnsi="Times New Roman" w:cs="Times New Roman"/>
                <w:b/>
                <w:sz w:val="16"/>
                <w:szCs w:val="16"/>
              </w:rPr>
            </w:pPr>
            <w:r>
              <w:rPr>
                <w:rFonts w:ascii="Times New Roman" w:eastAsia="Calibri" w:hAnsi="Times New Roman" w:cs="Times New Roman"/>
                <w:b/>
                <w:sz w:val="16"/>
                <w:szCs w:val="16"/>
              </w:rPr>
              <w:t>5</w:t>
            </w:r>
          </w:p>
        </w:tc>
        <w:tc>
          <w:tcPr>
            <w:tcW w:w="425" w:type="dxa"/>
            <w:vAlign w:val="center"/>
          </w:tcPr>
          <w:p w14:paraId="7979A2DB" w14:textId="77777777" w:rsidR="001A5EB0" w:rsidRPr="00FB3423" w:rsidRDefault="001A5EB0" w:rsidP="00511D3F">
            <w:pPr>
              <w:shd w:val="clear" w:color="auto" w:fill="FFFFFF"/>
              <w:spacing w:after="200"/>
              <w:jc w:val="center"/>
              <w:rPr>
                <w:rFonts w:ascii="Times New Roman" w:eastAsia="Calibri" w:hAnsi="Times New Roman" w:cs="Times New Roman"/>
                <w:b/>
                <w:sz w:val="16"/>
                <w:szCs w:val="16"/>
              </w:rPr>
            </w:pPr>
            <w:r>
              <w:rPr>
                <w:rFonts w:ascii="Times New Roman" w:eastAsia="Calibri" w:hAnsi="Times New Roman" w:cs="Times New Roman"/>
                <w:b/>
                <w:sz w:val="16"/>
                <w:szCs w:val="16"/>
              </w:rPr>
              <w:t>2</w:t>
            </w:r>
          </w:p>
        </w:tc>
        <w:tc>
          <w:tcPr>
            <w:tcW w:w="425" w:type="dxa"/>
            <w:vAlign w:val="center"/>
          </w:tcPr>
          <w:p w14:paraId="4A69B6ED" w14:textId="77777777" w:rsidR="001A5EB0" w:rsidRPr="00FB3423" w:rsidRDefault="001A5EB0" w:rsidP="00511D3F">
            <w:pPr>
              <w:shd w:val="clear" w:color="auto" w:fill="FFFFFF"/>
              <w:spacing w:after="200"/>
              <w:jc w:val="center"/>
              <w:rPr>
                <w:rFonts w:ascii="Times New Roman" w:eastAsia="Calibri" w:hAnsi="Times New Roman" w:cs="Times New Roman"/>
                <w:b/>
                <w:sz w:val="16"/>
                <w:szCs w:val="16"/>
              </w:rPr>
            </w:pPr>
            <w:r>
              <w:rPr>
                <w:rFonts w:ascii="Times New Roman" w:eastAsia="Calibri" w:hAnsi="Times New Roman" w:cs="Times New Roman"/>
                <w:b/>
                <w:sz w:val="16"/>
                <w:szCs w:val="16"/>
              </w:rPr>
              <w:t>0</w:t>
            </w:r>
          </w:p>
        </w:tc>
        <w:tc>
          <w:tcPr>
            <w:tcW w:w="426" w:type="dxa"/>
            <w:vAlign w:val="center"/>
          </w:tcPr>
          <w:p w14:paraId="549B763E" w14:textId="77777777" w:rsidR="001A5EB0" w:rsidRPr="00FB3423" w:rsidRDefault="001A5EB0" w:rsidP="00511D3F">
            <w:pPr>
              <w:shd w:val="clear" w:color="auto" w:fill="FFFFFF"/>
              <w:spacing w:after="200"/>
              <w:jc w:val="center"/>
              <w:rPr>
                <w:rFonts w:ascii="Times New Roman" w:eastAsia="Calibri" w:hAnsi="Times New Roman" w:cs="Times New Roman"/>
                <w:b/>
                <w:sz w:val="16"/>
                <w:szCs w:val="16"/>
              </w:rPr>
            </w:pPr>
            <w:r>
              <w:rPr>
                <w:rFonts w:ascii="Times New Roman" w:eastAsia="Calibri" w:hAnsi="Times New Roman" w:cs="Times New Roman"/>
                <w:b/>
                <w:sz w:val="16"/>
                <w:szCs w:val="16"/>
              </w:rPr>
              <w:t>8</w:t>
            </w:r>
          </w:p>
        </w:tc>
        <w:tc>
          <w:tcPr>
            <w:tcW w:w="425" w:type="dxa"/>
            <w:vAlign w:val="center"/>
          </w:tcPr>
          <w:p w14:paraId="6B1401B0" w14:textId="77777777" w:rsidR="001A5EB0" w:rsidRPr="00E15EBA" w:rsidRDefault="001A5EB0" w:rsidP="00511D3F">
            <w:pPr>
              <w:shd w:val="clear" w:color="auto" w:fill="FFFFFF"/>
              <w:spacing w:after="200"/>
              <w:jc w:val="center"/>
              <w:rPr>
                <w:rFonts w:ascii="Times New Roman" w:eastAsia="Calibri" w:hAnsi="Times New Roman" w:cs="Times New Roman"/>
                <w:b/>
                <w:sz w:val="16"/>
                <w:szCs w:val="16"/>
                <w:lang w:val="id-ID"/>
              </w:rPr>
            </w:pPr>
            <w:r w:rsidRPr="00E15EBA">
              <w:rPr>
                <w:rFonts w:ascii="Times New Roman" w:eastAsia="Calibri" w:hAnsi="Times New Roman" w:cs="Times New Roman"/>
                <w:b/>
                <w:sz w:val="16"/>
                <w:szCs w:val="16"/>
                <w:lang w:val="id-ID"/>
              </w:rPr>
              <w:t>0</w:t>
            </w:r>
          </w:p>
        </w:tc>
        <w:tc>
          <w:tcPr>
            <w:tcW w:w="425" w:type="dxa"/>
            <w:vAlign w:val="center"/>
          </w:tcPr>
          <w:p w14:paraId="79919C9E" w14:textId="77777777" w:rsidR="001A5EB0" w:rsidRPr="00FB3423" w:rsidRDefault="001A5EB0" w:rsidP="00511D3F">
            <w:pPr>
              <w:shd w:val="clear" w:color="auto" w:fill="FFFFFF"/>
              <w:spacing w:after="200"/>
              <w:jc w:val="center"/>
              <w:rPr>
                <w:rFonts w:ascii="Times New Roman" w:eastAsia="Calibri" w:hAnsi="Times New Roman" w:cs="Times New Roman"/>
                <w:b/>
                <w:sz w:val="16"/>
                <w:szCs w:val="16"/>
              </w:rPr>
            </w:pPr>
            <w:r>
              <w:rPr>
                <w:rFonts w:ascii="Times New Roman" w:eastAsia="Calibri" w:hAnsi="Times New Roman" w:cs="Times New Roman"/>
                <w:b/>
                <w:sz w:val="16"/>
                <w:szCs w:val="16"/>
              </w:rPr>
              <w:t>1</w:t>
            </w:r>
          </w:p>
        </w:tc>
        <w:tc>
          <w:tcPr>
            <w:tcW w:w="425" w:type="dxa"/>
            <w:vAlign w:val="center"/>
          </w:tcPr>
          <w:p w14:paraId="623257F3" w14:textId="77777777" w:rsidR="001A5EB0" w:rsidRPr="00FB3423" w:rsidRDefault="001A5EB0" w:rsidP="00511D3F">
            <w:pPr>
              <w:shd w:val="clear" w:color="auto" w:fill="FFFFFF"/>
              <w:spacing w:after="200"/>
              <w:jc w:val="center"/>
              <w:rPr>
                <w:rFonts w:ascii="Times New Roman" w:eastAsia="Calibri" w:hAnsi="Times New Roman" w:cs="Times New Roman"/>
                <w:b/>
                <w:sz w:val="16"/>
                <w:szCs w:val="16"/>
              </w:rPr>
            </w:pPr>
            <w:r>
              <w:rPr>
                <w:rFonts w:ascii="Times New Roman" w:eastAsia="Calibri" w:hAnsi="Times New Roman" w:cs="Times New Roman"/>
                <w:b/>
                <w:sz w:val="16"/>
                <w:szCs w:val="16"/>
              </w:rPr>
              <w:t>0</w:t>
            </w:r>
          </w:p>
        </w:tc>
        <w:tc>
          <w:tcPr>
            <w:tcW w:w="562" w:type="dxa"/>
            <w:tcBorders>
              <w:bottom w:val="single" w:sz="4" w:space="0" w:color="auto"/>
            </w:tcBorders>
            <w:shd w:val="clear" w:color="auto" w:fill="auto"/>
            <w:vAlign w:val="center"/>
          </w:tcPr>
          <w:p w14:paraId="4064FD8A" w14:textId="77777777" w:rsidR="001A5EB0" w:rsidRPr="00E15EBA" w:rsidRDefault="001A5EB0" w:rsidP="00511D3F">
            <w:pPr>
              <w:shd w:val="clear" w:color="auto" w:fill="FFFFFF"/>
              <w:spacing w:after="200"/>
              <w:jc w:val="center"/>
              <w:rPr>
                <w:rFonts w:ascii="Times New Roman" w:eastAsia="Calibri" w:hAnsi="Times New Roman" w:cs="Times New Roman"/>
                <w:b/>
                <w:sz w:val="16"/>
                <w:szCs w:val="16"/>
                <w:lang w:val="id-ID"/>
              </w:rPr>
            </w:pPr>
            <w:r>
              <w:rPr>
                <w:rFonts w:ascii="Times New Roman" w:eastAsia="Calibri" w:hAnsi="Times New Roman" w:cs="Times New Roman"/>
                <w:b/>
                <w:sz w:val="16"/>
                <w:szCs w:val="16"/>
              </w:rPr>
              <w:t>92</w:t>
            </w:r>
            <w:r w:rsidRPr="00E15EBA">
              <w:rPr>
                <w:rFonts w:ascii="Times New Roman" w:eastAsia="Calibri" w:hAnsi="Times New Roman" w:cs="Times New Roman"/>
                <w:b/>
                <w:sz w:val="16"/>
                <w:szCs w:val="16"/>
                <w:lang w:val="id-ID"/>
              </w:rPr>
              <w:t>%</w:t>
            </w:r>
          </w:p>
          <w:p w14:paraId="7D5F5F10" w14:textId="77777777" w:rsidR="001A5EB0" w:rsidRPr="00E15EBA" w:rsidRDefault="001A5EB0" w:rsidP="00511D3F">
            <w:pPr>
              <w:shd w:val="clear" w:color="auto" w:fill="FFFFFF"/>
              <w:spacing w:after="200"/>
              <w:jc w:val="center"/>
              <w:rPr>
                <w:rFonts w:ascii="Times New Roman" w:eastAsia="Calibri" w:hAnsi="Times New Roman" w:cs="Times New Roman"/>
                <w:b/>
                <w:sz w:val="16"/>
                <w:szCs w:val="16"/>
                <w:lang w:val="id-ID"/>
              </w:rPr>
            </w:pPr>
            <w:r w:rsidRPr="00E15EBA">
              <w:rPr>
                <w:rFonts w:ascii="Times New Roman" w:eastAsia="Calibri" w:hAnsi="Times New Roman" w:cs="Times New Roman"/>
                <w:b/>
                <w:sz w:val="16"/>
                <w:szCs w:val="16"/>
                <w:lang w:val="id-ID"/>
              </w:rPr>
              <w:t>x TPP</w:t>
            </w:r>
          </w:p>
        </w:tc>
      </w:tr>
    </w:tbl>
    <w:p w14:paraId="6F363995" w14:textId="77777777" w:rsidR="001A5EB0" w:rsidRPr="00892B36" w:rsidRDefault="001A5EB0" w:rsidP="001A5EB0">
      <w:pPr>
        <w:spacing w:line="480" w:lineRule="auto"/>
        <w:jc w:val="both"/>
        <w:rPr>
          <w:rFonts w:ascii="Times New Roman" w:hAnsi="Times New Roman" w:cs="Times New Roman"/>
          <w:b/>
          <w:sz w:val="20"/>
          <w:szCs w:val="20"/>
          <w:lang w:val="en-GB"/>
        </w:rPr>
      </w:pPr>
      <w:r w:rsidRPr="003E4566">
        <w:rPr>
          <w:rFonts w:ascii="Times New Roman" w:hAnsi="Times New Roman" w:cs="Times New Roman"/>
          <w:b/>
          <w:sz w:val="24"/>
          <w:szCs w:val="24"/>
        </w:rPr>
        <w:t>Sumber:</w:t>
      </w:r>
      <w:r>
        <w:rPr>
          <w:rFonts w:ascii="Times New Roman" w:hAnsi="Times New Roman" w:cs="Times New Roman"/>
          <w:sz w:val="24"/>
          <w:szCs w:val="24"/>
        </w:rPr>
        <w:t xml:space="preserve"> </w:t>
      </w:r>
      <w:r w:rsidRPr="00712D0F">
        <w:rPr>
          <w:rFonts w:ascii="Times New Roman" w:hAnsi="Times New Roman" w:cs="Times New Roman"/>
          <w:b/>
          <w:sz w:val="20"/>
          <w:szCs w:val="20"/>
        </w:rPr>
        <w:t>DISB</w:t>
      </w:r>
      <w:r>
        <w:rPr>
          <w:rFonts w:ascii="Times New Roman" w:hAnsi="Times New Roman" w:cs="Times New Roman"/>
          <w:b/>
          <w:sz w:val="20"/>
          <w:szCs w:val="20"/>
        </w:rPr>
        <w:t>U</w:t>
      </w:r>
      <w:r w:rsidRPr="00712D0F">
        <w:rPr>
          <w:rFonts w:ascii="Times New Roman" w:hAnsi="Times New Roman" w:cs="Times New Roman"/>
          <w:b/>
          <w:sz w:val="20"/>
          <w:szCs w:val="20"/>
        </w:rPr>
        <w:t xml:space="preserve">DPAR Kota Bandung 2018 (rekap absen </w:t>
      </w:r>
      <w:r>
        <w:rPr>
          <w:rFonts w:ascii="Times New Roman" w:hAnsi="Times New Roman" w:cs="Times New Roman"/>
          <w:b/>
          <w:sz w:val="20"/>
          <w:szCs w:val="20"/>
        </w:rPr>
        <w:t>bidang pemasaran kurang dari 50% t</w:t>
      </w:r>
      <w:r w:rsidRPr="003E4566">
        <w:rPr>
          <w:rFonts w:ascii="Times New Roman" w:hAnsi="Times New Roman" w:cs="Times New Roman"/>
          <w:b/>
          <w:sz w:val="20"/>
          <w:szCs w:val="20"/>
        </w:rPr>
        <w:t>anggal 2018-01-01 s.d. 2018-01-31 (22 Hari Kerja)</w:t>
      </w:r>
      <w:r>
        <w:rPr>
          <w:rFonts w:ascii="Times New Roman" w:hAnsi="Times New Roman" w:cs="Times New Roman"/>
          <w:b/>
          <w:sz w:val="20"/>
          <w:szCs w:val="20"/>
          <w:lang w:val="en-GB"/>
        </w:rPr>
        <w:t>)</w:t>
      </w:r>
    </w:p>
    <w:p w14:paraId="0E4BF7E0" w14:textId="77777777" w:rsidR="001A5EB0" w:rsidRDefault="001A5EB0" w:rsidP="001A5EB0">
      <w:pPr>
        <w:spacing w:after="200" w:line="480" w:lineRule="auto"/>
        <w:ind w:right="-1" w:firstLine="720"/>
        <w:jc w:val="both"/>
        <w:rPr>
          <w:rFonts w:ascii="Times New Roman" w:eastAsia="Calibri" w:hAnsi="Times New Roman" w:cs="Times New Roman"/>
          <w:sz w:val="24"/>
          <w:szCs w:val="24"/>
          <w:lang w:val="en-US"/>
        </w:rPr>
      </w:pPr>
      <w:r w:rsidRPr="00712D0F">
        <w:rPr>
          <w:rFonts w:ascii="Times New Roman" w:eastAsia="Calibri" w:hAnsi="Times New Roman" w:cs="Times New Roman"/>
          <w:sz w:val="24"/>
          <w:szCs w:val="24"/>
        </w:rPr>
        <w:t xml:space="preserve">Berdasarkan data rekap absen bulan </w:t>
      </w:r>
      <w:r>
        <w:rPr>
          <w:rFonts w:ascii="Times New Roman" w:eastAsia="Calibri" w:hAnsi="Times New Roman" w:cs="Times New Roman"/>
          <w:sz w:val="24"/>
          <w:szCs w:val="24"/>
          <w:lang w:val="en-US"/>
        </w:rPr>
        <w:t>Januari</w:t>
      </w:r>
      <w:r>
        <w:rPr>
          <w:rFonts w:ascii="Times New Roman" w:eastAsia="Calibri" w:hAnsi="Times New Roman" w:cs="Times New Roman"/>
          <w:sz w:val="24"/>
          <w:szCs w:val="24"/>
        </w:rPr>
        <w:t xml:space="preserve"> 2018</w:t>
      </w:r>
      <w:r w:rsidRPr="00712D0F">
        <w:rPr>
          <w:rFonts w:ascii="Times New Roman" w:eastAsia="Calibri" w:hAnsi="Times New Roman" w:cs="Times New Roman"/>
          <w:sz w:val="24"/>
          <w:szCs w:val="24"/>
        </w:rPr>
        <w:t>, menunjuk</w:t>
      </w:r>
      <w:r>
        <w:rPr>
          <w:rFonts w:ascii="Times New Roman" w:eastAsia="Calibri" w:hAnsi="Times New Roman" w:cs="Times New Roman"/>
          <w:sz w:val="24"/>
          <w:szCs w:val="24"/>
        </w:rPr>
        <w:t xml:space="preserve">kan bahwa ada </w:t>
      </w:r>
      <w:r>
        <w:rPr>
          <w:rFonts w:ascii="Times New Roman" w:eastAsia="Calibri" w:hAnsi="Times New Roman" w:cs="Times New Roman"/>
          <w:sz w:val="24"/>
          <w:szCs w:val="24"/>
          <w:lang w:val="en-US"/>
        </w:rPr>
        <w:t>2</w:t>
      </w:r>
      <w:r>
        <w:rPr>
          <w:rFonts w:ascii="Times New Roman" w:eastAsia="Calibri" w:hAnsi="Times New Roman" w:cs="Times New Roman"/>
          <w:sz w:val="24"/>
          <w:szCs w:val="24"/>
        </w:rPr>
        <w:t xml:space="preserve"> </w:t>
      </w:r>
      <w:r w:rsidRPr="00712D0F">
        <w:rPr>
          <w:rFonts w:ascii="Times New Roman" w:eastAsia="Calibri" w:hAnsi="Times New Roman" w:cs="Times New Roman"/>
          <w:sz w:val="24"/>
          <w:szCs w:val="24"/>
        </w:rPr>
        <w:t xml:space="preserve">orang yang </w:t>
      </w:r>
      <w:r>
        <w:rPr>
          <w:rFonts w:ascii="Times New Roman" w:eastAsia="Calibri" w:hAnsi="Times New Roman" w:cs="Times New Roman"/>
          <w:sz w:val="24"/>
          <w:szCs w:val="24"/>
          <w:lang w:val="en-US"/>
        </w:rPr>
        <w:t>kurang memiliki kesehatan yang baik</w:t>
      </w:r>
      <w:r>
        <w:rPr>
          <w:rFonts w:ascii="Times New Roman" w:eastAsia="Calibri" w:hAnsi="Times New Roman" w:cs="Times New Roman"/>
          <w:sz w:val="24"/>
          <w:szCs w:val="24"/>
        </w:rPr>
        <w:t xml:space="preserve"> yaitu:</w:t>
      </w:r>
    </w:p>
    <w:p w14:paraId="137111D6" w14:textId="77777777" w:rsidR="001A5EB0" w:rsidRDefault="001A5EB0" w:rsidP="001A5EB0">
      <w:pPr>
        <w:spacing w:after="200" w:line="480" w:lineRule="auto"/>
        <w:ind w:right="-1" w:firstLine="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 Beny Setiabudi sakit 6 kali pada bulan Januari 2018.</w:t>
      </w:r>
    </w:p>
    <w:p w14:paraId="73C600D3" w14:textId="77777777" w:rsidR="001A5EB0" w:rsidRDefault="001A5EB0" w:rsidP="001A5EB0">
      <w:pPr>
        <w:spacing w:after="200" w:line="480" w:lineRule="auto"/>
        <w:ind w:right="-1" w:firstLine="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2. Farah Nursufi sakit 8 kali pada bulan Januari 2018. </w:t>
      </w:r>
    </w:p>
    <w:p w14:paraId="0E1AA6CD" w14:textId="77777777" w:rsidR="001A5EB0" w:rsidRDefault="001A5EB0" w:rsidP="001A5EB0">
      <w:pPr>
        <w:spacing w:after="200" w:line="480" w:lineRule="auto"/>
        <w:ind w:right="-1" w:firstLine="720"/>
        <w:jc w:val="both"/>
        <w:rPr>
          <w:rFonts w:ascii="Times New Roman" w:eastAsia="Calibri" w:hAnsi="Times New Roman" w:cs="Times New Roman"/>
          <w:sz w:val="24"/>
          <w:szCs w:val="24"/>
          <w:lang w:val="en-US"/>
        </w:rPr>
      </w:pPr>
    </w:p>
    <w:p w14:paraId="2F7DBB99" w14:textId="77777777" w:rsidR="001A5EB0" w:rsidRDefault="001A5EB0" w:rsidP="001A5EB0">
      <w:pPr>
        <w:spacing w:after="200" w:line="480" w:lineRule="auto"/>
        <w:ind w:right="-1" w:firstLine="720"/>
        <w:jc w:val="both"/>
        <w:rPr>
          <w:rFonts w:ascii="Times New Roman" w:eastAsia="Calibri" w:hAnsi="Times New Roman" w:cs="Times New Roman"/>
          <w:sz w:val="24"/>
          <w:szCs w:val="24"/>
          <w:lang w:val="en-US"/>
        </w:rPr>
      </w:pPr>
    </w:p>
    <w:p w14:paraId="0592AE1C" w14:textId="77777777" w:rsidR="001A5EB0" w:rsidRDefault="001A5EB0" w:rsidP="001A5EB0">
      <w:pPr>
        <w:spacing w:after="200" w:line="480" w:lineRule="auto"/>
        <w:ind w:right="-1" w:firstLine="720"/>
        <w:jc w:val="both"/>
        <w:rPr>
          <w:rFonts w:ascii="Times New Roman" w:eastAsia="Calibri" w:hAnsi="Times New Roman" w:cs="Times New Roman"/>
          <w:sz w:val="24"/>
          <w:szCs w:val="24"/>
          <w:lang w:val="en-US"/>
        </w:rPr>
      </w:pPr>
    </w:p>
    <w:p w14:paraId="672E0D42" w14:textId="77777777" w:rsidR="001A5EB0" w:rsidRDefault="001A5EB0" w:rsidP="001A5EB0">
      <w:pPr>
        <w:spacing w:after="200" w:line="480" w:lineRule="auto"/>
        <w:ind w:right="-1" w:firstLine="720"/>
        <w:jc w:val="both"/>
        <w:rPr>
          <w:rFonts w:ascii="Times New Roman" w:eastAsia="Calibri" w:hAnsi="Times New Roman" w:cs="Times New Roman"/>
          <w:sz w:val="24"/>
          <w:szCs w:val="24"/>
          <w:lang w:val="en-US"/>
        </w:rPr>
      </w:pPr>
    </w:p>
    <w:p w14:paraId="6CBF99CE" w14:textId="77777777" w:rsidR="001A5EB0" w:rsidRDefault="001A5EB0" w:rsidP="00901C3B">
      <w:pPr>
        <w:spacing w:after="200" w:line="480" w:lineRule="auto"/>
        <w:ind w:right="-1"/>
        <w:jc w:val="both"/>
        <w:rPr>
          <w:rFonts w:ascii="Times New Roman" w:eastAsia="Calibri" w:hAnsi="Times New Roman" w:cs="Times New Roman"/>
          <w:sz w:val="24"/>
          <w:szCs w:val="24"/>
          <w:lang w:val="en-US"/>
        </w:rPr>
      </w:pPr>
    </w:p>
    <w:p w14:paraId="0D7C6535" w14:textId="77777777" w:rsidR="001A5EB0" w:rsidRPr="00892B36" w:rsidRDefault="001A5EB0" w:rsidP="001A5EB0">
      <w:pPr>
        <w:pStyle w:val="ListParagraph"/>
        <w:spacing w:line="480" w:lineRule="auto"/>
        <w:jc w:val="center"/>
        <w:rPr>
          <w:rFonts w:ascii="Times New Roman" w:hAnsi="Times New Roman" w:cs="Times New Roman"/>
          <w:b/>
          <w:sz w:val="24"/>
          <w:szCs w:val="24"/>
        </w:rPr>
      </w:pPr>
      <w:r w:rsidRPr="00E15EBA">
        <w:rPr>
          <w:rFonts w:ascii="Times New Roman" w:hAnsi="Times New Roman" w:cs="Times New Roman"/>
          <w:b/>
          <w:sz w:val="24"/>
          <w:szCs w:val="24"/>
        </w:rPr>
        <w:t>REKAP ABSEN PEGAWAI</w:t>
      </w:r>
      <w:r>
        <w:rPr>
          <w:rFonts w:ascii="Times New Roman" w:hAnsi="Times New Roman" w:cs="Times New Roman"/>
          <w:b/>
          <w:sz w:val="24"/>
          <w:szCs w:val="24"/>
        </w:rPr>
        <w:t xml:space="preserve"> BIDANG PEMASARAN BULAN FEBRUARI 2018</w:t>
      </w:r>
    </w:p>
    <w:tbl>
      <w:tblPr>
        <w:tblStyle w:val="TableGrid"/>
        <w:tblpPr w:leftFromText="180" w:rightFromText="180" w:vertAnchor="text" w:horzAnchor="page" w:tblpX="1524" w:tblpY="236"/>
        <w:tblW w:w="9918" w:type="dxa"/>
        <w:tblLayout w:type="fixed"/>
        <w:tblLook w:val="04A0" w:firstRow="1" w:lastRow="0" w:firstColumn="1" w:lastColumn="0" w:noHBand="0" w:noVBand="1"/>
      </w:tblPr>
      <w:tblGrid>
        <w:gridCol w:w="421"/>
        <w:gridCol w:w="1706"/>
        <w:gridCol w:w="851"/>
        <w:gridCol w:w="425"/>
        <w:gridCol w:w="425"/>
        <w:gridCol w:w="425"/>
        <w:gridCol w:w="426"/>
        <w:gridCol w:w="850"/>
        <w:gridCol w:w="425"/>
        <w:gridCol w:w="426"/>
        <w:gridCol w:w="425"/>
        <w:gridCol w:w="425"/>
        <w:gridCol w:w="425"/>
        <w:gridCol w:w="426"/>
        <w:gridCol w:w="425"/>
        <w:gridCol w:w="425"/>
        <w:gridCol w:w="425"/>
        <w:gridCol w:w="562"/>
      </w:tblGrid>
      <w:tr w:rsidR="001A5EB0" w:rsidRPr="00E15EBA" w14:paraId="177FFCB5" w14:textId="77777777" w:rsidTr="00511D3F">
        <w:trPr>
          <w:trHeight w:val="314"/>
        </w:trPr>
        <w:tc>
          <w:tcPr>
            <w:tcW w:w="421" w:type="dxa"/>
            <w:vMerge w:val="restart"/>
          </w:tcPr>
          <w:p w14:paraId="78434EFC"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493A043F"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51C1B18A"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0EC4CE02"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2F1FD228"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NO</w:t>
            </w:r>
          </w:p>
        </w:tc>
        <w:tc>
          <w:tcPr>
            <w:tcW w:w="1706" w:type="dxa"/>
            <w:vMerge w:val="restart"/>
          </w:tcPr>
          <w:p w14:paraId="72CE218B"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68E9C99B"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6BE81FBD"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43168D19"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NAMA/</w:t>
            </w:r>
          </w:p>
          <w:p w14:paraId="532FC03D"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NRP/</w:t>
            </w:r>
          </w:p>
          <w:p w14:paraId="69EEBAED"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USER ID/</w:t>
            </w:r>
          </w:p>
        </w:tc>
        <w:tc>
          <w:tcPr>
            <w:tcW w:w="5103" w:type="dxa"/>
            <w:gridSpan w:val="10"/>
          </w:tcPr>
          <w:p w14:paraId="0685FCFA" w14:textId="77777777" w:rsidR="001A5EB0" w:rsidRPr="00E15EBA" w:rsidRDefault="001A5EB0" w:rsidP="00511D3F">
            <w:pPr>
              <w:tabs>
                <w:tab w:val="left" w:pos="1814"/>
                <w:tab w:val="center" w:pos="2443"/>
              </w:tabs>
              <w:spacing w:after="160"/>
              <w:rPr>
                <w:rFonts w:ascii="Times New Roman" w:hAnsi="Times New Roman" w:cs="Times New Roman"/>
                <w:b/>
                <w:sz w:val="14"/>
                <w:szCs w:val="14"/>
                <w:lang w:val="id-ID"/>
              </w:rPr>
            </w:pPr>
            <w:r w:rsidRPr="00E15EBA">
              <w:rPr>
                <w:rFonts w:ascii="Times New Roman" w:hAnsi="Times New Roman" w:cs="Times New Roman"/>
                <w:b/>
                <w:sz w:val="14"/>
                <w:szCs w:val="14"/>
                <w:lang w:val="id-ID"/>
              </w:rPr>
              <w:tab/>
            </w:r>
          </w:p>
          <w:p w14:paraId="5D46C55B" w14:textId="77777777" w:rsidR="001A5EB0" w:rsidRPr="00E15EBA" w:rsidRDefault="001A5EB0" w:rsidP="00511D3F">
            <w:pPr>
              <w:tabs>
                <w:tab w:val="left" w:pos="1814"/>
                <w:tab w:val="center" w:pos="2443"/>
              </w:tabs>
              <w:spacing w:after="160"/>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TINGKAT PRESENSI</w:t>
            </w:r>
          </w:p>
          <w:p w14:paraId="7F0E1948" w14:textId="77777777" w:rsidR="001A5EB0" w:rsidRPr="00E15EBA" w:rsidRDefault="001A5EB0" w:rsidP="00511D3F">
            <w:pPr>
              <w:spacing w:after="160"/>
              <w:contextualSpacing/>
              <w:jc w:val="center"/>
              <w:rPr>
                <w:rFonts w:ascii="Times New Roman" w:hAnsi="Times New Roman" w:cs="Times New Roman"/>
                <w:b/>
                <w:sz w:val="14"/>
                <w:szCs w:val="14"/>
                <w:lang w:val="id-ID"/>
              </w:rPr>
            </w:pPr>
          </w:p>
        </w:tc>
        <w:tc>
          <w:tcPr>
            <w:tcW w:w="2126" w:type="dxa"/>
            <w:gridSpan w:val="5"/>
          </w:tcPr>
          <w:p w14:paraId="5AECEE91"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4E8923FD" w14:textId="77777777" w:rsidR="001A5EB0" w:rsidRPr="00E15EBA" w:rsidRDefault="001A5EB0" w:rsidP="00511D3F">
            <w:pPr>
              <w:spacing w:after="160" w:line="259" w:lineRule="auto"/>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TIDAK HADIR</w:t>
            </w:r>
          </w:p>
          <w:p w14:paraId="7E368FA7"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SEHARI PENUH</w:t>
            </w:r>
          </w:p>
        </w:tc>
        <w:tc>
          <w:tcPr>
            <w:tcW w:w="562" w:type="dxa"/>
            <w:vMerge w:val="restart"/>
          </w:tcPr>
          <w:p w14:paraId="0E31E558" w14:textId="77777777" w:rsidR="001A5EB0" w:rsidRPr="00E15EBA" w:rsidRDefault="001A5EB0" w:rsidP="00511D3F">
            <w:pPr>
              <w:spacing w:after="160"/>
              <w:jc w:val="center"/>
              <w:rPr>
                <w:rFonts w:ascii="Times New Roman" w:hAnsi="Times New Roman" w:cs="Times New Roman"/>
                <w:b/>
                <w:sz w:val="14"/>
                <w:szCs w:val="14"/>
              </w:rPr>
            </w:pPr>
          </w:p>
          <w:p w14:paraId="2B381532"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2191E9CB" w14:textId="77777777" w:rsidR="001A5EB0" w:rsidRPr="00E15EBA" w:rsidRDefault="001A5EB0" w:rsidP="00511D3F">
            <w:pPr>
              <w:spacing w:after="160" w:line="259" w:lineRule="auto"/>
              <w:contextualSpacing/>
              <w:jc w:val="center"/>
              <w:rPr>
                <w:rFonts w:ascii="Times New Roman" w:hAnsi="Times New Roman" w:cs="Times New Roman"/>
                <w:b/>
                <w:sz w:val="14"/>
                <w:szCs w:val="14"/>
                <w:lang w:val="id-ID"/>
              </w:rPr>
            </w:pPr>
          </w:p>
          <w:p w14:paraId="75C2E749" w14:textId="77777777" w:rsidR="001A5EB0" w:rsidRPr="00E15EBA" w:rsidRDefault="001A5EB0" w:rsidP="00511D3F">
            <w:pPr>
              <w:spacing w:after="160" w:line="259" w:lineRule="auto"/>
              <w:contextualSpacing/>
              <w:jc w:val="center"/>
              <w:rPr>
                <w:rFonts w:ascii="Times New Roman" w:hAnsi="Times New Roman" w:cs="Times New Roman"/>
                <w:b/>
                <w:sz w:val="14"/>
                <w:szCs w:val="14"/>
                <w:lang w:val="id-ID"/>
              </w:rPr>
            </w:pPr>
          </w:p>
          <w:p w14:paraId="512FD3DB" w14:textId="77777777" w:rsidR="001A5EB0" w:rsidRPr="00E15EBA" w:rsidRDefault="001A5EB0" w:rsidP="00511D3F">
            <w:pPr>
              <w:spacing w:after="160" w:line="259" w:lineRule="auto"/>
              <w:contextualSpacing/>
              <w:jc w:val="center"/>
              <w:rPr>
                <w:rFonts w:ascii="Times New Roman" w:hAnsi="Times New Roman" w:cs="Times New Roman"/>
                <w:b/>
                <w:sz w:val="14"/>
                <w:szCs w:val="14"/>
                <w:lang w:val="id-ID"/>
              </w:rPr>
            </w:pPr>
          </w:p>
          <w:p w14:paraId="32DF479C"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TPP</w:t>
            </w:r>
          </w:p>
          <w:p w14:paraId="3ACAF75A" w14:textId="77777777" w:rsidR="001A5EB0" w:rsidRPr="00E15EBA" w:rsidRDefault="001A5EB0" w:rsidP="00511D3F">
            <w:pPr>
              <w:contextualSpacing/>
              <w:jc w:val="center"/>
              <w:rPr>
                <w:rFonts w:ascii="Times New Roman" w:hAnsi="Times New Roman" w:cs="Times New Roman"/>
                <w:b/>
                <w:sz w:val="14"/>
                <w:szCs w:val="14"/>
                <w:lang w:val="id-ID"/>
              </w:rPr>
            </w:pPr>
          </w:p>
        </w:tc>
      </w:tr>
      <w:tr w:rsidR="001A5EB0" w:rsidRPr="00E15EBA" w14:paraId="4940B203" w14:textId="77777777" w:rsidTr="00511D3F">
        <w:trPr>
          <w:trHeight w:val="876"/>
        </w:trPr>
        <w:tc>
          <w:tcPr>
            <w:tcW w:w="421" w:type="dxa"/>
            <w:vMerge/>
          </w:tcPr>
          <w:p w14:paraId="240E6A65" w14:textId="77777777" w:rsidR="001A5EB0" w:rsidRPr="00E15EBA" w:rsidRDefault="001A5EB0" w:rsidP="00511D3F">
            <w:pPr>
              <w:spacing w:after="160"/>
              <w:contextualSpacing/>
              <w:jc w:val="center"/>
              <w:rPr>
                <w:rFonts w:ascii="Times New Roman" w:hAnsi="Times New Roman" w:cs="Times New Roman"/>
                <w:b/>
                <w:sz w:val="14"/>
                <w:szCs w:val="14"/>
                <w:lang w:val="id-ID"/>
              </w:rPr>
            </w:pPr>
          </w:p>
        </w:tc>
        <w:tc>
          <w:tcPr>
            <w:tcW w:w="1706" w:type="dxa"/>
            <w:vMerge/>
          </w:tcPr>
          <w:p w14:paraId="581478D6" w14:textId="77777777" w:rsidR="001A5EB0" w:rsidRPr="00E15EBA" w:rsidRDefault="001A5EB0" w:rsidP="00511D3F">
            <w:pPr>
              <w:spacing w:after="160"/>
              <w:contextualSpacing/>
              <w:jc w:val="center"/>
              <w:rPr>
                <w:rFonts w:ascii="Times New Roman" w:hAnsi="Times New Roman" w:cs="Times New Roman"/>
                <w:b/>
                <w:sz w:val="14"/>
                <w:szCs w:val="14"/>
                <w:lang w:val="id-ID"/>
              </w:rPr>
            </w:pPr>
          </w:p>
        </w:tc>
        <w:tc>
          <w:tcPr>
            <w:tcW w:w="851" w:type="dxa"/>
          </w:tcPr>
          <w:p w14:paraId="246C82E9"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71E6DDF6"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DATANG</w:t>
            </w:r>
          </w:p>
          <w:p w14:paraId="40DE24D9" w14:textId="77777777" w:rsidR="001A5EB0" w:rsidRPr="00E15EBA" w:rsidRDefault="001A5EB0" w:rsidP="00511D3F">
            <w:pPr>
              <w:spacing w:after="160"/>
              <w:contextualSpacing/>
              <w:rPr>
                <w:rFonts w:ascii="Times New Roman" w:hAnsi="Times New Roman" w:cs="Times New Roman"/>
                <w:b/>
                <w:sz w:val="14"/>
                <w:szCs w:val="14"/>
                <w:lang w:val="id-ID"/>
              </w:rPr>
            </w:pPr>
            <w:r w:rsidRPr="00E15EBA">
              <w:rPr>
                <w:rFonts w:ascii="Times New Roman" w:hAnsi="Times New Roman" w:cs="Times New Roman"/>
                <w:b/>
                <w:sz w:val="14"/>
                <w:szCs w:val="14"/>
                <w:lang w:val="id-ID"/>
              </w:rPr>
              <w:t>TEPAT WAKTU</w:t>
            </w:r>
          </w:p>
        </w:tc>
        <w:tc>
          <w:tcPr>
            <w:tcW w:w="425" w:type="dxa"/>
          </w:tcPr>
          <w:p w14:paraId="253863B0" w14:textId="77777777" w:rsidR="001A5EB0" w:rsidRPr="00E15EBA" w:rsidRDefault="001A5EB0" w:rsidP="00511D3F">
            <w:pPr>
              <w:spacing w:after="160"/>
              <w:jc w:val="center"/>
              <w:rPr>
                <w:rFonts w:ascii="Times New Roman" w:hAnsi="Times New Roman" w:cs="Times New Roman"/>
                <w:b/>
                <w:sz w:val="14"/>
                <w:szCs w:val="14"/>
                <w:lang w:val="id-ID"/>
              </w:rPr>
            </w:pPr>
          </w:p>
          <w:p w14:paraId="7F551C05"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7F20D7C9"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2A03307C"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D</w:t>
            </w:r>
          </w:p>
        </w:tc>
        <w:tc>
          <w:tcPr>
            <w:tcW w:w="425" w:type="dxa"/>
          </w:tcPr>
          <w:p w14:paraId="5767BF44" w14:textId="77777777" w:rsidR="001A5EB0" w:rsidRPr="00E15EBA" w:rsidRDefault="001A5EB0" w:rsidP="00511D3F">
            <w:pPr>
              <w:spacing w:after="160"/>
              <w:jc w:val="center"/>
              <w:rPr>
                <w:rFonts w:ascii="Times New Roman" w:hAnsi="Times New Roman" w:cs="Times New Roman"/>
                <w:b/>
                <w:sz w:val="14"/>
                <w:szCs w:val="14"/>
                <w:lang w:val="id-ID"/>
              </w:rPr>
            </w:pPr>
          </w:p>
          <w:p w14:paraId="422172B6"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183A963F"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1AA2B878"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S</w:t>
            </w:r>
          </w:p>
        </w:tc>
        <w:tc>
          <w:tcPr>
            <w:tcW w:w="425" w:type="dxa"/>
          </w:tcPr>
          <w:p w14:paraId="6F8B954E" w14:textId="77777777" w:rsidR="001A5EB0" w:rsidRPr="00E15EBA" w:rsidRDefault="001A5EB0" w:rsidP="00511D3F">
            <w:pPr>
              <w:spacing w:after="160"/>
              <w:jc w:val="center"/>
              <w:rPr>
                <w:rFonts w:ascii="Times New Roman" w:hAnsi="Times New Roman" w:cs="Times New Roman"/>
                <w:b/>
                <w:sz w:val="14"/>
                <w:szCs w:val="14"/>
                <w:lang w:val="id-ID"/>
              </w:rPr>
            </w:pPr>
          </w:p>
          <w:p w14:paraId="58EBB6A3"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65CA7B3B"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23E6757B"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I</w:t>
            </w:r>
          </w:p>
        </w:tc>
        <w:tc>
          <w:tcPr>
            <w:tcW w:w="426" w:type="dxa"/>
          </w:tcPr>
          <w:p w14:paraId="5B35AA80" w14:textId="77777777" w:rsidR="001A5EB0" w:rsidRPr="00E15EBA" w:rsidRDefault="001A5EB0" w:rsidP="00511D3F">
            <w:pPr>
              <w:spacing w:after="160"/>
              <w:jc w:val="center"/>
              <w:rPr>
                <w:rFonts w:ascii="Times New Roman" w:hAnsi="Times New Roman" w:cs="Times New Roman"/>
                <w:b/>
                <w:sz w:val="14"/>
                <w:szCs w:val="14"/>
                <w:lang w:val="id-ID"/>
              </w:rPr>
            </w:pPr>
          </w:p>
          <w:p w14:paraId="34DAE0E5"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4BF2765A"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2FB32746"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T</w:t>
            </w:r>
          </w:p>
        </w:tc>
        <w:tc>
          <w:tcPr>
            <w:tcW w:w="850" w:type="dxa"/>
          </w:tcPr>
          <w:p w14:paraId="06F67456" w14:textId="77777777" w:rsidR="001A5EB0" w:rsidRPr="00E15EBA" w:rsidRDefault="001A5EB0" w:rsidP="00511D3F">
            <w:pPr>
              <w:spacing w:after="160"/>
              <w:contextualSpacing/>
              <w:rPr>
                <w:rFonts w:ascii="Times New Roman" w:hAnsi="Times New Roman" w:cs="Times New Roman"/>
                <w:b/>
                <w:sz w:val="14"/>
                <w:szCs w:val="14"/>
                <w:lang w:val="id-ID"/>
              </w:rPr>
            </w:pPr>
          </w:p>
          <w:p w14:paraId="37D9BACB" w14:textId="77777777" w:rsidR="001A5EB0" w:rsidRPr="00E15EBA" w:rsidRDefault="001A5EB0" w:rsidP="00511D3F">
            <w:pPr>
              <w:spacing w:after="160"/>
              <w:contextualSpacing/>
              <w:rPr>
                <w:rFonts w:ascii="Times New Roman" w:hAnsi="Times New Roman" w:cs="Times New Roman"/>
                <w:b/>
                <w:sz w:val="14"/>
                <w:szCs w:val="14"/>
                <w:lang w:val="id-ID"/>
              </w:rPr>
            </w:pPr>
            <w:r w:rsidRPr="00E15EBA">
              <w:rPr>
                <w:rFonts w:ascii="Times New Roman" w:hAnsi="Times New Roman" w:cs="Times New Roman"/>
                <w:b/>
                <w:sz w:val="14"/>
                <w:szCs w:val="14"/>
                <w:lang w:val="id-ID"/>
              </w:rPr>
              <w:t xml:space="preserve">PULANG </w:t>
            </w:r>
          </w:p>
          <w:p w14:paraId="36DFD663" w14:textId="77777777" w:rsidR="001A5EB0" w:rsidRPr="00E15EBA" w:rsidRDefault="001A5EB0" w:rsidP="00511D3F">
            <w:pPr>
              <w:spacing w:after="160"/>
              <w:contextualSpacing/>
              <w:rPr>
                <w:rFonts w:ascii="Times New Roman" w:hAnsi="Times New Roman" w:cs="Times New Roman"/>
                <w:b/>
                <w:sz w:val="14"/>
                <w:szCs w:val="14"/>
                <w:lang w:val="id-ID"/>
              </w:rPr>
            </w:pPr>
            <w:r w:rsidRPr="00E15EBA">
              <w:rPr>
                <w:rFonts w:ascii="Times New Roman" w:hAnsi="Times New Roman" w:cs="Times New Roman"/>
                <w:b/>
                <w:sz w:val="14"/>
                <w:szCs w:val="14"/>
                <w:lang w:val="id-ID"/>
              </w:rPr>
              <w:t>TEPAT</w:t>
            </w:r>
          </w:p>
          <w:p w14:paraId="4430693C" w14:textId="77777777" w:rsidR="001A5EB0" w:rsidRPr="00E15EBA" w:rsidRDefault="001A5EB0" w:rsidP="00511D3F">
            <w:pPr>
              <w:spacing w:after="160"/>
              <w:contextualSpacing/>
              <w:rPr>
                <w:rFonts w:ascii="Times New Roman" w:hAnsi="Times New Roman" w:cs="Times New Roman"/>
                <w:b/>
                <w:sz w:val="14"/>
                <w:szCs w:val="14"/>
                <w:lang w:val="id-ID"/>
              </w:rPr>
            </w:pPr>
            <w:r w:rsidRPr="00E15EBA">
              <w:rPr>
                <w:rFonts w:ascii="Times New Roman" w:hAnsi="Times New Roman" w:cs="Times New Roman"/>
                <w:b/>
                <w:sz w:val="14"/>
                <w:szCs w:val="14"/>
                <w:lang w:val="id-ID"/>
              </w:rPr>
              <w:t>WAKTU</w:t>
            </w:r>
          </w:p>
        </w:tc>
        <w:tc>
          <w:tcPr>
            <w:tcW w:w="425" w:type="dxa"/>
          </w:tcPr>
          <w:p w14:paraId="1041F166" w14:textId="77777777" w:rsidR="001A5EB0" w:rsidRPr="00E15EBA" w:rsidRDefault="001A5EB0" w:rsidP="00511D3F">
            <w:pPr>
              <w:spacing w:after="160"/>
              <w:jc w:val="center"/>
              <w:rPr>
                <w:rFonts w:ascii="Times New Roman" w:hAnsi="Times New Roman" w:cs="Times New Roman"/>
                <w:b/>
                <w:sz w:val="14"/>
                <w:szCs w:val="14"/>
              </w:rPr>
            </w:pPr>
          </w:p>
          <w:p w14:paraId="4CD69E49"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60833441"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2478845F" w14:textId="77777777" w:rsidR="001A5EB0" w:rsidRPr="00E15EBA" w:rsidRDefault="001A5EB0" w:rsidP="00511D3F">
            <w:pPr>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D</w:t>
            </w:r>
          </w:p>
        </w:tc>
        <w:tc>
          <w:tcPr>
            <w:tcW w:w="426" w:type="dxa"/>
          </w:tcPr>
          <w:p w14:paraId="3E7AF36C" w14:textId="77777777" w:rsidR="001A5EB0" w:rsidRPr="00E15EBA" w:rsidRDefault="001A5EB0" w:rsidP="00511D3F">
            <w:pPr>
              <w:spacing w:after="160"/>
              <w:jc w:val="center"/>
              <w:rPr>
                <w:rFonts w:ascii="Times New Roman" w:hAnsi="Times New Roman" w:cs="Times New Roman"/>
                <w:b/>
                <w:sz w:val="14"/>
                <w:szCs w:val="14"/>
              </w:rPr>
            </w:pPr>
          </w:p>
          <w:p w14:paraId="0DD957F2"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660F8CFE"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7DA0E14F" w14:textId="77777777" w:rsidR="001A5EB0" w:rsidRPr="00E15EBA" w:rsidRDefault="001A5EB0" w:rsidP="00511D3F">
            <w:pPr>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S</w:t>
            </w:r>
          </w:p>
        </w:tc>
        <w:tc>
          <w:tcPr>
            <w:tcW w:w="425" w:type="dxa"/>
          </w:tcPr>
          <w:p w14:paraId="1FF08944" w14:textId="77777777" w:rsidR="001A5EB0" w:rsidRPr="00E15EBA" w:rsidRDefault="001A5EB0" w:rsidP="00511D3F">
            <w:pPr>
              <w:spacing w:after="160"/>
              <w:jc w:val="center"/>
              <w:rPr>
                <w:rFonts w:ascii="Times New Roman" w:hAnsi="Times New Roman" w:cs="Times New Roman"/>
                <w:b/>
                <w:sz w:val="14"/>
                <w:szCs w:val="14"/>
                <w:lang w:val="id-ID"/>
              </w:rPr>
            </w:pPr>
          </w:p>
          <w:p w14:paraId="69CEA907" w14:textId="77777777" w:rsidR="001A5EB0" w:rsidRDefault="001A5EB0" w:rsidP="00511D3F">
            <w:pPr>
              <w:contextualSpacing/>
              <w:rPr>
                <w:rFonts w:ascii="Times New Roman" w:hAnsi="Times New Roman" w:cs="Times New Roman"/>
                <w:b/>
                <w:sz w:val="14"/>
                <w:szCs w:val="14"/>
                <w:lang w:val="id-ID"/>
              </w:rPr>
            </w:pPr>
          </w:p>
          <w:p w14:paraId="38375BA4" w14:textId="77777777" w:rsidR="001A5EB0" w:rsidRDefault="001A5EB0" w:rsidP="00511D3F">
            <w:pPr>
              <w:contextualSpacing/>
              <w:rPr>
                <w:rFonts w:ascii="Times New Roman" w:hAnsi="Times New Roman" w:cs="Times New Roman"/>
                <w:b/>
                <w:sz w:val="14"/>
                <w:szCs w:val="14"/>
                <w:lang w:val="id-ID"/>
              </w:rPr>
            </w:pPr>
          </w:p>
          <w:p w14:paraId="3EC38436" w14:textId="77777777" w:rsidR="001A5EB0" w:rsidRPr="00E15EBA" w:rsidRDefault="001A5EB0" w:rsidP="00511D3F">
            <w:pPr>
              <w:contextualSpacing/>
              <w:rPr>
                <w:rFonts w:ascii="Times New Roman" w:hAnsi="Times New Roman" w:cs="Times New Roman"/>
                <w:b/>
                <w:sz w:val="14"/>
                <w:szCs w:val="14"/>
                <w:lang w:val="id-ID"/>
              </w:rPr>
            </w:pPr>
            <w:r w:rsidRPr="00E15EBA">
              <w:rPr>
                <w:rFonts w:ascii="Times New Roman" w:hAnsi="Times New Roman" w:cs="Times New Roman"/>
                <w:b/>
                <w:sz w:val="14"/>
                <w:szCs w:val="14"/>
                <w:lang w:val="id-ID"/>
              </w:rPr>
              <w:t>I</w:t>
            </w:r>
          </w:p>
        </w:tc>
        <w:tc>
          <w:tcPr>
            <w:tcW w:w="425" w:type="dxa"/>
          </w:tcPr>
          <w:p w14:paraId="6DB3D917" w14:textId="77777777" w:rsidR="001A5EB0" w:rsidRPr="00E15EBA" w:rsidRDefault="001A5EB0" w:rsidP="00511D3F">
            <w:pPr>
              <w:spacing w:after="160"/>
              <w:jc w:val="center"/>
              <w:rPr>
                <w:rFonts w:ascii="Times New Roman" w:hAnsi="Times New Roman" w:cs="Times New Roman"/>
                <w:b/>
                <w:sz w:val="14"/>
                <w:szCs w:val="14"/>
                <w:lang w:val="id-ID"/>
              </w:rPr>
            </w:pPr>
          </w:p>
          <w:p w14:paraId="279C4084" w14:textId="77777777" w:rsidR="001A5EB0" w:rsidRDefault="001A5EB0" w:rsidP="00511D3F">
            <w:pPr>
              <w:rPr>
                <w:rFonts w:ascii="Times New Roman" w:hAnsi="Times New Roman" w:cs="Times New Roman"/>
                <w:b/>
                <w:sz w:val="14"/>
                <w:szCs w:val="14"/>
                <w:lang w:val="id-ID"/>
              </w:rPr>
            </w:pPr>
            <w:r>
              <w:rPr>
                <w:rFonts w:ascii="Times New Roman" w:hAnsi="Times New Roman" w:cs="Times New Roman"/>
                <w:b/>
                <w:sz w:val="14"/>
                <w:szCs w:val="14"/>
                <w:lang w:val="en-GB"/>
              </w:rPr>
              <w:t xml:space="preserve">                 </w:t>
            </w:r>
          </w:p>
          <w:p w14:paraId="3063D6DB" w14:textId="77777777" w:rsidR="001A5EB0" w:rsidRPr="00E15EBA" w:rsidRDefault="001A5EB0" w:rsidP="00511D3F">
            <w:pPr>
              <w:rPr>
                <w:rFonts w:ascii="Times New Roman" w:hAnsi="Times New Roman" w:cs="Times New Roman"/>
                <w:b/>
                <w:sz w:val="14"/>
                <w:szCs w:val="14"/>
                <w:lang w:val="id-ID"/>
              </w:rPr>
            </w:pPr>
          </w:p>
          <w:p w14:paraId="01364D4E" w14:textId="77777777" w:rsidR="001A5EB0" w:rsidRPr="00E15EBA" w:rsidRDefault="001A5EB0" w:rsidP="00511D3F">
            <w:pPr>
              <w:contextualSpacing/>
              <w:jc w:val="center"/>
              <w:rPr>
                <w:rFonts w:ascii="Times New Roman" w:hAnsi="Times New Roman" w:cs="Times New Roman"/>
                <w:b/>
                <w:sz w:val="14"/>
                <w:szCs w:val="14"/>
              </w:rPr>
            </w:pPr>
            <w:r>
              <w:rPr>
                <w:rFonts w:ascii="Times New Roman" w:hAnsi="Times New Roman" w:cs="Times New Roman"/>
                <w:b/>
                <w:sz w:val="14"/>
                <w:szCs w:val="14"/>
              </w:rPr>
              <w:t>T</w:t>
            </w:r>
          </w:p>
        </w:tc>
        <w:tc>
          <w:tcPr>
            <w:tcW w:w="425" w:type="dxa"/>
          </w:tcPr>
          <w:p w14:paraId="1B40503A"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0D527EF7"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30DD8A0F" w14:textId="77777777" w:rsidR="001A5EB0" w:rsidRPr="00E15EBA" w:rsidRDefault="001A5EB0" w:rsidP="00511D3F">
            <w:pPr>
              <w:spacing w:after="160" w:line="259" w:lineRule="auto"/>
              <w:contextualSpacing/>
              <w:rPr>
                <w:rFonts w:ascii="Times New Roman" w:hAnsi="Times New Roman" w:cs="Times New Roman"/>
                <w:b/>
                <w:sz w:val="14"/>
                <w:szCs w:val="14"/>
                <w:lang w:val="id-ID"/>
              </w:rPr>
            </w:pPr>
            <w:r w:rsidRPr="00E15EBA">
              <w:rPr>
                <w:rFonts w:ascii="Times New Roman" w:hAnsi="Times New Roman" w:cs="Times New Roman"/>
                <w:b/>
                <w:sz w:val="14"/>
                <w:szCs w:val="14"/>
                <w:lang w:val="id-ID"/>
              </w:rPr>
              <w:t xml:space="preserve">   </w:t>
            </w:r>
          </w:p>
          <w:p w14:paraId="3E0625BF" w14:textId="77777777" w:rsidR="001A5EB0" w:rsidRDefault="001A5EB0" w:rsidP="00511D3F">
            <w:pPr>
              <w:contextualSpacing/>
              <w:rPr>
                <w:rFonts w:ascii="Times New Roman" w:hAnsi="Times New Roman" w:cs="Times New Roman"/>
                <w:b/>
                <w:sz w:val="14"/>
                <w:szCs w:val="14"/>
                <w:lang w:val="id-ID"/>
              </w:rPr>
            </w:pPr>
          </w:p>
          <w:p w14:paraId="0CE2ECBD" w14:textId="77777777" w:rsidR="001A5EB0" w:rsidRPr="00E15EBA" w:rsidRDefault="001A5EB0" w:rsidP="00511D3F">
            <w:pPr>
              <w:contextualSpacing/>
              <w:rPr>
                <w:rFonts w:ascii="Times New Roman" w:hAnsi="Times New Roman" w:cs="Times New Roman"/>
                <w:b/>
                <w:sz w:val="14"/>
                <w:szCs w:val="14"/>
                <w:lang w:val="id-ID"/>
              </w:rPr>
            </w:pPr>
            <w:r w:rsidRPr="00E15EBA">
              <w:rPr>
                <w:rFonts w:ascii="Times New Roman" w:hAnsi="Times New Roman" w:cs="Times New Roman"/>
                <w:b/>
                <w:sz w:val="14"/>
                <w:szCs w:val="14"/>
                <w:lang w:val="id-ID"/>
              </w:rPr>
              <w:t>D</w:t>
            </w:r>
          </w:p>
        </w:tc>
        <w:tc>
          <w:tcPr>
            <w:tcW w:w="426" w:type="dxa"/>
          </w:tcPr>
          <w:p w14:paraId="78A0D072"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4C6991AF"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0906D28D" w14:textId="77777777" w:rsidR="001A5EB0" w:rsidRPr="00E15EBA" w:rsidRDefault="001A5EB0" w:rsidP="00511D3F">
            <w:pPr>
              <w:spacing w:after="160"/>
              <w:contextualSpacing/>
              <w:jc w:val="center"/>
              <w:rPr>
                <w:rFonts w:ascii="Times New Roman" w:hAnsi="Times New Roman" w:cs="Times New Roman"/>
                <w:b/>
                <w:sz w:val="14"/>
                <w:szCs w:val="14"/>
                <w:lang w:val="id-ID"/>
              </w:rPr>
            </w:pPr>
          </w:p>
          <w:p w14:paraId="65C814E1" w14:textId="77777777" w:rsidR="001A5EB0" w:rsidRDefault="001A5EB0" w:rsidP="00511D3F">
            <w:pPr>
              <w:spacing w:after="160"/>
              <w:contextualSpacing/>
              <w:rPr>
                <w:rFonts w:ascii="Times New Roman" w:hAnsi="Times New Roman" w:cs="Times New Roman"/>
                <w:b/>
                <w:sz w:val="14"/>
                <w:szCs w:val="14"/>
                <w:lang w:val="id-ID"/>
              </w:rPr>
            </w:pPr>
            <w:r w:rsidRPr="00E15EBA">
              <w:rPr>
                <w:rFonts w:ascii="Times New Roman" w:hAnsi="Times New Roman" w:cs="Times New Roman"/>
                <w:b/>
                <w:sz w:val="14"/>
                <w:szCs w:val="14"/>
                <w:lang w:val="id-ID"/>
              </w:rPr>
              <w:t xml:space="preserve"> </w:t>
            </w:r>
          </w:p>
          <w:p w14:paraId="47D5FBA4" w14:textId="77777777" w:rsidR="001A5EB0" w:rsidRPr="00E15EBA" w:rsidRDefault="001A5EB0" w:rsidP="00511D3F">
            <w:pPr>
              <w:spacing w:after="160"/>
              <w:contextualSpacing/>
              <w:rPr>
                <w:rFonts w:ascii="Times New Roman" w:hAnsi="Times New Roman" w:cs="Times New Roman"/>
                <w:b/>
                <w:sz w:val="14"/>
                <w:szCs w:val="14"/>
                <w:lang w:val="id-ID"/>
              </w:rPr>
            </w:pPr>
            <w:r w:rsidRPr="00E15EBA">
              <w:rPr>
                <w:rFonts w:ascii="Times New Roman" w:hAnsi="Times New Roman" w:cs="Times New Roman"/>
                <w:b/>
                <w:sz w:val="14"/>
                <w:szCs w:val="14"/>
                <w:lang w:val="id-ID"/>
              </w:rPr>
              <w:t>S</w:t>
            </w:r>
          </w:p>
        </w:tc>
        <w:tc>
          <w:tcPr>
            <w:tcW w:w="425" w:type="dxa"/>
          </w:tcPr>
          <w:p w14:paraId="77239EBD" w14:textId="77777777" w:rsidR="001A5EB0" w:rsidRPr="00E15EBA" w:rsidRDefault="001A5EB0" w:rsidP="00511D3F">
            <w:pPr>
              <w:spacing w:after="160" w:line="259" w:lineRule="auto"/>
              <w:contextualSpacing/>
              <w:jc w:val="center"/>
              <w:rPr>
                <w:rFonts w:ascii="Times New Roman" w:hAnsi="Times New Roman" w:cs="Times New Roman"/>
                <w:b/>
                <w:sz w:val="14"/>
                <w:szCs w:val="14"/>
                <w:lang w:val="id-ID"/>
              </w:rPr>
            </w:pPr>
          </w:p>
          <w:p w14:paraId="2C8DA289" w14:textId="77777777" w:rsidR="001A5EB0" w:rsidRPr="00E15EBA" w:rsidRDefault="001A5EB0" w:rsidP="00511D3F">
            <w:pPr>
              <w:spacing w:after="160" w:line="259" w:lineRule="auto"/>
              <w:contextualSpacing/>
              <w:jc w:val="center"/>
              <w:rPr>
                <w:rFonts w:ascii="Times New Roman" w:hAnsi="Times New Roman" w:cs="Times New Roman"/>
                <w:b/>
                <w:sz w:val="14"/>
                <w:szCs w:val="14"/>
                <w:lang w:val="id-ID"/>
              </w:rPr>
            </w:pPr>
          </w:p>
          <w:p w14:paraId="50A12E92" w14:textId="77777777" w:rsidR="001A5EB0" w:rsidRPr="00E15EBA" w:rsidRDefault="001A5EB0" w:rsidP="00511D3F">
            <w:pPr>
              <w:spacing w:after="160" w:line="259" w:lineRule="auto"/>
              <w:contextualSpacing/>
              <w:jc w:val="center"/>
              <w:rPr>
                <w:rFonts w:ascii="Times New Roman" w:hAnsi="Times New Roman" w:cs="Times New Roman"/>
                <w:b/>
                <w:sz w:val="14"/>
                <w:szCs w:val="14"/>
                <w:lang w:val="id-ID"/>
              </w:rPr>
            </w:pPr>
          </w:p>
          <w:p w14:paraId="528477D8" w14:textId="77777777" w:rsidR="001A5EB0" w:rsidRDefault="001A5EB0" w:rsidP="00511D3F">
            <w:pPr>
              <w:contextualSpacing/>
              <w:jc w:val="center"/>
              <w:rPr>
                <w:rFonts w:ascii="Times New Roman" w:hAnsi="Times New Roman" w:cs="Times New Roman"/>
                <w:b/>
                <w:sz w:val="14"/>
                <w:szCs w:val="14"/>
                <w:lang w:val="id-ID"/>
              </w:rPr>
            </w:pPr>
          </w:p>
          <w:p w14:paraId="3EF68D62" w14:textId="77777777" w:rsidR="001A5EB0" w:rsidRPr="00E15EBA" w:rsidRDefault="001A5EB0" w:rsidP="00511D3F">
            <w:pPr>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I</w:t>
            </w:r>
          </w:p>
        </w:tc>
        <w:tc>
          <w:tcPr>
            <w:tcW w:w="425" w:type="dxa"/>
          </w:tcPr>
          <w:p w14:paraId="139AC25E" w14:textId="77777777" w:rsidR="001A5EB0" w:rsidRPr="00E15EBA" w:rsidRDefault="001A5EB0" w:rsidP="00511D3F">
            <w:pPr>
              <w:spacing w:after="160" w:line="259" w:lineRule="auto"/>
              <w:contextualSpacing/>
              <w:jc w:val="center"/>
              <w:rPr>
                <w:rFonts w:ascii="Times New Roman" w:hAnsi="Times New Roman" w:cs="Times New Roman"/>
                <w:b/>
                <w:sz w:val="14"/>
                <w:szCs w:val="14"/>
                <w:lang w:val="id-ID"/>
              </w:rPr>
            </w:pPr>
          </w:p>
          <w:p w14:paraId="331F5ADA" w14:textId="77777777" w:rsidR="001A5EB0" w:rsidRPr="00E15EBA" w:rsidRDefault="001A5EB0" w:rsidP="00511D3F">
            <w:pPr>
              <w:spacing w:after="160" w:line="259" w:lineRule="auto"/>
              <w:contextualSpacing/>
              <w:jc w:val="center"/>
              <w:rPr>
                <w:rFonts w:ascii="Times New Roman" w:hAnsi="Times New Roman" w:cs="Times New Roman"/>
                <w:b/>
                <w:sz w:val="14"/>
                <w:szCs w:val="14"/>
                <w:lang w:val="id-ID"/>
              </w:rPr>
            </w:pPr>
          </w:p>
          <w:p w14:paraId="54ED3AB4" w14:textId="77777777" w:rsidR="001A5EB0" w:rsidRPr="00E15EBA" w:rsidRDefault="001A5EB0" w:rsidP="00511D3F">
            <w:pPr>
              <w:spacing w:after="160" w:line="259" w:lineRule="auto"/>
              <w:contextualSpacing/>
              <w:jc w:val="center"/>
              <w:rPr>
                <w:rFonts w:ascii="Times New Roman" w:hAnsi="Times New Roman" w:cs="Times New Roman"/>
                <w:b/>
                <w:sz w:val="14"/>
                <w:szCs w:val="14"/>
                <w:lang w:val="id-ID"/>
              </w:rPr>
            </w:pPr>
          </w:p>
          <w:p w14:paraId="2BF1FF9B" w14:textId="77777777" w:rsidR="001A5EB0" w:rsidRDefault="001A5EB0" w:rsidP="00511D3F">
            <w:pPr>
              <w:contextualSpacing/>
              <w:jc w:val="center"/>
              <w:rPr>
                <w:rFonts w:ascii="Times New Roman" w:hAnsi="Times New Roman" w:cs="Times New Roman"/>
                <w:b/>
                <w:sz w:val="14"/>
                <w:szCs w:val="14"/>
                <w:lang w:val="id-ID"/>
              </w:rPr>
            </w:pPr>
          </w:p>
          <w:p w14:paraId="7DE7AC94" w14:textId="77777777" w:rsidR="001A5EB0" w:rsidRPr="00E15EBA" w:rsidRDefault="001A5EB0" w:rsidP="00511D3F">
            <w:pPr>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C</w:t>
            </w:r>
          </w:p>
        </w:tc>
        <w:tc>
          <w:tcPr>
            <w:tcW w:w="425" w:type="dxa"/>
          </w:tcPr>
          <w:p w14:paraId="3BD4B0B6" w14:textId="77777777" w:rsidR="001A5EB0" w:rsidRPr="00E15EBA" w:rsidRDefault="001A5EB0" w:rsidP="00511D3F">
            <w:pPr>
              <w:spacing w:after="160" w:line="259" w:lineRule="auto"/>
              <w:contextualSpacing/>
              <w:jc w:val="center"/>
              <w:rPr>
                <w:rFonts w:ascii="Times New Roman" w:hAnsi="Times New Roman" w:cs="Times New Roman"/>
                <w:b/>
                <w:sz w:val="14"/>
                <w:szCs w:val="14"/>
                <w:lang w:val="id-ID"/>
              </w:rPr>
            </w:pPr>
          </w:p>
          <w:p w14:paraId="698C1533" w14:textId="77777777" w:rsidR="001A5EB0" w:rsidRPr="00E15EBA" w:rsidRDefault="001A5EB0" w:rsidP="00511D3F">
            <w:pPr>
              <w:spacing w:after="160" w:line="259" w:lineRule="auto"/>
              <w:contextualSpacing/>
              <w:jc w:val="center"/>
              <w:rPr>
                <w:rFonts w:ascii="Times New Roman" w:hAnsi="Times New Roman" w:cs="Times New Roman"/>
                <w:b/>
                <w:sz w:val="14"/>
                <w:szCs w:val="14"/>
                <w:lang w:val="id-ID"/>
              </w:rPr>
            </w:pPr>
          </w:p>
          <w:p w14:paraId="3E1632A0" w14:textId="77777777" w:rsidR="001A5EB0" w:rsidRPr="00E15EBA" w:rsidRDefault="001A5EB0" w:rsidP="00511D3F">
            <w:pPr>
              <w:spacing w:after="160" w:line="259" w:lineRule="auto"/>
              <w:contextualSpacing/>
              <w:jc w:val="center"/>
              <w:rPr>
                <w:rFonts w:ascii="Times New Roman" w:hAnsi="Times New Roman" w:cs="Times New Roman"/>
                <w:b/>
                <w:sz w:val="14"/>
                <w:szCs w:val="14"/>
                <w:lang w:val="id-ID"/>
              </w:rPr>
            </w:pPr>
          </w:p>
          <w:p w14:paraId="74A0E995" w14:textId="77777777" w:rsidR="001A5EB0" w:rsidRDefault="001A5EB0" w:rsidP="00511D3F">
            <w:pPr>
              <w:contextualSpacing/>
              <w:jc w:val="center"/>
              <w:rPr>
                <w:rFonts w:ascii="Times New Roman" w:hAnsi="Times New Roman" w:cs="Times New Roman"/>
                <w:b/>
                <w:sz w:val="14"/>
                <w:szCs w:val="14"/>
                <w:lang w:val="id-ID"/>
              </w:rPr>
            </w:pPr>
          </w:p>
          <w:p w14:paraId="5C2DE194" w14:textId="77777777" w:rsidR="001A5EB0" w:rsidRPr="00E15EBA" w:rsidRDefault="001A5EB0" w:rsidP="00511D3F">
            <w:pPr>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TK</w:t>
            </w:r>
          </w:p>
        </w:tc>
        <w:tc>
          <w:tcPr>
            <w:tcW w:w="562" w:type="dxa"/>
            <w:vMerge/>
          </w:tcPr>
          <w:p w14:paraId="6733CCB2" w14:textId="77777777" w:rsidR="001A5EB0" w:rsidRPr="00E15EBA" w:rsidRDefault="001A5EB0" w:rsidP="00511D3F">
            <w:pPr>
              <w:contextualSpacing/>
              <w:jc w:val="center"/>
              <w:rPr>
                <w:rFonts w:ascii="Times New Roman" w:hAnsi="Times New Roman" w:cs="Times New Roman"/>
                <w:b/>
                <w:sz w:val="14"/>
                <w:szCs w:val="14"/>
                <w:lang w:val="id-ID"/>
              </w:rPr>
            </w:pPr>
          </w:p>
        </w:tc>
      </w:tr>
      <w:tr w:rsidR="001A5EB0" w:rsidRPr="00E15EBA" w14:paraId="29347088" w14:textId="77777777" w:rsidTr="00511D3F">
        <w:trPr>
          <w:trHeight w:val="148"/>
        </w:trPr>
        <w:tc>
          <w:tcPr>
            <w:tcW w:w="421" w:type="dxa"/>
          </w:tcPr>
          <w:p w14:paraId="51FA05C4"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1</w:t>
            </w:r>
          </w:p>
        </w:tc>
        <w:tc>
          <w:tcPr>
            <w:tcW w:w="1706" w:type="dxa"/>
          </w:tcPr>
          <w:p w14:paraId="7FBC0086"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2</w:t>
            </w:r>
          </w:p>
        </w:tc>
        <w:tc>
          <w:tcPr>
            <w:tcW w:w="851" w:type="dxa"/>
          </w:tcPr>
          <w:p w14:paraId="6A6D0A17"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3</w:t>
            </w:r>
          </w:p>
        </w:tc>
        <w:tc>
          <w:tcPr>
            <w:tcW w:w="425" w:type="dxa"/>
          </w:tcPr>
          <w:p w14:paraId="74290678"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4</w:t>
            </w:r>
          </w:p>
        </w:tc>
        <w:tc>
          <w:tcPr>
            <w:tcW w:w="425" w:type="dxa"/>
          </w:tcPr>
          <w:p w14:paraId="64EA1BEF"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5</w:t>
            </w:r>
          </w:p>
        </w:tc>
        <w:tc>
          <w:tcPr>
            <w:tcW w:w="425" w:type="dxa"/>
          </w:tcPr>
          <w:p w14:paraId="043E80DC"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6</w:t>
            </w:r>
          </w:p>
        </w:tc>
        <w:tc>
          <w:tcPr>
            <w:tcW w:w="426" w:type="dxa"/>
          </w:tcPr>
          <w:p w14:paraId="6CE23403"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7</w:t>
            </w:r>
          </w:p>
        </w:tc>
        <w:tc>
          <w:tcPr>
            <w:tcW w:w="850" w:type="dxa"/>
          </w:tcPr>
          <w:p w14:paraId="3CF24ADB"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8</w:t>
            </w:r>
          </w:p>
        </w:tc>
        <w:tc>
          <w:tcPr>
            <w:tcW w:w="425" w:type="dxa"/>
          </w:tcPr>
          <w:p w14:paraId="362E7F76" w14:textId="77777777" w:rsidR="001A5EB0" w:rsidRPr="00E15EBA" w:rsidRDefault="001A5EB0" w:rsidP="00511D3F">
            <w:pPr>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9</w:t>
            </w:r>
          </w:p>
        </w:tc>
        <w:tc>
          <w:tcPr>
            <w:tcW w:w="426" w:type="dxa"/>
          </w:tcPr>
          <w:p w14:paraId="30DCABC8" w14:textId="77777777" w:rsidR="001A5EB0" w:rsidRPr="00E15EBA" w:rsidRDefault="001A5EB0" w:rsidP="00511D3F">
            <w:pPr>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10</w:t>
            </w:r>
          </w:p>
        </w:tc>
        <w:tc>
          <w:tcPr>
            <w:tcW w:w="425" w:type="dxa"/>
          </w:tcPr>
          <w:p w14:paraId="1CB6F04D" w14:textId="77777777" w:rsidR="001A5EB0" w:rsidRPr="00E15EBA" w:rsidRDefault="001A5EB0" w:rsidP="00511D3F">
            <w:pPr>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11</w:t>
            </w:r>
          </w:p>
        </w:tc>
        <w:tc>
          <w:tcPr>
            <w:tcW w:w="425" w:type="dxa"/>
          </w:tcPr>
          <w:p w14:paraId="312D68E1" w14:textId="77777777" w:rsidR="001A5EB0" w:rsidRPr="00E15EBA" w:rsidRDefault="001A5EB0" w:rsidP="00511D3F">
            <w:pPr>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12</w:t>
            </w:r>
          </w:p>
        </w:tc>
        <w:tc>
          <w:tcPr>
            <w:tcW w:w="425" w:type="dxa"/>
          </w:tcPr>
          <w:p w14:paraId="361D4E57"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13</w:t>
            </w:r>
          </w:p>
        </w:tc>
        <w:tc>
          <w:tcPr>
            <w:tcW w:w="426" w:type="dxa"/>
          </w:tcPr>
          <w:p w14:paraId="1D5327D7" w14:textId="77777777" w:rsidR="001A5EB0" w:rsidRPr="00E15EBA" w:rsidRDefault="001A5EB0" w:rsidP="00511D3F">
            <w:pPr>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14</w:t>
            </w:r>
          </w:p>
        </w:tc>
        <w:tc>
          <w:tcPr>
            <w:tcW w:w="425" w:type="dxa"/>
          </w:tcPr>
          <w:p w14:paraId="1A2C1A7B"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15</w:t>
            </w:r>
          </w:p>
        </w:tc>
        <w:tc>
          <w:tcPr>
            <w:tcW w:w="425" w:type="dxa"/>
          </w:tcPr>
          <w:p w14:paraId="29009D14" w14:textId="77777777" w:rsidR="001A5EB0" w:rsidRPr="00E15EBA" w:rsidRDefault="001A5EB0" w:rsidP="00511D3F">
            <w:pPr>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16</w:t>
            </w:r>
          </w:p>
        </w:tc>
        <w:tc>
          <w:tcPr>
            <w:tcW w:w="425" w:type="dxa"/>
          </w:tcPr>
          <w:p w14:paraId="1796CB2E" w14:textId="77777777" w:rsidR="001A5EB0" w:rsidRPr="00E15EBA" w:rsidRDefault="001A5EB0" w:rsidP="00511D3F">
            <w:pPr>
              <w:spacing w:after="160"/>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17</w:t>
            </w:r>
          </w:p>
        </w:tc>
        <w:tc>
          <w:tcPr>
            <w:tcW w:w="562" w:type="dxa"/>
          </w:tcPr>
          <w:p w14:paraId="0EFD5F0F" w14:textId="77777777" w:rsidR="001A5EB0" w:rsidRPr="00E15EBA" w:rsidRDefault="001A5EB0" w:rsidP="00511D3F">
            <w:pPr>
              <w:contextualSpacing/>
              <w:jc w:val="center"/>
              <w:rPr>
                <w:rFonts w:ascii="Times New Roman" w:hAnsi="Times New Roman" w:cs="Times New Roman"/>
                <w:b/>
                <w:sz w:val="14"/>
                <w:szCs w:val="14"/>
                <w:lang w:val="id-ID"/>
              </w:rPr>
            </w:pPr>
            <w:r w:rsidRPr="00E15EBA">
              <w:rPr>
                <w:rFonts w:ascii="Times New Roman" w:hAnsi="Times New Roman" w:cs="Times New Roman"/>
                <w:b/>
                <w:sz w:val="14"/>
                <w:szCs w:val="14"/>
                <w:lang w:val="id-ID"/>
              </w:rPr>
              <w:t>18</w:t>
            </w:r>
          </w:p>
        </w:tc>
      </w:tr>
      <w:tr w:rsidR="001A5EB0" w:rsidRPr="00E15EBA" w14:paraId="1E612E74" w14:textId="77777777" w:rsidTr="00511D3F">
        <w:tc>
          <w:tcPr>
            <w:tcW w:w="421" w:type="dxa"/>
          </w:tcPr>
          <w:p w14:paraId="5BCDE014" w14:textId="77777777" w:rsidR="001A5EB0" w:rsidRPr="00E15EBA" w:rsidRDefault="001A5EB0" w:rsidP="00511D3F">
            <w:pPr>
              <w:spacing w:after="160"/>
              <w:contextualSpacing/>
              <w:jc w:val="both"/>
              <w:rPr>
                <w:rFonts w:ascii="Times New Roman" w:hAnsi="Times New Roman" w:cs="Times New Roman"/>
                <w:b/>
                <w:sz w:val="16"/>
                <w:szCs w:val="16"/>
                <w:lang w:val="id-ID"/>
              </w:rPr>
            </w:pPr>
            <w:r w:rsidRPr="00E15EBA">
              <w:rPr>
                <w:rFonts w:ascii="Times New Roman" w:hAnsi="Times New Roman" w:cs="Times New Roman"/>
                <w:b/>
                <w:sz w:val="16"/>
                <w:szCs w:val="16"/>
                <w:lang w:val="id-ID"/>
              </w:rPr>
              <w:t>1</w:t>
            </w:r>
          </w:p>
        </w:tc>
        <w:tc>
          <w:tcPr>
            <w:tcW w:w="1706" w:type="dxa"/>
          </w:tcPr>
          <w:p w14:paraId="041A54D5" w14:textId="77777777" w:rsidR="001A5EB0" w:rsidRPr="00E15EBA" w:rsidRDefault="001A5EB0" w:rsidP="00511D3F">
            <w:pPr>
              <w:shd w:val="clear" w:color="auto" w:fill="FFFFFF"/>
              <w:spacing w:after="200"/>
              <w:rPr>
                <w:rFonts w:ascii="Times New Roman" w:eastAsia="Calibri" w:hAnsi="Times New Roman" w:cs="Times New Roman"/>
                <w:b/>
                <w:sz w:val="16"/>
                <w:szCs w:val="16"/>
                <w:u w:val="single"/>
                <w:lang w:val="id-ID"/>
              </w:rPr>
            </w:pPr>
            <w:r w:rsidRPr="00E15EBA">
              <w:rPr>
                <w:rFonts w:ascii="Times New Roman" w:eastAsia="Calibri" w:hAnsi="Times New Roman" w:cs="Times New Roman"/>
                <w:b/>
                <w:sz w:val="16"/>
                <w:szCs w:val="16"/>
                <w:u w:val="single"/>
                <w:lang w:val="id-ID"/>
              </w:rPr>
              <w:t>Ani Rosliani</w:t>
            </w:r>
          </w:p>
          <w:p w14:paraId="013522A2" w14:textId="77777777" w:rsidR="001A5EB0" w:rsidRPr="00E15EBA" w:rsidRDefault="001A5EB0" w:rsidP="00511D3F">
            <w:pPr>
              <w:shd w:val="clear" w:color="auto" w:fill="FFFFFF"/>
              <w:spacing w:after="200"/>
              <w:rPr>
                <w:rFonts w:ascii="Times New Roman" w:eastAsia="Calibri" w:hAnsi="Times New Roman" w:cs="Times New Roman"/>
                <w:b/>
                <w:sz w:val="16"/>
                <w:szCs w:val="16"/>
                <w:u w:val="single"/>
                <w:lang w:val="id-ID"/>
              </w:rPr>
            </w:pPr>
            <w:r w:rsidRPr="00E15EBA">
              <w:rPr>
                <w:rFonts w:ascii="Times New Roman" w:eastAsia="Calibri" w:hAnsi="Times New Roman" w:cs="Times New Roman"/>
                <w:b/>
                <w:sz w:val="16"/>
                <w:szCs w:val="16"/>
                <w:lang w:val="id-ID"/>
              </w:rPr>
              <w:t>198009182009012004</w:t>
            </w:r>
          </w:p>
          <w:p w14:paraId="6E7E5D9E" w14:textId="77777777" w:rsidR="001A5EB0" w:rsidRPr="00E15EBA" w:rsidRDefault="001A5EB0" w:rsidP="00511D3F">
            <w:pPr>
              <w:shd w:val="clear" w:color="auto" w:fill="FFFFFF"/>
              <w:spacing w:after="200"/>
              <w:rPr>
                <w:rFonts w:ascii="Times New Roman" w:eastAsia="Calibri" w:hAnsi="Times New Roman" w:cs="Times New Roman"/>
                <w:b/>
                <w:sz w:val="16"/>
                <w:szCs w:val="16"/>
                <w:u w:val="single"/>
                <w:lang w:val="id-ID"/>
              </w:rPr>
            </w:pPr>
            <w:r w:rsidRPr="00E15EBA">
              <w:rPr>
                <w:rFonts w:ascii="Times New Roman" w:eastAsia="Calibri" w:hAnsi="Times New Roman" w:cs="Times New Roman"/>
                <w:b/>
                <w:sz w:val="16"/>
                <w:szCs w:val="16"/>
                <w:lang w:val="id-ID"/>
              </w:rPr>
              <w:t>102010008</w:t>
            </w:r>
          </w:p>
          <w:p w14:paraId="00DA5C28" w14:textId="77777777" w:rsidR="001A5EB0" w:rsidRPr="00E15EBA" w:rsidRDefault="001A5EB0" w:rsidP="00511D3F">
            <w:pPr>
              <w:spacing w:after="160"/>
              <w:contextualSpacing/>
              <w:jc w:val="both"/>
              <w:rPr>
                <w:rFonts w:ascii="Times New Roman" w:hAnsi="Times New Roman" w:cs="Times New Roman"/>
                <w:b/>
                <w:sz w:val="14"/>
                <w:szCs w:val="14"/>
                <w:lang w:val="id-ID"/>
              </w:rPr>
            </w:pPr>
          </w:p>
        </w:tc>
        <w:tc>
          <w:tcPr>
            <w:tcW w:w="851" w:type="dxa"/>
            <w:vAlign w:val="center"/>
          </w:tcPr>
          <w:p w14:paraId="540E1CCF" w14:textId="77777777" w:rsidR="001A5EB0" w:rsidRPr="0072563D" w:rsidRDefault="001A5EB0" w:rsidP="00511D3F">
            <w:pPr>
              <w:shd w:val="clear" w:color="auto" w:fill="FFFFFF"/>
              <w:spacing w:after="200"/>
              <w:jc w:val="center"/>
              <w:rPr>
                <w:rFonts w:ascii="Times New Roman" w:eastAsia="Calibri" w:hAnsi="Times New Roman" w:cs="Times New Roman"/>
                <w:b/>
                <w:sz w:val="16"/>
                <w:szCs w:val="16"/>
              </w:rPr>
            </w:pPr>
            <w:r>
              <w:rPr>
                <w:rFonts w:ascii="Times New Roman" w:eastAsia="Calibri" w:hAnsi="Times New Roman" w:cs="Times New Roman"/>
                <w:b/>
                <w:sz w:val="16"/>
                <w:szCs w:val="16"/>
              </w:rPr>
              <w:t>7</w:t>
            </w:r>
          </w:p>
        </w:tc>
        <w:tc>
          <w:tcPr>
            <w:tcW w:w="425" w:type="dxa"/>
            <w:vAlign w:val="center"/>
          </w:tcPr>
          <w:p w14:paraId="3C740678" w14:textId="77777777" w:rsidR="001A5EB0" w:rsidRPr="00E15EBA" w:rsidRDefault="001A5EB0" w:rsidP="00511D3F">
            <w:pPr>
              <w:shd w:val="clear" w:color="auto" w:fill="FFFFFF"/>
              <w:spacing w:after="200"/>
              <w:jc w:val="center"/>
              <w:rPr>
                <w:rFonts w:ascii="Times New Roman" w:eastAsia="Calibri" w:hAnsi="Times New Roman" w:cs="Times New Roman"/>
                <w:b/>
                <w:sz w:val="16"/>
                <w:szCs w:val="16"/>
                <w:lang w:val="id-ID"/>
              </w:rPr>
            </w:pPr>
            <w:r w:rsidRPr="00E15EBA">
              <w:rPr>
                <w:rFonts w:ascii="Times New Roman" w:eastAsia="Calibri" w:hAnsi="Times New Roman" w:cs="Times New Roman"/>
                <w:b/>
                <w:sz w:val="16"/>
                <w:szCs w:val="16"/>
                <w:lang w:val="id-ID"/>
              </w:rPr>
              <w:t>0</w:t>
            </w:r>
          </w:p>
        </w:tc>
        <w:tc>
          <w:tcPr>
            <w:tcW w:w="425" w:type="dxa"/>
            <w:vAlign w:val="center"/>
          </w:tcPr>
          <w:p w14:paraId="4A2903A8" w14:textId="77777777" w:rsidR="001A5EB0" w:rsidRPr="00E15EBA" w:rsidRDefault="001A5EB0" w:rsidP="00511D3F">
            <w:pPr>
              <w:shd w:val="clear" w:color="auto" w:fill="FFFFFF"/>
              <w:spacing w:after="200"/>
              <w:jc w:val="center"/>
              <w:rPr>
                <w:rFonts w:ascii="Times New Roman" w:eastAsia="Calibri" w:hAnsi="Times New Roman" w:cs="Times New Roman"/>
                <w:b/>
                <w:sz w:val="16"/>
                <w:szCs w:val="16"/>
                <w:lang w:val="id-ID"/>
              </w:rPr>
            </w:pPr>
            <w:r w:rsidRPr="00E15EBA">
              <w:rPr>
                <w:rFonts w:ascii="Times New Roman" w:eastAsia="Calibri" w:hAnsi="Times New Roman" w:cs="Times New Roman"/>
                <w:b/>
                <w:sz w:val="16"/>
                <w:szCs w:val="16"/>
                <w:lang w:val="id-ID"/>
              </w:rPr>
              <w:t>0</w:t>
            </w:r>
          </w:p>
        </w:tc>
        <w:tc>
          <w:tcPr>
            <w:tcW w:w="425" w:type="dxa"/>
            <w:vAlign w:val="center"/>
          </w:tcPr>
          <w:p w14:paraId="227E2A9C" w14:textId="77777777" w:rsidR="001A5EB0" w:rsidRPr="0072563D" w:rsidRDefault="001A5EB0" w:rsidP="00511D3F">
            <w:pPr>
              <w:shd w:val="clear" w:color="auto" w:fill="FFFFFF"/>
              <w:spacing w:after="200"/>
              <w:jc w:val="center"/>
              <w:rPr>
                <w:rFonts w:ascii="Times New Roman" w:eastAsia="Calibri" w:hAnsi="Times New Roman" w:cs="Times New Roman"/>
                <w:b/>
                <w:sz w:val="16"/>
                <w:szCs w:val="16"/>
              </w:rPr>
            </w:pPr>
            <w:r>
              <w:rPr>
                <w:rFonts w:ascii="Times New Roman" w:eastAsia="Calibri" w:hAnsi="Times New Roman" w:cs="Times New Roman"/>
                <w:b/>
                <w:sz w:val="16"/>
                <w:szCs w:val="16"/>
              </w:rPr>
              <w:t>0</w:t>
            </w:r>
          </w:p>
        </w:tc>
        <w:tc>
          <w:tcPr>
            <w:tcW w:w="426" w:type="dxa"/>
            <w:vAlign w:val="center"/>
          </w:tcPr>
          <w:p w14:paraId="5D356FB2" w14:textId="77777777" w:rsidR="001A5EB0" w:rsidRPr="0072563D" w:rsidRDefault="001A5EB0" w:rsidP="00511D3F">
            <w:pPr>
              <w:shd w:val="clear" w:color="auto" w:fill="FFFFFF"/>
              <w:spacing w:after="200"/>
              <w:jc w:val="center"/>
              <w:rPr>
                <w:rFonts w:ascii="Times New Roman" w:eastAsia="Calibri" w:hAnsi="Times New Roman" w:cs="Times New Roman"/>
                <w:b/>
                <w:sz w:val="16"/>
                <w:szCs w:val="16"/>
              </w:rPr>
            </w:pPr>
            <w:r>
              <w:rPr>
                <w:rFonts w:ascii="Times New Roman" w:eastAsia="Calibri" w:hAnsi="Times New Roman" w:cs="Times New Roman"/>
                <w:b/>
                <w:sz w:val="16"/>
                <w:szCs w:val="16"/>
                <w:lang w:val="id-ID"/>
              </w:rPr>
              <w:t>1</w:t>
            </w:r>
            <w:r>
              <w:rPr>
                <w:rFonts w:ascii="Times New Roman" w:eastAsia="Calibri" w:hAnsi="Times New Roman" w:cs="Times New Roman"/>
                <w:b/>
                <w:sz w:val="16"/>
                <w:szCs w:val="16"/>
              </w:rPr>
              <w:t>0</w:t>
            </w:r>
          </w:p>
        </w:tc>
        <w:tc>
          <w:tcPr>
            <w:tcW w:w="850" w:type="dxa"/>
            <w:vAlign w:val="center"/>
          </w:tcPr>
          <w:p w14:paraId="660AF560" w14:textId="77777777" w:rsidR="001A5EB0" w:rsidRPr="0072563D" w:rsidRDefault="001A5EB0" w:rsidP="00511D3F">
            <w:pPr>
              <w:shd w:val="clear" w:color="auto" w:fill="FFFFFF"/>
              <w:spacing w:after="200"/>
              <w:jc w:val="center"/>
              <w:rPr>
                <w:rFonts w:ascii="Times New Roman" w:eastAsia="Calibri" w:hAnsi="Times New Roman" w:cs="Times New Roman"/>
                <w:b/>
                <w:sz w:val="16"/>
                <w:szCs w:val="16"/>
              </w:rPr>
            </w:pPr>
            <w:r>
              <w:rPr>
                <w:rFonts w:ascii="Times New Roman" w:eastAsia="Calibri" w:hAnsi="Times New Roman" w:cs="Times New Roman"/>
                <w:b/>
                <w:sz w:val="16"/>
                <w:szCs w:val="16"/>
              </w:rPr>
              <w:t>18</w:t>
            </w:r>
          </w:p>
        </w:tc>
        <w:tc>
          <w:tcPr>
            <w:tcW w:w="425" w:type="dxa"/>
            <w:vAlign w:val="center"/>
          </w:tcPr>
          <w:p w14:paraId="4D744B6D" w14:textId="77777777" w:rsidR="001A5EB0" w:rsidRPr="00E15EBA" w:rsidRDefault="001A5EB0" w:rsidP="00511D3F">
            <w:pPr>
              <w:shd w:val="clear" w:color="auto" w:fill="FFFFFF"/>
              <w:spacing w:after="200"/>
              <w:jc w:val="center"/>
              <w:rPr>
                <w:rFonts w:ascii="Times New Roman" w:eastAsia="Calibri" w:hAnsi="Times New Roman" w:cs="Times New Roman"/>
                <w:b/>
                <w:sz w:val="16"/>
                <w:szCs w:val="16"/>
                <w:lang w:val="id-ID"/>
              </w:rPr>
            </w:pPr>
            <w:r w:rsidRPr="00E15EBA">
              <w:rPr>
                <w:rFonts w:ascii="Times New Roman" w:eastAsia="Calibri" w:hAnsi="Times New Roman" w:cs="Times New Roman"/>
                <w:b/>
                <w:sz w:val="16"/>
                <w:szCs w:val="16"/>
                <w:lang w:val="id-ID"/>
              </w:rPr>
              <w:t>0</w:t>
            </w:r>
          </w:p>
        </w:tc>
        <w:tc>
          <w:tcPr>
            <w:tcW w:w="426" w:type="dxa"/>
            <w:vAlign w:val="center"/>
          </w:tcPr>
          <w:p w14:paraId="017E6F7D" w14:textId="77777777" w:rsidR="001A5EB0" w:rsidRPr="00E15EBA" w:rsidRDefault="001A5EB0" w:rsidP="00511D3F">
            <w:pPr>
              <w:shd w:val="clear" w:color="auto" w:fill="FFFFFF"/>
              <w:spacing w:after="200"/>
              <w:jc w:val="center"/>
              <w:rPr>
                <w:rFonts w:ascii="Times New Roman" w:eastAsia="Calibri" w:hAnsi="Times New Roman" w:cs="Times New Roman"/>
                <w:b/>
                <w:sz w:val="16"/>
                <w:szCs w:val="16"/>
                <w:lang w:val="id-ID"/>
              </w:rPr>
            </w:pPr>
            <w:r w:rsidRPr="00E15EBA">
              <w:rPr>
                <w:rFonts w:ascii="Times New Roman" w:eastAsia="Calibri" w:hAnsi="Times New Roman" w:cs="Times New Roman"/>
                <w:b/>
                <w:sz w:val="16"/>
                <w:szCs w:val="16"/>
                <w:lang w:val="id-ID"/>
              </w:rPr>
              <w:t>0</w:t>
            </w:r>
          </w:p>
        </w:tc>
        <w:tc>
          <w:tcPr>
            <w:tcW w:w="425" w:type="dxa"/>
            <w:vAlign w:val="center"/>
          </w:tcPr>
          <w:p w14:paraId="6A87CE8C" w14:textId="77777777" w:rsidR="001A5EB0" w:rsidRPr="0072563D" w:rsidRDefault="001A5EB0" w:rsidP="00511D3F">
            <w:pPr>
              <w:shd w:val="clear" w:color="auto" w:fill="FFFFFF"/>
              <w:spacing w:after="200"/>
              <w:jc w:val="center"/>
              <w:rPr>
                <w:rFonts w:ascii="Times New Roman" w:eastAsia="Calibri" w:hAnsi="Times New Roman" w:cs="Times New Roman"/>
                <w:b/>
                <w:sz w:val="16"/>
                <w:szCs w:val="16"/>
              </w:rPr>
            </w:pPr>
            <w:r>
              <w:rPr>
                <w:rFonts w:ascii="Times New Roman" w:eastAsia="Calibri" w:hAnsi="Times New Roman" w:cs="Times New Roman"/>
                <w:b/>
                <w:sz w:val="16"/>
                <w:szCs w:val="16"/>
              </w:rPr>
              <w:t>0</w:t>
            </w:r>
          </w:p>
        </w:tc>
        <w:tc>
          <w:tcPr>
            <w:tcW w:w="425" w:type="dxa"/>
            <w:vAlign w:val="center"/>
          </w:tcPr>
          <w:p w14:paraId="770BBD47" w14:textId="77777777" w:rsidR="001A5EB0" w:rsidRPr="0072563D" w:rsidRDefault="001A5EB0" w:rsidP="00511D3F">
            <w:pPr>
              <w:shd w:val="clear" w:color="auto" w:fill="FFFFFF"/>
              <w:spacing w:after="200"/>
              <w:jc w:val="center"/>
              <w:rPr>
                <w:rFonts w:ascii="Times New Roman" w:eastAsia="Calibri" w:hAnsi="Times New Roman" w:cs="Times New Roman"/>
                <w:b/>
                <w:sz w:val="16"/>
                <w:szCs w:val="16"/>
              </w:rPr>
            </w:pPr>
            <w:r>
              <w:rPr>
                <w:rFonts w:ascii="Times New Roman" w:eastAsia="Calibri" w:hAnsi="Times New Roman" w:cs="Times New Roman"/>
                <w:b/>
                <w:sz w:val="16"/>
                <w:szCs w:val="16"/>
              </w:rPr>
              <w:t>1</w:t>
            </w:r>
          </w:p>
        </w:tc>
        <w:tc>
          <w:tcPr>
            <w:tcW w:w="425" w:type="dxa"/>
            <w:vAlign w:val="center"/>
          </w:tcPr>
          <w:p w14:paraId="18695218" w14:textId="77777777" w:rsidR="001A5EB0" w:rsidRPr="00E15EBA" w:rsidRDefault="001A5EB0" w:rsidP="00511D3F">
            <w:pPr>
              <w:shd w:val="clear" w:color="auto" w:fill="FFFFFF"/>
              <w:spacing w:after="200"/>
              <w:jc w:val="center"/>
              <w:rPr>
                <w:rFonts w:ascii="Times New Roman" w:eastAsia="Calibri" w:hAnsi="Times New Roman" w:cs="Times New Roman"/>
                <w:b/>
                <w:sz w:val="16"/>
                <w:szCs w:val="16"/>
                <w:lang w:val="id-ID"/>
              </w:rPr>
            </w:pPr>
            <w:r w:rsidRPr="00E15EBA">
              <w:rPr>
                <w:rFonts w:ascii="Times New Roman" w:eastAsia="Calibri" w:hAnsi="Times New Roman" w:cs="Times New Roman"/>
                <w:b/>
                <w:sz w:val="16"/>
                <w:szCs w:val="16"/>
                <w:lang w:val="id-ID"/>
              </w:rPr>
              <w:t>0</w:t>
            </w:r>
          </w:p>
        </w:tc>
        <w:tc>
          <w:tcPr>
            <w:tcW w:w="426" w:type="dxa"/>
            <w:vAlign w:val="center"/>
          </w:tcPr>
          <w:p w14:paraId="1B7F1B98" w14:textId="77777777" w:rsidR="001A5EB0" w:rsidRPr="000F0FE4" w:rsidRDefault="001A5EB0" w:rsidP="00511D3F">
            <w:pPr>
              <w:shd w:val="clear" w:color="auto" w:fill="FFFFFF"/>
              <w:spacing w:after="200"/>
              <w:jc w:val="center"/>
              <w:rPr>
                <w:rFonts w:ascii="Times New Roman" w:eastAsia="Calibri" w:hAnsi="Times New Roman" w:cs="Times New Roman"/>
                <w:b/>
                <w:sz w:val="16"/>
                <w:szCs w:val="16"/>
              </w:rPr>
            </w:pPr>
            <w:r>
              <w:rPr>
                <w:rFonts w:ascii="Times New Roman" w:eastAsia="Calibri" w:hAnsi="Times New Roman" w:cs="Times New Roman"/>
                <w:b/>
                <w:sz w:val="16"/>
                <w:szCs w:val="16"/>
              </w:rPr>
              <w:t>8</w:t>
            </w:r>
          </w:p>
        </w:tc>
        <w:tc>
          <w:tcPr>
            <w:tcW w:w="425" w:type="dxa"/>
            <w:vAlign w:val="center"/>
          </w:tcPr>
          <w:p w14:paraId="76524485" w14:textId="77777777" w:rsidR="001A5EB0" w:rsidRPr="000F0FE4" w:rsidRDefault="001A5EB0" w:rsidP="00511D3F">
            <w:pPr>
              <w:shd w:val="clear" w:color="auto" w:fill="FFFFFF"/>
              <w:spacing w:after="200"/>
              <w:rPr>
                <w:rFonts w:ascii="Times New Roman" w:eastAsia="Calibri" w:hAnsi="Times New Roman" w:cs="Times New Roman"/>
                <w:b/>
                <w:sz w:val="16"/>
                <w:szCs w:val="16"/>
              </w:rPr>
            </w:pPr>
            <w:r>
              <w:rPr>
                <w:rFonts w:ascii="Times New Roman" w:eastAsia="Calibri" w:hAnsi="Times New Roman" w:cs="Times New Roman"/>
                <w:b/>
                <w:sz w:val="16"/>
                <w:szCs w:val="16"/>
              </w:rPr>
              <w:t xml:space="preserve"> 0</w:t>
            </w:r>
          </w:p>
        </w:tc>
        <w:tc>
          <w:tcPr>
            <w:tcW w:w="425" w:type="dxa"/>
            <w:vAlign w:val="center"/>
          </w:tcPr>
          <w:p w14:paraId="4D1BAC42" w14:textId="77777777" w:rsidR="001A5EB0" w:rsidRPr="000F0FE4" w:rsidRDefault="001A5EB0" w:rsidP="00511D3F">
            <w:pPr>
              <w:shd w:val="clear" w:color="auto" w:fill="FFFFFF"/>
              <w:spacing w:after="200"/>
              <w:jc w:val="center"/>
              <w:rPr>
                <w:rFonts w:ascii="Times New Roman" w:eastAsia="Calibri" w:hAnsi="Times New Roman" w:cs="Times New Roman"/>
                <w:b/>
                <w:sz w:val="16"/>
                <w:szCs w:val="16"/>
              </w:rPr>
            </w:pPr>
            <w:r>
              <w:rPr>
                <w:rFonts w:ascii="Times New Roman" w:eastAsia="Calibri" w:hAnsi="Times New Roman" w:cs="Times New Roman"/>
                <w:b/>
                <w:sz w:val="16"/>
                <w:szCs w:val="16"/>
              </w:rPr>
              <w:t>0</w:t>
            </w:r>
          </w:p>
        </w:tc>
        <w:tc>
          <w:tcPr>
            <w:tcW w:w="425" w:type="dxa"/>
            <w:vAlign w:val="center"/>
          </w:tcPr>
          <w:p w14:paraId="39AC4940" w14:textId="77777777" w:rsidR="001A5EB0" w:rsidRPr="000F0FE4" w:rsidRDefault="001A5EB0" w:rsidP="00511D3F">
            <w:pPr>
              <w:shd w:val="clear" w:color="auto" w:fill="FFFFFF"/>
              <w:spacing w:after="200"/>
              <w:jc w:val="center"/>
              <w:rPr>
                <w:rFonts w:ascii="Times New Roman" w:eastAsia="Calibri" w:hAnsi="Times New Roman" w:cs="Times New Roman"/>
                <w:b/>
                <w:sz w:val="16"/>
                <w:szCs w:val="16"/>
              </w:rPr>
            </w:pPr>
            <w:r>
              <w:rPr>
                <w:rFonts w:ascii="Times New Roman" w:eastAsia="Calibri" w:hAnsi="Times New Roman" w:cs="Times New Roman"/>
                <w:b/>
                <w:sz w:val="16"/>
                <w:szCs w:val="16"/>
                <w:lang w:val="id-ID"/>
              </w:rPr>
              <w:t>1</w:t>
            </w:r>
            <w:r>
              <w:rPr>
                <w:rFonts w:ascii="Times New Roman" w:eastAsia="Calibri" w:hAnsi="Times New Roman" w:cs="Times New Roman"/>
                <w:b/>
                <w:sz w:val="16"/>
                <w:szCs w:val="16"/>
              </w:rPr>
              <w:t>5</w:t>
            </w:r>
          </w:p>
        </w:tc>
        <w:tc>
          <w:tcPr>
            <w:tcW w:w="562" w:type="dxa"/>
            <w:tcBorders>
              <w:top w:val="nil"/>
              <w:bottom w:val="single" w:sz="4" w:space="0" w:color="auto"/>
            </w:tcBorders>
            <w:shd w:val="clear" w:color="auto" w:fill="auto"/>
            <w:vAlign w:val="center"/>
          </w:tcPr>
          <w:p w14:paraId="2182FDF5" w14:textId="77777777" w:rsidR="001A5EB0" w:rsidRPr="00E15EBA" w:rsidRDefault="001A5EB0" w:rsidP="00511D3F">
            <w:pPr>
              <w:shd w:val="clear" w:color="auto" w:fill="FFFFFF"/>
              <w:spacing w:after="200"/>
              <w:jc w:val="center"/>
              <w:rPr>
                <w:rFonts w:ascii="Times New Roman" w:eastAsia="Calibri" w:hAnsi="Times New Roman" w:cs="Times New Roman"/>
                <w:b/>
                <w:sz w:val="16"/>
                <w:szCs w:val="16"/>
                <w:lang w:val="id-ID"/>
              </w:rPr>
            </w:pPr>
            <w:r>
              <w:rPr>
                <w:rFonts w:ascii="Times New Roman" w:eastAsia="Calibri" w:hAnsi="Times New Roman" w:cs="Times New Roman"/>
                <w:b/>
                <w:sz w:val="16"/>
                <w:szCs w:val="16"/>
              </w:rPr>
              <w:t>36</w:t>
            </w:r>
            <w:r w:rsidRPr="00E15EBA">
              <w:rPr>
                <w:rFonts w:ascii="Times New Roman" w:eastAsia="Calibri" w:hAnsi="Times New Roman" w:cs="Times New Roman"/>
                <w:b/>
                <w:sz w:val="16"/>
                <w:szCs w:val="16"/>
                <w:lang w:val="id-ID"/>
              </w:rPr>
              <w:t>%</w:t>
            </w:r>
          </w:p>
          <w:p w14:paraId="39557473" w14:textId="77777777" w:rsidR="001A5EB0" w:rsidRPr="00E15EBA" w:rsidRDefault="001A5EB0" w:rsidP="00511D3F">
            <w:pPr>
              <w:shd w:val="clear" w:color="auto" w:fill="FFFFFF"/>
              <w:spacing w:after="200"/>
              <w:jc w:val="center"/>
              <w:rPr>
                <w:rFonts w:ascii="Times New Roman" w:eastAsia="Calibri" w:hAnsi="Times New Roman" w:cs="Times New Roman"/>
                <w:b/>
                <w:sz w:val="16"/>
                <w:szCs w:val="16"/>
                <w:lang w:val="id-ID"/>
              </w:rPr>
            </w:pPr>
            <w:r w:rsidRPr="00E15EBA">
              <w:rPr>
                <w:rFonts w:ascii="Times New Roman" w:eastAsia="Calibri" w:hAnsi="Times New Roman" w:cs="Times New Roman"/>
                <w:b/>
                <w:sz w:val="16"/>
                <w:szCs w:val="16"/>
                <w:lang w:val="id-ID"/>
              </w:rPr>
              <w:t>x TPP</w:t>
            </w:r>
          </w:p>
        </w:tc>
      </w:tr>
      <w:tr w:rsidR="001A5EB0" w:rsidRPr="00E15EBA" w14:paraId="1E3A9888" w14:textId="77777777" w:rsidTr="00511D3F">
        <w:tc>
          <w:tcPr>
            <w:tcW w:w="421" w:type="dxa"/>
          </w:tcPr>
          <w:p w14:paraId="113FE758" w14:textId="77777777" w:rsidR="001A5EB0" w:rsidRPr="00E15EBA" w:rsidRDefault="001A5EB0" w:rsidP="00511D3F">
            <w:pPr>
              <w:spacing w:after="160"/>
              <w:contextualSpacing/>
              <w:jc w:val="both"/>
              <w:rPr>
                <w:rFonts w:ascii="Times New Roman" w:hAnsi="Times New Roman" w:cs="Times New Roman"/>
                <w:b/>
                <w:sz w:val="16"/>
                <w:szCs w:val="16"/>
                <w:lang w:val="id-ID"/>
              </w:rPr>
            </w:pPr>
            <w:r w:rsidRPr="00E15EBA">
              <w:rPr>
                <w:rFonts w:ascii="Times New Roman" w:hAnsi="Times New Roman" w:cs="Times New Roman"/>
                <w:b/>
                <w:sz w:val="16"/>
                <w:szCs w:val="16"/>
                <w:lang w:val="id-ID"/>
              </w:rPr>
              <w:t>2</w:t>
            </w:r>
          </w:p>
        </w:tc>
        <w:tc>
          <w:tcPr>
            <w:tcW w:w="1706" w:type="dxa"/>
          </w:tcPr>
          <w:p w14:paraId="5B9ACE38" w14:textId="77777777" w:rsidR="001A5EB0" w:rsidRPr="003E4566" w:rsidRDefault="001A5EB0" w:rsidP="00511D3F">
            <w:pPr>
              <w:shd w:val="clear" w:color="auto" w:fill="FFFFFF" w:themeFill="background1"/>
              <w:spacing w:after="200"/>
              <w:rPr>
                <w:rFonts w:ascii="Times New Roman" w:hAnsi="Times New Roman" w:cs="Times New Roman"/>
                <w:b/>
                <w:sz w:val="16"/>
                <w:szCs w:val="16"/>
                <w:u w:val="single"/>
              </w:rPr>
            </w:pPr>
            <w:r w:rsidRPr="003E4566">
              <w:rPr>
                <w:rFonts w:ascii="Times New Roman" w:hAnsi="Times New Roman" w:cs="Times New Roman"/>
                <w:b/>
                <w:sz w:val="16"/>
                <w:szCs w:val="16"/>
                <w:u w:val="single"/>
              </w:rPr>
              <w:t>Yana Royana</w:t>
            </w:r>
          </w:p>
          <w:p w14:paraId="5CE61D79" w14:textId="77777777" w:rsidR="001A5EB0" w:rsidRPr="003E4566" w:rsidRDefault="001A5EB0" w:rsidP="00511D3F">
            <w:pPr>
              <w:shd w:val="clear" w:color="auto" w:fill="FFFFFF" w:themeFill="background1"/>
              <w:spacing w:after="240"/>
              <w:rPr>
                <w:rFonts w:ascii="Times New Roman" w:hAnsi="Times New Roman" w:cs="Times New Roman"/>
                <w:b/>
                <w:sz w:val="16"/>
                <w:szCs w:val="16"/>
              </w:rPr>
            </w:pPr>
            <w:r w:rsidRPr="003E4566">
              <w:rPr>
                <w:rFonts w:ascii="Times New Roman" w:hAnsi="Times New Roman" w:cs="Times New Roman"/>
                <w:b/>
                <w:sz w:val="16"/>
                <w:szCs w:val="16"/>
              </w:rPr>
              <w:t>196504222007011004</w:t>
            </w:r>
          </w:p>
          <w:p w14:paraId="030590B7" w14:textId="77777777" w:rsidR="001A5EB0" w:rsidRPr="003E4566" w:rsidRDefault="001A5EB0" w:rsidP="00511D3F">
            <w:pPr>
              <w:spacing w:after="240" w:line="480" w:lineRule="auto"/>
              <w:contextualSpacing/>
              <w:jc w:val="both"/>
              <w:rPr>
                <w:rFonts w:ascii="Times New Roman" w:hAnsi="Times New Roman" w:cs="Times New Roman"/>
                <w:b/>
                <w:sz w:val="14"/>
                <w:szCs w:val="14"/>
                <w:u w:val="single"/>
                <w:lang w:val="id-ID"/>
              </w:rPr>
            </w:pPr>
            <w:r w:rsidRPr="003E4566">
              <w:rPr>
                <w:rFonts w:ascii="Times New Roman" w:hAnsi="Times New Roman" w:cs="Times New Roman"/>
                <w:b/>
                <w:sz w:val="16"/>
                <w:szCs w:val="16"/>
                <w:lang w:val="id-ID"/>
              </w:rPr>
              <w:t>111010041</w:t>
            </w:r>
          </w:p>
        </w:tc>
        <w:tc>
          <w:tcPr>
            <w:tcW w:w="851" w:type="dxa"/>
            <w:vAlign w:val="center"/>
          </w:tcPr>
          <w:p w14:paraId="078D6339" w14:textId="77777777" w:rsidR="001A5EB0" w:rsidRPr="0072563D" w:rsidRDefault="001A5EB0" w:rsidP="00511D3F">
            <w:pPr>
              <w:jc w:val="center"/>
              <w:rPr>
                <w:rFonts w:ascii="Times New Roman" w:hAnsi="Times New Roman" w:cs="Times New Roman"/>
                <w:b/>
                <w:sz w:val="16"/>
                <w:szCs w:val="16"/>
              </w:rPr>
            </w:pPr>
            <w:r>
              <w:rPr>
                <w:rFonts w:ascii="Times New Roman" w:hAnsi="Times New Roman" w:cs="Times New Roman"/>
                <w:b/>
                <w:sz w:val="16"/>
                <w:szCs w:val="16"/>
              </w:rPr>
              <w:t>3</w:t>
            </w:r>
          </w:p>
        </w:tc>
        <w:tc>
          <w:tcPr>
            <w:tcW w:w="425" w:type="dxa"/>
            <w:vAlign w:val="center"/>
          </w:tcPr>
          <w:p w14:paraId="562431AA" w14:textId="77777777" w:rsidR="001A5EB0" w:rsidRPr="00F63A5C" w:rsidRDefault="001A5EB0" w:rsidP="00511D3F">
            <w:pPr>
              <w:shd w:val="clear" w:color="auto" w:fill="FFFFFF" w:themeFill="background1"/>
              <w:jc w:val="center"/>
              <w:rPr>
                <w:rFonts w:ascii="Times New Roman" w:hAnsi="Times New Roman" w:cs="Times New Roman"/>
                <w:b/>
                <w:sz w:val="16"/>
                <w:szCs w:val="16"/>
                <w:lang w:val="id-ID"/>
              </w:rPr>
            </w:pPr>
            <w:r>
              <w:rPr>
                <w:rFonts w:ascii="Times New Roman" w:hAnsi="Times New Roman" w:cs="Times New Roman"/>
                <w:b/>
                <w:sz w:val="16"/>
                <w:szCs w:val="16"/>
                <w:lang w:val="id-ID"/>
              </w:rPr>
              <w:t>0</w:t>
            </w:r>
          </w:p>
        </w:tc>
        <w:tc>
          <w:tcPr>
            <w:tcW w:w="425" w:type="dxa"/>
            <w:vAlign w:val="center"/>
          </w:tcPr>
          <w:p w14:paraId="45921AD1" w14:textId="77777777" w:rsidR="001A5EB0" w:rsidRPr="00F63A5C" w:rsidRDefault="001A5EB0" w:rsidP="00511D3F">
            <w:pPr>
              <w:shd w:val="clear" w:color="auto" w:fill="FFFFFF" w:themeFill="background1"/>
              <w:jc w:val="center"/>
              <w:rPr>
                <w:rFonts w:ascii="Times New Roman" w:hAnsi="Times New Roman" w:cs="Times New Roman"/>
                <w:b/>
                <w:sz w:val="16"/>
                <w:szCs w:val="16"/>
                <w:lang w:val="id-ID"/>
              </w:rPr>
            </w:pPr>
            <w:r>
              <w:rPr>
                <w:rFonts w:ascii="Times New Roman" w:hAnsi="Times New Roman" w:cs="Times New Roman"/>
                <w:b/>
                <w:sz w:val="16"/>
                <w:szCs w:val="16"/>
                <w:lang w:val="id-ID"/>
              </w:rPr>
              <w:t>0</w:t>
            </w:r>
          </w:p>
        </w:tc>
        <w:tc>
          <w:tcPr>
            <w:tcW w:w="425" w:type="dxa"/>
            <w:vAlign w:val="center"/>
          </w:tcPr>
          <w:p w14:paraId="111BAD34" w14:textId="77777777" w:rsidR="001A5EB0" w:rsidRPr="0072563D" w:rsidRDefault="001A5EB0" w:rsidP="00511D3F">
            <w:pPr>
              <w:shd w:val="clear" w:color="auto" w:fill="FFFFFF" w:themeFill="background1"/>
              <w:jc w:val="center"/>
              <w:rPr>
                <w:rFonts w:ascii="Times New Roman" w:hAnsi="Times New Roman" w:cs="Times New Roman"/>
                <w:b/>
                <w:sz w:val="16"/>
                <w:szCs w:val="16"/>
              </w:rPr>
            </w:pPr>
            <w:r>
              <w:rPr>
                <w:rFonts w:ascii="Times New Roman" w:hAnsi="Times New Roman" w:cs="Times New Roman"/>
                <w:b/>
                <w:sz w:val="16"/>
                <w:szCs w:val="16"/>
              </w:rPr>
              <w:t>1</w:t>
            </w:r>
          </w:p>
        </w:tc>
        <w:tc>
          <w:tcPr>
            <w:tcW w:w="426" w:type="dxa"/>
            <w:vAlign w:val="center"/>
          </w:tcPr>
          <w:p w14:paraId="6DD05F3B" w14:textId="77777777" w:rsidR="001A5EB0" w:rsidRPr="0072563D" w:rsidRDefault="001A5EB0" w:rsidP="00511D3F">
            <w:pPr>
              <w:shd w:val="clear" w:color="auto" w:fill="FFFFFF" w:themeFill="background1"/>
              <w:jc w:val="center"/>
              <w:rPr>
                <w:rFonts w:ascii="Times New Roman" w:hAnsi="Times New Roman" w:cs="Times New Roman"/>
                <w:b/>
                <w:sz w:val="16"/>
                <w:szCs w:val="16"/>
              </w:rPr>
            </w:pPr>
            <w:r>
              <w:rPr>
                <w:rFonts w:ascii="Times New Roman" w:hAnsi="Times New Roman" w:cs="Times New Roman"/>
                <w:b/>
                <w:sz w:val="16"/>
                <w:szCs w:val="16"/>
              </w:rPr>
              <w:t>7</w:t>
            </w:r>
          </w:p>
        </w:tc>
        <w:tc>
          <w:tcPr>
            <w:tcW w:w="850" w:type="dxa"/>
            <w:vAlign w:val="center"/>
          </w:tcPr>
          <w:p w14:paraId="6DE2553D" w14:textId="77777777" w:rsidR="001A5EB0" w:rsidRPr="0072563D" w:rsidRDefault="001A5EB0" w:rsidP="00511D3F">
            <w:pPr>
              <w:shd w:val="clear" w:color="auto" w:fill="FFFFFF" w:themeFill="background1"/>
              <w:jc w:val="center"/>
              <w:rPr>
                <w:rFonts w:ascii="Times New Roman" w:hAnsi="Times New Roman" w:cs="Times New Roman"/>
                <w:b/>
                <w:sz w:val="16"/>
                <w:szCs w:val="16"/>
              </w:rPr>
            </w:pPr>
            <w:r>
              <w:rPr>
                <w:rFonts w:ascii="Times New Roman" w:hAnsi="Times New Roman" w:cs="Times New Roman"/>
                <w:b/>
                <w:sz w:val="16"/>
                <w:szCs w:val="16"/>
              </w:rPr>
              <w:t>13</w:t>
            </w:r>
          </w:p>
        </w:tc>
        <w:tc>
          <w:tcPr>
            <w:tcW w:w="425" w:type="dxa"/>
            <w:vAlign w:val="center"/>
          </w:tcPr>
          <w:p w14:paraId="1EECFA47" w14:textId="77777777" w:rsidR="001A5EB0" w:rsidRPr="0072563D" w:rsidRDefault="001A5EB0" w:rsidP="00511D3F">
            <w:pPr>
              <w:shd w:val="clear" w:color="auto" w:fill="FFFFFF" w:themeFill="background1"/>
              <w:rPr>
                <w:rFonts w:ascii="Times New Roman" w:hAnsi="Times New Roman" w:cs="Times New Roman"/>
                <w:b/>
                <w:sz w:val="16"/>
                <w:szCs w:val="16"/>
              </w:rPr>
            </w:pPr>
            <w:r>
              <w:rPr>
                <w:rFonts w:ascii="Times New Roman" w:hAnsi="Times New Roman" w:cs="Times New Roman"/>
                <w:b/>
                <w:sz w:val="16"/>
                <w:szCs w:val="16"/>
              </w:rPr>
              <w:t>0</w:t>
            </w:r>
          </w:p>
        </w:tc>
        <w:tc>
          <w:tcPr>
            <w:tcW w:w="426" w:type="dxa"/>
            <w:vAlign w:val="center"/>
          </w:tcPr>
          <w:p w14:paraId="044A25AD" w14:textId="77777777" w:rsidR="001A5EB0" w:rsidRPr="0072563D" w:rsidRDefault="001A5EB0" w:rsidP="00511D3F">
            <w:pPr>
              <w:shd w:val="clear" w:color="auto" w:fill="FFFFFF" w:themeFill="background1"/>
              <w:jc w:val="center"/>
              <w:rPr>
                <w:rFonts w:ascii="Times New Roman" w:hAnsi="Times New Roman" w:cs="Times New Roman"/>
                <w:b/>
                <w:sz w:val="16"/>
                <w:szCs w:val="16"/>
              </w:rPr>
            </w:pPr>
            <w:r>
              <w:rPr>
                <w:rFonts w:ascii="Times New Roman" w:hAnsi="Times New Roman" w:cs="Times New Roman"/>
                <w:b/>
                <w:sz w:val="16"/>
                <w:szCs w:val="16"/>
              </w:rPr>
              <w:t>0</w:t>
            </w:r>
          </w:p>
        </w:tc>
        <w:tc>
          <w:tcPr>
            <w:tcW w:w="425" w:type="dxa"/>
            <w:vAlign w:val="center"/>
          </w:tcPr>
          <w:p w14:paraId="2B9413F3" w14:textId="77777777" w:rsidR="001A5EB0" w:rsidRPr="008436CD" w:rsidRDefault="001A5EB0" w:rsidP="00511D3F">
            <w:pPr>
              <w:shd w:val="clear" w:color="auto" w:fill="FFFFFF" w:themeFill="background1"/>
              <w:jc w:val="center"/>
              <w:rPr>
                <w:rFonts w:ascii="Times New Roman" w:hAnsi="Times New Roman" w:cs="Times New Roman"/>
                <w:b/>
                <w:sz w:val="16"/>
                <w:szCs w:val="16"/>
                <w:lang w:val="id-ID"/>
              </w:rPr>
            </w:pPr>
            <w:r>
              <w:rPr>
                <w:rFonts w:ascii="Times New Roman" w:hAnsi="Times New Roman" w:cs="Times New Roman"/>
                <w:b/>
                <w:sz w:val="16"/>
                <w:szCs w:val="16"/>
                <w:lang w:val="id-ID"/>
              </w:rPr>
              <w:t>0</w:t>
            </w:r>
          </w:p>
        </w:tc>
        <w:tc>
          <w:tcPr>
            <w:tcW w:w="425" w:type="dxa"/>
            <w:vAlign w:val="center"/>
          </w:tcPr>
          <w:p w14:paraId="6ACE0A4C" w14:textId="77777777" w:rsidR="001A5EB0" w:rsidRPr="008436CD" w:rsidRDefault="001A5EB0" w:rsidP="00511D3F">
            <w:pPr>
              <w:shd w:val="clear" w:color="auto" w:fill="FFFFFF" w:themeFill="background1"/>
              <w:jc w:val="center"/>
              <w:rPr>
                <w:rFonts w:ascii="Times New Roman" w:hAnsi="Times New Roman" w:cs="Times New Roman"/>
                <w:b/>
                <w:sz w:val="16"/>
                <w:szCs w:val="16"/>
                <w:lang w:val="id-ID"/>
              </w:rPr>
            </w:pPr>
            <w:r>
              <w:rPr>
                <w:rFonts w:ascii="Times New Roman" w:hAnsi="Times New Roman" w:cs="Times New Roman"/>
                <w:b/>
                <w:sz w:val="16"/>
                <w:szCs w:val="16"/>
                <w:lang w:val="id-ID"/>
              </w:rPr>
              <w:t>0</w:t>
            </w:r>
          </w:p>
        </w:tc>
        <w:tc>
          <w:tcPr>
            <w:tcW w:w="425" w:type="dxa"/>
            <w:vAlign w:val="center"/>
          </w:tcPr>
          <w:p w14:paraId="7D6DE836" w14:textId="77777777" w:rsidR="001A5EB0" w:rsidRPr="008436CD" w:rsidRDefault="001A5EB0" w:rsidP="00511D3F">
            <w:pPr>
              <w:shd w:val="clear" w:color="auto" w:fill="FFFFFF" w:themeFill="background1"/>
              <w:jc w:val="center"/>
              <w:rPr>
                <w:rFonts w:ascii="Times New Roman" w:hAnsi="Times New Roman" w:cs="Times New Roman"/>
                <w:b/>
                <w:sz w:val="16"/>
                <w:szCs w:val="16"/>
                <w:lang w:val="id-ID"/>
              </w:rPr>
            </w:pPr>
            <w:r>
              <w:rPr>
                <w:rFonts w:ascii="Times New Roman" w:hAnsi="Times New Roman" w:cs="Times New Roman"/>
                <w:b/>
                <w:sz w:val="16"/>
                <w:szCs w:val="16"/>
                <w:lang w:val="id-ID"/>
              </w:rPr>
              <w:t>0</w:t>
            </w:r>
          </w:p>
        </w:tc>
        <w:tc>
          <w:tcPr>
            <w:tcW w:w="426" w:type="dxa"/>
            <w:vAlign w:val="center"/>
          </w:tcPr>
          <w:p w14:paraId="7C726151" w14:textId="77777777" w:rsidR="001A5EB0" w:rsidRPr="0072563D" w:rsidRDefault="001A5EB0" w:rsidP="00511D3F">
            <w:pPr>
              <w:shd w:val="clear" w:color="auto" w:fill="FFFFFF" w:themeFill="background1"/>
              <w:jc w:val="center"/>
              <w:rPr>
                <w:rFonts w:ascii="Times New Roman" w:hAnsi="Times New Roman" w:cs="Times New Roman"/>
                <w:b/>
                <w:sz w:val="16"/>
                <w:szCs w:val="16"/>
              </w:rPr>
            </w:pPr>
            <w:r>
              <w:rPr>
                <w:rFonts w:ascii="Times New Roman" w:hAnsi="Times New Roman" w:cs="Times New Roman"/>
                <w:b/>
                <w:sz w:val="16"/>
                <w:szCs w:val="16"/>
              </w:rPr>
              <w:t>13</w:t>
            </w:r>
          </w:p>
        </w:tc>
        <w:tc>
          <w:tcPr>
            <w:tcW w:w="425" w:type="dxa"/>
            <w:vAlign w:val="center"/>
          </w:tcPr>
          <w:p w14:paraId="4B0C4A73" w14:textId="77777777" w:rsidR="001A5EB0" w:rsidRPr="008436CD" w:rsidRDefault="001A5EB0" w:rsidP="00511D3F">
            <w:pPr>
              <w:shd w:val="clear" w:color="auto" w:fill="FFFFFF" w:themeFill="background1"/>
              <w:jc w:val="center"/>
              <w:rPr>
                <w:rFonts w:ascii="Times New Roman" w:hAnsi="Times New Roman" w:cs="Times New Roman"/>
                <w:b/>
                <w:sz w:val="16"/>
                <w:szCs w:val="16"/>
                <w:lang w:val="id-ID"/>
              </w:rPr>
            </w:pPr>
            <w:r>
              <w:rPr>
                <w:rFonts w:ascii="Times New Roman" w:hAnsi="Times New Roman" w:cs="Times New Roman"/>
                <w:b/>
                <w:sz w:val="16"/>
                <w:szCs w:val="16"/>
                <w:lang w:val="id-ID"/>
              </w:rPr>
              <w:t>0</w:t>
            </w:r>
          </w:p>
        </w:tc>
        <w:tc>
          <w:tcPr>
            <w:tcW w:w="425" w:type="dxa"/>
            <w:vAlign w:val="center"/>
          </w:tcPr>
          <w:p w14:paraId="3190F884" w14:textId="77777777" w:rsidR="001A5EB0" w:rsidRPr="008436CD" w:rsidRDefault="001A5EB0" w:rsidP="00511D3F">
            <w:pPr>
              <w:shd w:val="clear" w:color="auto" w:fill="FFFFFF" w:themeFill="background1"/>
              <w:jc w:val="center"/>
              <w:rPr>
                <w:rFonts w:ascii="Times New Roman" w:hAnsi="Times New Roman" w:cs="Times New Roman"/>
                <w:b/>
                <w:sz w:val="16"/>
                <w:szCs w:val="16"/>
                <w:lang w:val="id-ID"/>
              </w:rPr>
            </w:pPr>
            <w:r>
              <w:rPr>
                <w:rFonts w:ascii="Times New Roman" w:hAnsi="Times New Roman" w:cs="Times New Roman"/>
                <w:b/>
                <w:sz w:val="16"/>
                <w:szCs w:val="16"/>
                <w:lang w:val="id-ID"/>
              </w:rPr>
              <w:t>0</w:t>
            </w:r>
          </w:p>
        </w:tc>
        <w:tc>
          <w:tcPr>
            <w:tcW w:w="425" w:type="dxa"/>
            <w:vAlign w:val="center"/>
          </w:tcPr>
          <w:p w14:paraId="219AB885" w14:textId="77777777" w:rsidR="001A5EB0" w:rsidRPr="008436CD" w:rsidRDefault="001A5EB0" w:rsidP="00511D3F">
            <w:pPr>
              <w:shd w:val="clear" w:color="auto" w:fill="FFFFFF" w:themeFill="background1"/>
              <w:jc w:val="center"/>
              <w:rPr>
                <w:rFonts w:ascii="Times New Roman" w:hAnsi="Times New Roman" w:cs="Times New Roman"/>
                <w:b/>
                <w:sz w:val="16"/>
                <w:szCs w:val="16"/>
                <w:lang w:val="id-ID"/>
              </w:rPr>
            </w:pPr>
            <w:r>
              <w:rPr>
                <w:rFonts w:ascii="Times New Roman" w:hAnsi="Times New Roman" w:cs="Times New Roman"/>
                <w:b/>
                <w:sz w:val="16"/>
                <w:szCs w:val="16"/>
                <w:lang w:val="id-ID"/>
              </w:rPr>
              <w:t>14</w:t>
            </w:r>
          </w:p>
        </w:tc>
        <w:tc>
          <w:tcPr>
            <w:tcW w:w="562" w:type="dxa"/>
            <w:tcBorders>
              <w:bottom w:val="single" w:sz="4" w:space="0" w:color="auto"/>
            </w:tcBorders>
            <w:shd w:val="clear" w:color="auto" w:fill="auto"/>
            <w:vAlign w:val="center"/>
          </w:tcPr>
          <w:p w14:paraId="47A5949E" w14:textId="77777777" w:rsidR="001A5EB0" w:rsidRDefault="001A5EB0" w:rsidP="00511D3F">
            <w:pPr>
              <w:shd w:val="clear" w:color="auto" w:fill="FFFFFF" w:themeFill="background1"/>
              <w:jc w:val="center"/>
              <w:rPr>
                <w:rFonts w:ascii="Times New Roman" w:hAnsi="Times New Roman" w:cs="Times New Roman"/>
                <w:b/>
                <w:sz w:val="16"/>
                <w:szCs w:val="16"/>
                <w:lang w:val="id-ID"/>
              </w:rPr>
            </w:pPr>
            <w:r>
              <w:rPr>
                <w:rFonts w:ascii="Times New Roman" w:hAnsi="Times New Roman" w:cs="Times New Roman"/>
                <w:b/>
                <w:sz w:val="16"/>
                <w:szCs w:val="16"/>
                <w:lang w:val="id-ID"/>
              </w:rPr>
              <w:t>3</w:t>
            </w:r>
            <w:r>
              <w:rPr>
                <w:rFonts w:ascii="Times New Roman" w:hAnsi="Times New Roman" w:cs="Times New Roman"/>
                <w:b/>
                <w:sz w:val="16"/>
                <w:szCs w:val="16"/>
              </w:rPr>
              <w:t>6</w:t>
            </w:r>
            <w:r>
              <w:rPr>
                <w:rFonts w:ascii="Times New Roman" w:hAnsi="Times New Roman" w:cs="Times New Roman"/>
                <w:b/>
                <w:sz w:val="16"/>
                <w:szCs w:val="16"/>
                <w:lang w:val="id-ID"/>
              </w:rPr>
              <w:t>%</w:t>
            </w:r>
          </w:p>
          <w:p w14:paraId="3643441F" w14:textId="77777777" w:rsidR="001A5EB0" w:rsidRDefault="001A5EB0" w:rsidP="00511D3F">
            <w:pPr>
              <w:shd w:val="clear" w:color="auto" w:fill="FFFFFF" w:themeFill="background1"/>
              <w:jc w:val="center"/>
              <w:rPr>
                <w:rFonts w:ascii="Times New Roman" w:hAnsi="Times New Roman" w:cs="Times New Roman"/>
                <w:b/>
                <w:sz w:val="16"/>
                <w:szCs w:val="16"/>
                <w:lang w:val="id-ID"/>
              </w:rPr>
            </w:pPr>
          </w:p>
          <w:p w14:paraId="4D99211E" w14:textId="77777777" w:rsidR="001A5EB0" w:rsidRDefault="001A5EB0" w:rsidP="00511D3F">
            <w:pPr>
              <w:shd w:val="clear" w:color="auto" w:fill="FFFFFF" w:themeFill="background1"/>
              <w:jc w:val="center"/>
              <w:rPr>
                <w:rFonts w:ascii="Times New Roman" w:hAnsi="Times New Roman" w:cs="Times New Roman"/>
                <w:b/>
                <w:sz w:val="16"/>
                <w:szCs w:val="16"/>
                <w:lang w:val="id-ID"/>
              </w:rPr>
            </w:pPr>
            <w:r>
              <w:rPr>
                <w:rFonts w:ascii="Times New Roman" w:hAnsi="Times New Roman" w:cs="Times New Roman"/>
                <w:b/>
                <w:sz w:val="16"/>
                <w:szCs w:val="16"/>
                <w:lang w:val="id-ID"/>
              </w:rPr>
              <w:t>X</w:t>
            </w:r>
          </w:p>
          <w:p w14:paraId="06985D29" w14:textId="77777777" w:rsidR="001A5EB0" w:rsidRPr="008436CD" w:rsidRDefault="001A5EB0" w:rsidP="00511D3F">
            <w:pPr>
              <w:shd w:val="clear" w:color="auto" w:fill="FFFFFF" w:themeFill="background1"/>
              <w:jc w:val="center"/>
              <w:rPr>
                <w:rFonts w:ascii="Times New Roman" w:hAnsi="Times New Roman" w:cs="Times New Roman"/>
                <w:b/>
                <w:sz w:val="16"/>
                <w:szCs w:val="16"/>
                <w:lang w:val="id-ID"/>
              </w:rPr>
            </w:pPr>
            <w:r>
              <w:rPr>
                <w:rFonts w:ascii="Times New Roman" w:hAnsi="Times New Roman" w:cs="Times New Roman"/>
                <w:b/>
                <w:sz w:val="16"/>
                <w:szCs w:val="16"/>
                <w:lang w:val="id-ID"/>
              </w:rPr>
              <w:t>TPP</w:t>
            </w:r>
          </w:p>
        </w:tc>
      </w:tr>
    </w:tbl>
    <w:p w14:paraId="48FA5A72" w14:textId="77777777" w:rsidR="001A5EB0" w:rsidRPr="00900184" w:rsidRDefault="001A5EB0" w:rsidP="001A5EB0">
      <w:pPr>
        <w:spacing w:line="480" w:lineRule="auto"/>
        <w:jc w:val="both"/>
        <w:rPr>
          <w:rFonts w:ascii="Times New Roman" w:hAnsi="Times New Roman" w:cs="Times New Roman"/>
          <w:b/>
          <w:sz w:val="20"/>
          <w:szCs w:val="20"/>
        </w:rPr>
      </w:pPr>
      <w:r w:rsidRPr="003E4566">
        <w:rPr>
          <w:rFonts w:ascii="Times New Roman" w:hAnsi="Times New Roman" w:cs="Times New Roman"/>
          <w:b/>
          <w:sz w:val="24"/>
          <w:szCs w:val="24"/>
        </w:rPr>
        <w:t>Sumber:</w:t>
      </w:r>
      <w:r>
        <w:rPr>
          <w:rFonts w:ascii="Times New Roman" w:hAnsi="Times New Roman" w:cs="Times New Roman"/>
          <w:sz w:val="24"/>
          <w:szCs w:val="24"/>
        </w:rPr>
        <w:t xml:space="preserve"> </w:t>
      </w:r>
      <w:r w:rsidRPr="00712D0F">
        <w:rPr>
          <w:rFonts w:ascii="Times New Roman" w:hAnsi="Times New Roman" w:cs="Times New Roman"/>
          <w:b/>
          <w:sz w:val="20"/>
          <w:szCs w:val="20"/>
        </w:rPr>
        <w:t>DISB</w:t>
      </w:r>
      <w:r>
        <w:rPr>
          <w:rFonts w:ascii="Times New Roman" w:hAnsi="Times New Roman" w:cs="Times New Roman"/>
          <w:b/>
          <w:sz w:val="20"/>
          <w:szCs w:val="20"/>
        </w:rPr>
        <w:t>U</w:t>
      </w:r>
      <w:r w:rsidRPr="00712D0F">
        <w:rPr>
          <w:rFonts w:ascii="Times New Roman" w:hAnsi="Times New Roman" w:cs="Times New Roman"/>
          <w:b/>
          <w:sz w:val="20"/>
          <w:szCs w:val="20"/>
        </w:rPr>
        <w:t xml:space="preserve">DPAR Kota Bandung 2018 (rekap absen </w:t>
      </w:r>
      <w:r>
        <w:rPr>
          <w:rFonts w:ascii="Times New Roman" w:hAnsi="Times New Roman" w:cs="Times New Roman"/>
          <w:b/>
          <w:sz w:val="20"/>
          <w:szCs w:val="20"/>
        </w:rPr>
        <w:t>bidang pemasaran kurang dari 50% t</w:t>
      </w:r>
      <w:r w:rsidRPr="00712D0F">
        <w:rPr>
          <w:rFonts w:ascii="Times New Roman" w:hAnsi="Times New Roman" w:cs="Times New Roman"/>
          <w:b/>
          <w:sz w:val="20"/>
          <w:szCs w:val="20"/>
        </w:rPr>
        <w:t>anggal 2018-02-01 s.d. 2018-0</w:t>
      </w:r>
      <w:r>
        <w:rPr>
          <w:rFonts w:ascii="Times New Roman" w:hAnsi="Times New Roman" w:cs="Times New Roman"/>
          <w:b/>
          <w:sz w:val="20"/>
          <w:szCs w:val="20"/>
          <w:lang w:val="en-GB"/>
        </w:rPr>
        <w:t>2</w:t>
      </w:r>
      <w:r w:rsidRPr="00712D0F">
        <w:rPr>
          <w:rFonts w:ascii="Times New Roman" w:hAnsi="Times New Roman" w:cs="Times New Roman"/>
          <w:b/>
          <w:sz w:val="20"/>
          <w:szCs w:val="20"/>
        </w:rPr>
        <w:t>-31 (</w:t>
      </w:r>
      <w:r>
        <w:rPr>
          <w:rFonts w:ascii="Times New Roman" w:hAnsi="Times New Roman" w:cs="Times New Roman"/>
          <w:b/>
          <w:sz w:val="20"/>
          <w:szCs w:val="20"/>
          <w:lang w:val="en-GB"/>
        </w:rPr>
        <w:t>3</w:t>
      </w:r>
      <w:r w:rsidRPr="00712D0F">
        <w:rPr>
          <w:rFonts w:ascii="Times New Roman" w:hAnsi="Times New Roman" w:cs="Times New Roman"/>
          <w:b/>
          <w:sz w:val="20"/>
          <w:szCs w:val="20"/>
        </w:rPr>
        <w:t>1 Hari Kerja)</w:t>
      </w:r>
      <w:r>
        <w:rPr>
          <w:rFonts w:ascii="Times New Roman" w:hAnsi="Times New Roman" w:cs="Times New Roman"/>
          <w:b/>
          <w:sz w:val="20"/>
          <w:szCs w:val="20"/>
        </w:rPr>
        <w:t>)</w:t>
      </w:r>
    </w:p>
    <w:p w14:paraId="476C945E" w14:textId="77777777" w:rsidR="001A5EB0" w:rsidRDefault="001A5EB0" w:rsidP="001A5EB0">
      <w:pPr>
        <w:spacing w:after="200" w:line="480" w:lineRule="auto"/>
        <w:ind w:right="-1" w:firstLine="720"/>
        <w:jc w:val="both"/>
        <w:rPr>
          <w:rFonts w:ascii="Times New Roman" w:eastAsia="Calibri" w:hAnsi="Times New Roman" w:cs="Times New Roman"/>
          <w:sz w:val="24"/>
          <w:szCs w:val="24"/>
          <w:lang w:val="en-US"/>
        </w:rPr>
      </w:pPr>
      <w:r w:rsidRPr="00712D0F">
        <w:rPr>
          <w:rFonts w:ascii="Times New Roman" w:eastAsia="Calibri" w:hAnsi="Times New Roman" w:cs="Times New Roman"/>
          <w:sz w:val="24"/>
          <w:szCs w:val="24"/>
        </w:rPr>
        <w:t xml:space="preserve">Berdasarkan data rekap absen bulan </w:t>
      </w:r>
      <w:r>
        <w:rPr>
          <w:rFonts w:ascii="Times New Roman" w:eastAsia="Calibri" w:hAnsi="Times New Roman" w:cs="Times New Roman"/>
          <w:sz w:val="24"/>
          <w:szCs w:val="24"/>
          <w:lang w:val="en-US"/>
        </w:rPr>
        <w:t>Februari</w:t>
      </w:r>
      <w:r>
        <w:rPr>
          <w:rFonts w:ascii="Times New Roman" w:eastAsia="Calibri" w:hAnsi="Times New Roman" w:cs="Times New Roman"/>
          <w:sz w:val="24"/>
          <w:szCs w:val="24"/>
        </w:rPr>
        <w:t xml:space="preserve"> 2018</w:t>
      </w:r>
      <w:r w:rsidRPr="00712D0F">
        <w:rPr>
          <w:rFonts w:ascii="Times New Roman" w:eastAsia="Calibri" w:hAnsi="Times New Roman" w:cs="Times New Roman"/>
          <w:sz w:val="24"/>
          <w:szCs w:val="24"/>
        </w:rPr>
        <w:t>, menunjuk</w:t>
      </w:r>
      <w:r>
        <w:rPr>
          <w:rFonts w:ascii="Times New Roman" w:eastAsia="Calibri" w:hAnsi="Times New Roman" w:cs="Times New Roman"/>
          <w:sz w:val="24"/>
          <w:szCs w:val="24"/>
        </w:rPr>
        <w:t xml:space="preserve">kan bahwa ada </w:t>
      </w:r>
      <w:r>
        <w:rPr>
          <w:rFonts w:ascii="Times New Roman" w:eastAsia="Calibri" w:hAnsi="Times New Roman" w:cs="Times New Roman"/>
          <w:sz w:val="24"/>
          <w:szCs w:val="24"/>
          <w:lang w:val="en-US"/>
        </w:rPr>
        <w:t>2</w:t>
      </w:r>
      <w:r>
        <w:rPr>
          <w:rFonts w:ascii="Times New Roman" w:eastAsia="Calibri" w:hAnsi="Times New Roman" w:cs="Times New Roman"/>
          <w:sz w:val="24"/>
          <w:szCs w:val="24"/>
        </w:rPr>
        <w:t xml:space="preserve"> </w:t>
      </w:r>
      <w:r w:rsidRPr="00712D0F">
        <w:rPr>
          <w:rFonts w:ascii="Times New Roman" w:eastAsia="Calibri" w:hAnsi="Times New Roman" w:cs="Times New Roman"/>
          <w:sz w:val="24"/>
          <w:szCs w:val="24"/>
        </w:rPr>
        <w:t xml:space="preserve">orang yang </w:t>
      </w:r>
      <w:r>
        <w:rPr>
          <w:rFonts w:ascii="Times New Roman" w:eastAsia="Calibri" w:hAnsi="Times New Roman" w:cs="Times New Roman"/>
          <w:sz w:val="24"/>
          <w:szCs w:val="24"/>
          <w:lang w:val="en-US"/>
        </w:rPr>
        <w:t>kurang memiliki kesehatan yang baik</w:t>
      </w:r>
      <w:r>
        <w:rPr>
          <w:rFonts w:ascii="Times New Roman" w:eastAsia="Calibri" w:hAnsi="Times New Roman" w:cs="Times New Roman"/>
          <w:sz w:val="24"/>
          <w:szCs w:val="24"/>
        </w:rPr>
        <w:t xml:space="preserve"> yaitu:</w:t>
      </w:r>
    </w:p>
    <w:p w14:paraId="2B84A288" w14:textId="77777777" w:rsidR="001A5EB0" w:rsidRDefault="001A5EB0" w:rsidP="001A5EB0">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 Ani Rosliani sakit 8 kali pada bulan Februari 2018</w:t>
      </w:r>
    </w:p>
    <w:p w14:paraId="1A5C00B8" w14:textId="77777777" w:rsidR="001A5EB0" w:rsidRPr="00234778" w:rsidRDefault="001A5EB0" w:rsidP="00234778">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Yana Royana sakit 13 kali pada bulan Februari 2018</w:t>
      </w:r>
    </w:p>
    <w:p w14:paraId="569446FE" w14:textId="77777777" w:rsidR="00F21F2F" w:rsidRPr="00F21F2F" w:rsidRDefault="00F21F2F" w:rsidP="003D28A8">
      <w:pPr>
        <w:numPr>
          <w:ilvl w:val="0"/>
          <w:numId w:val="36"/>
        </w:numPr>
        <w:spacing w:line="480" w:lineRule="auto"/>
        <w:contextualSpacing/>
        <w:jc w:val="both"/>
        <w:rPr>
          <w:rFonts w:ascii="Times New Roman" w:hAnsi="Times New Roman" w:cs="Times New Roman"/>
          <w:sz w:val="24"/>
          <w:szCs w:val="24"/>
        </w:rPr>
      </w:pPr>
      <w:r w:rsidRPr="00F21F2F">
        <w:rPr>
          <w:rFonts w:ascii="Times New Roman" w:hAnsi="Times New Roman" w:cs="Times New Roman"/>
          <w:sz w:val="24"/>
          <w:szCs w:val="24"/>
        </w:rPr>
        <w:t>Mentalitas (Moralitas)</w:t>
      </w:r>
    </w:p>
    <w:p w14:paraId="39D20646" w14:textId="1655C902" w:rsidR="00AA2C45" w:rsidRDefault="00934758" w:rsidP="0000531F">
      <w:pPr>
        <w:spacing w:line="480" w:lineRule="auto"/>
        <w:ind w:left="1080"/>
        <w:contextualSpacing/>
        <w:jc w:val="both"/>
        <w:rPr>
          <w:rFonts w:ascii="Times New Roman" w:hAnsi="Times New Roman" w:cs="Times New Roman"/>
          <w:sz w:val="24"/>
          <w:szCs w:val="24"/>
        </w:rPr>
      </w:pPr>
      <w:r>
        <w:rPr>
          <w:rFonts w:ascii="Times New Roman" w:hAnsi="Times New Roman" w:cs="Times New Roman"/>
          <w:sz w:val="24"/>
          <w:szCs w:val="24"/>
        </w:rPr>
        <w:t>Berdasarkan hasil observasi</w:t>
      </w:r>
      <w:r w:rsidR="00B11BB4">
        <w:rPr>
          <w:rFonts w:ascii="Times New Roman" w:hAnsi="Times New Roman" w:cs="Times New Roman"/>
          <w:sz w:val="24"/>
          <w:szCs w:val="24"/>
        </w:rPr>
        <w:t xml:space="preserve"> yang dilakukan peneliti para pegawai sudah mempunyai sikap kritis karena Kepala Bidang </w:t>
      </w:r>
      <w:r w:rsidR="009C5471">
        <w:rPr>
          <w:rFonts w:ascii="Times New Roman" w:hAnsi="Times New Roman" w:cs="Times New Roman"/>
          <w:sz w:val="24"/>
          <w:szCs w:val="24"/>
        </w:rPr>
        <w:t xml:space="preserve">selalu memberikan kesempatan kepada para anggotanya apabila sesuatu yang ingin disampaikan, itu yang membuat paa pegawai mempunyai sikap </w:t>
      </w:r>
      <w:r w:rsidR="009C5471">
        <w:rPr>
          <w:rFonts w:ascii="Times New Roman" w:hAnsi="Times New Roman" w:cs="Times New Roman"/>
          <w:sz w:val="24"/>
          <w:szCs w:val="24"/>
        </w:rPr>
        <w:lastRenderedPageBreak/>
        <w:t>kritis,dapat menilai baik atau buruknya suatu keadaan apabila ada hal yang bisa membuat kesala</w:t>
      </w:r>
      <w:r w:rsidR="00B322E8">
        <w:rPr>
          <w:rFonts w:ascii="Times New Roman" w:hAnsi="Times New Roman" w:cs="Times New Roman"/>
          <w:sz w:val="24"/>
          <w:szCs w:val="24"/>
        </w:rPr>
        <w:t>han, selalu dimusyawarahkan seperti masalah kebi</w:t>
      </w:r>
      <w:r w:rsidR="009C5471">
        <w:rPr>
          <w:rFonts w:ascii="Times New Roman" w:hAnsi="Times New Roman" w:cs="Times New Roman"/>
          <w:sz w:val="24"/>
          <w:szCs w:val="24"/>
        </w:rPr>
        <w:t xml:space="preserve">jakan atau anggaran. Termasuk dengan pihak-pihak luar. </w:t>
      </w:r>
    </w:p>
    <w:p w14:paraId="740CFF48" w14:textId="77777777" w:rsidR="0000531F" w:rsidRPr="00F21F2F" w:rsidRDefault="0000531F" w:rsidP="0000531F">
      <w:pPr>
        <w:spacing w:line="480" w:lineRule="auto"/>
        <w:ind w:left="1080"/>
        <w:contextualSpacing/>
        <w:jc w:val="both"/>
        <w:rPr>
          <w:rFonts w:ascii="Times New Roman" w:hAnsi="Times New Roman" w:cs="Times New Roman"/>
          <w:sz w:val="24"/>
          <w:szCs w:val="24"/>
        </w:rPr>
      </w:pPr>
    </w:p>
    <w:p w14:paraId="49477D07" w14:textId="77777777" w:rsidR="00F21F2F" w:rsidRPr="00F21F2F" w:rsidRDefault="00F21F2F" w:rsidP="003D28A8">
      <w:pPr>
        <w:numPr>
          <w:ilvl w:val="0"/>
          <w:numId w:val="35"/>
        </w:numPr>
        <w:spacing w:line="480" w:lineRule="auto"/>
        <w:contextualSpacing/>
        <w:jc w:val="both"/>
        <w:rPr>
          <w:rFonts w:ascii="Times New Roman" w:hAnsi="Times New Roman" w:cs="Times New Roman"/>
          <w:sz w:val="24"/>
          <w:szCs w:val="24"/>
        </w:rPr>
      </w:pPr>
      <w:r w:rsidRPr="00F21F2F">
        <w:rPr>
          <w:rFonts w:ascii="Times New Roman" w:hAnsi="Times New Roman" w:cs="Times New Roman"/>
          <w:sz w:val="24"/>
          <w:szCs w:val="24"/>
        </w:rPr>
        <w:t>Gambaran umum kinerja pegawai</w:t>
      </w:r>
    </w:p>
    <w:p w14:paraId="569447F7" w14:textId="77777777" w:rsidR="00F21F2F" w:rsidRPr="00F21F2F" w:rsidRDefault="00F21F2F" w:rsidP="00F21F2F">
      <w:pPr>
        <w:spacing w:line="480" w:lineRule="auto"/>
        <w:ind w:left="720" w:firstLine="720"/>
        <w:contextualSpacing/>
        <w:jc w:val="both"/>
        <w:rPr>
          <w:rFonts w:ascii="Times New Roman" w:hAnsi="Times New Roman" w:cs="Times New Roman"/>
          <w:sz w:val="24"/>
          <w:szCs w:val="24"/>
        </w:rPr>
      </w:pPr>
      <w:r w:rsidRPr="00F21F2F">
        <w:rPr>
          <w:rFonts w:ascii="Times New Roman" w:hAnsi="Times New Roman" w:cs="Times New Roman"/>
          <w:sz w:val="24"/>
          <w:szCs w:val="24"/>
        </w:rPr>
        <w:t>Kinerja seseorang pegawai didalam organisasi sangatlah penting peranannya bagi kelangsungan organisasi itu sendiri, dengan memiliki kinerja yang tinggi diharapkan akan menciptakan hasil kerja yang secara kualitas dan kualitas dicapai oleh seorang pegawai sesuai dengan tanggung jawab yang diberikan kepadanya demi kepentingan organisasi dalam mewujudkan sasaran, tujuan, visi, dan misi.</w:t>
      </w:r>
    </w:p>
    <w:p w14:paraId="1199A114" w14:textId="77777777" w:rsidR="00F21F2F" w:rsidRPr="00F21F2F" w:rsidRDefault="00F21F2F" w:rsidP="0000531F">
      <w:pPr>
        <w:spacing w:line="480" w:lineRule="auto"/>
        <w:ind w:left="720" w:firstLine="720"/>
        <w:contextualSpacing/>
        <w:jc w:val="both"/>
        <w:rPr>
          <w:rFonts w:ascii="Times New Roman" w:hAnsi="Times New Roman" w:cs="Times New Roman"/>
          <w:sz w:val="24"/>
          <w:szCs w:val="24"/>
        </w:rPr>
      </w:pPr>
      <w:r w:rsidRPr="00F21F2F">
        <w:rPr>
          <w:rFonts w:ascii="Times New Roman" w:hAnsi="Times New Roman" w:cs="Times New Roman"/>
          <w:sz w:val="24"/>
          <w:szCs w:val="24"/>
        </w:rPr>
        <w:t>Gambaran umum pelaksanaan kinerja pegawai yang dilakukan aparatur Bidang Pemasaran Dinas Kebudayaan dan Pariwisata Kota Bandung berdasarkan indikator kinerja, yaitu:</w:t>
      </w:r>
    </w:p>
    <w:p w14:paraId="4DC547A5" w14:textId="77777777" w:rsidR="001A5EB0" w:rsidRDefault="00F21F2F" w:rsidP="003D28A8">
      <w:pPr>
        <w:numPr>
          <w:ilvl w:val="0"/>
          <w:numId w:val="37"/>
        </w:numPr>
        <w:spacing w:line="480" w:lineRule="auto"/>
        <w:contextualSpacing/>
        <w:jc w:val="both"/>
        <w:rPr>
          <w:rFonts w:ascii="Times New Roman" w:hAnsi="Times New Roman" w:cs="Times New Roman"/>
          <w:sz w:val="24"/>
          <w:szCs w:val="24"/>
        </w:rPr>
      </w:pPr>
      <w:r w:rsidRPr="00F21F2F">
        <w:rPr>
          <w:rFonts w:ascii="Times New Roman" w:hAnsi="Times New Roman" w:cs="Times New Roman"/>
          <w:sz w:val="24"/>
          <w:szCs w:val="24"/>
        </w:rPr>
        <w:t>Kualitas kerja</w:t>
      </w:r>
    </w:p>
    <w:p w14:paraId="245A5471" w14:textId="77777777" w:rsidR="00930C40" w:rsidRDefault="00934758" w:rsidP="00934758">
      <w:pPr>
        <w:spacing w:line="480" w:lineRule="auto"/>
        <w:ind w:left="1080"/>
        <w:contextualSpacing/>
        <w:jc w:val="both"/>
        <w:rPr>
          <w:rFonts w:ascii="Times New Roman" w:hAnsi="Times New Roman" w:cs="Times New Roman"/>
          <w:sz w:val="24"/>
          <w:szCs w:val="24"/>
        </w:rPr>
      </w:pPr>
      <w:r>
        <w:rPr>
          <w:rFonts w:ascii="Times New Roman" w:hAnsi="Times New Roman" w:cs="Times New Roman"/>
          <w:sz w:val="24"/>
          <w:szCs w:val="24"/>
        </w:rPr>
        <w:t>K</w:t>
      </w:r>
      <w:r w:rsidR="003B08BA">
        <w:rPr>
          <w:rFonts w:ascii="Times New Roman" w:hAnsi="Times New Roman" w:cs="Times New Roman"/>
          <w:sz w:val="24"/>
          <w:szCs w:val="24"/>
        </w:rPr>
        <w:t>ualitas</w:t>
      </w:r>
      <w:r w:rsidR="00F21F2F" w:rsidRPr="00F21F2F">
        <w:rPr>
          <w:rFonts w:ascii="Times New Roman" w:hAnsi="Times New Roman" w:cs="Times New Roman"/>
          <w:sz w:val="24"/>
          <w:szCs w:val="24"/>
        </w:rPr>
        <w:t xml:space="preserve"> kerja yang dicapai oleh</w:t>
      </w:r>
      <w:r>
        <w:rPr>
          <w:rFonts w:ascii="Times New Roman" w:hAnsi="Times New Roman" w:cs="Times New Roman"/>
          <w:sz w:val="24"/>
          <w:szCs w:val="24"/>
        </w:rPr>
        <w:t xml:space="preserve"> </w:t>
      </w:r>
      <w:r w:rsidRPr="00F21F2F">
        <w:rPr>
          <w:rFonts w:ascii="Times New Roman" w:hAnsi="Times New Roman" w:cs="Times New Roman"/>
          <w:sz w:val="24"/>
          <w:szCs w:val="24"/>
        </w:rPr>
        <w:t>Bidang Pemasaran Dinas Kebudayaan d</w:t>
      </w:r>
      <w:r>
        <w:rPr>
          <w:rFonts w:ascii="Times New Roman" w:hAnsi="Times New Roman" w:cs="Times New Roman"/>
          <w:sz w:val="24"/>
          <w:szCs w:val="24"/>
        </w:rPr>
        <w:t xml:space="preserve">an Pariwisata Kota Bandung </w:t>
      </w:r>
      <w:r w:rsidR="00F21F2F" w:rsidRPr="00F21F2F">
        <w:rPr>
          <w:rFonts w:ascii="Times New Roman" w:hAnsi="Times New Roman" w:cs="Times New Roman"/>
          <w:sz w:val="24"/>
          <w:szCs w:val="24"/>
        </w:rPr>
        <w:t>belum memuaskan</w:t>
      </w:r>
      <w:r w:rsidR="003B08BA">
        <w:rPr>
          <w:rFonts w:ascii="Times New Roman" w:hAnsi="Times New Roman" w:cs="Times New Roman"/>
          <w:sz w:val="24"/>
          <w:szCs w:val="24"/>
        </w:rPr>
        <w:t xml:space="preserve"> karena </w:t>
      </w:r>
      <w:r w:rsidR="00F21F2F" w:rsidRPr="00F21F2F">
        <w:rPr>
          <w:rFonts w:ascii="Times New Roman" w:hAnsi="Times New Roman" w:cs="Times New Roman"/>
          <w:sz w:val="24"/>
          <w:szCs w:val="24"/>
        </w:rPr>
        <w:t>masih adanya</w:t>
      </w:r>
      <w:r w:rsidR="00A11CD7">
        <w:rPr>
          <w:rFonts w:ascii="Times New Roman" w:hAnsi="Times New Roman" w:cs="Times New Roman"/>
          <w:sz w:val="24"/>
          <w:szCs w:val="24"/>
        </w:rPr>
        <w:t xml:space="preserve"> penumpukan</w:t>
      </w:r>
      <w:r w:rsidR="00F21F2F" w:rsidRPr="00F21F2F">
        <w:rPr>
          <w:rFonts w:ascii="Times New Roman" w:hAnsi="Times New Roman" w:cs="Times New Roman"/>
          <w:sz w:val="24"/>
          <w:szCs w:val="24"/>
        </w:rPr>
        <w:t xml:space="preserve"> dalam pekerjaan.</w:t>
      </w:r>
      <w:r w:rsidR="003B08BA">
        <w:rPr>
          <w:rFonts w:ascii="Times New Roman" w:hAnsi="Times New Roman" w:cs="Times New Roman"/>
          <w:sz w:val="24"/>
          <w:szCs w:val="24"/>
        </w:rPr>
        <w:t xml:space="preserve"> Belum sepenuhnya program kerja tercapai dari 100% hanya 60% yang bisa diselsaikan dikarenakan kekurangannya sumber daya manusia dalam pelaksanaan kerja, adanya kendala anggaran sehingga pelaksanaan terhambat.</w:t>
      </w:r>
    </w:p>
    <w:p w14:paraId="31AA57C8" w14:textId="77777777" w:rsidR="0000531F" w:rsidRDefault="0000531F" w:rsidP="00934758">
      <w:pPr>
        <w:spacing w:line="480" w:lineRule="auto"/>
        <w:ind w:left="1080"/>
        <w:contextualSpacing/>
        <w:jc w:val="both"/>
        <w:rPr>
          <w:rFonts w:ascii="Times New Roman" w:hAnsi="Times New Roman" w:cs="Times New Roman"/>
          <w:sz w:val="24"/>
          <w:szCs w:val="24"/>
        </w:rPr>
      </w:pPr>
    </w:p>
    <w:p w14:paraId="6EF65969" w14:textId="77777777" w:rsidR="0000531F" w:rsidRDefault="0000531F" w:rsidP="00934758">
      <w:pPr>
        <w:spacing w:line="480" w:lineRule="auto"/>
        <w:ind w:left="1080"/>
        <w:contextualSpacing/>
        <w:jc w:val="both"/>
        <w:rPr>
          <w:rFonts w:ascii="Times New Roman" w:hAnsi="Times New Roman" w:cs="Times New Roman"/>
          <w:sz w:val="24"/>
          <w:szCs w:val="24"/>
        </w:rPr>
      </w:pPr>
    </w:p>
    <w:p w14:paraId="3866422D" w14:textId="77777777" w:rsidR="00F21F2F" w:rsidRPr="00F21F2F" w:rsidRDefault="00F21F2F" w:rsidP="003D28A8">
      <w:pPr>
        <w:numPr>
          <w:ilvl w:val="0"/>
          <w:numId w:val="37"/>
        </w:numPr>
        <w:spacing w:line="480" w:lineRule="auto"/>
        <w:contextualSpacing/>
        <w:jc w:val="both"/>
        <w:rPr>
          <w:rFonts w:ascii="Times New Roman" w:hAnsi="Times New Roman" w:cs="Times New Roman"/>
          <w:sz w:val="24"/>
          <w:szCs w:val="24"/>
        </w:rPr>
      </w:pPr>
      <w:r w:rsidRPr="00F21F2F">
        <w:rPr>
          <w:rFonts w:ascii="Times New Roman" w:hAnsi="Times New Roman" w:cs="Times New Roman"/>
          <w:sz w:val="24"/>
          <w:szCs w:val="24"/>
        </w:rPr>
        <w:lastRenderedPageBreak/>
        <w:t>Ketepatan waktu</w:t>
      </w:r>
    </w:p>
    <w:p w14:paraId="46058AFE" w14:textId="77777777" w:rsidR="00F21F2F" w:rsidRPr="0030361F" w:rsidRDefault="00F21F2F" w:rsidP="00F21F2F">
      <w:pPr>
        <w:spacing w:line="480" w:lineRule="auto"/>
        <w:ind w:left="1080"/>
        <w:contextualSpacing/>
        <w:jc w:val="both"/>
        <w:rPr>
          <w:rFonts w:ascii="Times New Roman" w:hAnsi="Times New Roman" w:cs="Times New Roman"/>
          <w:sz w:val="24"/>
          <w:szCs w:val="24"/>
          <w:lang w:val="en-US"/>
        </w:rPr>
      </w:pPr>
      <w:r w:rsidRPr="00F21F2F">
        <w:rPr>
          <w:rFonts w:ascii="Times New Roman" w:hAnsi="Times New Roman" w:cs="Times New Roman"/>
          <w:sz w:val="24"/>
          <w:szCs w:val="24"/>
        </w:rPr>
        <w:t xml:space="preserve">Pegawai  Bidang Pemasaran Dinas Kebudayaan dan Pariwisata Kota Bandung belum sepenuhnya </w:t>
      </w:r>
      <w:r w:rsidR="0030361F">
        <w:rPr>
          <w:rFonts w:ascii="Times New Roman" w:hAnsi="Times New Roman" w:cs="Times New Roman"/>
          <w:sz w:val="24"/>
          <w:szCs w:val="24"/>
          <w:lang w:val="en-US"/>
        </w:rPr>
        <w:t xml:space="preserve"> </w:t>
      </w:r>
      <w:r w:rsidRPr="00F21F2F">
        <w:rPr>
          <w:rFonts w:ascii="Times New Roman" w:hAnsi="Times New Roman" w:cs="Times New Roman"/>
          <w:sz w:val="24"/>
          <w:szCs w:val="24"/>
        </w:rPr>
        <w:t>melaksanakan pekerjaannya tidak sesuai dengan waktu yang telah ditetapkan menunjukan bahwa dalam melaksanakan kinerjanya tidak tepat waktu. Selain itu kehadiran para pegawai</w:t>
      </w:r>
      <w:r w:rsidR="0030361F">
        <w:rPr>
          <w:rFonts w:ascii="Times New Roman" w:hAnsi="Times New Roman" w:cs="Times New Roman"/>
          <w:sz w:val="24"/>
          <w:szCs w:val="24"/>
          <w:lang w:val="en-US"/>
        </w:rPr>
        <w:t xml:space="preserve"> </w:t>
      </w:r>
      <w:r w:rsidR="0030361F">
        <w:rPr>
          <w:rFonts w:ascii="Times New Roman" w:hAnsi="Times New Roman" w:cs="Times New Roman"/>
          <w:sz w:val="24"/>
          <w:szCs w:val="24"/>
        </w:rPr>
        <w:t>pun masih terlambat</w:t>
      </w:r>
      <w:r w:rsidR="0030361F">
        <w:rPr>
          <w:rFonts w:ascii="Times New Roman" w:hAnsi="Times New Roman" w:cs="Times New Roman"/>
          <w:sz w:val="24"/>
          <w:szCs w:val="24"/>
          <w:lang w:val="en-US"/>
        </w:rPr>
        <w:t xml:space="preserve"> dilihat dari rekap absen januari 2018 dan Februari 2018 ada beberapa pegawai yang kehadirannya dibawah 50%.</w:t>
      </w:r>
    </w:p>
    <w:p w14:paraId="5DB21986" w14:textId="77777777" w:rsidR="00F21F2F" w:rsidRPr="00F21F2F" w:rsidRDefault="00F21F2F" w:rsidP="003D28A8">
      <w:pPr>
        <w:numPr>
          <w:ilvl w:val="0"/>
          <w:numId w:val="37"/>
        </w:numPr>
        <w:spacing w:line="480" w:lineRule="auto"/>
        <w:contextualSpacing/>
        <w:jc w:val="both"/>
        <w:rPr>
          <w:rFonts w:ascii="Times New Roman" w:hAnsi="Times New Roman" w:cs="Times New Roman"/>
          <w:sz w:val="24"/>
          <w:szCs w:val="24"/>
        </w:rPr>
      </w:pPr>
      <w:r w:rsidRPr="00F21F2F">
        <w:rPr>
          <w:rFonts w:ascii="Times New Roman" w:hAnsi="Times New Roman" w:cs="Times New Roman"/>
          <w:sz w:val="24"/>
          <w:szCs w:val="24"/>
        </w:rPr>
        <w:t>Inisiatif</w:t>
      </w:r>
    </w:p>
    <w:p w14:paraId="148A0F10" w14:textId="77777777" w:rsidR="00F21F2F" w:rsidRPr="00F21F2F" w:rsidRDefault="00934758" w:rsidP="00F21F2F">
      <w:pPr>
        <w:spacing w:line="480" w:lineRule="auto"/>
        <w:ind w:left="1080"/>
        <w:contextualSpacing/>
        <w:jc w:val="both"/>
        <w:rPr>
          <w:rFonts w:ascii="Times New Roman" w:hAnsi="Times New Roman" w:cs="Times New Roman"/>
          <w:sz w:val="24"/>
          <w:szCs w:val="24"/>
        </w:rPr>
      </w:pPr>
      <w:r>
        <w:rPr>
          <w:rFonts w:ascii="Times New Roman" w:hAnsi="Times New Roman" w:cs="Times New Roman"/>
          <w:sz w:val="24"/>
          <w:szCs w:val="24"/>
        </w:rPr>
        <w:t>P</w:t>
      </w:r>
      <w:r w:rsidR="003B08BA">
        <w:rPr>
          <w:rFonts w:ascii="Times New Roman" w:hAnsi="Times New Roman" w:cs="Times New Roman"/>
          <w:sz w:val="24"/>
          <w:szCs w:val="24"/>
        </w:rPr>
        <w:t>ara</w:t>
      </w:r>
      <w:r w:rsidR="00F21F2F" w:rsidRPr="00F21F2F">
        <w:rPr>
          <w:rFonts w:ascii="Times New Roman" w:hAnsi="Times New Roman" w:cs="Times New Roman"/>
          <w:sz w:val="24"/>
          <w:szCs w:val="24"/>
        </w:rPr>
        <w:t xml:space="preserve"> pegawai</w:t>
      </w:r>
      <w:r>
        <w:rPr>
          <w:rFonts w:ascii="Times New Roman" w:hAnsi="Times New Roman" w:cs="Times New Roman"/>
          <w:sz w:val="24"/>
          <w:szCs w:val="24"/>
        </w:rPr>
        <w:t xml:space="preserve">  Bidang Pemasaran</w:t>
      </w:r>
      <w:r w:rsidRPr="00F21F2F">
        <w:rPr>
          <w:rFonts w:ascii="Times New Roman" w:hAnsi="Times New Roman" w:cs="Times New Roman"/>
          <w:sz w:val="24"/>
          <w:szCs w:val="24"/>
        </w:rPr>
        <w:t xml:space="preserve"> Dinas Kebudayaan dan Pariwisata Kota B</w:t>
      </w:r>
      <w:r>
        <w:rPr>
          <w:rFonts w:ascii="Times New Roman" w:hAnsi="Times New Roman" w:cs="Times New Roman"/>
          <w:sz w:val="24"/>
          <w:szCs w:val="24"/>
        </w:rPr>
        <w:t xml:space="preserve">andung sudah memiliki sikap inisiatif </w:t>
      </w:r>
      <w:r w:rsidR="00F21F2F" w:rsidRPr="00F21F2F">
        <w:rPr>
          <w:rFonts w:ascii="Times New Roman" w:hAnsi="Times New Roman" w:cs="Times New Roman"/>
          <w:sz w:val="24"/>
          <w:szCs w:val="24"/>
        </w:rPr>
        <w:t>pada pelaks</w:t>
      </w:r>
      <w:r>
        <w:rPr>
          <w:rFonts w:ascii="Times New Roman" w:hAnsi="Times New Roman" w:cs="Times New Roman"/>
          <w:sz w:val="24"/>
          <w:szCs w:val="24"/>
        </w:rPr>
        <w:t xml:space="preserve">anaan penyelesaian proses kerja, </w:t>
      </w:r>
      <w:r w:rsidR="00A11CD7">
        <w:rPr>
          <w:rFonts w:ascii="Times New Roman" w:hAnsi="Times New Roman" w:cs="Times New Roman"/>
          <w:sz w:val="24"/>
          <w:szCs w:val="24"/>
        </w:rPr>
        <w:t xml:space="preserve">para pegawai sudah mampu memberikan inisiatif terhadap pimpinan sesuai kemampuan yang dimiliki. </w:t>
      </w:r>
      <w:r w:rsidR="00B11BB4">
        <w:rPr>
          <w:rFonts w:ascii="Times New Roman" w:hAnsi="Times New Roman" w:cs="Times New Roman"/>
          <w:sz w:val="24"/>
          <w:szCs w:val="24"/>
        </w:rPr>
        <w:t>Karena pimpinan memberikan keleluasan kepada para pegawainya untuk berpendapat.</w:t>
      </w:r>
    </w:p>
    <w:p w14:paraId="0F708313" w14:textId="77777777" w:rsidR="00F21F2F" w:rsidRPr="00F21F2F" w:rsidRDefault="00F21F2F" w:rsidP="003D28A8">
      <w:pPr>
        <w:numPr>
          <w:ilvl w:val="0"/>
          <w:numId w:val="37"/>
        </w:numPr>
        <w:spacing w:line="480" w:lineRule="auto"/>
        <w:contextualSpacing/>
        <w:jc w:val="both"/>
        <w:rPr>
          <w:rFonts w:ascii="Times New Roman" w:hAnsi="Times New Roman" w:cs="Times New Roman"/>
          <w:sz w:val="24"/>
          <w:szCs w:val="24"/>
        </w:rPr>
      </w:pPr>
      <w:r w:rsidRPr="00F21F2F">
        <w:rPr>
          <w:rFonts w:ascii="Times New Roman" w:hAnsi="Times New Roman" w:cs="Times New Roman"/>
          <w:sz w:val="24"/>
          <w:szCs w:val="24"/>
        </w:rPr>
        <w:t>Kemampuan</w:t>
      </w:r>
    </w:p>
    <w:p w14:paraId="6A613476" w14:textId="77777777" w:rsidR="00234778" w:rsidRPr="00901C3B" w:rsidRDefault="00D079CE" w:rsidP="00901C3B">
      <w:pPr>
        <w:spacing w:line="480" w:lineRule="auto"/>
        <w:ind w:left="1080"/>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Pegawai Bidang pemasaran </w:t>
      </w:r>
      <w:r w:rsidR="00D15EB9">
        <w:rPr>
          <w:rFonts w:ascii="Times New Roman" w:hAnsi="Times New Roman" w:cs="Times New Roman"/>
          <w:sz w:val="24"/>
          <w:szCs w:val="24"/>
        </w:rPr>
        <w:t xml:space="preserve">dari tingkat pendidikan tidak menjamin memiliki kemampuan yang luas terlihat pegawai masih belum mengerti dalam penfoperasian sistem informasi perangkat kerja daerah, </w:t>
      </w:r>
      <w:r w:rsidR="002718DF">
        <w:rPr>
          <w:rFonts w:ascii="Times New Roman" w:hAnsi="Times New Roman" w:cs="Times New Roman"/>
          <w:sz w:val="24"/>
          <w:szCs w:val="24"/>
        </w:rPr>
        <w:t>oleh sebab itu pegawai  belum</w:t>
      </w:r>
      <w:r w:rsidR="00D15EB9">
        <w:rPr>
          <w:rFonts w:ascii="Times New Roman" w:hAnsi="Times New Roman" w:cs="Times New Roman"/>
          <w:sz w:val="24"/>
          <w:szCs w:val="24"/>
        </w:rPr>
        <w:t xml:space="preserve"> memiliki ke ahlian khusus</w:t>
      </w:r>
      <w:r w:rsidR="002718DF">
        <w:rPr>
          <w:rFonts w:ascii="Times New Roman" w:hAnsi="Times New Roman" w:cs="Times New Roman"/>
          <w:sz w:val="24"/>
          <w:szCs w:val="24"/>
        </w:rPr>
        <w:t xml:space="preserve"> dalam pengoperasian </w:t>
      </w:r>
      <w:r w:rsidR="00D15EB9">
        <w:rPr>
          <w:rFonts w:ascii="Times New Roman" w:hAnsi="Times New Roman" w:cs="Times New Roman"/>
          <w:sz w:val="24"/>
          <w:szCs w:val="24"/>
        </w:rPr>
        <w:t xml:space="preserve"> </w:t>
      </w:r>
      <w:r w:rsidR="002718DF">
        <w:rPr>
          <w:rFonts w:ascii="Times New Roman" w:eastAsia="Calibri" w:hAnsi="Times New Roman" w:cs="Times New Roman"/>
          <w:sz w:val="24"/>
          <w:szCs w:val="24"/>
        </w:rPr>
        <w:t xml:space="preserve">perangakat teknologi, </w:t>
      </w:r>
      <w:r w:rsidR="002718DF" w:rsidRPr="002718DF">
        <w:rPr>
          <w:rFonts w:ascii="Times New Roman" w:eastAsia="Calibri" w:hAnsi="Times New Roman" w:cs="Times New Roman"/>
          <w:sz w:val="24"/>
          <w:szCs w:val="24"/>
        </w:rPr>
        <w:t>masih ada pegawai yang belum bisa menggunakannya dengan baik. Karena masih ada pegawai yang menyelesaikan pekerjaannya dengan menggunakan hal hal yang tertulis dan tidak</w:t>
      </w:r>
      <w:r w:rsidR="002718DF">
        <w:rPr>
          <w:rFonts w:ascii="Times New Roman" w:eastAsia="Calibri" w:hAnsi="Times New Roman" w:cs="Times New Roman"/>
          <w:sz w:val="24"/>
          <w:szCs w:val="24"/>
        </w:rPr>
        <w:t xml:space="preserve"> </w:t>
      </w:r>
      <w:r w:rsidR="002718DF" w:rsidRPr="002718DF">
        <w:rPr>
          <w:rFonts w:ascii="Times New Roman" w:eastAsia="Calibri" w:hAnsi="Times New Roman" w:cs="Times New Roman"/>
          <w:sz w:val="24"/>
          <w:szCs w:val="24"/>
        </w:rPr>
        <w:t>semua pegawai menggunakan komputer dalam pekerjaannya.</w:t>
      </w:r>
    </w:p>
    <w:p w14:paraId="2E26746D" w14:textId="77777777" w:rsidR="00AA2C45" w:rsidRDefault="00F21F2F" w:rsidP="003D28A8">
      <w:pPr>
        <w:numPr>
          <w:ilvl w:val="0"/>
          <w:numId w:val="37"/>
        </w:numPr>
        <w:spacing w:line="480" w:lineRule="auto"/>
        <w:contextualSpacing/>
        <w:jc w:val="both"/>
        <w:rPr>
          <w:rFonts w:ascii="Times New Roman" w:hAnsi="Times New Roman" w:cs="Times New Roman"/>
          <w:sz w:val="24"/>
          <w:szCs w:val="24"/>
        </w:rPr>
      </w:pPr>
      <w:r w:rsidRPr="00F21F2F">
        <w:rPr>
          <w:rFonts w:ascii="Times New Roman" w:hAnsi="Times New Roman" w:cs="Times New Roman"/>
          <w:sz w:val="24"/>
          <w:szCs w:val="24"/>
        </w:rPr>
        <w:lastRenderedPageBreak/>
        <w:t>Komunikasi</w:t>
      </w:r>
    </w:p>
    <w:p w14:paraId="144D401C" w14:textId="77777777" w:rsidR="00F21F2F" w:rsidRDefault="00D079CE" w:rsidP="00F21F2F">
      <w:pPr>
        <w:spacing w:line="480" w:lineRule="auto"/>
        <w:ind w:left="1080"/>
        <w:contextualSpacing/>
        <w:jc w:val="both"/>
        <w:rPr>
          <w:rFonts w:ascii="Times New Roman" w:hAnsi="Times New Roman" w:cs="Times New Roman"/>
          <w:sz w:val="24"/>
          <w:szCs w:val="24"/>
        </w:rPr>
      </w:pPr>
      <w:r>
        <w:rPr>
          <w:rFonts w:ascii="Times New Roman" w:hAnsi="Times New Roman" w:cs="Times New Roman"/>
          <w:sz w:val="24"/>
          <w:szCs w:val="24"/>
        </w:rPr>
        <w:t>Proses komunikasi bidang pemasaran pada bagian seksi promosi belum baik dikarenakan belum mampunya berbahasa asing dengan pihak luar yang menyebabkan terhambatnya program kerja yang sedang dilaksanakan.</w:t>
      </w:r>
    </w:p>
    <w:p w14:paraId="72A122B9" w14:textId="77777777" w:rsidR="00AA2C45" w:rsidRPr="00234778" w:rsidRDefault="003D7341" w:rsidP="00234778">
      <w:pPr>
        <w:spacing w:line="480" w:lineRule="auto"/>
        <w:ind w:left="1080" w:firstLine="720"/>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Jadi gambaran umum mengenai kualitas sumber daya manusia dan kinerja pada Bidang Pemasaran Dinas kebudayaan dan Pariwisata Kota Bandung masih belum maksimal </w:t>
      </w:r>
      <w:r w:rsidR="00042258">
        <w:rPr>
          <w:rFonts w:ascii="Times New Roman" w:hAnsi="Times New Roman" w:cs="Times New Roman"/>
          <w:sz w:val="24"/>
          <w:szCs w:val="24"/>
          <w:lang w:val="en-US"/>
        </w:rPr>
        <w:t>pada indikator pendidikan, kesehatan, kualitas kerja</w:t>
      </w:r>
      <w:r w:rsidR="00930C40">
        <w:rPr>
          <w:rFonts w:ascii="Times New Roman" w:hAnsi="Times New Roman" w:cs="Times New Roman"/>
          <w:sz w:val="24"/>
          <w:szCs w:val="24"/>
          <w:lang w:val="en-US"/>
        </w:rPr>
        <w:t>,</w:t>
      </w:r>
      <w:r w:rsidR="00042258">
        <w:rPr>
          <w:rFonts w:ascii="Times New Roman" w:hAnsi="Times New Roman" w:cs="Times New Roman"/>
          <w:sz w:val="24"/>
          <w:szCs w:val="24"/>
          <w:lang w:val="en-US"/>
        </w:rPr>
        <w:t xml:space="preserve"> ketepatan waktu</w:t>
      </w:r>
      <w:r w:rsidR="00930C40">
        <w:rPr>
          <w:rFonts w:ascii="Times New Roman" w:hAnsi="Times New Roman" w:cs="Times New Roman"/>
          <w:sz w:val="24"/>
          <w:szCs w:val="24"/>
          <w:lang w:val="en-US"/>
        </w:rPr>
        <w:t xml:space="preserve">, kemampuan dan </w:t>
      </w:r>
      <w:r w:rsidR="00042258">
        <w:rPr>
          <w:rFonts w:ascii="Times New Roman" w:hAnsi="Times New Roman" w:cs="Times New Roman"/>
          <w:sz w:val="24"/>
          <w:szCs w:val="24"/>
          <w:lang w:val="en-US"/>
        </w:rPr>
        <w:t>komunikasi</w:t>
      </w:r>
      <w:r w:rsidR="00930C40">
        <w:rPr>
          <w:rFonts w:ascii="Times New Roman" w:hAnsi="Times New Roman" w:cs="Times New Roman"/>
          <w:sz w:val="24"/>
          <w:szCs w:val="24"/>
          <w:lang w:val="en-US"/>
        </w:rPr>
        <w:t>.</w:t>
      </w:r>
    </w:p>
    <w:p w14:paraId="2ABE0806" w14:textId="77777777" w:rsidR="00F21F2F" w:rsidRDefault="00F21F2F" w:rsidP="003D28A8">
      <w:pPr>
        <w:pStyle w:val="ListParagraph"/>
        <w:numPr>
          <w:ilvl w:val="1"/>
          <w:numId w:val="2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14:paraId="5746888C" w14:textId="77777777" w:rsidR="00F21F2F" w:rsidRPr="00A603AA" w:rsidRDefault="00F21F2F" w:rsidP="003D28A8">
      <w:pPr>
        <w:pStyle w:val="ListParagraph"/>
        <w:numPr>
          <w:ilvl w:val="2"/>
          <w:numId w:val="23"/>
        </w:numPr>
        <w:spacing w:after="200" w:line="480" w:lineRule="auto"/>
        <w:ind w:hanging="371"/>
        <w:jc w:val="both"/>
        <w:rPr>
          <w:rFonts w:ascii="Times New Roman" w:hAnsi="Times New Roman" w:cs="Times New Roman"/>
          <w:b/>
          <w:sz w:val="24"/>
          <w:szCs w:val="24"/>
        </w:rPr>
      </w:pPr>
      <w:r w:rsidRPr="00A603AA">
        <w:rPr>
          <w:rFonts w:ascii="Times New Roman" w:hAnsi="Times New Roman" w:cs="Times New Roman"/>
          <w:b/>
          <w:sz w:val="24"/>
          <w:szCs w:val="24"/>
        </w:rPr>
        <w:t>Desain Penelitian</w:t>
      </w:r>
    </w:p>
    <w:p w14:paraId="47F14FCE" w14:textId="77777777" w:rsidR="00F21F2F" w:rsidRPr="00A603AA" w:rsidRDefault="00F21F2F" w:rsidP="00F21F2F">
      <w:pPr>
        <w:spacing w:line="480" w:lineRule="auto"/>
        <w:ind w:left="1134" w:firstLine="720"/>
        <w:jc w:val="both"/>
        <w:rPr>
          <w:rFonts w:ascii="Times New Roman" w:hAnsi="Times New Roman" w:cs="Times New Roman"/>
          <w:sz w:val="24"/>
          <w:szCs w:val="24"/>
          <w:lang w:val="en-US"/>
        </w:rPr>
      </w:pPr>
      <w:r w:rsidRPr="00A603AA">
        <w:rPr>
          <w:rFonts w:ascii="Times New Roman" w:hAnsi="Times New Roman" w:cs="Times New Roman"/>
          <w:sz w:val="24"/>
          <w:szCs w:val="24"/>
        </w:rPr>
        <w:t>Desain penelitian adalah sebuah kerangka kerja atau rencana untuk melakukan studi yang akan digunakan sebagai pedoman dalam mengumpulkan dan menganalisis data. Kegiatan pengumpulan dan analisis data tersebut untuk menggali penyelesaian sebuah permasalahan yang muncul. Rencana perlu dibuat agar pengumpulan data dapat dilaksanakan dengan efektif dan efisien, sehingga penelitian tersebut juga dapat memberikan hasil yang memuaskan bagi peneliti. Desain penelitian yang digunakan oleh peneliti adalah penelitian deskriptif analisis, yaitu penelitian yang menggambarkan kejadian atau peristiwa yang sedang terjadi pada objek, ketika penelitian sedang dilaksanakan.</w:t>
      </w:r>
    </w:p>
    <w:p w14:paraId="0F8F6FB9" w14:textId="77777777" w:rsidR="00F21F2F" w:rsidRPr="00A603AA" w:rsidRDefault="00F21F2F" w:rsidP="003D28A8">
      <w:pPr>
        <w:pStyle w:val="ListParagraph"/>
        <w:numPr>
          <w:ilvl w:val="2"/>
          <w:numId w:val="23"/>
        </w:numPr>
        <w:spacing w:after="200" w:line="480" w:lineRule="auto"/>
        <w:ind w:hanging="371"/>
        <w:jc w:val="both"/>
        <w:rPr>
          <w:rFonts w:ascii="Times New Roman" w:hAnsi="Times New Roman" w:cs="Times New Roman"/>
          <w:b/>
          <w:sz w:val="24"/>
          <w:szCs w:val="24"/>
        </w:rPr>
      </w:pPr>
      <w:r w:rsidRPr="00A603AA">
        <w:rPr>
          <w:rFonts w:ascii="Times New Roman" w:hAnsi="Times New Roman" w:cs="Times New Roman"/>
          <w:b/>
          <w:sz w:val="24"/>
          <w:szCs w:val="24"/>
        </w:rPr>
        <w:lastRenderedPageBreak/>
        <w:t>Operasionalisasi Variabel Penelitian</w:t>
      </w:r>
    </w:p>
    <w:p w14:paraId="0CBDD68A" w14:textId="77777777" w:rsidR="00F21F2F" w:rsidRDefault="00F21F2F" w:rsidP="00F21F2F">
      <w:pPr>
        <w:spacing w:line="480" w:lineRule="auto"/>
        <w:ind w:left="1134" w:firstLine="720"/>
        <w:jc w:val="both"/>
        <w:rPr>
          <w:rFonts w:ascii="Times New Roman" w:hAnsi="Times New Roman" w:cs="Times New Roman"/>
          <w:sz w:val="24"/>
          <w:szCs w:val="24"/>
          <w:lang w:val="en-US"/>
        </w:rPr>
      </w:pPr>
      <w:r w:rsidRPr="00A603AA">
        <w:rPr>
          <w:rFonts w:ascii="Times New Roman" w:hAnsi="Times New Roman" w:cs="Times New Roman"/>
          <w:sz w:val="24"/>
          <w:szCs w:val="24"/>
        </w:rPr>
        <w:t>Operasionalisasi variabel adalah penarikan batasan yang lebih substantif dari suatu konsep atau merupakan suatu proses penentuan ukuran suatu variabel.</w:t>
      </w:r>
      <w:r w:rsidRPr="00A603AA">
        <w:rPr>
          <w:rFonts w:ascii="Times New Roman" w:hAnsi="Times New Roman" w:cs="Times New Roman"/>
          <w:sz w:val="24"/>
          <w:szCs w:val="24"/>
          <w:lang w:val="en-US"/>
        </w:rPr>
        <w:t xml:space="preserve"> Berikut adalah operasionalisasi variabel penelitiannya :</w:t>
      </w:r>
    </w:p>
    <w:p w14:paraId="69DC26CD" w14:textId="77777777" w:rsidR="00BF3CF1" w:rsidRDefault="00BF3CF1" w:rsidP="00F21F2F">
      <w:pPr>
        <w:spacing w:line="480" w:lineRule="auto"/>
        <w:ind w:left="1134" w:firstLine="720"/>
        <w:jc w:val="both"/>
        <w:rPr>
          <w:rFonts w:ascii="Times New Roman" w:hAnsi="Times New Roman" w:cs="Times New Roman"/>
          <w:sz w:val="24"/>
          <w:szCs w:val="24"/>
          <w:lang w:val="en-US"/>
        </w:rPr>
      </w:pPr>
    </w:p>
    <w:p w14:paraId="3DC968EE" w14:textId="77777777" w:rsidR="00234778" w:rsidRDefault="00234778" w:rsidP="00234778">
      <w:pPr>
        <w:spacing w:line="480" w:lineRule="auto"/>
        <w:rPr>
          <w:rFonts w:ascii="Times New Roman" w:hAnsi="Times New Roman" w:cs="Times New Roman"/>
          <w:b/>
          <w:sz w:val="24"/>
          <w:szCs w:val="24"/>
        </w:rPr>
      </w:pPr>
    </w:p>
    <w:p w14:paraId="72CB3FDC" w14:textId="77777777" w:rsidR="00234778" w:rsidRDefault="00234778" w:rsidP="00234778">
      <w:pPr>
        <w:spacing w:line="480" w:lineRule="auto"/>
        <w:rPr>
          <w:rFonts w:ascii="Times New Roman" w:hAnsi="Times New Roman" w:cs="Times New Roman"/>
          <w:b/>
          <w:sz w:val="24"/>
          <w:szCs w:val="24"/>
        </w:rPr>
      </w:pPr>
    </w:p>
    <w:p w14:paraId="7A5DCD1C" w14:textId="77777777" w:rsidR="00234778" w:rsidRDefault="00234778" w:rsidP="00234778">
      <w:pPr>
        <w:spacing w:line="480" w:lineRule="auto"/>
        <w:rPr>
          <w:rFonts w:ascii="Times New Roman" w:hAnsi="Times New Roman" w:cs="Times New Roman"/>
          <w:b/>
          <w:sz w:val="24"/>
          <w:szCs w:val="24"/>
        </w:rPr>
      </w:pPr>
    </w:p>
    <w:p w14:paraId="7B92A47A" w14:textId="77777777" w:rsidR="00234778" w:rsidRDefault="00234778" w:rsidP="00234778">
      <w:pPr>
        <w:spacing w:line="480" w:lineRule="auto"/>
        <w:rPr>
          <w:rFonts w:ascii="Times New Roman" w:hAnsi="Times New Roman" w:cs="Times New Roman"/>
          <w:b/>
          <w:sz w:val="24"/>
          <w:szCs w:val="24"/>
        </w:rPr>
      </w:pPr>
    </w:p>
    <w:p w14:paraId="43BCDF85" w14:textId="77777777" w:rsidR="00234778" w:rsidRDefault="00234778" w:rsidP="00234778">
      <w:pPr>
        <w:spacing w:line="480" w:lineRule="auto"/>
        <w:rPr>
          <w:rFonts w:ascii="Times New Roman" w:hAnsi="Times New Roman" w:cs="Times New Roman"/>
          <w:b/>
          <w:sz w:val="24"/>
          <w:szCs w:val="24"/>
        </w:rPr>
      </w:pPr>
    </w:p>
    <w:p w14:paraId="3FD7CD41" w14:textId="77777777" w:rsidR="00234778" w:rsidRDefault="00234778" w:rsidP="00234778">
      <w:pPr>
        <w:spacing w:line="480" w:lineRule="auto"/>
        <w:rPr>
          <w:rFonts w:ascii="Times New Roman" w:hAnsi="Times New Roman" w:cs="Times New Roman"/>
          <w:b/>
          <w:sz w:val="24"/>
          <w:szCs w:val="24"/>
        </w:rPr>
      </w:pPr>
    </w:p>
    <w:p w14:paraId="54EA0B95" w14:textId="77777777" w:rsidR="00234778" w:rsidRDefault="00234778" w:rsidP="00234778">
      <w:pPr>
        <w:spacing w:line="480" w:lineRule="auto"/>
        <w:rPr>
          <w:rFonts w:ascii="Times New Roman" w:hAnsi="Times New Roman" w:cs="Times New Roman"/>
          <w:b/>
          <w:sz w:val="24"/>
          <w:szCs w:val="24"/>
        </w:rPr>
      </w:pPr>
    </w:p>
    <w:p w14:paraId="31CB2C38" w14:textId="77777777" w:rsidR="00234778" w:rsidRDefault="00234778" w:rsidP="00234778">
      <w:pPr>
        <w:spacing w:line="480" w:lineRule="auto"/>
        <w:rPr>
          <w:rFonts w:ascii="Times New Roman" w:hAnsi="Times New Roman" w:cs="Times New Roman"/>
          <w:b/>
          <w:sz w:val="24"/>
          <w:szCs w:val="24"/>
        </w:rPr>
      </w:pPr>
    </w:p>
    <w:p w14:paraId="5A6C390F" w14:textId="77777777" w:rsidR="00234778" w:rsidRDefault="00234778" w:rsidP="00234778">
      <w:pPr>
        <w:spacing w:line="480" w:lineRule="auto"/>
        <w:rPr>
          <w:rFonts w:ascii="Times New Roman" w:hAnsi="Times New Roman" w:cs="Times New Roman"/>
          <w:b/>
          <w:sz w:val="24"/>
          <w:szCs w:val="24"/>
        </w:rPr>
      </w:pPr>
    </w:p>
    <w:p w14:paraId="04D5D0B1" w14:textId="77777777" w:rsidR="00234778" w:rsidRDefault="00234778" w:rsidP="00234778">
      <w:pPr>
        <w:spacing w:line="480" w:lineRule="auto"/>
        <w:rPr>
          <w:rFonts w:ascii="Times New Roman" w:hAnsi="Times New Roman" w:cs="Times New Roman"/>
          <w:b/>
          <w:sz w:val="24"/>
          <w:szCs w:val="24"/>
        </w:rPr>
      </w:pPr>
    </w:p>
    <w:p w14:paraId="19B3BA6B" w14:textId="77777777" w:rsidR="00234778" w:rsidRDefault="00234778" w:rsidP="00234778">
      <w:pPr>
        <w:spacing w:line="480" w:lineRule="auto"/>
        <w:rPr>
          <w:rFonts w:ascii="Times New Roman" w:hAnsi="Times New Roman" w:cs="Times New Roman"/>
          <w:b/>
          <w:sz w:val="24"/>
          <w:szCs w:val="24"/>
        </w:rPr>
      </w:pPr>
    </w:p>
    <w:p w14:paraId="1F03637B" w14:textId="77777777" w:rsidR="00234778" w:rsidRDefault="00234778" w:rsidP="00234778">
      <w:pPr>
        <w:spacing w:line="480" w:lineRule="auto"/>
        <w:rPr>
          <w:rFonts w:ascii="Times New Roman" w:hAnsi="Times New Roman" w:cs="Times New Roman"/>
          <w:b/>
          <w:sz w:val="24"/>
          <w:szCs w:val="24"/>
        </w:rPr>
      </w:pPr>
    </w:p>
    <w:p w14:paraId="600C1988" w14:textId="77777777" w:rsidR="00234778" w:rsidRDefault="00234778" w:rsidP="00234778">
      <w:pPr>
        <w:spacing w:line="480" w:lineRule="auto"/>
        <w:rPr>
          <w:rFonts w:ascii="Times New Roman" w:hAnsi="Times New Roman" w:cs="Times New Roman"/>
          <w:b/>
          <w:sz w:val="24"/>
          <w:szCs w:val="24"/>
        </w:rPr>
      </w:pPr>
    </w:p>
    <w:p w14:paraId="4B3C6AEB" w14:textId="77777777" w:rsidR="00246860" w:rsidRPr="00A603AA" w:rsidRDefault="00246860" w:rsidP="00234778">
      <w:pPr>
        <w:spacing w:line="480" w:lineRule="auto"/>
        <w:ind w:left="2880" w:firstLine="720"/>
        <w:rPr>
          <w:rFonts w:ascii="Times New Roman" w:hAnsi="Times New Roman" w:cs="Times New Roman"/>
          <w:b/>
          <w:sz w:val="24"/>
          <w:szCs w:val="24"/>
          <w:lang w:val="en-US"/>
        </w:rPr>
      </w:pPr>
      <w:r w:rsidRPr="00A603AA">
        <w:rPr>
          <w:rFonts w:ascii="Times New Roman" w:hAnsi="Times New Roman" w:cs="Times New Roman"/>
          <w:b/>
          <w:sz w:val="24"/>
          <w:szCs w:val="24"/>
        </w:rPr>
        <w:lastRenderedPageBreak/>
        <w:t>Tabel 3.</w:t>
      </w:r>
      <w:r w:rsidR="000377DF">
        <w:rPr>
          <w:rFonts w:ascii="Times New Roman" w:hAnsi="Times New Roman" w:cs="Times New Roman"/>
          <w:b/>
          <w:sz w:val="24"/>
          <w:szCs w:val="24"/>
          <w:lang w:val="en-US"/>
        </w:rPr>
        <w:t>5</w:t>
      </w:r>
    </w:p>
    <w:p w14:paraId="67DEA484" w14:textId="77777777" w:rsidR="00246860" w:rsidRPr="00A603AA" w:rsidRDefault="00246860" w:rsidP="00246860">
      <w:pPr>
        <w:spacing w:line="480" w:lineRule="auto"/>
        <w:jc w:val="center"/>
        <w:rPr>
          <w:rFonts w:ascii="Times New Roman" w:hAnsi="Times New Roman" w:cs="Times New Roman"/>
          <w:b/>
          <w:sz w:val="24"/>
          <w:szCs w:val="24"/>
        </w:rPr>
      </w:pPr>
      <w:r w:rsidRPr="00A603AA">
        <w:rPr>
          <w:rFonts w:ascii="Times New Roman" w:hAnsi="Times New Roman" w:cs="Times New Roman"/>
          <w:b/>
          <w:sz w:val="24"/>
          <w:szCs w:val="24"/>
        </w:rPr>
        <w:t>Operasionalisasi Variabel Bebas</w:t>
      </w:r>
    </w:p>
    <w:tbl>
      <w:tblPr>
        <w:tblStyle w:val="TableGrid"/>
        <w:tblW w:w="8130" w:type="dxa"/>
        <w:tblInd w:w="-70" w:type="dxa"/>
        <w:tblLayout w:type="fixed"/>
        <w:tblLook w:val="04A0" w:firstRow="1" w:lastRow="0" w:firstColumn="1" w:lastColumn="0" w:noHBand="0" w:noVBand="1"/>
      </w:tblPr>
      <w:tblGrid>
        <w:gridCol w:w="1555"/>
        <w:gridCol w:w="2900"/>
        <w:gridCol w:w="2536"/>
        <w:gridCol w:w="562"/>
        <w:gridCol w:w="577"/>
      </w:tblGrid>
      <w:tr w:rsidR="00246860" w:rsidRPr="00F55B85" w14:paraId="2A5BC7DD" w14:textId="77777777" w:rsidTr="007B6A80">
        <w:trPr>
          <w:trHeight w:val="610"/>
        </w:trPr>
        <w:tc>
          <w:tcPr>
            <w:tcW w:w="1555" w:type="dxa"/>
            <w:vMerge w:val="restart"/>
            <w:shd w:val="clear" w:color="auto" w:fill="BFBFBF" w:themeFill="background1" w:themeFillShade="BF"/>
          </w:tcPr>
          <w:p w14:paraId="635A526A" w14:textId="77777777" w:rsidR="00246860" w:rsidRPr="00F55B85" w:rsidRDefault="00246860" w:rsidP="00D60CA0">
            <w:pPr>
              <w:spacing w:line="276" w:lineRule="auto"/>
              <w:jc w:val="center"/>
              <w:rPr>
                <w:rFonts w:ascii="Times New Roman" w:hAnsi="Times New Roman" w:cs="Times New Roman"/>
                <w:b/>
                <w:sz w:val="24"/>
                <w:szCs w:val="24"/>
              </w:rPr>
            </w:pPr>
          </w:p>
          <w:p w14:paraId="1B188D05" w14:textId="77777777" w:rsidR="00246860" w:rsidRPr="00F55B85" w:rsidRDefault="00246860" w:rsidP="00D60CA0">
            <w:pPr>
              <w:spacing w:line="276" w:lineRule="auto"/>
              <w:jc w:val="center"/>
              <w:rPr>
                <w:rFonts w:ascii="Times New Roman" w:hAnsi="Times New Roman" w:cs="Times New Roman"/>
                <w:b/>
                <w:sz w:val="24"/>
                <w:szCs w:val="24"/>
              </w:rPr>
            </w:pPr>
            <w:r w:rsidRPr="00F55B85">
              <w:rPr>
                <w:rFonts w:ascii="Times New Roman" w:hAnsi="Times New Roman" w:cs="Times New Roman"/>
                <w:b/>
                <w:sz w:val="24"/>
                <w:szCs w:val="24"/>
              </w:rPr>
              <w:t>VARIABEL</w:t>
            </w:r>
          </w:p>
        </w:tc>
        <w:tc>
          <w:tcPr>
            <w:tcW w:w="2900" w:type="dxa"/>
            <w:vMerge w:val="restart"/>
            <w:shd w:val="clear" w:color="auto" w:fill="BFBFBF" w:themeFill="background1" w:themeFillShade="BF"/>
          </w:tcPr>
          <w:p w14:paraId="17E6AA7F" w14:textId="77777777" w:rsidR="00246860" w:rsidRPr="00F55B85" w:rsidRDefault="00246860" w:rsidP="00D60CA0">
            <w:pPr>
              <w:spacing w:line="276" w:lineRule="auto"/>
              <w:jc w:val="center"/>
              <w:rPr>
                <w:rFonts w:ascii="Times New Roman" w:hAnsi="Times New Roman" w:cs="Times New Roman"/>
                <w:b/>
                <w:sz w:val="24"/>
                <w:szCs w:val="24"/>
              </w:rPr>
            </w:pPr>
          </w:p>
          <w:p w14:paraId="07278E07" w14:textId="77777777" w:rsidR="00246860" w:rsidRPr="00F55B85" w:rsidRDefault="00246860" w:rsidP="00D60CA0">
            <w:pPr>
              <w:spacing w:line="276" w:lineRule="auto"/>
              <w:jc w:val="center"/>
              <w:rPr>
                <w:rFonts w:ascii="Times New Roman" w:hAnsi="Times New Roman" w:cs="Times New Roman"/>
                <w:b/>
                <w:sz w:val="24"/>
                <w:szCs w:val="24"/>
              </w:rPr>
            </w:pPr>
            <w:r w:rsidRPr="00F55B85">
              <w:rPr>
                <w:rFonts w:ascii="Times New Roman" w:hAnsi="Times New Roman" w:cs="Times New Roman"/>
                <w:b/>
                <w:sz w:val="24"/>
                <w:szCs w:val="24"/>
              </w:rPr>
              <w:t>LANDASAN UTAMA</w:t>
            </w:r>
          </w:p>
        </w:tc>
        <w:tc>
          <w:tcPr>
            <w:tcW w:w="2536" w:type="dxa"/>
            <w:vMerge w:val="restart"/>
            <w:shd w:val="clear" w:color="auto" w:fill="BFBFBF" w:themeFill="background1" w:themeFillShade="BF"/>
          </w:tcPr>
          <w:p w14:paraId="13804563" w14:textId="77777777" w:rsidR="00246860" w:rsidRPr="00F55B85" w:rsidRDefault="00246860" w:rsidP="00D60CA0">
            <w:pPr>
              <w:spacing w:line="276" w:lineRule="auto"/>
              <w:jc w:val="center"/>
              <w:rPr>
                <w:rFonts w:ascii="Times New Roman" w:hAnsi="Times New Roman" w:cs="Times New Roman"/>
                <w:b/>
                <w:sz w:val="24"/>
                <w:szCs w:val="24"/>
              </w:rPr>
            </w:pPr>
          </w:p>
          <w:p w14:paraId="3AF2AC33" w14:textId="77777777" w:rsidR="00246860" w:rsidRPr="00F55B85" w:rsidRDefault="00246860" w:rsidP="00D60CA0">
            <w:pPr>
              <w:spacing w:line="276" w:lineRule="auto"/>
              <w:jc w:val="center"/>
              <w:rPr>
                <w:rFonts w:ascii="Times New Roman" w:hAnsi="Times New Roman" w:cs="Times New Roman"/>
                <w:b/>
                <w:sz w:val="24"/>
                <w:szCs w:val="24"/>
              </w:rPr>
            </w:pPr>
            <w:r w:rsidRPr="00F55B85">
              <w:rPr>
                <w:rFonts w:ascii="Times New Roman" w:hAnsi="Times New Roman" w:cs="Times New Roman"/>
                <w:b/>
                <w:sz w:val="24"/>
                <w:szCs w:val="24"/>
              </w:rPr>
              <w:t>INDIKATOR</w:t>
            </w:r>
          </w:p>
        </w:tc>
        <w:tc>
          <w:tcPr>
            <w:tcW w:w="1139" w:type="dxa"/>
            <w:gridSpan w:val="2"/>
            <w:shd w:val="clear" w:color="auto" w:fill="BFBFBF" w:themeFill="background1" w:themeFillShade="BF"/>
          </w:tcPr>
          <w:p w14:paraId="0AC4F413" w14:textId="77777777" w:rsidR="00246860" w:rsidRPr="00F55B85" w:rsidRDefault="00246860" w:rsidP="00D60CA0">
            <w:pPr>
              <w:spacing w:line="276" w:lineRule="auto"/>
              <w:jc w:val="center"/>
              <w:rPr>
                <w:rFonts w:ascii="Times New Roman" w:hAnsi="Times New Roman" w:cs="Times New Roman"/>
                <w:b/>
                <w:sz w:val="24"/>
                <w:szCs w:val="24"/>
              </w:rPr>
            </w:pPr>
          </w:p>
          <w:p w14:paraId="40D444AF" w14:textId="77777777" w:rsidR="00246860" w:rsidRPr="00F55B85" w:rsidRDefault="00246860" w:rsidP="00D60CA0">
            <w:pPr>
              <w:spacing w:line="276" w:lineRule="auto"/>
              <w:jc w:val="center"/>
              <w:rPr>
                <w:rFonts w:ascii="Times New Roman" w:hAnsi="Times New Roman" w:cs="Times New Roman"/>
                <w:b/>
                <w:sz w:val="24"/>
                <w:szCs w:val="24"/>
              </w:rPr>
            </w:pPr>
            <w:r w:rsidRPr="00F55B85">
              <w:rPr>
                <w:rFonts w:ascii="Times New Roman" w:hAnsi="Times New Roman" w:cs="Times New Roman"/>
                <w:b/>
                <w:sz w:val="24"/>
                <w:szCs w:val="24"/>
              </w:rPr>
              <w:t>ITEM</w:t>
            </w:r>
          </w:p>
        </w:tc>
      </w:tr>
      <w:tr w:rsidR="00246860" w14:paraId="555E2286" w14:textId="77777777" w:rsidTr="007B6A80">
        <w:trPr>
          <w:trHeight w:val="428"/>
        </w:trPr>
        <w:tc>
          <w:tcPr>
            <w:tcW w:w="1555" w:type="dxa"/>
            <w:vMerge/>
            <w:tcBorders>
              <w:bottom w:val="single" w:sz="4" w:space="0" w:color="auto"/>
            </w:tcBorders>
            <w:shd w:val="clear" w:color="auto" w:fill="BFBFBF" w:themeFill="background1" w:themeFillShade="BF"/>
          </w:tcPr>
          <w:p w14:paraId="1E0F3E68" w14:textId="77777777" w:rsidR="00246860" w:rsidRDefault="00246860" w:rsidP="00D60CA0">
            <w:pPr>
              <w:spacing w:line="276" w:lineRule="auto"/>
              <w:jc w:val="center"/>
              <w:rPr>
                <w:rFonts w:ascii="Times New Roman" w:hAnsi="Times New Roman" w:cs="Times New Roman"/>
                <w:sz w:val="24"/>
                <w:szCs w:val="24"/>
              </w:rPr>
            </w:pPr>
          </w:p>
        </w:tc>
        <w:tc>
          <w:tcPr>
            <w:tcW w:w="2900" w:type="dxa"/>
            <w:vMerge/>
            <w:shd w:val="clear" w:color="auto" w:fill="BFBFBF" w:themeFill="background1" w:themeFillShade="BF"/>
          </w:tcPr>
          <w:p w14:paraId="49D9DC72" w14:textId="77777777" w:rsidR="00246860" w:rsidRDefault="00246860" w:rsidP="00D60CA0">
            <w:pPr>
              <w:spacing w:line="276" w:lineRule="auto"/>
              <w:jc w:val="center"/>
              <w:rPr>
                <w:rFonts w:ascii="Times New Roman" w:hAnsi="Times New Roman" w:cs="Times New Roman"/>
                <w:sz w:val="24"/>
                <w:szCs w:val="24"/>
              </w:rPr>
            </w:pPr>
          </w:p>
        </w:tc>
        <w:tc>
          <w:tcPr>
            <w:tcW w:w="2536" w:type="dxa"/>
            <w:vMerge/>
            <w:shd w:val="clear" w:color="auto" w:fill="BFBFBF" w:themeFill="background1" w:themeFillShade="BF"/>
          </w:tcPr>
          <w:p w14:paraId="45EAD1E3" w14:textId="77777777" w:rsidR="00246860" w:rsidRDefault="00246860" w:rsidP="00D60CA0">
            <w:pPr>
              <w:spacing w:line="276" w:lineRule="auto"/>
              <w:jc w:val="center"/>
              <w:rPr>
                <w:rFonts w:ascii="Times New Roman" w:hAnsi="Times New Roman" w:cs="Times New Roman"/>
                <w:sz w:val="24"/>
                <w:szCs w:val="24"/>
              </w:rPr>
            </w:pPr>
          </w:p>
        </w:tc>
        <w:tc>
          <w:tcPr>
            <w:tcW w:w="562" w:type="dxa"/>
            <w:shd w:val="clear" w:color="auto" w:fill="BFBFBF" w:themeFill="background1" w:themeFillShade="BF"/>
          </w:tcPr>
          <w:p w14:paraId="5C82CE73" w14:textId="77777777" w:rsidR="00246860" w:rsidRDefault="00246860" w:rsidP="00D60CA0">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77" w:type="dxa"/>
            <w:shd w:val="clear" w:color="auto" w:fill="BFBFBF" w:themeFill="background1" w:themeFillShade="BF"/>
          </w:tcPr>
          <w:p w14:paraId="2136FB94" w14:textId="77777777" w:rsidR="00246860" w:rsidRDefault="00246860" w:rsidP="00D60CA0">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46860" w14:paraId="7146B6BF" w14:textId="77777777" w:rsidTr="00D60CA0">
        <w:trPr>
          <w:trHeight w:val="898"/>
        </w:trPr>
        <w:tc>
          <w:tcPr>
            <w:tcW w:w="1555" w:type="dxa"/>
            <w:vMerge w:val="restart"/>
            <w:tcBorders>
              <w:bottom w:val="nil"/>
            </w:tcBorders>
          </w:tcPr>
          <w:p w14:paraId="175F4CA4" w14:textId="77777777" w:rsidR="00246860" w:rsidRPr="00BF3CF1" w:rsidRDefault="00246860" w:rsidP="00D60CA0">
            <w:pPr>
              <w:spacing w:line="276" w:lineRule="auto"/>
              <w:rPr>
                <w:rFonts w:ascii="Times New Roman" w:hAnsi="Times New Roman" w:cs="Times New Roman"/>
              </w:rPr>
            </w:pPr>
          </w:p>
          <w:p w14:paraId="3E0C00E0" w14:textId="77777777" w:rsidR="00246860" w:rsidRPr="00BF3CF1" w:rsidRDefault="00246860" w:rsidP="00D60CA0">
            <w:pPr>
              <w:spacing w:line="276" w:lineRule="auto"/>
              <w:rPr>
                <w:rFonts w:ascii="Times New Roman" w:hAnsi="Times New Roman" w:cs="Times New Roman"/>
              </w:rPr>
            </w:pPr>
          </w:p>
          <w:p w14:paraId="6D8A6E49" w14:textId="77777777" w:rsidR="00246860" w:rsidRPr="00BF3CF1" w:rsidRDefault="00246860" w:rsidP="00D60CA0">
            <w:pPr>
              <w:spacing w:line="276" w:lineRule="auto"/>
              <w:rPr>
                <w:rFonts w:ascii="Times New Roman" w:hAnsi="Times New Roman" w:cs="Times New Roman"/>
              </w:rPr>
            </w:pPr>
          </w:p>
          <w:p w14:paraId="72B5C959" w14:textId="77777777" w:rsidR="00246860" w:rsidRPr="00BF3CF1" w:rsidRDefault="00246860" w:rsidP="00D60CA0">
            <w:pPr>
              <w:spacing w:line="276" w:lineRule="auto"/>
              <w:rPr>
                <w:rFonts w:ascii="Times New Roman" w:hAnsi="Times New Roman" w:cs="Times New Roman"/>
              </w:rPr>
            </w:pPr>
          </w:p>
          <w:p w14:paraId="42FA4BA6" w14:textId="77777777" w:rsidR="00246860" w:rsidRPr="00BF3CF1" w:rsidRDefault="00246860" w:rsidP="00D60CA0">
            <w:pPr>
              <w:spacing w:line="276" w:lineRule="auto"/>
              <w:rPr>
                <w:rFonts w:ascii="Times New Roman" w:hAnsi="Times New Roman" w:cs="Times New Roman"/>
              </w:rPr>
            </w:pPr>
          </w:p>
          <w:p w14:paraId="173503F0" w14:textId="77777777" w:rsidR="00246860" w:rsidRPr="00BF3CF1" w:rsidRDefault="00246860" w:rsidP="00D60CA0">
            <w:pPr>
              <w:spacing w:line="276" w:lineRule="auto"/>
              <w:rPr>
                <w:rFonts w:ascii="Times New Roman" w:hAnsi="Times New Roman" w:cs="Times New Roman"/>
              </w:rPr>
            </w:pPr>
          </w:p>
          <w:p w14:paraId="67E4BF7D" w14:textId="77777777" w:rsidR="00246860" w:rsidRPr="00BF3CF1" w:rsidRDefault="00246860" w:rsidP="00D60CA0">
            <w:pPr>
              <w:spacing w:line="276" w:lineRule="auto"/>
              <w:rPr>
                <w:rFonts w:ascii="Times New Roman" w:hAnsi="Times New Roman" w:cs="Times New Roman"/>
              </w:rPr>
            </w:pPr>
          </w:p>
          <w:p w14:paraId="4D930C2E" w14:textId="77777777" w:rsidR="00246860" w:rsidRPr="00BF3CF1" w:rsidRDefault="00246860" w:rsidP="00D60CA0">
            <w:pPr>
              <w:spacing w:line="276" w:lineRule="auto"/>
              <w:rPr>
                <w:rFonts w:ascii="Times New Roman" w:hAnsi="Times New Roman" w:cs="Times New Roman"/>
              </w:rPr>
            </w:pPr>
          </w:p>
          <w:p w14:paraId="1D471E86" w14:textId="77777777" w:rsidR="00246860" w:rsidRPr="00BF3CF1" w:rsidRDefault="00246860" w:rsidP="00D60CA0">
            <w:pPr>
              <w:spacing w:line="276" w:lineRule="auto"/>
              <w:rPr>
                <w:rFonts w:ascii="Times New Roman" w:hAnsi="Times New Roman" w:cs="Times New Roman"/>
              </w:rPr>
            </w:pPr>
          </w:p>
          <w:p w14:paraId="4C6ABE0A" w14:textId="77777777" w:rsidR="00246860" w:rsidRPr="00BF3CF1" w:rsidRDefault="00246860" w:rsidP="00D60CA0">
            <w:pPr>
              <w:spacing w:line="276" w:lineRule="auto"/>
              <w:rPr>
                <w:rFonts w:ascii="Times New Roman" w:hAnsi="Times New Roman" w:cs="Times New Roman"/>
              </w:rPr>
            </w:pPr>
            <w:r w:rsidRPr="00BF3CF1">
              <w:rPr>
                <w:rFonts w:ascii="Times New Roman" w:hAnsi="Times New Roman" w:cs="Times New Roman"/>
              </w:rPr>
              <w:t>KUALITAS SUMBER DAYA MANUSIA</w:t>
            </w:r>
          </w:p>
          <w:p w14:paraId="36096AC9" w14:textId="77777777" w:rsidR="00246860" w:rsidRPr="00BF3CF1" w:rsidRDefault="00246860" w:rsidP="00D60CA0">
            <w:pPr>
              <w:spacing w:line="276" w:lineRule="auto"/>
              <w:rPr>
                <w:rFonts w:ascii="Times New Roman" w:hAnsi="Times New Roman" w:cs="Times New Roman"/>
              </w:rPr>
            </w:pPr>
            <w:r w:rsidRPr="00BF3CF1">
              <w:rPr>
                <w:rFonts w:ascii="Times New Roman" w:hAnsi="Times New Roman" w:cs="Times New Roman"/>
              </w:rPr>
              <w:t>(X)</w:t>
            </w:r>
          </w:p>
        </w:tc>
        <w:tc>
          <w:tcPr>
            <w:tcW w:w="2900" w:type="dxa"/>
            <w:vMerge w:val="restart"/>
          </w:tcPr>
          <w:p w14:paraId="2252831A" w14:textId="77777777" w:rsidR="00246860" w:rsidRPr="00BF3CF1" w:rsidRDefault="00246860" w:rsidP="00D60CA0">
            <w:pPr>
              <w:spacing w:line="276" w:lineRule="auto"/>
              <w:rPr>
                <w:rFonts w:ascii="Times New Roman" w:hAnsi="Times New Roman" w:cs="Times New Roman"/>
              </w:rPr>
            </w:pPr>
          </w:p>
          <w:p w14:paraId="527C4D5E" w14:textId="77777777" w:rsidR="00246860" w:rsidRPr="00BF3CF1" w:rsidRDefault="00246860" w:rsidP="00D60CA0">
            <w:pPr>
              <w:spacing w:line="276" w:lineRule="auto"/>
              <w:rPr>
                <w:rFonts w:ascii="Times New Roman" w:hAnsi="Times New Roman" w:cs="Times New Roman"/>
              </w:rPr>
            </w:pPr>
          </w:p>
          <w:p w14:paraId="05B0EF96" w14:textId="77777777" w:rsidR="00246860" w:rsidRPr="00BF3CF1" w:rsidRDefault="00246860" w:rsidP="003D28A8">
            <w:pPr>
              <w:pStyle w:val="ListParagraph"/>
              <w:numPr>
                <w:ilvl w:val="0"/>
                <w:numId w:val="38"/>
              </w:numPr>
              <w:spacing w:line="276" w:lineRule="auto"/>
              <w:rPr>
                <w:rFonts w:ascii="Times New Roman" w:hAnsi="Times New Roman" w:cs="Times New Roman"/>
              </w:rPr>
            </w:pPr>
            <w:r w:rsidRPr="00BF3CF1">
              <w:rPr>
                <w:rFonts w:ascii="Times New Roman" w:hAnsi="Times New Roman" w:cs="Times New Roman"/>
              </w:rPr>
              <w:t>Pendidikan (Pengetahuan dan Keterampilan)</w:t>
            </w:r>
          </w:p>
        </w:tc>
        <w:tc>
          <w:tcPr>
            <w:tcW w:w="2536" w:type="dxa"/>
          </w:tcPr>
          <w:p w14:paraId="6FE3F833" w14:textId="77777777" w:rsidR="00246860" w:rsidRPr="00BF3CF1" w:rsidRDefault="00246860" w:rsidP="003D28A8">
            <w:pPr>
              <w:pStyle w:val="ListParagraph"/>
              <w:numPr>
                <w:ilvl w:val="0"/>
                <w:numId w:val="39"/>
              </w:numPr>
              <w:spacing w:line="276" w:lineRule="auto"/>
              <w:rPr>
                <w:rFonts w:ascii="Times New Roman" w:hAnsi="Times New Roman" w:cs="Times New Roman"/>
              </w:rPr>
            </w:pPr>
            <w:r w:rsidRPr="00BF3CF1">
              <w:rPr>
                <w:rFonts w:ascii="Times New Roman" w:hAnsi="Times New Roman" w:cs="Times New Roman"/>
              </w:rPr>
              <w:t>Pengetahuan pegawai dalam pekerjaan</w:t>
            </w:r>
          </w:p>
        </w:tc>
        <w:tc>
          <w:tcPr>
            <w:tcW w:w="562" w:type="dxa"/>
          </w:tcPr>
          <w:p w14:paraId="17B5AAE6" w14:textId="77777777" w:rsidR="00246860" w:rsidRPr="00BF3CF1" w:rsidRDefault="00246860" w:rsidP="00D60CA0">
            <w:pPr>
              <w:spacing w:line="276" w:lineRule="auto"/>
              <w:jc w:val="center"/>
              <w:rPr>
                <w:rFonts w:ascii="Times New Roman" w:hAnsi="Times New Roman" w:cs="Times New Roman"/>
              </w:rPr>
            </w:pPr>
          </w:p>
          <w:p w14:paraId="2F6A0276" w14:textId="77777777" w:rsidR="00246860" w:rsidRPr="00BF3CF1" w:rsidRDefault="00246860" w:rsidP="00D60CA0">
            <w:pPr>
              <w:spacing w:line="276" w:lineRule="auto"/>
              <w:jc w:val="center"/>
              <w:rPr>
                <w:rFonts w:ascii="Times New Roman" w:hAnsi="Times New Roman" w:cs="Times New Roman"/>
              </w:rPr>
            </w:pPr>
            <w:r w:rsidRPr="00BF3CF1">
              <w:rPr>
                <w:rFonts w:ascii="Times New Roman" w:hAnsi="Times New Roman" w:cs="Times New Roman"/>
              </w:rPr>
              <w:t>1</w:t>
            </w:r>
          </w:p>
        </w:tc>
        <w:tc>
          <w:tcPr>
            <w:tcW w:w="577" w:type="dxa"/>
          </w:tcPr>
          <w:p w14:paraId="10ED3898" w14:textId="77777777" w:rsidR="00246860" w:rsidRPr="00BF3CF1" w:rsidRDefault="00246860" w:rsidP="00D60CA0">
            <w:pPr>
              <w:spacing w:line="276" w:lineRule="auto"/>
              <w:jc w:val="center"/>
              <w:rPr>
                <w:rFonts w:ascii="Times New Roman" w:hAnsi="Times New Roman" w:cs="Times New Roman"/>
              </w:rPr>
            </w:pPr>
          </w:p>
          <w:p w14:paraId="77A0DCE2" w14:textId="77777777" w:rsidR="00246860" w:rsidRPr="00BF3CF1" w:rsidRDefault="00246860" w:rsidP="00D60CA0">
            <w:pPr>
              <w:spacing w:line="276" w:lineRule="auto"/>
              <w:jc w:val="center"/>
              <w:rPr>
                <w:rFonts w:ascii="Times New Roman" w:hAnsi="Times New Roman" w:cs="Times New Roman"/>
              </w:rPr>
            </w:pPr>
            <w:r w:rsidRPr="00BF3CF1">
              <w:rPr>
                <w:rFonts w:ascii="Times New Roman" w:hAnsi="Times New Roman" w:cs="Times New Roman"/>
              </w:rPr>
              <w:t>10</w:t>
            </w:r>
          </w:p>
        </w:tc>
      </w:tr>
      <w:tr w:rsidR="00246860" w14:paraId="67DDA03F" w14:textId="77777777" w:rsidTr="00D60CA0">
        <w:trPr>
          <w:trHeight w:val="731"/>
        </w:trPr>
        <w:tc>
          <w:tcPr>
            <w:tcW w:w="1555" w:type="dxa"/>
            <w:vMerge/>
            <w:tcBorders>
              <w:bottom w:val="nil"/>
            </w:tcBorders>
          </w:tcPr>
          <w:p w14:paraId="40DDA5E9" w14:textId="77777777" w:rsidR="00246860" w:rsidRPr="00BF3CF1" w:rsidRDefault="00246860" w:rsidP="00D60CA0">
            <w:pPr>
              <w:spacing w:line="276" w:lineRule="auto"/>
              <w:rPr>
                <w:rFonts w:ascii="Times New Roman" w:hAnsi="Times New Roman" w:cs="Times New Roman"/>
              </w:rPr>
            </w:pPr>
          </w:p>
        </w:tc>
        <w:tc>
          <w:tcPr>
            <w:tcW w:w="2900" w:type="dxa"/>
            <w:vMerge/>
          </w:tcPr>
          <w:p w14:paraId="1232C479" w14:textId="77777777" w:rsidR="00246860" w:rsidRPr="00BF3CF1" w:rsidRDefault="00246860" w:rsidP="00D60CA0">
            <w:pPr>
              <w:spacing w:line="276" w:lineRule="auto"/>
              <w:rPr>
                <w:rFonts w:ascii="Times New Roman" w:hAnsi="Times New Roman" w:cs="Times New Roman"/>
              </w:rPr>
            </w:pPr>
          </w:p>
        </w:tc>
        <w:tc>
          <w:tcPr>
            <w:tcW w:w="2536" w:type="dxa"/>
          </w:tcPr>
          <w:p w14:paraId="40A80DDB" w14:textId="77777777" w:rsidR="00246860" w:rsidRPr="00BF3CF1" w:rsidRDefault="00246860" w:rsidP="003D28A8">
            <w:pPr>
              <w:pStyle w:val="ListParagraph"/>
              <w:numPr>
                <w:ilvl w:val="0"/>
                <w:numId w:val="39"/>
              </w:numPr>
              <w:spacing w:line="276" w:lineRule="auto"/>
              <w:rPr>
                <w:rFonts w:ascii="Times New Roman" w:hAnsi="Times New Roman" w:cs="Times New Roman"/>
              </w:rPr>
            </w:pPr>
            <w:r w:rsidRPr="00BF3CF1">
              <w:rPr>
                <w:rFonts w:ascii="Times New Roman" w:hAnsi="Times New Roman" w:cs="Times New Roman"/>
              </w:rPr>
              <w:t>Keterampilan dalam pekerjaan</w:t>
            </w:r>
          </w:p>
        </w:tc>
        <w:tc>
          <w:tcPr>
            <w:tcW w:w="562" w:type="dxa"/>
          </w:tcPr>
          <w:p w14:paraId="0A28515F" w14:textId="77777777" w:rsidR="00246860" w:rsidRPr="00BF3CF1" w:rsidRDefault="00246860" w:rsidP="00D60CA0">
            <w:pPr>
              <w:spacing w:line="276" w:lineRule="auto"/>
              <w:jc w:val="center"/>
              <w:rPr>
                <w:rFonts w:ascii="Times New Roman" w:hAnsi="Times New Roman" w:cs="Times New Roman"/>
              </w:rPr>
            </w:pPr>
          </w:p>
          <w:p w14:paraId="47C64F93" w14:textId="77777777" w:rsidR="00246860" w:rsidRPr="00BF3CF1" w:rsidRDefault="00246860" w:rsidP="00D60CA0">
            <w:pPr>
              <w:spacing w:line="276" w:lineRule="auto"/>
              <w:jc w:val="center"/>
              <w:rPr>
                <w:rFonts w:ascii="Times New Roman" w:hAnsi="Times New Roman" w:cs="Times New Roman"/>
              </w:rPr>
            </w:pPr>
            <w:r w:rsidRPr="00BF3CF1">
              <w:rPr>
                <w:rFonts w:ascii="Times New Roman" w:hAnsi="Times New Roman" w:cs="Times New Roman"/>
              </w:rPr>
              <w:t>11</w:t>
            </w:r>
          </w:p>
        </w:tc>
        <w:tc>
          <w:tcPr>
            <w:tcW w:w="577" w:type="dxa"/>
          </w:tcPr>
          <w:p w14:paraId="1DE79EBC" w14:textId="77777777" w:rsidR="00246860" w:rsidRPr="00BF3CF1" w:rsidRDefault="00246860" w:rsidP="00D60CA0">
            <w:pPr>
              <w:spacing w:line="276" w:lineRule="auto"/>
              <w:jc w:val="center"/>
              <w:rPr>
                <w:rFonts w:ascii="Times New Roman" w:hAnsi="Times New Roman" w:cs="Times New Roman"/>
              </w:rPr>
            </w:pPr>
          </w:p>
          <w:p w14:paraId="59C14E17" w14:textId="77777777" w:rsidR="00246860" w:rsidRPr="00BF3CF1" w:rsidRDefault="00246860" w:rsidP="00D60CA0">
            <w:pPr>
              <w:spacing w:line="276" w:lineRule="auto"/>
              <w:jc w:val="center"/>
              <w:rPr>
                <w:rFonts w:ascii="Times New Roman" w:hAnsi="Times New Roman" w:cs="Times New Roman"/>
              </w:rPr>
            </w:pPr>
            <w:r w:rsidRPr="00BF3CF1">
              <w:rPr>
                <w:rFonts w:ascii="Times New Roman" w:hAnsi="Times New Roman" w:cs="Times New Roman"/>
              </w:rPr>
              <w:t>2</w:t>
            </w:r>
          </w:p>
        </w:tc>
      </w:tr>
      <w:tr w:rsidR="00246860" w14:paraId="393A9F21" w14:textId="77777777" w:rsidTr="00D60CA0">
        <w:trPr>
          <w:trHeight w:val="557"/>
        </w:trPr>
        <w:tc>
          <w:tcPr>
            <w:tcW w:w="1555" w:type="dxa"/>
            <w:vMerge/>
            <w:tcBorders>
              <w:bottom w:val="nil"/>
            </w:tcBorders>
          </w:tcPr>
          <w:p w14:paraId="3C596D33" w14:textId="77777777" w:rsidR="00246860" w:rsidRPr="00BF3CF1" w:rsidRDefault="00246860" w:rsidP="00D60CA0">
            <w:pPr>
              <w:spacing w:line="276" w:lineRule="auto"/>
              <w:rPr>
                <w:rFonts w:ascii="Times New Roman" w:hAnsi="Times New Roman" w:cs="Times New Roman"/>
              </w:rPr>
            </w:pPr>
          </w:p>
        </w:tc>
        <w:tc>
          <w:tcPr>
            <w:tcW w:w="2900" w:type="dxa"/>
            <w:vMerge/>
          </w:tcPr>
          <w:p w14:paraId="4DBF0EF9" w14:textId="77777777" w:rsidR="00246860" w:rsidRPr="00BF3CF1" w:rsidRDefault="00246860" w:rsidP="00D60CA0">
            <w:pPr>
              <w:spacing w:line="276" w:lineRule="auto"/>
              <w:rPr>
                <w:rFonts w:ascii="Times New Roman" w:hAnsi="Times New Roman" w:cs="Times New Roman"/>
              </w:rPr>
            </w:pPr>
          </w:p>
        </w:tc>
        <w:tc>
          <w:tcPr>
            <w:tcW w:w="2536" w:type="dxa"/>
          </w:tcPr>
          <w:p w14:paraId="35AE514E" w14:textId="77777777" w:rsidR="00246860" w:rsidRPr="00BF3CF1" w:rsidRDefault="00246860" w:rsidP="003D28A8">
            <w:pPr>
              <w:pStyle w:val="ListParagraph"/>
              <w:numPr>
                <w:ilvl w:val="0"/>
                <w:numId w:val="39"/>
              </w:numPr>
              <w:spacing w:line="276" w:lineRule="auto"/>
              <w:rPr>
                <w:rFonts w:ascii="Times New Roman" w:hAnsi="Times New Roman" w:cs="Times New Roman"/>
              </w:rPr>
            </w:pPr>
            <w:r w:rsidRPr="00BF3CF1">
              <w:rPr>
                <w:rFonts w:ascii="Times New Roman" w:hAnsi="Times New Roman" w:cs="Times New Roman"/>
              </w:rPr>
              <w:t>Penguasaan dalam bekerja</w:t>
            </w:r>
          </w:p>
        </w:tc>
        <w:tc>
          <w:tcPr>
            <w:tcW w:w="562" w:type="dxa"/>
          </w:tcPr>
          <w:p w14:paraId="7B71F7EC" w14:textId="77777777" w:rsidR="00246860" w:rsidRPr="00BF3CF1" w:rsidRDefault="00246860" w:rsidP="00D60CA0">
            <w:pPr>
              <w:spacing w:line="276" w:lineRule="auto"/>
              <w:jc w:val="center"/>
              <w:rPr>
                <w:rFonts w:ascii="Times New Roman" w:hAnsi="Times New Roman" w:cs="Times New Roman"/>
              </w:rPr>
            </w:pPr>
          </w:p>
          <w:p w14:paraId="5E4109BA" w14:textId="77777777" w:rsidR="00246860" w:rsidRPr="00BF3CF1" w:rsidRDefault="00246860" w:rsidP="00D60CA0">
            <w:pPr>
              <w:spacing w:line="276" w:lineRule="auto"/>
              <w:jc w:val="center"/>
              <w:rPr>
                <w:rFonts w:ascii="Times New Roman" w:hAnsi="Times New Roman" w:cs="Times New Roman"/>
              </w:rPr>
            </w:pPr>
            <w:r w:rsidRPr="00BF3CF1">
              <w:rPr>
                <w:rFonts w:ascii="Times New Roman" w:hAnsi="Times New Roman" w:cs="Times New Roman"/>
              </w:rPr>
              <w:t>3</w:t>
            </w:r>
          </w:p>
        </w:tc>
        <w:tc>
          <w:tcPr>
            <w:tcW w:w="577" w:type="dxa"/>
          </w:tcPr>
          <w:p w14:paraId="001EFB1E" w14:textId="77777777" w:rsidR="00246860" w:rsidRPr="00BF3CF1" w:rsidRDefault="00246860" w:rsidP="00D60CA0">
            <w:pPr>
              <w:spacing w:line="276" w:lineRule="auto"/>
              <w:jc w:val="center"/>
              <w:rPr>
                <w:rFonts w:ascii="Times New Roman" w:hAnsi="Times New Roman" w:cs="Times New Roman"/>
              </w:rPr>
            </w:pPr>
          </w:p>
          <w:p w14:paraId="3F945982" w14:textId="77777777" w:rsidR="00246860" w:rsidRPr="00BF3CF1" w:rsidRDefault="00246860" w:rsidP="00D60CA0">
            <w:pPr>
              <w:spacing w:line="276" w:lineRule="auto"/>
              <w:jc w:val="center"/>
              <w:rPr>
                <w:rFonts w:ascii="Times New Roman" w:hAnsi="Times New Roman" w:cs="Times New Roman"/>
              </w:rPr>
            </w:pPr>
            <w:r w:rsidRPr="00BF3CF1">
              <w:rPr>
                <w:rFonts w:ascii="Times New Roman" w:hAnsi="Times New Roman" w:cs="Times New Roman"/>
              </w:rPr>
              <w:t>12</w:t>
            </w:r>
          </w:p>
        </w:tc>
      </w:tr>
      <w:tr w:rsidR="00246860" w14:paraId="0C569AFA" w14:textId="77777777" w:rsidTr="00D60CA0">
        <w:trPr>
          <w:trHeight w:val="566"/>
        </w:trPr>
        <w:tc>
          <w:tcPr>
            <w:tcW w:w="1555" w:type="dxa"/>
            <w:vMerge/>
            <w:tcBorders>
              <w:bottom w:val="nil"/>
            </w:tcBorders>
          </w:tcPr>
          <w:p w14:paraId="18F7811E" w14:textId="77777777" w:rsidR="00246860" w:rsidRPr="00BF3CF1" w:rsidRDefault="00246860" w:rsidP="00D60CA0">
            <w:pPr>
              <w:spacing w:line="276" w:lineRule="auto"/>
              <w:rPr>
                <w:rFonts w:ascii="Times New Roman" w:hAnsi="Times New Roman" w:cs="Times New Roman"/>
              </w:rPr>
            </w:pPr>
          </w:p>
        </w:tc>
        <w:tc>
          <w:tcPr>
            <w:tcW w:w="2900" w:type="dxa"/>
            <w:vMerge w:val="restart"/>
          </w:tcPr>
          <w:p w14:paraId="6A21245A" w14:textId="77777777" w:rsidR="00246860" w:rsidRPr="00BF3CF1" w:rsidRDefault="00246860" w:rsidP="00D60CA0">
            <w:pPr>
              <w:pStyle w:val="ListParagraph"/>
              <w:spacing w:line="276" w:lineRule="auto"/>
              <w:rPr>
                <w:rFonts w:ascii="Times New Roman" w:hAnsi="Times New Roman" w:cs="Times New Roman"/>
              </w:rPr>
            </w:pPr>
          </w:p>
          <w:p w14:paraId="147C8357" w14:textId="77777777" w:rsidR="00246860" w:rsidRPr="00BF3CF1" w:rsidRDefault="00246860" w:rsidP="003D28A8">
            <w:pPr>
              <w:pStyle w:val="ListParagraph"/>
              <w:numPr>
                <w:ilvl w:val="0"/>
                <w:numId w:val="38"/>
              </w:numPr>
              <w:spacing w:line="276" w:lineRule="auto"/>
              <w:rPr>
                <w:rFonts w:ascii="Times New Roman" w:hAnsi="Times New Roman" w:cs="Times New Roman"/>
              </w:rPr>
            </w:pPr>
            <w:r w:rsidRPr="00BF3CF1">
              <w:rPr>
                <w:rFonts w:ascii="Times New Roman" w:hAnsi="Times New Roman" w:cs="Times New Roman"/>
              </w:rPr>
              <w:t>Kesehatan</w:t>
            </w:r>
          </w:p>
          <w:p w14:paraId="07C750A3" w14:textId="77777777" w:rsidR="00246860" w:rsidRPr="00BF3CF1" w:rsidRDefault="00246860" w:rsidP="00D60CA0">
            <w:pPr>
              <w:pStyle w:val="ListParagraph"/>
              <w:spacing w:line="276" w:lineRule="auto"/>
              <w:rPr>
                <w:rFonts w:ascii="Times New Roman" w:hAnsi="Times New Roman" w:cs="Times New Roman"/>
              </w:rPr>
            </w:pPr>
          </w:p>
        </w:tc>
        <w:tc>
          <w:tcPr>
            <w:tcW w:w="2536" w:type="dxa"/>
          </w:tcPr>
          <w:p w14:paraId="046D4141" w14:textId="77777777" w:rsidR="00246860" w:rsidRPr="00BF3CF1" w:rsidRDefault="00246860" w:rsidP="003D28A8">
            <w:pPr>
              <w:pStyle w:val="ListParagraph"/>
              <w:numPr>
                <w:ilvl w:val="0"/>
                <w:numId w:val="40"/>
              </w:numPr>
              <w:spacing w:line="276" w:lineRule="auto"/>
              <w:rPr>
                <w:rFonts w:ascii="Times New Roman" w:hAnsi="Times New Roman" w:cs="Times New Roman"/>
              </w:rPr>
            </w:pPr>
            <w:r w:rsidRPr="00BF3CF1">
              <w:rPr>
                <w:rFonts w:ascii="Times New Roman" w:hAnsi="Times New Roman" w:cs="Times New Roman"/>
              </w:rPr>
              <w:t>Kesehatan fisik yang baik</w:t>
            </w:r>
          </w:p>
        </w:tc>
        <w:tc>
          <w:tcPr>
            <w:tcW w:w="562" w:type="dxa"/>
          </w:tcPr>
          <w:p w14:paraId="6E6D0B64" w14:textId="77777777" w:rsidR="00246860" w:rsidRPr="00BF3CF1" w:rsidRDefault="00246860" w:rsidP="00D60CA0">
            <w:pPr>
              <w:spacing w:line="276" w:lineRule="auto"/>
              <w:jc w:val="center"/>
              <w:rPr>
                <w:rFonts w:ascii="Times New Roman" w:hAnsi="Times New Roman" w:cs="Times New Roman"/>
              </w:rPr>
            </w:pPr>
          </w:p>
          <w:p w14:paraId="685ADEAE" w14:textId="77777777" w:rsidR="00246860" w:rsidRPr="00BF3CF1" w:rsidRDefault="00246860" w:rsidP="00D60CA0">
            <w:pPr>
              <w:spacing w:line="276" w:lineRule="auto"/>
              <w:jc w:val="center"/>
              <w:rPr>
                <w:rFonts w:ascii="Times New Roman" w:hAnsi="Times New Roman" w:cs="Times New Roman"/>
              </w:rPr>
            </w:pPr>
            <w:r w:rsidRPr="00BF3CF1">
              <w:rPr>
                <w:rFonts w:ascii="Times New Roman" w:hAnsi="Times New Roman" w:cs="Times New Roman"/>
              </w:rPr>
              <w:t>13</w:t>
            </w:r>
          </w:p>
        </w:tc>
        <w:tc>
          <w:tcPr>
            <w:tcW w:w="577" w:type="dxa"/>
          </w:tcPr>
          <w:p w14:paraId="011DB406" w14:textId="77777777" w:rsidR="00246860" w:rsidRPr="00BF3CF1" w:rsidRDefault="00246860" w:rsidP="00D60CA0">
            <w:pPr>
              <w:spacing w:line="276" w:lineRule="auto"/>
              <w:jc w:val="center"/>
              <w:rPr>
                <w:rFonts w:ascii="Times New Roman" w:hAnsi="Times New Roman" w:cs="Times New Roman"/>
              </w:rPr>
            </w:pPr>
          </w:p>
          <w:p w14:paraId="6B8FF27D" w14:textId="77777777" w:rsidR="00246860" w:rsidRPr="00BF3CF1" w:rsidRDefault="00246860" w:rsidP="00D60CA0">
            <w:pPr>
              <w:spacing w:line="276" w:lineRule="auto"/>
              <w:jc w:val="center"/>
              <w:rPr>
                <w:rFonts w:ascii="Times New Roman" w:hAnsi="Times New Roman" w:cs="Times New Roman"/>
              </w:rPr>
            </w:pPr>
            <w:r w:rsidRPr="00BF3CF1">
              <w:rPr>
                <w:rFonts w:ascii="Times New Roman" w:hAnsi="Times New Roman" w:cs="Times New Roman"/>
              </w:rPr>
              <w:t>4</w:t>
            </w:r>
          </w:p>
        </w:tc>
      </w:tr>
      <w:tr w:rsidR="00246860" w14:paraId="693DFD22" w14:textId="77777777" w:rsidTr="00D60CA0">
        <w:trPr>
          <w:trHeight w:val="527"/>
        </w:trPr>
        <w:tc>
          <w:tcPr>
            <w:tcW w:w="1555" w:type="dxa"/>
            <w:vMerge/>
            <w:tcBorders>
              <w:bottom w:val="nil"/>
            </w:tcBorders>
          </w:tcPr>
          <w:p w14:paraId="718427AF" w14:textId="77777777" w:rsidR="00246860" w:rsidRPr="00BF3CF1" w:rsidRDefault="00246860" w:rsidP="00D60CA0">
            <w:pPr>
              <w:spacing w:line="276" w:lineRule="auto"/>
              <w:rPr>
                <w:rFonts w:ascii="Times New Roman" w:hAnsi="Times New Roman" w:cs="Times New Roman"/>
              </w:rPr>
            </w:pPr>
          </w:p>
        </w:tc>
        <w:tc>
          <w:tcPr>
            <w:tcW w:w="2900" w:type="dxa"/>
            <w:vMerge/>
          </w:tcPr>
          <w:p w14:paraId="75F34D9F" w14:textId="77777777" w:rsidR="00246860" w:rsidRPr="00BF3CF1" w:rsidRDefault="00246860" w:rsidP="00D60CA0">
            <w:pPr>
              <w:pStyle w:val="ListParagraph"/>
              <w:spacing w:line="276" w:lineRule="auto"/>
              <w:rPr>
                <w:rFonts w:ascii="Times New Roman" w:hAnsi="Times New Roman" w:cs="Times New Roman"/>
              </w:rPr>
            </w:pPr>
          </w:p>
        </w:tc>
        <w:tc>
          <w:tcPr>
            <w:tcW w:w="2536" w:type="dxa"/>
          </w:tcPr>
          <w:p w14:paraId="11F5C014" w14:textId="77777777" w:rsidR="00246860" w:rsidRPr="00BF3CF1" w:rsidRDefault="00246860" w:rsidP="003D28A8">
            <w:pPr>
              <w:pStyle w:val="ListParagraph"/>
              <w:numPr>
                <w:ilvl w:val="0"/>
                <w:numId w:val="40"/>
              </w:numPr>
              <w:spacing w:line="276" w:lineRule="auto"/>
              <w:rPr>
                <w:rFonts w:ascii="Times New Roman" w:hAnsi="Times New Roman" w:cs="Times New Roman"/>
              </w:rPr>
            </w:pPr>
            <w:r w:rsidRPr="00BF3CF1">
              <w:rPr>
                <w:rFonts w:ascii="Times New Roman" w:hAnsi="Times New Roman" w:cs="Times New Roman"/>
              </w:rPr>
              <w:t>Kesegaran jasmani</w:t>
            </w:r>
          </w:p>
        </w:tc>
        <w:tc>
          <w:tcPr>
            <w:tcW w:w="562" w:type="dxa"/>
          </w:tcPr>
          <w:p w14:paraId="1BD687B9" w14:textId="77777777" w:rsidR="00246860" w:rsidRPr="00BF3CF1" w:rsidRDefault="00246860" w:rsidP="00D60CA0">
            <w:pPr>
              <w:spacing w:line="276" w:lineRule="auto"/>
              <w:jc w:val="center"/>
              <w:rPr>
                <w:rFonts w:ascii="Times New Roman" w:hAnsi="Times New Roman" w:cs="Times New Roman"/>
              </w:rPr>
            </w:pPr>
          </w:p>
          <w:p w14:paraId="1021907D" w14:textId="77777777" w:rsidR="00246860" w:rsidRPr="00BF3CF1" w:rsidRDefault="00246860" w:rsidP="00D60CA0">
            <w:pPr>
              <w:spacing w:line="276" w:lineRule="auto"/>
              <w:jc w:val="center"/>
              <w:rPr>
                <w:rFonts w:ascii="Times New Roman" w:hAnsi="Times New Roman" w:cs="Times New Roman"/>
              </w:rPr>
            </w:pPr>
            <w:r w:rsidRPr="00BF3CF1">
              <w:rPr>
                <w:rFonts w:ascii="Times New Roman" w:hAnsi="Times New Roman" w:cs="Times New Roman"/>
              </w:rPr>
              <w:t>5</w:t>
            </w:r>
          </w:p>
        </w:tc>
        <w:tc>
          <w:tcPr>
            <w:tcW w:w="577" w:type="dxa"/>
          </w:tcPr>
          <w:p w14:paraId="72B0BB70" w14:textId="77777777" w:rsidR="00246860" w:rsidRPr="00BF3CF1" w:rsidRDefault="00246860" w:rsidP="00D60CA0">
            <w:pPr>
              <w:spacing w:line="276" w:lineRule="auto"/>
              <w:jc w:val="center"/>
              <w:rPr>
                <w:rFonts w:ascii="Times New Roman" w:hAnsi="Times New Roman" w:cs="Times New Roman"/>
              </w:rPr>
            </w:pPr>
          </w:p>
          <w:p w14:paraId="0113A217" w14:textId="77777777" w:rsidR="00246860" w:rsidRPr="00BF3CF1" w:rsidRDefault="00246860" w:rsidP="00D60CA0">
            <w:pPr>
              <w:spacing w:line="276" w:lineRule="auto"/>
              <w:jc w:val="center"/>
              <w:rPr>
                <w:rFonts w:ascii="Times New Roman" w:hAnsi="Times New Roman" w:cs="Times New Roman"/>
              </w:rPr>
            </w:pPr>
            <w:r w:rsidRPr="00BF3CF1">
              <w:rPr>
                <w:rFonts w:ascii="Times New Roman" w:hAnsi="Times New Roman" w:cs="Times New Roman"/>
              </w:rPr>
              <w:t>14</w:t>
            </w:r>
          </w:p>
        </w:tc>
      </w:tr>
      <w:tr w:rsidR="00246860" w14:paraId="273273DE" w14:textId="77777777" w:rsidTr="00D60CA0">
        <w:trPr>
          <w:trHeight w:val="847"/>
        </w:trPr>
        <w:tc>
          <w:tcPr>
            <w:tcW w:w="1555" w:type="dxa"/>
            <w:vMerge/>
            <w:tcBorders>
              <w:bottom w:val="nil"/>
            </w:tcBorders>
          </w:tcPr>
          <w:p w14:paraId="0A24E4B6" w14:textId="77777777" w:rsidR="00246860" w:rsidRPr="00BF3CF1" w:rsidRDefault="00246860" w:rsidP="00D60CA0">
            <w:pPr>
              <w:spacing w:line="276" w:lineRule="auto"/>
              <w:rPr>
                <w:rFonts w:ascii="Times New Roman" w:hAnsi="Times New Roman" w:cs="Times New Roman"/>
              </w:rPr>
            </w:pPr>
          </w:p>
        </w:tc>
        <w:tc>
          <w:tcPr>
            <w:tcW w:w="2900" w:type="dxa"/>
            <w:vMerge w:val="restart"/>
          </w:tcPr>
          <w:p w14:paraId="4466D383" w14:textId="77777777" w:rsidR="00246860" w:rsidRPr="00BF3CF1" w:rsidRDefault="00246860" w:rsidP="00D60CA0">
            <w:pPr>
              <w:spacing w:line="276" w:lineRule="auto"/>
              <w:rPr>
                <w:rFonts w:ascii="Times New Roman" w:hAnsi="Times New Roman" w:cs="Times New Roman"/>
              </w:rPr>
            </w:pPr>
          </w:p>
          <w:p w14:paraId="37CD27AD" w14:textId="77777777" w:rsidR="00246860" w:rsidRPr="00BF3CF1" w:rsidRDefault="00246860" w:rsidP="00D60CA0">
            <w:pPr>
              <w:spacing w:line="276" w:lineRule="auto"/>
              <w:rPr>
                <w:rFonts w:ascii="Times New Roman" w:hAnsi="Times New Roman" w:cs="Times New Roman"/>
              </w:rPr>
            </w:pPr>
          </w:p>
          <w:p w14:paraId="5477DE94" w14:textId="77777777" w:rsidR="00246860" w:rsidRPr="00BF3CF1" w:rsidRDefault="00246860" w:rsidP="00D60CA0">
            <w:pPr>
              <w:spacing w:line="276" w:lineRule="auto"/>
              <w:rPr>
                <w:rFonts w:ascii="Times New Roman" w:hAnsi="Times New Roman" w:cs="Times New Roman"/>
              </w:rPr>
            </w:pPr>
          </w:p>
          <w:p w14:paraId="15A2BF97" w14:textId="77777777" w:rsidR="00246860" w:rsidRPr="00BF3CF1" w:rsidRDefault="00246860" w:rsidP="00D60CA0">
            <w:pPr>
              <w:spacing w:line="276" w:lineRule="auto"/>
              <w:rPr>
                <w:rFonts w:ascii="Times New Roman" w:hAnsi="Times New Roman" w:cs="Times New Roman"/>
              </w:rPr>
            </w:pPr>
          </w:p>
          <w:p w14:paraId="1F9CC5F2" w14:textId="77777777" w:rsidR="00246860" w:rsidRPr="00BF3CF1" w:rsidRDefault="00246860" w:rsidP="00D60CA0">
            <w:pPr>
              <w:spacing w:line="276" w:lineRule="auto"/>
              <w:rPr>
                <w:rFonts w:ascii="Times New Roman" w:hAnsi="Times New Roman" w:cs="Times New Roman"/>
              </w:rPr>
            </w:pPr>
          </w:p>
          <w:p w14:paraId="5C629055" w14:textId="77777777" w:rsidR="00246860" w:rsidRPr="00BF3CF1" w:rsidRDefault="00246860" w:rsidP="003D28A8">
            <w:pPr>
              <w:pStyle w:val="ListParagraph"/>
              <w:numPr>
                <w:ilvl w:val="0"/>
                <w:numId w:val="38"/>
              </w:numPr>
              <w:spacing w:line="276" w:lineRule="auto"/>
              <w:rPr>
                <w:rFonts w:ascii="Times New Roman" w:hAnsi="Times New Roman" w:cs="Times New Roman"/>
              </w:rPr>
            </w:pPr>
            <w:r w:rsidRPr="00BF3CF1">
              <w:rPr>
                <w:rFonts w:ascii="Times New Roman" w:hAnsi="Times New Roman" w:cs="Times New Roman"/>
              </w:rPr>
              <w:t>Mentalitas ( Moral )</w:t>
            </w:r>
          </w:p>
          <w:p w14:paraId="4C47E84A" w14:textId="77777777" w:rsidR="00246860" w:rsidRPr="00BF3CF1" w:rsidRDefault="00246860" w:rsidP="00D60CA0">
            <w:pPr>
              <w:pStyle w:val="ListParagraph"/>
              <w:spacing w:line="276" w:lineRule="auto"/>
              <w:rPr>
                <w:rFonts w:ascii="Times New Roman" w:hAnsi="Times New Roman" w:cs="Times New Roman"/>
              </w:rPr>
            </w:pPr>
          </w:p>
        </w:tc>
        <w:tc>
          <w:tcPr>
            <w:tcW w:w="2536" w:type="dxa"/>
          </w:tcPr>
          <w:p w14:paraId="7DA74FCC" w14:textId="77777777" w:rsidR="00246860" w:rsidRPr="00BF3CF1" w:rsidRDefault="00246860" w:rsidP="003D28A8">
            <w:pPr>
              <w:pStyle w:val="ListParagraph"/>
              <w:numPr>
                <w:ilvl w:val="0"/>
                <w:numId w:val="41"/>
              </w:numPr>
              <w:spacing w:line="276" w:lineRule="auto"/>
              <w:rPr>
                <w:rFonts w:ascii="Times New Roman" w:hAnsi="Times New Roman" w:cs="Times New Roman"/>
              </w:rPr>
            </w:pPr>
            <w:r w:rsidRPr="00BF3CF1">
              <w:rPr>
                <w:rFonts w:ascii="Times New Roman" w:hAnsi="Times New Roman" w:cs="Times New Roman"/>
              </w:rPr>
              <w:t>Mengutamakan kepentingan bersama</w:t>
            </w:r>
          </w:p>
        </w:tc>
        <w:tc>
          <w:tcPr>
            <w:tcW w:w="562" w:type="dxa"/>
          </w:tcPr>
          <w:p w14:paraId="16AD3B0D" w14:textId="77777777" w:rsidR="00246860" w:rsidRPr="00BF3CF1" w:rsidRDefault="00246860" w:rsidP="00D60CA0">
            <w:pPr>
              <w:spacing w:line="276" w:lineRule="auto"/>
              <w:jc w:val="center"/>
              <w:rPr>
                <w:rFonts w:ascii="Times New Roman" w:hAnsi="Times New Roman" w:cs="Times New Roman"/>
              </w:rPr>
            </w:pPr>
          </w:p>
          <w:p w14:paraId="0EBF119B" w14:textId="77777777" w:rsidR="00246860" w:rsidRPr="00BF3CF1" w:rsidRDefault="00246860" w:rsidP="00D60CA0">
            <w:pPr>
              <w:spacing w:line="276" w:lineRule="auto"/>
              <w:jc w:val="center"/>
              <w:rPr>
                <w:rFonts w:ascii="Times New Roman" w:hAnsi="Times New Roman" w:cs="Times New Roman"/>
              </w:rPr>
            </w:pPr>
            <w:r w:rsidRPr="00BF3CF1">
              <w:rPr>
                <w:rFonts w:ascii="Times New Roman" w:hAnsi="Times New Roman" w:cs="Times New Roman"/>
              </w:rPr>
              <w:t>15</w:t>
            </w:r>
          </w:p>
        </w:tc>
        <w:tc>
          <w:tcPr>
            <w:tcW w:w="577" w:type="dxa"/>
          </w:tcPr>
          <w:p w14:paraId="53131D68" w14:textId="77777777" w:rsidR="00246860" w:rsidRPr="00BF3CF1" w:rsidRDefault="00246860" w:rsidP="00D60CA0">
            <w:pPr>
              <w:spacing w:line="276" w:lineRule="auto"/>
              <w:jc w:val="center"/>
              <w:rPr>
                <w:rFonts w:ascii="Times New Roman" w:hAnsi="Times New Roman" w:cs="Times New Roman"/>
              </w:rPr>
            </w:pPr>
          </w:p>
          <w:p w14:paraId="1F5BFE2B" w14:textId="77777777" w:rsidR="00246860" w:rsidRPr="00BF3CF1" w:rsidRDefault="00246860" w:rsidP="00D60CA0">
            <w:pPr>
              <w:spacing w:line="276" w:lineRule="auto"/>
              <w:jc w:val="center"/>
              <w:rPr>
                <w:rFonts w:ascii="Times New Roman" w:hAnsi="Times New Roman" w:cs="Times New Roman"/>
              </w:rPr>
            </w:pPr>
            <w:r w:rsidRPr="00BF3CF1">
              <w:rPr>
                <w:rFonts w:ascii="Times New Roman" w:hAnsi="Times New Roman" w:cs="Times New Roman"/>
              </w:rPr>
              <w:t>6</w:t>
            </w:r>
          </w:p>
        </w:tc>
      </w:tr>
      <w:tr w:rsidR="00246860" w14:paraId="04433D7F" w14:textId="77777777" w:rsidTr="00D60CA0">
        <w:trPr>
          <w:trHeight w:val="1150"/>
        </w:trPr>
        <w:tc>
          <w:tcPr>
            <w:tcW w:w="1555" w:type="dxa"/>
            <w:vMerge/>
            <w:tcBorders>
              <w:bottom w:val="nil"/>
            </w:tcBorders>
          </w:tcPr>
          <w:p w14:paraId="5593C09F" w14:textId="77777777" w:rsidR="00246860" w:rsidRPr="00BF3CF1" w:rsidRDefault="00246860" w:rsidP="00D60CA0">
            <w:pPr>
              <w:spacing w:line="276" w:lineRule="auto"/>
              <w:rPr>
                <w:rFonts w:ascii="Times New Roman" w:hAnsi="Times New Roman" w:cs="Times New Roman"/>
              </w:rPr>
            </w:pPr>
          </w:p>
        </w:tc>
        <w:tc>
          <w:tcPr>
            <w:tcW w:w="2900" w:type="dxa"/>
            <w:vMerge/>
          </w:tcPr>
          <w:p w14:paraId="20517DB6" w14:textId="77777777" w:rsidR="00246860" w:rsidRPr="00BF3CF1" w:rsidRDefault="00246860" w:rsidP="00D60CA0">
            <w:pPr>
              <w:spacing w:line="276" w:lineRule="auto"/>
              <w:rPr>
                <w:rFonts w:ascii="Times New Roman" w:hAnsi="Times New Roman" w:cs="Times New Roman"/>
              </w:rPr>
            </w:pPr>
          </w:p>
        </w:tc>
        <w:tc>
          <w:tcPr>
            <w:tcW w:w="2536" w:type="dxa"/>
          </w:tcPr>
          <w:p w14:paraId="715082CF" w14:textId="77777777" w:rsidR="00246860" w:rsidRPr="00BF3CF1" w:rsidRDefault="00246860" w:rsidP="003D28A8">
            <w:pPr>
              <w:pStyle w:val="ListParagraph"/>
              <w:numPr>
                <w:ilvl w:val="0"/>
                <w:numId w:val="41"/>
              </w:numPr>
              <w:spacing w:line="276" w:lineRule="auto"/>
              <w:rPr>
                <w:rFonts w:ascii="Times New Roman" w:hAnsi="Times New Roman" w:cs="Times New Roman"/>
              </w:rPr>
            </w:pPr>
            <w:r w:rsidRPr="00BF3CF1">
              <w:rPr>
                <w:rFonts w:ascii="Times New Roman" w:hAnsi="Times New Roman" w:cs="Times New Roman"/>
              </w:rPr>
              <w:t>Memiliki rasa kejujuran dalam melaksanakan pekerjaan</w:t>
            </w:r>
          </w:p>
        </w:tc>
        <w:tc>
          <w:tcPr>
            <w:tcW w:w="562" w:type="dxa"/>
          </w:tcPr>
          <w:p w14:paraId="38B73B48" w14:textId="77777777" w:rsidR="00246860" w:rsidRPr="00BF3CF1" w:rsidRDefault="00246860" w:rsidP="00D60CA0">
            <w:pPr>
              <w:spacing w:line="276" w:lineRule="auto"/>
              <w:jc w:val="center"/>
              <w:rPr>
                <w:rFonts w:ascii="Times New Roman" w:hAnsi="Times New Roman" w:cs="Times New Roman"/>
              </w:rPr>
            </w:pPr>
          </w:p>
          <w:p w14:paraId="686A0B33" w14:textId="77777777" w:rsidR="00246860" w:rsidRPr="00BF3CF1" w:rsidRDefault="00246860" w:rsidP="00D60CA0">
            <w:pPr>
              <w:spacing w:line="276" w:lineRule="auto"/>
              <w:jc w:val="center"/>
              <w:rPr>
                <w:rFonts w:ascii="Times New Roman" w:hAnsi="Times New Roman" w:cs="Times New Roman"/>
              </w:rPr>
            </w:pPr>
            <w:r w:rsidRPr="00BF3CF1">
              <w:rPr>
                <w:rFonts w:ascii="Times New Roman" w:hAnsi="Times New Roman" w:cs="Times New Roman"/>
              </w:rPr>
              <w:t>7</w:t>
            </w:r>
          </w:p>
        </w:tc>
        <w:tc>
          <w:tcPr>
            <w:tcW w:w="577" w:type="dxa"/>
          </w:tcPr>
          <w:p w14:paraId="473C9FC2" w14:textId="77777777" w:rsidR="00246860" w:rsidRPr="00BF3CF1" w:rsidRDefault="00246860" w:rsidP="00D60CA0">
            <w:pPr>
              <w:spacing w:line="276" w:lineRule="auto"/>
              <w:jc w:val="center"/>
              <w:rPr>
                <w:rFonts w:ascii="Times New Roman" w:hAnsi="Times New Roman" w:cs="Times New Roman"/>
              </w:rPr>
            </w:pPr>
          </w:p>
          <w:p w14:paraId="7BC9B575" w14:textId="77777777" w:rsidR="00246860" w:rsidRPr="00BF3CF1" w:rsidRDefault="00246860" w:rsidP="00D60CA0">
            <w:pPr>
              <w:spacing w:line="276" w:lineRule="auto"/>
              <w:jc w:val="center"/>
              <w:rPr>
                <w:rFonts w:ascii="Times New Roman" w:hAnsi="Times New Roman" w:cs="Times New Roman"/>
              </w:rPr>
            </w:pPr>
            <w:r w:rsidRPr="00BF3CF1">
              <w:rPr>
                <w:rFonts w:ascii="Times New Roman" w:hAnsi="Times New Roman" w:cs="Times New Roman"/>
              </w:rPr>
              <w:t>16</w:t>
            </w:r>
          </w:p>
        </w:tc>
      </w:tr>
      <w:tr w:rsidR="00246860" w14:paraId="0F27543A" w14:textId="77777777" w:rsidTr="00D60CA0">
        <w:trPr>
          <w:trHeight w:val="1542"/>
        </w:trPr>
        <w:tc>
          <w:tcPr>
            <w:tcW w:w="1555" w:type="dxa"/>
            <w:vMerge/>
            <w:tcBorders>
              <w:bottom w:val="nil"/>
            </w:tcBorders>
          </w:tcPr>
          <w:p w14:paraId="229AEB82" w14:textId="77777777" w:rsidR="00246860" w:rsidRPr="00BF3CF1" w:rsidRDefault="00246860" w:rsidP="00D60CA0">
            <w:pPr>
              <w:spacing w:line="276" w:lineRule="auto"/>
              <w:rPr>
                <w:rFonts w:ascii="Times New Roman" w:hAnsi="Times New Roman" w:cs="Times New Roman"/>
              </w:rPr>
            </w:pPr>
          </w:p>
        </w:tc>
        <w:tc>
          <w:tcPr>
            <w:tcW w:w="2900" w:type="dxa"/>
            <w:vMerge/>
          </w:tcPr>
          <w:p w14:paraId="2C49A0CF" w14:textId="77777777" w:rsidR="00246860" w:rsidRPr="00BF3CF1" w:rsidRDefault="00246860" w:rsidP="00D60CA0">
            <w:pPr>
              <w:spacing w:line="276" w:lineRule="auto"/>
              <w:rPr>
                <w:rFonts w:ascii="Times New Roman" w:hAnsi="Times New Roman" w:cs="Times New Roman"/>
              </w:rPr>
            </w:pPr>
          </w:p>
        </w:tc>
        <w:tc>
          <w:tcPr>
            <w:tcW w:w="2536" w:type="dxa"/>
          </w:tcPr>
          <w:p w14:paraId="1FAB0316" w14:textId="77777777" w:rsidR="00246860" w:rsidRPr="00BF3CF1" w:rsidRDefault="00246860" w:rsidP="003D28A8">
            <w:pPr>
              <w:pStyle w:val="ListParagraph"/>
              <w:numPr>
                <w:ilvl w:val="0"/>
                <w:numId w:val="41"/>
              </w:numPr>
              <w:spacing w:line="276" w:lineRule="auto"/>
              <w:rPr>
                <w:rFonts w:ascii="Times New Roman" w:hAnsi="Times New Roman" w:cs="Times New Roman"/>
              </w:rPr>
            </w:pPr>
            <w:r w:rsidRPr="00BF3CF1">
              <w:rPr>
                <w:rFonts w:ascii="Times New Roman" w:hAnsi="Times New Roman" w:cs="Times New Roman"/>
              </w:rPr>
              <w:t>Berfikir positif dalam menghadapi masalah pekerjaan.</w:t>
            </w:r>
          </w:p>
        </w:tc>
        <w:tc>
          <w:tcPr>
            <w:tcW w:w="562" w:type="dxa"/>
          </w:tcPr>
          <w:p w14:paraId="7EA22D51" w14:textId="77777777" w:rsidR="00246860" w:rsidRPr="00BF3CF1" w:rsidRDefault="00246860" w:rsidP="00D60CA0">
            <w:pPr>
              <w:spacing w:line="276" w:lineRule="auto"/>
              <w:jc w:val="center"/>
              <w:rPr>
                <w:rFonts w:ascii="Times New Roman" w:hAnsi="Times New Roman" w:cs="Times New Roman"/>
              </w:rPr>
            </w:pPr>
          </w:p>
          <w:p w14:paraId="2EB183D3" w14:textId="77777777" w:rsidR="00246860" w:rsidRPr="00BF3CF1" w:rsidRDefault="00246860" w:rsidP="00D60CA0">
            <w:pPr>
              <w:spacing w:line="276" w:lineRule="auto"/>
              <w:jc w:val="center"/>
              <w:rPr>
                <w:rFonts w:ascii="Times New Roman" w:hAnsi="Times New Roman" w:cs="Times New Roman"/>
              </w:rPr>
            </w:pPr>
          </w:p>
          <w:p w14:paraId="6B1AF1D1" w14:textId="77777777" w:rsidR="00246860" w:rsidRPr="00BF3CF1" w:rsidRDefault="00246860" w:rsidP="00D60CA0">
            <w:pPr>
              <w:spacing w:line="276" w:lineRule="auto"/>
              <w:jc w:val="center"/>
              <w:rPr>
                <w:rFonts w:ascii="Times New Roman" w:hAnsi="Times New Roman" w:cs="Times New Roman"/>
              </w:rPr>
            </w:pPr>
            <w:r w:rsidRPr="00BF3CF1">
              <w:rPr>
                <w:rFonts w:ascii="Times New Roman" w:hAnsi="Times New Roman" w:cs="Times New Roman"/>
              </w:rPr>
              <w:t>17</w:t>
            </w:r>
          </w:p>
        </w:tc>
        <w:tc>
          <w:tcPr>
            <w:tcW w:w="577" w:type="dxa"/>
          </w:tcPr>
          <w:p w14:paraId="03BBD9AA" w14:textId="77777777" w:rsidR="00246860" w:rsidRPr="00BF3CF1" w:rsidRDefault="00246860" w:rsidP="00D60CA0">
            <w:pPr>
              <w:spacing w:line="276" w:lineRule="auto"/>
              <w:jc w:val="center"/>
              <w:rPr>
                <w:rFonts w:ascii="Times New Roman" w:hAnsi="Times New Roman" w:cs="Times New Roman"/>
              </w:rPr>
            </w:pPr>
          </w:p>
          <w:p w14:paraId="5899F040" w14:textId="77777777" w:rsidR="00246860" w:rsidRPr="00BF3CF1" w:rsidRDefault="00246860" w:rsidP="00D60CA0">
            <w:pPr>
              <w:spacing w:line="276" w:lineRule="auto"/>
              <w:jc w:val="center"/>
              <w:rPr>
                <w:rFonts w:ascii="Times New Roman" w:hAnsi="Times New Roman" w:cs="Times New Roman"/>
              </w:rPr>
            </w:pPr>
          </w:p>
          <w:p w14:paraId="24A2A882" w14:textId="77777777" w:rsidR="00246860" w:rsidRPr="00BF3CF1" w:rsidRDefault="00246860" w:rsidP="00D60CA0">
            <w:pPr>
              <w:spacing w:line="276" w:lineRule="auto"/>
              <w:jc w:val="center"/>
              <w:rPr>
                <w:rFonts w:ascii="Times New Roman" w:hAnsi="Times New Roman" w:cs="Times New Roman"/>
              </w:rPr>
            </w:pPr>
            <w:r w:rsidRPr="00BF3CF1">
              <w:rPr>
                <w:rFonts w:ascii="Times New Roman" w:hAnsi="Times New Roman" w:cs="Times New Roman"/>
              </w:rPr>
              <w:t>8</w:t>
            </w:r>
          </w:p>
        </w:tc>
      </w:tr>
      <w:tr w:rsidR="00246860" w14:paraId="23CFFAE1" w14:textId="77777777" w:rsidTr="00D60CA0">
        <w:trPr>
          <w:trHeight w:val="738"/>
        </w:trPr>
        <w:tc>
          <w:tcPr>
            <w:tcW w:w="1555" w:type="dxa"/>
            <w:vMerge/>
            <w:tcBorders>
              <w:bottom w:val="single" w:sz="4" w:space="0" w:color="auto"/>
            </w:tcBorders>
          </w:tcPr>
          <w:p w14:paraId="72D6F61B" w14:textId="77777777" w:rsidR="00246860" w:rsidRPr="00BF3CF1" w:rsidRDefault="00246860" w:rsidP="00D60CA0">
            <w:pPr>
              <w:spacing w:line="276" w:lineRule="auto"/>
              <w:rPr>
                <w:rFonts w:ascii="Times New Roman" w:hAnsi="Times New Roman" w:cs="Times New Roman"/>
              </w:rPr>
            </w:pPr>
          </w:p>
        </w:tc>
        <w:tc>
          <w:tcPr>
            <w:tcW w:w="2900" w:type="dxa"/>
            <w:vMerge/>
          </w:tcPr>
          <w:p w14:paraId="3BAC5D20" w14:textId="77777777" w:rsidR="00246860" w:rsidRPr="00BF3CF1" w:rsidRDefault="00246860" w:rsidP="00D60CA0">
            <w:pPr>
              <w:spacing w:line="276" w:lineRule="auto"/>
              <w:rPr>
                <w:rFonts w:ascii="Times New Roman" w:hAnsi="Times New Roman" w:cs="Times New Roman"/>
              </w:rPr>
            </w:pPr>
          </w:p>
        </w:tc>
        <w:tc>
          <w:tcPr>
            <w:tcW w:w="2536" w:type="dxa"/>
          </w:tcPr>
          <w:p w14:paraId="5E7D5D14" w14:textId="77777777" w:rsidR="00246860" w:rsidRPr="00BF3CF1" w:rsidRDefault="00246860" w:rsidP="003D28A8">
            <w:pPr>
              <w:pStyle w:val="ListParagraph"/>
              <w:numPr>
                <w:ilvl w:val="0"/>
                <w:numId w:val="41"/>
              </w:numPr>
              <w:spacing w:line="276" w:lineRule="auto"/>
              <w:rPr>
                <w:rFonts w:ascii="Times New Roman" w:hAnsi="Times New Roman" w:cs="Times New Roman"/>
              </w:rPr>
            </w:pPr>
            <w:r w:rsidRPr="00BF3CF1">
              <w:rPr>
                <w:rFonts w:ascii="Times New Roman" w:hAnsi="Times New Roman" w:cs="Times New Roman"/>
              </w:rPr>
              <w:t>Kesadaran dalam bekerja.</w:t>
            </w:r>
          </w:p>
        </w:tc>
        <w:tc>
          <w:tcPr>
            <w:tcW w:w="562" w:type="dxa"/>
          </w:tcPr>
          <w:p w14:paraId="0A68BAE9" w14:textId="77777777" w:rsidR="00246860" w:rsidRPr="00BF3CF1" w:rsidRDefault="00246860" w:rsidP="00D60CA0">
            <w:pPr>
              <w:spacing w:line="276" w:lineRule="auto"/>
              <w:jc w:val="center"/>
              <w:rPr>
                <w:rFonts w:ascii="Times New Roman" w:hAnsi="Times New Roman" w:cs="Times New Roman"/>
              </w:rPr>
            </w:pPr>
          </w:p>
          <w:p w14:paraId="6ED72CAC" w14:textId="77777777" w:rsidR="00246860" w:rsidRPr="00BF3CF1" w:rsidRDefault="00246860" w:rsidP="00D60CA0">
            <w:pPr>
              <w:spacing w:line="276" w:lineRule="auto"/>
              <w:jc w:val="center"/>
              <w:rPr>
                <w:rFonts w:ascii="Times New Roman" w:hAnsi="Times New Roman" w:cs="Times New Roman"/>
              </w:rPr>
            </w:pPr>
            <w:r w:rsidRPr="00BF3CF1">
              <w:rPr>
                <w:rFonts w:ascii="Times New Roman" w:hAnsi="Times New Roman" w:cs="Times New Roman"/>
              </w:rPr>
              <w:t>9</w:t>
            </w:r>
          </w:p>
        </w:tc>
        <w:tc>
          <w:tcPr>
            <w:tcW w:w="577" w:type="dxa"/>
          </w:tcPr>
          <w:p w14:paraId="4FD9ACE2" w14:textId="77777777" w:rsidR="00246860" w:rsidRPr="00BF3CF1" w:rsidRDefault="00246860" w:rsidP="00D60CA0">
            <w:pPr>
              <w:spacing w:line="276" w:lineRule="auto"/>
              <w:jc w:val="center"/>
              <w:rPr>
                <w:rFonts w:ascii="Times New Roman" w:hAnsi="Times New Roman" w:cs="Times New Roman"/>
              </w:rPr>
            </w:pPr>
          </w:p>
          <w:p w14:paraId="6CCA313E" w14:textId="77777777" w:rsidR="00246860" w:rsidRPr="00BF3CF1" w:rsidRDefault="00246860" w:rsidP="00D60CA0">
            <w:pPr>
              <w:spacing w:line="276" w:lineRule="auto"/>
              <w:jc w:val="center"/>
              <w:rPr>
                <w:rFonts w:ascii="Times New Roman" w:hAnsi="Times New Roman" w:cs="Times New Roman"/>
              </w:rPr>
            </w:pPr>
            <w:r w:rsidRPr="00BF3CF1">
              <w:rPr>
                <w:rFonts w:ascii="Times New Roman" w:hAnsi="Times New Roman" w:cs="Times New Roman"/>
              </w:rPr>
              <w:t>18</w:t>
            </w:r>
          </w:p>
        </w:tc>
      </w:tr>
    </w:tbl>
    <w:p w14:paraId="7CD85E2E" w14:textId="77777777" w:rsidR="00F21F2F" w:rsidRPr="00D60CA0" w:rsidRDefault="00246860" w:rsidP="00D60CA0">
      <w:pPr>
        <w:spacing w:after="0" w:line="480" w:lineRule="auto"/>
        <w:jc w:val="both"/>
        <w:rPr>
          <w:rFonts w:ascii="Times New Roman" w:hAnsi="Times New Roman" w:cs="Times New Roman"/>
          <w:b/>
          <w:sz w:val="24"/>
          <w:szCs w:val="24"/>
        </w:rPr>
      </w:pPr>
      <w:r w:rsidRPr="00D60CA0">
        <w:rPr>
          <w:rFonts w:ascii="Times New Roman" w:hAnsi="Times New Roman" w:cs="Times New Roman"/>
          <w:b/>
          <w:sz w:val="24"/>
          <w:szCs w:val="24"/>
        </w:rPr>
        <w:t xml:space="preserve">Sumber : </w:t>
      </w:r>
      <w:r w:rsidR="00D60CA0" w:rsidRPr="00D60CA0">
        <w:rPr>
          <w:rFonts w:ascii="Times New Roman" w:hAnsi="Times New Roman" w:cs="Times New Roman"/>
          <w:b/>
          <w:sz w:val="24"/>
          <w:szCs w:val="24"/>
        </w:rPr>
        <w:t>Sumaatmaja (2012:105)</w:t>
      </w:r>
      <w:r w:rsidR="00D60CA0" w:rsidRPr="00D60CA0">
        <w:rPr>
          <w:rFonts w:ascii="Times New Roman" w:hAnsi="Times New Roman" w:cs="Times New Roman"/>
          <w:sz w:val="24"/>
          <w:szCs w:val="24"/>
        </w:rPr>
        <w:t xml:space="preserve"> </w:t>
      </w:r>
      <w:r w:rsidR="00D60CA0" w:rsidRPr="004D3E3A">
        <w:rPr>
          <w:rFonts w:ascii="Times New Roman" w:hAnsi="Times New Roman" w:cs="Times New Roman"/>
          <w:sz w:val="24"/>
          <w:szCs w:val="24"/>
        </w:rPr>
        <w:t>diolah</w:t>
      </w:r>
      <w:r w:rsidR="00D60CA0">
        <w:rPr>
          <w:rFonts w:ascii="Times New Roman" w:hAnsi="Times New Roman" w:cs="Times New Roman"/>
          <w:b/>
          <w:sz w:val="24"/>
          <w:szCs w:val="24"/>
        </w:rPr>
        <w:t xml:space="preserve"> </w:t>
      </w:r>
      <w:r w:rsidR="00D60CA0" w:rsidRPr="00D60CA0">
        <w:rPr>
          <w:rFonts w:ascii="Times New Roman" w:hAnsi="Times New Roman" w:cs="Times New Roman"/>
          <w:sz w:val="24"/>
          <w:szCs w:val="24"/>
        </w:rPr>
        <w:t>oleh peneliti.</w:t>
      </w:r>
    </w:p>
    <w:p w14:paraId="13A1FFC1" w14:textId="77777777" w:rsidR="0041180B" w:rsidRDefault="0041180B" w:rsidP="0041180B">
      <w:pPr>
        <w:tabs>
          <w:tab w:val="left" w:pos="3261"/>
        </w:tabs>
        <w:spacing w:after="0" w:line="480" w:lineRule="auto"/>
        <w:jc w:val="both"/>
        <w:rPr>
          <w:rFonts w:ascii="Times New Roman" w:eastAsia="Calibri" w:hAnsi="Times New Roman" w:cs="Times New Roman"/>
          <w:color w:val="000000"/>
          <w:sz w:val="24"/>
          <w:szCs w:val="24"/>
        </w:rPr>
      </w:pPr>
    </w:p>
    <w:p w14:paraId="48DD3819" w14:textId="77777777" w:rsidR="00BF3CF1" w:rsidRDefault="00BF3CF1" w:rsidP="00D60CA0">
      <w:pPr>
        <w:spacing w:after="200" w:line="480" w:lineRule="auto"/>
        <w:jc w:val="center"/>
        <w:rPr>
          <w:rFonts w:ascii="Times New Roman" w:eastAsia="Calibri" w:hAnsi="Times New Roman" w:cs="Times New Roman"/>
          <w:b/>
          <w:sz w:val="24"/>
          <w:szCs w:val="24"/>
        </w:rPr>
      </w:pPr>
    </w:p>
    <w:p w14:paraId="69BDFEA1" w14:textId="77777777" w:rsidR="00F4209B" w:rsidRDefault="00F4209B" w:rsidP="00D60CA0">
      <w:pPr>
        <w:spacing w:after="200" w:line="480" w:lineRule="auto"/>
        <w:jc w:val="center"/>
        <w:rPr>
          <w:rFonts w:ascii="Times New Roman" w:eastAsia="Calibri" w:hAnsi="Times New Roman" w:cs="Times New Roman"/>
          <w:b/>
          <w:sz w:val="24"/>
          <w:szCs w:val="24"/>
        </w:rPr>
      </w:pPr>
    </w:p>
    <w:p w14:paraId="38DE67BE" w14:textId="77777777" w:rsidR="00D60CA0" w:rsidRPr="00D60CA0" w:rsidRDefault="00D60CA0" w:rsidP="00D60CA0">
      <w:pPr>
        <w:spacing w:after="200" w:line="480" w:lineRule="auto"/>
        <w:jc w:val="center"/>
        <w:rPr>
          <w:rFonts w:ascii="Times New Roman" w:eastAsia="Calibri" w:hAnsi="Times New Roman" w:cs="Times New Roman"/>
          <w:b/>
          <w:sz w:val="24"/>
          <w:szCs w:val="24"/>
          <w:lang w:val="en-US"/>
        </w:rPr>
      </w:pPr>
      <w:r w:rsidRPr="00D60CA0">
        <w:rPr>
          <w:rFonts w:ascii="Times New Roman" w:eastAsia="Calibri" w:hAnsi="Times New Roman" w:cs="Times New Roman"/>
          <w:b/>
          <w:sz w:val="24"/>
          <w:szCs w:val="24"/>
        </w:rPr>
        <w:lastRenderedPageBreak/>
        <w:t>Tabel 3.</w:t>
      </w:r>
      <w:r w:rsidR="000377DF">
        <w:rPr>
          <w:rFonts w:ascii="Times New Roman" w:eastAsia="Calibri" w:hAnsi="Times New Roman" w:cs="Times New Roman"/>
          <w:b/>
          <w:sz w:val="24"/>
          <w:szCs w:val="24"/>
          <w:lang w:val="en-US"/>
        </w:rPr>
        <w:t>6</w:t>
      </w:r>
    </w:p>
    <w:p w14:paraId="473EA429" w14:textId="77777777" w:rsidR="00D60CA0" w:rsidRPr="00D60CA0" w:rsidRDefault="00D60CA0" w:rsidP="00D60CA0">
      <w:pPr>
        <w:spacing w:after="200" w:line="480" w:lineRule="auto"/>
        <w:jc w:val="center"/>
        <w:rPr>
          <w:rFonts w:ascii="Times New Roman" w:eastAsia="Calibri" w:hAnsi="Times New Roman" w:cs="Times New Roman"/>
          <w:b/>
          <w:sz w:val="24"/>
          <w:szCs w:val="24"/>
          <w:lang w:val="en-US"/>
        </w:rPr>
      </w:pPr>
      <w:r w:rsidRPr="00D60CA0">
        <w:rPr>
          <w:rFonts w:ascii="Times New Roman" w:eastAsia="Calibri" w:hAnsi="Times New Roman" w:cs="Times New Roman"/>
          <w:b/>
          <w:sz w:val="24"/>
          <w:szCs w:val="24"/>
        </w:rPr>
        <w:t xml:space="preserve">Operasionalisasi Variabel </w:t>
      </w:r>
      <w:r w:rsidRPr="00D60CA0">
        <w:rPr>
          <w:rFonts w:ascii="Times New Roman" w:eastAsia="Calibri" w:hAnsi="Times New Roman" w:cs="Times New Roman"/>
          <w:b/>
          <w:sz w:val="24"/>
          <w:szCs w:val="24"/>
          <w:lang w:val="en-US"/>
        </w:rPr>
        <w:t>Terikat</w:t>
      </w:r>
    </w:p>
    <w:tbl>
      <w:tblPr>
        <w:tblStyle w:val="TableGrid"/>
        <w:tblW w:w="8506" w:type="dxa"/>
        <w:tblInd w:w="-431" w:type="dxa"/>
        <w:tblLook w:val="04A0" w:firstRow="1" w:lastRow="0" w:firstColumn="1" w:lastColumn="0" w:noHBand="0" w:noVBand="1"/>
      </w:tblPr>
      <w:tblGrid>
        <w:gridCol w:w="1700"/>
        <w:gridCol w:w="2405"/>
        <w:gridCol w:w="3187"/>
        <w:gridCol w:w="630"/>
        <w:gridCol w:w="584"/>
      </w:tblGrid>
      <w:tr w:rsidR="00D60CA0" w:rsidRPr="00F55B85" w14:paraId="3E917C02" w14:textId="77777777" w:rsidTr="007B6A80">
        <w:trPr>
          <w:trHeight w:val="699"/>
        </w:trPr>
        <w:tc>
          <w:tcPr>
            <w:tcW w:w="1700" w:type="dxa"/>
            <w:vMerge w:val="restart"/>
            <w:shd w:val="clear" w:color="auto" w:fill="BFBFBF" w:themeFill="background1" w:themeFillShade="BF"/>
          </w:tcPr>
          <w:p w14:paraId="492CA551" w14:textId="77777777" w:rsidR="00D60CA0" w:rsidRPr="00F55B85" w:rsidRDefault="00D60CA0" w:rsidP="00D60CA0">
            <w:pPr>
              <w:spacing w:line="276" w:lineRule="auto"/>
              <w:jc w:val="center"/>
              <w:rPr>
                <w:rFonts w:ascii="Times New Roman" w:hAnsi="Times New Roman" w:cs="Times New Roman"/>
                <w:b/>
                <w:sz w:val="24"/>
                <w:szCs w:val="24"/>
              </w:rPr>
            </w:pPr>
          </w:p>
          <w:p w14:paraId="50CEE7E5" w14:textId="77777777" w:rsidR="00D60CA0" w:rsidRPr="00BF3CF1" w:rsidRDefault="00D60CA0" w:rsidP="00D60CA0">
            <w:pPr>
              <w:spacing w:line="276" w:lineRule="auto"/>
              <w:jc w:val="center"/>
              <w:rPr>
                <w:rFonts w:ascii="Times New Roman" w:hAnsi="Times New Roman" w:cs="Times New Roman"/>
                <w:b/>
                <w:color w:val="9CC2E5" w:themeColor="accent1" w:themeTint="99"/>
                <w:sz w:val="24"/>
                <w:szCs w:val="24"/>
              </w:rPr>
            </w:pPr>
          </w:p>
          <w:p w14:paraId="2CA3235F" w14:textId="77777777" w:rsidR="00D60CA0" w:rsidRPr="00F55B85" w:rsidRDefault="00D60CA0" w:rsidP="00D60CA0">
            <w:pPr>
              <w:spacing w:line="276" w:lineRule="auto"/>
              <w:jc w:val="center"/>
              <w:rPr>
                <w:rFonts w:ascii="Times New Roman" w:hAnsi="Times New Roman" w:cs="Times New Roman"/>
                <w:b/>
                <w:sz w:val="24"/>
                <w:szCs w:val="24"/>
              </w:rPr>
            </w:pPr>
            <w:r w:rsidRPr="00F55B85">
              <w:rPr>
                <w:rFonts w:ascii="Times New Roman" w:hAnsi="Times New Roman" w:cs="Times New Roman"/>
                <w:b/>
                <w:sz w:val="24"/>
                <w:szCs w:val="24"/>
              </w:rPr>
              <w:t>VARIABEL</w:t>
            </w:r>
          </w:p>
        </w:tc>
        <w:tc>
          <w:tcPr>
            <w:tcW w:w="2405" w:type="dxa"/>
            <w:vMerge w:val="restart"/>
            <w:shd w:val="clear" w:color="auto" w:fill="BFBFBF" w:themeFill="background1" w:themeFillShade="BF"/>
          </w:tcPr>
          <w:p w14:paraId="0990AB90" w14:textId="77777777" w:rsidR="00D60CA0" w:rsidRPr="00F55B85" w:rsidRDefault="00D60CA0" w:rsidP="00D60CA0">
            <w:pPr>
              <w:spacing w:line="276" w:lineRule="auto"/>
              <w:jc w:val="center"/>
              <w:rPr>
                <w:rFonts w:ascii="Times New Roman" w:hAnsi="Times New Roman" w:cs="Times New Roman"/>
                <w:b/>
                <w:sz w:val="24"/>
                <w:szCs w:val="24"/>
              </w:rPr>
            </w:pPr>
          </w:p>
          <w:p w14:paraId="0E1261B2" w14:textId="77777777" w:rsidR="00D60CA0" w:rsidRPr="00F55B85" w:rsidRDefault="00D60CA0" w:rsidP="00D60CA0">
            <w:pPr>
              <w:spacing w:line="276" w:lineRule="auto"/>
              <w:jc w:val="center"/>
              <w:rPr>
                <w:rFonts w:ascii="Times New Roman" w:hAnsi="Times New Roman" w:cs="Times New Roman"/>
                <w:b/>
                <w:sz w:val="24"/>
                <w:szCs w:val="24"/>
              </w:rPr>
            </w:pPr>
          </w:p>
          <w:p w14:paraId="723AADD9" w14:textId="77777777" w:rsidR="00D60CA0" w:rsidRPr="00F55B85" w:rsidRDefault="00D60CA0" w:rsidP="00D60CA0">
            <w:pPr>
              <w:spacing w:line="276" w:lineRule="auto"/>
              <w:jc w:val="center"/>
              <w:rPr>
                <w:rFonts w:ascii="Times New Roman" w:hAnsi="Times New Roman" w:cs="Times New Roman"/>
                <w:b/>
                <w:sz w:val="24"/>
                <w:szCs w:val="24"/>
              </w:rPr>
            </w:pPr>
            <w:r w:rsidRPr="00F55B85">
              <w:rPr>
                <w:rFonts w:ascii="Times New Roman" w:hAnsi="Times New Roman" w:cs="Times New Roman"/>
                <w:b/>
                <w:sz w:val="24"/>
                <w:szCs w:val="24"/>
              </w:rPr>
              <w:t>ASPEK</w:t>
            </w:r>
          </w:p>
        </w:tc>
        <w:tc>
          <w:tcPr>
            <w:tcW w:w="3187" w:type="dxa"/>
            <w:vMerge w:val="restart"/>
            <w:shd w:val="clear" w:color="auto" w:fill="BFBFBF" w:themeFill="background1" w:themeFillShade="BF"/>
          </w:tcPr>
          <w:p w14:paraId="502C42E9" w14:textId="77777777" w:rsidR="00D60CA0" w:rsidRPr="00F55B85" w:rsidRDefault="00D60CA0" w:rsidP="00D60CA0">
            <w:pPr>
              <w:spacing w:line="276" w:lineRule="auto"/>
              <w:jc w:val="center"/>
              <w:rPr>
                <w:rFonts w:ascii="Times New Roman" w:hAnsi="Times New Roman" w:cs="Times New Roman"/>
                <w:b/>
                <w:sz w:val="24"/>
                <w:szCs w:val="24"/>
              </w:rPr>
            </w:pPr>
          </w:p>
          <w:p w14:paraId="4D0FBFD5" w14:textId="77777777" w:rsidR="00D60CA0" w:rsidRPr="00F55B85" w:rsidRDefault="00D60CA0" w:rsidP="00D60CA0">
            <w:pPr>
              <w:spacing w:line="276" w:lineRule="auto"/>
              <w:jc w:val="center"/>
              <w:rPr>
                <w:rFonts w:ascii="Times New Roman" w:hAnsi="Times New Roman" w:cs="Times New Roman"/>
                <w:b/>
                <w:sz w:val="24"/>
                <w:szCs w:val="24"/>
              </w:rPr>
            </w:pPr>
          </w:p>
          <w:p w14:paraId="703F2A63" w14:textId="77777777" w:rsidR="00D60CA0" w:rsidRPr="00F55B85" w:rsidRDefault="00D60CA0" w:rsidP="00D60CA0">
            <w:pPr>
              <w:spacing w:line="276" w:lineRule="auto"/>
              <w:jc w:val="center"/>
              <w:rPr>
                <w:rFonts w:ascii="Times New Roman" w:hAnsi="Times New Roman" w:cs="Times New Roman"/>
                <w:b/>
                <w:sz w:val="24"/>
                <w:szCs w:val="24"/>
              </w:rPr>
            </w:pPr>
            <w:r w:rsidRPr="00F55B85">
              <w:rPr>
                <w:rFonts w:ascii="Times New Roman" w:hAnsi="Times New Roman" w:cs="Times New Roman"/>
                <w:b/>
                <w:sz w:val="24"/>
                <w:szCs w:val="24"/>
              </w:rPr>
              <w:t>INDIKATOR</w:t>
            </w:r>
          </w:p>
        </w:tc>
        <w:tc>
          <w:tcPr>
            <w:tcW w:w="1214" w:type="dxa"/>
            <w:gridSpan w:val="2"/>
            <w:shd w:val="clear" w:color="auto" w:fill="BFBFBF" w:themeFill="background1" w:themeFillShade="BF"/>
          </w:tcPr>
          <w:p w14:paraId="424A1A44" w14:textId="77777777" w:rsidR="00D60CA0" w:rsidRPr="00F55B85" w:rsidRDefault="00D60CA0" w:rsidP="00D60CA0">
            <w:pPr>
              <w:spacing w:line="276" w:lineRule="auto"/>
              <w:jc w:val="center"/>
              <w:rPr>
                <w:rFonts w:ascii="Times New Roman" w:hAnsi="Times New Roman" w:cs="Times New Roman"/>
                <w:b/>
                <w:sz w:val="24"/>
                <w:szCs w:val="24"/>
              </w:rPr>
            </w:pPr>
          </w:p>
          <w:p w14:paraId="2FDE77C0" w14:textId="77777777" w:rsidR="00D60CA0" w:rsidRPr="00F55B85" w:rsidRDefault="00D60CA0" w:rsidP="00D60CA0">
            <w:pPr>
              <w:spacing w:line="276" w:lineRule="auto"/>
              <w:jc w:val="center"/>
              <w:rPr>
                <w:rFonts w:ascii="Times New Roman" w:hAnsi="Times New Roman" w:cs="Times New Roman"/>
                <w:b/>
                <w:sz w:val="24"/>
                <w:szCs w:val="24"/>
              </w:rPr>
            </w:pPr>
            <w:r w:rsidRPr="00F55B85">
              <w:rPr>
                <w:rFonts w:ascii="Times New Roman" w:hAnsi="Times New Roman" w:cs="Times New Roman"/>
                <w:b/>
                <w:sz w:val="24"/>
                <w:szCs w:val="24"/>
              </w:rPr>
              <w:t>ITEM</w:t>
            </w:r>
          </w:p>
          <w:p w14:paraId="04A4BA73" w14:textId="77777777" w:rsidR="00D60CA0" w:rsidRPr="00F55B85" w:rsidRDefault="00D60CA0" w:rsidP="00D60CA0">
            <w:pPr>
              <w:spacing w:line="276" w:lineRule="auto"/>
              <w:jc w:val="center"/>
              <w:rPr>
                <w:rFonts w:ascii="Times New Roman" w:hAnsi="Times New Roman" w:cs="Times New Roman"/>
                <w:b/>
                <w:sz w:val="24"/>
                <w:szCs w:val="24"/>
              </w:rPr>
            </w:pPr>
          </w:p>
        </w:tc>
      </w:tr>
      <w:tr w:rsidR="00D60CA0" w14:paraId="3DB8A6E0" w14:textId="77777777" w:rsidTr="007B6A80">
        <w:trPr>
          <w:trHeight w:val="454"/>
        </w:trPr>
        <w:tc>
          <w:tcPr>
            <w:tcW w:w="1700" w:type="dxa"/>
            <w:vMerge/>
            <w:shd w:val="clear" w:color="auto" w:fill="BFBFBF" w:themeFill="background1" w:themeFillShade="BF"/>
          </w:tcPr>
          <w:p w14:paraId="6E4F3556" w14:textId="77777777" w:rsidR="00D60CA0" w:rsidRDefault="00D60CA0" w:rsidP="00D60CA0">
            <w:pPr>
              <w:spacing w:line="276" w:lineRule="auto"/>
              <w:jc w:val="center"/>
              <w:rPr>
                <w:rFonts w:ascii="Times New Roman" w:hAnsi="Times New Roman" w:cs="Times New Roman"/>
                <w:sz w:val="24"/>
                <w:szCs w:val="24"/>
              </w:rPr>
            </w:pPr>
          </w:p>
        </w:tc>
        <w:tc>
          <w:tcPr>
            <w:tcW w:w="2405" w:type="dxa"/>
            <w:vMerge/>
            <w:shd w:val="clear" w:color="auto" w:fill="BFBFBF" w:themeFill="background1" w:themeFillShade="BF"/>
          </w:tcPr>
          <w:p w14:paraId="6FBE118F" w14:textId="77777777" w:rsidR="00D60CA0" w:rsidRDefault="00D60CA0" w:rsidP="00D60CA0">
            <w:pPr>
              <w:spacing w:line="276" w:lineRule="auto"/>
              <w:jc w:val="center"/>
              <w:rPr>
                <w:rFonts w:ascii="Times New Roman" w:hAnsi="Times New Roman" w:cs="Times New Roman"/>
                <w:sz w:val="24"/>
                <w:szCs w:val="24"/>
              </w:rPr>
            </w:pPr>
          </w:p>
        </w:tc>
        <w:tc>
          <w:tcPr>
            <w:tcW w:w="3187" w:type="dxa"/>
            <w:vMerge/>
            <w:shd w:val="clear" w:color="auto" w:fill="BFBFBF" w:themeFill="background1" w:themeFillShade="BF"/>
          </w:tcPr>
          <w:p w14:paraId="69B49BC0" w14:textId="77777777" w:rsidR="00D60CA0" w:rsidRDefault="00D60CA0" w:rsidP="00D60CA0">
            <w:pPr>
              <w:spacing w:line="276" w:lineRule="auto"/>
              <w:jc w:val="center"/>
              <w:rPr>
                <w:rFonts w:ascii="Times New Roman" w:hAnsi="Times New Roman" w:cs="Times New Roman"/>
                <w:sz w:val="24"/>
                <w:szCs w:val="24"/>
              </w:rPr>
            </w:pPr>
          </w:p>
        </w:tc>
        <w:tc>
          <w:tcPr>
            <w:tcW w:w="630" w:type="dxa"/>
            <w:shd w:val="clear" w:color="auto" w:fill="BFBFBF" w:themeFill="background1" w:themeFillShade="BF"/>
          </w:tcPr>
          <w:p w14:paraId="50C7F7E1" w14:textId="77777777" w:rsidR="00D60CA0" w:rsidRPr="00BF3CF1" w:rsidRDefault="00D60CA0" w:rsidP="00BF3CF1">
            <w:pPr>
              <w:jc w:val="center"/>
              <w:rPr>
                <w:rFonts w:ascii="Times New Roman" w:hAnsi="Times New Roman" w:cs="Times New Roman"/>
              </w:rPr>
            </w:pPr>
            <w:r w:rsidRPr="00BF3CF1">
              <w:rPr>
                <w:rFonts w:ascii="Times New Roman" w:hAnsi="Times New Roman" w:cs="Times New Roman"/>
              </w:rPr>
              <w:t>+</w:t>
            </w:r>
          </w:p>
        </w:tc>
        <w:tc>
          <w:tcPr>
            <w:tcW w:w="584" w:type="dxa"/>
            <w:shd w:val="clear" w:color="auto" w:fill="BFBFBF" w:themeFill="background1" w:themeFillShade="BF"/>
          </w:tcPr>
          <w:p w14:paraId="227D587E" w14:textId="77777777" w:rsidR="00D60CA0" w:rsidRPr="00BF3CF1" w:rsidRDefault="00D60CA0" w:rsidP="00BF3CF1">
            <w:pPr>
              <w:jc w:val="center"/>
              <w:rPr>
                <w:rFonts w:ascii="Times New Roman" w:hAnsi="Times New Roman" w:cs="Times New Roman"/>
              </w:rPr>
            </w:pPr>
            <w:r w:rsidRPr="00BF3CF1">
              <w:rPr>
                <w:rFonts w:ascii="Times New Roman" w:hAnsi="Times New Roman" w:cs="Times New Roman"/>
              </w:rPr>
              <w:t>-</w:t>
            </w:r>
          </w:p>
        </w:tc>
      </w:tr>
      <w:tr w:rsidR="00D60CA0" w14:paraId="75F073AF" w14:textId="77777777" w:rsidTr="00D60CA0">
        <w:trPr>
          <w:trHeight w:val="1143"/>
        </w:trPr>
        <w:tc>
          <w:tcPr>
            <w:tcW w:w="1700" w:type="dxa"/>
            <w:vMerge w:val="restart"/>
          </w:tcPr>
          <w:p w14:paraId="6FE6B5B1" w14:textId="77777777" w:rsidR="00D60CA0" w:rsidRPr="00BF3CF1" w:rsidRDefault="00D60CA0" w:rsidP="00D60CA0">
            <w:pPr>
              <w:spacing w:line="276" w:lineRule="auto"/>
              <w:jc w:val="center"/>
              <w:rPr>
                <w:rFonts w:ascii="Times New Roman" w:hAnsi="Times New Roman" w:cs="Times New Roman"/>
              </w:rPr>
            </w:pPr>
          </w:p>
          <w:p w14:paraId="00D52ABC" w14:textId="77777777" w:rsidR="00D60CA0" w:rsidRPr="00BF3CF1" w:rsidRDefault="00D60CA0" w:rsidP="00D60CA0">
            <w:pPr>
              <w:spacing w:line="276" w:lineRule="auto"/>
              <w:jc w:val="center"/>
              <w:rPr>
                <w:rFonts w:ascii="Times New Roman" w:hAnsi="Times New Roman" w:cs="Times New Roman"/>
              </w:rPr>
            </w:pPr>
          </w:p>
          <w:p w14:paraId="0CD52346" w14:textId="77777777" w:rsidR="00D60CA0" w:rsidRPr="00BF3CF1" w:rsidRDefault="00D60CA0" w:rsidP="00D60CA0">
            <w:pPr>
              <w:spacing w:line="276" w:lineRule="auto"/>
              <w:jc w:val="center"/>
              <w:rPr>
                <w:rFonts w:ascii="Times New Roman" w:hAnsi="Times New Roman" w:cs="Times New Roman"/>
              </w:rPr>
            </w:pPr>
          </w:p>
          <w:p w14:paraId="67B6F804" w14:textId="77777777" w:rsidR="00D60CA0" w:rsidRPr="00BF3CF1" w:rsidRDefault="00D60CA0" w:rsidP="00D60CA0">
            <w:pPr>
              <w:spacing w:line="276" w:lineRule="auto"/>
              <w:jc w:val="center"/>
              <w:rPr>
                <w:rFonts w:ascii="Times New Roman" w:hAnsi="Times New Roman" w:cs="Times New Roman"/>
              </w:rPr>
            </w:pPr>
          </w:p>
          <w:p w14:paraId="715590A6" w14:textId="77777777" w:rsidR="00D60CA0" w:rsidRPr="00BF3CF1" w:rsidRDefault="00D60CA0" w:rsidP="00D60CA0">
            <w:pPr>
              <w:spacing w:line="276" w:lineRule="auto"/>
              <w:jc w:val="center"/>
              <w:rPr>
                <w:rFonts w:ascii="Times New Roman" w:hAnsi="Times New Roman" w:cs="Times New Roman"/>
              </w:rPr>
            </w:pPr>
          </w:p>
          <w:p w14:paraId="7A9B14B5" w14:textId="77777777" w:rsidR="00D60CA0" w:rsidRPr="00BF3CF1" w:rsidRDefault="00D60CA0" w:rsidP="00D60CA0">
            <w:pPr>
              <w:spacing w:line="276" w:lineRule="auto"/>
              <w:jc w:val="center"/>
              <w:rPr>
                <w:rFonts w:ascii="Times New Roman" w:hAnsi="Times New Roman" w:cs="Times New Roman"/>
              </w:rPr>
            </w:pPr>
          </w:p>
          <w:p w14:paraId="2A764CE1" w14:textId="77777777" w:rsidR="00D60CA0" w:rsidRPr="00BF3CF1" w:rsidRDefault="00D60CA0" w:rsidP="00D60CA0">
            <w:pPr>
              <w:spacing w:line="276" w:lineRule="auto"/>
              <w:jc w:val="center"/>
              <w:rPr>
                <w:rFonts w:ascii="Times New Roman" w:hAnsi="Times New Roman" w:cs="Times New Roman"/>
              </w:rPr>
            </w:pPr>
          </w:p>
          <w:p w14:paraId="17702796" w14:textId="77777777" w:rsidR="00D60CA0" w:rsidRPr="00BF3CF1" w:rsidRDefault="00D60CA0" w:rsidP="00D60CA0">
            <w:pPr>
              <w:spacing w:line="276" w:lineRule="auto"/>
              <w:jc w:val="center"/>
              <w:rPr>
                <w:rFonts w:ascii="Times New Roman" w:hAnsi="Times New Roman" w:cs="Times New Roman"/>
              </w:rPr>
            </w:pPr>
          </w:p>
          <w:p w14:paraId="44AB62C9" w14:textId="77777777" w:rsidR="00D60CA0" w:rsidRPr="00BF3CF1" w:rsidRDefault="00D60CA0" w:rsidP="00D60CA0">
            <w:pPr>
              <w:spacing w:line="276" w:lineRule="auto"/>
              <w:jc w:val="center"/>
              <w:rPr>
                <w:rFonts w:ascii="Times New Roman" w:hAnsi="Times New Roman" w:cs="Times New Roman"/>
              </w:rPr>
            </w:pPr>
          </w:p>
          <w:p w14:paraId="7DF982D2" w14:textId="77777777" w:rsidR="00D60CA0" w:rsidRPr="00BF3CF1" w:rsidRDefault="00D60CA0" w:rsidP="00D60CA0">
            <w:pPr>
              <w:spacing w:line="276" w:lineRule="auto"/>
              <w:jc w:val="center"/>
              <w:rPr>
                <w:rFonts w:ascii="Times New Roman" w:hAnsi="Times New Roman" w:cs="Times New Roman"/>
              </w:rPr>
            </w:pPr>
          </w:p>
          <w:p w14:paraId="681CAF44" w14:textId="77777777" w:rsidR="00D60CA0" w:rsidRPr="00BF3CF1" w:rsidRDefault="00D60CA0" w:rsidP="00D60CA0">
            <w:pPr>
              <w:spacing w:line="276" w:lineRule="auto"/>
              <w:jc w:val="center"/>
              <w:rPr>
                <w:rFonts w:ascii="Times New Roman" w:hAnsi="Times New Roman" w:cs="Times New Roman"/>
              </w:rPr>
            </w:pPr>
          </w:p>
          <w:p w14:paraId="2F7CC302" w14:textId="77777777" w:rsidR="00D60CA0" w:rsidRPr="00BF3CF1" w:rsidRDefault="00D60CA0" w:rsidP="00D60CA0">
            <w:pPr>
              <w:spacing w:line="276" w:lineRule="auto"/>
              <w:jc w:val="center"/>
              <w:rPr>
                <w:rFonts w:ascii="Times New Roman" w:hAnsi="Times New Roman" w:cs="Times New Roman"/>
              </w:rPr>
            </w:pPr>
          </w:p>
          <w:p w14:paraId="6051EE81" w14:textId="77777777" w:rsidR="00D60CA0" w:rsidRPr="00BF3CF1" w:rsidRDefault="00D60CA0" w:rsidP="00D60CA0">
            <w:pPr>
              <w:spacing w:line="276" w:lineRule="auto"/>
              <w:jc w:val="center"/>
              <w:rPr>
                <w:rFonts w:ascii="Times New Roman" w:hAnsi="Times New Roman" w:cs="Times New Roman"/>
              </w:rPr>
            </w:pPr>
          </w:p>
          <w:p w14:paraId="4237AF58" w14:textId="77777777" w:rsidR="00D60CA0" w:rsidRPr="00BF3CF1" w:rsidRDefault="00D60CA0" w:rsidP="00D60CA0">
            <w:pPr>
              <w:spacing w:line="276" w:lineRule="auto"/>
              <w:jc w:val="center"/>
              <w:rPr>
                <w:rFonts w:ascii="Times New Roman" w:hAnsi="Times New Roman" w:cs="Times New Roman"/>
              </w:rPr>
            </w:pPr>
          </w:p>
          <w:p w14:paraId="6D4E8CB2" w14:textId="77777777" w:rsidR="00D60CA0" w:rsidRPr="00BF3CF1" w:rsidRDefault="00D60CA0" w:rsidP="00D60CA0">
            <w:pPr>
              <w:spacing w:line="276" w:lineRule="auto"/>
              <w:jc w:val="center"/>
              <w:rPr>
                <w:rFonts w:ascii="Times New Roman" w:hAnsi="Times New Roman" w:cs="Times New Roman"/>
              </w:rPr>
            </w:pPr>
            <w:r w:rsidRPr="00BF3CF1">
              <w:rPr>
                <w:rFonts w:ascii="Times New Roman" w:hAnsi="Times New Roman" w:cs="Times New Roman"/>
              </w:rPr>
              <w:t>Kinerja Pegawai</w:t>
            </w:r>
          </w:p>
          <w:p w14:paraId="79787EAC" w14:textId="77777777" w:rsidR="00D60CA0" w:rsidRPr="00BF3CF1" w:rsidRDefault="00D60CA0" w:rsidP="00D60CA0">
            <w:pPr>
              <w:spacing w:line="276" w:lineRule="auto"/>
              <w:jc w:val="center"/>
              <w:rPr>
                <w:rFonts w:ascii="Times New Roman" w:hAnsi="Times New Roman" w:cs="Times New Roman"/>
              </w:rPr>
            </w:pPr>
            <w:r w:rsidRPr="00BF3CF1">
              <w:rPr>
                <w:rFonts w:ascii="Times New Roman" w:hAnsi="Times New Roman" w:cs="Times New Roman"/>
              </w:rPr>
              <w:t>(Y)</w:t>
            </w:r>
          </w:p>
        </w:tc>
        <w:tc>
          <w:tcPr>
            <w:tcW w:w="2405" w:type="dxa"/>
            <w:vMerge w:val="restart"/>
          </w:tcPr>
          <w:p w14:paraId="1EA08FFC" w14:textId="77777777" w:rsidR="00D60CA0" w:rsidRPr="00BF3CF1" w:rsidRDefault="00D60CA0" w:rsidP="00D60CA0">
            <w:pPr>
              <w:spacing w:line="276" w:lineRule="auto"/>
              <w:jc w:val="center"/>
              <w:rPr>
                <w:rFonts w:ascii="Times New Roman" w:hAnsi="Times New Roman" w:cs="Times New Roman"/>
              </w:rPr>
            </w:pPr>
          </w:p>
          <w:p w14:paraId="10C087FF" w14:textId="77777777" w:rsidR="00D60CA0" w:rsidRPr="00BF3CF1" w:rsidRDefault="00D60CA0" w:rsidP="003D28A8">
            <w:pPr>
              <w:pStyle w:val="ListParagraph"/>
              <w:numPr>
                <w:ilvl w:val="0"/>
                <w:numId w:val="47"/>
              </w:numPr>
              <w:spacing w:line="276" w:lineRule="auto"/>
              <w:rPr>
                <w:rFonts w:ascii="Times New Roman" w:hAnsi="Times New Roman" w:cs="Times New Roman"/>
              </w:rPr>
            </w:pPr>
            <w:r w:rsidRPr="00BF3CF1">
              <w:rPr>
                <w:rFonts w:ascii="Times New Roman" w:hAnsi="Times New Roman" w:cs="Times New Roman"/>
              </w:rPr>
              <w:t>Kualitas Pekerjaan</w:t>
            </w:r>
          </w:p>
          <w:p w14:paraId="452E061F" w14:textId="77777777" w:rsidR="00D60CA0" w:rsidRPr="00BF3CF1" w:rsidRDefault="00D60CA0" w:rsidP="00D60CA0">
            <w:pPr>
              <w:pStyle w:val="ListParagraph"/>
              <w:spacing w:line="276" w:lineRule="auto"/>
              <w:rPr>
                <w:rFonts w:ascii="Times New Roman" w:hAnsi="Times New Roman" w:cs="Times New Roman"/>
              </w:rPr>
            </w:pPr>
          </w:p>
          <w:p w14:paraId="11ADADDA" w14:textId="77777777" w:rsidR="00D60CA0" w:rsidRPr="00BF3CF1" w:rsidRDefault="00D60CA0" w:rsidP="00D60CA0">
            <w:pPr>
              <w:pStyle w:val="ListParagraph"/>
              <w:spacing w:line="276" w:lineRule="auto"/>
              <w:rPr>
                <w:rFonts w:ascii="Times New Roman" w:hAnsi="Times New Roman" w:cs="Times New Roman"/>
              </w:rPr>
            </w:pPr>
          </w:p>
        </w:tc>
        <w:tc>
          <w:tcPr>
            <w:tcW w:w="3187" w:type="dxa"/>
          </w:tcPr>
          <w:p w14:paraId="4EF34ED3" w14:textId="77777777" w:rsidR="00D60CA0" w:rsidRPr="00BF3CF1" w:rsidRDefault="00D60CA0" w:rsidP="00D60CA0">
            <w:pPr>
              <w:spacing w:line="276" w:lineRule="auto"/>
              <w:jc w:val="center"/>
              <w:rPr>
                <w:rFonts w:ascii="Times New Roman" w:hAnsi="Times New Roman" w:cs="Times New Roman"/>
              </w:rPr>
            </w:pPr>
          </w:p>
          <w:p w14:paraId="6723CB31" w14:textId="77777777" w:rsidR="00D60CA0" w:rsidRPr="00BF3CF1" w:rsidRDefault="00D60CA0" w:rsidP="003D28A8">
            <w:pPr>
              <w:pStyle w:val="ListParagraph"/>
              <w:numPr>
                <w:ilvl w:val="0"/>
                <w:numId w:val="42"/>
              </w:numPr>
              <w:spacing w:line="276" w:lineRule="auto"/>
              <w:rPr>
                <w:rFonts w:ascii="Times New Roman" w:hAnsi="Times New Roman" w:cs="Times New Roman"/>
              </w:rPr>
            </w:pPr>
            <w:r w:rsidRPr="00BF3CF1">
              <w:rPr>
                <w:rFonts w:ascii="Times New Roman" w:hAnsi="Times New Roman" w:cs="Times New Roman"/>
              </w:rPr>
              <w:t>Hasil pekerjaan pegawai berkualitas baik</w:t>
            </w:r>
          </w:p>
        </w:tc>
        <w:tc>
          <w:tcPr>
            <w:tcW w:w="630" w:type="dxa"/>
          </w:tcPr>
          <w:p w14:paraId="63370F22" w14:textId="77777777" w:rsidR="00D60CA0" w:rsidRPr="00BF3CF1" w:rsidRDefault="00D60CA0" w:rsidP="00D60CA0">
            <w:pPr>
              <w:spacing w:line="276" w:lineRule="auto"/>
              <w:jc w:val="center"/>
              <w:rPr>
                <w:rFonts w:ascii="Times New Roman" w:hAnsi="Times New Roman" w:cs="Times New Roman"/>
              </w:rPr>
            </w:pPr>
          </w:p>
          <w:p w14:paraId="524C809D" w14:textId="77777777" w:rsidR="00D60CA0" w:rsidRPr="00BF3CF1" w:rsidRDefault="00D60CA0" w:rsidP="00D60CA0">
            <w:pPr>
              <w:spacing w:line="276" w:lineRule="auto"/>
              <w:jc w:val="center"/>
              <w:rPr>
                <w:rFonts w:ascii="Times New Roman" w:hAnsi="Times New Roman" w:cs="Times New Roman"/>
              </w:rPr>
            </w:pPr>
            <w:r w:rsidRPr="00BF3CF1">
              <w:rPr>
                <w:rFonts w:ascii="Times New Roman" w:hAnsi="Times New Roman" w:cs="Times New Roman"/>
              </w:rPr>
              <w:t>19</w:t>
            </w:r>
          </w:p>
          <w:p w14:paraId="5BEEEB23" w14:textId="77777777" w:rsidR="00D60CA0" w:rsidRPr="00BF3CF1" w:rsidRDefault="00D60CA0" w:rsidP="00D60CA0">
            <w:pPr>
              <w:spacing w:line="276" w:lineRule="auto"/>
              <w:jc w:val="center"/>
              <w:rPr>
                <w:rFonts w:ascii="Times New Roman" w:hAnsi="Times New Roman" w:cs="Times New Roman"/>
              </w:rPr>
            </w:pPr>
          </w:p>
          <w:p w14:paraId="77BF9153" w14:textId="77777777" w:rsidR="00D60CA0" w:rsidRPr="00BF3CF1" w:rsidRDefault="00D60CA0" w:rsidP="00D60CA0">
            <w:pPr>
              <w:spacing w:line="276" w:lineRule="auto"/>
              <w:jc w:val="center"/>
              <w:rPr>
                <w:rFonts w:ascii="Times New Roman" w:hAnsi="Times New Roman" w:cs="Times New Roman"/>
              </w:rPr>
            </w:pPr>
          </w:p>
        </w:tc>
        <w:tc>
          <w:tcPr>
            <w:tcW w:w="584" w:type="dxa"/>
          </w:tcPr>
          <w:p w14:paraId="0B3727C6" w14:textId="77777777" w:rsidR="00D60CA0" w:rsidRPr="00BF3CF1" w:rsidRDefault="00D60CA0" w:rsidP="00D60CA0">
            <w:pPr>
              <w:spacing w:line="276" w:lineRule="auto"/>
              <w:jc w:val="center"/>
              <w:rPr>
                <w:rFonts w:ascii="Times New Roman" w:hAnsi="Times New Roman" w:cs="Times New Roman"/>
              </w:rPr>
            </w:pPr>
          </w:p>
          <w:p w14:paraId="5DFD8BE7" w14:textId="77777777" w:rsidR="00D60CA0" w:rsidRPr="00BF3CF1" w:rsidRDefault="00D60CA0" w:rsidP="00D60CA0">
            <w:pPr>
              <w:spacing w:line="276" w:lineRule="auto"/>
              <w:jc w:val="center"/>
              <w:rPr>
                <w:rFonts w:ascii="Times New Roman" w:hAnsi="Times New Roman" w:cs="Times New Roman"/>
              </w:rPr>
            </w:pPr>
            <w:r w:rsidRPr="00BF3CF1">
              <w:rPr>
                <w:rFonts w:ascii="Times New Roman" w:hAnsi="Times New Roman" w:cs="Times New Roman"/>
              </w:rPr>
              <w:t>29</w:t>
            </w:r>
          </w:p>
          <w:p w14:paraId="62ED06DD" w14:textId="77777777" w:rsidR="00D60CA0" w:rsidRPr="00BF3CF1" w:rsidRDefault="00D60CA0" w:rsidP="00D60CA0">
            <w:pPr>
              <w:spacing w:line="276" w:lineRule="auto"/>
              <w:jc w:val="center"/>
              <w:rPr>
                <w:rFonts w:ascii="Times New Roman" w:hAnsi="Times New Roman" w:cs="Times New Roman"/>
              </w:rPr>
            </w:pPr>
          </w:p>
          <w:p w14:paraId="3A2D4658" w14:textId="77777777" w:rsidR="00D60CA0" w:rsidRPr="00BF3CF1" w:rsidRDefault="00D60CA0" w:rsidP="00D60CA0">
            <w:pPr>
              <w:spacing w:line="276" w:lineRule="auto"/>
              <w:jc w:val="center"/>
              <w:rPr>
                <w:rFonts w:ascii="Times New Roman" w:hAnsi="Times New Roman" w:cs="Times New Roman"/>
              </w:rPr>
            </w:pPr>
          </w:p>
        </w:tc>
      </w:tr>
      <w:tr w:rsidR="00D60CA0" w14:paraId="595D7A55" w14:textId="77777777" w:rsidTr="00D60CA0">
        <w:trPr>
          <w:trHeight w:val="751"/>
        </w:trPr>
        <w:tc>
          <w:tcPr>
            <w:tcW w:w="1700" w:type="dxa"/>
            <w:vMerge/>
          </w:tcPr>
          <w:p w14:paraId="2492F8FC" w14:textId="77777777" w:rsidR="00D60CA0" w:rsidRPr="00BF3CF1" w:rsidRDefault="00D60CA0" w:rsidP="00D60CA0">
            <w:pPr>
              <w:spacing w:line="276" w:lineRule="auto"/>
              <w:jc w:val="center"/>
              <w:rPr>
                <w:rFonts w:ascii="Times New Roman" w:hAnsi="Times New Roman" w:cs="Times New Roman"/>
              </w:rPr>
            </w:pPr>
          </w:p>
        </w:tc>
        <w:tc>
          <w:tcPr>
            <w:tcW w:w="2405" w:type="dxa"/>
            <w:vMerge/>
          </w:tcPr>
          <w:p w14:paraId="3566B17E" w14:textId="77777777" w:rsidR="00D60CA0" w:rsidRPr="00BF3CF1" w:rsidRDefault="00D60CA0" w:rsidP="00D60CA0">
            <w:pPr>
              <w:spacing w:line="276" w:lineRule="auto"/>
              <w:jc w:val="center"/>
              <w:rPr>
                <w:rFonts w:ascii="Times New Roman" w:hAnsi="Times New Roman" w:cs="Times New Roman"/>
              </w:rPr>
            </w:pPr>
          </w:p>
        </w:tc>
        <w:tc>
          <w:tcPr>
            <w:tcW w:w="3187" w:type="dxa"/>
          </w:tcPr>
          <w:p w14:paraId="3FB3EF5D" w14:textId="77777777" w:rsidR="00D60CA0" w:rsidRPr="00BF3CF1" w:rsidRDefault="00D60CA0" w:rsidP="003D28A8">
            <w:pPr>
              <w:pStyle w:val="ListParagraph"/>
              <w:numPr>
                <w:ilvl w:val="0"/>
                <w:numId w:val="42"/>
              </w:numPr>
              <w:spacing w:line="276" w:lineRule="auto"/>
              <w:rPr>
                <w:rFonts w:ascii="Times New Roman" w:hAnsi="Times New Roman" w:cs="Times New Roman"/>
              </w:rPr>
            </w:pPr>
            <w:r w:rsidRPr="00BF3CF1">
              <w:rPr>
                <w:rFonts w:ascii="Times New Roman" w:hAnsi="Times New Roman" w:cs="Times New Roman"/>
              </w:rPr>
              <w:t>Kepuasan dari hasil kerja pegawai</w:t>
            </w:r>
          </w:p>
        </w:tc>
        <w:tc>
          <w:tcPr>
            <w:tcW w:w="630" w:type="dxa"/>
          </w:tcPr>
          <w:p w14:paraId="74F28C49" w14:textId="77777777" w:rsidR="00D60CA0" w:rsidRPr="00BF3CF1" w:rsidRDefault="00D60CA0" w:rsidP="00D60CA0">
            <w:pPr>
              <w:spacing w:line="276" w:lineRule="auto"/>
              <w:jc w:val="center"/>
              <w:rPr>
                <w:rFonts w:ascii="Times New Roman" w:hAnsi="Times New Roman" w:cs="Times New Roman"/>
              </w:rPr>
            </w:pPr>
            <w:r w:rsidRPr="00BF3CF1">
              <w:rPr>
                <w:rFonts w:ascii="Times New Roman" w:hAnsi="Times New Roman" w:cs="Times New Roman"/>
              </w:rPr>
              <w:t>30</w:t>
            </w:r>
          </w:p>
        </w:tc>
        <w:tc>
          <w:tcPr>
            <w:tcW w:w="584" w:type="dxa"/>
          </w:tcPr>
          <w:p w14:paraId="17FCD3FE" w14:textId="77777777" w:rsidR="00D60CA0" w:rsidRPr="00BF3CF1" w:rsidRDefault="00D60CA0" w:rsidP="00D60CA0">
            <w:pPr>
              <w:spacing w:line="276" w:lineRule="auto"/>
              <w:jc w:val="center"/>
              <w:rPr>
                <w:rFonts w:ascii="Times New Roman" w:hAnsi="Times New Roman" w:cs="Times New Roman"/>
              </w:rPr>
            </w:pPr>
            <w:r w:rsidRPr="00BF3CF1">
              <w:rPr>
                <w:rFonts w:ascii="Times New Roman" w:hAnsi="Times New Roman" w:cs="Times New Roman"/>
              </w:rPr>
              <w:t>20</w:t>
            </w:r>
          </w:p>
        </w:tc>
      </w:tr>
      <w:tr w:rsidR="00D60CA0" w14:paraId="6C6D7FB1" w14:textId="77777777" w:rsidTr="00D60CA0">
        <w:trPr>
          <w:trHeight w:val="845"/>
        </w:trPr>
        <w:tc>
          <w:tcPr>
            <w:tcW w:w="1700" w:type="dxa"/>
            <w:vMerge/>
          </w:tcPr>
          <w:p w14:paraId="722AFE85" w14:textId="77777777" w:rsidR="00D60CA0" w:rsidRPr="00BF3CF1" w:rsidRDefault="00D60CA0" w:rsidP="00D60CA0">
            <w:pPr>
              <w:spacing w:line="276" w:lineRule="auto"/>
              <w:rPr>
                <w:rFonts w:ascii="Times New Roman" w:hAnsi="Times New Roman" w:cs="Times New Roman"/>
              </w:rPr>
            </w:pPr>
          </w:p>
        </w:tc>
        <w:tc>
          <w:tcPr>
            <w:tcW w:w="2405" w:type="dxa"/>
            <w:vMerge w:val="restart"/>
          </w:tcPr>
          <w:p w14:paraId="767326E1" w14:textId="77777777" w:rsidR="00D60CA0" w:rsidRPr="00BF3CF1" w:rsidRDefault="00D60CA0" w:rsidP="00D60CA0">
            <w:pPr>
              <w:spacing w:line="276" w:lineRule="auto"/>
              <w:rPr>
                <w:rFonts w:ascii="Times New Roman" w:hAnsi="Times New Roman" w:cs="Times New Roman"/>
              </w:rPr>
            </w:pPr>
          </w:p>
          <w:p w14:paraId="3AA77B9A" w14:textId="77777777" w:rsidR="00D60CA0" w:rsidRPr="00BF3CF1" w:rsidRDefault="00D60CA0" w:rsidP="003D28A8">
            <w:pPr>
              <w:pStyle w:val="ListParagraph"/>
              <w:numPr>
                <w:ilvl w:val="0"/>
                <w:numId w:val="47"/>
              </w:numPr>
              <w:spacing w:line="276" w:lineRule="auto"/>
              <w:rPr>
                <w:rFonts w:ascii="Times New Roman" w:hAnsi="Times New Roman" w:cs="Times New Roman"/>
              </w:rPr>
            </w:pPr>
            <w:r w:rsidRPr="00BF3CF1">
              <w:rPr>
                <w:rFonts w:ascii="Times New Roman" w:hAnsi="Times New Roman" w:cs="Times New Roman"/>
              </w:rPr>
              <w:t>Ketepatan Waktu</w:t>
            </w:r>
          </w:p>
        </w:tc>
        <w:tc>
          <w:tcPr>
            <w:tcW w:w="3187" w:type="dxa"/>
          </w:tcPr>
          <w:p w14:paraId="463D9225" w14:textId="77777777" w:rsidR="00D60CA0" w:rsidRPr="00BF3CF1" w:rsidRDefault="00D60CA0" w:rsidP="00D60CA0">
            <w:pPr>
              <w:spacing w:line="276" w:lineRule="auto"/>
              <w:rPr>
                <w:rFonts w:ascii="Times New Roman" w:hAnsi="Times New Roman" w:cs="Times New Roman"/>
              </w:rPr>
            </w:pPr>
          </w:p>
          <w:p w14:paraId="431C6F0E" w14:textId="77777777" w:rsidR="00D60CA0" w:rsidRPr="00BF3CF1" w:rsidRDefault="00D60CA0" w:rsidP="003D28A8">
            <w:pPr>
              <w:pStyle w:val="ListParagraph"/>
              <w:numPr>
                <w:ilvl w:val="0"/>
                <w:numId w:val="43"/>
              </w:numPr>
              <w:spacing w:line="276" w:lineRule="auto"/>
              <w:rPr>
                <w:rFonts w:ascii="Times New Roman" w:hAnsi="Times New Roman" w:cs="Times New Roman"/>
              </w:rPr>
            </w:pPr>
            <w:r w:rsidRPr="00BF3CF1">
              <w:rPr>
                <w:rFonts w:ascii="Times New Roman" w:hAnsi="Times New Roman" w:cs="Times New Roman"/>
              </w:rPr>
              <w:t>Ketepatan waktu penyelesaian pekerjaan</w:t>
            </w:r>
          </w:p>
        </w:tc>
        <w:tc>
          <w:tcPr>
            <w:tcW w:w="630" w:type="dxa"/>
          </w:tcPr>
          <w:p w14:paraId="34DD4F38" w14:textId="77777777" w:rsidR="00D60CA0" w:rsidRPr="00BF3CF1" w:rsidRDefault="00D60CA0" w:rsidP="00D60CA0">
            <w:pPr>
              <w:spacing w:line="276" w:lineRule="auto"/>
              <w:rPr>
                <w:rFonts w:ascii="Times New Roman" w:hAnsi="Times New Roman" w:cs="Times New Roman"/>
              </w:rPr>
            </w:pPr>
          </w:p>
          <w:p w14:paraId="2934D6BC" w14:textId="77777777" w:rsidR="00D60CA0" w:rsidRPr="00BF3CF1" w:rsidRDefault="00D60CA0" w:rsidP="00D60CA0">
            <w:pPr>
              <w:spacing w:line="276" w:lineRule="auto"/>
              <w:rPr>
                <w:rFonts w:ascii="Times New Roman" w:hAnsi="Times New Roman" w:cs="Times New Roman"/>
              </w:rPr>
            </w:pPr>
            <w:r w:rsidRPr="00BF3CF1">
              <w:rPr>
                <w:rFonts w:ascii="Times New Roman" w:hAnsi="Times New Roman" w:cs="Times New Roman"/>
              </w:rPr>
              <w:t>21</w:t>
            </w:r>
          </w:p>
          <w:p w14:paraId="6B1EB765" w14:textId="77777777" w:rsidR="00D60CA0" w:rsidRPr="00BF3CF1" w:rsidRDefault="00D60CA0" w:rsidP="00D60CA0">
            <w:pPr>
              <w:spacing w:line="276" w:lineRule="auto"/>
              <w:rPr>
                <w:rFonts w:ascii="Times New Roman" w:hAnsi="Times New Roman" w:cs="Times New Roman"/>
              </w:rPr>
            </w:pPr>
          </w:p>
        </w:tc>
        <w:tc>
          <w:tcPr>
            <w:tcW w:w="584" w:type="dxa"/>
          </w:tcPr>
          <w:p w14:paraId="146E9A60" w14:textId="77777777" w:rsidR="00D60CA0" w:rsidRPr="00BF3CF1" w:rsidRDefault="00D60CA0" w:rsidP="00D60CA0">
            <w:pPr>
              <w:spacing w:line="276" w:lineRule="auto"/>
              <w:jc w:val="center"/>
              <w:rPr>
                <w:rFonts w:ascii="Times New Roman" w:hAnsi="Times New Roman" w:cs="Times New Roman"/>
              </w:rPr>
            </w:pPr>
          </w:p>
          <w:p w14:paraId="722511F0" w14:textId="77777777" w:rsidR="00D60CA0" w:rsidRPr="00BF3CF1" w:rsidRDefault="00D60CA0" w:rsidP="00D60CA0">
            <w:pPr>
              <w:spacing w:line="276" w:lineRule="auto"/>
              <w:jc w:val="center"/>
              <w:rPr>
                <w:rFonts w:ascii="Times New Roman" w:hAnsi="Times New Roman" w:cs="Times New Roman"/>
              </w:rPr>
            </w:pPr>
            <w:r w:rsidRPr="00BF3CF1">
              <w:rPr>
                <w:rFonts w:ascii="Times New Roman" w:hAnsi="Times New Roman" w:cs="Times New Roman"/>
              </w:rPr>
              <w:t>31</w:t>
            </w:r>
          </w:p>
          <w:p w14:paraId="132E25D1" w14:textId="77777777" w:rsidR="00D60CA0" w:rsidRPr="00BF3CF1" w:rsidRDefault="00D60CA0" w:rsidP="00D60CA0">
            <w:pPr>
              <w:spacing w:line="276" w:lineRule="auto"/>
              <w:jc w:val="center"/>
              <w:rPr>
                <w:rFonts w:ascii="Times New Roman" w:hAnsi="Times New Roman" w:cs="Times New Roman"/>
              </w:rPr>
            </w:pPr>
          </w:p>
        </w:tc>
      </w:tr>
      <w:tr w:rsidR="00D60CA0" w14:paraId="758BEA23" w14:textId="77777777" w:rsidTr="00D60CA0">
        <w:trPr>
          <w:trHeight w:val="736"/>
        </w:trPr>
        <w:tc>
          <w:tcPr>
            <w:tcW w:w="1700" w:type="dxa"/>
            <w:vMerge/>
          </w:tcPr>
          <w:p w14:paraId="3FC88F0E" w14:textId="77777777" w:rsidR="00D60CA0" w:rsidRPr="00BF3CF1" w:rsidRDefault="00D60CA0" w:rsidP="00D60CA0">
            <w:pPr>
              <w:spacing w:line="276" w:lineRule="auto"/>
              <w:rPr>
                <w:rFonts w:ascii="Times New Roman" w:hAnsi="Times New Roman" w:cs="Times New Roman"/>
              </w:rPr>
            </w:pPr>
          </w:p>
        </w:tc>
        <w:tc>
          <w:tcPr>
            <w:tcW w:w="2405" w:type="dxa"/>
            <w:vMerge/>
          </w:tcPr>
          <w:p w14:paraId="0C24D957" w14:textId="77777777" w:rsidR="00D60CA0" w:rsidRPr="00BF3CF1" w:rsidRDefault="00D60CA0" w:rsidP="00D60CA0">
            <w:pPr>
              <w:spacing w:line="276" w:lineRule="auto"/>
              <w:rPr>
                <w:rFonts w:ascii="Times New Roman" w:hAnsi="Times New Roman" w:cs="Times New Roman"/>
              </w:rPr>
            </w:pPr>
          </w:p>
        </w:tc>
        <w:tc>
          <w:tcPr>
            <w:tcW w:w="3187" w:type="dxa"/>
          </w:tcPr>
          <w:p w14:paraId="7CB29C7E" w14:textId="77777777" w:rsidR="00D60CA0" w:rsidRPr="00BF3CF1" w:rsidRDefault="00D60CA0" w:rsidP="003D28A8">
            <w:pPr>
              <w:pStyle w:val="ListParagraph"/>
              <w:numPr>
                <w:ilvl w:val="0"/>
                <w:numId w:val="43"/>
              </w:numPr>
              <w:spacing w:line="276" w:lineRule="auto"/>
              <w:rPr>
                <w:rFonts w:ascii="Times New Roman" w:hAnsi="Times New Roman" w:cs="Times New Roman"/>
              </w:rPr>
            </w:pPr>
            <w:r w:rsidRPr="00BF3CF1">
              <w:rPr>
                <w:rFonts w:ascii="Times New Roman" w:hAnsi="Times New Roman" w:cs="Times New Roman"/>
              </w:rPr>
              <w:t>Tingkat kehadiran pegawai</w:t>
            </w:r>
          </w:p>
        </w:tc>
        <w:tc>
          <w:tcPr>
            <w:tcW w:w="630" w:type="dxa"/>
          </w:tcPr>
          <w:p w14:paraId="6B2A8F52" w14:textId="77777777" w:rsidR="00D60CA0" w:rsidRPr="00BF3CF1" w:rsidRDefault="00D60CA0" w:rsidP="00D60CA0">
            <w:pPr>
              <w:spacing w:line="276" w:lineRule="auto"/>
              <w:rPr>
                <w:rFonts w:ascii="Times New Roman" w:hAnsi="Times New Roman" w:cs="Times New Roman"/>
              </w:rPr>
            </w:pPr>
            <w:r w:rsidRPr="00BF3CF1">
              <w:rPr>
                <w:rFonts w:ascii="Times New Roman" w:hAnsi="Times New Roman" w:cs="Times New Roman"/>
              </w:rPr>
              <w:t>32</w:t>
            </w:r>
          </w:p>
        </w:tc>
        <w:tc>
          <w:tcPr>
            <w:tcW w:w="584" w:type="dxa"/>
          </w:tcPr>
          <w:p w14:paraId="5AC93F3D" w14:textId="77777777" w:rsidR="00D60CA0" w:rsidRPr="00BF3CF1" w:rsidRDefault="00D60CA0" w:rsidP="00D60CA0">
            <w:pPr>
              <w:spacing w:line="276" w:lineRule="auto"/>
              <w:jc w:val="center"/>
              <w:rPr>
                <w:rFonts w:ascii="Times New Roman" w:hAnsi="Times New Roman" w:cs="Times New Roman"/>
              </w:rPr>
            </w:pPr>
            <w:r w:rsidRPr="00BF3CF1">
              <w:rPr>
                <w:rFonts w:ascii="Times New Roman" w:hAnsi="Times New Roman" w:cs="Times New Roman"/>
              </w:rPr>
              <w:t>22</w:t>
            </w:r>
          </w:p>
        </w:tc>
      </w:tr>
      <w:tr w:rsidR="00D60CA0" w14:paraId="7CA55844" w14:textId="77777777" w:rsidTr="00D60CA0">
        <w:trPr>
          <w:trHeight w:val="924"/>
        </w:trPr>
        <w:tc>
          <w:tcPr>
            <w:tcW w:w="1700" w:type="dxa"/>
            <w:vMerge/>
          </w:tcPr>
          <w:p w14:paraId="13A23EE6" w14:textId="77777777" w:rsidR="00D60CA0" w:rsidRPr="00BF3CF1" w:rsidRDefault="00D60CA0" w:rsidP="00D60CA0">
            <w:pPr>
              <w:spacing w:line="276" w:lineRule="auto"/>
              <w:rPr>
                <w:rFonts w:ascii="Times New Roman" w:hAnsi="Times New Roman" w:cs="Times New Roman"/>
              </w:rPr>
            </w:pPr>
          </w:p>
        </w:tc>
        <w:tc>
          <w:tcPr>
            <w:tcW w:w="2405" w:type="dxa"/>
            <w:vMerge w:val="restart"/>
          </w:tcPr>
          <w:p w14:paraId="5253AC89" w14:textId="77777777" w:rsidR="00D60CA0" w:rsidRPr="00BF3CF1" w:rsidRDefault="00D60CA0" w:rsidP="00D60CA0">
            <w:pPr>
              <w:spacing w:line="276" w:lineRule="auto"/>
              <w:rPr>
                <w:rFonts w:ascii="Times New Roman" w:hAnsi="Times New Roman" w:cs="Times New Roman"/>
              </w:rPr>
            </w:pPr>
          </w:p>
          <w:p w14:paraId="6F0ED956" w14:textId="77777777" w:rsidR="00D60CA0" w:rsidRPr="00BF3CF1" w:rsidRDefault="00D60CA0" w:rsidP="00D60CA0">
            <w:pPr>
              <w:spacing w:line="276" w:lineRule="auto"/>
              <w:rPr>
                <w:rFonts w:ascii="Times New Roman" w:hAnsi="Times New Roman" w:cs="Times New Roman"/>
              </w:rPr>
            </w:pPr>
          </w:p>
          <w:p w14:paraId="27B4A2B8" w14:textId="77777777" w:rsidR="00D60CA0" w:rsidRPr="00BF3CF1" w:rsidRDefault="00D60CA0" w:rsidP="003D28A8">
            <w:pPr>
              <w:pStyle w:val="ListParagraph"/>
              <w:numPr>
                <w:ilvl w:val="0"/>
                <w:numId w:val="47"/>
              </w:numPr>
              <w:spacing w:line="276" w:lineRule="auto"/>
              <w:rPr>
                <w:rFonts w:ascii="Times New Roman" w:hAnsi="Times New Roman" w:cs="Times New Roman"/>
              </w:rPr>
            </w:pPr>
            <w:r w:rsidRPr="00BF3CF1">
              <w:rPr>
                <w:rFonts w:ascii="Times New Roman" w:hAnsi="Times New Roman" w:cs="Times New Roman"/>
              </w:rPr>
              <w:t>Inisiatif</w:t>
            </w:r>
          </w:p>
        </w:tc>
        <w:tc>
          <w:tcPr>
            <w:tcW w:w="3187" w:type="dxa"/>
          </w:tcPr>
          <w:p w14:paraId="57D324AA" w14:textId="77777777" w:rsidR="00D60CA0" w:rsidRPr="00BF3CF1" w:rsidRDefault="00D60CA0" w:rsidP="00D60CA0">
            <w:pPr>
              <w:spacing w:line="276" w:lineRule="auto"/>
              <w:rPr>
                <w:rFonts w:ascii="Times New Roman" w:hAnsi="Times New Roman" w:cs="Times New Roman"/>
              </w:rPr>
            </w:pPr>
          </w:p>
          <w:p w14:paraId="5A3273F5" w14:textId="77777777" w:rsidR="00D60CA0" w:rsidRPr="00BF3CF1" w:rsidRDefault="00D60CA0" w:rsidP="003D28A8">
            <w:pPr>
              <w:pStyle w:val="ListParagraph"/>
              <w:numPr>
                <w:ilvl w:val="0"/>
                <w:numId w:val="44"/>
              </w:numPr>
              <w:spacing w:line="276" w:lineRule="auto"/>
              <w:rPr>
                <w:rFonts w:ascii="Times New Roman" w:hAnsi="Times New Roman" w:cs="Times New Roman"/>
              </w:rPr>
            </w:pPr>
            <w:r w:rsidRPr="00BF3CF1">
              <w:rPr>
                <w:rFonts w:ascii="Times New Roman" w:hAnsi="Times New Roman" w:cs="Times New Roman"/>
              </w:rPr>
              <w:t>Memiliki semangat untuk melaksanakan</w:t>
            </w:r>
          </w:p>
        </w:tc>
        <w:tc>
          <w:tcPr>
            <w:tcW w:w="630" w:type="dxa"/>
          </w:tcPr>
          <w:p w14:paraId="5C9774EA" w14:textId="77777777" w:rsidR="00D60CA0" w:rsidRPr="00BF3CF1" w:rsidRDefault="00D60CA0" w:rsidP="00D60CA0">
            <w:pPr>
              <w:spacing w:line="276" w:lineRule="auto"/>
              <w:rPr>
                <w:rFonts w:ascii="Times New Roman" w:hAnsi="Times New Roman" w:cs="Times New Roman"/>
              </w:rPr>
            </w:pPr>
          </w:p>
          <w:p w14:paraId="396D18F6" w14:textId="77777777" w:rsidR="00D60CA0" w:rsidRPr="00BF3CF1" w:rsidRDefault="00D60CA0" w:rsidP="00D60CA0">
            <w:pPr>
              <w:spacing w:line="276" w:lineRule="auto"/>
              <w:rPr>
                <w:rFonts w:ascii="Times New Roman" w:hAnsi="Times New Roman" w:cs="Times New Roman"/>
              </w:rPr>
            </w:pPr>
            <w:r w:rsidRPr="00BF3CF1">
              <w:rPr>
                <w:rFonts w:ascii="Times New Roman" w:hAnsi="Times New Roman" w:cs="Times New Roman"/>
              </w:rPr>
              <w:t>23</w:t>
            </w:r>
          </w:p>
          <w:p w14:paraId="29637B0C" w14:textId="77777777" w:rsidR="00D60CA0" w:rsidRPr="00BF3CF1" w:rsidRDefault="00D60CA0" w:rsidP="00D60CA0">
            <w:pPr>
              <w:spacing w:line="276" w:lineRule="auto"/>
              <w:rPr>
                <w:rFonts w:ascii="Times New Roman" w:hAnsi="Times New Roman" w:cs="Times New Roman"/>
              </w:rPr>
            </w:pPr>
          </w:p>
        </w:tc>
        <w:tc>
          <w:tcPr>
            <w:tcW w:w="584" w:type="dxa"/>
          </w:tcPr>
          <w:p w14:paraId="6874417D" w14:textId="77777777" w:rsidR="00D60CA0" w:rsidRPr="00BF3CF1" w:rsidRDefault="00D60CA0" w:rsidP="00D60CA0">
            <w:pPr>
              <w:spacing w:line="276" w:lineRule="auto"/>
              <w:jc w:val="center"/>
              <w:rPr>
                <w:rFonts w:ascii="Times New Roman" w:hAnsi="Times New Roman" w:cs="Times New Roman"/>
              </w:rPr>
            </w:pPr>
          </w:p>
          <w:p w14:paraId="4F015936" w14:textId="77777777" w:rsidR="00D60CA0" w:rsidRPr="00BF3CF1" w:rsidRDefault="00D60CA0" w:rsidP="00D60CA0">
            <w:pPr>
              <w:spacing w:line="276" w:lineRule="auto"/>
              <w:jc w:val="center"/>
              <w:rPr>
                <w:rFonts w:ascii="Times New Roman" w:hAnsi="Times New Roman" w:cs="Times New Roman"/>
              </w:rPr>
            </w:pPr>
            <w:r w:rsidRPr="00BF3CF1">
              <w:rPr>
                <w:rFonts w:ascii="Times New Roman" w:hAnsi="Times New Roman" w:cs="Times New Roman"/>
              </w:rPr>
              <w:t>33</w:t>
            </w:r>
          </w:p>
          <w:p w14:paraId="01C84FAD" w14:textId="77777777" w:rsidR="00D60CA0" w:rsidRPr="00BF3CF1" w:rsidRDefault="00D60CA0" w:rsidP="00D60CA0">
            <w:pPr>
              <w:spacing w:line="276" w:lineRule="auto"/>
              <w:jc w:val="center"/>
              <w:rPr>
                <w:rFonts w:ascii="Times New Roman" w:hAnsi="Times New Roman" w:cs="Times New Roman"/>
              </w:rPr>
            </w:pPr>
          </w:p>
        </w:tc>
      </w:tr>
      <w:tr w:rsidR="00D60CA0" w14:paraId="4039FD4A" w14:textId="77777777" w:rsidTr="00D60CA0">
        <w:trPr>
          <w:trHeight w:val="986"/>
        </w:trPr>
        <w:tc>
          <w:tcPr>
            <w:tcW w:w="1700" w:type="dxa"/>
            <w:vMerge/>
          </w:tcPr>
          <w:p w14:paraId="6E38204A" w14:textId="77777777" w:rsidR="00D60CA0" w:rsidRPr="00BF3CF1" w:rsidRDefault="00D60CA0" w:rsidP="00D60CA0">
            <w:pPr>
              <w:spacing w:line="276" w:lineRule="auto"/>
              <w:rPr>
                <w:rFonts w:ascii="Times New Roman" w:hAnsi="Times New Roman" w:cs="Times New Roman"/>
              </w:rPr>
            </w:pPr>
          </w:p>
        </w:tc>
        <w:tc>
          <w:tcPr>
            <w:tcW w:w="2405" w:type="dxa"/>
            <w:vMerge/>
          </w:tcPr>
          <w:p w14:paraId="7A3BA3E6" w14:textId="77777777" w:rsidR="00D60CA0" w:rsidRPr="00BF3CF1" w:rsidRDefault="00D60CA0" w:rsidP="00D60CA0">
            <w:pPr>
              <w:spacing w:line="276" w:lineRule="auto"/>
              <w:rPr>
                <w:rFonts w:ascii="Times New Roman" w:hAnsi="Times New Roman" w:cs="Times New Roman"/>
              </w:rPr>
            </w:pPr>
          </w:p>
        </w:tc>
        <w:tc>
          <w:tcPr>
            <w:tcW w:w="3187" w:type="dxa"/>
          </w:tcPr>
          <w:p w14:paraId="5D0BB9D8" w14:textId="77777777" w:rsidR="00D60CA0" w:rsidRPr="00BF3CF1" w:rsidRDefault="00D60CA0" w:rsidP="003D28A8">
            <w:pPr>
              <w:pStyle w:val="ListParagraph"/>
              <w:numPr>
                <w:ilvl w:val="0"/>
                <w:numId w:val="44"/>
              </w:numPr>
              <w:spacing w:line="276" w:lineRule="auto"/>
              <w:rPr>
                <w:rFonts w:ascii="Times New Roman" w:hAnsi="Times New Roman" w:cs="Times New Roman"/>
              </w:rPr>
            </w:pPr>
            <w:r w:rsidRPr="00BF3CF1">
              <w:rPr>
                <w:rFonts w:ascii="Times New Roman" w:hAnsi="Times New Roman" w:cs="Times New Roman"/>
              </w:rPr>
              <w:t xml:space="preserve">Memiliki kebebasan dalam melaksanakan pekerjannya. </w:t>
            </w:r>
          </w:p>
        </w:tc>
        <w:tc>
          <w:tcPr>
            <w:tcW w:w="630" w:type="dxa"/>
          </w:tcPr>
          <w:p w14:paraId="25E58716" w14:textId="77777777" w:rsidR="00D60CA0" w:rsidRPr="00BF3CF1" w:rsidRDefault="00D60CA0" w:rsidP="00D60CA0">
            <w:pPr>
              <w:spacing w:line="276" w:lineRule="auto"/>
              <w:rPr>
                <w:rFonts w:ascii="Times New Roman" w:hAnsi="Times New Roman" w:cs="Times New Roman"/>
              </w:rPr>
            </w:pPr>
            <w:r w:rsidRPr="00BF3CF1">
              <w:rPr>
                <w:rFonts w:ascii="Times New Roman" w:hAnsi="Times New Roman" w:cs="Times New Roman"/>
              </w:rPr>
              <w:t>34</w:t>
            </w:r>
          </w:p>
        </w:tc>
        <w:tc>
          <w:tcPr>
            <w:tcW w:w="584" w:type="dxa"/>
          </w:tcPr>
          <w:p w14:paraId="717C14E1" w14:textId="77777777" w:rsidR="00D60CA0" w:rsidRPr="00BF3CF1" w:rsidRDefault="00D60CA0" w:rsidP="00D60CA0">
            <w:pPr>
              <w:spacing w:line="276" w:lineRule="auto"/>
              <w:jc w:val="center"/>
              <w:rPr>
                <w:rFonts w:ascii="Times New Roman" w:hAnsi="Times New Roman" w:cs="Times New Roman"/>
              </w:rPr>
            </w:pPr>
            <w:r w:rsidRPr="00BF3CF1">
              <w:rPr>
                <w:rFonts w:ascii="Times New Roman" w:hAnsi="Times New Roman" w:cs="Times New Roman"/>
              </w:rPr>
              <w:t>24</w:t>
            </w:r>
          </w:p>
        </w:tc>
      </w:tr>
      <w:tr w:rsidR="00D60CA0" w14:paraId="1E8387B2" w14:textId="77777777" w:rsidTr="00D60CA0">
        <w:trPr>
          <w:trHeight w:val="830"/>
        </w:trPr>
        <w:tc>
          <w:tcPr>
            <w:tcW w:w="1700" w:type="dxa"/>
            <w:vMerge/>
          </w:tcPr>
          <w:p w14:paraId="0BB6DBF9" w14:textId="77777777" w:rsidR="00D60CA0" w:rsidRPr="00BF3CF1" w:rsidRDefault="00D60CA0" w:rsidP="00D60CA0">
            <w:pPr>
              <w:spacing w:line="276" w:lineRule="auto"/>
              <w:rPr>
                <w:rFonts w:ascii="Times New Roman" w:hAnsi="Times New Roman" w:cs="Times New Roman"/>
              </w:rPr>
            </w:pPr>
          </w:p>
        </w:tc>
        <w:tc>
          <w:tcPr>
            <w:tcW w:w="2405" w:type="dxa"/>
            <w:vMerge w:val="restart"/>
          </w:tcPr>
          <w:p w14:paraId="01219C01" w14:textId="77777777" w:rsidR="00D60CA0" w:rsidRPr="00BF3CF1" w:rsidRDefault="00D60CA0" w:rsidP="00D60CA0">
            <w:pPr>
              <w:spacing w:line="276" w:lineRule="auto"/>
              <w:rPr>
                <w:rFonts w:ascii="Times New Roman" w:hAnsi="Times New Roman" w:cs="Times New Roman"/>
              </w:rPr>
            </w:pPr>
          </w:p>
          <w:p w14:paraId="016A7CDA" w14:textId="77777777" w:rsidR="00D60CA0" w:rsidRPr="00BF3CF1" w:rsidRDefault="00D60CA0" w:rsidP="00D60CA0">
            <w:pPr>
              <w:spacing w:line="276" w:lineRule="auto"/>
              <w:rPr>
                <w:rFonts w:ascii="Times New Roman" w:hAnsi="Times New Roman" w:cs="Times New Roman"/>
              </w:rPr>
            </w:pPr>
          </w:p>
          <w:p w14:paraId="6D446A4C" w14:textId="77777777" w:rsidR="00D60CA0" w:rsidRPr="00BF3CF1" w:rsidRDefault="00D60CA0" w:rsidP="003D28A8">
            <w:pPr>
              <w:pStyle w:val="ListParagraph"/>
              <w:numPr>
                <w:ilvl w:val="0"/>
                <w:numId w:val="47"/>
              </w:numPr>
              <w:spacing w:line="276" w:lineRule="auto"/>
              <w:rPr>
                <w:rFonts w:ascii="Times New Roman" w:hAnsi="Times New Roman" w:cs="Times New Roman"/>
              </w:rPr>
            </w:pPr>
            <w:r w:rsidRPr="00BF3CF1">
              <w:rPr>
                <w:rFonts w:ascii="Times New Roman" w:hAnsi="Times New Roman" w:cs="Times New Roman"/>
              </w:rPr>
              <w:t xml:space="preserve">Kemampuan </w:t>
            </w:r>
          </w:p>
        </w:tc>
        <w:tc>
          <w:tcPr>
            <w:tcW w:w="3187" w:type="dxa"/>
          </w:tcPr>
          <w:p w14:paraId="74AEC64D" w14:textId="77777777" w:rsidR="00D60CA0" w:rsidRPr="00BF3CF1" w:rsidRDefault="00D60CA0" w:rsidP="00D60CA0">
            <w:pPr>
              <w:pStyle w:val="ListParagraph"/>
              <w:spacing w:line="276" w:lineRule="auto"/>
              <w:rPr>
                <w:rFonts w:ascii="Times New Roman" w:hAnsi="Times New Roman" w:cs="Times New Roman"/>
              </w:rPr>
            </w:pPr>
          </w:p>
          <w:p w14:paraId="6FFA5DA6" w14:textId="77777777" w:rsidR="00D60CA0" w:rsidRPr="00BF3CF1" w:rsidRDefault="00D60CA0" w:rsidP="003D28A8">
            <w:pPr>
              <w:pStyle w:val="ListParagraph"/>
              <w:numPr>
                <w:ilvl w:val="0"/>
                <w:numId w:val="45"/>
              </w:numPr>
              <w:spacing w:line="276" w:lineRule="auto"/>
              <w:rPr>
                <w:rFonts w:ascii="Times New Roman" w:hAnsi="Times New Roman" w:cs="Times New Roman"/>
              </w:rPr>
            </w:pPr>
            <w:r w:rsidRPr="00BF3CF1">
              <w:rPr>
                <w:rFonts w:ascii="Times New Roman" w:hAnsi="Times New Roman" w:cs="Times New Roman"/>
              </w:rPr>
              <w:t>Penguasaan bidang teknis pekerjaan</w:t>
            </w:r>
          </w:p>
        </w:tc>
        <w:tc>
          <w:tcPr>
            <w:tcW w:w="630" w:type="dxa"/>
          </w:tcPr>
          <w:p w14:paraId="72E795DF" w14:textId="77777777" w:rsidR="00D60CA0" w:rsidRPr="00BF3CF1" w:rsidRDefault="00D60CA0" w:rsidP="00D60CA0">
            <w:pPr>
              <w:spacing w:line="276" w:lineRule="auto"/>
              <w:rPr>
                <w:rFonts w:ascii="Times New Roman" w:hAnsi="Times New Roman" w:cs="Times New Roman"/>
              </w:rPr>
            </w:pPr>
          </w:p>
          <w:p w14:paraId="396D93DC" w14:textId="77777777" w:rsidR="00D60CA0" w:rsidRPr="00BF3CF1" w:rsidRDefault="00D60CA0" w:rsidP="00D60CA0">
            <w:pPr>
              <w:spacing w:line="276" w:lineRule="auto"/>
              <w:rPr>
                <w:rFonts w:ascii="Times New Roman" w:hAnsi="Times New Roman" w:cs="Times New Roman"/>
              </w:rPr>
            </w:pPr>
            <w:r w:rsidRPr="00BF3CF1">
              <w:rPr>
                <w:rFonts w:ascii="Times New Roman" w:hAnsi="Times New Roman" w:cs="Times New Roman"/>
              </w:rPr>
              <w:t>25</w:t>
            </w:r>
          </w:p>
          <w:p w14:paraId="3BCE1E89" w14:textId="77777777" w:rsidR="00D60CA0" w:rsidRPr="00BF3CF1" w:rsidRDefault="00D60CA0" w:rsidP="00D60CA0">
            <w:pPr>
              <w:spacing w:line="276" w:lineRule="auto"/>
              <w:rPr>
                <w:rFonts w:ascii="Times New Roman" w:hAnsi="Times New Roman" w:cs="Times New Roman"/>
              </w:rPr>
            </w:pPr>
          </w:p>
        </w:tc>
        <w:tc>
          <w:tcPr>
            <w:tcW w:w="584" w:type="dxa"/>
          </w:tcPr>
          <w:p w14:paraId="6D764FC6" w14:textId="77777777" w:rsidR="00D60CA0" w:rsidRPr="00BF3CF1" w:rsidRDefault="00D60CA0" w:rsidP="00D60CA0">
            <w:pPr>
              <w:spacing w:line="276" w:lineRule="auto"/>
              <w:jc w:val="center"/>
              <w:rPr>
                <w:rFonts w:ascii="Times New Roman" w:hAnsi="Times New Roman" w:cs="Times New Roman"/>
              </w:rPr>
            </w:pPr>
          </w:p>
          <w:p w14:paraId="6EDF4F3F" w14:textId="77777777" w:rsidR="00D60CA0" w:rsidRPr="00BF3CF1" w:rsidRDefault="00D60CA0" w:rsidP="00D60CA0">
            <w:pPr>
              <w:spacing w:line="276" w:lineRule="auto"/>
              <w:jc w:val="center"/>
              <w:rPr>
                <w:rFonts w:ascii="Times New Roman" w:hAnsi="Times New Roman" w:cs="Times New Roman"/>
              </w:rPr>
            </w:pPr>
            <w:r w:rsidRPr="00BF3CF1">
              <w:rPr>
                <w:rFonts w:ascii="Times New Roman" w:hAnsi="Times New Roman" w:cs="Times New Roman"/>
              </w:rPr>
              <w:t>35</w:t>
            </w:r>
          </w:p>
          <w:p w14:paraId="07F00885" w14:textId="77777777" w:rsidR="00D60CA0" w:rsidRPr="00BF3CF1" w:rsidRDefault="00D60CA0" w:rsidP="00D60CA0">
            <w:pPr>
              <w:spacing w:line="276" w:lineRule="auto"/>
              <w:jc w:val="center"/>
              <w:rPr>
                <w:rFonts w:ascii="Times New Roman" w:hAnsi="Times New Roman" w:cs="Times New Roman"/>
              </w:rPr>
            </w:pPr>
          </w:p>
        </w:tc>
      </w:tr>
      <w:tr w:rsidR="00D60CA0" w14:paraId="6AD5489D" w14:textId="77777777" w:rsidTr="00D60CA0">
        <w:trPr>
          <w:trHeight w:val="1064"/>
        </w:trPr>
        <w:tc>
          <w:tcPr>
            <w:tcW w:w="1700" w:type="dxa"/>
            <w:vMerge/>
          </w:tcPr>
          <w:p w14:paraId="36F9860A" w14:textId="77777777" w:rsidR="00D60CA0" w:rsidRPr="00BF3CF1" w:rsidRDefault="00D60CA0" w:rsidP="00D60CA0">
            <w:pPr>
              <w:spacing w:line="276" w:lineRule="auto"/>
              <w:rPr>
                <w:rFonts w:ascii="Times New Roman" w:hAnsi="Times New Roman" w:cs="Times New Roman"/>
              </w:rPr>
            </w:pPr>
          </w:p>
        </w:tc>
        <w:tc>
          <w:tcPr>
            <w:tcW w:w="2405" w:type="dxa"/>
            <w:vMerge/>
          </w:tcPr>
          <w:p w14:paraId="1D980753" w14:textId="77777777" w:rsidR="00D60CA0" w:rsidRPr="00BF3CF1" w:rsidRDefault="00D60CA0" w:rsidP="00D60CA0">
            <w:pPr>
              <w:spacing w:line="276" w:lineRule="auto"/>
              <w:rPr>
                <w:rFonts w:ascii="Times New Roman" w:hAnsi="Times New Roman" w:cs="Times New Roman"/>
              </w:rPr>
            </w:pPr>
          </w:p>
        </w:tc>
        <w:tc>
          <w:tcPr>
            <w:tcW w:w="3187" w:type="dxa"/>
          </w:tcPr>
          <w:p w14:paraId="6C5DBEE3" w14:textId="77777777" w:rsidR="00D60CA0" w:rsidRPr="00BF3CF1" w:rsidRDefault="00D60CA0" w:rsidP="003D28A8">
            <w:pPr>
              <w:pStyle w:val="ListParagraph"/>
              <w:numPr>
                <w:ilvl w:val="0"/>
                <w:numId w:val="45"/>
              </w:numPr>
              <w:spacing w:line="276" w:lineRule="auto"/>
              <w:rPr>
                <w:rFonts w:ascii="Times New Roman" w:hAnsi="Times New Roman" w:cs="Times New Roman"/>
              </w:rPr>
            </w:pPr>
            <w:r w:rsidRPr="00BF3CF1">
              <w:rPr>
                <w:rFonts w:ascii="Times New Roman" w:hAnsi="Times New Roman" w:cs="Times New Roman"/>
              </w:rPr>
              <w:t>Kemampuan dalam melaksanakan setiap pekerjaan</w:t>
            </w:r>
          </w:p>
        </w:tc>
        <w:tc>
          <w:tcPr>
            <w:tcW w:w="630" w:type="dxa"/>
          </w:tcPr>
          <w:p w14:paraId="6370EC18" w14:textId="77777777" w:rsidR="00D60CA0" w:rsidRPr="00BF3CF1" w:rsidRDefault="00D60CA0" w:rsidP="00D60CA0">
            <w:pPr>
              <w:spacing w:line="276" w:lineRule="auto"/>
              <w:rPr>
                <w:rFonts w:ascii="Times New Roman" w:hAnsi="Times New Roman" w:cs="Times New Roman"/>
              </w:rPr>
            </w:pPr>
            <w:r w:rsidRPr="00BF3CF1">
              <w:rPr>
                <w:rFonts w:ascii="Times New Roman" w:hAnsi="Times New Roman" w:cs="Times New Roman"/>
              </w:rPr>
              <w:t>36</w:t>
            </w:r>
          </w:p>
        </w:tc>
        <w:tc>
          <w:tcPr>
            <w:tcW w:w="584" w:type="dxa"/>
          </w:tcPr>
          <w:p w14:paraId="7E1E48A1" w14:textId="77777777" w:rsidR="00D60CA0" w:rsidRPr="00BF3CF1" w:rsidRDefault="00D60CA0" w:rsidP="00D60CA0">
            <w:pPr>
              <w:spacing w:line="276" w:lineRule="auto"/>
              <w:jc w:val="center"/>
              <w:rPr>
                <w:rFonts w:ascii="Times New Roman" w:hAnsi="Times New Roman" w:cs="Times New Roman"/>
              </w:rPr>
            </w:pPr>
            <w:r w:rsidRPr="00BF3CF1">
              <w:rPr>
                <w:rFonts w:ascii="Times New Roman" w:hAnsi="Times New Roman" w:cs="Times New Roman"/>
              </w:rPr>
              <w:t>26</w:t>
            </w:r>
          </w:p>
        </w:tc>
      </w:tr>
      <w:tr w:rsidR="00D60CA0" w14:paraId="513A4ACF" w14:textId="77777777" w:rsidTr="00234778">
        <w:trPr>
          <w:trHeight w:val="1240"/>
        </w:trPr>
        <w:tc>
          <w:tcPr>
            <w:tcW w:w="1700" w:type="dxa"/>
            <w:vMerge/>
          </w:tcPr>
          <w:p w14:paraId="134FA041" w14:textId="77777777" w:rsidR="00D60CA0" w:rsidRPr="00BF3CF1" w:rsidRDefault="00D60CA0" w:rsidP="00D60CA0">
            <w:pPr>
              <w:spacing w:line="276" w:lineRule="auto"/>
              <w:rPr>
                <w:rFonts w:ascii="Times New Roman" w:hAnsi="Times New Roman" w:cs="Times New Roman"/>
              </w:rPr>
            </w:pPr>
          </w:p>
        </w:tc>
        <w:tc>
          <w:tcPr>
            <w:tcW w:w="2405" w:type="dxa"/>
            <w:vMerge w:val="restart"/>
          </w:tcPr>
          <w:p w14:paraId="70C3A2C5" w14:textId="77777777" w:rsidR="00D60CA0" w:rsidRPr="00BF3CF1" w:rsidRDefault="00D60CA0" w:rsidP="00D60CA0">
            <w:pPr>
              <w:pStyle w:val="ListParagraph"/>
              <w:spacing w:line="276" w:lineRule="auto"/>
              <w:rPr>
                <w:rFonts w:ascii="Times New Roman" w:hAnsi="Times New Roman" w:cs="Times New Roman"/>
              </w:rPr>
            </w:pPr>
          </w:p>
          <w:p w14:paraId="1C485282" w14:textId="77777777" w:rsidR="00D60CA0" w:rsidRPr="00BF3CF1" w:rsidRDefault="00D60CA0" w:rsidP="00D60CA0">
            <w:pPr>
              <w:pStyle w:val="ListParagraph"/>
              <w:spacing w:line="276" w:lineRule="auto"/>
              <w:rPr>
                <w:rFonts w:ascii="Times New Roman" w:hAnsi="Times New Roman" w:cs="Times New Roman"/>
              </w:rPr>
            </w:pPr>
          </w:p>
          <w:p w14:paraId="1D921148" w14:textId="77777777" w:rsidR="00D60CA0" w:rsidRPr="00BF3CF1" w:rsidRDefault="00D60CA0" w:rsidP="00D60CA0">
            <w:pPr>
              <w:pStyle w:val="ListParagraph"/>
              <w:spacing w:line="276" w:lineRule="auto"/>
              <w:rPr>
                <w:rFonts w:ascii="Times New Roman" w:hAnsi="Times New Roman" w:cs="Times New Roman"/>
              </w:rPr>
            </w:pPr>
          </w:p>
          <w:p w14:paraId="07ADB8A6" w14:textId="77777777" w:rsidR="00D60CA0" w:rsidRPr="00BF3CF1" w:rsidRDefault="00D60CA0" w:rsidP="003D28A8">
            <w:pPr>
              <w:pStyle w:val="ListParagraph"/>
              <w:numPr>
                <w:ilvl w:val="0"/>
                <w:numId w:val="47"/>
              </w:numPr>
              <w:spacing w:line="276" w:lineRule="auto"/>
              <w:rPr>
                <w:rFonts w:ascii="Times New Roman" w:hAnsi="Times New Roman" w:cs="Times New Roman"/>
              </w:rPr>
            </w:pPr>
            <w:r w:rsidRPr="00BF3CF1">
              <w:rPr>
                <w:rFonts w:ascii="Times New Roman" w:hAnsi="Times New Roman" w:cs="Times New Roman"/>
              </w:rPr>
              <w:t xml:space="preserve">Komunikasi </w:t>
            </w:r>
          </w:p>
        </w:tc>
        <w:tc>
          <w:tcPr>
            <w:tcW w:w="3187" w:type="dxa"/>
          </w:tcPr>
          <w:p w14:paraId="2E916257" w14:textId="77777777" w:rsidR="00D60CA0" w:rsidRPr="00BF3CF1" w:rsidRDefault="00D60CA0" w:rsidP="00D60CA0">
            <w:pPr>
              <w:spacing w:line="276" w:lineRule="auto"/>
              <w:ind w:left="360"/>
              <w:rPr>
                <w:rFonts w:ascii="Times New Roman" w:hAnsi="Times New Roman" w:cs="Times New Roman"/>
              </w:rPr>
            </w:pPr>
          </w:p>
          <w:p w14:paraId="1A7679A0" w14:textId="77777777" w:rsidR="00D60CA0" w:rsidRPr="00BF3CF1" w:rsidRDefault="00D60CA0" w:rsidP="003D28A8">
            <w:pPr>
              <w:pStyle w:val="ListParagraph"/>
              <w:numPr>
                <w:ilvl w:val="0"/>
                <w:numId w:val="46"/>
              </w:numPr>
              <w:spacing w:line="276" w:lineRule="auto"/>
              <w:rPr>
                <w:rFonts w:ascii="Times New Roman" w:hAnsi="Times New Roman" w:cs="Times New Roman"/>
              </w:rPr>
            </w:pPr>
            <w:r w:rsidRPr="00BF3CF1">
              <w:rPr>
                <w:rFonts w:ascii="Times New Roman" w:hAnsi="Times New Roman" w:cs="Times New Roman"/>
              </w:rPr>
              <w:t>Pengambilan keputusan oleh pimpinan atas dasar musyawarah</w:t>
            </w:r>
          </w:p>
        </w:tc>
        <w:tc>
          <w:tcPr>
            <w:tcW w:w="630" w:type="dxa"/>
          </w:tcPr>
          <w:p w14:paraId="4E24B6AE" w14:textId="77777777" w:rsidR="00D60CA0" w:rsidRPr="00BF3CF1" w:rsidRDefault="00D60CA0" w:rsidP="00D60CA0">
            <w:pPr>
              <w:spacing w:line="276" w:lineRule="auto"/>
              <w:rPr>
                <w:rFonts w:ascii="Times New Roman" w:hAnsi="Times New Roman" w:cs="Times New Roman"/>
              </w:rPr>
            </w:pPr>
          </w:p>
          <w:p w14:paraId="71811CF5" w14:textId="77777777" w:rsidR="00D60CA0" w:rsidRPr="00BF3CF1" w:rsidRDefault="00D60CA0" w:rsidP="00D60CA0">
            <w:pPr>
              <w:spacing w:line="276" w:lineRule="auto"/>
              <w:rPr>
                <w:rFonts w:ascii="Times New Roman" w:hAnsi="Times New Roman" w:cs="Times New Roman"/>
              </w:rPr>
            </w:pPr>
            <w:r w:rsidRPr="00BF3CF1">
              <w:rPr>
                <w:rFonts w:ascii="Times New Roman" w:hAnsi="Times New Roman" w:cs="Times New Roman"/>
              </w:rPr>
              <w:t>27</w:t>
            </w:r>
          </w:p>
          <w:p w14:paraId="0140C47D" w14:textId="77777777" w:rsidR="00D60CA0" w:rsidRPr="00BF3CF1" w:rsidRDefault="00D60CA0" w:rsidP="00D60CA0">
            <w:pPr>
              <w:spacing w:line="276" w:lineRule="auto"/>
              <w:rPr>
                <w:rFonts w:ascii="Times New Roman" w:hAnsi="Times New Roman" w:cs="Times New Roman"/>
              </w:rPr>
            </w:pPr>
          </w:p>
          <w:p w14:paraId="2CBEAF07" w14:textId="77777777" w:rsidR="00D60CA0" w:rsidRPr="00BF3CF1" w:rsidRDefault="00D60CA0" w:rsidP="00D60CA0">
            <w:pPr>
              <w:spacing w:line="276" w:lineRule="auto"/>
              <w:rPr>
                <w:rFonts w:ascii="Times New Roman" w:hAnsi="Times New Roman" w:cs="Times New Roman"/>
              </w:rPr>
            </w:pPr>
          </w:p>
          <w:p w14:paraId="2A4D5B30" w14:textId="77777777" w:rsidR="00D60CA0" w:rsidRPr="00BF3CF1" w:rsidRDefault="00D60CA0" w:rsidP="00D60CA0">
            <w:pPr>
              <w:spacing w:line="276" w:lineRule="auto"/>
              <w:rPr>
                <w:rFonts w:ascii="Times New Roman" w:hAnsi="Times New Roman" w:cs="Times New Roman"/>
              </w:rPr>
            </w:pPr>
          </w:p>
        </w:tc>
        <w:tc>
          <w:tcPr>
            <w:tcW w:w="584" w:type="dxa"/>
          </w:tcPr>
          <w:p w14:paraId="74B015E4" w14:textId="77777777" w:rsidR="00D60CA0" w:rsidRPr="00BF3CF1" w:rsidRDefault="00D60CA0" w:rsidP="00D60CA0">
            <w:pPr>
              <w:spacing w:line="276" w:lineRule="auto"/>
              <w:jc w:val="center"/>
              <w:rPr>
                <w:rFonts w:ascii="Times New Roman" w:hAnsi="Times New Roman" w:cs="Times New Roman"/>
              </w:rPr>
            </w:pPr>
          </w:p>
          <w:p w14:paraId="2244BF08" w14:textId="77777777" w:rsidR="00D60CA0" w:rsidRPr="00BF3CF1" w:rsidRDefault="00D60CA0" w:rsidP="00D60CA0">
            <w:pPr>
              <w:spacing w:line="276" w:lineRule="auto"/>
              <w:jc w:val="center"/>
              <w:rPr>
                <w:rFonts w:ascii="Times New Roman" w:hAnsi="Times New Roman" w:cs="Times New Roman"/>
              </w:rPr>
            </w:pPr>
            <w:r w:rsidRPr="00BF3CF1">
              <w:rPr>
                <w:rFonts w:ascii="Times New Roman" w:hAnsi="Times New Roman" w:cs="Times New Roman"/>
              </w:rPr>
              <w:t>37</w:t>
            </w:r>
          </w:p>
          <w:p w14:paraId="4261670E" w14:textId="77777777" w:rsidR="00D60CA0" w:rsidRPr="00BF3CF1" w:rsidRDefault="00D60CA0" w:rsidP="00D60CA0">
            <w:pPr>
              <w:spacing w:line="276" w:lineRule="auto"/>
              <w:jc w:val="center"/>
              <w:rPr>
                <w:rFonts w:ascii="Times New Roman" w:hAnsi="Times New Roman" w:cs="Times New Roman"/>
              </w:rPr>
            </w:pPr>
          </w:p>
          <w:p w14:paraId="2DBB5310" w14:textId="77777777" w:rsidR="00D60CA0" w:rsidRPr="00BF3CF1" w:rsidRDefault="00D60CA0" w:rsidP="00D60CA0">
            <w:pPr>
              <w:spacing w:line="276" w:lineRule="auto"/>
              <w:jc w:val="center"/>
              <w:rPr>
                <w:rFonts w:ascii="Times New Roman" w:hAnsi="Times New Roman" w:cs="Times New Roman"/>
              </w:rPr>
            </w:pPr>
          </w:p>
          <w:p w14:paraId="066E5187" w14:textId="77777777" w:rsidR="00D60CA0" w:rsidRPr="00BF3CF1" w:rsidRDefault="00D60CA0" w:rsidP="00D60CA0">
            <w:pPr>
              <w:spacing w:line="276" w:lineRule="auto"/>
              <w:jc w:val="center"/>
              <w:rPr>
                <w:rFonts w:ascii="Times New Roman" w:hAnsi="Times New Roman" w:cs="Times New Roman"/>
              </w:rPr>
            </w:pPr>
          </w:p>
        </w:tc>
      </w:tr>
      <w:tr w:rsidR="00D60CA0" w14:paraId="55E7A5CA" w14:textId="77777777" w:rsidTr="00BF3CF1">
        <w:trPr>
          <w:trHeight w:val="554"/>
        </w:trPr>
        <w:tc>
          <w:tcPr>
            <w:tcW w:w="1700" w:type="dxa"/>
            <w:vMerge/>
          </w:tcPr>
          <w:p w14:paraId="4454CBD4" w14:textId="77777777" w:rsidR="00D60CA0" w:rsidRPr="00BF3CF1" w:rsidRDefault="00D60CA0" w:rsidP="00D60CA0">
            <w:pPr>
              <w:spacing w:line="276" w:lineRule="auto"/>
              <w:rPr>
                <w:rFonts w:ascii="Times New Roman" w:hAnsi="Times New Roman" w:cs="Times New Roman"/>
              </w:rPr>
            </w:pPr>
          </w:p>
        </w:tc>
        <w:tc>
          <w:tcPr>
            <w:tcW w:w="2405" w:type="dxa"/>
            <w:vMerge/>
          </w:tcPr>
          <w:p w14:paraId="041C5BB0" w14:textId="77777777" w:rsidR="00D60CA0" w:rsidRPr="00BF3CF1" w:rsidRDefault="00D60CA0" w:rsidP="00D60CA0">
            <w:pPr>
              <w:pStyle w:val="ListParagraph"/>
              <w:spacing w:line="276" w:lineRule="auto"/>
              <w:rPr>
                <w:rFonts w:ascii="Times New Roman" w:hAnsi="Times New Roman" w:cs="Times New Roman"/>
              </w:rPr>
            </w:pPr>
          </w:p>
        </w:tc>
        <w:tc>
          <w:tcPr>
            <w:tcW w:w="3187" w:type="dxa"/>
          </w:tcPr>
          <w:p w14:paraId="4EF60FFB" w14:textId="77777777" w:rsidR="00D60CA0" w:rsidRPr="00BF3CF1" w:rsidRDefault="00D60CA0" w:rsidP="003D28A8">
            <w:pPr>
              <w:pStyle w:val="ListParagraph"/>
              <w:numPr>
                <w:ilvl w:val="0"/>
                <w:numId w:val="46"/>
              </w:numPr>
              <w:spacing w:line="276" w:lineRule="auto"/>
              <w:rPr>
                <w:rFonts w:ascii="Times New Roman" w:hAnsi="Times New Roman" w:cs="Times New Roman"/>
              </w:rPr>
            </w:pPr>
            <w:r w:rsidRPr="00BF3CF1">
              <w:rPr>
                <w:rFonts w:ascii="Times New Roman" w:hAnsi="Times New Roman" w:cs="Times New Roman"/>
              </w:rPr>
              <w:t>Kerjasama antar pegawai berjalan dengan baik</w:t>
            </w:r>
          </w:p>
        </w:tc>
        <w:tc>
          <w:tcPr>
            <w:tcW w:w="630" w:type="dxa"/>
          </w:tcPr>
          <w:p w14:paraId="50CFEDFE" w14:textId="77777777" w:rsidR="00D60CA0" w:rsidRPr="00BF3CF1" w:rsidRDefault="00D60CA0" w:rsidP="00D60CA0">
            <w:pPr>
              <w:spacing w:line="276" w:lineRule="auto"/>
              <w:rPr>
                <w:rFonts w:ascii="Times New Roman" w:hAnsi="Times New Roman" w:cs="Times New Roman"/>
              </w:rPr>
            </w:pPr>
            <w:r w:rsidRPr="00BF3CF1">
              <w:rPr>
                <w:rFonts w:ascii="Times New Roman" w:hAnsi="Times New Roman" w:cs="Times New Roman"/>
              </w:rPr>
              <w:t>38</w:t>
            </w:r>
          </w:p>
        </w:tc>
        <w:tc>
          <w:tcPr>
            <w:tcW w:w="584" w:type="dxa"/>
          </w:tcPr>
          <w:p w14:paraId="53EA12FF" w14:textId="77777777" w:rsidR="00D60CA0" w:rsidRPr="00BF3CF1" w:rsidRDefault="00D60CA0" w:rsidP="00D60CA0">
            <w:pPr>
              <w:spacing w:line="276" w:lineRule="auto"/>
              <w:jc w:val="center"/>
              <w:rPr>
                <w:rFonts w:ascii="Times New Roman" w:hAnsi="Times New Roman" w:cs="Times New Roman"/>
              </w:rPr>
            </w:pPr>
            <w:r w:rsidRPr="00BF3CF1">
              <w:rPr>
                <w:rFonts w:ascii="Times New Roman" w:hAnsi="Times New Roman" w:cs="Times New Roman"/>
              </w:rPr>
              <w:t>28</w:t>
            </w:r>
          </w:p>
        </w:tc>
      </w:tr>
    </w:tbl>
    <w:p w14:paraId="32D01877" w14:textId="77777777" w:rsidR="00D60CA0" w:rsidRDefault="00D60CA0" w:rsidP="00D60CA0">
      <w:pPr>
        <w:spacing w:after="200" w:line="480" w:lineRule="auto"/>
        <w:jc w:val="both"/>
        <w:rPr>
          <w:rFonts w:ascii="Times New Roman" w:eastAsia="Calibri" w:hAnsi="Times New Roman" w:cs="Times New Roman"/>
          <w:b/>
          <w:sz w:val="24"/>
          <w:szCs w:val="24"/>
          <w:lang w:val="en-US"/>
        </w:rPr>
      </w:pPr>
      <w:r w:rsidRPr="00D60CA0">
        <w:rPr>
          <w:rFonts w:ascii="Times New Roman" w:eastAsia="Calibri" w:hAnsi="Times New Roman" w:cs="Times New Roman"/>
          <w:b/>
          <w:sz w:val="24"/>
          <w:szCs w:val="24"/>
        </w:rPr>
        <w:t>Sumber : Sedarmayanti</w:t>
      </w:r>
      <w:r w:rsidRPr="00D60CA0">
        <w:rPr>
          <w:rFonts w:ascii="Times New Roman" w:eastAsia="Calibri" w:hAnsi="Times New Roman" w:cs="Times New Roman"/>
          <w:b/>
          <w:sz w:val="24"/>
          <w:szCs w:val="24"/>
          <w:lang w:val="en-US"/>
        </w:rPr>
        <w:t xml:space="preserve"> </w:t>
      </w:r>
      <w:r w:rsidRPr="00D60CA0">
        <w:rPr>
          <w:rFonts w:ascii="Times New Roman" w:eastAsia="Calibri" w:hAnsi="Times New Roman" w:cs="Times New Roman"/>
          <w:b/>
          <w:sz w:val="24"/>
          <w:szCs w:val="24"/>
        </w:rPr>
        <w:t>(2009:51)</w:t>
      </w:r>
      <w:r w:rsidRPr="00D60CA0">
        <w:rPr>
          <w:rFonts w:ascii="Times New Roman" w:eastAsia="Calibri" w:hAnsi="Times New Roman" w:cs="Times New Roman"/>
          <w:b/>
          <w:sz w:val="24"/>
          <w:szCs w:val="24"/>
          <w:lang w:val="en-US"/>
        </w:rPr>
        <w:t xml:space="preserve"> </w:t>
      </w:r>
      <w:r w:rsidRPr="004D3E3A">
        <w:rPr>
          <w:rFonts w:ascii="Times New Roman" w:eastAsia="Calibri" w:hAnsi="Times New Roman" w:cs="Times New Roman"/>
          <w:sz w:val="24"/>
          <w:szCs w:val="24"/>
          <w:lang w:val="en-US"/>
        </w:rPr>
        <w:t>diolah oleh peneliti.</w:t>
      </w:r>
    </w:p>
    <w:p w14:paraId="74475E26" w14:textId="77777777" w:rsidR="00D60CA0" w:rsidRPr="00116E31" w:rsidRDefault="00D60CA0" w:rsidP="003D28A8">
      <w:pPr>
        <w:pStyle w:val="ListParagraph"/>
        <w:numPr>
          <w:ilvl w:val="2"/>
          <w:numId w:val="38"/>
        </w:numPr>
        <w:spacing w:after="200" w:line="480" w:lineRule="auto"/>
        <w:ind w:left="1418"/>
        <w:jc w:val="both"/>
        <w:rPr>
          <w:rFonts w:ascii="Times New Roman" w:eastAsia="Calibri" w:hAnsi="Times New Roman" w:cs="Times New Roman"/>
          <w:b/>
          <w:sz w:val="24"/>
          <w:szCs w:val="24"/>
        </w:rPr>
      </w:pPr>
      <w:r w:rsidRPr="00116E31">
        <w:rPr>
          <w:rFonts w:ascii="Times New Roman" w:eastAsia="Calibri" w:hAnsi="Times New Roman" w:cs="Times New Roman"/>
          <w:b/>
          <w:sz w:val="24"/>
          <w:szCs w:val="24"/>
        </w:rPr>
        <w:lastRenderedPageBreak/>
        <w:t>Teknik Pengumpulan Data</w:t>
      </w:r>
    </w:p>
    <w:p w14:paraId="70F3DE99" w14:textId="77777777" w:rsidR="00D60CA0" w:rsidRPr="00BF3CF1" w:rsidRDefault="00D60CA0" w:rsidP="00BF3CF1">
      <w:pPr>
        <w:spacing w:after="200" w:line="480" w:lineRule="auto"/>
        <w:ind w:left="1134" w:firstLine="720"/>
        <w:jc w:val="both"/>
        <w:rPr>
          <w:rFonts w:ascii="Times New Roman" w:eastAsia="Times New Roman" w:hAnsi="Times New Roman" w:cs="Times New Roman"/>
          <w:sz w:val="24"/>
          <w:szCs w:val="24"/>
          <w:lang w:val="en-US"/>
        </w:rPr>
      </w:pPr>
      <w:r w:rsidRPr="00D60CA0">
        <w:rPr>
          <w:rFonts w:ascii="Times New Roman" w:eastAsia="Times New Roman" w:hAnsi="Times New Roman" w:cs="Times New Roman"/>
          <w:sz w:val="24"/>
          <w:szCs w:val="24"/>
        </w:rPr>
        <w:t>Teknik pengumpulan data yang digunakan dalam penelitian ini adalah sebagai berikut :</w:t>
      </w:r>
    </w:p>
    <w:p w14:paraId="56AF8B17" w14:textId="77777777" w:rsidR="00D60CA0" w:rsidRPr="00D60CA0" w:rsidRDefault="00D60CA0" w:rsidP="003D28A8">
      <w:pPr>
        <w:numPr>
          <w:ilvl w:val="0"/>
          <w:numId w:val="48"/>
        </w:numPr>
        <w:spacing w:after="0" w:line="480" w:lineRule="auto"/>
        <w:ind w:left="1560"/>
        <w:contextualSpacing/>
        <w:jc w:val="both"/>
        <w:rPr>
          <w:rFonts w:ascii="Times New Roman" w:eastAsia="Times New Roman" w:hAnsi="Times New Roman" w:cs="Times New Roman"/>
          <w:b/>
          <w:sz w:val="24"/>
          <w:szCs w:val="24"/>
        </w:rPr>
      </w:pPr>
      <w:r w:rsidRPr="00D60CA0">
        <w:rPr>
          <w:rFonts w:ascii="Times New Roman" w:eastAsia="Times New Roman" w:hAnsi="Times New Roman" w:cs="Times New Roman"/>
          <w:b/>
          <w:sz w:val="24"/>
          <w:szCs w:val="24"/>
        </w:rPr>
        <w:t>Studi Kepustakaan</w:t>
      </w:r>
    </w:p>
    <w:p w14:paraId="2777E6C5" w14:textId="77777777" w:rsidR="00D60CA0" w:rsidRPr="00D60CA0" w:rsidRDefault="00D60CA0" w:rsidP="00D60CA0">
      <w:pPr>
        <w:spacing w:after="0" w:line="480" w:lineRule="auto"/>
        <w:ind w:left="1560" w:firstLine="720"/>
        <w:jc w:val="both"/>
        <w:rPr>
          <w:rFonts w:ascii="Times New Roman" w:eastAsia="Calibri" w:hAnsi="Times New Roman" w:cs="Times New Roman"/>
          <w:sz w:val="24"/>
          <w:szCs w:val="24"/>
          <w:lang w:val="en-US"/>
        </w:rPr>
      </w:pPr>
      <w:r w:rsidRPr="00D60CA0">
        <w:rPr>
          <w:rFonts w:ascii="Times New Roman" w:eastAsia="Calibri" w:hAnsi="Times New Roman" w:cs="Times New Roman"/>
          <w:sz w:val="24"/>
          <w:szCs w:val="24"/>
        </w:rPr>
        <w:t>Penelitian kepustakaan yaitu kegiatan yang di lakukan untuk memperoleh data dengan melakukan penelusuran dan penelaahan yang berhubungan dengan masalah yang diteliti dengan memahami teori-teori dan konsep dasar yang dikemukakan oleh para ahli dan referensi dari berbagai data yang bersumber dari buku-buku, artikel, dokumen dan laporan yang berupa jurnal atau hasil catatan penting lainnya yang berkaitan dengan masalah penelitian.</w:t>
      </w:r>
    </w:p>
    <w:p w14:paraId="3DDCDF3F" w14:textId="77777777" w:rsidR="00D60CA0" w:rsidRPr="00D60CA0" w:rsidRDefault="00D60CA0" w:rsidP="003D28A8">
      <w:pPr>
        <w:numPr>
          <w:ilvl w:val="0"/>
          <w:numId w:val="48"/>
        </w:numPr>
        <w:spacing w:after="200" w:line="480" w:lineRule="auto"/>
        <w:ind w:left="1560"/>
        <w:contextualSpacing/>
        <w:jc w:val="both"/>
        <w:rPr>
          <w:rFonts w:ascii="Times New Roman" w:eastAsia="Calibri" w:hAnsi="Times New Roman" w:cs="Times New Roman"/>
          <w:b/>
          <w:sz w:val="24"/>
          <w:szCs w:val="24"/>
        </w:rPr>
      </w:pPr>
      <w:r w:rsidRPr="00D60CA0">
        <w:rPr>
          <w:rFonts w:ascii="Times New Roman" w:eastAsia="Calibri" w:hAnsi="Times New Roman" w:cs="Times New Roman"/>
          <w:b/>
          <w:sz w:val="24"/>
          <w:szCs w:val="24"/>
        </w:rPr>
        <w:t>Studi Lapangan</w:t>
      </w:r>
    </w:p>
    <w:p w14:paraId="5D6D38E5" w14:textId="77777777" w:rsidR="00D60CA0" w:rsidRPr="00D60CA0" w:rsidRDefault="00D60CA0" w:rsidP="00D60CA0">
      <w:pPr>
        <w:spacing w:after="200" w:line="480" w:lineRule="auto"/>
        <w:ind w:left="1560" w:firstLine="720"/>
        <w:contextualSpacing/>
        <w:jc w:val="both"/>
        <w:rPr>
          <w:rFonts w:ascii="Times New Roman" w:eastAsia="Calibri" w:hAnsi="Times New Roman" w:cs="Times New Roman"/>
          <w:b/>
          <w:sz w:val="24"/>
          <w:szCs w:val="24"/>
        </w:rPr>
      </w:pPr>
      <w:r w:rsidRPr="00D60CA0">
        <w:rPr>
          <w:rFonts w:ascii="Times New Roman" w:eastAsia="Calibri" w:hAnsi="Times New Roman" w:cs="Times New Roman"/>
          <w:sz w:val="24"/>
          <w:szCs w:val="24"/>
        </w:rPr>
        <w:t>Penelitian lapangan yaitu dengan melakukan penelitian langsung pada objek yang sedang diteliti dengan teknik-teknik sebagai berikut :</w:t>
      </w:r>
    </w:p>
    <w:p w14:paraId="422C8E32" w14:textId="77777777" w:rsidR="00D60CA0" w:rsidRPr="00D60CA0" w:rsidRDefault="00D60CA0" w:rsidP="003D28A8">
      <w:pPr>
        <w:numPr>
          <w:ilvl w:val="0"/>
          <w:numId w:val="49"/>
        </w:numPr>
        <w:spacing w:after="200" w:line="480" w:lineRule="auto"/>
        <w:ind w:left="1985"/>
        <w:contextualSpacing/>
        <w:jc w:val="both"/>
        <w:rPr>
          <w:rFonts w:ascii="Times New Roman" w:eastAsia="Calibri" w:hAnsi="Times New Roman" w:cs="Times New Roman"/>
          <w:b/>
          <w:sz w:val="24"/>
          <w:szCs w:val="24"/>
        </w:rPr>
      </w:pPr>
      <w:r w:rsidRPr="00D60CA0">
        <w:rPr>
          <w:rFonts w:ascii="Times New Roman" w:eastAsia="Calibri" w:hAnsi="Times New Roman" w:cs="Times New Roman"/>
          <w:b/>
          <w:sz w:val="24"/>
          <w:szCs w:val="24"/>
        </w:rPr>
        <w:t>Observasi non partisipan</w:t>
      </w:r>
    </w:p>
    <w:p w14:paraId="4257E84F" w14:textId="77777777" w:rsidR="00D60CA0" w:rsidRPr="00E25E5D" w:rsidRDefault="00D60CA0" w:rsidP="00E25E5D">
      <w:pPr>
        <w:spacing w:after="200" w:line="480" w:lineRule="auto"/>
        <w:ind w:left="1985" w:firstLine="720"/>
        <w:jc w:val="both"/>
        <w:rPr>
          <w:rFonts w:ascii="Times New Roman" w:eastAsia="Calibri" w:hAnsi="Times New Roman" w:cs="Times New Roman"/>
          <w:sz w:val="24"/>
          <w:szCs w:val="24"/>
          <w:lang w:val="en-US"/>
        </w:rPr>
      </w:pPr>
      <w:r w:rsidRPr="00D60CA0">
        <w:rPr>
          <w:rFonts w:ascii="Times New Roman" w:eastAsia="Calibri" w:hAnsi="Times New Roman" w:cs="Times New Roman"/>
          <w:sz w:val="24"/>
          <w:szCs w:val="24"/>
        </w:rPr>
        <w:t>Observasi non partisipan, yaitu teknik pengumpulan data dan informasi yang dilakukan dengan pengamatan langsung terhadap objek yang diteliti namun peneliti tidak terlibat langsung dalam proses kerja yang dilakukan pegawa</w:t>
      </w:r>
      <w:r w:rsidRPr="00D60CA0">
        <w:rPr>
          <w:rFonts w:ascii="Times New Roman" w:eastAsia="Calibri" w:hAnsi="Times New Roman" w:cs="Times New Roman"/>
          <w:sz w:val="24"/>
          <w:szCs w:val="24"/>
          <w:lang w:val="en-US"/>
        </w:rPr>
        <w:t>i di Bidang P</w:t>
      </w:r>
      <w:r w:rsidR="00BF3CF1">
        <w:rPr>
          <w:rFonts w:ascii="Times New Roman" w:eastAsia="Calibri" w:hAnsi="Times New Roman" w:cs="Times New Roman"/>
          <w:sz w:val="24"/>
          <w:szCs w:val="24"/>
        </w:rPr>
        <w:t xml:space="preserve">emasaran </w:t>
      </w:r>
      <w:r w:rsidRPr="00D60CA0">
        <w:rPr>
          <w:rFonts w:ascii="Times New Roman" w:eastAsia="Calibri" w:hAnsi="Times New Roman" w:cs="Times New Roman"/>
          <w:sz w:val="24"/>
          <w:szCs w:val="24"/>
          <w:lang w:val="en-US"/>
        </w:rPr>
        <w:t>Dinas Kebudaya</w:t>
      </w:r>
      <w:r w:rsidR="00E25E5D">
        <w:rPr>
          <w:rFonts w:ascii="Times New Roman" w:eastAsia="Calibri" w:hAnsi="Times New Roman" w:cs="Times New Roman"/>
          <w:sz w:val="24"/>
          <w:szCs w:val="24"/>
          <w:lang w:val="en-US"/>
        </w:rPr>
        <w:t>an dan Pariwisata Kota Bandung.</w:t>
      </w:r>
    </w:p>
    <w:p w14:paraId="4177F7DD" w14:textId="77777777" w:rsidR="00D60CA0" w:rsidRPr="00D60CA0" w:rsidRDefault="00D60CA0" w:rsidP="003D28A8">
      <w:pPr>
        <w:numPr>
          <w:ilvl w:val="0"/>
          <w:numId w:val="49"/>
        </w:numPr>
        <w:spacing w:after="200" w:line="480" w:lineRule="auto"/>
        <w:ind w:left="1985"/>
        <w:contextualSpacing/>
        <w:jc w:val="both"/>
        <w:rPr>
          <w:rFonts w:ascii="Times New Roman" w:eastAsia="Calibri" w:hAnsi="Times New Roman" w:cs="Times New Roman"/>
          <w:b/>
          <w:sz w:val="24"/>
          <w:szCs w:val="24"/>
        </w:rPr>
      </w:pPr>
      <w:r w:rsidRPr="00D60CA0">
        <w:rPr>
          <w:rFonts w:ascii="Times New Roman" w:eastAsia="Calibri" w:hAnsi="Times New Roman" w:cs="Times New Roman"/>
          <w:b/>
          <w:sz w:val="24"/>
          <w:szCs w:val="24"/>
        </w:rPr>
        <w:lastRenderedPageBreak/>
        <w:t>Wawancara</w:t>
      </w:r>
    </w:p>
    <w:p w14:paraId="326CB8F8" w14:textId="77777777" w:rsidR="00D60CA0" w:rsidRPr="00D60CA0" w:rsidRDefault="00D60CA0" w:rsidP="00D60CA0">
      <w:pPr>
        <w:spacing w:after="200" w:line="480" w:lineRule="auto"/>
        <w:ind w:left="1985" w:firstLine="720"/>
        <w:jc w:val="both"/>
        <w:rPr>
          <w:rFonts w:ascii="Times New Roman" w:eastAsia="Calibri" w:hAnsi="Times New Roman" w:cs="Times New Roman"/>
          <w:b/>
          <w:sz w:val="24"/>
          <w:szCs w:val="24"/>
        </w:rPr>
      </w:pPr>
      <w:r w:rsidRPr="00D60CA0">
        <w:rPr>
          <w:rFonts w:ascii="Times New Roman" w:eastAsia="Calibri" w:hAnsi="Times New Roman" w:cs="Times New Roman"/>
          <w:sz w:val="24"/>
          <w:szCs w:val="24"/>
        </w:rPr>
        <w:t>Wawancara</w:t>
      </w:r>
      <w:r w:rsidRPr="00D60CA0">
        <w:rPr>
          <w:rFonts w:ascii="Times New Roman" w:eastAsia="Calibri" w:hAnsi="Times New Roman" w:cs="Times New Roman"/>
          <w:sz w:val="24"/>
          <w:szCs w:val="24"/>
          <w:lang w:val="en-US"/>
        </w:rPr>
        <w:t xml:space="preserve">, </w:t>
      </w:r>
      <w:r w:rsidRPr="00D60CA0">
        <w:rPr>
          <w:rFonts w:ascii="Times New Roman" w:eastAsia="Calibri" w:hAnsi="Times New Roman" w:cs="Times New Roman"/>
          <w:sz w:val="24"/>
          <w:szCs w:val="24"/>
        </w:rPr>
        <w:t>yaitu teknik pengumpulan data dan informasi dengan menggunakan metode tanya jawab secara langsung kepada</w:t>
      </w:r>
      <w:r w:rsidR="009C357B">
        <w:rPr>
          <w:rFonts w:ascii="Times New Roman" w:eastAsia="Calibri" w:hAnsi="Times New Roman" w:cs="Times New Roman"/>
          <w:sz w:val="24"/>
          <w:szCs w:val="24"/>
        </w:rPr>
        <w:t xml:space="preserve"> responden, yaitu kepada Kepala</w:t>
      </w:r>
      <w:r w:rsidR="009C357B">
        <w:rPr>
          <w:rFonts w:ascii="Times New Roman" w:eastAsia="Calibri" w:hAnsi="Times New Roman" w:cs="Times New Roman"/>
          <w:sz w:val="24"/>
          <w:szCs w:val="24"/>
          <w:lang w:val="en-US"/>
        </w:rPr>
        <w:t xml:space="preserve"> </w:t>
      </w:r>
      <w:r w:rsidR="00BF3CF1">
        <w:rPr>
          <w:rFonts w:ascii="Times New Roman" w:eastAsia="Calibri" w:hAnsi="Times New Roman" w:cs="Times New Roman"/>
          <w:sz w:val="24"/>
          <w:szCs w:val="24"/>
          <w:lang w:val="en-US"/>
        </w:rPr>
        <w:t>Bidang Pemasaran</w:t>
      </w:r>
      <w:r w:rsidRPr="00D60CA0">
        <w:rPr>
          <w:rFonts w:ascii="Times New Roman" w:eastAsia="Calibri" w:hAnsi="Times New Roman" w:cs="Times New Roman"/>
          <w:sz w:val="24"/>
          <w:szCs w:val="24"/>
          <w:lang w:val="en-US"/>
        </w:rPr>
        <w:t xml:space="preserve"> Dinas Kebudayaan dan Pariwisata Kota Bandung</w:t>
      </w:r>
      <w:r w:rsidR="002718DF">
        <w:rPr>
          <w:rFonts w:ascii="Times New Roman" w:eastAsia="Calibri" w:hAnsi="Times New Roman" w:cs="Times New Roman"/>
          <w:sz w:val="24"/>
          <w:szCs w:val="24"/>
        </w:rPr>
        <w:t xml:space="preserve">, Kepala Seksi Promosi dan Fungsional umum berdasarkan </w:t>
      </w:r>
      <w:r w:rsidRPr="00D60CA0">
        <w:rPr>
          <w:rFonts w:ascii="Times New Roman" w:eastAsia="Calibri" w:hAnsi="Times New Roman" w:cs="Times New Roman"/>
          <w:sz w:val="24"/>
          <w:szCs w:val="24"/>
        </w:rPr>
        <w:t>pedoman wawancara yang telah disiapkan sebelumnya.</w:t>
      </w:r>
    </w:p>
    <w:p w14:paraId="1000DA36" w14:textId="77777777" w:rsidR="00D60CA0" w:rsidRPr="00D60CA0" w:rsidRDefault="00D60CA0" w:rsidP="003D28A8">
      <w:pPr>
        <w:numPr>
          <w:ilvl w:val="0"/>
          <w:numId w:val="49"/>
        </w:numPr>
        <w:spacing w:after="200" w:line="480" w:lineRule="auto"/>
        <w:ind w:left="1985"/>
        <w:contextualSpacing/>
        <w:jc w:val="both"/>
        <w:rPr>
          <w:rFonts w:ascii="Times New Roman" w:eastAsia="Calibri" w:hAnsi="Times New Roman" w:cs="Times New Roman"/>
          <w:b/>
          <w:sz w:val="24"/>
          <w:szCs w:val="24"/>
        </w:rPr>
      </w:pPr>
      <w:r w:rsidRPr="00D60CA0">
        <w:rPr>
          <w:rFonts w:ascii="Times New Roman" w:eastAsia="Calibri" w:hAnsi="Times New Roman" w:cs="Times New Roman"/>
          <w:b/>
          <w:sz w:val="24"/>
          <w:szCs w:val="24"/>
        </w:rPr>
        <w:t>Angket</w:t>
      </w:r>
    </w:p>
    <w:p w14:paraId="0BC01479" w14:textId="77777777" w:rsidR="00D60CA0" w:rsidRPr="00D60CA0" w:rsidRDefault="00D60CA0" w:rsidP="00D60CA0">
      <w:pPr>
        <w:spacing w:after="200" w:line="480" w:lineRule="auto"/>
        <w:ind w:left="1985" w:firstLine="720"/>
        <w:jc w:val="both"/>
        <w:rPr>
          <w:rFonts w:ascii="Times New Roman" w:eastAsia="Calibri" w:hAnsi="Times New Roman" w:cs="Times New Roman"/>
          <w:sz w:val="24"/>
          <w:szCs w:val="24"/>
          <w:lang w:val="en-US"/>
        </w:rPr>
      </w:pPr>
      <w:r w:rsidRPr="00D60CA0">
        <w:rPr>
          <w:rFonts w:ascii="Times New Roman" w:eastAsia="Calibri" w:hAnsi="Times New Roman" w:cs="Times New Roman"/>
          <w:sz w:val="24"/>
          <w:szCs w:val="24"/>
        </w:rPr>
        <w:t>Angket</w:t>
      </w:r>
      <w:r w:rsidRPr="00D60CA0">
        <w:rPr>
          <w:rFonts w:ascii="Times New Roman" w:eastAsia="Calibri" w:hAnsi="Times New Roman" w:cs="Times New Roman"/>
          <w:sz w:val="24"/>
          <w:szCs w:val="24"/>
          <w:lang w:val="en-US"/>
        </w:rPr>
        <w:t xml:space="preserve">, </w:t>
      </w:r>
      <w:r w:rsidRPr="00D60CA0">
        <w:rPr>
          <w:rFonts w:ascii="Times New Roman" w:eastAsia="Calibri" w:hAnsi="Times New Roman" w:cs="Times New Roman"/>
          <w:sz w:val="24"/>
          <w:szCs w:val="24"/>
        </w:rPr>
        <w:t>yaitu teknik pengumpulan data yang dilakukan dengan cara menyebarkan seperangkat pertanyaan atau pernyataan tertulis kepada responden untuk dijawabnya. Guna angket ini adalah untuk mendapatkan jawaban dan informasi sekitar masalah yang diteliti</w:t>
      </w:r>
      <w:r w:rsidRPr="00D60CA0">
        <w:rPr>
          <w:rFonts w:ascii="Times New Roman" w:eastAsia="Calibri" w:hAnsi="Times New Roman" w:cs="Times New Roman"/>
          <w:sz w:val="24"/>
          <w:szCs w:val="24"/>
          <w:lang w:val="en-US"/>
        </w:rPr>
        <w:t xml:space="preserve"> di Bidang P</w:t>
      </w:r>
      <w:r w:rsidR="00BF3CF1">
        <w:rPr>
          <w:rFonts w:ascii="Times New Roman" w:eastAsia="Calibri" w:hAnsi="Times New Roman" w:cs="Times New Roman"/>
          <w:sz w:val="24"/>
          <w:szCs w:val="24"/>
        </w:rPr>
        <w:t>emasaran</w:t>
      </w:r>
      <w:r w:rsidRPr="00D60CA0">
        <w:rPr>
          <w:rFonts w:ascii="Times New Roman" w:eastAsia="Calibri" w:hAnsi="Times New Roman" w:cs="Times New Roman"/>
          <w:sz w:val="24"/>
          <w:szCs w:val="24"/>
          <w:lang w:val="en-US"/>
        </w:rPr>
        <w:t xml:space="preserve"> Dinas Kebudayaan dan Pariwisata Kota Bandung.</w:t>
      </w:r>
    </w:p>
    <w:p w14:paraId="62DE2B0A" w14:textId="77777777" w:rsidR="00D60CA0" w:rsidRDefault="00D60CA0" w:rsidP="00D60CA0">
      <w:pPr>
        <w:spacing w:after="200" w:line="480" w:lineRule="auto"/>
        <w:ind w:left="1985" w:firstLine="720"/>
        <w:jc w:val="both"/>
        <w:rPr>
          <w:rFonts w:ascii="Times New Roman" w:eastAsia="Calibri" w:hAnsi="Times New Roman" w:cs="Times New Roman"/>
          <w:sz w:val="24"/>
          <w:szCs w:val="24"/>
        </w:rPr>
      </w:pPr>
      <w:r w:rsidRPr="00D60CA0">
        <w:rPr>
          <w:rFonts w:ascii="Times New Roman" w:eastAsia="Calibri" w:hAnsi="Times New Roman" w:cs="Times New Roman"/>
          <w:sz w:val="24"/>
          <w:szCs w:val="24"/>
        </w:rPr>
        <w:t>Selanjutnya, untuk melihat variabel X (</w:t>
      </w:r>
      <w:r w:rsidR="00E25E5D">
        <w:rPr>
          <w:rFonts w:ascii="Times New Roman" w:eastAsia="Calibri" w:hAnsi="Times New Roman" w:cs="Times New Roman"/>
          <w:sz w:val="24"/>
          <w:szCs w:val="24"/>
        </w:rPr>
        <w:t>Kualitas Sumber Daya Manusia</w:t>
      </w:r>
      <w:r w:rsidRPr="00D60CA0">
        <w:rPr>
          <w:rFonts w:ascii="Times New Roman" w:eastAsia="Calibri" w:hAnsi="Times New Roman" w:cs="Times New Roman"/>
          <w:sz w:val="24"/>
          <w:szCs w:val="24"/>
        </w:rPr>
        <w:t>) dengan variabel Y (</w:t>
      </w:r>
      <w:r w:rsidRPr="00D60CA0">
        <w:rPr>
          <w:rFonts w:ascii="Times New Roman" w:eastAsia="Calibri" w:hAnsi="Times New Roman" w:cs="Times New Roman"/>
          <w:sz w:val="24"/>
          <w:szCs w:val="24"/>
          <w:lang w:val="en-US"/>
        </w:rPr>
        <w:t>Kinerja</w:t>
      </w:r>
      <w:r w:rsidRPr="00D60CA0">
        <w:rPr>
          <w:rFonts w:ascii="Times New Roman" w:eastAsia="Calibri" w:hAnsi="Times New Roman" w:cs="Times New Roman"/>
          <w:sz w:val="24"/>
          <w:szCs w:val="24"/>
        </w:rPr>
        <w:t>) terlebih dahulu dilakukan analisis berdasarkan hasil angket dengan pemberian skor sebagai berikut :</w:t>
      </w:r>
    </w:p>
    <w:p w14:paraId="00260A9C" w14:textId="77777777" w:rsidR="00AA2C45" w:rsidRDefault="00AA2C45" w:rsidP="00D60CA0">
      <w:pPr>
        <w:spacing w:after="200" w:line="480" w:lineRule="auto"/>
        <w:ind w:left="1985" w:firstLine="720"/>
        <w:jc w:val="both"/>
        <w:rPr>
          <w:rFonts w:ascii="Times New Roman" w:eastAsia="Calibri" w:hAnsi="Times New Roman" w:cs="Times New Roman"/>
          <w:sz w:val="24"/>
          <w:szCs w:val="24"/>
          <w:lang w:val="en-US"/>
        </w:rPr>
      </w:pPr>
    </w:p>
    <w:p w14:paraId="4E71AC55" w14:textId="77777777" w:rsidR="00AA2C45" w:rsidRDefault="00AA2C45" w:rsidP="00D60CA0">
      <w:pPr>
        <w:spacing w:after="200" w:line="480" w:lineRule="auto"/>
        <w:ind w:left="1985" w:firstLine="720"/>
        <w:jc w:val="both"/>
        <w:rPr>
          <w:rFonts w:ascii="Times New Roman" w:eastAsia="Calibri" w:hAnsi="Times New Roman" w:cs="Times New Roman"/>
          <w:sz w:val="24"/>
          <w:szCs w:val="24"/>
          <w:lang w:val="en-US"/>
        </w:rPr>
      </w:pPr>
    </w:p>
    <w:p w14:paraId="79ED126B" w14:textId="77777777" w:rsidR="00AA2C45" w:rsidRPr="00D60CA0" w:rsidRDefault="00AA2C45" w:rsidP="00D60CA0">
      <w:pPr>
        <w:spacing w:after="200" w:line="480" w:lineRule="auto"/>
        <w:ind w:left="1985" w:firstLine="720"/>
        <w:jc w:val="both"/>
        <w:rPr>
          <w:rFonts w:ascii="Times New Roman" w:eastAsia="Calibri" w:hAnsi="Times New Roman" w:cs="Times New Roman"/>
          <w:sz w:val="24"/>
          <w:szCs w:val="24"/>
          <w:lang w:val="en-US"/>
        </w:rPr>
      </w:pPr>
    </w:p>
    <w:p w14:paraId="16E87D6C" w14:textId="77777777" w:rsidR="00D60CA0" w:rsidRPr="00D60CA0" w:rsidRDefault="00D60CA0" w:rsidP="00D60CA0">
      <w:pPr>
        <w:spacing w:after="200" w:line="480" w:lineRule="auto"/>
        <w:jc w:val="center"/>
        <w:rPr>
          <w:rFonts w:ascii="Times New Roman" w:eastAsia="Calibri" w:hAnsi="Times New Roman" w:cs="Times New Roman"/>
          <w:b/>
          <w:sz w:val="24"/>
          <w:szCs w:val="24"/>
          <w:lang w:val="en-US"/>
        </w:rPr>
      </w:pPr>
      <w:r w:rsidRPr="00D60CA0">
        <w:rPr>
          <w:rFonts w:ascii="Times New Roman" w:eastAsia="Calibri" w:hAnsi="Times New Roman" w:cs="Times New Roman"/>
          <w:b/>
          <w:sz w:val="24"/>
          <w:szCs w:val="24"/>
        </w:rPr>
        <w:lastRenderedPageBreak/>
        <w:t>Tabel 3.</w:t>
      </w:r>
      <w:r w:rsidR="00A47B3E">
        <w:rPr>
          <w:rFonts w:ascii="Times New Roman" w:eastAsia="Calibri" w:hAnsi="Times New Roman" w:cs="Times New Roman"/>
          <w:b/>
          <w:sz w:val="24"/>
          <w:szCs w:val="24"/>
          <w:lang w:val="en-US"/>
        </w:rPr>
        <w:t>7</w:t>
      </w:r>
    </w:p>
    <w:p w14:paraId="70205719" w14:textId="77777777" w:rsidR="00D60CA0" w:rsidRPr="00D60CA0" w:rsidRDefault="00D60CA0" w:rsidP="00D60CA0">
      <w:pPr>
        <w:spacing w:after="200" w:line="480" w:lineRule="auto"/>
        <w:jc w:val="center"/>
        <w:rPr>
          <w:rFonts w:ascii="Times New Roman" w:eastAsia="Calibri" w:hAnsi="Times New Roman" w:cs="Times New Roman"/>
          <w:b/>
          <w:sz w:val="24"/>
          <w:szCs w:val="24"/>
        </w:rPr>
      </w:pPr>
      <w:r w:rsidRPr="00D60CA0">
        <w:rPr>
          <w:rFonts w:ascii="Times New Roman" w:eastAsia="Calibri" w:hAnsi="Times New Roman" w:cs="Times New Roman"/>
          <w:b/>
          <w:sz w:val="24"/>
          <w:szCs w:val="24"/>
        </w:rPr>
        <w:t>Skor Jawaban Pernyataan</w:t>
      </w:r>
    </w:p>
    <w:tbl>
      <w:tblPr>
        <w:tblStyle w:val="TableGrid1"/>
        <w:tblW w:w="0" w:type="auto"/>
        <w:tblInd w:w="1242" w:type="dxa"/>
        <w:tblLook w:val="04A0" w:firstRow="1" w:lastRow="0" w:firstColumn="1" w:lastColumn="0" w:noHBand="0" w:noVBand="1"/>
      </w:tblPr>
      <w:tblGrid>
        <w:gridCol w:w="2966"/>
        <w:gridCol w:w="1559"/>
        <w:gridCol w:w="1559"/>
      </w:tblGrid>
      <w:tr w:rsidR="00D60CA0" w:rsidRPr="00D60CA0" w14:paraId="264C44B8" w14:textId="77777777" w:rsidTr="00D60CA0">
        <w:trPr>
          <w:trHeight w:val="485"/>
        </w:trPr>
        <w:tc>
          <w:tcPr>
            <w:tcW w:w="2966"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23BA4322" w14:textId="77777777" w:rsidR="00D60CA0" w:rsidRPr="00D60CA0" w:rsidRDefault="00D60CA0" w:rsidP="00D60CA0">
            <w:pPr>
              <w:spacing w:line="360" w:lineRule="auto"/>
              <w:jc w:val="center"/>
              <w:rPr>
                <w:rFonts w:ascii="Times New Roman" w:eastAsia="Calibri" w:hAnsi="Times New Roman" w:cs="Times New Roman"/>
                <w:b/>
                <w:sz w:val="24"/>
                <w:szCs w:val="24"/>
              </w:rPr>
            </w:pPr>
            <w:r w:rsidRPr="00D60CA0">
              <w:rPr>
                <w:rFonts w:ascii="Times New Roman" w:eastAsia="Calibri" w:hAnsi="Times New Roman" w:cs="Times New Roman"/>
                <w:b/>
                <w:sz w:val="24"/>
                <w:szCs w:val="24"/>
              </w:rPr>
              <w:t>JAWABAN PERNYATAAN</w:t>
            </w:r>
          </w:p>
        </w:tc>
        <w:tc>
          <w:tcPr>
            <w:tcW w:w="311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3BAE3C4E" w14:textId="77777777" w:rsidR="00D60CA0" w:rsidRPr="00D60CA0" w:rsidRDefault="00D60CA0" w:rsidP="00D60CA0">
            <w:pPr>
              <w:spacing w:line="360" w:lineRule="auto"/>
              <w:jc w:val="center"/>
              <w:rPr>
                <w:rFonts w:ascii="Times New Roman" w:eastAsia="Calibri" w:hAnsi="Times New Roman" w:cs="Times New Roman"/>
                <w:b/>
                <w:sz w:val="24"/>
                <w:szCs w:val="24"/>
              </w:rPr>
            </w:pPr>
            <w:r w:rsidRPr="00D60CA0">
              <w:rPr>
                <w:rFonts w:ascii="Times New Roman" w:eastAsia="Calibri" w:hAnsi="Times New Roman" w:cs="Times New Roman"/>
                <w:b/>
                <w:sz w:val="24"/>
                <w:szCs w:val="24"/>
              </w:rPr>
              <w:t>SKOR</w:t>
            </w:r>
          </w:p>
        </w:tc>
      </w:tr>
      <w:tr w:rsidR="00D60CA0" w:rsidRPr="00D60CA0" w14:paraId="270EBF76" w14:textId="77777777" w:rsidTr="00D60CA0">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56F50C27" w14:textId="77777777" w:rsidR="00D60CA0" w:rsidRPr="00D60CA0" w:rsidRDefault="00D60CA0" w:rsidP="00D60CA0">
            <w:pPr>
              <w:spacing w:line="360" w:lineRule="auto"/>
              <w:jc w:val="center"/>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11E00EAF" w14:textId="77777777" w:rsidR="00D60CA0" w:rsidRPr="00D60CA0" w:rsidRDefault="00D60CA0" w:rsidP="00D60CA0">
            <w:pPr>
              <w:spacing w:line="360" w:lineRule="auto"/>
              <w:jc w:val="center"/>
              <w:rPr>
                <w:rFonts w:ascii="Times New Roman" w:eastAsia="Calibri" w:hAnsi="Times New Roman" w:cs="Times New Roman"/>
                <w:b/>
                <w:sz w:val="24"/>
                <w:szCs w:val="24"/>
              </w:rPr>
            </w:pPr>
            <w:r w:rsidRPr="00D60CA0">
              <w:rPr>
                <w:rFonts w:ascii="Times New Roman" w:eastAsia="Calibri" w:hAnsi="Times New Roman" w:cs="Times New Roman"/>
                <w:b/>
                <w:sz w:val="24"/>
                <w:szCs w:val="24"/>
              </w:rPr>
              <w:t>Positif (+)</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5BA0133C" w14:textId="77777777" w:rsidR="00D60CA0" w:rsidRPr="00D60CA0" w:rsidRDefault="00D60CA0" w:rsidP="00D60CA0">
            <w:pPr>
              <w:spacing w:line="360" w:lineRule="auto"/>
              <w:jc w:val="center"/>
              <w:rPr>
                <w:rFonts w:ascii="Times New Roman" w:eastAsia="Calibri" w:hAnsi="Times New Roman" w:cs="Times New Roman"/>
                <w:b/>
                <w:sz w:val="24"/>
                <w:szCs w:val="24"/>
              </w:rPr>
            </w:pPr>
            <w:r w:rsidRPr="00D60CA0">
              <w:rPr>
                <w:rFonts w:ascii="Times New Roman" w:eastAsia="Calibri" w:hAnsi="Times New Roman" w:cs="Times New Roman"/>
                <w:b/>
                <w:sz w:val="24"/>
                <w:szCs w:val="24"/>
              </w:rPr>
              <w:t>Negatif (-)</w:t>
            </w:r>
          </w:p>
        </w:tc>
      </w:tr>
      <w:tr w:rsidR="00D60CA0" w:rsidRPr="00D60CA0" w14:paraId="28DAC7D5" w14:textId="77777777" w:rsidTr="00D60CA0">
        <w:tc>
          <w:tcPr>
            <w:tcW w:w="2966" w:type="dxa"/>
            <w:tcBorders>
              <w:top w:val="single" w:sz="4" w:space="0" w:color="auto"/>
              <w:left w:val="single" w:sz="4" w:space="0" w:color="auto"/>
              <w:bottom w:val="single" w:sz="4" w:space="0" w:color="auto"/>
              <w:right w:val="single" w:sz="4" w:space="0" w:color="auto"/>
            </w:tcBorders>
            <w:hideMark/>
          </w:tcPr>
          <w:p w14:paraId="7BD3E376" w14:textId="77777777" w:rsidR="00D60CA0" w:rsidRPr="00D60CA0" w:rsidRDefault="00D60CA0" w:rsidP="00D60CA0">
            <w:pPr>
              <w:spacing w:line="360" w:lineRule="auto"/>
              <w:jc w:val="both"/>
              <w:rPr>
                <w:rFonts w:ascii="Times New Roman" w:eastAsia="Calibri" w:hAnsi="Times New Roman" w:cs="Times New Roman"/>
                <w:sz w:val="24"/>
                <w:szCs w:val="24"/>
              </w:rPr>
            </w:pPr>
            <w:r w:rsidRPr="00D60CA0">
              <w:rPr>
                <w:rFonts w:ascii="Times New Roman" w:eastAsia="Calibri" w:hAnsi="Times New Roman" w:cs="Times New Roman"/>
                <w:sz w:val="24"/>
                <w:szCs w:val="24"/>
              </w:rPr>
              <w:t>SS (Sangat Setuju)</w:t>
            </w:r>
          </w:p>
        </w:tc>
        <w:tc>
          <w:tcPr>
            <w:tcW w:w="1559" w:type="dxa"/>
            <w:tcBorders>
              <w:top w:val="single" w:sz="4" w:space="0" w:color="auto"/>
              <w:left w:val="single" w:sz="4" w:space="0" w:color="auto"/>
              <w:bottom w:val="single" w:sz="4" w:space="0" w:color="auto"/>
              <w:right w:val="single" w:sz="4" w:space="0" w:color="auto"/>
            </w:tcBorders>
            <w:hideMark/>
          </w:tcPr>
          <w:p w14:paraId="0ACA1EA8" w14:textId="77777777" w:rsidR="00D60CA0" w:rsidRPr="00D60CA0" w:rsidRDefault="00D60CA0" w:rsidP="00D60CA0">
            <w:pPr>
              <w:spacing w:line="360" w:lineRule="auto"/>
              <w:jc w:val="center"/>
              <w:rPr>
                <w:rFonts w:ascii="Times New Roman" w:eastAsia="Calibri" w:hAnsi="Times New Roman" w:cs="Times New Roman"/>
                <w:sz w:val="24"/>
                <w:szCs w:val="24"/>
              </w:rPr>
            </w:pPr>
            <w:r w:rsidRPr="00D60CA0">
              <w:rPr>
                <w:rFonts w:ascii="Times New Roman" w:eastAsia="Calibri"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14:paraId="0706BF05" w14:textId="77777777" w:rsidR="00D60CA0" w:rsidRPr="00D60CA0" w:rsidRDefault="00D60CA0" w:rsidP="00D60CA0">
            <w:pPr>
              <w:spacing w:line="360" w:lineRule="auto"/>
              <w:jc w:val="center"/>
              <w:rPr>
                <w:rFonts w:ascii="Times New Roman" w:eastAsia="Calibri" w:hAnsi="Times New Roman" w:cs="Times New Roman"/>
                <w:sz w:val="24"/>
                <w:szCs w:val="24"/>
              </w:rPr>
            </w:pPr>
            <w:r w:rsidRPr="00D60CA0">
              <w:rPr>
                <w:rFonts w:ascii="Times New Roman" w:eastAsia="Calibri" w:hAnsi="Times New Roman" w:cs="Times New Roman"/>
                <w:sz w:val="24"/>
                <w:szCs w:val="24"/>
              </w:rPr>
              <w:t>1</w:t>
            </w:r>
          </w:p>
        </w:tc>
      </w:tr>
      <w:tr w:rsidR="00D60CA0" w:rsidRPr="00D60CA0" w14:paraId="7ED310B5" w14:textId="77777777" w:rsidTr="00D60CA0">
        <w:tc>
          <w:tcPr>
            <w:tcW w:w="2966" w:type="dxa"/>
            <w:tcBorders>
              <w:top w:val="single" w:sz="4" w:space="0" w:color="auto"/>
              <w:left w:val="single" w:sz="4" w:space="0" w:color="auto"/>
              <w:bottom w:val="single" w:sz="4" w:space="0" w:color="auto"/>
              <w:right w:val="single" w:sz="4" w:space="0" w:color="auto"/>
            </w:tcBorders>
            <w:hideMark/>
          </w:tcPr>
          <w:p w14:paraId="6C3105E0" w14:textId="77777777" w:rsidR="00D60CA0" w:rsidRPr="00D60CA0" w:rsidRDefault="00D60CA0" w:rsidP="00D60CA0">
            <w:pPr>
              <w:spacing w:line="360" w:lineRule="auto"/>
              <w:jc w:val="both"/>
              <w:rPr>
                <w:rFonts w:ascii="Times New Roman" w:eastAsia="Calibri" w:hAnsi="Times New Roman" w:cs="Times New Roman"/>
                <w:sz w:val="24"/>
                <w:szCs w:val="24"/>
              </w:rPr>
            </w:pPr>
            <w:r w:rsidRPr="00D60CA0">
              <w:rPr>
                <w:rFonts w:ascii="Times New Roman" w:eastAsia="Calibri" w:hAnsi="Times New Roman" w:cs="Times New Roman"/>
                <w:sz w:val="24"/>
                <w:szCs w:val="24"/>
              </w:rPr>
              <w:t>S (Setuju)</w:t>
            </w:r>
          </w:p>
        </w:tc>
        <w:tc>
          <w:tcPr>
            <w:tcW w:w="1559" w:type="dxa"/>
            <w:tcBorders>
              <w:top w:val="single" w:sz="4" w:space="0" w:color="auto"/>
              <w:left w:val="single" w:sz="4" w:space="0" w:color="auto"/>
              <w:bottom w:val="single" w:sz="4" w:space="0" w:color="auto"/>
              <w:right w:val="single" w:sz="4" w:space="0" w:color="auto"/>
            </w:tcBorders>
            <w:hideMark/>
          </w:tcPr>
          <w:p w14:paraId="2FBB57DD" w14:textId="77777777" w:rsidR="00D60CA0" w:rsidRPr="00D60CA0" w:rsidRDefault="00D60CA0" w:rsidP="00D60CA0">
            <w:pPr>
              <w:spacing w:line="360" w:lineRule="auto"/>
              <w:jc w:val="center"/>
              <w:rPr>
                <w:rFonts w:ascii="Times New Roman" w:eastAsia="Calibri" w:hAnsi="Times New Roman" w:cs="Times New Roman"/>
                <w:sz w:val="24"/>
                <w:szCs w:val="24"/>
              </w:rPr>
            </w:pPr>
            <w:r w:rsidRPr="00D60CA0">
              <w:rPr>
                <w:rFonts w:ascii="Times New Roman" w:eastAsia="Calibri"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14:paraId="41268BEE" w14:textId="77777777" w:rsidR="00D60CA0" w:rsidRPr="00D60CA0" w:rsidRDefault="00D60CA0" w:rsidP="00D60CA0">
            <w:pPr>
              <w:spacing w:line="360" w:lineRule="auto"/>
              <w:jc w:val="center"/>
              <w:rPr>
                <w:rFonts w:ascii="Times New Roman" w:eastAsia="Calibri" w:hAnsi="Times New Roman" w:cs="Times New Roman"/>
                <w:sz w:val="24"/>
                <w:szCs w:val="24"/>
              </w:rPr>
            </w:pPr>
            <w:r w:rsidRPr="00D60CA0">
              <w:rPr>
                <w:rFonts w:ascii="Times New Roman" w:eastAsia="Calibri" w:hAnsi="Times New Roman" w:cs="Times New Roman"/>
                <w:sz w:val="24"/>
                <w:szCs w:val="24"/>
              </w:rPr>
              <w:t>2</w:t>
            </w:r>
          </w:p>
        </w:tc>
      </w:tr>
      <w:tr w:rsidR="00D60CA0" w:rsidRPr="00D60CA0" w14:paraId="69CB1381" w14:textId="77777777" w:rsidTr="00D60CA0">
        <w:tc>
          <w:tcPr>
            <w:tcW w:w="2966" w:type="dxa"/>
            <w:tcBorders>
              <w:top w:val="single" w:sz="4" w:space="0" w:color="auto"/>
              <w:left w:val="single" w:sz="4" w:space="0" w:color="auto"/>
              <w:bottom w:val="single" w:sz="4" w:space="0" w:color="auto"/>
              <w:right w:val="single" w:sz="4" w:space="0" w:color="auto"/>
            </w:tcBorders>
            <w:hideMark/>
          </w:tcPr>
          <w:p w14:paraId="0234FB80" w14:textId="77777777" w:rsidR="00D60CA0" w:rsidRPr="00D60CA0" w:rsidRDefault="00D60CA0" w:rsidP="00D60CA0">
            <w:pPr>
              <w:tabs>
                <w:tab w:val="left" w:pos="448"/>
              </w:tabs>
              <w:spacing w:line="360" w:lineRule="auto"/>
              <w:jc w:val="both"/>
              <w:rPr>
                <w:rFonts w:ascii="Times New Roman" w:eastAsia="Calibri" w:hAnsi="Times New Roman" w:cs="Times New Roman"/>
                <w:sz w:val="24"/>
                <w:szCs w:val="24"/>
              </w:rPr>
            </w:pPr>
            <w:r w:rsidRPr="00D60CA0">
              <w:rPr>
                <w:rFonts w:ascii="Times New Roman" w:eastAsia="Calibri" w:hAnsi="Times New Roman" w:cs="Times New Roman"/>
                <w:sz w:val="24"/>
                <w:szCs w:val="24"/>
              </w:rPr>
              <w:t>TP (Tanpa Pendapat)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5A107D6" w14:textId="77777777" w:rsidR="00D60CA0" w:rsidRPr="00D60CA0" w:rsidRDefault="00D60CA0" w:rsidP="00D60CA0">
            <w:pPr>
              <w:spacing w:line="360" w:lineRule="auto"/>
              <w:jc w:val="center"/>
              <w:rPr>
                <w:rFonts w:ascii="Times New Roman" w:eastAsia="Calibri" w:hAnsi="Times New Roman" w:cs="Times New Roman"/>
                <w:sz w:val="24"/>
                <w:szCs w:val="24"/>
              </w:rPr>
            </w:pPr>
            <w:r w:rsidRPr="00D60CA0">
              <w:rPr>
                <w:rFonts w:ascii="Times New Roman" w:eastAsia="Calibri"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B66846" w14:textId="77777777" w:rsidR="00D60CA0" w:rsidRPr="00D60CA0" w:rsidRDefault="00D60CA0" w:rsidP="00D60CA0">
            <w:pPr>
              <w:spacing w:line="360" w:lineRule="auto"/>
              <w:jc w:val="center"/>
              <w:rPr>
                <w:rFonts w:ascii="Times New Roman" w:eastAsia="Calibri" w:hAnsi="Times New Roman" w:cs="Times New Roman"/>
                <w:sz w:val="24"/>
                <w:szCs w:val="24"/>
              </w:rPr>
            </w:pPr>
            <w:r w:rsidRPr="00D60CA0">
              <w:rPr>
                <w:rFonts w:ascii="Times New Roman" w:eastAsia="Calibri" w:hAnsi="Times New Roman" w:cs="Times New Roman"/>
                <w:sz w:val="24"/>
                <w:szCs w:val="24"/>
              </w:rPr>
              <w:t>3</w:t>
            </w:r>
          </w:p>
        </w:tc>
      </w:tr>
      <w:tr w:rsidR="00D60CA0" w:rsidRPr="00D60CA0" w14:paraId="2B398419" w14:textId="77777777" w:rsidTr="00D60CA0">
        <w:tc>
          <w:tcPr>
            <w:tcW w:w="2966" w:type="dxa"/>
            <w:tcBorders>
              <w:top w:val="single" w:sz="4" w:space="0" w:color="auto"/>
              <w:left w:val="single" w:sz="4" w:space="0" w:color="auto"/>
              <w:bottom w:val="single" w:sz="4" w:space="0" w:color="auto"/>
              <w:right w:val="single" w:sz="4" w:space="0" w:color="auto"/>
            </w:tcBorders>
            <w:hideMark/>
          </w:tcPr>
          <w:p w14:paraId="2EB8200B" w14:textId="77777777" w:rsidR="00D60CA0" w:rsidRPr="00D60CA0" w:rsidRDefault="00D60CA0" w:rsidP="00D60CA0">
            <w:pPr>
              <w:spacing w:line="360" w:lineRule="auto"/>
              <w:jc w:val="both"/>
              <w:rPr>
                <w:rFonts w:ascii="Times New Roman" w:eastAsia="Calibri" w:hAnsi="Times New Roman" w:cs="Times New Roman"/>
                <w:sz w:val="24"/>
                <w:szCs w:val="24"/>
              </w:rPr>
            </w:pPr>
            <w:r w:rsidRPr="00D60CA0">
              <w:rPr>
                <w:rFonts w:ascii="Times New Roman" w:eastAsia="Calibri" w:hAnsi="Times New Roman" w:cs="Times New Roman"/>
                <w:sz w:val="24"/>
                <w:szCs w:val="24"/>
              </w:rPr>
              <w:t>TS (Tidak Setuju)</w:t>
            </w:r>
          </w:p>
        </w:tc>
        <w:tc>
          <w:tcPr>
            <w:tcW w:w="1559" w:type="dxa"/>
            <w:tcBorders>
              <w:top w:val="single" w:sz="4" w:space="0" w:color="auto"/>
              <w:left w:val="single" w:sz="4" w:space="0" w:color="auto"/>
              <w:bottom w:val="single" w:sz="4" w:space="0" w:color="auto"/>
              <w:right w:val="single" w:sz="4" w:space="0" w:color="auto"/>
            </w:tcBorders>
            <w:hideMark/>
          </w:tcPr>
          <w:p w14:paraId="68B21A37" w14:textId="77777777" w:rsidR="00D60CA0" w:rsidRPr="00D60CA0" w:rsidRDefault="00D60CA0" w:rsidP="00D60CA0">
            <w:pPr>
              <w:spacing w:line="360" w:lineRule="auto"/>
              <w:jc w:val="center"/>
              <w:rPr>
                <w:rFonts w:ascii="Times New Roman" w:eastAsia="Calibri" w:hAnsi="Times New Roman" w:cs="Times New Roman"/>
                <w:sz w:val="24"/>
                <w:szCs w:val="24"/>
              </w:rPr>
            </w:pPr>
            <w:r w:rsidRPr="00D60CA0">
              <w:rPr>
                <w:rFonts w:ascii="Times New Roman" w:eastAsia="Calibri"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14:paraId="13A4901E" w14:textId="77777777" w:rsidR="00D60CA0" w:rsidRPr="00D60CA0" w:rsidRDefault="00D60CA0" w:rsidP="00D60CA0">
            <w:pPr>
              <w:spacing w:line="360" w:lineRule="auto"/>
              <w:jc w:val="center"/>
              <w:rPr>
                <w:rFonts w:ascii="Times New Roman" w:eastAsia="Calibri" w:hAnsi="Times New Roman" w:cs="Times New Roman"/>
                <w:sz w:val="24"/>
                <w:szCs w:val="24"/>
              </w:rPr>
            </w:pPr>
            <w:r w:rsidRPr="00D60CA0">
              <w:rPr>
                <w:rFonts w:ascii="Times New Roman" w:eastAsia="Calibri" w:hAnsi="Times New Roman" w:cs="Times New Roman"/>
                <w:sz w:val="24"/>
                <w:szCs w:val="24"/>
              </w:rPr>
              <w:t>4</w:t>
            </w:r>
          </w:p>
        </w:tc>
      </w:tr>
      <w:tr w:rsidR="00D60CA0" w:rsidRPr="00D60CA0" w14:paraId="222FB890" w14:textId="77777777" w:rsidTr="00D60CA0">
        <w:tc>
          <w:tcPr>
            <w:tcW w:w="2966" w:type="dxa"/>
            <w:tcBorders>
              <w:top w:val="single" w:sz="4" w:space="0" w:color="auto"/>
              <w:left w:val="single" w:sz="4" w:space="0" w:color="auto"/>
              <w:bottom w:val="single" w:sz="4" w:space="0" w:color="auto"/>
              <w:right w:val="single" w:sz="4" w:space="0" w:color="auto"/>
            </w:tcBorders>
            <w:hideMark/>
          </w:tcPr>
          <w:p w14:paraId="588D8B92" w14:textId="77777777" w:rsidR="00D60CA0" w:rsidRPr="00D60CA0" w:rsidRDefault="00D60CA0" w:rsidP="00D60CA0">
            <w:pPr>
              <w:spacing w:line="360" w:lineRule="auto"/>
              <w:jc w:val="both"/>
              <w:rPr>
                <w:rFonts w:ascii="Times New Roman" w:eastAsia="Calibri" w:hAnsi="Times New Roman" w:cs="Times New Roman"/>
                <w:sz w:val="24"/>
                <w:szCs w:val="24"/>
              </w:rPr>
            </w:pPr>
            <w:r w:rsidRPr="00D60CA0">
              <w:rPr>
                <w:rFonts w:ascii="Times New Roman" w:eastAsia="Calibri" w:hAnsi="Times New Roman" w:cs="Times New Roman"/>
                <w:sz w:val="24"/>
                <w:szCs w:val="24"/>
              </w:rPr>
              <w:t>STS (Sangat Tidak Setuju)</w:t>
            </w:r>
          </w:p>
        </w:tc>
        <w:tc>
          <w:tcPr>
            <w:tcW w:w="1559" w:type="dxa"/>
            <w:tcBorders>
              <w:top w:val="single" w:sz="4" w:space="0" w:color="auto"/>
              <w:left w:val="single" w:sz="4" w:space="0" w:color="auto"/>
              <w:bottom w:val="single" w:sz="4" w:space="0" w:color="auto"/>
              <w:right w:val="single" w:sz="4" w:space="0" w:color="auto"/>
            </w:tcBorders>
            <w:hideMark/>
          </w:tcPr>
          <w:p w14:paraId="49304DBC" w14:textId="77777777" w:rsidR="00D60CA0" w:rsidRPr="00D60CA0" w:rsidRDefault="00D60CA0" w:rsidP="00D60CA0">
            <w:pPr>
              <w:spacing w:line="360" w:lineRule="auto"/>
              <w:jc w:val="center"/>
              <w:rPr>
                <w:rFonts w:ascii="Times New Roman" w:eastAsia="Calibri" w:hAnsi="Times New Roman" w:cs="Times New Roman"/>
                <w:sz w:val="24"/>
                <w:szCs w:val="24"/>
              </w:rPr>
            </w:pPr>
            <w:r w:rsidRPr="00D60CA0">
              <w:rPr>
                <w:rFonts w:ascii="Times New Roman" w:eastAsia="Calibri"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14:paraId="5D22FC23" w14:textId="77777777" w:rsidR="00D60CA0" w:rsidRPr="00D60CA0" w:rsidRDefault="00D60CA0" w:rsidP="00D60CA0">
            <w:pPr>
              <w:spacing w:line="360" w:lineRule="auto"/>
              <w:jc w:val="center"/>
              <w:rPr>
                <w:rFonts w:ascii="Times New Roman" w:eastAsia="Calibri" w:hAnsi="Times New Roman" w:cs="Times New Roman"/>
                <w:sz w:val="24"/>
                <w:szCs w:val="24"/>
              </w:rPr>
            </w:pPr>
            <w:r w:rsidRPr="00D60CA0">
              <w:rPr>
                <w:rFonts w:ascii="Times New Roman" w:eastAsia="Calibri" w:hAnsi="Times New Roman" w:cs="Times New Roman"/>
                <w:sz w:val="24"/>
                <w:szCs w:val="24"/>
              </w:rPr>
              <w:t>5</w:t>
            </w:r>
          </w:p>
        </w:tc>
      </w:tr>
    </w:tbl>
    <w:p w14:paraId="1BC82ABB" w14:textId="77777777" w:rsidR="00D60CA0" w:rsidRPr="00D60CA0" w:rsidRDefault="00D60CA0" w:rsidP="00D60CA0">
      <w:pPr>
        <w:spacing w:after="0" w:line="480" w:lineRule="auto"/>
        <w:ind w:left="1200"/>
        <w:contextualSpacing/>
        <w:jc w:val="both"/>
        <w:rPr>
          <w:rFonts w:ascii="Times New Roman" w:eastAsia="Calibri" w:hAnsi="Times New Roman" w:cs="Times New Roman"/>
          <w:sz w:val="24"/>
          <w:szCs w:val="24"/>
        </w:rPr>
      </w:pPr>
      <w:r w:rsidRPr="00D60CA0">
        <w:rPr>
          <w:rFonts w:ascii="Times New Roman" w:eastAsia="Calibri" w:hAnsi="Times New Roman" w:cs="Times New Roman"/>
          <w:sz w:val="24"/>
          <w:szCs w:val="24"/>
        </w:rPr>
        <w:t>Sumber : Sugiyono (2014:108) dalam buku Metode Penelitian Administrasi</w:t>
      </w:r>
    </w:p>
    <w:p w14:paraId="691C072C" w14:textId="77777777" w:rsidR="00D60CA0" w:rsidRPr="00D60CA0" w:rsidRDefault="00D60CA0" w:rsidP="00D60CA0">
      <w:pPr>
        <w:spacing w:after="0" w:line="480" w:lineRule="auto"/>
        <w:ind w:left="1200"/>
        <w:contextualSpacing/>
        <w:jc w:val="both"/>
        <w:rPr>
          <w:rFonts w:ascii="Times New Roman" w:eastAsia="Calibri" w:hAnsi="Times New Roman" w:cs="Times New Roman"/>
          <w:b/>
          <w:sz w:val="24"/>
          <w:szCs w:val="24"/>
        </w:rPr>
      </w:pPr>
    </w:p>
    <w:p w14:paraId="734C0882" w14:textId="77777777" w:rsidR="00D60CA0" w:rsidRPr="00116E31" w:rsidRDefault="00D60CA0" w:rsidP="003D28A8">
      <w:pPr>
        <w:pStyle w:val="ListParagraph"/>
        <w:numPr>
          <w:ilvl w:val="2"/>
          <w:numId w:val="49"/>
        </w:numPr>
        <w:spacing w:after="200" w:line="480" w:lineRule="auto"/>
        <w:ind w:left="1418"/>
        <w:jc w:val="both"/>
        <w:rPr>
          <w:rFonts w:ascii="Times New Roman" w:eastAsia="Calibri" w:hAnsi="Times New Roman" w:cs="Times New Roman"/>
          <w:b/>
          <w:sz w:val="24"/>
          <w:szCs w:val="24"/>
        </w:rPr>
      </w:pPr>
      <w:r w:rsidRPr="00116E31">
        <w:rPr>
          <w:rFonts w:ascii="Times New Roman" w:eastAsia="Calibri" w:hAnsi="Times New Roman" w:cs="Times New Roman"/>
          <w:b/>
          <w:sz w:val="24"/>
          <w:szCs w:val="24"/>
        </w:rPr>
        <w:t>Teknik Analisis Data</w:t>
      </w:r>
    </w:p>
    <w:p w14:paraId="46EF6826" w14:textId="77777777" w:rsidR="00D60CA0" w:rsidRPr="00D60CA0" w:rsidRDefault="00D60CA0" w:rsidP="003D28A8">
      <w:pPr>
        <w:numPr>
          <w:ilvl w:val="0"/>
          <w:numId w:val="50"/>
        </w:numPr>
        <w:spacing w:after="200" w:line="480" w:lineRule="auto"/>
        <w:ind w:left="1560"/>
        <w:contextualSpacing/>
        <w:jc w:val="both"/>
        <w:rPr>
          <w:rFonts w:ascii="Times New Roman" w:eastAsia="Calibri" w:hAnsi="Times New Roman" w:cs="Times New Roman"/>
          <w:b/>
          <w:sz w:val="24"/>
          <w:szCs w:val="24"/>
        </w:rPr>
      </w:pPr>
      <w:r w:rsidRPr="00D60CA0">
        <w:rPr>
          <w:rFonts w:ascii="Times New Roman" w:eastAsia="Calibri" w:hAnsi="Times New Roman" w:cs="Times New Roman"/>
          <w:b/>
          <w:sz w:val="24"/>
          <w:szCs w:val="24"/>
        </w:rPr>
        <w:t>Uji Validitas</w:t>
      </w:r>
    </w:p>
    <w:p w14:paraId="697B5CA2" w14:textId="77777777" w:rsidR="00D60CA0" w:rsidRDefault="00D60CA0" w:rsidP="00D60CA0">
      <w:pPr>
        <w:spacing w:after="200" w:line="480" w:lineRule="auto"/>
        <w:ind w:left="1560" w:firstLine="720"/>
        <w:contextualSpacing/>
        <w:jc w:val="both"/>
        <w:rPr>
          <w:rFonts w:ascii="Times New Roman" w:eastAsia="Calibri" w:hAnsi="Times New Roman" w:cs="Times New Roman"/>
          <w:sz w:val="24"/>
          <w:szCs w:val="24"/>
        </w:rPr>
      </w:pPr>
      <w:r w:rsidRPr="00D60CA0">
        <w:rPr>
          <w:rFonts w:ascii="Times New Roman" w:eastAsia="Calibri" w:hAnsi="Times New Roman" w:cs="Times New Roman"/>
          <w:sz w:val="24"/>
          <w:szCs w:val="24"/>
        </w:rPr>
        <w:t xml:space="preserve">Analisis data yang digunakan oleh peneliti untuk pengolahan data adalah dengan menggunakan analisis </w:t>
      </w:r>
      <w:r w:rsidRPr="00D60CA0">
        <w:rPr>
          <w:rFonts w:ascii="Times New Roman" w:eastAsia="Calibri" w:hAnsi="Times New Roman" w:cs="Times New Roman"/>
          <w:b/>
          <w:sz w:val="24"/>
          <w:szCs w:val="24"/>
        </w:rPr>
        <w:t>Kolerasi Rank Spearman</w:t>
      </w:r>
      <w:r w:rsidRPr="00D60CA0">
        <w:rPr>
          <w:rFonts w:ascii="Times New Roman" w:eastAsia="Calibri" w:hAnsi="Times New Roman" w:cs="Times New Roman"/>
          <w:sz w:val="24"/>
          <w:szCs w:val="24"/>
        </w:rPr>
        <w:t xml:space="preserve"> untuk menguji validitas, dengan rumus sebagai berikut :</w:t>
      </w:r>
    </w:p>
    <w:p w14:paraId="3C9DA318" w14:textId="77777777" w:rsidR="00AA2C45" w:rsidRDefault="00AA2C45" w:rsidP="00D60CA0">
      <w:pPr>
        <w:spacing w:after="200" w:line="480" w:lineRule="auto"/>
        <w:ind w:left="1560" w:firstLine="720"/>
        <w:contextualSpacing/>
        <w:jc w:val="both"/>
        <w:rPr>
          <w:rFonts w:ascii="Times New Roman" w:eastAsia="Calibri" w:hAnsi="Times New Roman" w:cs="Times New Roman"/>
          <w:sz w:val="24"/>
          <w:szCs w:val="24"/>
        </w:rPr>
      </w:pPr>
    </w:p>
    <w:p w14:paraId="0686AD4F" w14:textId="77777777" w:rsidR="00AA2C45" w:rsidRDefault="00AA2C45" w:rsidP="00D60CA0">
      <w:pPr>
        <w:spacing w:after="200" w:line="480" w:lineRule="auto"/>
        <w:ind w:left="1560" w:firstLine="720"/>
        <w:contextualSpacing/>
        <w:jc w:val="both"/>
        <w:rPr>
          <w:rFonts w:ascii="Times New Roman" w:eastAsia="Calibri" w:hAnsi="Times New Roman" w:cs="Times New Roman"/>
          <w:sz w:val="24"/>
          <w:szCs w:val="24"/>
        </w:rPr>
      </w:pPr>
    </w:p>
    <w:p w14:paraId="77B35E27" w14:textId="77777777" w:rsidR="00AA2C45" w:rsidRDefault="00AA2C45" w:rsidP="00D60CA0">
      <w:pPr>
        <w:spacing w:after="200" w:line="480" w:lineRule="auto"/>
        <w:ind w:left="1560" w:firstLine="720"/>
        <w:contextualSpacing/>
        <w:jc w:val="both"/>
        <w:rPr>
          <w:rFonts w:ascii="Times New Roman" w:eastAsia="Calibri" w:hAnsi="Times New Roman" w:cs="Times New Roman"/>
          <w:sz w:val="24"/>
          <w:szCs w:val="24"/>
        </w:rPr>
      </w:pPr>
    </w:p>
    <w:p w14:paraId="372FEFAF" w14:textId="77777777" w:rsidR="00AA2C45" w:rsidRPr="00D60CA0" w:rsidRDefault="00AA2C45" w:rsidP="00D60CA0">
      <w:pPr>
        <w:spacing w:after="200" w:line="480" w:lineRule="auto"/>
        <w:ind w:left="1560" w:firstLine="720"/>
        <w:contextualSpacing/>
        <w:jc w:val="both"/>
        <w:rPr>
          <w:rFonts w:ascii="Times New Roman" w:eastAsia="Calibri" w:hAnsi="Times New Roman" w:cs="Times New Roman"/>
          <w:sz w:val="24"/>
          <w:szCs w:val="24"/>
        </w:rPr>
      </w:pPr>
    </w:p>
    <w:p w14:paraId="450AED9B" w14:textId="77777777" w:rsidR="00D60CA0" w:rsidRPr="00D60CA0" w:rsidRDefault="00D60CA0" w:rsidP="00D60CA0">
      <w:pPr>
        <w:spacing w:after="200" w:line="480" w:lineRule="auto"/>
        <w:ind w:left="1560"/>
        <w:jc w:val="both"/>
        <w:rPr>
          <w:rFonts w:ascii="Times New Roman" w:eastAsia="Calibri" w:hAnsi="Times New Roman" w:cs="Times New Roman"/>
          <w:sz w:val="24"/>
          <w:szCs w:val="24"/>
        </w:rPr>
      </w:pPr>
      <m:oMathPara>
        <m:oMathParaPr>
          <m:jc m:val="left"/>
        </m:oMathParaPr>
        <m:oMath>
          <m:r>
            <m:rPr>
              <m:sty m:val="p"/>
            </m:rPr>
            <w:rPr>
              <w:rFonts w:ascii="Cambria Math" w:eastAsia="Calibri" w:hAnsi="Cambria Math" w:cs="Times New Roman"/>
              <w:sz w:val="24"/>
              <w:szCs w:val="24"/>
            </w:rPr>
            <w:lastRenderedPageBreak/>
            <m:t xml:space="preserve">rs= </m:t>
          </m:r>
          <m:f>
            <m:fPr>
              <m:ctrlPr>
                <w:rPr>
                  <w:rFonts w:ascii="Cambria Math" w:eastAsia="Calibri" w:hAnsi="Cambria Math" w:cs="Times New Roman"/>
                  <w:sz w:val="24"/>
                  <w:szCs w:val="24"/>
                </w:rPr>
              </m:ctrlPr>
            </m:fPr>
            <m:num>
              <m:nary>
                <m:naryPr>
                  <m:chr m:val="∑"/>
                  <m:limLoc m:val="undOvr"/>
                  <m:ctrlPr>
                    <w:rPr>
                      <w:rFonts w:ascii="Cambria Math" w:eastAsia="Calibri" w:hAnsi="Cambria Math" w:cs="Times New Roman"/>
                      <w:sz w:val="24"/>
                      <w:szCs w:val="24"/>
                    </w:rPr>
                  </m:ctrlPr>
                </m:naryPr>
                <m:sub>
                  <m:r>
                    <m:rPr>
                      <m:sty m:val="p"/>
                    </m:rPr>
                    <w:rPr>
                      <w:rFonts w:ascii="Cambria Math" w:eastAsia="Calibri" w:hAnsi="Cambria Math" w:cs="Times New Roman"/>
                      <w:sz w:val="24"/>
                      <w:szCs w:val="24"/>
                    </w:rPr>
                    <m:t>i-1</m:t>
                  </m:r>
                </m:sub>
                <m:sup>
                  <m:r>
                    <m:rPr>
                      <m:sty m:val="p"/>
                    </m:rPr>
                    <w:rPr>
                      <w:rFonts w:ascii="Cambria Math" w:eastAsia="Calibri" w:hAnsi="Cambria Math" w:cs="Times New Roman"/>
                      <w:sz w:val="24"/>
                      <w:szCs w:val="24"/>
                    </w:rPr>
                    <m:t>n</m:t>
                  </m:r>
                </m:sup>
                <m:e>
                  <m:r>
                    <m:rPr>
                      <m:sty m:val="p"/>
                    </m:rPr>
                    <w:rPr>
                      <w:rFonts w:ascii="Cambria Math" w:eastAsia="Calibri" w:hAnsi="Cambria Math" w:cs="Times New Roman"/>
                      <w:sz w:val="24"/>
                      <w:szCs w:val="24"/>
                    </w:rPr>
                    <m:t>R</m:t>
                  </m:r>
                  <m:d>
                    <m:dPr>
                      <m:ctrlPr>
                        <w:rPr>
                          <w:rFonts w:ascii="Cambria Math" w:eastAsia="Calibri" w:hAnsi="Cambria Math" w:cs="Times New Roman"/>
                          <w:sz w:val="24"/>
                          <w:szCs w:val="24"/>
                        </w:rPr>
                      </m:ctrlPr>
                    </m:dPr>
                    <m:e>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i</m:t>
                          </m:r>
                        </m:sub>
                      </m:sSub>
                    </m:e>
                  </m:d>
                  <m:r>
                    <m:rPr>
                      <m:sty m:val="p"/>
                    </m:rPr>
                    <w:rPr>
                      <w:rFonts w:ascii="Cambria Math" w:eastAsia="Calibri" w:hAnsi="Cambria Math" w:cs="Times New Roman"/>
                      <w:sz w:val="24"/>
                      <w:szCs w:val="24"/>
                    </w:rPr>
                    <m:t>R(</m:t>
                  </m:r>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Y</m:t>
                      </m:r>
                    </m:e>
                    <m:sub>
                      <m:r>
                        <m:rPr>
                          <m:sty m:val="p"/>
                        </m:rPr>
                        <w:rPr>
                          <w:rFonts w:ascii="Cambria Math" w:eastAsia="Calibri" w:hAnsi="Cambria Math" w:cs="Times New Roman"/>
                          <w:sz w:val="24"/>
                          <w:szCs w:val="24"/>
                        </w:rPr>
                        <m:t>i</m:t>
                      </m:r>
                    </m:sub>
                  </m:sSub>
                </m:e>
              </m:nary>
              <m:r>
                <m:rPr>
                  <m:sty m:val="p"/>
                </m:rPr>
                <w:rPr>
                  <w:rFonts w:ascii="Cambria Math" w:eastAsia="Calibri" w:hAnsi="Cambria Math" w:cs="Times New Roman"/>
                  <w:sz w:val="24"/>
                  <w:szCs w:val="24"/>
                </w:rPr>
                <m:t>)-n</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n+1</m:t>
                          </m:r>
                        </m:num>
                        <m:den>
                          <m:r>
                            <m:rPr>
                              <m:sty m:val="p"/>
                            </m:rPr>
                            <w:rPr>
                              <w:rFonts w:ascii="Cambria Math" w:eastAsia="Calibri" w:hAnsi="Cambria Math" w:cs="Times New Roman"/>
                              <w:sz w:val="24"/>
                              <w:szCs w:val="24"/>
                            </w:rPr>
                            <m:t>2</m:t>
                          </m:r>
                        </m:den>
                      </m:f>
                    </m:e>
                  </m:d>
                </m:e>
                <m:sup>
                  <m:r>
                    <m:rPr>
                      <m:sty m:val="p"/>
                    </m:rPr>
                    <w:rPr>
                      <w:rFonts w:ascii="Cambria Math" w:eastAsia="Calibri" w:hAnsi="Cambria Math" w:cs="Times New Roman"/>
                      <w:sz w:val="24"/>
                      <w:szCs w:val="24"/>
                    </w:rPr>
                    <m:t>2</m:t>
                  </m:r>
                </m:sup>
              </m:sSup>
            </m:num>
            <m:den>
              <m:rad>
                <m:radPr>
                  <m:degHide m:val="1"/>
                  <m:ctrlPr>
                    <w:rPr>
                      <w:rFonts w:ascii="Cambria Math" w:eastAsia="Calibri" w:hAnsi="Cambria Math" w:cs="Times New Roman"/>
                      <w:sz w:val="24"/>
                      <w:szCs w:val="24"/>
                    </w:rPr>
                  </m:ctrlPr>
                </m:radPr>
                <m:deg/>
                <m:e>
                  <m:d>
                    <m:dPr>
                      <m:begChr m:val="["/>
                      <m:endChr m:val="]"/>
                      <m:ctrlPr>
                        <w:rPr>
                          <w:rFonts w:ascii="Cambria Math" w:eastAsia="Calibri" w:hAnsi="Cambria Math" w:cs="Times New Roman"/>
                          <w:sz w:val="24"/>
                          <w:szCs w:val="24"/>
                        </w:rPr>
                      </m:ctrlPr>
                    </m:dPr>
                    <m:e>
                      <m:nary>
                        <m:naryPr>
                          <m:chr m:val="∑"/>
                          <m:limLoc m:val="undOvr"/>
                          <m:ctrlPr>
                            <w:rPr>
                              <w:rFonts w:ascii="Cambria Math" w:eastAsia="Calibri" w:hAnsi="Cambria Math" w:cs="Times New Roman"/>
                              <w:sz w:val="24"/>
                              <w:szCs w:val="24"/>
                            </w:rPr>
                          </m:ctrlPr>
                        </m:naryPr>
                        <m:sub>
                          <m:r>
                            <m:rPr>
                              <m:sty m:val="p"/>
                            </m:rPr>
                            <w:rPr>
                              <w:rFonts w:ascii="Cambria Math" w:eastAsia="Calibri" w:hAnsi="Cambria Math" w:cs="Times New Roman"/>
                              <w:sz w:val="24"/>
                              <w:szCs w:val="24"/>
                            </w:rPr>
                            <m:t>i-1</m:t>
                          </m:r>
                        </m:sub>
                        <m:sup>
                          <m:r>
                            <m:rPr>
                              <m:sty m:val="p"/>
                            </m:rPr>
                            <w:rPr>
                              <w:rFonts w:ascii="Cambria Math" w:eastAsia="Calibri" w:hAnsi="Cambria Math" w:cs="Times New Roman"/>
                              <w:sz w:val="24"/>
                              <w:szCs w:val="24"/>
                            </w:rPr>
                            <m:t>n</m:t>
                          </m:r>
                        </m:sup>
                        <m:e>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R</m:t>
                              </m:r>
                            </m:e>
                            <m:sup>
                              <m:r>
                                <m:rPr>
                                  <m:sty m:val="p"/>
                                </m:rPr>
                                <w:rPr>
                                  <w:rFonts w:ascii="Cambria Math" w:eastAsia="Calibri" w:hAnsi="Cambria Math" w:cs="Times New Roman"/>
                                  <w:sz w:val="24"/>
                                  <w:szCs w:val="24"/>
                                </w:rPr>
                                <m:t>2</m:t>
                              </m:r>
                            </m:sup>
                          </m:sSup>
                          <m:d>
                            <m:dPr>
                              <m:ctrlPr>
                                <w:rPr>
                                  <w:rFonts w:ascii="Cambria Math" w:eastAsia="Calibri" w:hAnsi="Cambria Math" w:cs="Times New Roman"/>
                                  <w:sz w:val="24"/>
                                  <w:szCs w:val="24"/>
                                </w:rPr>
                              </m:ctrlPr>
                            </m:dPr>
                            <m:e>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i</m:t>
                                  </m:r>
                                </m:sub>
                              </m:sSub>
                            </m:e>
                          </m:d>
                        </m:e>
                      </m:nary>
                      <m:r>
                        <m:rPr>
                          <m:sty m:val="p"/>
                        </m:rPr>
                        <w:rPr>
                          <w:rFonts w:ascii="Cambria Math" w:eastAsia="Calibri" w:hAnsi="Cambria Math" w:cs="Times New Roman"/>
                          <w:sz w:val="24"/>
                          <w:szCs w:val="24"/>
                        </w:rPr>
                        <m:t>-n</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n+1</m:t>
                                  </m:r>
                                </m:num>
                                <m:den>
                                  <m:r>
                                    <m:rPr>
                                      <m:sty m:val="p"/>
                                    </m:rPr>
                                    <w:rPr>
                                      <w:rFonts w:ascii="Cambria Math" w:eastAsia="Calibri" w:hAnsi="Cambria Math" w:cs="Times New Roman"/>
                                      <w:sz w:val="24"/>
                                      <w:szCs w:val="24"/>
                                    </w:rPr>
                                    <m:t>2</m:t>
                                  </m:r>
                                </m:den>
                              </m:f>
                            </m:e>
                          </m:d>
                        </m:e>
                        <m:sup>
                          <m:r>
                            <m:rPr>
                              <m:sty m:val="p"/>
                            </m:rPr>
                            <w:rPr>
                              <w:rFonts w:ascii="Cambria Math" w:eastAsia="Calibri" w:hAnsi="Cambria Math" w:cs="Times New Roman"/>
                              <w:sz w:val="24"/>
                              <w:szCs w:val="24"/>
                            </w:rPr>
                            <m:t>2</m:t>
                          </m:r>
                        </m:sup>
                      </m:sSup>
                    </m:e>
                  </m:d>
                  <m:d>
                    <m:dPr>
                      <m:begChr m:val="["/>
                      <m:endChr m:val="]"/>
                      <m:ctrlPr>
                        <w:rPr>
                          <w:rFonts w:ascii="Cambria Math" w:eastAsia="Calibri" w:hAnsi="Cambria Math" w:cs="Times New Roman"/>
                          <w:sz w:val="24"/>
                          <w:szCs w:val="24"/>
                        </w:rPr>
                      </m:ctrlPr>
                    </m:dPr>
                    <m:e>
                      <m:nary>
                        <m:naryPr>
                          <m:chr m:val="∑"/>
                          <m:limLoc m:val="undOvr"/>
                          <m:ctrlPr>
                            <w:rPr>
                              <w:rFonts w:ascii="Cambria Math" w:eastAsia="Calibri" w:hAnsi="Cambria Math" w:cs="Times New Roman"/>
                              <w:sz w:val="24"/>
                              <w:szCs w:val="24"/>
                            </w:rPr>
                          </m:ctrlPr>
                        </m:naryPr>
                        <m:sub>
                          <m:r>
                            <m:rPr>
                              <m:sty m:val="p"/>
                            </m:rPr>
                            <w:rPr>
                              <w:rFonts w:ascii="Cambria Math" w:eastAsia="Calibri" w:hAnsi="Cambria Math" w:cs="Times New Roman"/>
                              <w:sz w:val="24"/>
                              <w:szCs w:val="24"/>
                            </w:rPr>
                            <m:t>i-1</m:t>
                          </m:r>
                        </m:sub>
                        <m:sup>
                          <m:r>
                            <m:rPr>
                              <m:sty m:val="p"/>
                            </m:rPr>
                            <w:rPr>
                              <w:rFonts w:ascii="Cambria Math" w:eastAsia="Calibri" w:hAnsi="Cambria Math" w:cs="Times New Roman"/>
                              <w:sz w:val="24"/>
                              <w:szCs w:val="24"/>
                            </w:rPr>
                            <m:t>n</m:t>
                          </m:r>
                        </m:sup>
                        <m:e>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R</m:t>
                              </m:r>
                            </m:e>
                            <m:sup>
                              <m:r>
                                <m:rPr>
                                  <m:sty m:val="p"/>
                                </m:rPr>
                                <w:rPr>
                                  <w:rFonts w:ascii="Cambria Math" w:eastAsia="Calibri" w:hAnsi="Cambria Math" w:cs="Times New Roman"/>
                                  <w:sz w:val="24"/>
                                  <w:szCs w:val="24"/>
                                </w:rPr>
                                <m:t>2</m:t>
                              </m:r>
                            </m:sup>
                          </m:sSup>
                          <m:d>
                            <m:dPr>
                              <m:ctrlPr>
                                <w:rPr>
                                  <w:rFonts w:ascii="Cambria Math" w:eastAsia="Calibri" w:hAnsi="Cambria Math" w:cs="Times New Roman"/>
                                  <w:sz w:val="24"/>
                                  <w:szCs w:val="24"/>
                                </w:rPr>
                              </m:ctrlPr>
                            </m:dPr>
                            <m:e>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Y</m:t>
                                  </m:r>
                                </m:e>
                                <m:sub>
                                  <m:r>
                                    <m:rPr>
                                      <m:sty m:val="p"/>
                                    </m:rPr>
                                    <w:rPr>
                                      <w:rFonts w:ascii="Cambria Math" w:eastAsia="Calibri" w:hAnsi="Cambria Math" w:cs="Times New Roman"/>
                                      <w:sz w:val="24"/>
                                      <w:szCs w:val="24"/>
                                    </w:rPr>
                                    <m:t>i</m:t>
                                  </m:r>
                                </m:sub>
                              </m:sSub>
                            </m:e>
                          </m:d>
                        </m:e>
                      </m:nary>
                      <m:r>
                        <m:rPr>
                          <m:sty m:val="p"/>
                        </m:rPr>
                        <w:rPr>
                          <w:rFonts w:ascii="Cambria Math" w:eastAsia="Calibri" w:hAnsi="Cambria Math" w:cs="Times New Roman"/>
                          <w:sz w:val="24"/>
                          <w:szCs w:val="24"/>
                        </w:rPr>
                        <m:t>-n</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n+1</m:t>
                                  </m:r>
                                </m:num>
                                <m:den>
                                  <m:r>
                                    <m:rPr>
                                      <m:sty m:val="p"/>
                                    </m:rPr>
                                    <w:rPr>
                                      <w:rFonts w:ascii="Cambria Math" w:eastAsia="Calibri" w:hAnsi="Cambria Math" w:cs="Times New Roman"/>
                                      <w:sz w:val="24"/>
                                      <w:szCs w:val="24"/>
                                    </w:rPr>
                                    <m:t>2</m:t>
                                  </m:r>
                                </m:den>
                              </m:f>
                            </m:e>
                          </m:d>
                        </m:e>
                        <m:sup>
                          <m:r>
                            <m:rPr>
                              <m:sty m:val="p"/>
                            </m:rPr>
                            <w:rPr>
                              <w:rFonts w:ascii="Cambria Math" w:eastAsia="Calibri" w:hAnsi="Cambria Math" w:cs="Times New Roman"/>
                              <w:sz w:val="24"/>
                              <w:szCs w:val="24"/>
                            </w:rPr>
                            <m:t>2</m:t>
                          </m:r>
                        </m:sup>
                      </m:sSup>
                    </m:e>
                  </m:d>
                </m:e>
              </m:rad>
            </m:den>
          </m:f>
        </m:oMath>
      </m:oMathPara>
    </w:p>
    <w:p w14:paraId="4F4A35C4" w14:textId="77777777" w:rsidR="00D60CA0" w:rsidRPr="00D60CA0" w:rsidRDefault="00E25E5D" w:rsidP="00D60CA0">
      <w:pPr>
        <w:spacing w:after="200" w:line="480" w:lineRule="auto"/>
        <w:ind w:left="1560"/>
        <w:jc w:val="both"/>
        <w:rPr>
          <w:rFonts w:ascii="Times New Roman" w:eastAsia="Calibri" w:hAnsi="Times New Roman" w:cs="Times New Roman"/>
          <w:b/>
          <w:sz w:val="24"/>
          <w:szCs w:val="24"/>
        </w:rPr>
      </w:pPr>
      <w:r w:rsidRPr="00D60CA0">
        <w:rPr>
          <w:rFonts w:ascii="Times New Roman" w:eastAsia="Calibri"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68B81A35" wp14:editId="79D24389">
                <wp:simplePos x="0" y="0"/>
                <wp:positionH relativeFrom="margin">
                  <wp:align>right</wp:align>
                </wp:positionH>
                <wp:positionV relativeFrom="paragraph">
                  <wp:posOffset>-1210669</wp:posOffset>
                </wp:positionV>
                <wp:extent cx="4221126" cy="1105787"/>
                <wp:effectExtent l="0" t="0" r="27305" b="18415"/>
                <wp:wrapNone/>
                <wp:docPr id="2" name="Rectangle 2"/>
                <wp:cNvGraphicFramePr/>
                <a:graphic xmlns:a="http://schemas.openxmlformats.org/drawingml/2006/main">
                  <a:graphicData uri="http://schemas.microsoft.com/office/word/2010/wordprocessingShape">
                    <wps:wsp>
                      <wps:cNvSpPr/>
                      <wps:spPr>
                        <a:xfrm>
                          <a:off x="0" y="0"/>
                          <a:ext cx="4221126" cy="1105787"/>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9F7563" id="Rectangle 2" o:spid="_x0000_s1026" style="position:absolute;margin-left:281.15pt;margin-top:-95.35pt;width:332.35pt;height:87.05pt;z-index:25166336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" filled="f" strokecolor="windowText" strokeweight="2pt">
                <w10:wrap anchorx="margin"/>
              </v:rect>
            </w:pict>
          </mc:Fallback>
        </mc:AlternateContent>
      </w:r>
      <w:r w:rsidR="00D60CA0" w:rsidRPr="00D60CA0">
        <w:rPr>
          <w:rFonts w:ascii="Times New Roman" w:eastAsia="Calibri" w:hAnsi="Times New Roman" w:cs="Times New Roman"/>
          <w:b/>
          <w:sz w:val="24"/>
          <w:szCs w:val="24"/>
        </w:rPr>
        <w:t>Keterangan :</w:t>
      </w:r>
    </w:p>
    <w:p w14:paraId="6CFD6D9A" w14:textId="77777777" w:rsidR="00D60CA0" w:rsidRPr="00D60CA0" w:rsidRDefault="00D60CA0" w:rsidP="00D60CA0">
      <w:pPr>
        <w:spacing w:after="200" w:line="480" w:lineRule="auto"/>
        <w:ind w:left="1560"/>
        <w:jc w:val="both"/>
        <w:rPr>
          <w:rFonts w:ascii="Times New Roman" w:eastAsia="Calibri" w:hAnsi="Times New Roman" w:cs="Times New Roman"/>
          <w:sz w:val="24"/>
          <w:szCs w:val="24"/>
        </w:rPr>
      </w:pPr>
      <m:oMath>
        <m:r>
          <m:rPr>
            <m:sty m:val="p"/>
          </m:rPr>
          <w:rPr>
            <w:rFonts w:ascii="Cambria Math" w:eastAsia="Calibri" w:hAnsi="Cambria Math" w:cs="Times New Roman"/>
            <w:sz w:val="24"/>
            <w:szCs w:val="24"/>
          </w:rPr>
          <m:t>rs</m:t>
        </m:r>
      </m:oMath>
      <w:r w:rsidRPr="00D60CA0">
        <w:rPr>
          <w:rFonts w:ascii="Times New Roman" w:eastAsia="Calibri" w:hAnsi="Times New Roman" w:cs="Times New Roman"/>
          <w:sz w:val="24"/>
          <w:szCs w:val="24"/>
        </w:rPr>
        <w:tab/>
      </w:r>
      <w:r w:rsidRPr="00D60CA0">
        <w:rPr>
          <w:rFonts w:ascii="Times New Roman" w:eastAsia="Calibri" w:hAnsi="Times New Roman" w:cs="Times New Roman"/>
          <w:sz w:val="24"/>
          <w:szCs w:val="24"/>
        </w:rPr>
        <w:tab/>
        <w:t>= Koefisien korelasi rank spearman</w:t>
      </w:r>
    </w:p>
    <w:p w14:paraId="51629F23" w14:textId="77777777" w:rsidR="00D60CA0" w:rsidRPr="00D60CA0" w:rsidRDefault="00D60CA0" w:rsidP="00D60CA0">
      <w:pPr>
        <w:spacing w:after="200" w:line="480" w:lineRule="auto"/>
        <w:ind w:left="1560"/>
        <w:jc w:val="both"/>
        <w:rPr>
          <w:rFonts w:ascii="Times New Roman" w:eastAsia="Times New Roman" w:hAnsi="Times New Roman" w:cs="Times New Roman"/>
          <w:sz w:val="24"/>
          <w:szCs w:val="24"/>
        </w:rPr>
      </w:pPr>
      <m:oMath>
        <m:r>
          <m:rPr>
            <m:sty m:val="p"/>
          </m:rPr>
          <w:rPr>
            <w:rFonts w:ascii="Cambria Math" w:eastAsia="Calibri" w:hAnsi="Cambria Math" w:cs="Times New Roman"/>
            <w:sz w:val="24"/>
            <w:szCs w:val="24"/>
          </w:rPr>
          <m:t>R</m:t>
        </m:r>
        <m:d>
          <m:dPr>
            <m:ctrlPr>
              <w:rPr>
                <w:rFonts w:ascii="Cambria Math" w:eastAsia="Calibri" w:hAnsi="Cambria Math" w:cs="Times New Roman"/>
                <w:sz w:val="24"/>
                <w:szCs w:val="24"/>
              </w:rPr>
            </m:ctrlPr>
          </m:dPr>
          <m:e>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i</m:t>
                </m:r>
              </m:sub>
            </m:sSub>
          </m:e>
        </m:d>
      </m:oMath>
      <w:r w:rsidRPr="00D60CA0">
        <w:rPr>
          <w:rFonts w:ascii="Times New Roman" w:eastAsia="Times New Roman" w:hAnsi="Times New Roman" w:cs="Times New Roman"/>
          <w:sz w:val="24"/>
          <w:szCs w:val="24"/>
        </w:rPr>
        <w:tab/>
      </w:r>
      <w:r w:rsidRPr="00D60CA0">
        <w:rPr>
          <w:rFonts w:ascii="Times New Roman" w:eastAsia="Times New Roman" w:hAnsi="Times New Roman" w:cs="Times New Roman"/>
          <w:sz w:val="24"/>
          <w:szCs w:val="24"/>
        </w:rPr>
        <w:tab/>
        <w:t>= Rank pada X untuk data ke-i</w:t>
      </w:r>
    </w:p>
    <w:p w14:paraId="4F7FD4A9" w14:textId="77777777" w:rsidR="00D60CA0" w:rsidRPr="00D60CA0" w:rsidRDefault="00D60CA0" w:rsidP="00D60CA0">
      <w:pPr>
        <w:spacing w:after="200" w:line="480" w:lineRule="auto"/>
        <w:ind w:left="1560"/>
        <w:jc w:val="both"/>
        <w:rPr>
          <w:rFonts w:ascii="Times New Roman" w:eastAsia="Times New Roman" w:hAnsi="Times New Roman" w:cs="Times New Roman"/>
          <w:sz w:val="24"/>
          <w:szCs w:val="24"/>
        </w:rPr>
      </w:pPr>
      <m:oMath>
        <m:r>
          <m:rPr>
            <m:sty m:val="p"/>
          </m:rPr>
          <w:rPr>
            <w:rFonts w:ascii="Cambria Math" w:eastAsia="Calibri" w:hAnsi="Cambria Math" w:cs="Times New Roman"/>
            <w:sz w:val="24"/>
            <w:szCs w:val="24"/>
          </w:rPr>
          <m:t>R</m:t>
        </m:r>
        <m:d>
          <m:dPr>
            <m:ctrlPr>
              <w:rPr>
                <w:rFonts w:ascii="Cambria Math" w:eastAsia="Calibri" w:hAnsi="Cambria Math" w:cs="Times New Roman"/>
                <w:sz w:val="24"/>
                <w:szCs w:val="24"/>
              </w:rPr>
            </m:ctrlPr>
          </m:dPr>
          <m:e>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Y</m:t>
                </m:r>
              </m:e>
              <m:sub>
                <m:r>
                  <m:rPr>
                    <m:sty m:val="p"/>
                  </m:rPr>
                  <w:rPr>
                    <w:rFonts w:ascii="Cambria Math" w:eastAsia="Calibri" w:hAnsi="Cambria Math" w:cs="Times New Roman"/>
                    <w:sz w:val="24"/>
                    <w:szCs w:val="24"/>
                  </w:rPr>
                  <m:t>i</m:t>
                </m:r>
              </m:sub>
            </m:sSub>
          </m:e>
        </m:d>
      </m:oMath>
      <w:r w:rsidRPr="00D60CA0">
        <w:rPr>
          <w:rFonts w:ascii="Times New Roman" w:eastAsia="Times New Roman" w:hAnsi="Times New Roman" w:cs="Times New Roman"/>
          <w:sz w:val="24"/>
          <w:szCs w:val="24"/>
        </w:rPr>
        <w:tab/>
      </w:r>
      <w:r w:rsidRPr="00D60CA0">
        <w:rPr>
          <w:rFonts w:ascii="Times New Roman" w:eastAsia="Times New Roman" w:hAnsi="Times New Roman" w:cs="Times New Roman"/>
          <w:sz w:val="24"/>
          <w:szCs w:val="24"/>
        </w:rPr>
        <w:tab/>
        <w:t>= Rank pada Y untuk data ke-i</w:t>
      </w:r>
    </w:p>
    <w:p w14:paraId="760E3427" w14:textId="77777777" w:rsidR="00D60CA0" w:rsidRPr="00D60CA0" w:rsidRDefault="00D60CA0" w:rsidP="00D60CA0">
      <w:pPr>
        <w:spacing w:after="200" w:line="480" w:lineRule="auto"/>
        <w:ind w:left="1560"/>
        <w:jc w:val="both"/>
        <w:rPr>
          <w:rFonts w:ascii="Times New Roman" w:eastAsia="Times New Roman" w:hAnsi="Times New Roman" w:cs="Times New Roman"/>
          <w:sz w:val="24"/>
          <w:szCs w:val="24"/>
        </w:rPr>
      </w:pPr>
      <m:oMath>
        <m:r>
          <m:rPr>
            <m:sty m:val="p"/>
          </m:rPr>
          <w:rPr>
            <w:rFonts w:ascii="Cambria Math" w:eastAsia="Calibri" w:hAnsi="Cambria Math" w:cs="Times New Roman"/>
            <w:sz w:val="24"/>
            <w:szCs w:val="24"/>
          </w:rPr>
          <m:t>n</m:t>
        </m:r>
      </m:oMath>
      <w:r w:rsidRPr="00D60CA0">
        <w:rPr>
          <w:rFonts w:ascii="Times New Roman" w:eastAsia="Times New Roman" w:hAnsi="Times New Roman" w:cs="Times New Roman"/>
          <w:sz w:val="24"/>
          <w:szCs w:val="24"/>
        </w:rPr>
        <w:tab/>
      </w:r>
      <w:r w:rsidRPr="00D60CA0">
        <w:rPr>
          <w:rFonts w:ascii="Times New Roman" w:eastAsia="Times New Roman" w:hAnsi="Times New Roman" w:cs="Times New Roman"/>
          <w:sz w:val="24"/>
          <w:szCs w:val="24"/>
        </w:rPr>
        <w:tab/>
        <w:t>= Banyaknya sampel</w:t>
      </w:r>
    </w:p>
    <w:p w14:paraId="19F3B76D" w14:textId="77777777" w:rsidR="00D60CA0" w:rsidRPr="00D60CA0" w:rsidRDefault="00D60CA0" w:rsidP="003D28A8">
      <w:pPr>
        <w:numPr>
          <w:ilvl w:val="0"/>
          <w:numId w:val="50"/>
        </w:numPr>
        <w:spacing w:after="200" w:line="480" w:lineRule="auto"/>
        <w:ind w:left="1560"/>
        <w:contextualSpacing/>
        <w:jc w:val="both"/>
        <w:rPr>
          <w:rFonts w:ascii="Times New Roman" w:eastAsia="Calibri" w:hAnsi="Times New Roman" w:cs="Times New Roman"/>
          <w:b/>
          <w:sz w:val="24"/>
          <w:szCs w:val="24"/>
        </w:rPr>
      </w:pPr>
      <w:r w:rsidRPr="00D60CA0">
        <w:rPr>
          <w:rFonts w:ascii="Times New Roman" w:eastAsia="Calibri" w:hAnsi="Times New Roman" w:cs="Times New Roman"/>
          <w:b/>
          <w:sz w:val="24"/>
          <w:szCs w:val="24"/>
        </w:rPr>
        <w:t>Uji Reliabilitas</w:t>
      </w:r>
    </w:p>
    <w:p w14:paraId="35D0A2CC" w14:textId="77777777" w:rsidR="00D60CA0" w:rsidRPr="00D60CA0" w:rsidRDefault="00D60CA0" w:rsidP="00D60CA0">
      <w:pPr>
        <w:spacing w:after="200" w:line="480" w:lineRule="auto"/>
        <w:ind w:left="1560" w:firstLine="720"/>
        <w:jc w:val="both"/>
        <w:rPr>
          <w:rFonts w:ascii="Times New Roman" w:eastAsia="Calibri" w:hAnsi="Times New Roman" w:cs="Times New Roman"/>
          <w:b/>
          <w:sz w:val="24"/>
          <w:szCs w:val="24"/>
        </w:rPr>
      </w:pPr>
      <w:r w:rsidRPr="00D60CA0">
        <w:rPr>
          <w:rFonts w:ascii="Times New Roman" w:eastAsia="Calibri" w:hAnsi="Times New Roman" w:cs="Times New Roman"/>
          <w:sz w:val="24"/>
          <w:szCs w:val="24"/>
        </w:rPr>
        <w:t xml:space="preserve">Uji realibilitas menunjukan pada pengertian bahwa suatu instrumen cukup dipercaya digunakan sebagai alat pengumpul data karena instrumen tersebut sudah baik, instrumen yang baik </w:t>
      </w:r>
      <w:r w:rsidR="00444DE4">
        <w:rPr>
          <w:rFonts w:ascii="Times New Roman" w:eastAsia="Calibri" w:hAnsi="Times New Roman" w:cs="Times New Roman"/>
          <w:sz w:val="24"/>
          <w:szCs w:val="24"/>
        </w:rPr>
        <w:t>tidak akan bersifat tendensius</w:t>
      </w:r>
      <w:r w:rsidRPr="00D60CA0">
        <w:rPr>
          <w:rFonts w:ascii="Times New Roman" w:eastAsia="Calibri" w:hAnsi="Times New Roman" w:cs="Times New Roman"/>
          <w:sz w:val="24"/>
          <w:szCs w:val="24"/>
        </w:rPr>
        <w:t xml:space="preserve"> mengarahkan pada responden untuk memilih jawaban tertentu.</w:t>
      </w:r>
    </w:p>
    <w:p w14:paraId="2002298E" w14:textId="77777777" w:rsidR="00D60CA0" w:rsidRPr="00D60CA0" w:rsidRDefault="00D60CA0" w:rsidP="00D60CA0">
      <w:pPr>
        <w:spacing w:after="200" w:line="480" w:lineRule="auto"/>
        <w:ind w:left="1560" w:firstLine="720"/>
        <w:jc w:val="both"/>
        <w:rPr>
          <w:rFonts w:ascii="Times New Roman" w:eastAsia="Calibri" w:hAnsi="Times New Roman" w:cs="Times New Roman"/>
          <w:sz w:val="24"/>
          <w:szCs w:val="24"/>
          <w:lang w:val="en-US"/>
        </w:rPr>
      </w:pPr>
      <w:r w:rsidRPr="00D60CA0">
        <w:rPr>
          <w:rFonts w:ascii="Times New Roman" w:eastAsia="Calibri" w:hAnsi="Times New Roman" w:cs="Times New Roman"/>
          <w:sz w:val="24"/>
          <w:szCs w:val="24"/>
        </w:rPr>
        <w:t xml:space="preserve">Menurut </w:t>
      </w:r>
      <w:r w:rsidRPr="00D60CA0">
        <w:rPr>
          <w:rFonts w:ascii="Times New Roman" w:eastAsia="Calibri" w:hAnsi="Times New Roman" w:cs="Times New Roman"/>
          <w:b/>
          <w:sz w:val="24"/>
          <w:szCs w:val="24"/>
        </w:rPr>
        <w:t>Arikunto</w:t>
      </w:r>
      <w:r w:rsidRPr="00D60CA0">
        <w:rPr>
          <w:rFonts w:ascii="Times New Roman" w:eastAsia="Calibri" w:hAnsi="Times New Roman" w:cs="Times New Roman"/>
          <w:sz w:val="24"/>
          <w:szCs w:val="24"/>
        </w:rPr>
        <w:t xml:space="preserve"> </w:t>
      </w:r>
      <w:r w:rsidRPr="00D60CA0">
        <w:rPr>
          <w:rFonts w:ascii="Times New Roman" w:eastAsia="Calibri" w:hAnsi="Times New Roman" w:cs="Times New Roman"/>
          <w:b/>
          <w:sz w:val="24"/>
          <w:szCs w:val="24"/>
        </w:rPr>
        <w:t>(1998:70)</w:t>
      </w:r>
      <w:r w:rsidRPr="00D60CA0">
        <w:rPr>
          <w:rFonts w:ascii="Times New Roman" w:eastAsia="Calibri" w:hAnsi="Times New Roman" w:cs="Times New Roman"/>
          <w:sz w:val="24"/>
          <w:szCs w:val="24"/>
        </w:rPr>
        <w:t xml:space="preserve">, reliabilitas pada tingkat keterandalan sesuatu. Reliable artinya terpercaya, dapat dipercaya, jadi dapat diandalkan. Instrumen yang reliable akan menghasilkan data yang dapat dipercaya juga. Data yang benar sesuai dengan kenyataannya, maka beberapa kalipun diambil tetap akan sama. Untuk mengukur atau menguji reliabilitas kuesioner dalam penelitian digunakan </w:t>
      </w:r>
      <w:r w:rsidRPr="00D60CA0">
        <w:rPr>
          <w:rFonts w:ascii="Times New Roman" w:eastAsia="Calibri" w:hAnsi="Times New Roman" w:cs="Times New Roman"/>
          <w:b/>
          <w:sz w:val="24"/>
          <w:szCs w:val="24"/>
        </w:rPr>
        <w:t>Metode Alpha Cronbach</w:t>
      </w:r>
      <w:r w:rsidRPr="00D60CA0">
        <w:rPr>
          <w:rFonts w:ascii="Times New Roman" w:eastAsia="Calibri" w:hAnsi="Times New Roman" w:cs="Times New Roman"/>
          <w:sz w:val="24"/>
          <w:szCs w:val="24"/>
        </w:rPr>
        <w:t xml:space="preserve"> dengan rumus :</w:t>
      </w:r>
    </w:p>
    <w:p w14:paraId="0E00DDF8" w14:textId="77777777" w:rsidR="00D60CA0" w:rsidRPr="00D60CA0" w:rsidRDefault="00D60CA0" w:rsidP="00D60CA0">
      <w:pPr>
        <w:spacing w:after="200" w:line="480" w:lineRule="auto"/>
        <w:ind w:left="3294" w:firstLine="306"/>
        <w:contextualSpacing/>
        <w:jc w:val="both"/>
        <w:rPr>
          <w:rFonts w:ascii="Times New Roman" w:eastAsia="Calibri" w:hAnsi="Times New Roman" w:cs="Times New Roman"/>
          <w:sz w:val="24"/>
          <w:szCs w:val="24"/>
        </w:rPr>
      </w:pPr>
      <w:r w:rsidRPr="00D60CA0">
        <w:rPr>
          <w:rFonts w:ascii="Times New Roman" w:eastAsia="Calibri" w:hAnsi="Times New Roman" w:cs="Times New Roman"/>
          <w:noProof/>
          <w:sz w:val="24"/>
          <w:szCs w:val="24"/>
          <w:lang w:eastAsia="id-ID"/>
        </w:rPr>
        <w:lastRenderedPageBreak/>
        <mc:AlternateContent>
          <mc:Choice Requires="wps">
            <w:drawing>
              <wp:anchor distT="0" distB="0" distL="114300" distR="114300" simplePos="0" relativeHeight="251667456" behindDoc="0" locked="0" layoutInCell="1" allowOverlap="1" wp14:anchorId="1275D3BC" wp14:editId="4D489B9A">
                <wp:simplePos x="0" y="0"/>
                <wp:positionH relativeFrom="column">
                  <wp:posOffset>2076923</wp:posOffset>
                </wp:positionH>
                <wp:positionV relativeFrom="paragraph">
                  <wp:posOffset>-130810</wp:posOffset>
                </wp:positionV>
                <wp:extent cx="1551940" cy="563245"/>
                <wp:effectExtent l="0" t="0" r="10160" b="27305"/>
                <wp:wrapNone/>
                <wp:docPr id="7" name="Rectangle 7"/>
                <wp:cNvGraphicFramePr/>
                <a:graphic xmlns:a="http://schemas.openxmlformats.org/drawingml/2006/main">
                  <a:graphicData uri="http://schemas.microsoft.com/office/word/2010/wordprocessingShape">
                    <wps:wsp>
                      <wps:cNvSpPr/>
                      <wps:spPr>
                        <a:xfrm>
                          <a:off x="0" y="0"/>
                          <a:ext cx="1551940" cy="5632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90A27B" id="Rectangle 7" o:spid="_x0000_s1026" style="position:absolute;margin-left:163.55pt;margin-top:-10.3pt;width:122.2pt;height:44.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" filled="f" strokecolor="windowText" strokeweight="2pt"/>
            </w:pict>
          </mc:Fallback>
        </mc:AlternateContent>
      </w:r>
      <m:oMath>
        <m:r>
          <m:rPr>
            <m:sty m:val="p"/>
          </m:rPr>
          <w:rPr>
            <w:rFonts w:ascii="Cambria Math" w:eastAsia="Calibri" w:hAnsi="Cambria Math" w:cs="Times New Roman"/>
            <w:sz w:val="24"/>
            <w:szCs w:val="24"/>
          </w:rPr>
          <m:t>r=</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k</m:t>
            </m:r>
          </m:num>
          <m:den>
            <m:r>
              <m:rPr>
                <m:sty m:val="p"/>
              </m:rPr>
              <w:rPr>
                <w:rFonts w:ascii="Cambria Math" w:eastAsia="Calibri" w:hAnsi="Cambria Math" w:cs="Times New Roman"/>
                <w:sz w:val="24"/>
                <w:szCs w:val="24"/>
              </w:rPr>
              <m:t>k-1</m:t>
            </m:r>
          </m:den>
        </m:f>
        <m:d>
          <m:dPr>
            <m:begChr m:val="["/>
            <m:endChr m:val="]"/>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1-</m:t>
            </m:r>
            <m:f>
              <m:fPr>
                <m:ctrlPr>
                  <w:rPr>
                    <w:rFonts w:ascii="Cambria Math" w:eastAsia="Calibri" w:hAnsi="Cambria Math" w:cs="Times New Roman"/>
                    <w:sz w:val="24"/>
                    <w:szCs w:val="24"/>
                  </w:rPr>
                </m:ctrlPr>
              </m:fPr>
              <m:num>
                <m:nary>
                  <m:naryPr>
                    <m:chr m:val="∑"/>
                    <m:limLoc m:val="undOvr"/>
                    <m:subHide m:val="1"/>
                    <m:supHide m:val="1"/>
                    <m:ctrlPr>
                      <w:rPr>
                        <w:rFonts w:ascii="Cambria Math" w:eastAsia="Calibri" w:hAnsi="Cambria Math" w:cs="Times New Roman"/>
                        <w:sz w:val="24"/>
                        <w:szCs w:val="24"/>
                      </w:rPr>
                    </m:ctrlPr>
                  </m:naryPr>
                  <m:sub/>
                  <m:sup/>
                  <m:e>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σi</m:t>
                        </m:r>
                      </m:e>
                      <m:sup>
                        <m:r>
                          <m:rPr>
                            <m:sty m:val="p"/>
                          </m:rPr>
                          <w:rPr>
                            <w:rFonts w:ascii="Cambria Math" w:eastAsia="Calibri" w:hAnsi="Cambria Math" w:cs="Times New Roman"/>
                            <w:sz w:val="24"/>
                            <w:szCs w:val="24"/>
                          </w:rPr>
                          <m:t>2</m:t>
                        </m:r>
                      </m:sup>
                    </m:sSup>
                  </m:e>
                </m:nary>
              </m:num>
              <m:den>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σ</m:t>
                    </m:r>
                  </m:e>
                  <m:sup>
                    <m:r>
                      <m:rPr>
                        <m:sty m:val="p"/>
                      </m:rPr>
                      <w:rPr>
                        <w:rFonts w:ascii="Cambria Math" w:eastAsia="Calibri" w:hAnsi="Cambria Math" w:cs="Times New Roman"/>
                        <w:sz w:val="24"/>
                        <w:szCs w:val="24"/>
                      </w:rPr>
                      <m:t>2</m:t>
                    </m:r>
                  </m:sup>
                </m:sSup>
              </m:den>
            </m:f>
          </m:e>
        </m:d>
      </m:oMath>
    </w:p>
    <w:p w14:paraId="52501B1B" w14:textId="77777777" w:rsidR="00D60CA0" w:rsidRPr="00D60CA0" w:rsidRDefault="00D60CA0" w:rsidP="00D60CA0">
      <w:pPr>
        <w:spacing w:after="200" w:line="480" w:lineRule="auto"/>
        <w:ind w:left="1560"/>
        <w:contextualSpacing/>
        <w:jc w:val="both"/>
        <w:rPr>
          <w:rFonts w:ascii="Times New Roman" w:eastAsia="Calibri" w:hAnsi="Times New Roman" w:cs="Times New Roman"/>
          <w:b/>
          <w:sz w:val="24"/>
          <w:szCs w:val="24"/>
        </w:rPr>
      </w:pPr>
      <w:r w:rsidRPr="00D60CA0">
        <w:rPr>
          <w:rFonts w:ascii="Times New Roman" w:eastAsia="Calibri" w:hAnsi="Times New Roman" w:cs="Times New Roman"/>
          <w:b/>
          <w:sz w:val="24"/>
          <w:szCs w:val="24"/>
        </w:rPr>
        <w:t>Keterangan :</w:t>
      </w:r>
    </w:p>
    <w:p w14:paraId="662CB47F" w14:textId="77777777" w:rsidR="00D60CA0" w:rsidRPr="00D60CA0" w:rsidRDefault="00D60CA0" w:rsidP="00D60CA0">
      <w:pPr>
        <w:spacing w:after="200" w:line="480" w:lineRule="auto"/>
        <w:ind w:left="1560"/>
        <w:contextualSpacing/>
        <w:jc w:val="both"/>
        <w:rPr>
          <w:rFonts w:ascii="Times New Roman" w:eastAsia="Calibri" w:hAnsi="Times New Roman" w:cs="Times New Roman"/>
          <w:sz w:val="24"/>
          <w:szCs w:val="24"/>
        </w:rPr>
      </w:pPr>
      <w:r w:rsidRPr="00D60CA0">
        <w:rPr>
          <w:rFonts w:ascii="Times New Roman" w:eastAsia="Calibri" w:hAnsi="Times New Roman" w:cs="Times New Roman"/>
          <w:sz w:val="24"/>
          <w:szCs w:val="24"/>
        </w:rPr>
        <w:t>r</w:t>
      </w:r>
      <w:r w:rsidRPr="00D60CA0">
        <w:rPr>
          <w:rFonts w:ascii="Times New Roman" w:eastAsia="Calibri" w:hAnsi="Times New Roman" w:cs="Times New Roman"/>
          <w:sz w:val="24"/>
          <w:szCs w:val="24"/>
        </w:rPr>
        <w:tab/>
        <w:t>= Koefisien</w:t>
      </w:r>
    </w:p>
    <w:p w14:paraId="5C15563C" w14:textId="77777777" w:rsidR="00D60CA0" w:rsidRPr="00D60CA0" w:rsidRDefault="00D60CA0" w:rsidP="00D60CA0">
      <w:pPr>
        <w:spacing w:after="200" w:line="480" w:lineRule="auto"/>
        <w:ind w:left="1560"/>
        <w:contextualSpacing/>
        <w:jc w:val="both"/>
        <w:rPr>
          <w:rFonts w:ascii="Times New Roman" w:eastAsia="Calibri" w:hAnsi="Times New Roman" w:cs="Times New Roman"/>
          <w:sz w:val="24"/>
          <w:szCs w:val="24"/>
        </w:rPr>
      </w:pPr>
      <w:r w:rsidRPr="00D60CA0">
        <w:rPr>
          <w:rFonts w:ascii="Times New Roman" w:eastAsia="Calibri" w:hAnsi="Times New Roman" w:cs="Times New Roman"/>
          <w:sz w:val="24"/>
          <w:szCs w:val="24"/>
        </w:rPr>
        <w:t>k</w:t>
      </w:r>
      <w:r w:rsidRPr="00D60CA0">
        <w:rPr>
          <w:rFonts w:ascii="Times New Roman" w:eastAsia="Calibri" w:hAnsi="Times New Roman" w:cs="Times New Roman"/>
          <w:sz w:val="24"/>
          <w:szCs w:val="24"/>
        </w:rPr>
        <w:tab/>
        <w:t>= Jumlah butir pertanyaan (Soal)</w:t>
      </w:r>
    </w:p>
    <w:p w14:paraId="399A1D6E" w14:textId="77777777" w:rsidR="00D60CA0" w:rsidRPr="00D60CA0" w:rsidRDefault="00D60CA0" w:rsidP="00D60CA0">
      <w:pPr>
        <w:spacing w:after="200" w:line="480" w:lineRule="auto"/>
        <w:ind w:left="1560"/>
        <w:contextualSpacing/>
        <w:jc w:val="both"/>
        <w:rPr>
          <w:rFonts w:ascii="Times New Roman" w:eastAsia="Calibri" w:hAnsi="Times New Roman" w:cs="Times New Roman"/>
          <w:sz w:val="24"/>
          <w:szCs w:val="24"/>
        </w:rPr>
      </w:pPr>
      <m:oMath>
        <m:r>
          <m:rPr>
            <m:sty m:val="p"/>
          </m:rPr>
          <w:rPr>
            <w:rFonts w:ascii="Cambria Math" w:eastAsia="Calibri" w:hAnsi="Cambria Math" w:cs="Times New Roman"/>
            <w:sz w:val="24"/>
            <w:szCs w:val="24"/>
          </w:rPr>
          <m:t>σ</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i</m:t>
            </m:r>
          </m:e>
          <m:sup>
            <m:r>
              <m:rPr>
                <m:sty m:val="p"/>
              </m:rPr>
              <w:rPr>
                <w:rFonts w:ascii="Cambria Math" w:eastAsia="Calibri" w:hAnsi="Cambria Math" w:cs="Times New Roman"/>
                <w:sz w:val="24"/>
                <w:szCs w:val="24"/>
              </w:rPr>
              <m:t>2</m:t>
            </m:r>
          </m:sup>
        </m:sSup>
      </m:oMath>
      <w:r w:rsidRPr="00D60CA0">
        <w:rPr>
          <w:rFonts w:ascii="Times New Roman" w:eastAsia="Calibri" w:hAnsi="Times New Roman" w:cs="Times New Roman"/>
          <w:sz w:val="24"/>
          <w:szCs w:val="24"/>
        </w:rPr>
        <w:tab/>
        <w:t>= Varians butir-butir pertanyaan (Soal)</w:t>
      </w:r>
    </w:p>
    <w:p w14:paraId="6867D26F" w14:textId="77777777" w:rsidR="00D60CA0" w:rsidRPr="00D60CA0" w:rsidRDefault="004D6655" w:rsidP="00D60CA0">
      <w:pPr>
        <w:tabs>
          <w:tab w:val="left" w:pos="720"/>
          <w:tab w:val="left" w:pos="1440"/>
          <w:tab w:val="left" w:pos="2190"/>
        </w:tabs>
        <w:spacing w:after="200" w:line="480" w:lineRule="auto"/>
        <w:ind w:left="1560"/>
        <w:contextualSpacing/>
        <w:jc w:val="both"/>
        <w:rPr>
          <w:rFonts w:ascii="Times New Roman" w:eastAsia="Calibri" w:hAnsi="Times New Roman" w:cs="Times New Roman"/>
          <w:sz w:val="24"/>
          <w:szCs w:val="24"/>
        </w:rPr>
      </w:pPr>
      <m:oMath>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σ</m:t>
            </m:r>
          </m:e>
          <m:sup>
            <m:r>
              <m:rPr>
                <m:sty m:val="p"/>
              </m:rPr>
              <w:rPr>
                <w:rFonts w:ascii="Cambria Math" w:eastAsia="Calibri" w:hAnsi="Cambria Math" w:cs="Times New Roman"/>
                <w:sz w:val="24"/>
                <w:szCs w:val="24"/>
              </w:rPr>
              <m:t>2</m:t>
            </m:r>
          </m:sup>
        </m:sSup>
      </m:oMath>
      <w:r w:rsidR="00D60CA0" w:rsidRPr="00D60CA0">
        <w:rPr>
          <w:rFonts w:ascii="Times New Roman" w:eastAsia="Calibri" w:hAnsi="Times New Roman" w:cs="Times New Roman"/>
          <w:sz w:val="24"/>
          <w:szCs w:val="24"/>
        </w:rPr>
        <w:tab/>
        <w:t>= Varians skor tes</w:t>
      </w:r>
    </w:p>
    <w:p w14:paraId="7200E57B" w14:textId="77777777" w:rsidR="00D60CA0" w:rsidRPr="00D60CA0" w:rsidRDefault="00D60CA0" w:rsidP="00D60CA0">
      <w:pPr>
        <w:spacing w:after="200" w:line="480" w:lineRule="auto"/>
        <w:ind w:left="1560" w:firstLine="708"/>
        <w:jc w:val="both"/>
        <w:rPr>
          <w:rFonts w:ascii="Times New Roman" w:eastAsia="Calibri" w:hAnsi="Times New Roman" w:cs="Times New Roman"/>
          <w:sz w:val="24"/>
          <w:szCs w:val="24"/>
        </w:rPr>
      </w:pPr>
      <w:r w:rsidRPr="00D60CA0">
        <w:rPr>
          <w:rFonts w:ascii="Times New Roman" w:eastAsia="Calibri"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758647A5" wp14:editId="3B7789F1">
                <wp:simplePos x="0" y="0"/>
                <wp:positionH relativeFrom="column">
                  <wp:posOffset>1674495</wp:posOffset>
                </wp:positionH>
                <wp:positionV relativeFrom="paragraph">
                  <wp:posOffset>664372</wp:posOffset>
                </wp:positionV>
                <wp:extent cx="1765005" cy="807720"/>
                <wp:effectExtent l="0" t="0" r="26035" b="11430"/>
                <wp:wrapNone/>
                <wp:docPr id="12" name="Rectangle 12"/>
                <wp:cNvGraphicFramePr/>
                <a:graphic xmlns:a="http://schemas.openxmlformats.org/drawingml/2006/main">
                  <a:graphicData uri="http://schemas.microsoft.com/office/word/2010/wordprocessingShape">
                    <wps:wsp>
                      <wps:cNvSpPr/>
                      <wps:spPr>
                        <a:xfrm>
                          <a:off x="0" y="0"/>
                          <a:ext cx="1765005" cy="80772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EF86E" id="Rectangle 12" o:spid="_x0000_s1026" style="position:absolute;margin-left:131.85pt;margin-top:52.3pt;width:139pt;height:6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" filled="f" strokecolor="windowText" strokeweight="2pt"/>
            </w:pict>
          </mc:Fallback>
        </mc:AlternateContent>
      </w:r>
      <w:r w:rsidRPr="00D60CA0">
        <w:rPr>
          <w:rFonts w:ascii="Times New Roman" w:eastAsia="Calibri" w:hAnsi="Times New Roman" w:cs="Times New Roman"/>
          <w:sz w:val="24"/>
          <w:szCs w:val="24"/>
        </w:rPr>
        <w:t>Variansi butir itu sendiri dapat diperoleh dengan menggunakan rumus sebagai berikut :</w:t>
      </w:r>
    </w:p>
    <w:p w14:paraId="277094E0" w14:textId="77777777" w:rsidR="00D60CA0" w:rsidRPr="00D60CA0" w:rsidRDefault="00D60CA0" w:rsidP="00D60CA0">
      <w:pPr>
        <w:spacing w:after="200" w:line="480" w:lineRule="auto"/>
        <w:ind w:left="2880" w:firstLine="720"/>
        <w:jc w:val="both"/>
        <w:rPr>
          <w:rFonts w:ascii="Times New Roman" w:eastAsia="Calibri" w:hAnsi="Times New Roman" w:cs="Times New Roman"/>
          <w:sz w:val="24"/>
          <w:szCs w:val="24"/>
        </w:rPr>
      </w:pPr>
      <m:oMathPara>
        <m:oMathParaPr>
          <m:jc m:val="left"/>
        </m:oMathParaPr>
        <m:oMath>
          <m:r>
            <m:rPr>
              <m:sty m:val="p"/>
            </m:rPr>
            <w:rPr>
              <w:rFonts w:ascii="Cambria Math" w:eastAsia="Calibri" w:hAnsi="Cambria Math" w:cs="Times New Roman"/>
              <w:sz w:val="24"/>
              <w:szCs w:val="24"/>
            </w:rPr>
            <m:t>σ</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i</m:t>
              </m:r>
            </m:e>
            <m:sup>
              <m:r>
                <m:rPr>
                  <m:sty m:val="p"/>
                </m:rPr>
                <w:rPr>
                  <w:rFonts w:ascii="Cambria Math" w:eastAsia="Calibri" w:hAnsi="Cambria Math" w:cs="Times New Roman"/>
                  <w:sz w:val="24"/>
                  <w:szCs w:val="24"/>
                </w:rPr>
                <m:t>2</m:t>
              </m:r>
            </m:sup>
          </m:sSup>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nary>
                <m:naryPr>
                  <m:chr m:val="∑"/>
                  <m:limLoc m:val="undOvr"/>
                  <m:subHide m:val="1"/>
                  <m:supHide m:val="1"/>
                  <m:ctrlPr>
                    <w:rPr>
                      <w:rFonts w:ascii="Cambria Math" w:eastAsia="Calibri" w:hAnsi="Cambria Math" w:cs="Times New Roman"/>
                      <w:sz w:val="24"/>
                      <w:szCs w:val="24"/>
                    </w:rPr>
                  </m:ctrlPr>
                </m:naryPr>
                <m:sub/>
                <m:sup/>
                <m:e>
                  <m:r>
                    <m:rPr>
                      <m:sty m:val="p"/>
                    </m:rPr>
                    <w:rPr>
                      <w:rFonts w:ascii="Cambria Math" w:eastAsia="Calibri" w:hAnsi="Cambria Math" w:cs="Times New Roman"/>
                      <w:sz w:val="24"/>
                      <w:szCs w:val="24"/>
                    </w:rPr>
                    <m:t>X</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i</m:t>
                      </m:r>
                    </m:e>
                    <m:sup>
                      <m:r>
                        <m:rPr>
                          <m:sty m:val="p"/>
                        </m:rPr>
                        <w:rPr>
                          <w:rFonts w:ascii="Cambria Math" w:eastAsia="Calibri" w:hAnsi="Cambria Math" w:cs="Times New Roman"/>
                          <w:sz w:val="24"/>
                          <w:szCs w:val="24"/>
                        </w:rPr>
                        <m:t>2</m:t>
                      </m:r>
                    </m:sup>
                  </m:sSup>
                </m:e>
              </m:nary>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m:t>
                  </m:r>
                  <m:nary>
                    <m:naryPr>
                      <m:chr m:val="∑"/>
                      <m:limLoc m:val="undOvr"/>
                      <m:subHide m:val="1"/>
                      <m:supHide m:val="1"/>
                      <m:ctrlPr>
                        <w:rPr>
                          <w:rFonts w:ascii="Cambria Math" w:eastAsia="Calibri" w:hAnsi="Cambria Math" w:cs="Times New Roman"/>
                          <w:sz w:val="24"/>
                          <w:szCs w:val="24"/>
                        </w:rPr>
                      </m:ctrlPr>
                    </m:naryPr>
                    <m:sub/>
                    <m:sup/>
                    <m:e>
                      <m:r>
                        <m:rPr>
                          <m:sty m:val="p"/>
                        </m:rPr>
                        <w:rPr>
                          <w:rFonts w:ascii="Cambria Math" w:eastAsia="Calibri" w:hAnsi="Cambria Math" w:cs="Times New Roman"/>
                          <w:sz w:val="24"/>
                          <w:szCs w:val="24"/>
                        </w:rPr>
                        <m:t>Xi</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m:t>
                          </m:r>
                        </m:e>
                        <m:sup>
                          <m:r>
                            <m:rPr>
                              <m:sty m:val="p"/>
                            </m:rPr>
                            <w:rPr>
                              <w:rFonts w:ascii="Cambria Math" w:eastAsia="Calibri" w:hAnsi="Cambria Math" w:cs="Times New Roman"/>
                              <w:sz w:val="24"/>
                              <w:szCs w:val="24"/>
                            </w:rPr>
                            <m:t>2</m:t>
                          </m:r>
                        </m:sup>
                      </m:sSup>
                    </m:e>
                  </m:nary>
                </m:num>
                <m:den>
                  <m:r>
                    <m:rPr>
                      <m:sty m:val="p"/>
                    </m:rPr>
                    <w:rPr>
                      <w:rFonts w:ascii="Cambria Math" w:eastAsia="Calibri" w:hAnsi="Cambria Math" w:cs="Times New Roman"/>
                      <w:sz w:val="24"/>
                      <w:szCs w:val="24"/>
                    </w:rPr>
                    <m:t>N</m:t>
                  </m:r>
                </m:den>
              </m:f>
            </m:num>
            <m:den>
              <m:r>
                <m:rPr>
                  <m:sty m:val="p"/>
                </m:rPr>
                <w:rPr>
                  <w:rFonts w:ascii="Cambria Math" w:eastAsia="Calibri" w:hAnsi="Cambria Math" w:cs="Times New Roman"/>
                  <w:sz w:val="24"/>
                  <w:szCs w:val="24"/>
                </w:rPr>
                <m:t>N</m:t>
              </m:r>
            </m:den>
          </m:f>
        </m:oMath>
      </m:oMathPara>
    </w:p>
    <w:p w14:paraId="250C0C26" w14:textId="77777777" w:rsidR="00D60CA0" w:rsidRPr="00D60CA0" w:rsidRDefault="00D60CA0" w:rsidP="00D60CA0">
      <w:pPr>
        <w:spacing w:after="200" w:line="480" w:lineRule="auto"/>
        <w:ind w:left="1560"/>
        <w:contextualSpacing/>
        <w:jc w:val="both"/>
        <w:rPr>
          <w:rFonts w:ascii="Times New Roman" w:eastAsia="Times New Roman" w:hAnsi="Times New Roman" w:cs="Times New Roman"/>
          <w:b/>
          <w:sz w:val="24"/>
          <w:szCs w:val="24"/>
        </w:rPr>
      </w:pPr>
      <w:r w:rsidRPr="00D60CA0">
        <w:rPr>
          <w:rFonts w:ascii="Times New Roman" w:eastAsia="Times New Roman" w:hAnsi="Times New Roman" w:cs="Times New Roman"/>
          <w:b/>
          <w:sz w:val="24"/>
          <w:szCs w:val="24"/>
        </w:rPr>
        <w:t>Keterangan :</w:t>
      </w:r>
    </w:p>
    <w:p w14:paraId="5A3ADF2D" w14:textId="77777777" w:rsidR="00D60CA0" w:rsidRPr="00D60CA0" w:rsidRDefault="00D60CA0" w:rsidP="00D60CA0">
      <w:pPr>
        <w:spacing w:after="200" w:line="480" w:lineRule="auto"/>
        <w:ind w:left="1560"/>
        <w:contextualSpacing/>
        <w:jc w:val="both"/>
        <w:rPr>
          <w:rFonts w:ascii="Times New Roman" w:eastAsia="Calibri" w:hAnsi="Times New Roman" w:cs="Times New Roman"/>
          <w:sz w:val="24"/>
          <w:szCs w:val="24"/>
        </w:rPr>
      </w:pPr>
      <m:oMath>
        <m:r>
          <m:rPr>
            <m:sty m:val="p"/>
          </m:rPr>
          <w:rPr>
            <w:rFonts w:ascii="Cambria Math" w:eastAsia="Calibri" w:hAnsi="Cambria Math" w:cs="Times New Roman"/>
            <w:sz w:val="24"/>
            <w:szCs w:val="24"/>
          </w:rPr>
          <m:t>σ</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i</m:t>
            </m:r>
          </m:e>
          <m:sup>
            <m:r>
              <m:rPr>
                <m:sty m:val="p"/>
              </m:rPr>
              <w:rPr>
                <w:rFonts w:ascii="Cambria Math" w:eastAsia="Calibri" w:hAnsi="Cambria Math" w:cs="Times New Roman"/>
                <w:sz w:val="24"/>
                <w:szCs w:val="24"/>
              </w:rPr>
              <m:t>2</m:t>
            </m:r>
          </m:sup>
        </m:sSup>
      </m:oMath>
      <w:r w:rsidRPr="00D60CA0">
        <w:rPr>
          <w:rFonts w:ascii="Times New Roman" w:eastAsia="Calibri" w:hAnsi="Times New Roman" w:cs="Times New Roman"/>
          <w:sz w:val="24"/>
          <w:szCs w:val="24"/>
        </w:rPr>
        <w:tab/>
        <w:t>= Varian butir pertanyaan ke-n</w:t>
      </w:r>
    </w:p>
    <w:p w14:paraId="1F90A53B" w14:textId="77777777" w:rsidR="00D60CA0" w:rsidRPr="00D60CA0" w:rsidRDefault="004D6655" w:rsidP="00D60CA0">
      <w:pPr>
        <w:spacing w:after="200" w:line="480" w:lineRule="auto"/>
        <w:ind w:left="1560"/>
        <w:contextualSpacing/>
        <w:jc w:val="both"/>
        <w:rPr>
          <w:rFonts w:ascii="Times New Roman" w:eastAsia="Calibri" w:hAnsi="Times New Roman" w:cs="Times New Roman"/>
          <w:sz w:val="24"/>
          <w:szCs w:val="24"/>
        </w:rPr>
      </w:pPr>
      <m:oMath>
        <m:nary>
          <m:naryPr>
            <m:chr m:val="∑"/>
            <m:limLoc m:val="undOvr"/>
            <m:subHide m:val="1"/>
            <m:supHide m:val="1"/>
            <m:ctrlPr>
              <w:rPr>
                <w:rFonts w:ascii="Cambria Math" w:eastAsia="Calibri" w:hAnsi="Cambria Math" w:cs="Times New Roman"/>
                <w:sz w:val="24"/>
                <w:szCs w:val="24"/>
              </w:rPr>
            </m:ctrlPr>
          </m:naryPr>
          <m:sub/>
          <m:sup/>
          <m:e>
            <m:r>
              <m:rPr>
                <m:sty m:val="p"/>
              </m:rPr>
              <w:rPr>
                <w:rFonts w:ascii="Cambria Math" w:eastAsia="Calibri" w:hAnsi="Cambria Math" w:cs="Times New Roman"/>
                <w:sz w:val="24"/>
                <w:szCs w:val="24"/>
              </w:rPr>
              <m:t>Xi</m:t>
            </m:r>
          </m:e>
        </m:nary>
      </m:oMath>
      <w:r w:rsidR="00D60CA0" w:rsidRPr="00D60CA0">
        <w:rPr>
          <w:rFonts w:ascii="Times New Roman" w:eastAsia="Calibri" w:hAnsi="Times New Roman" w:cs="Times New Roman"/>
          <w:sz w:val="24"/>
          <w:szCs w:val="24"/>
        </w:rPr>
        <w:tab/>
        <w:t>= Jumlah skor jawaban subjek untuk butir pertanyaan ke-n</w:t>
      </w:r>
    </w:p>
    <w:p w14:paraId="0B1F80C9" w14:textId="77777777" w:rsidR="00D60CA0" w:rsidRDefault="00D60CA0" w:rsidP="00D60CA0">
      <w:pPr>
        <w:spacing w:after="200" w:line="480" w:lineRule="auto"/>
        <w:ind w:left="1560" w:firstLine="720"/>
        <w:jc w:val="both"/>
        <w:rPr>
          <w:rFonts w:ascii="Times New Roman" w:eastAsia="Calibri" w:hAnsi="Times New Roman" w:cs="Times New Roman"/>
          <w:sz w:val="24"/>
          <w:szCs w:val="24"/>
        </w:rPr>
      </w:pPr>
      <w:r w:rsidRPr="00D60CA0">
        <w:rPr>
          <w:rFonts w:ascii="Times New Roman" w:eastAsia="Calibri" w:hAnsi="Times New Roman" w:cs="Times New Roman"/>
          <w:sz w:val="24"/>
          <w:szCs w:val="24"/>
        </w:rPr>
        <w:t>Berdasarkan rumus diatas, seluruh variabel reliable bila harga indek reliabilitas yang diperoleh paling tidak mencapai 0,6 sedangkan untuk tes-tes standar atau yang distandarkan, harga indek reliabilitas paling tidak harus mencapai 0,85 atau bahkan 0,90.</w:t>
      </w:r>
    </w:p>
    <w:p w14:paraId="529C42E9" w14:textId="77777777" w:rsidR="00AA2C45" w:rsidRPr="00D60CA0" w:rsidRDefault="00AA2C45" w:rsidP="00D60CA0">
      <w:pPr>
        <w:spacing w:after="200" w:line="480" w:lineRule="auto"/>
        <w:ind w:left="1560" w:firstLine="720"/>
        <w:jc w:val="both"/>
        <w:rPr>
          <w:rFonts w:ascii="Times New Roman" w:eastAsia="Calibri" w:hAnsi="Times New Roman" w:cs="Times New Roman"/>
          <w:sz w:val="24"/>
          <w:szCs w:val="24"/>
          <w:lang w:val="en-US"/>
        </w:rPr>
      </w:pPr>
    </w:p>
    <w:p w14:paraId="4FBFBEB5" w14:textId="77777777" w:rsidR="00D60CA0" w:rsidRPr="00D60CA0" w:rsidRDefault="00D60CA0" w:rsidP="003D28A8">
      <w:pPr>
        <w:numPr>
          <w:ilvl w:val="0"/>
          <w:numId w:val="50"/>
        </w:numPr>
        <w:spacing w:after="200" w:line="480" w:lineRule="auto"/>
        <w:ind w:left="1560"/>
        <w:contextualSpacing/>
        <w:jc w:val="both"/>
        <w:rPr>
          <w:rFonts w:ascii="Times New Roman" w:eastAsia="Calibri" w:hAnsi="Times New Roman" w:cs="Times New Roman"/>
          <w:b/>
          <w:sz w:val="24"/>
          <w:szCs w:val="24"/>
        </w:rPr>
      </w:pPr>
      <w:r w:rsidRPr="00D60CA0">
        <w:rPr>
          <w:rFonts w:ascii="Times New Roman" w:eastAsia="Calibri" w:hAnsi="Times New Roman" w:cs="Times New Roman"/>
          <w:b/>
          <w:sz w:val="24"/>
          <w:szCs w:val="24"/>
        </w:rPr>
        <w:t>Uji Regresi</w:t>
      </w:r>
    </w:p>
    <w:p w14:paraId="0A040C56" w14:textId="77777777" w:rsidR="00D60CA0" w:rsidRPr="00D60CA0" w:rsidRDefault="00D60CA0" w:rsidP="00D60CA0">
      <w:pPr>
        <w:spacing w:after="200" w:line="480" w:lineRule="auto"/>
        <w:ind w:left="1560" w:firstLine="720"/>
        <w:jc w:val="both"/>
        <w:rPr>
          <w:rFonts w:ascii="Times New Roman" w:eastAsia="Calibri" w:hAnsi="Times New Roman" w:cs="Times New Roman"/>
          <w:sz w:val="24"/>
          <w:szCs w:val="24"/>
        </w:rPr>
      </w:pPr>
      <w:r w:rsidRPr="00D60CA0">
        <w:rPr>
          <w:rFonts w:ascii="Times New Roman" w:eastAsia="Calibri" w:hAnsi="Times New Roman" w:cs="Times New Roman"/>
          <w:noProof/>
          <w:sz w:val="24"/>
          <w:szCs w:val="24"/>
          <w:lang w:eastAsia="id-ID"/>
        </w:rPr>
        <w:lastRenderedPageBreak/>
        <mc:AlternateContent>
          <mc:Choice Requires="wps">
            <w:drawing>
              <wp:anchor distT="0" distB="0" distL="114300" distR="114300" simplePos="0" relativeHeight="251664384" behindDoc="0" locked="0" layoutInCell="1" allowOverlap="1" wp14:anchorId="73F3A5E9" wp14:editId="6530C0CC">
                <wp:simplePos x="0" y="0"/>
                <wp:positionH relativeFrom="column">
                  <wp:posOffset>2525395</wp:posOffset>
                </wp:positionH>
                <wp:positionV relativeFrom="paragraph">
                  <wp:posOffset>1115222</wp:posOffset>
                </wp:positionV>
                <wp:extent cx="988828" cy="350875"/>
                <wp:effectExtent l="0" t="0" r="20955" b="11430"/>
                <wp:wrapNone/>
                <wp:docPr id="10" name="Rectangle 10"/>
                <wp:cNvGraphicFramePr/>
                <a:graphic xmlns:a="http://schemas.openxmlformats.org/drawingml/2006/main">
                  <a:graphicData uri="http://schemas.microsoft.com/office/word/2010/wordprocessingShape">
                    <wps:wsp>
                      <wps:cNvSpPr/>
                      <wps:spPr>
                        <a:xfrm>
                          <a:off x="0" y="0"/>
                          <a:ext cx="988828" cy="3508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506056" id="Rectangle 10" o:spid="_x0000_s1026" style="position:absolute;margin-left:198.85pt;margin-top:87.8pt;width:77.85pt;height:27.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" filled="f" strokecolor="windowText" strokeweight="2pt"/>
            </w:pict>
          </mc:Fallback>
        </mc:AlternateContent>
      </w:r>
      <w:r w:rsidRPr="00D60CA0">
        <w:rPr>
          <w:rFonts w:ascii="Times New Roman" w:eastAsia="Calibri" w:hAnsi="Times New Roman" w:cs="Times New Roman"/>
          <w:sz w:val="24"/>
          <w:szCs w:val="24"/>
        </w:rPr>
        <w:t xml:space="preserve">Teknik analisis data yang akan digunakan peneliti adalah </w:t>
      </w:r>
      <w:r w:rsidRPr="00D60CA0">
        <w:rPr>
          <w:rFonts w:ascii="Times New Roman" w:eastAsia="Calibri" w:hAnsi="Times New Roman" w:cs="Times New Roman"/>
          <w:b/>
          <w:sz w:val="24"/>
          <w:szCs w:val="24"/>
        </w:rPr>
        <w:t>Regresi Linier Sederhana</w:t>
      </w:r>
      <w:r w:rsidRPr="00D60CA0">
        <w:rPr>
          <w:rFonts w:ascii="Times New Roman" w:eastAsia="Calibri" w:hAnsi="Times New Roman" w:cs="Times New Roman"/>
          <w:sz w:val="24"/>
          <w:szCs w:val="24"/>
        </w:rPr>
        <w:t>. Persamaan umum regresi linier sederhana adalah sebagai berikut :</w:t>
      </w:r>
    </w:p>
    <w:p w14:paraId="5859E5E7" w14:textId="77777777" w:rsidR="00D60CA0" w:rsidRPr="00D60CA0" w:rsidRDefault="00D60CA0" w:rsidP="00D60CA0">
      <w:pPr>
        <w:spacing w:after="200" w:line="480" w:lineRule="auto"/>
        <w:ind w:left="1560" w:firstLine="720"/>
        <w:jc w:val="both"/>
        <w:rPr>
          <w:rFonts w:ascii="Times New Roman" w:eastAsia="Calibri" w:hAnsi="Times New Roman" w:cs="Times New Roman"/>
          <w:sz w:val="24"/>
          <w:szCs w:val="24"/>
          <w:lang w:val="en-US"/>
        </w:rPr>
      </w:pPr>
      <m:oMathPara>
        <m:oMath>
          <m:r>
            <m:rPr>
              <m:sty m:val="p"/>
            </m:rPr>
            <w:rPr>
              <w:rFonts w:ascii="Cambria Math" w:eastAsia="Calibri" w:hAnsi="Cambria Math" w:cs="Times New Roman"/>
              <w:sz w:val="24"/>
              <w:szCs w:val="24"/>
            </w:rPr>
            <m:t>Y=a+bx</m:t>
          </m:r>
        </m:oMath>
      </m:oMathPara>
    </w:p>
    <w:p w14:paraId="0BD5C4A2" w14:textId="77777777" w:rsidR="00D60CA0" w:rsidRPr="00D60CA0" w:rsidRDefault="00D60CA0" w:rsidP="00D60CA0">
      <w:pPr>
        <w:spacing w:after="200" w:line="480" w:lineRule="auto"/>
        <w:ind w:left="840" w:firstLine="720"/>
        <w:jc w:val="both"/>
        <w:rPr>
          <w:rFonts w:ascii="Times New Roman" w:eastAsia="Calibri" w:hAnsi="Times New Roman" w:cs="Times New Roman"/>
          <w:b/>
          <w:sz w:val="24"/>
          <w:szCs w:val="24"/>
        </w:rPr>
      </w:pPr>
      <w:r w:rsidRPr="00D60CA0">
        <w:rPr>
          <w:rFonts w:ascii="Times New Roman" w:eastAsia="Calibri" w:hAnsi="Times New Roman" w:cs="Times New Roman"/>
          <w:b/>
          <w:sz w:val="24"/>
          <w:szCs w:val="24"/>
        </w:rPr>
        <w:t>Keterangan :</w:t>
      </w:r>
    </w:p>
    <w:p w14:paraId="22E53C0B" w14:textId="77777777" w:rsidR="00D60CA0" w:rsidRPr="00D60CA0" w:rsidRDefault="00D60CA0" w:rsidP="00D60CA0">
      <w:pPr>
        <w:spacing w:after="200" w:line="480" w:lineRule="auto"/>
        <w:ind w:left="1560"/>
        <w:jc w:val="both"/>
        <w:rPr>
          <w:rFonts w:ascii="Times New Roman" w:eastAsia="Times New Roman" w:hAnsi="Times New Roman" w:cs="Times New Roman"/>
          <w:sz w:val="24"/>
          <w:szCs w:val="24"/>
        </w:rPr>
      </w:pPr>
      <w:r w:rsidRPr="00D60CA0">
        <w:rPr>
          <w:rFonts w:ascii="Times New Roman" w:eastAsia="Times New Roman" w:hAnsi="Times New Roman" w:cs="Times New Roman"/>
          <w:sz w:val="24"/>
          <w:szCs w:val="24"/>
        </w:rPr>
        <w:t>Y</w:t>
      </w:r>
      <w:r w:rsidRPr="00D60CA0">
        <w:rPr>
          <w:rFonts w:ascii="Times New Roman" w:eastAsia="Times New Roman" w:hAnsi="Times New Roman" w:cs="Times New Roman"/>
          <w:sz w:val="24"/>
          <w:szCs w:val="24"/>
        </w:rPr>
        <w:tab/>
        <w:t>= Subjek dalam variabel dependen yang dipredisikan</w:t>
      </w:r>
    </w:p>
    <w:p w14:paraId="4F3D2685" w14:textId="77777777" w:rsidR="00D60CA0" w:rsidRPr="00D60CA0" w:rsidRDefault="00D60CA0" w:rsidP="00D60CA0">
      <w:pPr>
        <w:spacing w:after="200" w:line="480" w:lineRule="auto"/>
        <w:ind w:left="1560"/>
        <w:jc w:val="both"/>
        <w:rPr>
          <w:rFonts w:ascii="Times New Roman" w:eastAsia="Times New Roman" w:hAnsi="Times New Roman" w:cs="Times New Roman"/>
          <w:sz w:val="24"/>
          <w:szCs w:val="24"/>
        </w:rPr>
      </w:pPr>
      <m:oMath>
        <m:r>
          <m:rPr>
            <m:sty m:val="p"/>
          </m:rPr>
          <w:rPr>
            <w:rFonts w:ascii="Cambria Math" w:eastAsia="Calibri" w:hAnsi="Cambria Math" w:cs="Times New Roman"/>
            <w:sz w:val="24"/>
            <w:szCs w:val="24"/>
          </w:rPr>
          <m:t>a</m:t>
        </m:r>
      </m:oMath>
      <w:r w:rsidRPr="00D60CA0">
        <w:rPr>
          <w:rFonts w:ascii="Times New Roman" w:eastAsia="Times New Roman" w:hAnsi="Times New Roman" w:cs="Times New Roman"/>
          <w:sz w:val="24"/>
          <w:szCs w:val="24"/>
        </w:rPr>
        <w:tab/>
        <w:t>= Harga Y bila X=0 (harga konstanta)</w:t>
      </w:r>
    </w:p>
    <w:p w14:paraId="77FBA2D1" w14:textId="77777777" w:rsidR="00D60CA0" w:rsidRPr="00D60CA0" w:rsidRDefault="00D60CA0" w:rsidP="00D60CA0">
      <w:pPr>
        <w:spacing w:after="200" w:line="480" w:lineRule="auto"/>
        <w:ind w:left="1560"/>
        <w:jc w:val="both"/>
        <w:rPr>
          <w:rFonts w:ascii="Times New Roman" w:eastAsia="Times New Roman" w:hAnsi="Times New Roman" w:cs="Times New Roman"/>
          <w:sz w:val="24"/>
          <w:szCs w:val="24"/>
        </w:rPr>
      </w:pPr>
      <m:oMath>
        <m:r>
          <m:rPr>
            <m:sty m:val="p"/>
          </m:rPr>
          <w:rPr>
            <w:rFonts w:ascii="Cambria Math" w:eastAsia="Calibri" w:hAnsi="Cambria Math" w:cs="Times New Roman"/>
            <w:sz w:val="24"/>
            <w:szCs w:val="24"/>
          </w:rPr>
          <m:t>b</m:t>
        </m:r>
      </m:oMath>
      <w:r w:rsidRPr="00D60CA0">
        <w:rPr>
          <w:rFonts w:ascii="Times New Roman" w:eastAsia="Times New Roman" w:hAnsi="Times New Roman" w:cs="Times New Roman"/>
          <w:sz w:val="24"/>
          <w:szCs w:val="24"/>
        </w:rPr>
        <w:tab/>
        <w:t>= Angka arah atau koefisien regresi, yang menunjukkan angka peningkatan ataupun penurunan variabel dependen yang didasarkan pada variabel independen. Bila b (+) maka naik dan bila (-) maka terjadi penurunan.</w:t>
      </w:r>
    </w:p>
    <w:p w14:paraId="0BA2185A" w14:textId="77777777" w:rsidR="00D60CA0" w:rsidRDefault="00D60CA0" w:rsidP="00AA2C45">
      <w:pPr>
        <w:spacing w:after="200" w:line="480" w:lineRule="auto"/>
        <w:ind w:left="1560"/>
        <w:jc w:val="both"/>
        <w:rPr>
          <w:rFonts w:ascii="Times New Roman" w:eastAsia="Times New Roman" w:hAnsi="Times New Roman" w:cs="Times New Roman"/>
          <w:sz w:val="24"/>
          <w:szCs w:val="24"/>
        </w:rPr>
      </w:pPr>
      <m:oMath>
        <m:r>
          <m:rPr>
            <m:sty m:val="p"/>
          </m:rPr>
          <w:rPr>
            <w:rFonts w:ascii="Cambria Math" w:eastAsia="Calibri" w:hAnsi="Cambria Math" w:cs="Times New Roman"/>
            <w:sz w:val="24"/>
            <w:szCs w:val="24"/>
          </w:rPr>
          <m:t>x</m:t>
        </m:r>
      </m:oMath>
      <w:r w:rsidRPr="00D60CA0">
        <w:rPr>
          <w:rFonts w:ascii="Times New Roman" w:eastAsia="Times New Roman" w:hAnsi="Times New Roman" w:cs="Times New Roman"/>
          <w:sz w:val="24"/>
          <w:szCs w:val="24"/>
        </w:rPr>
        <w:tab/>
        <w:t>= Subjek pada variabel independen yang mempunyai nilai tertentu.</w:t>
      </w:r>
    </w:p>
    <w:p w14:paraId="648CE1E0" w14:textId="77777777" w:rsidR="00D60CA0" w:rsidRPr="00D60CA0" w:rsidRDefault="00AA2C45" w:rsidP="00D60CA0">
      <w:pPr>
        <w:spacing w:after="200" w:line="480" w:lineRule="auto"/>
        <w:ind w:left="1560"/>
        <w:jc w:val="both"/>
        <w:rPr>
          <w:rFonts w:ascii="Times New Roman" w:eastAsia="Times New Roman" w:hAnsi="Times New Roman" w:cs="Times New Roman"/>
          <w:sz w:val="24"/>
          <w:szCs w:val="24"/>
        </w:rPr>
      </w:pPr>
      <w:r w:rsidRPr="00D60CA0">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5920" behindDoc="0" locked="0" layoutInCell="1" allowOverlap="1" wp14:anchorId="1A613458" wp14:editId="1E21CC78">
                <wp:simplePos x="0" y="0"/>
                <wp:positionH relativeFrom="column">
                  <wp:posOffset>1946888</wp:posOffset>
                </wp:positionH>
                <wp:positionV relativeFrom="paragraph">
                  <wp:posOffset>1188085</wp:posOffset>
                </wp:positionV>
                <wp:extent cx="2040890" cy="680085"/>
                <wp:effectExtent l="0" t="0" r="16510" b="24765"/>
                <wp:wrapNone/>
                <wp:docPr id="13" name="Rectangle 13"/>
                <wp:cNvGraphicFramePr/>
                <a:graphic xmlns:a="http://schemas.openxmlformats.org/drawingml/2006/main">
                  <a:graphicData uri="http://schemas.microsoft.com/office/word/2010/wordprocessingShape">
                    <wps:wsp>
                      <wps:cNvSpPr/>
                      <wps:spPr>
                        <a:xfrm>
                          <a:off x="0" y="0"/>
                          <a:ext cx="2040890" cy="68008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F6A46D" id="Rectangle 13" o:spid="_x0000_s1026" style="position:absolute;margin-left:153.3pt;margin-top:93.55pt;width:160.7pt;height:53.5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" filled="f" strokecolor="windowText" strokeweight="2pt"/>
            </w:pict>
          </mc:Fallback>
        </mc:AlternateContent>
      </w:r>
      <w:r w:rsidRPr="00D60CA0">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55680" behindDoc="0" locked="0" layoutInCell="1" allowOverlap="1" wp14:anchorId="11ADC96D" wp14:editId="5315060E">
                <wp:simplePos x="0" y="0"/>
                <wp:positionH relativeFrom="column">
                  <wp:posOffset>1695756</wp:posOffset>
                </wp:positionH>
                <wp:positionV relativeFrom="paragraph">
                  <wp:posOffset>314193</wp:posOffset>
                </wp:positionV>
                <wp:extent cx="2402959" cy="637953"/>
                <wp:effectExtent l="0" t="0" r="16510" b="10160"/>
                <wp:wrapNone/>
                <wp:docPr id="11" name="Rectangle 11"/>
                <wp:cNvGraphicFramePr/>
                <a:graphic xmlns:a="http://schemas.openxmlformats.org/drawingml/2006/main">
                  <a:graphicData uri="http://schemas.microsoft.com/office/word/2010/wordprocessingShape">
                    <wps:wsp>
                      <wps:cNvSpPr/>
                      <wps:spPr>
                        <a:xfrm>
                          <a:off x="0" y="0"/>
                          <a:ext cx="2402959" cy="637953"/>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AE7DAC" id="Rectangle 11" o:spid="_x0000_s1026" style="position:absolute;margin-left:133.5pt;margin-top:24.75pt;width:189.2pt;height:50.2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" filled="f" strokecolor="windowText" strokeweight="2pt"/>
            </w:pict>
          </mc:Fallback>
        </mc:AlternateContent>
      </w:r>
      <w:r w:rsidR="00D60CA0" w:rsidRPr="00D60CA0">
        <w:rPr>
          <w:rFonts w:ascii="Times New Roman" w:eastAsia="Times New Roman" w:hAnsi="Times New Roman" w:cs="Times New Roman"/>
          <w:sz w:val="24"/>
          <w:szCs w:val="24"/>
        </w:rPr>
        <w:t>a dan b dapat dicari dengan menggunakan rumus :</w:t>
      </w:r>
    </w:p>
    <w:p w14:paraId="0BC23C86" w14:textId="77777777" w:rsidR="00D60CA0" w:rsidRPr="00BF3CF1" w:rsidRDefault="00D60CA0" w:rsidP="00D60CA0">
      <w:pPr>
        <w:spacing w:after="200" w:line="480" w:lineRule="auto"/>
        <w:ind w:left="1560"/>
        <w:jc w:val="both"/>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a=</m:t>
          </m:r>
          <m:f>
            <m:fPr>
              <m:ctrlPr>
                <w:rPr>
                  <w:rFonts w:ascii="Cambria Math" w:eastAsia="Times New Roman" w:hAnsi="Cambria Math" w:cs="Times New Roman"/>
                  <w:sz w:val="24"/>
                  <w:szCs w:val="24"/>
                </w:rPr>
              </m:ctrlPr>
            </m:fPr>
            <m:num>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Ʃ</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y</m:t>
                      </m:r>
                    </m:e>
                    <m:sub>
                      <m:r>
                        <m:rPr>
                          <m:sty m:val="p"/>
                        </m:rPr>
                        <w:rPr>
                          <w:rFonts w:ascii="Cambria Math" w:eastAsia="Times New Roman" w:hAnsi="Cambria Math" w:cs="Times New Roman"/>
                          <w:sz w:val="24"/>
                          <w:szCs w:val="24"/>
                        </w:rPr>
                        <m:t>i</m:t>
                      </m:r>
                    </m:sub>
                  </m:sSub>
                </m:e>
              </m:d>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Ʃ</m:t>
                  </m:r>
                  <m:sSup>
                    <m:sSupPr>
                      <m:ctrlPr>
                        <w:rPr>
                          <w:rFonts w:ascii="Cambria Math" w:eastAsia="Times New Roman" w:hAnsi="Cambria Math" w:cs="Times New Roman"/>
                          <w:sz w:val="24"/>
                          <w:szCs w:val="24"/>
                        </w:rPr>
                      </m:ctrlPr>
                    </m:sSupPr>
                    <m:e>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x</m:t>
                          </m:r>
                        </m:e>
                        <m:sub>
                          <m:r>
                            <m:rPr>
                              <m:sty m:val="p"/>
                            </m:rPr>
                            <w:rPr>
                              <w:rFonts w:ascii="Cambria Math" w:eastAsia="Times New Roman" w:hAnsi="Cambria Math" w:cs="Times New Roman"/>
                              <w:sz w:val="24"/>
                              <w:szCs w:val="24"/>
                            </w:rPr>
                            <m:t>i</m:t>
                          </m:r>
                        </m:sub>
                      </m:sSub>
                    </m:e>
                    <m:sup>
                      <m:r>
                        <m:rPr>
                          <m:sty m:val="p"/>
                        </m:rPr>
                        <w:rPr>
                          <w:rFonts w:ascii="Cambria Math" w:eastAsia="Times New Roman" w:hAnsi="Cambria Math" w:cs="Times New Roman"/>
                          <w:sz w:val="24"/>
                          <w:szCs w:val="24"/>
                        </w:rPr>
                        <m:t>2</m:t>
                      </m:r>
                    </m:sup>
                  </m:sSup>
                </m:e>
              </m:d>
              <m:r>
                <m:rPr>
                  <m:sty m:val="p"/>
                </m:rPr>
                <w:rPr>
                  <w:rFonts w:ascii="Cambria Math" w:eastAsia="Times New Roman" w:hAnsi="Cambria Math" w:cs="Times New Roman"/>
                  <w:sz w:val="24"/>
                  <w:szCs w:val="24"/>
                </w:rPr>
                <m:t>-(Ʃ</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x</m:t>
                  </m:r>
                </m:e>
                <m:sub>
                  <m:r>
                    <m:rPr>
                      <m:sty m:val="p"/>
                    </m:rPr>
                    <w:rPr>
                      <w:rFonts w:ascii="Cambria Math" w:eastAsia="Times New Roman" w:hAnsi="Cambria Math" w:cs="Times New Roman"/>
                      <w:sz w:val="24"/>
                      <w:szCs w:val="24"/>
                    </w:rPr>
                    <m:t>i</m:t>
                  </m:r>
                </m:sub>
              </m:sSub>
              <m:r>
                <m:rPr>
                  <m:sty m:val="p"/>
                </m:rPr>
                <w:rPr>
                  <w:rFonts w:ascii="Cambria Math" w:eastAsia="Times New Roman" w:hAnsi="Cambria Math" w:cs="Times New Roman"/>
                  <w:sz w:val="24"/>
                  <w:szCs w:val="24"/>
                </w:rPr>
                <m:t>)(Ʃ</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x</m:t>
                  </m:r>
                </m:e>
                <m:sub>
                  <m:r>
                    <m:rPr>
                      <m:sty m:val="p"/>
                    </m:rPr>
                    <w:rPr>
                      <w:rFonts w:ascii="Cambria Math" w:eastAsia="Times New Roman" w:hAnsi="Cambria Math" w:cs="Times New Roman"/>
                      <w:sz w:val="24"/>
                      <w:szCs w:val="24"/>
                    </w:rPr>
                    <m:t>i</m:t>
                  </m:r>
                </m:sub>
              </m:sSub>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y</m:t>
                  </m:r>
                </m:e>
                <m:sub>
                  <m:r>
                    <m:rPr>
                      <m:sty m:val="p"/>
                    </m:rPr>
                    <w:rPr>
                      <w:rFonts w:ascii="Cambria Math" w:eastAsia="Times New Roman" w:hAnsi="Cambria Math" w:cs="Times New Roman"/>
                      <w:sz w:val="24"/>
                      <w:szCs w:val="24"/>
                    </w:rPr>
                    <m:t>i</m:t>
                  </m:r>
                </m:sub>
              </m:sSub>
              <m:r>
                <m:rPr>
                  <m:sty m:val="p"/>
                </m:rPr>
                <w:rPr>
                  <w:rFonts w:ascii="Cambria Math" w:eastAsia="Times New Roman" w:hAnsi="Cambria Math" w:cs="Times New Roman"/>
                  <w:sz w:val="24"/>
                  <w:szCs w:val="24"/>
                </w:rPr>
                <m:t>)</m:t>
              </m:r>
            </m:num>
            <m:den>
              <m:r>
                <m:rPr>
                  <m:sty m:val="p"/>
                </m:rPr>
                <w:rPr>
                  <w:rFonts w:ascii="Cambria Math" w:eastAsia="Times New Roman" w:hAnsi="Cambria Math" w:cs="Times New Roman"/>
                  <w:sz w:val="24"/>
                  <w:szCs w:val="24"/>
                </w:rPr>
                <m:t>n Ʃ</m:t>
              </m:r>
              <m:sSup>
                <m:sSupPr>
                  <m:ctrlPr>
                    <w:rPr>
                      <w:rFonts w:ascii="Cambria Math" w:eastAsia="Times New Roman" w:hAnsi="Cambria Math" w:cs="Times New Roman"/>
                      <w:sz w:val="24"/>
                      <w:szCs w:val="24"/>
                    </w:rPr>
                  </m:ctrlPr>
                </m:sSupPr>
                <m:e>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x</m:t>
                      </m:r>
                    </m:e>
                    <m:sub>
                      <m:r>
                        <m:rPr>
                          <m:sty m:val="p"/>
                        </m:rPr>
                        <w:rPr>
                          <w:rFonts w:ascii="Cambria Math" w:eastAsia="Times New Roman" w:hAnsi="Cambria Math" w:cs="Times New Roman"/>
                          <w:sz w:val="24"/>
                          <w:szCs w:val="24"/>
                        </w:rPr>
                        <m:t>i</m:t>
                      </m:r>
                    </m:sub>
                  </m:sSub>
                </m:e>
                <m:sup>
                  <m:r>
                    <m:rPr>
                      <m:sty m:val="p"/>
                    </m:rP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(Ʃ</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x</m:t>
                      </m:r>
                    </m:e>
                    <m:sub>
                      <m:r>
                        <m:rPr>
                          <m:sty m:val="p"/>
                        </m:rPr>
                        <w:rPr>
                          <w:rFonts w:ascii="Cambria Math" w:eastAsia="Times New Roman" w:hAnsi="Cambria Math" w:cs="Times New Roman"/>
                          <w:sz w:val="24"/>
                          <w:szCs w:val="24"/>
                        </w:rPr>
                        <m:t>i</m:t>
                      </m:r>
                    </m:sub>
                  </m:sSub>
                  <m:r>
                    <m:rPr>
                      <m:sty m:val="p"/>
                    </m:rPr>
                    <w:rPr>
                      <w:rFonts w:ascii="Cambria Math" w:eastAsia="Times New Roman" w:hAnsi="Cambria Math" w:cs="Times New Roman"/>
                      <w:sz w:val="24"/>
                      <w:szCs w:val="24"/>
                    </w:rPr>
                    <m:t>)</m:t>
                  </m:r>
                </m:e>
                <m:sup>
                  <m:r>
                    <m:rPr>
                      <m:sty m:val="p"/>
                    </m:rPr>
                    <w:rPr>
                      <w:rFonts w:ascii="Cambria Math" w:eastAsia="Times New Roman" w:hAnsi="Cambria Math" w:cs="Times New Roman"/>
                      <w:sz w:val="24"/>
                      <w:szCs w:val="24"/>
                    </w:rPr>
                    <m:t>2</m:t>
                  </m:r>
                </m:sup>
              </m:sSup>
            </m:den>
          </m:f>
        </m:oMath>
      </m:oMathPara>
    </w:p>
    <w:p w14:paraId="3598949B" w14:textId="77777777" w:rsidR="00AA2C45" w:rsidRPr="00D60CA0" w:rsidRDefault="00AA2C45" w:rsidP="00AA2C45">
      <w:pPr>
        <w:spacing w:after="200" w:line="480" w:lineRule="auto"/>
        <w:ind w:left="1560"/>
        <w:jc w:val="both"/>
        <w:rPr>
          <w:rFonts w:ascii="Times New Roman" w:eastAsia="Times New Roman" w:hAnsi="Times New Roman" w:cs="Times New Roman"/>
          <w:sz w:val="24"/>
          <w:szCs w:val="24"/>
        </w:rPr>
      </w:pPr>
      <m:oMathPara>
        <m:oMathParaPr>
          <m:jc m:val="center"/>
        </m:oMathParaPr>
        <m:oMath>
          <m:r>
            <m:rPr>
              <m:sty m:val="p"/>
            </m:rPr>
            <w:rPr>
              <w:rFonts w:ascii="Cambria Math" w:eastAsia="Times New Roman" w:hAnsi="Cambria Math" w:cs="Times New Roman"/>
              <w:sz w:val="24"/>
              <w:szCs w:val="24"/>
            </w:rPr>
            <m:t>b=</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n Ʃ</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x</m:t>
                  </m:r>
                </m:e>
                <m:sub>
                  <m:r>
                    <m:rPr>
                      <m:sty m:val="p"/>
                    </m:rPr>
                    <w:rPr>
                      <w:rFonts w:ascii="Cambria Math" w:eastAsia="Times New Roman" w:hAnsi="Cambria Math" w:cs="Times New Roman"/>
                      <w:sz w:val="24"/>
                      <w:szCs w:val="24"/>
                    </w:rPr>
                    <m:t>i</m:t>
                  </m:r>
                </m:sub>
              </m:sSub>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y</m:t>
                  </m:r>
                </m:e>
                <m:sub>
                  <m:r>
                    <m:rPr>
                      <m:sty m:val="p"/>
                    </m:rPr>
                    <w:rPr>
                      <w:rFonts w:ascii="Cambria Math" w:eastAsia="Times New Roman" w:hAnsi="Cambria Math" w:cs="Times New Roman"/>
                      <w:sz w:val="24"/>
                      <w:szCs w:val="24"/>
                    </w:rPr>
                    <m:t>i</m:t>
                  </m:r>
                </m:sub>
              </m:sSub>
              <m:r>
                <m:rPr>
                  <m:sty m:val="p"/>
                </m:rPr>
                <w:rPr>
                  <w:rFonts w:ascii="Cambria Math" w:eastAsia="Times New Roman" w:hAnsi="Cambria Math" w:cs="Times New Roman"/>
                  <w:sz w:val="24"/>
                  <w:szCs w:val="24"/>
                </w:rPr>
                <m:t>-(Ʃ</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x</m:t>
                  </m:r>
                </m:e>
                <m:sub>
                  <m:r>
                    <m:rPr>
                      <m:sty m:val="p"/>
                    </m:rPr>
                    <w:rPr>
                      <w:rFonts w:ascii="Cambria Math" w:eastAsia="Times New Roman" w:hAnsi="Cambria Math" w:cs="Times New Roman"/>
                      <w:sz w:val="24"/>
                      <w:szCs w:val="24"/>
                    </w:rPr>
                    <m:t>i</m:t>
                  </m:r>
                </m:sub>
              </m:sSub>
              <m:r>
                <m:rPr>
                  <m:sty m:val="p"/>
                </m:rPr>
                <w:rPr>
                  <w:rFonts w:ascii="Cambria Math" w:eastAsia="Times New Roman" w:hAnsi="Cambria Math" w:cs="Times New Roman"/>
                  <w:sz w:val="24"/>
                  <w:szCs w:val="24"/>
                </w:rPr>
                <m:t>)(Ʃ</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y</m:t>
                  </m:r>
                </m:e>
                <m:sub>
                  <m:r>
                    <m:rPr>
                      <m:sty m:val="p"/>
                    </m:rPr>
                    <w:rPr>
                      <w:rFonts w:ascii="Cambria Math" w:eastAsia="Times New Roman" w:hAnsi="Cambria Math" w:cs="Times New Roman"/>
                      <w:sz w:val="24"/>
                      <w:szCs w:val="24"/>
                    </w:rPr>
                    <m:t>i</m:t>
                  </m:r>
                </m:sub>
              </m:sSub>
              <m:r>
                <m:rPr>
                  <m:sty m:val="p"/>
                </m:rPr>
                <w:rPr>
                  <w:rFonts w:ascii="Cambria Math" w:eastAsia="Times New Roman" w:hAnsi="Cambria Math" w:cs="Times New Roman"/>
                  <w:sz w:val="24"/>
                  <w:szCs w:val="24"/>
                </w:rPr>
                <m:t>)</m:t>
              </m:r>
            </m:num>
            <m:den>
              <m:r>
                <m:rPr>
                  <m:sty m:val="p"/>
                </m:rPr>
                <w:rPr>
                  <w:rFonts w:ascii="Cambria Math" w:eastAsia="Times New Roman" w:hAnsi="Cambria Math" w:cs="Times New Roman"/>
                  <w:sz w:val="24"/>
                  <w:szCs w:val="24"/>
                </w:rPr>
                <m:t>n Ʃ</m:t>
              </m:r>
              <m:sSup>
                <m:sSupPr>
                  <m:ctrlPr>
                    <w:rPr>
                      <w:rFonts w:ascii="Cambria Math" w:eastAsia="Times New Roman" w:hAnsi="Cambria Math" w:cs="Times New Roman"/>
                      <w:sz w:val="24"/>
                      <w:szCs w:val="24"/>
                    </w:rPr>
                  </m:ctrlPr>
                </m:sSupPr>
                <m:e>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x</m:t>
                      </m:r>
                    </m:e>
                    <m:sub>
                      <m:r>
                        <m:rPr>
                          <m:sty m:val="p"/>
                        </m:rPr>
                        <w:rPr>
                          <w:rFonts w:ascii="Cambria Math" w:eastAsia="Times New Roman" w:hAnsi="Cambria Math" w:cs="Times New Roman"/>
                          <w:sz w:val="24"/>
                          <w:szCs w:val="24"/>
                        </w:rPr>
                        <m:t>i</m:t>
                      </m:r>
                    </m:sub>
                  </m:sSub>
                </m:e>
                <m:sup>
                  <m:r>
                    <m:rPr>
                      <m:sty m:val="p"/>
                    </m:rP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(Ʃ</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x</m:t>
                      </m:r>
                    </m:e>
                    <m:sub>
                      <m:r>
                        <m:rPr>
                          <m:sty m:val="p"/>
                        </m:rPr>
                        <w:rPr>
                          <w:rFonts w:ascii="Cambria Math" w:eastAsia="Times New Roman" w:hAnsi="Cambria Math" w:cs="Times New Roman"/>
                          <w:sz w:val="24"/>
                          <w:szCs w:val="24"/>
                        </w:rPr>
                        <m:t>i</m:t>
                      </m:r>
                    </m:sub>
                  </m:sSub>
                  <m:r>
                    <m:rPr>
                      <m:sty m:val="p"/>
                    </m:rPr>
                    <w:rPr>
                      <w:rFonts w:ascii="Cambria Math" w:eastAsia="Times New Roman" w:hAnsi="Cambria Math" w:cs="Times New Roman"/>
                      <w:sz w:val="24"/>
                      <w:szCs w:val="24"/>
                    </w:rPr>
                    <m:t>)</m:t>
                  </m:r>
                </m:e>
                <m:sup>
                  <m:r>
                    <m:rPr>
                      <m:sty m:val="p"/>
                    </m:rPr>
                    <w:rPr>
                      <w:rFonts w:ascii="Cambria Math" w:eastAsia="Times New Roman" w:hAnsi="Cambria Math" w:cs="Times New Roman"/>
                      <w:sz w:val="24"/>
                      <w:szCs w:val="24"/>
                    </w:rPr>
                    <m:t>2</m:t>
                  </m:r>
                </m:sup>
              </m:sSup>
            </m:den>
          </m:f>
        </m:oMath>
      </m:oMathPara>
    </w:p>
    <w:p w14:paraId="3989D36E" w14:textId="77777777" w:rsidR="00D60CA0" w:rsidRPr="00D60CA0" w:rsidRDefault="00D60CA0" w:rsidP="00AA2C45">
      <w:pPr>
        <w:spacing w:after="200" w:line="480" w:lineRule="auto"/>
        <w:ind w:left="840" w:firstLine="720"/>
        <w:jc w:val="both"/>
        <w:rPr>
          <w:rFonts w:ascii="Times New Roman" w:eastAsia="Times New Roman" w:hAnsi="Times New Roman" w:cs="Times New Roman"/>
          <w:sz w:val="24"/>
          <w:szCs w:val="24"/>
          <w:lang w:val="en-US"/>
        </w:rPr>
      </w:pPr>
      <w:r w:rsidRPr="00D60CA0">
        <w:rPr>
          <w:rFonts w:ascii="Times New Roman" w:eastAsia="Times New Roman" w:hAnsi="Times New Roman" w:cs="Times New Roman"/>
          <w:sz w:val="24"/>
          <w:szCs w:val="24"/>
        </w:rPr>
        <w:t>Sumber : Imas Sumiati dalam buku Statistika (2015:59)</w:t>
      </w:r>
    </w:p>
    <w:p w14:paraId="7780E39F" w14:textId="77777777" w:rsidR="00D60CA0" w:rsidRPr="00D60CA0" w:rsidRDefault="00D60CA0" w:rsidP="00D60CA0">
      <w:pPr>
        <w:spacing w:after="200" w:line="480" w:lineRule="auto"/>
        <w:ind w:left="1134"/>
        <w:jc w:val="both"/>
        <w:rPr>
          <w:rFonts w:ascii="Times New Roman" w:eastAsia="Calibri" w:hAnsi="Times New Roman" w:cs="Times New Roman"/>
          <w:b/>
          <w:sz w:val="24"/>
          <w:szCs w:val="24"/>
          <w:lang w:val="en-US"/>
        </w:rPr>
      </w:pPr>
      <w:r w:rsidRPr="00D60CA0">
        <w:rPr>
          <w:rFonts w:ascii="Times New Roman" w:eastAsia="Calibri" w:hAnsi="Times New Roman" w:cs="Times New Roman"/>
          <w:b/>
          <w:sz w:val="24"/>
          <w:szCs w:val="24"/>
        </w:rPr>
        <w:t xml:space="preserve">Istilah </w:t>
      </w:r>
      <w:r w:rsidRPr="00D60CA0">
        <w:rPr>
          <w:rFonts w:ascii="Times New Roman" w:eastAsia="Calibri" w:hAnsi="Times New Roman" w:cs="Times New Roman"/>
          <w:b/>
          <w:sz w:val="24"/>
          <w:szCs w:val="24"/>
          <w:lang w:val="en-US"/>
        </w:rPr>
        <w:t>A</w:t>
      </w:r>
      <w:r w:rsidRPr="00D60CA0">
        <w:rPr>
          <w:rFonts w:ascii="Times New Roman" w:eastAsia="Calibri" w:hAnsi="Times New Roman" w:cs="Times New Roman"/>
          <w:b/>
          <w:sz w:val="24"/>
          <w:szCs w:val="24"/>
        </w:rPr>
        <w:t>nalisis</w:t>
      </w:r>
      <w:r w:rsidRPr="00D60CA0">
        <w:rPr>
          <w:rFonts w:ascii="Times New Roman" w:eastAsia="Calibri" w:hAnsi="Times New Roman" w:cs="Times New Roman"/>
          <w:b/>
          <w:sz w:val="24"/>
          <w:szCs w:val="24"/>
          <w:lang w:val="en-US"/>
        </w:rPr>
        <w:t xml:space="preserve"> :</w:t>
      </w:r>
    </w:p>
    <w:p w14:paraId="26A9419A" w14:textId="77777777" w:rsidR="00D60CA0" w:rsidRPr="00D60CA0" w:rsidRDefault="00D60CA0" w:rsidP="003D28A8">
      <w:pPr>
        <w:numPr>
          <w:ilvl w:val="0"/>
          <w:numId w:val="51"/>
        </w:numPr>
        <w:spacing w:after="200" w:line="480" w:lineRule="auto"/>
        <w:ind w:left="1560"/>
        <w:contextualSpacing/>
        <w:jc w:val="both"/>
        <w:rPr>
          <w:rFonts w:ascii="Times New Roman" w:eastAsia="Calibri" w:hAnsi="Times New Roman" w:cs="Times New Roman"/>
          <w:sz w:val="24"/>
          <w:szCs w:val="24"/>
        </w:rPr>
      </w:pPr>
      <w:r w:rsidRPr="00D60CA0">
        <w:rPr>
          <w:rFonts w:ascii="Times New Roman" w:eastAsia="Calibri" w:hAnsi="Times New Roman" w:cs="Times New Roman"/>
          <w:sz w:val="24"/>
          <w:szCs w:val="24"/>
        </w:rPr>
        <w:lastRenderedPageBreak/>
        <w:t>Signifikan yaitu data yang mempunyai makna, maksudnya dalam suatu item hasil perhitungan korelasi antar nilai item dengan totalnya menunjukkan koefisien korelasi yang signifikan, artinya hasil perhitungan mempunyai makna atau arti penting.</w:t>
      </w:r>
    </w:p>
    <w:p w14:paraId="464667B8" w14:textId="77777777" w:rsidR="00D60CA0" w:rsidRPr="00D60CA0" w:rsidRDefault="00D60CA0" w:rsidP="003D28A8">
      <w:pPr>
        <w:numPr>
          <w:ilvl w:val="0"/>
          <w:numId w:val="51"/>
        </w:numPr>
        <w:spacing w:after="200" w:line="480" w:lineRule="auto"/>
        <w:ind w:left="1560"/>
        <w:contextualSpacing/>
        <w:jc w:val="both"/>
        <w:rPr>
          <w:rFonts w:ascii="Times New Roman" w:eastAsia="Calibri" w:hAnsi="Times New Roman" w:cs="Times New Roman"/>
          <w:sz w:val="24"/>
          <w:szCs w:val="24"/>
        </w:rPr>
      </w:pPr>
      <w:r w:rsidRPr="00D60CA0">
        <w:rPr>
          <w:rFonts w:ascii="Times New Roman" w:eastAsia="Calibri" w:hAnsi="Times New Roman" w:cs="Times New Roman"/>
          <w:sz w:val="24"/>
          <w:szCs w:val="24"/>
        </w:rPr>
        <w:t>Titik krisis digunakan untuk pengertian batasan antara signifikan dengan non signifikan data hasil analisis yang telah dihitung.</w:t>
      </w:r>
    </w:p>
    <w:p w14:paraId="1605CF38" w14:textId="77777777" w:rsidR="00D60CA0" w:rsidRPr="00D60CA0" w:rsidRDefault="00D60CA0" w:rsidP="003D28A8">
      <w:pPr>
        <w:numPr>
          <w:ilvl w:val="0"/>
          <w:numId w:val="51"/>
        </w:numPr>
        <w:spacing w:after="200" w:line="480" w:lineRule="auto"/>
        <w:ind w:left="1560"/>
        <w:contextualSpacing/>
        <w:jc w:val="both"/>
        <w:rPr>
          <w:rFonts w:ascii="Times New Roman" w:eastAsia="Calibri" w:hAnsi="Times New Roman" w:cs="Times New Roman"/>
          <w:sz w:val="24"/>
          <w:szCs w:val="24"/>
        </w:rPr>
      </w:pPr>
      <w:r w:rsidRPr="00D60CA0">
        <w:rPr>
          <w:rFonts w:ascii="Times New Roman" w:eastAsia="Calibri" w:hAnsi="Times New Roman" w:cs="Times New Roman"/>
          <w:sz w:val="24"/>
          <w:szCs w:val="24"/>
        </w:rPr>
        <w:t xml:space="preserve">Alpha </w:t>
      </w:r>
      <m:oMath>
        <m:r>
          <m:rPr>
            <m:sty m:val="p"/>
          </m:rPr>
          <w:rPr>
            <w:rFonts w:ascii="Cambria Math" w:eastAsia="Calibri" w:hAnsi="Cambria Math" w:cs="Times New Roman"/>
            <w:sz w:val="24"/>
            <w:szCs w:val="24"/>
          </w:rPr>
          <m:t>a</m:t>
        </m:r>
      </m:oMath>
      <w:r w:rsidRPr="00D60CA0">
        <w:rPr>
          <w:rFonts w:ascii="Times New Roman" w:eastAsia="Times New Roman" w:hAnsi="Times New Roman" w:cs="Times New Roman"/>
          <w:sz w:val="24"/>
          <w:szCs w:val="24"/>
        </w:rPr>
        <w:t xml:space="preserve"> yaitu derajat kepercayaan </w:t>
      </w:r>
      <m:oMath>
        <m:r>
          <m:rPr>
            <m:sty m:val="p"/>
          </m:rPr>
          <w:rPr>
            <w:rFonts w:ascii="Cambria Math" w:eastAsia="Calibri" w:hAnsi="Cambria Math" w:cs="Times New Roman"/>
            <w:sz w:val="24"/>
            <w:szCs w:val="24"/>
          </w:rPr>
          <m:t>a</m:t>
        </m:r>
      </m:oMath>
      <w:r w:rsidRPr="00D60CA0">
        <w:rPr>
          <w:rFonts w:ascii="Times New Roman" w:eastAsia="Times New Roman" w:hAnsi="Times New Roman" w:cs="Times New Roman"/>
          <w:sz w:val="24"/>
          <w:szCs w:val="24"/>
        </w:rPr>
        <w:t xml:space="preserve"> = 0,05 mempunyai arti bahwa</w:t>
      </w:r>
      <w:r w:rsidRPr="00D60CA0">
        <w:rPr>
          <w:rFonts w:ascii="Times New Roman" w:eastAsia="Times New Roman" w:hAnsi="Times New Roman" w:cs="Times New Roman"/>
          <w:sz w:val="24"/>
          <w:szCs w:val="24"/>
          <w:lang w:val="en-US"/>
        </w:rPr>
        <w:t xml:space="preserve"> </w:t>
      </w:r>
      <w:r w:rsidRPr="00D60CA0">
        <w:rPr>
          <w:rFonts w:ascii="Times New Roman" w:eastAsia="Times New Roman" w:hAnsi="Times New Roman" w:cs="Times New Roman"/>
          <w:sz w:val="24"/>
          <w:szCs w:val="24"/>
        </w:rPr>
        <w:t xml:space="preserve">tingkat kepercayaan adalah 95% dan apabila terjadi kesalahan atau kekeliruan dalam analisis dapat diberikan toleransi hanya sampai 5% dan dalam ilmu sosial pada umumnya mempergunakan </w:t>
      </w:r>
      <m:oMath>
        <m:r>
          <m:rPr>
            <m:sty m:val="p"/>
          </m:rPr>
          <w:rPr>
            <w:rFonts w:ascii="Cambria Math" w:eastAsia="Calibri" w:hAnsi="Cambria Math" w:cs="Times New Roman"/>
            <w:sz w:val="24"/>
            <w:szCs w:val="24"/>
          </w:rPr>
          <m:t>a</m:t>
        </m:r>
      </m:oMath>
      <w:r w:rsidRPr="00D60CA0">
        <w:rPr>
          <w:rFonts w:ascii="Times New Roman" w:eastAsia="Times New Roman" w:hAnsi="Times New Roman" w:cs="Times New Roman"/>
          <w:sz w:val="24"/>
          <w:szCs w:val="24"/>
          <w:lang w:val="en-US"/>
        </w:rPr>
        <w:t xml:space="preserve"> </w:t>
      </w:r>
      <w:r w:rsidRPr="00D60CA0">
        <w:rPr>
          <w:rFonts w:ascii="Times New Roman" w:eastAsia="Times New Roman" w:hAnsi="Times New Roman" w:cs="Times New Roman"/>
          <w:sz w:val="24"/>
          <w:szCs w:val="24"/>
        </w:rPr>
        <w:t>=</w:t>
      </w:r>
      <w:r w:rsidRPr="00D60CA0">
        <w:rPr>
          <w:rFonts w:ascii="Times New Roman" w:eastAsia="Times New Roman" w:hAnsi="Times New Roman" w:cs="Times New Roman"/>
          <w:sz w:val="24"/>
          <w:szCs w:val="24"/>
          <w:lang w:val="en-US"/>
        </w:rPr>
        <w:t xml:space="preserve"> </w:t>
      </w:r>
      <w:r w:rsidRPr="00D60CA0">
        <w:rPr>
          <w:rFonts w:ascii="Times New Roman" w:eastAsia="Times New Roman" w:hAnsi="Times New Roman" w:cs="Times New Roman"/>
          <w:sz w:val="24"/>
          <w:szCs w:val="24"/>
        </w:rPr>
        <w:t>0,05</w:t>
      </w:r>
      <w:r w:rsidRPr="00D60CA0">
        <w:rPr>
          <w:rFonts w:ascii="Times New Roman" w:eastAsia="Times New Roman" w:hAnsi="Times New Roman" w:cs="Times New Roman"/>
          <w:sz w:val="24"/>
          <w:szCs w:val="24"/>
          <w:lang w:val="en-US"/>
        </w:rPr>
        <w:t xml:space="preserve"> .</w:t>
      </w:r>
    </w:p>
    <w:p w14:paraId="77EB54DB" w14:textId="77777777" w:rsidR="00D60CA0" w:rsidRPr="00D60CA0" w:rsidRDefault="00D60CA0" w:rsidP="003D28A8">
      <w:pPr>
        <w:numPr>
          <w:ilvl w:val="0"/>
          <w:numId w:val="51"/>
        </w:numPr>
        <w:spacing w:after="200" w:line="480" w:lineRule="auto"/>
        <w:ind w:left="1560"/>
        <w:contextualSpacing/>
        <w:jc w:val="both"/>
        <w:rPr>
          <w:rFonts w:ascii="Times New Roman" w:eastAsia="Calibri" w:hAnsi="Times New Roman" w:cs="Times New Roman"/>
          <w:sz w:val="24"/>
          <w:szCs w:val="24"/>
        </w:rPr>
      </w:pPr>
      <m:oMath>
        <m:r>
          <m:rPr>
            <m:sty m:val="p"/>
          </m:rPr>
          <w:rPr>
            <w:rFonts w:ascii="Cambria Math" w:eastAsia="Calibri" w:hAnsi="Cambria Math" w:cs="Times New Roman"/>
            <w:sz w:val="24"/>
            <w:szCs w:val="24"/>
          </w:rPr>
          <m:t>ρ</m:t>
        </m:r>
      </m:oMath>
      <w:r w:rsidRPr="00D60CA0">
        <w:rPr>
          <w:rFonts w:ascii="Times New Roman" w:eastAsia="Times New Roman" w:hAnsi="Times New Roman" w:cs="Times New Roman"/>
          <w:sz w:val="24"/>
          <w:szCs w:val="24"/>
        </w:rPr>
        <w:t xml:space="preserve"> = lambang dari korelasi, sebagai s</w:t>
      </w:r>
      <w:r w:rsidRPr="00D60CA0">
        <w:rPr>
          <w:rFonts w:ascii="Times New Roman" w:eastAsia="Times New Roman" w:hAnsi="Times New Roman" w:cs="Times New Roman"/>
          <w:sz w:val="24"/>
          <w:szCs w:val="24"/>
          <w:lang w:val="en-US"/>
        </w:rPr>
        <w:t>i</w:t>
      </w:r>
      <w:r w:rsidRPr="00D60CA0">
        <w:rPr>
          <w:rFonts w:ascii="Times New Roman" w:eastAsia="Times New Roman" w:hAnsi="Times New Roman" w:cs="Times New Roman"/>
          <w:sz w:val="24"/>
          <w:szCs w:val="24"/>
        </w:rPr>
        <w:t>mbol untuk mengetahui eratnya hubungan antara dua variabel yaitu variabel bebas (X) dan variabel terikat (Y)</w:t>
      </w:r>
      <w:r w:rsidRPr="00D60CA0">
        <w:rPr>
          <w:rFonts w:ascii="Times New Roman" w:eastAsia="Times New Roman" w:hAnsi="Times New Roman" w:cs="Times New Roman"/>
          <w:sz w:val="24"/>
          <w:szCs w:val="24"/>
          <w:lang w:val="en-US"/>
        </w:rPr>
        <w:t>.</w:t>
      </w:r>
    </w:p>
    <w:p w14:paraId="1A235AA2" w14:textId="77777777" w:rsidR="00D60CA0" w:rsidRDefault="00D60CA0" w:rsidP="00B621BC">
      <w:pPr>
        <w:spacing w:after="200" w:line="480" w:lineRule="auto"/>
        <w:jc w:val="center"/>
        <w:rPr>
          <w:rFonts w:ascii="Times New Roman" w:eastAsia="Times New Roman" w:hAnsi="Times New Roman" w:cs="Times New Roman"/>
          <w:b/>
          <w:sz w:val="24"/>
          <w:szCs w:val="24"/>
          <w:lang w:val="en-US"/>
        </w:rPr>
      </w:pPr>
    </w:p>
    <w:p w14:paraId="5958C31B" w14:textId="77777777" w:rsidR="00901C3B" w:rsidRDefault="00901C3B" w:rsidP="00B621BC">
      <w:pPr>
        <w:spacing w:after="200" w:line="480" w:lineRule="auto"/>
        <w:jc w:val="center"/>
        <w:rPr>
          <w:rFonts w:ascii="Times New Roman" w:eastAsia="Times New Roman" w:hAnsi="Times New Roman" w:cs="Times New Roman"/>
          <w:b/>
          <w:sz w:val="24"/>
          <w:szCs w:val="24"/>
          <w:lang w:val="en-US"/>
        </w:rPr>
      </w:pPr>
    </w:p>
    <w:p w14:paraId="3D41BCDF" w14:textId="77777777" w:rsidR="00901C3B" w:rsidRDefault="00901C3B" w:rsidP="00B621BC">
      <w:pPr>
        <w:spacing w:after="200" w:line="480" w:lineRule="auto"/>
        <w:jc w:val="center"/>
        <w:rPr>
          <w:rFonts w:ascii="Times New Roman" w:eastAsia="Times New Roman" w:hAnsi="Times New Roman" w:cs="Times New Roman"/>
          <w:b/>
          <w:sz w:val="24"/>
          <w:szCs w:val="24"/>
          <w:lang w:val="en-US"/>
        </w:rPr>
      </w:pPr>
    </w:p>
    <w:p w14:paraId="1DF79D97" w14:textId="77777777" w:rsidR="00901C3B" w:rsidRDefault="00901C3B" w:rsidP="00B621BC">
      <w:pPr>
        <w:spacing w:after="200" w:line="480" w:lineRule="auto"/>
        <w:jc w:val="center"/>
        <w:rPr>
          <w:rFonts w:ascii="Times New Roman" w:eastAsia="Times New Roman" w:hAnsi="Times New Roman" w:cs="Times New Roman"/>
          <w:b/>
          <w:sz w:val="24"/>
          <w:szCs w:val="24"/>
          <w:lang w:val="en-US"/>
        </w:rPr>
      </w:pPr>
    </w:p>
    <w:p w14:paraId="3F6576E2" w14:textId="77777777" w:rsidR="00901C3B" w:rsidRDefault="00901C3B" w:rsidP="00B621BC">
      <w:pPr>
        <w:spacing w:after="200" w:line="480" w:lineRule="auto"/>
        <w:jc w:val="center"/>
        <w:rPr>
          <w:rFonts w:ascii="Times New Roman" w:eastAsia="Times New Roman" w:hAnsi="Times New Roman" w:cs="Times New Roman"/>
          <w:b/>
          <w:sz w:val="24"/>
          <w:szCs w:val="24"/>
          <w:lang w:val="en-US"/>
        </w:rPr>
      </w:pPr>
    </w:p>
    <w:p w14:paraId="1F316E0B" w14:textId="77777777" w:rsidR="0000531F" w:rsidRPr="0000531F" w:rsidRDefault="0000531F" w:rsidP="0000531F">
      <w:pPr>
        <w:spacing w:after="200" w:line="480" w:lineRule="auto"/>
        <w:rPr>
          <w:rFonts w:ascii="Times New Roman" w:eastAsia="Times New Roman" w:hAnsi="Times New Roman" w:cs="Times New Roman"/>
          <w:b/>
          <w:sz w:val="24"/>
          <w:szCs w:val="24"/>
        </w:rPr>
      </w:pPr>
    </w:p>
    <w:p w14:paraId="328E8B74" w14:textId="77777777" w:rsidR="0026009A" w:rsidRDefault="0026009A" w:rsidP="0026009A">
      <w:pPr>
        <w:spacing w:after="200" w:line="480" w:lineRule="auto"/>
        <w:rPr>
          <w:rFonts w:ascii="Times New Roman" w:eastAsia="Times New Roman" w:hAnsi="Times New Roman" w:cs="Times New Roman"/>
          <w:b/>
          <w:sz w:val="24"/>
          <w:szCs w:val="24"/>
          <w:lang w:val="en-US"/>
        </w:rPr>
      </w:pPr>
    </w:p>
    <w:p w14:paraId="2188A255" w14:textId="77777777" w:rsidR="00A44964" w:rsidRPr="00B621BC" w:rsidRDefault="00A44964" w:rsidP="0026009A">
      <w:pPr>
        <w:spacing w:after="200" w:line="480" w:lineRule="auto"/>
        <w:jc w:val="center"/>
        <w:rPr>
          <w:rFonts w:ascii="Times New Roman" w:eastAsia="Times New Roman" w:hAnsi="Times New Roman" w:cs="Times New Roman"/>
          <w:b/>
          <w:sz w:val="24"/>
          <w:szCs w:val="24"/>
          <w:lang w:val="en-US"/>
        </w:rPr>
      </w:pPr>
      <w:r w:rsidRPr="00B621BC">
        <w:rPr>
          <w:rFonts w:ascii="Times New Roman" w:eastAsia="Times New Roman" w:hAnsi="Times New Roman" w:cs="Times New Roman"/>
          <w:b/>
          <w:sz w:val="24"/>
          <w:szCs w:val="24"/>
          <w:lang w:val="en-US"/>
        </w:rPr>
        <w:lastRenderedPageBreak/>
        <w:t xml:space="preserve">BAB </w:t>
      </w:r>
      <w:r w:rsidRPr="00B621BC">
        <w:rPr>
          <w:rFonts w:ascii="Times New Roman" w:eastAsia="Times New Roman" w:hAnsi="Times New Roman" w:cs="Times New Roman"/>
          <w:b/>
          <w:sz w:val="24"/>
          <w:szCs w:val="24"/>
        </w:rPr>
        <w:t>I</w:t>
      </w:r>
      <w:r w:rsidRPr="00B621BC">
        <w:rPr>
          <w:rFonts w:ascii="Times New Roman" w:eastAsia="Times New Roman" w:hAnsi="Times New Roman" w:cs="Times New Roman"/>
          <w:b/>
          <w:sz w:val="24"/>
          <w:szCs w:val="24"/>
          <w:lang w:val="en-US"/>
        </w:rPr>
        <w:t>V</w:t>
      </w:r>
    </w:p>
    <w:p w14:paraId="11C84B68" w14:textId="77777777" w:rsidR="00A44964" w:rsidRDefault="00B621BC" w:rsidP="00B621BC">
      <w:pPr>
        <w:spacing w:after="200" w:line="480" w:lineRule="auto"/>
        <w:jc w:val="center"/>
        <w:rPr>
          <w:rFonts w:ascii="Times New Roman" w:eastAsia="Times New Roman" w:hAnsi="Times New Roman" w:cs="Times New Roman"/>
          <w:b/>
          <w:sz w:val="24"/>
          <w:szCs w:val="24"/>
        </w:rPr>
      </w:pPr>
      <w:r w:rsidRPr="00B621BC">
        <w:rPr>
          <w:rFonts w:ascii="Times New Roman" w:eastAsia="Times New Roman" w:hAnsi="Times New Roman" w:cs="Times New Roman"/>
          <w:b/>
          <w:sz w:val="24"/>
          <w:szCs w:val="24"/>
        </w:rPr>
        <w:t>HASIL PENELITIAN DAN PEMBAHASAN</w:t>
      </w:r>
    </w:p>
    <w:p w14:paraId="4C0194EB" w14:textId="77777777" w:rsidR="00B621BC" w:rsidRDefault="00B621BC" w:rsidP="003D28A8">
      <w:pPr>
        <w:pStyle w:val="ListParagraph"/>
        <w:numPr>
          <w:ilvl w:val="1"/>
          <w:numId w:val="51"/>
        </w:numPr>
        <w:spacing w:after="200" w:line="480" w:lineRule="auto"/>
        <w:rPr>
          <w:rFonts w:ascii="Times New Roman" w:eastAsia="Times New Roman" w:hAnsi="Times New Roman" w:cs="Times New Roman"/>
          <w:b/>
          <w:sz w:val="24"/>
          <w:szCs w:val="24"/>
        </w:rPr>
      </w:pPr>
      <w:r w:rsidRPr="00B621BC">
        <w:rPr>
          <w:rFonts w:ascii="Times New Roman" w:eastAsia="Times New Roman" w:hAnsi="Times New Roman" w:cs="Times New Roman"/>
          <w:b/>
          <w:sz w:val="24"/>
          <w:szCs w:val="24"/>
        </w:rPr>
        <w:t>Hasil Penelitian</w:t>
      </w:r>
    </w:p>
    <w:p w14:paraId="73BAE7CA" w14:textId="21200925" w:rsidR="00A7308F" w:rsidRDefault="0026009A" w:rsidP="0026009A">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Variabel penelitian ini terdiri dari dua variabel, yaitu Variabel Kualitas Sumber Daya Manusia </w:t>
      </w:r>
      <w:r w:rsidR="00A7308F">
        <w:rPr>
          <w:rFonts w:ascii="Times New Roman" w:hAnsi="Times New Roman" w:cs="Times New Roman"/>
          <w:sz w:val="24"/>
          <w:szCs w:val="24"/>
        </w:rPr>
        <w:t>sebagai variabel bebas yang diberi simbol X dan kinerja pegawai sebagai variabel tidak bebas yang diberi simbol Y. Penelitian ini dilakukan dengan cara menganalisis variabel Kualitas Sumber Daya Manusia yang diperkirakan mempunyai pengaruh besar terhadap Kinerja pegawai, rangkaian penelitian yang dilakuka</w:t>
      </w:r>
      <w:r w:rsidR="0000531F">
        <w:rPr>
          <w:rFonts w:ascii="Times New Roman" w:hAnsi="Times New Roman" w:cs="Times New Roman"/>
          <w:sz w:val="24"/>
          <w:szCs w:val="24"/>
        </w:rPr>
        <w:t>n sebagai suatu studi kasus di</w:t>
      </w:r>
      <w:r w:rsidR="00A7308F">
        <w:rPr>
          <w:rFonts w:ascii="Times New Roman" w:hAnsi="Times New Roman" w:cs="Times New Roman"/>
          <w:sz w:val="24"/>
          <w:szCs w:val="24"/>
        </w:rPr>
        <w:t xml:space="preserve"> Bidang Pemasaran Dinas Kebudayaan dan Pariwisata Kota Bandung.</w:t>
      </w:r>
    </w:p>
    <w:p w14:paraId="645B2A37" w14:textId="77777777" w:rsidR="00A7308F" w:rsidRPr="00A7308F" w:rsidRDefault="00A7308F" w:rsidP="00A7308F">
      <w:pPr>
        <w:spacing w:line="480" w:lineRule="auto"/>
        <w:ind w:left="720" w:firstLine="720"/>
        <w:jc w:val="both"/>
        <w:rPr>
          <w:rFonts w:ascii="Times New Roman" w:hAnsi="Times New Roman" w:cs="Times New Roman"/>
          <w:sz w:val="24"/>
          <w:szCs w:val="24"/>
        </w:rPr>
      </w:pPr>
      <w:r w:rsidRPr="00A7308F">
        <w:rPr>
          <w:rFonts w:ascii="Times New Roman" w:hAnsi="Times New Roman" w:cs="Times New Roman"/>
          <w:sz w:val="24"/>
          <w:szCs w:val="24"/>
        </w:rPr>
        <w:t>Pada penelitian ini yang dijadikan sebagai unit analisis adalah para pegawai Bidang Pemasaran Dinas Kebudayaan dan Pariwisata Kota Bandung, dengan jumlah 10 responden. Selanjutnya kepada responden tersebut diajukan pernyataan-pernyataan dalam angket yang merupakan penjabaran dari indikator-indikator variabel kualitas sumber daya manusia dan variabel kinerja pegawai.</w:t>
      </w:r>
    </w:p>
    <w:p w14:paraId="186F674F" w14:textId="77777777" w:rsidR="00A7308F" w:rsidRDefault="00A7308F" w:rsidP="00A7308F">
      <w:pPr>
        <w:spacing w:line="480" w:lineRule="auto"/>
        <w:ind w:left="720" w:firstLine="720"/>
        <w:jc w:val="both"/>
        <w:rPr>
          <w:rFonts w:ascii="Times New Roman" w:hAnsi="Times New Roman" w:cs="Times New Roman"/>
          <w:sz w:val="24"/>
          <w:szCs w:val="24"/>
        </w:rPr>
      </w:pPr>
    </w:p>
    <w:p w14:paraId="04DB07B0" w14:textId="77777777" w:rsidR="00A7308F" w:rsidRDefault="00A7308F" w:rsidP="00A7308F">
      <w:pPr>
        <w:spacing w:line="480" w:lineRule="auto"/>
        <w:ind w:left="720" w:firstLine="720"/>
        <w:jc w:val="both"/>
        <w:rPr>
          <w:rFonts w:ascii="Times New Roman" w:hAnsi="Times New Roman" w:cs="Times New Roman"/>
          <w:sz w:val="24"/>
          <w:szCs w:val="24"/>
        </w:rPr>
      </w:pPr>
    </w:p>
    <w:p w14:paraId="61C29113" w14:textId="77777777" w:rsidR="00A7308F" w:rsidRDefault="00A7308F" w:rsidP="00A7308F">
      <w:pPr>
        <w:spacing w:line="480" w:lineRule="auto"/>
        <w:ind w:left="720" w:firstLine="720"/>
        <w:jc w:val="both"/>
        <w:rPr>
          <w:rFonts w:ascii="Times New Roman" w:hAnsi="Times New Roman" w:cs="Times New Roman"/>
          <w:sz w:val="24"/>
          <w:szCs w:val="24"/>
        </w:rPr>
      </w:pPr>
    </w:p>
    <w:p w14:paraId="00447134" w14:textId="77777777" w:rsidR="00A7308F" w:rsidRDefault="00A7308F" w:rsidP="003D28A8">
      <w:pPr>
        <w:pStyle w:val="ListParagraph"/>
        <w:numPr>
          <w:ilvl w:val="1"/>
          <w:numId w:val="51"/>
        </w:num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B621BC" w:rsidRPr="0026009A">
        <w:rPr>
          <w:rFonts w:ascii="Times New Roman" w:eastAsia="Times New Roman" w:hAnsi="Times New Roman" w:cs="Times New Roman"/>
          <w:b/>
          <w:sz w:val="24"/>
          <w:szCs w:val="24"/>
        </w:rPr>
        <w:t>Analisis Kuantitatif Pengaruh Kualitas Sumber Daya Manusia  Terhadap Kinerja di Bidang Pemasaran Dinas Kebudayaan dan Pariwisata Kota Bandung</w:t>
      </w:r>
    </w:p>
    <w:p w14:paraId="5CB78F90" w14:textId="77777777" w:rsidR="00A7308F" w:rsidRDefault="00A7308F" w:rsidP="00A7308F">
      <w:pPr>
        <w:pStyle w:val="ListParagraph"/>
        <w:spacing w:line="480" w:lineRule="auto"/>
        <w:ind w:firstLine="720"/>
        <w:rPr>
          <w:rFonts w:ascii="Times New Roman" w:eastAsia="Times New Roman" w:hAnsi="Times New Roman" w:cs="Times New Roman"/>
          <w:b/>
          <w:sz w:val="24"/>
          <w:szCs w:val="24"/>
        </w:rPr>
      </w:pPr>
    </w:p>
    <w:p w14:paraId="090B5F95" w14:textId="77777777" w:rsidR="00B621BC" w:rsidRPr="00A7308F" w:rsidRDefault="00B621BC" w:rsidP="00A7308F">
      <w:pPr>
        <w:pStyle w:val="ListParagraph"/>
        <w:spacing w:line="480" w:lineRule="auto"/>
        <w:ind w:firstLine="720"/>
        <w:jc w:val="both"/>
        <w:rPr>
          <w:rFonts w:ascii="Times New Roman" w:eastAsia="Times New Roman" w:hAnsi="Times New Roman" w:cs="Times New Roman"/>
          <w:b/>
          <w:sz w:val="24"/>
          <w:szCs w:val="24"/>
        </w:rPr>
      </w:pPr>
      <w:r w:rsidRPr="00A7308F">
        <w:rPr>
          <w:rFonts w:ascii="Times New Roman" w:eastAsia="Times New Roman" w:hAnsi="Times New Roman" w:cs="Times New Roman"/>
          <w:sz w:val="24"/>
          <w:szCs w:val="24"/>
        </w:rPr>
        <w:t>Analisis kualitas sumber daya manusia dan kinerja dengan memberikan skor pada setiap jawaban dari yang terbesar sampai yang terkecil dan sebaliknya. Pelaksanaan analisis yang dilaksanakan dalam menyusun laporan ini yaitu dengan pendekatan angket yang bersifat tertutup, dimana pernyataan yang disusun telah disediakan beberapa alternatif jawaban, sehingga dari setiap angket diperoleh jawaban saat menggambarkan kedua variabel, baik variabel kualitas sumber daya manusia maupun variabel kinerja. Untuk analisis angket tersebut, terlebih dahulu hasil angket dianalisis dengan memberikan skor pada masing-masing pernyataan yang ada dalam angket.</w:t>
      </w:r>
    </w:p>
    <w:p w14:paraId="145E97F2" w14:textId="77777777" w:rsidR="00B621BC" w:rsidRDefault="00B621BC" w:rsidP="00A7308F">
      <w:pPr>
        <w:spacing w:line="480" w:lineRule="auto"/>
        <w:ind w:left="720" w:firstLine="720"/>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Alternatif jawaban tersebut diberikan skor dari nilai tertinggi sampai dengan nilai terendah untuk setiap pernyataan berdasarkan hasil angket yang disebarkan kepada responden. Hasil observasi, angket dan hasil wawancara tersebut merupakan data primer, yang selanjutnya akan peneliti olah dan analisis, melalui langkah-langkah sebagai berikut :</w:t>
      </w:r>
    </w:p>
    <w:p w14:paraId="0BF7D6F7" w14:textId="77777777" w:rsidR="002158AD" w:rsidRDefault="002158AD" w:rsidP="00A7308F">
      <w:pPr>
        <w:spacing w:line="480" w:lineRule="auto"/>
        <w:ind w:left="720" w:firstLine="720"/>
        <w:jc w:val="both"/>
        <w:rPr>
          <w:rFonts w:ascii="Times New Roman" w:eastAsia="Times New Roman" w:hAnsi="Times New Roman" w:cs="Times New Roman"/>
          <w:sz w:val="24"/>
          <w:szCs w:val="24"/>
        </w:rPr>
      </w:pPr>
    </w:p>
    <w:p w14:paraId="3DFE701D" w14:textId="77777777" w:rsidR="002158AD" w:rsidRDefault="002158AD" w:rsidP="00A7308F">
      <w:pPr>
        <w:spacing w:line="480" w:lineRule="auto"/>
        <w:ind w:left="720" w:firstLine="720"/>
        <w:jc w:val="both"/>
        <w:rPr>
          <w:rFonts w:ascii="Times New Roman" w:eastAsia="Times New Roman" w:hAnsi="Times New Roman" w:cs="Times New Roman"/>
          <w:sz w:val="24"/>
          <w:szCs w:val="24"/>
        </w:rPr>
      </w:pPr>
    </w:p>
    <w:p w14:paraId="651FCCB8" w14:textId="77777777" w:rsidR="002158AD" w:rsidRPr="00B621BC" w:rsidRDefault="002158AD" w:rsidP="00A7308F">
      <w:pPr>
        <w:spacing w:line="480" w:lineRule="auto"/>
        <w:ind w:left="720" w:firstLine="720"/>
        <w:jc w:val="both"/>
        <w:rPr>
          <w:rFonts w:ascii="Times New Roman" w:eastAsia="Times New Roman" w:hAnsi="Times New Roman" w:cs="Times New Roman"/>
          <w:sz w:val="24"/>
          <w:szCs w:val="24"/>
        </w:rPr>
      </w:pPr>
    </w:p>
    <w:p w14:paraId="0FFD93ED" w14:textId="77777777" w:rsidR="00B621BC" w:rsidRPr="00A7308F" w:rsidRDefault="00A7308F" w:rsidP="00A7308F">
      <w:pPr>
        <w:spacing w:line="480" w:lineRule="auto"/>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4.2.1 </w:t>
      </w:r>
      <w:r w:rsidR="00B621BC" w:rsidRPr="00A7308F">
        <w:rPr>
          <w:rFonts w:ascii="Times New Roman" w:eastAsia="Times New Roman" w:hAnsi="Times New Roman" w:cs="Times New Roman"/>
          <w:b/>
          <w:sz w:val="24"/>
          <w:szCs w:val="24"/>
        </w:rPr>
        <w:t xml:space="preserve">Uji Validitas Kualitas Sumber Daya Manusia </w:t>
      </w:r>
    </w:p>
    <w:p w14:paraId="0E209FDA" w14:textId="77777777" w:rsidR="00B621BC" w:rsidRPr="00B621BC" w:rsidRDefault="00B621BC" w:rsidP="002158AD">
      <w:pPr>
        <w:spacing w:line="480" w:lineRule="auto"/>
        <w:ind w:left="709" w:firstLine="720"/>
        <w:jc w:val="both"/>
        <w:rPr>
          <w:rFonts w:ascii="Times New Roman" w:eastAsia="Times New Roman" w:hAnsi="Times New Roman" w:cs="Times New Roman"/>
          <w:sz w:val="24"/>
          <w:szCs w:val="24"/>
        </w:rPr>
      </w:pPr>
      <w:r w:rsidRPr="00B621BC">
        <w:rPr>
          <w:rFonts w:ascii="Times New Roman" w:eastAsia="Times New Roman" w:hAnsi="Times New Roman" w:cs="Times New Roman"/>
          <w:sz w:val="24"/>
          <w:szCs w:val="24"/>
        </w:rPr>
        <w:t>Untuk mengetahui apakah angket yang diberikan kepada responden benar-benar dapat mengukur apa yang sedang diukur, maka harus dilakukan pengujian tingkat validita</w:t>
      </w:r>
      <w:r>
        <w:rPr>
          <w:rFonts w:ascii="Times New Roman" w:eastAsia="Times New Roman" w:hAnsi="Times New Roman" w:cs="Times New Roman"/>
          <w:sz w:val="24"/>
          <w:szCs w:val="24"/>
        </w:rPr>
        <w:t xml:space="preserve">s dengan menggunakan rumus </w:t>
      </w:r>
      <w:r w:rsidRPr="00D60CA0">
        <w:rPr>
          <w:rFonts w:ascii="Times New Roman" w:eastAsia="Calibri" w:hAnsi="Times New Roman" w:cs="Times New Roman"/>
          <w:b/>
          <w:sz w:val="24"/>
          <w:szCs w:val="24"/>
        </w:rPr>
        <w:t>Kolerasi Rank Spearman</w:t>
      </w:r>
      <w:r>
        <w:rPr>
          <w:rFonts w:ascii="Times New Roman" w:eastAsia="Calibri" w:hAnsi="Times New Roman" w:cs="Times New Roman"/>
          <w:b/>
          <w:sz w:val="24"/>
          <w:szCs w:val="24"/>
        </w:rPr>
        <w:t>.</w:t>
      </w:r>
    </w:p>
    <w:p w14:paraId="14A11CE1" w14:textId="77777777" w:rsidR="00B621BC" w:rsidRDefault="00B621BC" w:rsidP="002158AD">
      <w:pPr>
        <w:spacing w:line="480" w:lineRule="auto"/>
        <w:ind w:left="70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Jumlah angket sebanyak 10</w:t>
      </w:r>
      <w:r w:rsidRPr="00B621BC">
        <w:rPr>
          <w:rFonts w:ascii="Times New Roman" w:eastAsia="Times New Roman" w:hAnsi="Times New Roman" w:cs="Times New Roman"/>
          <w:sz w:val="24"/>
          <w:szCs w:val="24"/>
        </w:rPr>
        <w:t xml:space="preserve"> angket yang diterima oleh peneliti dari responden yaitu pegawai di Dinas Kebudayaan dan Pariwisata Kota Band</w:t>
      </w:r>
      <w:r>
        <w:rPr>
          <w:rFonts w:ascii="Times New Roman" w:eastAsia="Times New Roman" w:hAnsi="Times New Roman" w:cs="Times New Roman"/>
          <w:sz w:val="24"/>
          <w:szCs w:val="24"/>
        </w:rPr>
        <w:t>ung serta angket terdiri dari 38</w:t>
      </w:r>
      <w:r w:rsidRPr="00B621BC">
        <w:rPr>
          <w:rFonts w:ascii="Times New Roman" w:eastAsia="Times New Roman" w:hAnsi="Times New Roman" w:cs="Times New Roman"/>
          <w:sz w:val="24"/>
          <w:szCs w:val="24"/>
        </w:rPr>
        <w:t xml:space="preserve"> item pernyataan. Setelah angket terkumpul, data-data tersebut diolah ke dalam bentuk tabel yang dapat dilihat sebagai berikut :</w:t>
      </w:r>
    </w:p>
    <w:p w14:paraId="03DD9D70" w14:textId="77777777" w:rsidR="00DC0DE7" w:rsidRPr="00432859" w:rsidRDefault="00DC0DE7" w:rsidP="00DC0DE7">
      <w:pPr>
        <w:spacing w:line="480" w:lineRule="auto"/>
        <w:jc w:val="center"/>
        <w:rPr>
          <w:rFonts w:ascii="Times New Roman" w:hAnsi="Times New Roman" w:cs="Times New Roman"/>
          <w:b/>
          <w:sz w:val="24"/>
          <w:szCs w:val="24"/>
          <w:lang w:val="en-US"/>
        </w:rPr>
      </w:pPr>
      <w:r w:rsidRPr="00432859">
        <w:rPr>
          <w:rFonts w:ascii="Times New Roman" w:hAnsi="Times New Roman" w:cs="Times New Roman"/>
          <w:b/>
          <w:sz w:val="24"/>
          <w:szCs w:val="24"/>
          <w:lang w:val="en-US"/>
        </w:rPr>
        <w:t>Tabel 4.1</w:t>
      </w:r>
    </w:p>
    <w:tbl>
      <w:tblPr>
        <w:tblStyle w:val="TableGrid4"/>
        <w:tblpPr w:leftFromText="180" w:rightFromText="180" w:vertAnchor="text" w:horzAnchor="page" w:tblpX="1588" w:tblpY="593"/>
        <w:tblW w:w="9351" w:type="dxa"/>
        <w:tblLook w:val="04A0" w:firstRow="1" w:lastRow="0" w:firstColumn="1" w:lastColumn="0" w:noHBand="0" w:noVBand="1"/>
      </w:tblPr>
      <w:tblGrid>
        <w:gridCol w:w="1351"/>
        <w:gridCol w:w="446"/>
        <w:gridCol w:w="377"/>
        <w:gridCol w:w="399"/>
        <w:gridCol w:w="402"/>
        <w:gridCol w:w="406"/>
        <w:gridCol w:w="388"/>
        <w:gridCol w:w="406"/>
        <w:gridCol w:w="406"/>
        <w:gridCol w:w="428"/>
        <w:gridCol w:w="338"/>
        <w:gridCol w:w="406"/>
        <w:gridCol w:w="392"/>
        <w:gridCol w:w="443"/>
        <w:gridCol w:w="404"/>
        <w:gridCol w:w="406"/>
        <w:gridCol w:w="395"/>
        <w:gridCol w:w="406"/>
        <w:gridCol w:w="415"/>
        <w:gridCol w:w="7"/>
        <w:gridCol w:w="730"/>
      </w:tblGrid>
      <w:tr w:rsidR="00997F64" w:rsidRPr="00DC0DE7" w14:paraId="753AC73B" w14:textId="77777777" w:rsidTr="00FE1B04">
        <w:trPr>
          <w:trHeight w:val="473"/>
        </w:trPr>
        <w:tc>
          <w:tcPr>
            <w:tcW w:w="1351" w:type="dxa"/>
            <w:vMerge w:val="restart"/>
            <w:shd w:val="clear" w:color="auto" w:fill="BFBFBF" w:themeFill="background1" w:themeFillShade="BF"/>
          </w:tcPr>
          <w:p w14:paraId="67ED7FEB" w14:textId="77777777" w:rsidR="00997F64" w:rsidRPr="00DC0DE7" w:rsidRDefault="00997F64" w:rsidP="00997F64">
            <w:pPr>
              <w:jc w:val="center"/>
              <w:rPr>
                <w:rFonts w:ascii="Times New Roman" w:hAnsi="Times New Roman" w:cs="Times New Roman"/>
                <w:b/>
                <w:color w:val="000000" w:themeColor="text1"/>
                <w:sz w:val="24"/>
                <w:szCs w:val="24"/>
              </w:rPr>
            </w:pPr>
          </w:p>
          <w:p w14:paraId="1D5136FC"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No</w:t>
            </w:r>
          </w:p>
          <w:p w14:paraId="4FB72881"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Responden</w:t>
            </w:r>
          </w:p>
        </w:tc>
        <w:tc>
          <w:tcPr>
            <w:tcW w:w="7270" w:type="dxa"/>
            <w:gridSpan w:val="19"/>
            <w:shd w:val="clear" w:color="auto" w:fill="BFBFBF" w:themeFill="background1" w:themeFillShade="BF"/>
          </w:tcPr>
          <w:p w14:paraId="4099B73A" w14:textId="77777777" w:rsidR="00997F64" w:rsidRPr="00DC0DE7" w:rsidRDefault="00997F64" w:rsidP="00997F64">
            <w:pPr>
              <w:jc w:val="center"/>
              <w:rPr>
                <w:rFonts w:ascii="Times New Roman" w:hAnsi="Times New Roman" w:cs="Times New Roman"/>
                <w:b/>
                <w:color w:val="000000" w:themeColor="text1"/>
                <w:sz w:val="24"/>
                <w:szCs w:val="24"/>
              </w:rPr>
            </w:pPr>
          </w:p>
          <w:p w14:paraId="64170828"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Kualitas Sumber Daya Manusia</w:t>
            </w:r>
          </w:p>
        </w:tc>
        <w:tc>
          <w:tcPr>
            <w:tcW w:w="730" w:type="dxa"/>
            <w:vMerge w:val="restart"/>
            <w:shd w:val="clear" w:color="auto" w:fill="BFBFBF" w:themeFill="background1" w:themeFillShade="BF"/>
          </w:tcPr>
          <w:p w14:paraId="62A0C96F" w14:textId="77777777" w:rsidR="00997F64" w:rsidRPr="00DC0DE7" w:rsidRDefault="00997F64" w:rsidP="00997F64">
            <w:pPr>
              <w:jc w:val="center"/>
              <w:rPr>
                <w:rFonts w:ascii="Times New Roman" w:hAnsi="Times New Roman" w:cs="Times New Roman"/>
                <w:b/>
                <w:color w:val="000000" w:themeColor="text1"/>
                <w:sz w:val="24"/>
                <w:szCs w:val="24"/>
              </w:rPr>
            </w:pPr>
          </w:p>
          <w:p w14:paraId="4D5C9E89"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Skor</w:t>
            </w:r>
          </w:p>
        </w:tc>
      </w:tr>
      <w:tr w:rsidR="00FE1B04" w:rsidRPr="00DC0DE7" w14:paraId="70D9F579" w14:textId="77777777" w:rsidTr="00FE1B04">
        <w:trPr>
          <w:trHeight w:val="260"/>
        </w:trPr>
        <w:tc>
          <w:tcPr>
            <w:tcW w:w="1351" w:type="dxa"/>
            <w:vMerge/>
            <w:shd w:val="clear" w:color="auto" w:fill="BFBFBF" w:themeFill="background1" w:themeFillShade="BF"/>
          </w:tcPr>
          <w:p w14:paraId="6AFA1DFD" w14:textId="77777777" w:rsidR="00997F64" w:rsidRPr="00DC0DE7" w:rsidRDefault="00997F64" w:rsidP="00997F64">
            <w:pPr>
              <w:jc w:val="center"/>
              <w:rPr>
                <w:rFonts w:ascii="Times New Roman" w:hAnsi="Times New Roman" w:cs="Times New Roman"/>
                <w:b/>
                <w:color w:val="000000" w:themeColor="text1"/>
                <w:sz w:val="24"/>
                <w:szCs w:val="24"/>
              </w:rPr>
            </w:pPr>
          </w:p>
        </w:tc>
        <w:tc>
          <w:tcPr>
            <w:tcW w:w="446" w:type="dxa"/>
            <w:shd w:val="clear" w:color="auto" w:fill="BFBFBF" w:themeFill="background1" w:themeFillShade="BF"/>
          </w:tcPr>
          <w:p w14:paraId="185D60FC"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A</w:t>
            </w:r>
          </w:p>
        </w:tc>
        <w:tc>
          <w:tcPr>
            <w:tcW w:w="377" w:type="dxa"/>
            <w:shd w:val="clear" w:color="auto" w:fill="BFBFBF" w:themeFill="background1" w:themeFillShade="BF"/>
          </w:tcPr>
          <w:p w14:paraId="515E5094"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B</w:t>
            </w:r>
          </w:p>
        </w:tc>
        <w:tc>
          <w:tcPr>
            <w:tcW w:w="399" w:type="dxa"/>
            <w:shd w:val="clear" w:color="auto" w:fill="BFBFBF" w:themeFill="background1" w:themeFillShade="BF"/>
          </w:tcPr>
          <w:p w14:paraId="2A461DFA"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C</w:t>
            </w:r>
          </w:p>
        </w:tc>
        <w:tc>
          <w:tcPr>
            <w:tcW w:w="402" w:type="dxa"/>
            <w:shd w:val="clear" w:color="auto" w:fill="BFBFBF" w:themeFill="background1" w:themeFillShade="BF"/>
          </w:tcPr>
          <w:p w14:paraId="5EF8BBFC"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D</w:t>
            </w:r>
          </w:p>
        </w:tc>
        <w:tc>
          <w:tcPr>
            <w:tcW w:w="406" w:type="dxa"/>
            <w:shd w:val="clear" w:color="auto" w:fill="BFBFBF" w:themeFill="background1" w:themeFillShade="BF"/>
          </w:tcPr>
          <w:p w14:paraId="0750AD48"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E</w:t>
            </w:r>
          </w:p>
        </w:tc>
        <w:tc>
          <w:tcPr>
            <w:tcW w:w="388" w:type="dxa"/>
            <w:shd w:val="clear" w:color="auto" w:fill="BFBFBF" w:themeFill="background1" w:themeFillShade="BF"/>
          </w:tcPr>
          <w:p w14:paraId="3D146ADD"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F</w:t>
            </w:r>
          </w:p>
        </w:tc>
        <w:tc>
          <w:tcPr>
            <w:tcW w:w="406" w:type="dxa"/>
            <w:shd w:val="clear" w:color="auto" w:fill="BFBFBF" w:themeFill="background1" w:themeFillShade="BF"/>
          </w:tcPr>
          <w:p w14:paraId="5354739B"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G</w:t>
            </w:r>
          </w:p>
        </w:tc>
        <w:tc>
          <w:tcPr>
            <w:tcW w:w="406" w:type="dxa"/>
            <w:shd w:val="clear" w:color="auto" w:fill="BFBFBF" w:themeFill="background1" w:themeFillShade="BF"/>
          </w:tcPr>
          <w:p w14:paraId="69E3DA8C"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H</w:t>
            </w:r>
          </w:p>
        </w:tc>
        <w:tc>
          <w:tcPr>
            <w:tcW w:w="428" w:type="dxa"/>
            <w:shd w:val="clear" w:color="auto" w:fill="BFBFBF" w:themeFill="background1" w:themeFillShade="BF"/>
          </w:tcPr>
          <w:p w14:paraId="65441382"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I</w:t>
            </w:r>
          </w:p>
        </w:tc>
        <w:tc>
          <w:tcPr>
            <w:tcW w:w="338" w:type="dxa"/>
            <w:shd w:val="clear" w:color="auto" w:fill="BFBFBF" w:themeFill="background1" w:themeFillShade="BF"/>
          </w:tcPr>
          <w:p w14:paraId="7FAD5C95"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J</w:t>
            </w:r>
          </w:p>
        </w:tc>
        <w:tc>
          <w:tcPr>
            <w:tcW w:w="406" w:type="dxa"/>
            <w:shd w:val="clear" w:color="auto" w:fill="BFBFBF" w:themeFill="background1" w:themeFillShade="BF"/>
          </w:tcPr>
          <w:p w14:paraId="38C5B1B9"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K</w:t>
            </w:r>
          </w:p>
        </w:tc>
        <w:tc>
          <w:tcPr>
            <w:tcW w:w="392" w:type="dxa"/>
            <w:shd w:val="clear" w:color="auto" w:fill="BFBFBF" w:themeFill="background1" w:themeFillShade="BF"/>
          </w:tcPr>
          <w:p w14:paraId="133FC7C6"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L</w:t>
            </w:r>
          </w:p>
        </w:tc>
        <w:tc>
          <w:tcPr>
            <w:tcW w:w="443" w:type="dxa"/>
            <w:shd w:val="clear" w:color="auto" w:fill="BFBFBF" w:themeFill="background1" w:themeFillShade="BF"/>
          </w:tcPr>
          <w:p w14:paraId="10DFA7F0"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M</w:t>
            </w:r>
          </w:p>
        </w:tc>
        <w:tc>
          <w:tcPr>
            <w:tcW w:w="404" w:type="dxa"/>
            <w:shd w:val="clear" w:color="auto" w:fill="BFBFBF" w:themeFill="background1" w:themeFillShade="BF"/>
          </w:tcPr>
          <w:p w14:paraId="6F3A4DB8"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N</w:t>
            </w:r>
          </w:p>
        </w:tc>
        <w:tc>
          <w:tcPr>
            <w:tcW w:w="406" w:type="dxa"/>
            <w:shd w:val="clear" w:color="auto" w:fill="BFBFBF" w:themeFill="background1" w:themeFillShade="BF"/>
          </w:tcPr>
          <w:p w14:paraId="2AC47A24"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O</w:t>
            </w:r>
          </w:p>
        </w:tc>
        <w:tc>
          <w:tcPr>
            <w:tcW w:w="395" w:type="dxa"/>
            <w:shd w:val="clear" w:color="auto" w:fill="BFBFBF" w:themeFill="background1" w:themeFillShade="BF"/>
          </w:tcPr>
          <w:p w14:paraId="4E8E78F1"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P</w:t>
            </w:r>
          </w:p>
        </w:tc>
        <w:tc>
          <w:tcPr>
            <w:tcW w:w="406" w:type="dxa"/>
            <w:shd w:val="clear" w:color="auto" w:fill="BFBFBF" w:themeFill="background1" w:themeFillShade="BF"/>
          </w:tcPr>
          <w:p w14:paraId="4AC2826D"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Q</w:t>
            </w:r>
          </w:p>
        </w:tc>
        <w:tc>
          <w:tcPr>
            <w:tcW w:w="422" w:type="dxa"/>
            <w:gridSpan w:val="2"/>
            <w:shd w:val="clear" w:color="auto" w:fill="BFBFBF" w:themeFill="background1" w:themeFillShade="BF"/>
          </w:tcPr>
          <w:p w14:paraId="23127760"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R</w:t>
            </w:r>
          </w:p>
        </w:tc>
        <w:tc>
          <w:tcPr>
            <w:tcW w:w="730" w:type="dxa"/>
            <w:vMerge/>
            <w:shd w:val="clear" w:color="auto" w:fill="BFBFBF" w:themeFill="background1" w:themeFillShade="BF"/>
          </w:tcPr>
          <w:p w14:paraId="167A674F" w14:textId="77777777" w:rsidR="00997F64" w:rsidRPr="00DC0DE7" w:rsidRDefault="00997F64" w:rsidP="00997F64">
            <w:pPr>
              <w:jc w:val="center"/>
              <w:rPr>
                <w:rFonts w:ascii="Times New Roman" w:hAnsi="Times New Roman" w:cs="Times New Roman"/>
                <w:b/>
                <w:color w:val="000000" w:themeColor="text1"/>
                <w:sz w:val="24"/>
                <w:szCs w:val="24"/>
              </w:rPr>
            </w:pPr>
          </w:p>
        </w:tc>
      </w:tr>
      <w:tr w:rsidR="00997F64" w:rsidRPr="00DC0DE7" w14:paraId="0CE6851E" w14:textId="77777777" w:rsidTr="00997F64">
        <w:tc>
          <w:tcPr>
            <w:tcW w:w="1351" w:type="dxa"/>
            <w:tcBorders>
              <w:bottom w:val="single" w:sz="4" w:space="0" w:color="auto"/>
            </w:tcBorders>
          </w:tcPr>
          <w:p w14:paraId="74AB1080"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1.</w:t>
            </w:r>
          </w:p>
        </w:tc>
        <w:tc>
          <w:tcPr>
            <w:tcW w:w="446" w:type="dxa"/>
            <w:tcBorders>
              <w:top w:val="nil"/>
              <w:left w:val="nil"/>
              <w:bottom w:val="single" w:sz="4" w:space="0" w:color="auto"/>
              <w:right w:val="single" w:sz="4" w:space="0" w:color="auto"/>
            </w:tcBorders>
            <w:shd w:val="clear" w:color="auto" w:fill="auto"/>
            <w:vAlign w:val="bottom"/>
          </w:tcPr>
          <w:p w14:paraId="61A4EDEB"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377" w:type="dxa"/>
            <w:tcBorders>
              <w:top w:val="nil"/>
              <w:left w:val="single" w:sz="4" w:space="0" w:color="auto"/>
              <w:bottom w:val="single" w:sz="4" w:space="0" w:color="auto"/>
              <w:right w:val="single" w:sz="4" w:space="0" w:color="auto"/>
            </w:tcBorders>
            <w:shd w:val="clear" w:color="auto" w:fill="auto"/>
            <w:vAlign w:val="bottom"/>
          </w:tcPr>
          <w:p w14:paraId="0F482E1C"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399" w:type="dxa"/>
            <w:tcBorders>
              <w:top w:val="nil"/>
              <w:left w:val="single" w:sz="4" w:space="0" w:color="auto"/>
              <w:bottom w:val="single" w:sz="4" w:space="0" w:color="auto"/>
              <w:right w:val="single" w:sz="4" w:space="0" w:color="auto"/>
            </w:tcBorders>
            <w:shd w:val="clear" w:color="auto" w:fill="auto"/>
            <w:vAlign w:val="bottom"/>
          </w:tcPr>
          <w:p w14:paraId="5F1DA490"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2" w:type="dxa"/>
            <w:tcBorders>
              <w:top w:val="nil"/>
              <w:left w:val="single" w:sz="4" w:space="0" w:color="auto"/>
              <w:bottom w:val="single" w:sz="4" w:space="0" w:color="auto"/>
              <w:right w:val="single" w:sz="4" w:space="0" w:color="auto"/>
            </w:tcBorders>
            <w:shd w:val="clear" w:color="auto" w:fill="auto"/>
            <w:vAlign w:val="bottom"/>
          </w:tcPr>
          <w:p w14:paraId="0F3F1197"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6" w:type="dxa"/>
            <w:tcBorders>
              <w:top w:val="nil"/>
              <w:left w:val="single" w:sz="4" w:space="0" w:color="auto"/>
              <w:bottom w:val="single" w:sz="4" w:space="0" w:color="auto"/>
              <w:right w:val="single" w:sz="4" w:space="0" w:color="auto"/>
            </w:tcBorders>
            <w:shd w:val="clear" w:color="auto" w:fill="auto"/>
            <w:vAlign w:val="bottom"/>
          </w:tcPr>
          <w:p w14:paraId="01928934"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388" w:type="dxa"/>
            <w:tcBorders>
              <w:top w:val="nil"/>
              <w:left w:val="single" w:sz="4" w:space="0" w:color="auto"/>
              <w:bottom w:val="single" w:sz="4" w:space="0" w:color="auto"/>
              <w:right w:val="single" w:sz="4" w:space="0" w:color="auto"/>
            </w:tcBorders>
            <w:shd w:val="clear" w:color="auto" w:fill="auto"/>
            <w:vAlign w:val="bottom"/>
          </w:tcPr>
          <w:p w14:paraId="6DA63DF8"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06" w:type="dxa"/>
            <w:tcBorders>
              <w:top w:val="nil"/>
              <w:left w:val="single" w:sz="4" w:space="0" w:color="auto"/>
              <w:bottom w:val="single" w:sz="4" w:space="0" w:color="auto"/>
              <w:right w:val="single" w:sz="4" w:space="0" w:color="auto"/>
            </w:tcBorders>
            <w:shd w:val="clear" w:color="auto" w:fill="auto"/>
            <w:vAlign w:val="bottom"/>
          </w:tcPr>
          <w:p w14:paraId="1DA44823"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6" w:type="dxa"/>
            <w:tcBorders>
              <w:top w:val="nil"/>
              <w:left w:val="single" w:sz="4" w:space="0" w:color="auto"/>
              <w:bottom w:val="single" w:sz="4" w:space="0" w:color="auto"/>
              <w:right w:val="single" w:sz="4" w:space="0" w:color="auto"/>
            </w:tcBorders>
            <w:shd w:val="clear" w:color="auto" w:fill="auto"/>
            <w:vAlign w:val="bottom"/>
          </w:tcPr>
          <w:p w14:paraId="42701B17"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28" w:type="dxa"/>
            <w:tcBorders>
              <w:top w:val="nil"/>
              <w:left w:val="single" w:sz="4" w:space="0" w:color="auto"/>
              <w:bottom w:val="single" w:sz="4" w:space="0" w:color="auto"/>
              <w:right w:val="single" w:sz="4" w:space="0" w:color="auto"/>
            </w:tcBorders>
            <w:shd w:val="clear" w:color="auto" w:fill="auto"/>
            <w:vAlign w:val="bottom"/>
          </w:tcPr>
          <w:p w14:paraId="61CC19EB"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338" w:type="dxa"/>
            <w:tcBorders>
              <w:top w:val="nil"/>
              <w:left w:val="single" w:sz="4" w:space="0" w:color="auto"/>
              <w:bottom w:val="single" w:sz="4" w:space="0" w:color="auto"/>
              <w:right w:val="single" w:sz="4" w:space="0" w:color="auto"/>
            </w:tcBorders>
            <w:shd w:val="clear" w:color="auto" w:fill="auto"/>
            <w:vAlign w:val="bottom"/>
          </w:tcPr>
          <w:p w14:paraId="6E0B4108"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6" w:type="dxa"/>
            <w:tcBorders>
              <w:top w:val="nil"/>
              <w:left w:val="single" w:sz="4" w:space="0" w:color="auto"/>
              <w:bottom w:val="single" w:sz="4" w:space="0" w:color="auto"/>
              <w:right w:val="single" w:sz="4" w:space="0" w:color="auto"/>
            </w:tcBorders>
            <w:shd w:val="clear" w:color="auto" w:fill="auto"/>
            <w:vAlign w:val="bottom"/>
          </w:tcPr>
          <w:p w14:paraId="40CAC8FE"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392" w:type="dxa"/>
            <w:tcBorders>
              <w:top w:val="nil"/>
              <w:left w:val="single" w:sz="4" w:space="0" w:color="auto"/>
              <w:bottom w:val="single" w:sz="4" w:space="0" w:color="auto"/>
              <w:right w:val="single" w:sz="4" w:space="0" w:color="auto"/>
            </w:tcBorders>
            <w:shd w:val="clear" w:color="auto" w:fill="auto"/>
            <w:vAlign w:val="bottom"/>
          </w:tcPr>
          <w:p w14:paraId="3E8D8021"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43" w:type="dxa"/>
            <w:tcBorders>
              <w:top w:val="nil"/>
              <w:left w:val="single" w:sz="4" w:space="0" w:color="auto"/>
              <w:bottom w:val="single" w:sz="4" w:space="0" w:color="auto"/>
              <w:right w:val="single" w:sz="4" w:space="0" w:color="auto"/>
            </w:tcBorders>
            <w:shd w:val="clear" w:color="auto" w:fill="auto"/>
            <w:vAlign w:val="bottom"/>
          </w:tcPr>
          <w:p w14:paraId="5579533F"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04" w:type="dxa"/>
            <w:tcBorders>
              <w:top w:val="nil"/>
              <w:left w:val="single" w:sz="4" w:space="0" w:color="auto"/>
              <w:bottom w:val="single" w:sz="4" w:space="0" w:color="auto"/>
              <w:right w:val="single" w:sz="4" w:space="0" w:color="auto"/>
            </w:tcBorders>
            <w:shd w:val="clear" w:color="auto" w:fill="auto"/>
            <w:vAlign w:val="bottom"/>
          </w:tcPr>
          <w:p w14:paraId="2A7B68E3"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6" w:type="dxa"/>
            <w:tcBorders>
              <w:top w:val="nil"/>
              <w:left w:val="single" w:sz="4" w:space="0" w:color="auto"/>
              <w:bottom w:val="single" w:sz="4" w:space="0" w:color="auto"/>
              <w:right w:val="single" w:sz="4" w:space="0" w:color="auto"/>
            </w:tcBorders>
            <w:shd w:val="clear" w:color="auto" w:fill="auto"/>
            <w:vAlign w:val="bottom"/>
          </w:tcPr>
          <w:p w14:paraId="5B738D80"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395" w:type="dxa"/>
            <w:tcBorders>
              <w:top w:val="nil"/>
              <w:left w:val="single" w:sz="4" w:space="0" w:color="auto"/>
              <w:bottom w:val="single" w:sz="4" w:space="0" w:color="auto"/>
              <w:right w:val="single" w:sz="4" w:space="0" w:color="auto"/>
            </w:tcBorders>
            <w:shd w:val="clear" w:color="auto" w:fill="auto"/>
            <w:vAlign w:val="bottom"/>
          </w:tcPr>
          <w:p w14:paraId="7B085AD0"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06" w:type="dxa"/>
            <w:tcBorders>
              <w:top w:val="nil"/>
              <w:left w:val="single" w:sz="4" w:space="0" w:color="auto"/>
              <w:bottom w:val="single" w:sz="4" w:space="0" w:color="auto"/>
              <w:right w:val="single" w:sz="4" w:space="0" w:color="auto"/>
            </w:tcBorders>
            <w:shd w:val="clear" w:color="auto" w:fill="auto"/>
            <w:vAlign w:val="bottom"/>
          </w:tcPr>
          <w:p w14:paraId="0A90CC4F"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22" w:type="dxa"/>
            <w:gridSpan w:val="2"/>
            <w:tcBorders>
              <w:top w:val="nil"/>
              <w:left w:val="single" w:sz="4" w:space="0" w:color="auto"/>
              <w:bottom w:val="single" w:sz="4" w:space="0" w:color="auto"/>
              <w:right w:val="nil"/>
            </w:tcBorders>
            <w:shd w:val="clear" w:color="auto" w:fill="auto"/>
            <w:vAlign w:val="bottom"/>
          </w:tcPr>
          <w:p w14:paraId="6FFAB828"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730" w:type="dxa"/>
          </w:tcPr>
          <w:p w14:paraId="0077BEFC"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64</w:t>
            </w:r>
          </w:p>
        </w:tc>
      </w:tr>
      <w:tr w:rsidR="00997F64" w:rsidRPr="00DC0DE7" w14:paraId="1A9B924E" w14:textId="77777777" w:rsidTr="00997F64">
        <w:tc>
          <w:tcPr>
            <w:tcW w:w="1351" w:type="dxa"/>
          </w:tcPr>
          <w:p w14:paraId="028D92E4"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2.</w:t>
            </w:r>
          </w:p>
        </w:tc>
        <w:tc>
          <w:tcPr>
            <w:tcW w:w="446" w:type="dxa"/>
            <w:tcBorders>
              <w:top w:val="nil"/>
              <w:left w:val="nil"/>
              <w:bottom w:val="single" w:sz="4" w:space="0" w:color="auto"/>
              <w:right w:val="single" w:sz="4" w:space="0" w:color="auto"/>
            </w:tcBorders>
            <w:shd w:val="clear" w:color="auto" w:fill="auto"/>
            <w:vAlign w:val="bottom"/>
          </w:tcPr>
          <w:p w14:paraId="0C48DC48"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377" w:type="dxa"/>
            <w:tcBorders>
              <w:top w:val="nil"/>
              <w:left w:val="single" w:sz="4" w:space="0" w:color="auto"/>
              <w:bottom w:val="single" w:sz="4" w:space="0" w:color="auto"/>
              <w:right w:val="single" w:sz="4" w:space="0" w:color="auto"/>
            </w:tcBorders>
            <w:shd w:val="clear" w:color="auto" w:fill="auto"/>
            <w:vAlign w:val="bottom"/>
          </w:tcPr>
          <w:p w14:paraId="62376EC4"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399" w:type="dxa"/>
            <w:tcBorders>
              <w:top w:val="nil"/>
              <w:left w:val="single" w:sz="4" w:space="0" w:color="auto"/>
              <w:bottom w:val="single" w:sz="4" w:space="0" w:color="auto"/>
              <w:right w:val="single" w:sz="4" w:space="0" w:color="auto"/>
            </w:tcBorders>
            <w:shd w:val="clear" w:color="auto" w:fill="auto"/>
            <w:vAlign w:val="bottom"/>
          </w:tcPr>
          <w:p w14:paraId="03A13BAA"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2" w:type="dxa"/>
            <w:tcBorders>
              <w:top w:val="nil"/>
              <w:left w:val="single" w:sz="4" w:space="0" w:color="auto"/>
              <w:bottom w:val="single" w:sz="4" w:space="0" w:color="auto"/>
              <w:right w:val="single" w:sz="4" w:space="0" w:color="auto"/>
            </w:tcBorders>
            <w:shd w:val="clear" w:color="auto" w:fill="auto"/>
            <w:vAlign w:val="bottom"/>
          </w:tcPr>
          <w:p w14:paraId="5B7A88E7"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6" w:type="dxa"/>
            <w:tcBorders>
              <w:top w:val="nil"/>
              <w:left w:val="single" w:sz="4" w:space="0" w:color="auto"/>
              <w:bottom w:val="single" w:sz="4" w:space="0" w:color="auto"/>
              <w:right w:val="single" w:sz="4" w:space="0" w:color="auto"/>
            </w:tcBorders>
            <w:shd w:val="clear" w:color="auto" w:fill="auto"/>
            <w:vAlign w:val="bottom"/>
          </w:tcPr>
          <w:p w14:paraId="06E2DCD7"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388" w:type="dxa"/>
            <w:tcBorders>
              <w:top w:val="nil"/>
              <w:left w:val="single" w:sz="4" w:space="0" w:color="auto"/>
              <w:bottom w:val="single" w:sz="4" w:space="0" w:color="auto"/>
              <w:right w:val="single" w:sz="4" w:space="0" w:color="auto"/>
            </w:tcBorders>
            <w:shd w:val="clear" w:color="auto" w:fill="auto"/>
            <w:vAlign w:val="bottom"/>
          </w:tcPr>
          <w:p w14:paraId="483ECC31"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06" w:type="dxa"/>
            <w:tcBorders>
              <w:top w:val="nil"/>
              <w:left w:val="single" w:sz="4" w:space="0" w:color="auto"/>
              <w:bottom w:val="single" w:sz="4" w:space="0" w:color="auto"/>
              <w:right w:val="single" w:sz="4" w:space="0" w:color="auto"/>
            </w:tcBorders>
            <w:shd w:val="clear" w:color="auto" w:fill="auto"/>
            <w:vAlign w:val="bottom"/>
          </w:tcPr>
          <w:p w14:paraId="2C2C5476"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6" w:type="dxa"/>
            <w:tcBorders>
              <w:top w:val="nil"/>
              <w:left w:val="single" w:sz="4" w:space="0" w:color="auto"/>
              <w:bottom w:val="single" w:sz="4" w:space="0" w:color="auto"/>
              <w:right w:val="single" w:sz="4" w:space="0" w:color="auto"/>
            </w:tcBorders>
            <w:shd w:val="clear" w:color="auto" w:fill="auto"/>
            <w:vAlign w:val="bottom"/>
          </w:tcPr>
          <w:p w14:paraId="3BB0F27B"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28" w:type="dxa"/>
            <w:tcBorders>
              <w:top w:val="nil"/>
              <w:left w:val="single" w:sz="4" w:space="0" w:color="auto"/>
              <w:bottom w:val="single" w:sz="4" w:space="0" w:color="auto"/>
              <w:right w:val="single" w:sz="4" w:space="0" w:color="auto"/>
            </w:tcBorders>
            <w:shd w:val="clear" w:color="auto" w:fill="auto"/>
            <w:vAlign w:val="bottom"/>
          </w:tcPr>
          <w:p w14:paraId="0E533AB1"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338" w:type="dxa"/>
            <w:tcBorders>
              <w:top w:val="nil"/>
              <w:left w:val="single" w:sz="4" w:space="0" w:color="auto"/>
              <w:bottom w:val="single" w:sz="4" w:space="0" w:color="auto"/>
              <w:right w:val="single" w:sz="4" w:space="0" w:color="auto"/>
            </w:tcBorders>
            <w:shd w:val="clear" w:color="auto" w:fill="auto"/>
            <w:vAlign w:val="bottom"/>
          </w:tcPr>
          <w:p w14:paraId="29FF6242"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6" w:type="dxa"/>
            <w:tcBorders>
              <w:top w:val="nil"/>
              <w:left w:val="single" w:sz="4" w:space="0" w:color="auto"/>
              <w:bottom w:val="single" w:sz="4" w:space="0" w:color="auto"/>
              <w:right w:val="single" w:sz="4" w:space="0" w:color="auto"/>
            </w:tcBorders>
            <w:shd w:val="clear" w:color="auto" w:fill="auto"/>
            <w:vAlign w:val="bottom"/>
          </w:tcPr>
          <w:p w14:paraId="45693C2B"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392" w:type="dxa"/>
            <w:tcBorders>
              <w:top w:val="single" w:sz="4" w:space="0" w:color="auto"/>
              <w:left w:val="single" w:sz="4" w:space="0" w:color="auto"/>
              <w:bottom w:val="single" w:sz="4" w:space="0" w:color="auto"/>
              <w:right w:val="single" w:sz="4" w:space="0" w:color="auto"/>
            </w:tcBorders>
            <w:shd w:val="clear" w:color="auto" w:fill="auto"/>
            <w:vAlign w:val="bottom"/>
          </w:tcPr>
          <w:p w14:paraId="71360E51"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43" w:type="dxa"/>
            <w:tcBorders>
              <w:top w:val="single" w:sz="4" w:space="0" w:color="auto"/>
              <w:left w:val="single" w:sz="4" w:space="0" w:color="auto"/>
              <w:bottom w:val="single" w:sz="4" w:space="0" w:color="auto"/>
              <w:right w:val="single" w:sz="4" w:space="0" w:color="auto"/>
            </w:tcBorders>
            <w:shd w:val="clear" w:color="auto" w:fill="auto"/>
            <w:vAlign w:val="bottom"/>
          </w:tcPr>
          <w:p w14:paraId="41D02B51"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04" w:type="dxa"/>
            <w:tcBorders>
              <w:top w:val="single" w:sz="4" w:space="0" w:color="auto"/>
              <w:left w:val="single" w:sz="4" w:space="0" w:color="auto"/>
              <w:bottom w:val="single" w:sz="4" w:space="0" w:color="auto"/>
              <w:right w:val="single" w:sz="4" w:space="0" w:color="auto"/>
            </w:tcBorders>
            <w:shd w:val="clear" w:color="auto" w:fill="auto"/>
            <w:vAlign w:val="bottom"/>
          </w:tcPr>
          <w:p w14:paraId="6A1A9FDC"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6" w:type="dxa"/>
            <w:tcBorders>
              <w:top w:val="single" w:sz="4" w:space="0" w:color="auto"/>
              <w:left w:val="single" w:sz="4" w:space="0" w:color="auto"/>
              <w:bottom w:val="single" w:sz="4" w:space="0" w:color="auto"/>
              <w:right w:val="single" w:sz="4" w:space="0" w:color="auto"/>
            </w:tcBorders>
            <w:shd w:val="clear" w:color="auto" w:fill="auto"/>
            <w:vAlign w:val="bottom"/>
          </w:tcPr>
          <w:p w14:paraId="1A73A82C"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395" w:type="dxa"/>
            <w:tcBorders>
              <w:top w:val="single" w:sz="4" w:space="0" w:color="auto"/>
              <w:left w:val="single" w:sz="4" w:space="0" w:color="auto"/>
              <w:bottom w:val="single" w:sz="4" w:space="0" w:color="auto"/>
              <w:right w:val="single" w:sz="4" w:space="0" w:color="auto"/>
            </w:tcBorders>
            <w:shd w:val="clear" w:color="auto" w:fill="auto"/>
            <w:vAlign w:val="bottom"/>
          </w:tcPr>
          <w:p w14:paraId="62074D04"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6" w:type="dxa"/>
            <w:tcBorders>
              <w:top w:val="single" w:sz="4" w:space="0" w:color="auto"/>
              <w:left w:val="single" w:sz="4" w:space="0" w:color="auto"/>
              <w:bottom w:val="single" w:sz="4" w:space="0" w:color="auto"/>
              <w:right w:val="single" w:sz="4" w:space="0" w:color="auto"/>
            </w:tcBorders>
            <w:shd w:val="clear" w:color="auto" w:fill="auto"/>
            <w:vAlign w:val="bottom"/>
          </w:tcPr>
          <w:p w14:paraId="4D2272A9"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22" w:type="dxa"/>
            <w:gridSpan w:val="2"/>
            <w:tcBorders>
              <w:top w:val="single" w:sz="4" w:space="0" w:color="auto"/>
              <w:left w:val="single" w:sz="4" w:space="0" w:color="auto"/>
              <w:bottom w:val="single" w:sz="4" w:space="0" w:color="auto"/>
              <w:right w:val="nil"/>
            </w:tcBorders>
            <w:shd w:val="clear" w:color="auto" w:fill="auto"/>
            <w:vAlign w:val="bottom"/>
          </w:tcPr>
          <w:p w14:paraId="3D959FED"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730" w:type="dxa"/>
          </w:tcPr>
          <w:p w14:paraId="30251B78"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67</w:t>
            </w:r>
          </w:p>
        </w:tc>
      </w:tr>
      <w:tr w:rsidR="00997F64" w:rsidRPr="00DC0DE7" w14:paraId="5CA534E9" w14:textId="77777777" w:rsidTr="00997F64">
        <w:tc>
          <w:tcPr>
            <w:tcW w:w="1351" w:type="dxa"/>
          </w:tcPr>
          <w:p w14:paraId="5D48674B"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3.</w:t>
            </w:r>
          </w:p>
        </w:tc>
        <w:tc>
          <w:tcPr>
            <w:tcW w:w="446" w:type="dxa"/>
            <w:tcBorders>
              <w:top w:val="single" w:sz="4" w:space="0" w:color="auto"/>
              <w:left w:val="nil"/>
              <w:bottom w:val="single" w:sz="4" w:space="0" w:color="auto"/>
              <w:right w:val="single" w:sz="4" w:space="0" w:color="auto"/>
            </w:tcBorders>
            <w:shd w:val="clear" w:color="auto" w:fill="auto"/>
            <w:vAlign w:val="bottom"/>
          </w:tcPr>
          <w:p w14:paraId="3DAF817C"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377" w:type="dxa"/>
            <w:tcBorders>
              <w:top w:val="single" w:sz="4" w:space="0" w:color="auto"/>
              <w:left w:val="single" w:sz="4" w:space="0" w:color="auto"/>
              <w:bottom w:val="single" w:sz="4" w:space="0" w:color="auto"/>
              <w:right w:val="single" w:sz="4" w:space="0" w:color="auto"/>
            </w:tcBorders>
            <w:shd w:val="clear" w:color="auto" w:fill="auto"/>
            <w:vAlign w:val="bottom"/>
          </w:tcPr>
          <w:p w14:paraId="110758B4"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399" w:type="dxa"/>
            <w:tcBorders>
              <w:top w:val="single" w:sz="4" w:space="0" w:color="auto"/>
              <w:left w:val="single" w:sz="4" w:space="0" w:color="auto"/>
              <w:bottom w:val="single" w:sz="4" w:space="0" w:color="auto"/>
              <w:right w:val="single" w:sz="4" w:space="0" w:color="auto"/>
            </w:tcBorders>
            <w:shd w:val="clear" w:color="auto" w:fill="auto"/>
            <w:vAlign w:val="bottom"/>
          </w:tcPr>
          <w:p w14:paraId="61E29F05"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2" w:type="dxa"/>
            <w:tcBorders>
              <w:top w:val="single" w:sz="4" w:space="0" w:color="auto"/>
              <w:left w:val="single" w:sz="4" w:space="0" w:color="auto"/>
              <w:bottom w:val="single" w:sz="4" w:space="0" w:color="auto"/>
              <w:right w:val="single" w:sz="4" w:space="0" w:color="auto"/>
            </w:tcBorders>
            <w:shd w:val="clear" w:color="auto" w:fill="auto"/>
            <w:vAlign w:val="bottom"/>
          </w:tcPr>
          <w:p w14:paraId="4DFB7468"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06" w:type="dxa"/>
            <w:tcBorders>
              <w:top w:val="nil"/>
              <w:left w:val="single" w:sz="4" w:space="0" w:color="auto"/>
              <w:bottom w:val="single" w:sz="4" w:space="0" w:color="auto"/>
              <w:right w:val="single" w:sz="4" w:space="0" w:color="auto"/>
            </w:tcBorders>
            <w:shd w:val="clear" w:color="auto" w:fill="auto"/>
            <w:vAlign w:val="bottom"/>
          </w:tcPr>
          <w:p w14:paraId="42ADA1B5"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388" w:type="dxa"/>
            <w:tcBorders>
              <w:top w:val="nil"/>
              <w:left w:val="single" w:sz="4" w:space="0" w:color="auto"/>
              <w:bottom w:val="single" w:sz="4" w:space="0" w:color="auto"/>
              <w:right w:val="single" w:sz="4" w:space="0" w:color="auto"/>
            </w:tcBorders>
            <w:shd w:val="clear" w:color="auto" w:fill="auto"/>
            <w:vAlign w:val="bottom"/>
          </w:tcPr>
          <w:p w14:paraId="1A21741F"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06" w:type="dxa"/>
            <w:tcBorders>
              <w:top w:val="nil"/>
              <w:left w:val="single" w:sz="4" w:space="0" w:color="auto"/>
              <w:bottom w:val="single" w:sz="4" w:space="0" w:color="auto"/>
              <w:right w:val="single" w:sz="4" w:space="0" w:color="auto"/>
            </w:tcBorders>
            <w:shd w:val="clear" w:color="auto" w:fill="auto"/>
            <w:vAlign w:val="bottom"/>
          </w:tcPr>
          <w:p w14:paraId="10709B29"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06" w:type="dxa"/>
            <w:tcBorders>
              <w:top w:val="nil"/>
              <w:left w:val="single" w:sz="4" w:space="0" w:color="auto"/>
              <w:bottom w:val="single" w:sz="4" w:space="0" w:color="auto"/>
              <w:right w:val="single" w:sz="4" w:space="0" w:color="auto"/>
            </w:tcBorders>
            <w:shd w:val="clear" w:color="auto" w:fill="auto"/>
            <w:vAlign w:val="bottom"/>
          </w:tcPr>
          <w:p w14:paraId="4AFD3BD3"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28" w:type="dxa"/>
            <w:tcBorders>
              <w:top w:val="nil"/>
              <w:left w:val="single" w:sz="4" w:space="0" w:color="auto"/>
              <w:bottom w:val="single" w:sz="4" w:space="0" w:color="auto"/>
              <w:right w:val="single" w:sz="4" w:space="0" w:color="auto"/>
            </w:tcBorders>
            <w:shd w:val="clear" w:color="auto" w:fill="auto"/>
            <w:vAlign w:val="bottom"/>
          </w:tcPr>
          <w:p w14:paraId="6FECF5E0"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338" w:type="dxa"/>
            <w:tcBorders>
              <w:top w:val="nil"/>
              <w:left w:val="single" w:sz="4" w:space="0" w:color="auto"/>
              <w:bottom w:val="single" w:sz="4" w:space="0" w:color="auto"/>
              <w:right w:val="single" w:sz="4" w:space="0" w:color="auto"/>
            </w:tcBorders>
            <w:shd w:val="clear" w:color="auto" w:fill="auto"/>
            <w:vAlign w:val="bottom"/>
          </w:tcPr>
          <w:p w14:paraId="70A1859D"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6" w:type="dxa"/>
            <w:tcBorders>
              <w:top w:val="nil"/>
              <w:left w:val="single" w:sz="4" w:space="0" w:color="auto"/>
              <w:bottom w:val="single" w:sz="4" w:space="0" w:color="auto"/>
              <w:right w:val="single" w:sz="4" w:space="0" w:color="auto"/>
            </w:tcBorders>
            <w:shd w:val="clear" w:color="auto" w:fill="auto"/>
            <w:vAlign w:val="bottom"/>
          </w:tcPr>
          <w:p w14:paraId="7F8FBFF5"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392" w:type="dxa"/>
            <w:tcBorders>
              <w:top w:val="nil"/>
              <w:left w:val="single" w:sz="4" w:space="0" w:color="auto"/>
              <w:bottom w:val="single" w:sz="4" w:space="0" w:color="auto"/>
              <w:right w:val="single" w:sz="4" w:space="0" w:color="auto"/>
            </w:tcBorders>
            <w:shd w:val="clear" w:color="auto" w:fill="auto"/>
            <w:vAlign w:val="bottom"/>
          </w:tcPr>
          <w:p w14:paraId="48C417CF"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43" w:type="dxa"/>
            <w:tcBorders>
              <w:top w:val="nil"/>
              <w:left w:val="single" w:sz="4" w:space="0" w:color="auto"/>
              <w:bottom w:val="single" w:sz="4" w:space="0" w:color="auto"/>
              <w:right w:val="single" w:sz="4" w:space="0" w:color="auto"/>
            </w:tcBorders>
            <w:shd w:val="clear" w:color="auto" w:fill="auto"/>
            <w:vAlign w:val="bottom"/>
          </w:tcPr>
          <w:p w14:paraId="25D23924"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04" w:type="dxa"/>
            <w:tcBorders>
              <w:top w:val="nil"/>
              <w:left w:val="single" w:sz="4" w:space="0" w:color="auto"/>
              <w:bottom w:val="single" w:sz="4" w:space="0" w:color="auto"/>
              <w:right w:val="single" w:sz="4" w:space="0" w:color="auto"/>
            </w:tcBorders>
            <w:shd w:val="clear" w:color="auto" w:fill="auto"/>
            <w:vAlign w:val="bottom"/>
          </w:tcPr>
          <w:p w14:paraId="0CE6E4DC"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06" w:type="dxa"/>
            <w:tcBorders>
              <w:top w:val="nil"/>
              <w:left w:val="single" w:sz="4" w:space="0" w:color="auto"/>
              <w:bottom w:val="single" w:sz="4" w:space="0" w:color="auto"/>
              <w:right w:val="single" w:sz="4" w:space="0" w:color="auto"/>
            </w:tcBorders>
            <w:shd w:val="clear" w:color="auto" w:fill="auto"/>
            <w:vAlign w:val="bottom"/>
          </w:tcPr>
          <w:p w14:paraId="10E68A0A"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395" w:type="dxa"/>
            <w:tcBorders>
              <w:top w:val="nil"/>
              <w:left w:val="single" w:sz="4" w:space="0" w:color="auto"/>
              <w:bottom w:val="single" w:sz="4" w:space="0" w:color="auto"/>
              <w:right w:val="single" w:sz="4" w:space="0" w:color="auto"/>
            </w:tcBorders>
            <w:shd w:val="clear" w:color="auto" w:fill="auto"/>
            <w:vAlign w:val="bottom"/>
          </w:tcPr>
          <w:p w14:paraId="774A6B5C"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06" w:type="dxa"/>
            <w:tcBorders>
              <w:top w:val="nil"/>
              <w:left w:val="single" w:sz="4" w:space="0" w:color="auto"/>
              <w:bottom w:val="single" w:sz="4" w:space="0" w:color="auto"/>
              <w:right w:val="single" w:sz="4" w:space="0" w:color="auto"/>
            </w:tcBorders>
            <w:shd w:val="clear" w:color="auto" w:fill="auto"/>
            <w:vAlign w:val="bottom"/>
          </w:tcPr>
          <w:p w14:paraId="7D059E6E"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22" w:type="dxa"/>
            <w:gridSpan w:val="2"/>
            <w:tcBorders>
              <w:top w:val="nil"/>
              <w:left w:val="single" w:sz="4" w:space="0" w:color="auto"/>
              <w:bottom w:val="single" w:sz="4" w:space="0" w:color="auto"/>
              <w:right w:val="nil"/>
            </w:tcBorders>
            <w:shd w:val="clear" w:color="auto" w:fill="auto"/>
            <w:vAlign w:val="bottom"/>
          </w:tcPr>
          <w:p w14:paraId="5B9BE575"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730" w:type="dxa"/>
          </w:tcPr>
          <w:p w14:paraId="06BEB151"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62</w:t>
            </w:r>
          </w:p>
        </w:tc>
      </w:tr>
      <w:tr w:rsidR="00997F64" w:rsidRPr="00DC0DE7" w14:paraId="7BB32F9E" w14:textId="77777777" w:rsidTr="00997F64">
        <w:tc>
          <w:tcPr>
            <w:tcW w:w="1351" w:type="dxa"/>
            <w:tcBorders>
              <w:bottom w:val="single" w:sz="4" w:space="0" w:color="auto"/>
            </w:tcBorders>
          </w:tcPr>
          <w:p w14:paraId="48EBA93C"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4.</w:t>
            </w:r>
          </w:p>
        </w:tc>
        <w:tc>
          <w:tcPr>
            <w:tcW w:w="446" w:type="dxa"/>
            <w:tcBorders>
              <w:top w:val="single" w:sz="4" w:space="0" w:color="auto"/>
              <w:left w:val="nil"/>
              <w:bottom w:val="single" w:sz="4" w:space="0" w:color="auto"/>
              <w:right w:val="single" w:sz="4" w:space="0" w:color="auto"/>
            </w:tcBorders>
            <w:shd w:val="clear" w:color="auto" w:fill="auto"/>
            <w:vAlign w:val="bottom"/>
          </w:tcPr>
          <w:p w14:paraId="13C82D6E"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377" w:type="dxa"/>
            <w:tcBorders>
              <w:top w:val="single" w:sz="4" w:space="0" w:color="auto"/>
              <w:left w:val="single" w:sz="4" w:space="0" w:color="auto"/>
              <w:bottom w:val="single" w:sz="4" w:space="0" w:color="auto"/>
              <w:right w:val="single" w:sz="4" w:space="0" w:color="auto"/>
            </w:tcBorders>
            <w:shd w:val="clear" w:color="auto" w:fill="auto"/>
            <w:vAlign w:val="bottom"/>
          </w:tcPr>
          <w:p w14:paraId="01838525"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399" w:type="dxa"/>
            <w:tcBorders>
              <w:top w:val="single" w:sz="4" w:space="0" w:color="auto"/>
              <w:left w:val="single" w:sz="4" w:space="0" w:color="auto"/>
              <w:bottom w:val="single" w:sz="4" w:space="0" w:color="auto"/>
              <w:right w:val="single" w:sz="4" w:space="0" w:color="auto"/>
            </w:tcBorders>
            <w:shd w:val="clear" w:color="auto" w:fill="auto"/>
            <w:vAlign w:val="bottom"/>
          </w:tcPr>
          <w:p w14:paraId="2D97880D"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02" w:type="dxa"/>
            <w:tcBorders>
              <w:top w:val="single" w:sz="4" w:space="0" w:color="auto"/>
              <w:left w:val="single" w:sz="4" w:space="0" w:color="auto"/>
              <w:bottom w:val="single" w:sz="4" w:space="0" w:color="auto"/>
              <w:right w:val="single" w:sz="4" w:space="0" w:color="auto"/>
            </w:tcBorders>
            <w:shd w:val="clear" w:color="auto" w:fill="auto"/>
            <w:vAlign w:val="bottom"/>
          </w:tcPr>
          <w:p w14:paraId="294B29A0"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06" w:type="dxa"/>
            <w:tcBorders>
              <w:top w:val="single" w:sz="4" w:space="0" w:color="auto"/>
              <w:left w:val="single" w:sz="4" w:space="0" w:color="auto"/>
              <w:bottom w:val="single" w:sz="4" w:space="0" w:color="auto"/>
              <w:right w:val="single" w:sz="4" w:space="0" w:color="auto"/>
            </w:tcBorders>
            <w:shd w:val="clear" w:color="auto" w:fill="auto"/>
            <w:vAlign w:val="bottom"/>
          </w:tcPr>
          <w:p w14:paraId="4388A85E"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388" w:type="dxa"/>
            <w:tcBorders>
              <w:top w:val="single" w:sz="4" w:space="0" w:color="auto"/>
              <w:left w:val="single" w:sz="4" w:space="0" w:color="auto"/>
              <w:bottom w:val="single" w:sz="4" w:space="0" w:color="auto"/>
              <w:right w:val="single" w:sz="4" w:space="0" w:color="auto"/>
            </w:tcBorders>
            <w:shd w:val="clear" w:color="auto" w:fill="auto"/>
            <w:vAlign w:val="bottom"/>
          </w:tcPr>
          <w:p w14:paraId="6CAFFA0C"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06" w:type="dxa"/>
            <w:tcBorders>
              <w:top w:val="single" w:sz="4" w:space="0" w:color="auto"/>
              <w:left w:val="single" w:sz="4" w:space="0" w:color="auto"/>
              <w:bottom w:val="single" w:sz="4" w:space="0" w:color="auto"/>
              <w:right w:val="single" w:sz="4" w:space="0" w:color="auto"/>
            </w:tcBorders>
            <w:shd w:val="clear" w:color="auto" w:fill="auto"/>
            <w:vAlign w:val="bottom"/>
          </w:tcPr>
          <w:p w14:paraId="36188310"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06" w:type="dxa"/>
            <w:tcBorders>
              <w:top w:val="single" w:sz="4" w:space="0" w:color="auto"/>
              <w:left w:val="single" w:sz="4" w:space="0" w:color="auto"/>
              <w:bottom w:val="single" w:sz="4" w:space="0" w:color="auto"/>
              <w:right w:val="single" w:sz="4" w:space="0" w:color="auto"/>
            </w:tcBorders>
            <w:shd w:val="clear" w:color="auto" w:fill="auto"/>
            <w:vAlign w:val="bottom"/>
          </w:tcPr>
          <w:p w14:paraId="6568DB72"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28" w:type="dxa"/>
            <w:tcBorders>
              <w:top w:val="single" w:sz="4" w:space="0" w:color="auto"/>
              <w:left w:val="single" w:sz="4" w:space="0" w:color="auto"/>
              <w:bottom w:val="single" w:sz="4" w:space="0" w:color="auto"/>
              <w:right w:val="single" w:sz="4" w:space="0" w:color="auto"/>
            </w:tcBorders>
            <w:shd w:val="clear" w:color="auto" w:fill="auto"/>
            <w:vAlign w:val="bottom"/>
          </w:tcPr>
          <w:p w14:paraId="02B78E11"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338" w:type="dxa"/>
            <w:tcBorders>
              <w:top w:val="single" w:sz="4" w:space="0" w:color="auto"/>
              <w:left w:val="single" w:sz="4" w:space="0" w:color="auto"/>
              <w:bottom w:val="single" w:sz="4" w:space="0" w:color="auto"/>
              <w:right w:val="single" w:sz="4" w:space="0" w:color="auto"/>
            </w:tcBorders>
            <w:shd w:val="clear" w:color="auto" w:fill="auto"/>
            <w:vAlign w:val="bottom"/>
          </w:tcPr>
          <w:p w14:paraId="56D1D9FF"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06" w:type="dxa"/>
            <w:tcBorders>
              <w:top w:val="single" w:sz="4" w:space="0" w:color="auto"/>
              <w:left w:val="single" w:sz="4" w:space="0" w:color="auto"/>
              <w:bottom w:val="single" w:sz="4" w:space="0" w:color="auto"/>
              <w:right w:val="single" w:sz="4" w:space="0" w:color="auto"/>
            </w:tcBorders>
            <w:shd w:val="clear" w:color="auto" w:fill="auto"/>
            <w:vAlign w:val="bottom"/>
          </w:tcPr>
          <w:p w14:paraId="4BA4F1D7"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392" w:type="dxa"/>
            <w:tcBorders>
              <w:top w:val="single" w:sz="4" w:space="0" w:color="auto"/>
              <w:left w:val="single" w:sz="4" w:space="0" w:color="auto"/>
              <w:bottom w:val="single" w:sz="4" w:space="0" w:color="auto"/>
              <w:right w:val="single" w:sz="4" w:space="0" w:color="auto"/>
            </w:tcBorders>
            <w:shd w:val="clear" w:color="auto" w:fill="auto"/>
            <w:vAlign w:val="bottom"/>
          </w:tcPr>
          <w:p w14:paraId="11DEACA9"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43" w:type="dxa"/>
            <w:tcBorders>
              <w:top w:val="single" w:sz="4" w:space="0" w:color="auto"/>
              <w:left w:val="single" w:sz="4" w:space="0" w:color="auto"/>
              <w:bottom w:val="single" w:sz="4" w:space="0" w:color="auto"/>
              <w:right w:val="single" w:sz="4" w:space="0" w:color="auto"/>
            </w:tcBorders>
            <w:shd w:val="clear" w:color="auto" w:fill="auto"/>
            <w:vAlign w:val="bottom"/>
          </w:tcPr>
          <w:p w14:paraId="269283EC"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04" w:type="dxa"/>
            <w:tcBorders>
              <w:top w:val="single" w:sz="4" w:space="0" w:color="auto"/>
              <w:left w:val="single" w:sz="4" w:space="0" w:color="auto"/>
              <w:bottom w:val="single" w:sz="4" w:space="0" w:color="auto"/>
              <w:right w:val="single" w:sz="4" w:space="0" w:color="auto"/>
            </w:tcBorders>
            <w:shd w:val="clear" w:color="auto" w:fill="auto"/>
            <w:vAlign w:val="bottom"/>
          </w:tcPr>
          <w:p w14:paraId="5DDBB4DF"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06" w:type="dxa"/>
            <w:tcBorders>
              <w:top w:val="single" w:sz="4" w:space="0" w:color="auto"/>
              <w:left w:val="single" w:sz="4" w:space="0" w:color="auto"/>
              <w:bottom w:val="single" w:sz="4" w:space="0" w:color="auto"/>
              <w:right w:val="single" w:sz="4" w:space="0" w:color="auto"/>
            </w:tcBorders>
            <w:shd w:val="clear" w:color="auto" w:fill="auto"/>
            <w:vAlign w:val="bottom"/>
          </w:tcPr>
          <w:p w14:paraId="50B6BB6F"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395" w:type="dxa"/>
            <w:tcBorders>
              <w:top w:val="single" w:sz="4" w:space="0" w:color="auto"/>
              <w:left w:val="single" w:sz="4" w:space="0" w:color="auto"/>
              <w:bottom w:val="single" w:sz="4" w:space="0" w:color="auto"/>
              <w:right w:val="single" w:sz="4" w:space="0" w:color="auto"/>
            </w:tcBorders>
            <w:shd w:val="clear" w:color="auto" w:fill="auto"/>
            <w:vAlign w:val="bottom"/>
          </w:tcPr>
          <w:p w14:paraId="0D4164CC"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2</w:t>
            </w:r>
          </w:p>
        </w:tc>
        <w:tc>
          <w:tcPr>
            <w:tcW w:w="406" w:type="dxa"/>
            <w:tcBorders>
              <w:top w:val="single" w:sz="4" w:space="0" w:color="auto"/>
              <w:left w:val="single" w:sz="4" w:space="0" w:color="auto"/>
              <w:bottom w:val="single" w:sz="4" w:space="0" w:color="auto"/>
              <w:right w:val="single" w:sz="4" w:space="0" w:color="auto"/>
            </w:tcBorders>
            <w:shd w:val="clear" w:color="auto" w:fill="auto"/>
            <w:vAlign w:val="bottom"/>
          </w:tcPr>
          <w:p w14:paraId="20C4A6ED"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22" w:type="dxa"/>
            <w:gridSpan w:val="2"/>
            <w:tcBorders>
              <w:top w:val="single" w:sz="4" w:space="0" w:color="auto"/>
              <w:left w:val="single" w:sz="4" w:space="0" w:color="auto"/>
              <w:bottom w:val="single" w:sz="4" w:space="0" w:color="auto"/>
              <w:right w:val="nil"/>
            </w:tcBorders>
            <w:shd w:val="clear" w:color="auto" w:fill="auto"/>
            <w:vAlign w:val="bottom"/>
          </w:tcPr>
          <w:p w14:paraId="33448A25"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730" w:type="dxa"/>
          </w:tcPr>
          <w:p w14:paraId="6774822F"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53</w:t>
            </w:r>
          </w:p>
        </w:tc>
      </w:tr>
      <w:tr w:rsidR="00997F64" w:rsidRPr="00DC0DE7" w14:paraId="0A362BF5" w14:textId="77777777" w:rsidTr="00997F64">
        <w:tc>
          <w:tcPr>
            <w:tcW w:w="1351" w:type="dxa"/>
          </w:tcPr>
          <w:p w14:paraId="2436CBD8"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5.</w:t>
            </w:r>
          </w:p>
        </w:tc>
        <w:tc>
          <w:tcPr>
            <w:tcW w:w="446" w:type="dxa"/>
            <w:tcBorders>
              <w:top w:val="nil"/>
              <w:left w:val="nil"/>
              <w:bottom w:val="single" w:sz="4" w:space="0" w:color="auto"/>
              <w:right w:val="single" w:sz="4" w:space="0" w:color="auto"/>
            </w:tcBorders>
            <w:shd w:val="clear" w:color="auto" w:fill="auto"/>
            <w:vAlign w:val="bottom"/>
          </w:tcPr>
          <w:p w14:paraId="6536D24B"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377" w:type="dxa"/>
            <w:tcBorders>
              <w:top w:val="nil"/>
              <w:left w:val="single" w:sz="4" w:space="0" w:color="auto"/>
              <w:bottom w:val="single" w:sz="4" w:space="0" w:color="auto"/>
              <w:right w:val="single" w:sz="4" w:space="0" w:color="auto"/>
            </w:tcBorders>
            <w:shd w:val="clear" w:color="auto" w:fill="auto"/>
            <w:vAlign w:val="bottom"/>
          </w:tcPr>
          <w:p w14:paraId="032E6343"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399" w:type="dxa"/>
            <w:tcBorders>
              <w:top w:val="nil"/>
              <w:left w:val="single" w:sz="4" w:space="0" w:color="auto"/>
              <w:bottom w:val="single" w:sz="4" w:space="0" w:color="auto"/>
              <w:right w:val="single" w:sz="4" w:space="0" w:color="auto"/>
            </w:tcBorders>
            <w:shd w:val="clear" w:color="auto" w:fill="auto"/>
            <w:vAlign w:val="bottom"/>
          </w:tcPr>
          <w:p w14:paraId="25A2B6EA"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02" w:type="dxa"/>
            <w:tcBorders>
              <w:top w:val="single" w:sz="4" w:space="0" w:color="auto"/>
              <w:left w:val="single" w:sz="4" w:space="0" w:color="auto"/>
              <w:bottom w:val="single" w:sz="4" w:space="0" w:color="auto"/>
              <w:right w:val="single" w:sz="4" w:space="0" w:color="auto"/>
            </w:tcBorders>
            <w:shd w:val="clear" w:color="auto" w:fill="auto"/>
            <w:vAlign w:val="bottom"/>
          </w:tcPr>
          <w:p w14:paraId="6E5003FA"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06" w:type="dxa"/>
            <w:tcBorders>
              <w:top w:val="single" w:sz="4" w:space="0" w:color="auto"/>
              <w:left w:val="single" w:sz="4" w:space="0" w:color="auto"/>
              <w:bottom w:val="single" w:sz="4" w:space="0" w:color="auto"/>
              <w:right w:val="single" w:sz="4" w:space="0" w:color="auto"/>
            </w:tcBorders>
            <w:shd w:val="clear" w:color="auto" w:fill="auto"/>
            <w:vAlign w:val="bottom"/>
          </w:tcPr>
          <w:p w14:paraId="0EB57DEB"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388" w:type="dxa"/>
            <w:tcBorders>
              <w:top w:val="single" w:sz="4" w:space="0" w:color="auto"/>
              <w:left w:val="single" w:sz="4" w:space="0" w:color="auto"/>
              <w:bottom w:val="single" w:sz="4" w:space="0" w:color="auto"/>
              <w:right w:val="single" w:sz="4" w:space="0" w:color="auto"/>
            </w:tcBorders>
            <w:shd w:val="clear" w:color="auto" w:fill="auto"/>
            <w:vAlign w:val="bottom"/>
          </w:tcPr>
          <w:p w14:paraId="63AC49A8"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6" w:type="dxa"/>
            <w:tcBorders>
              <w:top w:val="single" w:sz="4" w:space="0" w:color="auto"/>
              <w:left w:val="single" w:sz="4" w:space="0" w:color="auto"/>
              <w:bottom w:val="single" w:sz="4" w:space="0" w:color="auto"/>
              <w:right w:val="single" w:sz="4" w:space="0" w:color="auto"/>
            </w:tcBorders>
            <w:shd w:val="clear" w:color="auto" w:fill="auto"/>
            <w:vAlign w:val="bottom"/>
          </w:tcPr>
          <w:p w14:paraId="63928F17"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6" w:type="dxa"/>
            <w:tcBorders>
              <w:top w:val="single" w:sz="4" w:space="0" w:color="auto"/>
              <w:left w:val="single" w:sz="4" w:space="0" w:color="auto"/>
              <w:bottom w:val="single" w:sz="4" w:space="0" w:color="auto"/>
              <w:right w:val="single" w:sz="4" w:space="0" w:color="auto"/>
            </w:tcBorders>
            <w:shd w:val="clear" w:color="auto" w:fill="auto"/>
            <w:vAlign w:val="bottom"/>
          </w:tcPr>
          <w:p w14:paraId="08885620"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28" w:type="dxa"/>
            <w:tcBorders>
              <w:top w:val="single" w:sz="4" w:space="0" w:color="auto"/>
              <w:left w:val="single" w:sz="4" w:space="0" w:color="auto"/>
              <w:bottom w:val="single" w:sz="4" w:space="0" w:color="auto"/>
              <w:right w:val="single" w:sz="4" w:space="0" w:color="auto"/>
            </w:tcBorders>
            <w:shd w:val="clear" w:color="auto" w:fill="auto"/>
            <w:vAlign w:val="bottom"/>
          </w:tcPr>
          <w:p w14:paraId="715CCB42"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338" w:type="dxa"/>
            <w:tcBorders>
              <w:top w:val="single" w:sz="4" w:space="0" w:color="auto"/>
              <w:left w:val="single" w:sz="4" w:space="0" w:color="auto"/>
              <w:bottom w:val="single" w:sz="4" w:space="0" w:color="auto"/>
              <w:right w:val="single" w:sz="4" w:space="0" w:color="auto"/>
            </w:tcBorders>
            <w:shd w:val="clear" w:color="auto" w:fill="auto"/>
            <w:vAlign w:val="bottom"/>
          </w:tcPr>
          <w:p w14:paraId="0FEEA7AE"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06" w:type="dxa"/>
            <w:tcBorders>
              <w:top w:val="single" w:sz="4" w:space="0" w:color="auto"/>
              <w:left w:val="single" w:sz="4" w:space="0" w:color="auto"/>
              <w:bottom w:val="single" w:sz="4" w:space="0" w:color="auto"/>
              <w:right w:val="single" w:sz="4" w:space="0" w:color="auto"/>
            </w:tcBorders>
            <w:shd w:val="clear" w:color="auto" w:fill="auto"/>
            <w:vAlign w:val="bottom"/>
          </w:tcPr>
          <w:p w14:paraId="51A365B3"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392" w:type="dxa"/>
            <w:tcBorders>
              <w:top w:val="single" w:sz="4" w:space="0" w:color="auto"/>
              <w:left w:val="single" w:sz="4" w:space="0" w:color="auto"/>
              <w:bottom w:val="single" w:sz="4" w:space="0" w:color="auto"/>
              <w:right w:val="single" w:sz="4" w:space="0" w:color="auto"/>
            </w:tcBorders>
            <w:shd w:val="clear" w:color="auto" w:fill="auto"/>
            <w:vAlign w:val="bottom"/>
          </w:tcPr>
          <w:p w14:paraId="0481534E"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43" w:type="dxa"/>
            <w:tcBorders>
              <w:top w:val="single" w:sz="4" w:space="0" w:color="auto"/>
              <w:left w:val="single" w:sz="4" w:space="0" w:color="auto"/>
              <w:bottom w:val="single" w:sz="4" w:space="0" w:color="auto"/>
              <w:right w:val="single" w:sz="4" w:space="0" w:color="auto"/>
            </w:tcBorders>
            <w:shd w:val="clear" w:color="auto" w:fill="auto"/>
            <w:vAlign w:val="bottom"/>
          </w:tcPr>
          <w:p w14:paraId="7065918D"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4" w:type="dxa"/>
            <w:tcBorders>
              <w:top w:val="single" w:sz="4" w:space="0" w:color="auto"/>
              <w:left w:val="single" w:sz="4" w:space="0" w:color="auto"/>
              <w:bottom w:val="single" w:sz="4" w:space="0" w:color="auto"/>
              <w:right w:val="single" w:sz="4" w:space="0" w:color="auto"/>
            </w:tcBorders>
            <w:shd w:val="clear" w:color="auto" w:fill="auto"/>
            <w:vAlign w:val="bottom"/>
          </w:tcPr>
          <w:p w14:paraId="038DD399"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6" w:type="dxa"/>
            <w:tcBorders>
              <w:top w:val="single" w:sz="4" w:space="0" w:color="auto"/>
              <w:left w:val="single" w:sz="4" w:space="0" w:color="auto"/>
              <w:bottom w:val="single" w:sz="4" w:space="0" w:color="auto"/>
              <w:right w:val="single" w:sz="4" w:space="0" w:color="auto"/>
            </w:tcBorders>
            <w:shd w:val="clear" w:color="auto" w:fill="auto"/>
            <w:vAlign w:val="bottom"/>
          </w:tcPr>
          <w:p w14:paraId="72FB5458"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395" w:type="dxa"/>
            <w:tcBorders>
              <w:top w:val="single" w:sz="4" w:space="0" w:color="auto"/>
              <w:left w:val="single" w:sz="4" w:space="0" w:color="auto"/>
              <w:bottom w:val="single" w:sz="4" w:space="0" w:color="auto"/>
              <w:right w:val="single" w:sz="4" w:space="0" w:color="auto"/>
            </w:tcBorders>
            <w:shd w:val="clear" w:color="auto" w:fill="auto"/>
            <w:vAlign w:val="bottom"/>
          </w:tcPr>
          <w:p w14:paraId="2EDFA3EA"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6" w:type="dxa"/>
            <w:tcBorders>
              <w:top w:val="single" w:sz="4" w:space="0" w:color="auto"/>
              <w:left w:val="single" w:sz="4" w:space="0" w:color="auto"/>
              <w:bottom w:val="single" w:sz="4" w:space="0" w:color="auto"/>
              <w:right w:val="single" w:sz="4" w:space="0" w:color="auto"/>
            </w:tcBorders>
            <w:shd w:val="clear" w:color="auto" w:fill="auto"/>
            <w:vAlign w:val="bottom"/>
          </w:tcPr>
          <w:p w14:paraId="54A009DE"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22" w:type="dxa"/>
            <w:gridSpan w:val="2"/>
            <w:tcBorders>
              <w:top w:val="single" w:sz="4" w:space="0" w:color="auto"/>
              <w:left w:val="single" w:sz="4" w:space="0" w:color="auto"/>
              <w:bottom w:val="single" w:sz="4" w:space="0" w:color="auto"/>
              <w:right w:val="nil"/>
            </w:tcBorders>
            <w:shd w:val="clear" w:color="auto" w:fill="auto"/>
            <w:vAlign w:val="bottom"/>
          </w:tcPr>
          <w:p w14:paraId="1AA77CE4"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730" w:type="dxa"/>
          </w:tcPr>
          <w:p w14:paraId="266EF83E"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65</w:t>
            </w:r>
          </w:p>
        </w:tc>
      </w:tr>
      <w:tr w:rsidR="00997F64" w:rsidRPr="00DC0DE7" w14:paraId="787AB329" w14:textId="77777777" w:rsidTr="00997F64">
        <w:tc>
          <w:tcPr>
            <w:tcW w:w="1351" w:type="dxa"/>
            <w:tcBorders>
              <w:bottom w:val="single" w:sz="4" w:space="0" w:color="auto"/>
            </w:tcBorders>
          </w:tcPr>
          <w:p w14:paraId="5B4109C7"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6.</w:t>
            </w:r>
          </w:p>
        </w:tc>
        <w:tc>
          <w:tcPr>
            <w:tcW w:w="446" w:type="dxa"/>
            <w:tcBorders>
              <w:top w:val="single" w:sz="4" w:space="0" w:color="auto"/>
              <w:left w:val="nil"/>
              <w:bottom w:val="single" w:sz="4" w:space="0" w:color="auto"/>
              <w:right w:val="single" w:sz="4" w:space="0" w:color="auto"/>
            </w:tcBorders>
            <w:shd w:val="clear" w:color="auto" w:fill="auto"/>
            <w:vAlign w:val="bottom"/>
          </w:tcPr>
          <w:p w14:paraId="692104D6"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377" w:type="dxa"/>
            <w:tcBorders>
              <w:top w:val="single" w:sz="4" w:space="0" w:color="auto"/>
              <w:left w:val="single" w:sz="4" w:space="0" w:color="auto"/>
              <w:bottom w:val="single" w:sz="4" w:space="0" w:color="auto"/>
              <w:right w:val="single" w:sz="4" w:space="0" w:color="auto"/>
            </w:tcBorders>
            <w:shd w:val="clear" w:color="auto" w:fill="auto"/>
            <w:vAlign w:val="bottom"/>
          </w:tcPr>
          <w:p w14:paraId="32C37503"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399" w:type="dxa"/>
            <w:tcBorders>
              <w:top w:val="single" w:sz="4" w:space="0" w:color="auto"/>
              <w:left w:val="single" w:sz="4" w:space="0" w:color="auto"/>
              <w:bottom w:val="single" w:sz="4" w:space="0" w:color="auto"/>
              <w:right w:val="single" w:sz="4" w:space="0" w:color="auto"/>
            </w:tcBorders>
            <w:shd w:val="clear" w:color="auto" w:fill="auto"/>
            <w:vAlign w:val="bottom"/>
          </w:tcPr>
          <w:p w14:paraId="0F6CC3D1"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02" w:type="dxa"/>
            <w:tcBorders>
              <w:top w:val="single" w:sz="4" w:space="0" w:color="auto"/>
              <w:left w:val="single" w:sz="4" w:space="0" w:color="auto"/>
              <w:bottom w:val="single" w:sz="4" w:space="0" w:color="auto"/>
              <w:right w:val="single" w:sz="4" w:space="0" w:color="auto"/>
            </w:tcBorders>
            <w:shd w:val="clear" w:color="auto" w:fill="auto"/>
            <w:vAlign w:val="bottom"/>
          </w:tcPr>
          <w:p w14:paraId="5AA0E697"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06" w:type="dxa"/>
            <w:tcBorders>
              <w:top w:val="single" w:sz="4" w:space="0" w:color="auto"/>
              <w:left w:val="single" w:sz="4" w:space="0" w:color="auto"/>
              <w:bottom w:val="single" w:sz="4" w:space="0" w:color="auto"/>
              <w:right w:val="single" w:sz="4" w:space="0" w:color="auto"/>
            </w:tcBorders>
            <w:shd w:val="clear" w:color="auto" w:fill="auto"/>
            <w:vAlign w:val="bottom"/>
          </w:tcPr>
          <w:p w14:paraId="69BB1B80"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388" w:type="dxa"/>
            <w:tcBorders>
              <w:top w:val="single" w:sz="4" w:space="0" w:color="auto"/>
              <w:left w:val="single" w:sz="4" w:space="0" w:color="auto"/>
              <w:bottom w:val="single" w:sz="4" w:space="0" w:color="auto"/>
              <w:right w:val="single" w:sz="4" w:space="0" w:color="auto"/>
            </w:tcBorders>
            <w:shd w:val="clear" w:color="auto" w:fill="auto"/>
            <w:vAlign w:val="bottom"/>
          </w:tcPr>
          <w:p w14:paraId="4A1AE5E0"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06" w:type="dxa"/>
            <w:tcBorders>
              <w:top w:val="single" w:sz="4" w:space="0" w:color="auto"/>
              <w:left w:val="single" w:sz="4" w:space="0" w:color="auto"/>
              <w:bottom w:val="single" w:sz="4" w:space="0" w:color="auto"/>
              <w:right w:val="single" w:sz="4" w:space="0" w:color="auto"/>
            </w:tcBorders>
            <w:shd w:val="clear" w:color="auto" w:fill="auto"/>
            <w:vAlign w:val="bottom"/>
          </w:tcPr>
          <w:p w14:paraId="04F19D31"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06" w:type="dxa"/>
            <w:tcBorders>
              <w:top w:val="single" w:sz="4" w:space="0" w:color="auto"/>
              <w:left w:val="single" w:sz="4" w:space="0" w:color="auto"/>
              <w:bottom w:val="single" w:sz="4" w:space="0" w:color="auto"/>
              <w:right w:val="single" w:sz="4" w:space="0" w:color="auto"/>
            </w:tcBorders>
            <w:shd w:val="clear" w:color="auto" w:fill="auto"/>
            <w:vAlign w:val="bottom"/>
          </w:tcPr>
          <w:p w14:paraId="442819F9"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28" w:type="dxa"/>
            <w:tcBorders>
              <w:top w:val="single" w:sz="4" w:space="0" w:color="auto"/>
              <w:left w:val="single" w:sz="4" w:space="0" w:color="auto"/>
              <w:bottom w:val="single" w:sz="4" w:space="0" w:color="auto"/>
              <w:right w:val="single" w:sz="4" w:space="0" w:color="auto"/>
            </w:tcBorders>
            <w:shd w:val="clear" w:color="auto" w:fill="auto"/>
            <w:vAlign w:val="bottom"/>
          </w:tcPr>
          <w:p w14:paraId="51792FA3"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338" w:type="dxa"/>
            <w:tcBorders>
              <w:top w:val="single" w:sz="4" w:space="0" w:color="auto"/>
              <w:left w:val="single" w:sz="4" w:space="0" w:color="auto"/>
              <w:bottom w:val="single" w:sz="4" w:space="0" w:color="auto"/>
              <w:right w:val="single" w:sz="4" w:space="0" w:color="auto"/>
            </w:tcBorders>
            <w:shd w:val="clear" w:color="auto" w:fill="auto"/>
            <w:vAlign w:val="bottom"/>
          </w:tcPr>
          <w:p w14:paraId="31255350"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06" w:type="dxa"/>
            <w:tcBorders>
              <w:top w:val="single" w:sz="4" w:space="0" w:color="auto"/>
              <w:left w:val="single" w:sz="4" w:space="0" w:color="auto"/>
              <w:bottom w:val="single" w:sz="4" w:space="0" w:color="auto"/>
              <w:right w:val="single" w:sz="4" w:space="0" w:color="auto"/>
            </w:tcBorders>
            <w:shd w:val="clear" w:color="auto" w:fill="auto"/>
            <w:vAlign w:val="bottom"/>
          </w:tcPr>
          <w:p w14:paraId="7FF9E865"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392" w:type="dxa"/>
            <w:tcBorders>
              <w:top w:val="single" w:sz="4" w:space="0" w:color="auto"/>
              <w:left w:val="single" w:sz="4" w:space="0" w:color="auto"/>
              <w:bottom w:val="single" w:sz="4" w:space="0" w:color="auto"/>
              <w:right w:val="single" w:sz="4" w:space="0" w:color="auto"/>
            </w:tcBorders>
            <w:shd w:val="clear" w:color="auto" w:fill="auto"/>
            <w:vAlign w:val="bottom"/>
          </w:tcPr>
          <w:p w14:paraId="31555DB5"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43" w:type="dxa"/>
            <w:tcBorders>
              <w:top w:val="single" w:sz="4" w:space="0" w:color="auto"/>
              <w:left w:val="single" w:sz="4" w:space="0" w:color="auto"/>
              <w:bottom w:val="single" w:sz="4" w:space="0" w:color="auto"/>
              <w:right w:val="single" w:sz="4" w:space="0" w:color="auto"/>
            </w:tcBorders>
            <w:shd w:val="clear" w:color="auto" w:fill="auto"/>
            <w:vAlign w:val="bottom"/>
          </w:tcPr>
          <w:p w14:paraId="32F8BBB3"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04" w:type="dxa"/>
            <w:tcBorders>
              <w:top w:val="single" w:sz="4" w:space="0" w:color="auto"/>
              <w:left w:val="single" w:sz="4" w:space="0" w:color="auto"/>
              <w:bottom w:val="single" w:sz="4" w:space="0" w:color="auto"/>
              <w:right w:val="single" w:sz="4" w:space="0" w:color="auto"/>
            </w:tcBorders>
            <w:shd w:val="clear" w:color="auto" w:fill="auto"/>
            <w:vAlign w:val="bottom"/>
          </w:tcPr>
          <w:p w14:paraId="0B459ECB"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06" w:type="dxa"/>
            <w:tcBorders>
              <w:top w:val="single" w:sz="4" w:space="0" w:color="auto"/>
              <w:left w:val="single" w:sz="4" w:space="0" w:color="auto"/>
              <w:bottom w:val="single" w:sz="4" w:space="0" w:color="auto"/>
              <w:right w:val="single" w:sz="4" w:space="0" w:color="auto"/>
            </w:tcBorders>
            <w:shd w:val="clear" w:color="auto" w:fill="auto"/>
            <w:vAlign w:val="bottom"/>
          </w:tcPr>
          <w:p w14:paraId="08E98048"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395" w:type="dxa"/>
            <w:tcBorders>
              <w:top w:val="single" w:sz="4" w:space="0" w:color="auto"/>
              <w:left w:val="single" w:sz="4" w:space="0" w:color="auto"/>
              <w:bottom w:val="single" w:sz="4" w:space="0" w:color="auto"/>
              <w:right w:val="single" w:sz="4" w:space="0" w:color="auto"/>
            </w:tcBorders>
            <w:shd w:val="clear" w:color="auto" w:fill="auto"/>
            <w:vAlign w:val="bottom"/>
          </w:tcPr>
          <w:p w14:paraId="00EAF5EB"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06" w:type="dxa"/>
            <w:tcBorders>
              <w:top w:val="single" w:sz="4" w:space="0" w:color="auto"/>
              <w:left w:val="single" w:sz="4" w:space="0" w:color="auto"/>
              <w:bottom w:val="single" w:sz="4" w:space="0" w:color="auto"/>
              <w:right w:val="single" w:sz="4" w:space="0" w:color="auto"/>
            </w:tcBorders>
            <w:shd w:val="clear" w:color="auto" w:fill="auto"/>
            <w:vAlign w:val="bottom"/>
          </w:tcPr>
          <w:p w14:paraId="50E8EED8"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2</w:t>
            </w:r>
          </w:p>
        </w:tc>
        <w:tc>
          <w:tcPr>
            <w:tcW w:w="422" w:type="dxa"/>
            <w:gridSpan w:val="2"/>
            <w:tcBorders>
              <w:top w:val="single" w:sz="4" w:space="0" w:color="auto"/>
              <w:left w:val="single" w:sz="4" w:space="0" w:color="auto"/>
              <w:bottom w:val="single" w:sz="4" w:space="0" w:color="auto"/>
              <w:right w:val="nil"/>
            </w:tcBorders>
            <w:shd w:val="clear" w:color="auto" w:fill="auto"/>
            <w:vAlign w:val="bottom"/>
          </w:tcPr>
          <w:p w14:paraId="131FB056"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730" w:type="dxa"/>
          </w:tcPr>
          <w:p w14:paraId="41BC8658"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53</w:t>
            </w:r>
          </w:p>
        </w:tc>
      </w:tr>
      <w:tr w:rsidR="00997F64" w:rsidRPr="00DC0DE7" w14:paraId="04A907E1" w14:textId="77777777" w:rsidTr="00997F64">
        <w:tc>
          <w:tcPr>
            <w:tcW w:w="1351" w:type="dxa"/>
          </w:tcPr>
          <w:p w14:paraId="163819E4"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7.</w:t>
            </w:r>
          </w:p>
        </w:tc>
        <w:tc>
          <w:tcPr>
            <w:tcW w:w="446" w:type="dxa"/>
            <w:tcBorders>
              <w:top w:val="nil"/>
              <w:left w:val="nil"/>
              <w:bottom w:val="single" w:sz="4" w:space="0" w:color="auto"/>
              <w:right w:val="single" w:sz="4" w:space="0" w:color="auto"/>
            </w:tcBorders>
            <w:shd w:val="clear" w:color="auto" w:fill="auto"/>
            <w:vAlign w:val="bottom"/>
          </w:tcPr>
          <w:p w14:paraId="01460C2F"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377" w:type="dxa"/>
            <w:tcBorders>
              <w:top w:val="nil"/>
              <w:left w:val="single" w:sz="4" w:space="0" w:color="auto"/>
              <w:bottom w:val="single" w:sz="4" w:space="0" w:color="auto"/>
              <w:right w:val="single" w:sz="4" w:space="0" w:color="auto"/>
            </w:tcBorders>
            <w:shd w:val="clear" w:color="auto" w:fill="auto"/>
            <w:vAlign w:val="bottom"/>
          </w:tcPr>
          <w:p w14:paraId="774E1E12"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399" w:type="dxa"/>
            <w:tcBorders>
              <w:top w:val="nil"/>
              <w:left w:val="single" w:sz="4" w:space="0" w:color="auto"/>
              <w:bottom w:val="single" w:sz="4" w:space="0" w:color="auto"/>
              <w:right w:val="single" w:sz="4" w:space="0" w:color="auto"/>
            </w:tcBorders>
            <w:shd w:val="clear" w:color="auto" w:fill="auto"/>
            <w:vAlign w:val="bottom"/>
          </w:tcPr>
          <w:p w14:paraId="0AE47ED2"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02" w:type="dxa"/>
            <w:tcBorders>
              <w:top w:val="nil"/>
              <w:left w:val="single" w:sz="4" w:space="0" w:color="auto"/>
              <w:bottom w:val="single" w:sz="4" w:space="0" w:color="auto"/>
              <w:right w:val="single" w:sz="4" w:space="0" w:color="auto"/>
            </w:tcBorders>
            <w:shd w:val="clear" w:color="auto" w:fill="auto"/>
            <w:vAlign w:val="bottom"/>
          </w:tcPr>
          <w:p w14:paraId="7AE1FB0D"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6" w:type="dxa"/>
            <w:tcBorders>
              <w:top w:val="nil"/>
              <w:left w:val="single" w:sz="4" w:space="0" w:color="auto"/>
              <w:bottom w:val="single" w:sz="4" w:space="0" w:color="auto"/>
              <w:right w:val="single" w:sz="4" w:space="0" w:color="auto"/>
            </w:tcBorders>
            <w:shd w:val="clear" w:color="auto" w:fill="auto"/>
            <w:vAlign w:val="bottom"/>
          </w:tcPr>
          <w:p w14:paraId="4A692DD7"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388" w:type="dxa"/>
            <w:tcBorders>
              <w:top w:val="single" w:sz="4" w:space="0" w:color="auto"/>
              <w:left w:val="single" w:sz="4" w:space="0" w:color="auto"/>
              <w:bottom w:val="single" w:sz="4" w:space="0" w:color="auto"/>
              <w:right w:val="single" w:sz="4" w:space="0" w:color="auto"/>
            </w:tcBorders>
            <w:shd w:val="clear" w:color="auto" w:fill="auto"/>
            <w:vAlign w:val="bottom"/>
          </w:tcPr>
          <w:p w14:paraId="40105E5B"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6" w:type="dxa"/>
            <w:tcBorders>
              <w:top w:val="single" w:sz="4" w:space="0" w:color="auto"/>
              <w:left w:val="single" w:sz="4" w:space="0" w:color="auto"/>
              <w:bottom w:val="single" w:sz="4" w:space="0" w:color="auto"/>
              <w:right w:val="single" w:sz="4" w:space="0" w:color="auto"/>
            </w:tcBorders>
            <w:shd w:val="clear" w:color="auto" w:fill="auto"/>
            <w:vAlign w:val="bottom"/>
          </w:tcPr>
          <w:p w14:paraId="4F00AD50"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6" w:type="dxa"/>
            <w:tcBorders>
              <w:top w:val="single" w:sz="4" w:space="0" w:color="auto"/>
              <w:left w:val="single" w:sz="4" w:space="0" w:color="auto"/>
              <w:bottom w:val="single" w:sz="4" w:space="0" w:color="auto"/>
              <w:right w:val="single" w:sz="4" w:space="0" w:color="auto"/>
            </w:tcBorders>
            <w:shd w:val="clear" w:color="auto" w:fill="auto"/>
            <w:vAlign w:val="bottom"/>
          </w:tcPr>
          <w:p w14:paraId="6805B140"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28" w:type="dxa"/>
            <w:tcBorders>
              <w:top w:val="single" w:sz="4" w:space="0" w:color="auto"/>
              <w:left w:val="single" w:sz="4" w:space="0" w:color="auto"/>
              <w:bottom w:val="single" w:sz="4" w:space="0" w:color="auto"/>
              <w:right w:val="single" w:sz="4" w:space="0" w:color="auto"/>
            </w:tcBorders>
            <w:shd w:val="clear" w:color="auto" w:fill="auto"/>
            <w:vAlign w:val="bottom"/>
          </w:tcPr>
          <w:p w14:paraId="3D6DC043"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338" w:type="dxa"/>
            <w:tcBorders>
              <w:top w:val="single" w:sz="4" w:space="0" w:color="auto"/>
              <w:left w:val="single" w:sz="4" w:space="0" w:color="auto"/>
              <w:bottom w:val="single" w:sz="4" w:space="0" w:color="auto"/>
              <w:right w:val="single" w:sz="4" w:space="0" w:color="auto"/>
            </w:tcBorders>
            <w:shd w:val="clear" w:color="auto" w:fill="auto"/>
            <w:vAlign w:val="bottom"/>
          </w:tcPr>
          <w:p w14:paraId="3675A647"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06" w:type="dxa"/>
            <w:tcBorders>
              <w:top w:val="single" w:sz="4" w:space="0" w:color="auto"/>
              <w:left w:val="single" w:sz="4" w:space="0" w:color="auto"/>
              <w:bottom w:val="single" w:sz="4" w:space="0" w:color="auto"/>
              <w:right w:val="single" w:sz="4" w:space="0" w:color="auto"/>
            </w:tcBorders>
            <w:shd w:val="clear" w:color="auto" w:fill="auto"/>
            <w:vAlign w:val="bottom"/>
          </w:tcPr>
          <w:p w14:paraId="5A78C6C3"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392" w:type="dxa"/>
            <w:tcBorders>
              <w:top w:val="single" w:sz="4" w:space="0" w:color="auto"/>
              <w:left w:val="single" w:sz="4" w:space="0" w:color="auto"/>
              <w:bottom w:val="single" w:sz="4" w:space="0" w:color="auto"/>
              <w:right w:val="single" w:sz="4" w:space="0" w:color="auto"/>
            </w:tcBorders>
            <w:shd w:val="clear" w:color="auto" w:fill="auto"/>
            <w:vAlign w:val="bottom"/>
          </w:tcPr>
          <w:p w14:paraId="666DFFED"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43" w:type="dxa"/>
            <w:tcBorders>
              <w:top w:val="single" w:sz="4" w:space="0" w:color="auto"/>
              <w:left w:val="single" w:sz="4" w:space="0" w:color="auto"/>
              <w:bottom w:val="single" w:sz="4" w:space="0" w:color="auto"/>
              <w:right w:val="single" w:sz="4" w:space="0" w:color="auto"/>
            </w:tcBorders>
            <w:shd w:val="clear" w:color="auto" w:fill="auto"/>
            <w:vAlign w:val="bottom"/>
          </w:tcPr>
          <w:p w14:paraId="2500262E"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4" w:type="dxa"/>
            <w:tcBorders>
              <w:top w:val="single" w:sz="4" w:space="0" w:color="auto"/>
              <w:left w:val="single" w:sz="4" w:space="0" w:color="auto"/>
              <w:bottom w:val="single" w:sz="4" w:space="0" w:color="auto"/>
              <w:right w:val="single" w:sz="4" w:space="0" w:color="auto"/>
            </w:tcBorders>
            <w:shd w:val="clear" w:color="auto" w:fill="auto"/>
            <w:vAlign w:val="bottom"/>
          </w:tcPr>
          <w:p w14:paraId="11C56896"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6" w:type="dxa"/>
            <w:tcBorders>
              <w:top w:val="single" w:sz="4" w:space="0" w:color="auto"/>
              <w:left w:val="single" w:sz="4" w:space="0" w:color="auto"/>
              <w:bottom w:val="single" w:sz="4" w:space="0" w:color="auto"/>
              <w:right w:val="single" w:sz="4" w:space="0" w:color="auto"/>
            </w:tcBorders>
            <w:shd w:val="clear" w:color="auto" w:fill="auto"/>
            <w:vAlign w:val="bottom"/>
          </w:tcPr>
          <w:p w14:paraId="5D4A0CF8"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395" w:type="dxa"/>
            <w:tcBorders>
              <w:top w:val="single" w:sz="4" w:space="0" w:color="auto"/>
              <w:left w:val="single" w:sz="4" w:space="0" w:color="auto"/>
              <w:bottom w:val="single" w:sz="4" w:space="0" w:color="auto"/>
              <w:right w:val="single" w:sz="4" w:space="0" w:color="auto"/>
            </w:tcBorders>
            <w:shd w:val="clear" w:color="auto" w:fill="auto"/>
            <w:vAlign w:val="bottom"/>
          </w:tcPr>
          <w:p w14:paraId="7CE0750F"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6" w:type="dxa"/>
            <w:tcBorders>
              <w:top w:val="single" w:sz="4" w:space="0" w:color="auto"/>
              <w:left w:val="single" w:sz="4" w:space="0" w:color="auto"/>
              <w:bottom w:val="single" w:sz="4" w:space="0" w:color="auto"/>
              <w:right w:val="single" w:sz="4" w:space="0" w:color="auto"/>
            </w:tcBorders>
            <w:shd w:val="clear" w:color="auto" w:fill="auto"/>
            <w:vAlign w:val="bottom"/>
          </w:tcPr>
          <w:p w14:paraId="49F7C107"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22" w:type="dxa"/>
            <w:gridSpan w:val="2"/>
            <w:tcBorders>
              <w:top w:val="single" w:sz="4" w:space="0" w:color="auto"/>
              <w:left w:val="single" w:sz="4" w:space="0" w:color="auto"/>
              <w:bottom w:val="single" w:sz="4" w:space="0" w:color="auto"/>
              <w:right w:val="nil"/>
            </w:tcBorders>
            <w:shd w:val="clear" w:color="auto" w:fill="auto"/>
            <w:vAlign w:val="bottom"/>
          </w:tcPr>
          <w:p w14:paraId="40B4F7B2"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730" w:type="dxa"/>
          </w:tcPr>
          <w:p w14:paraId="798F2C72"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64</w:t>
            </w:r>
          </w:p>
        </w:tc>
      </w:tr>
      <w:tr w:rsidR="00997F64" w:rsidRPr="00DC0DE7" w14:paraId="0A3BFC61" w14:textId="77777777" w:rsidTr="00997F64">
        <w:tc>
          <w:tcPr>
            <w:tcW w:w="1351" w:type="dxa"/>
            <w:tcBorders>
              <w:bottom w:val="single" w:sz="4" w:space="0" w:color="auto"/>
            </w:tcBorders>
          </w:tcPr>
          <w:p w14:paraId="639FFCF5"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8.</w:t>
            </w:r>
          </w:p>
        </w:tc>
        <w:tc>
          <w:tcPr>
            <w:tcW w:w="446" w:type="dxa"/>
            <w:tcBorders>
              <w:top w:val="single" w:sz="4" w:space="0" w:color="auto"/>
              <w:left w:val="nil"/>
              <w:bottom w:val="single" w:sz="4" w:space="0" w:color="auto"/>
              <w:right w:val="single" w:sz="4" w:space="0" w:color="auto"/>
            </w:tcBorders>
            <w:shd w:val="clear" w:color="auto" w:fill="auto"/>
            <w:vAlign w:val="bottom"/>
          </w:tcPr>
          <w:p w14:paraId="0BB82204"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377" w:type="dxa"/>
            <w:tcBorders>
              <w:top w:val="single" w:sz="4" w:space="0" w:color="auto"/>
              <w:left w:val="single" w:sz="4" w:space="0" w:color="auto"/>
              <w:bottom w:val="single" w:sz="4" w:space="0" w:color="auto"/>
              <w:right w:val="single" w:sz="4" w:space="0" w:color="auto"/>
            </w:tcBorders>
            <w:shd w:val="clear" w:color="auto" w:fill="auto"/>
            <w:vAlign w:val="bottom"/>
          </w:tcPr>
          <w:p w14:paraId="31FDB338"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399" w:type="dxa"/>
            <w:tcBorders>
              <w:top w:val="single" w:sz="4" w:space="0" w:color="auto"/>
              <w:left w:val="single" w:sz="4" w:space="0" w:color="auto"/>
              <w:bottom w:val="single" w:sz="4" w:space="0" w:color="auto"/>
              <w:right w:val="single" w:sz="4" w:space="0" w:color="auto"/>
            </w:tcBorders>
            <w:shd w:val="clear" w:color="auto" w:fill="auto"/>
            <w:vAlign w:val="bottom"/>
          </w:tcPr>
          <w:p w14:paraId="6CD134EC"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2" w:type="dxa"/>
            <w:tcBorders>
              <w:top w:val="single" w:sz="4" w:space="0" w:color="auto"/>
              <w:left w:val="single" w:sz="4" w:space="0" w:color="auto"/>
              <w:bottom w:val="single" w:sz="4" w:space="0" w:color="auto"/>
              <w:right w:val="single" w:sz="4" w:space="0" w:color="auto"/>
            </w:tcBorders>
            <w:shd w:val="clear" w:color="auto" w:fill="auto"/>
            <w:vAlign w:val="bottom"/>
          </w:tcPr>
          <w:p w14:paraId="30E829D0"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6" w:type="dxa"/>
            <w:tcBorders>
              <w:top w:val="single" w:sz="4" w:space="0" w:color="auto"/>
              <w:left w:val="single" w:sz="4" w:space="0" w:color="auto"/>
              <w:bottom w:val="single" w:sz="4" w:space="0" w:color="auto"/>
              <w:right w:val="single" w:sz="4" w:space="0" w:color="auto"/>
            </w:tcBorders>
            <w:shd w:val="clear" w:color="auto" w:fill="auto"/>
            <w:vAlign w:val="bottom"/>
          </w:tcPr>
          <w:p w14:paraId="5598CF94"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388" w:type="dxa"/>
            <w:tcBorders>
              <w:top w:val="single" w:sz="4" w:space="0" w:color="auto"/>
              <w:left w:val="single" w:sz="4" w:space="0" w:color="auto"/>
              <w:bottom w:val="single" w:sz="4" w:space="0" w:color="auto"/>
              <w:right w:val="single" w:sz="4" w:space="0" w:color="auto"/>
            </w:tcBorders>
            <w:shd w:val="clear" w:color="auto" w:fill="auto"/>
            <w:vAlign w:val="bottom"/>
          </w:tcPr>
          <w:p w14:paraId="62603163"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6" w:type="dxa"/>
            <w:tcBorders>
              <w:top w:val="single" w:sz="4" w:space="0" w:color="auto"/>
              <w:left w:val="single" w:sz="4" w:space="0" w:color="auto"/>
              <w:bottom w:val="single" w:sz="4" w:space="0" w:color="auto"/>
              <w:right w:val="single" w:sz="4" w:space="0" w:color="auto"/>
            </w:tcBorders>
            <w:shd w:val="clear" w:color="auto" w:fill="auto"/>
            <w:vAlign w:val="bottom"/>
          </w:tcPr>
          <w:p w14:paraId="1F538DE4"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6" w:type="dxa"/>
            <w:tcBorders>
              <w:top w:val="single" w:sz="4" w:space="0" w:color="auto"/>
              <w:left w:val="single" w:sz="4" w:space="0" w:color="auto"/>
              <w:bottom w:val="single" w:sz="4" w:space="0" w:color="auto"/>
              <w:right w:val="single" w:sz="4" w:space="0" w:color="auto"/>
            </w:tcBorders>
            <w:shd w:val="clear" w:color="auto" w:fill="auto"/>
            <w:vAlign w:val="bottom"/>
          </w:tcPr>
          <w:p w14:paraId="63771F05"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28" w:type="dxa"/>
            <w:tcBorders>
              <w:top w:val="single" w:sz="4" w:space="0" w:color="auto"/>
              <w:left w:val="single" w:sz="4" w:space="0" w:color="auto"/>
              <w:bottom w:val="single" w:sz="4" w:space="0" w:color="auto"/>
              <w:right w:val="single" w:sz="4" w:space="0" w:color="auto"/>
            </w:tcBorders>
            <w:shd w:val="clear" w:color="auto" w:fill="auto"/>
            <w:vAlign w:val="bottom"/>
          </w:tcPr>
          <w:p w14:paraId="6BEDEFAF"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338" w:type="dxa"/>
            <w:tcBorders>
              <w:top w:val="single" w:sz="4" w:space="0" w:color="auto"/>
              <w:left w:val="single" w:sz="4" w:space="0" w:color="auto"/>
              <w:bottom w:val="single" w:sz="4" w:space="0" w:color="auto"/>
              <w:right w:val="single" w:sz="4" w:space="0" w:color="auto"/>
            </w:tcBorders>
            <w:shd w:val="clear" w:color="auto" w:fill="auto"/>
            <w:vAlign w:val="bottom"/>
          </w:tcPr>
          <w:p w14:paraId="221109DB"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6" w:type="dxa"/>
            <w:tcBorders>
              <w:top w:val="single" w:sz="4" w:space="0" w:color="auto"/>
              <w:left w:val="single" w:sz="4" w:space="0" w:color="auto"/>
              <w:bottom w:val="single" w:sz="4" w:space="0" w:color="auto"/>
              <w:right w:val="single" w:sz="4" w:space="0" w:color="auto"/>
            </w:tcBorders>
            <w:shd w:val="clear" w:color="auto" w:fill="auto"/>
            <w:vAlign w:val="bottom"/>
          </w:tcPr>
          <w:p w14:paraId="02B3E503"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392" w:type="dxa"/>
            <w:tcBorders>
              <w:top w:val="single" w:sz="4" w:space="0" w:color="auto"/>
              <w:left w:val="single" w:sz="4" w:space="0" w:color="auto"/>
              <w:bottom w:val="single" w:sz="4" w:space="0" w:color="auto"/>
              <w:right w:val="single" w:sz="4" w:space="0" w:color="auto"/>
            </w:tcBorders>
            <w:shd w:val="clear" w:color="auto" w:fill="auto"/>
            <w:vAlign w:val="bottom"/>
          </w:tcPr>
          <w:p w14:paraId="4A655E62"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43" w:type="dxa"/>
            <w:tcBorders>
              <w:top w:val="single" w:sz="4" w:space="0" w:color="auto"/>
              <w:left w:val="single" w:sz="4" w:space="0" w:color="auto"/>
              <w:bottom w:val="single" w:sz="4" w:space="0" w:color="auto"/>
              <w:right w:val="single" w:sz="4" w:space="0" w:color="auto"/>
            </w:tcBorders>
            <w:shd w:val="clear" w:color="auto" w:fill="auto"/>
            <w:vAlign w:val="bottom"/>
          </w:tcPr>
          <w:p w14:paraId="2DE2BB95"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4" w:type="dxa"/>
            <w:tcBorders>
              <w:top w:val="single" w:sz="4" w:space="0" w:color="auto"/>
              <w:left w:val="single" w:sz="4" w:space="0" w:color="auto"/>
              <w:bottom w:val="single" w:sz="4" w:space="0" w:color="auto"/>
              <w:right w:val="single" w:sz="4" w:space="0" w:color="auto"/>
            </w:tcBorders>
            <w:shd w:val="clear" w:color="auto" w:fill="auto"/>
            <w:vAlign w:val="bottom"/>
          </w:tcPr>
          <w:p w14:paraId="6E4315C6"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6" w:type="dxa"/>
            <w:tcBorders>
              <w:top w:val="single" w:sz="4" w:space="0" w:color="auto"/>
              <w:left w:val="single" w:sz="4" w:space="0" w:color="auto"/>
              <w:bottom w:val="single" w:sz="4" w:space="0" w:color="auto"/>
              <w:right w:val="single" w:sz="4" w:space="0" w:color="auto"/>
            </w:tcBorders>
            <w:shd w:val="clear" w:color="auto" w:fill="auto"/>
            <w:vAlign w:val="bottom"/>
          </w:tcPr>
          <w:p w14:paraId="1EA7342F"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395" w:type="dxa"/>
            <w:tcBorders>
              <w:top w:val="single" w:sz="4" w:space="0" w:color="auto"/>
              <w:left w:val="single" w:sz="4" w:space="0" w:color="auto"/>
              <w:bottom w:val="single" w:sz="4" w:space="0" w:color="auto"/>
              <w:right w:val="single" w:sz="4" w:space="0" w:color="auto"/>
            </w:tcBorders>
            <w:shd w:val="clear" w:color="auto" w:fill="auto"/>
            <w:vAlign w:val="bottom"/>
          </w:tcPr>
          <w:p w14:paraId="0F89AE3E"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6" w:type="dxa"/>
            <w:tcBorders>
              <w:top w:val="single" w:sz="4" w:space="0" w:color="auto"/>
              <w:left w:val="single" w:sz="4" w:space="0" w:color="auto"/>
              <w:bottom w:val="single" w:sz="4" w:space="0" w:color="auto"/>
              <w:right w:val="single" w:sz="4" w:space="0" w:color="auto"/>
            </w:tcBorders>
            <w:shd w:val="clear" w:color="auto" w:fill="auto"/>
            <w:vAlign w:val="bottom"/>
          </w:tcPr>
          <w:p w14:paraId="2FEE38B9"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22" w:type="dxa"/>
            <w:gridSpan w:val="2"/>
            <w:tcBorders>
              <w:top w:val="single" w:sz="4" w:space="0" w:color="auto"/>
              <w:left w:val="single" w:sz="4" w:space="0" w:color="auto"/>
              <w:bottom w:val="single" w:sz="4" w:space="0" w:color="auto"/>
              <w:right w:val="nil"/>
            </w:tcBorders>
            <w:shd w:val="clear" w:color="auto" w:fill="auto"/>
            <w:vAlign w:val="bottom"/>
          </w:tcPr>
          <w:p w14:paraId="6102CD86"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730" w:type="dxa"/>
          </w:tcPr>
          <w:p w14:paraId="43936FFC"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69</w:t>
            </w:r>
          </w:p>
        </w:tc>
      </w:tr>
      <w:tr w:rsidR="00997F64" w:rsidRPr="00DC0DE7" w14:paraId="734E04F1" w14:textId="77777777" w:rsidTr="00997F64">
        <w:tc>
          <w:tcPr>
            <w:tcW w:w="1351" w:type="dxa"/>
            <w:tcBorders>
              <w:bottom w:val="single" w:sz="4" w:space="0" w:color="auto"/>
            </w:tcBorders>
          </w:tcPr>
          <w:p w14:paraId="3A4DC2F2"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9.</w:t>
            </w:r>
          </w:p>
        </w:tc>
        <w:tc>
          <w:tcPr>
            <w:tcW w:w="446" w:type="dxa"/>
            <w:tcBorders>
              <w:top w:val="nil"/>
              <w:left w:val="nil"/>
              <w:bottom w:val="single" w:sz="4" w:space="0" w:color="auto"/>
              <w:right w:val="single" w:sz="4" w:space="0" w:color="auto"/>
            </w:tcBorders>
            <w:shd w:val="clear" w:color="auto" w:fill="auto"/>
            <w:vAlign w:val="bottom"/>
          </w:tcPr>
          <w:p w14:paraId="543C901C"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377" w:type="dxa"/>
            <w:tcBorders>
              <w:top w:val="nil"/>
              <w:left w:val="single" w:sz="4" w:space="0" w:color="auto"/>
              <w:bottom w:val="single" w:sz="4" w:space="0" w:color="auto"/>
              <w:right w:val="single" w:sz="4" w:space="0" w:color="auto"/>
            </w:tcBorders>
            <w:shd w:val="clear" w:color="auto" w:fill="auto"/>
            <w:vAlign w:val="bottom"/>
          </w:tcPr>
          <w:p w14:paraId="327165FA"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399" w:type="dxa"/>
            <w:tcBorders>
              <w:top w:val="nil"/>
              <w:left w:val="single" w:sz="4" w:space="0" w:color="auto"/>
              <w:bottom w:val="single" w:sz="4" w:space="0" w:color="auto"/>
              <w:right w:val="single" w:sz="4" w:space="0" w:color="auto"/>
            </w:tcBorders>
            <w:shd w:val="clear" w:color="auto" w:fill="auto"/>
            <w:vAlign w:val="bottom"/>
          </w:tcPr>
          <w:p w14:paraId="4361FF90"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2" w:type="dxa"/>
            <w:tcBorders>
              <w:top w:val="nil"/>
              <w:left w:val="single" w:sz="4" w:space="0" w:color="auto"/>
              <w:bottom w:val="single" w:sz="4" w:space="0" w:color="auto"/>
              <w:right w:val="single" w:sz="4" w:space="0" w:color="auto"/>
            </w:tcBorders>
            <w:shd w:val="clear" w:color="auto" w:fill="auto"/>
            <w:vAlign w:val="bottom"/>
          </w:tcPr>
          <w:p w14:paraId="219605B1"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6" w:type="dxa"/>
            <w:tcBorders>
              <w:top w:val="nil"/>
              <w:left w:val="single" w:sz="4" w:space="0" w:color="auto"/>
              <w:bottom w:val="single" w:sz="4" w:space="0" w:color="auto"/>
              <w:right w:val="single" w:sz="4" w:space="0" w:color="auto"/>
            </w:tcBorders>
            <w:shd w:val="clear" w:color="auto" w:fill="auto"/>
            <w:vAlign w:val="bottom"/>
          </w:tcPr>
          <w:p w14:paraId="13650AA1"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388" w:type="dxa"/>
            <w:tcBorders>
              <w:top w:val="nil"/>
              <w:left w:val="single" w:sz="4" w:space="0" w:color="auto"/>
              <w:bottom w:val="single" w:sz="4" w:space="0" w:color="auto"/>
              <w:right w:val="single" w:sz="4" w:space="0" w:color="auto"/>
            </w:tcBorders>
            <w:shd w:val="clear" w:color="auto" w:fill="auto"/>
            <w:vAlign w:val="bottom"/>
          </w:tcPr>
          <w:p w14:paraId="2655863A"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6" w:type="dxa"/>
            <w:tcBorders>
              <w:top w:val="single" w:sz="4" w:space="0" w:color="auto"/>
              <w:left w:val="single" w:sz="4" w:space="0" w:color="auto"/>
              <w:bottom w:val="single" w:sz="4" w:space="0" w:color="auto"/>
              <w:right w:val="single" w:sz="4" w:space="0" w:color="auto"/>
            </w:tcBorders>
            <w:shd w:val="clear" w:color="auto" w:fill="auto"/>
            <w:vAlign w:val="bottom"/>
          </w:tcPr>
          <w:p w14:paraId="3A0B1A57"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6" w:type="dxa"/>
            <w:tcBorders>
              <w:top w:val="single" w:sz="4" w:space="0" w:color="auto"/>
              <w:left w:val="single" w:sz="4" w:space="0" w:color="auto"/>
              <w:bottom w:val="single" w:sz="4" w:space="0" w:color="auto"/>
              <w:right w:val="single" w:sz="4" w:space="0" w:color="auto"/>
            </w:tcBorders>
            <w:shd w:val="clear" w:color="auto" w:fill="auto"/>
            <w:vAlign w:val="bottom"/>
          </w:tcPr>
          <w:p w14:paraId="56FE4915"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28" w:type="dxa"/>
            <w:tcBorders>
              <w:top w:val="single" w:sz="4" w:space="0" w:color="auto"/>
              <w:left w:val="single" w:sz="4" w:space="0" w:color="auto"/>
              <w:bottom w:val="single" w:sz="4" w:space="0" w:color="auto"/>
              <w:right w:val="single" w:sz="4" w:space="0" w:color="auto"/>
            </w:tcBorders>
            <w:shd w:val="clear" w:color="auto" w:fill="auto"/>
            <w:vAlign w:val="bottom"/>
          </w:tcPr>
          <w:p w14:paraId="74467D6C"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338" w:type="dxa"/>
            <w:tcBorders>
              <w:top w:val="single" w:sz="4" w:space="0" w:color="auto"/>
              <w:left w:val="single" w:sz="4" w:space="0" w:color="auto"/>
              <w:bottom w:val="single" w:sz="4" w:space="0" w:color="auto"/>
              <w:right w:val="single" w:sz="4" w:space="0" w:color="auto"/>
            </w:tcBorders>
            <w:shd w:val="clear" w:color="auto" w:fill="auto"/>
            <w:vAlign w:val="bottom"/>
          </w:tcPr>
          <w:p w14:paraId="4F468D6C"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6" w:type="dxa"/>
            <w:tcBorders>
              <w:top w:val="single" w:sz="4" w:space="0" w:color="auto"/>
              <w:left w:val="single" w:sz="4" w:space="0" w:color="auto"/>
              <w:bottom w:val="single" w:sz="4" w:space="0" w:color="auto"/>
              <w:right w:val="single" w:sz="4" w:space="0" w:color="auto"/>
            </w:tcBorders>
            <w:shd w:val="clear" w:color="auto" w:fill="auto"/>
            <w:vAlign w:val="bottom"/>
          </w:tcPr>
          <w:p w14:paraId="60AC455E"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392" w:type="dxa"/>
            <w:tcBorders>
              <w:top w:val="single" w:sz="4" w:space="0" w:color="auto"/>
              <w:left w:val="single" w:sz="4" w:space="0" w:color="auto"/>
              <w:bottom w:val="single" w:sz="4" w:space="0" w:color="auto"/>
              <w:right w:val="single" w:sz="4" w:space="0" w:color="auto"/>
            </w:tcBorders>
            <w:shd w:val="clear" w:color="auto" w:fill="auto"/>
            <w:vAlign w:val="bottom"/>
          </w:tcPr>
          <w:p w14:paraId="4BEE1EE2"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43" w:type="dxa"/>
            <w:tcBorders>
              <w:top w:val="single" w:sz="4" w:space="0" w:color="auto"/>
              <w:left w:val="single" w:sz="4" w:space="0" w:color="auto"/>
              <w:bottom w:val="single" w:sz="4" w:space="0" w:color="auto"/>
              <w:right w:val="single" w:sz="4" w:space="0" w:color="auto"/>
            </w:tcBorders>
            <w:shd w:val="clear" w:color="auto" w:fill="auto"/>
            <w:vAlign w:val="bottom"/>
          </w:tcPr>
          <w:p w14:paraId="0923A7FC"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4" w:type="dxa"/>
            <w:tcBorders>
              <w:top w:val="single" w:sz="4" w:space="0" w:color="auto"/>
              <w:left w:val="single" w:sz="4" w:space="0" w:color="auto"/>
              <w:bottom w:val="single" w:sz="4" w:space="0" w:color="auto"/>
              <w:right w:val="single" w:sz="4" w:space="0" w:color="auto"/>
            </w:tcBorders>
            <w:shd w:val="clear" w:color="auto" w:fill="auto"/>
            <w:vAlign w:val="bottom"/>
          </w:tcPr>
          <w:p w14:paraId="37F026E5"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6" w:type="dxa"/>
            <w:tcBorders>
              <w:top w:val="single" w:sz="4" w:space="0" w:color="auto"/>
              <w:left w:val="single" w:sz="4" w:space="0" w:color="auto"/>
              <w:bottom w:val="single" w:sz="4" w:space="0" w:color="auto"/>
              <w:right w:val="single" w:sz="4" w:space="0" w:color="auto"/>
            </w:tcBorders>
            <w:shd w:val="clear" w:color="auto" w:fill="auto"/>
            <w:vAlign w:val="bottom"/>
          </w:tcPr>
          <w:p w14:paraId="1310E973"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395" w:type="dxa"/>
            <w:tcBorders>
              <w:top w:val="single" w:sz="4" w:space="0" w:color="auto"/>
              <w:left w:val="single" w:sz="4" w:space="0" w:color="auto"/>
              <w:bottom w:val="single" w:sz="4" w:space="0" w:color="auto"/>
              <w:right w:val="single" w:sz="4" w:space="0" w:color="auto"/>
            </w:tcBorders>
            <w:shd w:val="clear" w:color="auto" w:fill="auto"/>
            <w:vAlign w:val="bottom"/>
          </w:tcPr>
          <w:p w14:paraId="0AD8947B"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06" w:type="dxa"/>
            <w:tcBorders>
              <w:top w:val="single" w:sz="4" w:space="0" w:color="auto"/>
              <w:left w:val="single" w:sz="4" w:space="0" w:color="auto"/>
              <w:bottom w:val="single" w:sz="4" w:space="0" w:color="auto"/>
              <w:right w:val="single" w:sz="4" w:space="0" w:color="auto"/>
            </w:tcBorders>
            <w:shd w:val="clear" w:color="auto" w:fill="auto"/>
            <w:vAlign w:val="bottom"/>
          </w:tcPr>
          <w:p w14:paraId="31C4F2E6"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422" w:type="dxa"/>
            <w:gridSpan w:val="2"/>
            <w:tcBorders>
              <w:top w:val="single" w:sz="4" w:space="0" w:color="auto"/>
              <w:left w:val="single" w:sz="4" w:space="0" w:color="auto"/>
              <w:bottom w:val="single" w:sz="4" w:space="0" w:color="auto"/>
              <w:right w:val="nil"/>
            </w:tcBorders>
            <w:shd w:val="clear" w:color="auto" w:fill="auto"/>
            <w:vAlign w:val="bottom"/>
          </w:tcPr>
          <w:p w14:paraId="6BA72E94"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4</w:t>
            </w:r>
          </w:p>
        </w:tc>
        <w:tc>
          <w:tcPr>
            <w:tcW w:w="730" w:type="dxa"/>
          </w:tcPr>
          <w:p w14:paraId="07B2D97B"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72</w:t>
            </w:r>
          </w:p>
        </w:tc>
      </w:tr>
      <w:tr w:rsidR="00997F64" w:rsidRPr="00DC0DE7" w14:paraId="793CCE00" w14:textId="77777777" w:rsidTr="00997F64">
        <w:tc>
          <w:tcPr>
            <w:tcW w:w="1351" w:type="dxa"/>
            <w:tcBorders>
              <w:top w:val="single" w:sz="4" w:space="0" w:color="auto"/>
            </w:tcBorders>
          </w:tcPr>
          <w:p w14:paraId="132099C6"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10.</w:t>
            </w:r>
          </w:p>
        </w:tc>
        <w:tc>
          <w:tcPr>
            <w:tcW w:w="446" w:type="dxa"/>
            <w:tcBorders>
              <w:top w:val="single" w:sz="4" w:space="0" w:color="auto"/>
              <w:left w:val="nil"/>
              <w:bottom w:val="nil"/>
              <w:right w:val="single" w:sz="4" w:space="0" w:color="auto"/>
            </w:tcBorders>
            <w:shd w:val="clear" w:color="auto" w:fill="auto"/>
            <w:vAlign w:val="bottom"/>
          </w:tcPr>
          <w:p w14:paraId="64B7FD18"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377" w:type="dxa"/>
            <w:tcBorders>
              <w:top w:val="single" w:sz="4" w:space="0" w:color="auto"/>
              <w:left w:val="single" w:sz="4" w:space="0" w:color="auto"/>
              <w:bottom w:val="nil"/>
              <w:right w:val="single" w:sz="4" w:space="0" w:color="auto"/>
            </w:tcBorders>
            <w:shd w:val="clear" w:color="auto" w:fill="auto"/>
            <w:vAlign w:val="bottom"/>
          </w:tcPr>
          <w:p w14:paraId="01757C75"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399" w:type="dxa"/>
            <w:tcBorders>
              <w:top w:val="single" w:sz="4" w:space="0" w:color="auto"/>
              <w:left w:val="single" w:sz="4" w:space="0" w:color="auto"/>
              <w:bottom w:val="nil"/>
              <w:right w:val="single" w:sz="4" w:space="0" w:color="auto"/>
            </w:tcBorders>
            <w:shd w:val="clear" w:color="auto" w:fill="auto"/>
            <w:vAlign w:val="bottom"/>
          </w:tcPr>
          <w:p w14:paraId="133435DA"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02" w:type="dxa"/>
            <w:tcBorders>
              <w:top w:val="single" w:sz="4" w:space="0" w:color="auto"/>
              <w:left w:val="single" w:sz="4" w:space="0" w:color="auto"/>
              <w:bottom w:val="nil"/>
              <w:right w:val="single" w:sz="4" w:space="0" w:color="auto"/>
            </w:tcBorders>
            <w:shd w:val="clear" w:color="auto" w:fill="auto"/>
            <w:vAlign w:val="bottom"/>
          </w:tcPr>
          <w:p w14:paraId="55029927"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06" w:type="dxa"/>
            <w:tcBorders>
              <w:top w:val="single" w:sz="4" w:space="0" w:color="auto"/>
              <w:left w:val="single" w:sz="4" w:space="0" w:color="auto"/>
              <w:bottom w:val="nil"/>
              <w:right w:val="single" w:sz="4" w:space="0" w:color="auto"/>
            </w:tcBorders>
            <w:shd w:val="clear" w:color="auto" w:fill="auto"/>
            <w:vAlign w:val="bottom"/>
          </w:tcPr>
          <w:p w14:paraId="5FBA51E8"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388" w:type="dxa"/>
            <w:tcBorders>
              <w:top w:val="single" w:sz="4" w:space="0" w:color="auto"/>
              <w:left w:val="single" w:sz="4" w:space="0" w:color="auto"/>
              <w:bottom w:val="nil"/>
              <w:right w:val="single" w:sz="4" w:space="0" w:color="auto"/>
            </w:tcBorders>
            <w:shd w:val="clear" w:color="auto" w:fill="auto"/>
            <w:vAlign w:val="bottom"/>
          </w:tcPr>
          <w:p w14:paraId="09E5269F"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06" w:type="dxa"/>
            <w:tcBorders>
              <w:top w:val="single" w:sz="4" w:space="0" w:color="auto"/>
              <w:left w:val="single" w:sz="4" w:space="0" w:color="auto"/>
              <w:bottom w:val="nil"/>
              <w:right w:val="single" w:sz="4" w:space="0" w:color="auto"/>
            </w:tcBorders>
            <w:shd w:val="clear" w:color="auto" w:fill="auto"/>
            <w:vAlign w:val="bottom"/>
          </w:tcPr>
          <w:p w14:paraId="37076679"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06" w:type="dxa"/>
            <w:tcBorders>
              <w:top w:val="single" w:sz="4" w:space="0" w:color="auto"/>
              <w:left w:val="single" w:sz="4" w:space="0" w:color="auto"/>
              <w:bottom w:val="nil"/>
              <w:right w:val="single" w:sz="4" w:space="0" w:color="auto"/>
            </w:tcBorders>
            <w:shd w:val="clear" w:color="auto" w:fill="auto"/>
            <w:vAlign w:val="bottom"/>
          </w:tcPr>
          <w:p w14:paraId="31F2F917"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28" w:type="dxa"/>
            <w:tcBorders>
              <w:top w:val="single" w:sz="4" w:space="0" w:color="auto"/>
              <w:left w:val="single" w:sz="4" w:space="0" w:color="auto"/>
              <w:bottom w:val="nil"/>
              <w:right w:val="single" w:sz="4" w:space="0" w:color="auto"/>
            </w:tcBorders>
            <w:shd w:val="clear" w:color="auto" w:fill="auto"/>
            <w:vAlign w:val="bottom"/>
          </w:tcPr>
          <w:p w14:paraId="514AA59F"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338" w:type="dxa"/>
            <w:tcBorders>
              <w:top w:val="single" w:sz="4" w:space="0" w:color="auto"/>
              <w:left w:val="single" w:sz="4" w:space="0" w:color="auto"/>
              <w:bottom w:val="nil"/>
              <w:right w:val="single" w:sz="4" w:space="0" w:color="auto"/>
            </w:tcBorders>
            <w:shd w:val="clear" w:color="auto" w:fill="auto"/>
            <w:vAlign w:val="bottom"/>
          </w:tcPr>
          <w:p w14:paraId="37C09C6E"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06" w:type="dxa"/>
            <w:tcBorders>
              <w:top w:val="single" w:sz="4" w:space="0" w:color="auto"/>
              <w:left w:val="single" w:sz="4" w:space="0" w:color="auto"/>
              <w:bottom w:val="nil"/>
              <w:right w:val="single" w:sz="4" w:space="0" w:color="auto"/>
            </w:tcBorders>
            <w:shd w:val="clear" w:color="auto" w:fill="auto"/>
            <w:vAlign w:val="bottom"/>
          </w:tcPr>
          <w:p w14:paraId="733DEF5D"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392" w:type="dxa"/>
            <w:tcBorders>
              <w:top w:val="single" w:sz="4" w:space="0" w:color="auto"/>
              <w:left w:val="single" w:sz="4" w:space="0" w:color="auto"/>
              <w:bottom w:val="nil"/>
              <w:right w:val="single" w:sz="4" w:space="0" w:color="auto"/>
            </w:tcBorders>
            <w:shd w:val="clear" w:color="auto" w:fill="auto"/>
            <w:vAlign w:val="bottom"/>
          </w:tcPr>
          <w:p w14:paraId="2A14C6F6"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43" w:type="dxa"/>
            <w:tcBorders>
              <w:top w:val="single" w:sz="4" w:space="0" w:color="auto"/>
              <w:left w:val="single" w:sz="4" w:space="0" w:color="auto"/>
              <w:bottom w:val="nil"/>
              <w:right w:val="single" w:sz="4" w:space="0" w:color="auto"/>
            </w:tcBorders>
            <w:shd w:val="clear" w:color="auto" w:fill="auto"/>
            <w:vAlign w:val="bottom"/>
          </w:tcPr>
          <w:p w14:paraId="7A218EB9"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04" w:type="dxa"/>
            <w:tcBorders>
              <w:top w:val="single" w:sz="4" w:space="0" w:color="auto"/>
              <w:left w:val="single" w:sz="4" w:space="0" w:color="auto"/>
              <w:bottom w:val="nil"/>
              <w:right w:val="single" w:sz="4" w:space="0" w:color="auto"/>
            </w:tcBorders>
            <w:shd w:val="clear" w:color="auto" w:fill="auto"/>
            <w:vAlign w:val="bottom"/>
          </w:tcPr>
          <w:p w14:paraId="746D5AB8"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06" w:type="dxa"/>
            <w:tcBorders>
              <w:top w:val="single" w:sz="4" w:space="0" w:color="auto"/>
              <w:left w:val="single" w:sz="4" w:space="0" w:color="auto"/>
              <w:bottom w:val="nil"/>
              <w:right w:val="single" w:sz="4" w:space="0" w:color="auto"/>
            </w:tcBorders>
            <w:shd w:val="clear" w:color="auto" w:fill="auto"/>
            <w:vAlign w:val="bottom"/>
          </w:tcPr>
          <w:p w14:paraId="223E4D71"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395" w:type="dxa"/>
            <w:tcBorders>
              <w:top w:val="single" w:sz="4" w:space="0" w:color="auto"/>
              <w:left w:val="single" w:sz="4" w:space="0" w:color="auto"/>
              <w:bottom w:val="nil"/>
              <w:right w:val="single" w:sz="4" w:space="0" w:color="auto"/>
            </w:tcBorders>
            <w:shd w:val="clear" w:color="auto" w:fill="auto"/>
            <w:vAlign w:val="bottom"/>
          </w:tcPr>
          <w:p w14:paraId="4B2DA09F"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06" w:type="dxa"/>
            <w:tcBorders>
              <w:top w:val="single" w:sz="4" w:space="0" w:color="auto"/>
              <w:left w:val="single" w:sz="4" w:space="0" w:color="auto"/>
              <w:bottom w:val="nil"/>
              <w:right w:val="single" w:sz="4" w:space="0" w:color="auto"/>
            </w:tcBorders>
            <w:shd w:val="clear" w:color="auto" w:fill="auto"/>
            <w:vAlign w:val="bottom"/>
          </w:tcPr>
          <w:p w14:paraId="3077D2EC"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422" w:type="dxa"/>
            <w:gridSpan w:val="2"/>
            <w:tcBorders>
              <w:top w:val="nil"/>
              <w:left w:val="single" w:sz="4" w:space="0" w:color="auto"/>
              <w:bottom w:val="nil"/>
              <w:right w:val="nil"/>
            </w:tcBorders>
            <w:shd w:val="clear" w:color="auto" w:fill="auto"/>
            <w:vAlign w:val="bottom"/>
          </w:tcPr>
          <w:p w14:paraId="7FE3756E" w14:textId="77777777" w:rsidR="00997F64" w:rsidRPr="00DC0DE7" w:rsidRDefault="00997F64" w:rsidP="00997F64">
            <w:pPr>
              <w:jc w:val="right"/>
              <w:rPr>
                <w:rFonts w:ascii="Times New Roman" w:hAnsi="Times New Roman" w:cs="Times New Roman"/>
                <w:color w:val="000000" w:themeColor="text1"/>
                <w:sz w:val="24"/>
                <w:szCs w:val="24"/>
              </w:rPr>
            </w:pPr>
            <w:r w:rsidRPr="00DC0DE7">
              <w:rPr>
                <w:rFonts w:ascii="Times New Roman" w:hAnsi="Times New Roman" w:cs="Times New Roman"/>
                <w:color w:val="000000" w:themeColor="text1"/>
                <w:sz w:val="24"/>
                <w:szCs w:val="24"/>
              </w:rPr>
              <w:t>3</w:t>
            </w:r>
          </w:p>
        </w:tc>
        <w:tc>
          <w:tcPr>
            <w:tcW w:w="730" w:type="dxa"/>
          </w:tcPr>
          <w:p w14:paraId="541D0B06"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54</w:t>
            </w:r>
          </w:p>
        </w:tc>
      </w:tr>
      <w:tr w:rsidR="00997F64" w:rsidRPr="00DC0DE7" w14:paraId="6A5C46FD" w14:textId="77777777" w:rsidTr="00FE1B04">
        <w:tc>
          <w:tcPr>
            <w:tcW w:w="8614" w:type="dxa"/>
            <w:gridSpan w:val="19"/>
            <w:shd w:val="clear" w:color="auto" w:fill="BFBFBF" w:themeFill="background1" w:themeFillShade="BF"/>
          </w:tcPr>
          <w:p w14:paraId="2CB7DAA0" w14:textId="77777777" w:rsidR="00997F64" w:rsidRPr="00DC0DE7" w:rsidRDefault="00997F64" w:rsidP="00997F64">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Jumlah</w:t>
            </w:r>
          </w:p>
        </w:tc>
        <w:tc>
          <w:tcPr>
            <w:tcW w:w="737" w:type="dxa"/>
            <w:gridSpan w:val="2"/>
            <w:shd w:val="clear" w:color="auto" w:fill="BFBFBF" w:themeFill="background1" w:themeFillShade="BF"/>
          </w:tcPr>
          <w:p w14:paraId="244AF316" w14:textId="77777777" w:rsidR="00997F64" w:rsidRPr="00DC0DE7" w:rsidRDefault="00997F64" w:rsidP="00997F64">
            <w:pPr>
              <w:jc w:val="center"/>
              <w:rPr>
                <w:b/>
                <w:color w:val="000000" w:themeColor="text1"/>
              </w:rPr>
            </w:pPr>
            <w:r w:rsidRPr="00DC0DE7">
              <w:rPr>
                <w:b/>
                <w:color w:val="000000" w:themeColor="text1"/>
              </w:rPr>
              <w:t>623</w:t>
            </w:r>
          </w:p>
        </w:tc>
      </w:tr>
      <w:tr w:rsidR="00997F64" w:rsidRPr="00DC0DE7" w14:paraId="4D068D5D" w14:textId="77777777" w:rsidTr="00997F64">
        <w:tc>
          <w:tcPr>
            <w:tcW w:w="9351" w:type="dxa"/>
            <w:gridSpan w:val="21"/>
            <w:tcBorders>
              <w:left w:val="nil"/>
              <w:bottom w:val="nil"/>
              <w:right w:val="nil"/>
            </w:tcBorders>
          </w:tcPr>
          <w:p w14:paraId="711C5A5C" w14:textId="77777777" w:rsidR="000E0198" w:rsidRPr="00432859" w:rsidRDefault="000E0198" w:rsidP="000E0198">
            <w:pPr>
              <w:spacing w:line="480" w:lineRule="auto"/>
              <w:jc w:val="both"/>
              <w:rPr>
                <w:rFonts w:ascii="Times New Roman" w:hAnsi="Times New Roman" w:cs="Times New Roman"/>
                <w:bCs/>
                <w:iCs/>
                <w:sz w:val="24"/>
                <w:szCs w:val="24"/>
                <w:lang w:val="en-US"/>
              </w:rPr>
            </w:pPr>
            <w:r w:rsidRPr="00763AE1">
              <w:rPr>
                <w:rFonts w:ascii="Times New Roman" w:hAnsi="Times New Roman" w:cs="Times New Roman"/>
                <w:sz w:val="24"/>
                <w:szCs w:val="24"/>
              </w:rPr>
              <w:t>Sumber : H</w:t>
            </w:r>
            <w:r w:rsidRPr="00763AE1">
              <w:rPr>
                <w:rFonts w:ascii="Times New Roman" w:hAnsi="Times New Roman" w:cs="Times New Roman"/>
                <w:bCs/>
                <w:iCs/>
                <w:sz w:val="24"/>
                <w:szCs w:val="24"/>
              </w:rPr>
              <w:t>asil P</w:t>
            </w:r>
            <w:r>
              <w:rPr>
                <w:rFonts w:ascii="Times New Roman" w:hAnsi="Times New Roman" w:cs="Times New Roman"/>
                <w:bCs/>
                <w:iCs/>
                <w:sz w:val="24"/>
                <w:szCs w:val="24"/>
              </w:rPr>
              <w:t>enelitian Tahun 201</w:t>
            </w:r>
            <w:r>
              <w:rPr>
                <w:rFonts w:ascii="Times New Roman" w:hAnsi="Times New Roman" w:cs="Times New Roman"/>
                <w:bCs/>
                <w:iCs/>
                <w:sz w:val="24"/>
                <w:szCs w:val="24"/>
                <w:lang w:val="en-US"/>
              </w:rPr>
              <w:t>8</w:t>
            </w:r>
          </w:p>
          <w:p w14:paraId="67C35E53" w14:textId="77777777" w:rsidR="00997F64" w:rsidRPr="00DC0DE7" w:rsidRDefault="00997F64" w:rsidP="00997F64">
            <w:pPr>
              <w:rPr>
                <w:color w:val="000000" w:themeColor="text1"/>
              </w:rPr>
            </w:pPr>
          </w:p>
        </w:tc>
      </w:tr>
    </w:tbl>
    <w:p w14:paraId="0F6A0241" w14:textId="77777777" w:rsidR="00DC0DE7" w:rsidRPr="00997F64" w:rsidRDefault="00997F64" w:rsidP="00997F64">
      <w:pPr>
        <w:rPr>
          <w:rFonts w:ascii="Times New Roman" w:hAnsi="Times New Roman" w:cs="Times New Roman"/>
          <w:b/>
          <w:color w:val="000000" w:themeColor="text1"/>
          <w:sz w:val="24"/>
          <w:szCs w:val="24"/>
          <w:lang w:val="en-US"/>
        </w:rPr>
      </w:pPr>
      <w:r w:rsidRPr="00997F64">
        <w:rPr>
          <w:rFonts w:ascii="Times New Roman" w:hAnsi="Times New Roman" w:cs="Times New Roman"/>
          <w:b/>
          <w:color w:val="000000" w:themeColor="text1"/>
          <w:sz w:val="24"/>
          <w:szCs w:val="24"/>
          <w:lang w:val="en-US"/>
        </w:rPr>
        <w:t>Daftar Skor Jawaban Angket Variabel K</w:t>
      </w:r>
      <w:r w:rsidRPr="00997F64">
        <w:rPr>
          <w:rFonts w:ascii="Times New Roman" w:hAnsi="Times New Roman" w:cs="Times New Roman"/>
          <w:b/>
          <w:color w:val="000000" w:themeColor="text1"/>
          <w:sz w:val="24"/>
          <w:szCs w:val="24"/>
        </w:rPr>
        <w:t>ualitas Sumber Daya Manusia</w:t>
      </w:r>
      <w:r w:rsidRPr="00997F64">
        <w:rPr>
          <w:rFonts w:ascii="Times New Roman" w:hAnsi="Times New Roman" w:cs="Times New Roman"/>
          <w:b/>
          <w:color w:val="000000" w:themeColor="text1"/>
          <w:sz w:val="24"/>
          <w:szCs w:val="24"/>
          <w:lang w:val="en-US"/>
        </w:rPr>
        <w:t xml:space="preserve"> (X)</w:t>
      </w:r>
    </w:p>
    <w:p w14:paraId="70E52671" w14:textId="77777777" w:rsidR="00997F64" w:rsidRDefault="00687418" w:rsidP="000E0198">
      <w:pPr>
        <w:spacing w:after="200" w:line="480" w:lineRule="auto"/>
        <w:ind w:left="720" w:firstLine="720"/>
        <w:jc w:val="both"/>
        <w:rPr>
          <w:rFonts w:ascii="Times New Roman" w:eastAsia="Times New Roman" w:hAnsi="Times New Roman" w:cs="Times New Roman"/>
          <w:sz w:val="24"/>
          <w:szCs w:val="24"/>
          <w:lang w:val="en-US"/>
        </w:rPr>
      </w:pPr>
      <w:r w:rsidRPr="00687418">
        <w:rPr>
          <w:rFonts w:ascii="Times New Roman" w:eastAsia="Times New Roman" w:hAnsi="Times New Roman" w:cs="Times New Roman"/>
          <w:sz w:val="24"/>
          <w:szCs w:val="24"/>
          <w:lang w:val="en-US"/>
        </w:rPr>
        <w:lastRenderedPageBreak/>
        <w:t>Berikut ini adalah tabulasi korelasi skor item dengan menggunakan program Statistical Product and Service Solutions (SPSS) :</w:t>
      </w:r>
    </w:p>
    <w:p w14:paraId="2200AB0C" w14:textId="77777777" w:rsidR="002158AD" w:rsidRPr="002158AD" w:rsidRDefault="002158AD" w:rsidP="002158AD">
      <w:pPr>
        <w:spacing w:after="200" w:line="480" w:lineRule="auto"/>
        <w:jc w:val="center"/>
        <w:rPr>
          <w:rFonts w:ascii="Times New Roman" w:eastAsia="Calibri" w:hAnsi="Times New Roman" w:cs="Times New Roman"/>
          <w:b/>
          <w:sz w:val="24"/>
          <w:szCs w:val="24"/>
          <w:lang w:val="en-US"/>
        </w:rPr>
      </w:pPr>
      <w:r w:rsidRPr="002158AD">
        <w:rPr>
          <w:rFonts w:ascii="Times New Roman" w:eastAsia="Calibri" w:hAnsi="Times New Roman" w:cs="Times New Roman"/>
          <w:b/>
          <w:sz w:val="24"/>
          <w:szCs w:val="24"/>
        </w:rPr>
        <w:t>Tabel 4.</w:t>
      </w:r>
      <w:r w:rsidRPr="002158AD">
        <w:rPr>
          <w:rFonts w:ascii="Times New Roman" w:eastAsia="Calibri" w:hAnsi="Times New Roman" w:cs="Times New Roman"/>
          <w:b/>
          <w:sz w:val="24"/>
          <w:szCs w:val="24"/>
          <w:lang w:val="en-US"/>
        </w:rPr>
        <w:t>2</w:t>
      </w:r>
    </w:p>
    <w:p w14:paraId="0EAEB7B7" w14:textId="77777777" w:rsidR="002158AD" w:rsidRPr="002158AD" w:rsidRDefault="002158AD" w:rsidP="002158AD">
      <w:pPr>
        <w:spacing w:after="200" w:line="480" w:lineRule="auto"/>
        <w:jc w:val="center"/>
        <w:rPr>
          <w:rFonts w:ascii="Times New Roman" w:eastAsia="Calibri" w:hAnsi="Times New Roman" w:cs="Times New Roman"/>
          <w:b/>
          <w:sz w:val="24"/>
          <w:szCs w:val="24"/>
          <w:lang w:val="en-US"/>
        </w:rPr>
      </w:pPr>
      <w:r w:rsidRPr="002158AD">
        <w:rPr>
          <w:rFonts w:ascii="Times New Roman" w:eastAsia="Calibri" w:hAnsi="Times New Roman" w:cs="Times New Roman"/>
          <w:b/>
          <w:sz w:val="24"/>
          <w:szCs w:val="24"/>
        </w:rPr>
        <w:t xml:space="preserve">Tabulasi Skor Item dan Skor Instrumen pada Variabel </w:t>
      </w:r>
      <w:r w:rsidRPr="002158AD">
        <w:rPr>
          <w:rFonts w:ascii="Times New Roman" w:eastAsia="Calibri" w:hAnsi="Times New Roman" w:cs="Times New Roman"/>
          <w:b/>
          <w:sz w:val="24"/>
          <w:szCs w:val="24"/>
          <w:lang w:val="en-US"/>
        </w:rPr>
        <w:t>K</w:t>
      </w:r>
      <w:r>
        <w:rPr>
          <w:rFonts w:ascii="Times New Roman" w:eastAsia="Calibri" w:hAnsi="Times New Roman" w:cs="Times New Roman"/>
          <w:b/>
          <w:sz w:val="24"/>
          <w:szCs w:val="24"/>
        </w:rPr>
        <w:t>ualitas Sumber Daya Manusia</w:t>
      </w:r>
      <w:r w:rsidRPr="002158AD">
        <w:rPr>
          <w:rFonts w:ascii="Times New Roman" w:eastAsia="Calibri" w:hAnsi="Times New Roman" w:cs="Times New Roman"/>
          <w:b/>
          <w:sz w:val="24"/>
          <w:szCs w:val="24"/>
        </w:rPr>
        <w:t xml:space="preserve"> (X)</w:t>
      </w:r>
    </w:p>
    <w:tbl>
      <w:tblPr>
        <w:tblStyle w:val="TableGrid"/>
        <w:tblW w:w="0" w:type="auto"/>
        <w:tblInd w:w="1021" w:type="dxa"/>
        <w:tblLook w:val="04A0" w:firstRow="1" w:lastRow="0" w:firstColumn="1" w:lastColumn="0" w:noHBand="0" w:noVBand="1"/>
      </w:tblPr>
      <w:tblGrid>
        <w:gridCol w:w="1686"/>
        <w:gridCol w:w="1687"/>
        <w:gridCol w:w="1686"/>
        <w:gridCol w:w="1847"/>
      </w:tblGrid>
      <w:tr w:rsidR="00687418" w14:paraId="61BCEE0F" w14:textId="77777777" w:rsidTr="00FE1B04">
        <w:trPr>
          <w:trHeight w:val="498"/>
        </w:trPr>
        <w:tc>
          <w:tcPr>
            <w:tcW w:w="16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CA9E7A" w14:textId="77777777" w:rsidR="00687418" w:rsidRPr="00A84297" w:rsidRDefault="00687418" w:rsidP="002158AD">
            <w:pPr>
              <w:jc w:val="center"/>
              <w:rPr>
                <w:rFonts w:ascii="Times New Roman" w:hAnsi="Times New Roman"/>
                <w:b/>
                <w:sz w:val="24"/>
                <w:szCs w:val="24"/>
              </w:rPr>
            </w:pPr>
            <w:r w:rsidRPr="00A84297">
              <w:rPr>
                <w:rFonts w:ascii="Times New Roman" w:hAnsi="Times New Roman"/>
                <w:b/>
                <w:sz w:val="24"/>
                <w:szCs w:val="24"/>
              </w:rPr>
              <w:t>No. Butir Instrumen</w:t>
            </w:r>
          </w:p>
        </w:tc>
        <w:tc>
          <w:tcPr>
            <w:tcW w:w="16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2E9498" w14:textId="77777777" w:rsidR="00687418" w:rsidRPr="00A84297" w:rsidRDefault="00687418" w:rsidP="002158AD">
            <w:pPr>
              <w:jc w:val="center"/>
              <w:rPr>
                <w:rFonts w:ascii="Times New Roman" w:hAnsi="Times New Roman"/>
                <w:b/>
                <w:sz w:val="24"/>
                <w:szCs w:val="24"/>
              </w:rPr>
            </w:pPr>
            <w:r w:rsidRPr="00A84297">
              <w:rPr>
                <w:rFonts w:ascii="Times New Roman" w:hAnsi="Times New Roman"/>
                <w:b/>
                <w:sz w:val="24"/>
                <w:szCs w:val="24"/>
              </w:rPr>
              <w:t>Koefisien Korelasi</w:t>
            </w:r>
          </w:p>
        </w:tc>
        <w:tc>
          <w:tcPr>
            <w:tcW w:w="16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078919" w14:textId="77777777" w:rsidR="00687418" w:rsidRPr="00A84297" w:rsidRDefault="00687418" w:rsidP="002158AD">
            <w:pPr>
              <w:jc w:val="center"/>
              <w:rPr>
                <w:rFonts w:ascii="Times New Roman" w:hAnsi="Times New Roman"/>
                <w:b/>
                <w:sz w:val="24"/>
                <w:szCs w:val="24"/>
              </w:rPr>
            </w:pPr>
            <w:r w:rsidRPr="00A84297">
              <w:rPr>
                <w:rFonts w:ascii="Times New Roman" w:hAnsi="Times New Roman"/>
                <w:b/>
                <w:sz w:val="24"/>
                <w:szCs w:val="24"/>
              </w:rPr>
              <w:t>S-Value</w:t>
            </w:r>
          </w:p>
        </w:tc>
        <w:tc>
          <w:tcPr>
            <w:tcW w:w="18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2363EA" w14:textId="77777777" w:rsidR="00687418" w:rsidRPr="00A84297" w:rsidRDefault="00687418" w:rsidP="002158AD">
            <w:pPr>
              <w:jc w:val="center"/>
              <w:rPr>
                <w:rFonts w:ascii="Times New Roman" w:hAnsi="Times New Roman"/>
                <w:b/>
                <w:sz w:val="24"/>
                <w:szCs w:val="24"/>
              </w:rPr>
            </w:pPr>
            <w:r w:rsidRPr="00A84297">
              <w:rPr>
                <w:rFonts w:ascii="Times New Roman" w:hAnsi="Times New Roman"/>
                <w:b/>
                <w:sz w:val="24"/>
                <w:szCs w:val="24"/>
              </w:rPr>
              <w:t>Keterangan</w:t>
            </w:r>
          </w:p>
        </w:tc>
      </w:tr>
      <w:tr w:rsidR="00687418" w14:paraId="42B1E085" w14:textId="77777777" w:rsidTr="00FE1B04">
        <w:trPr>
          <w:trHeight w:val="169"/>
        </w:trPr>
        <w:tc>
          <w:tcPr>
            <w:tcW w:w="1688" w:type="dxa"/>
          </w:tcPr>
          <w:p w14:paraId="28059E6D" w14:textId="77777777" w:rsidR="00687418" w:rsidRPr="00687418" w:rsidRDefault="00687418"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X1</w:t>
            </w:r>
          </w:p>
        </w:tc>
        <w:tc>
          <w:tcPr>
            <w:tcW w:w="1688" w:type="dxa"/>
          </w:tcPr>
          <w:p w14:paraId="7A9B816D" w14:textId="77777777" w:rsidR="00687418" w:rsidRPr="00762E7B" w:rsidRDefault="00762E7B"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0,726</w:t>
            </w:r>
          </w:p>
        </w:tc>
        <w:tc>
          <w:tcPr>
            <w:tcW w:w="1688" w:type="dxa"/>
          </w:tcPr>
          <w:p w14:paraId="3AC13DE4" w14:textId="77777777" w:rsidR="00687418" w:rsidRPr="00762E7B" w:rsidRDefault="00762E7B"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0,017</w:t>
            </w:r>
          </w:p>
        </w:tc>
        <w:tc>
          <w:tcPr>
            <w:tcW w:w="1848" w:type="dxa"/>
            <w:tcBorders>
              <w:top w:val="single" w:sz="4" w:space="0" w:color="auto"/>
              <w:left w:val="single" w:sz="4" w:space="0" w:color="auto"/>
              <w:bottom w:val="single" w:sz="4" w:space="0" w:color="auto"/>
              <w:right w:val="single" w:sz="4" w:space="0" w:color="auto"/>
            </w:tcBorders>
            <w:vAlign w:val="center"/>
          </w:tcPr>
          <w:p w14:paraId="22702115" w14:textId="77777777" w:rsidR="00687418" w:rsidRPr="0010319F" w:rsidRDefault="00687418" w:rsidP="00FE1B04">
            <w:pPr>
              <w:jc w:val="center"/>
              <w:rPr>
                <w:rFonts w:ascii="Times New Roman" w:hAnsi="Times New Roman"/>
                <w:sz w:val="24"/>
                <w:szCs w:val="24"/>
              </w:rPr>
            </w:pPr>
            <w:r>
              <w:rPr>
                <w:rFonts w:ascii="Times New Roman" w:hAnsi="Times New Roman"/>
                <w:sz w:val="24"/>
                <w:szCs w:val="24"/>
              </w:rPr>
              <w:t>Valid</w:t>
            </w:r>
          </w:p>
        </w:tc>
      </w:tr>
      <w:tr w:rsidR="00687418" w14:paraId="661B53FE" w14:textId="77777777" w:rsidTr="00FE1B04">
        <w:trPr>
          <w:trHeight w:val="261"/>
        </w:trPr>
        <w:tc>
          <w:tcPr>
            <w:tcW w:w="1688" w:type="dxa"/>
          </w:tcPr>
          <w:p w14:paraId="3CFF2981" w14:textId="77777777" w:rsidR="00687418" w:rsidRPr="00687418" w:rsidRDefault="00687418"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X10</w:t>
            </w:r>
          </w:p>
        </w:tc>
        <w:tc>
          <w:tcPr>
            <w:tcW w:w="1688" w:type="dxa"/>
          </w:tcPr>
          <w:p w14:paraId="23E815E1" w14:textId="77777777" w:rsidR="00687418" w:rsidRPr="00762E7B" w:rsidRDefault="00762E7B"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0,501</w:t>
            </w:r>
          </w:p>
        </w:tc>
        <w:tc>
          <w:tcPr>
            <w:tcW w:w="1688" w:type="dxa"/>
          </w:tcPr>
          <w:p w14:paraId="199C0E51" w14:textId="77777777" w:rsidR="00687418" w:rsidRPr="00762E7B" w:rsidRDefault="00762E7B"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0,141</w:t>
            </w:r>
          </w:p>
        </w:tc>
        <w:tc>
          <w:tcPr>
            <w:tcW w:w="1848" w:type="dxa"/>
            <w:tcBorders>
              <w:top w:val="single" w:sz="4" w:space="0" w:color="auto"/>
              <w:left w:val="single" w:sz="4" w:space="0" w:color="auto"/>
              <w:bottom w:val="single" w:sz="4" w:space="0" w:color="auto"/>
              <w:right w:val="single" w:sz="4" w:space="0" w:color="auto"/>
            </w:tcBorders>
            <w:vAlign w:val="center"/>
          </w:tcPr>
          <w:p w14:paraId="12DDE809" w14:textId="77777777" w:rsidR="00687418" w:rsidRPr="0010319F" w:rsidRDefault="00687418" w:rsidP="00FE1B04">
            <w:pPr>
              <w:jc w:val="center"/>
              <w:rPr>
                <w:rFonts w:ascii="Times New Roman" w:hAnsi="Times New Roman"/>
                <w:sz w:val="24"/>
                <w:szCs w:val="24"/>
              </w:rPr>
            </w:pPr>
            <w:r>
              <w:rPr>
                <w:rFonts w:ascii="Times New Roman" w:hAnsi="Times New Roman"/>
                <w:sz w:val="24"/>
                <w:szCs w:val="24"/>
              </w:rPr>
              <w:t>Valid</w:t>
            </w:r>
          </w:p>
        </w:tc>
      </w:tr>
      <w:tr w:rsidR="00687418" w14:paraId="3BB910C4" w14:textId="77777777" w:rsidTr="00FE1B04">
        <w:trPr>
          <w:trHeight w:val="177"/>
        </w:trPr>
        <w:tc>
          <w:tcPr>
            <w:tcW w:w="1688" w:type="dxa"/>
          </w:tcPr>
          <w:p w14:paraId="4172365A" w14:textId="77777777" w:rsidR="00687418" w:rsidRPr="00687418" w:rsidRDefault="00687418"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X11</w:t>
            </w:r>
          </w:p>
        </w:tc>
        <w:tc>
          <w:tcPr>
            <w:tcW w:w="1688" w:type="dxa"/>
          </w:tcPr>
          <w:p w14:paraId="559BF6EE" w14:textId="77777777" w:rsidR="00687418" w:rsidRPr="00762E7B" w:rsidRDefault="00762E7B"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0,631</w:t>
            </w:r>
          </w:p>
        </w:tc>
        <w:tc>
          <w:tcPr>
            <w:tcW w:w="1688" w:type="dxa"/>
          </w:tcPr>
          <w:p w14:paraId="5B5CF94D" w14:textId="77777777" w:rsidR="00687418" w:rsidRPr="00762E7B" w:rsidRDefault="00762E7B"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0,051</w:t>
            </w:r>
          </w:p>
        </w:tc>
        <w:tc>
          <w:tcPr>
            <w:tcW w:w="1848" w:type="dxa"/>
            <w:tcBorders>
              <w:top w:val="single" w:sz="4" w:space="0" w:color="auto"/>
              <w:left w:val="single" w:sz="4" w:space="0" w:color="auto"/>
              <w:bottom w:val="single" w:sz="4" w:space="0" w:color="auto"/>
              <w:right w:val="single" w:sz="4" w:space="0" w:color="auto"/>
            </w:tcBorders>
            <w:vAlign w:val="center"/>
          </w:tcPr>
          <w:p w14:paraId="18D4EDF2" w14:textId="77777777" w:rsidR="00687418" w:rsidRPr="0010319F" w:rsidRDefault="00687418" w:rsidP="00FE1B04">
            <w:pPr>
              <w:jc w:val="center"/>
              <w:rPr>
                <w:rFonts w:ascii="Times New Roman" w:hAnsi="Times New Roman"/>
                <w:sz w:val="24"/>
                <w:szCs w:val="24"/>
              </w:rPr>
            </w:pPr>
            <w:r>
              <w:rPr>
                <w:rFonts w:ascii="Times New Roman" w:hAnsi="Times New Roman"/>
                <w:sz w:val="24"/>
                <w:szCs w:val="24"/>
              </w:rPr>
              <w:t>Valid</w:t>
            </w:r>
          </w:p>
        </w:tc>
      </w:tr>
      <w:tr w:rsidR="00687418" w14:paraId="01B0E01E" w14:textId="77777777" w:rsidTr="00FE1B04">
        <w:trPr>
          <w:trHeight w:val="168"/>
        </w:trPr>
        <w:tc>
          <w:tcPr>
            <w:tcW w:w="1688" w:type="dxa"/>
          </w:tcPr>
          <w:p w14:paraId="45C4FD5A" w14:textId="77777777" w:rsidR="00687418" w:rsidRPr="00687418" w:rsidRDefault="00687418"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X2</w:t>
            </w:r>
          </w:p>
        </w:tc>
        <w:tc>
          <w:tcPr>
            <w:tcW w:w="1688" w:type="dxa"/>
          </w:tcPr>
          <w:p w14:paraId="313850D8" w14:textId="77777777" w:rsidR="00687418" w:rsidRPr="00762E7B" w:rsidRDefault="00762E7B"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0,736</w:t>
            </w:r>
          </w:p>
        </w:tc>
        <w:tc>
          <w:tcPr>
            <w:tcW w:w="1688" w:type="dxa"/>
          </w:tcPr>
          <w:p w14:paraId="58823E91" w14:textId="77777777" w:rsidR="00687418" w:rsidRPr="00762E7B" w:rsidRDefault="00762E7B"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0,015</w:t>
            </w:r>
          </w:p>
        </w:tc>
        <w:tc>
          <w:tcPr>
            <w:tcW w:w="1848" w:type="dxa"/>
            <w:tcBorders>
              <w:top w:val="single" w:sz="4" w:space="0" w:color="auto"/>
              <w:left w:val="single" w:sz="4" w:space="0" w:color="auto"/>
              <w:bottom w:val="single" w:sz="4" w:space="0" w:color="auto"/>
              <w:right w:val="single" w:sz="4" w:space="0" w:color="auto"/>
            </w:tcBorders>
            <w:vAlign w:val="center"/>
          </w:tcPr>
          <w:p w14:paraId="17A72130" w14:textId="77777777" w:rsidR="00687418" w:rsidRPr="0010319F" w:rsidRDefault="00687418" w:rsidP="00FE1B04">
            <w:pPr>
              <w:jc w:val="center"/>
              <w:rPr>
                <w:rFonts w:ascii="Times New Roman" w:hAnsi="Times New Roman"/>
                <w:sz w:val="24"/>
                <w:szCs w:val="24"/>
              </w:rPr>
            </w:pPr>
            <w:r>
              <w:rPr>
                <w:rFonts w:ascii="Times New Roman" w:hAnsi="Times New Roman"/>
                <w:sz w:val="24"/>
                <w:szCs w:val="24"/>
              </w:rPr>
              <w:t>Valid</w:t>
            </w:r>
          </w:p>
        </w:tc>
      </w:tr>
      <w:tr w:rsidR="00687418" w14:paraId="3FEBA977" w14:textId="77777777" w:rsidTr="00FE1B04">
        <w:trPr>
          <w:trHeight w:val="84"/>
        </w:trPr>
        <w:tc>
          <w:tcPr>
            <w:tcW w:w="1688" w:type="dxa"/>
          </w:tcPr>
          <w:p w14:paraId="7992A2C8" w14:textId="77777777" w:rsidR="00687418" w:rsidRPr="00687418" w:rsidRDefault="00687418"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X3</w:t>
            </w:r>
          </w:p>
        </w:tc>
        <w:tc>
          <w:tcPr>
            <w:tcW w:w="1688" w:type="dxa"/>
          </w:tcPr>
          <w:p w14:paraId="097BC23B" w14:textId="77777777" w:rsidR="00687418" w:rsidRPr="00762E7B" w:rsidRDefault="00762E7B"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0,644</w:t>
            </w:r>
          </w:p>
        </w:tc>
        <w:tc>
          <w:tcPr>
            <w:tcW w:w="1688" w:type="dxa"/>
          </w:tcPr>
          <w:p w14:paraId="6BD7074E" w14:textId="77777777" w:rsidR="00687418" w:rsidRPr="00762E7B" w:rsidRDefault="00762E7B"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0,045</w:t>
            </w:r>
          </w:p>
        </w:tc>
        <w:tc>
          <w:tcPr>
            <w:tcW w:w="1848" w:type="dxa"/>
            <w:tcBorders>
              <w:top w:val="single" w:sz="4" w:space="0" w:color="auto"/>
              <w:left w:val="single" w:sz="4" w:space="0" w:color="auto"/>
              <w:bottom w:val="single" w:sz="4" w:space="0" w:color="auto"/>
              <w:right w:val="single" w:sz="4" w:space="0" w:color="auto"/>
            </w:tcBorders>
            <w:vAlign w:val="center"/>
          </w:tcPr>
          <w:p w14:paraId="33402C2E" w14:textId="77777777" w:rsidR="00687418" w:rsidRPr="0010319F" w:rsidRDefault="00687418" w:rsidP="00FE1B04">
            <w:pPr>
              <w:jc w:val="center"/>
              <w:rPr>
                <w:rFonts w:ascii="Times New Roman" w:hAnsi="Times New Roman"/>
                <w:sz w:val="24"/>
                <w:szCs w:val="24"/>
              </w:rPr>
            </w:pPr>
            <w:r>
              <w:rPr>
                <w:rFonts w:ascii="Times New Roman" w:hAnsi="Times New Roman"/>
                <w:sz w:val="24"/>
                <w:szCs w:val="24"/>
              </w:rPr>
              <w:t>Valid</w:t>
            </w:r>
          </w:p>
        </w:tc>
      </w:tr>
      <w:tr w:rsidR="00687418" w14:paraId="45599EDF" w14:textId="77777777" w:rsidTr="00FE1B04">
        <w:trPr>
          <w:trHeight w:val="148"/>
        </w:trPr>
        <w:tc>
          <w:tcPr>
            <w:tcW w:w="1688" w:type="dxa"/>
          </w:tcPr>
          <w:p w14:paraId="4ED12261" w14:textId="77777777" w:rsidR="00687418" w:rsidRPr="00687418" w:rsidRDefault="00687418"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X12</w:t>
            </w:r>
          </w:p>
        </w:tc>
        <w:tc>
          <w:tcPr>
            <w:tcW w:w="1688" w:type="dxa"/>
          </w:tcPr>
          <w:p w14:paraId="4820CF82" w14:textId="77777777" w:rsidR="00687418" w:rsidRPr="00762E7B" w:rsidRDefault="00762E7B"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0,679</w:t>
            </w:r>
          </w:p>
        </w:tc>
        <w:tc>
          <w:tcPr>
            <w:tcW w:w="1688" w:type="dxa"/>
          </w:tcPr>
          <w:p w14:paraId="2DC59A20" w14:textId="77777777" w:rsidR="00687418" w:rsidRPr="00762E7B" w:rsidRDefault="00762E7B"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0,031</w:t>
            </w:r>
          </w:p>
        </w:tc>
        <w:tc>
          <w:tcPr>
            <w:tcW w:w="1848" w:type="dxa"/>
            <w:tcBorders>
              <w:top w:val="single" w:sz="4" w:space="0" w:color="auto"/>
              <w:left w:val="single" w:sz="4" w:space="0" w:color="auto"/>
              <w:bottom w:val="single" w:sz="4" w:space="0" w:color="auto"/>
              <w:right w:val="single" w:sz="4" w:space="0" w:color="auto"/>
            </w:tcBorders>
            <w:vAlign w:val="center"/>
          </w:tcPr>
          <w:p w14:paraId="10B686AF" w14:textId="77777777" w:rsidR="00687418" w:rsidRPr="0010319F" w:rsidRDefault="00687418" w:rsidP="00FE1B04">
            <w:pPr>
              <w:jc w:val="center"/>
              <w:rPr>
                <w:rFonts w:ascii="Times New Roman" w:hAnsi="Times New Roman"/>
                <w:sz w:val="24"/>
                <w:szCs w:val="24"/>
              </w:rPr>
            </w:pPr>
            <w:r>
              <w:rPr>
                <w:rFonts w:ascii="Times New Roman" w:hAnsi="Times New Roman"/>
                <w:sz w:val="24"/>
                <w:szCs w:val="24"/>
              </w:rPr>
              <w:t>Valid</w:t>
            </w:r>
          </w:p>
        </w:tc>
      </w:tr>
      <w:tr w:rsidR="00687418" w14:paraId="7B636044" w14:textId="77777777" w:rsidTr="00FE1B04">
        <w:trPr>
          <w:trHeight w:val="240"/>
        </w:trPr>
        <w:tc>
          <w:tcPr>
            <w:tcW w:w="1688" w:type="dxa"/>
          </w:tcPr>
          <w:p w14:paraId="1A30ACCD" w14:textId="77777777" w:rsidR="00687418" w:rsidRPr="00687418" w:rsidRDefault="00687418"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X13</w:t>
            </w:r>
          </w:p>
        </w:tc>
        <w:tc>
          <w:tcPr>
            <w:tcW w:w="1688" w:type="dxa"/>
          </w:tcPr>
          <w:p w14:paraId="5861FB81" w14:textId="77777777" w:rsidR="00687418" w:rsidRPr="00762E7B" w:rsidRDefault="00762E7B"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0,858</w:t>
            </w:r>
          </w:p>
        </w:tc>
        <w:tc>
          <w:tcPr>
            <w:tcW w:w="1688" w:type="dxa"/>
          </w:tcPr>
          <w:p w14:paraId="41FA6532" w14:textId="77777777" w:rsidR="00687418" w:rsidRPr="00762E7B" w:rsidRDefault="00762E7B"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0,001</w:t>
            </w:r>
          </w:p>
        </w:tc>
        <w:tc>
          <w:tcPr>
            <w:tcW w:w="1848" w:type="dxa"/>
            <w:tcBorders>
              <w:top w:val="single" w:sz="4" w:space="0" w:color="auto"/>
              <w:left w:val="single" w:sz="4" w:space="0" w:color="auto"/>
              <w:bottom w:val="single" w:sz="4" w:space="0" w:color="auto"/>
              <w:right w:val="single" w:sz="4" w:space="0" w:color="auto"/>
            </w:tcBorders>
            <w:vAlign w:val="center"/>
          </w:tcPr>
          <w:p w14:paraId="3E090721" w14:textId="77777777" w:rsidR="00687418" w:rsidRPr="0010319F" w:rsidRDefault="00687418" w:rsidP="00FE1B04">
            <w:pPr>
              <w:jc w:val="center"/>
              <w:rPr>
                <w:rFonts w:ascii="Times New Roman" w:hAnsi="Times New Roman"/>
                <w:sz w:val="24"/>
                <w:szCs w:val="24"/>
              </w:rPr>
            </w:pPr>
            <w:r>
              <w:rPr>
                <w:rFonts w:ascii="Times New Roman" w:hAnsi="Times New Roman"/>
                <w:sz w:val="24"/>
                <w:szCs w:val="24"/>
              </w:rPr>
              <w:t>Valid</w:t>
            </w:r>
          </w:p>
        </w:tc>
      </w:tr>
      <w:tr w:rsidR="00687418" w14:paraId="0683F590" w14:textId="77777777" w:rsidTr="00FE1B04">
        <w:trPr>
          <w:trHeight w:val="170"/>
        </w:trPr>
        <w:tc>
          <w:tcPr>
            <w:tcW w:w="1688" w:type="dxa"/>
          </w:tcPr>
          <w:p w14:paraId="2E710465" w14:textId="77777777" w:rsidR="00687418" w:rsidRPr="00687418" w:rsidRDefault="00687418"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X4</w:t>
            </w:r>
          </w:p>
        </w:tc>
        <w:tc>
          <w:tcPr>
            <w:tcW w:w="1688" w:type="dxa"/>
          </w:tcPr>
          <w:p w14:paraId="40C25B8D" w14:textId="77777777" w:rsidR="00687418" w:rsidRPr="00762E7B" w:rsidRDefault="00762E7B"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0,726</w:t>
            </w:r>
          </w:p>
        </w:tc>
        <w:tc>
          <w:tcPr>
            <w:tcW w:w="1688" w:type="dxa"/>
          </w:tcPr>
          <w:p w14:paraId="7B3F0749" w14:textId="77777777" w:rsidR="00687418" w:rsidRPr="00762E7B" w:rsidRDefault="00762E7B"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0,017</w:t>
            </w:r>
          </w:p>
        </w:tc>
        <w:tc>
          <w:tcPr>
            <w:tcW w:w="1848" w:type="dxa"/>
            <w:tcBorders>
              <w:top w:val="single" w:sz="4" w:space="0" w:color="auto"/>
              <w:left w:val="single" w:sz="4" w:space="0" w:color="auto"/>
              <w:bottom w:val="single" w:sz="4" w:space="0" w:color="auto"/>
              <w:right w:val="single" w:sz="4" w:space="0" w:color="auto"/>
            </w:tcBorders>
            <w:vAlign w:val="center"/>
          </w:tcPr>
          <w:p w14:paraId="3C077E45" w14:textId="77777777" w:rsidR="00687418" w:rsidRPr="0010319F" w:rsidRDefault="00687418" w:rsidP="00FE1B04">
            <w:pPr>
              <w:jc w:val="center"/>
              <w:rPr>
                <w:rFonts w:ascii="Times New Roman" w:hAnsi="Times New Roman"/>
                <w:sz w:val="24"/>
                <w:szCs w:val="24"/>
              </w:rPr>
            </w:pPr>
            <w:r>
              <w:rPr>
                <w:rFonts w:ascii="Times New Roman" w:hAnsi="Times New Roman"/>
                <w:sz w:val="24"/>
                <w:szCs w:val="24"/>
              </w:rPr>
              <w:t>Valid</w:t>
            </w:r>
          </w:p>
        </w:tc>
      </w:tr>
      <w:tr w:rsidR="00687418" w14:paraId="71593578" w14:textId="77777777" w:rsidTr="00FE1B04">
        <w:trPr>
          <w:trHeight w:val="265"/>
        </w:trPr>
        <w:tc>
          <w:tcPr>
            <w:tcW w:w="1688" w:type="dxa"/>
          </w:tcPr>
          <w:p w14:paraId="0F703649" w14:textId="77777777" w:rsidR="00687418" w:rsidRPr="00687418" w:rsidRDefault="00687418"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X5</w:t>
            </w:r>
          </w:p>
        </w:tc>
        <w:tc>
          <w:tcPr>
            <w:tcW w:w="1688" w:type="dxa"/>
          </w:tcPr>
          <w:p w14:paraId="5EDF3EFF" w14:textId="77777777" w:rsidR="00687418" w:rsidRPr="00762E7B" w:rsidRDefault="00762E7B"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0,501</w:t>
            </w:r>
          </w:p>
        </w:tc>
        <w:tc>
          <w:tcPr>
            <w:tcW w:w="1688" w:type="dxa"/>
          </w:tcPr>
          <w:p w14:paraId="3580AA7C" w14:textId="77777777" w:rsidR="00687418" w:rsidRPr="00762E7B" w:rsidRDefault="00762E7B"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0,141</w:t>
            </w:r>
          </w:p>
        </w:tc>
        <w:tc>
          <w:tcPr>
            <w:tcW w:w="1848" w:type="dxa"/>
            <w:tcBorders>
              <w:top w:val="single" w:sz="4" w:space="0" w:color="auto"/>
              <w:left w:val="single" w:sz="4" w:space="0" w:color="auto"/>
              <w:bottom w:val="single" w:sz="4" w:space="0" w:color="auto"/>
              <w:right w:val="single" w:sz="4" w:space="0" w:color="auto"/>
            </w:tcBorders>
            <w:vAlign w:val="center"/>
          </w:tcPr>
          <w:p w14:paraId="24191577" w14:textId="77777777" w:rsidR="00687418" w:rsidRPr="0010319F" w:rsidRDefault="00687418" w:rsidP="00FE1B04">
            <w:pPr>
              <w:jc w:val="center"/>
              <w:rPr>
                <w:rFonts w:ascii="Times New Roman" w:hAnsi="Times New Roman"/>
                <w:sz w:val="24"/>
                <w:szCs w:val="24"/>
              </w:rPr>
            </w:pPr>
            <w:r>
              <w:rPr>
                <w:rFonts w:ascii="Times New Roman" w:hAnsi="Times New Roman"/>
                <w:sz w:val="24"/>
                <w:szCs w:val="24"/>
              </w:rPr>
              <w:t>Valid</w:t>
            </w:r>
          </w:p>
        </w:tc>
      </w:tr>
      <w:tr w:rsidR="00687418" w14:paraId="7F9795D3" w14:textId="77777777" w:rsidTr="00FE1B04">
        <w:trPr>
          <w:trHeight w:val="164"/>
        </w:trPr>
        <w:tc>
          <w:tcPr>
            <w:tcW w:w="1688" w:type="dxa"/>
          </w:tcPr>
          <w:p w14:paraId="06652220" w14:textId="77777777" w:rsidR="00687418" w:rsidRPr="00687418" w:rsidRDefault="00687418"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X14</w:t>
            </w:r>
          </w:p>
        </w:tc>
        <w:tc>
          <w:tcPr>
            <w:tcW w:w="1688" w:type="dxa"/>
          </w:tcPr>
          <w:p w14:paraId="70DADDE5" w14:textId="77777777" w:rsidR="00687418" w:rsidRPr="00762E7B" w:rsidRDefault="00762E7B"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0,631</w:t>
            </w:r>
          </w:p>
        </w:tc>
        <w:tc>
          <w:tcPr>
            <w:tcW w:w="1688" w:type="dxa"/>
          </w:tcPr>
          <w:p w14:paraId="177F83D8" w14:textId="77777777" w:rsidR="00687418" w:rsidRPr="00762E7B" w:rsidRDefault="00762E7B"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0,051</w:t>
            </w:r>
          </w:p>
        </w:tc>
        <w:tc>
          <w:tcPr>
            <w:tcW w:w="1848" w:type="dxa"/>
            <w:tcBorders>
              <w:top w:val="single" w:sz="4" w:space="0" w:color="auto"/>
              <w:left w:val="single" w:sz="4" w:space="0" w:color="auto"/>
              <w:bottom w:val="single" w:sz="4" w:space="0" w:color="auto"/>
              <w:right w:val="single" w:sz="4" w:space="0" w:color="auto"/>
            </w:tcBorders>
            <w:vAlign w:val="center"/>
          </w:tcPr>
          <w:p w14:paraId="11F1AD71" w14:textId="77777777" w:rsidR="00687418" w:rsidRPr="0010319F" w:rsidRDefault="00687418" w:rsidP="00FE1B04">
            <w:pPr>
              <w:jc w:val="center"/>
              <w:rPr>
                <w:rFonts w:ascii="Times New Roman" w:hAnsi="Times New Roman"/>
                <w:sz w:val="24"/>
                <w:szCs w:val="24"/>
              </w:rPr>
            </w:pPr>
            <w:r>
              <w:rPr>
                <w:rFonts w:ascii="Times New Roman" w:hAnsi="Times New Roman"/>
                <w:sz w:val="24"/>
                <w:szCs w:val="24"/>
              </w:rPr>
              <w:t>Valid</w:t>
            </w:r>
          </w:p>
        </w:tc>
      </w:tr>
      <w:tr w:rsidR="00687418" w14:paraId="2DDAEB3E" w14:textId="77777777" w:rsidTr="00FE1B04">
        <w:trPr>
          <w:trHeight w:val="140"/>
        </w:trPr>
        <w:tc>
          <w:tcPr>
            <w:tcW w:w="1688" w:type="dxa"/>
          </w:tcPr>
          <w:p w14:paraId="755BAE52" w14:textId="77777777" w:rsidR="00687418" w:rsidRPr="00687418" w:rsidRDefault="00687418"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X15</w:t>
            </w:r>
          </w:p>
        </w:tc>
        <w:tc>
          <w:tcPr>
            <w:tcW w:w="1688" w:type="dxa"/>
          </w:tcPr>
          <w:p w14:paraId="593B6491" w14:textId="77777777" w:rsidR="00687418" w:rsidRPr="00762E7B" w:rsidRDefault="00762E7B"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0,736</w:t>
            </w:r>
          </w:p>
        </w:tc>
        <w:tc>
          <w:tcPr>
            <w:tcW w:w="1688" w:type="dxa"/>
          </w:tcPr>
          <w:p w14:paraId="568DF45A" w14:textId="77777777" w:rsidR="00687418" w:rsidRPr="00762E7B" w:rsidRDefault="00762E7B"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0,015</w:t>
            </w:r>
          </w:p>
        </w:tc>
        <w:tc>
          <w:tcPr>
            <w:tcW w:w="1848" w:type="dxa"/>
            <w:tcBorders>
              <w:top w:val="single" w:sz="4" w:space="0" w:color="auto"/>
              <w:left w:val="single" w:sz="4" w:space="0" w:color="auto"/>
              <w:bottom w:val="single" w:sz="4" w:space="0" w:color="auto"/>
              <w:right w:val="single" w:sz="4" w:space="0" w:color="auto"/>
            </w:tcBorders>
            <w:vAlign w:val="center"/>
          </w:tcPr>
          <w:p w14:paraId="1EE40D32" w14:textId="77777777" w:rsidR="00687418" w:rsidRPr="0010319F" w:rsidRDefault="00687418" w:rsidP="00FE1B04">
            <w:pPr>
              <w:jc w:val="center"/>
              <w:rPr>
                <w:rFonts w:ascii="Times New Roman" w:hAnsi="Times New Roman"/>
                <w:sz w:val="24"/>
                <w:szCs w:val="24"/>
              </w:rPr>
            </w:pPr>
            <w:r>
              <w:rPr>
                <w:rFonts w:ascii="Times New Roman" w:hAnsi="Times New Roman"/>
                <w:sz w:val="24"/>
                <w:szCs w:val="24"/>
              </w:rPr>
              <w:t>Valid</w:t>
            </w:r>
          </w:p>
        </w:tc>
      </w:tr>
      <w:tr w:rsidR="00687418" w14:paraId="7801B628" w14:textId="77777777" w:rsidTr="00FE1B04">
        <w:trPr>
          <w:trHeight w:val="158"/>
        </w:trPr>
        <w:tc>
          <w:tcPr>
            <w:tcW w:w="1688" w:type="dxa"/>
          </w:tcPr>
          <w:p w14:paraId="427F6637" w14:textId="77777777" w:rsidR="00687418" w:rsidRPr="00687418" w:rsidRDefault="00687418"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X6</w:t>
            </w:r>
          </w:p>
        </w:tc>
        <w:tc>
          <w:tcPr>
            <w:tcW w:w="1688" w:type="dxa"/>
          </w:tcPr>
          <w:p w14:paraId="2C812AC4" w14:textId="77777777" w:rsidR="00687418" w:rsidRPr="00762E7B" w:rsidRDefault="00762E7B"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0,644</w:t>
            </w:r>
          </w:p>
        </w:tc>
        <w:tc>
          <w:tcPr>
            <w:tcW w:w="1688" w:type="dxa"/>
          </w:tcPr>
          <w:p w14:paraId="7252726C" w14:textId="77777777" w:rsidR="00687418" w:rsidRPr="00762E7B" w:rsidRDefault="00762E7B"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0,045</w:t>
            </w:r>
          </w:p>
        </w:tc>
        <w:tc>
          <w:tcPr>
            <w:tcW w:w="1848" w:type="dxa"/>
            <w:tcBorders>
              <w:top w:val="single" w:sz="4" w:space="0" w:color="auto"/>
              <w:left w:val="single" w:sz="4" w:space="0" w:color="auto"/>
              <w:bottom w:val="single" w:sz="4" w:space="0" w:color="auto"/>
              <w:right w:val="single" w:sz="4" w:space="0" w:color="auto"/>
            </w:tcBorders>
            <w:vAlign w:val="center"/>
          </w:tcPr>
          <w:p w14:paraId="5FFC958A" w14:textId="77777777" w:rsidR="00687418" w:rsidRPr="0010319F" w:rsidRDefault="00687418" w:rsidP="00FE1B04">
            <w:pPr>
              <w:jc w:val="center"/>
              <w:rPr>
                <w:rFonts w:ascii="Times New Roman" w:hAnsi="Times New Roman"/>
                <w:sz w:val="24"/>
                <w:szCs w:val="24"/>
              </w:rPr>
            </w:pPr>
            <w:r>
              <w:rPr>
                <w:rFonts w:ascii="Times New Roman" w:hAnsi="Times New Roman"/>
                <w:sz w:val="24"/>
                <w:szCs w:val="24"/>
              </w:rPr>
              <w:t>Valid</w:t>
            </w:r>
          </w:p>
        </w:tc>
      </w:tr>
      <w:tr w:rsidR="00687418" w14:paraId="7C67495A" w14:textId="77777777" w:rsidTr="00FE1B04">
        <w:trPr>
          <w:trHeight w:val="161"/>
        </w:trPr>
        <w:tc>
          <w:tcPr>
            <w:tcW w:w="1688" w:type="dxa"/>
          </w:tcPr>
          <w:p w14:paraId="74B6135D" w14:textId="77777777" w:rsidR="00687418" w:rsidRPr="00687418" w:rsidRDefault="00687418"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X7</w:t>
            </w:r>
          </w:p>
        </w:tc>
        <w:tc>
          <w:tcPr>
            <w:tcW w:w="1688" w:type="dxa"/>
          </w:tcPr>
          <w:p w14:paraId="0811DA4A" w14:textId="77777777" w:rsidR="00687418" w:rsidRPr="00762E7B" w:rsidRDefault="00762E7B"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0,679</w:t>
            </w:r>
          </w:p>
        </w:tc>
        <w:tc>
          <w:tcPr>
            <w:tcW w:w="1688" w:type="dxa"/>
          </w:tcPr>
          <w:p w14:paraId="2FEFF3F8" w14:textId="77777777" w:rsidR="00687418" w:rsidRPr="00762E7B" w:rsidRDefault="00762E7B"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0,031</w:t>
            </w:r>
          </w:p>
        </w:tc>
        <w:tc>
          <w:tcPr>
            <w:tcW w:w="1848" w:type="dxa"/>
            <w:tcBorders>
              <w:top w:val="single" w:sz="4" w:space="0" w:color="auto"/>
              <w:left w:val="single" w:sz="4" w:space="0" w:color="auto"/>
              <w:bottom w:val="single" w:sz="4" w:space="0" w:color="auto"/>
              <w:right w:val="single" w:sz="4" w:space="0" w:color="auto"/>
            </w:tcBorders>
            <w:vAlign w:val="center"/>
          </w:tcPr>
          <w:p w14:paraId="236F3595" w14:textId="77777777" w:rsidR="00687418" w:rsidRPr="0010319F" w:rsidRDefault="00687418" w:rsidP="00FE1B04">
            <w:pPr>
              <w:jc w:val="center"/>
              <w:rPr>
                <w:rFonts w:ascii="Times New Roman" w:hAnsi="Times New Roman"/>
                <w:sz w:val="24"/>
                <w:szCs w:val="24"/>
              </w:rPr>
            </w:pPr>
            <w:r>
              <w:rPr>
                <w:rFonts w:ascii="Times New Roman" w:hAnsi="Times New Roman"/>
                <w:sz w:val="24"/>
                <w:szCs w:val="24"/>
              </w:rPr>
              <w:t>Valid</w:t>
            </w:r>
          </w:p>
        </w:tc>
      </w:tr>
      <w:tr w:rsidR="00687418" w14:paraId="6AA49D90" w14:textId="77777777" w:rsidTr="00FE1B04">
        <w:trPr>
          <w:trHeight w:val="70"/>
        </w:trPr>
        <w:tc>
          <w:tcPr>
            <w:tcW w:w="1688" w:type="dxa"/>
          </w:tcPr>
          <w:p w14:paraId="2175F2B0" w14:textId="77777777" w:rsidR="00687418" w:rsidRPr="00687418" w:rsidRDefault="00687418"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X16</w:t>
            </w:r>
          </w:p>
        </w:tc>
        <w:tc>
          <w:tcPr>
            <w:tcW w:w="1688" w:type="dxa"/>
          </w:tcPr>
          <w:p w14:paraId="44EC207B" w14:textId="77777777" w:rsidR="00687418" w:rsidRPr="00762E7B" w:rsidRDefault="00762E7B"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0,858</w:t>
            </w:r>
          </w:p>
        </w:tc>
        <w:tc>
          <w:tcPr>
            <w:tcW w:w="1688" w:type="dxa"/>
          </w:tcPr>
          <w:p w14:paraId="31A6E0A8" w14:textId="77777777" w:rsidR="00687418" w:rsidRPr="00762E7B" w:rsidRDefault="00762E7B"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0,001</w:t>
            </w:r>
          </w:p>
        </w:tc>
        <w:tc>
          <w:tcPr>
            <w:tcW w:w="1848" w:type="dxa"/>
            <w:tcBorders>
              <w:top w:val="single" w:sz="4" w:space="0" w:color="auto"/>
              <w:left w:val="single" w:sz="4" w:space="0" w:color="auto"/>
              <w:bottom w:val="single" w:sz="4" w:space="0" w:color="auto"/>
              <w:right w:val="single" w:sz="4" w:space="0" w:color="auto"/>
            </w:tcBorders>
            <w:vAlign w:val="center"/>
          </w:tcPr>
          <w:p w14:paraId="6A055BEE" w14:textId="77777777" w:rsidR="00687418" w:rsidRPr="0010319F" w:rsidRDefault="00687418" w:rsidP="00FE1B04">
            <w:pPr>
              <w:jc w:val="center"/>
              <w:rPr>
                <w:rFonts w:ascii="Times New Roman" w:hAnsi="Times New Roman"/>
                <w:sz w:val="24"/>
                <w:szCs w:val="24"/>
              </w:rPr>
            </w:pPr>
            <w:r>
              <w:rPr>
                <w:rFonts w:ascii="Times New Roman" w:hAnsi="Times New Roman"/>
                <w:sz w:val="24"/>
                <w:szCs w:val="24"/>
              </w:rPr>
              <w:t>Valid</w:t>
            </w:r>
          </w:p>
        </w:tc>
      </w:tr>
      <w:tr w:rsidR="00687418" w14:paraId="5DF78D57" w14:textId="77777777" w:rsidTr="00FE1B04">
        <w:trPr>
          <w:trHeight w:val="181"/>
        </w:trPr>
        <w:tc>
          <w:tcPr>
            <w:tcW w:w="1688" w:type="dxa"/>
          </w:tcPr>
          <w:p w14:paraId="483D90ED" w14:textId="77777777" w:rsidR="00687418" w:rsidRPr="00687418" w:rsidRDefault="00687418"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X17</w:t>
            </w:r>
          </w:p>
        </w:tc>
        <w:tc>
          <w:tcPr>
            <w:tcW w:w="1688" w:type="dxa"/>
          </w:tcPr>
          <w:p w14:paraId="7CEDB859" w14:textId="77777777" w:rsidR="00687418" w:rsidRPr="00762E7B" w:rsidRDefault="00762E7B"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0,736</w:t>
            </w:r>
          </w:p>
        </w:tc>
        <w:tc>
          <w:tcPr>
            <w:tcW w:w="1688" w:type="dxa"/>
          </w:tcPr>
          <w:p w14:paraId="46C62FE2" w14:textId="77777777" w:rsidR="00687418" w:rsidRPr="00762E7B" w:rsidRDefault="00762E7B"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0,015</w:t>
            </w:r>
          </w:p>
        </w:tc>
        <w:tc>
          <w:tcPr>
            <w:tcW w:w="1848" w:type="dxa"/>
            <w:tcBorders>
              <w:top w:val="single" w:sz="4" w:space="0" w:color="auto"/>
              <w:left w:val="single" w:sz="4" w:space="0" w:color="auto"/>
              <w:bottom w:val="single" w:sz="4" w:space="0" w:color="auto"/>
              <w:right w:val="single" w:sz="4" w:space="0" w:color="auto"/>
            </w:tcBorders>
            <w:vAlign w:val="center"/>
          </w:tcPr>
          <w:p w14:paraId="3C27CD30" w14:textId="77777777" w:rsidR="00687418" w:rsidRPr="0010319F" w:rsidRDefault="00687418" w:rsidP="00FE1B04">
            <w:pPr>
              <w:jc w:val="center"/>
              <w:rPr>
                <w:rFonts w:ascii="Times New Roman" w:hAnsi="Times New Roman"/>
                <w:sz w:val="24"/>
                <w:szCs w:val="24"/>
              </w:rPr>
            </w:pPr>
            <w:r>
              <w:rPr>
                <w:rFonts w:ascii="Times New Roman" w:hAnsi="Times New Roman"/>
                <w:sz w:val="24"/>
                <w:szCs w:val="24"/>
              </w:rPr>
              <w:t>Valid</w:t>
            </w:r>
          </w:p>
        </w:tc>
      </w:tr>
      <w:tr w:rsidR="00687418" w14:paraId="24CA0259" w14:textId="77777777" w:rsidTr="00FE1B04">
        <w:trPr>
          <w:trHeight w:val="259"/>
        </w:trPr>
        <w:tc>
          <w:tcPr>
            <w:tcW w:w="1688" w:type="dxa"/>
          </w:tcPr>
          <w:p w14:paraId="7CF639D0" w14:textId="77777777" w:rsidR="00687418" w:rsidRPr="00687418" w:rsidRDefault="00687418"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X8</w:t>
            </w:r>
          </w:p>
        </w:tc>
        <w:tc>
          <w:tcPr>
            <w:tcW w:w="1688" w:type="dxa"/>
          </w:tcPr>
          <w:p w14:paraId="0D14E065" w14:textId="77777777" w:rsidR="00687418" w:rsidRPr="00762E7B" w:rsidRDefault="00762E7B"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0,863</w:t>
            </w:r>
          </w:p>
        </w:tc>
        <w:tc>
          <w:tcPr>
            <w:tcW w:w="1688" w:type="dxa"/>
          </w:tcPr>
          <w:p w14:paraId="74F131AB" w14:textId="77777777" w:rsidR="00687418" w:rsidRPr="00762E7B" w:rsidRDefault="00762E7B"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0,001</w:t>
            </w:r>
          </w:p>
        </w:tc>
        <w:tc>
          <w:tcPr>
            <w:tcW w:w="1848" w:type="dxa"/>
            <w:tcBorders>
              <w:top w:val="single" w:sz="4" w:space="0" w:color="auto"/>
              <w:left w:val="single" w:sz="4" w:space="0" w:color="auto"/>
              <w:bottom w:val="single" w:sz="4" w:space="0" w:color="auto"/>
              <w:right w:val="single" w:sz="4" w:space="0" w:color="auto"/>
            </w:tcBorders>
            <w:vAlign w:val="center"/>
          </w:tcPr>
          <w:p w14:paraId="640B690D" w14:textId="77777777" w:rsidR="00687418" w:rsidRPr="0010319F" w:rsidRDefault="00687418" w:rsidP="00FE1B04">
            <w:pPr>
              <w:jc w:val="center"/>
              <w:rPr>
                <w:rFonts w:ascii="Times New Roman" w:hAnsi="Times New Roman"/>
                <w:sz w:val="24"/>
                <w:szCs w:val="24"/>
              </w:rPr>
            </w:pPr>
            <w:r>
              <w:rPr>
                <w:rFonts w:ascii="Times New Roman" w:hAnsi="Times New Roman"/>
                <w:sz w:val="24"/>
                <w:szCs w:val="24"/>
              </w:rPr>
              <w:t>Valid</w:t>
            </w:r>
          </w:p>
        </w:tc>
      </w:tr>
      <w:tr w:rsidR="00687418" w14:paraId="41574C40" w14:textId="77777777" w:rsidTr="00FE1B04">
        <w:trPr>
          <w:trHeight w:val="195"/>
        </w:trPr>
        <w:tc>
          <w:tcPr>
            <w:tcW w:w="1688" w:type="dxa"/>
          </w:tcPr>
          <w:p w14:paraId="74C8D603" w14:textId="77777777" w:rsidR="00687418" w:rsidRPr="00687418" w:rsidRDefault="00687418"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X9</w:t>
            </w:r>
          </w:p>
        </w:tc>
        <w:tc>
          <w:tcPr>
            <w:tcW w:w="1688" w:type="dxa"/>
          </w:tcPr>
          <w:p w14:paraId="57C72E72" w14:textId="77777777" w:rsidR="00687418" w:rsidRPr="00762E7B" w:rsidRDefault="00762E7B"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0,865</w:t>
            </w:r>
          </w:p>
        </w:tc>
        <w:tc>
          <w:tcPr>
            <w:tcW w:w="1688" w:type="dxa"/>
          </w:tcPr>
          <w:p w14:paraId="0F4DA0E9" w14:textId="77777777" w:rsidR="00687418" w:rsidRPr="00762E7B" w:rsidRDefault="00762E7B"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0,001</w:t>
            </w:r>
          </w:p>
        </w:tc>
        <w:tc>
          <w:tcPr>
            <w:tcW w:w="1848" w:type="dxa"/>
            <w:tcBorders>
              <w:top w:val="single" w:sz="4" w:space="0" w:color="auto"/>
              <w:left w:val="single" w:sz="4" w:space="0" w:color="auto"/>
              <w:bottom w:val="single" w:sz="4" w:space="0" w:color="auto"/>
              <w:right w:val="single" w:sz="4" w:space="0" w:color="auto"/>
            </w:tcBorders>
            <w:vAlign w:val="center"/>
          </w:tcPr>
          <w:p w14:paraId="3022C7CA" w14:textId="77777777" w:rsidR="00687418" w:rsidRPr="0010319F" w:rsidRDefault="00687418" w:rsidP="00FE1B04">
            <w:pPr>
              <w:jc w:val="center"/>
              <w:rPr>
                <w:rFonts w:ascii="Times New Roman" w:hAnsi="Times New Roman"/>
                <w:sz w:val="24"/>
                <w:szCs w:val="24"/>
              </w:rPr>
            </w:pPr>
            <w:r>
              <w:rPr>
                <w:rFonts w:ascii="Times New Roman" w:hAnsi="Times New Roman"/>
                <w:sz w:val="24"/>
                <w:szCs w:val="24"/>
              </w:rPr>
              <w:t>Valid</w:t>
            </w:r>
          </w:p>
        </w:tc>
      </w:tr>
      <w:tr w:rsidR="00687418" w14:paraId="19409D47" w14:textId="77777777" w:rsidTr="00FE1B04">
        <w:trPr>
          <w:trHeight w:val="313"/>
        </w:trPr>
        <w:tc>
          <w:tcPr>
            <w:tcW w:w="1688" w:type="dxa"/>
          </w:tcPr>
          <w:p w14:paraId="4D15121C" w14:textId="77777777" w:rsidR="00687418" w:rsidRPr="00687418" w:rsidRDefault="00687418"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X18</w:t>
            </w:r>
          </w:p>
        </w:tc>
        <w:tc>
          <w:tcPr>
            <w:tcW w:w="1688" w:type="dxa"/>
          </w:tcPr>
          <w:p w14:paraId="3C64945D" w14:textId="77777777" w:rsidR="00687418" w:rsidRPr="00762E7B" w:rsidRDefault="00762E7B"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0,229</w:t>
            </w:r>
          </w:p>
        </w:tc>
        <w:tc>
          <w:tcPr>
            <w:tcW w:w="1688" w:type="dxa"/>
          </w:tcPr>
          <w:p w14:paraId="799C859B" w14:textId="77777777" w:rsidR="00687418" w:rsidRPr="00762E7B" w:rsidRDefault="00762E7B"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0,524</w:t>
            </w:r>
          </w:p>
        </w:tc>
        <w:tc>
          <w:tcPr>
            <w:tcW w:w="1848" w:type="dxa"/>
          </w:tcPr>
          <w:p w14:paraId="04BE72A3" w14:textId="77777777" w:rsidR="00687418" w:rsidRPr="00687418" w:rsidRDefault="00762E7B" w:rsidP="00FE1B04">
            <w:pPr>
              <w:jc w:val="center"/>
              <w:rPr>
                <w:rFonts w:ascii="Times New Roman" w:hAnsi="Times New Roman"/>
                <w:sz w:val="24"/>
                <w:szCs w:val="24"/>
                <w:lang w:val="id-ID"/>
              </w:rPr>
            </w:pPr>
            <w:r>
              <w:rPr>
                <w:rFonts w:ascii="Times New Roman" w:hAnsi="Times New Roman"/>
                <w:sz w:val="24"/>
                <w:szCs w:val="24"/>
                <w:lang w:val="id-ID"/>
              </w:rPr>
              <w:t xml:space="preserve">Tidak </w:t>
            </w:r>
            <w:r w:rsidR="00687418">
              <w:rPr>
                <w:rFonts w:ascii="Times New Roman" w:hAnsi="Times New Roman"/>
                <w:sz w:val="24"/>
                <w:szCs w:val="24"/>
              </w:rPr>
              <w:t>Valid</w:t>
            </w:r>
          </w:p>
        </w:tc>
      </w:tr>
    </w:tbl>
    <w:p w14:paraId="5EDE59E6" w14:textId="77777777" w:rsidR="00B621BC" w:rsidRPr="000E0198" w:rsidRDefault="000E0198" w:rsidP="000E0198">
      <w:pPr>
        <w:spacing w:line="480" w:lineRule="auto"/>
        <w:jc w:val="both"/>
        <w:rPr>
          <w:rFonts w:ascii="Times New Roman" w:hAnsi="Times New Roman" w:cs="Times New Roman"/>
          <w:bCs/>
          <w:iCs/>
          <w:sz w:val="24"/>
          <w:szCs w:val="24"/>
          <w:lang w:val="en-US"/>
        </w:rPr>
      </w:pPr>
      <w:r>
        <w:rPr>
          <w:rFonts w:ascii="Times New Roman" w:hAnsi="Times New Roman" w:cs="Times New Roman"/>
          <w:sz w:val="24"/>
          <w:szCs w:val="24"/>
        </w:rPr>
        <w:t xml:space="preserve">               </w:t>
      </w:r>
      <w:r w:rsidRPr="00763AE1">
        <w:rPr>
          <w:rFonts w:ascii="Times New Roman" w:hAnsi="Times New Roman" w:cs="Times New Roman"/>
          <w:sz w:val="24"/>
          <w:szCs w:val="24"/>
        </w:rPr>
        <w:t>Sumber : H</w:t>
      </w:r>
      <w:r w:rsidRPr="00763AE1">
        <w:rPr>
          <w:rFonts w:ascii="Times New Roman" w:hAnsi="Times New Roman" w:cs="Times New Roman"/>
          <w:bCs/>
          <w:iCs/>
          <w:sz w:val="24"/>
          <w:szCs w:val="24"/>
        </w:rPr>
        <w:t>asil P</w:t>
      </w:r>
      <w:r>
        <w:rPr>
          <w:rFonts w:ascii="Times New Roman" w:hAnsi="Times New Roman" w:cs="Times New Roman"/>
          <w:bCs/>
          <w:iCs/>
          <w:sz w:val="24"/>
          <w:szCs w:val="24"/>
        </w:rPr>
        <w:t>enelitian Tahun 201</w:t>
      </w:r>
      <w:r>
        <w:rPr>
          <w:rFonts w:ascii="Times New Roman" w:hAnsi="Times New Roman" w:cs="Times New Roman"/>
          <w:bCs/>
          <w:iCs/>
          <w:sz w:val="24"/>
          <w:szCs w:val="24"/>
          <w:lang w:val="en-US"/>
        </w:rPr>
        <w:t>8</w:t>
      </w:r>
    </w:p>
    <w:p w14:paraId="132BB3BC" w14:textId="5C315167" w:rsidR="0007499D" w:rsidRPr="0007499D" w:rsidRDefault="0007499D" w:rsidP="0007499D">
      <w:pPr>
        <w:spacing w:after="200" w:line="480" w:lineRule="auto"/>
        <w:ind w:left="720" w:firstLine="720"/>
        <w:jc w:val="both"/>
        <w:rPr>
          <w:rFonts w:ascii="Times New Roman" w:eastAsia="Calibri" w:hAnsi="Times New Roman" w:cs="Times New Roman"/>
          <w:color w:val="000000"/>
          <w:sz w:val="24"/>
          <w:szCs w:val="24"/>
          <w:lang w:val="en-US"/>
        </w:rPr>
      </w:pPr>
      <w:r w:rsidRPr="0007499D">
        <w:rPr>
          <w:rFonts w:ascii="Times New Roman" w:eastAsia="Calibri" w:hAnsi="Times New Roman" w:cs="Times New Roman"/>
          <w:sz w:val="24"/>
          <w:szCs w:val="24"/>
        </w:rPr>
        <w:t>Berdasarkan hasil angket variabel</w:t>
      </w:r>
      <w:r w:rsidR="002158AD">
        <w:rPr>
          <w:rFonts w:ascii="Times New Roman" w:eastAsia="Calibri" w:hAnsi="Times New Roman" w:cs="Times New Roman"/>
          <w:sz w:val="24"/>
          <w:szCs w:val="24"/>
          <w:lang w:val="en-US"/>
        </w:rPr>
        <w:t xml:space="preserve"> kualitas sumber daya manusia</w:t>
      </w:r>
      <w:r w:rsidRPr="0007499D">
        <w:rPr>
          <w:rFonts w:ascii="Times New Roman" w:eastAsia="Calibri" w:hAnsi="Times New Roman" w:cs="Times New Roman"/>
          <w:sz w:val="24"/>
          <w:szCs w:val="24"/>
        </w:rPr>
        <w:t xml:space="preserve"> yang dinyatakan ke dalam </w:t>
      </w:r>
      <w:r>
        <w:rPr>
          <w:rFonts w:ascii="Times New Roman" w:eastAsia="Calibri" w:hAnsi="Times New Roman" w:cs="Times New Roman"/>
          <w:sz w:val="24"/>
          <w:szCs w:val="24"/>
          <w:lang w:val="en-US"/>
        </w:rPr>
        <w:t>18</w:t>
      </w:r>
      <w:r w:rsidRPr="0007499D">
        <w:rPr>
          <w:rFonts w:ascii="Times New Roman" w:eastAsia="Calibri" w:hAnsi="Times New Roman" w:cs="Times New Roman"/>
          <w:sz w:val="24"/>
          <w:szCs w:val="24"/>
        </w:rPr>
        <w:t xml:space="preserve"> item diperoleh hasil untuk variabel </w:t>
      </w:r>
      <w:r>
        <w:rPr>
          <w:rFonts w:ascii="Times New Roman" w:eastAsia="Calibri" w:hAnsi="Times New Roman" w:cs="Times New Roman"/>
          <w:sz w:val="24"/>
          <w:szCs w:val="24"/>
        </w:rPr>
        <w:t>kualitas sumber daya manusia</w:t>
      </w:r>
      <w:r w:rsidRPr="0007499D">
        <w:rPr>
          <w:rFonts w:ascii="Times New Roman" w:eastAsia="Calibri" w:hAnsi="Times New Roman" w:cs="Times New Roman"/>
          <w:sz w:val="24"/>
          <w:szCs w:val="24"/>
        </w:rPr>
        <w:t xml:space="preserve"> yang menunjukkan valid terdapat </w:t>
      </w:r>
      <w:r>
        <w:rPr>
          <w:rFonts w:ascii="Times New Roman" w:eastAsia="Calibri" w:hAnsi="Times New Roman" w:cs="Times New Roman"/>
          <w:sz w:val="24"/>
          <w:szCs w:val="24"/>
          <w:lang w:val="en-US"/>
        </w:rPr>
        <w:t>17</w:t>
      </w:r>
      <w:r w:rsidRPr="0007499D">
        <w:rPr>
          <w:rFonts w:ascii="Times New Roman" w:eastAsia="Calibri" w:hAnsi="Times New Roman" w:cs="Times New Roman"/>
          <w:sz w:val="24"/>
          <w:szCs w:val="24"/>
          <w:lang w:val="en-US"/>
        </w:rPr>
        <w:t xml:space="preserve"> </w:t>
      </w:r>
      <w:r w:rsidRPr="0007499D">
        <w:rPr>
          <w:rFonts w:ascii="Times New Roman" w:eastAsia="Calibri" w:hAnsi="Times New Roman" w:cs="Times New Roman"/>
          <w:sz w:val="24"/>
          <w:szCs w:val="24"/>
        </w:rPr>
        <w:t xml:space="preserve">item. Sedangkan </w:t>
      </w:r>
      <w:r w:rsidRPr="0007499D">
        <w:rPr>
          <w:rFonts w:ascii="Times New Roman" w:eastAsia="Calibri" w:hAnsi="Times New Roman" w:cs="Times New Roman"/>
          <w:sz w:val="24"/>
          <w:szCs w:val="24"/>
          <w:lang w:val="en-US"/>
        </w:rPr>
        <w:t>1</w:t>
      </w:r>
      <w:r w:rsidRPr="0007499D">
        <w:rPr>
          <w:rFonts w:ascii="Times New Roman" w:eastAsia="Calibri" w:hAnsi="Times New Roman" w:cs="Times New Roman"/>
          <w:sz w:val="24"/>
          <w:szCs w:val="24"/>
        </w:rPr>
        <w:t xml:space="preserve"> item dinyatakan tidak valid, item tersebut adalah nomor item </w:t>
      </w:r>
      <w:r>
        <w:rPr>
          <w:rFonts w:ascii="Times New Roman" w:eastAsia="Calibri" w:hAnsi="Times New Roman" w:cs="Times New Roman"/>
          <w:sz w:val="24"/>
          <w:szCs w:val="24"/>
          <w:lang w:val="en-US"/>
        </w:rPr>
        <w:t>18</w:t>
      </w:r>
      <w:r w:rsidRPr="0007499D">
        <w:rPr>
          <w:rFonts w:ascii="Times New Roman" w:eastAsia="Calibri" w:hAnsi="Times New Roman" w:cs="Times New Roman"/>
          <w:sz w:val="24"/>
          <w:szCs w:val="24"/>
          <w:lang w:val="en-US"/>
        </w:rPr>
        <w:t xml:space="preserve"> </w:t>
      </w:r>
      <w:r w:rsidRPr="0007499D">
        <w:rPr>
          <w:rFonts w:ascii="Times New Roman" w:eastAsia="Calibri" w:hAnsi="Times New Roman" w:cs="Times New Roman"/>
          <w:sz w:val="24"/>
          <w:szCs w:val="24"/>
        </w:rPr>
        <w:t xml:space="preserve">yang tidak diikutsertakan dalam analisis selanjutnya, akibatnya total skor akan </w:t>
      </w:r>
      <w:r w:rsidRPr="0007499D">
        <w:rPr>
          <w:rFonts w:ascii="Times New Roman" w:eastAsia="Calibri" w:hAnsi="Times New Roman" w:cs="Times New Roman"/>
          <w:sz w:val="24"/>
          <w:szCs w:val="24"/>
        </w:rPr>
        <w:lastRenderedPageBreak/>
        <w:t xml:space="preserve">mengalami perubahan. </w:t>
      </w:r>
      <w:r w:rsidRPr="0007499D">
        <w:rPr>
          <w:rFonts w:ascii="Times New Roman" w:eastAsia="Calibri" w:hAnsi="Times New Roman" w:cs="Times New Roman"/>
          <w:color w:val="000000"/>
          <w:sz w:val="24"/>
          <w:szCs w:val="24"/>
        </w:rPr>
        <w:t xml:space="preserve">Perubahan total skor untuk variabel </w:t>
      </w:r>
      <w:r w:rsidRPr="0007499D">
        <w:rPr>
          <w:rFonts w:ascii="Times New Roman" w:eastAsia="Calibri" w:hAnsi="Times New Roman" w:cs="Times New Roman"/>
          <w:color w:val="000000"/>
          <w:sz w:val="24"/>
          <w:szCs w:val="24"/>
          <w:lang w:val="en-US"/>
        </w:rPr>
        <w:t>k</w:t>
      </w:r>
      <w:r w:rsidR="009E40C2">
        <w:rPr>
          <w:rFonts w:ascii="Times New Roman" w:eastAsia="Calibri" w:hAnsi="Times New Roman" w:cs="Times New Roman"/>
          <w:color w:val="000000"/>
          <w:sz w:val="24"/>
          <w:szCs w:val="24"/>
        </w:rPr>
        <w:t>ualitas sumber daya manusia</w:t>
      </w:r>
      <w:r w:rsidRPr="0007499D">
        <w:rPr>
          <w:rFonts w:ascii="Times New Roman" w:eastAsia="Calibri" w:hAnsi="Times New Roman" w:cs="Times New Roman"/>
          <w:color w:val="000000"/>
          <w:sz w:val="24"/>
          <w:szCs w:val="24"/>
        </w:rPr>
        <w:t xml:space="preserve"> dapat dilihat pada tabel dibawah ini :</w:t>
      </w:r>
    </w:p>
    <w:p w14:paraId="0E9AEB59" w14:textId="77777777" w:rsidR="0007499D" w:rsidRPr="0007499D" w:rsidRDefault="0007499D" w:rsidP="0007499D">
      <w:pPr>
        <w:spacing w:after="200" w:line="480" w:lineRule="auto"/>
        <w:jc w:val="center"/>
        <w:rPr>
          <w:rFonts w:ascii="Times New Roman" w:eastAsia="Calibri" w:hAnsi="Times New Roman" w:cs="Times New Roman"/>
          <w:b/>
          <w:sz w:val="24"/>
          <w:szCs w:val="24"/>
          <w:lang w:val="en-US"/>
        </w:rPr>
      </w:pPr>
      <w:r w:rsidRPr="0007499D">
        <w:rPr>
          <w:rFonts w:ascii="Times New Roman" w:eastAsia="Calibri" w:hAnsi="Times New Roman" w:cs="Times New Roman"/>
          <w:b/>
          <w:sz w:val="24"/>
          <w:szCs w:val="24"/>
        </w:rPr>
        <w:t>Tabel 4.</w:t>
      </w:r>
      <w:r w:rsidRPr="0007499D">
        <w:rPr>
          <w:rFonts w:ascii="Times New Roman" w:eastAsia="Calibri" w:hAnsi="Times New Roman" w:cs="Times New Roman"/>
          <w:b/>
          <w:sz w:val="24"/>
          <w:szCs w:val="24"/>
          <w:lang w:val="en-US"/>
        </w:rPr>
        <w:t>3</w:t>
      </w:r>
    </w:p>
    <w:p w14:paraId="684363B6" w14:textId="77777777" w:rsidR="00B621BC" w:rsidRPr="0007499D" w:rsidRDefault="0007499D" w:rsidP="0007499D">
      <w:pPr>
        <w:spacing w:after="200" w:line="480" w:lineRule="auto"/>
        <w:jc w:val="center"/>
        <w:rPr>
          <w:rFonts w:ascii="Times New Roman" w:eastAsia="Calibri" w:hAnsi="Times New Roman" w:cs="Times New Roman"/>
          <w:b/>
          <w:sz w:val="24"/>
          <w:szCs w:val="24"/>
        </w:rPr>
      </w:pPr>
      <w:r w:rsidRPr="0007499D">
        <w:rPr>
          <w:rFonts w:ascii="Times New Roman" w:eastAsia="Calibri" w:hAnsi="Times New Roman" w:cs="Times New Roman"/>
          <w:b/>
          <w:bCs/>
          <w:sz w:val="24"/>
          <w:szCs w:val="24"/>
        </w:rPr>
        <w:t>Daftar Total Skor Baru</w:t>
      </w:r>
      <w:r w:rsidRPr="0007499D">
        <w:rPr>
          <w:rFonts w:ascii="Times New Roman" w:eastAsia="Calibri" w:hAnsi="Times New Roman" w:cs="Times New Roman"/>
          <w:b/>
          <w:sz w:val="24"/>
          <w:szCs w:val="24"/>
        </w:rPr>
        <w:t xml:space="preserve"> </w:t>
      </w:r>
      <w:r w:rsidRPr="0007499D">
        <w:rPr>
          <w:rFonts w:ascii="Times New Roman" w:eastAsia="Calibri" w:hAnsi="Times New Roman" w:cs="Times New Roman"/>
          <w:b/>
          <w:bCs/>
          <w:sz w:val="24"/>
          <w:szCs w:val="24"/>
        </w:rPr>
        <w:t xml:space="preserve">Variabel </w:t>
      </w:r>
      <w:r>
        <w:rPr>
          <w:rFonts w:ascii="Times New Roman" w:eastAsia="Calibri" w:hAnsi="Times New Roman" w:cs="Times New Roman"/>
          <w:b/>
          <w:bCs/>
          <w:sz w:val="24"/>
          <w:szCs w:val="24"/>
          <w:lang w:val="en-US"/>
        </w:rPr>
        <w:t>Kualitas Sumber Daya Manusia</w:t>
      </w:r>
      <w:r w:rsidRPr="0007499D">
        <w:rPr>
          <w:rFonts w:ascii="Times New Roman" w:eastAsia="Calibri" w:hAnsi="Times New Roman" w:cs="Times New Roman"/>
          <w:b/>
          <w:bCs/>
          <w:sz w:val="24"/>
          <w:szCs w:val="24"/>
        </w:rPr>
        <w:t xml:space="preserve"> (X)</w:t>
      </w:r>
    </w:p>
    <w:tbl>
      <w:tblPr>
        <w:tblStyle w:val="TableGrid"/>
        <w:tblpPr w:leftFromText="180" w:rightFromText="180" w:vertAnchor="text" w:horzAnchor="margin" w:tblpX="1347" w:tblpY="207"/>
        <w:tblW w:w="0" w:type="auto"/>
        <w:tblLook w:val="04A0" w:firstRow="1" w:lastRow="0" w:firstColumn="1" w:lastColumn="0" w:noHBand="0" w:noVBand="1"/>
      </w:tblPr>
      <w:tblGrid>
        <w:gridCol w:w="2288"/>
        <w:gridCol w:w="2289"/>
      </w:tblGrid>
      <w:tr w:rsidR="0007499D" w14:paraId="3FB7B1EE" w14:textId="77777777" w:rsidTr="00FE1B04">
        <w:trPr>
          <w:trHeight w:val="228"/>
        </w:trPr>
        <w:tc>
          <w:tcPr>
            <w:tcW w:w="22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5527A9" w14:textId="77777777" w:rsidR="0007499D" w:rsidRPr="001C4E39" w:rsidRDefault="0007499D" w:rsidP="0007499D">
            <w:pPr>
              <w:tabs>
                <w:tab w:val="left" w:pos="270"/>
                <w:tab w:val="center" w:pos="972"/>
              </w:tabs>
              <w:autoSpaceDE w:val="0"/>
              <w:autoSpaceDN w:val="0"/>
              <w:adjustRightInd w:val="0"/>
              <w:jc w:val="center"/>
              <w:rPr>
                <w:rFonts w:ascii="Times New Roman" w:hAnsi="Times New Roman" w:cs="Times New Roman"/>
                <w:b/>
                <w:sz w:val="24"/>
                <w:szCs w:val="20"/>
              </w:rPr>
            </w:pPr>
            <w:r w:rsidRPr="001C4E39">
              <w:rPr>
                <w:rFonts w:ascii="Times New Roman" w:hAnsi="Times New Roman" w:cs="Times New Roman"/>
                <w:b/>
                <w:sz w:val="24"/>
                <w:szCs w:val="20"/>
              </w:rPr>
              <w:t>No. Responden</w:t>
            </w:r>
          </w:p>
        </w:tc>
        <w:tc>
          <w:tcPr>
            <w:tcW w:w="22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DF89D5" w14:textId="77777777" w:rsidR="0007499D" w:rsidRPr="001C4E39" w:rsidRDefault="0007499D" w:rsidP="0007499D">
            <w:pPr>
              <w:autoSpaceDE w:val="0"/>
              <w:autoSpaceDN w:val="0"/>
              <w:adjustRightInd w:val="0"/>
              <w:jc w:val="center"/>
              <w:rPr>
                <w:rFonts w:ascii="Times New Roman" w:hAnsi="Times New Roman" w:cs="Times New Roman"/>
                <w:b/>
                <w:sz w:val="24"/>
                <w:szCs w:val="20"/>
              </w:rPr>
            </w:pPr>
            <w:r w:rsidRPr="001C4E39">
              <w:rPr>
                <w:rFonts w:ascii="Times New Roman" w:hAnsi="Times New Roman" w:cs="Times New Roman"/>
                <w:b/>
                <w:sz w:val="24"/>
                <w:szCs w:val="20"/>
              </w:rPr>
              <w:t>Total Skor Baru</w:t>
            </w:r>
          </w:p>
        </w:tc>
      </w:tr>
      <w:tr w:rsidR="0007499D" w14:paraId="58E4BA29" w14:textId="77777777" w:rsidTr="00FE1B04">
        <w:trPr>
          <w:trHeight w:val="137"/>
        </w:trPr>
        <w:tc>
          <w:tcPr>
            <w:tcW w:w="2288" w:type="dxa"/>
          </w:tcPr>
          <w:p w14:paraId="0531D37A" w14:textId="77777777" w:rsidR="0007499D" w:rsidRPr="00687418" w:rsidRDefault="0007499D"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w:t>
            </w:r>
          </w:p>
        </w:tc>
        <w:tc>
          <w:tcPr>
            <w:tcW w:w="2289" w:type="dxa"/>
          </w:tcPr>
          <w:p w14:paraId="638AA4E4" w14:textId="77777777" w:rsidR="0007499D" w:rsidRPr="0007499D" w:rsidRDefault="0007499D"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60</w:t>
            </w:r>
          </w:p>
        </w:tc>
      </w:tr>
      <w:tr w:rsidR="0007499D" w14:paraId="451AD994" w14:textId="77777777" w:rsidTr="00FE1B04">
        <w:trPr>
          <w:trHeight w:val="173"/>
        </w:trPr>
        <w:tc>
          <w:tcPr>
            <w:tcW w:w="2288" w:type="dxa"/>
          </w:tcPr>
          <w:p w14:paraId="59C68FFC" w14:textId="77777777" w:rsidR="0007499D" w:rsidRPr="00687418" w:rsidRDefault="0007499D"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w:t>
            </w:r>
          </w:p>
        </w:tc>
        <w:tc>
          <w:tcPr>
            <w:tcW w:w="2289" w:type="dxa"/>
          </w:tcPr>
          <w:p w14:paraId="318E8F43" w14:textId="77777777" w:rsidR="0007499D" w:rsidRPr="0007499D" w:rsidRDefault="0007499D"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64</w:t>
            </w:r>
          </w:p>
        </w:tc>
      </w:tr>
      <w:tr w:rsidR="0007499D" w14:paraId="144365FD" w14:textId="77777777" w:rsidTr="00FE1B04">
        <w:trPr>
          <w:trHeight w:val="209"/>
        </w:trPr>
        <w:tc>
          <w:tcPr>
            <w:tcW w:w="2288" w:type="dxa"/>
          </w:tcPr>
          <w:p w14:paraId="3219CD3F" w14:textId="77777777" w:rsidR="0007499D" w:rsidRPr="00687418" w:rsidRDefault="0007499D"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3</w:t>
            </w:r>
          </w:p>
        </w:tc>
        <w:tc>
          <w:tcPr>
            <w:tcW w:w="2289" w:type="dxa"/>
          </w:tcPr>
          <w:p w14:paraId="22E3B27F" w14:textId="77777777" w:rsidR="0007499D" w:rsidRPr="0007499D" w:rsidRDefault="0007499D"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58</w:t>
            </w:r>
          </w:p>
        </w:tc>
      </w:tr>
      <w:tr w:rsidR="0007499D" w14:paraId="0FC570D5" w14:textId="77777777" w:rsidTr="00FE1B04">
        <w:trPr>
          <w:trHeight w:val="246"/>
        </w:trPr>
        <w:tc>
          <w:tcPr>
            <w:tcW w:w="2288" w:type="dxa"/>
          </w:tcPr>
          <w:p w14:paraId="78AC690F" w14:textId="77777777" w:rsidR="0007499D" w:rsidRPr="00687418" w:rsidRDefault="0007499D"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4</w:t>
            </w:r>
          </w:p>
        </w:tc>
        <w:tc>
          <w:tcPr>
            <w:tcW w:w="2289" w:type="dxa"/>
          </w:tcPr>
          <w:p w14:paraId="09474F9A" w14:textId="77777777" w:rsidR="0007499D" w:rsidRPr="0007499D" w:rsidRDefault="0007499D"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50</w:t>
            </w:r>
          </w:p>
        </w:tc>
      </w:tr>
      <w:tr w:rsidR="0007499D" w14:paraId="3D88E5C2" w14:textId="77777777" w:rsidTr="00FE1B04">
        <w:trPr>
          <w:trHeight w:val="255"/>
        </w:trPr>
        <w:tc>
          <w:tcPr>
            <w:tcW w:w="2288" w:type="dxa"/>
          </w:tcPr>
          <w:p w14:paraId="24866376" w14:textId="77777777" w:rsidR="0007499D" w:rsidRPr="00687418" w:rsidRDefault="0007499D"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5</w:t>
            </w:r>
          </w:p>
        </w:tc>
        <w:tc>
          <w:tcPr>
            <w:tcW w:w="2289" w:type="dxa"/>
          </w:tcPr>
          <w:p w14:paraId="52A275AA" w14:textId="77777777" w:rsidR="0007499D" w:rsidRPr="0007499D" w:rsidRDefault="0007499D"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62</w:t>
            </w:r>
          </w:p>
        </w:tc>
      </w:tr>
      <w:tr w:rsidR="0007499D" w14:paraId="494FA906" w14:textId="77777777" w:rsidTr="00FE1B04">
        <w:trPr>
          <w:trHeight w:val="115"/>
        </w:trPr>
        <w:tc>
          <w:tcPr>
            <w:tcW w:w="2288" w:type="dxa"/>
          </w:tcPr>
          <w:p w14:paraId="47E305A3" w14:textId="77777777" w:rsidR="0007499D" w:rsidRPr="00687418" w:rsidRDefault="0007499D"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6</w:t>
            </w:r>
          </w:p>
        </w:tc>
        <w:tc>
          <w:tcPr>
            <w:tcW w:w="2289" w:type="dxa"/>
          </w:tcPr>
          <w:p w14:paraId="6B5C26F6" w14:textId="77777777" w:rsidR="0007499D" w:rsidRPr="0007499D" w:rsidRDefault="0007499D"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50</w:t>
            </w:r>
          </w:p>
        </w:tc>
      </w:tr>
      <w:tr w:rsidR="0007499D" w14:paraId="423F6873" w14:textId="77777777" w:rsidTr="00FE1B04">
        <w:trPr>
          <w:trHeight w:val="249"/>
        </w:trPr>
        <w:tc>
          <w:tcPr>
            <w:tcW w:w="2288" w:type="dxa"/>
          </w:tcPr>
          <w:p w14:paraId="10141630" w14:textId="77777777" w:rsidR="0007499D" w:rsidRPr="00687418" w:rsidRDefault="0007499D"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7</w:t>
            </w:r>
          </w:p>
        </w:tc>
        <w:tc>
          <w:tcPr>
            <w:tcW w:w="2289" w:type="dxa"/>
          </w:tcPr>
          <w:p w14:paraId="6DA3DC18" w14:textId="77777777" w:rsidR="0007499D" w:rsidRPr="0007499D" w:rsidRDefault="0007499D"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61</w:t>
            </w:r>
          </w:p>
        </w:tc>
      </w:tr>
      <w:tr w:rsidR="0007499D" w14:paraId="68C6910C" w14:textId="77777777" w:rsidTr="00FE1B04">
        <w:trPr>
          <w:trHeight w:val="252"/>
        </w:trPr>
        <w:tc>
          <w:tcPr>
            <w:tcW w:w="2288" w:type="dxa"/>
          </w:tcPr>
          <w:p w14:paraId="1596D4A1" w14:textId="77777777" w:rsidR="0007499D" w:rsidRPr="00687418" w:rsidRDefault="0007499D"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8</w:t>
            </w:r>
          </w:p>
        </w:tc>
        <w:tc>
          <w:tcPr>
            <w:tcW w:w="2289" w:type="dxa"/>
          </w:tcPr>
          <w:p w14:paraId="5667D797" w14:textId="77777777" w:rsidR="0007499D" w:rsidRPr="0007499D" w:rsidRDefault="0007499D"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66</w:t>
            </w:r>
          </w:p>
        </w:tc>
      </w:tr>
      <w:tr w:rsidR="0007499D" w14:paraId="743BCB81" w14:textId="77777777" w:rsidTr="00FE1B04">
        <w:trPr>
          <w:trHeight w:val="70"/>
        </w:trPr>
        <w:tc>
          <w:tcPr>
            <w:tcW w:w="2288" w:type="dxa"/>
          </w:tcPr>
          <w:p w14:paraId="24B7675B" w14:textId="77777777" w:rsidR="0007499D" w:rsidRPr="00687418" w:rsidRDefault="0007499D"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9</w:t>
            </w:r>
          </w:p>
        </w:tc>
        <w:tc>
          <w:tcPr>
            <w:tcW w:w="2289" w:type="dxa"/>
          </w:tcPr>
          <w:p w14:paraId="2B04DA6A" w14:textId="77777777" w:rsidR="0007499D" w:rsidRPr="0007499D" w:rsidRDefault="0007499D"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68</w:t>
            </w:r>
          </w:p>
        </w:tc>
      </w:tr>
      <w:tr w:rsidR="0007499D" w14:paraId="0F4E9CED" w14:textId="77777777" w:rsidTr="00FE1B04">
        <w:trPr>
          <w:trHeight w:val="103"/>
        </w:trPr>
        <w:tc>
          <w:tcPr>
            <w:tcW w:w="2288" w:type="dxa"/>
          </w:tcPr>
          <w:p w14:paraId="34FAFA24" w14:textId="77777777" w:rsidR="0007499D" w:rsidRPr="00687418" w:rsidRDefault="0007499D"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10</w:t>
            </w:r>
          </w:p>
        </w:tc>
        <w:tc>
          <w:tcPr>
            <w:tcW w:w="2289" w:type="dxa"/>
          </w:tcPr>
          <w:p w14:paraId="1B5B0EAC" w14:textId="77777777" w:rsidR="0007499D" w:rsidRPr="0007499D" w:rsidRDefault="0007499D" w:rsidP="00FE1B04">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51</w:t>
            </w:r>
          </w:p>
        </w:tc>
      </w:tr>
      <w:tr w:rsidR="0007499D" w14:paraId="6D826E7B" w14:textId="77777777" w:rsidTr="000E0198">
        <w:tblPrEx>
          <w:tblLook w:val="0000" w:firstRow="0" w:lastRow="0" w:firstColumn="0" w:lastColumn="0" w:noHBand="0" w:noVBand="0"/>
        </w:tblPrEx>
        <w:trPr>
          <w:trHeight w:val="392"/>
        </w:trPr>
        <w:tc>
          <w:tcPr>
            <w:tcW w:w="2288" w:type="dxa"/>
            <w:shd w:val="clear" w:color="auto" w:fill="BFBFBF" w:themeFill="background1" w:themeFillShade="BF"/>
          </w:tcPr>
          <w:p w14:paraId="55E6EBAA" w14:textId="77777777" w:rsidR="0007499D" w:rsidRPr="000E0198" w:rsidRDefault="0007499D" w:rsidP="00FE1B04">
            <w:pPr>
              <w:jc w:val="center"/>
              <w:rPr>
                <w:rFonts w:ascii="Times New Roman" w:eastAsia="Times New Roman" w:hAnsi="Times New Roman" w:cs="Times New Roman"/>
                <w:b/>
                <w:sz w:val="24"/>
                <w:szCs w:val="24"/>
                <w:lang w:val="id-ID"/>
              </w:rPr>
            </w:pPr>
            <w:r w:rsidRPr="000E0198">
              <w:rPr>
                <w:rFonts w:ascii="Times New Roman" w:eastAsia="Times New Roman" w:hAnsi="Times New Roman" w:cs="Times New Roman"/>
                <w:b/>
                <w:sz w:val="24"/>
                <w:szCs w:val="24"/>
                <w:lang w:val="id-ID"/>
              </w:rPr>
              <w:t xml:space="preserve">Total </w:t>
            </w:r>
          </w:p>
        </w:tc>
        <w:tc>
          <w:tcPr>
            <w:tcW w:w="2289" w:type="dxa"/>
            <w:shd w:val="clear" w:color="auto" w:fill="BFBFBF" w:themeFill="background1" w:themeFillShade="BF"/>
          </w:tcPr>
          <w:p w14:paraId="16EBC21C" w14:textId="77777777" w:rsidR="0007499D" w:rsidRPr="000E0198" w:rsidRDefault="0007499D" w:rsidP="00FE1B04">
            <w:pPr>
              <w:jc w:val="center"/>
              <w:rPr>
                <w:rFonts w:ascii="Times New Roman" w:eastAsia="Times New Roman" w:hAnsi="Times New Roman" w:cs="Times New Roman"/>
                <w:b/>
                <w:sz w:val="24"/>
                <w:szCs w:val="24"/>
                <w:lang w:val="id-ID"/>
              </w:rPr>
            </w:pPr>
            <w:r w:rsidRPr="000E0198">
              <w:rPr>
                <w:rFonts w:ascii="Times New Roman" w:eastAsia="Times New Roman" w:hAnsi="Times New Roman" w:cs="Times New Roman"/>
                <w:b/>
                <w:sz w:val="24"/>
                <w:szCs w:val="24"/>
                <w:lang w:val="id-ID"/>
              </w:rPr>
              <w:t>590</w:t>
            </w:r>
          </w:p>
        </w:tc>
      </w:tr>
    </w:tbl>
    <w:p w14:paraId="3FD55B5F" w14:textId="77777777" w:rsidR="00B621BC" w:rsidRDefault="00B621BC" w:rsidP="00FE1B04">
      <w:pPr>
        <w:spacing w:after="200" w:line="240" w:lineRule="auto"/>
        <w:jc w:val="center"/>
        <w:rPr>
          <w:rFonts w:ascii="Times New Roman" w:eastAsia="Times New Roman" w:hAnsi="Times New Roman" w:cs="Times New Roman"/>
          <w:sz w:val="24"/>
          <w:szCs w:val="24"/>
          <w:lang w:val="en-US"/>
        </w:rPr>
      </w:pPr>
    </w:p>
    <w:p w14:paraId="771F1A8F" w14:textId="77777777" w:rsidR="00B621BC" w:rsidRDefault="00B621BC" w:rsidP="00FE1B04">
      <w:pPr>
        <w:spacing w:after="200" w:line="240" w:lineRule="auto"/>
        <w:jc w:val="center"/>
        <w:rPr>
          <w:rFonts w:ascii="Times New Roman" w:eastAsia="Times New Roman" w:hAnsi="Times New Roman" w:cs="Times New Roman"/>
          <w:sz w:val="24"/>
          <w:szCs w:val="24"/>
          <w:lang w:val="en-US"/>
        </w:rPr>
      </w:pPr>
    </w:p>
    <w:p w14:paraId="7F4AD1FD" w14:textId="77777777" w:rsidR="00B621BC" w:rsidRDefault="00B621BC" w:rsidP="00FE1B04">
      <w:pPr>
        <w:spacing w:after="200" w:line="240" w:lineRule="auto"/>
        <w:jc w:val="both"/>
        <w:rPr>
          <w:rFonts w:ascii="Times New Roman" w:eastAsia="Times New Roman" w:hAnsi="Times New Roman" w:cs="Times New Roman"/>
          <w:sz w:val="24"/>
          <w:szCs w:val="24"/>
          <w:lang w:val="en-US"/>
        </w:rPr>
      </w:pPr>
    </w:p>
    <w:p w14:paraId="7466C26E" w14:textId="77777777" w:rsidR="00B621BC" w:rsidRDefault="00B621BC" w:rsidP="00FE1B04">
      <w:pPr>
        <w:spacing w:after="200" w:line="240" w:lineRule="auto"/>
        <w:jc w:val="both"/>
        <w:rPr>
          <w:rFonts w:ascii="Times New Roman" w:eastAsia="Times New Roman" w:hAnsi="Times New Roman" w:cs="Times New Roman"/>
          <w:sz w:val="24"/>
          <w:szCs w:val="24"/>
          <w:lang w:val="en-US"/>
        </w:rPr>
      </w:pPr>
    </w:p>
    <w:p w14:paraId="253DE8FA" w14:textId="77777777" w:rsidR="00B621BC" w:rsidRDefault="00B621BC" w:rsidP="00B621BC">
      <w:pPr>
        <w:spacing w:after="200" w:line="480" w:lineRule="auto"/>
        <w:jc w:val="both"/>
        <w:rPr>
          <w:rFonts w:ascii="Times New Roman" w:eastAsia="Times New Roman" w:hAnsi="Times New Roman" w:cs="Times New Roman"/>
          <w:sz w:val="24"/>
          <w:szCs w:val="24"/>
          <w:lang w:val="en-US"/>
        </w:rPr>
      </w:pPr>
    </w:p>
    <w:p w14:paraId="531F91C4" w14:textId="77777777" w:rsidR="00B621BC" w:rsidRDefault="00997F64" w:rsidP="00B621BC">
      <w:pPr>
        <w:spacing w:after="20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
    <w:p w14:paraId="7D27E8F6" w14:textId="77777777" w:rsidR="000E0198" w:rsidRDefault="000E0198" w:rsidP="000E0198">
      <w:pPr>
        <w:spacing w:line="480" w:lineRule="auto"/>
        <w:jc w:val="both"/>
        <w:rPr>
          <w:rFonts w:ascii="Times New Roman" w:hAnsi="Times New Roman"/>
          <w:sz w:val="24"/>
          <w:szCs w:val="24"/>
        </w:rPr>
      </w:pPr>
    </w:p>
    <w:p w14:paraId="34ED6C53" w14:textId="2F1EF277" w:rsidR="000E0198" w:rsidRPr="000E0198" w:rsidRDefault="000E0198" w:rsidP="000E0198">
      <w:pPr>
        <w:spacing w:line="480" w:lineRule="auto"/>
        <w:jc w:val="both"/>
        <w:rPr>
          <w:rFonts w:ascii="Times New Roman" w:hAnsi="Times New Roman" w:cs="Times New Roman"/>
          <w:bCs/>
          <w:iCs/>
          <w:sz w:val="24"/>
          <w:szCs w:val="24"/>
          <w:lang w:val="en-US"/>
        </w:rPr>
      </w:pPr>
      <w:r>
        <w:rPr>
          <w:rFonts w:ascii="Times New Roman" w:hAnsi="Times New Roman"/>
          <w:sz w:val="24"/>
          <w:szCs w:val="24"/>
        </w:rPr>
        <w:t xml:space="preserve">                    </w:t>
      </w:r>
      <w:r w:rsidRPr="00763AE1">
        <w:rPr>
          <w:rFonts w:ascii="Times New Roman" w:hAnsi="Times New Roman" w:cs="Times New Roman"/>
          <w:sz w:val="24"/>
          <w:szCs w:val="24"/>
        </w:rPr>
        <w:t>Sumber : H</w:t>
      </w:r>
      <w:r w:rsidRPr="00763AE1">
        <w:rPr>
          <w:rFonts w:ascii="Times New Roman" w:hAnsi="Times New Roman" w:cs="Times New Roman"/>
          <w:bCs/>
          <w:iCs/>
          <w:sz w:val="24"/>
          <w:szCs w:val="24"/>
        </w:rPr>
        <w:t>asil P</w:t>
      </w:r>
      <w:r>
        <w:rPr>
          <w:rFonts w:ascii="Times New Roman" w:hAnsi="Times New Roman" w:cs="Times New Roman"/>
          <w:bCs/>
          <w:iCs/>
          <w:sz w:val="24"/>
          <w:szCs w:val="24"/>
        </w:rPr>
        <w:t>enelitian Tahun 201</w:t>
      </w:r>
      <w:r w:rsidR="009E40C2">
        <w:rPr>
          <w:rFonts w:ascii="Times New Roman" w:hAnsi="Times New Roman" w:cs="Times New Roman"/>
          <w:bCs/>
          <w:iCs/>
          <w:sz w:val="24"/>
          <w:szCs w:val="24"/>
          <w:lang w:val="en-US"/>
        </w:rPr>
        <w:t>8</w:t>
      </w:r>
    </w:p>
    <w:p w14:paraId="27DCECA2" w14:textId="699DD3C7" w:rsidR="000E0198" w:rsidRDefault="0007499D" w:rsidP="009E40C2">
      <w:pPr>
        <w:spacing w:line="480" w:lineRule="auto"/>
        <w:ind w:left="720" w:firstLine="720"/>
        <w:jc w:val="both"/>
        <w:rPr>
          <w:rFonts w:ascii="Times New Roman" w:hAnsi="Times New Roman"/>
          <w:sz w:val="24"/>
          <w:szCs w:val="24"/>
          <w:lang w:val="en-US"/>
        </w:rPr>
      </w:pPr>
      <w:r w:rsidRPr="00735C2A">
        <w:rPr>
          <w:rFonts w:ascii="Times New Roman" w:hAnsi="Times New Roman"/>
          <w:sz w:val="24"/>
          <w:szCs w:val="24"/>
        </w:rPr>
        <w:t xml:space="preserve">Berikut ini dapat diuraikan pembahasan mengenai gambaran sikap responden terhadap </w:t>
      </w:r>
      <w:r>
        <w:rPr>
          <w:rFonts w:ascii="Times New Roman" w:hAnsi="Times New Roman"/>
          <w:sz w:val="24"/>
          <w:szCs w:val="24"/>
          <w:lang w:val="en-US"/>
        </w:rPr>
        <w:t>k</w:t>
      </w:r>
      <w:r w:rsidR="002158AD">
        <w:rPr>
          <w:rFonts w:ascii="Times New Roman" w:hAnsi="Times New Roman"/>
          <w:sz w:val="24"/>
          <w:szCs w:val="24"/>
        </w:rPr>
        <w:t>ualitas sumber daya manusia</w:t>
      </w:r>
      <w:r>
        <w:rPr>
          <w:rFonts w:ascii="Times New Roman" w:hAnsi="Times New Roman"/>
          <w:sz w:val="24"/>
          <w:szCs w:val="24"/>
        </w:rPr>
        <w:t xml:space="preserve"> </w:t>
      </w:r>
      <w:r w:rsidRPr="00735C2A">
        <w:rPr>
          <w:rFonts w:ascii="Times New Roman" w:hAnsi="Times New Roman"/>
          <w:sz w:val="24"/>
          <w:szCs w:val="24"/>
        </w:rPr>
        <w:t xml:space="preserve">melalui diagram tahapan kuartil </w:t>
      </w:r>
      <w:r>
        <w:rPr>
          <w:rFonts w:ascii="Times New Roman" w:hAnsi="Times New Roman"/>
          <w:sz w:val="24"/>
          <w:szCs w:val="24"/>
        </w:rPr>
        <w:t>dengan ketentuan, yaitu a</w:t>
      </w:r>
      <w:r w:rsidRPr="00735C2A">
        <w:rPr>
          <w:rFonts w:ascii="Times New Roman" w:hAnsi="Times New Roman"/>
          <w:sz w:val="24"/>
          <w:szCs w:val="24"/>
        </w:rPr>
        <w:t>lternatif jawaban menggunakan skala ordinal dalam lima alternatif dan setiap jawaban diberi skor dengan ketentuan jawaban tertinggi di beri skor nilai 5 dan jawaban terendah diberi skor</w:t>
      </w:r>
      <w:r>
        <w:rPr>
          <w:rFonts w:ascii="Times New Roman" w:hAnsi="Times New Roman"/>
          <w:sz w:val="24"/>
          <w:szCs w:val="24"/>
        </w:rPr>
        <w:t xml:space="preserve"> nilai 1</w:t>
      </w:r>
      <w:r w:rsidR="009E40C2">
        <w:rPr>
          <w:rFonts w:ascii="Times New Roman" w:hAnsi="Times New Roman"/>
          <w:sz w:val="24"/>
          <w:szCs w:val="24"/>
          <w:lang w:val="en-US"/>
        </w:rPr>
        <w:t>, yaitu sebagai berikut :</w:t>
      </w:r>
    </w:p>
    <w:p w14:paraId="6B0CBDAC" w14:textId="77777777" w:rsidR="009E40C2" w:rsidRDefault="009E40C2" w:rsidP="009E40C2">
      <w:pPr>
        <w:spacing w:line="480" w:lineRule="auto"/>
        <w:ind w:left="720" w:firstLine="720"/>
        <w:jc w:val="both"/>
        <w:rPr>
          <w:rFonts w:ascii="Times New Roman" w:hAnsi="Times New Roman"/>
          <w:sz w:val="24"/>
          <w:szCs w:val="24"/>
          <w:lang w:val="en-US"/>
        </w:rPr>
      </w:pPr>
    </w:p>
    <w:p w14:paraId="62D566D8" w14:textId="77777777" w:rsidR="009E40C2" w:rsidRDefault="009E40C2" w:rsidP="009E40C2">
      <w:pPr>
        <w:spacing w:line="480" w:lineRule="auto"/>
        <w:ind w:left="720" w:firstLine="720"/>
        <w:jc w:val="both"/>
        <w:rPr>
          <w:rFonts w:ascii="Times New Roman" w:hAnsi="Times New Roman"/>
          <w:sz w:val="24"/>
          <w:szCs w:val="24"/>
          <w:lang w:val="en-US"/>
        </w:rPr>
      </w:pPr>
    </w:p>
    <w:p w14:paraId="2FD753F2" w14:textId="77777777" w:rsidR="009E40C2" w:rsidRPr="00065A9A" w:rsidRDefault="009E40C2" w:rsidP="009E40C2">
      <w:pPr>
        <w:spacing w:line="480" w:lineRule="auto"/>
        <w:ind w:left="720" w:firstLine="720"/>
        <w:jc w:val="both"/>
        <w:rPr>
          <w:rFonts w:ascii="Times New Roman" w:hAnsi="Times New Roman"/>
          <w:sz w:val="24"/>
          <w:szCs w:val="24"/>
          <w:lang w:val="en-US"/>
        </w:rPr>
      </w:pPr>
    </w:p>
    <w:p w14:paraId="616EDCEA" w14:textId="77777777" w:rsidR="0007499D" w:rsidRPr="006262E3" w:rsidRDefault="0007499D" w:rsidP="003D28A8">
      <w:pPr>
        <w:pStyle w:val="ListParagraph"/>
        <w:numPr>
          <w:ilvl w:val="0"/>
          <w:numId w:val="68"/>
        </w:numPr>
        <w:spacing w:after="200" w:line="480" w:lineRule="auto"/>
        <w:ind w:left="1560"/>
        <w:jc w:val="both"/>
        <w:rPr>
          <w:rFonts w:ascii="Times New Roman" w:hAnsi="Times New Roman" w:cs="Times New Roman"/>
          <w:sz w:val="24"/>
          <w:szCs w:val="24"/>
        </w:rPr>
      </w:pPr>
      <w:r w:rsidRPr="006262E3">
        <w:rPr>
          <w:rFonts w:ascii="Times New Roman" w:hAnsi="Times New Roman" w:cs="Times New Roman"/>
          <w:sz w:val="24"/>
          <w:szCs w:val="24"/>
        </w:rPr>
        <w:lastRenderedPageBreak/>
        <w:t>Total skor terendah yaitu :</w:t>
      </w:r>
    </w:p>
    <w:p w14:paraId="66D2656A" w14:textId="4016C204" w:rsidR="009E40C2" w:rsidRPr="009E40C2" w:rsidRDefault="0007499D" w:rsidP="009E40C2">
      <w:pPr>
        <w:pStyle w:val="ListParagraph"/>
        <w:spacing w:line="480" w:lineRule="auto"/>
        <w:ind w:left="1560"/>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8</w:t>
      </w:r>
      <w:r w:rsidRPr="006262E3">
        <w:rPr>
          <w:rFonts w:ascii="Times New Roman" w:hAnsi="Times New Roman" w:cs="Times New Roman"/>
          <w:sz w:val="24"/>
          <w:szCs w:val="24"/>
        </w:rPr>
        <w:t xml:space="preserve"> item x </w:t>
      </w:r>
      <w:r>
        <w:rPr>
          <w:rFonts w:ascii="Times New Roman" w:hAnsi="Times New Roman" w:cs="Times New Roman"/>
          <w:sz w:val="24"/>
          <w:szCs w:val="24"/>
          <w:lang w:val="en-US"/>
        </w:rPr>
        <w:t>10</w:t>
      </w:r>
      <w:r w:rsidRPr="006262E3">
        <w:rPr>
          <w:rFonts w:ascii="Times New Roman" w:hAnsi="Times New Roman" w:cs="Times New Roman"/>
          <w:sz w:val="24"/>
          <w:szCs w:val="24"/>
        </w:rPr>
        <w:t xml:space="preserve"> </w:t>
      </w:r>
      <w:r>
        <w:rPr>
          <w:rFonts w:ascii="Times New Roman" w:hAnsi="Times New Roman" w:cs="Times New Roman"/>
          <w:sz w:val="24"/>
          <w:szCs w:val="24"/>
        </w:rPr>
        <w:t xml:space="preserve">responden x 1 (nilai skor) = </w:t>
      </w:r>
      <w:r>
        <w:rPr>
          <w:rFonts w:ascii="Times New Roman" w:hAnsi="Times New Roman" w:cs="Times New Roman"/>
          <w:sz w:val="24"/>
          <w:szCs w:val="24"/>
          <w:lang w:val="en-US"/>
        </w:rPr>
        <w:t>180</w:t>
      </w:r>
    </w:p>
    <w:p w14:paraId="16B0BE85" w14:textId="77777777" w:rsidR="0007499D" w:rsidRPr="006262E3" w:rsidRDefault="0007499D" w:rsidP="003D28A8">
      <w:pPr>
        <w:pStyle w:val="ListParagraph"/>
        <w:numPr>
          <w:ilvl w:val="0"/>
          <w:numId w:val="68"/>
        </w:numPr>
        <w:spacing w:after="20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Total skor </w:t>
      </w:r>
      <w:r w:rsidRPr="006262E3">
        <w:rPr>
          <w:rFonts w:ascii="Times New Roman" w:hAnsi="Times New Roman" w:cs="Times New Roman"/>
          <w:sz w:val="24"/>
          <w:szCs w:val="24"/>
        </w:rPr>
        <w:t>rendah yaitu :</w:t>
      </w:r>
    </w:p>
    <w:p w14:paraId="1589C3AB" w14:textId="77777777" w:rsidR="0007499D" w:rsidRPr="000D3B9C" w:rsidRDefault="0007499D" w:rsidP="0007499D">
      <w:pPr>
        <w:pStyle w:val="ListParagraph"/>
        <w:spacing w:line="480" w:lineRule="auto"/>
        <w:ind w:left="1560"/>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8</w:t>
      </w:r>
      <w:r w:rsidRPr="006262E3">
        <w:rPr>
          <w:rFonts w:ascii="Times New Roman" w:hAnsi="Times New Roman" w:cs="Times New Roman"/>
          <w:sz w:val="24"/>
          <w:szCs w:val="24"/>
        </w:rPr>
        <w:t xml:space="preserve"> item x </w:t>
      </w:r>
      <w:r>
        <w:rPr>
          <w:rFonts w:ascii="Times New Roman" w:hAnsi="Times New Roman" w:cs="Times New Roman"/>
          <w:sz w:val="24"/>
          <w:szCs w:val="24"/>
          <w:lang w:val="en-US"/>
        </w:rPr>
        <w:t>10</w:t>
      </w:r>
      <w:r w:rsidRPr="006262E3">
        <w:rPr>
          <w:rFonts w:ascii="Times New Roman" w:hAnsi="Times New Roman" w:cs="Times New Roman"/>
          <w:sz w:val="24"/>
          <w:szCs w:val="24"/>
        </w:rPr>
        <w:t xml:space="preserve"> r</w:t>
      </w:r>
      <w:r>
        <w:rPr>
          <w:rFonts w:ascii="Times New Roman" w:hAnsi="Times New Roman" w:cs="Times New Roman"/>
          <w:sz w:val="24"/>
          <w:szCs w:val="24"/>
        </w:rPr>
        <w:t>esponden x 2 (nilai skor) = 360</w:t>
      </w:r>
    </w:p>
    <w:p w14:paraId="6124384F" w14:textId="77777777" w:rsidR="0007499D" w:rsidRPr="006262E3" w:rsidRDefault="0007499D" w:rsidP="003D28A8">
      <w:pPr>
        <w:pStyle w:val="ListParagraph"/>
        <w:numPr>
          <w:ilvl w:val="0"/>
          <w:numId w:val="68"/>
        </w:numPr>
        <w:spacing w:after="200" w:line="480" w:lineRule="auto"/>
        <w:ind w:left="1560"/>
        <w:jc w:val="both"/>
        <w:rPr>
          <w:rFonts w:ascii="Times New Roman" w:hAnsi="Times New Roman" w:cs="Times New Roman"/>
          <w:sz w:val="24"/>
          <w:szCs w:val="24"/>
        </w:rPr>
      </w:pPr>
      <w:r w:rsidRPr="006262E3">
        <w:rPr>
          <w:rFonts w:ascii="Times New Roman" w:hAnsi="Times New Roman" w:cs="Times New Roman"/>
          <w:sz w:val="24"/>
          <w:szCs w:val="24"/>
        </w:rPr>
        <w:t>Total skor sedang yaitu :</w:t>
      </w:r>
    </w:p>
    <w:p w14:paraId="45910996" w14:textId="77777777" w:rsidR="0007499D" w:rsidRPr="006E2BD3" w:rsidRDefault="0007499D" w:rsidP="0007499D">
      <w:pPr>
        <w:pStyle w:val="ListParagraph"/>
        <w:spacing w:line="480" w:lineRule="auto"/>
        <w:ind w:left="1560"/>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8</w:t>
      </w:r>
      <w:r w:rsidRPr="006262E3">
        <w:rPr>
          <w:rFonts w:ascii="Times New Roman" w:hAnsi="Times New Roman" w:cs="Times New Roman"/>
          <w:sz w:val="24"/>
          <w:szCs w:val="24"/>
        </w:rPr>
        <w:t xml:space="preserve"> item x </w:t>
      </w:r>
      <w:r>
        <w:rPr>
          <w:rFonts w:ascii="Times New Roman" w:hAnsi="Times New Roman" w:cs="Times New Roman"/>
          <w:sz w:val="24"/>
          <w:szCs w:val="24"/>
          <w:lang w:val="en-US"/>
        </w:rPr>
        <w:t>10</w:t>
      </w:r>
      <w:r w:rsidRPr="006262E3">
        <w:rPr>
          <w:rFonts w:ascii="Times New Roman" w:hAnsi="Times New Roman" w:cs="Times New Roman"/>
          <w:sz w:val="24"/>
          <w:szCs w:val="24"/>
        </w:rPr>
        <w:t xml:space="preserve"> r</w:t>
      </w:r>
      <w:r>
        <w:rPr>
          <w:rFonts w:ascii="Times New Roman" w:hAnsi="Times New Roman" w:cs="Times New Roman"/>
          <w:sz w:val="24"/>
          <w:szCs w:val="24"/>
        </w:rPr>
        <w:t xml:space="preserve">esponden x 3 (nilai skor) = </w:t>
      </w:r>
      <w:r>
        <w:rPr>
          <w:rFonts w:ascii="Times New Roman" w:hAnsi="Times New Roman" w:cs="Times New Roman"/>
          <w:sz w:val="24"/>
          <w:szCs w:val="24"/>
          <w:lang w:val="en-US"/>
        </w:rPr>
        <w:t>540</w:t>
      </w:r>
    </w:p>
    <w:p w14:paraId="6829A5FE" w14:textId="77777777" w:rsidR="0007499D" w:rsidRPr="006262E3" w:rsidRDefault="0007499D" w:rsidP="003D28A8">
      <w:pPr>
        <w:pStyle w:val="ListParagraph"/>
        <w:numPr>
          <w:ilvl w:val="0"/>
          <w:numId w:val="68"/>
        </w:numPr>
        <w:spacing w:after="200" w:line="480" w:lineRule="auto"/>
        <w:ind w:left="1560"/>
        <w:jc w:val="both"/>
        <w:rPr>
          <w:rFonts w:ascii="Times New Roman" w:hAnsi="Times New Roman" w:cs="Times New Roman"/>
          <w:sz w:val="24"/>
          <w:szCs w:val="24"/>
        </w:rPr>
      </w:pPr>
      <w:r w:rsidRPr="006262E3">
        <w:rPr>
          <w:rFonts w:ascii="Times New Roman" w:hAnsi="Times New Roman" w:cs="Times New Roman"/>
          <w:sz w:val="24"/>
          <w:szCs w:val="24"/>
        </w:rPr>
        <w:t>Total skor tinggi yaitu :</w:t>
      </w:r>
    </w:p>
    <w:p w14:paraId="20D1EDB2" w14:textId="77777777" w:rsidR="0007499D" w:rsidRPr="000D3B9C" w:rsidRDefault="0007499D" w:rsidP="0007499D">
      <w:pPr>
        <w:pStyle w:val="ListParagraph"/>
        <w:spacing w:line="480" w:lineRule="auto"/>
        <w:ind w:left="1560"/>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8</w:t>
      </w:r>
      <w:r w:rsidRPr="006262E3">
        <w:rPr>
          <w:rFonts w:ascii="Times New Roman" w:hAnsi="Times New Roman" w:cs="Times New Roman"/>
          <w:sz w:val="24"/>
          <w:szCs w:val="24"/>
        </w:rPr>
        <w:t xml:space="preserve"> item x </w:t>
      </w:r>
      <w:r>
        <w:rPr>
          <w:rFonts w:ascii="Times New Roman" w:hAnsi="Times New Roman" w:cs="Times New Roman"/>
          <w:sz w:val="24"/>
          <w:szCs w:val="24"/>
          <w:lang w:val="en-US"/>
        </w:rPr>
        <w:t>10</w:t>
      </w:r>
      <w:r w:rsidRPr="006262E3">
        <w:rPr>
          <w:rFonts w:ascii="Times New Roman" w:hAnsi="Times New Roman" w:cs="Times New Roman"/>
          <w:sz w:val="24"/>
          <w:szCs w:val="24"/>
        </w:rPr>
        <w:t xml:space="preserve"> r</w:t>
      </w:r>
      <w:r>
        <w:rPr>
          <w:rFonts w:ascii="Times New Roman" w:hAnsi="Times New Roman" w:cs="Times New Roman"/>
          <w:sz w:val="24"/>
          <w:szCs w:val="24"/>
        </w:rPr>
        <w:t xml:space="preserve">esponden x 4 (nilai skor) = </w:t>
      </w:r>
      <w:r>
        <w:rPr>
          <w:rFonts w:ascii="Times New Roman" w:hAnsi="Times New Roman" w:cs="Times New Roman"/>
          <w:sz w:val="24"/>
          <w:szCs w:val="24"/>
          <w:lang w:val="en-US"/>
        </w:rPr>
        <w:t>720</w:t>
      </w:r>
    </w:p>
    <w:p w14:paraId="30989923" w14:textId="77777777" w:rsidR="0007499D" w:rsidRPr="006262E3" w:rsidRDefault="0007499D" w:rsidP="003D28A8">
      <w:pPr>
        <w:pStyle w:val="ListParagraph"/>
        <w:numPr>
          <w:ilvl w:val="0"/>
          <w:numId w:val="68"/>
        </w:numPr>
        <w:spacing w:after="200" w:line="480" w:lineRule="auto"/>
        <w:ind w:left="1560"/>
        <w:jc w:val="both"/>
        <w:rPr>
          <w:rFonts w:ascii="Times New Roman" w:hAnsi="Times New Roman" w:cs="Times New Roman"/>
          <w:sz w:val="24"/>
          <w:szCs w:val="24"/>
        </w:rPr>
      </w:pPr>
      <w:r w:rsidRPr="006262E3">
        <w:rPr>
          <w:rFonts w:ascii="Times New Roman" w:hAnsi="Times New Roman" w:cs="Times New Roman"/>
          <w:sz w:val="24"/>
          <w:szCs w:val="24"/>
        </w:rPr>
        <w:t>Total skor tertinggi yaitu :</w:t>
      </w:r>
    </w:p>
    <w:p w14:paraId="69379487" w14:textId="77777777" w:rsidR="0007499D" w:rsidRPr="000D3B9C" w:rsidRDefault="0007499D" w:rsidP="0007499D">
      <w:pPr>
        <w:pStyle w:val="ListParagraph"/>
        <w:spacing w:line="480" w:lineRule="auto"/>
        <w:ind w:left="1560"/>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8</w:t>
      </w:r>
      <w:r w:rsidRPr="006262E3">
        <w:rPr>
          <w:rFonts w:ascii="Times New Roman" w:hAnsi="Times New Roman" w:cs="Times New Roman"/>
          <w:sz w:val="24"/>
          <w:szCs w:val="24"/>
        </w:rPr>
        <w:t xml:space="preserve"> item x </w:t>
      </w:r>
      <w:r>
        <w:rPr>
          <w:rFonts w:ascii="Times New Roman" w:hAnsi="Times New Roman" w:cs="Times New Roman"/>
          <w:sz w:val="24"/>
          <w:szCs w:val="24"/>
          <w:lang w:val="en-US"/>
        </w:rPr>
        <w:t>10</w:t>
      </w:r>
      <w:r w:rsidRPr="006262E3">
        <w:rPr>
          <w:rFonts w:ascii="Times New Roman" w:hAnsi="Times New Roman" w:cs="Times New Roman"/>
          <w:sz w:val="24"/>
          <w:szCs w:val="24"/>
        </w:rPr>
        <w:t xml:space="preserve"> r</w:t>
      </w:r>
      <w:r>
        <w:rPr>
          <w:rFonts w:ascii="Times New Roman" w:hAnsi="Times New Roman" w:cs="Times New Roman"/>
          <w:sz w:val="24"/>
          <w:szCs w:val="24"/>
        </w:rPr>
        <w:t xml:space="preserve">esponden x 5 (nilai skor) = </w:t>
      </w:r>
      <w:r>
        <w:rPr>
          <w:rFonts w:ascii="Times New Roman" w:hAnsi="Times New Roman" w:cs="Times New Roman"/>
          <w:sz w:val="24"/>
          <w:szCs w:val="24"/>
          <w:lang w:val="en-US"/>
        </w:rPr>
        <w:t>900</w:t>
      </w:r>
    </w:p>
    <w:p w14:paraId="1449DD75" w14:textId="77777777" w:rsidR="00B621BC" w:rsidRDefault="0007499D" w:rsidP="002158AD">
      <w:pPr>
        <w:spacing w:after="200" w:line="480" w:lineRule="auto"/>
        <w:ind w:left="720" w:firstLine="720"/>
        <w:jc w:val="both"/>
        <w:rPr>
          <w:rFonts w:ascii="Times New Roman" w:eastAsia="Times New Roman" w:hAnsi="Times New Roman" w:cs="Times New Roman"/>
          <w:sz w:val="24"/>
          <w:szCs w:val="24"/>
          <w:lang w:val="en-US"/>
        </w:rPr>
      </w:pPr>
      <w:r w:rsidRPr="0007499D">
        <w:rPr>
          <w:rFonts w:ascii="Times New Roman" w:eastAsia="Times New Roman" w:hAnsi="Times New Roman" w:cs="Times New Roman"/>
          <w:sz w:val="24"/>
          <w:szCs w:val="24"/>
          <w:lang w:val="en-US"/>
        </w:rPr>
        <w:t>Melihat hasil perhitungan total skor jawab</w:t>
      </w:r>
      <w:r w:rsidR="008768CD">
        <w:rPr>
          <w:rFonts w:ascii="Times New Roman" w:eastAsia="Times New Roman" w:hAnsi="Times New Roman" w:cs="Times New Roman"/>
          <w:sz w:val="24"/>
          <w:szCs w:val="24"/>
          <w:lang w:val="en-US"/>
        </w:rPr>
        <w:t xml:space="preserve">an angket dari variabel kualitas sumber daya manusia </w:t>
      </w:r>
      <w:r>
        <w:rPr>
          <w:rFonts w:ascii="Times New Roman" w:eastAsia="Times New Roman" w:hAnsi="Times New Roman" w:cs="Times New Roman"/>
          <w:sz w:val="24"/>
          <w:szCs w:val="24"/>
          <w:lang w:val="en-US"/>
        </w:rPr>
        <w:t xml:space="preserve">menurut pegawai adalah </w:t>
      </w:r>
      <w:r>
        <w:rPr>
          <w:rFonts w:ascii="Times New Roman" w:eastAsia="Times New Roman" w:hAnsi="Times New Roman" w:cs="Times New Roman"/>
          <w:sz w:val="24"/>
          <w:szCs w:val="24"/>
        </w:rPr>
        <w:t>623</w:t>
      </w:r>
      <w:r w:rsidRPr="0007499D">
        <w:rPr>
          <w:rFonts w:ascii="Times New Roman" w:eastAsia="Times New Roman" w:hAnsi="Times New Roman" w:cs="Times New Roman"/>
          <w:sz w:val="24"/>
          <w:szCs w:val="24"/>
          <w:lang w:val="en-US"/>
        </w:rPr>
        <w:t xml:space="preserve"> sehingga apabila digambarkan secara tahapan kuartil pada gambar berikut ini :</w:t>
      </w:r>
    </w:p>
    <w:p w14:paraId="70C17FE2" w14:textId="77777777" w:rsidR="0007499D" w:rsidRPr="008A575C" w:rsidRDefault="0007499D" w:rsidP="0007499D">
      <w:pPr>
        <w:spacing w:line="480" w:lineRule="auto"/>
        <w:jc w:val="center"/>
        <w:rPr>
          <w:rFonts w:ascii="Times New Roman" w:hAnsi="Times New Roman"/>
          <w:b/>
          <w:sz w:val="24"/>
          <w:szCs w:val="24"/>
        </w:rPr>
      </w:pPr>
      <w:r w:rsidRPr="003D07D6">
        <w:rPr>
          <w:rFonts w:ascii="Times New Roman" w:hAnsi="Times New Roman"/>
          <w:b/>
          <w:sz w:val="24"/>
          <w:szCs w:val="24"/>
        </w:rPr>
        <w:t>Gambar 4.</w:t>
      </w:r>
      <w:r>
        <w:rPr>
          <w:rFonts w:ascii="Times New Roman" w:hAnsi="Times New Roman"/>
          <w:b/>
          <w:sz w:val="24"/>
          <w:szCs w:val="24"/>
        </w:rPr>
        <w:t>1</w:t>
      </w:r>
    </w:p>
    <w:p w14:paraId="4A53EBA6" w14:textId="77777777" w:rsidR="0007499D" w:rsidRPr="00D67522" w:rsidRDefault="0007499D" w:rsidP="0007499D">
      <w:pPr>
        <w:spacing w:line="480" w:lineRule="auto"/>
        <w:jc w:val="center"/>
        <w:rPr>
          <w:rFonts w:ascii="Times New Roman" w:hAnsi="Times New Roman"/>
          <w:b/>
          <w:sz w:val="24"/>
          <w:szCs w:val="24"/>
          <w:lang w:val="en-US"/>
        </w:rPr>
      </w:pPr>
      <w:r>
        <w:rPr>
          <w:rFonts w:ascii="Times New Roman" w:hAnsi="Times New Roman"/>
          <w:b/>
          <w:sz w:val="24"/>
          <w:szCs w:val="24"/>
        </w:rPr>
        <w:t>Responden T</w:t>
      </w:r>
      <w:r w:rsidRPr="003D07D6">
        <w:rPr>
          <w:rFonts w:ascii="Times New Roman" w:hAnsi="Times New Roman"/>
          <w:b/>
          <w:sz w:val="24"/>
          <w:szCs w:val="24"/>
        </w:rPr>
        <w:t xml:space="preserve">erhadap </w:t>
      </w:r>
      <w:r w:rsidR="00632CD6">
        <w:rPr>
          <w:rFonts w:ascii="Times New Roman" w:hAnsi="Times New Roman"/>
          <w:b/>
          <w:sz w:val="24"/>
          <w:szCs w:val="24"/>
          <w:lang w:val="en-US"/>
        </w:rPr>
        <w:t>Kualitas Sumber Daya Manusia</w:t>
      </w:r>
    </w:p>
    <w:p w14:paraId="10842489" w14:textId="77777777" w:rsidR="0007499D" w:rsidRPr="006262E3" w:rsidRDefault="0007499D" w:rsidP="0007499D">
      <w:pPr>
        <w:pStyle w:val="CommentText"/>
        <w:ind w:left="567" w:firstLine="567"/>
        <w:jc w:val="both"/>
        <w:rPr>
          <w:b/>
          <w:sz w:val="24"/>
          <w:szCs w:val="24"/>
          <w:lang w:val="en-US"/>
        </w:rPr>
      </w:pPr>
      <w:r w:rsidRPr="006262E3">
        <w:rPr>
          <w:b/>
          <w:sz w:val="24"/>
          <w:szCs w:val="24"/>
          <w:lang w:val="en-US"/>
        </w:rPr>
        <w:t>Tere</w:t>
      </w:r>
      <w:r>
        <w:rPr>
          <w:b/>
          <w:sz w:val="24"/>
          <w:szCs w:val="24"/>
          <w:lang w:val="en-US"/>
        </w:rPr>
        <w:t xml:space="preserve">ndah       Rendah         </w:t>
      </w:r>
      <w:r w:rsidRPr="006262E3">
        <w:rPr>
          <w:b/>
          <w:sz w:val="24"/>
          <w:szCs w:val="24"/>
          <w:lang w:val="en-US"/>
        </w:rPr>
        <w:t xml:space="preserve">Sedang        </w:t>
      </w:r>
      <w:r>
        <w:rPr>
          <w:b/>
          <w:sz w:val="24"/>
          <w:szCs w:val="24"/>
          <w:lang w:val="en-US"/>
        </w:rPr>
        <w:t xml:space="preserve">  </w:t>
      </w:r>
      <w:r w:rsidRPr="006262E3">
        <w:rPr>
          <w:b/>
          <w:sz w:val="24"/>
          <w:szCs w:val="24"/>
          <w:lang w:val="en-US"/>
        </w:rPr>
        <w:t xml:space="preserve">Tinggi        Tertinggi </w:t>
      </w:r>
    </w:p>
    <w:p w14:paraId="387A5E75" w14:textId="77777777" w:rsidR="0007499D" w:rsidRPr="006262E3" w:rsidRDefault="0007499D" w:rsidP="0007499D">
      <w:pPr>
        <w:pStyle w:val="CommentText"/>
        <w:ind w:left="567" w:firstLine="567"/>
        <w:jc w:val="both"/>
        <w:rPr>
          <w:b/>
          <w:sz w:val="24"/>
          <w:szCs w:val="24"/>
          <w:lang w:val="en-US"/>
        </w:rPr>
      </w:pPr>
      <w:r w:rsidRPr="006262E3">
        <w:rPr>
          <w:b/>
          <w:noProof/>
          <w:sz w:val="24"/>
          <w:szCs w:val="24"/>
          <w:lang w:eastAsia="id-ID"/>
        </w:rPr>
        <mc:AlternateContent>
          <mc:Choice Requires="wps">
            <w:drawing>
              <wp:anchor distT="0" distB="0" distL="114300" distR="114300" simplePos="0" relativeHeight="251672576" behindDoc="0" locked="0" layoutInCell="1" allowOverlap="1" wp14:anchorId="68962E69" wp14:editId="647F5E7D">
                <wp:simplePos x="0" y="0"/>
                <wp:positionH relativeFrom="column">
                  <wp:posOffset>2749550</wp:posOffset>
                </wp:positionH>
                <wp:positionV relativeFrom="paragraph">
                  <wp:posOffset>19050</wp:posOffset>
                </wp:positionV>
                <wp:extent cx="0" cy="57150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C329F" id="Straight Connector 2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1.5pt" to="21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"/>
            </w:pict>
          </mc:Fallback>
        </mc:AlternateContent>
      </w:r>
      <w:r w:rsidRPr="006262E3">
        <w:rPr>
          <w:b/>
          <w:noProof/>
          <w:sz w:val="24"/>
          <w:szCs w:val="24"/>
          <w:lang w:eastAsia="id-ID"/>
        </w:rPr>
        <mc:AlternateContent>
          <mc:Choice Requires="wps">
            <w:drawing>
              <wp:anchor distT="0" distB="0" distL="114300" distR="114300" simplePos="0" relativeHeight="251670528" behindDoc="0" locked="0" layoutInCell="1" allowOverlap="1" wp14:anchorId="0558D447" wp14:editId="3BD46CBA">
                <wp:simplePos x="0" y="0"/>
                <wp:positionH relativeFrom="column">
                  <wp:posOffset>3636172</wp:posOffset>
                </wp:positionH>
                <wp:positionV relativeFrom="paragraph">
                  <wp:posOffset>19050</wp:posOffset>
                </wp:positionV>
                <wp:extent cx="0" cy="57150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57951" id="Straight Connector 2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3pt,1.5pt" to="286.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"/>
            </w:pict>
          </mc:Fallback>
        </mc:AlternateContent>
      </w:r>
      <w:r w:rsidRPr="006262E3">
        <w:rPr>
          <w:b/>
          <w:noProof/>
          <w:sz w:val="24"/>
          <w:szCs w:val="24"/>
          <w:lang w:eastAsia="id-ID"/>
        </w:rPr>
        <mc:AlternateContent>
          <mc:Choice Requires="wps">
            <w:drawing>
              <wp:anchor distT="0" distB="0" distL="114300" distR="114300" simplePos="0" relativeHeight="251673600" behindDoc="0" locked="0" layoutInCell="1" allowOverlap="1" wp14:anchorId="5F5BF99B" wp14:editId="66838792">
                <wp:simplePos x="0" y="0"/>
                <wp:positionH relativeFrom="column">
                  <wp:posOffset>1878492</wp:posOffset>
                </wp:positionH>
                <wp:positionV relativeFrom="paragraph">
                  <wp:posOffset>19050</wp:posOffset>
                </wp:positionV>
                <wp:extent cx="0" cy="57150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EB999" id="Straight Connector 2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pt,1.5pt" to="147.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"/>
            </w:pict>
          </mc:Fallback>
        </mc:AlternateContent>
      </w:r>
      <w:r w:rsidRPr="006262E3">
        <w:rPr>
          <w:b/>
          <w:noProof/>
          <w:sz w:val="24"/>
          <w:szCs w:val="24"/>
          <w:lang w:eastAsia="id-ID"/>
        </w:rPr>
        <mc:AlternateContent>
          <mc:Choice Requires="wps">
            <w:drawing>
              <wp:anchor distT="0" distB="0" distL="114300" distR="114300" simplePos="0" relativeHeight="251671552" behindDoc="0" locked="0" layoutInCell="1" allowOverlap="1" wp14:anchorId="5EF4EB31" wp14:editId="74EF9A01">
                <wp:simplePos x="0" y="0"/>
                <wp:positionH relativeFrom="column">
                  <wp:posOffset>4457700</wp:posOffset>
                </wp:positionH>
                <wp:positionV relativeFrom="paragraph">
                  <wp:posOffset>19050</wp:posOffset>
                </wp:positionV>
                <wp:extent cx="0" cy="571500"/>
                <wp:effectExtent l="11430" t="5715" r="7620" b="1333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4BDA6" id="Straight Connector 2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5pt" to="35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"/>
            </w:pict>
          </mc:Fallback>
        </mc:AlternateContent>
      </w:r>
      <w:r w:rsidRPr="006262E3">
        <w:rPr>
          <w:b/>
          <w:noProof/>
          <w:sz w:val="24"/>
          <w:szCs w:val="24"/>
          <w:lang w:eastAsia="id-ID"/>
        </w:rPr>
        <mc:AlternateContent>
          <mc:Choice Requires="wps">
            <w:drawing>
              <wp:anchor distT="0" distB="0" distL="114300" distR="114300" simplePos="0" relativeHeight="251674624" behindDoc="0" locked="0" layoutInCell="1" allowOverlap="1" wp14:anchorId="26F40516" wp14:editId="7A73E60B">
                <wp:simplePos x="0" y="0"/>
                <wp:positionH relativeFrom="column">
                  <wp:posOffset>1028700</wp:posOffset>
                </wp:positionH>
                <wp:positionV relativeFrom="paragraph">
                  <wp:posOffset>34925</wp:posOffset>
                </wp:positionV>
                <wp:extent cx="0" cy="571500"/>
                <wp:effectExtent l="11430" t="12065" r="7620" b="698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EAE30" id="Straight Connector 2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75pt" to="81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yCHQIAADcEAAAOAAAAZHJzL2Uyb0RvYy54bWysU8GO2jAQvVfqP1i+QxIaW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"/>
            </w:pict>
          </mc:Fallback>
        </mc:AlternateContent>
      </w:r>
    </w:p>
    <w:p w14:paraId="49867B4E" w14:textId="77777777" w:rsidR="0007499D" w:rsidRPr="006262E3" w:rsidRDefault="0007499D" w:rsidP="0007499D">
      <w:pPr>
        <w:pStyle w:val="CommentText"/>
        <w:ind w:left="567" w:firstLine="567"/>
        <w:jc w:val="both"/>
        <w:rPr>
          <w:b/>
          <w:sz w:val="24"/>
          <w:szCs w:val="24"/>
          <w:lang w:val="en-US"/>
        </w:rPr>
      </w:pPr>
      <w:r w:rsidRPr="006262E3">
        <w:rPr>
          <w:b/>
          <w:noProof/>
          <w:sz w:val="24"/>
          <w:szCs w:val="24"/>
          <w:lang w:eastAsia="id-ID"/>
        </w:rPr>
        <mc:AlternateContent>
          <mc:Choice Requires="wps">
            <w:drawing>
              <wp:anchor distT="0" distB="0" distL="114300" distR="114300" simplePos="0" relativeHeight="251675648" behindDoc="0" locked="0" layoutInCell="1" allowOverlap="1" wp14:anchorId="4B4D3805" wp14:editId="6C6AF3C0">
                <wp:simplePos x="0" y="0"/>
                <wp:positionH relativeFrom="column">
                  <wp:posOffset>3210722</wp:posOffset>
                </wp:positionH>
                <wp:positionV relativeFrom="paragraph">
                  <wp:posOffset>107315</wp:posOffset>
                </wp:positionV>
                <wp:extent cx="0" cy="156845"/>
                <wp:effectExtent l="57150" t="38100" r="57150" b="1460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38100">
                          <a:solidFill>
                            <a:srgbClr val="000000"/>
                          </a:solidFill>
                          <a:round/>
                          <a:headEnd type="triangle" w="med"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15BBD" id="Straight Connector 2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8pt,8.45pt" to="252.8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" strokeweight="3pt">
                <v:stroke startarrow="block" startarrowlength="short"/>
              </v:line>
            </w:pict>
          </mc:Fallback>
        </mc:AlternateContent>
      </w:r>
      <w:r w:rsidRPr="006262E3">
        <w:rPr>
          <w:b/>
          <w:noProof/>
          <w:sz w:val="24"/>
          <w:szCs w:val="24"/>
          <w:lang w:eastAsia="id-ID"/>
        </w:rPr>
        <mc:AlternateContent>
          <mc:Choice Requires="wps">
            <w:drawing>
              <wp:anchor distT="0" distB="0" distL="114300" distR="114300" simplePos="0" relativeHeight="251676672" behindDoc="0" locked="0" layoutInCell="1" allowOverlap="1" wp14:anchorId="5E160815" wp14:editId="0E40E6DF">
                <wp:simplePos x="0" y="0"/>
                <wp:positionH relativeFrom="column">
                  <wp:posOffset>1028700</wp:posOffset>
                </wp:positionH>
                <wp:positionV relativeFrom="paragraph">
                  <wp:posOffset>104775</wp:posOffset>
                </wp:positionV>
                <wp:extent cx="3429000" cy="0"/>
                <wp:effectExtent l="11430" t="9525" r="7620" b="952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22376" id="Straight Connector 2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25pt" to="35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"/>
            </w:pict>
          </mc:Fallback>
        </mc:AlternateContent>
      </w:r>
    </w:p>
    <w:p w14:paraId="47354025" w14:textId="77777777" w:rsidR="0007499D" w:rsidRPr="006262E3" w:rsidRDefault="0007499D" w:rsidP="0007499D">
      <w:pPr>
        <w:pStyle w:val="CommentText"/>
        <w:ind w:left="567" w:firstLine="567"/>
        <w:jc w:val="both"/>
        <w:rPr>
          <w:b/>
          <w:sz w:val="24"/>
          <w:szCs w:val="24"/>
        </w:rPr>
      </w:pPr>
      <w:r w:rsidRPr="006262E3">
        <w:rPr>
          <w:b/>
          <w:sz w:val="24"/>
          <w:szCs w:val="24"/>
          <w:lang w:val="en-US"/>
        </w:rPr>
        <w:tab/>
      </w:r>
    </w:p>
    <w:p w14:paraId="60EA98FE" w14:textId="77777777" w:rsidR="0007499D" w:rsidRPr="00D67522" w:rsidRDefault="0007499D" w:rsidP="0007499D">
      <w:pPr>
        <w:pStyle w:val="CommentText"/>
        <w:ind w:left="567" w:firstLine="567"/>
        <w:jc w:val="both"/>
        <w:rPr>
          <w:b/>
          <w:sz w:val="24"/>
          <w:szCs w:val="24"/>
          <w:lang w:val="en-US"/>
        </w:rPr>
      </w:pPr>
      <w:r w:rsidRPr="006262E3">
        <w:rPr>
          <w:b/>
          <w:sz w:val="24"/>
          <w:szCs w:val="24"/>
        </w:rPr>
        <w:tab/>
      </w:r>
      <w:r w:rsidRPr="006262E3">
        <w:rPr>
          <w:b/>
          <w:sz w:val="24"/>
          <w:szCs w:val="24"/>
        </w:rPr>
        <w:tab/>
      </w:r>
      <w:r w:rsidRPr="006262E3">
        <w:rPr>
          <w:b/>
          <w:sz w:val="24"/>
          <w:szCs w:val="24"/>
          <w:lang w:val="en-US"/>
        </w:rPr>
        <w:tab/>
      </w:r>
      <w:r w:rsidRPr="006262E3">
        <w:rPr>
          <w:b/>
          <w:sz w:val="24"/>
          <w:szCs w:val="24"/>
          <w:lang w:val="en-US"/>
        </w:rPr>
        <w:tab/>
      </w:r>
      <w:r w:rsidRPr="006262E3">
        <w:rPr>
          <w:b/>
          <w:sz w:val="24"/>
          <w:szCs w:val="24"/>
        </w:rPr>
        <w:t xml:space="preserve"> </w:t>
      </w:r>
      <w:r>
        <w:rPr>
          <w:b/>
          <w:sz w:val="24"/>
          <w:szCs w:val="24"/>
          <w:lang w:val="en-US"/>
        </w:rPr>
        <w:tab/>
        <w:t xml:space="preserve">        623</w:t>
      </w:r>
    </w:p>
    <w:p w14:paraId="22FC220A" w14:textId="77777777" w:rsidR="0007499D" w:rsidRPr="008A575C" w:rsidRDefault="0007499D" w:rsidP="0007499D">
      <w:pPr>
        <w:pStyle w:val="CommentText"/>
        <w:ind w:left="567" w:firstLine="567"/>
        <w:jc w:val="both"/>
        <w:rPr>
          <w:b/>
          <w:sz w:val="24"/>
          <w:szCs w:val="24"/>
          <w:lang w:val="en-US"/>
        </w:rPr>
      </w:pPr>
    </w:p>
    <w:p w14:paraId="3DB2A456" w14:textId="77777777" w:rsidR="0007499D" w:rsidRPr="003D07D6" w:rsidRDefault="0007499D" w:rsidP="0007499D">
      <w:pPr>
        <w:pStyle w:val="CommentText"/>
        <w:ind w:left="567" w:firstLine="567"/>
        <w:jc w:val="both"/>
        <w:rPr>
          <w:b/>
          <w:sz w:val="24"/>
          <w:szCs w:val="24"/>
          <w:lang w:val="en-US"/>
        </w:rPr>
      </w:pPr>
      <w:r w:rsidRPr="006262E3">
        <w:rPr>
          <w:b/>
          <w:sz w:val="24"/>
          <w:szCs w:val="24"/>
          <w:lang w:val="en-US"/>
        </w:rPr>
        <w:tab/>
      </w:r>
      <w:r>
        <w:rPr>
          <w:b/>
          <w:sz w:val="24"/>
          <w:szCs w:val="24"/>
          <w:lang w:val="en-US"/>
        </w:rPr>
        <w:t>180</w:t>
      </w:r>
      <w:r w:rsidRPr="006262E3">
        <w:rPr>
          <w:b/>
          <w:sz w:val="24"/>
          <w:szCs w:val="24"/>
        </w:rPr>
        <w:t xml:space="preserve"> </w:t>
      </w:r>
      <w:r w:rsidRPr="006262E3">
        <w:rPr>
          <w:b/>
          <w:sz w:val="24"/>
          <w:szCs w:val="24"/>
          <w:lang w:val="en-US"/>
        </w:rPr>
        <w:tab/>
      </w:r>
      <w:r>
        <w:rPr>
          <w:b/>
          <w:sz w:val="24"/>
          <w:szCs w:val="24"/>
          <w:lang w:val="en-US"/>
        </w:rPr>
        <w:t xml:space="preserve">         </w:t>
      </w:r>
      <w:r>
        <w:rPr>
          <w:b/>
          <w:sz w:val="24"/>
          <w:szCs w:val="24"/>
        </w:rPr>
        <w:t>3</w:t>
      </w:r>
      <w:r>
        <w:rPr>
          <w:b/>
          <w:sz w:val="24"/>
          <w:szCs w:val="24"/>
          <w:lang w:val="en-US"/>
        </w:rPr>
        <w:t>60</w:t>
      </w:r>
      <w:r>
        <w:rPr>
          <w:b/>
          <w:sz w:val="24"/>
          <w:szCs w:val="24"/>
        </w:rPr>
        <w:tab/>
        <w:t xml:space="preserve">        </w:t>
      </w:r>
      <w:r>
        <w:rPr>
          <w:b/>
          <w:sz w:val="24"/>
          <w:szCs w:val="24"/>
          <w:lang w:val="en-US"/>
        </w:rPr>
        <w:t>540</w:t>
      </w:r>
      <w:r>
        <w:rPr>
          <w:b/>
          <w:sz w:val="24"/>
          <w:szCs w:val="24"/>
        </w:rPr>
        <w:tab/>
        <w:t xml:space="preserve">       7</w:t>
      </w:r>
      <w:r>
        <w:rPr>
          <w:b/>
          <w:sz w:val="24"/>
          <w:szCs w:val="24"/>
          <w:lang w:val="en-US"/>
        </w:rPr>
        <w:t>20</w:t>
      </w:r>
      <w:r>
        <w:rPr>
          <w:b/>
          <w:sz w:val="24"/>
          <w:szCs w:val="24"/>
          <w:lang w:val="en-US"/>
        </w:rPr>
        <w:tab/>
        <w:t xml:space="preserve">     900</w:t>
      </w:r>
    </w:p>
    <w:p w14:paraId="765B3DF6" w14:textId="77777777" w:rsidR="00B621BC" w:rsidRDefault="00B621BC" w:rsidP="00B621BC">
      <w:pPr>
        <w:spacing w:after="200" w:line="480" w:lineRule="auto"/>
        <w:jc w:val="both"/>
        <w:rPr>
          <w:rFonts w:ascii="Times New Roman" w:eastAsia="Times New Roman" w:hAnsi="Times New Roman" w:cs="Times New Roman"/>
          <w:sz w:val="24"/>
          <w:szCs w:val="24"/>
          <w:lang w:val="en-US"/>
        </w:rPr>
      </w:pPr>
    </w:p>
    <w:p w14:paraId="2564FC02" w14:textId="32E75A4C" w:rsidR="0007499D" w:rsidRDefault="0007499D" w:rsidP="0007499D">
      <w:pPr>
        <w:pStyle w:val="CommentText"/>
        <w:spacing w:line="480" w:lineRule="auto"/>
        <w:ind w:left="1134" w:firstLine="709"/>
        <w:jc w:val="both"/>
        <w:rPr>
          <w:sz w:val="24"/>
          <w:szCs w:val="24"/>
          <w:lang w:val="en-US"/>
        </w:rPr>
      </w:pPr>
      <w:r>
        <w:rPr>
          <w:sz w:val="24"/>
          <w:szCs w:val="24"/>
        </w:rPr>
        <w:t>Gambar menunjukkan</w:t>
      </w:r>
      <w:r>
        <w:rPr>
          <w:sz w:val="24"/>
          <w:szCs w:val="24"/>
          <w:lang w:val="en-US"/>
        </w:rPr>
        <w:t xml:space="preserve"> </w:t>
      </w:r>
      <w:r w:rsidRPr="00735C2A">
        <w:rPr>
          <w:sz w:val="24"/>
          <w:szCs w:val="24"/>
        </w:rPr>
        <w:t xml:space="preserve">bahwa sikap responden terhadap variabel </w:t>
      </w:r>
      <w:r w:rsidR="008768CD">
        <w:rPr>
          <w:sz w:val="24"/>
          <w:szCs w:val="24"/>
          <w:lang w:val="en-US"/>
        </w:rPr>
        <w:t>kualitas sumber daya manusia</w:t>
      </w:r>
      <w:r>
        <w:rPr>
          <w:sz w:val="24"/>
          <w:szCs w:val="24"/>
          <w:lang w:val="en-US"/>
        </w:rPr>
        <w:t xml:space="preserve"> </w:t>
      </w:r>
      <w:r w:rsidRPr="00735C2A">
        <w:rPr>
          <w:sz w:val="24"/>
          <w:szCs w:val="24"/>
        </w:rPr>
        <w:t xml:space="preserve">berdasarkan perhitungan total skor </w:t>
      </w:r>
      <w:r w:rsidRPr="00735C2A">
        <w:rPr>
          <w:sz w:val="24"/>
          <w:szCs w:val="24"/>
        </w:rPr>
        <w:lastRenderedPageBreak/>
        <w:t xml:space="preserve">angket berada pada kategori antara </w:t>
      </w:r>
      <w:r>
        <w:rPr>
          <w:sz w:val="24"/>
          <w:szCs w:val="24"/>
        </w:rPr>
        <w:t>sedang</w:t>
      </w:r>
      <w:r w:rsidRPr="00735C2A">
        <w:rPr>
          <w:sz w:val="24"/>
          <w:szCs w:val="24"/>
        </w:rPr>
        <w:t xml:space="preserve"> </w:t>
      </w:r>
      <w:r>
        <w:rPr>
          <w:sz w:val="24"/>
          <w:szCs w:val="24"/>
        </w:rPr>
        <w:t>dan tinggi</w:t>
      </w:r>
      <w:r w:rsidRPr="00735C2A">
        <w:rPr>
          <w:sz w:val="24"/>
          <w:szCs w:val="24"/>
        </w:rPr>
        <w:t>. Analisi</w:t>
      </w:r>
      <w:r>
        <w:rPr>
          <w:sz w:val="24"/>
          <w:szCs w:val="24"/>
        </w:rPr>
        <w:t>s dari sikap responden terhadap</w:t>
      </w:r>
      <w:r w:rsidR="008768CD">
        <w:rPr>
          <w:sz w:val="24"/>
          <w:szCs w:val="24"/>
          <w:lang w:val="en-US"/>
        </w:rPr>
        <w:t xml:space="preserve"> kualitas sumber daya manusia</w:t>
      </w:r>
      <w:r w:rsidRPr="00735C2A">
        <w:rPr>
          <w:sz w:val="24"/>
          <w:szCs w:val="24"/>
        </w:rPr>
        <w:t xml:space="preserve"> menunjukkan sika</w:t>
      </w:r>
      <w:r>
        <w:rPr>
          <w:sz w:val="24"/>
          <w:szCs w:val="24"/>
        </w:rPr>
        <w:t>p positif, jadi diketahui bahwa</w:t>
      </w:r>
      <w:r>
        <w:rPr>
          <w:sz w:val="24"/>
          <w:szCs w:val="24"/>
          <w:lang w:val="en-US"/>
        </w:rPr>
        <w:t xml:space="preserve"> </w:t>
      </w:r>
      <w:r w:rsidR="009E40C2">
        <w:rPr>
          <w:sz w:val="24"/>
          <w:szCs w:val="24"/>
        </w:rPr>
        <w:t>kualitas sumber daya manusia</w:t>
      </w:r>
      <w:r>
        <w:rPr>
          <w:sz w:val="24"/>
          <w:szCs w:val="24"/>
          <w:lang w:val="en-US"/>
        </w:rPr>
        <w:t xml:space="preserve"> </w:t>
      </w:r>
      <w:r>
        <w:rPr>
          <w:sz w:val="24"/>
          <w:szCs w:val="24"/>
        </w:rPr>
        <w:t>sudah</w:t>
      </w:r>
      <w:r>
        <w:rPr>
          <w:sz w:val="24"/>
          <w:szCs w:val="24"/>
          <w:lang w:val="en-US"/>
        </w:rPr>
        <w:t xml:space="preserve"> </w:t>
      </w:r>
      <w:r>
        <w:rPr>
          <w:sz w:val="24"/>
          <w:szCs w:val="24"/>
        </w:rPr>
        <w:t>dijalankan</w:t>
      </w:r>
      <w:r>
        <w:rPr>
          <w:sz w:val="24"/>
          <w:szCs w:val="24"/>
          <w:lang w:val="en-US"/>
        </w:rPr>
        <w:t xml:space="preserve"> </w:t>
      </w:r>
      <w:r w:rsidRPr="00735C2A">
        <w:rPr>
          <w:sz w:val="24"/>
          <w:szCs w:val="24"/>
        </w:rPr>
        <w:t>se</w:t>
      </w:r>
      <w:r>
        <w:rPr>
          <w:sz w:val="24"/>
          <w:szCs w:val="24"/>
        </w:rPr>
        <w:t>suai dengan indikator-indikator</w:t>
      </w:r>
      <w:r>
        <w:rPr>
          <w:sz w:val="24"/>
          <w:szCs w:val="24"/>
          <w:lang w:val="en-US"/>
        </w:rPr>
        <w:t xml:space="preserve"> </w:t>
      </w:r>
      <w:r w:rsidR="009E40C2">
        <w:rPr>
          <w:sz w:val="24"/>
          <w:szCs w:val="24"/>
        </w:rPr>
        <w:t>kualitas sumber daya manusia</w:t>
      </w:r>
      <w:r>
        <w:rPr>
          <w:sz w:val="24"/>
          <w:szCs w:val="24"/>
          <w:lang w:val="en-US"/>
        </w:rPr>
        <w:t xml:space="preserve"> </w:t>
      </w:r>
      <w:r>
        <w:rPr>
          <w:sz w:val="24"/>
          <w:szCs w:val="24"/>
        </w:rPr>
        <w:t>tersebut.</w:t>
      </w:r>
    </w:p>
    <w:p w14:paraId="2E249319" w14:textId="77777777" w:rsidR="0007499D" w:rsidRPr="001C4E39" w:rsidRDefault="0007499D" w:rsidP="0007499D">
      <w:pPr>
        <w:pStyle w:val="CommentText"/>
        <w:spacing w:line="480" w:lineRule="auto"/>
        <w:ind w:left="1134" w:firstLine="709"/>
        <w:jc w:val="both"/>
        <w:rPr>
          <w:sz w:val="24"/>
          <w:szCs w:val="24"/>
          <w:lang w:val="en-US"/>
        </w:rPr>
      </w:pPr>
    </w:p>
    <w:p w14:paraId="4C2BECAA" w14:textId="77777777" w:rsidR="0007499D" w:rsidRPr="005B23FB" w:rsidRDefault="0007499D" w:rsidP="003D28A8">
      <w:pPr>
        <w:pStyle w:val="CommentText"/>
        <w:numPr>
          <w:ilvl w:val="2"/>
          <w:numId w:val="24"/>
        </w:numPr>
        <w:spacing w:line="480" w:lineRule="auto"/>
        <w:ind w:left="1276" w:hanging="567"/>
        <w:jc w:val="both"/>
        <w:rPr>
          <w:b/>
          <w:sz w:val="24"/>
          <w:szCs w:val="24"/>
          <w:lang w:val="en-US"/>
        </w:rPr>
      </w:pPr>
      <w:r w:rsidRPr="00065A9A">
        <w:rPr>
          <w:rFonts w:eastAsiaTheme="minorEastAsia"/>
          <w:b/>
          <w:sz w:val="24"/>
          <w:szCs w:val="24"/>
          <w:lang w:val="en-US"/>
        </w:rPr>
        <w:t>Uji Validitas Kinerja</w:t>
      </w:r>
      <w:r w:rsidR="000E0198">
        <w:rPr>
          <w:rFonts w:eastAsiaTheme="minorEastAsia"/>
          <w:b/>
          <w:sz w:val="24"/>
          <w:szCs w:val="24"/>
        </w:rPr>
        <w:t xml:space="preserve"> Pegawai</w:t>
      </w:r>
    </w:p>
    <w:p w14:paraId="4C2313A4" w14:textId="77777777" w:rsidR="0007499D" w:rsidRPr="0007499D" w:rsidRDefault="0007499D" w:rsidP="0007499D">
      <w:pPr>
        <w:spacing w:line="480" w:lineRule="auto"/>
        <w:ind w:left="1134" w:firstLine="720"/>
        <w:jc w:val="both"/>
        <w:rPr>
          <w:rFonts w:ascii="Times New Roman" w:hAnsi="Times New Roman"/>
          <w:b/>
          <w:sz w:val="24"/>
          <w:szCs w:val="24"/>
        </w:rPr>
      </w:pPr>
      <w:r w:rsidRPr="00691366">
        <w:rPr>
          <w:rFonts w:ascii="Times New Roman" w:hAnsi="Times New Roman" w:cs="Times New Roman"/>
          <w:sz w:val="24"/>
          <w:szCs w:val="24"/>
        </w:rPr>
        <w:t>Untuk mengetahui apakah angket yang diberikan kepada responden benar-benar dapat mengukur apa yang sedang diukur, maka harus dilaku</w:t>
      </w:r>
      <w:r>
        <w:rPr>
          <w:rFonts w:ascii="Times New Roman" w:hAnsi="Times New Roman" w:cs="Times New Roman"/>
          <w:sz w:val="24"/>
          <w:szCs w:val="24"/>
        </w:rPr>
        <w:t>kan pengujian tingkat validitas</w:t>
      </w:r>
      <w:r>
        <w:rPr>
          <w:rFonts w:ascii="Times New Roman" w:hAnsi="Times New Roman" w:cs="Times New Roman"/>
          <w:sz w:val="24"/>
          <w:szCs w:val="24"/>
          <w:lang w:val="en-US"/>
        </w:rPr>
        <w:t xml:space="preserve"> dengan menggunakan rumus </w:t>
      </w:r>
      <w:r w:rsidR="00444DE4" w:rsidRPr="00D60CA0">
        <w:rPr>
          <w:rFonts w:ascii="Times New Roman" w:eastAsia="Calibri" w:hAnsi="Times New Roman" w:cs="Times New Roman"/>
          <w:b/>
          <w:sz w:val="24"/>
          <w:szCs w:val="24"/>
        </w:rPr>
        <w:t>Kolerasi Rank Spearman</w:t>
      </w:r>
      <w:r w:rsidR="00444DE4">
        <w:rPr>
          <w:rFonts w:ascii="Times New Roman" w:eastAsia="Calibri" w:hAnsi="Times New Roman" w:cs="Times New Roman"/>
          <w:b/>
          <w:sz w:val="24"/>
          <w:szCs w:val="24"/>
        </w:rPr>
        <w:t>.</w:t>
      </w:r>
    </w:p>
    <w:p w14:paraId="181B7679" w14:textId="23D2D9E5" w:rsidR="0087557D" w:rsidRDefault="0007499D" w:rsidP="009E40C2">
      <w:pPr>
        <w:spacing w:line="480" w:lineRule="auto"/>
        <w:ind w:left="1134" w:firstLine="720"/>
        <w:jc w:val="both"/>
        <w:rPr>
          <w:rFonts w:ascii="Times New Roman" w:hAnsi="Times New Roman" w:cs="Times New Roman"/>
          <w:sz w:val="24"/>
          <w:szCs w:val="24"/>
          <w:lang w:val="en-US"/>
        </w:rPr>
      </w:pPr>
      <w:r w:rsidRPr="00134A55">
        <w:rPr>
          <w:rFonts w:ascii="Times New Roman" w:hAnsi="Times New Roman" w:cs="Times New Roman"/>
          <w:sz w:val="24"/>
          <w:szCs w:val="24"/>
        </w:rPr>
        <w:t xml:space="preserve">Jumlah angket </w:t>
      </w:r>
      <w:r>
        <w:rPr>
          <w:rFonts w:ascii="Times New Roman" w:hAnsi="Times New Roman" w:cs="Times New Roman"/>
          <w:sz w:val="24"/>
          <w:szCs w:val="24"/>
        </w:rPr>
        <w:t xml:space="preserve">sebanyak </w:t>
      </w:r>
      <w:r>
        <w:rPr>
          <w:rFonts w:ascii="Times New Roman" w:hAnsi="Times New Roman" w:cs="Times New Roman"/>
          <w:sz w:val="24"/>
          <w:szCs w:val="24"/>
          <w:lang w:val="en-US"/>
        </w:rPr>
        <w:t>10</w:t>
      </w:r>
      <w:r>
        <w:rPr>
          <w:rFonts w:ascii="Times New Roman" w:hAnsi="Times New Roman" w:cs="Times New Roman"/>
          <w:sz w:val="24"/>
          <w:szCs w:val="24"/>
        </w:rPr>
        <w:t xml:space="preserve"> </w:t>
      </w:r>
      <w:r w:rsidRPr="00134A55">
        <w:rPr>
          <w:rFonts w:ascii="Times New Roman" w:hAnsi="Times New Roman" w:cs="Times New Roman"/>
          <w:sz w:val="24"/>
          <w:szCs w:val="24"/>
        </w:rPr>
        <w:t>angket yang diterima</w:t>
      </w:r>
      <w:r>
        <w:rPr>
          <w:rFonts w:ascii="Times New Roman" w:hAnsi="Times New Roman" w:cs="Times New Roman"/>
          <w:sz w:val="24"/>
          <w:szCs w:val="24"/>
        </w:rPr>
        <w:t xml:space="preserve"> oleh</w:t>
      </w:r>
      <w:r w:rsidRPr="00134A55">
        <w:rPr>
          <w:rFonts w:ascii="Times New Roman" w:hAnsi="Times New Roman" w:cs="Times New Roman"/>
          <w:sz w:val="24"/>
          <w:szCs w:val="24"/>
        </w:rPr>
        <w:t xml:space="preserve"> peneliti dari responden yaitu pegawai</w:t>
      </w:r>
      <w:r>
        <w:rPr>
          <w:rFonts w:ascii="Times New Roman" w:hAnsi="Times New Roman" w:cs="Times New Roman"/>
          <w:sz w:val="24"/>
          <w:szCs w:val="24"/>
          <w:lang w:val="en-US"/>
        </w:rPr>
        <w:t xml:space="preserve"> di </w:t>
      </w:r>
      <w:r w:rsidR="000E0198">
        <w:rPr>
          <w:rFonts w:ascii="Times New Roman" w:hAnsi="Times New Roman" w:cs="Times New Roman"/>
          <w:sz w:val="24"/>
          <w:szCs w:val="24"/>
        </w:rPr>
        <w:t xml:space="preserve">bidang pemasaran </w:t>
      </w:r>
      <w:r w:rsidRPr="00413E3E">
        <w:rPr>
          <w:rFonts w:ascii="Times New Roman" w:hAnsi="Times New Roman" w:cs="Times New Roman"/>
          <w:sz w:val="24"/>
          <w:szCs w:val="24"/>
        </w:rPr>
        <w:t xml:space="preserve">Dinas </w:t>
      </w:r>
      <w:r>
        <w:rPr>
          <w:rFonts w:ascii="Times New Roman" w:hAnsi="Times New Roman" w:cs="Times New Roman"/>
          <w:sz w:val="24"/>
          <w:szCs w:val="24"/>
          <w:lang w:val="en-US"/>
        </w:rPr>
        <w:t>Kebudayaan dan Pariwisata Kota Bandung</w:t>
      </w:r>
      <w:r w:rsidRPr="00134A55">
        <w:rPr>
          <w:rFonts w:ascii="Times New Roman" w:hAnsi="Times New Roman" w:cs="Times New Roman"/>
          <w:sz w:val="24"/>
          <w:szCs w:val="24"/>
        </w:rPr>
        <w:t>, serta ang</w:t>
      </w:r>
      <w:r>
        <w:rPr>
          <w:rFonts w:ascii="Times New Roman" w:hAnsi="Times New Roman" w:cs="Times New Roman"/>
          <w:sz w:val="24"/>
          <w:szCs w:val="24"/>
        </w:rPr>
        <w:t xml:space="preserve">ket terdiri dari </w:t>
      </w:r>
      <w:r>
        <w:rPr>
          <w:rFonts w:ascii="Times New Roman" w:hAnsi="Times New Roman" w:cs="Times New Roman"/>
          <w:sz w:val="24"/>
          <w:szCs w:val="24"/>
          <w:lang w:val="en-US"/>
        </w:rPr>
        <w:t xml:space="preserve">20 </w:t>
      </w:r>
      <w:r w:rsidRPr="00134A55">
        <w:rPr>
          <w:rFonts w:ascii="Times New Roman" w:hAnsi="Times New Roman" w:cs="Times New Roman"/>
          <w:sz w:val="24"/>
          <w:szCs w:val="24"/>
        </w:rPr>
        <w:t xml:space="preserve">item pernyataan. Setelah angket terkumpul, data-data </w:t>
      </w:r>
      <w:r>
        <w:rPr>
          <w:rFonts w:ascii="Times New Roman" w:hAnsi="Times New Roman" w:cs="Times New Roman"/>
          <w:sz w:val="24"/>
          <w:szCs w:val="24"/>
        </w:rPr>
        <w:t>tersebut diolah ke dalam bentuk</w:t>
      </w:r>
      <w:r>
        <w:rPr>
          <w:rFonts w:ascii="Times New Roman" w:hAnsi="Times New Roman" w:cs="Times New Roman"/>
          <w:sz w:val="24"/>
          <w:szCs w:val="24"/>
          <w:lang w:val="en-US"/>
        </w:rPr>
        <w:t xml:space="preserve"> tabel </w:t>
      </w:r>
      <w:r w:rsidRPr="00134A55">
        <w:rPr>
          <w:rFonts w:ascii="Times New Roman" w:hAnsi="Times New Roman" w:cs="Times New Roman"/>
          <w:sz w:val="24"/>
          <w:szCs w:val="24"/>
        </w:rPr>
        <w:t xml:space="preserve">yang dapat dilihat </w:t>
      </w:r>
      <w:r>
        <w:rPr>
          <w:rFonts w:ascii="Times New Roman" w:hAnsi="Times New Roman" w:cs="Times New Roman"/>
          <w:sz w:val="24"/>
          <w:szCs w:val="24"/>
          <w:lang w:val="en-US"/>
        </w:rPr>
        <w:t>sebagai berikut :</w:t>
      </w:r>
    </w:p>
    <w:p w14:paraId="6AFDDCBD" w14:textId="77777777" w:rsidR="009E40C2" w:rsidRDefault="009E40C2" w:rsidP="009E40C2">
      <w:pPr>
        <w:spacing w:line="480" w:lineRule="auto"/>
        <w:ind w:left="1134" w:firstLine="720"/>
        <w:jc w:val="both"/>
        <w:rPr>
          <w:rFonts w:ascii="Times New Roman" w:hAnsi="Times New Roman" w:cs="Times New Roman"/>
          <w:sz w:val="24"/>
          <w:szCs w:val="24"/>
          <w:lang w:val="en-US"/>
        </w:rPr>
      </w:pPr>
    </w:p>
    <w:p w14:paraId="280A217E" w14:textId="77777777" w:rsidR="009E40C2" w:rsidRDefault="009E40C2" w:rsidP="009E40C2">
      <w:pPr>
        <w:spacing w:line="480" w:lineRule="auto"/>
        <w:ind w:left="1134" w:firstLine="720"/>
        <w:jc w:val="both"/>
        <w:rPr>
          <w:rFonts w:ascii="Times New Roman" w:hAnsi="Times New Roman" w:cs="Times New Roman"/>
          <w:sz w:val="24"/>
          <w:szCs w:val="24"/>
          <w:lang w:val="en-US"/>
        </w:rPr>
      </w:pPr>
    </w:p>
    <w:p w14:paraId="27B3A8BB" w14:textId="77777777" w:rsidR="009E40C2" w:rsidRDefault="009E40C2" w:rsidP="009E40C2">
      <w:pPr>
        <w:spacing w:line="480" w:lineRule="auto"/>
        <w:ind w:left="1134" w:firstLine="720"/>
        <w:jc w:val="both"/>
        <w:rPr>
          <w:rFonts w:ascii="Times New Roman" w:hAnsi="Times New Roman" w:cs="Times New Roman"/>
          <w:sz w:val="24"/>
          <w:szCs w:val="24"/>
          <w:lang w:val="en-US"/>
        </w:rPr>
      </w:pPr>
    </w:p>
    <w:p w14:paraId="1A0EE21A" w14:textId="77777777" w:rsidR="009E40C2" w:rsidRDefault="009E40C2" w:rsidP="009E40C2">
      <w:pPr>
        <w:spacing w:line="480" w:lineRule="auto"/>
        <w:jc w:val="both"/>
        <w:rPr>
          <w:rFonts w:ascii="Times New Roman" w:hAnsi="Times New Roman" w:cs="Times New Roman"/>
          <w:sz w:val="24"/>
          <w:szCs w:val="24"/>
          <w:lang w:val="en-US"/>
        </w:rPr>
      </w:pPr>
    </w:p>
    <w:p w14:paraId="535746DD" w14:textId="77777777" w:rsidR="009E40C2" w:rsidRPr="009E40C2" w:rsidRDefault="009E40C2" w:rsidP="009E40C2">
      <w:pPr>
        <w:spacing w:line="480" w:lineRule="auto"/>
        <w:jc w:val="both"/>
        <w:rPr>
          <w:rFonts w:ascii="Times New Roman" w:hAnsi="Times New Roman" w:cs="Times New Roman"/>
          <w:sz w:val="24"/>
          <w:szCs w:val="24"/>
          <w:lang w:val="en-US"/>
        </w:rPr>
      </w:pPr>
    </w:p>
    <w:p w14:paraId="709CD0F4" w14:textId="77777777" w:rsidR="00FE5BFA" w:rsidRDefault="00FE5BFA" w:rsidP="00FE5BFA">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Tabel 4.4</w:t>
      </w:r>
    </w:p>
    <w:p w14:paraId="4B09080B" w14:textId="77777777" w:rsidR="00FE5BFA" w:rsidRDefault="00FE5BFA" w:rsidP="0087557D">
      <w:pPr>
        <w:jc w:val="center"/>
        <w:rPr>
          <w:rFonts w:ascii="Times New Roman" w:hAnsi="Times New Roman" w:cs="Times New Roman"/>
          <w:b/>
          <w:color w:val="000000" w:themeColor="text1"/>
          <w:sz w:val="24"/>
          <w:szCs w:val="24"/>
          <w:lang w:val="en-US"/>
        </w:rPr>
      </w:pPr>
      <w:r w:rsidRPr="00997F64">
        <w:rPr>
          <w:rFonts w:ascii="Times New Roman" w:hAnsi="Times New Roman" w:cs="Times New Roman"/>
          <w:b/>
          <w:color w:val="000000" w:themeColor="text1"/>
          <w:sz w:val="24"/>
          <w:szCs w:val="24"/>
          <w:lang w:val="en-US"/>
        </w:rPr>
        <w:t xml:space="preserve">Daftar Skor Jawaban Angket Variabel </w:t>
      </w:r>
      <w:r>
        <w:rPr>
          <w:rFonts w:ascii="Times New Roman" w:hAnsi="Times New Roman" w:cs="Times New Roman"/>
          <w:b/>
          <w:color w:val="000000" w:themeColor="text1"/>
          <w:sz w:val="24"/>
          <w:szCs w:val="24"/>
        </w:rPr>
        <w:t>Kinerja Pegawai</w:t>
      </w:r>
      <w:r w:rsidR="0087557D">
        <w:rPr>
          <w:rFonts w:ascii="Times New Roman" w:hAnsi="Times New Roman" w:cs="Times New Roman"/>
          <w:b/>
          <w:color w:val="000000" w:themeColor="text1"/>
          <w:sz w:val="24"/>
          <w:szCs w:val="24"/>
          <w:lang w:val="en-US"/>
        </w:rPr>
        <w:t xml:space="preserve"> (X)</w:t>
      </w:r>
    </w:p>
    <w:tbl>
      <w:tblPr>
        <w:tblStyle w:val="TableGrid4"/>
        <w:tblpPr w:leftFromText="180" w:rightFromText="180" w:vertAnchor="text" w:horzAnchor="margin" w:tblpY="254"/>
        <w:tblW w:w="8330" w:type="dxa"/>
        <w:tblLayout w:type="fixed"/>
        <w:tblLook w:val="04A0" w:firstRow="1" w:lastRow="0" w:firstColumn="1" w:lastColumn="0" w:noHBand="0" w:noVBand="1"/>
      </w:tblPr>
      <w:tblGrid>
        <w:gridCol w:w="1384"/>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1276"/>
      </w:tblGrid>
      <w:tr w:rsidR="00C34BEE" w:rsidRPr="00DC0DE7" w14:paraId="76F8B4C9" w14:textId="77777777" w:rsidTr="00C34BEE">
        <w:trPr>
          <w:trHeight w:val="473"/>
        </w:trPr>
        <w:tc>
          <w:tcPr>
            <w:tcW w:w="1384" w:type="dxa"/>
            <w:vMerge w:val="restart"/>
            <w:shd w:val="clear" w:color="auto" w:fill="BFBFBF" w:themeFill="background1" w:themeFillShade="BF"/>
          </w:tcPr>
          <w:p w14:paraId="54DF4DC9" w14:textId="77777777" w:rsidR="00C34BEE" w:rsidRPr="00DC0DE7" w:rsidRDefault="00C34BEE" w:rsidP="00C34BEE">
            <w:pPr>
              <w:jc w:val="center"/>
              <w:rPr>
                <w:rFonts w:ascii="Times New Roman" w:hAnsi="Times New Roman" w:cs="Times New Roman"/>
                <w:b/>
                <w:color w:val="000000" w:themeColor="text1"/>
                <w:sz w:val="24"/>
                <w:szCs w:val="24"/>
              </w:rPr>
            </w:pPr>
          </w:p>
          <w:p w14:paraId="15B7F8AE" w14:textId="77777777" w:rsidR="00C34BEE" w:rsidRPr="00DC0DE7" w:rsidRDefault="00C34BEE" w:rsidP="00C34BEE">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No</w:t>
            </w:r>
          </w:p>
          <w:p w14:paraId="4DCBEAD3" w14:textId="77777777" w:rsidR="00C34BEE" w:rsidRPr="00DC0DE7" w:rsidRDefault="00C34BEE" w:rsidP="00C34BEE">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Responden</w:t>
            </w:r>
          </w:p>
        </w:tc>
        <w:tc>
          <w:tcPr>
            <w:tcW w:w="5670" w:type="dxa"/>
            <w:gridSpan w:val="20"/>
            <w:shd w:val="clear" w:color="auto" w:fill="BFBFBF" w:themeFill="background1" w:themeFillShade="BF"/>
          </w:tcPr>
          <w:p w14:paraId="22FC82A9" w14:textId="77777777" w:rsidR="00C34BEE" w:rsidRPr="00DC0DE7" w:rsidRDefault="00C34BEE" w:rsidP="00C34BEE">
            <w:pPr>
              <w:rPr>
                <w:rFonts w:ascii="Times New Roman" w:hAnsi="Times New Roman" w:cs="Times New Roman"/>
                <w:b/>
                <w:color w:val="000000" w:themeColor="text1"/>
                <w:sz w:val="24"/>
                <w:szCs w:val="24"/>
              </w:rPr>
            </w:pPr>
          </w:p>
          <w:p w14:paraId="4C2D5759" w14:textId="77777777" w:rsidR="00C34BEE" w:rsidRPr="00DC0DE7" w:rsidRDefault="00C34BEE" w:rsidP="00C34BE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Kinerja Pegawai</w:t>
            </w:r>
          </w:p>
        </w:tc>
        <w:tc>
          <w:tcPr>
            <w:tcW w:w="1276" w:type="dxa"/>
            <w:vMerge w:val="restart"/>
            <w:shd w:val="clear" w:color="auto" w:fill="BFBFBF" w:themeFill="background1" w:themeFillShade="BF"/>
          </w:tcPr>
          <w:p w14:paraId="027CD5E4" w14:textId="77777777" w:rsidR="00C34BEE" w:rsidRPr="00DC0DE7" w:rsidRDefault="00C34BEE" w:rsidP="00C34BEE">
            <w:pPr>
              <w:jc w:val="center"/>
              <w:rPr>
                <w:rFonts w:ascii="Times New Roman" w:hAnsi="Times New Roman" w:cs="Times New Roman"/>
                <w:b/>
                <w:color w:val="000000" w:themeColor="text1"/>
                <w:sz w:val="24"/>
                <w:szCs w:val="24"/>
              </w:rPr>
            </w:pPr>
          </w:p>
          <w:p w14:paraId="0A26362B" w14:textId="77777777" w:rsidR="00C34BEE" w:rsidRPr="00DC0DE7" w:rsidRDefault="00C34BEE" w:rsidP="00C34BEE">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Skor</w:t>
            </w:r>
          </w:p>
        </w:tc>
      </w:tr>
      <w:tr w:rsidR="00C34BEE" w:rsidRPr="00DC0DE7" w14:paraId="0DBA2862" w14:textId="77777777" w:rsidTr="00C34BEE">
        <w:trPr>
          <w:trHeight w:val="260"/>
        </w:trPr>
        <w:tc>
          <w:tcPr>
            <w:tcW w:w="1384" w:type="dxa"/>
            <w:vMerge/>
            <w:shd w:val="clear" w:color="auto" w:fill="BFBFBF" w:themeFill="background1" w:themeFillShade="BF"/>
          </w:tcPr>
          <w:p w14:paraId="3E3C7773" w14:textId="77777777" w:rsidR="00C34BEE" w:rsidRPr="00DC0DE7" w:rsidRDefault="00C34BEE" w:rsidP="00C34BEE">
            <w:pPr>
              <w:jc w:val="center"/>
              <w:rPr>
                <w:rFonts w:ascii="Times New Roman" w:hAnsi="Times New Roman" w:cs="Times New Roman"/>
                <w:b/>
                <w:color w:val="000000" w:themeColor="text1"/>
                <w:sz w:val="24"/>
                <w:szCs w:val="24"/>
              </w:rPr>
            </w:pPr>
          </w:p>
        </w:tc>
        <w:tc>
          <w:tcPr>
            <w:tcW w:w="284" w:type="dxa"/>
            <w:shd w:val="clear" w:color="auto" w:fill="BFBFBF" w:themeFill="background1" w:themeFillShade="BF"/>
          </w:tcPr>
          <w:p w14:paraId="30BF4BD2" w14:textId="77777777" w:rsidR="00C34BEE" w:rsidRPr="00DC0DE7" w:rsidRDefault="00C34BEE" w:rsidP="00C34BEE">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A</w:t>
            </w:r>
          </w:p>
        </w:tc>
        <w:tc>
          <w:tcPr>
            <w:tcW w:w="283" w:type="dxa"/>
            <w:shd w:val="clear" w:color="auto" w:fill="BFBFBF" w:themeFill="background1" w:themeFillShade="BF"/>
          </w:tcPr>
          <w:p w14:paraId="35CC9759" w14:textId="77777777" w:rsidR="00C34BEE" w:rsidRPr="00DC0DE7" w:rsidRDefault="00C34BEE" w:rsidP="00C34BEE">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B</w:t>
            </w:r>
          </w:p>
        </w:tc>
        <w:tc>
          <w:tcPr>
            <w:tcW w:w="284" w:type="dxa"/>
            <w:shd w:val="clear" w:color="auto" w:fill="BFBFBF" w:themeFill="background1" w:themeFillShade="BF"/>
          </w:tcPr>
          <w:p w14:paraId="04D705EE" w14:textId="77777777" w:rsidR="00C34BEE" w:rsidRPr="00DC0DE7" w:rsidRDefault="00C34BEE" w:rsidP="00C34BEE">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C</w:t>
            </w:r>
          </w:p>
        </w:tc>
        <w:tc>
          <w:tcPr>
            <w:tcW w:w="283" w:type="dxa"/>
            <w:shd w:val="clear" w:color="auto" w:fill="BFBFBF" w:themeFill="background1" w:themeFillShade="BF"/>
          </w:tcPr>
          <w:p w14:paraId="480B31B5" w14:textId="77777777" w:rsidR="00C34BEE" w:rsidRPr="00DC0DE7" w:rsidRDefault="00C34BEE" w:rsidP="00C34BEE">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D</w:t>
            </w:r>
          </w:p>
        </w:tc>
        <w:tc>
          <w:tcPr>
            <w:tcW w:w="284" w:type="dxa"/>
            <w:shd w:val="clear" w:color="auto" w:fill="BFBFBF" w:themeFill="background1" w:themeFillShade="BF"/>
          </w:tcPr>
          <w:p w14:paraId="707EDA12" w14:textId="77777777" w:rsidR="00C34BEE" w:rsidRPr="00DC0DE7" w:rsidRDefault="00C34BEE" w:rsidP="00C34BEE">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E</w:t>
            </w:r>
          </w:p>
        </w:tc>
        <w:tc>
          <w:tcPr>
            <w:tcW w:w="283" w:type="dxa"/>
            <w:shd w:val="clear" w:color="auto" w:fill="BFBFBF" w:themeFill="background1" w:themeFillShade="BF"/>
          </w:tcPr>
          <w:p w14:paraId="4D80E544" w14:textId="77777777" w:rsidR="00C34BEE" w:rsidRPr="00DC0DE7" w:rsidRDefault="00C34BEE" w:rsidP="00C34BEE">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F</w:t>
            </w:r>
          </w:p>
        </w:tc>
        <w:tc>
          <w:tcPr>
            <w:tcW w:w="284" w:type="dxa"/>
            <w:shd w:val="clear" w:color="auto" w:fill="BFBFBF" w:themeFill="background1" w:themeFillShade="BF"/>
          </w:tcPr>
          <w:p w14:paraId="64E83DF0" w14:textId="77777777" w:rsidR="00C34BEE" w:rsidRPr="00DC0DE7" w:rsidRDefault="00C34BEE" w:rsidP="00C34BEE">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G</w:t>
            </w:r>
          </w:p>
        </w:tc>
        <w:tc>
          <w:tcPr>
            <w:tcW w:w="283" w:type="dxa"/>
            <w:shd w:val="clear" w:color="auto" w:fill="BFBFBF" w:themeFill="background1" w:themeFillShade="BF"/>
          </w:tcPr>
          <w:p w14:paraId="3C9D1108" w14:textId="77777777" w:rsidR="00C34BEE" w:rsidRPr="00DC0DE7" w:rsidRDefault="00C34BEE" w:rsidP="00C34BEE">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H</w:t>
            </w:r>
          </w:p>
        </w:tc>
        <w:tc>
          <w:tcPr>
            <w:tcW w:w="284" w:type="dxa"/>
            <w:shd w:val="clear" w:color="auto" w:fill="BFBFBF" w:themeFill="background1" w:themeFillShade="BF"/>
          </w:tcPr>
          <w:p w14:paraId="70A32882" w14:textId="77777777" w:rsidR="00C34BEE" w:rsidRPr="00DC0DE7" w:rsidRDefault="00C34BEE" w:rsidP="00C34BEE">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I</w:t>
            </w:r>
          </w:p>
        </w:tc>
        <w:tc>
          <w:tcPr>
            <w:tcW w:w="283" w:type="dxa"/>
            <w:shd w:val="clear" w:color="auto" w:fill="BFBFBF" w:themeFill="background1" w:themeFillShade="BF"/>
          </w:tcPr>
          <w:p w14:paraId="3E5603CE" w14:textId="77777777" w:rsidR="00C34BEE" w:rsidRPr="00DC0DE7" w:rsidRDefault="00C34BEE" w:rsidP="00C34BEE">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J</w:t>
            </w:r>
          </w:p>
        </w:tc>
        <w:tc>
          <w:tcPr>
            <w:tcW w:w="284" w:type="dxa"/>
            <w:shd w:val="clear" w:color="auto" w:fill="BFBFBF" w:themeFill="background1" w:themeFillShade="BF"/>
          </w:tcPr>
          <w:p w14:paraId="04DCC3FD" w14:textId="77777777" w:rsidR="00C34BEE" w:rsidRPr="00DC0DE7" w:rsidRDefault="00C34BEE" w:rsidP="00C34BEE">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K</w:t>
            </w:r>
          </w:p>
        </w:tc>
        <w:tc>
          <w:tcPr>
            <w:tcW w:w="283" w:type="dxa"/>
            <w:shd w:val="clear" w:color="auto" w:fill="BFBFBF" w:themeFill="background1" w:themeFillShade="BF"/>
          </w:tcPr>
          <w:p w14:paraId="245785B2" w14:textId="77777777" w:rsidR="00C34BEE" w:rsidRPr="00DC0DE7" w:rsidRDefault="00C34BEE" w:rsidP="00C34BEE">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L</w:t>
            </w:r>
          </w:p>
        </w:tc>
        <w:tc>
          <w:tcPr>
            <w:tcW w:w="284" w:type="dxa"/>
            <w:shd w:val="clear" w:color="auto" w:fill="BFBFBF" w:themeFill="background1" w:themeFillShade="BF"/>
          </w:tcPr>
          <w:p w14:paraId="4CB0CDC3" w14:textId="77777777" w:rsidR="00C34BEE" w:rsidRPr="00DC0DE7" w:rsidRDefault="00C34BEE" w:rsidP="00C34BEE">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M</w:t>
            </w:r>
          </w:p>
        </w:tc>
        <w:tc>
          <w:tcPr>
            <w:tcW w:w="283" w:type="dxa"/>
            <w:shd w:val="clear" w:color="auto" w:fill="BFBFBF" w:themeFill="background1" w:themeFillShade="BF"/>
          </w:tcPr>
          <w:p w14:paraId="35D29259" w14:textId="77777777" w:rsidR="00C34BEE" w:rsidRPr="00DC0DE7" w:rsidRDefault="00C34BEE" w:rsidP="00C34BEE">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N</w:t>
            </w:r>
          </w:p>
        </w:tc>
        <w:tc>
          <w:tcPr>
            <w:tcW w:w="284" w:type="dxa"/>
            <w:shd w:val="clear" w:color="auto" w:fill="BFBFBF" w:themeFill="background1" w:themeFillShade="BF"/>
          </w:tcPr>
          <w:p w14:paraId="6A45385F" w14:textId="77777777" w:rsidR="00C34BEE" w:rsidRPr="00DC0DE7" w:rsidRDefault="00C34BEE" w:rsidP="00C34BEE">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O</w:t>
            </w:r>
          </w:p>
        </w:tc>
        <w:tc>
          <w:tcPr>
            <w:tcW w:w="283" w:type="dxa"/>
            <w:shd w:val="clear" w:color="auto" w:fill="BFBFBF" w:themeFill="background1" w:themeFillShade="BF"/>
          </w:tcPr>
          <w:p w14:paraId="7C907EC2" w14:textId="77777777" w:rsidR="00C34BEE" w:rsidRPr="00DC0DE7" w:rsidRDefault="00C34BEE" w:rsidP="00C34BEE">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P</w:t>
            </w:r>
          </w:p>
        </w:tc>
        <w:tc>
          <w:tcPr>
            <w:tcW w:w="284" w:type="dxa"/>
            <w:shd w:val="clear" w:color="auto" w:fill="BFBFBF" w:themeFill="background1" w:themeFillShade="BF"/>
          </w:tcPr>
          <w:p w14:paraId="4E5BC80B" w14:textId="77777777" w:rsidR="00C34BEE" w:rsidRPr="00DC0DE7" w:rsidRDefault="00C34BEE" w:rsidP="00C34BEE">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Q</w:t>
            </w:r>
          </w:p>
        </w:tc>
        <w:tc>
          <w:tcPr>
            <w:tcW w:w="283" w:type="dxa"/>
            <w:shd w:val="clear" w:color="auto" w:fill="BFBFBF" w:themeFill="background1" w:themeFillShade="BF"/>
          </w:tcPr>
          <w:p w14:paraId="321639AB" w14:textId="77777777" w:rsidR="00C34BEE" w:rsidRPr="00DC0DE7" w:rsidRDefault="00C34BEE" w:rsidP="00C34BE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w:t>
            </w:r>
          </w:p>
        </w:tc>
        <w:tc>
          <w:tcPr>
            <w:tcW w:w="284" w:type="dxa"/>
            <w:shd w:val="clear" w:color="auto" w:fill="BFBFBF" w:themeFill="background1" w:themeFillShade="BF"/>
          </w:tcPr>
          <w:p w14:paraId="19AF2FA3" w14:textId="77777777" w:rsidR="00C34BEE" w:rsidRPr="00DC0DE7" w:rsidRDefault="00C34BEE" w:rsidP="00C34BE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w:t>
            </w:r>
          </w:p>
        </w:tc>
        <w:tc>
          <w:tcPr>
            <w:tcW w:w="283" w:type="dxa"/>
            <w:shd w:val="clear" w:color="auto" w:fill="BFBFBF" w:themeFill="background1" w:themeFillShade="BF"/>
          </w:tcPr>
          <w:p w14:paraId="70C343DF" w14:textId="77777777" w:rsidR="00C34BEE" w:rsidRPr="00DC0DE7" w:rsidRDefault="00C34BEE" w:rsidP="00C34BE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w:t>
            </w:r>
          </w:p>
        </w:tc>
        <w:tc>
          <w:tcPr>
            <w:tcW w:w="1276" w:type="dxa"/>
            <w:vMerge/>
            <w:shd w:val="clear" w:color="auto" w:fill="BFBFBF" w:themeFill="background1" w:themeFillShade="BF"/>
          </w:tcPr>
          <w:p w14:paraId="0E0FC30B" w14:textId="77777777" w:rsidR="00C34BEE" w:rsidRPr="00DC0DE7" w:rsidRDefault="00C34BEE" w:rsidP="00C34BEE">
            <w:pPr>
              <w:jc w:val="center"/>
              <w:rPr>
                <w:rFonts w:ascii="Times New Roman" w:hAnsi="Times New Roman" w:cs="Times New Roman"/>
                <w:b/>
                <w:color w:val="000000" w:themeColor="text1"/>
                <w:sz w:val="24"/>
                <w:szCs w:val="24"/>
              </w:rPr>
            </w:pPr>
          </w:p>
        </w:tc>
      </w:tr>
      <w:tr w:rsidR="00C34BEE" w:rsidRPr="00DC0DE7" w14:paraId="398E60E4" w14:textId="77777777" w:rsidTr="00C34BEE">
        <w:tc>
          <w:tcPr>
            <w:tcW w:w="1384" w:type="dxa"/>
            <w:tcBorders>
              <w:bottom w:val="single" w:sz="4" w:space="0" w:color="auto"/>
            </w:tcBorders>
          </w:tcPr>
          <w:p w14:paraId="39ABF199" w14:textId="77777777" w:rsidR="00C34BEE" w:rsidRPr="00DC0DE7" w:rsidRDefault="00C34BEE" w:rsidP="00C34BEE">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1.</w:t>
            </w:r>
          </w:p>
        </w:tc>
        <w:tc>
          <w:tcPr>
            <w:tcW w:w="284" w:type="dxa"/>
            <w:tcBorders>
              <w:top w:val="nil"/>
              <w:left w:val="nil"/>
              <w:bottom w:val="single" w:sz="4" w:space="0" w:color="auto"/>
              <w:right w:val="single" w:sz="4" w:space="0" w:color="auto"/>
            </w:tcBorders>
            <w:shd w:val="clear" w:color="auto" w:fill="auto"/>
            <w:vAlign w:val="bottom"/>
          </w:tcPr>
          <w:p w14:paraId="146044B0"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nil"/>
              <w:left w:val="single" w:sz="4" w:space="0" w:color="auto"/>
              <w:bottom w:val="single" w:sz="4" w:space="0" w:color="auto"/>
              <w:right w:val="single" w:sz="4" w:space="0" w:color="auto"/>
            </w:tcBorders>
            <w:shd w:val="clear" w:color="auto" w:fill="auto"/>
            <w:vAlign w:val="bottom"/>
          </w:tcPr>
          <w:p w14:paraId="4C37E010"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nil"/>
              <w:left w:val="single" w:sz="4" w:space="0" w:color="auto"/>
              <w:bottom w:val="single" w:sz="4" w:space="0" w:color="auto"/>
              <w:right w:val="single" w:sz="4" w:space="0" w:color="auto"/>
            </w:tcBorders>
            <w:shd w:val="clear" w:color="auto" w:fill="auto"/>
            <w:vAlign w:val="bottom"/>
          </w:tcPr>
          <w:p w14:paraId="169BB4A2"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nil"/>
              <w:left w:val="single" w:sz="4" w:space="0" w:color="auto"/>
              <w:bottom w:val="single" w:sz="4" w:space="0" w:color="auto"/>
              <w:right w:val="single" w:sz="4" w:space="0" w:color="auto"/>
            </w:tcBorders>
            <w:shd w:val="clear" w:color="auto" w:fill="auto"/>
            <w:vAlign w:val="bottom"/>
          </w:tcPr>
          <w:p w14:paraId="6E6D7720"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4" w:type="dxa"/>
            <w:tcBorders>
              <w:top w:val="nil"/>
              <w:left w:val="single" w:sz="4" w:space="0" w:color="auto"/>
              <w:bottom w:val="single" w:sz="4" w:space="0" w:color="auto"/>
              <w:right w:val="single" w:sz="4" w:space="0" w:color="auto"/>
            </w:tcBorders>
            <w:shd w:val="clear" w:color="auto" w:fill="auto"/>
            <w:vAlign w:val="bottom"/>
          </w:tcPr>
          <w:p w14:paraId="78800361"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nil"/>
              <w:left w:val="single" w:sz="4" w:space="0" w:color="auto"/>
              <w:bottom w:val="single" w:sz="4" w:space="0" w:color="auto"/>
              <w:right w:val="single" w:sz="4" w:space="0" w:color="auto"/>
            </w:tcBorders>
            <w:shd w:val="clear" w:color="auto" w:fill="auto"/>
            <w:vAlign w:val="bottom"/>
          </w:tcPr>
          <w:p w14:paraId="620E8AB6"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nil"/>
              <w:left w:val="single" w:sz="4" w:space="0" w:color="auto"/>
              <w:bottom w:val="single" w:sz="4" w:space="0" w:color="auto"/>
              <w:right w:val="single" w:sz="4" w:space="0" w:color="auto"/>
            </w:tcBorders>
            <w:shd w:val="clear" w:color="auto" w:fill="auto"/>
            <w:vAlign w:val="bottom"/>
          </w:tcPr>
          <w:p w14:paraId="62EC464D"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nil"/>
              <w:left w:val="single" w:sz="4" w:space="0" w:color="auto"/>
              <w:bottom w:val="single" w:sz="4" w:space="0" w:color="auto"/>
              <w:right w:val="single" w:sz="4" w:space="0" w:color="auto"/>
            </w:tcBorders>
            <w:shd w:val="clear" w:color="auto" w:fill="auto"/>
            <w:vAlign w:val="bottom"/>
          </w:tcPr>
          <w:p w14:paraId="1D51DE2D"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nil"/>
              <w:left w:val="single" w:sz="4" w:space="0" w:color="auto"/>
              <w:bottom w:val="single" w:sz="4" w:space="0" w:color="auto"/>
              <w:right w:val="single" w:sz="4" w:space="0" w:color="auto"/>
            </w:tcBorders>
            <w:shd w:val="clear" w:color="auto" w:fill="auto"/>
            <w:vAlign w:val="bottom"/>
          </w:tcPr>
          <w:p w14:paraId="68C534E5"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nil"/>
              <w:left w:val="single" w:sz="4" w:space="0" w:color="auto"/>
              <w:bottom w:val="single" w:sz="4" w:space="0" w:color="auto"/>
              <w:right w:val="single" w:sz="4" w:space="0" w:color="auto"/>
            </w:tcBorders>
            <w:shd w:val="clear" w:color="auto" w:fill="auto"/>
            <w:vAlign w:val="bottom"/>
          </w:tcPr>
          <w:p w14:paraId="708B1925"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4" w:type="dxa"/>
            <w:tcBorders>
              <w:top w:val="nil"/>
              <w:left w:val="single" w:sz="4" w:space="0" w:color="auto"/>
              <w:bottom w:val="single" w:sz="4" w:space="0" w:color="auto"/>
              <w:right w:val="single" w:sz="4" w:space="0" w:color="auto"/>
            </w:tcBorders>
            <w:shd w:val="clear" w:color="auto" w:fill="auto"/>
            <w:vAlign w:val="bottom"/>
          </w:tcPr>
          <w:p w14:paraId="2350861F"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nil"/>
              <w:left w:val="single" w:sz="4" w:space="0" w:color="auto"/>
              <w:bottom w:val="single" w:sz="4" w:space="0" w:color="auto"/>
              <w:right w:val="single" w:sz="4" w:space="0" w:color="auto"/>
            </w:tcBorders>
            <w:shd w:val="clear" w:color="auto" w:fill="auto"/>
            <w:vAlign w:val="bottom"/>
          </w:tcPr>
          <w:p w14:paraId="63361978"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4" w:type="dxa"/>
            <w:tcBorders>
              <w:top w:val="nil"/>
              <w:left w:val="single" w:sz="4" w:space="0" w:color="auto"/>
              <w:bottom w:val="single" w:sz="4" w:space="0" w:color="auto"/>
              <w:right w:val="single" w:sz="4" w:space="0" w:color="auto"/>
            </w:tcBorders>
            <w:shd w:val="clear" w:color="auto" w:fill="auto"/>
            <w:vAlign w:val="bottom"/>
          </w:tcPr>
          <w:p w14:paraId="2D7BF201"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nil"/>
              <w:left w:val="single" w:sz="4" w:space="0" w:color="auto"/>
              <w:bottom w:val="single" w:sz="4" w:space="0" w:color="auto"/>
              <w:right w:val="single" w:sz="4" w:space="0" w:color="auto"/>
            </w:tcBorders>
            <w:shd w:val="clear" w:color="auto" w:fill="auto"/>
            <w:vAlign w:val="bottom"/>
          </w:tcPr>
          <w:p w14:paraId="06FFC8F0"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4" w:type="dxa"/>
            <w:tcBorders>
              <w:top w:val="nil"/>
              <w:left w:val="single" w:sz="4" w:space="0" w:color="auto"/>
              <w:bottom w:val="single" w:sz="4" w:space="0" w:color="auto"/>
              <w:right w:val="single" w:sz="4" w:space="0" w:color="auto"/>
            </w:tcBorders>
            <w:shd w:val="clear" w:color="auto" w:fill="auto"/>
            <w:vAlign w:val="bottom"/>
          </w:tcPr>
          <w:p w14:paraId="1DCC57FC"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nil"/>
              <w:left w:val="single" w:sz="4" w:space="0" w:color="auto"/>
              <w:bottom w:val="single" w:sz="4" w:space="0" w:color="auto"/>
              <w:right w:val="single" w:sz="4" w:space="0" w:color="auto"/>
            </w:tcBorders>
            <w:shd w:val="clear" w:color="auto" w:fill="auto"/>
            <w:vAlign w:val="bottom"/>
          </w:tcPr>
          <w:p w14:paraId="43582C3F"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nil"/>
              <w:left w:val="single" w:sz="4" w:space="0" w:color="auto"/>
              <w:bottom w:val="single" w:sz="4" w:space="0" w:color="auto"/>
              <w:right w:val="single" w:sz="4" w:space="0" w:color="auto"/>
            </w:tcBorders>
            <w:shd w:val="clear" w:color="auto" w:fill="auto"/>
            <w:vAlign w:val="bottom"/>
          </w:tcPr>
          <w:p w14:paraId="28A65497"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nil"/>
              <w:left w:val="single" w:sz="4" w:space="0" w:color="auto"/>
              <w:bottom w:val="single" w:sz="4" w:space="0" w:color="auto"/>
              <w:right w:val="single" w:sz="4" w:space="0" w:color="auto"/>
            </w:tcBorders>
            <w:shd w:val="clear" w:color="auto" w:fill="auto"/>
            <w:vAlign w:val="bottom"/>
          </w:tcPr>
          <w:p w14:paraId="1007E752" w14:textId="77777777" w:rsidR="00C34BEE" w:rsidRPr="007856BD" w:rsidRDefault="00C34BEE" w:rsidP="00C34BEE">
            <w:pPr>
              <w:jc w:val="right"/>
              <w:rPr>
                <w:rFonts w:ascii="Calibri" w:hAnsi="Calibri" w:cs="Calibri"/>
                <w:color w:val="000000" w:themeColor="text1"/>
              </w:rPr>
            </w:pPr>
            <w:r w:rsidRPr="007856BD">
              <w:rPr>
                <w:rFonts w:ascii="Calibri" w:hAnsi="Calibri" w:cs="Calibri"/>
                <w:color w:val="000000" w:themeColor="text1"/>
              </w:rPr>
              <w:t>4</w:t>
            </w:r>
          </w:p>
        </w:tc>
        <w:tc>
          <w:tcPr>
            <w:tcW w:w="284" w:type="dxa"/>
            <w:tcBorders>
              <w:top w:val="nil"/>
              <w:left w:val="single" w:sz="4" w:space="0" w:color="auto"/>
              <w:bottom w:val="single" w:sz="4" w:space="0" w:color="auto"/>
              <w:right w:val="single" w:sz="4" w:space="0" w:color="auto"/>
            </w:tcBorders>
            <w:shd w:val="clear" w:color="auto" w:fill="auto"/>
            <w:vAlign w:val="bottom"/>
          </w:tcPr>
          <w:p w14:paraId="1A41ECB0" w14:textId="77777777" w:rsidR="00C34BEE" w:rsidRPr="007856BD" w:rsidRDefault="00C34BEE" w:rsidP="00C34BEE">
            <w:pPr>
              <w:jc w:val="right"/>
              <w:rPr>
                <w:rFonts w:ascii="Calibri" w:hAnsi="Calibri" w:cs="Calibri"/>
                <w:color w:val="000000" w:themeColor="text1"/>
              </w:rPr>
            </w:pPr>
            <w:r w:rsidRPr="007856BD">
              <w:rPr>
                <w:rFonts w:ascii="Calibri" w:hAnsi="Calibri" w:cs="Calibri"/>
                <w:color w:val="000000" w:themeColor="text1"/>
              </w:rPr>
              <w:t>3</w:t>
            </w:r>
          </w:p>
        </w:tc>
        <w:tc>
          <w:tcPr>
            <w:tcW w:w="283" w:type="dxa"/>
            <w:tcBorders>
              <w:top w:val="nil"/>
              <w:left w:val="single" w:sz="4" w:space="0" w:color="auto"/>
              <w:bottom w:val="single" w:sz="4" w:space="0" w:color="auto"/>
              <w:right w:val="nil"/>
            </w:tcBorders>
            <w:shd w:val="clear" w:color="auto" w:fill="auto"/>
            <w:vAlign w:val="bottom"/>
          </w:tcPr>
          <w:p w14:paraId="6E21E2BE" w14:textId="77777777" w:rsidR="00C34BEE" w:rsidRPr="007856BD" w:rsidRDefault="00C34BEE" w:rsidP="00C34BEE">
            <w:pPr>
              <w:jc w:val="right"/>
              <w:rPr>
                <w:rFonts w:ascii="Calibri" w:hAnsi="Calibri" w:cs="Calibri"/>
                <w:color w:val="000000" w:themeColor="text1"/>
              </w:rPr>
            </w:pPr>
            <w:r w:rsidRPr="007856BD">
              <w:rPr>
                <w:rFonts w:ascii="Calibri" w:hAnsi="Calibri" w:cs="Calibri"/>
                <w:color w:val="000000" w:themeColor="text1"/>
              </w:rPr>
              <w:t>3</w:t>
            </w:r>
          </w:p>
        </w:tc>
        <w:tc>
          <w:tcPr>
            <w:tcW w:w="1276" w:type="dxa"/>
          </w:tcPr>
          <w:p w14:paraId="250485D1" w14:textId="77777777" w:rsidR="00C34BEE" w:rsidRPr="00DC0DE7" w:rsidRDefault="00C34BEE" w:rsidP="00C34BE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70</w:t>
            </w:r>
          </w:p>
        </w:tc>
      </w:tr>
      <w:tr w:rsidR="00C34BEE" w:rsidRPr="00DC0DE7" w14:paraId="75F4DE82" w14:textId="77777777" w:rsidTr="00C34BEE">
        <w:tc>
          <w:tcPr>
            <w:tcW w:w="1384" w:type="dxa"/>
            <w:tcBorders>
              <w:bottom w:val="single" w:sz="4" w:space="0" w:color="auto"/>
            </w:tcBorders>
          </w:tcPr>
          <w:p w14:paraId="2627ECFC" w14:textId="77777777" w:rsidR="00C34BEE" w:rsidRPr="00DC0DE7" w:rsidRDefault="00C34BEE" w:rsidP="00C34BEE">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2.</w:t>
            </w:r>
          </w:p>
        </w:tc>
        <w:tc>
          <w:tcPr>
            <w:tcW w:w="284" w:type="dxa"/>
            <w:tcBorders>
              <w:top w:val="nil"/>
              <w:left w:val="nil"/>
              <w:bottom w:val="single" w:sz="4" w:space="0" w:color="auto"/>
              <w:right w:val="single" w:sz="4" w:space="0" w:color="auto"/>
            </w:tcBorders>
            <w:shd w:val="clear" w:color="auto" w:fill="auto"/>
            <w:vAlign w:val="bottom"/>
          </w:tcPr>
          <w:p w14:paraId="64BB5770"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nil"/>
              <w:left w:val="single" w:sz="4" w:space="0" w:color="auto"/>
              <w:bottom w:val="single" w:sz="4" w:space="0" w:color="auto"/>
              <w:right w:val="single" w:sz="4" w:space="0" w:color="auto"/>
            </w:tcBorders>
            <w:shd w:val="clear" w:color="auto" w:fill="auto"/>
            <w:vAlign w:val="bottom"/>
          </w:tcPr>
          <w:p w14:paraId="02164001"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4" w:type="dxa"/>
            <w:tcBorders>
              <w:top w:val="nil"/>
              <w:left w:val="single" w:sz="4" w:space="0" w:color="auto"/>
              <w:bottom w:val="single" w:sz="4" w:space="0" w:color="auto"/>
              <w:right w:val="single" w:sz="4" w:space="0" w:color="auto"/>
            </w:tcBorders>
            <w:shd w:val="clear" w:color="auto" w:fill="auto"/>
            <w:vAlign w:val="bottom"/>
          </w:tcPr>
          <w:p w14:paraId="2AA21173"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nil"/>
              <w:left w:val="single" w:sz="4" w:space="0" w:color="auto"/>
              <w:bottom w:val="single" w:sz="4" w:space="0" w:color="auto"/>
              <w:right w:val="single" w:sz="4" w:space="0" w:color="auto"/>
            </w:tcBorders>
            <w:shd w:val="clear" w:color="auto" w:fill="auto"/>
            <w:vAlign w:val="bottom"/>
          </w:tcPr>
          <w:p w14:paraId="26842D44"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4" w:type="dxa"/>
            <w:tcBorders>
              <w:top w:val="nil"/>
              <w:left w:val="single" w:sz="4" w:space="0" w:color="auto"/>
              <w:bottom w:val="single" w:sz="4" w:space="0" w:color="auto"/>
              <w:right w:val="single" w:sz="4" w:space="0" w:color="auto"/>
            </w:tcBorders>
            <w:shd w:val="clear" w:color="auto" w:fill="auto"/>
            <w:vAlign w:val="bottom"/>
          </w:tcPr>
          <w:p w14:paraId="37C954EF"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nil"/>
              <w:left w:val="single" w:sz="4" w:space="0" w:color="auto"/>
              <w:bottom w:val="single" w:sz="4" w:space="0" w:color="auto"/>
              <w:right w:val="single" w:sz="4" w:space="0" w:color="auto"/>
            </w:tcBorders>
            <w:shd w:val="clear" w:color="auto" w:fill="auto"/>
            <w:vAlign w:val="bottom"/>
          </w:tcPr>
          <w:p w14:paraId="41CC1663"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nil"/>
              <w:left w:val="single" w:sz="4" w:space="0" w:color="auto"/>
              <w:bottom w:val="single" w:sz="4" w:space="0" w:color="auto"/>
              <w:right w:val="single" w:sz="4" w:space="0" w:color="auto"/>
            </w:tcBorders>
            <w:shd w:val="clear" w:color="auto" w:fill="auto"/>
            <w:vAlign w:val="bottom"/>
          </w:tcPr>
          <w:p w14:paraId="4D83AB55"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nil"/>
              <w:left w:val="single" w:sz="4" w:space="0" w:color="auto"/>
              <w:bottom w:val="single" w:sz="4" w:space="0" w:color="auto"/>
              <w:right w:val="single" w:sz="4" w:space="0" w:color="auto"/>
            </w:tcBorders>
            <w:shd w:val="clear" w:color="auto" w:fill="auto"/>
            <w:vAlign w:val="bottom"/>
          </w:tcPr>
          <w:p w14:paraId="4F50ADC6"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nil"/>
              <w:left w:val="single" w:sz="4" w:space="0" w:color="auto"/>
              <w:bottom w:val="single" w:sz="4" w:space="0" w:color="auto"/>
              <w:right w:val="single" w:sz="4" w:space="0" w:color="auto"/>
            </w:tcBorders>
            <w:shd w:val="clear" w:color="auto" w:fill="auto"/>
            <w:vAlign w:val="bottom"/>
          </w:tcPr>
          <w:p w14:paraId="65277339"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nil"/>
              <w:left w:val="single" w:sz="4" w:space="0" w:color="auto"/>
              <w:bottom w:val="single" w:sz="4" w:space="0" w:color="auto"/>
              <w:right w:val="single" w:sz="4" w:space="0" w:color="auto"/>
            </w:tcBorders>
            <w:shd w:val="clear" w:color="auto" w:fill="auto"/>
            <w:vAlign w:val="bottom"/>
          </w:tcPr>
          <w:p w14:paraId="357C39EF"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4" w:type="dxa"/>
            <w:tcBorders>
              <w:top w:val="nil"/>
              <w:left w:val="single" w:sz="4" w:space="0" w:color="auto"/>
              <w:bottom w:val="single" w:sz="4" w:space="0" w:color="auto"/>
              <w:right w:val="single" w:sz="4" w:space="0" w:color="auto"/>
            </w:tcBorders>
            <w:shd w:val="clear" w:color="auto" w:fill="auto"/>
            <w:vAlign w:val="bottom"/>
          </w:tcPr>
          <w:p w14:paraId="79C752B3"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nil"/>
              <w:left w:val="single" w:sz="4" w:space="0" w:color="auto"/>
              <w:bottom w:val="single" w:sz="4" w:space="0" w:color="auto"/>
              <w:right w:val="single" w:sz="4" w:space="0" w:color="auto"/>
            </w:tcBorders>
            <w:shd w:val="clear" w:color="auto" w:fill="auto"/>
            <w:vAlign w:val="bottom"/>
          </w:tcPr>
          <w:p w14:paraId="6EBC84CD"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4" w:type="dxa"/>
            <w:tcBorders>
              <w:top w:val="nil"/>
              <w:left w:val="single" w:sz="4" w:space="0" w:color="auto"/>
              <w:bottom w:val="single" w:sz="4" w:space="0" w:color="auto"/>
              <w:right w:val="single" w:sz="4" w:space="0" w:color="auto"/>
            </w:tcBorders>
            <w:shd w:val="clear" w:color="auto" w:fill="auto"/>
            <w:vAlign w:val="bottom"/>
          </w:tcPr>
          <w:p w14:paraId="513F9C57"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nil"/>
              <w:left w:val="single" w:sz="4" w:space="0" w:color="auto"/>
              <w:bottom w:val="single" w:sz="4" w:space="0" w:color="auto"/>
              <w:right w:val="single" w:sz="4" w:space="0" w:color="auto"/>
            </w:tcBorders>
            <w:shd w:val="clear" w:color="auto" w:fill="auto"/>
            <w:vAlign w:val="bottom"/>
          </w:tcPr>
          <w:p w14:paraId="105D96CA"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4" w:type="dxa"/>
            <w:tcBorders>
              <w:top w:val="nil"/>
              <w:left w:val="single" w:sz="4" w:space="0" w:color="auto"/>
              <w:bottom w:val="single" w:sz="4" w:space="0" w:color="auto"/>
              <w:right w:val="single" w:sz="4" w:space="0" w:color="auto"/>
            </w:tcBorders>
            <w:shd w:val="clear" w:color="auto" w:fill="auto"/>
            <w:vAlign w:val="bottom"/>
          </w:tcPr>
          <w:p w14:paraId="716E8D69"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nil"/>
              <w:left w:val="single" w:sz="4" w:space="0" w:color="auto"/>
              <w:bottom w:val="single" w:sz="4" w:space="0" w:color="auto"/>
              <w:right w:val="single" w:sz="4" w:space="0" w:color="auto"/>
            </w:tcBorders>
            <w:shd w:val="clear" w:color="auto" w:fill="auto"/>
            <w:vAlign w:val="bottom"/>
          </w:tcPr>
          <w:p w14:paraId="3933E0AB"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4" w:type="dxa"/>
            <w:tcBorders>
              <w:top w:val="nil"/>
              <w:left w:val="single" w:sz="4" w:space="0" w:color="auto"/>
              <w:bottom w:val="single" w:sz="4" w:space="0" w:color="auto"/>
              <w:right w:val="single" w:sz="4" w:space="0" w:color="auto"/>
            </w:tcBorders>
            <w:shd w:val="clear" w:color="auto" w:fill="auto"/>
            <w:vAlign w:val="bottom"/>
          </w:tcPr>
          <w:p w14:paraId="163ECCC7"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nil"/>
              <w:left w:val="single" w:sz="4" w:space="0" w:color="auto"/>
              <w:bottom w:val="single" w:sz="4" w:space="0" w:color="auto"/>
              <w:right w:val="single" w:sz="4" w:space="0" w:color="auto"/>
            </w:tcBorders>
            <w:shd w:val="clear" w:color="auto" w:fill="auto"/>
            <w:vAlign w:val="bottom"/>
          </w:tcPr>
          <w:p w14:paraId="02429ACE" w14:textId="77777777" w:rsidR="00C34BEE" w:rsidRPr="007856BD" w:rsidRDefault="00C34BEE" w:rsidP="00C34BEE">
            <w:pPr>
              <w:jc w:val="right"/>
              <w:rPr>
                <w:rFonts w:ascii="Calibri" w:hAnsi="Calibri" w:cs="Calibri"/>
                <w:color w:val="000000" w:themeColor="text1"/>
              </w:rPr>
            </w:pPr>
            <w:r w:rsidRPr="007856BD">
              <w:rPr>
                <w:rFonts w:ascii="Calibri" w:hAnsi="Calibri" w:cs="Calibri"/>
                <w:color w:val="000000" w:themeColor="text1"/>
              </w:rPr>
              <w:t>3</w:t>
            </w:r>
          </w:p>
        </w:tc>
        <w:tc>
          <w:tcPr>
            <w:tcW w:w="284" w:type="dxa"/>
            <w:tcBorders>
              <w:top w:val="nil"/>
              <w:left w:val="single" w:sz="4" w:space="0" w:color="auto"/>
              <w:bottom w:val="single" w:sz="4" w:space="0" w:color="auto"/>
              <w:right w:val="single" w:sz="4" w:space="0" w:color="auto"/>
            </w:tcBorders>
            <w:shd w:val="clear" w:color="auto" w:fill="auto"/>
            <w:vAlign w:val="bottom"/>
          </w:tcPr>
          <w:p w14:paraId="50398044" w14:textId="77777777" w:rsidR="00C34BEE" w:rsidRPr="007856BD" w:rsidRDefault="00C34BEE" w:rsidP="00C34BEE">
            <w:pPr>
              <w:jc w:val="right"/>
              <w:rPr>
                <w:rFonts w:ascii="Calibri" w:hAnsi="Calibri" w:cs="Calibri"/>
                <w:color w:val="000000" w:themeColor="text1"/>
              </w:rPr>
            </w:pPr>
            <w:r w:rsidRPr="007856BD">
              <w:rPr>
                <w:rFonts w:ascii="Calibri" w:hAnsi="Calibri" w:cs="Calibri"/>
                <w:color w:val="000000" w:themeColor="text1"/>
              </w:rPr>
              <w:t>3</w:t>
            </w:r>
          </w:p>
        </w:tc>
        <w:tc>
          <w:tcPr>
            <w:tcW w:w="283" w:type="dxa"/>
            <w:tcBorders>
              <w:top w:val="nil"/>
              <w:left w:val="single" w:sz="4" w:space="0" w:color="auto"/>
              <w:bottom w:val="single" w:sz="4" w:space="0" w:color="auto"/>
              <w:right w:val="nil"/>
            </w:tcBorders>
            <w:shd w:val="clear" w:color="auto" w:fill="auto"/>
            <w:vAlign w:val="bottom"/>
          </w:tcPr>
          <w:p w14:paraId="48FA89B8" w14:textId="77777777" w:rsidR="00C34BEE" w:rsidRPr="007856BD" w:rsidRDefault="00C34BEE" w:rsidP="00C34BEE">
            <w:pPr>
              <w:jc w:val="right"/>
              <w:rPr>
                <w:rFonts w:ascii="Calibri" w:hAnsi="Calibri" w:cs="Calibri"/>
                <w:color w:val="000000" w:themeColor="text1"/>
              </w:rPr>
            </w:pPr>
            <w:r w:rsidRPr="007856BD">
              <w:rPr>
                <w:rFonts w:ascii="Calibri" w:hAnsi="Calibri" w:cs="Calibri"/>
                <w:color w:val="000000" w:themeColor="text1"/>
              </w:rPr>
              <w:t>3</w:t>
            </w:r>
          </w:p>
        </w:tc>
        <w:tc>
          <w:tcPr>
            <w:tcW w:w="1276" w:type="dxa"/>
            <w:tcBorders>
              <w:bottom w:val="single" w:sz="4" w:space="0" w:color="auto"/>
            </w:tcBorders>
          </w:tcPr>
          <w:p w14:paraId="4E824098" w14:textId="77777777" w:rsidR="00C34BEE" w:rsidRPr="00DC0DE7" w:rsidRDefault="00C34BEE" w:rsidP="00C34BE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73</w:t>
            </w:r>
          </w:p>
        </w:tc>
      </w:tr>
      <w:tr w:rsidR="00C34BEE" w:rsidRPr="00DC0DE7" w14:paraId="45BF6CC0" w14:textId="77777777" w:rsidTr="00C34BEE">
        <w:tc>
          <w:tcPr>
            <w:tcW w:w="1384" w:type="dxa"/>
            <w:tcBorders>
              <w:bottom w:val="single" w:sz="4" w:space="0" w:color="auto"/>
            </w:tcBorders>
          </w:tcPr>
          <w:p w14:paraId="4E091285" w14:textId="77777777" w:rsidR="00C34BEE" w:rsidRPr="00DC0DE7" w:rsidRDefault="00C34BEE" w:rsidP="00C34BEE">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3.</w:t>
            </w:r>
          </w:p>
        </w:tc>
        <w:tc>
          <w:tcPr>
            <w:tcW w:w="284" w:type="dxa"/>
            <w:tcBorders>
              <w:top w:val="nil"/>
              <w:left w:val="nil"/>
              <w:bottom w:val="single" w:sz="4" w:space="0" w:color="auto"/>
              <w:right w:val="single" w:sz="4" w:space="0" w:color="auto"/>
            </w:tcBorders>
            <w:shd w:val="clear" w:color="auto" w:fill="auto"/>
            <w:vAlign w:val="bottom"/>
          </w:tcPr>
          <w:p w14:paraId="4D18445E"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nil"/>
              <w:left w:val="single" w:sz="4" w:space="0" w:color="auto"/>
              <w:bottom w:val="single" w:sz="4" w:space="0" w:color="auto"/>
              <w:right w:val="single" w:sz="4" w:space="0" w:color="auto"/>
            </w:tcBorders>
            <w:shd w:val="clear" w:color="auto" w:fill="auto"/>
            <w:vAlign w:val="bottom"/>
          </w:tcPr>
          <w:p w14:paraId="3703B200"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4" w:type="dxa"/>
            <w:tcBorders>
              <w:top w:val="nil"/>
              <w:left w:val="single" w:sz="4" w:space="0" w:color="auto"/>
              <w:bottom w:val="single" w:sz="4" w:space="0" w:color="auto"/>
              <w:right w:val="single" w:sz="4" w:space="0" w:color="auto"/>
            </w:tcBorders>
            <w:shd w:val="clear" w:color="auto" w:fill="auto"/>
            <w:vAlign w:val="bottom"/>
          </w:tcPr>
          <w:p w14:paraId="23D07A66"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nil"/>
              <w:left w:val="single" w:sz="4" w:space="0" w:color="auto"/>
              <w:bottom w:val="single" w:sz="4" w:space="0" w:color="auto"/>
              <w:right w:val="single" w:sz="4" w:space="0" w:color="auto"/>
            </w:tcBorders>
            <w:shd w:val="clear" w:color="auto" w:fill="auto"/>
            <w:vAlign w:val="bottom"/>
          </w:tcPr>
          <w:p w14:paraId="0FF47113"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nil"/>
              <w:left w:val="single" w:sz="4" w:space="0" w:color="auto"/>
              <w:bottom w:val="single" w:sz="4" w:space="0" w:color="auto"/>
              <w:right w:val="single" w:sz="4" w:space="0" w:color="auto"/>
            </w:tcBorders>
            <w:shd w:val="clear" w:color="auto" w:fill="auto"/>
            <w:vAlign w:val="bottom"/>
          </w:tcPr>
          <w:p w14:paraId="2FA2AD76"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nil"/>
              <w:left w:val="single" w:sz="4" w:space="0" w:color="auto"/>
              <w:bottom w:val="single" w:sz="4" w:space="0" w:color="auto"/>
              <w:right w:val="single" w:sz="4" w:space="0" w:color="auto"/>
            </w:tcBorders>
            <w:shd w:val="clear" w:color="auto" w:fill="auto"/>
            <w:vAlign w:val="bottom"/>
          </w:tcPr>
          <w:p w14:paraId="0EE54D41"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nil"/>
              <w:left w:val="single" w:sz="4" w:space="0" w:color="auto"/>
              <w:bottom w:val="single" w:sz="4" w:space="0" w:color="auto"/>
              <w:right w:val="single" w:sz="4" w:space="0" w:color="auto"/>
            </w:tcBorders>
            <w:shd w:val="clear" w:color="auto" w:fill="auto"/>
            <w:vAlign w:val="bottom"/>
          </w:tcPr>
          <w:p w14:paraId="0DD171BC"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nil"/>
              <w:left w:val="single" w:sz="4" w:space="0" w:color="auto"/>
              <w:bottom w:val="single" w:sz="4" w:space="0" w:color="auto"/>
              <w:right w:val="single" w:sz="4" w:space="0" w:color="auto"/>
            </w:tcBorders>
            <w:shd w:val="clear" w:color="auto" w:fill="auto"/>
            <w:vAlign w:val="bottom"/>
          </w:tcPr>
          <w:p w14:paraId="3704F8D6"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nil"/>
              <w:left w:val="single" w:sz="4" w:space="0" w:color="auto"/>
              <w:bottom w:val="single" w:sz="4" w:space="0" w:color="auto"/>
              <w:right w:val="single" w:sz="4" w:space="0" w:color="auto"/>
            </w:tcBorders>
            <w:shd w:val="clear" w:color="auto" w:fill="auto"/>
            <w:vAlign w:val="bottom"/>
          </w:tcPr>
          <w:p w14:paraId="54CB04C7"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nil"/>
              <w:left w:val="single" w:sz="4" w:space="0" w:color="auto"/>
              <w:bottom w:val="single" w:sz="4" w:space="0" w:color="auto"/>
              <w:right w:val="single" w:sz="4" w:space="0" w:color="auto"/>
            </w:tcBorders>
            <w:shd w:val="clear" w:color="auto" w:fill="auto"/>
            <w:vAlign w:val="bottom"/>
          </w:tcPr>
          <w:p w14:paraId="0B833ABC"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4" w:type="dxa"/>
            <w:tcBorders>
              <w:top w:val="nil"/>
              <w:left w:val="single" w:sz="4" w:space="0" w:color="auto"/>
              <w:bottom w:val="single" w:sz="4" w:space="0" w:color="auto"/>
              <w:right w:val="single" w:sz="4" w:space="0" w:color="auto"/>
            </w:tcBorders>
            <w:shd w:val="clear" w:color="auto" w:fill="auto"/>
            <w:vAlign w:val="bottom"/>
          </w:tcPr>
          <w:p w14:paraId="4470FC1D"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nil"/>
              <w:left w:val="single" w:sz="4" w:space="0" w:color="auto"/>
              <w:bottom w:val="single" w:sz="4" w:space="0" w:color="auto"/>
              <w:right w:val="single" w:sz="4" w:space="0" w:color="auto"/>
            </w:tcBorders>
            <w:shd w:val="clear" w:color="auto" w:fill="auto"/>
            <w:vAlign w:val="bottom"/>
          </w:tcPr>
          <w:p w14:paraId="3D84B8C1"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4" w:type="dxa"/>
            <w:tcBorders>
              <w:top w:val="nil"/>
              <w:left w:val="single" w:sz="4" w:space="0" w:color="auto"/>
              <w:bottom w:val="single" w:sz="4" w:space="0" w:color="auto"/>
              <w:right w:val="single" w:sz="4" w:space="0" w:color="auto"/>
            </w:tcBorders>
            <w:shd w:val="clear" w:color="auto" w:fill="auto"/>
            <w:vAlign w:val="bottom"/>
          </w:tcPr>
          <w:p w14:paraId="27B0A440"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nil"/>
              <w:left w:val="single" w:sz="4" w:space="0" w:color="auto"/>
              <w:bottom w:val="single" w:sz="4" w:space="0" w:color="auto"/>
              <w:right w:val="single" w:sz="4" w:space="0" w:color="auto"/>
            </w:tcBorders>
            <w:shd w:val="clear" w:color="auto" w:fill="auto"/>
            <w:vAlign w:val="bottom"/>
          </w:tcPr>
          <w:p w14:paraId="3E99E073"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nil"/>
              <w:left w:val="single" w:sz="4" w:space="0" w:color="auto"/>
              <w:bottom w:val="single" w:sz="4" w:space="0" w:color="auto"/>
              <w:right w:val="single" w:sz="4" w:space="0" w:color="auto"/>
            </w:tcBorders>
            <w:shd w:val="clear" w:color="auto" w:fill="auto"/>
            <w:vAlign w:val="bottom"/>
          </w:tcPr>
          <w:p w14:paraId="30447445"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nil"/>
              <w:left w:val="single" w:sz="4" w:space="0" w:color="auto"/>
              <w:bottom w:val="single" w:sz="4" w:space="0" w:color="auto"/>
              <w:right w:val="single" w:sz="4" w:space="0" w:color="auto"/>
            </w:tcBorders>
            <w:shd w:val="clear" w:color="auto" w:fill="auto"/>
            <w:vAlign w:val="bottom"/>
          </w:tcPr>
          <w:p w14:paraId="4D2D4266"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nil"/>
              <w:left w:val="single" w:sz="4" w:space="0" w:color="auto"/>
              <w:bottom w:val="single" w:sz="4" w:space="0" w:color="auto"/>
              <w:right w:val="single" w:sz="4" w:space="0" w:color="auto"/>
            </w:tcBorders>
            <w:shd w:val="clear" w:color="auto" w:fill="auto"/>
            <w:vAlign w:val="bottom"/>
          </w:tcPr>
          <w:p w14:paraId="5C5919E5"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nil"/>
              <w:left w:val="single" w:sz="4" w:space="0" w:color="auto"/>
              <w:bottom w:val="single" w:sz="4" w:space="0" w:color="auto"/>
              <w:right w:val="single" w:sz="4" w:space="0" w:color="auto"/>
            </w:tcBorders>
            <w:shd w:val="clear" w:color="auto" w:fill="auto"/>
            <w:vAlign w:val="bottom"/>
          </w:tcPr>
          <w:p w14:paraId="61435409" w14:textId="77777777" w:rsidR="00C34BEE" w:rsidRPr="007856BD" w:rsidRDefault="00C34BEE" w:rsidP="00C34BEE">
            <w:pPr>
              <w:jc w:val="right"/>
              <w:rPr>
                <w:rFonts w:ascii="Calibri" w:hAnsi="Calibri" w:cs="Calibri"/>
                <w:color w:val="000000" w:themeColor="text1"/>
              </w:rPr>
            </w:pPr>
            <w:r w:rsidRPr="007856BD">
              <w:rPr>
                <w:rFonts w:ascii="Calibri" w:hAnsi="Calibri" w:cs="Calibri"/>
                <w:color w:val="000000" w:themeColor="text1"/>
              </w:rPr>
              <w:t>4</w:t>
            </w:r>
          </w:p>
        </w:tc>
        <w:tc>
          <w:tcPr>
            <w:tcW w:w="284" w:type="dxa"/>
            <w:tcBorders>
              <w:top w:val="nil"/>
              <w:left w:val="single" w:sz="4" w:space="0" w:color="auto"/>
              <w:bottom w:val="single" w:sz="4" w:space="0" w:color="auto"/>
              <w:right w:val="single" w:sz="4" w:space="0" w:color="auto"/>
            </w:tcBorders>
            <w:shd w:val="clear" w:color="auto" w:fill="auto"/>
            <w:vAlign w:val="bottom"/>
          </w:tcPr>
          <w:p w14:paraId="6EFBC20C" w14:textId="77777777" w:rsidR="00C34BEE" w:rsidRPr="007856BD" w:rsidRDefault="00C34BEE" w:rsidP="00C34BEE">
            <w:pPr>
              <w:jc w:val="right"/>
              <w:rPr>
                <w:rFonts w:ascii="Calibri" w:hAnsi="Calibri" w:cs="Calibri"/>
                <w:color w:val="000000" w:themeColor="text1"/>
              </w:rPr>
            </w:pPr>
            <w:r w:rsidRPr="007856BD">
              <w:rPr>
                <w:rFonts w:ascii="Calibri" w:hAnsi="Calibri" w:cs="Calibri"/>
                <w:color w:val="000000" w:themeColor="text1"/>
              </w:rPr>
              <w:t>3</w:t>
            </w:r>
          </w:p>
        </w:tc>
        <w:tc>
          <w:tcPr>
            <w:tcW w:w="283" w:type="dxa"/>
            <w:tcBorders>
              <w:top w:val="single" w:sz="4" w:space="0" w:color="auto"/>
              <w:left w:val="single" w:sz="4" w:space="0" w:color="auto"/>
              <w:bottom w:val="single" w:sz="4" w:space="0" w:color="auto"/>
              <w:right w:val="nil"/>
            </w:tcBorders>
            <w:shd w:val="clear" w:color="auto" w:fill="auto"/>
            <w:vAlign w:val="bottom"/>
          </w:tcPr>
          <w:p w14:paraId="4B502BF6" w14:textId="77777777" w:rsidR="00C34BEE" w:rsidRPr="007856BD" w:rsidRDefault="00C34BEE" w:rsidP="00C34BEE">
            <w:pPr>
              <w:jc w:val="right"/>
              <w:rPr>
                <w:rFonts w:ascii="Calibri" w:hAnsi="Calibri" w:cs="Calibri"/>
                <w:color w:val="000000" w:themeColor="text1"/>
              </w:rPr>
            </w:pPr>
            <w:r w:rsidRPr="007856BD">
              <w:rPr>
                <w:rFonts w:ascii="Calibri" w:hAnsi="Calibri" w:cs="Calibri"/>
                <w:color w:val="000000" w:themeColor="text1"/>
              </w:rPr>
              <w:t>3</w:t>
            </w:r>
          </w:p>
        </w:tc>
        <w:tc>
          <w:tcPr>
            <w:tcW w:w="1276" w:type="dxa"/>
            <w:tcBorders>
              <w:top w:val="single" w:sz="4" w:space="0" w:color="auto"/>
            </w:tcBorders>
          </w:tcPr>
          <w:p w14:paraId="5DB361E5" w14:textId="77777777" w:rsidR="00C34BEE" w:rsidRPr="00DC0DE7" w:rsidRDefault="00C34BEE" w:rsidP="00C34BE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68</w:t>
            </w:r>
          </w:p>
        </w:tc>
      </w:tr>
      <w:tr w:rsidR="00C34BEE" w:rsidRPr="00DC0DE7" w14:paraId="3369A4B5" w14:textId="77777777" w:rsidTr="00C34BEE">
        <w:tc>
          <w:tcPr>
            <w:tcW w:w="1384" w:type="dxa"/>
            <w:tcBorders>
              <w:top w:val="single" w:sz="4" w:space="0" w:color="auto"/>
              <w:bottom w:val="single" w:sz="4" w:space="0" w:color="auto"/>
            </w:tcBorders>
          </w:tcPr>
          <w:p w14:paraId="5BBBE46E" w14:textId="77777777" w:rsidR="00C34BEE" w:rsidRPr="00DC0DE7" w:rsidRDefault="00C34BEE" w:rsidP="00C34BEE">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4.</w:t>
            </w:r>
          </w:p>
        </w:tc>
        <w:tc>
          <w:tcPr>
            <w:tcW w:w="284" w:type="dxa"/>
            <w:tcBorders>
              <w:top w:val="single" w:sz="4" w:space="0" w:color="auto"/>
              <w:left w:val="nil"/>
              <w:bottom w:val="single" w:sz="4" w:space="0" w:color="auto"/>
              <w:right w:val="single" w:sz="4" w:space="0" w:color="auto"/>
            </w:tcBorders>
            <w:shd w:val="clear" w:color="auto" w:fill="auto"/>
            <w:vAlign w:val="bottom"/>
          </w:tcPr>
          <w:p w14:paraId="52373244"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2A904088"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7B087579"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0E8F9B85"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364DFAD5"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689C9C16"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5B1CE89C"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7F1482BB"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50E84CDF"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7AD9FA79"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176AF0A4"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7C9E80A4"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67BA1534"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68CC4F05"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01005893"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0552A625" w14:textId="77777777" w:rsidR="00C34BEE" w:rsidRDefault="00C34BEE" w:rsidP="00C34BEE">
            <w:pPr>
              <w:jc w:val="right"/>
              <w:rPr>
                <w:rFonts w:ascii="Calibri" w:hAnsi="Calibri" w:cs="Calibri"/>
                <w:color w:val="000000"/>
              </w:rPr>
            </w:pPr>
            <w:r>
              <w:rPr>
                <w:rFonts w:ascii="Calibri" w:hAnsi="Calibri" w:cs="Calibri"/>
                <w:color w:val="000000"/>
              </w:rPr>
              <w:t>2</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4EBC8965"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31EFD69F" w14:textId="77777777" w:rsidR="00C34BEE" w:rsidRPr="007856BD" w:rsidRDefault="00C34BEE" w:rsidP="00C34BEE">
            <w:pPr>
              <w:jc w:val="right"/>
              <w:rPr>
                <w:rFonts w:ascii="Calibri" w:hAnsi="Calibri" w:cs="Calibri"/>
                <w:color w:val="000000" w:themeColor="text1"/>
              </w:rPr>
            </w:pPr>
            <w:r w:rsidRPr="007856BD">
              <w:rPr>
                <w:rFonts w:ascii="Calibri" w:hAnsi="Calibri" w:cs="Calibri"/>
                <w:color w:val="000000" w:themeColor="text1"/>
              </w:rPr>
              <w:t>3</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59094DB4" w14:textId="77777777" w:rsidR="00C34BEE" w:rsidRPr="007856BD" w:rsidRDefault="00C34BEE" w:rsidP="00C34BEE">
            <w:pPr>
              <w:jc w:val="right"/>
              <w:rPr>
                <w:rFonts w:ascii="Calibri" w:hAnsi="Calibri" w:cs="Calibri"/>
                <w:color w:val="000000" w:themeColor="text1"/>
              </w:rPr>
            </w:pPr>
            <w:r w:rsidRPr="007856BD">
              <w:rPr>
                <w:rFonts w:ascii="Calibri" w:hAnsi="Calibri" w:cs="Calibri"/>
                <w:color w:val="000000" w:themeColor="text1"/>
              </w:rPr>
              <w:t>3</w:t>
            </w:r>
          </w:p>
        </w:tc>
        <w:tc>
          <w:tcPr>
            <w:tcW w:w="283" w:type="dxa"/>
            <w:tcBorders>
              <w:top w:val="single" w:sz="4" w:space="0" w:color="auto"/>
              <w:left w:val="single" w:sz="4" w:space="0" w:color="auto"/>
              <w:bottom w:val="single" w:sz="4" w:space="0" w:color="auto"/>
              <w:right w:val="nil"/>
            </w:tcBorders>
            <w:shd w:val="clear" w:color="auto" w:fill="auto"/>
            <w:vAlign w:val="bottom"/>
          </w:tcPr>
          <w:p w14:paraId="54F6D838" w14:textId="77777777" w:rsidR="00C34BEE" w:rsidRPr="007856BD" w:rsidRDefault="00C34BEE" w:rsidP="00C34BEE">
            <w:pPr>
              <w:jc w:val="right"/>
              <w:rPr>
                <w:rFonts w:ascii="Calibri" w:hAnsi="Calibri" w:cs="Calibri"/>
                <w:color w:val="000000" w:themeColor="text1"/>
              </w:rPr>
            </w:pPr>
            <w:r w:rsidRPr="007856BD">
              <w:rPr>
                <w:rFonts w:ascii="Calibri" w:hAnsi="Calibri" w:cs="Calibri"/>
                <w:color w:val="000000" w:themeColor="text1"/>
              </w:rPr>
              <w:t>3</w:t>
            </w:r>
          </w:p>
        </w:tc>
        <w:tc>
          <w:tcPr>
            <w:tcW w:w="1276" w:type="dxa"/>
          </w:tcPr>
          <w:p w14:paraId="1CD1B06A" w14:textId="77777777" w:rsidR="00C34BEE" w:rsidRPr="00DC0DE7" w:rsidRDefault="00C34BEE" w:rsidP="00C34BE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59</w:t>
            </w:r>
          </w:p>
        </w:tc>
      </w:tr>
      <w:tr w:rsidR="00C34BEE" w:rsidRPr="00DC0DE7" w14:paraId="7C5AF8AA" w14:textId="77777777" w:rsidTr="00C34BEE">
        <w:tc>
          <w:tcPr>
            <w:tcW w:w="1384" w:type="dxa"/>
          </w:tcPr>
          <w:p w14:paraId="76E07131" w14:textId="77777777" w:rsidR="00C34BEE" w:rsidRPr="00DC0DE7" w:rsidRDefault="00C34BEE" w:rsidP="00C34BEE">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5.</w:t>
            </w:r>
          </w:p>
        </w:tc>
        <w:tc>
          <w:tcPr>
            <w:tcW w:w="284" w:type="dxa"/>
            <w:tcBorders>
              <w:top w:val="single" w:sz="4" w:space="0" w:color="auto"/>
              <w:left w:val="nil"/>
              <w:bottom w:val="single" w:sz="4" w:space="0" w:color="auto"/>
              <w:right w:val="single" w:sz="4" w:space="0" w:color="auto"/>
            </w:tcBorders>
            <w:shd w:val="clear" w:color="auto" w:fill="auto"/>
            <w:vAlign w:val="bottom"/>
          </w:tcPr>
          <w:p w14:paraId="1B6362E8"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4ED62CBB"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097EE298"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63C7A0D5"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7C71ED62"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39ACB8EB"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323EF400"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34237BAB"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504C1687"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120916DB"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01BE92EC"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07172687"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1E2DC4C4"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5CE254C1"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71DA5E98"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616BD3B8"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00A62645"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0116D22D" w14:textId="77777777" w:rsidR="00C34BEE" w:rsidRPr="007856BD" w:rsidRDefault="00C34BEE" w:rsidP="00C34BEE">
            <w:pPr>
              <w:jc w:val="right"/>
              <w:rPr>
                <w:rFonts w:ascii="Calibri" w:hAnsi="Calibri" w:cs="Calibri"/>
                <w:color w:val="000000" w:themeColor="text1"/>
              </w:rPr>
            </w:pPr>
            <w:r w:rsidRPr="007856BD">
              <w:rPr>
                <w:rFonts w:ascii="Calibri" w:hAnsi="Calibri" w:cs="Calibri"/>
                <w:color w:val="000000" w:themeColor="text1"/>
              </w:rPr>
              <w:t>3</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6389C929" w14:textId="77777777" w:rsidR="00C34BEE" w:rsidRPr="007856BD" w:rsidRDefault="00C34BEE" w:rsidP="00C34BEE">
            <w:pPr>
              <w:jc w:val="right"/>
              <w:rPr>
                <w:rFonts w:ascii="Calibri" w:hAnsi="Calibri" w:cs="Calibri"/>
                <w:color w:val="000000" w:themeColor="text1"/>
              </w:rPr>
            </w:pPr>
            <w:r w:rsidRPr="007856BD">
              <w:rPr>
                <w:rFonts w:ascii="Calibri" w:hAnsi="Calibri" w:cs="Calibri"/>
                <w:color w:val="000000" w:themeColor="text1"/>
              </w:rPr>
              <w:t>3</w:t>
            </w:r>
          </w:p>
        </w:tc>
        <w:tc>
          <w:tcPr>
            <w:tcW w:w="283" w:type="dxa"/>
            <w:tcBorders>
              <w:top w:val="single" w:sz="4" w:space="0" w:color="auto"/>
              <w:left w:val="single" w:sz="4" w:space="0" w:color="auto"/>
              <w:bottom w:val="single" w:sz="4" w:space="0" w:color="auto"/>
              <w:right w:val="nil"/>
            </w:tcBorders>
            <w:shd w:val="clear" w:color="auto" w:fill="auto"/>
            <w:vAlign w:val="bottom"/>
          </w:tcPr>
          <w:p w14:paraId="37F713CE" w14:textId="77777777" w:rsidR="00C34BEE" w:rsidRPr="007856BD" w:rsidRDefault="00C34BEE" w:rsidP="00C34BEE">
            <w:pPr>
              <w:jc w:val="right"/>
              <w:rPr>
                <w:rFonts w:ascii="Calibri" w:hAnsi="Calibri" w:cs="Calibri"/>
                <w:color w:val="000000" w:themeColor="text1"/>
              </w:rPr>
            </w:pPr>
            <w:r w:rsidRPr="007856BD">
              <w:rPr>
                <w:rFonts w:ascii="Calibri" w:hAnsi="Calibri" w:cs="Calibri"/>
                <w:color w:val="000000" w:themeColor="text1"/>
              </w:rPr>
              <w:t>4</w:t>
            </w:r>
          </w:p>
        </w:tc>
        <w:tc>
          <w:tcPr>
            <w:tcW w:w="1276" w:type="dxa"/>
          </w:tcPr>
          <w:p w14:paraId="1CBF9244" w14:textId="77777777" w:rsidR="00C34BEE" w:rsidRPr="00DC0DE7" w:rsidRDefault="00C34BEE" w:rsidP="00C34BE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72</w:t>
            </w:r>
          </w:p>
        </w:tc>
      </w:tr>
      <w:tr w:rsidR="00C34BEE" w:rsidRPr="00DC0DE7" w14:paraId="51E4DDA4" w14:textId="77777777" w:rsidTr="00C34BEE">
        <w:tc>
          <w:tcPr>
            <w:tcW w:w="1384" w:type="dxa"/>
            <w:tcBorders>
              <w:bottom w:val="single" w:sz="4" w:space="0" w:color="auto"/>
            </w:tcBorders>
          </w:tcPr>
          <w:p w14:paraId="49029A47" w14:textId="77777777" w:rsidR="00C34BEE" w:rsidRPr="00DC0DE7" w:rsidRDefault="00C34BEE" w:rsidP="00C34BEE">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6.</w:t>
            </w:r>
          </w:p>
        </w:tc>
        <w:tc>
          <w:tcPr>
            <w:tcW w:w="284" w:type="dxa"/>
            <w:tcBorders>
              <w:top w:val="single" w:sz="4" w:space="0" w:color="auto"/>
              <w:left w:val="nil"/>
              <w:bottom w:val="single" w:sz="4" w:space="0" w:color="auto"/>
              <w:right w:val="single" w:sz="4" w:space="0" w:color="auto"/>
            </w:tcBorders>
            <w:shd w:val="clear" w:color="auto" w:fill="auto"/>
            <w:vAlign w:val="bottom"/>
          </w:tcPr>
          <w:p w14:paraId="03E56DD6"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13B36EA1"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65A7DFB1"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743D74E5"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74BA6F19"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2F45004E"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05296B4F"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2106674E"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0DB5D842"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143602F1"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771B9C68"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794C3F35"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7D21D726"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1647D999"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5D7381BF"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33455AF3"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06BED899" w14:textId="77777777" w:rsidR="00C34BEE" w:rsidRDefault="00C34BEE" w:rsidP="00C34BEE">
            <w:pPr>
              <w:jc w:val="right"/>
              <w:rPr>
                <w:rFonts w:ascii="Calibri" w:hAnsi="Calibri" w:cs="Calibri"/>
                <w:color w:val="000000"/>
              </w:rPr>
            </w:pPr>
            <w:r>
              <w:rPr>
                <w:rFonts w:ascii="Calibri" w:hAnsi="Calibri" w:cs="Calibri"/>
                <w:color w:val="000000"/>
              </w:rPr>
              <w:t>2</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62882186" w14:textId="77777777" w:rsidR="00C34BEE" w:rsidRPr="007856BD" w:rsidRDefault="00C34BEE" w:rsidP="00C34BEE">
            <w:pPr>
              <w:jc w:val="right"/>
              <w:rPr>
                <w:rFonts w:ascii="Calibri" w:hAnsi="Calibri" w:cs="Calibri"/>
                <w:color w:val="000000" w:themeColor="text1"/>
              </w:rPr>
            </w:pPr>
            <w:r w:rsidRPr="007856BD">
              <w:rPr>
                <w:rFonts w:ascii="Calibri" w:hAnsi="Calibri" w:cs="Calibri"/>
                <w:color w:val="000000" w:themeColor="text1"/>
              </w:rPr>
              <w:t>3</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1B7AF783" w14:textId="77777777" w:rsidR="00C34BEE" w:rsidRPr="007856BD" w:rsidRDefault="00C34BEE" w:rsidP="00C34BEE">
            <w:pPr>
              <w:jc w:val="right"/>
              <w:rPr>
                <w:rFonts w:ascii="Calibri" w:hAnsi="Calibri" w:cs="Calibri"/>
                <w:color w:val="000000" w:themeColor="text1"/>
              </w:rPr>
            </w:pPr>
            <w:r w:rsidRPr="007856BD">
              <w:rPr>
                <w:rFonts w:ascii="Calibri" w:hAnsi="Calibri" w:cs="Calibri"/>
                <w:color w:val="000000" w:themeColor="text1"/>
              </w:rPr>
              <w:t>3</w:t>
            </w:r>
          </w:p>
        </w:tc>
        <w:tc>
          <w:tcPr>
            <w:tcW w:w="283" w:type="dxa"/>
            <w:tcBorders>
              <w:top w:val="single" w:sz="4" w:space="0" w:color="auto"/>
              <w:left w:val="single" w:sz="4" w:space="0" w:color="auto"/>
              <w:bottom w:val="single" w:sz="4" w:space="0" w:color="auto"/>
              <w:right w:val="nil"/>
            </w:tcBorders>
            <w:shd w:val="clear" w:color="auto" w:fill="auto"/>
            <w:vAlign w:val="bottom"/>
          </w:tcPr>
          <w:p w14:paraId="57760A4C" w14:textId="77777777" w:rsidR="00C34BEE" w:rsidRPr="007856BD" w:rsidRDefault="00C34BEE" w:rsidP="00C34BEE">
            <w:pPr>
              <w:jc w:val="right"/>
              <w:rPr>
                <w:rFonts w:ascii="Calibri" w:hAnsi="Calibri" w:cs="Calibri"/>
                <w:color w:val="000000" w:themeColor="text1"/>
              </w:rPr>
            </w:pPr>
            <w:r w:rsidRPr="007856BD">
              <w:rPr>
                <w:rFonts w:ascii="Calibri" w:hAnsi="Calibri" w:cs="Calibri"/>
                <w:color w:val="000000" w:themeColor="text1"/>
              </w:rPr>
              <w:t>3</w:t>
            </w:r>
          </w:p>
        </w:tc>
        <w:tc>
          <w:tcPr>
            <w:tcW w:w="1276" w:type="dxa"/>
          </w:tcPr>
          <w:p w14:paraId="6675D7CE" w14:textId="77777777" w:rsidR="00C34BEE" w:rsidRPr="00DC0DE7" w:rsidRDefault="00C34BEE" w:rsidP="00C34BE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59</w:t>
            </w:r>
          </w:p>
        </w:tc>
      </w:tr>
      <w:tr w:rsidR="00C34BEE" w:rsidRPr="00DC0DE7" w14:paraId="74B66184" w14:textId="77777777" w:rsidTr="00C34BEE">
        <w:tc>
          <w:tcPr>
            <w:tcW w:w="1384" w:type="dxa"/>
            <w:tcBorders>
              <w:bottom w:val="single" w:sz="4" w:space="0" w:color="auto"/>
            </w:tcBorders>
          </w:tcPr>
          <w:p w14:paraId="5417B451" w14:textId="77777777" w:rsidR="00C34BEE" w:rsidRPr="00DC0DE7" w:rsidRDefault="00C34BEE" w:rsidP="00C34BEE">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7.</w:t>
            </w:r>
          </w:p>
        </w:tc>
        <w:tc>
          <w:tcPr>
            <w:tcW w:w="284" w:type="dxa"/>
            <w:tcBorders>
              <w:top w:val="single" w:sz="4" w:space="0" w:color="auto"/>
              <w:left w:val="nil"/>
              <w:bottom w:val="single" w:sz="4" w:space="0" w:color="auto"/>
              <w:right w:val="single" w:sz="4" w:space="0" w:color="auto"/>
            </w:tcBorders>
            <w:shd w:val="clear" w:color="auto" w:fill="auto"/>
            <w:vAlign w:val="bottom"/>
          </w:tcPr>
          <w:p w14:paraId="2C6D7C2A"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7F4130F2"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02FF9E04"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235DBAB9"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5DD118AF"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39ACDB60"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3768B7A2"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47599FD0"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5454BFDC"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525137D5"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10D7C936"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414EE67F"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0AED73BA"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527D5506"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2D33B8B3"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3441659F"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4BE46040"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134D48C6" w14:textId="77777777" w:rsidR="00C34BEE" w:rsidRPr="007856BD" w:rsidRDefault="00C34BEE" w:rsidP="00C34BEE">
            <w:pPr>
              <w:jc w:val="right"/>
              <w:rPr>
                <w:rFonts w:ascii="Calibri" w:hAnsi="Calibri" w:cs="Calibri"/>
                <w:color w:val="000000" w:themeColor="text1"/>
              </w:rPr>
            </w:pPr>
            <w:r w:rsidRPr="007856BD">
              <w:rPr>
                <w:rFonts w:ascii="Calibri" w:hAnsi="Calibri" w:cs="Calibri"/>
                <w:color w:val="000000" w:themeColor="text1"/>
              </w:rPr>
              <w:t>3</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16ED9F63" w14:textId="77777777" w:rsidR="00C34BEE" w:rsidRPr="007856BD" w:rsidRDefault="00C34BEE" w:rsidP="00C34BEE">
            <w:pPr>
              <w:jc w:val="right"/>
              <w:rPr>
                <w:rFonts w:ascii="Calibri" w:hAnsi="Calibri" w:cs="Calibri"/>
                <w:color w:val="000000" w:themeColor="text1"/>
              </w:rPr>
            </w:pPr>
            <w:r w:rsidRPr="007856BD">
              <w:rPr>
                <w:rFonts w:ascii="Calibri" w:hAnsi="Calibri" w:cs="Calibri"/>
                <w:color w:val="000000" w:themeColor="text1"/>
              </w:rPr>
              <w:t>4</w:t>
            </w:r>
          </w:p>
        </w:tc>
        <w:tc>
          <w:tcPr>
            <w:tcW w:w="283" w:type="dxa"/>
            <w:tcBorders>
              <w:top w:val="single" w:sz="4" w:space="0" w:color="auto"/>
              <w:left w:val="single" w:sz="4" w:space="0" w:color="auto"/>
              <w:bottom w:val="single" w:sz="4" w:space="0" w:color="auto"/>
              <w:right w:val="nil"/>
            </w:tcBorders>
            <w:shd w:val="clear" w:color="auto" w:fill="auto"/>
            <w:vAlign w:val="bottom"/>
          </w:tcPr>
          <w:p w14:paraId="35084912" w14:textId="77777777" w:rsidR="00C34BEE" w:rsidRPr="007856BD" w:rsidRDefault="00C34BEE" w:rsidP="00C34BEE">
            <w:pPr>
              <w:jc w:val="right"/>
              <w:rPr>
                <w:rFonts w:ascii="Calibri" w:hAnsi="Calibri" w:cs="Calibri"/>
                <w:color w:val="000000" w:themeColor="text1"/>
              </w:rPr>
            </w:pPr>
            <w:r w:rsidRPr="007856BD">
              <w:rPr>
                <w:rFonts w:ascii="Calibri" w:hAnsi="Calibri" w:cs="Calibri"/>
                <w:color w:val="000000" w:themeColor="text1"/>
              </w:rPr>
              <w:t>3</w:t>
            </w:r>
          </w:p>
        </w:tc>
        <w:tc>
          <w:tcPr>
            <w:tcW w:w="1276" w:type="dxa"/>
          </w:tcPr>
          <w:p w14:paraId="19E8028C" w14:textId="77777777" w:rsidR="00C34BEE" w:rsidRPr="00DC0DE7" w:rsidRDefault="00C34BEE" w:rsidP="00C34BE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71</w:t>
            </w:r>
          </w:p>
        </w:tc>
      </w:tr>
      <w:tr w:rsidR="00C34BEE" w:rsidRPr="00DC0DE7" w14:paraId="6FC85060" w14:textId="77777777" w:rsidTr="00C34BEE">
        <w:tc>
          <w:tcPr>
            <w:tcW w:w="1384" w:type="dxa"/>
            <w:tcBorders>
              <w:bottom w:val="single" w:sz="4" w:space="0" w:color="auto"/>
            </w:tcBorders>
          </w:tcPr>
          <w:p w14:paraId="13C7E8B0" w14:textId="77777777" w:rsidR="00C34BEE" w:rsidRPr="00DC0DE7" w:rsidRDefault="00C34BEE" w:rsidP="00C34BEE">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8.</w:t>
            </w:r>
          </w:p>
        </w:tc>
        <w:tc>
          <w:tcPr>
            <w:tcW w:w="284" w:type="dxa"/>
            <w:tcBorders>
              <w:top w:val="nil"/>
              <w:left w:val="nil"/>
              <w:bottom w:val="single" w:sz="4" w:space="0" w:color="auto"/>
              <w:right w:val="single" w:sz="4" w:space="0" w:color="auto"/>
            </w:tcBorders>
            <w:shd w:val="clear" w:color="auto" w:fill="auto"/>
            <w:vAlign w:val="bottom"/>
          </w:tcPr>
          <w:p w14:paraId="7736526B"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nil"/>
              <w:left w:val="single" w:sz="4" w:space="0" w:color="auto"/>
              <w:bottom w:val="single" w:sz="4" w:space="0" w:color="auto"/>
              <w:right w:val="single" w:sz="4" w:space="0" w:color="auto"/>
            </w:tcBorders>
            <w:shd w:val="clear" w:color="auto" w:fill="auto"/>
            <w:vAlign w:val="bottom"/>
          </w:tcPr>
          <w:p w14:paraId="7A04D2B2"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nil"/>
              <w:left w:val="single" w:sz="4" w:space="0" w:color="auto"/>
              <w:bottom w:val="single" w:sz="4" w:space="0" w:color="auto"/>
              <w:right w:val="single" w:sz="4" w:space="0" w:color="auto"/>
            </w:tcBorders>
            <w:shd w:val="clear" w:color="auto" w:fill="auto"/>
            <w:vAlign w:val="bottom"/>
          </w:tcPr>
          <w:p w14:paraId="2613F25F"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nil"/>
              <w:left w:val="single" w:sz="4" w:space="0" w:color="auto"/>
              <w:bottom w:val="single" w:sz="4" w:space="0" w:color="auto"/>
              <w:right w:val="single" w:sz="4" w:space="0" w:color="auto"/>
            </w:tcBorders>
            <w:shd w:val="clear" w:color="auto" w:fill="auto"/>
            <w:vAlign w:val="bottom"/>
          </w:tcPr>
          <w:p w14:paraId="6645FC27"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4" w:type="dxa"/>
            <w:tcBorders>
              <w:top w:val="nil"/>
              <w:left w:val="single" w:sz="4" w:space="0" w:color="auto"/>
              <w:bottom w:val="single" w:sz="4" w:space="0" w:color="auto"/>
              <w:right w:val="single" w:sz="4" w:space="0" w:color="auto"/>
            </w:tcBorders>
            <w:shd w:val="clear" w:color="auto" w:fill="auto"/>
            <w:vAlign w:val="bottom"/>
          </w:tcPr>
          <w:p w14:paraId="25E7559C"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nil"/>
              <w:left w:val="single" w:sz="4" w:space="0" w:color="auto"/>
              <w:bottom w:val="single" w:sz="4" w:space="0" w:color="auto"/>
              <w:right w:val="single" w:sz="4" w:space="0" w:color="auto"/>
            </w:tcBorders>
            <w:shd w:val="clear" w:color="auto" w:fill="auto"/>
            <w:vAlign w:val="bottom"/>
          </w:tcPr>
          <w:p w14:paraId="36CC1BA9"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4" w:type="dxa"/>
            <w:tcBorders>
              <w:top w:val="nil"/>
              <w:left w:val="single" w:sz="4" w:space="0" w:color="auto"/>
              <w:bottom w:val="single" w:sz="4" w:space="0" w:color="auto"/>
              <w:right w:val="single" w:sz="4" w:space="0" w:color="auto"/>
            </w:tcBorders>
            <w:shd w:val="clear" w:color="auto" w:fill="auto"/>
            <w:vAlign w:val="bottom"/>
          </w:tcPr>
          <w:p w14:paraId="4F4E0201"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nil"/>
              <w:left w:val="single" w:sz="4" w:space="0" w:color="auto"/>
              <w:bottom w:val="single" w:sz="4" w:space="0" w:color="auto"/>
              <w:right w:val="single" w:sz="4" w:space="0" w:color="auto"/>
            </w:tcBorders>
            <w:shd w:val="clear" w:color="auto" w:fill="auto"/>
            <w:vAlign w:val="bottom"/>
          </w:tcPr>
          <w:p w14:paraId="7EAFB182"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4" w:type="dxa"/>
            <w:tcBorders>
              <w:top w:val="nil"/>
              <w:left w:val="single" w:sz="4" w:space="0" w:color="auto"/>
              <w:bottom w:val="single" w:sz="4" w:space="0" w:color="auto"/>
              <w:right w:val="single" w:sz="4" w:space="0" w:color="auto"/>
            </w:tcBorders>
            <w:shd w:val="clear" w:color="auto" w:fill="auto"/>
            <w:vAlign w:val="bottom"/>
          </w:tcPr>
          <w:p w14:paraId="3539BD91"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nil"/>
              <w:left w:val="single" w:sz="4" w:space="0" w:color="auto"/>
              <w:bottom w:val="single" w:sz="4" w:space="0" w:color="auto"/>
              <w:right w:val="single" w:sz="4" w:space="0" w:color="auto"/>
            </w:tcBorders>
            <w:shd w:val="clear" w:color="auto" w:fill="auto"/>
            <w:vAlign w:val="bottom"/>
          </w:tcPr>
          <w:p w14:paraId="032A288A"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4" w:type="dxa"/>
            <w:tcBorders>
              <w:top w:val="nil"/>
              <w:left w:val="single" w:sz="4" w:space="0" w:color="auto"/>
              <w:bottom w:val="single" w:sz="4" w:space="0" w:color="auto"/>
              <w:right w:val="single" w:sz="4" w:space="0" w:color="auto"/>
            </w:tcBorders>
            <w:shd w:val="clear" w:color="auto" w:fill="auto"/>
            <w:vAlign w:val="bottom"/>
          </w:tcPr>
          <w:p w14:paraId="0361E6D7"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nil"/>
              <w:left w:val="single" w:sz="4" w:space="0" w:color="auto"/>
              <w:bottom w:val="single" w:sz="4" w:space="0" w:color="auto"/>
              <w:right w:val="single" w:sz="4" w:space="0" w:color="auto"/>
            </w:tcBorders>
            <w:shd w:val="clear" w:color="auto" w:fill="auto"/>
            <w:vAlign w:val="bottom"/>
          </w:tcPr>
          <w:p w14:paraId="5DE17C21"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4" w:type="dxa"/>
            <w:tcBorders>
              <w:top w:val="nil"/>
              <w:left w:val="single" w:sz="4" w:space="0" w:color="auto"/>
              <w:bottom w:val="single" w:sz="4" w:space="0" w:color="auto"/>
              <w:right w:val="single" w:sz="4" w:space="0" w:color="auto"/>
            </w:tcBorders>
            <w:shd w:val="clear" w:color="auto" w:fill="auto"/>
            <w:vAlign w:val="bottom"/>
          </w:tcPr>
          <w:p w14:paraId="2E63ED66"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nil"/>
              <w:left w:val="single" w:sz="4" w:space="0" w:color="auto"/>
              <w:bottom w:val="single" w:sz="4" w:space="0" w:color="auto"/>
              <w:right w:val="single" w:sz="4" w:space="0" w:color="auto"/>
            </w:tcBorders>
            <w:shd w:val="clear" w:color="auto" w:fill="auto"/>
            <w:vAlign w:val="bottom"/>
          </w:tcPr>
          <w:p w14:paraId="4A97306E"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4" w:type="dxa"/>
            <w:tcBorders>
              <w:top w:val="nil"/>
              <w:left w:val="single" w:sz="4" w:space="0" w:color="auto"/>
              <w:bottom w:val="single" w:sz="4" w:space="0" w:color="auto"/>
              <w:right w:val="single" w:sz="4" w:space="0" w:color="auto"/>
            </w:tcBorders>
            <w:shd w:val="clear" w:color="auto" w:fill="auto"/>
            <w:vAlign w:val="bottom"/>
          </w:tcPr>
          <w:p w14:paraId="2529C5A7"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nil"/>
              <w:left w:val="single" w:sz="4" w:space="0" w:color="auto"/>
              <w:bottom w:val="single" w:sz="4" w:space="0" w:color="auto"/>
              <w:right w:val="single" w:sz="4" w:space="0" w:color="auto"/>
            </w:tcBorders>
            <w:shd w:val="clear" w:color="auto" w:fill="auto"/>
            <w:vAlign w:val="bottom"/>
          </w:tcPr>
          <w:p w14:paraId="4E905B67"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4" w:type="dxa"/>
            <w:tcBorders>
              <w:top w:val="nil"/>
              <w:left w:val="single" w:sz="4" w:space="0" w:color="auto"/>
              <w:bottom w:val="single" w:sz="4" w:space="0" w:color="auto"/>
              <w:right w:val="single" w:sz="4" w:space="0" w:color="auto"/>
            </w:tcBorders>
            <w:shd w:val="clear" w:color="auto" w:fill="auto"/>
            <w:vAlign w:val="bottom"/>
          </w:tcPr>
          <w:p w14:paraId="130F600D"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nil"/>
              <w:left w:val="single" w:sz="4" w:space="0" w:color="auto"/>
              <w:bottom w:val="single" w:sz="4" w:space="0" w:color="auto"/>
              <w:right w:val="single" w:sz="4" w:space="0" w:color="auto"/>
            </w:tcBorders>
            <w:shd w:val="clear" w:color="auto" w:fill="auto"/>
            <w:vAlign w:val="bottom"/>
          </w:tcPr>
          <w:p w14:paraId="4FE4A033" w14:textId="77777777" w:rsidR="00C34BEE" w:rsidRPr="007856BD" w:rsidRDefault="00C34BEE" w:rsidP="00C34BEE">
            <w:pPr>
              <w:jc w:val="right"/>
              <w:rPr>
                <w:rFonts w:ascii="Calibri" w:hAnsi="Calibri" w:cs="Calibri"/>
                <w:color w:val="000000" w:themeColor="text1"/>
              </w:rPr>
            </w:pPr>
            <w:r w:rsidRPr="007856BD">
              <w:rPr>
                <w:rFonts w:ascii="Calibri" w:hAnsi="Calibri" w:cs="Calibri"/>
                <w:color w:val="000000" w:themeColor="text1"/>
              </w:rPr>
              <w:t>3</w:t>
            </w:r>
          </w:p>
        </w:tc>
        <w:tc>
          <w:tcPr>
            <w:tcW w:w="284" w:type="dxa"/>
            <w:tcBorders>
              <w:top w:val="nil"/>
              <w:left w:val="single" w:sz="4" w:space="0" w:color="auto"/>
              <w:bottom w:val="single" w:sz="4" w:space="0" w:color="auto"/>
              <w:right w:val="single" w:sz="4" w:space="0" w:color="auto"/>
            </w:tcBorders>
            <w:shd w:val="clear" w:color="auto" w:fill="auto"/>
            <w:vAlign w:val="bottom"/>
          </w:tcPr>
          <w:p w14:paraId="10E29754" w14:textId="77777777" w:rsidR="00C34BEE" w:rsidRPr="007856BD" w:rsidRDefault="00C34BEE" w:rsidP="00C34BEE">
            <w:pPr>
              <w:jc w:val="right"/>
              <w:rPr>
                <w:rFonts w:ascii="Calibri" w:hAnsi="Calibri" w:cs="Calibri"/>
                <w:color w:val="000000" w:themeColor="text1"/>
              </w:rPr>
            </w:pPr>
            <w:r w:rsidRPr="007856BD">
              <w:rPr>
                <w:rFonts w:ascii="Calibri" w:hAnsi="Calibri" w:cs="Calibri"/>
                <w:color w:val="000000" w:themeColor="text1"/>
              </w:rPr>
              <w:t>3</w:t>
            </w:r>
          </w:p>
        </w:tc>
        <w:tc>
          <w:tcPr>
            <w:tcW w:w="283" w:type="dxa"/>
            <w:tcBorders>
              <w:top w:val="nil"/>
              <w:left w:val="single" w:sz="4" w:space="0" w:color="auto"/>
              <w:bottom w:val="single" w:sz="4" w:space="0" w:color="auto"/>
              <w:right w:val="nil"/>
            </w:tcBorders>
            <w:shd w:val="clear" w:color="auto" w:fill="auto"/>
            <w:vAlign w:val="bottom"/>
          </w:tcPr>
          <w:p w14:paraId="5FD419FA" w14:textId="77777777" w:rsidR="00C34BEE" w:rsidRPr="007856BD" w:rsidRDefault="00C34BEE" w:rsidP="00C34BEE">
            <w:pPr>
              <w:jc w:val="right"/>
              <w:rPr>
                <w:rFonts w:ascii="Calibri" w:hAnsi="Calibri" w:cs="Calibri"/>
                <w:color w:val="000000" w:themeColor="text1"/>
              </w:rPr>
            </w:pPr>
            <w:r w:rsidRPr="007856BD">
              <w:rPr>
                <w:rFonts w:ascii="Calibri" w:hAnsi="Calibri" w:cs="Calibri"/>
                <w:color w:val="000000" w:themeColor="text1"/>
              </w:rPr>
              <w:t>3</w:t>
            </w:r>
          </w:p>
        </w:tc>
        <w:tc>
          <w:tcPr>
            <w:tcW w:w="1276" w:type="dxa"/>
            <w:tcBorders>
              <w:bottom w:val="single" w:sz="4" w:space="0" w:color="auto"/>
            </w:tcBorders>
          </w:tcPr>
          <w:p w14:paraId="66F568F4" w14:textId="77777777" w:rsidR="00C34BEE" w:rsidRPr="00DC0DE7" w:rsidRDefault="00C34BEE" w:rsidP="00C34BE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75</w:t>
            </w:r>
          </w:p>
        </w:tc>
      </w:tr>
      <w:tr w:rsidR="00C34BEE" w:rsidRPr="00DC0DE7" w14:paraId="2B784F00" w14:textId="77777777" w:rsidTr="00C34BEE">
        <w:tc>
          <w:tcPr>
            <w:tcW w:w="1384" w:type="dxa"/>
            <w:tcBorders>
              <w:top w:val="single" w:sz="4" w:space="0" w:color="auto"/>
              <w:bottom w:val="single" w:sz="4" w:space="0" w:color="auto"/>
            </w:tcBorders>
          </w:tcPr>
          <w:p w14:paraId="72C056C0" w14:textId="77777777" w:rsidR="00C34BEE" w:rsidRPr="00DC0DE7" w:rsidRDefault="00C34BEE" w:rsidP="00C34BEE">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9.</w:t>
            </w:r>
          </w:p>
        </w:tc>
        <w:tc>
          <w:tcPr>
            <w:tcW w:w="284" w:type="dxa"/>
            <w:tcBorders>
              <w:top w:val="single" w:sz="4" w:space="0" w:color="auto"/>
              <w:left w:val="nil"/>
              <w:bottom w:val="single" w:sz="4" w:space="0" w:color="auto"/>
              <w:right w:val="single" w:sz="4" w:space="0" w:color="auto"/>
            </w:tcBorders>
            <w:shd w:val="clear" w:color="auto" w:fill="auto"/>
            <w:vAlign w:val="bottom"/>
          </w:tcPr>
          <w:p w14:paraId="57CD08E5"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6FDB30D9"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46EDF81B"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325406A4"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5C8F8B75"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09E5E518"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5392782C"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35192180"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20270C76"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1515BFFF"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7E7344CB"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27231190"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076597DC"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5F7F7E87"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3925F64E"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0066F272"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086FA64E" w14:textId="77777777" w:rsidR="00C34BEE" w:rsidRDefault="00C34BEE" w:rsidP="00C34BEE">
            <w:pPr>
              <w:jc w:val="right"/>
              <w:rPr>
                <w:rFonts w:ascii="Calibri" w:hAnsi="Calibri" w:cs="Calibri"/>
                <w:color w:val="000000"/>
              </w:rPr>
            </w:pPr>
            <w:r>
              <w:rPr>
                <w:rFonts w:ascii="Calibri" w:hAnsi="Calibri" w:cs="Calibri"/>
                <w:color w:val="000000"/>
              </w:rPr>
              <w:t>4</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3E4BBC3B" w14:textId="77777777" w:rsidR="00C34BEE" w:rsidRPr="007856BD" w:rsidRDefault="00C34BEE" w:rsidP="00C34BEE">
            <w:pPr>
              <w:jc w:val="right"/>
              <w:rPr>
                <w:rFonts w:ascii="Calibri" w:hAnsi="Calibri" w:cs="Calibri"/>
                <w:color w:val="000000" w:themeColor="text1"/>
              </w:rPr>
            </w:pPr>
            <w:r w:rsidRPr="007856BD">
              <w:rPr>
                <w:rFonts w:ascii="Calibri" w:hAnsi="Calibri" w:cs="Calibri"/>
                <w:color w:val="000000" w:themeColor="text1"/>
              </w:rPr>
              <w:t>4</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7A80E6A2" w14:textId="77777777" w:rsidR="00C34BEE" w:rsidRPr="007856BD" w:rsidRDefault="00C34BEE" w:rsidP="00C34BEE">
            <w:pPr>
              <w:jc w:val="right"/>
              <w:rPr>
                <w:rFonts w:ascii="Calibri" w:hAnsi="Calibri" w:cs="Calibri"/>
                <w:color w:val="000000" w:themeColor="text1"/>
              </w:rPr>
            </w:pPr>
            <w:r w:rsidRPr="007856BD">
              <w:rPr>
                <w:rFonts w:ascii="Calibri" w:hAnsi="Calibri" w:cs="Calibri"/>
                <w:color w:val="000000" w:themeColor="text1"/>
              </w:rPr>
              <w:t>4</w:t>
            </w:r>
          </w:p>
        </w:tc>
        <w:tc>
          <w:tcPr>
            <w:tcW w:w="283" w:type="dxa"/>
            <w:tcBorders>
              <w:top w:val="single" w:sz="4" w:space="0" w:color="auto"/>
              <w:left w:val="single" w:sz="4" w:space="0" w:color="auto"/>
              <w:bottom w:val="single" w:sz="4" w:space="0" w:color="auto"/>
              <w:right w:val="nil"/>
            </w:tcBorders>
            <w:shd w:val="clear" w:color="auto" w:fill="auto"/>
            <w:vAlign w:val="bottom"/>
          </w:tcPr>
          <w:p w14:paraId="3E1CC325" w14:textId="77777777" w:rsidR="00C34BEE" w:rsidRPr="007856BD" w:rsidRDefault="00C34BEE" w:rsidP="00C34BEE">
            <w:pPr>
              <w:jc w:val="right"/>
              <w:rPr>
                <w:rFonts w:ascii="Calibri" w:hAnsi="Calibri" w:cs="Calibri"/>
                <w:color w:val="000000" w:themeColor="text1"/>
              </w:rPr>
            </w:pPr>
            <w:r w:rsidRPr="007856BD">
              <w:rPr>
                <w:rFonts w:ascii="Calibri" w:hAnsi="Calibri" w:cs="Calibri"/>
                <w:color w:val="000000" w:themeColor="text1"/>
              </w:rPr>
              <w:t>2</w:t>
            </w:r>
          </w:p>
        </w:tc>
        <w:tc>
          <w:tcPr>
            <w:tcW w:w="1276" w:type="dxa"/>
            <w:tcBorders>
              <w:top w:val="single" w:sz="4" w:space="0" w:color="auto"/>
            </w:tcBorders>
          </w:tcPr>
          <w:p w14:paraId="70774AAA" w14:textId="77777777" w:rsidR="00C34BEE" w:rsidRPr="00DC0DE7" w:rsidRDefault="00C34BEE" w:rsidP="00C34BE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78</w:t>
            </w:r>
          </w:p>
        </w:tc>
      </w:tr>
      <w:tr w:rsidR="00C34BEE" w:rsidRPr="00DC0DE7" w14:paraId="371A3B9F" w14:textId="77777777" w:rsidTr="00C34BEE">
        <w:tc>
          <w:tcPr>
            <w:tcW w:w="1384" w:type="dxa"/>
            <w:tcBorders>
              <w:top w:val="single" w:sz="4" w:space="0" w:color="auto"/>
            </w:tcBorders>
          </w:tcPr>
          <w:p w14:paraId="417B7490" w14:textId="77777777" w:rsidR="00C34BEE" w:rsidRPr="00DC0DE7" w:rsidRDefault="00C34BEE" w:rsidP="00C34BEE">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10.</w:t>
            </w:r>
          </w:p>
        </w:tc>
        <w:tc>
          <w:tcPr>
            <w:tcW w:w="284" w:type="dxa"/>
            <w:tcBorders>
              <w:top w:val="single" w:sz="4" w:space="0" w:color="auto"/>
              <w:left w:val="nil"/>
              <w:bottom w:val="nil"/>
              <w:right w:val="single" w:sz="4" w:space="0" w:color="auto"/>
            </w:tcBorders>
            <w:shd w:val="clear" w:color="auto" w:fill="auto"/>
            <w:vAlign w:val="bottom"/>
          </w:tcPr>
          <w:p w14:paraId="38338FAE"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single" w:sz="4" w:space="0" w:color="auto"/>
              <w:left w:val="single" w:sz="4" w:space="0" w:color="auto"/>
              <w:bottom w:val="nil"/>
              <w:right w:val="single" w:sz="4" w:space="0" w:color="auto"/>
            </w:tcBorders>
            <w:shd w:val="clear" w:color="auto" w:fill="auto"/>
            <w:vAlign w:val="bottom"/>
          </w:tcPr>
          <w:p w14:paraId="2D1BD81C"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single" w:sz="4" w:space="0" w:color="auto"/>
              <w:left w:val="single" w:sz="4" w:space="0" w:color="auto"/>
              <w:bottom w:val="nil"/>
              <w:right w:val="single" w:sz="4" w:space="0" w:color="auto"/>
            </w:tcBorders>
            <w:shd w:val="clear" w:color="auto" w:fill="auto"/>
            <w:vAlign w:val="bottom"/>
          </w:tcPr>
          <w:p w14:paraId="203E721B"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single" w:sz="4" w:space="0" w:color="auto"/>
              <w:left w:val="single" w:sz="4" w:space="0" w:color="auto"/>
              <w:bottom w:val="nil"/>
              <w:right w:val="single" w:sz="4" w:space="0" w:color="auto"/>
            </w:tcBorders>
            <w:shd w:val="clear" w:color="auto" w:fill="auto"/>
            <w:vAlign w:val="bottom"/>
          </w:tcPr>
          <w:p w14:paraId="16AC37AC"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single" w:sz="4" w:space="0" w:color="auto"/>
              <w:left w:val="single" w:sz="4" w:space="0" w:color="auto"/>
              <w:bottom w:val="nil"/>
              <w:right w:val="single" w:sz="4" w:space="0" w:color="auto"/>
            </w:tcBorders>
            <w:shd w:val="clear" w:color="auto" w:fill="auto"/>
            <w:vAlign w:val="bottom"/>
          </w:tcPr>
          <w:p w14:paraId="67E08E5C"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single" w:sz="4" w:space="0" w:color="auto"/>
              <w:left w:val="single" w:sz="4" w:space="0" w:color="auto"/>
              <w:bottom w:val="nil"/>
              <w:right w:val="single" w:sz="4" w:space="0" w:color="auto"/>
            </w:tcBorders>
            <w:shd w:val="clear" w:color="auto" w:fill="auto"/>
            <w:vAlign w:val="bottom"/>
          </w:tcPr>
          <w:p w14:paraId="2CC24733"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single" w:sz="4" w:space="0" w:color="auto"/>
              <w:left w:val="single" w:sz="4" w:space="0" w:color="auto"/>
              <w:bottom w:val="nil"/>
              <w:right w:val="single" w:sz="4" w:space="0" w:color="auto"/>
            </w:tcBorders>
            <w:shd w:val="clear" w:color="auto" w:fill="auto"/>
            <w:vAlign w:val="bottom"/>
          </w:tcPr>
          <w:p w14:paraId="343238F5"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single" w:sz="4" w:space="0" w:color="auto"/>
              <w:left w:val="single" w:sz="4" w:space="0" w:color="auto"/>
              <w:bottom w:val="nil"/>
              <w:right w:val="single" w:sz="4" w:space="0" w:color="auto"/>
            </w:tcBorders>
            <w:shd w:val="clear" w:color="auto" w:fill="auto"/>
            <w:vAlign w:val="bottom"/>
          </w:tcPr>
          <w:p w14:paraId="05BFE926"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single" w:sz="4" w:space="0" w:color="auto"/>
              <w:left w:val="single" w:sz="4" w:space="0" w:color="auto"/>
              <w:bottom w:val="nil"/>
              <w:right w:val="single" w:sz="4" w:space="0" w:color="auto"/>
            </w:tcBorders>
            <w:shd w:val="clear" w:color="auto" w:fill="auto"/>
            <w:vAlign w:val="bottom"/>
          </w:tcPr>
          <w:p w14:paraId="2E5FF7A0"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single" w:sz="4" w:space="0" w:color="auto"/>
              <w:left w:val="single" w:sz="4" w:space="0" w:color="auto"/>
              <w:bottom w:val="nil"/>
              <w:right w:val="single" w:sz="4" w:space="0" w:color="auto"/>
            </w:tcBorders>
            <w:shd w:val="clear" w:color="auto" w:fill="auto"/>
            <w:vAlign w:val="bottom"/>
          </w:tcPr>
          <w:p w14:paraId="32AB7E08"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single" w:sz="4" w:space="0" w:color="auto"/>
              <w:left w:val="single" w:sz="4" w:space="0" w:color="auto"/>
              <w:bottom w:val="nil"/>
              <w:right w:val="single" w:sz="4" w:space="0" w:color="auto"/>
            </w:tcBorders>
            <w:shd w:val="clear" w:color="auto" w:fill="auto"/>
            <w:vAlign w:val="bottom"/>
          </w:tcPr>
          <w:p w14:paraId="780EC8A0"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single" w:sz="4" w:space="0" w:color="auto"/>
              <w:left w:val="single" w:sz="4" w:space="0" w:color="auto"/>
              <w:bottom w:val="nil"/>
              <w:right w:val="single" w:sz="4" w:space="0" w:color="auto"/>
            </w:tcBorders>
            <w:shd w:val="clear" w:color="auto" w:fill="auto"/>
            <w:vAlign w:val="bottom"/>
          </w:tcPr>
          <w:p w14:paraId="6A33AC84"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single" w:sz="4" w:space="0" w:color="auto"/>
              <w:left w:val="single" w:sz="4" w:space="0" w:color="auto"/>
              <w:bottom w:val="nil"/>
              <w:right w:val="single" w:sz="4" w:space="0" w:color="auto"/>
            </w:tcBorders>
            <w:shd w:val="clear" w:color="auto" w:fill="auto"/>
            <w:vAlign w:val="bottom"/>
          </w:tcPr>
          <w:p w14:paraId="5B6E30AC"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single" w:sz="4" w:space="0" w:color="auto"/>
              <w:left w:val="single" w:sz="4" w:space="0" w:color="auto"/>
              <w:bottom w:val="nil"/>
              <w:right w:val="single" w:sz="4" w:space="0" w:color="auto"/>
            </w:tcBorders>
            <w:shd w:val="clear" w:color="auto" w:fill="auto"/>
            <w:vAlign w:val="bottom"/>
          </w:tcPr>
          <w:p w14:paraId="2D4E25D4"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single" w:sz="4" w:space="0" w:color="auto"/>
              <w:left w:val="single" w:sz="4" w:space="0" w:color="auto"/>
              <w:bottom w:val="nil"/>
              <w:right w:val="single" w:sz="4" w:space="0" w:color="auto"/>
            </w:tcBorders>
            <w:shd w:val="clear" w:color="auto" w:fill="auto"/>
            <w:vAlign w:val="bottom"/>
          </w:tcPr>
          <w:p w14:paraId="2A0E0CB6"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single" w:sz="4" w:space="0" w:color="auto"/>
              <w:left w:val="single" w:sz="4" w:space="0" w:color="auto"/>
              <w:bottom w:val="nil"/>
              <w:right w:val="single" w:sz="4" w:space="0" w:color="auto"/>
            </w:tcBorders>
            <w:shd w:val="clear" w:color="auto" w:fill="auto"/>
            <w:vAlign w:val="bottom"/>
          </w:tcPr>
          <w:p w14:paraId="780A5BA9"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4" w:type="dxa"/>
            <w:tcBorders>
              <w:top w:val="single" w:sz="4" w:space="0" w:color="auto"/>
              <w:left w:val="single" w:sz="4" w:space="0" w:color="auto"/>
              <w:bottom w:val="nil"/>
              <w:right w:val="single" w:sz="4" w:space="0" w:color="auto"/>
            </w:tcBorders>
            <w:shd w:val="clear" w:color="auto" w:fill="auto"/>
            <w:vAlign w:val="bottom"/>
          </w:tcPr>
          <w:p w14:paraId="406B4F6A" w14:textId="77777777" w:rsidR="00C34BEE" w:rsidRDefault="00C34BEE" w:rsidP="00C34BEE">
            <w:pPr>
              <w:jc w:val="right"/>
              <w:rPr>
                <w:rFonts w:ascii="Calibri" w:hAnsi="Calibri" w:cs="Calibri"/>
                <w:color w:val="000000"/>
              </w:rPr>
            </w:pPr>
            <w:r>
              <w:rPr>
                <w:rFonts w:ascii="Calibri" w:hAnsi="Calibri" w:cs="Calibri"/>
                <w:color w:val="000000"/>
              </w:rPr>
              <w:t>3</w:t>
            </w:r>
          </w:p>
        </w:tc>
        <w:tc>
          <w:tcPr>
            <w:tcW w:w="283" w:type="dxa"/>
            <w:tcBorders>
              <w:top w:val="single" w:sz="4" w:space="0" w:color="auto"/>
              <w:left w:val="single" w:sz="4" w:space="0" w:color="auto"/>
              <w:bottom w:val="nil"/>
              <w:right w:val="single" w:sz="4" w:space="0" w:color="auto"/>
            </w:tcBorders>
            <w:shd w:val="clear" w:color="auto" w:fill="auto"/>
            <w:vAlign w:val="bottom"/>
          </w:tcPr>
          <w:p w14:paraId="6FD27A6F" w14:textId="77777777" w:rsidR="00C34BEE" w:rsidRPr="007856BD" w:rsidRDefault="00C34BEE" w:rsidP="00C34BEE">
            <w:pPr>
              <w:jc w:val="right"/>
              <w:rPr>
                <w:rFonts w:ascii="Calibri" w:hAnsi="Calibri" w:cs="Calibri"/>
                <w:color w:val="000000" w:themeColor="text1"/>
              </w:rPr>
            </w:pPr>
            <w:r w:rsidRPr="007856BD">
              <w:rPr>
                <w:rFonts w:ascii="Calibri" w:hAnsi="Calibri" w:cs="Calibri"/>
                <w:color w:val="000000" w:themeColor="text1"/>
              </w:rPr>
              <w:t>3</w:t>
            </w:r>
          </w:p>
        </w:tc>
        <w:tc>
          <w:tcPr>
            <w:tcW w:w="284" w:type="dxa"/>
            <w:tcBorders>
              <w:top w:val="single" w:sz="4" w:space="0" w:color="auto"/>
              <w:left w:val="single" w:sz="4" w:space="0" w:color="auto"/>
              <w:bottom w:val="nil"/>
              <w:right w:val="single" w:sz="4" w:space="0" w:color="auto"/>
            </w:tcBorders>
            <w:shd w:val="clear" w:color="auto" w:fill="auto"/>
            <w:vAlign w:val="bottom"/>
          </w:tcPr>
          <w:p w14:paraId="78AFE7DC" w14:textId="77777777" w:rsidR="00C34BEE" w:rsidRPr="007856BD" w:rsidRDefault="00C34BEE" w:rsidP="00C34BEE">
            <w:pPr>
              <w:jc w:val="right"/>
              <w:rPr>
                <w:rFonts w:ascii="Calibri" w:hAnsi="Calibri" w:cs="Calibri"/>
                <w:color w:val="000000" w:themeColor="text1"/>
              </w:rPr>
            </w:pPr>
            <w:r w:rsidRPr="007856BD">
              <w:rPr>
                <w:rFonts w:ascii="Calibri" w:hAnsi="Calibri" w:cs="Calibri"/>
                <w:color w:val="000000" w:themeColor="text1"/>
              </w:rPr>
              <w:t>3</w:t>
            </w:r>
          </w:p>
        </w:tc>
        <w:tc>
          <w:tcPr>
            <w:tcW w:w="283" w:type="dxa"/>
            <w:tcBorders>
              <w:top w:val="single" w:sz="4" w:space="0" w:color="auto"/>
              <w:left w:val="single" w:sz="4" w:space="0" w:color="auto"/>
              <w:bottom w:val="nil"/>
              <w:right w:val="nil"/>
            </w:tcBorders>
            <w:shd w:val="clear" w:color="auto" w:fill="auto"/>
            <w:vAlign w:val="bottom"/>
          </w:tcPr>
          <w:p w14:paraId="0F5EE6B9" w14:textId="77777777" w:rsidR="00C34BEE" w:rsidRPr="007856BD" w:rsidRDefault="00C34BEE" w:rsidP="00C34BEE">
            <w:pPr>
              <w:jc w:val="right"/>
              <w:rPr>
                <w:rFonts w:ascii="Calibri" w:hAnsi="Calibri" w:cs="Calibri"/>
                <w:color w:val="000000" w:themeColor="text1"/>
              </w:rPr>
            </w:pPr>
            <w:r w:rsidRPr="007856BD">
              <w:rPr>
                <w:rFonts w:ascii="Calibri" w:hAnsi="Calibri" w:cs="Calibri"/>
                <w:color w:val="000000" w:themeColor="text1"/>
              </w:rPr>
              <w:t>3</w:t>
            </w:r>
          </w:p>
        </w:tc>
        <w:tc>
          <w:tcPr>
            <w:tcW w:w="1276" w:type="dxa"/>
          </w:tcPr>
          <w:p w14:paraId="46C60E2A" w14:textId="77777777" w:rsidR="00C34BEE" w:rsidRPr="00DC0DE7" w:rsidRDefault="00C34BEE" w:rsidP="00C34BE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60</w:t>
            </w:r>
          </w:p>
        </w:tc>
      </w:tr>
      <w:tr w:rsidR="00C34BEE" w:rsidRPr="00DC0DE7" w14:paraId="608D1C82" w14:textId="77777777" w:rsidTr="00C34BEE">
        <w:tc>
          <w:tcPr>
            <w:tcW w:w="7054" w:type="dxa"/>
            <w:gridSpan w:val="21"/>
            <w:shd w:val="clear" w:color="auto" w:fill="BFBFBF" w:themeFill="background1" w:themeFillShade="BF"/>
          </w:tcPr>
          <w:p w14:paraId="046E1EDA" w14:textId="77777777" w:rsidR="00C34BEE" w:rsidRPr="00DC0DE7" w:rsidRDefault="00C34BEE" w:rsidP="00C34BEE">
            <w:pPr>
              <w:jc w:val="center"/>
              <w:rPr>
                <w:rFonts w:ascii="Times New Roman" w:hAnsi="Times New Roman" w:cs="Times New Roman"/>
                <w:b/>
                <w:color w:val="000000" w:themeColor="text1"/>
                <w:sz w:val="24"/>
                <w:szCs w:val="24"/>
              </w:rPr>
            </w:pPr>
            <w:r w:rsidRPr="00DC0DE7">
              <w:rPr>
                <w:rFonts w:ascii="Times New Roman" w:hAnsi="Times New Roman" w:cs="Times New Roman"/>
                <w:b/>
                <w:color w:val="000000" w:themeColor="text1"/>
                <w:sz w:val="24"/>
                <w:szCs w:val="24"/>
              </w:rPr>
              <w:t>Jumlah</w:t>
            </w:r>
          </w:p>
        </w:tc>
        <w:tc>
          <w:tcPr>
            <w:tcW w:w="1276" w:type="dxa"/>
            <w:shd w:val="clear" w:color="auto" w:fill="BFBFBF" w:themeFill="background1" w:themeFillShade="BF"/>
          </w:tcPr>
          <w:p w14:paraId="0FA24DBE" w14:textId="77777777" w:rsidR="00C34BEE" w:rsidRPr="00DC0DE7" w:rsidRDefault="00C34BEE" w:rsidP="00C34BEE">
            <w:pPr>
              <w:jc w:val="center"/>
              <w:rPr>
                <w:b/>
                <w:color w:val="000000" w:themeColor="text1"/>
              </w:rPr>
            </w:pPr>
            <w:r>
              <w:rPr>
                <w:b/>
                <w:color w:val="000000" w:themeColor="text1"/>
              </w:rPr>
              <w:t>685</w:t>
            </w:r>
          </w:p>
        </w:tc>
      </w:tr>
      <w:tr w:rsidR="00C34BEE" w:rsidRPr="00DC0DE7" w14:paraId="5AF55EC4" w14:textId="77777777" w:rsidTr="00C34BEE">
        <w:tc>
          <w:tcPr>
            <w:tcW w:w="8330" w:type="dxa"/>
            <w:gridSpan w:val="22"/>
            <w:tcBorders>
              <w:left w:val="nil"/>
              <w:bottom w:val="nil"/>
              <w:right w:val="nil"/>
            </w:tcBorders>
          </w:tcPr>
          <w:p w14:paraId="124177EC" w14:textId="26AA3380" w:rsidR="00C34BEE" w:rsidRPr="00432859" w:rsidRDefault="00C34BEE" w:rsidP="00C34BEE">
            <w:pPr>
              <w:spacing w:line="480" w:lineRule="auto"/>
              <w:jc w:val="both"/>
              <w:rPr>
                <w:rFonts w:ascii="Times New Roman" w:hAnsi="Times New Roman" w:cs="Times New Roman"/>
                <w:bCs/>
                <w:iCs/>
                <w:sz w:val="24"/>
                <w:szCs w:val="24"/>
                <w:lang w:val="en-US"/>
              </w:rPr>
            </w:pPr>
            <w:r w:rsidRPr="00763AE1">
              <w:rPr>
                <w:rFonts w:ascii="Times New Roman" w:hAnsi="Times New Roman" w:cs="Times New Roman"/>
                <w:sz w:val="24"/>
                <w:szCs w:val="24"/>
              </w:rPr>
              <w:t>Sumber : H</w:t>
            </w:r>
            <w:r w:rsidRPr="00763AE1">
              <w:rPr>
                <w:rFonts w:ascii="Times New Roman" w:hAnsi="Times New Roman" w:cs="Times New Roman"/>
                <w:bCs/>
                <w:iCs/>
                <w:sz w:val="24"/>
                <w:szCs w:val="24"/>
              </w:rPr>
              <w:t>asil P</w:t>
            </w:r>
            <w:r>
              <w:rPr>
                <w:rFonts w:ascii="Times New Roman" w:hAnsi="Times New Roman" w:cs="Times New Roman"/>
                <w:bCs/>
                <w:iCs/>
                <w:sz w:val="24"/>
                <w:szCs w:val="24"/>
              </w:rPr>
              <w:t>enelitian Tahun 201</w:t>
            </w:r>
            <w:r>
              <w:rPr>
                <w:rFonts w:ascii="Times New Roman" w:hAnsi="Times New Roman" w:cs="Times New Roman"/>
                <w:bCs/>
                <w:iCs/>
                <w:sz w:val="24"/>
                <w:szCs w:val="24"/>
                <w:lang w:val="en-US"/>
              </w:rPr>
              <w:t>8</w:t>
            </w:r>
          </w:p>
          <w:p w14:paraId="22D4DB7F" w14:textId="77777777" w:rsidR="00C34BEE" w:rsidRPr="00DC0DE7" w:rsidRDefault="00C34BEE" w:rsidP="00C34BEE">
            <w:pPr>
              <w:rPr>
                <w:color w:val="000000" w:themeColor="text1"/>
              </w:rPr>
            </w:pPr>
          </w:p>
        </w:tc>
      </w:tr>
    </w:tbl>
    <w:p w14:paraId="035E9EBA" w14:textId="05AAA49F" w:rsidR="009E40C2" w:rsidRPr="00C34BEE" w:rsidRDefault="00C34BEE" w:rsidP="00C34BEE">
      <w:pPr>
        <w:spacing w:line="480" w:lineRule="auto"/>
        <w:ind w:left="720" w:firstLine="720"/>
        <w:jc w:val="both"/>
        <w:rPr>
          <w:rFonts w:ascii="Times New Roman" w:hAnsi="Times New Roman" w:cs="Times New Roman"/>
          <w:color w:val="000000" w:themeColor="text1"/>
          <w:sz w:val="24"/>
          <w:szCs w:val="24"/>
        </w:rPr>
      </w:pPr>
      <w:r w:rsidRPr="00C34BEE">
        <w:rPr>
          <w:rFonts w:ascii="Times New Roman" w:hAnsi="Times New Roman" w:cs="Times New Roman"/>
          <w:color w:val="000000" w:themeColor="text1"/>
          <w:sz w:val="24"/>
          <w:szCs w:val="24"/>
          <w:lang w:val="en-US"/>
        </w:rPr>
        <w:t xml:space="preserve">Berikut </w:t>
      </w:r>
      <w:r w:rsidRPr="00C34BEE">
        <w:rPr>
          <w:rFonts w:ascii="Times New Roman" w:hAnsi="Times New Roman" w:cs="Times New Roman"/>
          <w:color w:val="000000" w:themeColor="text1"/>
          <w:sz w:val="24"/>
          <w:szCs w:val="24"/>
        </w:rPr>
        <w:t xml:space="preserve">ini adalah tabulasi korelasi skor item dengan menggunakan program </w:t>
      </w:r>
      <w:r w:rsidRPr="00C34BEE">
        <w:rPr>
          <w:rFonts w:ascii="Times New Roman" w:hAnsi="Times New Roman" w:cs="Times New Roman"/>
          <w:i/>
          <w:color w:val="000000" w:themeColor="text1"/>
          <w:sz w:val="24"/>
          <w:szCs w:val="24"/>
        </w:rPr>
        <w:t>Statistical Product and Service Solutions</w:t>
      </w:r>
      <w:r w:rsidRPr="00C34BEE">
        <w:rPr>
          <w:rFonts w:ascii="Times New Roman" w:hAnsi="Times New Roman" w:cs="Times New Roman"/>
          <w:color w:val="000000" w:themeColor="text1"/>
          <w:sz w:val="24"/>
          <w:szCs w:val="24"/>
        </w:rPr>
        <w:t xml:space="preserve"> (SPSS) :</w:t>
      </w:r>
    </w:p>
    <w:p w14:paraId="0FFC217D" w14:textId="6A8674AA" w:rsidR="000E0198" w:rsidRDefault="00C34BEE" w:rsidP="000E019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Tabel 4.5</w:t>
      </w:r>
    </w:p>
    <w:p w14:paraId="43367C51" w14:textId="0DBEA233" w:rsidR="00C34BEE" w:rsidRPr="00C34BEE" w:rsidRDefault="00175D15" w:rsidP="000E019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Tabulasi Skor Item dan Skor Instrumen pada </w:t>
      </w:r>
      <w:r w:rsidR="00AF40BB">
        <w:rPr>
          <w:rFonts w:ascii="Times New Roman" w:hAnsi="Times New Roman" w:cs="Times New Roman"/>
          <w:b/>
          <w:sz w:val="24"/>
          <w:szCs w:val="24"/>
        </w:rPr>
        <w:t xml:space="preserve"> </w:t>
      </w:r>
      <w:r w:rsidR="00C34BEE">
        <w:rPr>
          <w:rFonts w:ascii="Times New Roman" w:hAnsi="Times New Roman" w:cs="Times New Roman"/>
          <w:b/>
          <w:sz w:val="24"/>
          <w:szCs w:val="24"/>
        </w:rPr>
        <w:t>Variabel Kinerja Pegawai (Y)</w:t>
      </w:r>
    </w:p>
    <w:tbl>
      <w:tblPr>
        <w:tblStyle w:val="TableGrid"/>
        <w:tblW w:w="0" w:type="auto"/>
        <w:tblInd w:w="1021" w:type="dxa"/>
        <w:tblLook w:val="04A0" w:firstRow="1" w:lastRow="0" w:firstColumn="1" w:lastColumn="0" w:noHBand="0" w:noVBand="1"/>
      </w:tblPr>
      <w:tblGrid>
        <w:gridCol w:w="1687"/>
        <w:gridCol w:w="1686"/>
        <w:gridCol w:w="1692"/>
        <w:gridCol w:w="1841"/>
      </w:tblGrid>
      <w:tr w:rsidR="0007499D" w:rsidRPr="00A84297" w14:paraId="59B33AE1" w14:textId="77777777" w:rsidTr="00FE5BFA">
        <w:trPr>
          <w:trHeight w:val="498"/>
        </w:trPr>
        <w:tc>
          <w:tcPr>
            <w:tcW w:w="16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9D7BB2" w14:textId="77777777" w:rsidR="0007499D" w:rsidRPr="00A84297" w:rsidRDefault="0007499D" w:rsidP="0007499D">
            <w:pPr>
              <w:jc w:val="center"/>
              <w:rPr>
                <w:rFonts w:ascii="Times New Roman" w:hAnsi="Times New Roman"/>
                <w:b/>
                <w:sz w:val="24"/>
                <w:szCs w:val="24"/>
              </w:rPr>
            </w:pPr>
            <w:r w:rsidRPr="00A84297">
              <w:rPr>
                <w:rFonts w:ascii="Times New Roman" w:hAnsi="Times New Roman"/>
                <w:b/>
                <w:sz w:val="24"/>
                <w:szCs w:val="24"/>
              </w:rPr>
              <w:t>No. Butir Instrumen</w:t>
            </w:r>
          </w:p>
        </w:tc>
        <w:tc>
          <w:tcPr>
            <w:tcW w:w="16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9F39D9" w14:textId="77777777" w:rsidR="0007499D" w:rsidRPr="00A84297" w:rsidRDefault="0007499D" w:rsidP="0007499D">
            <w:pPr>
              <w:jc w:val="center"/>
              <w:rPr>
                <w:rFonts w:ascii="Times New Roman" w:hAnsi="Times New Roman"/>
                <w:b/>
                <w:sz w:val="24"/>
                <w:szCs w:val="24"/>
              </w:rPr>
            </w:pPr>
            <w:r w:rsidRPr="00A84297">
              <w:rPr>
                <w:rFonts w:ascii="Times New Roman" w:hAnsi="Times New Roman"/>
                <w:b/>
                <w:sz w:val="24"/>
                <w:szCs w:val="24"/>
              </w:rPr>
              <w:t>Koefisien Korelasi</w:t>
            </w:r>
          </w:p>
        </w:tc>
        <w:tc>
          <w:tcPr>
            <w:tcW w:w="16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7B2008" w14:textId="77777777" w:rsidR="0007499D" w:rsidRPr="00A84297" w:rsidRDefault="0007499D" w:rsidP="0007499D">
            <w:pPr>
              <w:jc w:val="center"/>
              <w:rPr>
                <w:rFonts w:ascii="Times New Roman" w:hAnsi="Times New Roman"/>
                <w:b/>
                <w:sz w:val="24"/>
                <w:szCs w:val="24"/>
              </w:rPr>
            </w:pPr>
            <w:r w:rsidRPr="00A84297">
              <w:rPr>
                <w:rFonts w:ascii="Times New Roman" w:hAnsi="Times New Roman"/>
                <w:b/>
                <w:sz w:val="24"/>
                <w:szCs w:val="24"/>
              </w:rPr>
              <w:t>S-Value</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88C9D1" w14:textId="77777777" w:rsidR="0007499D" w:rsidRPr="00A84297" w:rsidRDefault="0007499D" w:rsidP="0007499D">
            <w:pPr>
              <w:jc w:val="center"/>
              <w:rPr>
                <w:rFonts w:ascii="Times New Roman" w:hAnsi="Times New Roman"/>
                <w:b/>
                <w:sz w:val="24"/>
                <w:szCs w:val="24"/>
              </w:rPr>
            </w:pPr>
            <w:r w:rsidRPr="00A84297">
              <w:rPr>
                <w:rFonts w:ascii="Times New Roman" w:hAnsi="Times New Roman"/>
                <w:b/>
                <w:sz w:val="24"/>
                <w:szCs w:val="24"/>
              </w:rPr>
              <w:t>Keterangan</w:t>
            </w:r>
          </w:p>
        </w:tc>
      </w:tr>
      <w:tr w:rsidR="0007499D" w:rsidRPr="0010319F" w14:paraId="173832B3" w14:textId="77777777" w:rsidTr="00FE5BFA">
        <w:trPr>
          <w:trHeight w:val="270"/>
        </w:trPr>
        <w:tc>
          <w:tcPr>
            <w:tcW w:w="1688" w:type="dxa"/>
          </w:tcPr>
          <w:p w14:paraId="4BE6AF6A" w14:textId="77777777" w:rsidR="0007499D" w:rsidRPr="00687418" w:rsidRDefault="00444DE4"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Y19</w:t>
            </w:r>
          </w:p>
        </w:tc>
        <w:tc>
          <w:tcPr>
            <w:tcW w:w="1688" w:type="dxa"/>
          </w:tcPr>
          <w:p w14:paraId="6BE46200" w14:textId="77777777" w:rsidR="0007499D" w:rsidRPr="00762E7B" w:rsidRDefault="0048752C"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0,724</w:t>
            </w:r>
          </w:p>
        </w:tc>
        <w:tc>
          <w:tcPr>
            <w:tcW w:w="1695" w:type="dxa"/>
          </w:tcPr>
          <w:p w14:paraId="33909ACE" w14:textId="77777777" w:rsidR="0007499D" w:rsidRPr="00762E7B" w:rsidRDefault="0048752C"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0,018</w:t>
            </w:r>
          </w:p>
        </w:tc>
        <w:tc>
          <w:tcPr>
            <w:tcW w:w="1842" w:type="dxa"/>
            <w:tcBorders>
              <w:top w:val="single" w:sz="4" w:space="0" w:color="auto"/>
              <w:left w:val="single" w:sz="4" w:space="0" w:color="auto"/>
              <w:bottom w:val="single" w:sz="4" w:space="0" w:color="auto"/>
              <w:right w:val="single" w:sz="4" w:space="0" w:color="auto"/>
            </w:tcBorders>
            <w:vAlign w:val="center"/>
          </w:tcPr>
          <w:p w14:paraId="4D8F8D9A" w14:textId="77777777" w:rsidR="0007499D" w:rsidRPr="0010319F" w:rsidRDefault="0007499D" w:rsidP="000E0198">
            <w:pPr>
              <w:jc w:val="center"/>
              <w:rPr>
                <w:rFonts w:ascii="Times New Roman" w:hAnsi="Times New Roman"/>
                <w:sz w:val="24"/>
                <w:szCs w:val="24"/>
              </w:rPr>
            </w:pPr>
            <w:r>
              <w:rPr>
                <w:rFonts w:ascii="Times New Roman" w:hAnsi="Times New Roman"/>
                <w:sz w:val="24"/>
                <w:szCs w:val="24"/>
              </w:rPr>
              <w:t>Valid</w:t>
            </w:r>
          </w:p>
        </w:tc>
      </w:tr>
      <w:tr w:rsidR="0007499D" w:rsidRPr="0010319F" w14:paraId="75F50735" w14:textId="77777777" w:rsidTr="00FE5BFA">
        <w:trPr>
          <w:trHeight w:val="260"/>
        </w:trPr>
        <w:tc>
          <w:tcPr>
            <w:tcW w:w="1688" w:type="dxa"/>
          </w:tcPr>
          <w:p w14:paraId="61FDCA20" w14:textId="77777777" w:rsidR="0007499D" w:rsidRPr="00687418" w:rsidRDefault="00444DE4"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Y29</w:t>
            </w:r>
          </w:p>
        </w:tc>
        <w:tc>
          <w:tcPr>
            <w:tcW w:w="1688" w:type="dxa"/>
          </w:tcPr>
          <w:p w14:paraId="60402A4E" w14:textId="77777777" w:rsidR="0007499D" w:rsidRPr="00762E7B" w:rsidRDefault="0048752C"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0,499</w:t>
            </w:r>
          </w:p>
        </w:tc>
        <w:tc>
          <w:tcPr>
            <w:tcW w:w="1695" w:type="dxa"/>
          </w:tcPr>
          <w:p w14:paraId="18A3D5C5" w14:textId="77777777" w:rsidR="0007499D" w:rsidRPr="00762E7B" w:rsidRDefault="0048752C"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0,142</w:t>
            </w:r>
          </w:p>
        </w:tc>
        <w:tc>
          <w:tcPr>
            <w:tcW w:w="1842" w:type="dxa"/>
            <w:tcBorders>
              <w:top w:val="single" w:sz="4" w:space="0" w:color="auto"/>
              <w:left w:val="single" w:sz="4" w:space="0" w:color="auto"/>
              <w:bottom w:val="single" w:sz="4" w:space="0" w:color="auto"/>
              <w:right w:val="single" w:sz="4" w:space="0" w:color="auto"/>
            </w:tcBorders>
            <w:vAlign w:val="center"/>
          </w:tcPr>
          <w:p w14:paraId="604C9B77" w14:textId="77777777" w:rsidR="0007499D" w:rsidRPr="0010319F" w:rsidRDefault="0007499D" w:rsidP="000E0198">
            <w:pPr>
              <w:jc w:val="center"/>
              <w:rPr>
                <w:rFonts w:ascii="Times New Roman" w:hAnsi="Times New Roman"/>
                <w:sz w:val="24"/>
                <w:szCs w:val="24"/>
              </w:rPr>
            </w:pPr>
            <w:r>
              <w:rPr>
                <w:rFonts w:ascii="Times New Roman" w:hAnsi="Times New Roman"/>
                <w:sz w:val="24"/>
                <w:szCs w:val="24"/>
              </w:rPr>
              <w:t>Valid</w:t>
            </w:r>
          </w:p>
        </w:tc>
      </w:tr>
      <w:tr w:rsidR="0007499D" w:rsidRPr="0010319F" w14:paraId="3EB84641" w14:textId="77777777" w:rsidTr="00FE5BFA">
        <w:trPr>
          <w:trHeight w:val="263"/>
        </w:trPr>
        <w:tc>
          <w:tcPr>
            <w:tcW w:w="1688" w:type="dxa"/>
          </w:tcPr>
          <w:p w14:paraId="54227A6F" w14:textId="77777777" w:rsidR="0007499D" w:rsidRPr="00687418" w:rsidRDefault="00444DE4"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Y30</w:t>
            </w:r>
          </w:p>
        </w:tc>
        <w:tc>
          <w:tcPr>
            <w:tcW w:w="1688" w:type="dxa"/>
          </w:tcPr>
          <w:p w14:paraId="49BFC9AB" w14:textId="77777777" w:rsidR="0007499D" w:rsidRPr="00762E7B" w:rsidRDefault="0048752C"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0,594</w:t>
            </w:r>
          </w:p>
        </w:tc>
        <w:tc>
          <w:tcPr>
            <w:tcW w:w="1695" w:type="dxa"/>
          </w:tcPr>
          <w:p w14:paraId="5DA87AB0" w14:textId="77777777" w:rsidR="0007499D" w:rsidRPr="00762E7B" w:rsidRDefault="0048752C"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0,070</w:t>
            </w:r>
          </w:p>
        </w:tc>
        <w:tc>
          <w:tcPr>
            <w:tcW w:w="1842" w:type="dxa"/>
            <w:tcBorders>
              <w:top w:val="single" w:sz="4" w:space="0" w:color="auto"/>
              <w:left w:val="single" w:sz="4" w:space="0" w:color="auto"/>
              <w:bottom w:val="single" w:sz="4" w:space="0" w:color="auto"/>
              <w:right w:val="single" w:sz="4" w:space="0" w:color="auto"/>
            </w:tcBorders>
            <w:vAlign w:val="center"/>
          </w:tcPr>
          <w:p w14:paraId="23779C6A" w14:textId="77777777" w:rsidR="0007499D" w:rsidRPr="0010319F" w:rsidRDefault="0007499D" w:rsidP="000E0198">
            <w:pPr>
              <w:jc w:val="center"/>
              <w:rPr>
                <w:rFonts w:ascii="Times New Roman" w:hAnsi="Times New Roman"/>
                <w:sz w:val="24"/>
                <w:szCs w:val="24"/>
              </w:rPr>
            </w:pPr>
            <w:r>
              <w:rPr>
                <w:rFonts w:ascii="Times New Roman" w:hAnsi="Times New Roman"/>
                <w:sz w:val="24"/>
                <w:szCs w:val="24"/>
              </w:rPr>
              <w:t>Valid</w:t>
            </w:r>
          </w:p>
        </w:tc>
      </w:tr>
      <w:tr w:rsidR="0007499D" w:rsidRPr="0010319F" w14:paraId="327300F8" w14:textId="77777777" w:rsidTr="00FE5BFA">
        <w:trPr>
          <w:trHeight w:val="126"/>
        </w:trPr>
        <w:tc>
          <w:tcPr>
            <w:tcW w:w="1688" w:type="dxa"/>
          </w:tcPr>
          <w:p w14:paraId="3E6C0AD9" w14:textId="77777777" w:rsidR="0007499D" w:rsidRPr="00687418" w:rsidRDefault="00444DE4"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Y20</w:t>
            </w:r>
          </w:p>
        </w:tc>
        <w:tc>
          <w:tcPr>
            <w:tcW w:w="1688" w:type="dxa"/>
          </w:tcPr>
          <w:p w14:paraId="51E8FB80" w14:textId="77777777" w:rsidR="0007499D" w:rsidRPr="00762E7B" w:rsidRDefault="0048752C"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0,733</w:t>
            </w:r>
          </w:p>
        </w:tc>
        <w:tc>
          <w:tcPr>
            <w:tcW w:w="1695" w:type="dxa"/>
          </w:tcPr>
          <w:p w14:paraId="72054114" w14:textId="77777777" w:rsidR="0007499D" w:rsidRPr="00762E7B" w:rsidRDefault="0048752C"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0,016</w:t>
            </w:r>
          </w:p>
        </w:tc>
        <w:tc>
          <w:tcPr>
            <w:tcW w:w="1842" w:type="dxa"/>
            <w:tcBorders>
              <w:top w:val="single" w:sz="4" w:space="0" w:color="auto"/>
              <w:left w:val="single" w:sz="4" w:space="0" w:color="auto"/>
              <w:bottom w:val="single" w:sz="4" w:space="0" w:color="auto"/>
              <w:right w:val="single" w:sz="4" w:space="0" w:color="auto"/>
            </w:tcBorders>
            <w:vAlign w:val="center"/>
          </w:tcPr>
          <w:p w14:paraId="4E9E8577" w14:textId="77777777" w:rsidR="0007499D" w:rsidRPr="0010319F" w:rsidRDefault="0007499D" w:rsidP="000E0198">
            <w:pPr>
              <w:jc w:val="center"/>
              <w:rPr>
                <w:rFonts w:ascii="Times New Roman" w:hAnsi="Times New Roman"/>
                <w:sz w:val="24"/>
                <w:szCs w:val="24"/>
              </w:rPr>
            </w:pPr>
            <w:r>
              <w:rPr>
                <w:rFonts w:ascii="Times New Roman" w:hAnsi="Times New Roman"/>
                <w:sz w:val="24"/>
                <w:szCs w:val="24"/>
              </w:rPr>
              <w:t>Valid</w:t>
            </w:r>
          </w:p>
        </w:tc>
      </w:tr>
      <w:tr w:rsidR="0007499D" w:rsidRPr="0010319F" w14:paraId="0AA20CA2" w14:textId="77777777" w:rsidTr="00FE5BFA">
        <w:trPr>
          <w:trHeight w:val="258"/>
        </w:trPr>
        <w:tc>
          <w:tcPr>
            <w:tcW w:w="1688" w:type="dxa"/>
          </w:tcPr>
          <w:p w14:paraId="00F902AA" w14:textId="77777777" w:rsidR="0007499D" w:rsidRPr="00687418" w:rsidRDefault="00444DE4"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Y21</w:t>
            </w:r>
          </w:p>
        </w:tc>
        <w:tc>
          <w:tcPr>
            <w:tcW w:w="1688" w:type="dxa"/>
          </w:tcPr>
          <w:p w14:paraId="6BE7DBB1" w14:textId="77777777" w:rsidR="0007499D" w:rsidRPr="00762E7B" w:rsidRDefault="0048752C"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0,642</w:t>
            </w:r>
          </w:p>
        </w:tc>
        <w:tc>
          <w:tcPr>
            <w:tcW w:w="1695" w:type="dxa"/>
          </w:tcPr>
          <w:p w14:paraId="38E40E63" w14:textId="77777777" w:rsidR="0007499D" w:rsidRPr="00762E7B" w:rsidRDefault="0048752C"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0,046</w:t>
            </w:r>
          </w:p>
        </w:tc>
        <w:tc>
          <w:tcPr>
            <w:tcW w:w="1842" w:type="dxa"/>
            <w:tcBorders>
              <w:top w:val="single" w:sz="4" w:space="0" w:color="auto"/>
              <w:left w:val="single" w:sz="4" w:space="0" w:color="auto"/>
              <w:bottom w:val="single" w:sz="4" w:space="0" w:color="auto"/>
              <w:right w:val="single" w:sz="4" w:space="0" w:color="auto"/>
            </w:tcBorders>
            <w:vAlign w:val="center"/>
          </w:tcPr>
          <w:p w14:paraId="2008BF5D" w14:textId="77777777" w:rsidR="0007499D" w:rsidRPr="0010319F" w:rsidRDefault="0007499D" w:rsidP="000E0198">
            <w:pPr>
              <w:jc w:val="center"/>
              <w:rPr>
                <w:rFonts w:ascii="Times New Roman" w:hAnsi="Times New Roman"/>
                <w:sz w:val="24"/>
                <w:szCs w:val="24"/>
              </w:rPr>
            </w:pPr>
            <w:r>
              <w:rPr>
                <w:rFonts w:ascii="Times New Roman" w:hAnsi="Times New Roman"/>
                <w:sz w:val="24"/>
                <w:szCs w:val="24"/>
              </w:rPr>
              <w:t>Valid</w:t>
            </w:r>
          </w:p>
        </w:tc>
      </w:tr>
      <w:tr w:rsidR="0007499D" w:rsidRPr="0010319F" w14:paraId="00732C15" w14:textId="77777777" w:rsidTr="00FE5BFA">
        <w:trPr>
          <w:trHeight w:val="120"/>
        </w:trPr>
        <w:tc>
          <w:tcPr>
            <w:tcW w:w="1688" w:type="dxa"/>
          </w:tcPr>
          <w:p w14:paraId="05CB5F06" w14:textId="77777777" w:rsidR="0007499D" w:rsidRPr="00687418" w:rsidRDefault="00444DE4"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Y31</w:t>
            </w:r>
          </w:p>
        </w:tc>
        <w:tc>
          <w:tcPr>
            <w:tcW w:w="1688" w:type="dxa"/>
          </w:tcPr>
          <w:p w14:paraId="6609172F" w14:textId="77777777" w:rsidR="0007499D" w:rsidRPr="00762E7B" w:rsidRDefault="0048752C"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0,713</w:t>
            </w:r>
          </w:p>
        </w:tc>
        <w:tc>
          <w:tcPr>
            <w:tcW w:w="1695" w:type="dxa"/>
          </w:tcPr>
          <w:p w14:paraId="05CB5426" w14:textId="77777777" w:rsidR="0007499D" w:rsidRPr="00762E7B" w:rsidRDefault="0048752C"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0,021</w:t>
            </w:r>
          </w:p>
        </w:tc>
        <w:tc>
          <w:tcPr>
            <w:tcW w:w="1842" w:type="dxa"/>
            <w:tcBorders>
              <w:top w:val="single" w:sz="4" w:space="0" w:color="auto"/>
              <w:left w:val="single" w:sz="4" w:space="0" w:color="auto"/>
              <w:bottom w:val="single" w:sz="4" w:space="0" w:color="auto"/>
              <w:right w:val="single" w:sz="4" w:space="0" w:color="auto"/>
            </w:tcBorders>
            <w:vAlign w:val="center"/>
          </w:tcPr>
          <w:p w14:paraId="6467E2C3" w14:textId="77777777" w:rsidR="0007499D" w:rsidRPr="0010319F" w:rsidRDefault="0007499D" w:rsidP="000E0198">
            <w:pPr>
              <w:jc w:val="center"/>
              <w:rPr>
                <w:rFonts w:ascii="Times New Roman" w:hAnsi="Times New Roman"/>
                <w:sz w:val="24"/>
                <w:szCs w:val="24"/>
              </w:rPr>
            </w:pPr>
            <w:r>
              <w:rPr>
                <w:rFonts w:ascii="Times New Roman" w:hAnsi="Times New Roman"/>
                <w:sz w:val="24"/>
                <w:szCs w:val="24"/>
              </w:rPr>
              <w:t>Valid</w:t>
            </w:r>
          </w:p>
        </w:tc>
      </w:tr>
      <w:tr w:rsidR="0007499D" w:rsidRPr="0010319F" w14:paraId="0DF3631E" w14:textId="77777777" w:rsidTr="00FE5BFA">
        <w:trPr>
          <w:trHeight w:val="110"/>
        </w:trPr>
        <w:tc>
          <w:tcPr>
            <w:tcW w:w="1688" w:type="dxa"/>
          </w:tcPr>
          <w:p w14:paraId="5D6EE1EA" w14:textId="77777777" w:rsidR="0007499D" w:rsidRPr="00687418" w:rsidRDefault="00444DE4"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Y32</w:t>
            </w:r>
          </w:p>
        </w:tc>
        <w:tc>
          <w:tcPr>
            <w:tcW w:w="1688" w:type="dxa"/>
          </w:tcPr>
          <w:p w14:paraId="01DDC85F" w14:textId="77777777" w:rsidR="0007499D" w:rsidRPr="00762E7B" w:rsidRDefault="0048752C"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0,855</w:t>
            </w:r>
          </w:p>
        </w:tc>
        <w:tc>
          <w:tcPr>
            <w:tcW w:w="1695" w:type="dxa"/>
          </w:tcPr>
          <w:p w14:paraId="345C94D7" w14:textId="77777777" w:rsidR="0007499D" w:rsidRPr="00762E7B" w:rsidRDefault="0048752C"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0,002</w:t>
            </w:r>
          </w:p>
        </w:tc>
        <w:tc>
          <w:tcPr>
            <w:tcW w:w="1842" w:type="dxa"/>
            <w:tcBorders>
              <w:top w:val="single" w:sz="4" w:space="0" w:color="auto"/>
              <w:left w:val="single" w:sz="4" w:space="0" w:color="auto"/>
              <w:bottom w:val="single" w:sz="4" w:space="0" w:color="auto"/>
              <w:right w:val="single" w:sz="4" w:space="0" w:color="auto"/>
            </w:tcBorders>
            <w:vAlign w:val="center"/>
          </w:tcPr>
          <w:p w14:paraId="5EC6DC04" w14:textId="77777777" w:rsidR="0007499D" w:rsidRPr="0010319F" w:rsidRDefault="0007499D" w:rsidP="000E0198">
            <w:pPr>
              <w:jc w:val="center"/>
              <w:rPr>
                <w:rFonts w:ascii="Times New Roman" w:hAnsi="Times New Roman"/>
                <w:sz w:val="24"/>
                <w:szCs w:val="24"/>
              </w:rPr>
            </w:pPr>
            <w:r>
              <w:rPr>
                <w:rFonts w:ascii="Times New Roman" w:hAnsi="Times New Roman"/>
                <w:sz w:val="24"/>
                <w:szCs w:val="24"/>
              </w:rPr>
              <w:t>Valid</w:t>
            </w:r>
          </w:p>
        </w:tc>
      </w:tr>
      <w:tr w:rsidR="0007499D" w:rsidRPr="0010319F" w14:paraId="3E02759D" w14:textId="77777777" w:rsidTr="00FE5BFA">
        <w:trPr>
          <w:trHeight w:val="114"/>
        </w:trPr>
        <w:tc>
          <w:tcPr>
            <w:tcW w:w="1688" w:type="dxa"/>
          </w:tcPr>
          <w:p w14:paraId="4D2E2B52" w14:textId="77777777" w:rsidR="0007499D" w:rsidRPr="00687418" w:rsidRDefault="00444DE4"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Y22</w:t>
            </w:r>
          </w:p>
        </w:tc>
        <w:tc>
          <w:tcPr>
            <w:tcW w:w="1688" w:type="dxa"/>
          </w:tcPr>
          <w:p w14:paraId="7F40D62E" w14:textId="77777777" w:rsidR="0007499D" w:rsidRPr="00762E7B" w:rsidRDefault="0048752C"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0,724</w:t>
            </w:r>
          </w:p>
        </w:tc>
        <w:tc>
          <w:tcPr>
            <w:tcW w:w="1695" w:type="dxa"/>
          </w:tcPr>
          <w:p w14:paraId="7565AA67" w14:textId="77777777" w:rsidR="0007499D" w:rsidRPr="00762E7B" w:rsidRDefault="0048752C"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0,018</w:t>
            </w:r>
          </w:p>
        </w:tc>
        <w:tc>
          <w:tcPr>
            <w:tcW w:w="1842" w:type="dxa"/>
            <w:tcBorders>
              <w:top w:val="single" w:sz="4" w:space="0" w:color="auto"/>
              <w:left w:val="single" w:sz="4" w:space="0" w:color="auto"/>
              <w:bottom w:val="single" w:sz="4" w:space="0" w:color="auto"/>
              <w:right w:val="single" w:sz="4" w:space="0" w:color="auto"/>
            </w:tcBorders>
            <w:vAlign w:val="center"/>
          </w:tcPr>
          <w:p w14:paraId="58472FD2" w14:textId="77777777" w:rsidR="0007499D" w:rsidRPr="0010319F" w:rsidRDefault="0007499D" w:rsidP="000E0198">
            <w:pPr>
              <w:jc w:val="center"/>
              <w:rPr>
                <w:rFonts w:ascii="Times New Roman" w:hAnsi="Times New Roman"/>
                <w:sz w:val="24"/>
                <w:szCs w:val="24"/>
              </w:rPr>
            </w:pPr>
            <w:r>
              <w:rPr>
                <w:rFonts w:ascii="Times New Roman" w:hAnsi="Times New Roman"/>
                <w:sz w:val="24"/>
                <w:szCs w:val="24"/>
              </w:rPr>
              <w:t>Valid</w:t>
            </w:r>
          </w:p>
        </w:tc>
      </w:tr>
      <w:tr w:rsidR="0007499D" w:rsidRPr="0010319F" w14:paraId="4B6DB9DD" w14:textId="77777777" w:rsidTr="00FE5BFA">
        <w:trPr>
          <w:trHeight w:val="126"/>
        </w:trPr>
        <w:tc>
          <w:tcPr>
            <w:tcW w:w="1688" w:type="dxa"/>
          </w:tcPr>
          <w:p w14:paraId="7F66D834" w14:textId="77777777" w:rsidR="0007499D" w:rsidRPr="00687418" w:rsidRDefault="00444DE4"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Y23</w:t>
            </w:r>
          </w:p>
        </w:tc>
        <w:tc>
          <w:tcPr>
            <w:tcW w:w="1688" w:type="dxa"/>
          </w:tcPr>
          <w:p w14:paraId="278150BB" w14:textId="77777777" w:rsidR="0007499D" w:rsidRPr="00762E7B" w:rsidRDefault="0048752C"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0,499</w:t>
            </w:r>
          </w:p>
        </w:tc>
        <w:tc>
          <w:tcPr>
            <w:tcW w:w="1695" w:type="dxa"/>
          </w:tcPr>
          <w:p w14:paraId="2702E9EE" w14:textId="77777777" w:rsidR="0007499D" w:rsidRPr="00762E7B" w:rsidRDefault="0048752C"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0,142</w:t>
            </w:r>
          </w:p>
        </w:tc>
        <w:tc>
          <w:tcPr>
            <w:tcW w:w="1842" w:type="dxa"/>
            <w:tcBorders>
              <w:top w:val="single" w:sz="4" w:space="0" w:color="auto"/>
              <w:left w:val="single" w:sz="4" w:space="0" w:color="auto"/>
              <w:bottom w:val="single" w:sz="4" w:space="0" w:color="auto"/>
              <w:right w:val="single" w:sz="4" w:space="0" w:color="auto"/>
            </w:tcBorders>
            <w:vAlign w:val="center"/>
          </w:tcPr>
          <w:p w14:paraId="35D51AB1" w14:textId="77777777" w:rsidR="0007499D" w:rsidRPr="0010319F" w:rsidRDefault="0007499D" w:rsidP="000E0198">
            <w:pPr>
              <w:jc w:val="center"/>
              <w:rPr>
                <w:rFonts w:ascii="Times New Roman" w:hAnsi="Times New Roman"/>
                <w:sz w:val="24"/>
                <w:szCs w:val="24"/>
              </w:rPr>
            </w:pPr>
            <w:r>
              <w:rPr>
                <w:rFonts w:ascii="Times New Roman" w:hAnsi="Times New Roman"/>
                <w:sz w:val="24"/>
                <w:szCs w:val="24"/>
              </w:rPr>
              <w:t>Valid</w:t>
            </w:r>
          </w:p>
        </w:tc>
      </w:tr>
      <w:tr w:rsidR="0007499D" w:rsidRPr="0010319F" w14:paraId="2F6542A6" w14:textId="77777777" w:rsidTr="00FE5BFA">
        <w:trPr>
          <w:trHeight w:val="108"/>
        </w:trPr>
        <w:tc>
          <w:tcPr>
            <w:tcW w:w="1688" w:type="dxa"/>
          </w:tcPr>
          <w:p w14:paraId="4B802AA7" w14:textId="77777777" w:rsidR="0007499D" w:rsidRPr="00687418" w:rsidRDefault="00444DE4"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Y33</w:t>
            </w:r>
          </w:p>
        </w:tc>
        <w:tc>
          <w:tcPr>
            <w:tcW w:w="1688" w:type="dxa"/>
          </w:tcPr>
          <w:p w14:paraId="0EF11A91" w14:textId="77777777" w:rsidR="0007499D" w:rsidRPr="00762E7B" w:rsidRDefault="0048752C"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0,594</w:t>
            </w:r>
          </w:p>
        </w:tc>
        <w:tc>
          <w:tcPr>
            <w:tcW w:w="1695" w:type="dxa"/>
          </w:tcPr>
          <w:p w14:paraId="5294F49B" w14:textId="77777777" w:rsidR="0007499D" w:rsidRPr="00762E7B" w:rsidRDefault="0048752C"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0,070</w:t>
            </w:r>
          </w:p>
        </w:tc>
        <w:tc>
          <w:tcPr>
            <w:tcW w:w="1842" w:type="dxa"/>
            <w:tcBorders>
              <w:top w:val="single" w:sz="4" w:space="0" w:color="auto"/>
              <w:left w:val="single" w:sz="4" w:space="0" w:color="auto"/>
              <w:bottom w:val="single" w:sz="4" w:space="0" w:color="auto"/>
              <w:right w:val="single" w:sz="4" w:space="0" w:color="auto"/>
            </w:tcBorders>
            <w:vAlign w:val="center"/>
          </w:tcPr>
          <w:p w14:paraId="3778C689" w14:textId="77777777" w:rsidR="0007499D" w:rsidRPr="0010319F" w:rsidRDefault="0007499D" w:rsidP="000E0198">
            <w:pPr>
              <w:jc w:val="center"/>
              <w:rPr>
                <w:rFonts w:ascii="Times New Roman" w:hAnsi="Times New Roman"/>
                <w:sz w:val="24"/>
                <w:szCs w:val="24"/>
              </w:rPr>
            </w:pPr>
            <w:r>
              <w:rPr>
                <w:rFonts w:ascii="Times New Roman" w:hAnsi="Times New Roman"/>
                <w:sz w:val="24"/>
                <w:szCs w:val="24"/>
              </w:rPr>
              <w:t>Valid</w:t>
            </w:r>
          </w:p>
        </w:tc>
      </w:tr>
      <w:tr w:rsidR="0007499D" w:rsidRPr="0010319F" w14:paraId="6F8A019C" w14:textId="77777777" w:rsidTr="00FE5BFA">
        <w:trPr>
          <w:trHeight w:val="112"/>
        </w:trPr>
        <w:tc>
          <w:tcPr>
            <w:tcW w:w="1688" w:type="dxa"/>
          </w:tcPr>
          <w:p w14:paraId="5ABA9BB7" w14:textId="77777777" w:rsidR="0007499D" w:rsidRPr="00687418" w:rsidRDefault="00444DE4"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Y34</w:t>
            </w:r>
          </w:p>
        </w:tc>
        <w:tc>
          <w:tcPr>
            <w:tcW w:w="1688" w:type="dxa"/>
          </w:tcPr>
          <w:p w14:paraId="43F4AB46" w14:textId="77777777" w:rsidR="0007499D" w:rsidRPr="00762E7B" w:rsidRDefault="0048752C"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0,733</w:t>
            </w:r>
          </w:p>
        </w:tc>
        <w:tc>
          <w:tcPr>
            <w:tcW w:w="1695" w:type="dxa"/>
          </w:tcPr>
          <w:p w14:paraId="1C5B7692" w14:textId="77777777" w:rsidR="0007499D" w:rsidRPr="00762E7B" w:rsidRDefault="0048752C"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0,016</w:t>
            </w:r>
          </w:p>
        </w:tc>
        <w:tc>
          <w:tcPr>
            <w:tcW w:w="1842" w:type="dxa"/>
            <w:tcBorders>
              <w:top w:val="single" w:sz="4" w:space="0" w:color="auto"/>
              <w:left w:val="single" w:sz="4" w:space="0" w:color="auto"/>
              <w:bottom w:val="single" w:sz="4" w:space="0" w:color="auto"/>
              <w:right w:val="single" w:sz="4" w:space="0" w:color="auto"/>
            </w:tcBorders>
            <w:vAlign w:val="center"/>
          </w:tcPr>
          <w:p w14:paraId="7BE08638" w14:textId="77777777" w:rsidR="0007499D" w:rsidRPr="0010319F" w:rsidRDefault="0007499D" w:rsidP="000E0198">
            <w:pPr>
              <w:jc w:val="center"/>
              <w:rPr>
                <w:rFonts w:ascii="Times New Roman" w:hAnsi="Times New Roman"/>
                <w:sz w:val="24"/>
                <w:szCs w:val="24"/>
              </w:rPr>
            </w:pPr>
            <w:r>
              <w:rPr>
                <w:rFonts w:ascii="Times New Roman" w:hAnsi="Times New Roman"/>
                <w:sz w:val="24"/>
                <w:szCs w:val="24"/>
              </w:rPr>
              <w:t>Valid</w:t>
            </w:r>
          </w:p>
        </w:tc>
      </w:tr>
      <w:tr w:rsidR="0007499D" w:rsidRPr="0010319F" w14:paraId="4C9C0754" w14:textId="77777777" w:rsidTr="00FE5BFA">
        <w:trPr>
          <w:trHeight w:val="196"/>
        </w:trPr>
        <w:tc>
          <w:tcPr>
            <w:tcW w:w="1688" w:type="dxa"/>
          </w:tcPr>
          <w:p w14:paraId="1C6CB3D6" w14:textId="77777777" w:rsidR="0007499D" w:rsidRPr="00687418" w:rsidRDefault="00444DE4"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Y24</w:t>
            </w:r>
          </w:p>
        </w:tc>
        <w:tc>
          <w:tcPr>
            <w:tcW w:w="1688" w:type="dxa"/>
          </w:tcPr>
          <w:p w14:paraId="113BDD74" w14:textId="77777777" w:rsidR="0007499D" w:rsidRPr="00762E7B" w:rsidRDefault="0048752C"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0,642</w:t>
            </w:r>
          </w:p>
        </w:tc>
        <w:tc>
          <w:tcPr>
            <w:tcW w:w="1695" w:type="dxa"/>
          </w:tcPr>
          <w:p w14:paraId="40AB7445" w14:textId="77777777" w:rsidR="0007499D" w:rsidRPr="00762E7B" w:rsidRDefault="0048752C"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0,046</w:t>
            </w:r>
          </w:p>
        </w:tc>
        <w:tc>
          <w:tcPr>
            <w:tcW w:w="1842" w:type="dxa"/>
            <w:tcBorders>
              <w:top w:val="single" w:sz="4" w:space="0" w:color="auto"/>
              <w:left w:val="single" w:sz="4" w:space="0" w:color="auto"/>
              <w:bottom w:val="single" w:sz="4" w:space="0" w:color="auto"/>
              <w:right w:val="single" w:sz="4" w:space="0" w:color="auto"/>
            </w:tcBorders>
            <w:vAlign w:val="center"/>
          </w:tcPr>
          <w:p w14:paraId="0C985FB3" w14:textId="77777777" w:rsidR="0007499D" w:rsidRPr="0010319F" w:rsidRDefault="0007499D" w:rsidP="000E0198">
            <w:pPr>
              <w:jc w:val="center"/>
              <w:rPr>
                <w:rFonts w:ascii="Times New Roman" w:hAnsi="Times New Roman"/>
                <w:sz w:val="24"/>
                <w:szCs w:val="24"/>
              </w:rPr>
            </w:pPr>
            <w:r>
              <w:rPr>
                <w:rFonts w:ascii="Times New Roman" w:hAnsi="Times New Roman"/>
                <w:sz w:val="24"/>
                <w:szCs w:val="24"/>
              </w:rPr>
              <w:t>Valid</w:t>
            </w:r>
          </w:p>
        </w:tc>
      </w:tr>
      <w:tr w:rsidR="0007499D" w:rsidRPr="0010319F" w14:paraId="63E3E924" w14:textId="77777777" w:rsidTr="00FE5BFA">
        <w:trPr>
          <w:trHeight w:val="248"/>
        </w:trPr>
        <w:tc>
          <w:tcPr>
            <w:tcW w:w="1688" w:type="dxa"/>
          </w:tcPr>
          <w:p w14:paraId="18D20F4A" w14:textId="77777777" w:rsidR="0007499D" w:rsidRPr="00687418" w:rsidRDefault="00444DE4"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Y25</w:t>
            </w:r>
          </w:p>
        </w:tc>
        <w:tc>
          <w:tcPr>
            <w:tcW w:w="1688" w:type="dxa"/>
          </w:tcPr>
          <w:p w14:paraId="4DA14154" w14:textId="77777777" w:rsidR="0007499D" w:rsidRPr="00762E7B" w:rsidRDefault="0048752C"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0,713</w:t>
            </w:r>
          </w:p>
        </w:tc>
        <w:tc>
          <w:tcPr>
            <w:tcW w:w="1695" w:type="dxa"/>
          </w:tcPr>
          <w:p w14:paraId="3E541D3D" w14:textId="77777777" w:rsidR="0007499D" w:rsidRPr="00762E7B" w:rsidRDefault="0048752C"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0,021</w:t>
            </w:r>
          </w:p>
        </w:tc>
        <w:tc>
          <w:tcPr>
            <w:tcW w:w="1842" w:type="dxa"/>
            <w:tcBorders>
              <w:top w:val="single" w:sz="4" w:space="0" w:color="auto"/>
              <w:left w:val="single" w:sz="4" w:space="0" w:color="auto"/>
              <w:bottom w:val="single" w:sz="4" w:space="0" w:color="auto"/>
              <w:right w:val="single" w:sz="4" w:space="0" w:color="auto"/>
            </w:tcBorders>
            <w:vAlign w:val="center"/>
          </w:tcPr>
          <w:p w14:paraId="3BF29250" w14:textId="77777777" w:rsidR="0007499D" w:rsidRPr="0010319F" w:rsidRDefault="0007499D" w:rsidP="000E0198">
            <w:pPr>
              <w:jc w:val="center"/>
              <w:rPr>
                <w:rFonts w:ascii="Times New Roman" w:hAnsi="Times New Roman"/>
                <w:sz w:val="24"/>
                <w:szCs w:val="24"/>
              </w:rPr>
            </w:pPr>
            <w:r>
              <w:rPr>
                <w:rFonts w:ascii="Times New Roman" w:hAnsi="Times New Roman"/>
                <w:sz w:val="24"/>
                <w:szCs w:val="24"/>
              </w:rPr>
              <w:t>Valid</w:t>
            </w:r>
          </w:p>
        </w:tc>
      </w:tr>
      <w:tr w:rsidR="0007499D" w:rsidRPr="0010319F" w14:paraId="506F8EA5" w14:textId="77777777" w:rsidTr="00FE5BFA">
        <w:trPr>
          <w:trHeight w:val="110"/>
        </w:trPr>
        <w:tc>
          <w:tcPr>
            <w:tcW w:w="1688" w:type="dxa"/>
          </w:tcPr>
          <w:p w14:paraId="3974015D" w14:textId="77777777" w:rsidR="0007499D" w:rsidRPr="00687418" w:rsidRDefault="00444DE4"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Y35</w:t>
            </w:r>
          </w:p>
        </w:tc>
        <w:tc>
          <w:tcPr>
            <w:tcW w:w="1688" w:type="dxa"/>
          </w:tcPr>
          <w:p w14:paraId="32652D38" w14:textId="77777777" w:rsidR="0007499D" w:rsidRPr="00762E7B" w:rsidRDefault="0048752C"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0,855</w:t>
            </w:r>
          </w:p>
        </w:tc>
        <w:tc>
          <w:tcPr>
            <w:tcW w:w="1695" w:type="dxa"/>
          </w:tcPr>
          <w:p w14:paraId="6E848E6A" w14:textId="77777777" w:rsidR="0007499D" w:rsidRPr="00762E7B" w:rsidRDefault="0048752C"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0,002</w:t>
            </w:r>
          </w:p>
        </w:tc>
        <w:tc>
          <w:tcPr>
            <w:tcW w:w="1842" w:type="dxa"/>
            <w:tcBorders>
              <w:top w:val="single" w:sz="4" w:space="0" w:color="auto"/>
              <w:left w:val="single" w:sz="4" w:space="0" w:color="auto"/>
              <w:bottom w:val="single" w:sz="4" w:space="0" w:color="auto"/>
              <w:right w:val="single" w:sz="4" w:space="0" w:color="auto"/>
            </w:tcBorders>
            <w:vAlign w:val="center"/>
          </w:tcPr>
          <w:p w14:paraId="6E5866E0" w14:textId="77777777" w:rsidR="0007499D" w:rsidRPr="0010319F" w:rsidRDefault="0007499D" w:rsidP="000E0198">
            <w:pPr>
              <w:jc w:val="center"/>
              <w:rPr>
                <w:rFonts w:ascii="Times New Roman" w:hAnsi="Times New Roman"/>
                <w:sz w:val="24"/>
                <w:szCs w:val="24"/>
              </w:rPr>
            </w:pPr>
            <w:r>
              <w:rPr>
                <w:rFonts w:ascii="Times New Roman" w:hAnsi="Times New Roman"/>
                <w:sz w:val="24"/>
                <w:szCs w:val="24"/>
              </w:rPr>
              <w:t>Valid</w:t>
            </w:r>
          </w:p>
        </w:tc>
      </w:tr>
      <w:tr w:rsidR="0007499D" w:rsidRPr="0010319F" w14:paraId="74D80767" w14:textId="77777777" w:rsidTr="00FE5BFA">
        <w:trPr>
          <w:trHeight w:val="70"/>
        </w:trPr>
        <w:tc>
          <w:tcPr>
            <w:tcW w:w="1688" w:type="dxa"/>
          </w:tcPr>
          <w:p w14:paraId="62C01FBD" w14:textId="77777777" w:rsidR="0007499D" w:rsidRPr="00687418" w:rsidRDefault="00444DE4"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Y36</w:t>
            </w:r>
          </w:p>
        </w:tc>
        <w:tc>
          <w:tcPr>
            <w:tcW w:w="1688" w:type="dxa"/>
          </w:tcPr>
          <w:p w14:paraId="7F8E80A7" w14:textId="77777777" w:rsidR="0007499D" w:rsidRPr="00762E7B" w:rsidRDefault="0048752C"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0,733</w:t>
            </w:r>
          </w:p>
        </w:tc>
        <w:tc>
          <w:tcPr>
            <w:tcW w:w="1695" w:type="dxa"/>
          </w:tcPr>
          <w:p w14:paraId="18EA958F" w14:textId="77777777" w:rsidR="0007499D" w:rsidRPr="00762E7B" w:rsidRDefault="0048752C"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0,016</w:t>
            </w:r>
          </w:p>
        </w:tc>
        <w:tc>
          <w:tcPr>
            <w:tcW w:w="1842" w:type="dxa"/>
            <w:tcBorders>
              <w:top w:val="single" w:sz="4" w:space="0" w:color="auto"/>
              <w:left w:val="single" w:sz="4" w:space="0" w:color="auto"/>
              <w:bottom w:val="single" w:sz="4" w:space="0" w:color="auto"/>
              <w:right w:val="single" w:sz="4" w:space="0" w:color="auto"/>
            </w:tcBorders>
            <w:vAlign w:val="center"/>
          </w:tcPr>
          <w:p w14:paraId="7A785168" w14:textId="77777777" w:rsidR="0007499D" w:rsidRPr="0010319F" w:rsidRDefault="0007499D" w:rsidP="000E0198">
            <w:pPr>
              <w:jc w:val="center"/>
              <w:rPr>
                <w:rFonts w:ascii="Times New Roman" w:hAnsi="Times New Roman"/>
                <w:sz w:val="24"/>
                <w:szCs w:val="24"/>
              </w:rPr>
            </w:pPr>
            <w:r>
              <w:rPr>
                <w:rFonts w:ascii="Times New Roman" w:hAnsi="Times New Roman"/>
                <w:sz w:val="24"/>
                <w:szCs w:val="24"/>
              </w:rPr>
              <w:t>Valid</w:t>
            </w:r>
          </w:p>
        </w:tc>
      </w:tr>
      <w:tr w:rsidR="0007499D" w:rsidRPr="0010319F" w14:paraId="6EEF32B8" w14:textId="77777777" w:rsidTr="00FE5BFA">
        <w:trPr>
          <w:trHeight w:val="70"/>
        </w:trPr>
        <w:tc>
          <w:tcPr>
            <w:tcW w:w="1688" w:type="dxa"/>
          </w:tcPr>
          <w:p w14:paraId="1EA0E7BE" w14:textId="77777777" w:rsidR="0007499D" w:rsidRPr="00687418" w:rsidRDefault="00444DE4"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Y26</w:t>
            </w:r>
          </w:p>
        </w:tc>
        <w:tc>
          <w:tcPr>
            <w:tcW w:w="1688" w:type="dxa"/>
          </w:tcPr>
          <w:p w14:paraId="1DE7181A" w14:textId="77777777" w:rsidR="0007499D" w:rsidRPr="00762E7B" w:rsidRDefault="0048752C"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0,890</w:t>
            </w:r>
          </w:p>
        </w:tc>
        <w:tc>
          <w:tcPr>
            <w:tcW w:w="1695" w:type="dxa"/>
          </w:tcPr>
          <w:p w14:paraId="45945A23" w14:textId="77777777" w:rsidR="0007499D" w:rsidRPr="00762E7B" w:rsidRDefault="0048752C"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0,001</w:t>
            </w:r>
          </w:p>
        </w:tc>
        <w:tc>
          <w:tcPr>
            <w:tcW w:w="1842" w:type="dxa"/>
            <w:tcBorders>
              <w:top w:val="single" w:sz="4" w:space="0" w:color="auto"/>
              <w:left w:val="single" w:sz="4" w:space="0" w:color="auto"/>
              <w:bottom w:val="single" w:sz="4" w:space="0" w:color="auto"/>
              <w:right w:val="single" w:sz="4" w:space="0" w:color="auto"/>
            </w:tcBorders>
            <w:vAlign w:val="center"/>
          </w:tcPr>
          <w:p w14:paraId="6752CF7F" w14:textId="77777777" w:rsidR="0007499D" w:rsidRPr="0010319F" w:rsidRDefault="0007499D" w:rsidP="000E0198">
            <w:pPr>
              <w:jc w:val="center"/>
              <w:rPr>
                <w:rFonts w:ascii="Times New Roman" w:hAnsi="Times New Roman"/>
                <w:sz w:val="24"/>
                <w:szCs w:val="24"/>
              </w:rPr>
            </w:pPr>
            <w:r>
              <w:rPr>
                <w:rFonts w:ascii="Times New Roman" w:hAnsi="Times New Roman"/>
                <w:sz w:val="24"/>
                <w:szCs w:val="24"/>
              </w:rPr>
              <w:t>Valid</w:t>
            </w:r>
          </w:p>
        </w:tc>
      </w:tr>
      <w:tr w:rsidR="0007499D" w:rsidRPr="0010319F" w14:paraId="29EDCA41" w14:textId="77777777" w:rsidTr="00FE5BFA">
        <w:trPr>
          <w:trHeight w:val="70"/>
        </w:trPr>
        <w:tc>
          <w:tcPr>
            <w:tcW w:w="1688" w:type="dxa"/>
          </w:tcPr>
          <w:p w14:paraId="6979B926" w14:textId="77777777" w:rsidR="0007499D" w:rsidRPr="00687418" w:rsidRDefault="00444DE4"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Y27</w:t>
            </w:r>
          </w:p>
        </w:tc>
        <w:tc>
          <w:tcPr>
            <w:tcW w:w="1688" w:type="dxa"/>
          </w:tcPr>
          <w:p w14:paraId="7DC0CDD4" w14:textId="77777777" w:rsidR="0007499D" w:rsidRPr="00762E7B" w:rsidRDefault="0048752C"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0,863</w:t>
            </w:r>
          </w:p>
        </w:tc>
        <w:tc>
          <w:tcPr>
            <w:tcW w:w="1695" w:type="dxa"/>
          </w:tcPr>
          <w:p w14:paraId="68A534DA" w14:textId="77777777" w:rsidR="0007499D" w:rsidRPr="00762E7B" w:rsidRDefault="0048752C"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0,001</w:t>
            </w:r>
          </w:p>
        </w:tc>
        <w:tc>
          <w:tcPr>
            <w:tcW w:w="1842" w:type="dxa"/>
            <w:tcBorders>
              <w:top w:val="single" w:sz="4" w:space="0" w:color="auto"/>
              <w:left w:val="single" w:sz="4" w:space="0" w:color="auto"/>
              <w:bottom w:val="single" w:sz="4" w:space="0" w:color="auto"/>
              <w:right w:val="single" w:sz="4" w:space="0" w:color="auto"/>
            </w:tcBorders>
            <w:vAlign w:val="center"/>
          </w:tcPr>
          <w:p w14:paraId="24E96C55" w14:textId="77777777" w:rsidR="0007499D" w:rsidRPr="0010319F" w:rsidRDefault="0007499D" w:rsidP="000E0198">
            <w:pPr>
              <w:jc w:val="center"/>
              <w:rPr>
                <w:rFonts w:ascii="Times New Roman" w:hAnsi="Times New Roman"/>
                <w:sz w:val="24"/>
                <w:szCs w:val="24"/>
              </w:rPr>
            </w:pPr>
            <w:r>
              <w:rPr>
                <w:rFonts w:ascii="Times New Roman" w:hAnsi="Times New Roman"/>
                <w:sz w:val="24"/>
                <w:szCs w:val="24"/>
              </w:rPr>
              <w:t>Valid</w:t>
            </w:r>
          </w:p>
        </w:tc>
      </w:tr>
      <w:tr w:rsidR="000E0198" w:rsidRPr="0010319F" w14:paraId="513680CA" w14:textId="77777777" w:rsidTr="00FE5BFA">
        <w:trPr>
          <w:trHeight w:val="70"/>
        </w:trPr>
        <w:tc>
          <w:tcPr>
            <w:tcW w:w="1688" w:type="dxa"/>
          </w:tcPr>
          <w:p w14:paraId="2274DD22" w14:textId="77777777" w:rsidR="000E0198" w:rsidRPr="000E0198" w:rsidRDefault="000E0198"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Y37</w:t>
            </w:r>
          </w:p>
        </w:tc>
        <w:tc>
          <w:tcPr>
            <w:tcW w:w="1688" w:type="dxa"/>
          </w:tcPr>
          <w:p w14:paraId="785419B2" w14:textId="77777777" w:rsidR="000E0198" w:rsidRPr="000E0198" w:rsidRDefault="000E0198"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0,191</w:t>
            </w:r>
          </w:p>
        </w:tc>
        <w:tc>
          <w:tcPr>
            <w:tcW w:w="1695" w:type="dxa"/>
          </w:tcPr>
          <w:p w14:paraId="4D6AB248" w14:textId="77777777" w:rsidR="000E0198" w:rsidRPr="000E0198" w:rsidRDefault="000E0198" w:rsidP="000E0198">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0,598</w:t>
            </w:r>
          </w:p>
        </w:tc>
        <w:tc>
          <w:tcPr>
            <w:tcW w:w="1842" w:type="dxa"/>
            <w:tcBorders>
              <w:top w:val="single" w:sz="4" w:space="0" w:color="auto"/>
              <w:left w:val="single" w:sz="4" w:space="0" w:color="auto"/>
              <w:bottom w:val="single" w:sz="4" w:space="0" w:color="auto"/>
              <w:right w:val="single" w:sz="4" w:space="0" w:color="auto"/>
            </w:tcBorders>
            <w:vAlign w:val="center"/>
          </w:tcPr>
          <w:p w14:paraId="11464E4C" w14:textId="77777777" w:rsidR="000E0198" w:rsidRPr="000E0198" w:rsidRDefault="000E0198" w:rsidP="000E0198">
            <w:pPr>
              <w:jc w:val="center"/>
              <w:rPr>
                <w:rFonts w:ascii="Times New Roman" w:hAnsi="Times New Roman"/>
                <w:sz w:val="24"/>
                <w:szCs w:val="24"/>
                <w:lang w:val="id-ID"/>
              </w:rPr>
            </w:pPr>
            <w:r>
              <w:rPr>
                <w:rFonts w:ascii="Times New Roman" w:hAnsi="Times New Roman"/>
                <w:sz w:val="24"/>
                <w:szCs w:val="24"/>
                <w:lang w:val="id-ID"/>
              </w:rPr>
              <w:t>Tidak Valid</w:t>
            </w:r>
          </w:p>
        </w:tc>
      </w:tr>
      <w:tr w:rsidR="00FE5BFA" w:rsidRPr="0010319F" w14:paraId="20DDD6C5" w14:textId="77777777" w:rsidTr="00FE5BFA">
        <w:trPr>
          <w:trHeight w:val="70"/>
        </w:trPr>
        <w:tc>
          <w:tcPr>
            <w:tcW w:w="1688" w:type="dxa"/>
          </w:tcPr>
          <w:p w14:paraId="32F7B4A7" w14:textId="77777777" w:rsidR="00FE5BFA" w:rsidRPr="00444DE4" w:rsidRDefault="00FE5BFA" w:rsidP="00FE5BFA">
            <w:pPr>
              <w:ind w:left="108"/>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       Y38</w:t>
            </w:r>
          </w:p>
        </w:tc>
        <w:tc>
          <w:tcPr>
            <w:tcW w:w="1688" w:type="dxa"/>
          </w:tcPr>
          <w:p w14:paraId="63DA3A64" w14:textId="77777777" w:rsidR="00FE5BFA" w:rsidRPr="0048752C" w:rsidRDefault="00FE5BFA" w:rsidP="00FE5BFA">
            <w:pPr>
              <w:ind w:left="108"/>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      0,437</w:t>
            </w:r>
          </w:p>
        </w:tc>
        <w:tc>
          <w:tcPr>
            <w:tcW w:w="1695" w:type="dxa"/>
          </w:tcPr>
          <w:p w14:paraId="45FEF25B" w14:textId="77777777" w:rsidR="00FE5BFA" w:rsidRPr="0048752C" w:rsidRDefault="00FE5BFA" w:rsidP="00FE5BFA">
            <w:pPr>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        0,207</w:t>
            </w:r>
          </w:p>
        </w:tc>
        <w:tc>
          <w:tcPr>
            <w:tcW w:w="1842" w:type="dxa"/>
          </w:tcPr>
          <w:p w14:paraId="60A479B4" w14:textId="77777777" w:rsidR="00FE5BFA" w:rsidRPr="0048752C" w:rsidRDefault="00FE5BFA" w:rsidP="00FE5BFA">
            <w:pPr>
              <w:rPr>
                <w:rFonts w:ascii="Times New Roman" w:eastAsia="Times New Roman" w:hAnsi="Times New Roman" w:cs="Times New Roman"/>
                <w:sz w:val="24"/>
                <w:szCs w:val="24"/>
                <w:lang w:val="id-ID"/>
              </w:rPr>
            </w:pPr>
            <w:r>
              <w:rPr>
                <w:rFonts w:ascii="Times New Roman" w:hAnsi="Times New Roman"/>
                <w:sz w:val="24"/>
                <w:szCs w:val="24"/>
              </w:rPr>
              <w:t xml:space="preserve">        Valid</w:t>
            </w:r>
          </w:p>
        </w:tc>
      </w:tr>
      <w:tr w:rsidR="00FE5BFA" w14:paraId="089BA53E" w14:textId="77777777" w:rsidTr="00FE5BFA">
        <w:tblPrEx>
          <w:tblLook w:val="0000" w:firstRow="0" w:lastRow="0" w:firstColumn="0" w:lastColumn="0" w:noHBand="0" w:noVBand="0"/>
        </w:tblPrEx>
        <w:trPr>
          <w:trHeight w:val="112"/>
        </w:trPr>
        <w:tc>
          <w:tcPr>
            <w:tcW w:w="1688" w:type="dxa"/>
          </w:tcPr>
          <w:p w14:paraId="7984F803" w14:textId="77777777" w:rsidR="00FE5BFA" w:rsidRPr="00444DE4" w:rsidRDefault="00FE5BFA" w:rsidP="00FE5BFA">
            <w:pPr>
              <w:ind w:left="108"/>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       Y28 </w:t>
            </w:r>
          </w:p>
        </w:tc>
        <w:tc>
          <w:tcPr>
            <w:tcW w:w="1688" w:type="dxa"/>
          </w:tcPr>
          <w:p w14:paraId="7D2B90FC" w14:textId="77777777" w:rsidR="00FE5BFA" w:rsidRPr="0048752C" w:rsidRDefault="00FE5BFA" w:rsidP="00FE5BFA">
            <w:pPr>
              <w:ind w:left="108"/>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      0,234</w:t>
            </w:r>
          </w:p>
        </w:tc>
        <w:tc>
          <w:tcPr>
            <w:tcW w:w="1695" w:type="dxa"/>
          </w:tcPr>
          <w:p w14:paraId="0B66042B" w14:textId="77777777" w:rsidR="00FE5BFA" w:rsidRPr="0048752C" w:rsidRDefault="00FE5BFA" w:rsidP="00FE5BFA">
            <w:pPr>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       0,515</w:t>
            </w:r>
          </w:p>
        </w:tc>
        <w:tc>
          <w:tcPr>
            <w:tcW w:w="1842" w:type="dxa"/>
          </w:tcPr>
          <w:p w14:paraId="63BA9965" w14:textId="77777777" w:rsidR="00FE5BFA" w:rsidRDefault="00FE5BFA" w:rsidP="00FE5BFA">
            <w:pPr>
              <w:jc w:val="both"/>
              <w:rPr>
                <w:rFonts w:ascii="Times New Roman" w:eastAsia="Times New Roman" w:hAnsi="Times New Roman" w:cs="Times New Roman"/>
                <w:sz w:val="24"/>
                <w:szCs w:val="24"/>
              </w:rPr>
            </w:pPr>
            <w:r>
              <w:rPr>
                <w:rFonts w:ascii="Times New Roman" w:hAnsi="Times New Roman"/>
                <w:sz w:val="24"/>
                <w:szCs w:val="24"/>
                <w:lang w:val="id-ID"/>
              </w:rPr>
              <w:t xml:space="preserve">    Tidak </w:t>
            </w:r>
            <w:r>
              <w:rPr>
                <w:rFonts w:ascii="Times New Roman" w:hAnsi="Times New Roman"/>
                <w:sz w:val="24"/>
                <w:szCs w:val="24"/>
              </w:rPr>
              <w:t>Valid</w:t>
            </w:r>
          </w:p>
        </w:tc>
      </w:tr>
    </w:tbl>
    <w:p w14:paraId="561EDE10" w14:textId="77777777" w:rsidR="00AA2C45" w:rsidRPr="0087557D" w:rsidRDefault="00FE5BFA" w:rsidP="0087557D">
      <w:pPr>
        <w:spacing w:line="480" w:lineRule="auto"/>
        <w:jc w:val="both"/>
        <w:rPr>
          <w:rFonts w:ascii="Times New Roman" w:hAnsi="Times New Roman" w:cs="Times New Roman"/>
          <w:bCs/>
          <w:iCs/>
          <w:sz w:val="24"/>
          <w:szCs w:val="24"/>
          <w:lang w:val="en-US"/>
        </w:rPr>
      </w:pPr>
      <w:r>
        <w:rPr>
          <w:rFonts w:ascii="Times New Roman" w:hAnsi="Times New Roman" w:cs="Times New Roman"/>
          <w:sz w:val="24"/>
          <w:szCs w:val="24"/>
        </w:rPr>
        <w:t xml:space="preserve">              </w:t>
      </w:r>
      <w:r w:rsidRPr="00763AE1">
        <w:rPr>
          <w:rFonts w:ascii="Times New Roman" w:hAnsi="Times New Roman" w:cs="Times New Roman"/>
          <w:sz w:val="24"/>
          <w:szCs w:val="24"/>
        </w:rPr>
        <w:t>Sumber : H</w:t>
      </w:r>
      <w:r w:rsidRPr="00763AE1">
        <w:rPr>
          <w:rFonts w:ascii="Times New Roman" w:hAnsi="Times New Roman" w:cs="Times New Roman"/>
          <w:bCs/>
          <w:iCs/>
          <w:sz w:val="24"/>
          <w:szCs w:val="24"/>
        </w:rPr>
        <w:t>asil P</w:t>
      </w:r>
      <w:r>
        <w:rPr>
          <w:rFonts w:ascii="Times New Roman" w:hAnsi="Times New Roman" w:cs="Times New Roman"/>
          <w:bCs/>
          <w:iCs/>
          <w:sz w:val="24"/>
          <w:szCs w:val="24"/>
        </w:rPr>
        <w:t>enelitian Tahun 201</w:t>
      </w:r>
      <w:r>
        <w:rPr>
          <w:rFonts w:ascii="Times New Roman" w:hAnsi="Times New Roman" w:cs="Times New Roman"/>
          <w:bCs/>
          <w:iCs/>
          <w:sz w:val="24"/>
          <w:szCs w:val="24"/>
          <w:lang w:val="en-US"/>
        </w:rPr>
        <w:t>8</w:t>
      </w:r>
    </w:p>
    <w:p w14:paraId="793A01E5" w14:textId="77777777" w:rsidR="0087557D" w:rsidRDefault="0048752C" w:rsidP="0087557D">
      <w:pPr>
        <w:spacing w:line="480" w:lineRule="auto"/>
        <w:ind w:left="720" w:firstLine="720"/>
        <w:jc w:val="both"/>
        <w:rPr>
          <w:rFonts w:ascii="Times New Roman" w:hAnsi="Times New Roman"/>
          <w:b/>
          <w:color w:val="000000"/>
          <w:sz w:val="24"/>
          <w:szCs w:val="24"/>
        </w:rPr>
      </w:pPr>
      <w:r w:rsidRPr="00735C2A">
        <w:rPr>
          <w:rFonts w:ascii="Times New Roman" w:hAnsi="Times New Roman"/>
          <w:sz w:val="24"/>
          <w:szCs w:val="24"/>
        </w:rPr>
        <w:t>Be</w:t>
      </w:r>
      <w:r>
        <w:rPr>
          <w:rFonts w:ascii="Times New Roman" w:hAnsi="Times New Roman"/>
          <w:sz w:val="24"/>
          <w:szCs w:val="24"/>
        </w:rPr>
        <w:t>rdasarkan hasil angket variabel</w:t>
      </w:r>
      <w:r>
        <w:rPr>
          <w:rFonts w:ascii="Times New Roman" w:hAnsi="Times New Roman"/>
          <w:sz w:val="24"/>
          <w:szCs w:val="24"/>
          <w:lang w:val="en-US"/>
        </w:rPr>
        <w:t xml:space="preserve"> kinerja</w:t>
      </w:r>
      <w:r>
        <w:rPr>
          <w:rFonts w:ascii="Times New Roman" w:hAnsi="Times New Roman"/>
          <w:sz w:val="24"/>
          <w:szCs w:val="24"/>
        </w:rPr>
        <w:t xml:space="preserve"> yang dinyatakan ke dalam </w:t>
      </w:r>
      <w:r>
        <w:rPr>
          <w:rFonts w:ascii="Times New Roman" w:hAnsi="Times New Roman"/>
          <w:sz w:val="24"/>
          <w:szCs w:val="24"/>
          <w:lang w:val="en-US"/>
        </w:rPr>
        <w:t>20</w:t>
      </w:r>
      <w:r>
        <w:rPr>
          <w:rFonts w:ascii="Times New Roman" w:hAnsi="Times New Roman"/>
          <w:sz w:val="24"/>
          <w:szCs w:val="24"/>
        </w:rPr>
        <w:t xml:space="preserve"> item </w:t>
      </w:r>
      <w:r w:rsidRPr="00735C2A">
        <w:rPr>
          <w:rFonts w:ascii="Times New Roman" w:hAnsi="Times New Roman"/>
          <w:sz w:val="24"/>
          <w:szCs w:val="24"/>
        </w:rPr>
        <w:t xml:space="preserve">diperoleh hasil untuk variabel </w:t>
      </w:r>
      <w:r>
        <w:rPr>
          <w:rFonts w:ascii="Times New Roman" w:hAnsi="Times New Roman"/>
          <w:sz w:val="24"/>
          <w:szCs w:val="24"/>
          <w:lang w:val="en-US"/>
        </w:rPr>
        <w:t>kinerja</w:t>
      </w:r>
      <w:r>
        <w:rPr>
          <w:rFonts w:ascii="Times New Roman" w:hAnsi="Times New Roman"/>
          <w:sz w:val="24"/>
          <w:szCs w:val="24"/>
        </w:rPr>
        <w:t xml:space="preserve"> </w:t>
      </w:r>
      <w:r w:rsidRPr="00735C2A">
        <w:rPr>
          <w:rFonts w:ascii="Times New Roman" w:hAnsi="Times New Roman"/>
          <w:sz w:val="24"/>
          <w:szCs w:val="24"/>
        </w:rPr>
        <w:t>y</w:t>
      </w:r>
      <w:r>
        <w:rPr>
          <w:rFonts w:ascii="Times New Roman" w:hAnsi="Times New Roman"/>
          <w:sz w:val="24"/>
          <w:szCs w:val="24"/>
        </w:rPr>
        <w:t xml:space="preserve">ang menunjukkan valid terdapat </w:t>
      </w:r>
      <w:r>
        <w:rPr>
          <w:rFonts w:ascii="Times New Roman" w:hAnsi="Times New Roman"/>
          <w:sz w:val="24"/>
          <w:szCs w:val="24"/>
          <w:lang w:val="en-US"/>
        </w:rPr>
        <w:t>18</w:t>
      </w:r>
      <w:r>
        <w:rPr>
          <w:rFonts w:ascii="Times New Roman" w:hAnsi="Times New Roman"/>
          <w:sz w:val="24"/>
          <w:szCs w:val="24"/>
        </w:rPr>
        <w:t xml:space="preserve"> item. Sedangkan </w:t>
      </w:r>
      <w:r>
        <w:rPr>
          <w:rFonts w:ascii="Times New Roman" w:hAnsi="Times New Roman"/>
          <w:sz w:val="24"/>
          <w:szCs w:val="24"/>
          <w:lang w:val="en-US"/>
        </w:rPr>
        <w:t>2</w:t>
      </w:r>
      <w:r>
        <w:rPr>
          <w:rFonts w:ascii="Times New Roman" w:hAnsi="Times New Roman"/>
          <w:sz w:val="24"/>
          <w:szCs w:val="24"/>
        </w:rPr>
        <w:t xml:space="preserve"> item dinyatakan tidak valid, </w:t>
      </w:r>
      <w:r w:rsidRPr="00735C2A">
        <w:rPr>
          <w:rFonts w:ascii="Times New Roman" w:hAnsi="Times New Roman"/>
          <w:sz w:val="24"/>
          <w:szCs w:val="24"/>
        </w:rPr>
        <w:t>item te</w:t>
      </w:r>
      <w:r>
        <w:rPr>
          <w:rFonts w:ascii="Times New Roman" w:hAnsi="Times New Roman"/>
          <w:sz w:val="24"/>
          <w:szCs w:val="24"/>
        </w:rPr>
        <w:t xml:space="preserve">rsebut adalah nomor item </w:t>
      </w:r>
      <w:r w:rsidR="007442FD">
        <w:rPr>
          <w:rFonts w:ascii="Times New Roman" w:hAnsi="Times New Roman"/>
          <w:sz w:val="24"/>
          <w:szCs w:val="24"/>
          <w:lang w:val="en-US"/>
        </w:rPr>
        <w:t>37 dan 28</w:t>
      </w:r>
      <w:r>
        <w:rPr>
          <w:rFonts w:ascii="Times New Roman" w:hAnsi="Times New Roman"/>
          <w:sz w:val="24"/>
          <w:szCs w:val="24"/>
          <w:lang w:val="en-US"/>
        </w:rPr>
        <w:t xml:space="preserve"> </w:t>
      </w:r>
      <w:r>
        <w:rPr>
          <w:rFonts w:ascii="Times New Roman" w:hAnsi="Times New Roman"/>
          <w:sz w:val="24"/>
          <w:szCs w:val="24"/>
        </w:rPr>
        <w:t xml:space="preserve">yang </w:t>
      </w:r>
      <w:r w:rsidRPr="00735C2A">
        <w:rPr>
          <w:rFonts w:ascii="Times New Roman" w:hAnsi="Times New Roman"/>
          <w:sz w:val="24"/>
          <w:szCs w:val="24"/>
        </w:rPr>
        <w:t xml:space="preserve">tidak diikutsertakan dalam analisis selanjutnya, akibatnya total skor akan mengalami perubahan. </w:t>
      </w:r>
      <w:r w:rsidRPr="00735C2A">
        <w:rPr>
          <w:rFonts w:ascii="Times New Roman" w:hAnsi="Times New Roman"/>
          <w:color w:val="000000"/>
          <w:sz w:val="24"/>
          <w:szCs w:val="24"/>
        </w:rPr>
        <w:t>Peru</w:t>
      </w:r>
      <w:r>
        <w:rPr>
          <w:rFonts w:ascii="Times New Roman" w:hAnsi="Times New Roman"/>
          <w:color w:val="000000"/>
          <w:sz w:val="24"/>
          <w:szCs w:val="24"/>
        </w:rPr>
        <w:t xml:space="preserve">bahan total skor untuk variabel </w:t>
      </w:r>
      <w:r>
        <w:rPr>
          <w:rFonts w:ascii="Times New Roman" w:hAnsi="Times New Roman"/>
          <w:color w:val="000000"/>
          <w:sz w:val="24"/>
          <w:szCs w:val="24"/>
          <w:lang w:val="en-US"/>
        </w:rPr>
        <w:t>kinerja</w:t>
      </w:r>
      <w:r>
        <w:rPr>
          <w:rFonts w:ascii="Times New Roman" w:hAnsi="Times New Roman"/>
          <w:color w:val="000000"/>
          <w:sz w:val="24"/>
          <w:szCs w:val="24"/>
        </w:rPr>
        <w:t xml:space="preserve"> </w:t>
      </w:r>
      <w:r w:rsidRPr="00735C2A">
        <w:rPr>
          <w:rFonts w:ascii="Times New Roman" w:hAnsi="Times New Roman"/>
          <w:color w:val="000000"/>
          <w:sz w:val="24"/>
          <w:szCs w:val="24"/>
        </w:rPr>
        <w:t>dapat dilihat pada tabel dibawah ini</w:t>
      </w:r>
      <w:r>
        <w:rPr>
          <w:rFonts w:ascii="Times New Roman" w:hAnsi="Times New Roman"/>
          <w:color w:val="000000"/>
          <w:sz w:val="24"/>
          <w:szCs w:val="24"/>
        </w:rPr>
        <w:t xml:space="preserve"> </w:t>
      </w:r>
      <w:r w:rsidRPr="00735C2A">
        <w:rPr>
          <w:rFonts w:ascii="Times New Roman" w:hAnsi="Times New Roman"/>
          <w:color w:val="000000"/>
          <w:sz w:val="24"/>
          <w:szCs w:val="24"/>
        </w:rPr>
        <w:t>:</w:t>
      </w:r>
      <w:r w:rsidR="0087557D">
        <w:rPr>
          <w:rFonts w:ascii="Times New Roman" w:hAnsi="Times New Roman"/>
          <w:b/>
          <w:color w:val="000000"/>
          <w:sz w:val="24"/>
          <w:szCs w:val="24"/>
        </w:rPr>
        <w:t xml:space="preserve"> </w:t>
      </w:r>
    </w:p>
    <w:p w14:paraId="4167B896" w14:textId="77777777" w:rsidR="0087557D" w:rsidRPr="0087557D" w:rsidRDefault="0087557D" w:rsidP="0087557D">
      <w:pPr>
        <w:spacing w:line="480" w:lineRule="auto"/>
        <w:jc w:val="both"/>
        <w:rPr>
          <w:rFonts w:ascii="Times New Roman" w:hAnsi="Times New Roman"/>
          <w:color w:val="000000"/>
          <w:sz w:val="24"/>
          <w:szCs w:val="24"/>
        </w:rPr>
      </w:pPr>
      <w:r>
        <w:rPr>
          <w:rFonts w:ascii="Times New Roman" w:hAnsi="Times New Roman"/>
          <w:b/>
          <w:color w:val="000000"/>
          <w:sz w:val="24"/>
          <w:szCs w:val="24"/>
        </w:rPr>
        <w:t xml:space="preserve">                                                        </w:t>
      </w:r>
      <w:r w:rsidRPr="0087557D">
        <w:rPr>
          <w:rFonts w:ascii="Times New Roman" w:hAnsi="Times New Roman"/>
          <w:b/>
          <w:color w:val="000000"/>
          <w:sz w:val="24"/>
          <w:szCs w:val="24"/>
        </w:rPr>
        <w:t>Tabel 4.6</w:t>
      </w:r>
    </w:p>
    <w:p w14:paraId="432118DA" w14:textId="77777777" w:rsidR="007442FD" w:rsidRPr="0087557D" w:rsidRDefault="007442FD" w:rsidP="007442FD">
      <w:pPr>
        <w:spacing w:after="200" w:line="480" w:lineRule="auto"/>
        <w:jc w:val="center"/>
        <w:rPr>
          <w:rFonts w:ascii="Times New Roman" w:eastAsia="Calibri" w:hAnsi="Times New Roman" w:cs="Times New Roman"/>
          <w:b/>
          <w:sz w:val="24"/>
          <w:szCs w:val="24"/>
        </w:rPr>
      </w:pPr>
      <w:r w:rsidRPr="0007499D">
        <w:rPr>
          <w:rFonts w:ascii="Times New Roman" w:eastAsia="Calibri" w:hAnsi="Times New Roman" w:cs="Times New Roman"/>
          <w:b/>
          <w:bCs/>
          <w:sz w:val="24"/>
          <w:szCs w:val="24"/>
        </w:rPr>
        <w:t>Daftar Total Skor Baru</w:t>
      </w:r>
      <w:r w:rsidRPr="0007499D">
        <w:rPr>
          <w:rFonts w:ascii="Times New Roman" w:eastAsia="Calibri" w:hAnsi="Times New Roman" w:cs="Times New Roman"/>
          <w:b/>
          <w:sz w:val="24"/>
          <w:szCs w:val="24"/>
        </w:rPr>
        <w:t xml:space="preserve"> </w:t>
      </w:r>
      <w:r w:rsidRPr="0007499D">
        <w:rPr>
          <w:rFonts w:ascii="Times New Roman" w:eastAsia="Calibri" w:hAnsi="Times New Roman" w:cs="Times New Roman"/>
          <w:b/>
          <w:bCs/>
          <w:sz w:val="24"/>
          <w:szCs w:val="24"/>
        </w:rPr>
        <w:t xml:space="preserve">Variabel </w:t>
      </w:r>
      <w:r>
        <w:rPr>
          <w:rFonts w:ascii="Times New Roman" w:eastAsia="Calibri" w:hAnsi="Times New Roman" w:cs="Times New Roman"/>
          <w:b/>
          <w:bCs/>
          <w:sz w:val="24"/>
          <w:szCs w:val="24"/>
          <w:lang w:val="en-US"/>
        </w:rPr>
        <w:t>K</w:t>
      </w:r>
      <w:r w:rsidR="0087557D">
        <w:rPr>
          <w:rFonts w:ascii="Times New Roman" w:eastAsia="Calibri" w:hAnsi="Times New Roman" w:cs="Times New Roman"/>
          <w:b/>
          <w:bCs/>
          <w:sz w:val="24"/>
          <w:szCs w:val="24"/>
        </w:rPr>
        <w:t>inerja Pegawai (Y)</w:t>
      </w:r>
    </w:p>
    <w:tbl>
      <w:tblPr>
        <w:tblStyle w:val="TableGrid"/>
        <w:tblpPr w:leftFromText="180" w:rightFromText="180" w:vertAnchor="text" w:horzAnchor="margin" w:tblpX="1347" w:tblpY="207"/>
        <w:tblW w:w="0" w:type="auto"/>
        <w:tblLook w:val="04A0" w:firstRow="1" w:lastRow="0" w:firstColumn="1" w:lastColumn="0" w:noHBand="0" w:noVBand="1"/>
      </w:tblPr>
      <w:tblGrid>
        <w:gridCol w:w="2529"/>
        <w:gridCol w:w="2530"/>
      </w:tblGrid>
      <w:tr w:rsidR="007442FD" w14:paraId="3D030C8B" w14:textId="77777777" w:rsidTr="00ED6ABC">
        <w:trPr>
          <w:trHeight w:val="228"/>
        </w:trPr>
        <w:tc>
          <w:tcPr>
            <w:tcW w:w="25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C32C2C" w14:textId="77777777" w:rsidR="007442FD" w:rsidRPr="001C4E39" w:rsidRDefault="007442FD" w:rsidP="00ED6ABC">
            <w:pPr>
              <w:tabs>
                <w:tab w:val="left" w:pos="270"/>
                <w:tab w:val="center" w:pos="972"/>
              </w:tabs>
              <w:autoSpaceDE w:val="0"/>
              <w:autoSpaceDN w:val="0"/>
              <w:adjustRightInd w:val="0"/>
              <w:jc w:val="center"/>
              <w:rPr>
                <w:rFonts w:ascii="Times New Roman" w:hAnsi="Times New Roman" w:cs="Times New Roman"/>
                <w:b/>
                <w:sz w:val="24"/>
                <w:szCs w:val="20"/>
              </w:rPr>
            </w:pPr>
            <w:r w:rsidRPr="001C4E39">
              <w:rPr>
                <w:rFonts w:ascii="Times New Roman" w:hAnsi="Times New Roman" w:cs="Times New Roman"/>
                <w:b/>
                <w:sz w:val="24"/>
                <w:szCs w:val="20"/>
              </w:rPr>
              <w:t>No. Responden</w:t>
            </w:r>
          </w:p>
        </w:tc>
        <w:tc>
          <w:tcPr>
            <w:tcW w:w="2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82910A" w14:textId="77777777" w:rsidR="007442FD" w:rsidRPr="001C4E39" w:rsidRDefault="007442FD" w:rsidP="00ED6ABC">
            <w:pPr>
              <w:autoSpaceDE w:val="0"/>
              <w:autoSpaceDN w:val="0"/>
              <w:adjustRightInd w:val="0"/>
              <w:jc w:val="center"/>
              <w:rPr>
                <w:rFonts w:ascii="Times New Roman" w:hAnsi="Times New Roman" w:cs="Times New Roman"/>
                <w:b/>
                <w:sz w:val="24"/>
                <w:szCs w:val="20"/>
              </w:rPr>
            </w:pPr>
            <w:r w:rsidRPr="001C4E39">
              <w:rPr>
                <w:rFonts w:ascii="Times New Roman" w:hAnsi="Times New Roman" w:cs="Times New Roman"/>
                <w:b/>
                <w:sz w:val="24"/>
                <w:szCs w:val="20"/>
              </w:rPr>
              <w:t>Total Skor Baru</w:t>
            </w:r>
          </w:p>
        </w:tc>
      </w:tr>
      <w:tr w:rsidR="007442FD" w14:paraId="712B4463" w14:textId="77777777" w:rsidTr="00FE5BFA">
        <w:trPr>
          <w:trHeight w:val="130"/>
        </w:trPr>
        <w:tc>
          <w:tcPr>
            <w:tcW w:w="2529" w:type="dxa"/>
          </w:tcPr>
          <w:p w14:paraId="3904F727" w14:textId="77777777" w:rsidR="007442FD" w:rsidRPr="00687418" w:rsidRDefault="007442FD" w:rsidP="00FE5BFA">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w:t>
            </w:r>
          </w:p>
        </w:tc>
        <w:tc>
          <w:tcPr>
            <w:tcW w:w="2530" w:type="dxa"/>
          </w:tcPr>
          <w:p w14:paraId="0E8A7806" w14:textId="77777777" w:rsidR="007442FD" w:rsidRPr="0007499D" w:rsidRDefault="007442FD" w:rsidP="00FE5BFA">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63</w:t>
            </w:r>
          </w:p>
        </w:tc>
      </w:tr>
      <w:tr w:rsidR="007442FD" w14:paraId="50CEC693" w14:textId="77777777" w:rsidTr="00FE5BFA">
        <w:trPr>
          <w:trHeight w:val="70"/>
        </w:trPr>
        <w:tc>
          <w:tcPr>
            <w:tcW w:w="2529" w:type="dxa"/>
          </w:tcPr>
          <w:p w14:paraId="23EB6B60" w14:textId="77777777" w:rsidR="007442FD" w:rsidRPr="00687418" w:rsidRDefault="007442FD" w:rsidP="00FE5BFA">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w:t>
            </w:r>
          </w:p>
        </w:tc>
        <w:tc>
          <w:tcPr>
            <w:tcW w:w="2530" w:type="dxa"/>
          </w:tcPr>
          <w:p w14:paraId="1982FA73" w14:textId="77777777" w:rsidR="007442FD" w:rsidRPr="0007499D" w:rsidRDefault="007442FD" w:rsidP="00FE5BFA">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67</w:t>
            </w:r>
          </w:p>
        </w:tc>
      </w:tr>
      <w:tr w:rsidR="007442FD" w14:paraId="2FEF0844" w14:textId="77777777" w:rsidTr="00FE5BFA">
        <w:trPr>
          <w:trHeight w:val="70"/>
        </w:trPr>
        <w:tc>
          <w:tcPr>
            <w:tcW w:w="2529" w:type="dxa"/>
          </w:tcPr>
          <w:p w14:paraId="27A4C31B" w14:textId="77777777" w:rsidR="007442FD" w:rsidRPr="00687418" w:rsidRDefault="007442FD" w:rsidP="00FE5BFA">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3</w:t>
            </w:r>
          </w:p>
        </w:tc>
        <w:tc>
          <w:tcPr>
            <w:tcW w:w="2530" w:type="dxa"/>
          </w:tcPr>
          <w:p w14:paraId="76DDA425" w14:textId="77777777" w:rsidR="007442FD" w:rsidRPr="0007499D" w:rsidRDefault="007442FD" w:rsidP="00FE5BFA">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61</w:t>
            </w:r>
          </w:p>
        </w:tc>
      </w:tr>
      <w:tr w:rsidR="007442FD" w14:paraId="50D56C73" w14:textId="77777777" w:rsidTr="00FE5BFA">
        <w:trPr>
          <w:trHeight w:val="70"/>
        </w:trPr>
        <w:tc>
          <w:tcPr>
            <w:tcW w:w="2529" w:type="dxa"/>
          </w:tcPr>
          <w:p w14:paraId="001CF70B" w14:textId="77777777" w:rsidR="007442FD" w:rsidRPr="00687418" w:rsidRDefault="007442FD" w:rsidP="00FE5BFA">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4</w:t>
            </w:r>
          </w:p>
        </w:tc>
        <w:tc>
          <w:tcPr>
            <w:tcW w:w="2530" w:type="dxa"/>
          </w:tcPr>
          <w:p w14:paraId="723E0868" w14:textId="77777777" w:rsidR="007442FD" w:rsidRPr="0007499D" w:rsidRDefault="007442FD" w:rsidP="00FE5BFA">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53</w:t>
            </w:r>
          </w:p>
        </w:tc>
      </w:tr>
      <w:tr w:rsidR="007442FD" w14:paraId="7ACE16F8" w14:textId="77777777" w:rsidTr="00FE5BFA">
        <w:trPr>
          <w:trHeight w:val="132"/>
        </w:trPr>
        <w:tc>
          <w:tcPr>
            <w:tcW w:w="2529" w:type="dxa"/>
          </w:tcPr>
          <w:p w14:paraId="26AE6AF2" w14:textId="77777777" w:rsidR="007442FD" w:rsidRPr="00687418" w:rsidRDefault="007442FD" w:rsidP="00FE5BFA">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5</w:t>
            </w:r>
          </w:p>
        </w:tc>
        <w:tc>
          <w:tcPr>
            <w:tcW w:w="2530" w:type="dxa"/>
          </w:tcPr>
          <w:p w14:paraId="0C49805D" w14:textId="77777777" w:rsidR="007442FD" w:rsidRPr="0007499D" w:rsidRDefault="007442FD" w:rsidP="00FE5BFA">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65</w:t>
            </w:r>
          </w:p>
        </w:tc>
      </w:tr>
      <w:tr w:rsidR="007442FD" w14:paraId="5F1BA265" w14:textId="77777777" w:rsidTr="00FE5BFA">
        <w:trPr>
          <w:trHeight w:val="122"/>
        </w:trPr>
        <w:tc>
          <w:tcPr>
            <w:tcW w:w="2529" w:type="dxa"/>
          </w:tcPr>
          <w:p w14:paraId="4F542838" w14:textId="77777777" w:rsidR="007442FD" w:rsidRPr="00687418" w:rsidRDefault="007442FD" w:rsidP="00FE5BFA">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6</w:t>
            </w:r>
          </w:p>
        </w:tc>
        <w:tc>
          <w:tcPr>
            <w:tcW w:w="2530" w:type="dxa"/>
          </w:tcPr>
          <w:p w14:paraId="6A97DD8F" w14:textId="77777777" w:rsidR="007442FD" w:rsidRPr="0007499D" w:rsidRDefault="007442FD" w:rsidP="00FE5BFA">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53</w:t>
            </w:r>
          </w:p>
        </w:tc>
      </w:tr>
      <w:tr w:rsidR="007442FD" w14:paraId="10607F33" w14:textId="77777777" w:rsidTr="00FE5BFA">
        <w:trPr>
          <w:trHeight w:val="126"/>
        </w:trPr>
        <w:tc>
          <w:tcPr>
            <w:tcW w:w="2529" w:type="dxa"/>
          </w:tcPr>
          <w:p w14:paraId="4231E8AA" w14:textId="77777777" w:rsidR="007442FD" w:rsidRPr="00687418" w:rsidRDefault="007442FD" w:rsidP="00FE5BFA">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7</w:t>
            </w:r>
          </w:p>
        </w:tc>
        <w:tc>
          <w:tcPr>
            <w:tcW w:w="2530" w:type="dxa"/>
          </w:tcPr>
          <w:p w14:paraId="0FB791C9" w14:textId="77777777" w:rsidR="007442FD" w:rsidRPr="0007499D" w:rsidRDefault="007442FD" w:rsidP="00FE5BFA">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65</w:t>
            </w:r>
          </w:p>
        </w:tc>
      </w:tr>
      <w:tr w:rsidR="007442FD" w14:paraId="0826B046" w14:textId="77777777" w:rsidTr="00FE5BFA">
        <w:trPr>
          <w:trHeight w:val="116"/>
        </w:trPr>
        <w:tc>
          <w:tcPr>
            <w:tcW w:w="2529" w:type="dxa"/>
          </w:tcPr>
          <w:p w14:paraId="60FC7D53" w14:textId="77777777" w:rsidR="007442FD" w:rsidRPr="00687418" w:rsidRDefault="007442FD" w:rsidP="00FE5BFA">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8</w:t>
            </w:r>
          </w:p>
        </w:tc>
        <w:tc>
          <w:tcPr>
            <w:tcW w:w="2530" w:type="dxa"/>
          </w:tcPr>
          <w:p w14:paraId="5160C306" w14:textId="77777777" w:rsidR="007442FD" w:rsidRPr="0007499D" w:rsidRDefault="007442FD" w:rsidP="00FE5BFA">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69</w:t>
            </w:r>
          </w:p>
        </w:tc>
      </w:tr>
      <w:tr w:rsidR="007442FD" w14:paraId="317EAB08" w14:textId="77777777" w:rsidTr="00FE5BFA">
        <w:trPr>
          <w:trHeight w:val="70"/>
        </w:trPr>
        <w:tc>
          <w:tcPr>
            <w:tcW w:w="2529" w:type="dxa"/>
          </w:tcPr>
          <w:p w14:paraId="4F4520E8" w14:textId="77777777" w:rsidR="007442FD" w:rsidRPr="00687418" w:rsidRDefault="007442FD" w:rsidP="00FE5BFA">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9</w:t>
            </w:r>
          </w:p>
        </w:tc>
        <w:tc>
          <w:tcPr>
            <w:tcW w:w="2530" w:type="dxa"/>
          </w:tcPr>
          <w:p w14:paraId="2A0C35F4" w14:textId="77777777" w:rsidR="007442FD" w:rsidRPr="0007499D" w:rsidRDefault="007442FD" w:rsidP="00FE5BFA">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72</w:t>
            </w:r>
          </w:p>
        </w:tc>
      </w:tr>
      <w:tr w:rsidR="007442FD" w14:paraId="4A35CBC9" w14:textId="77777777" w:rsidTr="00FE5BFA">
        <w:trPr>
          <w:trHeight w:val="70"/>
        </w:trPr>
        <w:tc>
          <w:tcPr>
            <w:tcW w:w="2529" w:type="dxa"/>
          </w:tcPr>
          <w:p w14:paraId="63742021" w14:textId="77777777" w:rsidR="007442FD" w:rsidRPr="00687418" w:rsidRDefault="007442FD" w:rsidP="00FE5BFA">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10</w:t>
            </w:r>
          </w:p>
        </w:tc>
        <w:tc>
          <w:tcPr>
            <w:tcW w:w="2530" w:type="dxa"/>
          </w:tcPr>
          <w:p w14:paraId="7901841A" w14:textId="77777777" w:rsidR="007442FD" w:rsidRPr="0007499D" w:rsidRDefault="007442FD" w:rsidP="00FE5BFA">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54</w:t>
            </w:r>
          </w:p>
        </w:tc>
      </w:tr>
      <w:tr w:rsidR="007442FD" w14:paraId="017D0A1E" w14:textId="77777777" w:rsidTr="00FE5BFA">
        <w:tblPrEx>
          <w:tblLook w:val="0000" w:firstRow="0" w:lastRow="0" w:firstColumn="0" w:lastColumn="0" w:noHBand="0" w:noVBand="0"/>
        </w:tblPrEx>
        <w:trPr>
          <w:trHeight w:val="70"/>
        </w:trPr>
        <w:tc>
          <w:tcPr>
            <w:tcW w:w="2529" w:type="dxa"/>
            <w:shd w:val="clear" w:color="auto" w:fill="BFBFBF" w:themeFill="background1" w:themeFillShade="BF"/>
          </w:tcPr>
          <w:p w14:paraId="0CD7BF0E" w14:textId="77777777" w:rsidR="007442FD" w:rsidRPr="0007499D" w:rsidRDefault="007442FD" w:rsidP="00FE5BFA">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Total </w:t>
            </w:r>
          </w:p>
        </w:tc>
        <w:tc>
          <w:tcPr>
            <w:tcW w:w="2530" w:type="dxa"/>
            <w:shd w:val="clear" w:color="auto" w:fill="BFBFBF" w:themeFill="background1" w:themeFillShade="BF"/>
          </w:tcPr>
          <w:p w14:paraId="4BC9382E" w14:textId="77777777" w:rsidR="007442FD" w:rsidRPr="0007499D" w:rsidRDefault="007442FD" w:rsidP="00FE5BFA">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622</w:t>
            </w:r>
          </w:p>
        </w:tc>
      </w:tr>
    </w:tbl>
    <w:p w14:paraId="34F9C65D" w14:textId="77777777" w:rsidR="007442FD" w:rsidRDefault="007442FD" w:rsidP="0087557D">
      <w:pPr>
        <w:spacing w:after="200" w:line="480" w:lineRule="auto"/>
        <w:rPr>
          <w:rFonts w:ascii="Times New Roman" w:eastAsia="Times New Roman" w:hAnsi="Times New Roman" w:cs="Times New Roman"/>
          <w:sz w:val="24"/>
          <w:szCs w:val="24"/>
          <w:lang w:val="en-US"/>
        </w:rPr>
      </w:pPr>
    </w:p>
    <w:p w14:paraId="6D3BB0BB" w14:textId="77777777" w:rsidR="007442FD" w:rsidRDefault="007442FD" w:rsidP="007442FD">
      <w:pPr>
        <w:spacing w:after="200" w:line="480" w:lineRule="auto"/>
        <w:jc w:val="center"/>
        <w:rPr>
          <w:rFonts w:ascii="Times New Roman" w:eastAsia="Times New Roman" w:hAnsi="Times New Roman" w:cs="Times New Roman"/>
          <w:sz w:val="24"/>
          <w:szCs w:val="24"/>
          <w:lang w:val="en-US"/>
        </w:rPr>
      </w:pPr>
    </w:p>
    <w:p w14:paraId="25F7DE33" w14:textId="77777777" w:rsidR="007442FD" w:rsidRDefault="007442FD" w:rsidP="007442FD">
      <w:pPr>
        <w:spacing w:after="200" w:line="480" w:lineRule="auto"/>
        <w:jc w:val="both"/>
        <w:rPr>
          <w:rFonts w:ascii="Times New Roman" w:eastAsia="Times New Roman" w:hAnsi="Times New Roman" w:cs="Times New Roman"/>
          <w:sz w:val="24"/>
          <w:szCs w:val="24"/>
          <w:lang w:val="en-US"/>
        </w:rPr>
      </w:pPr>
    </w:p>
    <w:p w14:paraId="311407BF" w14:textId="77777777" w:rsidR="007442FD" w:rsidRDefault="007442FD" w:rsidP="007442FD">
      <w:pPr>
        <w:spacing w:after="200" w:line="480" w:lineRule="auto"/>
        <w:jc w:val="both"/>
        <w:rPr>
          <w:rFonts w:ascii="Times New Roman" w:eastAsia="Times New Roman" w:hAnsi="Times New Roman" w:cs="Times New Roman"/>
          <w:sz w:val="24"/>
          <w:szCs w:val="24"/>
          <w:lang w:val="en-US"/>
        </w:rPr>
      </w:pPr>
    </w:p>
    <w:p w14:paraId="6879ED38" w14:textId="77777777" w:rsidR="0087557D" w:rsidRDefault="0087557D" w:rsidP="0087557D">
      <w:pPr>
        <w:spacing w:after="200" w:line="480" w:lineRule="auto"/>
        <w:jc w:val="both"/>
        <w:rPr>
          <w:rFonts w:ascii="Times New Roman" w:eastAsia="Times New Roman" w:hAnsi="Times New Roman" w:cs="Times New Roman"/>
          <w:sz w:val="24"/>
          <w:szCs w:val="24"/>
          <w:lang w:val="en-US"/>
        </w:rPr>
      </w:pPr>
    </w:p>
    <w:p w14:paraId="288E7E72" w14:textId="77777777" w:rsidR="007442FD" w:rsidRPr="007442FD" w:rsidRDefault="007442FD" w:rsidP="0087557D">
      <w:pPr>
        <w:spacing w:after="200" w:line="480" w:lineRule="auto"/>
        <w:ind w:left="720" w:firstLine="720"/>
        <w:jc w:val="both"/>
        <w:rPr>
          <w:rFonts w:ascii="Times New Roman" w:eastAsia="Calibri" w:hAnsi="Times New Roman" w:cs="Times New Roman"/>
          <w:sz w:val="24"/>
          <w:szCs w:val="24"/>
          <w:lang w:val="en-US"/>
        </w:rPr>
      </w:pPr>
      <w:r w:rsidRPr="007442FD">
        <w:rPr>
          <w:rFonts w:ascii="Times New Roman" w:eastAsia="Calibri" w:hAnsi="Times New Roman" w:cs="Times New Roman"/>
          <w:sz w:val="24"/>
          <w:szCs w:val="24"/>
        </w:rPr>
        <w:t xml:space="preserve">Berikut ini dapat diuraikan pembahasan mengenai gambaran sikap responden terhadap </w:t>
      </w:r>
      <w:r w:rsidRPr="007442FD">
        <w:rPr>
          <w:rFonts w:ascii="Times New Roman" w:eastAsia="Calibri" w:hAnsi="Times New Roman" w:cs="Times New Roman"/>
          <w:sz w:val="24"/>
          <w:szCs w:val="24"/>
          <w:lang w:val="en-US"/>
        </w:rPr>
        <w:t>kinerja</w:t>
      </w:r>
      <w:r w:rsidRPr="007442FD">
        <w:rPr>
          <w:rFonts w:ascii="Times New Roman" w:eastAsia="Calibri" w:hAnsi="Times New Roman" w:cs="Times New Roman"/>
          <w:sz w:val="24"/>
          <w:szCs w:val="24"/>
        </w:rPr>
        <w:t xml:space="preserve"> melalui diagram tahapan kuartil dengan </w:t>
      </w:r>
      <w:r w:rsidRPr="007442FD">
        <w:rPr>
          <w:rFonts w:ascii="Times New Roman" w:eastAsia="Calibri" w:hAnsi="Times New Roman" w:cs="Times New Roman"/>
          <w:sz w:val="24"/>
          <w:szCs w:val="24"/>
        </w:rPr>
        <w:lastRenderedPageBreak/>
        <w:t>ketentuan, yaitu alternatif jawaban menggunakan skala ordinal dalam lima alternatif dan setiap jawaban diberi skor dengan ketentuan jawaban tertinggi di beri skor nilai 5 dan jawaban terendah diberi skor nilai 1</w:t>
      </w:r>
      <w:r w:rsidRPr="007442FD">
        <w:rPr>
          <w:rFonts w:ascii="Times New Roman" w:eastAsia="Calibri" w:hAnsi="Times New Roman" w:cs="Times New Roman"/>
          <w:sz w:val="24"/>
          <w:szCs w:val="24"/>
          <w:lang w:val="en-US"/>
        </w:rPr>
        <w:t>, yaitu sebagai berikut :</w:t>
      </w:r>
    </w:p>
    <w:p w14:paraId="7D95B3FA" w14:textId="77777777" w:rsidR="007442FD" w:rsidRPr="007442FD" w:rsidRDefault="007442FD" w:rsidP="003D28A8">
      <w:pPr>
        <w:numPr>
          <w:ilvl w:val="0"/>
          <w:numId w:val="69"/>
        </w:numPr>
        <w:spacing w:after="200" w:line="480" w:lineRule="auto"/>
        <w:ind w:left="1560"/>
        <w:contextualSpacing/>
        <w:jc w:val="both"/>
        <w:rPr>
          <w:rFonts w:ascii="Times New Roman" w:eastAsia="Calibri" w:hAnsi="Times New Roman" w:cs="Times New Roman"/>
          <w:sz w:val="24"/>
          <w:szCs w:val="24"/>
        </w:rPr>
      </w:pPr>
      <w:r w:rsidRPr="007442FD">
        <w:rPr>
          <w:rFonts w:ascii="Times New Roman" w:eastAsia="Calibri" w:hAnsi="Times New Roman" w:cs="Times New Roman"/>
          <w:sz w:val="24"/>
          <w:szCs w:val="24"/>
        </w:rPr>
        <w:t>Total skor terendah yaitu :</w:t>
      </w:r>
    </w:p>
    <w:p w14:paraId="7326727B" w14:textId="77777777" w:rsidR="007442FD" w:rsidRPr="007442FD" w:rsidRDefault="007442FD" w:rsidP="007442FD">
      <w:pPr>
        <w:spacing w:after="200" w:line="480" w:lineRule="auto"/>
        <w:ind w:left="156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r w:rsidRPr="007442FD">
        <w:rPr>
          <w:rFonts w:ascii="Times New Roman" w:eastAsia="Calibri" w:hAnsi="Times New Roman" w:cs="Times New Roman"/>
          <w:sz w:val="24"/>
          <w:szCs w:val="24"/>
        </w:rPr>
        <w:t xml:space="preserve">0 item x </w:t>
      </w:r>
      <w:r>
        <w:rPr>
          <w:rFonts w:ascii="Times New Roman" w:eastAsia="Calibri" w:hAnsi="Times New Roman" w:cs="Times New Roman"/>
          <w:sz w:val="24"/>
          <w:szCs w:val="24"/>
          <w:lang w:val="en-US"/>
        </w:rPr>
        <w:t>10</w:t>
      </w:r>
      <w:r w:rsidRPr="007442FD">
        <w:rPr>
          <w:rFonts w:ascii="Times New Roman" w:eastAsia="Calibri" w:hAnsi="Times New Roman" w:cs="Times New Roman"/>
          <w:sz w:val="24"/>
          <w:szCs w:val="24"/>
        </w:rPr>
        <w:t xml:space="preserve"> responden x 1 (nilai skor) = </w:t>
      </w:r>
      <w:r>
        <w:rPr>
          <w:rFonts w:ascii="Times New Roman" w:eastAsia="Calibri" w:hAnsi="Times New Roman" w:cs="Times New Roman"/>
          <w:sz w:val="24"/>
          <w:szCs w:val="24"/>
        </w:rPr>
        <w:t>200</w:t>
      </w:r>
    </w:p>
    <w:p w14:paraId="2502D1D8" w14:textId="77777777" w:rsidR="007442FD" w:rsidRPr="007442FD" w:rsidRDefault="007442FD" w:rsidP="003D28A8">
      <w:pPr>
        <w:numPr>
          <w:ilvl w:val="0"/>
          <w:numId w:val="69"/>
        </w:numPr>
        <w:spacing w:after="200" w:line="480" w:lineRule="auto"/>
        <w:ind w:left="1560"/>
        <w:contextualSpacing/>
        <w:jc w:val="both"/>
        <w:rPr>
          <w:rFonts w:ascii="Times New Roman" w:eastAsia="Calibri" w:hAnsi="Times New Roman" w:cs="Times New Roman"/>
          <w:sz w:val="24"/>
          <w:szCs w:val="24"/>
        </w:rPr>
      </w:pPr>
      <w:r w:rsidRPr="007442FD">
        <w:rPr>
          <w:rFonts w:ascii="Times New Roman" w:eastAsia="Calibri" w:hAnsi="Times New Roman" w:cs="Times New Roman"/>
          <w:sz w:val="24"/>
          <w:szCs w:val="24"/>
        </w:rPr>
        <w:t>Total skor rendah yaitu :</w:t>
      </w:r>
    </w:p>
    <w:p w14:paraId="78391A5D" w14:textId="77777777" w:rsidR="007442FD" w:rsidRPr="007442FD" w:rsidRDefault="007442FD" w:rsidP="007442FD">
      <w:pPr>
        <w:spacing w:after="200" w:line="480" w:lineRule="auto"/>
        <w:ind w:left="156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r w:rsidRPr="007442FD">
        <w:rPr>
          <w:rFonts w:ascii="Times New Roman" w:eastAsia="Calibri" w:hAnsi="Times New Roman" w:cs="Times New Roman"/>
          <w:sz w:val="24"/>
          <w:szCs w:val="24"/>
        </w:rPr>
        <w:t xml:space="preserve">0 item x </w:t>
      </w:r>
      <w:r>
        <w:rPr>
          <w:rFonts w:ascii="Times New Roman" w:eastAsia="Calibri" w:hAnsi="Times New Roman" w:cs="Times New Roman"/>
          <w:sz w:val="24"/>
          <w:szCs w:val="24"/>
          <w:lang w:val="en-US"/>
        </w:rPr>
        <w:t>10</w:t>
      </w:r>
      <w:r w:rsidRPr="007442FD">
        <w:rPr>
          <w:rFonts w:ascii="Times New Roman" w:eastAsia="Calibri" w:hAnsi="Times New Roman" w:cs="Times New Roman"/>
          <w:sz w:val="24"/>
          <w:szCs w:val="24"/>
        </w:rPr>
        <w:t xml:space="preserve"> responden x </w:t>
      </w:r>
      <w:r>
        <w:rPr>
          <w:rFonts w:ascii="Times New Roman" w:eastAsia="Calibri" w:hAnsi="Times New Roman" w:cs="Times New Roman"/>
          <w:sz w:val="24"/>
          <w:szCs w:val="24"/>
        </w:rPr>
        <w:t>2 (nilai skor) = 400</w:t>
      </w:r>
    </w:p>
    <w:p w14:paraId="41B56C41" w14:textId="77777777" w:rsidR="007442FD" w:rsidRPr="007442FD" w:rsidRDefault="007442FD" w:rsidP="003D28A8">
      <w:pPr>
        <w:numPr>
          <w:ilvl w:val="0"/>
          <w:numId w:val="69"/>
        </w:numPr>
        <w:spacing w:after="200" w:line="480" w:lineRule="auto"/>
        <w:ind w:left="1560"/>
        <w:contextualSpacing/>
        <w:jc w:val="both"/>
        <w:rPr>
          <w:rFonts w:ascii="Times New Roman" w:eastAsia="Calibri" w:hAnsi="Times New Roman" w:cs="Times New Roman"/>
          <w:sz w:val="24"/>
          <w:szCs w:val="24"/>
        </w:rPr>
      </w:pPr>
      <w:r w:rsidRPr="007442FD">
        <w:rPr>
          <w:rFonts w:ascii="Times New Roman" w:eastAsia="Calibri" w:hAnsi="Times New Roman" w:cs="Times New Roman"/>
          <w:sz w:val="24"/>
          <w:szCs w:val="24"/>
        </w:rPr>
        <w:t>Total skor sedang yaitu :</w:t>
      </w:r>
    </w:p>
    <w:p w14:paraId="6806C6DD" w14:textId="77777777" w:rsidR="007442FD" w:rsidRPr="007442FD" w:rsidRDefault="007442FD" w:rsidP="007442FD">
      <w:pPr>
        <w:spacing w:after="200" w:line="480" w:lineRule="auto"/>
        <w:ind w:left="156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r w:rsidRPr="007442FD">
        <w:rPr>
          <w:rFonts w:ascii="Times New Roman" w:eastAsia="Calibri" w:hAnsi="Times New Roman" w:cs="Times New Roman"/>
          <w:sz w:val="24"/>
          <w:szCs w:val="24"/>
        </w:rPr>
        <w:t xml:space="preserve">0 item x </w:t>
      </w:r>
      <w:r>
        <w:rPr>
          <w:rFonts w:ascii="Times New Roman" w:eastAsia="Calibri" w:hAnsi="Times New Roman" w:cs="Times New Roman"/>
          <w:sz w:val="24"/>
          <w:szCs w:val="24"/>
          <w:lang w:val="en-US"/>
        </w:rPr>
        <w:t>10</w:t>
      </w:r>
      <w:r w:rsidRPr="007442FD">
        <w:rPr>
          <w:rFonts w:ascii="Times New Roman" w:eastAsia="Calibri" w:hAnsi="Times New Roman" w:cs="Times New Roman"/>
          <w:sz w:val="24"/>
          <w:szCs w:val="24"/>
        </w:rPr>
        <w:t xml:space="preserve"> responden x 3 (nilai skor) = </w:t>
      </w:r>
      <w:r>
        <w:rPr>
          <w:rFonts w:ascii="Times New Roman" w:eastAsia="Calibri" w:hAnsi="Times New Roman" w:cs="Times New Roman"/>
          <w:sz w:val="24"/>
          <w:szCs w:val="24"/>
        </w:rPr>
        <w:t>600</w:t>
      </w:r>
    </w:p>
    <w:p w14:paraId="6707F08A" w14:textId="77777777" w:rsidR="007442FD" w:rsidRPr="007442FD" w:rsidRDefault="007442FD" w:rsidP="003D28A8">
      <w:pPr>
        <w:numPr>
          <w:ilvl w:val="0"/>
          <w:numId w:val="69"/>
        </w:numPr>
        <w:spacing w:after="200" w:line="480" w:lineRule="auto"/>
        <w:ind w:left="1560"/>
        <w:contextualSpacing/>
        <w:jc w:val="both"/>
        <w:rPr>
          <w:rFonts w:ascii="Times New Roman" w:eastAsia="Calibri" w:hAnsi="Times New Roman" w:cs="Times New Roman"/>
          <w:sz w:val="24"/>
          <w:szCs w:val="24"/>
        </w:rPr>
      </w:pPr>
      <w:r w:rsidRPr="007442FD">
        <w:rPr>
          <w:rFonts w:ascii="Times New Roman" w:eastAsia="Calibri" w:hAnsi="Times New Roman" w:cs="Times New Roman"/>
          <w:sz w:val="24"/>
          <w:szCs w:val="24"/>
        </w:rPr>
        <w:t>Total skor tinggi yaitu :</w:t>
      </w:r>
    </w:p>
    <w:p w14:paraId="36A3B952" w14:textId="77777777" w:rsidR="007442FD" w:rsidRPr="007442FD" w:rsidRDefault="007442FD" w:rsidP="007442FD">
      <w:pPr>
        <w:spacing w:after="200" w:line="480" w:lineRule="auto"/>
        <w:ind w:left="156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r w:rsidRPr="007442FD">
        <w:rPr>
          <w:rFonts w:ascii="Times New Roman" w:eastAsia="Calibri" w:hAnsi="Times New Roman" w:cs="Times New Roman"/>
          <w:sz w:val="24"/>
          <w:szCs w:val="24"/>
        </w:rPr>
        <w:t xml:space="preserve">0 item x </w:t>
      </w:r>
      <w:r>
        <w:rPr>
          <w:rFonts w:ascii="Times New Roman" w:eastAsia="Calibri" w:hAnsi="Times New Roman" w:cs="Times New Roman"/>
          <w:sz w:val="24"/>
          <w:szCs w:val="24"/>
          <w:lang w:val="en-US"/>
        </w:rPr>
        <w:t>10</w:t>
      </w:r>
      <w:r w:rsidRPr="007442FD">
        <w:rPr>
          <w:rFonts w:ascii="Times New Roman" w:eastAsia="Calibri" w:hAnsi="Times New Roman" w:cs="Times New Roman"/>
          <w:sz w:val="24"/>
          <w:szCs w:val="24"/>
        </w:rPr>
        <w:t xml:space="preserve"> responden x 4 (nilai skor) = </w:t>
      </w:r>
      <w:r>
        <w:rPr>
          <w:rFonts w:ascii="Times New Roman" w:eastAsia="Calibri" w:hAnsi="Times New Roman" w:cs="Times New Roman"/>
          <w:sz w:val="24"/>
          <w:szCs w:val="24"/>
        </w:rPr>
        <w:t>800</w:t>
      </w:r>
    </w:p>
    <w:p w14:paraId="42095ACD" w14:textId="77777777" w:rsidR="007442FD" w:rsidRPr="007442FD" w:rsidRDefault="007442FD" w:rsidP="003D28A8">
      <w:pPr>
        <w:numPr>
          <w:ilvl w:val="0"/>
          <w:numId w:val="69"/>
        </w:numPr>
        <w:spacing w:after="200" w:line="480" w:lineRule="auto"/>
        <w:ind w:left="1560"/>
        <w:contextualSpacing/>
        <w:jc w:val="both"/>
        <w:rPr>
          <w:rFonts w:ascii="Times New Roman" w:eastAsia="Calibri" w:hAnsi="Times New Roman" w:cs="Times New Roman"/>
          <w:sz w:val="24"/>
          <w:szCs w:val="24"/>
        </w:rPr>
      </w:pPr>
      <w:r w:rsidRPr="007442FD">
        <w:rPr>
          <w:rFonts w:ascii="Times New Roman" w:eastAsia="Calibri" w:hAnsi="Times New Roman" w:cs="Times New Roman"/>
          <w:sz w:val="24"/>
          <w:szCs w:val="24"/>
        </w:rPr>
        <w:t>Total skor tertinggi yaitu :</w:t>
      </w:r>
    </w:p>
    <w:p w14:paraId="7BED4668" w14:textId="77777777" w:rsidR="007442FD" w:rsidRPr="007442FD" w:rsidRDefault="007442FD" w:rsidP="007442FD">
      <w:pPr>
        <w:spacing w:after="200" w:line="480" w:lineRule="auto"/>
        <w:ind w:left="156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r w:rsidRPr="007442FD">
        <w:rPr>
          <w:rFonts w:ascii="Times New Roman" w:eastAsia="Calibri" w:hAnsi="Times New Roman" w:cs="Times New Roman"/>
          <w:sz w:val="24"/>
          <w:szCs w:val="24"/>
        </w:rPr>
        <w:t xml:space="preserve">0 item x </w:t>
      </w:r>
      <w:r>
        <w:rPr>
          <w:rFonts w:ascii="Times New Roman" w:eastAsia="Calibri" w:hAnsi="Times New Roman" w:cs="Times New Roman"/>
          <w:sz w:val="24"/>
          <w:szCs w:val="24"/>
          <w:lang w:val="en-US"/>
        </w:rPr>
        <w:t>10</w:t>
      </w:r>
      <w:r w:rsidRPr="007442FD">
        <w:rPr>
          <w:rFonts w:ascii="Times New Roman" w:eastAsia="Calibri" w:hAnsi="Times New Roman" w:cs="Times New Roman"/>
          <w:sz w:val="24"/>
          <w:szCs w:val="24"/>
        </w:rPr>
        <w:t xml:space="preserve"> responden x 5 (nilai skor) = </w:t>
      </w:r>
      <w:r>
        <w:rPr>
          <w:rFonts w:ascii="Times New Roman" w:eastAsia="Calibri" w:hAnsi="Times New Roman" w:cs="Times New Roman"/>
          <w:sz w:val="24"/>
          <w:szCs w:val="24"/>
        </w:rPr>
        <w:t>1000</w:t>
      </w:r>
    </w:p>
    <w:p w14:paraId="58B2FF1D" w14:textId="77777777" w:rsidR="007442FD" w:rsidRDefault="007442FD" w:rsidP="00632CD6">
      <w:pPr>
        <w:spacing w:after="200" w:line="480" w:lineRule="auto"/>
        <w:ind w:left="720" w:firstLine="720"/>
        <w:jc w:val="both"/>
        <w:rPr>
          <w:rFonts w:ascii="Times New Roman" w:eastAsia="Calibri" w:hAnsi="Times New Roman" w:cs="Times New Roman"/>
          <w:sz w:val="24"/>
          <w:szCs w:val="24"/>
        </w:rPr>
      </w:pPr>
      <w:r w:rsidRPr="007442FD">
        <w:rPr>
          <w:rFonts w:ascii="Times New Roman" w:eastAsia="Calibri" w:hAnsi="Times New Roman" w:cs="Times New Roman"/>
          <w:sz w:val="24"/>
          <w:szCs w:val="24"/>
        </w:rPr>
        <w:t xml:space="preserve">Melihat hasil perhitungan total skor jawaban angket dari variabel </w:t>
      </w:r>
      <w:r w:rsidRPr="007442FD">
        <w:rPr>
          <w:rFonts w:ascii="Times New Roman" w:eastAsia="Calibri" w:hAnsi="Times New Roman" w:cs="Times New Roman"/>
          <w:sz w:val="24"/>
          <w:szCs w:val="24"/>
          <w:lang w:val="en-US"/>
        </w:rPr>
        <w:t xml:space="preserve">kinerja </w:t>
      </w:r>
      <w:r w:rsidRPr="007442FD">
        <w:rPr>
          <w:rFonts w:ascii="Times New Roman" w:eastAsia="Calibri" w:hAnsi="Times New Roman" w:cs="Times New Roman"/>
          <w:sz w:val="24"/>
          <w:szCs w:val="24"/>
        </w:rPr>
        <w:t>menurut pegaw</w:t>
      </w:r>
      <w:r w:rsidRPr="007442FD">
        <w:rPr>
          <w:rFonts w:ascii="Times New Roman" w:eastAsia="Calibri" w:hAnsi="Times New Roman" w:cs="Times New Roman"/>
          <w:sz w:val="24"/>
          <w:szCs w:val="24"/>
          <w:lang w:val="en-US"/>
        </w:rPr>
        <w:t xml:space="preserve">ai </w:t>
      </w:r>
      <w:r w:rsidRPr="007442FD">
        <w:rPr>
          <w:rFonts w:ascii="Times New Roman" w:eastAsia="Calibri" w:hAnsi="Times New Roman" w:cs="Times New Roman"/>
          <w:sz w:val="24"/>
          <w:szCs w:val="24"/>
        </w:rPr>
        <w:t>adalah</w:t>
      </w:r>
      <w:r>
        <w:rPr>
          <w:rFonts w:ascii="Times New Roman" w:eastAsia="Calibri" w:hAnsi="Times New Roman" w:cs="Times New Roman"/>
          <w:sz w:val="24"/>
          <w:szCs w:val="24"/>
          <w:lang w:val="en-US"/>
        </w:rPr>
        <w:t xml:space="preserve"> 685</w:t>
      </w:r>
      <w:r w:rsidRPr="007442FD">
        <w:rPr>
          <w:rFonts w:ascii="Times New Roman" w:eastAsia="Calibri" w:hAnsi="Times New Roman" w:cs="Times New Roman"/>
          <w:sz w:val="24"/>
          <w:szCs w:val="24"/>
        </w:rPr>
        <w:t xml:space="preserve"> sehingga apabila digambarkan secara tahapan kuartil pada gambar berikut ini :</w:t>
      </w:r>
    </w:p>
    <w:p w14:paraId="65F1D4C6" w14:textId="77777777" w:rsidR="00632CD6" w:rsidRDefault="00632CD6" w:rsidP="00632CD6">
      <w:pPr>
        <w:spacing w:after="200" w:line="480" w:lineRule="auto"/>
        <w:ind w:left="720" w:firstLine="720"/>
        <w:jc w:val="both"/>
        <w:rPr>
          <w:rFonts w:ascii="Times New Roman" w:eastAsia="Calibri" w:hAnsi="Times New Roman" w:cs="Times New Roman"/>
          <w:sz w:val="24"/>
          <w:szCs w:val="24"/>
        </w:rPr>
      </w:pPr>
    </w:p>
    <w:p w14:paraId="097C9696" w14:textId="77777777" w:rsidR="00632CD6" w:rsidRDefault="00632CD6" w:rsidP="00632CD6">
      <w:pPr>
        <w:spacing w:after="200" w:line="480" w:lineRule="auto"/>
        <w:ind w:left="720" w:firstLine="720"/>
        <w:jc w:val="both"/>
        <w:rPr>
          <w:rFonts w:ascii="Times New Roman" w:eastAsia="Calibri" w:hAnsi="Times New Roman" w:cs="Times New Roman"/>
          <w:sz w:val="24"/>
          <w:szCs w:val="24"/>
        </w:rPr>
      </w:pPr>
    </w:p>
    <w:p w14:paraId="0BA9A621" w14:textId="77777777" w:rsidR="00632CD6" w:rsidRDefault="00632CD6" w:rsidP="00632CD6">
      <w:pPr>
        <w:spacing w:after="200" w:line="480" w:lineRule="auto"/>
        <w:ind w:left="720" w:firstLine="720"/>
        <w:jc w:val="both"/>
        <w:rPr>
          <w:rFonts w:ascii="Times New Roman" w:eastAsia="Calibri" w:hAnsi="Times New Roman" w:cs="Times New Roman"/>
          <w:sz w:val="24"/>
          <w:szCs w:val="24"/>
          <w:lang w:val="en-US"/>
        </w:rPr>
      </w:pPr>
    </w:p>
    <w:p w14:paraId="2D5F781E" w14:textId="77777777" w:rsidR="00C34BEE" w:rsidRPr="007442FD" w:rsidRDefault="00C34BEE" w:rsidP="00632CD6">
      <w:pPr>
        <w:spacing w:after="200" w:line="480" w:lineRule="auto"/>
        <w:ind w:left="720" w:firstLine="720"/>
        <w:jc w:val="both"/>
        <w:rPr>
          <w:rFonts w:ascii="Times New Roman" w:eastAsia="Calibri" w:hAnsi="Times New Roman" w:cs="Times New Roman"/>
          <w:sz w:val="24"/>
          <w:szCs w:val="24"/>
          <w:lang w:val="en-US"/>
        </w:rPr>
      </w:pPr>
    </w:p>
    <w:p w14:paraId="0656E4DB" w14:textId="77777777" w:rsidR="007442FD" w:rsidRPr="007442FD" w:rsidRDefault="00632CD6" w:rsidP="007442FD">
      <w:pPr>
        <w:spacing w:after="200"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Gambar 4.2</w:t>
      </w:r>
    </w:p>
    <w:p w14:paraId="4E96671F" w14:textId="77777777" w:rsidR="007442FD" w:rsidRPr="007442FD" w:rsidRDefault="007442FD" w:rsidP="007442FD">
      <w:pPr>
        <w:spacing w:after="200" w:line="480" w:lineRule="auto"/>
        <w:jc w:val="center"/>
        <w:rPr>
          <w:rFonts w:ascii="Times New Roman" w:eastAsia="Calibri" w:hAnsi="Times New Roman" w:cs="Times New Roman"/>
          <w:b/>
          <w:sz w:val="24"/>
          <w:szCs w:val="24"/>
          <w:lang w:val="en-US"/>
        </w:rPr>
      </w:pPr>
      <w:r w:rsidRPr="007442FD">
        <w:rPr>
          <w:rFonts w:ascii="Times New Roman" w:eastAsia="Calibri" w:hAnsi="Times New Roman" w:cs="Times New Roman"/>
          <w:b/>
          <w:sz w:val="24"/>
          <w:szCs w:val="24"/>
        </w:rPr>
        <w:t xml:space="preserve">Responden Terhadap </w:t>
      </w:r>
      <w:r w:rsidR="00632CD6">
        <w:rPr>
          <w:rFonts w:ascii="Times New Roman" w:eastAsia="Calibri" w:hAnsi="Times New Roman" w:cs="Times New Roman"/>
          <w:b/>
          <w:sz w:val="24"/>
          <w:szCs w:val="24"/>
          <w:lang w:val="en-US"/>
        </w:rPr>
        <w:t>Kinerja Pegawai</w:t>
      </w:r>
    </w:p>
    <w:p w14:paraId="7AFEE7A0" w14:textId="77777777" w:rsidR="007442FD" w:rsidRPr="007442FD" w:rsidRDefault="007442FD" w:rsidP="007442FD">
      <w:pPr>
        <w:spacing w:after="0" w:line="240" w:lineRule="auto"/>
        <w:ind w:left="567" w:firstLine="567"/>
        <w:jc w:val="both"/>
        <w:rPr>
          <w:rFonts w:ascii="Times New Roman" w:eastAsia="Times New Roman" w:hAnsi="Times New Roman" w:cs="Times New Roman"/>
          <w:b/>
          <w:sz w:val="24"/>
          <w:szCs w:val="24"/>
          <w:lang w:val="en-US"/>
        </w:rPr>
      </w:pPr>
      <w:r w:rsidRPr="007442FD">
        <w:rPr>
          <w:rFonts w:ascii="Times New Roman" w:eastAsia="Times New Roman" w:hAnsi="Times New Roman" w:cs="Times New Roman"/>
          <w:b/>
          <w:sz w:val="24"/>
          <w:szCs w:val="24"/>
          <w:lang w:val="en-US"/>
        </w:rPr>
        <w:t xml:space="preserve">Terendah       Rendah         Sedang          Tinggi        Tertinggi </w:t>
      </w:r>
    </w:p>
    <w:p w14:paraId="2008DD63" w14:textId="77777777" w:rsidR="007442FD" w:rsidRPr="007442FD" w:rsidRDefault="007442FD" w:rsidP="007442FD">
      <w:pPr>
        <w:spacing w:after="0" w:line="240" w:lineRule="auto"/>
        <w:ind w:left="567" w:firstLine="567"/>
        <w:jc w:val="both"/>
        <w:rPr>
          <w:rFonts w:ascii="Times New Roman" w:eastAsia="Times New Roman" w:hAnsi="Times New Roman" w:cs="Times New Roman"/>
          <w:b/>
          <w:sz w:val="24"/>
          <w:szCs w:val="24"/>
          <w:lang w:val="en-US"/>
        </w:rPr>
      </w:pPr>
      <w:r w:rsidRPr="007442FD">
        <w:rPr>
          <w:rFonts w:ascii="Times New Roman" w:eastAsia="Times New Roman" w:hAnsi="Times New Roman" w:cs="Times New Roman"/>
          <w:b/>
          <w:noProof/>
          <w:sz w:val="24"/>
          <w:szCs w:val="24"/>
          <w:lang w:eastAsia="id-ID"/>
        </w:rPr>
        <mc:AlternateContent>
          <mc:Choice Requires="wps">
            <w:drawing>
              <wp:anchor distT="0" distB="0" distL="114300" distR="114300" simplePos="0" relativeHeight="251680768" behindDoc="0" locked="0" layoutInCell="1" allowOverlap="1" wp14:anchorId="6AE5B94C" wp14:editId="0A0292F9">
                <wp:simplePos x="0" y="0"/>
                <wp:positionH relativeFrom="column">
                  <wp:posOffset>2749550</wp:posOffset>
                </wp:positionH>
                <wp:positionV relativeFrom="paragraph">
                  <wp:posOffset>19050</wp:posOffset>
                </wp:positionV>
                <wp:extent cx="0" cy="571500"/>
                <wp:effectExtent l="0" t="0" r="1905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F142E" id="Straight Connector 2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1.5pt" to="21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0sGHQIAADcEAAAOAAAAZHJzL2Uyb0RvYy54bWysU8GO2jAQvVfqP1i+QxIKL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"/>
            </w:pict>
          </mc:Fallback>
        </mc:AlternateContent>
      </w:r>
      <w:r w:rsidRPr="007442FD">
        <w:rPr>
          <w:rFonts w:ascii="Times New Roman" w:eastAsia="Times New Roman" w:hAnsi="Times New Roman" w:cs="Times New Roman"/>
          <w:b/>
          <w:noProof/>
          <w:sz w:val="24"/>
          <w:szCs w:val="24"/>
          <w:lang w:eastAsia="id-ID"/>
        </w:rPr>
        <mc:AlternateContent>
          <mc:Choice Requires="wps">
            <w:drawing>
              <wp:anchor distT="0" distB="0" distL="114300" distR="114300" simplePos="0" relativeHeight="251678720" behindDoc="0" locked="0" layoutInCell="1" allowOverlap="1" wp14:anchorId="1FCCFF66" wp14:editId="166EB497">
                <wp:simplePos x="0" y="0"/>
                <wp:positionH relativeFrom="column">
                  <wp:posOffset>3636172</wp:posOffset>
                </wp:positionH>
                <wp:positionV relativeFrom="paragraph">
                  <wp:posOffset>19050</wp:posOffset>
                </wp:positionV>
                <wp:extent cx="0" cy="571500"/>
                <wp:effectExtent l="0" t="0" r="1905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9AB5E" id="Straight Connector 3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3pt,1.5pt" to="286.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"/>
            </w:pict>
          </mc:Fallback>
        </mc:AlternateContent>
      </w:r>
      <w:r w:rsidRPr="007442FD">
        <w:rPr>
          <w:rFonts w:ascii="Times New Roman" w:eastAsia="Times New Roman" w:hAnsi="Times New Roman" w:cs="Times New Roman"/>
          <w:b/>
          <w:noProof/>
          <w:sz w:val="24"/>
          <w:szCs w:val="24"/>
          <w:lang w:eastAsia="id-ID"/>
        </w:rPr>
        <mc:AlternateContent>
          <mc:Choice Requires="wps">
            <w:drawing>
              <wp:anchor distT="0" distB="0" distL="114300" distR="114300" simplePos="0" relativeHeight="251681792" behindDoc="0" locked="0" layoutInCell="1" allowOverlap="1" wp14:anchorId="3012B1BD" wp14:editId="583971EE">
                <wp:simplePos x="0" y="0"/>
                <wp:positionH relativeFrom="column">
                  <wp:posOffset>1878492</wp:posOffset>
                </wp:positionH>
                <wp:positionV relativeFrom="paragraph">
                  <wp:posOffset>19050</wp:posOffset>
                </wp:positionV>
                <wp:extent cx="0" cy="571500"/>
                <wp:effectExtent l="0" t="0" r="1905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01BCA" id="Straight Connector 3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pt,1.5pt" to="147.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"/>
            </w:pict>
          </mc:Fallback>
        </mc:AlternateContent>
      </w:r>
      <w:r w:rsidRPr="007442FD">
        <w:rPr>
          <w:rFonts w:ascii="Times New Roman" w:eastAsia="Times New Roman" w:hAnsi="Times New Roman" w:cs="Times New Roman"/>
          <w:b/>
          <w:noProof/>
          <w:sz w:val="24"/>
          <w:szCs w:val="24"/>
          <w:lang w:eastAsia="id-ID"/>
        </w:rPr>
        <mc:AlternateContent>
          <mc:Choice Requires="wps">
            <w:drawing>
              <wp:anchor distT="0" distB="0" distL="114300" distR="114300" simplePos="0" relativeHeight="251679744" behindDoc="0" locked="0" layoutInCell="1" allowOverlap="1" wp14:anchorId="2ED4A23C" wp14:editId="2E60AB6B">
                <wp:simplePos x="0" y="0"/>
                <wp:positionH relativeFrom="column">
                  <wp:posOffset>4457700</wp:posOffset>
                </wp:positionH>
                <wp:positionV relativeFrom="paragraph">
                  <wp:posOffset>19050</wp:posOffset>
                </wp:positionV>
                <wp:extent cx="0" cy="571500"/>
                <wp:effectExtent l="11430" t="5715" r="7620" b="1333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FF3A6" id="Straight Connector 3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5pt" to="35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"/>
            </w:pict>
          </mc:Fallback>
        </mc:AlternateContent>
      </w:r>
      <w:r w:rsidRPr="007442FD">
        <w:rPr>
          <w:rFonts w:ascii="Times New Roman" w:eastAsia="Times New Roman" w:hAnsi="Times New Roman" w:cs="Times New Roman"/>
          <w:b/>
          <w:noProof/>
          <w:sz w:val="24"/>
          <w:szCs w:val="24"/>
          <w:lang w:eastAsia="id-ID"/>
        </w:rPr>
        <mc:AlternateContent>
          <mc:Choice Requires="wps">
            <w:drawing>
              <wp:anchor distT="0" distB="0" distL="114300" distR="114300" simplePos="0" relativeHeight="251682816" behindDoc="0" locked="0" layoutInCell="1" allowOverlap="1" wp14:anchorId="4D9CF69F" wp14:editId="19AE07EF">
                <wp:simplePos x="0" y="0"/>
                <wp:positionH relativeFrom="column">
                  <wp:posOffset>1028700</wp:posOffset>
                </wp:positionH>
                <wp:positionV relativeFrom="paragraph">
                  <wp:posOffset>34925</wp:posOffset>
                </wp:positionV>
                <wp:extent cx="0" cy="571500"/>
                <wp:effectExtent l="11430" t="12065" r="7620" b="698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2C23B" id="Straight Connector 3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75pt" to="81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"/>
            </w:pict>
          </mc:Fallback>
        </mc:AlternateContent>
      </w:r>
    </w:p>
    <w:p w14:paraId="0F21E6F9" w14:textId="77777777" w:rsidR="007442FD" w:rsidRPr="007442FD" w:rsidRDefault="007442FD" w:rsidP="007442FD">
      <w:pPr>
        <w:spacing w:after="0" w:line="240" w:lineRule="auto"/>
        <w:ind w:left="567" w:firstLine="567"/>
        <w:jc w:val="both"/>
        <w:rPr>
          <w:rFonts w:ascii="Times New Roman" w:eastAsia="Times New Roman" w:hAnsi="Times New Roman" w:cs="Times New Roman"/>
          <w:b/>
          <w:sz w:val="24"/>
          <w:szCs w:val="24"/>
          <w:lang w:val="en-US"/>
        </w:rPr>
      </w:pPr>
      <w:r w:rsidRPr="007442FD">
        <w:rPr>
          <w:rFonts w:ascii="Times New Roman" w:eastAsia="Times New Roman" w:hAnsi="Times New Roman" w:cs="Times New Roman"/>
          <w:b/>
          <w:noProof/>
          <w:sz w:val="24"/>
          <w:szCs w:val="24"/>
          <w:lang w:eastAsia="id-ID"/>
        </w:rPr>
        <mc:AlternateContent>
          <mc:Choice Requires="wps">
            <w:drawing>
              <wp:anchor distT="0" distB="0" distL="114300" distR="114300" simplePos="0" relativeHeight="251683840" behindDoc="0" locked="0" layoutInCell="1" allowOverlap="1" wp14:anchorId="44730AF4" wp14:editId="0C781626">
                <wp:simplePos x="0" y="0"/>
                <wp:positionH relativeFrom="column">
                  <wp:posOffset>3210722</wp:posOffset>
                </wp:positionH>
                <wp:positionV relativeFrom="paragraph">
                  <wp:posOffset>107315</wp:posOffset>
                </wp:positionV>
                <wp:extent cx="0" cy="156845"/>
                <wp:effectExtent l="57150" t="38100" r="57150" b="1460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38100">
                          <a:solidFill>
                            <a:srgbClr val="000000"/>
                          </a:solidFill>
                          <a:round/>
                          <a:headEnd type="triangle" w="med"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EE4F2" id="Straight Connector 2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8pt,8.45pt" to="252.8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" strokeweight="3pt">
                <v:stroke startarrow="block" startarrowlength="short"/>
              </v:line>
            </w:pict>
          </mc:Fallback>
        </mc:AlternateContent>
      </w:r>
      <w:r w:rsidRPr="007442FD">
        <w:rPr>
          <w:rFonts w:ascii="Times New Roman" w:eastAsia="Times New Roman" w:hAnsi="Times New Roman" w:cs="Times New Roman"/>
          <w:b/>
          <w:noProof/>
          <w:sz w:val="24"/>
          <w:szCs w:val="24"/>
          <w:lang w:eastAsia="id-ID"/>
        </w:rPr>
        <mc:AlternateContent>
          <mc:Choice Requires="wps">
            <w:drawing>
              <wp:anchor distT="0" distB="0" distL="114300" distR="114300" simplePos="0" relativeHeight="251684864" behindDoc="0" locked="0" layoutInCell="1" allowOverlap="1" wp14:anchorId="75F66BAB" wp14:editId="098D8459">
                <wp:simplePos x="0" y="0"/>
                <wp:positionH relativeFrom="column">
                  <wp:posOffset>1028700</wp:posOffset>
                </wp:positionH>
                <wp:positionV relativeFrom="paragraph">
                  <wp:posOffset>104775</wp:posOffset>
                </wp:positionV>
                <wp:extent cx="3429000" cy="0"/>
                <wp:effectExtent l="11430" t="9525" r="7620" b="952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7E90E" id="Straight Connector 28"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25pt" to="35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"/>
            </w:pict>
          </mc:Fallback>
        </mc:AlternateContent>
      </w:r>
    </w:p>
    <w:p w14:paraId="22A6A74A" w14:textId="77777777" w:rsidR="007442FD" w:rsidRPr="007442FD" w:rsidRDefault="007442FD" w:rsidP="007442FD">
      <w:pPr>
        <w:spacing w:after="0" w:line="240" w:lineRule="auto"/>
        <w:ind w:left="567" w:firstLine="567"/>
        <w:jc w:val="both"/>
        <w:rPr>
          <w:rFonts w:ascii="Times New Roman" w:eastAsia="Times New Roman" w:hAnsi="Times New Roman" w:cs="Times New Roman"/>
          <w:b/>
          <w:sz w:val="24"/>
          <w:szCs w:val="24"/>
        </w:rPr>
      </w:pPr>
      <w:r w:rsidRPr="007442FD">
        <w:rPr>
          <w:rFonts w:ascii="Times New Roman" w:eastAsia="Times New Roman" w:hAnsi="Times New Roman" w:cs="Times New Roman"/>
          <w:b/>
          <w:sz w:val="24"/>
          <w:szCs w:val="24"/>
          <w:lang w:val="en-US"/>
        </w:rPr>
        <w:tab/>
      </w:r>
    </w:p>
    <w:p w14:paraId="6E6C8AA3" w14:textId="77777777" w:rsidR="007442FD" w:rsidRPr="007442FD" w:rsidRDefault="007442FD" w:rsidP="007442FD">
      <w:pPr>
        <w:spacing w:after="0" w:line="240" w:lineRule="auto"/>
        <w:ind w:left="567" w:firstLine="567"/>
        <w:jc w:val="both"/>
        <w:rPr>
          <w:rFonts w:ascii="Times New Roman" w:eastAsia="Times New Roman" w:hAnsi="Times New Roman" w:cs="Times New Roman"/>
          <w:b/>
          <w:sz w:val="24"/>
          <w:szCs w:val="24"/>
          <w:lang w:val="en-US"/>
        </w:rPr>
      </w:pPr>
      <w:r w:rsidRPr="007442FD">
        <w:rPr>
          <w:rFonts w:ascii="Times New Roman" w:eastAsia="Times New Roman" w:hAnsi="Times New Roman" w:cs="Times New Roman"/>
          <w:b/>
          <w:sz w:val="24"/>
          <w:szCs w:val="24"/>
        </w:rPr>
        <w:tab/>
      </w:r>
      <w:r w:rsidRPr="007442FD">
        <w:rPr>
          <w:rFonts w:ascii="Times New Roman" w:eastAsia="Times New Roman" w:hAnsi="Times New Roman" w:cs="Times New Roman"/>
          <w:b/>
          <w:sz w:val="24"/>
          <w:szCs w:val="24"/>
        </w:rPr>
        <w:tab/>
      </w:r>
      <w:r w:rsidRPr="007442FD">
        <w:rPr>
          <w:rFonts w:ascii="Times New Roman" w:eastAsia="Times New Roman" w:hAnsi="Times New Roman" w:cs="Times New Roman"/>
          <w:b/>
          <w:sz w:val="24"/>
          <w:szCs w:val="24"/>
          <w:lang w:val="en-US"/>
        </w:rPr>
        <w:tab/>
      </w:r>
      <w:r w:rsidRPr="007442FD">
        <w:rPr>
          <w:rFonts w:ascii="Times New Roman" w:eastAsia="Times New Roman" w:hAnsi="Times New Roman" w:cs="Times New Roman"/>
          <w:b/>
          <w:sz w:val="24"/>
          <w:szCs w:val="24"/>
          <w:lang w:val="en-US"/>
        </w:rPr>
        <w:tab/>
      </w:r>
      <w:r w:rsidRPr="007442F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ab/>
        <w:t xml:space="preserve">        685</w:t>
      </w:r>
    </w:p>
    <w:p w14:paraId="550F775D" w14:textId="77777777" w:rsidR="007442FD" w:rsidRPr="007442FD" w:rsidRDefault="007442FD" w:rsidP="007442FD">
      <w:pPr>
        <w:spacing w:after="0" w:line="240" w:lineRule="auto"/>
        <w:ind w:left="567" w:firstLine="567"/>
        <w:jc w:val="both"/>
        <w:rPr>
          <w:rFonts w:ascii="Times New Roman" w:eastAsia="Times New Roman" w:hAnsi="Times New Roman" w:cs="Times New Roman"/>
          <w:b/>
          <w:sz w:val="24"/>
          <w:szCs w:val="24"/>
          <w:lang w:val="en-US"/>
        </w:rPr>
      </w:pPr>
    </w:p>
    <w:p w14:paraId="4D631735" w14:textId="77777777" w:rsidR="007442FD" w:rsidRPr="007442FD" w:rsidRDefault="007442FD" w:rsidP="007442FD">
      <w:pPr>
        <w:spacing w:after="0" w:line="240" w:lineRule="auto"/>
        <w:ind w:left="567" w:firstLine="567"/>
        <w:jc w:val="both"/>
        <w:rPr>
          <w:rFonts w:ascii="Times New Roman" w:eastAsia="Times New Roman" w:hAnsi="Times New Roman" w:cs="Times New Roman"/>
          <w:b/>
          <w:sz w:val="24"/>
          <w:szCs w:val="24"/>
          <w:lang w:val="en-US"/>
        </w:rPr>
      </w:pPr>
      <w:r w:rsidRPr="007442FD">
        <w:rPr>
          <w:rFonts w:ascii="Times New Roman" w:eastAsia="Times New Roman" w:hAnsi="Times New Roman" w:cs="Times New Roman"/>
          <w:b/>
          <w:sz w:val="24"/>
          <w:szCs w:val="24"/>
          <w:lang w:val="en-US"/>
        </w:rPr>
        <w:tab/>
        <w:t>20</w:t>
      </w:r>
      <w:r>
        <w:rPr>
          <w:rFonts w:ascii="Times New Roman" w:eastAsia="Times New Roman" w:hAnsi="Times New Roman" w:cs="Times New Roman"/>
          <w:b/>
          <w:sz w:val="24"/>
          <w:szCs w:val="24"/>
        </w:rPr>
        <w:t>0</w:t>
      </w:r>
      <w:r w:rsidRPr="007442FD">
        <w:rPr>
          <w:rFonts w:ascii="Times New Roman" w:eastAsia="Times New Roman" w:hAnsi="Times New Roman" w:cs="Times New Roman"/>
          <w:b/>
          <w:sz w:val="24"/>
          <w:szCs w:val="24"/>
        </w:rPr>
        <w:t xml:space="preserve"> </w:t>
      </w:r>
      <w:r w:rsidRPr="007442FD">
        <w:rPr>
          <w:rFonts w:ascii="Times New Roman" w:eastAsia="Times New Roman" w:hAnsi="Times New Roman" w:cs="Times New Roman"/>
          <w:b/>
          <w:sz w:val="24"/>
          <w:szCs w:val="24"/>
          <w:lang w:val="en-US"/>
        </w:rPr>
        <w:tab/>
        <w:t xml:space="preserve">         40</w:t>
      </w:r>
      <w:r>
        <w:rPr>
          <w:rFonts w:ascii="Times New Roman" w:eastAsia="Times New Roman" w:hAnsi="Times New Roman" w:cs="Times New Roman"/>
          <w:b/>
          <w:sz w:val="24"/>
          <w:szCs w:val="24"/>
        </w:rPr>
        <w:t>0</w:t>
      </w:r>
      <w:r w:rsidRPr="007442FD">
        <w:rPr>
          <w:rFonts w:ascii="Times New Roman" w:eastAsia="Times New Roman" w:hAnsi="Times New Roman" w:cs="Times New Roman"/>
          <w:b/>
          <w:sz w:val="24"/>
          <w:szCs w:val="24"/>
        </w:rPr>
        <w:tab/>
        <w:t xml:space="preserve">        </w:t>
      </w:r>
      <w:r w:rsidRPr="007442FD">
        <w:rPr>
          <w:rFonts w:ascii="Times New Roman" w:eastAsia="Times New Roman" w:hAnsi="Times New Roman" w:cs="Times New Roman"/>
          <w:b/>
          <w:sz w:val="24"/>
          <w:szCs w:val="24"/>
          <w:lang w:val="en-US"/>
        </w:rPr>
        <w:t>60</w:t>
      </w:r>
      <w:r>
        <w:rPr>
          <w:rFonts w:ascii="Times New Roman" w:eastAsia="Times New Roman" w:hAnsi="Times New Roman" w:cs="Times New Roman"/>
          <w:b/>
          <w:sz w:val="24"/>
          <w:szCs w:val="24"/>
        </w:rPr>
        <w:t>0</w:t>
      </w:r>
      <w:r w:rsidRPr="007442FD">
        <w:rPr>
          <w:rFonts w:ascii="Times New Roman" w:eastAsia="Times New Roman" w:hAnsi="Times New Roman" w:cs="Times New Roman"/>
          <w:b/>
          <w:sz w:val="24"/>
          <w:szCs w:val="24"/>
        </w:rPr>
        <w:tab/>
        <w:t xml:space="preserve">       </w:t>
      </w:r>
      <w:r w:rsidRPr="007442FD">
        <w:rPr>
          <w:rFonts w:ascii="Times New Roman" w:eastAsia="Times New Roman" w:hAnsi="Times New Roman" w:cs="Times New Roman"/>
          <w:b/>
          <w:sz w:val="24"/>
          <w:szCs w:val="24"/>
          <w:lang w:val="en-US"/>
        </w:rPr>
        <w:t>80</w:t>
      </w:r>
      <w:r>
        <w:rPr>
          <w:rFonts w:ascii="Times New Roman" w:eastAsia="Times New Roman" w:hAnsi="Times New Roman" w:cs="Times New Roman"/>
          <w:b/>
          <w:sz w:val="24"/>
          <w:szCs w:val="24"/>
        </w:rPr>
        <w:t>0</w:t>
      </w:r>
      <w:r>
        <w:rPr>
          <w:rFonts w:ascii="Times New Roman" w:eastAsia="Times New Roman" w:hAnsi="Times New Roman" w:cs="Times New Roman"/>
          <w:b/>
          <w:sz w:val="24"/>
          <w:szCs w:val="24"/>
          <w:lang w:val="en-US"/>
        </w:rPr>
        <w:tab/>
        <w:t xml:space="preserve">     10</w:t>
      </w:r>
      <w:r w:rsidRPr="007442FD">
        <w:rPr>
          <w:rFonts w:ascii="Times New Roman" w:eastAsia="Times New Roman" w:hAnsi="Times New Roman" w:cs="Times New Roman"/>
          <w:b/>
          <w:sz w:val="24"/>
          <w:szCs w:val="24"/>
          <w:lang w:val="en-US"/>
        </w:rPr>
        <w:t>00</w:t>
      </w:r>
    </w:p>
    <w:p w14:paraId="6D7E1FB9" w14:textId="77777777" w:rsidR="0007499D" w:rsidRDefault="0007499D" w:rsidP="00D60CA0">
      <w:pPr>
        <w:spacing w:after="200" w:line="480" w:lineRule="auto"/>
        <w:jc w:val="both"/>
        <w:rPr>
          <w:rFonts w:ascii="Times New Roman" w:eastAsia="Times New Roman" w:hAnsi="Times New Roman" w:cs="Times New Roman"/>
          <w:sz w:val="24"/>
          <w:szCs w:val="24"/>
          <w:lang w:val="en-US"/>
        </w:rPr>
      </w:pPr>
    </w:p>
    <w:p w14:paraId="1A93E363" w14:textId="77777777" w:rsidR="0007499D" w:rsidRPr="007442FD" w:rsidRDefault="007442FD" w:rsidP="007442FD">
      <w:pPr>
        <w:spacing w:after="200" w:line="480" w:lineRule="auto"/>
        <w:ind w:left="567" w:firstLine="720"/>
        <w:jc w:val="both"/>
        <w:rPr>
          <w:rFonts w:ascii="Times New Roman" w:eastAsia="Times New Roman" w:hAnsi="Times New Roman" w:cs="Times New Roman"/>
          <w:sz w:val="24"/>
          <w:szCs w:val="24"/>
        </w:rPr>
      </w:pPr>
      <w:r w:rsidRPr="007442FD">
        <w:rPr>
          <w:rFonts w:ascii="Times New Roman" w:eastAsia="Times New Roman" w:hAnsi="Times New Roman" w:cs="Times New Roman"/>
          <w:sz w:val="24"/>
          <w:szCs w:val="24"/>
          <w:lang w:val="en-US"/>
        </w:rPr>
        <w:t>Gambar menunjukkan bahwa sikap responden terhadap variabel kinerja berdasarkan perhitungan total skor angket berada pada kategori antara sedang dan tinggi. Analisis dari sikap responden terhadap kinerja menunjukkan sikap positif, jadi diketahui bahwa kinerja sudah dijalankan sesuai dengan indikator-indikator kinerja tersebu</w:t>
      </w:r>
      <w:r>
        <w:rPr>
          <w:rFonts w:ascii="Times New Roman" w:eastAsia="Times New Roman" w:hAnsi="Times New Roman" w:cs="Times New Roman"/>
          <w:sz w:val="24"/>
          <w:szCs w:val="24"/>
        </w:rPr>
        <w:t>t</w:t>
      </w:r>
      <w:r w:rsidR="005A459E">
        <w:rPr>
          <w:rFonts w:ascii="Times New Roman" w:eastAsia="Times New Roman" w:hAnsi="Times New Roman" w:cs="Times New Roman"/>
          <w:sz w:val="24"/>
          <w:szCs w:val="24"/>
        </w:rPr>
        <w:t>.</w:t>
      </w:r>
    </w:p>
    <w:p w14:paraId="36870516" w14:textId="77777777" w:rsidR="005A459E" w:rsidRPr="00632CD6" w:rsidRDefault="005A459E" w:rsidP="003D28A8">
      <w:pPr>
        <w:pStyle w:val="ListParagraph"/>
        <w:numPr>
          <w:ilvl w:val="2"/>
          <w:numId w:val="24"/>
        </w:numPr>
        <w:spacing w:after="200" w:line="480" w:lineRule="auto"/>
        <w:ind w:left="1276"/>
        <w:jc w:val="both"/>
        <w:rPr>
          <w:rFonts w:ascii="Times New Roman" w:eastAsia="Times New Roman" w:hAnsi="Times New Roman" w:cs="Times New Roman"/>
          <w:b/>
          <w:sz w:val="24"/>
          <w:szCs w:val="24"/>
          <w:lang w:val="en-US"/>
        </w:rPr>
      </w:pPr>
      <w:r w:rsidRPr="00632CD6">
        <w:rPr>
          <w:rFonts w:ascii="Times New Roman" w:eastAsia="Times New Roman" w:hAnsi="Times New Roman" w:cs="Times New Roman"/>
          <w:b/>
          <w:sz w:val="24"/>
          <w:szCs w:val="24"/>
          <w:lang w:val="en-US"/>
        </w:rPr>
        <w:t>Uji Reliabilitas</w:t>
      </w:r>
    </w:p>
    <w:p w14:paraId="74DAF8B4" w14:textId="77777777" w:rsidR="005A459E" w:rsidRPr="005A459E" w:rsidRDefault="005A459E" w:rsidP="00632CD6">
      <w:pPr>
        <w:spacing w:after="200" w:line="480" w:lineRule="auto"/>
        <w:ind w:left="556" w:firstLine="720"/>
        <w:jc w:val="both"/>
        <w:rPr>
          <w:rFonts w:ascii="Times New Roman" w:eastAsia="Calibri" w:hAnsi="Times New Roman" w:cs="Times New Roman"/>
          <w:sz w:val="24"/>
          <w:szCs w:val="24"/>
          <w:lang w:val="en-US"/>
        </w:rPr>
      </w:pPr>
      <w:r w:rsidRPr="005A459E">
        <w:rPr>
          <w:rFonts w:ascii="Times New Roman" w:eastAsia="Calibri" w:hAnsi="Times New Roman" w:cs="Times New Roman"/>
          <w:sz w:val="24"/>
          <w:szCs w:val="24"/>
        </w:rPr>
        <w:t>Setelah peneliti melakukan uji validitas dilanjutkan kepada uji reliabilita</w:t>
      </w:r>
      <w:r w:rsidRPr="005A459E">
        <w:rPr>
          <w:rFonts w:ascii="Times New Roman" w:eastAsia="Calibri" w:hAnsi="Times New Roman" w:cs="Times New Roman"/>
          <w:sz w:val="24"/>
          <w:szCs w:val="24"/>
          <w:lang w:val="en-US"/>
        </w:rPr>
        <w:t xml:space="preserve">s, </w:t>
      </w:r>
      <w:r w:rsidRPr="005A459E">
        <w:rPr>
          <w:rFonts w:ascii="Times New Roman" w:eastAsia="Calibri" w:hAnsi="Times New Roman" w:cs="Times New Roman"/>
          <w:sz w:val="24"/>
          <w:szCs w:val="24"/>
        </w:rPr>
        <w:t xml:space="preserve">yaitu untuk mengecek atau mengetahui apakah kedua variabel yang digunakan peneliti reliabilitas atau tidak. Untuk mengetahui hal tersebut peneliti menggunakan rumus </w:t>
      </w:r>
      <w:r w:rsidRPr="005A459E">
        <w:rPr>
          <w:rFonts w:ascii="Times New Roman" w:eastAsia="Calibri" w:hAnsi="Times New Roman" w:cs="Times New Roman"/>
          <w:i/>
          <w:sz w:val="24"/>
          <w:szCs w:val="24"/>
          <w:lang w:val="en-US"/>
        </w:rPr>
        <w:t xml:space="preserve">Metode </w:t>
      </w:r>
      <w:r w:rsidRPr="005A459E">
        <w:rPr>
          <w:rFonts w:ascii="Times New Roman" w:eastAsia="Calibri" w:hAnsi="Times New Roman" w:cs="Times New Roman"/>
          <w:i/>
          <w:sz w:val="24"/>
          <w:szCs w:val="24"/>
        </w:rPr>
        <w:t>Alp</w:t>
      </w:r>
      <w:r w:rsidRPr="005A459E">
        <w:rPr>
          <w:rFonts w:ascii="Times New Roman" w:eastAsia="Calibri" w:hAnsi="Times New Roman" w:cs="Times New Roman"/>
          <w:i/>
          <w:sz w:val="24"/>
          <w:szCs w:val="24"/>
          <w:lang w:val="en-US"/>
        </w:rPr>
        <w:t>h</w:t>
      </w:r>
      <w:r w:rsidRPr="005A459E">
        <w:rPr>
          <w:rFonts w:ascii="Times New Roman" w:eastAsia="Calibri" w:hAnsi="Times New Roman" w:cs="Times New Roman"/>
          <w:i/>
          <w:sz w:val="24"/>
          <w:szCs w:val="24"/>
        </w:rPr>
        <w:t>a Cronbach.</w:t>
      </w:r>
    </w:p>
    <w:p w14:paraId="0F83F7D2" w14:textId="77777777" w:rsidR="005A459E" w:rsidRDefault="005A459E" w:rsidP="00632CD6">
      <w:pPr>
        <w:spacing w:after="200" w:line="480" w:lineRule="auto"/>
        <w:ind w:left="556" w:firstLine="720"/>
        <w:jc w:val="both"/>
        <w:rPr>
          <w:rFonts w:ascii="Times New Roman" w:eastAsia="Calibri" w:hAnsi="Times New Roman" w:cs="Times New Roman"/>
          <w:sz w:val="24"/>
          <w:szCs w:val="24"/>
        </w:rPr>
      </w:pPr>
      <w:r w:rsidRPr="005A459E">
        <w:rPr>
          <w:rFonts w:ascii="Times New Roman" w:eastAsia="Calibri" w:hAnsi="Times New Roman" w:cs="Times New Roman"/>
          <w:sz w:val="24"/>
          <w:szCs w:val="24"/>
        </w:rPr>
        <w:t>Hasil hitung reliabilitas</w:t>
      </w:r>
      <w:r w:rsidRPr="005A459E">
        <w:rPr>
          <w:rFonts w:ascii="Times New Roman" w:eastAsia="Calibri" w:hAnsi="Times New Roman" w:cs="Times New Roman"/>
          <w:i/>
          <w:sz w:val="24"/>
          <w:szCs w:val="24"/>
        </w:rPr>
        <w:t xml:space="preserve"> </w:t>
      </w:r>
      <w:r w:rsidRPr="005A459E">
        <w:rPr>
          <w:rFonts w:ascii="Times New Roman" w:eastAsia="Calibri" w:hAnsi="Times New Roman" w:cs="Times New Roman"/>
          <w:sz w:val="24"/>
          <w:szCs w:val="24"/>
        </w:rPr>
        <w:t>dengan bantuan program</w:t>
      </w:r>
      <w:r w:rsidRPr="005A459E">
        <w:rPr>
          <w:rFonts w:ascii="Times New Roman" w:eastAsia="Calibri" w:hAnsi="Times New Roman" w:cs="Times New Roman"/>
          <w:sz w:val="24"/>
          <w:szCs w:val="24"/>
          <w:lang w:val="en-US"/>
        </w:rPr>
        <w:t xml:space="preserve"> </w:t>
      </w:r>
      <w:r w:rsidRPr="005A459E">
        <w:rPr>
          <w:rFonts w:ascii="Times New Roman" w:eastAsia="Calibri" w:hAnsi="Times New Roman" w:cs="Times New Roman"/>
          <w:i/>
          <w:sz w:val="24"/>
          <w:szCs w:val="24"/>
        </w:rPr>
        <w:t>Statistical Product and Service Solutions</w:t>
      </w:r>
      <w:r w:rsidRPr="005A459E">
        <w:rPr>
          <w:rFonts w:ascii="Times New Roman" w:eastAsia="Calibri" w:hAnsi="Times New Roman" w:cs="Times New Roman"/>
          <w:sz w:val="24"/>
          <w:szCs w:val="24"/>
        </w:rPr>
        <w:t xml:space="preserve"> (SPSS)</w:t>
      </w:r>
      <w:r w:rsidRPr="005A459E">
        <w:rPr>
          <w:rFonts w:ascii="Times New Roman" w:eastAsia="Calibri" w:hAnsi="Times New Roman" w:cs="Times New Roman"/>
          <w:sz w:val="24"/>
          <w:szCs w:val="24"/>
          <w:lang w:val="en-US"/>
        </w:rPr>
        <w:t xml:space="preserve"> </w:t>
      </w:r>
      <w:r w:rsidRPr="005A459E">
        <w:rPr>
          <w:rFonts w:ascii="Times New Roman" w:eastAsia="Calibri" w:hAnsi="Times New Roman" w:cs="Times New Roman"/>
          <w:sz w:val="24"/>
          <w:szCs w:val="24"/>
        </w:rPr>
        <w:t>uraian mengenai tingkat reliabilitas data angket tersebut dapat dilihat pada tabel berikut :</w:t>
      </w:r>
    </w:p>
    <w:p w14:paraId="54C6F274" w14:textId="77777777" w:rsidR="00632CD6" w:rsidRPr="005A459E" w:rsidRDefault="00632CD6" w:rsidP="00632CD6">
      <w:pPr>
        <w:spacing w:after="200" w:line="480" w:lineRule="auto"/>
        <w:ind w:left="556" w:firstLine="720"/>
        <w:jc w:val="both"/>
        <w:rPr>
          <w:rFonts w:ascii="Times New Roman" w:eastAsia="Calibri" w:hAnsi="Times New Roman" w:cs="Times New Roman"/>
          <w:sz w:val="24"/>
          <w:szCs w:val="24"/>
        </w:rPr>
      </w:pPr>
    </w:p>
    <w:p w14:paraId="6F502AB3" w14:textId="77777777" w:rsidR="005A459E" w:rsidRPr="005A459E" w:rsidRDefault="005A459E" w:rsidP="005A459E">
      <w:pPr>
        <w:spacing w:after="200" w:line="480" w:lineRule="auto"/>
        <w:jc w:val="center"/>
        <w:rPr>
          <w:rFonts w:ascii="Times New Roman" w:eastAsia="Calibri" w:hAnsi="Times New Roman" w:cs="Times New Roman"/>
          <w:b/>
          <w:sz w:val="24"/>
          <w:szCs w:val="24"/>
          <w:lang w:val="en-US"/>
        </w:rPr>
      </w:pPr>
      <w:r w:rsidRPr="005A459E">
        <w:rPr>
          <w:rFonts w:ascii="Times New Roman" w:eastAsia="Calibri" w:hAnsi="Times New Roman" w:cs="Times New Roman"/>
          <w:b/>
          <w:sz w:val="24"/>
          <w:szCs w:val="24"/>
        </w:rPr>
        <w:lastRenderedPageBreak/>
        <w:t>Tabel 4.</w:t>
      </w:r>
      <w:r w:rsidRPr="005A459E">
        <w:rPr>
          <w:rFonts w:ascii="Times New Roman" w:eastAsia="Calibri" w:hAnsi="Times New Roman" w:cs="Times New Roman"/>
          <w:b/>
          <w:sz w:val="24"/>
          <w:szCs w:val="24"/>
          <w:lang w:val="en-US"/>
        </w:rPr>
        <w:t>7</w:t>
      </w:r>
    </w:p>
    <w:p w14:paraId="7182F7B5" w14:textId="77777777" w:rsidR="005A459E" w:rsidRDefault="005A459E" w:rsidP="005A459E">
      <w:pPr>
        <w:spacing w:after="200" w:line="480" w:lineRule="auto"/>
        <w:jc w:val="center"/>
        <w:rPr>
          <w:rFonts w:ascii="Times New Roman" w:eastAsia="Calibri" w:hAnsi="Times New Roman" w:cs="Times New Roman"/>
          <w:b/>
          <w:sz w:val="24"/>
          <w:szCs w:val="24"/>
        </w:rPr>
      </w:pPr>
      <w:r w:rsidRPr="005A459E">
        <w:rPr>
          <w:rFonts w:ascii="Times New Roman" w:eastAsia="Calibri" w:hAnsi="Times New Roman" w:cs="Times New Roman"/>
          <w:b/>
          <w:sz w:val="24"/>
          <w:szCs w:val="24"/>
        </w:rPr>
        <w:t xml:space="preserve">Hasil Uji Reliabilitas Variabel </w:t>
      </w:r>
      <w:r>
        <w:rPr>
          <w:rFonts w:ascii="Times New Roman" w:eastAsia="Calibri" w:hAnsi="Times New Roman" w:cs="Times New Roman"/>
          <w:b/>
          <w:sz w:val="24"/>
          <w:szCs w:val="24"/>
          <w:lang w:val="en-US"/>
        </w:rPr>
        <w:t>Kual</w:t>
      </w:r>
      <w:r>
        <w:rPr>
          <w:rFonts w:ascii="Times New Roman" w:eastAsia="Calibri" w:hAnsi="Times New Roman" w:cs="Times New Roman"/>
          <w:b/>
          <w:sz w:val="24"/>
          <w:szCs w:val="24"/>
        </w:rPr>
        <w:t>itas Sumber Daya Manusia</w:t>
      </w:r>
    </w:p>
    <w:p w14:paraId="4865BD22" w14:textId="77777777" w:rsidR="005A459E" w:rsidRPr="005A459E" w:rsidRDefault="005A459E" w:rsidP="005A459E">
      <w:pPr>
        <w:autoSpaceDE w:val="0"/>
        <w:autoSpaceDN w:val="0"/>
        <w:adjustRightInd w:val="0"/>
        <w:spacing w:after="0" w:line="240" w:lineRule="auto"/>
        <w:rPr>
          <w:rFonts w:ascii="Times New Roman" w:hAnsi="Times New Roman" w:cs="Times New Roman"/>
          <w:sz w:val="24"/>
          <w:szCs w:val="24"/>
        </w:rPr>
      </w:pPr>
    </w:p>
    <w:tbl>
      <w:tblPr>
        <w:tblW w:w="2593" w:type="dxa"/>
        <w:tblInd w:w="2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56"/>
        <w:gridCol w:w="1137"/>
      </w:tblGrid>
      <w:tr w:rsidR="005A459E" w:rsidRPr="005A459E" w14:paraId="14C997A0" w14:textId="77777777" w:rsidTr="005A459E">
        <w:trPr>
          <w:cantSplit/>
          <w:tblHeader/>
        </w:trPr>
        <w:tc>
          <w:tcPr>
            <w:tcW w:w="2593" w:type="dxa"/>
            <w:gridSpan w:val="2"/>
            <w:tcBorders>
              <w:top w:val="nil"/>
              <w:left w:val="nil"/>
              <w:bottom w:val="nil"/>
              <w:right w:val="nil"/>
            </w:tcBorders>
            <w:shd w:val="clear" w:color="auto" w:fill="FFFFFF"/>
            <w:vAlign w:val="center"/>
          </w:tcPr>
          <w:p w14:paraId="0215AE3A" w14:textId="77777777" w:rsidR="005A459E" w:rsidRPr="005A459E" w:rsidRDefault="005A459E" w:rsidP="005A459E">
            <w:pPr>
              <w:autoSpaceDE w:val="0"/>
              <w:autoSpaceDN w:val="0"/>
              <w:adjustRightInd w:val="0"/>
              <w:spacing w:after="0" w:line="320" w:lineRule="atLeast"/>
              <w:ind w:left="60" w:right="60"/>
              <w:jc w:val="center"/>
              <w:rPr>
                <w:rFonts w:ascii="Arial" w:hAnsi="Arial" w:cs="Arial"/>
                <w:color w:val="000000"/>
                <w:sz w:val="18"/>
                <w:szCs w:val="18"/>
              </w:rPr>
            </w:pPr>
            <w:r w:rsidRPr="005A459E">
              <w:rPr>
                <w:rFonts w:ascii="Arial" w:hAnsi="Arial" w:cs="Arial"/>
                <w:b/>
                <w:bCs/>
                <w:color w:val="000000"/>
                <w:sz w:val="18"/>
                <w:szCs w:val="18"/>
              </w:rPr>
              <w:t>Reliability Statistics</w:t>
            </w:r>
          </w:p>
        </w:tc>
      </w:tr>
      <w:tr w:rsidR="005A459E" w:rsidRPr="005A459E" w14:paraId="3310E0BA" w14:textId="77777777" w:rsidTr="005A459E">
        <w:trPr>
          <w:cantSplit/>
          <w:tblHeader/>
        </w:trPr>
        <w:tc>
          <w:tcPr>
            <w:tcW w:w="1456" w:type="dxa"/>
            <w:tcBorders>
              <w:top w:val="single" w:sz="16" w:space="0" w:color="000000"/>
              <w:left w:val="single" w:sz="16" w:space="0" w:color="000000"/>
              <w:bottom w:val="single" w:sz="16" w:space="0" w:color="000000"/>
            </w:tcBorders>
            <w:shd w:val="clear" w:color="auto" w:fill="FFFFFF"/>
            <w:vAlign w:val="bottom"/>
          </w:tcPr>
          <w:p w14:paraId="14CAA395" w14:textId="77777777" w:rsidR="005A459E" w:rsidRPr="005A459E" w:rsidRDefault="005A459E" w:rsidP="005A459E">
            <w:pPr>
              <w:autoSpaceDE w:val="0"/>
              <w:autoSpaceDN w:val="0"/>
              <w:adjustRightInd w:val="0"/>
              <w:spacing w:after="0" w:line="320" w:lineRule="atLeast"/>
              <w:ind w:left="60" w:right="60"/>
              <w:jc w:val="center"/>
              <w:rPr>
                <w:rFonts w:ascii="Arial" w:hAnsi="Arial" w:cs="Arial"/>
                <w:color w:val="000000"/>
                <w:sz w:val="18"/>
                <w:szCs w:val="18"/>
              </w:rPr>
            </w:pPr>
            <w:r w:rsidRPr="005A459E">
              <w:rPr>
                <w:rFonts w:ascii="Arial" w:hAnsi="Arial" w:cs="Arial"/>
                <w:color w:val="000000"/>
                <w:sz w:val="18"/>
                <w:szCs w:val="18"/>
              </w:rPr>
              <w:t>Cronbach's Alpha</w:t>
            </w:r>
          </w:p>
        </w:tc>
        <w:tc>
          <w:tcPr>
            <w:tcW w:w="1137" w:type="dxa"/>
            <w:tcBorders>
              <w:top w:val="single" w:sz="16" w:space="0" w:color="000000"/>
              <w:bottom w:val="single" w:sz="16" w:space="0" w:color="000000"/>
              <w:right w:val="single" w:sz="16" w:space="0" w:color="000000"/>
            </w:tcBorders>
            <w:shd w:val="clear" w:color="auto" w:fill="FFFFFF"/>
            <w:vAlign w:val="bottom"/>
          </w:tcPr>
          <w:p w14:paraId="3CF23610" w14:textId="77777777" w:rsidR="005A459E" w:rsidRPr="005A459E" w:rsidRDefault="005A459E" w:rsidP="005A459E">
            <w:pPr>
              <w:autoSpaceDE w:val="0"/>
              <w:autoSpaceDN w:val="0"/>
              <w:adjustRightInd w:val="0"/>
              <w:spacing w:after="0" w:line="320" w:lineRule="atLeast"/>
              <w:ind w:left="60" w:right="60"/>
              <w:jc w:val="center"/>
              <w:rPr>
                <w:rFonts w:ascii="Arial" w:hAnsi="Arial" w:cs="Arial"/>
                <w:color w:val="000000"/>
                <w:sz w:val="18"/>
                <w:szCs w:val="18"/>
              </w:rPr>
            </w:pPr>
            <w:r w:rsidRPr="005A459E">
              <w:rPr>
                <w:rFonts w:ascii="Arial" w:hAnsi="Arial" w:cs="Arial"/>
                <w:color w:val="000000"/>
                <w:sz w:val="18"/>
                <w:szCs w:val="18"/>
              </w:rPr>
              <w:t>N of Items</w:t>
            </w:r>
          </w:p>
        </w:tc>
      </w:tr>
      <w:tr w:rsidR="005A459E" w:rsidRPr="005A459E" w14:paraId="0E89E02E" w14:textId="77777777" w:rsidTr="005A459E">
        <w:trPr>
          <w:cantSplit/>
        </w:trPr>
        <w:tc>
          <w:tcPr>
            <w:tcW w:w="1456" w:type="dxa"/>
            <w:tcBorders>
              <w:top w:val="single" w:sz="16" w:space="0" w:color="000000"/>
              <w:left w:val="single" w:sz="16" w:space="0" w:color="000000"/>
              <w:bottom w:val="single" w:sz="16" w:space="0" w:color="000000"/>
            </w:tcBorders>
            <w:shd w:val="clear" w:color="auto" w:fill="FFFFFF"/>
          </w:tcPr>
          <w:p w14:paraId="2989FC0A" w14:textId="77777777" w:rsidR="005A459E" w:rsidRPr="005A459E" w:rsidRDefault="005A459E" w:rsidP="005A459E">
            <w:pPr>
              <w:autoSpaceDE w:val="0"/>
              <w:autoSpaceDN w:val="0"/>
              <w:adjustRightInd w:val="0"/>
              <w:spacing w:after="0" w:line="320" w:lineRule="atLeast"/>
              <w:ind w:left="60" w:right="60"/>
              <w:jc w:val="right"/>
              <w:rPr>
                <w:rFonts w:ascii="Arial" w:hAnsi="Arial" w:cs="Arial"/>
                <w:color w:val="000000"/>
                <w:sz w:val="18"/>
                <w:szCs w:val="18"/>
              </w:rPr>
            </w:pPr>
            <w:r w:rsidRPr="005A459E">
              <w:rPr>
                <w:rFonts w:ascii="Arial" w:hAnsi="Arial" w:cs="Arial"/>
                <w:color w:val="000000"/>
                <w:sz w:val="18"/>
                <w:szCs w:val="18"/>
              </w:rPr>
              <w:t>,942</w:t>
            </w:r>
          </w:p>
        </w:tc>
        <w:tc>
          <w:tcPr>
            <w:tcW w:w="1137" w:type="dxa"/>
            <w:tcBorders>
              <w:top w:val="single" w:sz="16" w:space="0" w:color="000000"/>
              <w:bottom w:val="single" w:sz="16" w:space="0" w:color="000000"/>
              <w:right w:val="single" w:sz="16" w:space="0" w:color="000000"/>
            </w:tcBorders>
            <w:shd w:val="clear" w:color="auto" w:fill="FFFFFF"/>
          </w:tcPr>
          <w:p w14:paraId="2D96D583" w14:textId="77777777" w:rsidR="005A459E" w:rsidRPr="005A459E" w:rsidRDefault="005A459E" w:rsidP="005A459E">
            <w:pPr>
              <w:autoSpaceDE w:val="0"/>
              <w:autoSpaceDN w:val="0"/>
              <w:adjustRightInd w:val="0"/>
              <w:spacing w:after="0" w:line="320" w:lineRule="atLeast"/>
              <w:ind w:left="60" w:right="60"/>
              <w:jc w:val="right"/>
              <w:rPr>
                <w:rFonts w:ascii="Arial" w:hAnsi="Arial" w:cs="Arial"/>
                <w:color w:val="000000"/>
                <w:sz w:val="18"/>
                <w:szCs w:val="18"/>
              </w:rPr>
            </w:pPr>
            <w:r w:rsidRPr="005A459E">
              <w:rPr>
                <w:rFonts w:ascii="Arial" w:hAnsi="Arial" w:cs="Arial"/>
                <w:color w:val="000000"/>
                <w:sz w:val="18"/>
                <w:szCs w:val="18"/>
              </w:rPr>
              <w:t>17</w:t>
            </w:r>
          </w:p>
        </w:tc>
      </w:tr>
    </w:tbl>
    <w:p w14:paraId="5A69F32A" w14:textId="77777777" w:rsidR="005A459E" w:rsidRPr="005A459E" w:rsidRDefault="005A459E" w:rsidP="005A459E">
      <w:pPr>
        <w:autoSpaceDE w:val="0"/>
        <w:autoSpaceDN w:val="0"/>
        <w:adjustRightInd w:val="0"/>
        <w:spacing w:after="0" w:line="400" w:lineRule="atLeast"/>
        <w:rPr>
          <w:rFonts w:ascii="Times New Roman" w:hAnsi="Times New Roman" w:cs="Times New Roman"/>
          <w:sz w:val="24"/>
          <w:szCs w:val="24"/>
        </w:rPr>
      </w:pPr>
    </w:p>
    <w:p w14:paraId="2DA283C7" w14:textId="55E94FEB" w:rsidR="005A459E" w:rsidRDefault="005A459E" w:rsidP="00632CD6">
      <w:pPr>
        <w:spacing w:after="200" w:line="480" w:lineRule="auto"/>
        <w:ind w:left="720" w:firstLine="720"/>
        <w:jc w:val="both"/>
        <w:rPr>
          <w:rFonts w:ascii="Times New Roman" w:eastAsia="Calibri" w:hAnsi="Times New Roman" w:cs="Times New Roman"/>
          <w:sz w:val="24"/>
          <w:szCs w:val="24"/>
        </w:rPr>
      </w:pPr>
      <w:r w:rsidRPr="005A459E">
        <w:rPr>
          <w:rFonts w:ascii="Times New Roman" w:eastAsia="Calibri" w:hAnsi="Times New Roman" w:cs="Times New Roman"/>
          <w:sz w:val="24"/>
          <w:szCs w:val="24"/>
        </w:rPr>
        <w:t>Berdasarkan tabel diatas, diketahui bahwa nilai Alpha sebesar 0,</w:t>
      </w:r>
      <w:r>
        <w:rPr>
          <w:rFonts w:ascii="Times New Roman" w:eastAsia="Calibri" w:hAnsi="Times New Roman" w:cs="Times New Roman"/>
          <w:sz w:val="24"/>
          <w:szCs w:val="24"/>
          <w:lang w:val="en-US"/>
        </w:rPr>
        <w:t>942</w:t>
      </w:r>
      <w:r w:rsidRPr="005A459E">
        <w:rPr>
          <w:rFonts w:ascii="Times New Roman" w:eastAsia="Calibri" w:hAnsi="Times New Roman" w:cs="Times New Roman"/>
          <w:sz w:val="24"/>
          <w:szCs w:val="24"/>
        </w:rPr>
        <w:t xml:space="preserve"> kemudian nilai ini dibandingkan dengan nilai kriteria reliabilitas 0,6. Karena nilai Alpha sebesar 0,</w:t>
      </w:r>
      <w:r w:rsidRPr="005A459E">
        <w:rPr>
          <w:rFonts w:ascii="Times New Roman" w:eastAsia="Calibri" w:hAnsi="Times New Roman" w:cs="Times New Roman"/>
          <w:sz w:val="24"/>
          <w:szCs w:val="24"/>
          <w:lang w:val="en-US"/>
        </w:rPr>
        <w:t>9</w:t>
      </w:r>
      <w:r>
        <w:rPr>
          <w:rFonts w:ascii="Times New Roman" w:eastAsia="Calibri" w:hAnsi="Times New Roman" w:cs="Times New Roman"/>
          <w:sz w:val="24"/>
          <w:szCs w:val="24"/>
        </w:rPr>
        <w:t>42</w:t>
      </w:r>
      <w:r w:rsidRPr="005A459E">
        <w:rPr>
          <w:rFonts w:ascii="Times New Roman" w:eastAsia="Calibri" w:hAnsi="Times New Roman" w:cs="Times New Roman"/>
          <w:sz w:val="24"/>
          <w:szCs w:val="24"/>
        </w:rPr>
        <w:t xml:space="preserve"> lebih dari 0,6 maka variabel </w:t>
      </w:r>
      <w:r w:rsidRPr="005A459E">
        <w:rPr>
          <w:rFonts w:ascii="Times New Roman" w:eastAsia="Calibri" w:hAnsi="Times New Roman" w:cs="Times New Roman"/>
          <w:sz w:val="24"/>
          <w:szCs w:val="24"/>
          <w:lang w:val="en-US"/>
        </w:rPr>
        <w:t>k</w:t>
      </w:r>
      <w:r w:rsidR="00C34BEE">
        <w:rPr>
          <w:rFonts w:ascii="Times New Roman" w:eastAsia="Calibri" w:hAnsi="Times New Roman" w:cs="Times New Roman"/>
          <w:sz w:val="24"/>
          <w:szCs w:val="24"/>
        </w:rPr>
        <w:t>ualitas sumber daya manusia</w:t>
      </w:r>
      <w:r w:rsidRPr="005A459E">
        <w:rPr>
          <w:rFonts w:ascii="Times New Roman" w:eastAsia="Calibri" w:hAnsi="Times New Roman" w:cs="Times New Roman"/>
          <w:sz w:val="24"/>
          <w:szCs w:val="24"/>
        </w:rPr>
        <w:t xml:space="preserve"> dikatakan reliabel.</w:t>
      </w:r>
    </w:p>
    <w:p w14:paraId="4EA623E3" w14:textId="77777777" w:rsidR="005A459E" w:rsidRPr="005A459E" w:rsidRDefault="005A459E" w:rsidP="005A459E">
      <w:pPr>
        <w:spacing w:after="200" w:line="480" w:lineRule="auto"/>
        <w:jc w:val="center"/>
        <w:rPr>
          <w:rFonts w:ascii="Times New Roman" w:eastAsia="Calibri" w:hAnsi="Times New Roman" w:cs="Times New Roman"/>
          <w:b/>
          <w:sz w:val="24"/>
          <w:szCs w:val="24"/>
          <w:lang w:val="en-US"/>
        </w:rPr>
      </w:pPr>
      <w:r w:rsidRPr="005A459E">
        <w:rPr>
          <w:rFonts w:ascii="Times New Roman" w:eastAsia="Calibri" w:hAnsi="Times New Roman" w:cs="Times New Roman"/>
          <w:b/>
          <w:sz w:val="24"/>
          <w:szCs w:val="24"/>
        </w:rPr>
        <w:t>Tabel 4.</w:t>
      </w:r>
      <w:r w:rsidRPr="005A459E">
        <w:rPr>
          <w:rFonts w:ascii="Times New Roman" w:eastAsia="Calibri" w:hAnsi="Times New Roman" w:cs="Times New Roman"/>
          <w:b/>
          <w:sz w:val="24"/>
          <w:szCs w:val="24"/>
          <w:lang w:val="en-US"/>
        </w:rPr>
        <w:t>8</w:t>
      </w:r>
    </w:p>
    <w:p w14:paraId="56BB96F4" w14:textId="77777777" w:rsidR="005A459E" w:rsidRPr="005A459E" w:rsidRDefault="005A459E" w:rsidP="005A459E">
      <w:pPr>
        <w:spacing w:after="200" w:line="480" w:lineRule="auto"/>
        <w:jc w:val="center"/>
        <w:rPr>
          <w:rFonts w:ascii="Times New Roman" w:eastAsia="Times New Roman" w:hAnsi="Times New Roman" w:cs="Times New Roman"/>
          <w:sz w:val="24"/>
          <w:szCs w:val="24"/>
          <w:lang w:val="en-US"/>
        </w:rPr>
      </w:pPr>
      <w:r w:rsidRPr="005A459E">
        <w:rPr>
          <w:rFonts w:ascii="Times New Roman" w:eastAsia="Calibri" w:hAnsi="Times New Roman" w:cs="Times New Roman"/>
          <w:b/>
          <w:sz w:val="24"/>
          <w:szCs w:val="24"/>
        </w:rPr>
        <w:t xml:space="preserve">Hasil Uji Reliabilitas Variabel </w:t>
      </w:r>
      <w:r w:rsidRPr="005A459E">
        <w:rPr>
          <w:rFonts w:ascii="Times New Roman" w:eastAsia="Calibri" w:hAnsi="Times New Roman" w:cs="Times New Roman"/>
          <w:b/>
          <w:sz w:val="24"/>
          <w:szCs w:val="24"/>
          <w:lang w:val="en-US"/>
        </w:rPr>
        <w:t>Kinerja</w:t>
      </w:r>
    </w:p>
    <w:tbl>
      <w:tblPr>
        <w:tblpPr w:leftFromText="180" w:rightFromText="180" w:vertAnchor="text" w:horzAnchor="margin" w:tblpXSpec="center" w:tblpY="161"/>
        <w:tblW w:w="25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56"/>
        <w:gridCol w:w="1137"/>
      </w:tblGrid>
      <w:tr w:rsidR="005A459E" w:rsidRPr="005A459E" w14:paraId="519676B6" w14:textId="77777777" w:rsidTr="005A459E">
        <w:trPr>
          <w:cantSplit/>
          <w:tblHeader/>
        </w:trPr>
        <w:tc>
          <w:tcPr>
            <w:tcW w:w="2593" w:type="dxa"/>
            <w:gridSpan w:val="2"/>
            <w:tcBorders>
              <w:top w:val="nil"/>
              <w:left w:val="nil"/>
              <w:bottom w:val="nil"/>
              <w:right w:val="nil"/>
            </w:tcBorders>
            <w:shd w:val="clear" w:color="auto" w:fill="FFFFFF"/>
            <w:vAlign w:val="center"/>
          </w:tcPr>
          <w:p w14:paraId="759AE029" w14:textId="77777777" w:rsidR="005A459E" w:rsidRPr="005A459E" w:rsidRDefault="005A459E" w:rsidP="005A459E">
            <w:pPr>
              <w:autoSpaceDE w:val="0"/>
              <w:autoSpaceDN w:val="0"/>
              <w:adjustRightInd w:val="0"/>
              <w:spacing w:after="0" w:line="320" w:lineRule="atLeast"/>
              <w:ind w:left="60" w:right="60"/>
              <w:jc w:val="center"/>
              <w:rPr>
                <w:rFonts w:ascii="Arial" w:hAnsi="Arial" w:cs="Arial"/>
                <w:color w:val="000000"/>
                <w:sz w:val="18"/>
                <w:szCs w:val="18"/>
              </w:rPr>
            </w:pPr>
            <w:r w:rsidRPr="005A459E">
              <w:rPr>
                <w:rFonts w:ascii="Arial" w:hAnsi="Arial" w:cs="Arial"/>
                <w:b/>
                <w:bCs/>
                <w:color w:val="000000"/>
                <w:sz w:val="18"/>
                <w:szCs w:val="18"/>
              </w:rPr>
              <w:t>Reliability Statistics</w:t>
            </w:r>
          </w:p>
        </w:tc>
      </w:tr>
      <w:tr w:rsidR="005A459E" w:rsidRPr="005A459E" w14:paraId="5ABEA00C" w14:textId="77777777" w:rsidTr="005A459E">
        <w:trPr>
          <w:cantSplit/>
          <w:tblHeader/>
        </w:trPr>
        <w:tc>
          <w:tcPr>
            <w:tcW w:w="1456" w:type="dxa"/>
            <w:tcBorders>
              <w:top w:val="single" w:sz="16" w:space="0" w:color="000000"/>
              <w:left w:val="single" w:sz="16" w:space="0" w:color="000000"/>
              <w:bottom w:val="single" w:sz="16" w:space="0" w:color="000000"/>
            </w:tcBorders>
            <w:shd w:val="clear" w:color="auto" w:fill="FFFFFF"/>
            <w:vAlign w:val="bottom"/>
          </w:tcPr>
          <w:p w14:paraId="1454FAAA" w14:textId="77777777" w:rsidR="005A459E" w:rsidRPr="005A459E" w:rsidRDefault="005A459E" w:rsidP="005A459E">
            <w:pPr>
              <w:autoSpaceDE w:val="0"/>
              <w:autoSpaceDN w:val="0"/>
              <w:adjustRightInd w:val="0"/>
              <w:spacing w:after="0" w:line="320" w:lineRule="atLeast"/>
              <w:ind w:left="60" w:right="60"/>
              <w:jc w:val="center"/>
              <w:rPr>
                <w:rFonts w:ascii="Arial" w:hAnsi="Arial" w:cs="Arial"/>
                <w:color w:val="000000"/>
                <w:sz w:val="18"/>
                <w:szCs w:val="18"/>
              </w:rPr>
            </w:pPr>
            <w:r w:rsidRPr="005A459E">
              <w:rPr>
                <w:rFonts w:ascii="Arial" w:hAnsi="Arial" w:cs="Arial"/>
                <w:color w:val="000000"/>
                <w:sz w:val="18"/>
                <w:szCs w:val="18"/>
              </w:rPr>
              <w:t>Cronbach's Alpha</w:t>
            </w:r>
          </w:p>
        </w:tc>
        <w:tc>
          <w:tcPr>
            <w:tcW w:w="1137" w:type="dxa"/>
            <w:tcBorders>
              <w:top w:val="single" w:sz="16" w:space="0" w:color="000000"/>
              <w:bottom w:val="single" w:sz="16" w:space="0" w:color="000000"/>
              <w:right w:val="single" w:sz="16" w:space="0" w:color="000000"/>
            </w:tcBorders>
            <w:shd w:val="clear" w:color="auto" w:fill="FFFFFF"/>
            <w:vAlign w:val="bottom"/>
          </w:tcPr>
          <w:p w14:paraId="1B20F75E" w14:textId="77777777" w:rsidR="005A459E" w:rsidRPr="005A459E" w:rsidRDefault="005A459E" w:rsidP="005A459E">
            <w:pPr>
              <w:autoSpaceDE w:val="0"/>
              <w:autoSpaceDN w:val="0"/>
              <w:adjustRightInd w:val="0"/>
              <w:spacing w:after="0" w:line="320" w:lineRule="atLeast"/>
              <w:ind w:left="60" w:right="60"/>
              <w:jc w:val="center"/>
              <w:rPr>
                <w:rFonts w:ascii="Arial" w:hAnsi="Arial" w:cs="Arial"/>
                <w:color w:val="000000"/>
                <w:sz w:val="18"/>
                <w:szCs w:val="18"/>
              </w:rPr>
            </w:pPr>
            <w:r w:rsidRPr="005A459E">
              <w:rPr>
                <w:rFonts w:ascii="Arial" w:hAnsi="Arial" w:cs="Arial"/>
                <w:color w:val="000000"/>
                <w:sz w:val="18"/>
                <w:szCs w:val="18"/>
              </w:rPr>
              <w:t>N of Items</w:t>
            </w:r>
          </w:p>
        </w:tc>
      </w:tr>
      <w:tr w:rsidR="005A459E" w:rsidRPr="005A459E" w14:paraId="7A7D7CEF" w14:textId="77777777" w:rsidTr="005A459E">
        <w:trPr>
          <w:cantSplit/>
        </w:trPr>
        <w:tc>
          <w:tcPr>
            <w:tcW w:w="1456" w:type="dxa"/>
            <w:tcBorders>
              <w:top w:val="single" w:sz="16" w:space="0" w:color="000000"/>
              <w:left w:val="single" w:sz="16" w:space="0" w:color="000000"/>
              <w:bottom w:val="single" w:sz="16" w:space="0" w:color="000000"/>
            </w:tcBorders>
            <w:shd w:val="clear" w:color="auto" w:fill="FFFFFF"/>
          </w:tcPr>
          <w:p w14:paraId="5E0ED076" w14:textId="77777777" w:rsidR="005A459E" w:rsidRPr="005A459E" w:rsidRDefault="005A459E" w:rsidP="005A459E">
            <w:pPr>
              <w:autoSpaceDE w:val="0"/>
              <w:autoSpaceDN w:val="0"/>
              <w:adjustRightInd w:val="0"/>
              <w:spacing w:after="0" w:line="320" w:lineRule="atLeast"/>
              <w:ind w:left="60" w:right="60"/>
              <w:jc w:val="right"/>
              <w:rPr>
                <w:rFonts w:ascii="Arial" w:hAnsi="Arial" w:cs="Arial"/>
                <w:color w:val="000000"/>
                <w:sz w:val="18"/>
                <w:szCs w:val="18"/>
              </w:rPr>
            </w:pPr>
            <w:r w:rsidRPr="005A459E">
              <w:rPr>
                <w:rFonts w:ascii="Arial" w:hAnsi="Arial" w:cs="Arial"/>
                <w:color w:val="000000"/>
                <w:sz w:val="18"/>
                <w:szCs w:val="18"/>
              </w:rPr>
              <w:t>,965</w:t>
            </w:r>
          </w:p>
        </w:tc>
        <w:tc>
          <w:tcPr>
            <w:tcW w:w="1137" w:type="dxa"/>
            <w:tcBorders>
              <w:top w:val="single" w:sz="16" w:space="0" w:color="000000"/>
              <w:bottom w:val="single" w:sz="16" w:space="0" w:color="000000"/>
              <w:right w:val="single" w:sz="16" w:space="0" w:color="000000"/>
            </w:tcBorders>
            <w:shd w:val="clear" w:color="auto" w:fill="FFFFFF"/>
          </w:tcPr>
          <w:p w14:paraId="7960327A" w14:textId="77777777" w:rsidR="005A459E" w:rsidRPr="005A459E" w:rsidRDefault="005A459E" w:rsidP="005A459E">
            <w:pPr>
              <w:autoSpaceDE w:val="0"/>
              <w:autoSpaceDN w:val="0"/>
              <w:adjustRightInd w:val="0"/>
              <w:spacing w:after="0" w:line="320" w:lineRule="atLeast"/>
              <w:ind w:left="60" w:right="60"/>
              <w:jc w:val="right"/>
              <w:rPr>
                <w:rFonts w:ascii="Arial" w:hAnsi="Arial" w:cs="Arial"/>
                <w:color w:val="000000"/>
                <w:sz w:val="18"/>
                <w:szCs w:val="18"/>
              </w:rPr>
            </w:pPr>
            <w:r w:rsidRPr="005A459E">
              <w:rPr>
                <w:rFonts w:ascii="Arial" w:hAnsi="Arial" w:cs="Arial"/>
                <w:color w:val="000000"/>
                <w:sz w:val="18"/>
                <w:szCs w:val="18"/>
              </w:rPr>
              <w:t>20</w:t>
            </w:r>
          </w:p>
        </w:tc>
      </w:tr>
    </w:tbl>
    <w:p w14:paraId="3B2EDE87" w14:textId="77777777" w:rsidR="005A459E" w:rsidRPr="005A459E" w:rsidRDefault="005A459E" w:rsidP="005A459E">
      <w:pPr>
        <w:autoSpaceDE w:val="0"/>
        <w:autoSpaceDN w:val="0"/>
        <w:adjustRightInd w:val="0"/>
        <w:spacing w:after="0" w:line="240" w:lineRule="auto"/>
        <w:rPr>
          <w:rFonts w:ascii="Times New Roman" w:hAnsi="Times New Roman" w:cs="Times New Roman"/>
          <w:sz w:val="24"/>
          <w:szCs w:val="24"/>
        </w:rPr>
      </w:pPr>
    </w:p>
    <w:p w14:paraId="101BA4B5" w14:textId="77777777" w:rsidR="005A459E" w:rsidRPr="005A459E" w:rsidRDefault="005A459E" w:rsidP="005A459E">
      <w:pPr>
        <w:autoSpaceDE w:val="0"/>
        <w:autoSpaceDN w:val="0"/>
        <w:adjustRightInd w:val="0"/>
        <w:spacing w:after="0" w:line="400" w:lineRule="atLeast"/>
        <w:rPr>
          <w:rFonts w:ascii="Times New Roman" w:hAnsi="Times New Roman" w:cs="Times New Roman"/>
          <w:sz w:val="24"/>
          <w:szCs w:val="24"/>
        </w:rPr>
      </w:pPr>
    </w:p>
    <w:p w14:paraId="0F8A680F" w14:textId="77777777" w:rsidR="005A459E" w:rsidRPr="005A459E" w:rsidRDefault="005A459E" w:rsidP="005A459E">
      <w:pPr>
        <w:spacing w:after="200" w:line="480" w:lineRule="auto"/>
        <w:ind w:left="1134" w:firstLine="720"/>
        <w:jc w:val="both"/>
        <w:rPr>
          <w:rFonts w:ascii="Times New Roman" w:eastAsia="Calibri" w:hAnsi="Times New Roman" w:cs="Times New Roman"/>
          <w:sz w:val="24"/>
          <w:szCs w:val="24"/>
          <w:lang w:val="en-US"/>
        </w:rPr>
      </w:pPr>
    </w:p>
    <w:p w14:paraId="4BC6B2AF" w14:textId="77777777" w:rsidR="005A459E" w:rsidRPr="005A459E" w:rsidRDefault="005A459E" w:rsidP="005A459E">
      <w:pPr>
        <w:spacing w:after="200" w:line="480" w:lineRule="auto"/>
        <w:rPr>
          <w:rFonts w:ascii="Times New Roman" w:eastAsia="Calibri" w:hAnsi="Times New Roman" w:cs="Times New Roman"/>
          <w:b/>
          <w:sz w:val="24"/>
          <w:szCs w:val="24"/>
        </w:rPr>
      </w:pPr>
    </w:p>
    <w:p w14:paraId="20C1B5FF" w14:textId="77777777" w:rsidR="005A459E" w:rsidRPr="005A459E" w:rsidRDefault="005A459E" w:rsidP="00632CD6">
      <w:pPr>
        <w:spacing w:after="200" w:line="480" w:lineRule="auto"/>
        <w:ind w:left="720" w:firstLine="720"/>
        <w:jc w:val="both"/>
        <w:rPr>
          <w:rFonts w:ascii="Times New Roman" w:eastAsia="Calibri" w:hAnsi="Times New Roman" w:cs="Times New Roman"/>
          <w:sz w:val="24"/>
          <w:szCs w:val="24"/>
        </w:rPr>
      </w:pPr>
      <w:r w:rsidRPr="005A459E">
        <w:rPr>
          <w:rFonts w:ascii="Times New Roman" w:eastAsia="Calibri" w:hAnsi="Times New Roman" w:cs="Times New Roman"/>
          <w:sz w:val="24"/>
          <w:szCs w:val="24"/>
        </w:rPr>
        <w:t>Berdasarkan tabel diatas, diketahui bahwa nilai Alpha sebesar 0,</w:t>
      </w:r>
      <w:r>
        <w:rPr>
          <w:rFonts w:ascii="Times New Roman" w:eastAsia="Calibri" w:hAnsi="Times New Roman" w:cs="Times New Roman"/>
          <w:sz w:val="24"/>
          <w:szCs w:val="24"/>
          <w:lang w:val="en-US"/>
        </w:rPr>
        <w:t>9</w:t>
      </w:r>
      <w:r w:rsidRPr="005A459E">
        <w:rPr>
          <w:rFonts w:ascii="Times New Roman" w:eastAsia="Calibri" w:hAnsi="Times New Roman" w:cs="Times New Roman"/>
          <w:sz w:val="24"/>
          <w:szCs w:val="24"/>
          <w:lang w:val="en-US"/>
        </w:rPr>
        <w:t>6</w:t>
      </w:r>
      <w:r>
        <w:rPr>
          <w:rFonts w:ascii="Times New Roman" w:eastAsia="Calibri" w:hAnsi="Times New Roman" w:cs="Times New Roman"/>
          <w:sz w:val="24"/>
          <w:szCs w:val="24"/>
        </w:rPr>
        <w:t>5</w:t>
      </w:r>
      <w:r w:rsidRPr="005A459E">
        <w:rPr>
          <w:rFonts w:ascii="Times New Roman" w:eastAsia="Calibri" w:hAnsi="Times New Roman" w:cs="Times New Roman"/>
          <w:sz w:val="24"/>
          <w:szCs w:val="24"/>
        </w:rPr>
        <w:t xml:space="preserve"> kemudian nilai ini dibandingkan dengan nilai kriteria reliabilitas 0,6. Karena nilai Alpha sebesar 0,</w:t>
      </w:r>
      <w:r>
        <w:rPr>
          <w:rFonts w:ascii="Times New Roman" w:eastAsia="Calibri" w:hAnsi="Times New Roman" w:cs="Times New Roman"/>
          <w:sz w:val="24"/>
          <w:szCs w:val="24"/>
          <w:lang w:val="en-US"/>
        </w:rPr>
        <w:t>9</w:t>
      </w:r>
      <w:r w:rsidRPr="005A459E">
        <w:rPr>
          <w:rFonts w:ascii="Times New Roman" w:eastAsia="Calibri" w:hAnsi="Times New Roman" w:cs="Times New Roman"/>
          <w:sz w:val="24"/>
          <w:szCs w:val="24"/>
          <w:lang w:val="en-US"/>
        </w:rPr>
        <w:t>6</w:t>
      </w:r>
      <w:r>
        <w:rPr>
          <w:rFonts w:ascii="Times New Roman" w:eastAsia="Calibri" w:hAnsi="Times New Roman" w:cs="Times New Roman"/>
          <w:sz w:val="24"/>
          <w:szCs w:val="24"/>
        </w:rPr>
        <w:t>5</w:t>
      </w:r>
      <w:r w:rsidRPr="005A459E">
        <w:rPr>
          <w:rFonts w:ascii="Times New Roman" w:eastAsia="Calibri" w:hAnsi="Times New Roman" w:cs="Times New Roman"/>
          <w:sz w:val="24"/>
          <w:szCs w:val="24"/>
        </w:rPr>
        <w:t xml:space="preserve"> lebih dari 0,6 maka variabel </w:t>
      </w:r>
      <w:r w:rsidRPr="005A459E">
        <w:rPr>
          <w:rFonts w:ascii="Times New Roman" w:eastAsia="Calibri" w:hAnsi="Times New Roman" w:cs="Times New Roman"/>
          <w:sz w:val="24"/>
          <w:szCs w:val="24"/>
          <w:lang w:val="en-US"/>
        </w:rPr>
        <w:t xml:space="preserve">kinerja </w:t>
      </w:r>
      <w:r w:rsidRPr="005A459E">
        <w:rPr>
          <w:rFonts w:ascii="Times New Roman" w:eastAsia="Calibri" w:hAnsi="Times New Roman" w:cs="Times New Roman"/>
          <w:sz w:val="24"/>
          <w:szCs w:val="24"/>
        </w:rPr>
        <w:t>dikatakan reliabel.</w:t>
      </w:r>
    </w:p>
    <w:p w14:paraId="426FC9FC" w14:textId="2F367E3C" w:rsidR="005A459E" w:rsidRPr="005A459E" w:rsidRDefault="005A459E" w:rsidP="00632CD6">
      <w:pPr>
        <w:spacing w:after="200" w:line="480" w:lineRule="auto"/>
        <w:ind w:left="720" w:firstLine="720"/>
        <w:jc w:val="both"/>
        <w:rPr>
          <w:rFonts w:ascii="Times New Roman" w:eastAsia="Calibri" w:hAnsi="Times New Roman" w:cs="Times New Roman"/>
          <w:sz w:val="24"/>
          <w:szCs w:val="24"/>
        </w:rPr>
      </w:pPr>
      <w:r w:rsidRPr="005A459E">
        <w:rPr>
          <w:rFonts w:ascii="Times New Roman" w:eastAsia="Calibri" w:hAnsi="Times New Roman" w:cs="Times New Roman"/>
          <w:sz w:val="24"/>
          <w:szCs w:val="24"/>
        </w:rPr>
        <w:lastRenderedPageBreak/>
        <w:t xml:space="preserve">Hubungan dalam bentuk korelasi antara </w:t>
      </w:r>
      <w:r w:rsidRPr="005A459E">
        <w:rPr>
          <w:rFonts w:ascii="Times New Roman" w:eastAsia="Calibri" w:hAnsi="Times New Roman" w:cs="Times New Roman"/>
          <w:sz w:val="24"/>
          <w:szCs w:val="24"/>
          <w:lang w:val="en-US"/>
        </w:rPr>
        <w:t>k</w:t>
      </w:r>
      <w:r w:rsidR="00C34BEE">
        <w:rPr>
          <w:rFonts w:ascii="Times New Roman" w:eastAsia="Calibri" w:hAnsi="Times New Roman" w:cs="Times New Roman"/>
          <w:sz w:val="24"/>
          <w:szCs w:val="24"/>
        </w:rPr>
        <w:t>ualitas sumber daya manusia</w:t>
      </w:r>
      <w:r w:rsidRPr="005A459E">
        <w:rPr>
          <w:rFonts w:ascii="Times New Roman" w:eastAsia="Calibri" w:hAnsi="Times New Roman" w:cs="Times New Roman"/>
          <w:sz w:val="24"/>
          <w:szCs w:val="24"/>
        </w:rPr>
        <w:t xml:space="preserve"> dan </w:t>
      </w:r>
      <w:r w:rsidRPr="005A459E">
        <w:rPr>
          <w:rFonts w:ascii="Times New Roman" w:eastAsia="Calibri" w:hAnsi="Times New Roman" w:cs="Times New Roman"/>
          <w:sz w:val="24"/>
          <w:szCs w:val="24"/>
          <w:lang w:val="en-US"/>
        </w:rPr>
        <w:t>kinerja</w:t>
      </w:r>
      <w:r w:rsidR="00C34BEE">
        <w:rPr>
          <w:rFonts w:ascii="Times New Roman" w:eastAsia="Calibri" w:hAnsi="Times New Roman" w:cs="Times New Roman"/>
          <w:sz w:val="24"/>
          <w:szCs w:val="24"/>
        </w:rPr>
        <w:t xml:space="preserve"> pegawai</w:t>
      </w:r>
      <w:r w:rsidRPr="005A459E">
        <w:rPr>
          <w:rFonts w:ascii="Times New Roman" w:eastAsia="Calibri" w:hAnsi="Times New Roman" w:cs="Times New Roman"/>
          <w:sz w:val="24"/>
          <w:szCs w:val="24"/>
          <w:lang w:val="en-US"/>
        </w:rPr>
        <w:t xml:space="preserve"> </w:t>
      </w:r>
      <w:r w:rsidRPr="005A459E">
        <w:rPr>
          <w:rFonts w:ascii="Times New Roman" w:eastAsia="Calibri" w:hAnsi="Times New Roman" w:cs="Times New Roman"/>
          <w:sz w:val="24"/>
          <w:szCs w:val="24"/>
        </w:rPr>
        <w:t>yang dilakukan</w:t>
      </w:r>
      <w:r w:rsidRPr="005A459E">
        <w:rPr>
          <w:rFonts w:ascii="Times New Roman" w:eastAsia="Calibri" w:hAnsi="Times New Roman" w:cs="Times New Roman"/>
          <w:sz w:val="24"/>
          <w:szCs w:val="24"/>
          <w:lang w:val="en-US"/>
        </w:rPr>
        <w:t>, d</w:t>
      </w:r>
      <w:r w:rsidRPr="005A459E">
        <w:rPr>
          <w:rFonts w:ascii="Times New Roman" w:eastAsia="Calibri" w:hAnsi="Times New Roman" w:cs="Times New Roman"/>
          <w:sz w:val="24"/>
          <w:szCs w:val="24"/>
        </w:rPr>
        <w:t xml:space="preserve">imana sebagai variabel bebas atau variabel yang mempengaruhi adalah </w:t>
      </w:r>
      <w:r w:rsidRPr="005A459E">
        <w:rPr>
          <w:rFonts w:ascii="Times New Roman" w:eastAsia="Calibri" w:hAnsi="Times New Roman" w:cs="Times New Roman"/>
          <w:sz w:val="24"/>
          <w:szCs w:val="24"/>
          <w:lang w:val="en-US"/>
        </w:rPr>
        <w:t>k</w:t>
      </w:r>
      <w:r w:rsidR="00C34BEE">
        <w:rPr>
          <w:rFonts w:ascii="Times New Roman" w:eastAsia="Calibri" w:hAnsi="Times New Roman" w:cs="Times New Roman"/>
          <w:sz w:val="24"/>
          <w:szCs w:val="24"/>
        </w:rPr>
        <w:t>ualitas sumber daya manusia</w:t>
      </w:r>
      <w:r w:rsidRPr="005A459E">
        <w:rPr>
          <w:rFonts w:ascii="Times New Roman" w:eastAsia="Calibri" w:hAnsi="Times New Roman" w:cs="Times New Roman"/>
          <w:sz w:val="24"/>
          <w:szCs w:val="24"/>
        </w:rPr>
        <w:t xml:space="preserve">. Sedangkan, variabel terikat atau yang dipengaruhi adalah </w:t>
      </w:r>
      <w:r w:rsidRPr="005A459E">
        <w:rPr>
          <w:rFonts w:ascii="Times New Roman" w:eastAsia="Calibri" w:hAnsi="Times New Roman" w:cs="Times New Roman"/>
          <w:sz w:val="24"/>
          <w:szCs w:val="24"/>
          <w:lang w:val="en-US"/>
        </w:rPr>
        <w:t>kinerja</w:t>
      </w:r>
      <w:r w:rsidRPr="005A459E">
        <w:rPr>
          <w:rFonts w:ascii="Times New Roman" w:eastAsia="Calibri" w:hAnsi="Times New Roman" w:cs="Times New Roman"/>
          <w:sz w:val="24"/>
          <w:szCs w:val="24"/>
        </w:rPr>
        <w:t>.</w:t>
      </w:r>
      <w:r w:rsidRPr="005A459E">
        <w:rPr>
          <w:rFonts w:ascii="Times New Roman" w:eastAsia="Calibri" w:hAnsi="Times New Roman" w:cs="Times New Roman"/>
          <w:sz w:val="24"/>
          <w:szCs w:val="24"/>
          <w:lang w:val="en-US"/>
        </w:rPr>
        <w:t xml:space="preserve"> </w:t>
      </w:r>
      <w:r w:rsidRPr="005A459E">
        <w:rPr>
          <w:rFonts w:ascii="Times New Roman" w:eastAsia="Calibri" w:hAnsi="Times New Roman" w:cs="Times New Roman"/>
          <w:sz w:val="24"/>
          <w:szCs w:val="24"/>
        </w:rPr>
        <w:t>Berdasarkan perhitungan realibilitas</w:t>
      </w:r>
      <w:r w:rsidRPr="005A459E">
        <w:rPr>
          <w:rFonts w:ascii="Times New Roman" w:eastAsia="Calibri" w:hAnsi="Times New Roman" w:cs="Times New Roman"/>
          <w:sz w:val="24"/>
          <w:szCs w:val="24"/>
          <w:lang w:val="en-US"/>
        </w:rPr>
        <w:t xml:space="preserve"> </w:t>
      </w:r>
      <w:r w:rsidRPr="005A459E">
        <w:rPr>
          <w:rFonts w:ascii="Times New Roman" w:eastAsia="Calibri" w:hAnsi="Times New Roman" w:cs="Times New Roman"/>
          <w:i/>
          <w:sz w:val="24"/>
          <w:szCs w:val="24"/>
          <w:lang w:val="en-US"/>
        </w:rPr>
        <w:t xml:space="preserve">Metode </w:t>
      </w:r>
      <w:r w:rsidRPr="005A459E">
        <w:rPr>
          <w:rFonts w:ascii="Times New Roman" w:eastAsia="Calibri" w:hAnsi="Times New Roman" w:cs="Times New Roman"/>
          <w:i/>
          <w:sz w:val="24"/>
          <w:szCs w:val="24"/>
        </w:rPr>
        <w:t>Alpha</w:t>
      </w:r>
      <w:r w:rsidRPr="005A459E">
        <w:rPr>
          <w:rFonts w:ascii="Times New Roman" w:eastAsia="Calibri" w:hAnsi="Times New Roman" w:cs="Times New Roman"/>
          <w:i/>
          <w:sz w:val="24"/>
          <w:szCs w:val="24"/>
          <w:lang w:val="en-US"/>
        </w:rPr>
        <w:t xml:space="preserve"> </w:t>
      </w:r>
      <w:r w:rsidRPr="005A459E">
        <w:rPr>
          <w:rFonts w:ascii="Times New Roman" w:eastAsia="Calibri" w:hAnsi="Times New Roman" w:cs="Times New Roman"/>
          <w:i/>
          <w:sz w:val="24"/>
          <w:szCs w:val="24"/>
        </w:rPr>
        <w:t>Cronbach</w:t>
      </w:r>
      <w:r w:rsidRPr="005A459E">
        <w:rPr>
          <w:rFonts w:ascii="Times New Roman" w:eastAsia="Calibri" w:hAnsi="Times New Roman" w:cs="Times New Roman"/>
          <w:sz w:val="24"/>
          <w:szCs w:val="24"/>
        </w:rPr>
        <w:t xml:space="preserve"> diatas menunjukkan seluruh variabel reliabel. Karena harga yang diperoleh lebih dari 0,6 sehingga harga reliabilitas dinyatakan reliabel apabila paling tidak mencapai </w:t>
      </w:r>
      <w:r w:rsidRPr="005A459E">
        <w:rPr>
          <w:rFonts w:ascii="Times New Roman" w:eastAsia="Calibri" w:hAnsi="Times New Roman" w:cs="Times New Roman"/>
          <w:sz w:val="24"/>
          <w:szCs w:val="24"/>
          <w:lang w:val="en-US"/>
        </w:rPr>
        <w:t xml:space="preserve">nilai </w:t>
      </w:r>
      <w:r w:rsidRPr="005A459E">
        <w:rPr>
          <w:rFonts w:ascii="Times New Roman" w:eastAsia="Calibri" w:hAnsi="Times New Roman" w:cs="Times New Roman"/>
          <w:sz w:val="24"/>
          <w:szCs w:val="24"/>
        </w:rPr>
        <w:t>0,6.</w:t>
      </w:r>
    </w:p>
    <w:p w14:paraId="55A493EC" w14:textId="7D0FBBEE" w:rsidR="005A459E" w:rsidRPr="005A459E" w:rsidRDefault="005A459E" w:rsidP="00632CD6">
      <w:pPr>
        <w:spacing w:after="200" w:line="480" w:lineRule="auto"/>
        <w:ind w:left="720" w:firstLine="720"/>
        <w:jc w:val="both"/>
        <w:rPr>
          <w:rFonts w:ascii="Times New Roman" w:eastAsia="Calibri" w:hAnsi="Times New Roman" w:cs="Times New Roman"/>
          <w:sz w:val="24"/>
          <w:szCs w:val="24"/>
          <w:lang w:val="en-US"/>
        </w:rPr>
      </w:pPr>
      <w:r w:rsidRPr="005A459E">
        <w:rPr>
          <w:rFonts w:ascii="Times New Roman" w:eastAsia="Calibri" w:hAnsi="Times New Roman" w:cs="Times New Roman"/>
          <w:sz w:val="24"/>
          <w:szCs w:val="24"/>
        </w:rPr>
        <w:t>Hasil perhitungan melalui program</w:t>
      </w:r>
      <w:r w:rsidRPr="005A459E">
        <w:rPr>
          <w:rFonts w:ascii="Times New Roman" w:eastAsia="Calibri" w:hAnsi="Times New Roman" w:cs="Times New Roman"/>
          <w:sz w:val="24"/>
          <w:szCs w:val="24"/>
          <w:lang w:val="en-US"/>
        </w:rPr>
        <w:t xml:space="preserve"> </w:t>
      </w:r>
      <w:r w:rsidRPr="005A459E">
        <w:rPr>
          <w:rFonts w:ascii="Times New Roman" w:eastAsia="Calibri" w:hAnsi="Times New Roman" w:cs="Times New Roman"/>
          <w:i/>
          <w:sz w:val="24"/>
          <w:szCs w:val="24"/>
        </w:rPr>
        <w:t>Statistical Product and Service Solutions</w:t>
      </w:r>
      <w:r w:rsidRPr="005A459E">
        <w:rPr>
          <w:rFonts w:ascii="Times New Roman" w:eastAsia="Calibri" w:hAnsi="Times New Roman" w:cs="Times New Roman"/>
          <w:sz w:val="24"/>
          <w:szCs w:val="24"/>
        </w:rPr>
        <w:t xml:space="preserve"> (SPSS), mengenai</w:t>
      </w:r>
      <w:r w:rsidRPr="005A459E">
        <w:rPr>
          <w:rFonts w:ascii="Times New Roman" w:eastAsia="Calibri" w:hAnsi="Times New Roman" w:cs="Times New Roman"/>
          <w:sz w:val="24"/>
          <w:szCs w:val="24"/>
          <w:lang w:val="en-US"/>
        </w:rPr>
        <w:t xml:space="preserve"> reliabilitas </w:t>
      </w:r>
      <w:r w:rsidRPr="005A459E">
        <w:rPr>
          <w:rFonts w:ascii="Times New Roman" w:eastAsia="Calibri" w:hAnsi="Times New Roman" w:cs="Times New Roman"/>
          <w:sz w:val="24"/>
          <w:szCs w:val="24"/>
        </w:rPr>
        <w:t xml:space="preserve">antara variabel </w:t>
      </w:r>
      <w:r w:rsidRPr="005A459E">
        <w:rPr>
          <w:rFonts w:ascii="Times New Roman" w:eastAsia="Calibri" w:hAnsi="Times New Roman" w:cs="Times New Roman"/>
          <w:sz w:val="24"/>
          <w:szCs w:val="24"/>
          <w:lang w:val="en-US"/>
        </w:rPr>
        <w:t>k</w:t>
      </w:r>
      <w:r w:rsidR="00C34BEE">
        <w:rPr>
          <w:rFonts w:ascii="Times New Roman" w:eastAsia="Calibri" w:hAnsi="Times New Roman" w:cs="Times New Roman"/>
          <w:sz w:val="24"/>
          <w:szCs w:val="24"/>
        </w:rPr>
        <w:t>ualitas sumber daya manusia</w:t>
      </w:r>
      <w:r w:rsidRPr="005A459E">
        <w:rPr>
          <w:rFonts w:ascii="Times New Roman" w:eastAsia="Calibri" w:hAnsi="Times New Roman" w:cs="Times New Roman"/>
          <w:sz w:val="24"/>
          <w:szCs w:val="24"/>
        </w:rPr>
        <w:t xml:space="preserve"> dengan </w:t>
      </w:r>
      <w:r w:rsidRPr="005A459E">
        <w:rPr>
          <w:rFonts w:ascii="Times New Roman" w:eastAsia="Calibri" w:hAnsi="Times New Roman" w:cs="Times New Roman"/>
          <w:sz w:val="24"/>
          <w:szCs w:val="24"/>
          <w:lang w:val="en-US"/>
        </w:rPr>
        <w:t xml:space="preserve">kinerja </w:t>
      </w:r>
      <w:r w:rsidRPr="005A459E">
        <w:rPr>
          <w:rFonts w:ascii="Times New Roman" w:eastAsia="Calibri" w:hAnsi="Times New Roman" w:cs="Times New Roman"/>
          <w:sz w:val="24"/>
          <w:szCs w:val="24"/>
        </w:rPr>
        <w:t>dapat dilihat pada tab</w:t>
      </w:r>
      <w:r w:rsidRPr="005A459E">
        <w:rPr>
          <w:rFonts w:ascii="Times New Roman" w:eastAsia="Calibri" w:hAnsi="Times New Roman" w:cs="Times New Roman"/>
          <w:sz w:val="24"/>
          <w:szCs w:val="24"/>
          <w:lang w:val="en-US"/>
        </w:rPr>
        <w:t>el berikut ini</w:t>
      </w:r>
      <w:r w:rsidRPr="005A459E">
        <w:rPr>
          <w:rFonts w:ascii="Times New Roman" w:eastAsia="Calibri" w:hAnsi="Times New Roman" w:cs="Times New Roman"/>
          <w:sz w:val="24"/>
          <w:szCs w:val="24"/>
        </w:rPr>
        <w:t xml:space="preserve"> :</w:t>
      </w:r>
    </w:p>
    <w:p w14:paraId="25CBBA99" w14:textId="77777777" w:rsidR="005A459E" w:rsidRPr="005A459E" w:rsidRDefault="005A459E" w:rsidP="005A459E">
      <w:pPr>
        <w:tabs>
          <w:tab w:val="left" w:pos="-180"/>
        </w:tabs>
        <w:spacing w:after="200" w:line="480" w:lineRule="auto"/>
        <w:jc w:val="center"/>
        <w:rPr>
          <w:rFonts w:ascii="Times New Roman" w:eastAsia="Calibri" w:hAnsi="Times New Roman" w:cs="Times New Roman"/>
          <w:b/>
          <w:sz w:val="24"/>
          <w:szCs w:val="24"/>
          <w:lang w:val="en-US"/>
        </w:rPr>
      </w:pPr>
      <w:r w:rsidRPr="005A459E">
        <w:rPr>
          <w:rFonts w:ascii="Times New Roman" w:eastAsia="Calibri" w:hAnsi="Times New Roman" w:cs="Times New Roman"/>
          <w:b/>
          <w:bCs/>
          <w:sz w:val="24"/>
          <w:szCs w:val="24"/>
        </w:rPr>
        <w:t>Tabel 4.</w:t>
      </w:r>
      <w:r w:rsidRPr="005A459E">
        <w:rPr>
          <w:rFonts w:ascii="Times New Roman" w:eastAsia="Calibri" w:hAnsi="Times New Roman" w:cs="Times New Roman"/>
          <w:b/>
          <w:bCs/>
          <w:sz w:val="24"/>
          <w:szCs w:val="24"/>
          <w:lang w:val="en-US"/>
        </w:rPr>
        <w:t>9</w:t>
      </w:r>
    </w:p>
    <w:p w14:paraId="13C24EB6" w14:textId="77777777" w:rsidR="005A459E" w:rsidRPr="00632CD6" w:rsidRDefault="005A459E" w:rsidP="005A459E">
      <w:pPr>
        <w:spacing w:after="200" w:line="480" w:lineRule="auto"/>
        <w:jc w:val="center"/>
        <w:rPr>
          <w:rFonts w:ascii="Times New Roman" w:eastAsia="Calibri" w:hAnsi="Times New Roman" w:cs="Times New Roman"/>
          <w:b/>
          <w:bCs/>
          <w:sz w:val="24"/>
          <w:szCs w:val="24"/>
        </w:rPr>
      </w:pPr>
      <w:r w:rsidRPr="005A459E">
        <w:rPr>
          <w:rFonts w:ascii="Times New Roman" w:eastAsia="Calibri" w:hAnsi="Times New Roman" w:cs="Times New Roman"/>
          <w:b/>
          <w:bCs/>
          <w:sz w:val="24"/>
          <w:szCs w:val="24"/>
        </w:rPr>
        <w:t xml:space="preserve">Realibilitas Variabel </w:t>
      </w:r>
      <w:r w:rsidRPr="005A459E">
        <w:rPr>
          <w:rFonts w:ascii="Times New Roman" w:eastAsia="Calibri" w:hAnsi="Times New Roman" w:cs="Times New Roman"/>
          <w:b/>
          <w:bCs/>
          <w:sz w:val="24"/>
          <w:szCs w:val="24"/>
          <w:lang w:val="en-US"/>
        </w:rPr>
        <w:t>K</w:t>
      </w:r>
      <w:r w:rsidR="00632CD6">
        <w:rPr>
          <w:rFonts w:ascii="Times New Roman" w:eastAsia="Calibri" w:hAnsi="Times New Roman" w:cs="Times New Roman"/>
          <w:b/>
          <w:bCs/>
          <w:sz w:val="24"/>
          <w:szCs w:val="24"/>
        </w:rPr>
        <w:t>ualitas Sumber Daya Manusia</w:t>
      </w:r>
      <w:r w:rsidRPr="005A459E">
        <w:rPr>
          <w:rFonts w:ascii="Times New Roman" w:eastAsia="Calibri" w:hAnsi="Times New Roman" w:cs="Times New Roman"/>
          <w:b/>
          <w:bCs/>
          <w:sz w:val="24"/>
          <w:szCs w:val="24"/>
        </w:rPr>
        <w:t xml:space="preserve"> Terhadap </w:t>
      </w:r>
      <w:r w:rsidRPr="005A459E">
        <w:rPr>
          <w:rFonts w:ascii="Times New Roman" w:eastAsia="Calibri" w:hAnsi="Times New Roman" w:cs="Times New Roman"/>
          <w:b/>
          <w:bCs/>
          <w:sz w:val="24"/>
          <w:szCs w:val="24"/>
          <w:lang w:val="en-US"/>
        </w:rPr>
        <w:t>Kinerja</w:t>
      </w:r>
    </w:p>
    <w:tbl>
      <w:tblPr>
        <w:tblW w:w="5740" w:type="dxa"/>
        <w:jc w:val="center"/>
        <w:tblLayout w:type="fixed"/>
        <w:tblCellMar>
          <w:left w:w="30" w:type="dxa"/>
          <w:right w:w="30" w:type="dxa"/>
        </w:tblCellMar>
        <w:tblLook w:val="0000" w:firstRow="0" w:lastRow="0" w:firstColumn="0" w:lastColumn="0" w:noHBand="0" w:noVBand="0"/>
      </w:tblPr>
      <w:tblGrid>
        <w:gridCol w:w="1488"/>
        <w:gridCol w:w="1417"/>
        <w:gridCol w:w="1418"/>
        <w:gridCol w:w="1417"/>
      </w:tblGrid>
      <w:tr w:rsidR="005A459E" w:rsidRPr="005A459E" w14:paraId="06B83F44" w14:textId="77777777" w:rsidTr="005A459E">
        <w:trPr>
          <w:trHeight w:val="216"/>
          <w:jc w:val="center"/>
        </w:trPr>
        <w:tc>
          <w:tcPr>
            <w:tcW w:w="1488" w:type="dxa"/>
            <w:tcBorders>
              <w:top w:val="single" w:sz="6" w:space="0" w:color="auto"/>
              <w:left w:val="single" w:sz="6" w:space="0" w:color="auto"/>
              <w:bottom w:val="single" w:sz="6" w:space="0" w:color="auto"/>
              <w:right w:val="single" w:sz="6" w:space="0" w:color="auto"/>
            </w:tcBorders>
            <w:shd w:val="clear" w:color="auto" w:fill="BFBFBF"/>
            <w:vAlign w:val="center"/>
          </w:tcPr>
          <w:p w14:paraId="20524867" w14:textId="77777777" w:rsidR="005A459E" w:rsidRPr="005A459E" w:rsidRDefault="005A459E" w:rsidP="00632CD6">
            <w:pPr>
              <w:spacing w:after="0" w:line="240" w:lineRule="auto"/>
              <w:jc w:val="center"/>
              <w:rPr>
                <w:rFonts w:ascii="Times New Roman" w:eastAsia="Calibri" w:hAnsi="Times New Roman" w:cs="Times New Roman"/>
                <w:b/>
                <w:bCs/>
                <w:snapToGrid w:val="0"/>
                <w:color w:val="000000"/>
                <w:sz w:val="24"/>
                <w:szCs w:val="24"/>
              </w:rPr>
            </w:pPr>
            <w:r w:rsidRPr="005A459E">
              <w:rPr>
                <w:rFonts w:ascii="Times New Roman" w:eastAsia="Calibri" w:hAnsi="Times New Roman" w:cs="Times New Roman"/>
                <w:b/>
                <w:bCs/>
                <w:snapToGrid w:val="0"/>
                <w:color w:val="000000"/>
                <w:sz w:val="24"/>
                <w:szCs w:val="24"/>
              </w:rPr>
              <w:t>Variabel</w:t>
            </w:r>
          </w:p>
        </w:tc>
        <w:tc>
          <w:tcPr>
            <w:tcW w:w="1417" w:type="dxa"/>
            <w:tcBorders>
              <w:top w:val="single" w:sz="6" w:space="0" w:color="auto"/>
              <w:left w:val="single" w:sz="6" w:space="0" w:color="auto"/>
              <w:bottom w:val="single" w:sz="6" w:space="0" w:color="auto"/>
              <w:right w:val="single" w:sz="6" w:space="0" w:color="auto"/>
            </w:tcBorders>
            <w:shd w:val="clear" w:color="auto" w:fill="BFBFBF"/>
          </w:tcPr>
          <w:p w14:paraId="0FB0584F" w14:textId="77777777" w:rsidR="005A459E" w:rsidRPr="005A459E" w:rsidRDefault="005A459E" w:rsidP="00632CD6">
            <w:pPr>
              <w:spacing w:after="0" w:line="240" w:lineRule="auto"/>
              <w:jc w:val="center"/>
              <w:rPr>
                <w:rFonts w:ascii="Times New Roman" w:eastAsia="Calibri" w:hAnsi="Times New Roman" w:cs="Times New Roman"/>
                <w:b/>
                <w:bCs/>
                <w:snapToGrid w:val="0"/>
                <w:color w:val="000000"/>
                <w:sz w:val="24"/>
                <w:szCs w:val="24"/>
              </w:rPr>
            </w:pPr>
            <w:r w:rsidRPr="005A459E">
              <w:rPr>
                <w:rFonts w:ascii="Times New Roman" w:eastAsia="Calibri" w:hAnsi="Times New Roman" w:cs="Times New Roman"/>
                <w:b/>
                <w:bCs/>
                <w:snapToGrid w:val="0"/>
                <w:color w:val="000000"/>
                <w:sz w:val="24"/>
                <w:szCs w:val="24"/>
              </w:rPr>
              <w:t>Nilai</w:t>
            </w:r>
          </w:p>
          <w:p w14:paraId="7B388DB6" w14:textId="77777777" w:rsidR="005A459E" w:rsidRPr="005A459E" w:rsidRDefault="005A459E" w:rsidP="00632CD6">
            <w:pPr>
              <w:spacing w:after="0" w:line="240" w:lineRule="auto"/>
              <w:jc w:val="center"/>
              <w:rPr>
                <w:rFonts w:ascii="Times New Roman" w:eastAsia="Calibri" w:hAnsi="Times New Roman" w:cs="Times New Roman"/>
                <w:b/>
                <w:bCs/>
                <w:snapToGrid w:val="0"/>
                <w:color w:val="000000"/>
                <w:sz w:val="24"/>
                <w:szCs w:val="24"/>
              </w:rPr>
            </w:pPr>
            <w:r w:rsidRPr="005A459E">
              <w:rPr>
                <w:rFonts w:ascii="Times New Roman" w:eastAsia="Calibri" w:hAnsi="Times New Roman" w:cs="Times New Roman"/>
                <w:b/>
                <w:bCs/>
                <w:snapToGrid w:val="0"/>
                <w:color w:val="000000"/>
                <w:sz w:val="24"/>
                <w:szCs w:val="24"/>
              </w:rPr>
              <w:t>Realibilitas</w:t>
            </w:r>
          </w:p>
        </w:tc>
        <w:tc>
          <w:tcPr>
            <w:tcW w:w="1418" w:type="dxa"/>
            <w:tcBorders>
              <w:top w:val="single" w:sz="6" w:space="0" w:color="auto"/>
              <w:left w:val="single" w:sz="6" w:space="0" w:color="auto"/>
              <w:bottom w:val="single" w:sz="6" w:space="0" w:color="auto"/>
              <w:right w:val="single" w:sz="6" w:space="0" w:color="auto"/>
            </w:tcBorders>
            <w:shd w:val="clear" w:color="auto" w:fill="BFBFBF"/>
          </w:tcPr>
          <w:p w14:paraId="43A1761A" w14:textId="77777777" w:rsidR="005A459E" w:rsidRPr="005A459E" w:rsidRDefault="005A459E" w:rsidP="00632CD6">
            <w:pPr>
              <w:spacing w:after="0" w:line="240" w:lineRule="auto"/>
              <w:jc w:val="center"/>
              <w:rPr>
                <w:rFonts w:ascii="Times New Roman" w:eastAsia="Calibri" w:hAnsi="Times New Roman" w:cs="Times New Roman"/>
                <w:b/>
                <w:bCs/>
                <w:snapToGrid w:val="0"/>
                <w:color w:val="000000"/>
                <w:sz w:val="24"/>
                <w:szCs w:val="24"/>
              </w:rPr>
            </w:pPr>
            <w:r w:rsidRPr="005A459E">
              <w:rPr>
                <w:rFonts w:ascii="Times New Roman" w:eastAsia="Calibri" w:hAnsi="Times New Roman" w:cs="Times New Roman"/>
                <w:b/>
                <w:bCs/>
                <w:snapToGrid w:val="0"/>
                <w:color w:val="000000"/>
                <w:sz w:val="24"/>
                <w:szCs w:val="24"/>
              </w:rPr>
              <w:t>Keriteria</w:t>
            </w:r>
          </w:p>
          <w:p w14:paraId="243CAE5F" w14:textId="77777777" w:rsidR="005A459E" w:rsidRPr="005A459E" w:rsidRDefault="005A459E" w:rsidP="00632CD6">
            <w:pPr>
              <w:spacing w:after="0" w:line="240" w:lineRule="auto"/>
              <w:jc w:val="center"/>
              <w:rPr>
                <w:rFonts w:ascii="Times New Roman" w:eastAsia="Calibri" w:hAnsi="Times New Roman" w:cs="Times New Roman"/>
                <w:b/>
                <w:bCs/>
                <w:snapToGrid w:val="0"/>
                <w:color w:val="000000"/>
                <w:sz w:val="24"/>
                <w:szCs w:val="24"/>
              </w:rPr>
            </w:pPr>
            <w:r w:rsidRPr="005A459E">
              <w:rPr>
                <w:rFonts w:ascii="Times New Roman" w:eastAsia="Calibri" w:hAnsi="Times New Roman" w:cs="Times New Roman"/>
                <w:b/>
                <w:bCs/>
                <w:snapToGrid w:val="0"/>
                <w:color w:val="000000"/>
                <w:sz w:val="24"/>
                <w:szCs w:val="24"/>
              </w:rPr>
              <w:t>Realibilitas</w:t>
            </w:r>
          </w:p>
        </w:tc>
        <w:tc>
          <w:tcPr>
            <w:tcW w:w="1417" w:type="dxa"/>
            <w:tcBorders>
              <w:top w:val="single" w:sz="6" w:space="0" w:color="auto"/>
              <w:left w:val="single" w:sz="6" w:space="0" w:color="auto"/>
              <w:bottom w:val="single" w:sz="6" w:space="0" w:color="auto"/>
              <w:right w:val="single" w:sz="6" w:space="0" w:color="auto"/>
            </w:tcBorders>
            <w:shd w:val="clear" w:color="auto" w:fill="BFBFBF"/>
            <w:vAlign w:val="center"/>
          </w:tcPr>
          <w:p w14:paraId="46FA2DB4" w14:textId="77777777" w:rsidR="005A459E" w:rsidRPr="005A459E" w:rsidRDefault="005A459E" w:rsidP="00632CD6">
            <w:pPr>
              <w:spacing w:after="0" w:line="240" w:lineRule="auto"/>
              <w:jc w:val="center"/>
              <w:rPr>
                <w:rFonts w:ascii="Times New Roman" w:eastAsia="Calibri" w:hAnsi="Times New Roman" w:cs="Times New Roman"/>
                <w:b/>
                <w:bCs/>
                <w:snapToGrid w:val="0"/>
                <w:color w:val="000000"/>
                <w:sz w:val="24"/>
                <w:szCs w:val="24"/>
              </w:rPr>
            </w:pPr>
            <w:r w:rsidRPr="005A459E">
              <w:rPr>
                <w:rFonts w:ascii="Times New Roman" w:eastAsia="Calibri" w:hAnsi="Times New Roman" w:cs="Times New Roman"/>
                <w:b/>
                <w:bCs/>
                <w:snapToGrid w:val="0"/>
                <w:color w:val="000000"/>
                <w:sz w:val="24"/>
                <w:szCs w:val="24"/>
              </w:rPr>
              <w:t>Keterangan</w:t>
            </w:r>
          </w:p>
        </w:tc>
      </w:tr>
      <w:tr w:rsidR="005A459E" w:rsidRPr="005A459E" w14:paraId="36E89DDD" w14:textId="77777777" w:rsidTr="005A459E">
        <w:trPr>
          <w:trHeight w:val="252"/>
          <w:jc w:val="center"/>
        </w:trPr>
        <w:tc>
          <w:tcPr>
            <w:tcW w:w="1488" w:type="dxa"/>
            <w:tcBorders>
              <w:top w:val="single" w:sz="6" w:space="0" w:color="auto"/>
              <w:left w:val="single" w:sz="6" w:space="0" w:color="auto"/>
              <w:bottom w:val="single" w:sz="6" w:space="0" w:color="auto"/>
              <w:right w:val="single" w:sz="6" w:space="0" w:color="auto"/>
            </w:tcBorders>
            <w:vAlign w:val="center"/>
          </w:tcPr>
          <w:p w14:paraId="655FC441" w14:textId="77777777" w:rsidR="005A459E" w:rsidRPr="005A459E" w:rsidRDefault="005A459E" w:rsidP="00632CD6">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Kualitas SDM</w:t>
            </w:r>
          </w:p>
        </w:tc>
        <w:tc>
          <w:tcPr>
            <w:tcW w:w="1417" w:type="dxa"/>
            <w:tcBorders>
              <w:top w:val="single" w:sz="6" w:space="0" w:color="auto"/>
              <w:left w:val="single" w:sz="6" w:space="0" w:color="auto"/>
              <w:bottom w:val="single" w:sz="6" w:space="0" w:color="auto"/>
              <w:right w:val="single" w:sz="6" w:space="0" w:color="auto"/>
            </w:tcBorders>
            <w:vAlign w:val="center"/>
          </w:tcPr>
          <w:p w14:paraId="25F8E66E" w14:textId="77777777" w:rsidR="005A459E" w:rsidRPr="005A459E" w:rsidRDefault="005A459E" w:rsidP="00632CD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0,</w:t>
            </w:r>
            <w:r>
              <w:rPr>
                <w:rFonts w:ascii="Times New Roman" w:eastAsia="Calibri" w:hAnsi="Times New Roman" w:cs="Times New Roman"/>
                <w:sz w:val="24"/>
                <w:szCs w:val="24"/>
              </w:rPr>
              <w:t>942</w:t>
            </w:r>
          </w:p>
        </w:tc>
        <w:tc>
          <w:tcPr>
            <w:tcW w:w="1418" w:type="dxa"/>
            <w:tcBorders>
              <w:top w:val="single" w:sz="6" w:space="0" w:color="auto"/>
              <w:left w:val="single" w:sz="6" w:space="0" w:color="auto"/>
              <w:bottom w:val="single" w:sz="6" w:space="0" w:color="auto"/>
              <w:right w:val="single" w:sz="6" w:space="0" w:color="auto"/>
            </w:tcBorders>
            <w:vAlign w:val="center"/>
          </w:tcPr>
          <w:p w14:paraId="58ACC441" w14:textId="77777777" w:rsidR="005A459E" w:rsidRPr="005A459E" w:rsidRDefault="005A459E" w:rsidP="00632CD6">
            <w:pPr>
              <w:spacing w:after="0" w:line="240" w:lineRule="auto"/>
              <w:jc w:val="center"/>
              <w:rPr>
                <w:rFonts w:ascii="Times New Roman" w:eastAsia="Calibri" w:hAnsi="Times New Roman" w:cs="Times New Roman"/>
                <w:sz w:val="24"/>
                <w:szCs w:val="24"/>
              </w:rPr>
            </w:pPr>
            <w:r w:rsidRPr="005A459E">
              <w:rPr>
                <w:rFonts w:ascii="Times New Roman" w:eastAsia="Calibri" w:hAnsi="Times New Roman" w:cs="Times New Roman"/>
                <w:sz w:val="24"/>
                <w:szCs w:val="24"/>
              </w:rPr>
              <w:t>0,6</w:t>
            </w:r>
          </w:p>
        </w:tc>
        <w:tc>
          <w:tcPr>
            <w:tcW w:w="1417" w:type="dxa"/>
            <w:tcBorders>
              <w:top w:val="single" w:sz="6" w:space="0" w:color="auto"/>
              <w:left w:val="single" w:sz="6" w:space="0" w:color="auto"/>
              <w:bottom w:val="single" w:sz="6" w:space="0" w:color="auto"/>
              <w:right w:val="single" w:sz="6" w:space="0" w:color="auto"/>
            </w:tcBorders>
            <w:vAlign w:val="center"/>
          </w:tcPr>
          <w:p w14:paraId="76F1D796" w14:textId="77777777" w:rsidR="005A459E" w:rsidRPr="005A459E" w:rsidRDefault="005A459E" w:rsidP="00632CD6">
            <w:pPr>
              <w:spacing w:after="0" w:line="240" w:lineRule="auto"/>
              <w:jc w:val="center"/>
              <w:rPr>
                <w:rFonts w:ascii="Times New Roman" w:eastAsia="Calibri" w:hAnsi="Times New Roman" w:cs="Times New Roman"/>
                <w:sz w:val="24"/>
                <w:szCs w:val="24"/>
              </w:rPr>
            </w:pPr>
            <w:r w:rsidRPr="005A459E">
              <w:rPr>
                <w:rFonts w:ascii="Times New Roman" w:eastAsia="Calibri" w:hAnsi="Times New Roman" w:cs="Times New Roman"/>
                <w:sz w:val="24"/>
                <w:szCs w:val="24"/>
              </w:rPr>
              <w:t>Realiabel</w:t>
            </w:r>
          </w:p>
        </w:tc>
      </w:tr>
      <w:tr w:rsidR="005A459E" w:rsidRPr="005A459E" w14:paraId="4523BF99" w14:textId="77777777" w:rsidTr="005A459E">
        <w:trPr>
          <w:trHeight w:val="252"/>
          <w:jc w:val="center"/>
        </w:trPr>
        <w:tc>
          <w:tcPr>
            <w:tcW w:w="1488" w:type="dxa"/>
            <w:tcBorders>
              <w:top w:val="single" w:sz="6" w:space="0" w:color="auto"/>
              <w:left w:val="single" w:sz="6" w:space="0" w:color="auto"/>
              <w:bottom w:val="single" w:sz="6" w:space="0" w:color="auto"/>
              <w:right w:val="single" w:sz="6" w:space="0" w:color="auto"/>
            </w:tcBorders>
            <w:vAlign w:val="center"/>
          </w:tcPr>
          <w:p w14:paraId="14FCF13E" w14:textId="77777777" w:rsidR="005A459E" w:rsidRPr="005A459E" w:rsidRDefault="005A459E" w:rsidP="00632CD6">
            <w:pPr>
              <w:spacing w:after="0" w:line="240" w:lineRule="auto"/>
              <w:rPr>
                <w:rFonts w:ascii="Times New Roman" w:eastAsia="Calibri" w:hAnsi="Times New Roman" w:cs="Times New Roman"/>
                <w:sz w:val="24"/>
                <w:szCs w:val="24"/>
                <w:lang w:val="en-US"/>
              </w:rPr>
            </w:pPr>
            <w:r w:rsidRPr="005A459E">
              <w:rPr>
                <w:rFonts w:ascii="Times New Roman" w:eastAsia="Calibri" w:hAnsi="Times New Roman" w:cs="Times New Roman"/>
                <w:sz w:val="24"/>
                <w:szCs w:val="24"/>
                <w:lang w:val="en-US"/>
              </w:rPr>
              <w:t>Kinerja</w:t>
            </w:r>
          </w:p>
        </w:tc>
        <w:tc>
          <w:tcPr>
            <w:tcW w:w="1417" w:type="dxa"/>
            <w:tcBorders>
              <w:top w:val="single" w:sz="6" w:space="0" w:color="auto"/>
              <w:left w:val="single" w:sz="6" w:space="0" w:color="auto"/>
              <w:bottom w:val="single" w:sz="6" w:space="0" w:color="auto"/>
              <w:right w:val="single" w:sz="6" w:space="0" w:color="auto"/>
            </w:tcBorders>
            <w:vAlign w:val="center"/>
          </w:tcPr>
          <w:p w14:paraId="46BF95B7" w14:textId="77777777" w:rsidR="005A459E" w:rsidRPr="005A459E" w:rsidRDefault="005A459E" w:rsidP="00632CD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0,</w:t>
            </w:r>
            <w:r>
              <w:rPr>
                <w:rFonts w:ascii="Times New Roman" w:eastAsia="Calibri" w:hAnsi="Times New Roman" w:cs="Times New Roman"/>
                <w:sz w:val="24"/>
                <w:szCs w:val="24"/>
              </w:rPr>
              <w:t>965</w:t>
            </w:r>
          </w:p>
        </w:tc>
        <w:tc>
          <w:tcPr>
            <w:tcW w:w="1418" w:type="dxa"/>
            <w:tcBorders>
              <w:top w:val="single" w:sz="6" w:space="0" w:color="auto"/>
              <w:left w:val="single" w:sz="6" w:space="0" w:color="auto"/>
              <w:bottom w:val="single" w:sz="6" w:space="0" w:color="auto"/>
              <w:right w:val="single" w:sz="6" w:space="0" w:color="auto"/>
            </w:tcBorders>
            <w:vAlign w:val="center"/>
          </w:tcPr>
          <w:p w14:paraId="3EDF5E2E" w14:textId="77777777" w:rsidR="005A459E" w:rsidRPr="005A459E" w:rsidRDefault="005A459E" w:rsidP="00632CD6">
            <w:pPr>
              <w:spacing w:after="0" w:line="240" w:lineRule="auto"/>
              <w:jc w:val="center"/>
              <w:rPr>
                <w:rFonts w:ascii="Times New Roman" w:eastAsia="Calibri" w:hAnsi="Times New Roman" w:cs="Times New Roman"/>
                <w:sz w:val="24"/>
                <w:szCs w:val="24"/>
              </w:rPr>
            </w:pPr>
            <w:r w:rsidRPr="005A459E">
              <w:rPr>
                <w:rFonts w:ascii="Times New Roman" w:eastAsia="Calibri" w:hAnsi="Times New Roman" w:cs="Times New Roman"/>
                <w:sz w:val="24"/>
                <w:szCs w:val="24"/>
              </w:rPr>
              <w:t>0,6</w:t>
            </w:r>
          </w:p>
        </w:tc>
        <w:tc>
          <w:tcPr>
            <w:tcW w:w="1417" w:type="dxa"/>
            <w:tcBorders>
              <w:top w:val="single" w:sz="6" w:space="0" w:color="auto"/>
              <w:left w:val="single" w:sz="6" w:space="0" w:color="auto"/>
              <w:bottom w:val="single" w:sz="6" w:space="0" w:color="auto"/>
              <w:right w:val="single" w:sz="6" w:space="0" w:color="auto"/>
            </w:tcBorders>
            <w:vAlign w:val="center"/>
          </w:tcPr>
          <w:p w14:paraId="1A2CD63E" w14:textId="77777777" w:rsidR="005A459E" w:rsidRPr="005A459E" w:rsidRDefault="005A459E" w:rsidP="00632CD6">
            <w:pPr>
              <w:spacing w:after="0" w:line="240" w:lineRule="auto"/>
              <w:jc w:val="center"/>
              <w:rPr>
                <w:rFonts w:ascii="Times New Roman" w:eastAsia="Calibri" w:hAnsi="Times New Roman" w:cs="Times New Roman"/>
                <w:sz w:val="24"/>
                <w:szCs w:val="24"/>
              </w:rPr>
            </w:pPr>
            <w:r w:rsidRPr="005A459E">
              <w:rPr>
                <w:rFonts w:ascii="Times New Roman" w:eastAsia="Calibri" w:hAnsi="Times New Roman" w:cs="Times New Roman"/>
                <w:sz w:val="24"/>
                <w:szCs w:val="24"/>
              </w:rPr>
              <w:t>Realiabel</w:t>
            </w:r>
          </w:p>
        </w:tc>
      </w:tr>
    </w:tbl>
    <w:p w14:paraId="077A1778" w14:textId="77777777" w:rsidR="005A459E" w:rsidRPr="005A459E" w:rsidRDefault="00632CD6" w:rsidP="00632CD6">
      <w:pPr>
        <w:spacing w:after="200" w:line="480" w:lineRule="auto"/>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sidR="005A459E" w:rsidRPr="005A459E">
        <w:rPr>
          <w:rFonts w:ascii="Times New Roman" w:eastAsia="Calibri" w:hAnsi="Times New Roman" w:cs="Times New Roman"/>
          <w:sz w:val="24"/>
          <w:szCs w:val="24"/>
        </w:rPr>
        <w:t>Sumber : H</w:t>
      </w:r>
      <w:r w:rsidR="005A459E" w:rsidRPr="005A459E">
        <w:rPr>
          <w:rFonts w:ascii="Times New Roman" w:eastAsia="Calibri" w:hAnsi="Times New Roman" w:cs="Times New Roman"/>
          <w:bCs/>
          <w:iCs/>
          <w:sz w:val="24"/>
          <w:szCs w:val="24"/>
        </w:rPr>
        <w:t>asil Penelitian Tahun 201</w:t>
      </w:r>
      <w:r w:rsidR="005A459E" w:rsidRPr="005A459E">
        <w:rPr>
          <w:rFonts w:ascii="Times New Roman" w:eastAsia="Calibri" w:hAnsi="Times New Roman" w:cs="Times New Roman"/>
          <w:bCs/>
          <w:iCs/>
          <w:sz w:val="24"/>
          <w:szCs w:val="24"/>
          <w:lang w:val="en-US"/>
        </w:rPr>
        <w:t>8</w:t>
      </w:r>
    </w:p>
    <w:p w14:paraId="71E3039F" w14:textId="77777777" w:rsidR="005A459E" w:rsidRPr="005A459E" w:rsidRDefault="005A459E" w:rsidP="005A459E">
      <w:pPr>
        <w:spacing w:after="200" w:line="480" w:lineRule="auto"/>
        <w:ind w:left="1134" w:firstLine="720"/>
        <w:jc w:val="both"/>
        <w:rPr>
          <w:rFonts w:ascii="Times New Roman" w:eastAsia="Calibri" w:hAnsi="Times New Roman" w:cs="Times New Roman"/>
          <w:sz w:val="24"/>
          <w:szCs w:val="24"/>
          <w:lang w:val="en-US"/>
        </w:rPr>
      </w:pPr>
      <w:r w:rsidRPr="005A459E">
        <w:rPr>
          <w:rFonts w:ascii="Times New Roman" w:eastAsia="Calibri" w:hAnsi="Times New Roman" w:cs="Times New Roman"/>
          <w:sz w:val="24"/>
          <w:szCs w:val="24"/>
        </w:rPr>
        <w:t>Berdasarkan tabel diatas, diketahui bahwa standar</w:t>
      </w:r>
      <w:r w:rsidRPr="005A459E">
        <w:rPr>
          <w:rFonts w:ascii="Times New Roman" w:eastAsia="Calibri" w:hAnsi="Times New Roman" w:cs="Times New Roman"/>
          <w:sz w:val="24"/>
          <w:szCs w:val="24"/>
          <w:lang w:val="en-US"/>
        </w:rPr>
        <w:t xml:space="preserve">dized </w:t>
      </w:r>
      <w:r w:rsidRPr="005A459E">
        <w:rPr>
          <w:rFonts w:ascii="Times New Roman" w:eastAsia="Calibri" w:hAnsi="Times New Roman" w:cs="Times New Roman"/>
          <w:sz w:val="24"/>
          <w:szCs w:val="24"/>
        </w:rPr>
        <w:t>item</w:t>
      </w:r>
      <w:r w:rsidRPr="005A459E">
        <w:rPr>
          <w:rFonts w:ascii="Times New Roman" w:eastAsia="Calibri" w:hAnsi="Times New Roman" w:cs="Times New Roman"/>
          <w:sz w:val="24"/>
          <w:szCs w:val="24"/>
          <w:lang w:val="en-US"/>
        </w:rPr>
        <w:t xml:space="preserve"> a</w:t>
      </w:r>
      <w:r w:rsidRPr="005A459E">
        <w:rPr>
          <w:rFonts w:ascii="Times New Roman" w:eastAsia="Calibri" w:hAnsi="Times New Roman" w:cs="Times New Roman"/>
          <w:sz w:val="24"/>
          <w:szCs w:val="24"/>
        </w:rPr>
        <w:t xml:space="preserve">lpha variabel </w:t>
      </w:r>
      <w:r w:rsidRPr="005A459E">
        <w:rPr>
          <w:rFonts w:ascii="Times New Roman" w:eastAsia="Calibri" w:hAnsi="Times New Roman" w:cs="Times New Roman"/>
          <w:sz w:val="24"/>
          <w:szCs w:val="24"/>
          <w:lang w:val="en-US"/>
        </w:rPr>
        <w:t>k</w:t>
      </w:r>
      <w:r w:rsidR="00632CD6">
        <w:rPr>
          <w:rFonts w:ascii="Times New Roman" w:eastAsia="Calibri" w:hAnsi="Times New Roman" w:cs="Times New Roman"/>
          <w:sz w:val="24"/>
          <w:szCs w:val="24"/>
        </w:rPr>
        <w:t>ualitas sumber daya manusia</w:t>
      </w:r>
      <w:r w:rsidRPr="005A459E">
        <w:rPr>
          <w:rFonts w:ascii="Times New Roman" w:eastAsia="Calibri" w:hAnsi="Times New Roman" w:cs="Times New Roman"/>
          <w:sz w:val="24"/>
          <w:szCs w:val="24"/>
        </w:rPr>
        <w:t xml:space="preserve"> dan variabel </w:t>
      </w:r>
      <w:r w:rsidRPr="005A459E">
        <w:rPr>
          <w:rFonts w:ascii="Times New Roman" w:eastAsia="Calibri" w:hAnsi="Times New Roman" w:cs="Times New Roman"/>
          <w:sz w:val="24"/>
          <w:szCs w:val="24"/>
          <w:lang w:val="en-US"/>
        </w:rPr>
        <w:t>kinerja</w:t>
      </w:r>
      <w:r w:rsidRPr="005A459E">
        <w:rPr>
          <w:rFonts w:ascii="Times New Roman" w:eastAsia="Calibri" w:hAnsi="Times New Roman" w:cs="Times New Roman"/>
          <w:sz w:val="24"/>
          <w:szCs w:val="24"/>
        </w:rPr>
        <w:t xml:space="preserve"> </w:t>
      </w:r>
      <w:r w:rsidR="00632CD6">
        <w:rPr>
          <w:rFonts w:ascii="Times New Roman" w:eastAsia="Calibri" w:hAnsi="Times New Roman" w:cs="Times New Roman"/>
          <w:sz w:val="24"/>
          <w:szCs w:val="24"/>
        </w:rPr>
        <w:t xml:space="preserve">pegawai </w:t>
      </w:r>
      <w:r w:rsidRPr="005A459E">
        <w:rPr>
          <w:rFonts w:ascii="Times New Roman" w:eastAsia="Calibri" w:hAnsi="Times New Roman" w:cs="Times New Roman"/>
          <w:sz w:val="24"/>
          <w:szCs w:val="24"/>
        </w:rPr>
        <w:t xml:space="preserve">berada pada standar indeks reliabilitas. Artinya, data tersebut dinyatakan reliabel dan dapat dipandang mewakili atau paling tidak mendekati variabel yang diukur. Dengan demikian, karakteristik </w:t>
      </w:r>
      <w:r w:rsidRPr="005A459E">
        <w:rPr>
          <w:rFonts w:ascii="Times New Roman" w:eastAsia="Calibri" w:hAnsi="Times New Roman" w:cs="Times New Roman"/>
          <w:sz w:val="24"/>
          <w:szCs w:val="24"/>
          <w:lang w:val="en-US"/>
        </w:rPr>
        <w:lastRenderedPageBreak/>
        <w:t>kompetensi</w:t>
      </w:r>
      <w:r w:rsidRPr="005A459E">
        <w:rPr>
          <w:rFonts w:ascii="Times New Roman" w:eastAsia="Calibri" w:hAnsi="Times New Roman" w:cs="Times New Roman"/>
          <w:sz w:val="24"/>
          <w:szCs w:val="24"/>
        </w:rPr>
        <w:t xml:space="preserve"> sebagai alat analisis yang digunakan untuk mengukur variabel </w:t>
      </w:r>
      <w:r w:rsidRPr="005A459E">
        <w:rPr>
          <w:rFonts w:ascii="Times New Roman" w:eastAsia="Calibri" w:hAnsi="Times New Roman" w:cs="Times New Roman"/>
          <w:sz w:val="24"/>
          <w:szCs w:val="24"/>
          <w:lang w:val="en-US"/>
        </w:rPr>
        <w:t>kiner</w:t>
      </w:r>
      <w:r w:rsidRPr="005A459E">
        <w:rPr>
          <w:rFonts w:ascii="Times New Roman" w:eastAsia="Calibri" w:hAnsi="Times New Roman" w:cs="Times New Roman"/>
          <w:sz w:val="24"/>
          <w:szCs w:val="24"/>
        </w:rPr>
        <w:t>ja sudah tepat.</w:t>
      </w:r>
    </w:p>
    <w:p w14:paraId="2D0EF156" w14:textId="77777777" w:rsidR="000643CE" w:rsidRDefault="00ED6ABC" w:rsidP="003D28A8">
      <w:pPr>
        <w:pStyle w:val="ListParagraph"/>
        <w:numPr>
          <w:ilvl w:val="2"/>
          <w:numId w:val="24"/>
        </w:numPr>
        <w:spacing w:after="200" w:line="480" w:lineRule="auto"/>
        <w:ind w:left="1276" w:hanging="709"/>
        <w:jc w:val="both"/>
        <w:rPr>
          <w:rFonts w:ascii="Times New Roman" w:eastAsiaTheme="minorEastAsia" w:hAnsi="Times New Roman" w:cs="Times New Roman"/>
          <w:b/>
          <w:sz w:val="24"/>
          <w:szCs w:val="24"/>
          <w:lang w:val="en-US"/>
        </w:rPr>
      </w:pPr>
      <w:r w:rsidRPr="007C6637">
        <w:rPr>
          <w:rFonts w:ascii="Times New Roman" w:eastAsiaTheme="minorEastAsia" w:hAnsi="Times New Roman" w:cs="Times New Roman"/>
          <w:b/>
          <w:sz w:val="24"/>
          <w:szCs w:val="24"/>
          <w:lang w:val="en-US"/>
        </w:rPr>
        <w:t>Uji Regresi</w:t>
      </w:r>
    </w:p>
    <w:p w14:paraId="314D2C69" w14:textId="77777777" w:rsidR="00ED6ABC" w:rsidRPr="000643CE" w:rsidRDefault="00ED6ABC" w:rsidP="000643CE">
      <w:pPr>
        <w:spacing w:after="200" w:line="480" w:lineRule="auto"/>
        <w:ind w:left="1134" w:firstLine="720"/>
        <w:jc w:val="both"/>
        <w:rPr>
          <w:rFonts w:ascii="Times New Roman" w:eastAsiaTheme="minorEastAsia" w:hAnsi="Times New Roman" w:cs="Times New Roman"/>
          <w:b/>
          <w:sz w:val="24"/>
          <w:szCs w:val="24"/>
          <w:lang w:val="en-US"/>
        </w:rPr>
      </w:pPr>
      <w:r w:rsidRPr="000643CE">
        <w:rPr>
          <w:rFonts w:ascii="Times New Roman" w:hAnsi="Times New Roman" w:cs="Times New Roman"/>
          <w:sz w:val="24"/>
          <w:szCs w:val="24"/>
        </w:rPr>
        <w:t xml:space="preserve">Analisis regresi digunakan untuk melakukan analisis data yang terdiri lebih dari satu variabel, dimana terdapat satu variabel bebas dan satu variabel tak bebas. Hubungan fungsional antara dua variabel dapat dinyatakan dalam bentuk </w:t>
      </w:r>
      <w:r w:rsidRPr="000643CE">
        <w:rPr>
          <w:rFonts w:ascii="Times New Roman" w:hAnsi="Times New Roman" w:cs="Times New Roman"/>
          <w:sz w:val="24"/>
          <w:szCs w:val="24"/>
          <w:lang w:val="en-US"/>
        </w:rPr>
        <w:t>R</w:t>
      </w:r>
      <w:r w:rsidRPr="000643CE">
        <w:rPr>
          <w:rFonts w:ascii="Times New Roman" w:hAnsi="Times New Roman" w:cs="Times New Roman"/>
          <w:sz w:val="24"/>
          <w:szCs w:val="24"/>
        </w:rPr>
        <w:t xml:space="preserve">egresi </w:t>
      </w:r>
      <w:r w:rsidRPr="000643CE">
        <w:rPr>
          <w:rFonts w:ascii="Times New Roman" w:hAnsi="Times New Roman" w:cs="Times New Roman"/>
          <w:sz w:val="24"/>
          <w:szCs w:val="24"/>
          <w:lang w:val="en-US"/>
        </w:rPr>
        <w:t>L</w:t>
      </w:r>
      <w:r w:rsidRPr="000643CE">
        <w:rPr>
          <w:rFonts w:ascii="Times New Roman" w:hAnsi="Times New Roman" w:cs="Times New Roman"/>
          <w:sz w:val="24"/>
          <w:szCs w:val="24"/>
        </w:rPr>
        <w:t xml:space="preserve">inear </w:t>
      </w:r>
      <w:r w:rsidRPr="000643CE">
        <w:rPr>
          <w:rFonts w:ascii="Times New Roman" w:hAnsi="Times New Roman" w:cs="Times New Roman"/>
          <w:sz w:val="24"/>
          <w:szCs w:val="24"/>
          <w:lang w:val="en-US"/>
        </w:rPr>
        <w:t>S</w:t>
      </w:r>
      <w:r w:rsidRPr="000643CE">
        <w:rPr>
          <w:rFonts w:ascii="Times New Roman" w:hAnsi="Times New Roman" w:cs="Times New Roman"/>
          <w:sz w:val="24"/>
          <w:szCs w:val="24"/>
        </w:rPr>
        <w:t xml:space="preserve">ederhana, sedangkan untuk satu variabel tak bebas dan beberapa variabel bebas bisa dinyatakan dalam bentuk </w:t>
      </w:r>
      <w:r w:rsidRPr="000643CE">
        <w:rPr>
          <w:rFonts w:ascii="Times New Roman" w:hAnsi="Times New Roman" w:cs="Times New Roman"/>
          <w:sz w:val="24"/>
          <w:szCs w:val="24"/>
          <w:lang w:val="en-US"/>
        </w:rPr>
        <w:t>R</w:t>
      </w:r>
      <w:r w:rsidRPr="000643CE">
        <w:rPr>
          <w:rFonts w:ascii="Times New Roman" w:hAnsi="Times New Roman" w:cs="Times New Roman"/>
          <w:sz w:val="24"/>
          <w:szCs w:val="24"/>
        </w:rPr>
        <w:t xml:space="preserve">egresi </w:t>
      </w:r>
      <w:r w:rsidRPr="000643CE">
        <w:rPr>
          <w:rFonts w:ascii="Times New Roman" w:hAnsi="Times New Roman" w:cs="Times New Roman"/>
          <w:sz w:val="24"/>
          <w:szCs w:val="24"/>
          <w:lang w:val="en-US"/>
        </w:rPr>
        <w:t>L</w:t>
      </w:r>
      <w:r w:rsidRPr="000643CE">
        <w:rPr>
          <w:rFonts w:ascii="Times New Roman" w:hAnsi="Times New Roman" w:cs="Times New Roman"/>
          <w:sz w:val="24"/>
          <w:szCs w:val="24"/>
        </w:rPr>
        <w:t xml:space="preserve">inier </w:t>
      </w:r>
      <w:r w:rsidRPr="000643CE">
        <w:rPr>
          <w:rFonts w:ascii="Times New Roman" w:hAnsi="Times New Roman" w:cs="Times New Roman"/>
          <w:sz w:val="24"/>
          <w:szCs w:val="24"/>
          <w:lang w:val="en-US"/>
        </w:rPr>
        <w:t>M</w:t>
      </w:r>
      <w:r w:rsidRPr="000643CE">
        <w:rPr>
          <w:rFonts w:ascii="Times New Roman" w:hAnsi="Times New Roman" w:cs="Times New Roman"/>
          <w:sz w:val="24"/>
          <w:szCs w:val="24"/>
        </w:rPr>
        <w:t>ultipel.</w:t>
      </w:r>
    </w:p>
    <w:p w14:paraId="78AD8C83" w14:textId="77777777" w:rsidR="000643CE" w:rsidRDefault="00ED6ABC" w:rsidP="000643CE">
      <w:pPr>
        <w:spacing w:line="480" w:lineRule="auto"/>
        <w:ind w:left="1134" w:firstLine="720"/>
        <w:jc w:val="both"/>
        <w:rPr>
          <w:rFonts w:ascii="Times New Roman" w:hAnsi="Times New Roman" w:cs="Times New Roman"/>
          <w:sz w:val="24"/>
          <w:szCs w:val="24"/>
        </w:rPr>
      </w:pPr>
      <w:r w:rsidRPr="00A47D4C">
        <w:rPr>
          <w:rFonts w:ascii="Times New Roman" w:hAnsi="Times New Roman" w:cs="Times New Roman"/>
          <w:sz w:val="24"/>
          <w:szCs w:val="24"/>
        </w:rPr>
        <w:t xml:space="preserve">Pada penelitian ini peneliti menggunakan </w:t>
      </w:r>
      <w:r>
        <w:rPr>
          <w:rFonts w:ascii="Times New Roman" w:hAnsi="Times New Roman" w:cs="Times New Roman"/>
          <w:sz w:val="24"/>
          <w:szCs w:val="24"/>
          <w:lang w:val="en-US"/>
        </w:rPr>
        <w:t>rumus</w:t>
      </w:r>
      <w:r>
        <w:rPr>
          <w:rFonts w:ascii="Times New Roman" w:hAnsi="Times New Roman" w:cs="Times New Roman"/>
          <w:sz w:val="24"/>
          <w:szCs w:val="24"/>
        </w:rPr>
        <w:t xml:space="preserve"> </w:t>
      </w:r>
      <w:r w:rsidRPr="007C6637">
        <w:rPr>
          <w:rFonts w:ascii="Times New Roman" w:hAnsi="Times New Roman" w:cs="Times New Roman"/>
          <w:i/>
          <w:sz w:val="24"/>
          <w:szCs w:val="24"/>
          <w:lang w:val="en-US"/>
        </w:rPr>
        <w:t>R</w:t>
      </w:r>
      <w:r w:rsidRPr="007C6637">
        <w:rPr>
          <w:rFonts w:ascii="Times New Roman" w:hAnsi="Times New Roman" w:cs="Times New Roman"/>
          <w:i/>
          <w:sz w:val="24"/>
          <w:szCs w:val="24"/>
        </w:rPr>
        <w:t xml:space="preserve">egresi </w:t>
      </w:r>
      <w:r w:rsidRPr="007C6637">
        <w:rPr>
          <w:rFonts w:ascii="Times New Roman" w:hAnsi="Times New Roman" w:cs="Times New Roman"/>
          <w:i/>
          <w:sz w:val="24"/>
          <w:szCs w:val="24"/>
          <w:lang w:val="en-US"/>
        </w:rPr>
        <w:t>L</w:t>
      </w:r>
      <w:r w:rsidRPr="007C6637">
        <w:rPr>
          <w:rFonts w:ascii="Times New Roman" w:hAnsi="Times New Roman" w:cs="Times New Roman"/>
          <w:i/>
          <w:sz w:val="24"/>
          <w:szCs w:val="24"/>
        </w:rPr>
        <w:t xml:space="preserve">inear </w:t>
      </w:r>
      <w:r w:rsidRPr="007C6637">
        <w:rPr>
          <w:rFonts w:ascii="Times New Roman" w:hAnsi="Times New Roman" w:cs="Times New Roman"/>
          <w:i/>
          <w:sz w:val="24"/>
          <w:szCs w:val="24"/>
          <w:lang w:val="en-US"/>
        </w:rPr>
        <w:t>S</w:t>
      </w:r>
      <w:r w:rsidRPr="007C6637">
        <w:rPr>
          <w:rFonts w:ascii="Times New Roman" w:hAnsi="Times New Roman" w:cs="Times New Roman"/>
          <w:i/>
          <w:sz w:val="24"/>
          <w:szCs w:val="24"/>
        </w:rPr>
        <w:t>ederhana</w:t>
      </w:r>
      <w:r w:rsidRPr="00A47D4C">
        <w:rPr>
          <w:rFonts w:ascii="Times New Roman" w:hAnsi="Times New Roman" w:cs="Times New Roman"/>
          <w:sz w:val="24"/>
          <w:szCs w:val="24"/>
        </w:rPr>
        <w:t>, karena peneliti hanya meneliti satu variabel bebas dan satu variabel tak bebas. Berikut hasil penelitiannya</w:t>
      </w:r>
      <w:r>
        <w:rPr>
          <w:rFonts w:ascii="Times New Roman" w:hAnsi="Times New Roman" w:cs="Times New Roman"/>
          <w:sz w:val="24"/>
          <w:szCs w:val="24"/>
        </w:rPr>
        <w:t xml:space="preserve"> </w:t>
      </w:r>
      <w:r w:rsidRPr="00A47D4C">
        <w:rPr>
          <w:rFonts w:ascii="Times New Roman" w:hAnsi="Times New Roman" w:cs="Times New Roman"/>
          <w:sz w:val="24"/>
          <w:szCs w:val="24"/>
        </w:rPr>
        <w:t>:</w:t>
      </w:r>
    </w:p>
    <w:p w14:paraId="34F46BA9" w14:textId="77777777" w:rsidR="000643CE" w:rsidRDefault="000643CE" w:rsidP="000643CE">
      <w:pPr>
        <w:spacing w:line="480" w:lineRule="auto"/>
        <w:ind w:left="1134" w:firstLine="720"/>
        <w:jc w:val="both"/>
        <w:rPr>
          <w:rFonts w:ascii="Times New Roman" w:hAnsi="Times New Roman" w:cs="Times New Roman"/>
          <w:sz w:val="24"/>
          <w:szCs w:val="24"/>
        </w:rPr>
      </w:pPr>
    </w:p>
    <w:p w14:paraId="1FD305CB" w14:textId="77777777" w:rsidR="000643CE" w:rsidRDefault="000643CE" w:rsidP="000643CE">
      <w:pPr>
        <w:spacing w:line="480" w:lineRule="auto"/>
        <w:ind w:left="1134" w:firstLine="720"/>
        <w:jc w:val="both"/>
        <w:rPr>
          <w:rFonts w:ascii="Times New Roman" w:hAnsi="Times New Roman" w:cs="Times New Roman"/>
          <w:sz w:val="24"/>
          <w:szCs w:val="24"/>
        </w:rPr>
      </w:pPr>
    </w:p>
    <w:p w14:paraId="7D91F696" w14:textId="77777777" w:rsidR="000643CE" w:rsidRDefault="000643CE" w:rsidP="000643CE">
      <w:pPr>
        <w:spacing w:line="480" w:lineRule="auto"/>
        <w:ind w:left="1134" w:firstLine="720"/>
        <w:jc w:val="both"/>
        <w:rPr>
          <w:rFonts w:ascii="Times New Roman" w:hAnsi="Times New Roman" w:cs="Times New Roman"/>
          <w:sz w:val="24"/>
          <w:szCs w:val="24"/>
        </w:rPr>
      </w:pPr>
    </w:p>
    <w:p w14:paraId="63ADE162" w14:textId="77777777" w:rsidR="000643CE" w:rsidRDefault="000643CE" w:rsidP="000643CE">
      <w:pPr>
        <w:spacing w:line="480" w:lineRule="auto"/>
        <w:ind w:left="1134" w:firstLine="720"/>
        <w:jc w:val="both"/>
        <w:rPr>
          <w:rFonts w:ascii="Times New Roman" w:hAnsi="Times New Roman" w:cs="Times New Roman"/>
          <w:sz w:val="24"/>
          <w:szCs w:val="24"/>
        </w:rPr>
      </w:pPr>
    </w:p>
    <w:p w14:paraId="20AC6769" w14:textId="77777777" w:rsidR="000643CE" w:rsidRDefault="000643CE" w:rsidP="000643CE">
      <w:pPr>
        <w:spacing w:line="480" w:lineRule="auto"/>
        <w:ind w:left="1134" w:firstLine="720"/>
        <w:jc w:val="both"/>
        <w:rPr>
          <w:rFonts w:ascii="Times New Roman" w:hAnsi="Times New Roman" w:cs="Times New Roman"/>
          <w:sz w:val="24"/>
          <w:szCs w:val="24"/>
        </w:rPr>
      </w:pPr>
    </w:p>
    <w:p w14:paraId="1107F5D3" w14:textId="77777777" w:rsidR="000643CE" w:rsidRDefault="000643CE" w:rsidP="000643CE">
      <w:pPr>
        <w:spacing w:line="480" w:lineRule="auto"/>
        <w:ind w:left="1134" w:firstLine="720"/>
        <w:jc w:val="both"/>
        <w:rPr>
          <w:rFonts w:ascii="Times New Roman" w:hAnsi="Times New Roman" w:cs="Times New Roman"/>
          <w:sz w:val="24"/>
          <w:szCs w:val="24"/>
        </w:rPr>
      </w:pPr>
    </w:p>
    <w:p w14:paraId="796E487C" w14:textId="77777777" w:rsidR="000643CE" w:rsidRDefault="000643CE" w:rsidP="000643CE">
      <w:pPr>
        <w:spacing w:line="480" w:lineRule="auto"/>
        <w:jc w:val="center"/>
        <w:rPr>
          <w:rFonts w:ascii="Times New Roman" w:hAnsi="Times New Roman" w:cs="Times New Roman"/>
          <w:b/>
          <w:sz w:val="24"/>
          <w:szCs w:val="24"/>
        </w:rPr>
      </w:pPr>
    </w:p>
    <w:p w14:paraId="16DFBD07" w14:textId="77777777" w:rsidR="000643CE" w:rsidRDefault="000643CE" w:rsidP="000643CE">
      <w:pPr>
        <w:spacing w:line="480" w:lineRule="auto"/>
        <w:jc w:val="center"/>
        <w:rPr>
          <w:rFonts w:ascii="Times New Roman" w:hAnsi="Times New Roman" w:cs="Times New Roman"/>
          <w:b/>
          <w:sz w:val="24"/>
          <w:szCs w:val="24"/>
        </w:rPr>
      </w:pPr>
    </w:p>
    <w:p w14:paraId="20637250" w14:textId="77777777" w:rsidR="00ED6ABC" w:rsidRPr="00432859" w:rsidRDefault="00ED6ABC" w:rsidP="000643CE">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Tabel 4.</w:t>
      </w:r>
      <w:r w:rsidR="000643CE">
        <w:rPr>
          <w:rFonts w:ascii="Times New Roman" w:hAnsi="Times New Roman" w:cs="Times New Roman"/>
          <w:b/>
          <w:sz w:val="24"/>
          <w:szCs w:val="24"/>
          <w:lang w:val="en-US"/>
        </w:rPr>
        <w:t>10</w:t>
      </w:r>
    </w:p>
    <w:p w14:paraId="22252674" w14:textId="77777777" w:rsidR="000643CE" w:rsidRPr="000643CE" w:rsidRDefault="00ED6ABC" w:rsidP="000643C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Uji Koefisien</w:t>
      </w:r>
      <w:r>
        <w:rPr>
          <w:rFonts w:ascii="Times New Roman" w:hAnsi="Times New Roman" w:cs="Times New Roman"/>
          <w:b/>
          <w:sz w:val="24"/>
          <w:szCs w:val="24"/>
          <w:lang w:val="en-US"/>
        </w:rPr>
        <w:t xml:space="preserve"> </w:t>
      </w:r>
      <w:r w:rsidRPr="009269EA">
        <w:rPr>
          <w:rFonts w:ascii="Times New Roman" w:hAnsi="Times New Roman" w:cs="Times New Roman"/>
          <w:b/>
          <w:sz w:val="24"/>
          <w:szCs w:val="24"/>
        </w:rPr>
        <w:t>Regresi</w:t>
      </w:r>
    </w:p>
    <w:tbl>
      <w:tblPr>
        <w:tblW w:w="5790" w:type="dxa"/>
        <w:tblInd w:w="12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
        <w:gridCol w:w="727"/>
        <w:gridCol w:w="1011"/>
        <w:gridCol w:w="1078"/>
        <w:gridCol w:w="1456"/>
        <w:gridCol w:w="1456"/>
      </w:tblGrid>
      <w:tr w:rsidR="000643CE" w:rsidRPr="000643CE" w14:paraId="064009D8" w14:textId="77777777" w:rsidTr="000643CE">
        <w:trPr>
          <w:cantSplit/>
          <w:tblHeader/>
        </w:trPr>
        <w:tc>
          <w:tcPr>
            <w:tcW w:w="5790" w:type="dxa"/>
            <w:gridSpan w:val="6"/>
            <w:tcBorders>
              <w:top w:val="nil"/>
              <w:left w:val="nil"/>
              <w:bottom w:val="nil"/>
              <w:right w:val="nil"/>
            </w:tcBorders>
            <w:shd w:val="clear" w:color="auto" w:fill="FFFFFF"/>
            <w:vAlign w:val="center"/>
          </w:tcPr>
          <w:p w14:paraId="0640FD3F" w14:textId="77777777" w:rsidR="000643CE" w:rsidRPr="000643CE" w:rsidRDefault="000643CE" w:rsidP="000643CE">
            <w:pPr>
              <w:autoSpaceDE w:val="0"/>
              <w:autoSpaceDN w:val="0"/>
              <w:adjustRightInd w:val="0"/>
              <w:spacing w:after="0" w:line="320" w:lineRule="atLeast"/>
              <w:ind w:left="60" w:right="60"/>
              <w:jc w:val="center"/>
              <w:rPr>
                <w:rFonts w:ascii="Arial" w:hAnsi="Arial" w:cs="Arial"/>
                <w:color w:val="000000"/>
                <w:sz w:val="18"/>
                <w:szCs w:val="18"/>
              </w:rPr>
            </w:pPr>
            <w:r w:rsidRPr="000643CE">
              <w:rPr>
                <w:rFonts w:ascii="Arial" w:hAnsi="Arial" w:cs="Arial"/>
                <w:b/>
                <w:bCs/>
                <w:color w:val="000000"/>
                <w:sz w:val="18"/>
                <w:szCs w:val="18"/>
              </w:rPr>
              <w:t>Model Summary</w:t>
            </w:r>
          </w:p>
        </w:tc>
      </w:tr>
      <w:tr w:rsidR="000643CE" w:rsidRPr="000643CE" w14:paraId="47719F11" w14:textId="77777777" w:rsidTr="000643CE">
        <w:trPr>
          <w:cantSplit/>
          <w:tblHeader/>
        </w:trPr>
        <w:tc>
          <w:tcPr>
            <w:tcW w:w="789" w:type="dxa"/>
            <w:gridSpan w:val="2"/>
            <w:tcBorders>
              <w:top w:val="single" w:sz="16" w:space="0" w:color="000000"/>
              <w:left w:val="single" w:sz="16" w:space="0" w:color="000000"/>
              <w:bottom w:val="single" w:sz="16" w:space="0" w:color="000000"/>
              <w:right w:val="single" w:sz="16" w:space="0" w:color="000000"/>
            </w:tcBorders>
            <w:shd w:val="clear" w:color="auto" w:fill="FFFFFF"/>
          </w:tcPr>
          <w:p w14:paraId="61C66089" w14:textId="77777777" w:rsidR="000643CE" w:rsidRPr="000643CE" w:rsidRDefault="000643CE" w:rsidP="000643CE">
            <w:pPr>
              <w:autoSpaceDE w:val="0"/>
              <w:autoSpaceDN w:val="0"/>
              <w:adjustRightInd w:val="0"/>
              <w:spacing w:after="0" w:line="320" w:lineRule="atLeast"/>
              <w:ind w:left="60" w:right="60"/>
              <w:rPr>
                <w:rFonts w:ascii="Arial" w:hAnsi="Arial" w:cs="Arial"/>
                <w:color w:val="000000"/>
                <w:sz w:val="18"/>
                <w:szCs w:val="18"/>
              </w:rPr>
            </w:pPr>
            <w:r w:rsidRPr="000643CE">
              <w:rPr>
                <w:rFonts w:ascii="Arial" w:hAnsi="Arial" w:cs="Arial"/>
                <w:color w:val="000000"/>
                <w:sz w:val="18"/>
                <w:szCs w:val="18"/>
              </w:rPr>
              <w:t>Model</w:t>
            </w:r>
          </w:p>
        </w:tc>
        <w:tc>
          <w:tcPr>
            <w:tcW w:w="1011" w:type="dxa"/>
            <w:tcBorders>
              <w:top w:val="single" w:sz="16" w:space="0" w:color="000000"/>
              <w:left w:val="single" w:sz="16" w:space="0" w:color="000000"/>
              <w:bottom w:val="single" w:sz="16" w:space="0" w:color="000000"/>
            </w:tcBorders>
            <w:shd w:val="clear" w:color="auto" w:fill="FFFFFF"/>
            <w:vAlign w:val="bottom"/>
          </w:tcPr>
          <w:p w14:paraId="12724309" w14:textId="77777777" w:rsidR="000643CE" w:rsidRPr="000643CE" w:rsidRDefault="000643CE" w:rsidP="000643CE">
            <w:pPr>
              <w:autoSpaceDE w:val="0"/>
              <w:autoSpaceDN w:val="0"/>
              <w:adjustRightInd w:val="0"/>
              <w:spacing w:after="0" w:line="320" w:lineRule="atLeast"/>
              <w:ind w:left="60" w:right="60"/>
              <w:jc w:val="center"/>
              <w:rPr>
                <w:rFonts w:ascii="Arial" w:hAnsi="Arial" w:cs="Arial"/>
                <w:color w:val="000000"/>
                <w:sz w:val="18"/>
                <w:szCs w:val="18"/>
              </w:rPr>
            </w:pPr>
            <w:r w:rsidRPr="000643CE">
              <w:rPr>
                <w:rFonts w:ascii="Arial" w:hAnsi="Arial" w:cs="Arial"/>
                <w:color w:val="000000"/>
                <w:sz w:val="18"/>
                <w:szCs w:val="18"/>
              </w:rPr>
              <w:t>R</w:t>
            </w:r>
          </w:p>
        </w:tc>
        <w:tc>
          <w:tcPr>
            <w:tcW w:w="1078" w:type="dxa"/>
            <w:tcBorders>
              <w:top w:val="single" w:sz="16" w:space="0" w:color="000000"/>
              <w:bottom w:val="single" w:sz="16" w:space="0" w:color="000000"/>
            </w:tcBorders>
            <w:shd w:val="clear" w:color="auto" w:fill="FFFFFF"/>
            <w:vAlign w:val="bottom"/>
          </w:tcPr>
          <w:p w14:paraId="44826CE3" w14:textId="77777777" w:rsidR="000643CE" w:rsidRPr="000643CE" w:rsidRDefault="000643CE" w:rsidP="000643CE">
            <w:pPr>
              <w:autoSpaceDE w:val="0"/>
              <w:autoSpaceDN w:val="0"/>
              <w:adjustRightInd w:val="0"/>
              <w:spacing w:after="0" w:line="320" w:lineRule="atLeast"/>
              <w:ind w:left="60" w:right="60"/>
              <w:jc w:val="center"/>
              <w:rPr>
                <w:rFonts w:ascii="Arial" w:hAnsi="Arial" w:cs="Arial"/>
                <w:color w:val="000000"/>
                <w:sz w:val="18"/>
                <w:szCs w:val="18"/>
              </w:rPr>
            </w:pPr>
            <w:r w:rsidRPr="000643CE">
              <w:rPr>
                <w:rFonts w:ascii="Arial" w:hAnsi="Arial" w:cs="Arial"/>
                <w:color w:val="000000"/>
                <w:sz w:val="18"/>
                <w:szCs w:val="18"/>
              </w:rPr>
              <w:t>R Square</w:t>
            </w:r>
          </w:p>
        </w:tc>
        <w:tc>
          <w:tcPr>
            <w:tcW w:w="1456" w:type="dxa"/>
            <w:tcBorders>
              <w:top w:val="single" w:sz="16" w:space="0" w:color="000000"/>
              <w:bottom w:val="single" w:sz="16" w:space="0" w:color="000000"/>
            </w:tcBorders>
            <w:shd w:val="clear" w:color="auto" w:fill="FFFFFF"/>
            <w:vAlign w:val="bottom"/>
          </w:tcPr>
          <w:p w14:paraId="5A981848" w14:textId="77777777" w:rsidR="000643CE" w:rsidRPr="000643CE" w:rsidRDefault="000643CE" w:rsidP="000643CE">
            <w:pPr>
              <w:autoSpaceDE w:val="0"/>
              <w:autoSpaceDN w:val="0"/>
              <w:adjustRightInd w:val="0"/>
              <w:spacing w:after="0" w:line="320" w:lineRule="atLeast"/>
              <w:ind w:left="60" w:right="60"/>
              <w:jc w:val="center"/>
              <w:rPr>
                <w:rFonts w:ascii="Arial" w:hAnsi="Arial" w:cs="Arial"/>
                <w:color w:val="000000"/>
                <w:sz w:val="18"/>
                <w:szCs w:val="18"/>
              </w:rPr>
            </w:pPr>
            <w:r w:rsidRPr="000643CE">
              <w:rPr>
                <w:rFonts w:ascii="Arial" w:hAnsi="Arial" w:cs="Arial"/>
                <w:color w:val="000000"/>
                <w:sz w:val="18"/>
                <w:szCs w:val="18"/>
              </w:rPr>
              <w:t>Adjusted R Square</w:t>
            </w:r>
          </w:p>
        </w:tc>
        <w:tc>
          <w:tcPr>
            <w:tcW w:w="1456" w:type="dxa"/>
            <w:tcBorders>
              <w:top w:val="single" w:sz="16" w:space="0" w:color="000000"/>
              <w:bottom w:val="single" w:sz="16" w:space="0" w:color="000000"/>
              <w:right w:val="single" w:sz="16" w:space="0" w:color="000000"/>
            </w:tcBorders>
            <w:shd w:val="clear" w:color="auto" w:fill="FFFFFF"/>
            <w:vAlign w:val="bottom"/>
          </w:tcPr>
          <w:p w14:paraId="17E85781" w14:textId="77777777" w:rsidR="000643CE" w:rsidRPr="000643CE" w:rsidRDefault="000643CE" w:rsidP="000643CE">
            <w:pPr>
              <w:autoSpaceDE w:val="0"/>
              <w:autoSpaceDN w:val="0"/>
              <w:adjustRightInd w:val="0"/>
              <w:spacing w:after="0" w:line="320" w:lineRule="atLeast"/>
              <w:ind w:left="60" w:right="60"/>
              <w:jc w:val="center"/>
              <w:rPr>
                <w:rFonts w:ascii="Arial" w:hAnsi="Arial" w:cs="Arial"/>
                <w:color w:val="000000"/>
                <w:sz w:val="18"/>
                <w:szCs w:val="18"/>
              </w:rPr>
            </w:pPr>
            <w:r w:rsidRPr="000643CE">
              <w:rPr>
                <w:rFonts w:ascii="Arial" w:hAnsi="Arial" w:cs="Arial"/>
                <w:color w:val="000000"/>
                <w:sz w:val="18"/>
                <w:szCs w:val="18"/>
              </w:rPr>
              <w:t>Std. Error of the Estimate</w:t>
            </w:r>
          </w:p>
        </w:tc>
      </w:tr>
      <w:tr w:rsidR="000643CE" w:rsidRPr="000643CE" w14:paraId="083C9FA8" w14:textId="77777777" w:rsidTr="000643CE">
        <w:trPr>
          <w:cantSplit/>
          <w:tblHeader/>
        </w:trPr>
        <w:tc>
          <w:tcPr>
            <w:tcW w:w="62" w:type="dxa"/>
            <w:tcBorders>
              <w:top w:val="single" w:sz="16" w:space="0" w:color="000000"/>
              <w:left w:val="single" w:sz="16" w:space="0" w:color="000000"/>
              <w:bottom w:val="single" w:sz="16" w:space="0" w:color="000000"/>
              <w:right w:val="nil"/>
            </w:tcBorders>
            <w:shd w:val="clear" w:color="auto" w:fill="FFFFFF"/>
            <w:vAlign w:val="center"/>
          </w:tcPr>
          <w:p w14:paraId="6CF039A5" w14:textId="77777777" w:rsidR="000643CE" w:rsidRPr="000643CE" w:rsidRDefault="000643CE" w:rsidP="000643CE">
            <w:pPr>
              <w:autoSpaceDE w:val="0"/>
              <w:autoSpaceDN w:val="0"/>
              <w:adjustRightInd w:val="0"/>
              <w:spacing w:after="0" w:line="320" w:lineRule="atLeast"/>
              <w:ind w:left="60" w:right="60"/>
              <w:jc w:val="right"/>
              <w:rPr>
                <w:rFonts w:ascii="Arial" w:hAnsi="Arial" w:cs="Arial"/>
                <w:color w:val="000000"/>
                <w:sz w:val="2"/>
                <w:szCs w:val="2"/>
              </w:rPr>
            </w:pPr>
            <w:r w:rsidRPr="000643CE">
              <w:rPr>
                <w:rFonts w:ascii="Arial" w:hAnsi="Arial" w:cs="Arial"/>
                <w:color w:val="000000"/>
                <w:sz w:val="2"/>
                <w:szCs w:val="2"/>
              </w:rPr>
              <w:t>dimension0</w:t>
            </w:r>
          </w:p>
        </w:tc>
        <w:tc>
          <w:tcPr>
            <w:tcW w:w="727" w:type="dxa"/>
            <w:tcBorders>
              <w:top w:val="single" w:sz="16" w:space="0" w:color="000000"/>
              <w:left w:val="nil"/>
              <w:bottom w:val="single" w:sz="16" w:space="0" w:color="000000"/>
              <w:right w:val="single" w:sz="16" w:space="0" w:color="000000"/>
            </w:tcBorders>
            <w:shd w:val="clear" w:color="auto" w:fill="FFFFFF"/>
          </w:tcPr>
          <w:p w14:paraId="56E0736A" w14:textId="77777777" w:rsidR="000643CE" w:rsidRPr="000643CE" w:rsidRDefault="000643CE" w:rsidP="000643CE">
            <w:pPr>
              <w:autoSpaceDE w:val="0"/>
              <w:autoSpaceDN w:val="0"/>
              <w:adjustRightInd w:val="0"/>
              <w:spacing w:after="0" w:line="320" w:lineRule="atLeast"/>
              <w:ind w:left="60" w:right="60"/>
              <w:rPr>
                <w:rFonts w:ascii="Arial" w:hAnsi="Arial" w:cs="Arial"/>
                <w:color w:val="000000"/>
                <w:sz w:val="18"/>
                <w:szCs w:val="18"/>
              </w:rPr>
            </w:pPr>
            <w:r w:rsidRPr="000643CE">
              <w:rPr>
                <w:rFonts w:ascii="Arial" w:hAnsi="Arial" w:cs="Arial"/>
                <w:color w:val="000000"/>
                <w:sz w:val="18"/>
                <w:szCs w:val="18"/>
              </w:rPr>
              <w:t>1</w:t>
            </w:r>
          </w:p>
        </w:tc>
        <w:tc>
          <w:tcPr>
            <w:tcW w:w="1011" w:type="dxa"/>
            <w:tcBorders>
              <w:top w:val="single" w:sz="16" w:space="0" w:color="000000"/>
              <w:left w:val="single" w:sz="16" w:space="0" w:color="000000"/>
              <w:bottom w:val="single" w:sz="16" w:space="0" w:color="000000"/>
            </w:tcBorders>
            <w:shd w:val="clear" w:color="auto" w:fill="FFFFFF"/>
          </w:tcPr>
          <w:p w14:paraId="7BB888BD" w14:textId="77777777" w:rsidR="000643CE" w:rsidRPr="000643CE" w:rsidRDefault="000643CE" w:rsidP="000643CE">
            <w:pPr>
              <w:autoSpaceDE w:val="0"/>
              <w:autoSpaceDN w:val="0"/>
              <w:adjustRightInd w:val="0"/>
              <w:spacing w:after="0" w:line="320" w:lineRule="atLeast"/>
              <w:ind w:left="60" w:right="60"/>
              <w:jc w:val="right"/>
              <w:rPr>
                <w:rFonts w:ascii="Arial" w:hAnsi="Arial" w:cs="Arial"/>
                <w:color w:val="000000"/>
                <w:sz w:val="18"/>
                <w:szCs w:val="18"/>
              </w:rPr>
            </w:pPr>
            <w:r w:rsidRPr="000643CE">
              <w:rPr>
                <w:rFonts w:ascii="Arial" w:hAnsi="Arial" w:cs="Arial"/>
                <w:color w:val="000000"/>
                <w:sz w:val="18"/>
                <w:szCs w:val="18"/>
              </w:rPr>
              <w:t>,998</w:t>
            </w:r>
            <w:r w:rsidRPr="000643CE">
              <w:rPr>
                <w:rFonts w:ascii="Arial" w:hAnsi="Arial" w:cs="Arial"/>
                <w:color w:val="000000"/>
                <w:sz w:val="18"/>
                <w:szCs w:val="18"/>
                <w:vertAlign w:val="superscript"/>
              </w:rPr>
              <w:t>a</w:t>
            </w:r>
          </w:p>
        </w:tc>
        <w:tc>
          <w:tcPr>
            <w:tcW w:w="1078" w:type="dxa"/>
            <w:tcBorders>
              <w:top w:val="single" w:sz="16" w:space="0" w:color="000000"/>
              <w:bottom w:val="single" w:sz="16" w:space="0" w:color="000000"/>
            </w:tcBorders>
            <w:shd w:val="clear" w:color="auto" w:fill="FFFFFF"/>
          </w:tcPr>
          <w:p w14:paraId="7162B5B1" w14:textId="77777777" w:rsidR="000643CE" w:rsidRPr="000643CE" w:rsidRDefault="000643CE" w:rsidP="000643CE">
            <w:pPr>
              <w:autoSpaceDE w:val="0"/>
              <w:autoSpaceDN w:val="0"/>
              <w:adjustRightInd w:val="0"/>
              <w:spacing w:after="0" w:line="320" w:lineRule="atLeast"/>
              <w:ind w:left="60" w:right="60"/>
              <w:jc w:val="right"/>
              <w:rPr>
                <w:rFonts w:ascii="Arial" w:hAnsi="Arial" w:cs="Arial"/>
                <w:color w:val="000000"/>
                <w:sz w:val="18"/>
                <w:szCs w:val="18"/>
              </w:rPr>
            </w:pPr>
            <w:r w:rsidRPr="000643CE">
              <w:rPr>
                <w:rFonts w:ascii="Arial" w:hAnsi="Arial" w:cs="Arial"/>
                <w:color w:val="000000"/>
                <w:sz w:val="18"/>
                <w:szCs w:val="18"/>
              </w:rPr>
              <w:t>,997</w:t>
            </w:r>
          </w:p>
        </w:tc>
        <w:tc>
          <w:tcPr>
            <w:tcW w:w="1456" w:type="dxa"/>
            <w:tcBorders>
              <w:top w:val="single" w:sz="16" w:space="0" w:color="000000"/>
              <w:bottom w:val="single" w:sz="16" w:space="0" w:color="000000"/>
            </w:tcBorders>
            <w:shd w:val="clear" w:color="auto" w:fill="FFFFFF"/>
          </w:tcPr>
          <w:p w14:paraId="72E12B07" w14:textId="77777777" w:rsidR="000643CE" w:rsidRPr="000643CE" w:rsidRDefault="000643CE" w:rsidP="000643CE">
            <w:pPr>
              <w:autoSpaceDE w:val="0"/>
              <w:autoSpaceDN w:val="0"/>
              <w:adjustRightInd w:val="0"/>
              <w:spacing w:after="0" w:line="320" w:lineRule="atLeast"/>
              <w:ind w:left="60" w:right="60"/>
              <w:jc w:val="right"/>
              <w:rPr>
                <w:rFonts w:ascii="Arial" w:hAnsi="Arial" w:cs="Arial"/>
                <w:color w:val="000000"/>
                <w:sz w:val="18"/>
                <w:szCs w:val="18"/>
              </w:rPr>
            </w:pPr>
            <w:r w:rsidRPr="000643CE">
              <w:rPr>
                <w:rFonts w:ascii="Arial" w:hAnsi="Arial" w:cs="Arial"/>
                <w:color w:val="000000"/>
                <w:sz w:val="18"/>
                <w:szCs w:val="18"/>
              </w:rPr>
              <w:t>,997</w:t>
            </w:r>
          </w:p>
        </w:tc>
        <w:tc>
          <w:tcPr>
            <w:tcW w:w="1456" w:type="dxa"/>
            <w:tcBorders>
              <w:top w:val="single" w:sz="16" w:space="0" w:color="000000"/>
              <w:bottom w:val="single" w:sz="16" w:space="0" w:color="000000"/>
              <w:right w:val="single" w:sz="16" w:space="0" w:color="000000"/>
            </w:tcBorders>
            <w:shd w:val="clear" w:color="auto" w:fill="FFFFFF"/>
          </w:tcPr>
          <w:p w14:paraId="433CA2C1" w14:textId="77777777" w:rsidR="000643CE" w:rsidRPr="000643CE" w:rsidRDefault="000643CE" w:rsidP="000643CE">
            <w:pPr>
              <w:autoSpaceDE w:val="0"/>
              <w:autoSpaceDN w:val="0"/>
              <w:adjustRightInd w:val="0"/>
              <w:spacing w:after="0" w:line="320" w:lineRule="atLeast"/>
              <w:ind w:left="60" w:right="60"/>
              <w:jc w:val="right"/>
              <w:rPr>
                <w:rFonts w:ascii="Arial" w:hAnsi="Arial" w:cs="Arial"/>
                <w:color w:val="000000"/>
                <w:sz w:val="18"/>
                <w:szCs w:val="18"/>
              </w:rPr>
            </w:pPr>
            <w:r w:rsidRPr="000643CE">
              <w:rPr>
                <w:rFonts w:ascii="Arial" w:hAnsi="Arial" w:cs="Arial"/>
                <w:color w:val="000000"/>
                <w:sz w:val="18"/>
                <w:szCs w:val="18"/>
              </w:rPr>
              <w:t>,402</w:t>
            </w:r>
          </w:p>
        </w:tc>
      </w:tr>
      <w:tr w:rsidR="000643CE" w:rsidRPr="000643CE" w14:paraId="71779FE3" w14:textId="77777777" w:rsidTr="000643CE">
        <w:trPr>
          <w:cantSplit/>
        </w:trPr>
        <w:tc>
          <w:tcPr>
            <w:tcW w:w="5790" w:type="dxa"/>
            <w:gridSpan w:val="6"/>
            <w:tcBorders>
              <w:top w:val="nil"/>
              <w:left w:val="nil"/>
              <w:bottom w:val="nil"/>
              <w:right w:val="nil"/>
            </w:tcBorders>
            <w:shd w:val="clear" w:color="auto" w:fill="FFFFFF"/>
          </w:tcPr>
          <w:p w14:paraId="18C5A5D5" w14:textId="77777777" w:rsidR="000643CE" w:rsidRPr="000643CE" w:rsidRDefault="000643CE" w:rsidP="000643CE">
            <w:pPr>
              <w:autoSpaceDE w:val="0"/>
              <w:autoSpaceDN w:val="0"/>
              <w:adjustRightInd w:val="0"/>
              <w:spacing w:after="0" w:line="320" w:lineRule="atLeast"/>
              <w:ind w:left="60" w:right="60"/>
              <w:rPr>
                <w:rFonts w:ascii="Arial" w:hAnsi="Arial" w:cs="Arial"/>
                <w:color w:val="000000"/>
                <w:sz w:val="18"/>
                <w:szCs w:val="18"/>
              </w:rPr>
            </w:pPr>
            <w:r w:rsidRPr="000643CE">
              <w:rPr>
                <w:rFonts w:ascii="Arial" w:hAnsi="Arial" w:cs="Arial"/>
                <w:color w:val="000000"/>
                <w:sz w:val="18"/>
                <w:szCs w:val="18"/>
              </w:rPr>
              <w:t>a. Predictors: (Constant), x</w:t>
            </w:r>
          </w:p>
        </w:tc>
      </w:tr>
    </w:tbl>
    <w:p w14:paraId="153DBA8F" w14:textId="77777777" w:rsidR="008666B1" w:rsidRPr="007C6637" w:rsidRDefault="008666B1" w:rsidP="008666B1">
      <w:pPr>
        <w:autoSpaceDE w:val="0"/>
        <w:autoSpaceDN w:val="0"/>
        <w:adjustRightInd w:val="0"/>
        <w:spacing w:after="0" w:line="480" w:lineRule="auto"/>
        <w:ind w:left="1134" w:hanging="11"/>
        <w:rPr>
          <w:rFonts w:ascii="Times New Roman" w:hAnsi="Times New Roman" w:cs="Times New Roman"/>
          <w:sz w:val="24"/>
          <w:szCs w:val="24"/>
          <w:lang w:val="en-US"/>
        </w:rPr>
      </w:pPr>
      <w:r w:rsidRPr="00763AE1">
        <w:rPr>
          <w:rFonts w:ascii="Times New Roman" w:hAnsi="Times New Roman" w:cs="Times New Roman"/>
          <w:sz w:val="24"/>
          <w:szCs w:val="24"/>
        </w:rPr>
        <w:t>Sumber : H</w:t>
      </w:r>
      <w:r w:rsidRPr="00763AE1">
        <w:rPr>
          <w:rFonts w:ascii="Times New Roman" w:hAnsi="Times New Roman" w:cs="Times New Roman"/>
          <w:bCs/>
          <w:iCs/>
          <w:sz w:val="24"/>
          <w:szCs w:val="24"/>
        </w:rPr>
        <w:t>asil P</w:t>
      </w:r>
      <w:r>
        <w:rPr>
          <w:rFonts w:ascii="Times New Roman" w:hAnsi="Times New Roman" w:cs="Times New Roman"/>
          <w:bCs/>
          <w:iCs/>
          <w:sz w:val="24"/>
          <w:szCs w:val="24"/>
        </w:rPr>
        <w:t>enelitian Tahun 201</w:t>
      </w:r>
      <w:r>
        <w:rPr>
          <w:rFonts w:ascii="Times New Roman" w:hAnsi="Times New Roman" w:cs="Times New Roman"/>
          <w:bCs/>
          <w:iCs/>
          <w:sz w:val="24"/>
          <w:szCs w:val="24"/>
          <w:lang w:val="en-US"/>
        </w:rPr>
        <w:t>8</w:t>
      </w:r>
    </w:p>
    <w:p w14:paraId="7C2AB36C" w14:textId="77777777" w:rsidR="008666B1" w:rsidRDefault="00ED6ABC" w:rsidP="008666B1">
      <w:pPr>
        <w:autoSpaceDE w:val="0"/>
        <w:autoSpaceDN w:val="0"/>
        <w:adjustRightInd w:val="0"/>
        <w:spacing w:after="0" w:line="480" w:lineRule="auto"/>
        <w:ind w:left="1123" w:firstLine="720"/>
        <w:jc w:val="both"/>
        <w:rPr>
          <w:rFonts w:ascii="Times New Roman" w:hAnsi="Times New Roman" w:cs="Times New Roman"/>
          <w:sz w:val="24"/>
          <w:szCs w:val="24"/>
        </w:rPr>
      </w:pPr>
      <w:r w:rsidRPr="00A47D4C">
        <w:rPr>
          <w:rFonts w:ascii="Times New Roman" w:hAnsi="Times New Roman" w:cs="Times New Roman"/>
          <w:sz w:val="24"/>
          <w:szCs w:val="24"/>
        </w:rPr>
        <w:t>Berdasarkan nilai R pada tabel diatas, diketahui bahwa besarnya koefesien regresi ant</w:t>
      </w:r>
      <w:r>
        <w:rPr>
          <w:rFonts w:ascii="Times New Roman" w:hAnsi="Times New Roman" w:cs="Times New Roman"/>
          <w:sz w:val="24"/>
          <w:szCs w:val="24"/>
        </w:rPr>
        <w:t xml:space="preserve">ara X dan Y adalah sebesar 0,998 dan besarnya R </w:t>
      </w:r>
      <w:r w:rsidRPr="00BE24B6">
        <w:rPr>
          <w:rFonts w:ascii="Times New Roman" w:hAnsi="Times New Roman" w:cs="Times New Roman"/>
          <w:sz w:val="24"/>
          <w:szCs w:val="24"/>
        </w:rPr>
        <w:t>Square</w:t>
      </w:r>
      <w:r>
        <w:rPr>
          <w:rFonts w:ascii="Times New Roman" w:hAnsi="Times New Roman" w:cs="Times New Roman"/>
          <w:sz w:val="24"/>
          <w:szCs w:val="24"/>
        </w:rPr>
        <w:t xml:space="preserve"> adalah 0,</w:t>
      </w:r>
      <w:r>
        <w:rPr>
          <w:rFonts w:ascii="Times New Roman" w:hAnsi="Times New Roman" w:cs="Times New Roman"/>
          <w:sz w:val="24"/>
          <w:szCs w:val="24"/>
          <w:lang w:val="en-US"/>
        </w:rPr>
        <w:t>997</w:t>
      </w:r>
      <w:r>
        <w:rPr>
          <w:rFonts w:ascii="Times New Roman" w:hAnsi="Times New Roman" w:cs="Times New Roman"/>
          <w:sz w:val="24"/>
          <w:szCs w:val="24"/>
        </w:rPr>
        <w:t xml:space="preserve"> (</w:t>
      </w:r>
      <w:r w:rsidRPr="00A47D4C">
        <w:rPr>
          <w:rFonts w:ascii="Times New Roman" w:hAnsi="Times New Roman" w:cs="Times New Roman"/>
          <w:sz w:val="24"/>
          <w:szCs w:val="24"/>
        </w:rPr>
        <w:t>diperoleh dari hasil pe</w:t>
      </w:r>
      <w:r>
        <w:rPr>
          <w:rFonts w:ascii="Times New Roman" w:hAnsi="Times New Roman" w:cs="Times New Roman"/>
          <w:sz w:val="24"/>
          <w:szCs w:val="24"/>
        </w:rPr>
        <w:t>ngkuadratan 0,998). Pada penelitian ini, varia</w:t>
      </w:r>
      <w:r w:rsidRPr="00A47D4C">
        <w:rPr>
          <w:rFonts w:ascii="Times New Roman" w:hAnsi="Times New Roman" w:cs="Times New Roman"/>
          <w:sz w:val="24"/>
          <w:szCs w:val="24"/>
        </w:rPr>
        <w:t>bel X memberikan kontribusi dalam mempe</w:t>
      </w:r>
      <w:r>
        <w:rPr>
          <w:rFonts w:ascii="Times New Roman" w:hAnsi="Times New Roman" w:cs="Times New Roman"/>
          <w:sz w:val="24"/>
          <w:szCs w:val="24"/>
        </w:rPr>
        <w:t>ngaruhi variabel Y sebesar 0,</w:t>
      </w:r>
      <w:r>
        <w:rPr>
          <w:rFonts w:ascii="Times New Roman" w:hAnsi="Times New Roman" w:cs="Times New Roman"/>
          <w:sz w:val="24"/>
          <w:szCs w:val="24"/>
          <w:lang w:val="en-US"/>
        </w:rPr>
        <w:t>997</w:t>
      </w:r>
      <w:r w:rsidRPr="00A47D4C">
        <w:rPr>
          <w:rFonts w:ascii="Times New Roman" w:hAnsi="Times New Roman" w:cs="Times New Roman"/>
          <w:sz w:val="24"/>
          <w:szCs w:val="24"/>
        </w:rPr>
        <w:t xml:space="preserve"> sedangkan sisanya sebesar 0</w:t>
      </w:r>
      <w:r>
        <w:rPr>
          <w:rFonts w:ascii="Times New Roman" w:hAnsi="Times New Roman" w:cs="Times New Roman"/>
          <w:sz w:val="24"/>
          <w:szCs w:val="24"/>
        </w:rPr>
        <w:t>,</w:t>
      </w:r>
      <w:r w:rsidR="00FF0550">
        <w:rPr>
          <w:rFonts w:ascii="Times New Roman" w:hAnsi="Times New Roman" w:cs="Times New Roman"/>
          <w:sz w:val="24"/>
          <w:szCs w:val="24"/>
        </w:rPr>
        <w:t>003</w:t>
      </w:r>
      <w:r>
        <w:rPr>
          <w:rFonts w:ascii="Times New Roman" w:hAnsi="Times New Roman" w:cs="Times New Roman"/>
          <w:sz w:val="24"/>
          <w:szCs w:val="24"/>
        </w:rPr>
        <w:t xml:space="preserve"> (didapat dari hasil 1 – 0,</w:t>
      </w:r>
      <w:r w:rsidR="00FF0550">
        <w:rPr>
          <w:rFonts w:ascii="Times New Roman" w:hAnsi="Times New Roman" w:cs="Times New Roman"/>
          <w:sz w:val="24"/>
          <w:szCs w:val="24"/>
          <w:lang w:val="en-US"/>
        </w:rPr>
        <w:t>997</w:t>
      </w:r>
      <w:r>
        <w:rPr>
          <w:rFonts w:ascii="Times New Roman" w:hAnsi="Times New Roman" w:cs="Times New Roman"/>
          <w:sz w:val="24"/>
          <w:szCs w:val="24"/>
        </w:rPr>
        <w:t xml:space="preserve"> (R Square) = 0,</w:t>
      </w:r>
      <w:r w:rsidR="00FF0550">
        <w:rPr>
          <w:rFonts w:ascii="Times New Roman" w:hAnsi="Times New Roman" w:cs="Times New Roman"/>
          <w:sz w:val="24"/>
          <w:szCs w:val="24"/>
          <w:lang w:val="en-US"/>
        </w:rPr>
        <w:t>003</w:t>
      </w:r>
      <w:r>
        <w:rPr>
          <w:rFonts w:ascii="Times New Roman" w:hAnsi="Times New Roman" w:cs="Times New Roman"/>
          <w:sz w:val="24"/>
          <w:szCs w:val="24"/>
        </w:rPr>
        <w:t>) dipengaruhi oleh faktor lain. R S</w:t>
      </w:r>
      <w:r w:rsidRPr="00A47D4C">
        <w:rPr>
          <w:rFonts w:ascii="Times New Roman" w:hAnsi="Times New Roman" w:cs="Times New Roman"/>
          <w:sz w:val="24"/>
          <w:szCs w:val="24"/>
        </w:rPr>
        <w:t xml:space="preserve">quare </w:t>
      </w:r>
      <w:r>
        <w:rPr>
          <w:rFonts w:ascii="Times New Roman" w:hAnsi="Times New Roman" w:cs="Times New Roman"/>
          <w:sz w:val="24"/>
          <w:szCs w:val="24"/>
        </w:rPr>
        <w:t xml:space="preserve">berkisar pada angka 0 sampai 1 </w:t>
      </w:r>
      <w:r w:rsidRPr="00A47D4C">
        <w:rPr>
          <w:rFonts w:ascii="Times New Roman" w:hAnsi="Times New Roman" w:cs="Times New Roman"/>
          <w:sz w:val="24"/>
          <w:szCs w:val="24"/>
        </w:rPr>
        <w:t>dengan</w:t>
      </w:r>
      <w:r>
        <w:rPr>
          <w:rFonts w:ascii="Times New Roman" w:hAnsi="Times New Roman" w:cs="Times New Roman"/>
          <w:sz w:val="24"/>
          <w:szCs w:val="24"/>
        </w:rPr>
        <w:t xml:space="preserve"> catatan semakin kecil angka R S</w:t>
      </w:r>
      <w:r w:rsidRPr="00A47D4C">
        <w:rPr>
          <w:rFonts w:ascii="Times New Roman" w:hAnsi="Times New Roman" w:cs="Times New Roman"/>
          <w:sz w:val="24"/>
          <w:szCs w:val="24"/>
        </w:rPr>
        <w:t xml:space="preserve">quare, semakin lemah kedua variabel tersebut. </w:t>
      </w:r>
      <w:r>
        <w:rPr>
          <w:rFonts w:ascii="Times New Roman" w:hAnsi="Times New Roman" w:cs="Times New Roman"/>
          <w:sz w:val="24"/>
          <w:szCs w:val="24"/>
        </w:rPr>
        <w:t xml:space="preserve">Berikut dapat kita lihat gambar </w:t>
      </w:r>
      <w:r w:rsidRPr="00A47D4C">
        <w:rPr>
          <w:rFonts w:ascii="Times New Roman" w:hAnsi="Times New Roman" w:cs="Times New Roman"/>
          <w:sz w:val="24"/>
          <w:szCs w:val="24"/>
        </w:rPr>
        <w:t>hubungan keeratan kedua variabel tersebut pada gambar berikut</w:t>
      </w:r>
      <w:r>
        <w:rPr>
          <w:rFonts w:ascii="Times New Roman" w:hAnsi="Times New Roman" w:cs="Times New Roman"/>
          <w:sz w:val="24"/>
          <w:szCs w:val="24"/>
        </w:rPr>
        <w:t xml:space="preserve"> </w:t>
      </w:r>
      <w:r w:rsidRPr="00A47D4C">
        <w:rPr>
          <w:rFonts w:ascii="Times New Roman" w:hAnsi="Times New Roman" w:cs="Times New Roman"/>
          <w:sz w:val="24"/>
          <w:szCs w:val="24"/>
        </w:rPr>
        <w:t>:</w:t>
      </w:r>
    </w:p>
    <w:p w14:paraId="0D322E46" w14:textId="77777777" w:rsidR="008666B1" w:rsidRPr="008666B1" w:rsidRDefault="008666B1" w:rsidP="008666B1">
      <w:pPr>
        <w:autoSpaceDE w:val="0"/>
        <w:autoSpaceDN w:val="0"/>
        <w:adjustRightInd w:val="0"/>
        <w:spacing w:after="0" w:line="480" w:lineRule="auto"/>
        <w:ind w:left="1123" w:firstLine="720"/>
        <w:jc w:val="both"/>
        <w:rPr>
          <w:rFonts w:ascii="Times New Roman" w:hAnsi="Times New Roman" w:cs="Times New Roman"/>
          <w:sz w:val="24"/>
          <w:szCs w:val="24"/>
        </w:rPr>
      </w:pPr>
    </w:p>
    <w:p w14:paraId="5925E69B" w14:textId="77777777" w:rsidR="00ED6ABC" w:rsidRPr="00BE24B6" w:rsidRDefault="00ED6ABC" w:rsidP="00ED6ABC">
      <w:pPr>
        <w:autoSpaceDE w:val="0"/>
        <w:autoSpaceDN w:val="0"/>
        <w:adjustRightInd w:val="0"/>
        <w:spacing w:after="0" w:line="480" w:lineRule="auto"/>
        <w:jc w:val="center"/>
        <w:rPr>
          <w:rFonts w:ascii="Times New Roman" w:hAnsi="Times New Roman" w:cs="Times New Roman"/>
          <w:b/>
          <w:sz w:val="24"/>
          <w:szCs w:val="24"/>
        </w:rPr>
      </w:pPr>
      <w:r w:rsidRPr="00BE24B6">
        <w:rPr>
          <w:rFonts w:ascii="Times New Roman" w:hAnsi="Times New Roman" w:cs="Times New Roman"/>
          <w:b/>
          <w:sz w:val="24"/>
          <w:szCs w:val="24"/>
        </w:rPr>
        <w:lastRenderedPageBreak/>
        <w:t>Gambar 4.3</w:t>
      </w:r>
    </w:p>
    <w:p w14:paraId="1E0CA479" w14:textId="77777777" w:rsidR="00FF0550" w:rsidRPr="006539C9" w:rsidRDefault="00FF0550" w:rsidP="00FF0550">
      <w:pPr>
        <w:autoSpaceDE w:val="0"/>
        <w:autoSpaceDN w:val="0"/>
        <w:adjustRightInd w:val="0"/>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Paradigma Pengaruh </w:t>
      </w:r>
      <w:r>
        <w:rPr>
          <w:rFonts w:ascii="Times New Roman" w:hAnsi="Times New Roman" w:cs="Times New Roman"/>
          <w:b/>
          <w:sz w:val="24"/>
          <w:szCs w:val="24"/>
          <w:lang w:val="en-US"/>
        </w:rPr>
        <w:t>K</w:t>
      </w:r>
      <w:r w:rsidR="008666B1">
        <w:rPr>
          <w:rFonts w:ascii="Times New Roman" w:hAnsi="Times New Roman" w:cs="Times New Roman"/>
          <w:b/>
          <w:sz w:val="24"/>
          <w:szCs w:val="24"/>
        </w:rPr>
        <w:t>ualitas Sumber Daya Manusia</w:t>
      </w:r>
      <w:r>
        <w:rPr>
          <w:rFonts w:ascii="Times New Roman" w:hAnsi="Times New Roman" w:cs="Times New Roman"/>
          <w:b/>
          <w:sz w:val="24"/>
          <w:szCs w:val="24"/>
        </w:rPr>
        <w:t xml:space="preserve"> Terh</w:t>
      </w:r>
      <w:r w:rsidRPr="00BE24B6">
        <w:rPr>
          <w:rFonts w:ascii="Times New Roman" w:hAnsi="Times New Roman" w:cs="Times New Roman"/>
          <w:b/>
          <w:sz w:val="24"/>
          <w:szCs w:val="24"/>
        </w:rPr>
        <w:t xml:space="preserve">adap </w:t>
      </w:r>
      <w:r>
        <w:rPr>
          <w:rFonts w:ascii="Times New Roman" w:hAnsi="Times New Roman" w:cs="Times New Roman"/>
          <w:b/>
          <w:sz w:val="24"/>
          <w:szCs w:val="24"/>
          <w:lang w:val="en-US"/>
        </w:rPr>
        <w:t>Kinerja</w:t>
      </w:r>
    </w:p>
    <w:p w14:paraId="660E7977" w14:textId="77777777" w:rsidR="00FF0550" w:rsidRDefault="00FF0550" w:rsidP="00FF0550">
      <w:pPr>
        <w:tabs>
          <w:tab w:val="left" w:pos="3018"/>
        </w:tabs>
        <w:spacing w:line="480" w:lineRule="auto"/>
        <w:jc w:val="both"/>
        <w:rPr>
          <w:rFonts w:ascii="Times New Roman" w:eastAsiaTheme="minorEastAsia" w:hAnsi="Times New Roman" w:cs="Times New Roman"/>
          <w:noProof/>
          <w:sz w:val="24"/>
          <w:szCs w:val="24"/>
        </w:rPr>
      </w:pPr>
      <w:r w:rsidRPr="00131C15">
        <w:rPr>
          <w:rFonts w:ascii="Times New Roman" w:eastAsiaTheme="minorEastAsia" w:hAnsi="Times New Roman" w:cs="Times New Roman"/>
          <w:noProof/>
          <w:sz w:val="24"/>
          <w:szCs w:val="24"/>
          <w:lang w:eastAsia="id-ID"/>
        </w:rPr>
        <mc:AlternateContent>
          <mc:Choice Requires="wpg">
            <w:drawing>
              <wp:anchor distT="0" distB="0" distL="114300" distR="114300" simplePos="0" relativeHeight="251686912" behindDoc="0" locked="0" layoutInCell="1" allowOverlap="1" wp14:anchorId="151AFC50" wp14:editId="474E4275">
                <wp:simplePos x="0" y="0"/>
                <wp:positionH relativeFrom="column">
                  <wp:posOffset>1430611</wp:posOffset>
                </wp:positionH>
                <wp:positionV relativeFrom="paragraph">
                  <wp:posOffset>72124</wp:posOffset>
                </wp:positionV>
                <wp:extent cx="3083442" cy="2306955"/>
                <wp:effectExtent l="0" t="0" r="0" b="0"/>
                <wp:wrapNone/>
                <wp:docPr id="45" name="Group 40"/>
                <wp:cNvGraphicFramePr/>
                <a:graphic xmlns:a="http://schemas.openxmlformats.org/drawingml/2006/main">
                  <a:graphicData uri="http://schemas.microsoft.com/office/word/2010/wordprocessingGroup">
                    <wpg:wgp>
                      <wpg:cNvGrpSpPr/>
                      <wpg:grpSpPr>
                        <a:xfrm>
                          <a:off x="0" y="0"/>
                          <a:ext cx="3083442" cy="2306955"/>
                          <a:chOff x="0" y="0"/>
                          <a:chExt cx="3176839" cy="2210886"/>
                        </a:xfrm>
                      </wpg:grpSpPr>
                      <pic:pic xmlns:pic="http://schemas.openxmlformats.org/drawingml/2006/picture">
                        <pic:nvPicPr>
                          <pic:cNvPr id="46" name="Picture 4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7090" cy="2062480"/>
                          </a:xfrm>
                          <a:prstGeom prst="rect">
                            <a:avLst/>
                          </a:prstGeom>
                          <a:noFill/>
                          <a:ln>
                            <a:noFill/>
                          </a:ln>
                        </pic:spPr>
                      </pic:pic>
                      <wps:wsp>
                        <wps:cNvPr id="47" name="TextBox 38"/>
                        <wps:cNvSpPr txBox="1"/>
                        <wps:spPr>
                          <a:xfrm>
                            <a:off x="2013784" y="833739"/>
                            <a:ext cx="1163055" cy="339725"/>
                          </a:xfrm>
                          <a:prstGeom prst="rect">
                            <a:avLst/>
                          </a:prstGeom>
                          <a:noFill/>
                        </wps:spPr>
                        <wps:txbx>
                          <w:txbxContent>
                            <w:p w14:paraId="77628B2A" w14:textId="77777777" w:rsidR="004D6655" w:rsidRPr="005F3002" w:rsidRDefault="004D6655" w:rsidP="00FF0550">
                              <w:pPr>
                                <w:pStyle w:val="NormalWeb"/>
                                <w:spacing w:after="0"/>
                                <w:rPr>
                                  <w:sz w:val="20"/>
                                </w:rPr>
                              </w:pPr>
                              <w:r w:rsidRPr="005F3002">
                                <w:rPr>
                                  <w:color w:val="000000" w:themeColor="text1"/>
                                  <w:kern w:val="24"/>
                                  <w:szCs w:val="32"/>
                                  <w:lang w:val="en-US"/>
                                </w:rPr>
                                <w:t>0,</w:t>
                              </w:r>
                              <w:r>
                                <w:rPr>
                                  <w:color w:val="000000" w:themeColor="text1"/>
                                  <w:kern w:val="24"/>
                                  <w:szCs w:val="32"/>
                                </w:rPr>
                                <w:t>003</w:t>
                              </w:r>
                              <w:r>
                                <w:rPr>
                                  <w:color w:val="000000" w:themeColor="text1"/>
                                  <w:kern w:val="24"/>
                                  <w:szCs w:val="32"/>
                                  <w:lang w:val="en-US"/>
                                </w:rPr>
                                <w:t>/ 0,3%</w:t>
                              </w:r>
                            </w:p>
                          </w:txbxContent>
                        </wps:txbx>
                        <wps:bodyPr wrap="square" rtlCol="0">
                          <a:noAutofit/>
                        </wps:bodyPr>
                      </wps:wsp>
                      <wps:wsp>
                        <wps:cNvPr id="48" name="TextBox 39"/>
                        <wps:cNvSpPr txBox="1"/>
                        <wps:spPr>
                          <a:xfrm>
                            <a:off x="505679" y="1871161"/>
                            <a:ext cx="1071787" cy="339725"/>
                          </a:xfrm>
                          <a:prstGeom prst="rect">
                            <a:avLst/>
                          </a:prstGeom>
                          <a:noFill/>
                        </wps:spPr>
                        <wps:txbx>
                          <w:txbxContent>
                            <w:p w14:paraId="7FB12914" w14:textId="77777777" w:rsidR="004D6655" w:rsidRPr="005F3002" w:rsidRDefault="004D6655" w:rsidP="00FF0550">
                              <w:pPr>
                                <w:pStyle w:val="NormalWeb"/>
                                <w:spacing w:after="0"/>
                                <w:rPr>
                                  <w:sz w:val="20"/>
                                </w:rPr>
                              </w:pPr>
                              <w:r w:rsidRPr="005F3002">
                                <w:rPr>
                                  <w:color w:val="000000" w:themeColor="text1"/>
                                  <w:kern w:val="24"/>
                                  <w:szCs w:val="32"/>
                                  <w:lang w:val="en-US"/>
                                </w:rPr>
                                <w:t>0,</w:t>
                              </w:r>
                              <w:r>
                                <w:rPr>
                                  <w:color w:val="000000" w:themeColor="text1"/>
                                  <w:kern w:val="24"/>
                                  <w:szCs w:val="32"/>
                                </w:rPr>
                                <w:t>997</w:t>
                              </w:r>
                              <w:r>
                                <w:rPr>
                                  <w:color w:val="000000" w:themeColor="text1"/>
                                  <w:kern w:val="24"/>
                                  <w:szCs w:val="32"/>
                                  <w:lang w:val="en-US"/>
                                </w:rPr>
                                <w:t xml:space="preserve"> / 99,7%</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51AFC50" id="Group 40" o:spid="_x0000_s1038" style="position:absolute;left:0;text-align:left;margin-left:112.65pt;margin-top:5.7pt;width:242.8pt;height:181.65pt;z-index:251686912;mso-width-relative:margin;mso-height-relative:margin" coordsize="31768,22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39" type="#_x0000_t75" style="position:absolute;width:21170;height:20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iVVDFAAAA2wAAAA8AAABkcnMvZG93bnJldi54bWxEj0trwzAQhO+F/gexhdwauc3bsRJKINBD&#10;D80DHN8WayObWitjKYn776tCIMdhZr5hsnVvG3GlzteOFbwNExDEpdM1GwXHw/Z1DsIHZI2NY1Lw&#10;Sx7Wq+enDFPtbryj6z4YESHsU1RQhdCmUvqyIot+6Fri6J1dZzFE2RmpO7xFuG3ke5JMpcWa40KF&#10;LW0qKn/2F6ugH5tN8X08FZPc5bPD1zxfmHqk1OCl/1iCCNSHR/je/tQKxlP4/xJ/gFz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IlVQxQAAANsAAAAPAAAAAAAAAAAAAAAA&#10;AJ8CAABkcnMvZG93bnJldi54bWxQSwUGAAAAAAQABAD3AAAAkQMAAAAA&#10;">
                  <v:imagedata r:id="rId10" o:title=""/>
                </v:shape>
                <v:shapetype id="_x0000_t202" coordsize="21600,21600" o:spt="202" path="m,l,21600r21600,l21600,xe">
                  <v:stroke joinstyle="miter"/>
                  <v:path gradientshapeok="t" o:connecttype="rect"/>
                </v:shapetype>
                <v:shape id="TextBox 38" o:spid="_x0000_s1040" type="#_x0000_t202" style="position:absolute;left:20137;top:8337;width:11631;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14:paraId="77628B2A" w14:textId="77777777" w:rsidR="004D6655" w:rsidRPr="005F3002" w:rsidRDefault="004D6655" w:rsidP="00FF0550">
                        <w:pPr>
                          <w:pStyle w:val="NormalWeb"/>
                          <w:spacing w:after="0"/>
                          <w:rPr>
                            <w:sz w:val="20"/>
                          </w:rPr>
                        </w:pPr>
                        <w:r w:rsidRPr="005F3002">
                          <w:rPr>
                            <w:color w:val="000000" w:themeColor="text1"/>
                            <w:kern w:val="24"/>
                            <w:szCs w:val="32"/>
                            <w:lang w:val="en-US"/>
                          </w:rPr>
                          <w:t>0,</w:t>
                        </w:r>
                        <w:r>
                          <w:rPr>
                            <w:color w:val="000000" w:themeColor="text1"/>
                            <w:kern w:val="24"/>
                            <w:szCs w:val="32"/>
                          </w:rPr>
                          <w:t>003</w:t>
                        </w:r>
                        <w:r>
                          <w:rPr>
                            <w:color w:val="000000" w:themeColor="text1"/>
                            <w:kern w:val="24"/>
                            <w:szCs w:val="32"/>
                            <w:lang w:val="en-US"/>
                          </w:rPr>
                          <w:t>/ 0,3%</w:t>
                        </w:r>
                      </w:p>
                    </w:txbxContent>
                  </v:textbox>
                </v:shape>
                <v:shape id="TextBox 39" o:spid="_x0000_s1041" type="#_x0000_t202" style="position:absolute;left:5056;top:18711;width:10718;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14:paraId="7FB12914" w14:textId="77777777" w:rsidR="004D6655" w:rsidRPr="005F3002" w:rsidRDefault="004D6655" w:rsidP="00FF0550">
                        <w:pPr>
                          <w:pStyle w:val="NormalWeb"/>
                          <w:spacing w:after="0"/>
                          <w:rPr>
                            <w:sz w:val="20"/>
                          </w:rPr>
                        </w:pPr>
                        <w:r w:rsidRPr="005F3002">
                          <w:rPr>
                            <w:color w:val="000000" w:themeColor="text1"/>
                            <w:kern w:val="24"/>
                            <w:szCs w:val="32"/>
                            <w:lang w:val="en-US"/>
                          </w:rPr>
                          <w:t>0,</w:t>
                        </w:r>
                        <w:r>
                          <w:rPr>
                            <w:color w:val="000000" w:themeColor="text1"/>
                            <w:kern w:val="24"/>
                            <w:szCs w:val="32"/>
                          </w:rPr>
                          <w:t>997</w:t>
                        </w:r>
                        <w:r>
                          <w:rPr>
                            <w:color w:val="000000" w:themeColor="text1"/>
                            <w:kern w:val="24"/>
                            <w:szCs w:val="32"/>
                            <w:lang w:val="en-US"/>
                          </w:rPr>
                          <w:t xml:space="preserve"> / 99,7%</w:t>
                        </w:r>
                      </w:p>
                    </w:txbxContent>
                  </v:textbox>
                </v:shape>
              </v:group>
            </w:pict>
          </mc:Fallback>
        </mc:AlternateContent>
      </w:r>
    </w:p>
    <w:p w14:paraId="5456BD52" w14:textId="77777777" w:rsidR="00FF0550" w:rsidRDefault="00FF0550" w:rsidP="00FF0550">
      <w:pPr>
        <w:tabs>
          <w:tab w:val="left" w:pos="3018"/>
        </w:tabs>
        <w:spacing w:line="480" w:lineRule="auto"/>
        <w:jc w:val="both"/>
        <w:rPr>
          <w:rFonts w:ascii="Times New Roman" w:eastAsiaTheme="minorEastAsia" w:hAnsi="Times New Roman" w:cs="Times New Roman"/>
          <w:noProof/>
          <w:sz w:val="24"/>
          <w:szCs w:val="24"/>
        </w:rPr>
      </w:pPr>
    </w:p>
    <w:p w14:paraId="1EA9CCA1" w14:textId="77777777" w:rsidR="00FF0550" w:rsidRDefault="00FF0550" w:rsidP="00FF0550">
      <w:pPr>
        <w:tabs>
          <w:tab w:val="left" w:pos="3018"/>
        </w:tabs>
        <w:spacing w:line="480" w:lineRule="auto"/>
        <w:jc w:val="center"/>
        <w:rPr>
          <w:rFonts w:ascii="Times New Roman" w:eastAsiaTheme="minorEastAsia" w:hAnsi="Times New Roman" w:cs="Times New Roman"/>
          <w:noProof/>
          <w:sz w:val="24"/>
          <w:szCs w:val="24"/>
        </w:rPr>
      </w:pPr>
    </w:p>
    <w:p w14:paraId="731C0E28" w14:textId="77777777" w:rsidR="00FF0550" w:rsidRDefault="00FF0550" w:rsidP="00FF0550">
      <w:pPr>
        <w:spacing w:line="480" w:lineRule="auto"/>
        <w:jc w:val="both"/>
        <w:rPr>
          <w:rFonts w:ascii="Times New Roman" w:eastAsiaTheme="minorEastAsia" w:hAnsi="Times New Roman" w:cs="Times New Roman"/>
          <w:noProof/>
          <w:sz w:val="24"/>
          <w:szCs w:val="24"/>
        </w:rPr>
      </w:pPr>
    </w:p>
    <w:p w14:paraId="16581449" w14:textId="77777777" w:rsidR="00FF0550" w:rsidRDefault="00FF0550" w:rsidP="00FF0550">
      <w:pPr>
        <w:spacing w:line="480" w:lineRule="auto"/>
        <w:jc w:val="both"/>
        <w:rPr>
          <w:rFonts w:ascii="Times New Roman" w:hAnsi="Times New Roman" w:cs="Times New Roman"/>
          <w:b/>
          <w:sz w:val="24"/>
          <w:szCs w:val="24"/>
          <w:lang w:val="en-US"/>
        </w:rPr>
      </w:pPr>
    </w:p>
    <w:p w14:paraId="4C0F02D2" w14:textId="77777777" w:rsidR="00FF0550" w:rsidRDefault="00FF0550" w:rsidP="00FF0550">
      <w:pPr>
        <w:spacing w:line="480" w:lineRule="auto"/>
        <w:ind w:left="1134"/>
        <w:jc w:val="both"/>
        <w:rPr>
          <w:rFonts w:ascii="Times New Roman" w:hAnsi="Times New Roman" w:cs="Times New Roman"/>
          <w:b/>
          <w:sz w:val="24"/>
          <w:szCs w:val="24"/>
          <w:lang w:val="en-US"/>
        </w:rPr>
      </w:pPr>
    </w:p>
    <w:p w14:paraId="76EC0502" w14:textId="77777777" w:rsidR="00FF0550" w:rsidRPr="00327015" w:rsidRDefault="00FF0550" w:rsidP="00FF0550">
      <w:pPr>
        <w:spacing w:line="480" w:lineRule="auto"/>
        <w:ind w:left="1134"/>
        <w:jc w:val="both"/>
        <w:rPr>
          <w:rFonts w:ascii="Times New Roman" w:hAnsi="Times New Roman" w:cs="Times New Roman"/>
          <w:b/>
          <w:sz w:val="24"/>
          <w:szCs w:val="24"/>
        </w:rPr>
      </w:pPr>
      <w:r w:rsidRPr="00327015">
        <w:rPr>
          <w:rFonts w:ascii="Times New Roman" w:hAnsi="Times New Roman" w:cs="Times New Roman"/>
          <w:b/>
          <w:sz w:val="24"/>
          <w:szCs w:val="24"/>
        </w:rPr>
        <w:t>Keterangan :</w:t>
      </w:r>
    </w:p>
    <w:p w14:paraId="57890BF2" w14:textId="77777777" w:rsidR="00FF0550" w:rsidRPr="00611B37" w:rsidRDefault="00FF0550" w:rsidP="00FF0550">
      <w:pPr>
        <w:spacing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rPr>
        <w:t>X = V</w:t>
      </w:r>
      <w:r w:rsidRPr="00A47D4C">
        <w:rPr>
          <w:rFonts w:ascii="Times New Roman" w:hAnsi="Times New Roman" w:cs="Times New Roman"/>
          <w:sz w:val="24"/>
          <w:szCs w:val="24"/>
        </w:rPr>
        <w:t xml:space="preserve">ariabel </w:t>
      </w:r>
      <w:r>
        <w:rPr>
          <w:rFonts w:ascii="Times New Roman" w:hAnsi="Times New Roman" w:cs="Times New Roman"/>
          <w:sz w:val="24"/>
          <w:szCs w:val="24"/>
          <w:lang w:val="en-US"/>
        </w:rPr>
        <w:t>Kualitas Sumber Daya Manusia</w:t>
      </w:r>
    </w:p>
    <w:p w14:paraId="3F9C243F" w14:textId="5FA98BCD" w:rsidR="00FF0550" w:rsidRPr="00C34BEE" w:rsidRDefault="00FF0550" w:rsidP="00FF0550">
      <w:p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Y =</w:t>
      </w:r>
      <w:r>
        <w:rPr>
          <w:rFonts w:ascii="Times New Roman" w:hAnsi="Times New Roman" w:cs="Times New Roman"/>
          <w:sz w:val="24"/>
          <w:szCs w:val="24"/>
          <w:lang w:val="en-US"/>
        </w:rPr>
        <w:t xml:space="preserve"> </w:t>
      </w:r>
      <w:r w:rsidRPr="00A47D4C">
        <w:rPr>
          <w:rFonts w:ascii="Times New Roman" w:hAnsi="Times New Roman" w:cs="Times New Roman"/>
          <w:sz w:val="24"/>
          <w:szCs w:val="24"/>
        </w:rPr>
        <w:t xml:space="preserve">Variabel </w:t>
      </w:r>
      <w:r>
        <w:rPr>
          <w:rFonts w:ascii="Times New Roman" w:hAnsi="Times New Roman" w:cs="Times New Roman"/>
          <w:sz w:val="24"/>
          <w:szCs w:val="24"/>
          <w:lang w:val="en-US"/>
        </w:rPr>
        <w:t>Kinerja</w:t>
      </w:r>
      <w:r w:rsidR="00C34BEE">
        <w:rPr>
          <w:rFonts w:ascii="Times New Roman" w:hAnsi="Times New Roman" w:cs="Times New Roman"/>
          <w:sz w:val="24"/>
          <w:szCs w:val="24"/>
        </w:rPr>
        <w:t xml:space="preserve"> Pegawai</w:t>
      </w:r>
    </w:p>
    <w:p w14:paraId="64275CDA" w14:textId="06651882" w:rsidR="008666B1" w:rsidRPr="008666B1" w:rsidRDefault="00FF0550" w:rsidP="008666B1">
      <w:pPr>
        <w:spacing w:line="480" w:lineRule="auto"/>
        <w:ind w:left="1134"/>
        <w:jc w:val="both"/>
        <w:rPr>
          <w:rFonts w:ascii="Times New Roman" w:hAnsi="Times New Roman" w:cs="Times New Roman"/>
          <w:bCs/>
          <w:sz w:val="24"/>
          <w:szCs w:val="24"/>
          <w:lang w:val="en-US"/>
        </w:rPr>
      </w:pPr>
      <w:r>
        <w:rPr>
          <w:rFonts w:ascii="Times New Roman" w:hAnsi="Times New Roman" w:cs="Times New Roman"/>
          <w:bCs/>
          <w:sz w:val="24"/>
          <w:szCs w:val="24"/>
        </w:rPr>
        <w:t>έ</w:t>
      </w:r>
      <w:r>
        <w:rPr>
          <w:rFonts w:ascii="Times New Roman" w:hAnsi="Times New Roman" w:cs="Times New Roman"/>
          <w:bCs/>
          <w:sz w:val="24"/>
          <w:szCs w:val="24"/>
          <w:lang w:val="en-US"/>
        </w:rPr>
        <w:t xml:space="preserve"> = Variabel</w:t>
      </w:r>
      <w:r w:rsidRPr="00A47D4C">
        <w:rPr>
          <w:rFonts w:ascii="Times New Roman" w:hAnsi="Times New Roman" w:cs="Times New Roman"/>
          <w:bCs/>
          <w:sz w:val="24"/>
          <w:szCs w:val="24"/>
        </w:rPr>
        <w:t xml:space="preserve"> </w:t>
      </w:r>
      <w:r>
        <w:rPr>
          <w:rFonts w:ascii="Times New Roman" w:hAnsi="Times New Roman" w:cs="Times New Roman"/>
          <w:bCs/>
          <w:sz w:val="24"/>
          <w:szCs w:val="24"/>
          <w:lang w:val="en-US"/>
        </w:rPr>
        <w:t xml:space="preserve">lain diluar variabel </w:t>
      </w:r>
      <w:r>
        <w:rPr>
          <w:rFonts w:ascii="Times New Roman" w:hAnsi="Times New Roman" w:cs="Times New Roman"/>
          <w:bCs/>
          <w:sz w:val="24"/>
          <w:szCs w:val="24"/>
        </w:rPr>
        <w:t xml:space="preserve">kualitas sumber daya manusia yang </w:t>
      </w:r>
      <w:r w:rsidR="008666B1">
        <w:rPr>
          <w:rFonts w:ascii="Times New Roman" w:hAnsi="Times New Roman" w:cs="Times New Roman"/>
          <w:bCs/>
          <w:sz w:val="24"/>
          <w:szCs w:val="24"/>
          <w:lang w:val="en-US"/>
        </w:rPr>
        <w:t xml:space="preserve"> mempengaruhi variabel kinerja</w:t>
      </w:r>
      <w:r w:rsidR="00C34BEE">
        <w:rPr>
          <w:rFonts w:ascii="Times New Roman" w:hAnsi="Times New Roman" w:cs="Times New Roman"/>
          <w:bCs/>
          <w:sz w:val="24"/>
          <w:szCs w:val="24"/>
        </w:rPr>
        <w:t xml:space="preserve"> pegawai</w:t>
      </w:r>
      <w:r w:rsidR="008666B1">
        <w:rPr>
          <w:rFonts w:ascii="Times New Roman" w:hAnsi="Times New Roman" w:cs="Times New Roman"/>
          <w:bCs/>
          <w:sz w:val="24"/>
          <w:szCs w:val="24"/>
          <w:lang w:val="en-US"/>
        </w:rPr>
        <w:t>.</w:t>
      </w:r>
    </w:p>
    <w:p w14:paraId="5521FA79" w14:textId="4E0EEA31" w:rsidR="00FF0550" w:rsidRDefault="00FF0550" w:rsidP="00FF0550">
      <w:pPr>
        <w:spacing w:line="480" w:lineRule="auto"/>
        <w:ind w:left="1134" w:firstLine="720"/>
        <w:jc w:val="both"/>
        <w:rPr>
          <w:rFonts w:ascii="Times New Roman" w:hAnsi="Times New Roman" w:cs="Times New Roman"/>
          <w:bCs/>
          <w:sz w:val="24"/>
          <w:szCs w:val="24"/>
        </w:rPr>
      </w:pPr>
      <w:r>
        <w:rPr>
          <w:rFonts w:ascii="Times New Roman" w:hAnsi="Times New Roman" w:cs="Times New Roman"/>
          <w:bCs/>
          <w:sz w:val="24"/>
          <w:szCs w:val="24"/>
        </w:rPr>
        <w:t>Gambar diatas menunjuk</w:t>
      </w:r>
      <w:r w:rsidRPr="00A47D4C">
        <w:rPr>
          <w:rFonts w:ascii="Times New Roman" w:hAnsi="Times New Roman" w:cs="Times New Roman"/>
          <w:bCs/>
          <w:sz w:val="24"/>
          <w:szCs w:val="24"/>
        </w:rPr>
        <w:t xml:space="preserve">an bahwa terdapat pengaruh </w:t>
      </w:r>
      <w:r>
        <w:rPr>
          <w:rFonts w:ascii="Times New Roman" w:hAnsi="Times New Roman" w:cs="Times New Roman"/>
          <w:bCs/>
          <w:sz w:val="24"/>
          <w:szCs w:val="24"/>
          <w:lang w:val="en-US"/>
        </w:rPr>
        <w:t>k</w:t>
      </w:r>
      <w:r w:rsidR="00C34BEE">
        <w:rPr>
          <w:rFonts w:ascii="Times New Roman" w:hAnsi="Times New Roman" w:cs="Times New Roman"/>
          <w:bCs/>
          <w:sz w:val="24"/>
          <w:szCs w:val="24"/>
        </w:rPr>
        <w:t>ualitas sumber daya manusia</w:t>
      </w:r>
      <w:r>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terhadap </w:t>
      </w:r>
      <w:r>
        <w:rPr>
          <w:rFonts w:ascii="Times New Roman" w:hAnsi="Times New Roman" w:cs="Times New Roman"/>
          <w:bCs/>
          <w:sz w:val="24"/>
          <w:szCs w:val="24"/>
          <w:lang w:val="en-US"/>
        </w:rPr>
        <w:t xml:space="preserve">kinerja, </w:t>
      </w:r>
      <w:r>
        <w:rPr>
          <w:rFonts w:ascii="Times New Roman" w:hAnsi="Times New Roman" w:cs="Times New Roman"/>
          <w:bCs/>
          <w:sz w:val="24"/>
          <w:szCs w:val="24"/>
        </w:rPr>
        <w:t>yaitu sebesar 0,997</w:t>
      </w:r>
      <w:r>
        <w:rPr>
          <w:rFonts w:ascii="Times New Roman" w:hAnsi="Times New Roman" w:cs="Times New Roman"/>
          <w:bCs/>
          <w:sz w:val="24"/>
          <w:szCs w:val="24"/>
          <w:lang w:val="en-US"/>
        </w:rPr>
        <w:t xml:space="preserve"> yang </w:t>
      </w:r>
      <w:r>
        <w:rPr>
          <w:rFonts w:ascii="Times New Roman" w:hAnsi="Times New Roman" w:cs="Times New Roman"/>
          <w:bCs/>
          <w:sz w:val="24"/>
          <w:szCs w:val="24"/>
        </w:rPr>
        <w:t>artinya</w:t>
      </w:r>
      <w:r>
        <w:rPr>
          <w:rFonts w:ascii="Times New Roman" w:hAnsi="Times New Roman" w:cs="Times New Roman"/>
          <w:bCs/>
          <w:sz w:val="24"/>
          <w:szCs w:val="24"/>
          <w:lang w:val="en-US"/>
        </w:rPr>
        <w:t xml:space="preserve"> k</w:t>
      </w:r>
      <w:r>
        <w:rPr>
          <w:rFonts w:ascii="Times New Roman" w:hAnsi="Times New Roman" w:cs="Times New Roman"/>
          <w:bCs/>
          <w:sz w:val="24"/>
          <w:szCs w:val="24"/>
        </w:rPr>
        <w:t>ualitas sumber daya manusia</w:t>
      </w:r>
      <w:r>
        <w:rPr>
          <w:rFonts w:ascii="Times New Roman" w:hAnsi="Times New Roman" w:cs="Times New Roman"/>
          <w:bCs/>
          <w:sz w:val="24"/>
          <w:szCs w:val="24"/>
          <w:lang w:val="en-US"/>
        </w:rPr>
        <w:t xml:space="preserve"> </w:t>
      </w:r>
      <w:r w:rsidRPr="00A47D4C">
        <w:rPr>
          <w:rFonts w:ascii="Times New Roman" w:hAnsi="Times New Roman" w:cs="Times New Roman"/>
          <w:bCs/>
          <w:sz w:val="24"/>
          <w:szCs w:val="24"/>
        </w:rPr>
        <w:t xml:space="preserve">terhadap </w:t>
      </w:r>
      <w:r>
        <w:rPr>
          <w:rFonts w:ascii="Times New Roman" w:hAnsi="Times New Roman" w:cs="Times New Roman"/>
          <w:bCs/>
          <w:sz w:val="24"/>
          <w:szCs w:val="24"/>
          <w:lang w:val="en-US"/>
        </w:rPr>
        <w:t xml:space="preserve">kinerja </w:t>
      </w:r>
      <w:r w:rsidRPr="00A47D4C">
        <w:rPr>
          <w:rFonts w:ascii="Times New Roman" w:hAnsi="Times New Roman" w:cs="Times New Roman"/>
          <w:bCs/>
          <w:sz w:val="24"/>
          <w:szCs w:val="24"/>
        </w:rPr>
        <w:t xml:space="preserve">di </w:t>
      </w:r>
      <w:r>
        <w:rPr>
          <w:rFonts w:ascii="Times New Roman" w:hAnsi="Times New Roman" w:cs="Times New Roman"/>
          <w:bCs/>
          <w:sz w:val="24"/>
          <w:szCs w:val="24"/>
        </w:rPr>
        <w:t xml:space="preserve">Bidang Pemasaran </w:t>
      </w:r>
      <w:r w:rsidRPr="00A47D4C">
        <w:rPr>
          <w:rFonts w:ascii="Times New Roman" w:hAnsi="Times New Roman" w:cs="Times New Roman"/>
          <w:bCs/>
          <w:sz w:val="24"/>
          <w:szCs w:val="24"/>
        </w:rPr>
        <w:t>Din</w:t>
      </w:r>
      <w:r>
        <w:rPr>
          <w:rFonts w:ascii="Times New Roman" w:hAnsi="Times New Roman" w:cs="Times New Roman"/>
          <w:bCs/>
          <w:sz w:val="24"/>
          <w:szCs w:val="24"/>
        </w:rPr>
        <w:t xml:space="preserve">as </w:t>
      </w:r>
      <w:r>
        <w:rPr>
          <w:rFonts w:ascii="Times New Roman" w:hAnsi="Times New Roman" w:cs="Times New Roman"/>
          <w:bCs/>
          <w:sz w:val="24"/>
          <w:szCs w:val="24"/>
          <w:lang w:val="en-US"/>
        </w:rPr>
        <w:t>Kebudayaan dan Pariwisata Kota Bandung</w:t>
      </w:r>
      <w:r w:rsidRPr="00A47D4C">
        <w:rPr>
          <w:rFonts w:ascii="Times New Roman" w:hAnsi="Times New Roman" w:cs="Times New Roman"/>
          <w:bCs/>
          <w:sz w:val="24"/>
          <w:szCs w:val="24"/>
        </w:rPr>
        <w:t xml:space="preserve"> mempu</w:t>
      </w:r>
      <w:r>
        <w:rPr>
          <w:rFonts w:ascii="Times New Roman" w:hAnsi="Times New Roman" w:cs="Times New Roman"/>
          <w:bCs/>
          <w:sz w:val="24"/>
          <w:szCs w:val="24"/>
        </w:rPr>
        <w:t>nyai pengaruh yang cukup besar.</w:t>
      </w:r>
    </w:p>
    <w:p w14:paraId="1392E7A6" w14:textId="77777777" w:rsidR="008666B1" w:rsidRDefault="008666B1" w:rsidP="00FF0550">
      <w:pPr>
        <w:spacing w:line="480" w:lineRule="auto"/>
        <w:ind w:left="1134" w:firstLine="720"/>
        <w:jc w:val="both"/>
        <w:rPr>
          <w:rFonts w:ascii="Times New Roman" w:hAnsi="Times New Roman" w:cs="Times New Roman"/>
          <w:bCs/>
          <w:sz w:val="24"/>
          <w:szCs w:val="24"/>
          <w:lang w:val="en-US"/>
        </w:rPr>
      </w:pPr>
    </w:p>
    <w:p w14:paraId="05CD902B" w14:textId="77777777" w:rsidR="008666B1" w:rsidRPr="006539C9" w:rsidRDefault="008666B1" w:rsidP="00FF0550">
      <w:pPr>
        <w:spacing w:line="480" w:lineRule="auto"/>
        <w:ind w:left="1134" w:firstLine="720"/>
        <w:jc w:val="both"/>
        <w:rPr>
          <w:rFonts w:ascii="Times New Roman" w:hAnsi="Times New Roman" w:cs="Times New Roman"/>
          <w:bCs/>
          <w:sz w:val="24"/>
          <w:szCs w:val="24"/>
          <w:lang w:val="en-US"/>
        </w:rPr>
      </w:pPr>
    </w:p>
    <w:p w14:paraId="3A207253" w14:textId="77777777" w:rsidR="00FF0550" w:rsidRPr="00432859" w:rsidRDefault="00FF0550" w:rsidP="00FF0550">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lastRenderedPageBreak/>
        <w:t>Tabel 4.1</w:t>
      </w:r>
      <w:r w:rsidR="008666B1">
        <w:rPr>
          <w:rFonts w:ascii="Times New Roman" w:hAnsi="Times New Roman" w:cs="Times New Roman"/>
          <w:b/>
          <w:bCs/>
          <w:sz w:val="24"/>
          <w:szCs w:val="24"/>
          <w:lang w:val="en-US"/>
        </w:rPr>
        <w:t>1</w:t>
      </w:r>
    </w:p>
    <w:p w14:paraId="09CEB68B" w14:textId="77777777" w:rsidR="00FF0550" w:rsidRPr="003D1D23" w:rsidRDefault="00FF0550" w:rsidP="00FF0550">
      <w:pPr>
        <w:spacing w:line="480" w:lineRule="auto"/>
        <w:jc w:val="center"/>
        <w:rPr>
          <w:rFonts w:ascii="Times New Roman" w:hAnsi="Times New Roman" w:cs="Times New Roman"/>
          <w:b/>
          <w:bCs/>
          <w:sz w:val="24"/>
          <w:szCs w:val="24"/>
          <w:lang w:val="en-US"/>
        </w:rPr>
      </w:pPr>
      <w:r w:rsidRPr="00740A21">
        <w:rPr>
          <w:rFonts w:ascii="Times New Roman" w:hAnsi="Times New Roman" w:cs="Times New Roman"/>
          <w:b/>
          <w:bCs/>
          <w:sz w:val="24"/>
          <w:szCs w:val="24"/>
        </w:rPr>
        <w:t>Uji Mode</w:t>
      </w:r>
      <w:r>
        <w:rPr>
          <w:rFonts w:ascii="Times New Roman" w:hAnsi="Times New Roman" w:cs="Times New Roman"/>
          <w:b/>
          <w:bCs/>
          <w:sz w:val="24"/>
          <w:szCs w:val="24"/>
        </w:rPr>
        <w:t>l</w:t>
      </w:r>
    </w:p>
    <w:p w14:paraId="5A3DA48C" w14:textId="77777777" w:rsidR="00FF0550" w:rsidRPr="00FF0550" w:rsidRDefault="00FF0550" w:rsidP="00FF0550">
      <w:pPr>
        <w:autoSpaceDE w:val="0"/>
        <w:autoSpaceDN w:val="0"/>
        <w:adjustRightInd w:val="0"/>
        <w:spacing w:after="0" w:line="240" w:lineRule="auto"/>
        <w:rPr>
          <w:rFonts w:ascii="Times New Roman" w:hAnsi="Times New Roman" w:cs="Times New Roman"/>
          <w:sz w:val="24"/>
          <w:szCs w:val="24"/>
        </w:rPr>
      </w:pPr>
    </w:p>
    <w:tbl>
      <w:tblPr>
        <w:tblW w:w="79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272"/>
        <w:gridCol w:w="1456"/>
        <w:gridCol w:w="1009"/>
        <w:gridCol w:w="1398"/>
        <w:gridCol w:w="1086"/>
        <w:gridCol w:w="1010"/>
      </w:tblGrid>
      <w:tr w:rsidR="00FF0550" w:rsidRPr="00FF0550" w14:paraId="3651D675" w14:textId="77777777" w:rsidTr="008666B1">
        <w:trPr>
          <w:cantSplit/>
          <w:tblHeader/>
        </w:trPr>
        <w:tc>
          <w:tcPr>
            <w:tcW w:w="7959" w:type="dxa"/>
            <w:gridSpan w:val="7"/>
            <w:tcBorders>
              <w:top w:val="nil"/>
              <w:left w:val="nil"/>
              <w:bottom w:val="nil"/>
              <w:right w:val="nil"/>
            </w:tcBorders>
            <w:shd w:val="clear" w:color="auto" w:fill="FFFFFF"/>
            <w:vAlign w:val="center"/>
          </w:tcPr>
          <w:p w14:paraId="09DE7597" w14:textId="77777777" w:rsidR="00FF0550" w:rsidRPr="00FF0550" w:rsidRDefault="00FF0550" w:rsidP="00FF0550">
            <w:pPr>
              <w:autoSpaceDE w:val="0"/>
              <w:autoSpaceDN w:val="0"/>
              <w:adjustRightInd w:val="0"/>
              <w:spacing w:after="0" w:line="320" w:lineRule="atLeast"/>
              <w:ind w:left="60" w:right="60"/>
              <w:jc w:val="center"/>
              <w:rPr>
                <w:rFonts w:ascii="Arial" w:hAnsi="Arial" w:cs="Arial"/>
                <w:color w:val="000000"/>
                <w:sz w:val="18"/>
                <w:szCs w:val="18"/>
              </w:rPr>
            </w:pPr>
            <w:r w:rsidRPr="00FF0550">
              <w:rPr>
                <w:rFonts w:ascii="Arial" w:hAnsi="Arial" w:cs="Arial"/>
                <w:b/>
                <w:bCs/>
                <w:color w:val="000000"/>
                <w:sz w:val="18"/>
                <w:szCs w:val="18"/>
              </w:rPr>
              <w:t>ANOVA</w:t>
            </w:r>
            <w:r w:rsidRPr="00FF0550">
              <w:rPr>
                <w:rFonts w:ascii="Arial" w:hAnsi="Arial" w:cs="Arial"/>
                <w:b/>
                <w:bCs/>
                <w:color w:val="000000"/>
                <w:sz w:val="18"/>
                <w:szCs w:val="18"/>
                <w:vertAlign w:val="superscript"/>
              </w:rPr>
              <w:t>b</w:t>
            </w:r>
          </w:p>
        </w:tc>
      </w:tr>
      <w:tr w:rsidR="00FF0550" w:rsidRPr="00FF0550" w14:paraId="3CE70A3A" w14:textId="77777777" w:rsidTr="008666B1">
        <w:trPr>
          <w:cantSplit/>
          <w:tblHeader/>
        </w:trPr>
        <w:tc>
          <w:tcPr>
            <w:tcW w:w="2000" w:type="dxa"/>
            <w:gridSpan w:val="2"/>
            <w:tcBorders>
              <w:top w:val="single" w:sz="16" w:space="0" w:color="000000"/>
              <w:left w:val="single" w:sz="16" w:space="0" w:color="000000"/>
              <w:bottom w:val="single" w:sz="16" w:space="0" w:color="000000"/>
              <w:right w:val="single" w:sz="16" w:space="0" w:color="000000"/>
            </w:tcBorders>
            <w:shd w:val="clear" w:color="auto" w:fill="FFFFFF"/>
          </w:tcPr>
          <w:p w14:paraId="7C9D0D9C" w14:textId="77777777" w:rsidR="00FF0550" w:rsidRPr="00FF0550" w:rsidRDefault="00FF0550" w:rsidP="00FF0550">
            <w:pPr>
              <w:autoSpaceDE w:val="0"/>
              <w:autoSpaceDN w:val="0"/>
              <w:adjustRightInd w:val="0"/>
              <w:spacing w:after="0" w:line="320" w:lineRule="atLeast"/>
              <w:ind w:left="60" w:right="60"/>
              <w:rPr>
                <w:rFonts w:ascii="Arial" w:hAnsi="Arial" w:cs="Arial"/>
                <w:color w:val="000000"/>
                <w:sz w:val="18"/>
                <w:szCs w:val="18"/>
              </w:rPr>
            </w:pPr>
            <w:r w:rsidRPr="00FF0550">
              <w:rPr>
                <w:rFonts w:ascii="Arial" w:hAnsi="Arial" w:cs="Arial"/>
                <w:color w:val="000000"/>
                <w:sz w:val="18"/>
                <w:szCs w:val="18"/>
              </w:rPr>
              <w:t>Model</w:t>
            </w:r>
          </w:p>
        </w:tc>
        <w:tc>
          <w:tcPr>
            <w:tcW w:w="1456" w:type="dxa"/>
            <w:tcBorders>
              <w:top w:val="single" w:sz="16" w:space="0" w:color="000000"/>
              <w:left w:val="single" w:sz="16" w:space="0" w:color="000000"/>
              <w:bottom w:val="single" w:sz="16" w:space="0" w:color="000000"/>
            </w:tcBorders>
            <w:shd w:val="clear" w:color="auto" w:fill="FFFFFF"/>
            <w:vAlign w:val="bottom"/>
          </w:tcPr>
          <w:p w14:paraId="302001F9" w14:textId="77777777" w:rsidR="00FF0550" w:rsidRPr="00FF0550" w:rsidRDefault="00FF0550" w:rsidP="00FF0550">
            <w:pPr>
              <w:autoSpaceDE w:val="0"/>
              <w:autoSpaceDN w:val="0"/>
              <w:adjustRightInd w:val="0"/>
              <w:spacing w:after="0" w:line="320" w:lineRule="atLeast"/>
              <w:ind w:left="60" w:right="60"/>
              <w:jc w:val="center"/>
              <w:rPr>
                <w:rFonts w:ascii="Arial" w:hAnsi="Arial" w:cs="Arial"/>
                <w:color w:val="000000"/>
                <w:sz w:val="18"/>
                <w:szCs w:val="18"/>
              </w:rPr>
            </w:pPr>
            <w:r w:rsidRPr="00FF0550">
              <w:rPr>
                <w:rFonts w:ascii="Arial" w:hAnsi="Arial" w:cs="Arial"/>
                <w:color w:val="000000"/>
                <w:sz w:val="18"/>
                <w:szCs w:val="18"/>
              </w:rPr>
              <w:t>Sum of Squares</w:t>
            </w:r>
          </w:p>
        </w:tc>
        <w:tc>
          <w:tcPr>
            <w:tcW w:w="1009" w:type="dxa"/>
            <w:tcBorders>
              <w:top w:val="single" w:sz="16" w:space="0" w:color="000000"/>
              <w:bottom w:val="single" w:sz="16" w:space="0" w:color="000000"/>
            </w:tcBorders>
            <w:shd w:val="clear" w:color="auto" w:fill="FFFFFF"/>
            <w:vAlign w:val="bottom"/>
          </w:tcPr>
          <w:p w14:paraId="56F8814D" w14:textId="144A1B9D" w:rsidR="00FF0550" w:rsidRPr="00FF0550" w:rsidRDefault="00AF40BB" w:rsidP="00FF0550">
            <w:pPr>
              <w:autoSpaceDE w:val="0"/>
              <w:autoSpaceDN w:val="0"/>
              <w:adjustRightInd w:val="0"/>
              <w:spacing w:after="0" w:line="320" w:lineRule="atLeast"/>
              <w:ind w:left="60" w:right="60"/>
              <w:jc w:val="center"/>
              <w:rPr>
                <w:rFonts w:ascii="Arial" w:hAnsi="Arial" w:cs="Arial"/>
                <w:color w:val="000000"/>
                <w:sz w:val="18"/>
                <w:szCs w:val="18"/>
              </w:rPr>
            </w:pPr>
            <w:r w:rsidRPr="00FF0550">
              <w:rPr>
                <w:rFonts w:ascii="Arial" w:hAnsi="Arial" w:cs="Arial"/>
                <w:color w:val="000000"/>
                <w:sz w:val="18"/>
                <w:szCs w:val="18"/>
              </w:rPr>
              <w:t>D</w:t>
            </w:r>
            <w:r w:rsidR="00FF0550" w:rsidRPr="00FF0550">
              <w:rPr>
                <w:rFonts w:ascii="Arial" w:hAnsi="Arial" w:cs="Arial"/>
                <w:color w:val="000000"/>
                <w:sz w:val="18"/>
                <w:szCs w:val="18"/>
              </w:rPr>
              <w:t>f</w:t>
            </w:r>
          </w:p>
        </w:tc>
        <w:tc>
          <w:tcPr>
            <w:tcW w:w="1398" w:type="dxa"/>
            <w:tcBorders>
              <w:top w:val="single" w:sz="16" w:space="0" w:color="000000"/>
              <w:bottom w:val="single" w:sz="16" w:space="0" w:color="000000"/>
            </w:tcBorders>
            <w:shd w:val="clear" w:color="auto" w:fill="FFFFFF"/>
            <w:vAlign w:val="bottom"/>
          </w:tcPr>
          <w:p w14:paraId="16854AA1" w14:textId="77777777" w:rsidR="00FF0550" w:rsidRPr="00FF0550" w:rsidRDefault="00FF0550" w:rsidP="00FF0550">
            <w:pPr>
              <w:autoSpaceDE w:val="0"/>
              <w:autoSpaceDN w:val="0"/>
              <w:adjustRightInd w:val="0"/>
              <w:spacing w:after="0" w:line="320" w:lineRule="atLeast"/>
              <w:ind w:left="60" w:right="60"/>
              <w:jc w:val="center"/>
              <w:rPr>
                <w:rFonts w:ascii="Arial" w:hAnsi="Arial" w:cs="Arial"/>
                <w:color w:val="000000"/>
                <w:sz w:val="18"/>
                <w:szCs w:val="18"/>
              </w:rPr>
            </w:pPr>
            <w:r w:rsidRPr="00FF0550">
              <w:rPr>
                <w:rFonts w:ascii="Arial" w:hAnsi="Arial" w:cs="Arial"/>
                <w:color w:val="000000"/>
                <w:sz w:val="18"/>
                <w:szCs w:val="18"/>
              </w:rPr>
              <w:t>Mean Square</w:t>
            </w:r>
          </w:p>
        </w:tc>
        <w:tc>
          <w:tcPr>
            <w:tcW w:w="1086" w:type="dxa"/>
            <w:tcBorders>
              <w:top w:val="single" w:sz="16" w:space="0" w:color="000000"/>
              <w:bottom w:val="single" w:sz="16" w:space="0" w:color="000000"/>
            </w:tcBorders>
            <w:shd w:val="clear" w:color="auto" w:fill="FFFFFF"/>
            <w:vAlign w:val="bottom"/>
          </w:tcPr>
          <w:p w14:paraId="128CCC4C" w14:textId="77777777" w:rsidR="00FF0550" w:rsidRPr="00FF0550" w:rsidRDefault="00FF0550" w:rsidP="00FF0550">
            <w:pPr>
              <w:autoSpaceDE w:val="0"/>
              <w:autoSpaceDN w:val="0"/>
              <w:adjustRightInd w:val="0"/>
              <w:spacing w:after="0" w:line="320" w:lineRule="atLeast"/>
              <w:ind w:left="60" w:right="60"/>
              <w:jc w:val="center"/>
              <w:rPr>
                <w:rFonts w:ascii="Arial" w:hAnsi="Arial" w:cs="Arial"/>
                <w:color w:val="000000"/>
                <w:sz w:val="18"/>
                <w:szCs w:val="18"/>
              </w:rPr>
            </w:pPr>
            <w:r w:rsidRPr="00FF0550">
              <w:rPr>
                <w:rFonts w:ascii="Arial" w:hAnsi="Arial" w:cs="Arial"/>
                <w:color w:val="000000"/>
                <w:sz w:val="18"/>
                <w:szCs w:val="18"/>
              </w:rPr>
              <w:t>F</w:t>
            </w:r>
          </w:p>
        </w:tc>
        <w:tc>
          <w:tcPr>
            <w:tcW w:w="1010" w:type="dxa"/>
            <w:tcBorders>
              <w:top w:val="single" w:sz="16" w:space="0" w:color="000000"/>
              <w:bottom w:val="single" w:sz="16" w:space="0" w:color="000000"/>
              <w:right w:val="single" w:sz="16" w:space="0" w:color="000000"/>
            </w:tcBorders>
            <w:shd w:val="clear" w:color="auto" w:fill="FFFFFF"/>
            <w:vAlign w:val="bottom"/>
          </w:tcPr>
          <w:p w14:paraId="3E862FDD" w14:textId="77777777" w:rsidR="00FF0550" w:rsidRPr="00FF0550" w:rsidRDefault="00FF0550" w:rsidP="00FF0550">
            <w:pPr>
              <w:autoSpaceDE w:val="0"/>
              <w:autoSpaceDN w:val="0"/>
              <w:adjustRightInd w:val="0"/>
              <w:spacing w:after="0" w:line="320" w:lineRule="atLeast"/>
              <w:ind w:left="60" w:right="60"/>
              <w:jc w:val="center"/>
              <w:rPr>
                <w:rFonts w:ascii="Arial" w:hAnsi="Arial" w:cs="Arial"/>
                <w:color w:val="000000"/>
                <w:sz w:val="18"/>
                <w:szCs w:val="18"/>
              </w:rPr>
            </w:pPr>
            <w:r w:rsidRPr="00FF0550">
              <w:rPr>
                <w:rFonts w:ascii="Arial" w:hAnsi="Arial" w:cs="Arial"/>
                <w:color w:val="000000"/>
                <w:sz w:val="18"/>
                <w:szCs w:val="18"/>
              </w:rPr>
              <w:t>Sig.</w:t>
            </w:r>
          </w:p>
        </w:tc>
      </w:tr>
      <w:tr w:rsidR="00FF0550" w:rsidRPr="00FF0550" w14:paraId="230DD1C2" w14:textId="77777777" w:rsidTr="008666B1">
        <w:trPr>
          <w:cantSplit/>
          <w:tblHeader/>
        </w:trPr>
        <w:tc>
          <w:tcPr>
            <w:tcW w:w="728" w:type="dxa"/>
            <w:vMerge w:val="restart"/>
            <w:tcBorders>
              <w:top w:val="single" w:sz="16" w:space="0" w:color="000000"/>
              <w:left w:val="single" w:sz="16" w:space="0" w:color="000000"/>
              <w:bottom w:val="single" w:sz="16" w:space="0" w:color="000000"/>
              <w:right w:val="nil"/>
            </w:tcBorders>
            <w:shd w:val="clear" w:color="auto" w:fill="FFFFFF"/>
          </w:tcPr>
          <w:p w14:paraId="06801DDA" w14:textId="77777777" w:rsidR="00FF0550" w:rsidRPr="00FF0550" w:rsidRDefault="00FF0550" w:rsidP="00FF0550">
            <w:pPr>
              <w:autoSpaceDE w:val="0"/>
              <w:autoSpaceDN w:val="0"/>
              <w:adjustRightInd w:val="0"/>
              <w:spacing w:after="0" w:line="320" w:lineRule="atLeast"/>
              <w:ind w:left="60" w:right="60"/>
              <w:rPr>
                <w:rFonts w:ascii="Arial" w:hAnsi="Arial" w:cs="Arial"/>
                <w:color w:val="000000"/>
                <w:sz w:val="18"/>
                <w:szCs w:val="18"/>
              </w:rPr>
            </w:pPr>
            <w:r w:rsidRPr="00FF0550">
              <w:rPr>
                <w:rFonts w:ascii="Arial" w:hAnsi="Arial" w:cs="Arial"/>
                <w:color w:val="000000"/>
                <w:sz w:val="18"/>
                <w:szCs w:val="18"/>
              </w:rPr>
              <w:t>1</w:t>
            </w:r>
          </w:p>
        </w:tc>
        <w:tc>
          <w:tcPr>
            <w:tcW w:w="1272" w:type="dxa"/>
            <w:tcBorders>
              <w:top w:val="single" w:sz="16" w:space="0" w:color="000000"/>
              <w:left w:val="nil"/>
              <w:bottom w:val="nil"/>
              <w:right w:val="single" w:sz="16" w:space="0" w:color="000000"/>
            </w:tcBorders>
            <w:shd w:val="clear" w:color="auto" w:fill="FFFFFF"/>
          </w:tcPr>
          <w:p w14:paraId="7C05F24F" w14:textId="77777777" w:rsidR="00FF0550" w:rsidRPr="00FF0550" w:rsidRDefault="00FF0550" w:rsidP="00FF0550">
            <w:pPr>
              <w:autoSpaceDE w:val="0"/>
              <w:autoSpaceDN w:val="0"/>
              <w:adjustRightInd w:val="0"/>
              <w:spacing w:after="0" w:line="320" w:lineRule="atLeast"/>
              <w:ind w:left="60" w:right="60"/>
              <w:rPr>
                <w:rFonts w:ascii="Arial" w:hAnsi="Arial" w:cs="Arial"/>
                <w:color w:val="000000"/>
                <w:sz w:val="18"/>
                <w:szCs w:val="18"/>
              </w:rPr>
            </w:pPr>
            <w:r w:rsidRPr="00FF0550">
              <w:rPr>
                <w:rFonts w:ascii="Arial" w:hAnsi="Arial" w:cs="Arial"/>
                <w:color w:val="000000"/>
                <w:sz w:val="18"/>
                <w:szCs w:val="18"/>
              </w:rPr>
              <w:t>Regression</w:t>
            </w:r>
          </w:p>
        </w:tc>
        <w:tc>
          <w:tcPr>
            <w:tcW w:w="1456" w:type="dxa"/>
            <w:tcBorders>
              <w:top w:val="single" w:sz="16" w:space="0" w:color="000000"/>
              <w:left w:val="single" w:sz="16" w:space="0" w:color="000000"/>
              <w:bottom w:val="nil"/>
            </w:tcBorders>
            <w:shd w:val="clear" w:color="auto" w:fill="FFFFFF"/>
          </w:tcPr>
          <w:p w14:paraId="0B2DB0CC" w14:textId="77777777" w:rsidR="00FF0550" w:rsidRPr="00FF0550" w:rsidRDefault="00FF0550" w:rsidP="00FF0550">
            <w:pPr>
              <w:autoSpaceDE w:val="0"/>
              <w:autoSpaceDN w:val="0"/>
              <w:adjustRightInd w:val="0"/>
              <w:spacing w:after="0" w:line="320" w:lineRule="atLeast"/>
              <w:ind w:left="60" w:right="60"/>
              <w:jc w:val="right"/>
              <w:rPr>
                <w:rFonts w:ascii="Arial" w:hAnsi="Arial" w:cs="Arial"/>
                <w:color w:val="000000"/>
                <w:sz w:val="18"/>
                <w:szCs w:val="18"/>
              </w:rPr>
            </w:pPr>
            <w:r w:rsidRPr="00FF0550">
              <w:rPr>
                <w:rFonts w:ascii="Arial" w:hAnsi="Arial" w:cs="Arial"/>
                <w:color w:val="000000"/>
                <w:sz w:val="18"/>
                <w:szCs w:val="18"/>
              </w:rPr>
              <w:t>418,306</w:t>
            </w:r>
          </w:p>
        </w:tc>
        <w:tc>
          <w:tcPr>
            <w:tcW w:w="1009" w:type="dxa"/>
            <w:tcBorders>
              <w:top w:val="single" w:sz="16" w:space="0" w:color="000000"/>
              <w:bottom w:val="nil"/>
            </w:tcBorders>
            <w:shd w:val="clear" w:color="auto" w:fill="FFFFFF"/>
          </w:tcPr>
          <w:p w14:paraId="72E42B64" w14:textId="77777777" w:rsidR="00FF0550" w:rsidRPr="00FF0550" w:rsidRDefault="00FF0550" w:rsidP="00FF0550">
            <w:pPr>
              <w:autoSpaceDE w:val="0"/>
              <w:autoSpaceDN w:val="0"/>
              <w:adjustRightInd w:val="0"/>
              <w:spacing w:after="0" w:line="320" w:lineRule="atLeast"/>
              <w:ind w:left="60" w:right="60"/>
              <w:jc w:val="right"/>
              <w:rPr>
                <w:rFonts w:ascii="Arial" w:hAnsi="Arial" w:cs="Arial"/>
                <w:color w:val="000000"/>
                <w:sz w:val="18"/>
                <w:szCs w:val="18"/>
              </w:rPr>
            </w:pPr>
            <w:r w:rsidRPr="00FF0550">
              <w:rPr>
                <w:rFonts w:ascii="Arial" w:hAnsi="Arial" w:cs="Arial"/>
                <w:color w:val="000000"/>
                <w:sz w:val="18"/>
                <w:szCs w:val="18"/>
              </w:rPr>
              <w:t>1</w:t>
            </w:r>
          </w:p>
        </w:tc>
        <w:tc>
          <w:tcPr>
            <w:tcW w:w="1398" w:type="dxa"/>
            <w:tcBorders>
              <w:top w:val="single" w:sz="16" w:space="0" w:color="000000"/>
              <w:bottom w:val="nil"/>
            </w:tcBorders>
            <w:shd w:val="clear" w:color="auto" w:fill="FFFFFF"/>
          </w:tcPr>
          <w:p w14:paraId="36619EC1" w14:textId="77777777" w:rsidR="00FF0550" w:rsidRPr="00FF0550" w:rsidRDefault="00FF0550" w:rsidP="00FF0550">
            <w:pPr>
              <w:autoSpaceDE w:val="0"/>
              <w:autoSpaceDN w:val="0"/>
              <w:adjustRightInd w:val="0"/>
              <w:spacing w:after="0" w:line="320" w:lineRule="atLeast"/>
              <w:ind w:left="60" w:right="60"/>
              <w:jc w:val="right"/>
              <w:rPr>
                <w:rFonts w:ascii="Arial" w:hAnsi="Arial" w:cs="Arial"/>
                <w:color w:val="000000"/>
                <w:sz w:val="18"/>
                <w:szCs w:val="18"/>
              </w:rPr>
            </w:pPr>
            <w:r w:rsidRPr="00FF0550">
              <w:rPr>
                <w:rFonts w:ascii="Arial" w:hAnsi="Arial" w:cs="Arial"/>
                <w:color w:val="000000"/>
                <w:sz w:val="18"/>
                <w:szCs w:val="18"/>
              </w:rPr>
              <w:t>418,306</w:t>
            </w:r>
          </w:p>
        </w:tc>
        <w:tc>
          <w:tcPr>
            <w:tcW w:w="1086" w:type="dxa"/>
            <w:tcBorders>
              <w:top w:val="single" w:sz="16" w:space="0" w:color="000000"/>
              <w:bottom w:val="nil"/>
            </w:tcBorders>
            <w:shd w:val="clear" w:color="auto" w:fill="FFFFFF"/>
          </w:tcPr>
          <w:p w14:paraId="5A141CAA" w14:textId="77777777" w:rsidR="00FF0550" w:rsidRPr="00FF0550" w:rsidRDefault="00FF0550" w:rsidP="00FF0550">
            <w:pPr>
              <w:autoSpaceDE w:val="0"/>
              <w:autoSpaceDN w:val="0"/>
              <w:adjustRightInd w:val="0"/>
              <w:spacing w:after="0" w:line="320" w:lineRule="atLeast"/>
              <w:ind w:left="60" w:right="60"/>
              <w:jc w:val="right"/>
              <w:rPr>
                <w:rFonts w:ascii="Arial" w:hAnsi="Arial" w:cs="Arial"/>
                <w:color w:val="000000"/>
                <w:sz w:val="18"/>
                <w:szCs w:val="18"/>
              </w:rPr>
            </w:pPr>
            <w:r w:rsidRPr="00FF0550">
              <w:rPr>
                <w:rFonts w:ascii="Arial" w:hAnsi="Arial" w:cs="Arial"/>
                <w:color w:val="000000"/>
                <w:sz w:val="18"/>
                <w:szCs w:val="18"/>
              </w:rPr>
              <w:t>2585,236</w:t>
            </w:r>
          </w:p>
        </w:tc>
        <w:tc>
          <w:tcPr>
            <w:tcW w:w="1010" w:type="dxa"/>
            <w:tcBorders>
              <w:top w:val="single" w:sz="16" w:space="0" w:color="000000"/>
              <w:bottom w:val="nil"/>
              <w:right w:val="single" w:sz="16" w:space="0" w:color="000000"/>
            </w:tcBorders>
            <w:shd w:val="clear" w:color="auto" w:fill="FFFFFF"/>
          </w:tcPr>
          <w:p w14:paraId="509C9BB2" w14:textId="77777777" w:rsidR="00FF0550" w:rsidRPr="00FF0550" w:rsidRDefault="00FF0550" w:rsidP="00FF0550">
            <w:pPr>
              <w:autoSpaceDE w:val="0"/>
              <w:autoSpaceDN w:val="0"/>
              <w:adjustRightInd w:val="0"/>
              <w:spacing w:after="0" w:line="320" w:lineRule="atLeast"/>
              <w:ind w:left="60" w:right="60"/>
              <w:jc w:val="right"/>
              <w:rPr>
                <w:rFonts w:ascii="Arial" w:hAnsi="Arial" w:cs="Arial"/>
                <w:color w:val="000000"/>
                <w:sz w:val="18"/>
                <w:szCs w:val="18"/>
              </w:rPr>
            </w:pPr>
            <w:r w:rsidRPr="00FF0550">
              <w:rPr>
                <w:rFonts w:ascii="Arial" w:hAnsi="Arial" w:cs="Arial"/>
                <w:color w:val="000000"/>
                <w:sz w:val="18"/>
                <w:szCs w:val="18"/>
              </w:rPr>
              <w:t>,000</w:t>
            </w:r>
            <w:r w:rsidRPr="00FF0550">
              <w:rPr>
                <w:rFonts w:ascii="Arial" w:hAnsi="Arial" w:cs="Arial"/>
                <w:color w:val="000000"/>
                <w:sz w:val="18"/>
                <w:szCs w:val="18"/>
                <w:vertAlign w:val="superscript"/>
              </w:rPr>
              <w:t>a</w:t>
            </w:r>
          </w:p>
        </w:tc>
      </w:tr>
      <w:tr w:rsidR="00FF0550" w:rsidRPr="00FF0550" w14:paraId="3C9700AA" w14:textId="77777777" w:rsidTr="008666B1">
        <w:trPr>
          <w:cantSplit/>
          <w:tblHeader/>
        </w:trPr>
        <w:tc>
          <w:tcPr>
            <w:tcW w:w="728" w:type="dxa"/>
            <w:vMerge/>
            <w:tcBorders>
              <w:top w:val="single" w:sz="16" w:space="0" w:color="000000"/>
              <w:left w:val="single" w:sz="16" w:space="0" w:color="000000"/>
              <w:bottom w:val="single" w:sz="16" w:space="0" w:color="000000"/>
              <w:right w:val="nil"/>
            </w:tcBorders>
            <w:shd w:val="clear" w:color="auto" w:fill="FFFFFF"/>
          </w:tcPr>
          <w:p w14:paraId="6434CE00" w14:textId="77777777" w:rsidR="00FF0550" w:rsidRPr="00FF0550" w:rsidRDefault="00FF0550" w:rsidP="00FF0550">
            <w:pPr>
              <w:autoSpaceDE w:val="0"/>
              <w:autoSpaceDN w:val="0"/>
              <w:adjustRightInd w:val="0"/>
              <w:spacing w:after="0" w:line="240" w:lineRule="auto"/>
              <w:rPr>
                <w:rFonts w:ascii="Arial" w:hAnsi="Arial" w:cs="Arial"/>
                <w:color w:val="000000"/>
                <w:sz w:val="18"/>
                <w:szCs w:val="18"/>
              </w:rPr>
            </w:pPr>
          </w:p>
        </w:tc>
        <w:tc>
          <w:tcPr>
            <w:tcW w:w="1272" w:type="dxa"/>
            <w:tcBorders>
              <w:top w:val="nil"/>
              <w:left w:val="nil"/>
              <w:bottom w:val="nil"/>
              <w:right w:val="single" w:sz="16" w:space="0" w:color="000000"/>
            </w:tcBorders>
            <w:shd w:val="clear" w:color="auto" w:fill="FFFFFF"/>
          </w:tcPr>
          <w:p w14:paraId="58CFBDA0" w14:textId="77777777" w:rsidR="00FF0550" w:rsidRPr="00FF0550" w:rsidRDefault="00FF0550" w:rsidP="00FF0550">
            <w:pPr>
              <w:autoSpaceDE w:val="0"/>
              <w:autoSpaceDN w:val="0"/>
              <w:adjustRightInd w:val="0"/>
              <w:spacing w:after="0" w:line="320" w:lineRule="atLeast"/>
              <w:ind w:left="60" w:right="60"/>
              <w:rPr>
                <w:rFonts w:ascii="Arial" w:hAnsi="Arial" w:cs="Arial"/>
                <w:color w:val="000000"/>
                <w:sz w:val="18"/>
                <w:szCs w:val="18"/>
              </w:rPr>
            </w:pPr>
            <w:r w:rsidRPr="00FF0550">
              <w:rPr>
                <w:rFonts w:ascii="Arial" w:hAnsi="Arial" w:cs="Arial"/>
                <w:color w:val="000000"/>
                <w:sz w:val="18"/>
                <w:szCs w:val="18"/>
              </w:rPr>
              <w:t>Residual</w:t>
            </w:r>
          </w:p>
        </w:tc>
        <w:tc>
          <w:tcPr>
            <w:tcW w:w="1456" w:type="dxa"/>
            <w:tcBorders>
              <w:top w:val="nil"/>
              <w:left w:val="single" w:sz="16" w:space="0" w:color="000000"/>
              <w:bottom w:val="nil"/>
            </w:tcBorders>
            <w:shd w:val="clear" w:color="auto" w:fill="FFFFFF"/>
          </w:tcPr>
          <w:p w14:paraId="34AA84FB" w14:textId="77777777" w:rsidR="00FF0550" w:rsidRPr="00FF0550" w:rsidRDefault="00FF0550" w:rsidP="00FF0550">
            <w:pPr>
              <w:autoSpaceDE w:val="0"/>
              <w:autoSpaceDN w:val="0"/>
              <w:adjustRightInd w:val="0"/>
              <w:spacing w:after="0" w:line="320" w:lineRule="atLeast"/>
              <w:ind w:left="60" w:right="60"/>
              <w:jc w:val="right"/>
              <w:rPr>
                <w:rFonts w:ascii="Arial" w:hAnsi="Arial" w:cs="Arial"/>
                <w:color w:val="000000"/>
                <w:sz w:val="18"/>
                <w:szCs w:val="18"/>
              </w:rPr>
            </w:pPr>
            <w:r w:rsidRPr="00FF0550">
              <w:rPr>
                <w:rFonts w:ascii="Arial" w:hAnsi="Arial" w:cs="Arial"/>
                <w:color w:val="000000"/>
                <w:sz w:val="18"/>
                <w:szCs w:val="18"/>
              </w:rPr>
              <w:t>1,294</w:t>
            </w:r>
          </w:p>
        </w:tc>
        <w:tc>
          <w:tcPr>
            <w:tcW w:w="1009" w:type="dxa"/>
            <w:tcBorders>
              <w:top w:val="nil"/>
              <w:bottom w:val="nil"/>
            </w:tcBorders>
            <w:shd w:val="clear" w:color="auto" w:fill="FFFFFF"/>
          </w:tcPr>
          <w:p w14:paraId="0CBC7391" w14:textId="77777777" w:rsidR="00FF0550" w:rsidRPr="00FF0550" w:rsidRDefault="00FF0550" w:rsidP="00FF0550">
            <w:pPr>
              <w:autoSpaceDE w:val="0"/>
              <w:autoSpaceDN w:val="0"/>
              <w:adjustRightInd w:val="0"/>
              <w:spacing w:after="0" w:line="320" w:lineRule="atLeast"/>
              <w:ind w:left="60" w:right="60"/>
              <w:jc w:val="right"/>
              <w:rPr>
                <w:rFonts w:ascii="Arial" w:hAnsi="Arial" w:cs="Arial"/>
                <w:color w:val="000000"/>
                <w:sz w:val="18"/>
                <w:szCs w:val="18"/>
              </w:rPr>
            </w:pPr>
            <w:r w:rsidRPr="00FF0550">
              <w:rPr>
                <w:rFonts w:ascii="Arial" w:hAnsi="Arial" w:cs="Arial"/>
                <w:color w:val="000000"/>
                <w:sz w:val="18"/>
                <w:szCs w:val="18"/>
              </w:rPr>
              <w:t>8</w:t>
            </w:r>
          </w:p>
        </w:tc>
        <w:tc>
          <w:tcPr>
            <w:tcW w:w="1398" w:type="dxa"/>
            <w:tcBorders>
              <w:top w:val="nil"/>
              <w:bottom w:val="nil"/>
            </w:tcBorders>
            <w:shd w:val="clear" w:color="auto" w:fill="FFFFFF"/>
          </w:tcPr>
          <w:p w14:paraId="34AA481C" w14:textId="77777777" w:rsidR="00FF0550" w:rsidRPr="00FF0550" w:rsidRDefault="00FF0550" w:rsidP="00FF0550">
            <w:pPr>
              <w:autoSpaceDE w:val="0"/>
              <w:autoSpaceDN w:val="0"/>
              <w:adjustRightInd w:val="0"/>
              <w:spacing w:after="0" w:line="320" w:lineRule="atLeast"/>
              <w:ind w:left="60" w:right="60"/>
              <w:jc w:val="right"/>
              <w:rPr>
                <w:rFonts w:ascii="Arial" w:hAnsi="Arial" w:cs="Arial"/>
                <w:color w:val="000000"/>
                <w:sz w:val="18"/>
                <w:szCs w:val="18"/>
              </w:rPr>
            </w:pPr>
            <w:r w:rsidRPr="00FF0550">
              <w:rPr>
                <w:rFonts w:ascii="Arial" w:hAnsi="Arial" w:cs="Arial"/>
                <w:color w:val="000000"/>
                <w:sz w:val="18"/>
                <w:szCs w:val="18"/>
              </w:rPr>
              <w:t>,162</w:t>
            </w:r>
          </w:p>
        </w:tc>
        <w:tc>
          <w:tcPr>
            <w:tcW w:w="1086" w:type="dxa"/>
            <w:tcBorders>
              <w:top w:val="nil"/>
              <w:bottom w:val="nil"/>
            </w:tcBorders>
            <w:shd w:val="clear" w:color="auto" w:fill="FFFFFF"/>
            <w:vAlign w:val="center"/>
          </w:tcPr>
          <w:p w14:paraId="039D2A20" w14:textId="77777777" w:rsidR="00FF0550" w:rsidRPr="00FF0550" w:rsidRDefault="00FF0550" w:rsidP="00FF0550">
            <w:pPr>
              <w:autoSpaceDE w:val="0"/>
              <w:autoSpaceDN w:val="0"/>
              <w:adjustRightInd w:val="0"/>
              <w:spacing w:after="0" w:line="240" w:lineRule="auto"/>
              <w:jc w:val="center"/>
              <w:rPr>
                <w:rFonts w:ascii="Times New Roman" w:hAnsi="Times New Roman" w:cs="Times New Roman"/>
                <w:sz w:val="24"/>
                <w:szCs w:val="24"/>
              </w:rPr>
            </w:pPr>
          </w:p>
        </w:tc>
        <w:tc>
          <w:tcPr>
            <w:tcW w:w="1010" w:type="dxa"/>
            <w:tcBorders>
              <w:top w:val="nil"/>
              <w:bottom w:val="nil"/>
              <w:right w:val="single" w:sz="16" w:space="0" w:color="000000"/>
            </w:tcBorders>
            <w:shd w:val="clear" w:color="auto" w:fill="FFFFFF"/>
            <w:vAlign w:val="center"/>
          </w:tcPr>
          <w:p w14:paraId="3F65B9D5" w14:textId="77777777" w:rsidR="00FF0550" w:rsidRPr="00FF0550" w:rsidRDefault="00FF0550" w:rsidP="00FF0550">
            <w:pPr>
              <w:autoSpaceDE w:val="0"/>
              <w:autoSpaceDN w:val="0"/>
              <w:adjustRightInd w:val="0"/>
              <w:spacing w:after="0" w:line="240" w:lineRule="auto"/>
              <w:jc w:val="center"/>
              <w:rPr>
                <w:rFonts w:ascii="Times New Roman" w:hAnsi="Times New Roman" w:cs="Times New Roman"/>
                <w:sz w:val="24"/>
                <w:szCs w:val="24"/>
              </w:rPr>
            </w:pPr>
          </w:p>
        </w:tc>
      </w:tr>
      <w:tr w:rsidR="00FF0550" w:rsidRPr="00FF0550" w14:paraId="6416E475" w14:textId="77777777" w:rsidTr="008666B1">
        <w:trPr>
          <w:cantSplit/>
          <w:tblHeader/>
        </w:trPr>
        <w:tc>
          <w:tcPr>
            <w:tcW w:w="728" w:type="dxa"/>
            <w:vMerge/>
            <w:tcBorders>
              <w:top w:val="single" w:sz="16" w:space="0" w:color="000000"/>
              <w:left w:val="single" w:sz="16" w:space="0" w:color="000000"/>
              <w:bottom w:val="single" w:sz="16" w:space="0" w:color="000000"/>
              <w:right w:val="nil"/>
            </w:tcBorders>
            <w:shd w:val="clear" w:color="auto" w:fill="FFFFFF"/>
          </w:tcPr>
          <w:p w14:paraId="08013CE6" w14:textId="77777777" w:rsidR="00FF0550" w:rsidRPr="00FF0550" w:rsidRDefault="00FF0550" w:rsidP="00FF0550">
            <w:pPr>
              <w:autoSpaceDE w:val="0"/>
              <w:autoSpaceDN w:val="0"/>
              <w:adjustRightInd w:val="0"/>
              <w:spacing w:after="0" w:line="240" w:lineRule="auto"/>
              <w:rPr>
                <w:rFonts w:ascii="Times New Roman" w:hAnsi="Times New Roman" w:cs="Times New Roman"/>
                <w:sz w:val="24"/>
                <w:szCs w:val="24"/>
              </w:rPr>
            </w:pPr>
          </w:p>
        </w:tc>
        <w:tc>
          <w:tcPr>
            <w:tcW w:w="1272" w:type="dxa"/>
            <w:tcBorders>
              <w:top w:val="nil"/>
              <w:left w:val="nil"/>
              <w:bottom w:val="single" w:sz="16" w:space="0" w:color="000000"/>
              <w:right w:val="single" w:sz="16" w:space="0" w:color="000000"/>
            </w:tcBorders>
            <w:shd w:val="clear" w:color="auto" w:fill="FFFFFF"/>
          </w:tcPr>
          <w:p w14:paraId="3289ED71" w14:textId="77777777" w:rsidR="00FF0550" w:rsidRPr="00FF0550" w:rsidRDefault="00FF0550" w:rsidP="00FF0550">
            <w:pPr>
              <w:autoSpaceDE w:val="0"/>
              <w:autoSpaceDN w:val="0"/>
              <w:adjustRightInd w:val="0"/>
              <w:spacing w:after="0" w:line="320" w:lineRule="atLeast"/>
              <w:ind w:left="60" w:right="60"/>
              <w:rPr>
                <w:rFonts w:ascii="Arial" w:hAnsi="Arial" w:cs="Arial"/>
                <w:color w:val="000000"/>
                <w:sz w:val="18"/>
                <w:szCs w:val="18"/>
              </w:rPr>
            </w:pPr>
            <w:r w:rsidRPr="00FF0550">
              <w:rPr>
                <w:rFonts w:ascii="Arial" w:hAnsi="Arial" w:cs="Arial"/>
                <w:color w:val="000000"/>
                <w:sz w:val="18"/>
                <w:szCs w:val="18"/>
              </w:rPr>
              <w:t>Total</w:t>
            </w:r>
          </w:p>
        </w:tc>
        <w:tc>
          <w:tcPr>
            <w:tcW w:w="1456" w:type="dxa"/>
            <w:tcBorders>
              <w:top w:val="nil"/>
              <w:left w:val="single" w:sz="16" w:space="0" w:color="000000"/>
              <w:bottom w:val="single" w:sz="16" w:space="0" w:color="000000"/>
            </w:tcBorders>
            <w:shd w:val="clear" w:color="auto" w:fill="FFFFFF"/>
          </w:tcPr>
          <w:p w14:paraId="7066D021" w14:textId="77777777" w:rsidR="00FF0550" w:rsidRPr="00FF0550" w:rsidRDefault="00FF0550" w:rsidP="00FF0550">
            <w:pPr>
              <w:autoSpaceDE w:val="0"/>
              <w:autoSpaceDN w:val="0"/>
              <w:adjustRightInd w:val="0"/>
              <w:spacing w:after="0" w:line="320" w:lineRule="atLeast"/>
              <w:ind w:left="60" w:right="60"/>
              <w:jc w:val="right"/>
              <w:rPr>
                <w:rFonts w:ascii="Arial" w:hAnsi="Arial" w:cs="Arial"/>
                <w:color w:val="000000"/>
                <w:sz w:val="18"/>
                <w:szCs w:val="18"/>
              </w:rPr>
            </w:pPr>
            <w:r w:rsidRPr="00FF0550">
              <w:rPr>
                <w:rFonts w:ascii="Arial" w:hAnsi="Arial" w:cs="Arial"/>
                <w:color w:val="000000"/>
                <w:sz w:val="18"/>
                <w:szCs w:val="18"/>
              </w:rPr>
              <w:t>419,600</w:t>
            </w:r>
          </w:p>
        </w:tc>
        <w:tc>
          <w:tcPr>
            <w:tcW w:w="1009" w:type="dxa"/>
            <w:tcBorders>
              <w:top w:val="nil"/>
              <w:bottom w:val="single" w:sz="16" w:space="0" w:color="000000"/>
            </w:tcBorders>
            <w:shd w:val="clear" w:color="auto" w:fill="FFFFFF"/>
          </w:tcPr>
          <w:p w14:paraId="334B7827" w14:textId="77777777" w:rsidR="00FF0550" w:rsidRPr="00FF0550" w:rsidRDefault="00FF0550" w:rsidP="00FF0550">
            <w:pPr>
              <w:autoSpaceDE w:val="0"/>
              <w:autoSpaceDN w:val="0"/>
              <w:adjustRightInd w:val="0"/>
              <w:spacing w:after="0" w:line="320" w:lineRule="atLeast"/>
              <w:ind w:left="60" w:right="60"/>
              <w:jc w:val="right"/>
              <w:rPr>
                <w:rFonts w:ascii="Arial" w:hAnsi="Arial" w:cs="Arial"/>
                <w:color w:val="000000"/>
                <w:sz w:val="18"/>
                <w:szCs w:val="18"/>
              </w:rPr>
            </w:pPr>
            <w:r w:rsidRPr="00FF0550">
              <w:rPr>
                <w:rFonts w:ascii="Arial" w:hAnsi="Arial" w:cs="Arial"/>
                <w:color w:val="000000"/>
                <w:sz w:val="18"/>
                <w:szCs w:val="18"/>
              </w:rPr>
              <w:t>9</w:t>
            </w:r>
          </w:p>
        </w:tc>
        <w:tc>
          <w:tcPr>
            <w:tcW w:w="1398" w:type="dxa"/>
            <w:tcBorders>
              <w:top w:val="nil"/>
              <w:bottom w:val="single" w:sz="16" w:space="0" w:color="000000"/>
            </w:tcBorders>
            <w:shd w:val="clear" w:color="auto" w:fill="FFFFFF"/>
            <w:vAlign w:val="center"/>
          </w:tcPr>
          <w:p w14:paraId="714D34E0" w14:textId="77777777" w:rsidR="00FF0550" w:rsidRPr="00FF0550" w:rsidRDefault="00FF0550" w:rsidP="00FF0550">
            <w:pPr>
              <w:autoSpaceDE w:val="0"/>
              <w:autoSpaceDN w:val="0"/>
              <w:adjustRightInd w:val="0"/>
              <w:spacing w:after="0" w:line="240" w:lineRule="auto"/>
              <w:jc w:val="center"/>
              <w:rPr>
                <w:rFonts w:ascii="Times New Roman" w:hAnsi="Times New Roman" w:cs="Times New Roman"/>
                <w:sz w:val="24"/>
                <w:szCs w:val="24"/>
              </w:rPr>
            </w:pPr>
          </w:p>
        </w:tc>
        <w:tc>
          <w:tcPr>
            <w:tcW w:w="1086" w:type="dxa"/>
            <w:tcBorders>
              <w:top w:val="nil"/>
              <w:bottom w:val="single" w:sz="16" w:space="0" w:color="000000"/>
            </w:tcBorders>
            <w:shd w:val="clear" w:color="auto" w:fill="FFFFFF"/>
            <w:vAlign w:val="center"/>
          </w:tcPr>
          <w:p w14:paraId="39F264DE" w14:textId="77777777" w:rsidR="00FF0550" w:rsidRPr="00FF0550" w:rsidRDefault="00FF0550" w:rsidP="00FF0550">
            <w:pPr>
              <w:autoSpaceDE w:val="0"/>
              <w:autoSpaceDN w:val="0"/>
              <w:adjustRightInd w:val="0"/>
              <w:spacing w:after="0" w:line="240" w:lineRule="auto"/>
              <w:jc w:val="center"/>
              <w:rPr>
                <w:rFonts w:ascii="Times New Roman" w:hAnsi="Times New Roman" w:cs="Times New Roman"/>
                <w:sz w:val="24"/>
                <w:szCs w:val="24"/>
              </w:rPr>
            </w:pPr>
          </w:p>
        </w:tc>
        <w:tc>
          <w:tcPr>
            <w:tcW w:w="1010" w:type="dxa"/>
            <w:tcBorders>
              <w:top w:val="nil"/>
              <w:bottom w:val="single" w:sz="16" w:space="0" w:color="000000"/>
              <w:right w:val="single" w:sz="16" w:space="0" w:color="000000"/>
            </w:tcBorders>
            <w:shd w:val="clear" w:color="auto" w:fill="FFFFFF"/>
            <w:vAlign w:val="center"/>
          </w:tcPr>
          <w:p w14:paraId="23147D47" w14:textId="77777777" w:rsidR="00FF0550" w:rsidRPr="00FF0550" w:rsidRDefault="00FF0550" w:rsidP="00FF0550">
            <w:pPr>
              <w:autoSpaceDE w:val="0"/>
              <w:autoSpaceDN w:val="0"/>
              <w:adjustRightInd w:val="0"/>
              <w:spacing w:after="0" w:line="240" w:lineRule="auto"/>
              <w:jc w:val="center"/>
              <w:rPr>
                <w:rFonts w:ascii="Times New Roman" w:hAnsi="Times New Roman" w:cs="Times New Roman"/>
                <w:sz w:val="24"/>
                <w:szCs w:val="24"/>
              </w:rPr>
            </w:pPr>
          </w:p>
        </w:tc>
      </w:tr>
      <w:tr w:rsidR="00FF0550" w:rsidRPr="00FF0550" w14:paraId="12F93D3E" w14:textId="77777777" w:rsidTr="008666B1">
        <w:trPr>
          <w:cantSplit/>
          <w:tblHeader/>
        </w:trPr>
        <w:tc>
          <w:tcPr>
            <w:tcW w:w="7959" w:type="dxa"/>
            <w:gridSpan w:val="7"/>
            <w:tcBorders>
              <w:top w:val="nil"/>
              <w:left w:val="nil"/>
              <w:bottom w:val="nil"/>
              <w:right w:val="nil"/>
            </w:tcBorders>
            <w:shd w:val="clear" w:color="auto" w:fill="FFFFFF"/>
          </w:tcPr>
          <w:p w14:paraId="5D474A46" w14:textId="77777777" w:rsidR="00FF0550" w:rsidRPr="00FF0550" w:rsidRDefault="00FF0550" w:rsidP="00FF0550">
            <w:pPr>
              <w:autoSpaceDE w:val="0"/>
              <w:autoSpaceDN w:val="0"/>
              <w:adjustRightInd w:val="0"/>
              <w:spacing w:after="0" w:line="320" w:lineRule="atLeast"/>
              <w:ind w:left="60" w:right="60"/>
              <w:rPr>
                <w:rFonts w:ascii="Arial" w:hAnsi="Arial" w:cs="Arial"/>
                <w:color w:val="000000"/>
                <w:sz w:val="18"/>
                <w:szCs w:val="18"/>
              </w:rPr>
            </w:pPr>
            <w:r w:rsidRPr="00FF0550">
              <w:rPr>
                <w:rFonts w:ascii="Arial" w:hAnsi="Arial" w:cs="Arial"/>
                <w:color w:val="000000"/>
                <w:sz w:val="18"/>
                <w:szCs w:val="18"/>
              </w:rPr>
              <w:t>a. Predictors: (Constant), x</w:t>
            </w:r>
          </w:p>
        </w:tc>
      </w:tr>
      <w:tr w:rsidR="00FF0550" w:rsidRPr="00FF0550" w14:paraId="22D96142" w14:textId="77777777" w:rsidTr="008666B1">
        <w:trPr>
          <w:cantSplit/>
        </w:trPr>
        <w:tc>
          <w:tcPr>
            <w:tcW w:w="7959" w:type="dxa"/>
            <w:gridSpan w:val="7"/>
            <w:tcBorders>
              <w:top w:val="nil"/>
              <w:left w:val="nil"/>
              <w:bottom w:val="nil"/>
              <w:right w:val="nil"/>
            </w:tcBorders>
            <w:shd w:val="clear" w:color="auto" w:fill="FFFFFF"/>
          </w:tcPr>
          <w:p w14:paraId="7EAF36E1" w14:textId="77777777" w:rsidR="00FF0550" w:rsidRPr="00FF0550" w:rsidRDefault="00FF0550" w:rsidP="00FF0550">
            <w:pPr>
              <w:autoSpaceDE w:val="0"/>
              <w:autoSpaceDN w:val="0"/>
              <w:adjustRightInd w:val="0"/>
              <w:spacing w:after="0" w:line="320" w:lineRule="atLeast"/>
              <w:ind w:left="60" w:right="60"/>
              <w:rPr>
                <w:rFonts w:ascii="Arial" w:hAnsi="Arial" w:cs="Arial"/>
                <w:color w:val="000000"/>
                <w:sz w:val="18"/>
                <w:szCs w:val="18"/>
              </w:rPr>
            </w:pPr>
            <w:r w:rsidRPr="00FF0550">
              <w:rPr>
                <w:rFonts w:ascii="Arial" w:hAnsi="Arial" w:cs="Arial"/>
                <w:color w:val="000000"/>
                <w:sz w:val="18"/>
                <w:szCs w:val="18"/>
              </w:rPr>
              <w:t>b. Dependent Variable: y</w:t>
            </w:r>
          </w:p>
        </w:tc>
      </w:tr>
    </w:tbl>
    <w:p w14:paraId="0874DCD9" w14:textId="77777777" w:rsidR="008666B1" w:rsidRDefault="008666B1" w:rsidP="008666B1">
      <w:pPr>
        <w:autoSpaceDE w:val="0"/>
        <w:autoSpaceDN w:val="0"/>
        <w:adjustRightInd w:val="0"/>
        <w:spacing w:after="0" w:line="480" w:lineRule="auto"/>
        <w:rPr>
          <w:rFonts w:ascii="Times New Roman" w:hAnsi="Times New Roman" w:cs="Times New Roman"/>
          <w:bCs/>
          <w:iCs/>
          <w:sz w:val="24"/>
          <w:szCs w:val="24"/>
          <w:lang w:val="en-US"/>
        </w:rPr>
      </w:pPr>
      <w:r w:rsidRPr="00763AE1">
        <w:rPr>
          <w:rFonts w:ascii="Times New Roman" w:hAnsi="Times New Roman" w:cs="Times New Roman"/>
          <w:sz w:val="24"/>
          <w:szCs w:val="24"/>
        </w:rPr>
        <w:t>Sumber : H</w:t>
      </w:r>
      <w:r w:rsidRPr="00763AE1">
        <w:rPr>
          <w:rFonts w:ascii="Times New Roman" w:hAnsi="Times New Roman" w:cs="Times New Roman"/>
          <w:bCs/>
          <w:iCs/>
          <w:sz w:val="24"/>
          <w:szCs w:val="24"/>
        </w:rPr>
        <w:t>asil P</w:t>
      </w:r>
      <w:r>
        <w:rPr>
          <w:rFonts w:ascii="Times New Roman" w:hAnsi="Times New Roman" w:cs="Times New Roman"/>
          <w:bCs/>
          <w:iCs/>
          <w:sz w:val="24"/>
          <w:szCs w:val="24"/>
        </w:rPr>
        <w:t>enelitian Tahun 201</w:t>
      </w:r>
      <w:r>
        <w:rPr>
          <w:rFonts w:ascii="Times New Roman" w:hAnsi="Times New Roman" w:cs="Times New Roman"/>
          <w:bCs/>
          <w:iCs/>
          <w:sz w:val="24"/>
          <w:szCs w:val="24"/>
          <w:lang w:val="en-US"/>
        </w:rPr>
        <w:t>8</w:t>
      </w:r>
    </w:p>
    <w:p w14:paraId="06492955" w14:textId="77777777" w:rsidR="008666B1" w:rsidRPr="00913AB8" w:rsidRDefault="008666B1" w:rsidP="008666B1">
      <w:pPr>
        <w:autoSpaceDE w:val="0"/>
        <w:autoSpaceDN w:val="0"/>
        <w:adjustRightInd w:val="0"/>
        <w:spacing w:after="0" w:line="480" w:lineRule="auto"/>
        <w:rPr>
          <w:rFonts w:ascii="Times New Roman" w:hAnsi="Times New Roman" w:cs="Times New Roman"/>
          <w:sz w:val="24"/>
          <w:szCs w:val="24"/>
          <w:lang w:val="en-US"/>
        </w:rPr>
      </w:pPr>
    </w:p>
    <w:p w14:paraId="3FC353B5" w14:textId="77777777" w:rsidR="00FF0550" w:rsidRPr="00913AB8" w:rsidRDefault="00FF0550" w:rsidP="008666B1">
      <w:pPr>
        <w:autoSpaceDE w:val="0"/>
        <w:autoSpaceDN w:val="0"/>
        <w:adjustRightInd w:val="0"/>
        <w:spacing w:line="480" w:lineRule="auto"/>
        <w:ind w:left="720" w:firstLine="720"/>
        <w:jc w:val="both"/>
        <w:rPr>
          <w:rFonts w:ascii="Times New Roman" w:hAnsi="Times New Roman" w:cs="Times New Roman"/>
          <w:b/>
          <w:sz w:val="24"/>
          <w:szCs w:val="24"/>
        </w:rPr>
      </w:pPr>
      <w:r w:rsidRPr="00913AB8">
        <w:rPr>
          <w:rFonts w:ascii="Times New Roman" w:hAnsi="Times New Roman" w:cs="Times New Roman"/>
          <w:b/>
          <w:sz w:val="24"/>
          <w:szCs w:val="24"/>
        </w:rPr>
        <w:t>Dengan  hipotesis :</w:t>
      </w:r>
    </w:p>
    <w:p w14:paraId="436F1893" w14:textId="77777777" w:rsidR="00FF0550" w:rsidRPr="00763AE1" w:rsidRDefault="00FF0550" w:rsidP="008666B1">
      <w:pPr>
        <w:autoSpaceDE w:val="0"/>
        <w:autoSpaceDN w:val="0"/>
        <w:adjustRightInd w:val="0"/>
        <w:spacing w:line="480" w:lineRule="auto"/>
        <w:ind w:left="720" w:firstLine="720"/>
        <w:jc w:val="both"/>
        <w:rPr>
          <w:rFonts w:ascii="Times New Roman" w:hAnsi="Times New Roman" w:cs="Times New Roman"/>
          <w:bCs/>
          <w:iCs/>
          <w:sz w:val="24"/>
          <w:szCs w:val="24"/>
        </w:rPr>
      </w:pPr>
      <w:r w:rsidRPr="00763AE1">
        <w:rPr>
          <w:rFonts w:ascii="Times New Roman" w:hAnsi="Times New Roman" w:cs="Times New Roman"/>
          <w:color w:val="000000"/>
          <w:sz w:val="24"/>
          <w:szCs w:val="24"/>
        </w:rPr>
        <w:t>H</w:t>
      </w:r>
      <w:r w:rsidRPr="00763AE1">
        <w:rPr>
          <w:rFonts w:ascii="Times New Roman" w:hAnsi="Times New Roman" w:cs="Times New Roman"/>
          <w:color w:val="000000"/>
          <w:sz w:val="24"/>
          <w:szCs w:val="24"/>
          <w:vertAlign w:val="subscript"/>
        </w:rPr>
        <w:t>0</w:t>
      </w:r>
      <w:r>
        <w:rPr>
          <w:rFonts w:ascii="Times New Roman" w:hAnsi="Times New Roman" w:cs="Times New Roman"/>
          <w:color w:val="000000"/>
          <w:sz w:val="24"/>
          <w:szCs w:val="24"/>
        </w:rPr>
        <w:t xml:space="preserve"> = </w:t>
      </w:r>
      <w:r w:rsidRPr="00763AE1">
        <w:rPr>
          <w:rFonts w:ascii="Times New Roman" w:hAnsi="Times New Roman" w:cs="Times New Roman"/>
          <w:color w:val="000000"/>
          <w:sz w:val="24"/>
          <w:szCs w:val="24"/>
        </w:rPr>
        <w:t>Model regresi tidak baik dipakai untuk memprediksi nilai Y</w:t>
      </w:r>
      <w:r w:rsidRPr="00763AE1">
        <w:rPr>
          <w:rFonts w:ascii="Times New Roman" w:hAnsi="Times New Roman" w:cs="Times New Roman"/>
          <w:color w:val="000000"/>
          <w:sz w:val="24"/>
          <w:szCs w:val="24"/>
          <w:vertAlign w:val="subscript"/>
        </w:rPr>
        <w:t>1</w:t>
      </w:r>
    </w:p>
    <w:p w14:paraId="180EA6BB" w14:textId="77777777" w:rsidR="008666B1" w:rsidRPr="00763AE1" w:rsidRDefault="008666B1" w:rsidP="008666B1">
      <w:pPr>
        <w:tabs>
          <w:tab w:val="left" w:pos="142"/>
          <w:tab w:val="left" w:pos="851"/>
        </w:tabs>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FF0550" w:rsidRPr="00763AE1">
        <w:rPr>
          <w:rFonts w:ascii="Times New Roman" w:hAnsi="Times New Roman" w:cs="Times New Roman"/>
          <w:color w:val="000000"/>
          <w:sz w:val="24"/>
          <w:szCs w:val="24"/>
        </w:rPr>
        <w:t>H</w:t>
      </w:r>
      <w:r w:rsidR="00FF0550" w:rsidRPr="00763AE1">
        <w:rPr>
          <w:rFonts w:ascii="Times New Roman" w:hAnsi="Times New Roman" w:cs="Times New Roman"/>
          <w:color w:val="000000"/>
          <w:sz w:val="24"/>
          <w:szCs w:val="24"/>
          <w:vertAlign w:val="subscript"/>
        </w:rPr>
        <w:t>1</w:t>
      </w:r>
      <w:r w:rsidR="00FF0550">
        <w:rPr>
          <w:rFonts w:ascii="Times New Roman" w:hAnsi="Times New Roman" w:cs="Times New Roman"/>
          <w:color w:val="000000"/>
          <w:sz w:val="24"/>
          <w:szCs w:val="24"/>
        </w:rPr>
        <w:t xml:space="preserve"> = </w:t>
      </w:r>
      <w:r w:rsidR="00FF0550" w:rsidRPr="00763AE1">
        <w:rPr>
          <w:rFonts w:ascii="Times New Roman" w:hAnsi="Times New Roman" w:cs="Times New Roman"/>
          <w:color w:val="000000"/>
          <w:sz w:val="24"/>
          <w:szCs w:val="24"/>
        </w:rPr>
        <w:t>Model regresi bisa digunakan untuk memprediksi nilai Y</w:t>
      </w:r>
      <w:r w:rsidR="00FF0550" w:rsidRPr="00763AE1">
        <w:rPr>
          <w:rFonts w:ascii="Times New Roman" w:hAnsi="Times New Roman" w:cs="Times New Roman"/>
          <w:color w:val="000000"/>
          <w:sz w:val="24"/>
          <w:szCs w:val="24"/>
          <w:vertAlign w:val="subscript"/>
        </w:rPr>
        <w:t>1</w:t>
      </w:r>
      <w:r w:rsidR="00FF0550" w:rsidRPr="00763AE1">
        <w:rPr>
          <w:rFonts w:ascii="Times New Roman" w:hAnsi="Times New Roman" w:cs="Times New Roman"/>
          <w:color w:val="000000"/>
          <w:sz w:val="24"/>
          <w:szCs w:val="24"/>
        </w:rPr>
        <w:t xml:space="preserve"> </w:t>
      </w:r>
    </w:p>
    <w:p w14:paraId="051F19EC" w14:textId="77777777" w:rsidR="00FF0550" w:rsidRDefault="00FF0550" w:rsidP="008666B1">
      <w:pPr>
        <w:autoSpaceDE w:val="0"/>
        <w:autoSpaceDN w:val="0"/>
        <w:adjustRightInd w:val="0"/>
        <w:spacing w:line="480" w:lineRule="auto"/>
        <w:ind w:left="1134"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Dari hasil uji ANOVA atau Ftest, didapat F hitung adalah 2585,236 dengan tingkat signifikan sebesar 0,000. Karena probabilitas 0,000 </w:t>
      </w:r>
      <w:r w:rsidRPr="00763AE1">
        <w:rPr>
          <w:rFonts w:ascii="Times New Roman" w:hAnsi="Times New Roman" w:cs="Times New Roman"/>
          <w:color w:val="000000"/>
          <w:sz w:val="24"/>
          <w:szCs w:val="24"/>
        </w:rPr>
        <w:t>&lt;</w:t>
      </w:r>
      <w:r>
        <w:rPr>
          <w:rFonts w:ascii="Times New Roman" w:hAnsi="Times New Roman" w:cs="Times New Roman"/>
          <w:color w:val="000000"/>
          <w:sz w:val="24"/>
          <w:szCs w:val="24"/>
        </w:rPr>
        <w:t xml:space="preserve"> 0,05 </w:t>
      </w:r>
      <w:r w:rsidRPr="00763AE1">
        <w:rPr>
          <w:rFonts w:ascii="Times New Roman" w:hAnsi="Times New Roman" w:cs="Times New Roman"/>
          <w:color w:val="000000"/>
          <w:sz w:val="24"/>
          <w:szCs w:val="24"/>
        </w:rPr>
        <w:t>maka hipotesis ditolak, artinya model regresi diatas bisa digunakan untuk memprediksi nilai Y.</w:t>
      </w:r>
    </w:p>
    <w:p w14:paraId="153218E0" w14:textId="77777777" w:rsidR="00A03BFF" w:rsidRDefault="00A03BFF" w:rsidP="008666B1">
      <w:pPr>
        <w:autoSpaceDE w:val="0"/>
        <w:autoSpaceDN w:val="0"/>
        <w:adjustRightInd w:val="0"/>
        <w:spacing w:line="480" w:lineRule="auto"/>
        <w:ind w:left="1134" w:firstLine="720"/>
        <w:jc w:val="both"/>
        <w:rPr>
          <w:rFonts w:ascii="Times New Roman" w:hAnsi="Times New Roman" w:cs="Times New Roman"/>
          <w:color w:val="000000"/>
          <w:sz w:val="24"/>
          <w:szCs w:val="24"/>
        </w:rPr>
      </w:pPr>
    </w:p>
    <w:p w14:paraId="3DF10E4F" w14:textId="77777777" w:rsidR="00A03BFF" w:rsidRDefault="00A03BFF" w:rsidP="008666B1">
      <w:pPr>
        <w:autoSpaceDE w:val="0"/>
        <w:autoSpaceDN w:val="0"/>
        <w:adjustRightInd w:val="0"/>
        <w:spacing w:line="480" w:lineRule="auto"/>
        <w:ind w:left="1134" w:firstLine="720"/>
        <w:jc w:val="both"/>
        <w:rPr>
          <w:rFonts w:ascii="Times New Roman" w:hAnsi="Times New Roman" w:cs="Times New Roman"/>
          <w:color w:val="000000"/>
          <w:sz w:val="24"/>
          <w:szCs w:val="24"/>
        </w:rPr>
      </w:pPr>
    </w:p>
    <w:p w14:paraId="63BECABB" w14:textId="77777777" w:rsidR="00A03BFF" w:rsidRDefault="00A03BFF" w:rsidP="008666B1">
      <w:pPr>
        <w:autoSpaceDE w:val="0"/>
        <w:autoSpaceDN w:val="0"/>
        <w:adjustRightInd w:val="0"/>
        <w:spacing w:line="480" w:lineRule="auto"/>
        <w:ind w:left="1134" w:firstLine="720"/>
        <w:jc w:val="both"/>
        <w:rPr>
          <w:rFonts w:ascii="Times New Roman" w:hAnsi="Times New Roman" w:cs="Times New Roman"/>
          <w:color w:val="000000"/>
          <w:sz w:val="24"/>
          <w:szCs w:val="24"/>
        </w:rPr>
      </w:pPr>
    </w:p>
    <w:p w14:paraId="29746690" w14:textId="77777777" w:rsidR="00A03BFF" w:rsidRPr="008666B1" w:rsidRDefault="00A03BFF" w:rsidP="008666B1">
      <w:pPr>
        <w:autoSpaceDE w:val="0"/>
        <w:autoSpaceDN w:val="0"/>
        <w:adjustRightInd w:val="0"/>
        <w:spacing w:line="480" w:lineRule="auto"/>
        <w:ind w:left="1134" w:firstLine="720"/>
        <w:jc w:val="both"/>
        <w:rPr>
          <w:rFonts w:ascii="Times New Roman" w:hAnsi="Times New Roman" w:cs="Times New Roman"/>
          <w:color w:val="000000"/>
          <w:sz w:val="24"/>
          <w:szCs w:val="24"/>
          <w:lang w:val="en-US"/>
        </w:rPr>
      </w:pPr>
    </w:p>
    <w:p w14:paraId="718F7B1A" w14:textId="77777777" w:rsidR="00FF0550" w:rsidRPr="00432859" w:rsidRDefault="00FF0550" w:rsidP="00FF0550">
      <w:pPr>
        <w:autoSpaceDE w:val="0"/>
        <w:autoSpaceDN w:val="0"/>
        <w:adjustRightInd w:val="0"/>
        <w:spacing w:line="48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rPr>
        <w:lastRenderedPageBreak/>
        <w:t>Tabel 4.1</w:t>
      </w:r>
      <w:r w:rsidR="008666B1">
        <w:rPr>
          <w:rFonts w:ascii="Times New Roman" w:hAnsi="Times New Roman" w:cs="Times New Roman"/>
          <w:b/>
          <w:color w:val="000000"/>
          <w:sz w:val="24"/>
          <w:szCs w:val="24"/>
          <w:lang w:val="en-US"/>
        </w:rPr>
        <w:t>2</w:t>
      </w:r>
    </w:p>
    <w:p w14:paraId="287277A7" w14:textId="77777777" w:rsidR="00FF0550" w:rsidRPr="008666B1" w:rsidRDefault="00FF0550" w:rsidP="008666B1">
      <w:pPr>
        <w:autoSpaceDE w:val="0"/>
        <w:autoSpaceDN w:val="0"/>
        <w:adjustRightInd w:val="0"/>
        <w:spacing w:line="480" w:lineRule="auto"/>
        <w:jc w:val="center"/>
        <w:rPr>
          <w:rFonts w:ascii="Times New Roman" w:hAnsi="Times New Roman" w:cs="Times New Roman"/>
          <w:b/>
          <w:color w:val="000000"/>
          <w:sz w:val="24"/>
          <w:szCs w:val="24"/>
          <w:lang w:val="en-US"/>
        </w:rPr>
      </w:pPr>
      <w:r w:rsidRPr="00F34B65">
        <w:rPr>
          <w:rFonts w:ascii="Times New Roman" w:hAnsi="Times New Roman" w:cs="Times New Roman"/>
          <w:b/>
          <w:color w:val="000000"/>
          <w:sz w:val="24"/>
          <w:szCs w:val="24"/>
        </w:rPr>
        <w:t>Persamaan Regres</w:t>
      </w:r>
      <w:r>
        <w:rPr>
          <w:rFonts w:ascii="Times New Roman" w:hAnsi="Times New Roman" w:cs="Times New Roman"/>
          <w:b/>
          <w:color w:val="000000"/>
          <w:sz w:val="24"/>
          <w:szCs w:val="24"/>
        </w:rPr>
        <w:t>i</w:t>
      </w:r>
    </w:p>
    <w:p w14:paraId="4A650806" w14:textId="77777777" w:rsidR="00A03BFF" w:rsidRPr="00A03BFF" w:rsidRDefault="00A03BFF" w:rsidP="00A03BFF">
      <w:pPr>
        <w:autoSpaceDE w:val="0"/>
        <w:autoSpaceDN w:val="0"/>
        <w:adjustRightInd w:val="0"/>
        <w:spacing w:after="0" w:line="240" w:lineRule="auto"/>
        <w:rPr>
          <w:rFonts w:ascii="Times New Roman" w:hAnsi="Times New Roman" w:cs="Times New Roman"/>
          <w:sz w:val="24"/>
          <w:szCs w:val="24"/>
        </w:rPr>
      </w:pPr>
    </w:p>
    <w:tbl>
      <w:tblPr>
        <w:tblW w:w="80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167"/>
        <w:gridCol w:w="1324"/>
        <w:gridCol w:w="1322"/>
        <w:gridCol w:w="1456"/>
        <w:gridCol w:w="1010"/>
        <w:gridCol w:w="1010"/>
      </w:tblGrid>
      <w:tr w:rsidR="00A03BFF" w:rsidRPr="00A03BFF" w14:paraId="7500945E" w14:textId="77777777" w:rsidTr="00A03BFF">
        <w:trPr>
          <w:cantSplit/>
          <w:tblHeader/>
        </w:trPr>
        <w:tc>
          <w:tcPr>
            <w:tcW w:w="8017" w:type="dxa"/>
            <w:gridSpan w:val="7"/>
            <w:tcBorders>
              <w:top w:val="nil"/>
              <w:left w:val="nil"/>
              <w:bottom w:val="nil"/>
              <w:right w:val="nil"/>
            </w:tcBorders>
            <w:shd w:val="clear" w:color="auto" w:fill="FFFFFF"/>
            <w:vAlign w:val="center"/>
          </w:tcPr>
          <w:p w14:paraId="20F1BD86" w14:textId="77777777" w:rsidR="00A03BFF" w:rsidRPr="00A03BFF" w:rsidRDefault="00A03BFF" w:rsidP="00A03BFF">
            <w:pPr>
              <w:autoSpaceDE w:val="0"/>
              <w:autoSpaceDN w:val="0"/>
              <w:adjustRightInd w:val="0"/>
              <w:spacing w:after="0" w:line="320" w:lineRule="atLeast"/>
              <w:ind w:left="60" w:right="60"/>
              <w:jc w:val="center"/>
              <w:rPr>
                <w:rFonts w:ascii="Arial" w:hAnsi="Arial" w:cs="Arial"/>
                <w:color w:val="000000"/>
                <w:sz w:val="18"/>
                <w:szCs w:val="18"/>
              </w:rPr>
            </w:pPr>
            <w:r w:rsidRPr="00A03BFF">
              <w:rPr>
                <w:rFonts w:ascii="Arial" w:hAnsi="Arial" w:cs="Arial"/>
                <w:b/>
                <w:bCs/>
                <w:color w:val="000000"/>
                <w:sz w:val="18"/>
                <w:szCs w:val="18"/>
              </w:rPr>
              <w:t>Coefficients</w:t>
            </w:r>
            <w:r w:rsidRPr="00A03BFF">
              <w:rPr>
                <w:rFonts w:ascii="Arial" w:hAnsi="Arial" w:cs="Arial"/>
                <w:b/>
                <w:bCs/>
                <w:color w:val="000000"/>
                <w:sz w:val="18"/>
                <w:szCs w:val="18"/>
                <w:vertAlign w:val="superscript"/>
              </w:rPr>
              <w:t>a</w:t>
            </w:r>
          </w:p>
        </w:tc>
      </w:tr>
      <w:tr w:rsidR="00A03BFF" w:rsidRPr="00A03BFF" w14:paraId="16AF5DC0" w14:textId="77777777" w:rsidTr="00A03BFF">
        <w:trPr>
          <w:cantSplit/>
          <w:tblHeader/>
        </w:trPr>
        <w:tc>
          <w:tcPr>
            <w:tcW w:w="1895"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14:paraId="3248E06C" w14:textId="77777777" w:rsidR="00A03BFF" w:rsidRPr="00A03BFF" w:rsidRDefault="00A03BFF" w:rsidP="00A03BFF">
            <w:pPr>
              <w:autoSpaceDE w:val="0"/>
              <w:autoSpaceDN w:val="0"/>
              <w:adjustRightInd w:val="0"/>
              <w:spacing w:after="0" w:line="320" w:lineRule="atLeast"/>
              <w:ind w:left="60" w:right="60"/>
              <w:rPr>
                <w:rFonts w:ascii="Arial" w:hAnsi="Arial" w:cs="Arial"/>
                <w:color w:val="000000"/>
                <w:sz w:val="18"/>
                <w:szCs w:val="18"/>
              </w:rPr>
            </w:pPr>
            <w:r w:rsidRPr="00A03BFF">
              <w:rPr>
                <w:rFonts w:ascii="Arial" w:hAnsi="Arial" w:cs="Arial"/>
                <w:color w:val="000000"/>
                <w:sz w:val="18"/>
                <w:szCs w:val="18"/>
              </w:rPr>
              <w:t>Model</w:t>
            </w:r>
          </w:p>
        </w:tc>
        <w:tc>
          <w:tcPr>
            <w:tcW w:w="2646" w:type="dxa"/>
            <w:gridSpan w:val="2"/>
            <w:tcBorders>
              <w:top w:val="single" w:sz="16" w:space="0" w:color="000000"/>
              <w:left w:val="single" w:sz="16" w:space="0" w:color="000000"/>
            </w:tcBorders>
            <w:shd w:val="clear" w:color="auto" w:fill="FFFFFF"/>
            <w:vAlign w:val="bottom"/>
          </w:tcPr>
          <w:p w14:paraId="30D655E5" w14:textId="77777777" w:rsidR="00A03BFF" w:rsidRPr="00A03BFF" w:rsidRDefault="00A03BFF" w:rsidP="00A03BFF">
            <w:pPr>
              <w:autoSpaceDE w:val="0"/>
              <w:autoSpaceDN w:val="0"/>
              <w:adjustRightInd w:val="0"/>
              <w:spacing w:after="0" w:line="320" w:lineRule="atLeast"/>
              <w:ind w:left="60" w:right="60"/>
              <w:jc w:val="center"/>
              <w:rPr>
                <w:rFonts w:ascii="Arial" w:hAnsi="Arial" w:cs="Arial"/>
                <w:color w:val="000000"/>
                <w:sz w:val="18"/>
                <w:szCs w:val="18"/>
              </w:rPr>
            </w:pPr>
            <w:r w:rsidRPr="00A03BFF">
              <w:rPr>
                <w:rFonts w:ascii="Arial" w:hAnsi="Arial" w:cs="Arial"/>
                <w:color w:val="000000"/>
                <w:sz w:val="18"/>
                <w:szCs w:val="18"/>
              </w:rPr>
              <w:t>Unstandardized Coefficients</w:t>
            </w:r>
          </w:p>
        </w:tc>
        <w:tc>
          <w:tcPr>
            <w:tcW w:w="1456" w:type="dxa"/>
            <w:tcBorders>
              <w:top w:val="single" w:sz="16" w:space="0" w:color="000000"/>
            </w:tcBorders>
            <w:shd w:val="clear" w:color="auto" w:fill="FFFFFF"/>
            <w:vAlign w:val="bottom"/>
          </w:tcPr>
          <w:p w14:paraId="29A9F0AF" w14:textId="77777777" w:rsidR="00A03BFF" w:rsidRPr="00A03BFF" w:rsidRDefault="00A03BFF" w:rsidP="00A03BFF">
            <w:pPr>
              <w:autoSpaceDE w:val="0"/>
              <w:autoSpaceDN w:val="0"/>
              <w:adjustRightInd w:val="0"/>
              <w:spacing w:after="0" w:line="320" w:lineRule="atLeast"/>
              <w:ind w:left="60" w:right="60"/>
              <w:jc w:val="center"/>
              <w:rPr>
                <w:rFonts w:ascii="Arial" w:hAnsi="Arial" w:cs="Arial"/>
                <w:color w:val="000000"/>
                <w:sz w:val="18"/>
                <w:szCs w:val="18"/>
              </w:rPr>
            </w:pPr>
            <w:r w:rsidRPr="00A03BFF">
              <w:rPr>
                <w:rFonts w:ascii="Arial" w:hAnsi="Arial" w:cs="Arial"/>
                <w:color w:val="000000"/>
                <w:sz w:val="18"/>
                <w:szCs w:val="18"/>
              </w:rPr>
              <w:t>Standardized Coefficients</w:t>
            </w:r>
          </w:p>
        </w:tc>
        <w:tc>
          <w:tcPr>
            <w:tcW w:w="1010" w:type="dxa"/>
            <w:vMerge w:val="restart"/>
            <w:tcBorders>
              <w:top w:val="single" w:sz="16" w:space="0" w:color="000000"/>
              <w:bottom w:val="single" w:sz="16" w:space="0" w:color="000000"/>
            </w:tcBorders>
            <w:shd w:val="clear" w:color="auto" w:fill="FFFFFF"/>
            <w:vAlign w:val="bottom"/>
          </w:tcPr>
          <w:p w14:paraId="77832FC7" w14:textId="77777777" w:rsidR="00A03BFF" w:rsidRPr="00A03BFF" w:rsidRDefault="00A03BFF" w:rsidP="00A03BFF">
            <w:pPr>
              <w:autoSpaceDE w:val="0"/>
              <w:autoSpaceDN w:val="0"/>
              <w:adjustRightInd w:val="0"/>
              <w:spacing w:after="0" w:line="320" w:lineRule="atLeast"/>
              <w:ind w:left="60" w:right="60"/>
              <w:jc w:val="center"/>
              <w:rPr>
                <w:rFonts w:ascii="Arial" w:hAnsi="Arial" w:cs="Arial"/>
                <w:color w:val="000000"/>
                <w:sz w:val="18"/>
                <w:szCs w:val="18"/>
              </w:rPr>
            </w:pPr>
            <w:r w:rsidRPr="00A03BFF">
              <w:rPr>
                <w:rFonts w:ascii="Arial" w:hAnsi="Arial" w:cs="Arial"/>
                <w:color w:val="000000"/>
                <w:sz w:val="18"/>
                <w:szCs w:val="18"/>
              </w:rPr>
              <w:t>t</w:t>
            </w:r>
          </w:p>
        </w:tc>
        <w:tc>
          <w:tcPr>
            <w:tcW w:w="1010" w:type="dxa"/>
            <w:vMerge w:val="restart"/>
            <w:tcBorders>
              <w:top w:val="single" w:sz="16" w:space="0" w:color="000000"/>
              <w:bottom w:val="single" w:sz="16" w:space="0" w:color="000000"/>
              <w:right w:val="single" w:sz="16" w:space="0" w:color="000000"/>
            </w:tcBorders>
            <w:shd w:val="clear" w:color="auto" w:fill="FFFFFF"/>
            <w:vAlign w:val="bottom"/>
          </w:tcPr>
          <w:p w14:paraId="7ECCED0F" w14:textId="77777777" w:rsidR="00A03BFF" w:rsidRPr="00A03BFF" w:rsidRDefault="00A03BFF" w:rsidP="00A03BFF">
            <w:pPr>
              <w:autoSpaceDE w:val="0"/>
              <w:autoSpaceDN w:val="0"/>
              <w:adjustRightInd w:val="0"/>
              <w:spacing w:after="0" w:line="320" w:lineRule="atLeast"/>
              <w:ind w:left="60" w:right="60"/>
              <w:jc w:val="center"/>
              <w:rPr>
                <w:rFonts w:ascii="Arial" w:hAnsi="Arial" w:cs="Arial"/>
                <w:color w:val="000000"/>
                <w:sz w:val="18"/>
                <w:szCs w:val="18"/>
              </w:rPr>
            </w:pPr>
            <w:r w:rsidRPr="00A03BFF">
              <w:rPr>
                <w:rFonts w:ascii="Arial" w:hAnsi="Arial" w:cs="Arial"/>
                <w:color w:val="000000"/>
                <w:sz w:val="18"/>
                <w:szCs w:val="18"/>
              </w:rPr>
              <w:t>Sig.</w:t>
            </w:r>
          </w:p>
        </w:tc>
      </w:tr>
      <w:tr w:rsidR="00A03BFF" w:rsidRPr="00A03BFF" w14:paraId="506CAB08" w14:textId="77777777" w:rsidTr="00A03BFF">
        <w:trPr>
          <w:cantSplit/>
          <w:tblHeader/>
        </w:trPr>
        <w:tc>
          <w:tcPr>
            <w:tcW w:w="1895"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14:paraId="60AC479E" w14:textId="77777777" w:rsidR="00A03BFF" w:rsidRPr="00A03BFF" w:rsidRDefault="00A03BFF" w:rsidP="00A03BFF">
            <w:pPr>
              <w:autoSpaceDE w:val="0"/>
              <w:autoSpaceDN w:val="0"/>
              <w:adjustRightInd w:val="0"/>
              <w:spacing w:after="0" w:line="240" w:lineRule="auto"/>
              <w:rPr>
                <w:rFonts w:ascii="Arial" w:hAnsi="Arial" w:cs="Arial"/>
                <w:color w:val="000000"/>
                <w:sz w:val="18"/>
                <w:szCs w:val="18"/>
              </w:rPr>
            </w:pPr>
          </w:p>
        </w:tc>
        <w:tc>
          <w:tcPr>
            <w:tcW w:w="1324" w:type="dxa"/>
            <w:tcBorders>
              <w:left w:val="single" w:sz="16" w:space="0" w:color="000000"/>
              <w:bottom w:val="single" w:sz="16" w:space="0" w:color="000000"/>
            </w:tcBorders>
            <w:shd w:val="clear" w:color="auto" w:fill="FFFFFF"/>
            <w:vAlign w:val="bottom"/>
          </w:tcPr>
          <w:p w14:paraId="4C44736E" w14:textId="77777777" w:rsidR="00A03BFF" w:rsidRPr="00A03BFF" w:rsidRDefault="00A03BFF" w:rsidP="00A03BFF">
            <w:pPr>
              <w:autoSpaceDE w:val="0"/>
              <w:autoSpaceDN w:val="0"/>
              <w:adjustRightInd w:val="0"/>
              <w:spacing w:after="0" w:line="320" w:lineRule="atLeast"/>
              <w:ind w:left="60" w:right="60"/>
              <w:jc w:val="center"/>
              <w:rPr>
                <w:rFonts w:ascii="Arial" w:hAnsi="Arial" w:cs="Arial"/>
                <w:color w:val="000000"/>
                <w:sz w:val="18"/>
                <w:szCs w:val="18"/>
              </w:rPr>
            </w:pPr>
            <w:r w:rsidRPr="00A03BFF">
              <w:rPr>
                <w:rFonts w:ascii="Arial" w:hAnsi="Arial" w:cs="Arial"/>
                <w:color w:val="000000"/>
                <w:sz w:val="18"/>
                <w:szCs w:val="18"/>
              </w:rPr>
              <w:t>B</w:t>
            </w:r>
          </w:p>
        </w:tc>
        <w:tc>
          <w:tcPr>
            <w:tcW w:w="1322" w:type="dxa"/>
            <w:tcBorders>
              <w:bottom w:val="single" w:sz="16" w:space="0" w:color="000000"/>
            </w:tcBorders>
            <w:shd w:val="clear" w:color="auto" w:fill="FFFFFF"/>
            <w:vAlign w:val="bottom"/>
          </w:tcPr>
          <w:p w14:paraId="790D268A" w14:textId="77777777" w:rsidR="00A03BFF" w:rsidRPr="00A03BFF" w:rsidRDefault="00A03BFF" w:rsidP="00A03BFF">
            <w:pPr>
              <w:autoSpaceDE w:val="0"/>
              <w:autoSpaceDN w:val="0"/>
              <w:adjustRightInd w:val="0"/>
              <w:spacing w:after="0" w:line="320" w:lineRule="atLeast"/>
              <w:ind w:left="60" w:right="60"/>
              <w:jc w:val="center"/>
              <w:rPr>
                <w:rFonts w:ascii="Arial" w:hAnsi="Arial" w:cs="Arial"/>
                <w:color w:val="000000"/>
                <w:sz w:val="18"/>
                <w:szCs w:val="18"/>
              </w:rPr>
            </w:pPr>
            <w:r w:rsidRPr="00A03BFF">
              <w:rPr>
                <w:rFonts w:ascii="Arial" w:hAnsi="Arial" w:cs="Arial"/>
                <w:color w:val="000000"/>
                <w:sz w:val="18"/>
                <w:szCs w:val="18"/>
              </w:rPr>
              <w:t>Std. Error</w:t>
            </w:r>
          </w:p>
        </w:tc>
        <w:tc>
          <w:tcPr>
            <w:tcW w:w="1456" w:type="dxa"/>
            <w:tcBorders>
              <w:bottom w:val="single" w:sz="16" w:space="0" w:color="000000"/>
            </w:tcBorders>
            <w:shd w:val="clear" w:color="auto" w:fill="FFFFFF"/>
            <w:vAlign w:val="bottom"/>
          </w:tcPr>
          <w:p w14:paraId="088C6556" w14:textId="77777777" w:rsidR="00A03BFF" w:rsidRPr="00A03BFF" w:rsidRDefault="00A03BFF" w:rsidP="00A03BFF">
            <w:pPr>
              <w:autoSpaceDE w:val="0"/>
              <w:autoSpaceDN w:val="0"/>
              <w:adjustRightInd w:val="0"/>
              <w:spacing w:after="0" w:line="320" w:lineRule="atLeast"/>
              <w:ind w:left="60" w:right="60"/>
              <w:jc w:val="center"/>
              <w:rPr>
                <w:rFonts w:ascii="Arial" w:hAnsi="Arial" w:cs="Arial"/>
                <w:color w:val="000000"/>
                <w:sz w:val="18"/>
                <w:szCs w:val="18"/>
              </w:rPr>
            </w:pPr>
            <w:r w:rsidRPr="00A03BFF">
              <w:rPr>
                <w:rFonts w:ascii="Arial" w:hAnsi="Arial" w:cs="Arial"/>
                <w:color w:val="000000"/>
                <w:sz w:val="18"/>
                <w:szCs w:val="18"/>
              </w:rPr>
              <w:t>Beta</w:t>
            </w:r>
          </w:p>
        </w:tc>
        <w:tc>
          <w:tcPr>
            <w:tcW w:w="1010" w:type="dxa"/>
            <w:vMerge/>
            <w:tcBorders>
              <w:top w:val="single" w:sz="16" w:space="0" w:color="000000"/>
              <w:bottom w:val="single" w:sz="16" w:space="0" w:color="000000"/>
            </w:tcBorders>
            <w:shd w:val="clear" w:color="auto" w:fill="FFFFFF"/>
            <w:vAlign w:val="bottom"/>
          </w:tcPr>
          <w:p w14:paraId="0D18489F" w14:textId="77777777" w:rsidR="00A03BFF" w:rsidRPr="00A03BFF" w:rsidRDefault="00A03BFF" w:rsidP="00A03BFF">
            <w:pPr>
              <w:autoSpaceDE w:val="0"/>
              <w:autoSpaceDN w:val="0"/>
              <w:adjustRightInd w:val="0"/>
              <w:spacing w:after="0" w:line="240" w:lineRule="auto"/>
              <w:rPr>
                <w:rFonts w:ascii="Arial" w:hAnsi="Arial" w:cs="Arial"/>
                <w:color w:val="000000"/>
                <w:sz w:val="18"/>
                <w:szCs w:val="18"/>
              </w:rPr>
            </w:pPr>
          </w:p>
        </w:tc>
        <w:tc>
          <w:tcPr>
            <w:tcW w:w="1010" w:type="dxa"/>
            <w:vMerge/>
            <w:tcBorders>
              <w:top w:val="single" w:sz="16" w:space="0" w:color="000000"/>
              <w:bottom w:val="single" w:sz="16" w:space="0" w:color="000000"/>
              <w:right w:val="single" w:sz="16" w:space="0" w:color="000000"/>
            </w:tcBorders>
            <w:shd w:val="clear" w:color="auto" w:fill="FFFFFF"/>
            <w:vAlign w:val="bottom"/>
          </w:tcPr>
          <w:p w14:paraId="77A6ADF6" w14:textId="77777777" w:rsidR="00A03BFF" w:rsidRPr="00A03BFF" w:rsidRDefault="00A03BFF" w:rsidP="00A03BFF">
            <w:pPr>
              <w:autoSpaceDE w:val="0"/>
              <w:autoSpaceDN w:val="0"/>
              <w:adjustRightInd w:val="0"/>
              <w:spacing w:after="0" w:line="240" w:lineRule="auto"/>
              <w:rPr>
                <w:rFonts w:ascii="Arial" w:hAnsi="Arial" w:cs="Arial"/>
                <w:color w:val="000000"/>
                <w:sz w:val="18"/>
                <w:szCs w:val="18"/>
              </w:rPr>
            </w:pPr>
          </w:p>
        </w:tc>
      </w:tr>
      <w:tr w:rsidR="00A03BFF" w:rsidRPr="00A03BFF" w14:paraId="0D050DAD" w14:textId="77777777" w:rsidTr="00A03BFF">
        <w:trPr>
          <w:cantSplit/>
          <w:tblHeader/>
        </w:trPr>
        <w:tc>
          <w:tcPr>
            <w:tcW w:w="728" w:type="dxa"/>
            <w:vMerge w:val="restart"/>
            <w:tcBorders>
              <w:top w:val="single" w:sz="16" w:space="0" w:color="000000"/>
              <w:left w:val="single" w:sz="16" w:space="0" w:color="000000"/>
              <w:bottom w:val="single" w:sz="16" w:space="0" w:color="000000"/>
              <w:right w:val="nil"/>
            </w:tcBorders>
            <w:shd w:val="clear" w:color="auto" w:fill="FFFFFF"/>
          </w:tcPr>
          <w:p w14:paraId="73EA24B3" w14:textId="77777777" w:rsidR="00A03BFF" w:rsidRPr="00A03BFF" w:rsidRDefault="00A03BFF" w:rsidP="00A03BFF">
            <w:pPr>
              <w:autoSpaceDE w:val="0"/>
              <w:autoSpaceDN w:val="0"/>
              <w:adjustRightInd w:val="0"/>
              <w:spacing w:after="0" w:line="320" w:lineRule="atLeast"/>
              <w:ind w:left="60" w:right="60"/>
              <w:rPr>
                <w:rFonts w:ascii="Arial" w:hAnsi="Arial" w:cs="Arial"/>
                <w:color w:val="000000"/>
                <w:sz w:val="18"/>
                <w:szCs w:val="18"/>
              </w:rPr>
            </w:pPr>
            <w:r w:rsidRPr="00A03BFF">
              <w:rPr>
                <w:rFonts w:ascii="Arial" w:hAnsi="Arial" w:cs="Arial"/>
                <w:color w:val="000000"/>
                <w:sz w:val="18"/>
                <w:szCs w:val="18"/>
              </w:rPr>
              <w:t>1</w:t>
            </w:r>
          </w:p>
        </w:tc>
        <w:tc>
          <w:tcPr>
            <w:tcW w:w="1167" w:type="dxa"/>
            <w:tcBorders>
              <w:top w:val="single" w:sz="16" w:space="0" w:color="000000"/>
              <w:left w:val="nil"/>
              <w:bottom w:val="nil"/>
              <w:right w:val="single" w:sz="16" w:space="0" w:color="000000"/>
            </w:tcBorders>
            <w:shd w:val="clear" w:color="auto" w:fill="FFFFFF"/>
          </w:tcPr>
          <w:p w14:paraId="788EDC36" w14:textId="77777777" w:rsidR="00A03BFF" w:rsidRPr="00A03BFF" w:rsidRDefault="00A03BFF" w:rsidP="00A03BFF">
            <w:pPr>
              <w:autoSpaceDE w:val="0"/>
              <w:autoSpaceDN w:val="0"/>
              <w:adjustRightInd w:val="0"/>
              <w:spacing w:after="0" w:line="320" w:lineRule="atLeast"/>
              <w:ind w:left="60" w:right="60"/>
              <w:rPr>
                <w:rFonts w:ascii="Arial" w:hAnsi="Arial" w:cs="Arial"/>
                <w:color w:val="000000"/>
                <w:sz w:val="18"/>
                <w:szCs w:val="18"/>
              </w:rPr>
            </w:pPr>
            <w:r w:rsidRPr="00A03BFF">
              <w:rPr>
                <w:rFonts w:ascii="Arial" w:hAnsi="Arial" w:cs="Arial"/>
                <w:color w:val="000000"/>
                <w:sz w:val="18"/>
                <w:szCs w:val="18"/>
              </w:rPr>
              <w:t>(Constant)</w:t>
            </w:r>
          </w:p>
        </w:tc>
        <w:tc>
          <w:tcPr>
            <w:tcW w:w="1324" w:type="dxa"/>
            <w:tcBorders>
              <w:top w:val="single" w:sz="16" w:space="0" w:color="000000"/>
              <w:left w:val="single" w:sz="16" w:space="0" w:color="000000"/>
              <w:bottom w:val="nil"/>
            </w:tcBorders>
            <w:shd w:val="clear" w:color="auto" w:fill="FFFFFF"/>
          </w:tcPr>
          <w:p w14:paraId="1BA3071E" w14:textId="77777777" w:rsidR="00A03BFF" w:rsidRPr="00A03BFF" w:rsidRDefault="00A03BFF" w:rsidP="00A03BFF">
            <w:pPr>
              <w:autoSpaceDE w:val="0"/>
              <w:autoSpaceDN w:val="0"/>
              <w:adjustRightInd w:val="0"/>
              <w:spacing w:after="0" w:line="320" w:lineRule="atLeast"/>
              <w:ind w:left="60" w:right="60"/>
              <w:jc w:val="right"/>
              <w:rPr>
                <w:rFonts w:ascii="Arial" w:hAnsi="Arial" w:cs="Arial"/>
                <w:color w:val="000000"/>
                <w:sz w:val="18"/>
                <w:szCs w:val="18"/>
              </w:rPr>
            </w:pPr>
            <w:r w:rsidRPr="00A03BFF">
              <w:rPr>
                <w:rFonts w:ascii="Arial" w:hAnsi="Arial" w:cs="Arial"/>
                <w:color w:val="000000"/>
                <w:sz w:val="18"/>
                <w:szCs w:val="18"/>
              </w:rPr>
              <w:t>1,561</w:t>
            </w:r>
          </w:p>
        </w:tc>
        <w:tc>
          <w:tcPr>
            <w:tcW w:w="1322" w:type="dxa"/>
            <w:tcBorders>
              <w:top w:val="single" w:sz="16" w:space="0" w:color="000000"/>
              <w:bottom w:val="nil"/>
            </w:tcBorders>
            <w:shd w:val="clear" w:color="auto" w:fill="FFFFFF"/>
          </w:tcPr>
          <w:p w14:paraId="5854DB58" w14:textId="77777777" w:rsidR="00A03BFF" w:rsidRPr="00A03BFF" w:rsidRDefault="00A03BFF" w:rsidP="00A03BFF">
            <w:pPr>
              <w:autoSpaceDE w:val="0"/>
              <w:autoSpaceDN w:val="0"/>
              <w:adjustRightInd w:val="0"/>
              <w:spacing w:after="0" w:line="320" w:lineRule="atLeast"/>
              <w:ind w:left="60" w:right="60"/>
              <w:jc w:val="right"/>
              <w:rPr>
                <w:rFonts w:ascii="Arial" w:hAnsi="Arial" w:cs="Arial"/>
                <w:color w:val="000000"/>
                <w:sz w:val="18"/>
                <w:szCs w:val="18"/>
              </w:rPr>
            </w:pPr>
            <w:r w:rsidRPr="00A03BFF">
              <w:rPr>
                <w:rFonts w:ascii="Arial" w:hAnsi="Arial" w:cs="Arial"/>
                <w:color w:val="000000"/>
                <w:sz w:val="18"/>
                <w:szCs w:val="18"/>
              </w:rPr>
              <w:t>1,199</w:t>
            </w:r>
          </w:p>
        </w:tc>
        <w:tc>
          <w:tcPr>
            <w:tcW w:w="1456" w:type="dxa"/>
            <w:tcBorders>
              <w:top w:val="single" w:sz="16" w:space="0" w:color="000000"/>
              <w:bottom w:val="nil"/>
            </w:tcBorders>
            <w:shd w:val="clear" w:color="auto" w:fill="FFFFFF"/>
            <w:vAlign w:val="center"/>
          </w:tcPr>
          <w:p w14:paraId="4A6FA9D1" w14:textId="77777777" w:rsidR="00A03BFF" w:rsidRPr="00A03BFF" w:rsidRDefault="00A03BFF" w:rsidP="00A03BFF">
            <w:pPr>
              <w:autoSpaceDE w:val="0"/>
              <w:autoSpaceDN w:val="0"/>
              <w:adjustRightInd w:val="0"/>
              <w:spacing w:after="0" w:line="240" w:lineRule="auto"/>
              <w:jc w:val="center"/>
              <w:rPr>
                <w:rFonts w:ascii="Times New Roman" w:hAnsi="Times New Roman" w:cs="Times New Roman"/>
                <w:sz w:val="24"/>
                <w:szCs w:val="24"/>
              </w:rPr>
            </w:pPr>
          </w:p>
        </w:tc>
        <w:tc>
          <w:tcPr>
            <w:tcW w:w="1010" w:type="dxa"/>
            <w:tcBorders>
              <w:top w:val="single" w:sz="16" w:space="0" w:color="000000"/>
              <w:bottom w:val="nil"/>
            </w:tcBorders>
            <w:shd w:val="clear" w:color="auto" w:fill="FFFFFF"/>
          </w:tcPr>
          <w:p w14:paraId="38D29184" w14:textId="77777777" w:rsidR="00A03BFF" w:rsidRPr="00A03BFF" w:rsidRDefault="00A03BFF" w:rsidP="00A03BFF">
            <w:pPr>
              <w:autoSpaceDE w:val="0"/>
              <w:autoSpaceDN w:val="0"/>
              <w:adjustRightInd w:val="0"/>
              <w:spacing w:after="0" w:line="320" w:lineRule="atLeast"/>
              <w:ind w:left="60" w:right="60"/>
              <w:jc w:val="right"/>
              <w:rPr>
                <w:rFonts w:ascii="Arial" w:hAnsi="Arial" w:cs="Arial"/>
                <w:color w:val="000000"/>
                <w:sz w:val="18"/>
                <w:szCs w:val="18"/>
              </w:rPr>
            </w:pPr>
            <w:r w:rsidRPr="00A03BFF">
              <w:rPr>
                <w:rFonts w:ascii="Arial" w:hAnsi="Arial" w:cs="Arial"/>
                <w:color w:val="000000"/>
                <w:sz w:val="18"/>
                <w:szCs w:val="18"/>
              </w:rPr>
              <w:t>1,302</w:t>
            </w:r>
          </w:p>
        </w:tc>
        <w:tc>
          <w:tcPr>
            <w:tcW w:w="1010" w:type="dxa"/>
            <w:tcBorders>
              <w:top w:val="single" w:sz="16" w:space="0" w:color="000000"/>
              <w:bottom w:val="nil"/>
              <w:right w:val="single" w:sz="16" w:space="0" w:color="000000"/>
            </w:tcBorders>
            <w:shd w:val="clear" w:color="auto" w:fill="FFFFFF"/>
          </w:tcPr>
          <w:p w14:paraId="01253F96" w14:textId="77777777" w:rsidR="00A03BFF" w:rsidRPr="00A03BFF" w:rsidRDefault="00A03BFF" w:rsidP="00A03BFF">
            <w:pPr>
              <w:autoSpaceDE w:val="0"/>
              <w:autoSpaceDN w:val="0"/>
              <w:adjustRightInd w:val="0"/>
              <w:spacing w:after="0" w:line="320" w:lineRule="atLeast"/>
              <w:ind w:left="60" w:right="60"/>
              <w:jc w:val="right"/>
              <w:rPr>
                <w:rFonts w:ascii="Arial" w:hAnsi="Arial" w:cs="Arial"/>
                <w:color w:val="000000"/>
                <w:sz w:val="18"/>
                <w:szCs w:val="18"/>
              </w:rPr>
            </w:pPr>
            <w:r w:rsidRPr="00A03BFF">
              <w:rPr>
                <w:rFonts w:ascii="Arial" w:hAnsi="Arial" w:cs="Arial"/>
                <w:color w:val="000000"/>
                <w:sz w:val="18"/>
                <w:szCs w:val="18"/>
              </w:rPr>
              <w:t>,229</w:t>
            </w:r>
          </w:p>
        </w:tc>
      </w:tr>
      <w:tr w:rsidR="00A03BFF" w:rsidRPr="00A03BFF" w14:paraId="6C72BD0D" w14:textId="77777777" w:rsidTr="00A03BFF">
        <w:trPr>
          <w:cantSplit/>
          <w:tblHeader/>
        </w:trPr>
        <w:tc>
          <w:tcPr>
            <w:tcW w:w="728" w:type="dxa"/>
            <w:vMerge/>
            <w:tcBorders>
              <w:top w:val="single" w:sz="16" w:space="0" w:color="000000"/>
              <w:left w:val="single" w:sz="16" w:space="0" w:color="000000"/>
              <w:bottom w:val="single" w:sz="16" w:space="0" w:color="000000"/>
              <w:right w:val="nil"/>
            </w:tcBorders>
            <w:shd w:val="clear" w:color="auto" w:fill="FFFFFF"/>
          </w:tcPr>
          <w:p w14:paraId="15EA5176" w14:textId="77777777" w:rsidR="00A03BFF" w:rsidRPr="00A03BFF" w:rsidRDefault="00A03BFF" w:rsidP="00A03BFF">
            <w:pPr>
              <w:autoSpaceDE w:val="0"/>
              <w:autoSpaceDN w:val="0"/>
              <w:adjustRightInd w:val="0"/>
              <w:spacing w:after="0" w:line="240" w:lineRule="auto"/>
              <w:rPr>
                <w:rFonts w:ascii="Arial" w:hAnsi="Arial" w:cs="Arial"/>
                <w:color w:val="000000"/>
                <w:sz w:val="18"/>
                <w:szCs w:val="18"/>
              </w:rPr>
            </w:pPr>
          </w:p>
        </w:tc>
        <w:tc>
          <w:tcPr>
            <w:tcW w:w="1167" w:type="dxa"/>
            <w:tcBorders>
              <w:top w:val="nil"/>
              <w:left w:val="nil"/>
              <w:bottom w:val="single" w:sz="16" w:space="0" w:color="000000"/>
              <w:right w:val="single" w:sz="16" w:space="0" w:color="000000"/>
            </w:tcBorders>
            <w:shd w:val="clear" w:color="auto" w:fill="FFFFFF"/>
          </w:tcPr>
          <w:p w14:paraId="5943CFE7" w14:textId="77777777" w:rsidR="00A03BFF" w:rsidRPr="00A03BFF" w:rsidRDefault="004210D2" w:rsidP="00A03BFF">
            <w:pPr>
              <w:autoSpaceDE w:val="0"/>
              <w:autoSpaceDN w:val="0"/>
              <w:adjustRightInd w:val="0"/>
              <w:spacing w:after="0" w:line="320" w:lineRule="atLeast"/>
              <w:ind w:left="60" w:right="60"/>
              <w:rPr>
                <w:rFonts w:ascii="Arial" w:hAnsi="Arial" w:cs="Arial"/>
                <w:color w:val="000000"/>
                <w:sz w:val="18"/>
                <w:szCs w:val="18"/>
              </w:rPr>
            </w:pPr>
            <w:r w:rsidRPr="00A03BFF">
              <w:rPr>
                <w:rFonts w:ascii="Arial" w:hAnsi="Arial" w:cs="Arial"/>
                <w:color w:val="000000"/>
                <w:sz w:val="18"/>
                <w:szCs w:val="18"/>
              </w:rPr>
              <w:t>X</w:t>
            </w:r>
          </w:p>
        </w:tc>
        <w:tc>
          <w:tcPr>
            <w:tcW w:w="1324" w:type="dxa"/>
            <w:tcBorders>
              <w:top w:val="nil"/>
              <w:left w:val="single" w:sz="16" w:space="0" w:color="000000"/>
              <w:bottom w:val="single" w:sz="16" w:space="0" w:color="000000"/>
            </w:tcBorders>
            <w:shd w:val="clear" w:color="auto" w:fill="FFFFFF"/>
          </w:tcPr>
          <w:p w14:paraId="198BC3AC" w14:textId="77777777" w:rsidR="00A03BFF" w:rsidRPr="00A03BFF" w:rsidRDefault="00A03BFF" w:rsidP="00A03BFF">
            <w:pPr>
              <w:autoSpaceDE w:val="0"/>
              <w:autoSpaceDN w:val="0"/>
              <w:adjustRightInd w:val="0"/>
              <w:spacing w:after="0" w:line="320" w:lineRule="atLeast"/>
              <w:ind w:left="60" w:right="60"/>
              <w:jc w:val="right"/>
              <w:rPr>
                <w:rFonts w:ascii="Arial" w:hAnsi="Arial" w:cs="Arial"/>
                <w:color w:val="000000"/>
                <w:sz w:val="18"/>
                <w:szCs w:val="18"/>
              </w:rPr>
            </w:pPr>
            <w:r w:rsidRPr="00A03BFF">
              <w:rPr>
                <w:rFonts w:ascii="Arial" w:hAnsi="Arial" w:cs="Arial"/>
                <w:color w:val="000000"/>
                <w:sz w:val="18"/>
                <w:szCs w:val="18"/>
              </w:rPr>
              <w:t>1,028</w:t>
            </w:r>
          </w:p>
        </w:tc>
        <w:tc>
          <w:tcPr>
            <w:tcW w:w="1322" w:type="dxa"/>
            <w:tcBorders>
              <w:top w:val="nil"/>
              <w:bottom w:val="single" w:sz="16" w:space="0" w:color="000000"/>
            </w:tcBorders>
            <w:shd w:val="clear" w:color="auto" w:fill="FFFFFF"/>
          </w:tcPr>
          <w:p w14:paraId="21DE6B1D" w14:textId="77777777" w:rsidR="00A03BFF" w:rsidRPr="00A03BFF" w:rsidRDefault="00A03BFF" w:rsidP="00A03BFF">
            <w:pPr>
              <w:autoSpaceDE w:val="0"/>
              <w:autoSpaceDN w:val="0"/>
              <w:adjustRightInd w:val="0"/>
              <w:spacing w:after="0" w:line="320" w:lineRule="atLeast"/>
              <w:ind w:left="60" w:right="60"/>
              <w:jc w:val="right"/>
              <w:rPr>
                <w:rFonts w:ascii="Arial" w:hAnsi="Arial" w:cs="Arial"/>
                <w:color w:val="000000"/>
                <w:sz w:val="18"/>
                <w:szCs w:val="18"/>
              </w:rPr>
            </w:pPr>
            <w:r w:rsidRPr="00A03BFF">
              <w:rPr>
                <w:rFonts w:ascii="Arial" w:hAnsi="Arial" w:cs="Arial"/>
                <w:color w:val="000000"/>
                <w:sz w:val="18"/>
                <w:szCs w:val="18"/>
              </w:rPr>
              <w:t>,020</w:t>
            </w:r>
          </w:p>
        </w:tc>
        <w:tc>
          <w:tcPr>
            <w:tcW w:w="1456" w:type="dxa"/>
            <w:tcBorders>
              <w:top w:val="nil"/>
              <w:bottom w:val="single" w:sz="16" w:space="0" w:color="000000"/>
            </w:tcBorders>
            <w:shd w:val="clear" w:color="auto" w:fill="FFFFFF"/>
          </w:tcPr>
          <w:p w14:paraId="6CBFF1E7" w14:textId="77777777" w:rsidR="00A03BFF" w:rsidRPr="00A03BFF" w:rsidRDefault="00A03BFF" w:rsidP="00A03BFF">
            <w:pPr>
              <w:autoSpaceDE w:val="0"/>
              <w:autoSpaceDN w:val="0"/>
              <w:adjustRightInd w:val="0"/>
              <w:spacing w:after="0" w:line="320" w:lineRule="atLeast"/>
              <w:ind w:left="60" w:right="60"/>
              <w:jc w:val="right"/>
              <w:rPr>
                <w:rFonts w:ascii="Arial" w:hAnsi="Arial" w:cs="Arial"/>
                <w:color w:val="000000"/>
                <w:sz w:val="18"/>
                <w:szCs w:val="18"/>
              </w:rPr>
            </w:pPr>
            <w:r w:rsidRPr="00A03BFF">
              <w:rPr>
                <w:rFonts w:ascii="Arial" w:hAnsi="Arial" w:cs="Arial"/>
                <w:color w:val="000000"/>
                <w:sz w:val="18"/>
                <w:szCs w:val="18"/>
              </w:rPr>
              <w:t>,998</w:t>
            </w:r>
          </w:p>
        </w:tc>
        <w:tc>
          <w:tcPr>
            <w:tcW w:w="1010" w:type="dxa"/>
            <w:tcBorders>
              <w:top w:val="nil"/>
              <w:bottom w:val="single" w:sz="16" w:space="0" w:color="000000"/>
            </w:tcBorders>
            <w:shd w:val="clear" w:color="auto" w:fill="FFFFFF"/>
          </w:tcPr>
          <w:p w14:paraId="1AB017DE" w14:textId="77777777" w:rsidR="00A03BFF" w:rsidRPr="00A03BFF" w:rsidRDefault="00A03BFF" w:rsidP="00A03BFF">
            <w:pPr>
              <w:autoSpaceDE w:val="0"/>
              <w:autoSpaceDN w:val="0"/>
              <w:adjustRightInd w:val="0"/>
              <w:spacing w:after="0" w:line="320" w:lineRule="atLeast"/>
              <w:ind w:left="60" w:right="60"/>
              <w:jc w:val="right"/>
              <w:rPr>
                <w:rFonts w:ascii="Arial" w:hAnsi="Arial" w:cs="Arial"/>
                <w:color w:val="000000"/>
                <w:sz w:val="18"/>
                <w:szCs w:val="18"/>
              </w:rPr>
            </w:pPr>
            <w:r w:rsidRPr="00A03BFF">
              <w:rPr>
                <w:rFonts w:ascii="Arial" w:hAnsi="Arial" w:cs="Arial"/>
                <w:color w:val="000000"/>
                <w:sz w:val="18"/>
                <w:szCs w:val="18"/>
              </w:rPr>
              <w:t>50,845</w:t>
            </w:r>
          </w:p>
        </w:tc>
        <w:tc>
          <w:tcPr>
            <w:tcW w:w="1010" w:type="dxa"/>
            <w:tcBorders>
              <w:top w:val="nil"/>
              <w:bottom w:val="single" w:sz="16" w:space="0" w:color="000000"/>
              <w:right w:val="single" w:sz="16" w:space="0" w:color="000000"/>
            </w:tcBorders>
            <w:shd w:val="clear" w:color="auto" w:fill="FFFFFF"/>
          </w:tcPr>
          <w:p w14:paraId="70905751" w14:textId="77777777" w:rsidR="00A03BFF" w:rsidRPr="00A03BFF" w:rsidRDefault="00A03BFF" w:rsidP="00A03BFF">
            <w:pPr>
              <w:autoSpaceDE w:val="0"/>
              <w:autoSpaceDN w:val="0"/>
              <w:adjustRightInd w:val="0"/>
              <w:spacing w:after="0" w:line="320" w:lineRule="atLeast"/>
              <w:ind w:left="60" w:right="60"/>
              <w:jc w:val="right"/>
              <w:rPr>
                <w:rFonts w:ascii="Arial" w:hAnsi="Arial" w:cs="Arial"/>
                <w:color w:val="000000"/>
                <w:sz w:val="18"/>
                <w:szCs w:val="18"/>
              </w:rPr>
            </w:pPr>
            <w:r w:rsidRPr="00A03BFF">
              <w:rPr>
                <w:rFonts w:ascii="Arial" w:hAnsi="Arial" w:cs="Arial"/>
                <w:color w:val="000000"/>
                <w:sz w:val="18"/>
                <w:szCs w:val="18"/>
              </w:rPr>
              <w:t>,000</w:t>
            </w:r>
          </w:p>
        </w:tc>
      </w:tr>
      <w:tr w:rsidR="00A03BFF" w:rsidRPr="00A03BFF" w14:paraId="06072666" w14:textId="77777777" w:rsidTr="00A03BFF">
        <w:trPr>
          <w:cantSplit/>
        </w:trPr>
        <w:tc>
          <w:tcPr>
            <w:tcW w:w="8017" w:type="dxa"/>
            <w:gridSpan w:val="7"/>
            <w:tcBorders>
              <w:top w:val="nil"/>
              <w:left w:val="nil"/>
              <w:bottom w:val="nil"/>
              <w:right w:val="nil"/>
            </w:tcBorders>
            <w:shd w:val="clear" w:color="auto" w:fill="FFFFFF"/>
          </w:tcPr>
          <w:p w14:paraId="08CB9B08" w14:textId="77777777" w:rsidR="00A03BFF" w:rsidRPr="00A03BFF" w:rsidRDefault="00A03BFF" w:rsidP="00A03BFF">
            <w:pPr>
              <w:autoSpaceDE w:val="0"/>
              <w:autoSpaceDN w:val="0"/>
              <w:adjustRightInd w:val="0"/>
              <w:spacing w:after="0" w:line="320" w:lineRule="atLeast"/>
              <w:ind w:left="60" w:right="60"/>
              <w:rPr>
                <w:rFonts w:ascii="Arial" w:hAnsi="Arial" w:cs="Arial"/>
                <w:color w:val="000000"/>
                <w:sz w:val="18"/>
                <w:szCs w:val="18"/>
              </w:rPr>
            </w:pPr>
            <w:r w:rsidRPr="00A03BFF">
              <w:rPr>
                <w:rFonts w:ascii="Arial" w:hAnsi="Arial" w:cs="Arial"/>
                <w:color w:val="000000"/>
                <w:sz w:val="18"/>
                <w:szCs w:val="18"/>
              </w:rPr>
              <w:t>a. Dependent Variable: y</w:t>
            </w:r>
          </w:p>
        </w:tc>
      </w:tr>
    </w:tbl>
    <w:p w14:paraId="5B58DC23" w14:textId="77777777" w:rsidR="00A03BFF" w:rsidRPr="00A03BFF" w:rsidRDefault="00A03BFF" w:rsidP="00A03BFF">
      <w:pPr>
        <w:autoSpaceDE w:val="0"/>
        <w:autoSpaceDN w:val="0"/>
        <w:adjustRightInd w:val="0"/>
        <w:spacing w:after="0" w:line="480" w:lineRule="auto"/>
        <w:rPr>
          <w:rFonts w:ascii="Times New Roman" w:eastAsia="Calibri" w:hAnsi="Times New Roman" w:cs="Times New Roman"/>
          <w:sz w:val="24"/>
          <w:szCs w:val="24"/>
          <w:lang w:val="en-US"/>
        </w:rPr>
      </w:pPr>
      <w:r w:rsidRPr="00A03BFF">
        <w:rPr>
          <w:rFonts w:ascii="Times New Roman" w:eastAsia="Calibri" w:hAnsi="Times New Roman" w:cs="Times New Roman"/>
          <w:sz w:val="24"/>
          <w:szCs w:val="24"/>
        </w:rPr>
        <w:t>Sumber : H</w:t>
      </w:r>
      <w:r w:rsidRPr="00A03BFF">
        <w:rPr>
          <w:rFonts w:ascii="Times New Roman" w:eastAsia="Calibri" w:hAnsi="Times New Roman" w:cs="Times New Roman"/>
          <w:bCs/>
          <w:iCs/>
          <w:sz w:val="24"/>
          <w:szCs w:val="24"/>
        </w:rPr>
        <w:t>asil Penelitian Tahun 201</w:t>
      </w:r>
      <w:r w:rsidRPr="00A03BFF">
        <w:rPr>
          <w:rFonts w:ascii="Times New Roman" w:eastAsia="Calibri" w:hAnsi="Times New Roman" w:cs="Times New Roman"/>
          <w:bCs/>
          <w:iCs/>
          <w:sz w:val="24"/>
          <w:szCs w:val="24"/>
          <w:lang w:val="en-US"/>
        </w:rPr>
        <w:t>8</w:t>
      </w:r>
    </w:p>
    <w:p w14:paraId="7B0216AF" w14:textId="77777777" w:rsidR="00FF0550" w:rsidRPr="00EC159A" w:rsidRDefault="00FF0550" w:rsidP="00FF0550">
      <w:pPr>
        <w:autoSpaceDE w:val="0"/>
        <w:autoSpaceDN w:val="0"/>
        <w:adjustRightInd w:val="0"/>
        <w:spacing w:line="480" w:lineRule="auto"/>
        <w:ind w:left="414" w:firstLine="720"/>
        <w:rPr>
          <w:rFonts w:ascii="Times New Roman" w:hAnsi="Times New Roman" w:cs="Times New Roman"/>
          <w:b/>
          <w:bCs/>
          <w:iCs/>
          <w:color w:val="000000"/>
          <w:sz w:val="24"/>
          <w:szCs w:val="24"/>
        </w:rPr>
      </w:pPr>
      <w:r w:rsidRPr="00EC159A">
        <w:rPr>
          <w:rFonts w:ascii="Times New Roman" w:hAnsi="Times New Roman" w:cs="Times New Roman"/>
          <w:b/>
          <w:sz w:val="24"/>
          <w:szCs w:val="24"/>
        </w:rPr>
        <w:t>Tabel diatas menggambarkan persamaan regresi :</w:t>
      </w:r>
    </w:p>
    <w:p w14:paraId="1A2D2DF7" w14:textId="77777777" w:rsidR="00FF0550" w:rsidRPr="00EC159A" w:rsidRDefault="00FF0550" w:rsidP="00FF0550">
      <w:pPr>
        <w:autoSpaceDE w:val="0"/>
        <w:autoSpaceDN w:val="0"/>
        <w:adjustRightInd w:val="0"/>
        <w:spacing w:line="480" w:lineRule="auto"/>
        <w:ind w:left="1134"/>
        <w:rPr>
          <w:rFonts w:ascii="Times New Roman" w:hAnsi="Times New Roman" w:cs="Times New Roman"/>
          <w:bCs/>
          <w:i/>
          <w:iCs/>
          <w:sz w:val="24"/>
          <w:szCs w:val="24"/>
        </w:rPr>
      </w:pPr>
      <w:r w:rsidRPr="00EC159A">
        <w:rPr>
          <w:rFonts w:ascii="Times New Roman" w:hAnsi="Times New Roman" w:cs="Times New Roman"/>
          <w:bCs/>
          <w:i/>
          <w:iCs/>
          <w:sz w:val="24"/>
          <w:szCs w:val="24"/>
        </w:rPr>
        <w:t xml:space="preserve">Y = </w:t>
      </w:r>
      <w:r>
        <w:rPr>
          <w:rFonts w:ascii="Times New Roman" w:hAnsi="Times New Roman" w:cs="Times New Roman"/>
          <w:bCs/>
          <w:i/>
          <w:iCs/>
          <w:sz w:val="24"/>
          <w:szCs w:val="24"/>
        </w:rPr>
        <w:t xml:space="preserve">1,561 + </w:t>
      </w:r>
      <w:r>
        <w:rPr>
          <w:rFonts w:ascii="Times New Roman" w:hAnsi="Times New Roman" w:cs="Times New Roman"/>
          <w:bCs/>
          <w:i/>
          <w:iCs/>
          <w:sz w:val="24"/>
          <w:szCs w:val="24"/>
          <w:lang w:val="en-US"/>
        </w:rPr>
        <w:t>1,028</w:t>
      </w:r>
      <w:r w:rsidRPr="00EC159A">
        <w:rPr>
          <w:rFonts w:ascii="Times New Roman" w:hAnsi="Times New Roman" w:cs="Times New Roman"/>
          <w:bCs/>
          <w:i/>
          <w:iCs/>
          <w:sz w:val="24"/>
          <w:szCs w:val="24"/>
        </w:rPr>
        <w:t>X</w:t>
      </w:r>
    </w:p>
    <w:p w14:paraId="52490FE8" w14:textId="77777777" w:rsidR="00FF0550" w:rsidRDefault="00FF0550" w:rsidP="00FF0550">
      <w:pPr>
        <w:pStyle w:val="ListParagraph"/>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 xml:space="preserve">Berikutnya, </w:t>
      </w:r>
      <w:r w:rsidRPr="003274F9">
        <w:rPr>
          <w:rFonts w:ascii="Times New Roman" w:hAnsi="Times New Roman" w:cs="Times New Roman"/>
          <w:sz w:val="24"/>
          <w:szCs w:val="24"/>
        </w:rPr>
        <w:t>selain menggambarkan persamaan regresi</w:t>
      </w:r>
      <w:r>
        <w:rPr>
          <w:rFonts w:ascii="Times New Roman" w:hAnsi="Times New Roman" w:cs="Times New Roman"/>
          <w:sz w:val="24"/>
          <w:szCs w:val="24"/>
        </w:rPr>
        <w:t xml:space="preserve"> </w:t>
      </w:r>
      <w:r w:rsidRPr="003274F9">
        <w:rPr>
          <w:rFonts w:ascii="Times New Roman" w:hAnsi="Times New Roman" w:cs="Times New Roman"/>
          <w:sz w:val="24"/>
          <w:szCs w:val="24"/>
        </w:rPr>
        <w:t>pada tabel diatas juga menampilka</w:t>
      </w:r>
      <w:r>
        <w:rPr>
          <w:rFonts w:ascii="Times New Roman" w:hAnsi="Times New Roman" w:cs="Times New Roman"/>
          <w:sz w:val="24"/>
          <w:szCs w:val="24"/>
        </w:rPr>
        <w:t xml:space="preserve">n uji signifikansi dengan uji t, </w:t>
      </w:r>
      <w:r w:rsidRPr="003274F9">
        <w:rPr>
          <w:rFonts w:ascii="Times New Roman" w:hAnsi="Times New Roman" w:cs="Times New Roman"/>
          <w:sz w:val="24"/>
          <w:szCs w:val="24"/>
        </w:rPr>
        <w:t xml:space="preserve">yaitu untuk mengetahui apakah ada pengaruh yang nyata (signifikan) variabel </w:t>
      </w:r>
      <w:r w:rsidR="00A03BFF">
        <w:rPr>
          <w:rFonts w:ascii="Times New Roman" w:hAnsi="Times New Roman" w:cs="Times New Roman"/>
          <w:sz w:val="24"/>
          <w:szCs w:val="24"/>
          <w:lang w:val="en-US"/>
        </w:rPr>
        <w:t>kualitas sumber daya manusia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(X) </w:t>
      </w:r>
      <w:r w:rsidRPr="003274F9">
        <w:rPr>
          <w:rFonts w:ascii="Times New Roman" w:hAnsi="Times New Roman" w:cs="Times New Roman"/>
          <w:sz w:val="24"/>
          <w:szCs w:val="24"/>
        </w:rPr>
        <w:t xml:space="preserve">terhadap variabel </w:t>
      </w:r>
      <w:r>
        <w:rPr>
          <w:rFonts w:ascii="Times New Roman" w:hAnsi="Times New Roman" w:cs="Times New Roman"/>
          <w:sz w:val="24"/>
          <w:szCs w:val="24"/>
          <w:lang w:val="en-US"/>
        </w:rPr>
        <w:t xml:space="preserve">kinerja </w:t>
      </w:r>
      <w:r w:rsidRPr="003274F9">
        <w:rPr>
          <w:rFonts w:ascii="Times New Roman" w:hAnsi="Times New Roman" w:cs="Times New Roman"/>
          <w:sz w:val="24"/>
          <w:szCs w:val="24"/>
        </w:rPr>
        <w:t>(Y).</w:t>
      </w:r>
    </w:p>
    <w:p w14:paraId="57F41371" w14:textId="77777777" w:rsidR="00FF0550" w:rsidRPr="00EC159A" w:rsidRDefault="00FF0550" w:rsidP="00FF0550">
      <w:pPr>
        <w:spacing w:line="480" w:lineRule="auto"/>
        <w:ind w:left="414" w:firstLine="720"/>
        <w:jc w:val="both"/>
        <w:rPr>
          <w:rFonts w:ascii="Times New Roman" w:hAnsi="Times New Roman" w:cs="Times New Roman"/>
          <w:b/>
          <w:sz w:val="24"/>
          <w:szCs w:val="24"/>
        </w:rPr>
      </w:pPr>
      <w:r w:rsidRPr="00EC159A">
        <w:rPr>
          <w:rFonts w:ascii="Times New Roman" w:hAnsi="Times New Roman" w:cs="Times New Roman"/>
          <w:b/>
          <w:sz w:val="24"/>
          <w:szCs w:val="24"/>
        </w:rPr>
        <w:t>Adapun rumusan hipotesis untuk kasus ini adalah :</w:t>
      </w:r>
    </w:p>
    <w:p w14:paraId="499ABFED" w14:textId="77777777" w:rsidR="00FF0550" w:rsidRPr="00FF0550" w:rsidRDefault="00FF0550" w:rsidP="00FF0550">
      <w:pPr>
        <w:pStyle w:val="ListParagraph"/>
        <w:spacing w:line="480" w:lineRule="auto"/>
        <w:ind w:left="1134"/>
        <w:jc w:val="both"/>
        <w:rPr>
          <w:rFonts w:ascii="Times New Roman" w:hAnsi="Times New Roman" w:cs="Times New Roman"/>
          <w:sz w:val="24"/>
          <w:szCs w:val="24"/>
        </w:rPr>
      </w:pPr>
      <w:r w:rsidRPr="00A47D4C">
        <w:rPr>
          <w:rFonts w:ascii="Times New Roman" w:hAnsi="Times New Roman" w:cs="Times New Roman"/>
          <w:sz w:val="24"/>
          <w:szCs w:val="24"/>
        </w:rPr>
        <w:t>H</w:t>
      </w:r>
      <w:r w:rsidRPr="00A47D4C">
        <w:rPr>
          <w:rFonts w:ascii="Times New Roman" w:hAnsi="Times New Roman" w:cs="Times New Roman"/>
          <w:sz w:val="24"/>
          <w:szCs w:val="24"/>
          <w:vertAlign w:val="subscript"/>
        </w:rPr>
        <w:t>0</w:t>
      </w:r>
      <w:r>
        <w:rPr>
          <w:rFonts w:ascii="Times New Roman" w:hAnsi="Times New Roman" w:cs="Times New Roman"/>
          <w:sz w:val="24"/>
          <w:szCs w:val="24"/>
        </w:rPr>
        <w:t xml:space="preserve"> =</w:t>
      </w:r>
      <w:r w:rsidRPr="00A47D4C">
        <w:rPr>
          <w:rFonts w:ascii="Times New Roman" w:hAnsi="Times New Roman" w:cs="Times New Roman"/>
          <w:sz w:val="24"/>
          <w:szCs w:val="24"/>
        </w:rPr>
        <w:t xml:space="preserve"> Tidak ada pengaruh yang nyata (signifikan) variabel </w:t>
      </w:r>
      <w:r>
        <w:rPr>
          <w:rFonts w:ascii="Times New Roman" w:hAnsi="Times New Roman" w:cs="Times New Roman"/>
          <w:sz w:val="24"/>
          <w:szCs w:val="24"/>
        </w:rPr>
        <w:t>Kualitas Sumber Daya Manausia</w:t>
      </w:r>
    </w:p>
    <w:p w14:paraId="50C1B3D3" w14:textId="77777777" w:rsidR="00FF0550" w:rsidRPr="00A47D4C" w:rsidRDefault="00FF0550" w:rsidP="00FF0550">
      <w:pPr>
        <w:pStyle w:val="ListParagraph"/>
        <w:tabs>
          <w:tab w:val="left" w:pos="1701"/>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Pr="00A47D4C">
        <w:rPr>
          <w:rFonts w:ascii="Times New Roman" w:hAnsi="Times New Roman" w:cs="Times New Roman"/>
          <w:sz w:val="24"/>
          <w:szCs w:val="24"/>
        </w:rPr>
        <w:t xml:space="preserve">(X) terhadap variabel </w:t>
      </w:r>
      <w:r>
        <w:rPr>
          <w:rFonts w:ascii="Times New Roman" w:hAnsi="Times New Roman" w:cs="Times New Roman"/>
          <w:sz w:val="24"/>
          <w:szCs w:val="24"/>
          <w:lang w:val="en-US"/>
        </w:rPr>
        <w:t>Kinerja</w:t>
      </w:r>
      <w:r w:rsidRPr="00A47D4C">
        <w:rPr>
          <w:rFonts w:ascii="Times New Roman" w:hAnsi="Times New Roman" w:cs="Times New Roman"/>
          <w:sz w:val="24"/>
          <w:szCs w:val="24"/>
        </w:rPr>
        <w:t xml:space="preserve"> (Y).</w:t>
      </w:r>
    </w:p>
    <w:p w14:paraId="321C7F7E" w14:textId="77777777" w:rsidR="00FF0550" w:rsidRPr="00967757" w:rsidRDefault="00FF0550" w:rsidP="00FF0550">
      <w:pPr>
        <w:pStyle w:val="ListParagraph"/>
        <w:spacing w:line="480" w:lineRule="auto"/>
        <w:ind w:left="1134"/>
        <w:jc w:val="both"/>
        <w:rPr>
          <w:rFonts w:ascii="Times New Roman" w:hAnsi="Times New Roman" w:cs="Times New Roman"/>
          <w:sz w:val="24"/>
          <w:szCs w:val="24"/>
        </w:rPr>
      </w:pPr>
      <w:r w:rsidRPr="00A47D4C">
        <w:rPr>
          <w:rFonts w:ascii="Times New Roman" w:hAnsi="Times New Roman" w:cs="Times New Roman"/>
          <w:sz w:val="24"/>
          <w:szCs w:val="24"/>
        </w:rPr>
        <w:t>H</w:t>
      </w:r>
      <w:r w:rsidRPr="00A47D4C">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Pr="00A47D4C">
        <w:rPr>
          <w:rFonts w:ascii="Times New Roman" w:hAnsi="Times New Roman" w:cs="Times New Roman"/>
          <w:sz w:val="24"/>
          <w:szCs w:val="24"/>
        </w:rPr>
        <w:t xml:space="preserve"> Ada pengaruh yang nyata (signifikan) variabel </w:t>
      </w:r>
      <w:r>
        <w:rPr>
          <w:rFonts w:ascii="Times New Roman" w:hAnsi="Times New Roman" w:cs="Times New Roman"/>
          <w:sz w:val="24"/>
          <w:szCs w:val="24"/>
          <w:lang w:val="en-US"/>
        </w:rPr>
        <w:t>K</w:t>
      </w:r>
      <w:r w:rsidR="00967757">
        <w:rPr>
          <w:rFonts w:ascii="Times New Roman" w:hAnsi="Times New Roman" w:cs="Times New Roman"/>
          <w:sz w:val="24"/>
          <w:szCs w:val="24"/>
        </w:rPr>
        <w:t>ualitas Sumber Daya Manusia</w:t>
      </w:r>
    </w:p>
    <w:p w14:paraId="0A53D673" w14:textId="77777777" w:rsidR="00FF0550" w:rsidRPr="00432859" w:rsidRDefault="00FF0550" w:rsidP="00FF0550">
      <w:pPr>
        <w:pStyle w:val="ListParagraph"/>
        <w:spacing w:line="480" w:lineRule="auto"/>
        <w:ind w:left="1134" w:firstLine="306"/>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225858">
        <w:rPr>
          <w:rFonts w:ascii="Times New Roman" w:hAnsi="Times New Roman" w:cs="Times New Roman"/>
          <w:sz w:val="24"/>
          <w:szCs w:val="24"/>
        </w:rPr>
        <w:t xml:space="preserve">(X) terhadap variabel </w:t>
      </w:r>
      <w:r>
        <w:rPr>
          <w:rFonts w:ascii="Times New Roman" w:hAnsi="Times New Roman" w:cs="Times New Roman"/>
          <w:sz w:val="24"/>
          <w:szCs w:val="24"/>
          <w:lang w:val="en-US"/>
        </w:rPr>
        <w:t>Kinerja</w:t>
      </w:r>
      <w:r w:rsidRPr="00225858">
        <w:rPr>
          <w:rFonts w:ascii="Times New Roman" w:hAnsi="Times New Roman" w:cs="Times New Roman"/>
          <w:sz w:val="24"/>
          <w:szCs w:val="24"/>
        </w:rPr>
        <w:t xml:space="preserve"> (Y).</w:t>
      </w:r>
    </w:p>
    <w:p w14:paraId="4D56ACCE" w14:textId="77777777" w:rsidR="00FF0550" w:rsidRDefault="00FF0550" w:rsidP="00FF0550">
      <w:pPr>
        <w:autoSpaceDE w:val="0"/>
        <w:autoSpaceDN w:val="0"/>
        <w:adjustRightInd w:val="0"/>
        <w:spacing w:line="480" w:lineRule="auto"/>
        <w:ind w:left="1134"/>
        <w:rPr>
          <w:rFonts w:ascii="Times New Roman" w:hAnsi="Times New Roman" w:cs="Times New Roman"/>
          <w:b/>
          <w:color w:val="000000"/>
          <w:sz w:val="24"/>
          <w:szCs w:val="24"/>
          <w:lang w:val="en-US"/>
        </w:rPr>
      </w:pPr>
    </w:p>
    <w:p w14:paraId="11302910" w14:textId="77777777" w:rsidR="00FF0550" w:rsidRPr="005F3002" w:rsidRDefault="00FF0550" w:rsidP="00FF0550">
      <w:pPr>
        <w:autoSpaceDE w:val="0"/>
        <w:autoSpaceDN w:val="0"/>
        <w:adjustRightInd w:val="0"/>
        <w:spacing w:line="480" w:lineRule="auto"/>
        <w:ind w:left="1134"/>
        <w:rPr>
          <w:rFonts w:ascii="Times New Roman" w:hAnsi="Times New Roman" w:cs="Times New Roman"/>
          <w:color w:val="000000"/>
          <w:sz w:val="24"/>
          <w:szCs w:val="24"/>
        </w:rPr>
      </w:pPr>
      <w:r w:rsidRPr="005F3002">
        <w:rPr>
          <w:rFonts w:ascii="Times New Roman" w:hAnsi="Times New Roman" w:cs="Times New Roman"/>
          <w:b/>
          <w:color w:val="000000"/>
          <w:sz w:val="24"/>
          <w:szCs w:val="24"/>
        </w:rPr>
        <w:t>Dasar pengambilan keputusan d</w:t>
      </w:r>
      <w:r w:rsidRPr="005F3002">
        <w:rPr>
          <w:rFonts w:ascii="Times New Roman" w:hAnsi="Times New Roman" w:cs="Times New Roman"/>
          <w:b/>
          <w:bCs/>
          <w:iCs/>
          <w:color w:val="000000"/>
          <w:sz w:val="24"/>
          <w:szCs w:val="24"/>
        </w:rPr>
        <w:t>engan membandingkan statistik hitung dengan statistik</w:t>
      </w:r>
      <w:r w:rsidRPr="005F3002">
        <w:rPr>
          <w:rFonts w:ascii="Times New Roman" w:hAnsi="Times New Roman" w:cs="Times New Roman"/>
          <w:b/>
          <w:color w:val="000000"/>
          <w:sz w:val="24"/>
          <w:szCs w:val="24"/>
        </w:rPr>
        <w:t xml:space="preserve"> </w:t>
      </w:r>
      <w:r w:rsidRPr="005F3002">
        <w:rPr>
          <w:rFonts w:ascii="Times New Roman" w:hAnsi="Times New Roman" w:cs="Times New Roman"/>
          <w:b/>
          <w:bCs/>
          <w:iCs/>
          <w:color w:val="000000"/>
          <w:sz w:val="24"/>
          <w:szCs w:val="24"/>
        </w:rPr>
        <w:t>tabel :</w:t>
      </w:r>
    </w:p>
    <w:p w14:paraId="7FA41690" w14:textId="77777777" w:rsidR="00FF0550" w:rsidRDefault="00FF0550" w:rsidP="00FF0550">
      <w:pPr>
        <w:autoSpaceDE w:val="0"/>
        <w:autoSpaceDN w:val="0"/>
        <w:adjustRightInd w:val="0"/>
        <w:spacing w:line="480" w:lineRule="auto"/>
        <w:ind w:left="1134"/>
        <w:rPr>
          <w:rFonts w:ascii="Times New Roman" w:hAnsi="Times New Roman" w:cs="Times New Roman"/>
          <w:color w:val="000000"/>
          <w:sz w:val="24"/>
          <w:szCs w:val="24"/>
        </w:rPr>
      </w:pPr>
      <w:r w:rsidRPr="00763AE1">
        <w:rPr>
          <w:rFonts w:ascii="Times New Roman" w:hAnsi="Times New Roman" w:cs="Times New Roman"/>
          <w:color w:val="000000"/>
          <w:sz w:val="24"/>
          <w:szCs w:val="24"/>
        </w:rPr>
        <w:t>Jika Statistik t Hitung &lt; Statistik t tabel, maka H</w:t>
      </w:r>
      <w:r w:rsidRPr="00763AE1">
        <w:rPr>
          <w:rFonts w:ascii="Times New Roman" w:hAnsi="Times New Roman" w:cs="Times New Roman"/>
          <w:color w:val="000000"/>
          <w:sz w:val="24"/>
          <w:szCs w:val="24"/>
          <w:vertAlign w:val="subscript"/>
        </w:rPr>
        <w:t>0</w:t>
      </w:r>
      <w:r w:rsidRPr="00763AE1">
        <w:rPr>
          <w:rFonts w:ascii="Times New Roman" w:hAnsi="Times New Roman" w:cs="Times New Roman"/>
          <w:color w:val="000000"/>
          <w:sz w:val="24"/>
          <w:szCs w:val="24"/>
        </w:rPr>
        <w:t xml:space="preserve"> diterima</w:t>
      </w:r>
    </w:p>
    <w:p w14:paraId="550284A7" w14:textId="77777777" w:rsidR="00FF0550" w:rsidRDefault="00FF0550" w:rsidP="00FF0550">
      <w:pPr>
        <w:autoSpaceDE w:val="0"/>
        <w:autoSpaceDN w:val="0"/>
        <w:adjustRightInd w:val="0"/>
        <w:spacing w:line="480" w:lineRule="auto"/>
        <w:ind w:left="1134"/>
        <w:rPr>
          <w:rFonts w:ascii="Times New Roman" w:hAnsi="Times New Roman" w:cs="Times New Roman"/>
          <w:color w:val="000000"/>
          <w:sz w:val="24"/>
          <w:szCs w:val="24"/>
        </w:rPr>
      </w:pPr>
      <w:r w:rsidRPr="00763AE1">
        <w:rPr>
          <w:rFonts w:ascii="Times New Roman" w:hAnsi="Times New Roman" w:cs="Times New Roman"/>
          <w:color w:val="000000"/>
          <w:sz w:val="24"/>
          <w:szCs w:val="24"/>
        </w:rPr>
        <w:t>Jika Statistik t Hitung &gt; Statistik t tabel, maka H</w:t>
      </w:r>
      <w:r w:rsidRPr="00763AE1">
        <w:rPr>
          <w:rFonts w:ascii="Times New Roman" w:hAnsi="Times New Roman" w:cs="Times New Roman"/>
          <w:color w:val="000000"/>
          <w:sz w:val="24"/>
          <w:szCs w:val="24"/>
          <w:vertAlign w:val="subscript"/>
        </w:rPr>
        <w:t>0</w:t>
      </w:r>
      <w:r>
        <w:rPr>
          <w:rFonts w:ascii="Times New Roman" w:hAnsi="Times New Roman" w:cs="Times New Roman"/>
          <w:color w:val="000000"/>
          <w:sz w:val="24"/>
          <w:szCs w:val="24"/>
        </w:rPr>
        <w:t xml:space="preserve"> ditolak</w:t>
      </w:r>
    </w:p>
    <w:p w14:paraId="5CA7DBB3" w14:textId="77777777" w:rsidR="00FF0550" w:rsidRPr="005F3002" w:rsidRDefault="00FF0550" w:rsidP="00FF0550">
      <w:pPr>
        <w:autoSpaceDE w:val="0"/>
        <w:autoSpaceDN w:val="0"/>
        <w:adjustRightInd w:val="0"/>
        <w:spacing w:line="480" w:lineRule="auto"/>
        <w:ind w:left="414" w:firstLine="720"/>
        <w:rPr>
          <w:rFonts w:ascii="Times New Roman" w:hAnsi="Times New Roman" w:cs="Times New Roman"/>
          <w:b/>
          <w:color w:val="000000"/>
          <w:sz w:val="24"/>
          <w:szCs w:val="24"/>
        </w:rPr>
      </w:pPr>
      <w:r w:rsidRPr="005F3002">
        <w:rPr>
          <w:rFonts w:ascii="Times New Roman" w:hAnsi="Times New Roman" w:cs="Times New Roman"/>
          <w:b/>
          <w:bCs/>
          <w:iCs/>
          <w:color w:val="000000"/>
          <w:sz w:val="24"/>
          <w:szCs w:val="24"/>
        </w:rPr>
        <w:t>Berdasarkan probabilitas :</w:t>
      </w:r>
    </w:p>
    <w:p w14:paraId="2EA4447C" w14:textId="77777777" w:rsidR="00FF0550" w:rsidRDefault="00FF0550" w:rsidP="00FF0550">
      <w:pPr>
        <w:autoSpaceDE w:val="0"/>
        <w:autoSpaceDN w:val="0"/>
        <w:adjustRightInd w:val="0"/>
        <w:spacing w:line="480" w:lineRule="auto"/>
        <w:ind w:left="1134"/>
        <w:rPr>
          <w:rFonts w:ascii="Times New Roman" w:hAnsi="Times New Roman" w:cs="Times New Roman"/>
          <w:color w:val="000000"/>
          <w:sz w:val="24"/>
          <w:szCs w:val="24"/>
        </w:rPr>
      </w:pPr>
      <w:r>
        <w:rPr>
          <w:rFonts w:ascii="Times New Roman" w:hAnsi="Times New Roman" w:cs="Times New Roman"/>
          <w:color w:val="000000"/>
          <w:sz w:val="24"/>
          <w:szCs w:val="24"/>
        </w:rPr>
        <w:t>Jika probabilitas &gt; 0,</w:t>
      </w:r>
      <w:r w:rsidRPr="00763AE1">
        <w:rPr>
          <w:rFonts w:ascii="Times New Roman" w:hAnsi="Times New Roman" w:cs="Times New Roman"/>
          <w:color w:val="000000"/>
          <w:sz w:val="24"/>
          <w:szCs w:val="24"/>
        </w:rPr>
        <w:t>05 maka H</w:t>
      </w:r>
      <w:r w:rsidRPr="00763AE1">
        <w:rPr>
          <w:rFonts w:ascii="Times New Roman" w:hAnsi="Times New Roman" w:cs="Times New Roman"/>
          <w:color w:val="000000"/>
          <w:sz w:val="24"/>
          <w:szCs w:val="24"/>
          <w:vertAlign w:val="subscript"/>
        </w:rPr>
        <w:t>0</w:t>
      </w:r>
      <w:r w:rsidRPr="00763AE1">
        <w:rPr>
          <w:rFonts w:ascii="Times New Roman" w:hAnsi="Times New Roman" w:cs="Times New Roman"/>
          <w:color w:val="000000"/>
          <w:sz w:val="24"/>
          <w:szCs w:val="24"/>
        </w:rPr>
        <w:t xml:space="preserve"> diterima</w:t>
      </w:r>
    </w:p>
    <w:p w14:paraId="6EE41672" w14:textId="77777777" w:rsidR="00FF0550" w:rsidRDefault="00FF0550" w:rsidP="00FF0550">
      <w:pPr>
        <w:autoSpaceDE w:val="0"/>
        <w:autoSpaceDN w:val="0"/>
        <w:adjustRightInd w:val="0"/>
        <w:spacing w:line="480" w:lineRule="auto"/>
        <w:ind w:left="1134"/>
        <w:rPr>
          <w:rFonts w:ascii="Times New Roman" w:hAnsi="Times New Roman" w:cs="Times New Roman"/>
          <w:color w:val="000000"/>
          <w:sz w:val="24"/>
          <w:szCs w:val="24"/>
        </w:rPr>
      </w:pPr>
      <w:r>
        <w:rPr>
          <w:rFonts w:ascii="Times New Roman" w:hAnsi="Times New Roman" w:cs="Times New Roman"/>
          <w:color w:val="000000"/>
          <w:sz w:val="24"/>
          <w:szCs w:val="24"/>
        </w:rPr>
        <w:t>Jika probabilitas &lt; 0,</w:t>
      </w:r>
      <w:r w:rsidRPr="00763AE1">
        <w:rPr>
          <w:rFonts w:ascii="Times New Roman" w:hAnsi="Times New Roman" w:cs="Times New Roman"/>
          <w:color w:val="000000"/>
          <w:sz w:val="24"/>
          <w:szCs w:val="24"/>
        </w:rPr>
        <w:t>05 maka H</w:t>
      </w:r>
      <w:r w:rsidRPr="00763AE1">
        <w:rPr>
          <w:rFonts w:ascii="Times New Roman" w:hAnsi="Times New Roman" w:cs="Times New Roman"/>
          <w:color w:val="000000"/>
          <w:sz w:val="24"/>
          <w:szCs w:val="24"/>
          <w:vertAlign w:val="subscript"/>
        </w:rPr>
        <w:t>0</w:t>
      </w:r>
      <w:r>
        <w:rPr>
          <w:rFonts w:ascii="Times New Roman" w:hAnsi="Times New Roman" w:cs="Times New Roman"/>
          <w:color w:val="000000"/>
          <w:sz w:val="24"/>
          <w:szCs w:val="24"/>
        </w:rPr>
        <w:t xml:space="preserve"> ditolak</w:t>
      </w:r>
    </w:p>
    <w:p w14:paraId="3F3E059B" w14:textId="77777777" w:rsidR="00FF0550" w:rsidRDefault="00FF0550" w:rsidP="00FF0550">
      <w:pPr>
        <w:pStyle w:val="ListParagraph"/>
        <w:spacing w:line="480" w:lineRule="auto"/>
        <w:ind w:left="1134" w:firstLine="720"/>
        <w:jc w:val="both"/>
        <w:rPr>
          <w:rFonts w:ascii="Times New Roman" w:hAnsi="Times New Roman" w:cs="Times New Roman"/>
          <w:sz w:val="24"/>
          <w:szCs w:val="24"/>
        </w:rPr>
      </w:pPr>
      <w:r w:rsidRPr="003274F9">
        <w:rPr>
          <w:rFonts w:ascii="Times New Roman" w:hAnsi="Times New Roman" w:cs="Times New Roman"/>
          <w:sz w:val="24"/>
          <w:szCs w:val="24"/>
        </w:rPr>
        <w:t>Berdasarkan output tabel diatas diketahui bahwa nilai probabilitas untuk koefisien X</w:t>
      </w:r>
      <w:r>
        <w:rPr>
          <w:rFonts w:ascii="Times New Roman" w:hAnsi="Times New Roman" w:cs="Times New Roman"/>
          <w:sz w:val="24"/>
          <w:szCs w:val="24"/>
        </w:rPr>
        <w:t xml:space="preserve"> </w:t>
      </w:r>
      <w:r w:rsidRPr="003274F9">
        <w:rPr>
          <w:rFonts w:ascii="Times New Roman" w:hAnsi="Times New Roman" w:cs="Times New Roman"/>
          <w:sz w:val="24"/>
          <w:szCs w:val="24"/>
        </w:rPr>
        <w:t>= 0,000 karena nil</w:t>
      </w:r>
      <w:r>
        <w:rPr>
          <w:rFonts w:ascii="Times New Roman" w:hAnsi="Times New Roman" w:cs="Times New Roman"/>
          <w:sz w:val="24"/>
          <w:szCs w:val="24"/>
        </w:rPr>
        <w:t xml:space="preserve">ai probabilitas = 0,000 &lt; 0,05 </w:t>
      </w:r>
      <w:r w:rsidRPr="003274F9">
        <w:rPr>
          <w:rFonts w:ascii="Times New Roman" w:hAnsi="Times New Roman" w:cs="Times New Roman"/>
          <w:sz w:val="24"/>
          <w:szCs w:val="24"/>
        </w:rPr>
        <w:t>ha</w:t>
      </w:r>
      <w:r>
        <w:rPr>
          <w:rFonts w:ascii="Times New Roman" w:hAnsi="Times New Roman" w:cs="Times New Roman"/>
          <w:sz w:val="24"/>
          <w:szCs w:val="24"/>
        </w:rPr>
        <w:t>l ini menunjukkan kesignifikanan</w:t>
      </w:r>
      <w:r w:rsidRPr="003274F9">
        <w:rPr>
          <w:rFonts w:ascii="Times New Roman" w:hAnsi="Times New Roman" w:cs="Times New Roman"/>
          <w:sz w:val="24"/>
          <w:szCs w:val="24"/>
        </w:rPr>
        <w:t xml:space="preserve"> sehingga diperoleh pengaruh dengan tidak melihat nilai konstanta maka apabila nilai X naik sebesar satuan </w:t>
      </w:r>
      <w:r>
        <w:rPr>
          <w:rFonts w:ascii="Times New Roman" w:hAnsi="Times New Roman" w:cs="Times New Roman"/>
          <w:sz w:val="24"/>
          <w:szCs w:val="24"/>
        </w:rPr>
        <w:t>nilai Y akan naik sebesar</w:t>
      </w:r>
      <w:r>
        <w:rPr>
          <w:rFonts w:ascii="Times New Roman" w:hAnsi="Times New Roman" w:cs="Times New Roman"/>
          <w:sz w:val="24"/>
          <w:szCs w:val="24"/>
          <w:lang w:val="en-US"/>
        </w:rPr>
        <w:t xml:space="preserve"> </w:t>
      </w:r>
      <w:r w:rsidR="00967757">
        <w:rPr>
          <w:rFonts w:ascii="Times New Roman" w:hAnsi="Times New Roman" w:cs="Times New Roman"/>
          <w:sz w:val="24"/>
          <w:szCs w:val="24"/>
        </w:rPr>
        <w:t>1,028</w:t>
      </w:r>
      <w:r>
        <w:rPr>
          <w:rFonts w:ascii="Times New Roman" w:hAnsi="Times New Roman" w:cs="Times New Roman"/>
          <w:sz w:val="24"/>
          <w:szCs w:val="24"/>
          <w:lang w:val="en-US"/>
        </w:rPr>
        <w:t xml:space="preserve"> </w:t>
      </w:r>
      <w:r w:rsidRPr="003274F9">
        <w:rPr>
          <w:rFonts w:ascii="Times New Roman" w:hAnsi="Times New Roman" w:cs="Times New Roman"/>
          <w:sz w:val="24"/>
          <w:szCs w:val="24"/>
        </w:rPr>
        <w:t>.</w:t>
      </w:r>
    </w:p>
    <w:p w14:paraId="4969DE41" w14:textId="77777777" w:rsidR="00967757" w:rsidRPr="007317E1" w:rsidRDefault="00967757" w:rsidP="00967757">
      <w:pPr>
        <w:pStyle w:val="ListParagraph"/>
        <w:spacing w:line="480" w:lineRule="auto"/>
        <w:ind w:left="1134" w:firstLine="720"/>
        <w:jc w:val="both"/>
        <w:rPr>
          <w:rFonts w:ascii="Times New Roman" w:hAnsi="Times New Roman" w:cs="Times New Roman"/>
          <w:sz w:val="24"/>
          <w:szCs w:val="24"/>
        </w:rPr>
      </w:pPr>
      <w:r w:rsidRPr="003274F9">
        <w:rPr>
          <w:rFonts w:ascii="Times New Roman" w:hAnsi="Times New Roman" w:cs="Times New Roman"/>
          <w:sz w:val="24"/>
          <w:szCs w:val="24"/>
        </w:rPr>
        <w:t>Hasil hitung melalui program</w:t>
      </w:r>
      <w:r>
        <w:rPr>
          <w:rFonts w:ascii="Times New Roman" w:hAnsi="Times New Roman" w:cs="Times New Roman"/>
          <w:sz w:val="24"/>
          <w:szCs w:val="24"/>
          <w:lang w:val="en-US"/>
        </w:rPr>
        <w:t xml:space="preserve"> </w:t>
      </w:r>
      <w:r>
        <w:rPr>
          <w:rFonts w:ascii="Times New Roman" w:hAnsi="Times New Roman" w:cs="Times New Roman"/>
          <w:i/>
          <w:sz w:val="24"/>
          <w:szCs w:val="24"/>
        </w:rPr>
        <w:t xml:space="preserve">Statistical </w:t>
      </w:r>
      <w:r w:rsidRPr="00134A55">
        <w:rPr>
          <w:rFonts w:ascii="Times New Roman" w:hAnsi="Times New Roman" w:cs="Times New Roman"/>
          <w:i/>
          <w:sz w:val="24"/>
          <w:szCs w:val="24"/>
        </w:rPr>
        <w:t>Product and Service Solutions</w:t>
      </w:r>
      <w:r w:rsidRPr="00134A55">
        <w:rPr>
          <w:rFonts w:ascii="Times New Roman" w:hAnsi="Times New Roman" w:cs="Times New Roman"/>
          <w:sz w:val="24"/>
          <w:szCs w:val="24"/>
        </w:rPr>
        <w:t xml:space="preserve"> (SPSS)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mengenai pengaruh variabel </w:t>
      </w:r>
      <w:r w:rsidR="00A03BFF">
        <w:rPr>
          <w:rFonts w:ascii="Times New Roman" w:hAnsi="Times New Roman" w:cs="Times New Roman"/>
          <w:sz w:val="24"/>
          <w:szCs w:val="24"/>
          <w:lang w:val="en-US"/>
        </w:rPr>
        <w:t>kualitas sumber daya manusia</w:t>
      </w:r>
      <w:r>
        <w:rPr>
          <w:rFonts w:ascii="Times New Roman" w:hAnsi="Times New Roman" w:cs="Times New Roman"/>
          <w:sz w:val="24"/>
          <w:szCs w:val="24"/>
        </w:rPr>
        <w:t xml:space="preserve"> terhadap </w:t>
      </w:r>
      <w:r>
        <w:rPr>
          <w:rFonts w:ascii="Times New Roman" w:hAnsi="Times New Roman" w:cs="Times New Roman"/>
          <w:sz w:val="24"/>
          <w:szCs w:val="24"/>
          <w:lang w:val="en-US"/>
        </w:rPr>
        <w:t xml:space="preserve">kinerja </w:t>
      </w:r>
      <w:r w:rsidRPr="003274F9">
        <w:rPr>
          <w:rFonts w:ascii="Times New Roman" w:hAnsi="Times New Roman" w:cs="Times New Roman"/>
          <w:sz w:val="24"/>
          <w:szCs w:val="24"/>
        </w:rPr>
        <w:t>berdasarka</w:t>
      </w:r>
      <w:r>
        <w:rPr>
          <w:rFonts w:ascii="Times New Roman" w:hAnsi="Times New Roman" w:cs="Times New Roman"/>
          <w:sz w:val="24"/>
          <w:szCs w:val="24"/>
        </w:rPr>
        <w:t>n</w:t>
      </w:r>
      <w:r w:rsidRPr="003274F9">
        <w:rPr>
          <w:rFonts w:ascii="Times New Roman" w:hAnsi="Times New Roman" w:cs="Times New Roman"/>
          <w:sz w:val="24"/>
          <w:szCs w:val="24"/>
        </w:rPr>
        <w:t xml:space="preserve"> data angket yang peneliti lampirkan. Berdasarkan perhitungan analisis regresi maka didapat hasil sebagai berikut</w:t>
      </w:r>
      <w:r>
        <w:rPr>
          <w:rFonts w:ascii="Times New Roman" w:hAnsi="Times New Roman" w:cs="Times New Roman"/>
          <w:sz w:val="24"/>
          <w:szCs w:val="24"/>
        </w:rPr>
        <w:t xml:space="preserve"> </w:t>
      </w:r>
      <w:r w:rsidRPr="003274F9">
        <w:rPr>
          <w:rFonts w:ascii="Times New Roman" w:hAnsi="Times New Roman" w:cs="Times New Roman"/>
          <w:sz w:val="24"/>
          <w:szCs w:val="24"/>
        </w:rPr>
        <w:t>:</w:t>
      </w:r>
    </w:p>
    <w:p w14:paraId="7D80405F" w14:textId="77777777" w:rsidR="00967757" w:rsidRDefault="00967757" w:rsidP="003D28A8">
      <w:pPr>
        <w:pStyle w:val="ListParagraph"/>
        <w:numPr>
          <w:ilvl w:val="0"/>
          <w:numId w:val="70"/>
        </w:numPr>
        <w:spacing w:after="0" w:line="480" w:lineRule="auto"/>
        <w:ind w:left="1560"/>
        <w:jc w:val="both"/>
        <w:rPr>
          <w:rFonts w:ascii="Times New Roman" w:eastAsia="Calibri" w:hAnsi="Times New Roman" w:cs="Times New Roman"/>
          <w:sz w:val="24"/>
          <w:szCs w:val="24"/>
        </w:rPr>
      </w:pPr>
      <w:r w:rsidRPr="006C532F">
        <w:rPr>
          <w:rFonts w:ascii="Times New Roman" w:eastAsia="Calibri" w:hAnsi="Times New Roman" w:cs="Times New Roman"/>
          <w:sz w:val="24"/>
          <w:szCs w:val="24"/>
        </w:rPr>
        <w:t xml:space="preserve">Berdasarkan kriteria interpretasi koefisien determinasi menunjukan bahwa </w:t>
      </w:r>
      <w:r>
        <w:rPr>
          <w:rFonts w:ascii="Times New Roman" w:eastAsia="Calibri" w:hAnsi="Times New Roman" w:cs="Times New Roman"/>
          <w:sz w:val="24"/>
          <w:szCs w:val="24"/>
        </w:rPr>
        <w:t>kualitas sumber daya manusia</w:t>
      </w:r>
      <w:r>
        <w:rPr>
          <w:rFonts w:ascii="Times New Roman" w:eastAsia="Calibri" w:hAnsi="Times New Roman" w:cs="Times New Roman"/>
          <w:sz w:val="24"/>
          <w:szCs w:val="24"/>
          <w:lang w:val="en-US"/>
        </w:rPr>
        <w:t xml:space="preserve"> </w:t>
      </w:r>
      <w:r w:rsidRPr="006C532F">
        <w:rPr>
          <w:rFonts w:ascii="Times New Roman" w:eastAsia="Calibri" w:hAnsi="Times New Roman" w:cs="Times New Roman"/>
          <w:sz w:val="24"/>
          <w:szCs w:val="24"/>
        </w:rPr>
        <w:t xml:space="preserve">memiliki pengaruh yang </w:t>
      </w:r>
      <w:r>
        <w:rPr>
          <w:rFonts w:ascii="Times New Roman" w:eastAsia="Calibri" w:hAnsi="Times New Roman" w:cs="Times New Roman"/>
          <w:sz w:val="24"/>
          <w:szCs w:val="24"/>
          <w:lang w:val="en-US"/>
        </w:rPr>
        <w:t xml:space="preserve">kuat </w:t>
      </w:r>
      <w:r w:rsidRPr="006C532F">
        <w:rPr>
          <w:rFonts w:ascii="Times New Roman" w:eastAsia="Calibri" w:hAnsi="Times New Roman" w:cs="Times New Roman"/>
          <w:sz w:val="24"/>
          <w:szCs w:val="24"/>
        </w:rPr>
        <w:t xml:space="preserve">terhadap </w:t>
      </w:r>
      <w:r>
        <w:rPr>
          <w:rFonts w:ascii="Times New Roman" w:eastAsia="Calibri" w:hAnsi="Times New Roman" w:cs="Times New Roman"/>
          <w:sz w:val="24"/>
          <w:szCs w:val="24"/>
          <w:lang w:val="en-US"/>
        </w:rPr>
        <w:t>kinerja</w:t>
      </w:r>
      <w:r w:rsidRPr="006C532F">
        <w:rPr>
          <w:rFonts w:ascii="Times New Roman" w:eastAsia="Calibri" w:hAnsi="Times New Roman" w:cs="Times New Roman"/>
          <w:sz w:val="24"/>
          <w:szCs w:val="24"/>
        </w:rPr>
        <w:t xml:space="preserve">, </w:t>
      </w:r>
      <w:r>
        <w:rPr>
          <w:rFonts w:ascii="Times New Roman" w:eastAsia="Calibri" w:hAnsi="Times New Roman" w:cs="Times New Roman"/>
          <w:sz w:val="24"/>
          <w:szCs w:val="24"/>
        </w:rPr>
        <w:t>yaitu sebesar 99,7</w:t>
      </w:r>
      <w:r w:rsidRPr="006C532F">
        <w:rPr>
          <w:rFonts w:ascii="Times New Roman" w:eastAsia="Calibri" w:hAnsi="Times New Roman" w:cs="Times New Roman"/>
          <w:sz w:val="24"/>
          <w:szCs w:val="24"/>
        </w:rPr>
        <w:t xml:space="preserve">% dan bisa </w:t>
      </w:r>
      <w:r w:rsidRPr="006C532F">
        <w:rPr>
          <w:rFonts w:ascii="Times New Roman" w:eastAsia="Calibri" w:hAnsi="Times New Roman" w:cs="Times New Roman"/>
          <w:sz w:val="24"/>
          <w:szCs w:val="24"/>
        </w:rPr>
        <w:lastRenderedPageBreak/>
        <w:t>dikatakan terdapa</w:t>
      </w:r>
      <w:r>
        <w:rPr>
          <w:rFonts w:ascii="Times New Roman" w:eastAsia="Calibri" w:hAnsi="Times New Roman" w:cs="Times New Roman"/>
          <w:sz w:val="24"/>
          <w:szCs w:val="24"/>
        </w:rPr>
        <w:t xml:space="preserve">t pengaruh yang erat. Sedangkan, </w:t>
      </w:r>
      <w:r w:rsidRPr="006C532F">
        <w:rPr>
          <w:rFonts w:ascii="Times New Roman" w:eastAsia="Calibri" w:hAnsi="Times New Roman" w:cs="Times New Roman"/>
          <w:sz w:val="24"/>
          <w:szCs w:val="24"/>
        </w:rPr>
        <w:t>faktor lain yang tidak terdefi</w:t>
      </w:r>
      <w:r>
        <w:rPr>
          <w:rFonts w:ascii="Times New Roman" w:eastAsia="Calibri" w:hAnsi="Times New Roman" w:cs="Times New Roman"/>
          <w:sz w:val="24"/>
          <w:szCs w:val="24"/>
        </w:rPr>
        <w:t>nisi yang mempengaruhi variabel</w:t>
      </w:r>
      <w:r>
        <w:rPr>
          <w:rFonts w:ascii="Times New Roman" w:eastAsia="Calibri" w:hAnsi="Times New Roman" w:cs="Times New Roman"/>
          <w:sz w:val="24"/>
          <w:szCs w:val="24"/>
          <w:lang w:val="en-US"/>
        </w:rPr>
        <w:t xml:space="preserve"> kinerja </w:t>
      </w:r>
      <w:r w:rsidRPr="006C532F">
        <w:rPr>
          <w:rFonts w:ascii="Times New Roman" w:eastAsia="Calibri" w:hAnsi="Times New Roman" w:cs="Times New Roman"/>
          <w:sz w:val="24"/>
          <w:szCs w:val="24"/>
        </w:rPr>
        <w:t>selain variab</w:t>
      </w:r>
      <w:r>
        <w:rPr>
          <w:rFonts w:ascii="Times New Roman" w:eastAsia="Calibri" w:hAnsi="Times New Roman" w:cs="Times New Roman"/>
          <w:sz w:val="24"/>
          <w:szCs w:val="24"/>
        </w:rPr>
        <w:t xml:space="preserve">el </w:t>
      </w:r>
      <w:r w:rsidR="00A03BFF">
        <w:rPr>
          <w:rFonts w:ascii="Times New Roman" w:eastAsia="Calibri" w:hAnsi="Times New Roman" w:cs="Times New Roman"/>
          <w:sz w:val="24"/>
          <w:szCs w:val="24"/>
          <w:lang w:val="en-US"/>
        </w:rPr>
        <w:t>kualitas sumber daya manusia</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hanya sebesar </w:t>
      </w:r>
      <w:r w:rsidR="00A03BFF">
        <w:rPr>
          <w:rFonts w:ascii="Times New Roman" w:eastAsia="Calibri" w:hAnsi="Times New Roman" w:cs="Times New Roman"/>
          <w:sz w:val="24"/>
          <w:szCs w:val="24"/>
          <w:lang w:val="en-US"/>
        </w:rPr>
        <w:t>0,3</w:t>
      </w:r>
      <w:r w:rsidRPr="006C532F">
        <w:rPr>
          <w:rFonts w:ascii="Times New Roman" w:eastAsia="Calibri" w:hAnsi="Times New Roman" w:cs="Times New Roman"/>
          <w:sz w:val="24"/>
          <w:szCs w:val="24"/>
        </w:rPr>
        <w:t xml:space="preserve">%. Dengan demikian, hipotesis konseptual mengenai </w:t>
      </w:r>
      <w:r>
        <w:rPr>
          <w:rFonts w:ascii="Times New Roman" w:eastAsia="Calibri" w:hAnsi="Times New Roman" w:cs="Times New Roman"/>
          <w:sz w:val="24"/>
          <w:szCs w:val="24"/>
        </w:rPr>
        <w:t>kualitas sumber daya manusia</w:t>
      </w:r>
      <w:r w:rsidRPr="006C532F">
        <w:rPr>
          <w:rFonts w:ascii="Times New Roman" w:eastAsia="Calibri" w:hAnsi="Times New Roman" w:cs="Times New Roman"/>
          <w:sz w:val="24"/>
          <w:szCs w:val="24"/>
        </w:rPr>
        <w:t xml:space="preserve"> terhadap </w:t>
      </w:r>
      <w:r>
        <w:rPr>
          <w:rFonts w:ascii="Times New Roman" w:eastAsia="Calibri" w:hAnsi="Times New Roman" w:cs="Times New Roman"/>
          <w:sz w:val="24"/>
          <w:szCs w:val="24"/>
          <w:lang w:val="en-US"/>
        </w:rPr>
        <w:t xml:space="preserve">kinerja </w:t>
      </w:r>
      <w:r w:rsidRPr="006C532F">
        <w:rPr>
          <w:rFonts w:ascii="Times New Roman" w:eastAsia="Calibri" w:hAnsi="Times New Roman" w:cs="Times New Roman"/>
          <w:sz w:val="24"/>
          <w:szCs w:val="24"/>
        </w:rPr>
        <w:t>teruji.</w:t>
      </w:r>
    </w:p>
    <w:p w14:paraId="3C3277C5" w14:textId="5A42973C" w:rsidR="00967757" w:rsidRPr="003C4372" w:rsidRDefault="00967757" w:rsidP="003D28A8">
      <w:pPr>
        <w:pStyle w:val="ListParagraph"/>
        <w:numPr>
          <w:ilvl w:val="0"/>
          <w:numId w:val="70"/>
        </w:numPr>
        <w:spacing w:after="0" w:line="480" w:lineRule="auto"/>
        <w:ind w:left="1560"/>
        <w:jc w:val="both"/>
        <w:rPr>
          <w:rFonts w:ascii="Times New Roman" w:eastAsia="Calibri" w:hAnsi="Times New Roman" w:cs="Times New Roman"/>
          <w:sz w:val="24"/>
          <w:szCs w:val="24"/>
        </w:rPr>
      </w:pPr>
      <w:r w:rsidRPr="00464022">
        <w:rPr>
          <w:rFonts w:ascii="Times New Roman" w:eastAsia="Calibri" w:hAnsi="Times New Roman" w:cs="Times New Roman"/>
          <w:sz w:val="24"/>
          <w:szCs w:val="24"/>
        </w:rPr>
        <w:t xml:space="preserve">Berdasarkan hasil persamaan regresi </w:t>
      </w:r>
      <w:r>
        <w:rPr>
          <w:rFonts w:ascii="Times New Roman" w:eastAsia="Calibri" w:hAnsi="Times New Roman" w:cs="Times New Roman"/>
          <w:sz w:val="24"/>
          <w:szCs w:val="24"/>
          <w:lang w:val="en-US"/>
        </w:rPr>
        <w:t xml:space="preserve">yang </w:t>
      </w:r>
      <w:r w:rsidRPr="00464022">
        <w:rPr>
          <w:rFonts w:ascii="Times New Roman" w:eastAsia="Calibri" w:hAnsi="Times New Roman" w:cs="Times New Roman"/>
          <w:sz w:val="24"/>
          <w:szCs w:val="24"/>
        </w:rPr>
        <w:t>menunjuk</w:t>
      </w:r>
      <w:r>
        <w:rPr>
          <w:rFonts w:ascii="Times New Roman" w:eastAsia="Calibri" w:hAnsi="Times New Roman" w:cs="Times New Roman"/>
          <w:sz w:val="24"/>
          <w:szCs w:val="24"/>
        </w:rPr>
        <w:t>kan bahwa</w:t>
      </w:r>
      <w:r>
        <w:rPr>
          <w:rFonts w:ascii="Times New Roman" w:eastAsia="Calibri" w:hAnsi="Times New Roman" w:cs="Times New Roman"/>
          <w:sz w:val="24"/>
          <w:szCs w:val="24"/>
          <w:lang w:val="en-US"/>
        </w:rPr>
        <w:t xml:space="preserve"> nilai </w:t>
      </w:r>
      <w:r w:rsidRPr="003C4372">
        <w:rPr>
          <w:rFonts w:ascii="Times New Roman" w:hAnsi="Times New Roman" w:cs="Times New Roman"/>
          <w:bCs/>
          <w:i/>
          <w:iCs/>
          <w:sz w:val="24"/>
          <w:szCs w:val="24"/>
        </w:rPr>
        <w:t>Y =</w:t>
      </w:r>
      <w:r w:rsidRPr="003C4372">
        <w:rPr>
          <w:rFonts w:ascii="Times New Roman" w:hAnsi="Times New Roman" w:cs="Times New Roman"/>
          <w:bCs/>
          <w:i/>
          <w:iCs/>
          <w:sz w:val="24"/>
          <w:szCs w:val="24"/>
          <w:lang w:val="en-US"/>
        </w:rPr>
        <w:t xml:space="preserve"> </w:t>
      </w:r>
      <w:r>
        <w:rPr>
          <w:rFonts w:ascii="Times New Roman" w:hAnsi="Times New Roman" w:cs="Times New Roman"/>
          <w:bCs/>
          <w:i/>
          <w:iCs/>
          <w:sz w:val="24"/>
          <w:szCs w:val="24"/>
        </w:rPr>
        <w:t>1,561</w:t>
      </w:r>
      <w:r w:rsidRPr="003C4372">
        <w:rPr>
          <w:rFonts w:ascii="Times New Roman" w:hAnsi="Times New Roman" w:cs="Times New Roman"/>
          <w:bCs/>
          <w:i/>
          <w:iCs/>
          <w:sz w:val="24"/>
          <w:szCs w:val="24"/>
        </w:rPr>
        <w:t xml:space="preserve"> + </w:t>
      </w:r>
      <w:r>
        <w:rPr>
          <w:rFonts w:ascii="Times New Roman" w:hAnsi="Times New Roman" w:cs="Times New Roman"/>
          <w:bCs/>
          <w:i/>
          <w:iCs/>
          <w:sz w:val="24"/>
          <w:szCs w:val="24"/>
          <w:lang w:val="en-US"/>
        </w:rPr>
        <w:t>1,028</w:t>
      </w:r>
      <w:r w:rsidRPr="003C4372">
        <w:rPr>
          <w:rFonts w:ascii="Times New Roman" w:hAnsi="Times New Roman" w:cs="Times New Roman"/>
          <w:bCs/>
          <w:i/>
          <w:iCs/>
          <w:sz w:val="24"/>
          <w:szCs w:val="24"/>
        </w:rPr>
        <w:t>X</w:t>
      </w:r>
      <w:r w:rsidRPr="003C4372">
        <w:rPr>
          <w:rFonts w:ascii="Times New Roman" w:hAnsi="Times New Roman" w:cs="Times New Roman"/>
          <w:bCs/>
          <w:iCs/>
          <w:color w:val="000000"/>
          <w:sz w:val="24"/>
          <w:szCs w:val="24"/>
        </w:rPr>
        <w:t xml:space="preserve"> yang d</w:t>
      </w:r>
      <w:r w:rsidRPr="003C4372">
        <w:rPr>
          <w:rFonts w:ascii="Times New Roman" w:eastAsia="Calibri" w:hAnsi="Times New Roman" w:cs="Times New Roman"/>
          <w:sz w:val="24"/>
          <w:szCs w:val="24"/>
        </w:rPr>
        <w:t xml:space="preserve">imana Y adalah </w:t>
      </w:r>
      <w:r w:rsidRPr="003C4372">
        <w:rPr>
          <w:rFonts w:ascii="Times New Roman" w:eastAsia="Calibri" w:hAnsi="Times New Roman" w:cs="Times New Roman"/>
          <w:sz w:val="24"/>
          <w:szCs w:val="24"/>
          <w:lang w:val="en-US"/>
        </w:rPr>
        <w:t xml:space="preserve">kinerja </w:t>
      </w:r>
      <w:r w:rsidRPr="003C4372">
        <w:rPr>
          <w:rFonts w:ascii="Times New Roman" w:eastAsia="Calibri" w:hAnsi="Times New Roman" w:cs="Times New Roman"/>
          <w:sz w:val="24"/>
          <w:szCs w:val="24"/>
        </w:rPr>
        <w:t xml:space="preserve">dan X adalah </w:t>
      </w:r>
      <w:r w:rsidRPr="003C4372">
        <w:rPr>
          <w:rFonts w:ascii="Times New Roman" w:eastAsia="Calibri" w:hAnsi="Times New Roman" w:cs="Times New Roman"/>
          <w:sz w:val="24"/>
          <w:szCs w:val="24"/>
          <w:lang w:val="en-US"/>
        </w:rPr>
        <w:t>k</w:t>
      </w:r>
      <w:r w:rsidR="00C34BEE">
        <w:rPr>
          <w:rFonts w:ascii="Times New Roman" w:eastAsia="Calibri" w:hAnsi="Times New Roman" w:cs="Times New Roman"/>
          <w:sz w:val="24"/>
          <w:szCs w:val="24"/>
        </w:rPr>
        <w:t>ualitas sumber daya manusia.</w:t>
      </w:r>
      <w:r w:rsidRPr="003C4372">
        <w:rPr>
          <w:rFonts w:ascii="Times New Roman" w:eastAsia="Calibri" w:hAnsi="Times New Roman" w:cs="Times New Roman"/>
          <w:sz w:val="24"/>
          <w:szCs w:val="24"/>
        </w:rPr>
        <w:t xml:space="preserve"> Koefisien regresi sebesar </w:t>
      </w:r>
      <w:r>
        <w:rPr>
          <w:rFonts w:ascii="Times New Roman" w:eastAsia="Calibri" w:hAnsi="Times New Roman" w:cs="Times New Roman"/>
          <w:sz w:val="24"/>
          <w:szCs w:val="24"/>
        </w:rPr>
        <w:t>1,028</w:t>
      </w:r>
      <w:r w:rsidRPr="003C4372">
        <w:rPr>
          <w:rFonts w:ascii="Times New Roman" w:eastAsia="Calibri" w:hAnsi="Times New Roman" w:cs="Times New Roman"/>
          <w:sz w:val="24"/>
          <w:szCs w:val="24"/>
          <w:lang w:val="en-US"/>
        </w:rPr>
        <w:t xml:space="preserve"> </w:t>
      </w:r>
      <w:r w:rsidRPr="003C4372">
        <w:rPr>
          <w:rFonts w:ascii="Times New Roman" w:eastAsia="Calibri" w:hAnsi="Times New Roman" w:cs="Times New Roman"/>
          <w:sz w:val="24"/>
          <w:szCs w:val="24"/>
        </w:rPr>
        <w:t xml:space="preserve">menunjukkan bahwa prediksi </w:t>
      </w:r>
      <w:r w:rsidR="00C34BEE">
        <w:rPr>
          <w:rFonts w:ascii="Times New Roman" w:eastAsia="Calibri" w:hAnsi="Times New Roman" w:cs="Times New Roman"/>
          <w:sz w:val="24"/>
          <w:szCs w:val="24"/>
        </w:rPr>
        <w:t xml:space="preserve">kualitas sumber daya manusia </w:t>
      </w:r>
      <w:r w:rsidRPr="003C4372">
        <w:rPr>
          <w:rFonts w:ascii="Times New Roman" w:eastAsia="Calibri" w:hAnsi="Times New Roman" w:cs="Times New Roman"/>
          <w:sz w:val="24"/>
          <w:szCs w:val="24"/>
        </w:rPr>
        <w:t>terhadap</w:t>
      </w:r>
      <w:r w:rsidRPr="003C4372">
        <w:rPr>
          <w:rFonts w:ascii="Times New Roman" w:eastAsia="Calibri" w:hAnsi="Times New Roman" w:cs="Times New Roman"/>
          <w:sz w:val="24"/>
          <w:szCs w:val="24"/>
          <w:lang w:val="en-US"/>
        </w:rPr>
        <w:t xml:space="preserve"> kinerja </w:t>
      </w:r>
      <w:r w:rsidRPr="003C4372">
        <w:rPr>
          <w:rFonts w:ascii="Times New Roman" w:eastAsia="Calibri" w:hAnsi="Times New Roman" w:cs="Times New Roman"/>
          <w:sz w:val="24"/>
          <w:szCs w:val="24"/>
        </w:rPr>
        <w:t>bersifat positif. Artinya</w:t>
      </w:r>
      <w:r w:rsidRPr="003C4372">
        <w:rPr>
          <w:rFonts w:ascii="Times New Roman" w:eastAsia="Calibri" w:hAnsi="Times New Roman" w:cs="Times New Roman"/>
          <w:sz w:val="24"/>
          <w:szCs w:val="24"/>
          <w:lang w:val="en-US"/>
        </w:rPr>
        <w:t>, k</w:t>
      </w:r>
      <w:r w:rsidR="00C34BEE">
        <w:rPr>
          <w:rFonts w:ascii="Times New Roman" w:eastAsia="Calibri" w:hAnsi="Times New Roman" w:cs="Times New Roman"/>
          <w:sz w:val="24"/>
          <w:szCs w:val="24"/>
        </w:rPr>
        <w:t>ualitas sumber daya manusia</w:t>
      </w:r>
      <w:r w:rsidRPr="003C4372">
        <w:rPr>
          <w:rFonts w:ascii="Times New Roman" w:eastAsia="Calibri" w:hAnsi="Times New Roman" w:cs="Times New Roman"/>
          <w:sz w:val="24"/>
          <w:szCs w:val="24"/>
        </w:rPr>
        <w:t xml:space="preserve"> berpengaruh terhadap </w:t>
      </w:r>
      <w:r w:rsidRPr="003C4372">
        <w:rPr>
          <w:rFonts w:ascii="Times New Roman" w:eastAsia="Calibri" w:hAnsi="Times New Roman" w:cs="Times New Roman"/>
          <w:sz w:val="24"/>
          <w:szCs w:val="24"/>
          <w:lang w:val="en-US"/>
        </w:rPr>
        <w:t>kinerja</w:t>
      </w:r>
      <w:r w:rsidRPr="003C4372">
        <w:rPr>
          <w:rFonts w:ascii="Times New Roman" w:eastAsia="Calibri" w:hAnsi="Times New Roman" w:cs="Times New Roman"/>
          <w:sz w:val="24"/>
          <w:szCs w:val="24"/>
        </w:rPr>
        <w:t>.</w:t>
      </w:r>
    </w:p>
    <w:p w14:paraId="772992C2" w14:textId="2AFC8EE9" w:rsidR="00967757" w:rsidRPr="003C4372" w:rsidRDefault="00967757" w:rsidP="003D28A8">
      <w:pPr>
        <w:pStyle w:val="ListParagraph"/>
        <w:numPr>
          <w:ilvl w:val="0"/>
          <w:numId w:val="70"/>
        </w:numPr>
        <w:spacing w:after="0" w:line="480" w:lineRule="auto"/>
        <w:ind w:left="1560"/>
        <w:jc w:val="both"/>
        <w:rPr>
          <w:rFonts w:ascii="Times New Roman" w:eastAsia="Calibri" w:hAnsi="Times New Roman" w:cs="Times New Roman"/>
          <w:sz w:val="24"/>
          <w:szCs w:val="24"/>
        </w:rPr>
      </w:pPr>
      <w:r w:rsidRPr="006C532F">
        <w:rPr>
          <w:rFonts w:ascii="Times New Roman" w:eastAsia="Calibri" w:hAnsi="Times New Roman" w:cs="Times New Roman"/>
          <w:sz w:val="24"/>
          <w:szCs w:val="24"/>
        </w:rPr>
        <w:t xml:space="preserve">Karena </w:t>
      </w:r>
      <w:r>
        <w:rPr>
          <w:rFonts w:ascii="Times New Roman" w:eastAsia="Calibri" w:hAnsi="Times New Roman" w:cs="Times New Roman"/>
          <w:sz w:val="24"/>
          <w:szCs w:val="24"/>
        </w:rPr>
        <w:t xml:space="preserve">besarnya </w:t>
      </w:r>
      <w:r w:rsidRPr="006C532F">
        <w:rPr>
          <w:rFonts w:ascii="Times New Roman" w:eastAsia="Calibri" w:hAnsi="Times New Roman" w:cs="Times New Roman"/>
          <w:sz w:val="24"/>
          <w:szCs w:val="24"/>
        </w:rPr>
        <w:t xml:space="preserve">pengaruh </w:t>
      </w:r>
      <w:r w:rsidR="00175D15">
        <w:rPr>
          <w:rFonts w:ascii="Times New Roman" w:eastAsia="Calibri" w:hAnsi="Times New Roman" w:cs="Times New Roman"/>
          <w:sz w:val="24"/>
          <w:szCs w:val="24"/>
          <w:lang w:val="en-US"/>
        </w:rPr>
        <w:t>kualitas sumber daya manusia</w:t>
      </w:r>
      <w:r>
        <w:rPr>
          <w:rFonts w:ascii="Times New Roman" w:eastAsia="Calibri" w:hAnsi="Times New Roman" w:cs="Times New Roman"/>
          <w:sz w:val="24"/>
          <w:szCs w:val="24"/>
          <w:lang w:val="en-US"/>
        </w:rPr>
        <w:t xml:space="preserve"> </w:t>
      </w:r>
      <w:r w:rsidRPr="006C532F">
        <w:rPr>
          <w:rFonts w:ascii="Times New Roman" w:eastAsia="Calibri" w:hAnsi="Times New Roman" w:cs="Times New Roman"/>
          <w:sz w:val="24"/>
          <w:szCs w:val="24"/>
        </w:rPr>
        <w:t xml:space="preserve">terhadap </w:t>
      </w:r>
      <w:r>
        <w:rPr>
          <w:rFonts w:ascii="Times New Roman" w:eastAsia="Calibri" w:hAnsi="Times New Roman" w:cs="Times New Roman"/>
          <w:sz w:val="24"/>
          <w:szCs w:val="24"/>
          <w:lang w:val="en-US"/>
        </w:rPr>
        <w:t xml:space="preserve">kinerja </w:t>
      </w:r>
      <w:r>
        <w:rPr>
          <w:rFonts w:ascii="Times New Roman" w:eastAsia="Calibri" w:hAnsi="Times New Roman" w:cs="Times New Roman"/>
          <w:sz w:val="24"/>
          <w:szCs w:val="24"/>
        </w:rPr>
        <w:t xml:space="preserve">di </w:t>
      </w:r>
      <w:r w:rsidRPr="006C532F">
        <w:rPr>
          <w:rFonts w:ascii="Times New Roman" w:eastAsia="Calibri" w:hAnsi="Times New Roman" w:cs="Times New Roman"/>
          <w:sz w:val="24"/>
          <w:szCs w:val="24"/>
        </w:rPr>
        <w:t xml:space="preserve">Dinas </w:t>
      </w:r>
      <w:r>
        <w:rPr>
          <w:rFonts w:ascii="Times New Roman" w:eastAsia="Calibri" w:hAnsi="Times New Roman" w:cs="Times New Roman"/>
          <w:sz w:val="24"/>
          <w:szCs w:val="24"/>
          <w:lang w:val="en-US"/>
        </w:rPr>
        <w:t xml:space="preserve">Kebudayaan dan Pariwisata Kota Bandung </w:t>
      </w:r>
      <w:r>
        <w:rPr>
          <w:rFonts w:ascii="Times New Roman" w:eastAsia="Calibri" w:hAnsi="Times New Roman" w:cs="Times New Roman"/>
          <w:sz w:val="24"/>
          <w:szCs w:val="24"/>
        </w:rPr>
        <w:t xml:space="preserve">yang mencapai 99,7%. Jadi, </w:t>
      </w:r>
      <w:r w:rsidRPr="006C532F">
        <w:rPr>
          <w:rFonts w:ascii="Times New Roman" w:eastAsia="Calibri" w:hAnsi="Times New Roman" w:cs="Times New Roman"/>
          <w:sz w:val="24"/>
          <w:szCs w:val="24"/>
        </w:rPr>
        <w:t xml:space="preserve">faktor lain yang tidak </w:t>
      </w:r>
      <w:r>
        <w:rPr>
          <w:rFonts w:ascii="Times New Roman" w:eastAsia="Calibri" w:hAnsi="Times New Roman" w:cs="Times New Roman"/>
          <w:sz w:val="24"/>
          <w:szCs w:val="24"/>
          <w:lang w:val="en-US"/>
        </w:rPr>
        <w:t xml:space="preserve">dapat </w:t>
      </w:r>
      <w:r w:rsidRPr="006C532F">
        <w:rPr>
          <w:rFonts w:ascii="Times New Roman" w:eastAsia="Calibri" w:hAnsi="Times New Roman" w:cs="Times New Roman"/>
          <w:sz w:val="24"/>
          <w:szCs w:val="24"/>
        </w:rPr>
        <w:t xml:space="preserve">diukur tidak mempunyai pengaruh yang </w:t>
      </w:r>
      <w:r>
        <w:rPr>
          <w:rFonts w:ascii="Times New Roman" w:eastAsia="Calibri" w:hAnsi="Times New Roman" w:cs="Times New Roman"/>
          <w:sz w:val="24"/>
          <w:szCs w:val="24"/>
        </w:rPr>
        <w:t xml:space="preserve">cukup besar </w:t>
      </w:r>
      <w:r w:rsidRPr="006C532F">
        <w:rPr>
          <w:rFonts w:ascii="Times New Roman" w:eastAsia="Calibri" w:hAnsi="Times New Roman" w:cs="Times New Roman"/>
          <w:sz w:val="24"/>
          <w:szCs w:val="24"/>
        </w:rPr>
        <w:t xml:space="preserve">terhadap </w:t>
      </w:r>
      <w:r>
        <w:rPr>
          <w:rFonts w:ascii="Times New Roman" w:eastAsia="Calibri" w:hAnsi="Times New Roman" w:cs="Times New Roman"/>
          <w:sz w:val="24"/>
          <w:szCs w:val="24"/>
          <w:lang w:val="en-US"/>
        </w:rPr>
        <w:t>kinerja</w:t>
      </w:r>
      <w:r>
        <w:rPr>
          <w:rFonts w:ascii="Times New Roman" w:eastAsia="Calibri" w:hAnsi="Times New Roman" w:cs="Times New Roman"/>
          <w:sz w:val="24"/>
          <w:szCs w:val="24"/>
        </w:rPr>
        <w:t>.</w:t>
      </w:r>
    </w:p>
    <w:p w14:paraId="10F026A6" w14:textId="77777777" w:rsidR="00967757" w:rsidRDefault="00967757" w:rsidP="00967757">
      <w:pPr>
        <w:spacing w:after="0" w:line="480" w:lineRule="auto"/>
        <w:ind w:left="1134" w:firstLine="720"/>
        <w:jc w:val="both"/>
        <w:rPr>
          <w:rFonts w:ascii="Times New Roman" w:eastAsia="Calibri" w:hAnsi="Times New Roman" w:cs="Times New Roman"/>
          <w:sz w:val="24"/>
          <w:szCs w:val="24"/>
          <w:lang w:val="en-US"/>
        </w:rPr>
      </w:pPr>
      <w:r w:rsidRPr="00CE768C">
        <w:rPr>
          <w:rFonts w:ascii="Times New Roman" w:eastAsia="Calibri" w:hAnsi="Times New Roman" w:cs="Times New Roman"/>
          <w:sz w:val="24"/>
          <w:szCs w:val="24"/>
        </w:rPr>
        <w:t xml:space="preserve">Dengan demikian, </w:t>
      </w:r>
      <w:r>
        <w:rPr>
          <w:rFonts w:ascii="Times New Roman" w:eastAsia="Calibri" w:hAnsi="Times New Roman" w:cs="Times New Roman"/>
          <w:sz w:val="24"/>
          <w:szCs w:val="24"/>
        </w:rPr>
        <w:t xml:space="preserve">hasil diatas menunjukan </w:t>
      </w:r>
      <w:r w:rsidRPr="00CE768C">
        <w:rPr>
          <w:rFonts w:ascii="Times New Roman" w:eastAsia="Calibri" w:hAnsi="Times New Roman" w:cs="Times New Roman"/>
          <w:sz w:val="24"/>
          <w:szCs w:val="24"/>
        </w:rPr>
        <w:t xml:space="preserve">bahwa </w:t>
      </w:r>
      <w:r>
        <w:rPr>
          <w:rFonts w:ascii="Times New Roman" w:eastAsia="Calibri" w:hAnsi="Times New Roman" w:cs="Times New Roman"/>
          <w:sz w:val="24"/>
          <w:szCs w:val="24"/>
          <w:lang w:val="en-US"/>
        </w:rPr>
        <w:t xml:space="preserve">kualitas </w:t>
      </w:r>
      <w:r>
        <w:rPr>
          <w:rFonts w:ascii="Times New Roman" w:eastAsia="Calibri" w:hAnsi="Times New Roman" w:cs="Times New Roman"/>
          <w:sz w:val="24"/>
          <w:szCs w:val="24"/>
        </w:rPr>
        <w:t xml:space="preserve">sumber daya manusia </w:t>
      </w:r>
      <w:r w:rsidRPr="00CE768C">
        <w:rPr>
          <w:rFonts w:ascii="Times New Roman" w:eastAsia="Calibri" w:hAnsi="Times New Roman" w:cs="Times New Roman"/>
          <w:sz w:val="24"/>
          <w:szCs w:val="24"/>
        </w:rPr>
        <w:t>memiliki pengar</w:t>
      </w:r>
      <w:r>
        <w:rPr>
          <w:rFonts w:ascii="Times New Roman" w:eastAsia="Calibri" w:hAnsi="Times New Roman" w:cs="Times New Roman"/>
          <w:sz w:val="24"/>
          <w:szCs w:val="24"/>
        </w:rPr>
        <w:t>uh yang kuat untuk meningkatkan</w:t>
      </w:r>
      <w:r>
        <w:rPr>
          <w:rFonts w:ascii="Times New Roman" w:eastAsia="Calibri" w:hAnsi="Times New Roman" w:cs="Times New Roman"/>
          <w:sz w:val="24"/>
          <w:szCs w:val="24"/>
          <w:lang w:val="en-US"/>
        </w:rPr>
        <w:t xml:space="preserve"> kinerja </w:t>
      </w:r>
      <w:r w:rsidRPr="00CE768C">
        <w:rPr>
          <w:rFonts w:ascii="Times New Roman" w:eastAsia="Calibri" w:hAnsi="Times New Roman" w:cs="Times New Roman"/>
          <w:sz w:val="24"/>
          <w:szCs w:val="24"/>
        </w:rPr>
        <w:t xml:space="preserve">di </w:t>
      </w:r>
      <w:r>
        <w:rPr>
          <w:rFonts w:ascii="Times New Roman" w:eastAsia="Calibri" w:hAnsi="Times New Roman" w:cs="Times New Roman"/>
          <w:sz w:val="24"/>
          <w:szCs w:val="24"/>
        </w:rPr>
        <w:t xml:space="preserve">Bidang Pemasaran </w:t>
      </w:r>
      <w:r w:rsidRPr="006C532F">
        <w:rPr>
          <w:rFonts w:ascii="Times New Roman" w:eastAsia="Calibri" w:hAnsi="Times New Roman" w:cs="Times New Roman"/>
          <w:sz w:val="24"/>
          <w:szCs w:val="24"/>
        </w:rPr>
        <w:t xml:space="preserve">Dinas </w:t>
      </w:r>
      <w:r>
        <w:rPr>
          <w:rFonts w:ascii="Times New Roman" w:eastAsia="Calibri" w:hAnsi="Times New Roman" w:cs="Times New Roman"/>
          <w:sz w:val="24"/>
          <w:szCs w:val="24"/>
          <w:lang w:val="en-US"/>
        </w:rPr>
        <w:t>Kebudayaan dan Pariwisata Kota Bandung.</w:t>
      </w:r>
    </w:p>
    <w:p w14:paraId="68075FAE" w14:textId="77777777" w:rsidR="00967757" w:rsidRDefault="00967757" w:rsidP="00FF0550">
      <w:pPr>
        <w:pStyle w:val="ListParagraph"/>
        <w:spacing w:line="480" w:lineRule="auto"/>
        <w:ind w:left="1134" w:firstLine="720"/>
        <w:jc w:val="both"/>
        <w:rPr>
          <w:rFonts w:ascii="Times New Roman" w:hAnsi="Times New Roman" w:cs="Times New Roman"/>
          <w:sz w:val="24"/>
          <w:szCs w:val="24"/>
        </w:rPr>
      </w:pPr>
    </w:p>
    <w:p w14:paraId="7DEE8AF2" w14:textId="77777777" w:rsidR="00A03BFF" w:rsidRDefault="00A03BFF" w:rsidP="00FF0550">
      <w:pPr>
        <w:pStyle w:val="ListParagraph"/>
        <w:spacing w:line="480" w:lineRule="auto"/>
        <w:ind w:left="1134" w:firstLine="720"/>
        <w:jc w:val="both"/>
        <w:rPr>
          <w:rFonts w:ascii="Times New Roman" w:hAnsi="Times New Roman" w:cs="Times New Roman"/>
          <w:sz w:val="24"/>
          <w:szCs w:val="24"/>
        </w:rPr>
      </w:pPr>
    </w:p>
    <w:p w14:paraId="435565F7" w14:textId="77777777" w:rsidR="00A03BFF" w:rsidRDefault="00A03BFF" w:rsidP="00FF0550">
      <w:pPr>
        <w:pStyle w:val="ListParagraph"/>
        <w:spacing w:line="480" w:lineRule="auto"/>
        <w:ind w:left="1134" w:firstLine="720"/>
        <w:jc w:val="both"/>
        <w:rPr>
          <w:rFonts w:ascii="Times New Roman" w:hAnsi="Times New Roman" w:cs="Times New Roman"/>
          <w:sz w:val="24"/>
          <w:szCs w:val="24"/>
        </w:rPr>
      </w:pPr>
    </w:p>
    <w:p w14:paraId="3E359EE7" w14:textId="77777777" w:rsidR="00955F68" w:rsidRPr="00A03BFF" w:rsidRDefault="00A03BFF" w:rsidP="00A03BFF">
      <w:pPr>
        <w:spacing w:after="200" w:line="480" w:lineRule="auto"/>
        <w:ind w:left="426"/>
        <w:jc w:val="both"/>
        <w:rPr>
          <w:rFonts w:ascii="Times New Roman" w:eastAsiaTheme="minorEastAsia" w:hAnsi="Times New Roman" w:cs="Times New Roman"/>
          <w:b/>
          <w:sz w:val="24"/>
          <w:szCs w:val="24"/>
          <w:lang w:val="en-US"/>
        </w:rPr>
      </w:pPr>
      <w:r>
        <w:rPr>
          <w:rFonts w:ascii="Times New Roman" w:hAnsi="Times New Roman" w:cs="Times New Roman"/>
          <w:b/>
          <w:sz w:val="24"/>
          <w:szCs w:val="24"/>
        </w:rPr>
        <w:lastRenderedPageBreak/>
        <w:t xml:space="preserve">4.3 </w:t>
      </w:r>
      <w:r w:rsidR="00955F68" w:rsidRPr="00A03BFF">
        <w:rPr>
          <w:rFonts w:ascii="Times New Roman" w:hAnsi="Times New Roman" w:cs="Times New Roman"/>
          <w:b/>
          <w:sz w:val="24"/>
          <w:szCs w:val="24"/>
        </w:rPr>
        <w:t>Analisis Kua</w:t>
      </w:r>
      <w:r w:rsidR="00955F68" w:rsidRPr="00A03BFF">
        <w:rPr>
          <w:rFonts w:ascii="Times New Roman" w:hAnsi="Times New Roman" w:cs="Times New Roman"/>
          <w:b/>
          <w:sz w:val="24"/>
          <w:szCs w:val="24"/>
          <w:lang w:val="en-US"/>
        </w:rPr>
        <w:t>l</w:t>
      </w:r>
      <w:r w:rsidR="00955F68" w:rsidRPr="00A03BFF">
        <w:rPr>
          <w:rFonts w:ascii="Times New Roman" w:hAnsi="Times New Roman" w:cs="Times New Roman"/>
          <w:b/>
          <w:sz w:val="24"/>
          <w:szCs w:val="24"/>
        </w:rPr>
        <w:t xml:space="preserve">itatif Pengaruh </w:t>
      </w:r>
      <w:r w:rsidR="00955F68" w:rsidRPr="00A03BFF">
        <w:rPr>
          <w:rFonts w:ascii="Times New Roman" w:hAnsi="Times New Roman" w:cs="Times New Roman"/>
          <w:b/>
          <w:sz w:val="24"/>
          <w:szCs w:val="24"/>
          <w:lang w:val="en-US"/>
        </w:rPr>
        <w:t>K</w:t>
      </w:r>
      <w:r w:rsidR="00955F68" w:rsidRPr="00A03BFF">
        <w:rPr>
          <w:rFonts w:ascii="Times New Roman" w:hAnsi="Times New Roman" w:cs="Times New Roman"/>
          <w:b/>
          <w:sz w:val="24"/>
          <w:szCs w:val="24"/>
        </w:rPr>
        <w:t>ualitas Sumber Daya Manusia</w:t>
      </w:r>
      <w:r>
        <w:rPr>
          <w:rFonts w:ascii="Times New Roman" w:hAnsi="Times New Roman" w:cs="Times New Roman"/>
          <w:b/>
          <w:sz w:val="24"/>
          <w:szCs w:val="24"/>
        </w:rPr>
        <w:t xml:space="preserve"> </w:t>
      </w:r>
      <w:r w:rsidR="00955F68" w:rsidRPr="00A03BFF">
        <w:rPr>
          <w:rFonts w:ascii="Times New Roman" w:hAnsi="Times New Roman" w:cs="Times New Roman"/>
          <w:b/>
          <w:sz w:val="24"/>
          <w:szCs w:val="24"/>
        </w:rPr>
        <w:t xml:space="preserve">Terhadap </w:t>
      </w:r>
      <w:r w:rsidR="00955F68" w:rsidRPr="00A03BFF">
        <w:rPr>
          <w:rFonts w:ascii="Times New Roman" w:hAnsi="Times New Roman" w:cs="Times New Roman"/>
          <w:b/>
          <w:sz w:val="24"/>
          <w:szCs w:val="24"/>
          <w:lang w:val="en-US"/>
        </w:rPr>
        <w:t>Kinerja</w:t>
      </w:r>
      <w:r w:rsidR="00955F68" w:rsidRPr="00A03BFF">
        <w:rPr>
          <w:rFonts w:ascii="Times New Roman" w:hAnsi="Times New Roman" w:cs="Times New Roman"/>
          <w:b/>
          <w:sz w:val="24"/>
          <w:szCs w:val="24"/>
        </w:rPr>
        <w:t xml:space="preserve"> Pegawai di Bidang Pemasaran Dinas </w:t>
      </w:r>
      <w:r w:rsidR="00955F68" w:rsidRPr="00A03BFF">
        <w:rPr>
          <w:rFonts w:ascii="Times New Roman" w:hAnsi="Times New Roman" w:cs="Times New Roman"/>
          <w:b/>
          <w:sz w:val="24"/>
          <w:szCs w:val="24"/>
          <w:lang w:val="en-US"/>
        </w:rPr>
        <w:t>Kebudayaan dan Pariwisata Kota Bandung</w:t>
      </w:r>
    </w:p>
    <w:p w14:paraId="2A1DEC85" w14:textId="77777777" w:rsidR="00392C4E" w:rsidRPr="00A03BFF" w:rsidRDefault="00955F68" w:rsidP="00A03BFF">
      <w:pPr>
        <w:spacing w:line="480" w:lineRule="auto"/>
        <w:ind w:left="720" w:firstLine="720"/>
        <w:jc w:val="both"/>
        <w:rPr>
          <w:rFonts w:ascii="Times New Roman" w:eastAsiaTheme="minorEastAsia" w:hAnsi="Times New Roman" w:cs="Times New Roman"/>
          <w:b/>
          <w:sz w:val="24"/>
          <w:szCs w:val="24"/>
          <w:lang w:val="en-US"/>
        </w:rPr>
      </w:pPr>
      <w:r w:rsidRPr="00DB2705">
        <w:rPr>
          <w:rFonts w:ascii="Times New Roman" w:hAnsi="Times New Roman" w:cs="Times New Roman"/>
          <w:sz w:val="24"/>
          <w:szCs w:val="24"/>
        </w:rPr>
        <w:t>Analisis ku</w:t>
      </w:r>
      <w:r w:rsidRPr="00DB2705">
        <w:rPr>
          <w:rFonts w:ascii="Times New Roman" w:hAnsi="Times New Roman" w:cs="Times New Roman"/>
          <w:sz w:val="24"/>
          <w:szCs w:val="24"/>
          <w:lang w:val="en-US"/>
        </w:rPr>
        <w:t>alitatif</w:t>
      </w:r>
      <w:r w:rsidRPr="00DB2705">
        <w:rPr>
          <w:rFonts w:ascii="Times New Roman" w:hAnsi="Times New Roman" w:cs="Times New Roman"/>
          <w:sz w:val="24"/>
          <w:szCs w:val="24"/>
        </w:rPr>
        <w:t xml:space="preserve"> dalam hal ini peneliti akan membahas mengenai pengaruh </w:t>
      </w:r>
      <w:r>
        <w:rPr>
          <w:rFonts w:ascii="Times New Roman" w:hAnsi="Times New Roman" w:cs="Times New Roman"/>
          <w:sz w:val="24"/>
          <w:szCs w:val="24"/>
          <w:lang w:val="en-US"/>
        </w:rPr>
        <w:t>kualitas</w:t>
      </w:r>
      <w:r w:rsidR="00F623F1">
        <w:rPr>
          <w:rFonts w:ascii="Times New Roman" w:hAnsi="Times New Roman" w:cs="Times New Roman"/>
          <w:sz w:val="24"/>
          <w:szCs w:val="24"/>
        </w:rPr>
        <w:t xml:space="preserve"> sumber daya manusia</w:t>
      </w:r>
      <w:r>
        <w:rPr>
          <w:rFonts w:ascii="Times New Roman" w:hAnsi="Times New Roman" w:cs="Times New Roman"/>
          <w:sz w:val="24"/>
          <w:szCs w:val="24"/>
          <w:lang w:val="en-US"/>
        </w:rPr>
        <w:t xml:space="preserve"> terhadap kinerja</w:t>
      </w:r>
      <w:r w:rsidRPr="00DB2705">
        <w:rPr>
          <w:rFonts w:ascii="Times New Roman" w:hAnsi="Times New Roman" w:cs="Times New Roman"/>
          <w:sz w:val="24"/>
          <w:szCs w:val="24"/>
          <w:lang w:val="en-US"/>
        </w:rPr>
        <w:t xml:space="preserve"> </w:t>
      </w:r>
      <w:r>
        <w:rPr>
          <w:rFonts w:ascii="Times New Roman" w:hAnsi="Times New Roman" w:cs="Times New Roman"/>
          <w:sz w:val="24"/>
          <w:szCs w:val="24"/>
        </w:rPr>
        <w:t>pegawai</w:t>
      </w:r>
      <w:r w:rsidRPr="00DB2705">
        <w:rPr>
          <w:rFonts w:ascii="Times New Roman" w:eastAsiaTheme="minorEastAsia" w:hAnsi="Times New Roman" w:cs="Times New Roman"/>
          <w:color w:val="000000" w:themeColor="text1"/>
          <w:sz w:val="24"/>
          <w:szCs w:val="24"/>
          <w:lang w:val="en-US"/>
        </w:rPr>
        <w:t xml:space="preserve"> </w:t>
      </w:r>
      <w:r w:rsidRPr="00DB2705">
        <w:rPr>
          <w:rFonts w:ascii="Times New Roman" w:hAnsi="Times New Roman" w:cs="Times New Roman"/>
          <w:sz w:val="24"/>
          <w:szCs w:val="24"/>
          <w:lang w:val="en-US"/>
        </w:rPr>
        <w:t>di</w:t>
      </w:r>
      <w:r>
        <w:rPr>
          <w:rFonts w:ascii="Times New Roman" w:hAnsi="Times New Roman" w:cs="Times New Roman"/>
          <w:sz w:val="24"/>
          <w:szCs w:val="24"/>
        </w:rPr>
        <w:t xml:space="preserve"> Bidang Pemasaran</w:t>
      </w:r>
      <w:r w:rsidRPr="00DB2705">
        <w:rPr>
          <w:rFonts w:ascii="Times New Roman" w:hAnsi="Times New Roman" w:cs="Times New Roman"/>
          <w:sz w:val="24"/>
          <w:szCs w:val="24"/>
          <w:lang w:val="en-US"/>
        </w:rPr>
        <w:t xml:space="preserve"> Dinas Kebudayaan dan Pariwisata Kota Bandung</w:t>
      </w:r>
      <w:r w:rsidRPr="00DB2705">
        <w:rPr>
          <w:rFonts w:ascii="Times New Roman" w:hAnsi="Times New Roman" w:cs="Times New Roman"/>
          <w:b/>
          <w:sz w:val="24"/>
          <w:szCs w:val="24"/>
          <w:lang w:val="en-US"/>
        </w:rPr>
        <w:t xml:space="preserve"> </w:t>
      </w:r>
      <w:r w:rsidRPr="00DB2705">
        <w:rPr>
          <w:rFonts w:ascii="Times New Roman" w:hAnsi="Times New Roman" w:cs="Times New Roman"/>
          <w:sz w:val="24"/>
          <w:szCs w:val="24"/>
        </w:rPr>
        <w:t>berdasarkan hasil observasi, wawancara dan analisis sebagai berikut :</w:t>
      </w:r>
    </w:p>
    <w:p w14:paraId="590773AC" w14:textId="77777777" w:rsidR="005A459E" w:rsidRPr="004210D2" w:rsidRDefault="004210D2" w:rsidP="003D28A8">
      <w:pPr>
        <w:pStyle w:val="ListParagraph"/>
        <w:numPr>
          <w:ilvl w:val="2"/>
          <w:numId w:val="16"/>
        </w:num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Analisis Kualitatif Variabel Kualitas Sumber Daya M</w:t>
      </w:r>
      <w:r w:rsidR="00955F68" w:rsidRPr="004210D2">
        <w:rPr>
          <w:rFonts w:ascii="Times New Roman" w:eastAsia="Times New Roman" w:hAnsi="Times New Roman" w:cs="Times New Roman"/>
          <w:b/>
          <w:sz w:val="24"/>
          <w:szCs w:val="24"/>
        </w:rPr>
        <w:t>anusia</w:t>
      </w:r>
    </w:p>
    <w:p w14:paraId="0DED60A8" w14:textId="77777777" w:rsidR="00955F68" w:rsidRPr="004210D2" w:rsidRDefault="00955F68" w:rsidP="003D28A8">
      <w:pPr>
        <w:pStyle w:val="ListParagraph"/>
        <w:numPr>
          <w:ilvl w:val="1"/>
          <w:numId w:val="66"/>
        </w:numPr>
        <w:spacing w:after="200" w:line="480" w:lineRule="auto"/>
        <w:jc w:val="both"/>
        <w:rPr>
          <w:rFonts w:ascii="Times New Roman" w:eastAsia="Times New Roman" w:hAnsi="Times New Roman" w:cs="Times New Roman"/>
          <w:b/>
          <w:sz w:val="24"/>
          <w:szCs w:val="24"/>
        </w:rPr>
      </w:pPr>
      <w:r w:rsidRPr="004210D2">
        <w:rPr>
          <w:rFonts w:ascii="Times New Roman" w:eastAsia="Times New Roman" w:hAnsi="Times New Roman" w:cs="Times New Roman"/>
          <w:b/>
          <w:sz w:val="24"/>
          <w:szCs w:val="24"/>
        </w:rPr>
        <w:t>Pendidikan (Pengetahuan dan Keterampilan)</w:t>
      </w:r>
    </w:p>
    <w:p w14:paraId="66A1D855" w14:textId="77777777" w:rsidR="00955F68" w:rsidRPr="004210D2" w:rsidRDefault="004210D2" w:rsidP="004210D2">
      <w:pPr>
        <w:pStyle w:val="ListParagraph"/>
        <w:spacing w:after="200" w:line="480" w:lineRule="auto"/>
        <w:ind w:left="1276"/>
        <w:jc w:val="both"/>
        <w:rPr>
          <w:rFonts w:ascii="Times New Roman" w:eastAsia="Times New Roman" w:hAnsi="Times New Roman" w:cs="Times New Roman"/>
          <w:b/>
          <w:sz w:val="24"/>
          <w:szCs w:val="24"/>
        </w:rPr>
      </w:pPr>
      <w:r w:rsidRPr="004210D2">
        <w:rPr>
          <w:rFonts w:ascii="Times New Roman" w:eastAsia="Times New Roman" w:hAnsi="Times New Roman" w:cs="Times New Roman"/>
          <w:b/>
          <w:sz w:val="24"/>
          <w:szCs w:val="24"/>
        </w:rPr>
        <w:t xml:space="preserve">   a. </w:t>
      </w:r>
      <w:r w:rsidR="00955F68" w:rsidRPr="004210D2">
        <w:rPr>
          <w:rFonts w:ascii="Times New Roman" w:eastAsia="Times New Roman" w:hAnsi="Times New Roman" w:cs="Times New Roman"/>
          <w:b/>
          <w:sz w:val="24"/>
          <w:szCs w:val="24"/>
        </w:rPr>
        <w:t>Pengetahuan pegawai dalam pekerjaan</w:t>
      </w:r>
    </w:p>
    <w:p w14:paraId="69F523C5" w14:textId="77777777" w:rsidR="00955F68" w:rsidRDefault="00955F68" w:rsidP="00955F68">
      <w:pPr>
        <w:spacing w:line="240" w:lineRule="auto"/>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 xml:space="preserve">Tabel </w:t>
      </w:r>
      <w:r w:rsidR="004210D2">
        <w:rPr>
          <w:rFonts w:ascii="Times New Roman" w:eastAsiaTheme="minorEastAsia" w:hAnsi="Times New Roman" w:cs="Times New Roman"/>
          <w:b/>
          <w:sz w:val="24"/>
          <w:szCs w:val="24"/>
          <w:lang w:val="en-US"/>
        </w:rPr>
        <w:t>4.13</w:t>
      </w:r>
    </w:p>
    <w:p w14:paraId="7C6A362C" w14:textId="77777777" w:rsidR="00955F68" w:rsidRPr="00D044BF" w:rsidRDefault="00955F68" w:rsidP="00955F68">
      <w:pPr>
        <w:spacing w:line="240" w:lineRule="auto"/>
        <w:jc w:val="center"/>
        <w:rPr>
          <w:rFonts w:ascii="Times New Roman" w:eastAsiaTheme="minorEastAsia" w:hAnsi="Times New Roman" w:cs="Times New Roman"/>
          <w:b/>
          <w:sz w:val="24"/>
          <w:szCs w:val="24"/>
          <w:lang w:val="en-US"/>
        </w:rPr>
      </w:pPr>
      <w:r>
        <w:rPr>
          <w:rFonts w:ascii="Times New Roman" w:hAnsi="Times New Roman" w:cs="Times New Roman"/>
          <w:b/>
          <w:sz w:val="24"/>
          <w:szCs w:val="24"/>
        </w:rPr>
        <w:t>Angket Mengenai Pengetahuan Pegawai Dalam Pekerjaan</w:t>
      </w:r>
    </w:p>
    <w:tbl>
      <w:tblPr>
        <w:tblStyle w:val="TableGrid"/>
        <w:tblW w:w="0" w:type="auto"/>
        <w:jc w:val="center"/>
        <w:tblLook w:val="04A0" w:firstRow="1" w:lastRow="0" w:firstColumn="1" w:lastColumn="0" w:noHBand="0" w:noVBand="1"/>
      </w:tblPr>
      <w:tblGrid>
        <w:gridCol w:w="2268"/>
        <w:gridCol w:w="1560"/>
        <w:gridCol w:w="2268"/>
      </w:tblGrid>
      <w:tr w:rsidR="00266157" w:rsidRPr="00732602" w14:paraId="79E5F9D6" w14:textId="77777777" w:rsidTr="00F4568A">
        <w:trPr>
          <w:trHeight w:val="256"/>
          <w:jc w:val="center"/>
        </w:trPr>
        <w:tc>
          <w:tcPr>
            <w:tcW w:w="2268" w:type="dxa"/>
            <w:shd w:val="clear" w:color="auto" w:fill="BFBFBF" w:themeFill="background1" w:themeFillShade="BF"/>
            <w:vAlign w:val="center"/>
          </w:tcPr>
          <w:p w14:paraId="11AD2E9F" w14:textId="77777777" w:rsidR="00266157" w:rsidRPr="003E4055" w:rsidRDefault="00266157" w:rsidP="00F4568A">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rPr>
              <w:t>Keterangan</w:t>
            </w:r>
          </w:p>
        </w:tc>
        <w:tc>
          <w:tcPr>
            <w:tcW w:w="1560" w:type="dxa"/>
            <w:shd w:val="clear" w:color="auto" w:fill="BFBFBF" w:themeFill="background1" w:themeFillShade="BF"/>
            <w:vAlign w:val="center"/>
          </w:tcPr>
          <w:p w14:paraId="3BE24E52" w14:textId="77777777" w:rsidR="00266157" w:rsidRPr="003E4055" w:rsidRDefault="00266157" w:rsidP="00F4568A">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rPr>
              <w:t>Frekuensi</w:t>
            </w:r>
          </w:p>
        </w:tc>
        <w:tc>
          <w:tcPr>
            <w:tcW w:w="2268" w:type="dxa"/>
            <w:shd w:val="clear" w:color="auto" w:fill="BFBFBF" w:themeFill="background1" w:themeFillShade="BF"/>
            <w:vAlign w:val="center"/>
          </w:tcPr>
          <w:p w14:paraId="73E38158" w14:textId="77777777" w:rsidR="00266157" w:rsidRPr="003E4055" w:rsidRDefault="00266157" w:rsidP="00F4568A">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lang w:val="id-ID"/>
              </w:rPr>
              <w:t>P</w:t>
            </w:r>
            <w:r w:rsidRPr="003E4055">
              <w:rPr>
                <w:rFonts w:ascii="Times New Roman" w:hAnsi="Times New Roman" w:cs="Times New Roman"/>
                <w:b/>
                <w:sz w:val="24"/>
                <w:szCs w:val="24"/>
              </w:rPr>
              <w:t>er</w:t>
            </w:r>
            <w:r w:rsidRPr="003E4055">
              <w:rPr>
                <w:rFonts w:ascii="Times New Roman" w:hAnsi="Times New Roman" w:cs="Times New Roman"/>
                <w:b/>
                <w:sz w:val="24"/>
                <w:szCs w:val="24"/>
                <w:lang w:val="id-ID"/>
              </w:rPr>
              <w:t>sentase</w:t>
            </w:r>
            <w:r>
              <w:rPr>
                <w:rFonts w:ascii="Times New Roman" w:hAnsi="Times New Roman" w:cs="Times New Roman"/>
                <w:b/>
                <w:sz w:val="24"/>
                <w:szCs w:val="24"/>
              </w:rPr>
              <w:t xml:space="preserve"> (%)</w:t>
            </w:r>
          </w:p>
        </w:tc>
      </w:tr>
      <w:tr w:rsidR="00266157" w:rsidRPr="00732602" w14:paraId="536B7083" w14:textId="77777777" w:rsidTr="00F4568A">
        <w:trPr>
          <w:jc w:val="center"/>
        </w:trPr>
        <w:tc>
          <w:tcPr>
            <w:tcW w:w="2268" w:type="dxa"/>
            <w:vAlign w:val="center"/>
          </w:tcPr>
          <w:p w14:paraId="06AE841A" w14:textId="77777777" w:rsidR="00266157" w:rsidRPr="003E4055" w:rsidRDefault="00266157" w:rsidP="00F4568A">
            <w:pPr>
              <w:rPr>
                <w:rFonts w:ascii="Times New Roman" w:hAnsi="Times New Roman" w:cs="Times New Roman"/>
                <w:sz w:val="24"/>
                <w:szCs w:val="24"/>
              </w:rPr>
            </w:pPr>
            <w:r w:rsidRPr="003E4055">
              <w:rPr>
                <w:rFonts w:ascii="Times New Roman" w:hAnsi="Times New Roman" w:cs="Times New Roman"/>
                <w:sz w:val="24"/>
                <w:szCs w:val="24"/>
              </w:rPr>
              <w:t>Sangat Setuju</w:t>
            </w:r>
          </w:p>
        </w:tc>
        <w:tc>
          <w:tcPr>
            <w:tcW w:w="1560" w:type="dxa"/>
            <w:vAlign w:val="center"/>
          </w:tcPr>
          <w:p w14:paraId="700E8893" w14:textId="77777777" w:rsidR="00266157" w:rsidRPr="003E4055" w:rsidRDefault="00F4568A"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789A52E7" w14:textId="77777777" w:rsidR="00266157" w:rsidRPr="003E4055" w:rsidRDefault="00266157"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w:t>
            </w:r>
          </w:p>
        </w:tc>
      </w:tr>
      <w:tr w:rsidR="00266157" w:rsidRPr="00732602" w14:paraId="56F35289" w14:textId="77777777" w:rsidTr="00F4568A">
        <w:trPr>
          <w:jc w:val="center"/>
        </w:trPr>
        <w:tc>
          <w:tcPr>
            <w:tcW w:w="2268" w:type="dxa"/>
            <w:shd w:val="clear" w:color="auto" w:fill="auto"/>
            <w:vAlign w:val="center"/>
          </w:tcPr>
          <w:p w14:paraId="5BC83086" w14:textId="77777777" w:rsidR="00266157" w:rsidRPr="003E4055" w:rsidRDefault="00266157" w:rsidP="00F4568A">
            <w:pPr>
              <w:rPr>
                <w:rFonts w:ascii="Times New Roman" w:hAnsi="Times New Roman" w:cs="Times New Roman"/>
                <w:sz w:val="24"/>
                <w:szCs w:val="24"/>
              </w:rPr>
            </w:pPr>
            <w:r w:rsidRPr="003E4055">
              <w:rPr>
                <w:rFonts w:ascii="Times New Roman" w:hAnsi="Times New Roman" w:cs="Times New Roman"/>
                <w:sz w:val="24"/>
                <w:szCs w:val="24"/>
              </w:rPr>
              <w:t>Setuju</w:t>
            </w:r>
          </w:p>
        </w:tc>
        <w:tc>
          <w:tcPr>
            <w:tcW w:w="1560" w:type="dxa"/>
            <w:shd w:val="clear" w:color="auto" w:fill="auto"/>
            <w:vAlign w:val="center"/>
          </w:tcPr>
          <w:p w14:paraId="29FA63D7" w14:textId="77777777" w:rsidR="00266157" w:rsidRPr="00F4568A" w:rsidRDefault="00F4568A" w:rsidP="00F4568A">
            <w:pPr>
              <w:pStyle w:val="ListParagraph"/>
              <w:tabs>
                <w:tab w:val="left" w:pos="284"/>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2268" w:type="dxa"/>
            <w:shd w:val="clear" w:color="auto" w:fill="auto"/>
            <w:vAlign w:val="center"/>
          </w:tcPr>
          <w:p w14:paraId="05D4FCCF" w14:textId="77777777" w:rsidR="00266157" w:rsidRPr="003E4055" w:rsidRDefault="00F4568A"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30%</w:t>
            </w:r>
          </w:p>
        </w:tc>
      </w:tr>
      <w:tr w:rsidR="00266157" w:rsidRPr="00732602" w14:paraId="6BEC9E33" w14:textId="77777777" w:rsidTr="00F4568A">
        <w:trPr>
          <w:jc w:val="center"/>
        </w:trPr>
        <w:tc>
          <w:tcPr>
            <w:tcW w:w="2268" w:type="dxa"/>
            <w:shd w:val="clear" w:color="auto" w:fill="auto"/>
            <w:vAlign w:val="center"/>
          </w:tcPr>
          <w:p w14:paraId="4FB23A98" w14:textId="77777777" w:rsidR="00266157" w:rsidRPr="003E4055" w:rsidRDefault="00266157" w:rsidP="00F4568A">
            <w:pPr>
              <w:rPr>
                <w:rFonts w:ascii="Times New Roman" w:hAnsi="Times New Roman" w:cs="Times New Roman"/>
                <w:sz w:val="24"/>
                <w:szCs w:val="24"/>
              </w:rPr>
            </w:pPr>
            <w:r w:rsidRPr="003E4055">
              <w:rPr>
                <w:rFonts w:ascii="Times New Roman" w:hAnsi="Times New Roman" w:cs="Times New Roman"/>
                <w:sz w:val="24"/>
                <w:szCs w:val="24"/>
              </w:rPr>
              <w:t>Tanpa Pendapat</w:t>
            </w:r>
          </w:p>
        </w:tc>
        <w:tc>
          <w:tcPr>
            <w:tcW w:w="1560" w:type="dxa"/>
            <w:shd w:val="clear" w:color="auto" w:fill="auto"/>
            <w:vAlign w:val="center"/>
          </w:tcPr>
          <w:p w14:paraId="037EB77C" w14:textId="77777777" w:rsidR="00266157" w:rsidRPr="003E4055" w:rsidRDefault="00F4568A"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shd w:val="clear" w:color="auto" w:fill="auto"/>
            <w:vAlign w:val="center"/>
          </w:tcPr>
          <w:p w14:paraId="2F51B07E" w14:textId="77777777" w:rsidR="00266157" w:rsidRPr="00F4568A" w:rsidRDefault="00F4568A" w:rsidP="00F4568A">
            <w:pPr>
              <w:pStyle w:val="ListParagraph"/>
              <w:tabs>
                <w:tab w:val="left" w:pos="284"/>
              </w:tabs>
              <w:ind w:left="0"/>
              <w:jc w:val="center"/>
              <w:rPr>
                <w:rFonts w:ascii="Times New Roman" w:hAnsi="Times New Roman" w:cs="Times New Roman"/>
                <w:sz w:val="24"/>
                <w:szCs w:val="24"/>
                <w:lang w:val="id-ID"/>
              </w:rPr>
            </w:pPr>
            <w:r>
              <w:rPr>
                <w:rFonts w:ascii="Times New Roman" w:hAnsi="Times New Roman" w:cs="Times New Roman"/>
                <w:sz w:val="24"/>
                <w:szCs w:val="24"/>
              </w:rPr>
              <w:t>7</w:t>
            </w:r>
            <w:r w:rsidR="00266157">
              <w:rPr>
                <w:rFonts w:ascii="Times New Roman" w:hAnsi="Times New Roman" w:cs="Times New Roman"/>
                <w:sz w:val="24"/>
                <w:szCs w:val="24"/>
              </w:rPr>
              <w:t>0</w:t>
            </w:r>
            <w:r>
              <w:rPr>
                <w:rFonts w:ascii="Times New Roman" w:hAnsi="Times New Roman" w:cs="Times New Roman"/>
                <w:sz w:val="24"/>
                <w:szCs w:val="24"/>
                <w:lang w:val="id-ID"/>
              </w:rPr>
              <w:t>%</w:t>
            </w:r>
          </w:p>
        </w:tc>
      </w:tr>
      <w:tr w:rsidR="00266157" w:rsidRPr="00732602" w14:paraId="3B8B4796" w14:textId="77777777" w:rsidTr="00F4568A">
        <w:trPr>
          <w:jc w:val="center"/>
        </w:trPr>
        <w:tc>
          <w:tcPr>
            <w:tcW w:w="2268" w:type="dxa"/>
            <w:vAlign w:val="center"/>
          </w:tcPr>
          <w:p w14:paraId="6F7DEEDB" w14:textId="77777777" w:rsidR="00266157" w:rsidRPr="003E4055" w:rsidRDefault="00266157" w:rsidP="00F4568A">
            <w:pPr>
              <w:rPr>
                <w:rFonts w:ascii="Times New Roman" w:hAnsi="Times New Roman" w:cs="Times New Roman"/>
                <w:sz w:val="24"/>
                <w:szCs w:val="24"/>
              </w:rPr>
            </w:pPr>
            <w:r w:rsidRPr="003E4055">
              <w:rPr>
                <w:rFonts w:ascii="Times New Roman" w:hAnsi="Times New Roman" w:cs="Times New Roman"/>
                <w:sz w:val="24"/>
                <w:szCs w:val="24"/>
              </w:rPr>
              <w:t>Tidak Setuju</w:t>
            </w:r>
          </w:p>
        </w:tc>
        <w:tc>
          <w:tcPr>
            <w:tcW w:w="1560" w:type="dxa"/>
            <w:vAlign w:val="center"/>
          </w:tcPr>
          <w:p w14:paraId="4D4129CA" w14:textId="77777777" w:rsidR="00266157" w:rsidRPr="00F4568A" w:rsidRDefault="00F4568A" w:rsidP="00F4568A">
            <w:pPr>
              <w:pStyle w:val="ListParagraph"/>
              <w:tabs>
                <w:tab w:val="left" w:pos="284"/>
              </w:tabs>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           0</w:t>
            </w:r>
          </w:p>
        </w:tc>
        <w:tc>
          <w:tcPr>
            <w:tcW w:w="2268" w:type="dxa"/>
            <w:vAlign w:val="center"/>
          </w:tcPr>
          <w:p w14:paraId="57ED0951" w14:textId="77777777" w:rsidR="00266157" w:rsidRPr="003E4055" w:rsidRDefault="00266157"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266157" w:rsidRPr="00732602" w14:paraId="65CA7F69" w14:textId="77777777" w:rsidTr="00F4568A">
        <w:trPr>
          <w:jc w:val="center"/>
        </w:trPr>
        <w:tc>
          <w:tcPr>
            <w:tcW w:w="2268" w:type="dxa"/>
            <w:vAlign w:val="center"/>
          </w:tcPr>
          <w:p w14:paraId="69461331" w14:textId="77777777" w:rsidR="00266157" w:rsidRPr="003E4055" w:rsidRDefault="00266157" w:rsidP="00F4568A">
            <w:pPr>
              <w:rPr>
                <w:rFonts w:ascii="Times New Roman" w:hAnsi="Times New Roman" w:cs="Times New Roman"/>
                <w:sz w:val="24"/>
                <w:szCs w:val="24"/>
              </w:rPr>
            </w:pPr>
            <w:r w:rsidRPr="003E4055">
              <w:rPr>
                <w:rFonts w:ascii="Times New Roman" w:hAnsi="Times New Roman" w:cs="Times New Roman"/>
                <w:sz w:val="24"/>
                <w:szCs w:val="24"/>
              </w:rPr>
              <w:t>Sangat Tidak Setuju</w:t>
            </w:r>
          </w:p>
        </w:tc>
        <w:tc>
          <w:tcPr>
            <w:tcW w:w="1560" w:type="dxa"/>
            <w:vAlign w:val="center"/>
          </w:tcPr>
          <w:p w14:paraId="405B2680" w14:textId="77777777" w:rsidR="00266157" w:rsidRPr="00F4568A" w:rsidRDefault="00F4568A" w:rsidP="00F4568A">
            <w:pPr>
              <w:pStyle w:val="ListParagraph"/>
              <w:tabs>
                <w:tab w:val="left" w:pos="284"/>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2268" w:type="dxa"/>
            <w:vAlign w:val="center"/>
          </w:tcPr>
          <w:p w14:paraId="03E0E554" w14:textId="77777777" w:rsidR="00266157" w:rsidRPr="003E4055" w:rsidRDefault="00F4568A"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266157" w:rsidRPr="00732602" w14:paraId="67F08CD5" w14:textId="77777777" w:rsidTr="00F4568A">
        <w:trPr>
          <w:jc w:val="center"/>
        </w:trPr>
        <w:tc>
          <w:tcPr>
            <w:tcW w:w="2268" w:type="dxa"/>
            <w:shd w:val="clear" w:color="auto" w:fill="BFBFBF" w:themeFill="background1" w:themeFillShade="BF"/>
            <w:vAlign w:val="center"/>
          </w:tcPr>
          <w:p w14:paraId="2486CC51" w14:textId="77777777" w:rsidR="00266157" w:rsidRPr="003E4055" w:rsidRDefault="00266157" w:rsidP="00F4568A">
            <w:pPr>
              <w:pStyle w:val="ListParagraph"/>
              <w:tabs>
                <w:tab w:val="left" w:pos="284"/>
              </w:tabs>
              <w:ind w:left="0"/>
              <w:jc w:val="center"/>
              <w:rPr>
                <w:rFonts w:ascii="Times New Roman" w:hAnsi="Times New Roman" w:cs="Times New Roman"/>
                <w:b/>
                <w:sz w:val="24"/>
                <w:szCs w:val="24"/>
                <w:lang w:val="id-ID"/>
              </w:rPr>
            </w:pPr>
            <w:r w:rsidRPr="003E4055">
              <w:rPr>
                <w:rFonts w:ascii="Times New Roman" w:hAnsi="Times New Roman" w:cs="Times New Roman"/>
                <w:b/>
                <w:sz w:val="24"/>
                <w:szCs w:val="24"/>
                <w:lang w:val="id-ID"/>
              </w:rPr>
              <w:t>Jumlah</w:t>
            </w:r>
          </w:p>
        </w:tc>
        <w:tc>
          <w:tcPr>
            <w:tcW w:w="1560" w:type="dxa"/>
            <w:shd w:val="clear" w:color="auto" w:fill="BFBFBF" w:themeFill="background1" w:themeFillShade="BF"/>
            <w:vAlign w:val="center"/>
          </w:tcPr>
          <w:p w14:paraId="62590BDA" w14:textId="77777777" w:rsidR="00266157" w:rsidRPr="003E4055" w:rsidRDefault="00F269E5" w:rsidP="00F4568A">
            <w:pPr>
              <w:pStyle w:val="ListParagraph"/>
              <w:tabs>
                <w:tab w:val="left" w:pos="284"/>
              </w:tabs>
              <w:ind w:left="0"/>
              <w:jc w:val="center"/>
              <w:rPr>
                <w:rFonts w:ascii="Times New Roman" w:hAnsi="Times New Roman" w:cs="Times New Roman"/>
                <w:b/>
                <w:sz w:val="24"/>
                <w:szCs w:val="24"/>
              </w:rPr>
            </w:pPr>
            <w:r>
              <w:rPr>
                <w:rFonts w:ascii="Times New Roman" w:hAnsi="Times New Roman" w:cs="Times New Roman"/>
                <w:b/>
                <w:sz w:val="24"/>
                <w:szCs w:val="24"/>
              </w:rPr>
              <w:t>10</w:t>
            </w:r>
          </w:p>
        </w:tc>
        <w:tc>
          <w:tcPr>
            <w:tcW w:w="2268" w:type="dxa"/>
            <w:shd w:val="clear" w:color="auto" w:fill="BFBFBF" w:themeFill="background1" w:themeFillShade="BF"/>
            <w:vAlign w:val="center"/>
          </w:tcPr>
          <w:p w14:paraId="0D288E87" w14:textId="77777777" w:rsidR="00266157" w:rsidRPr="00F4568A" w:rsidRDefault="00266157" w:rsidP="00F4568A">
            <w:pPr>
              <w:pStyle w:val="ListParagraph"/>
              <w:tabs>
                <w:tab w:val="left" w:pos="284"/>
              </w:tabs>
              <w:ind w:left="0"/>
              <w:jc w:val="center"/>
              <w:rPr>
                <w:rFonts w:ascii="Times New Roman" w:hAnsi="Times New Roman" w:cs="Times New Roman"/>
                <w:b/>
                <w:sz w:val="24"/>
                <w:szCs w:val="24"/>
                <w:lang w:val="id-ID"/>
              </w:rPr>
            </w:pPr>
            <w:r>
              <w:rPr>
                <w:rFonts w:ascii="Times New Roman" w:hAnsi="Times New Roman" w:cs="Times New Roman"/>
                <w:b/>
                <w:sz w:val="24"/>
                <w:szCs w:val="24"/>
              </w:rPr>
              <w:t>100</w:t>
            </w:r>
            <w:r w:rsidR="00F4568A">
              <w:rPr>
                <w:rFonts w:ascii="Times New Roman" w:hAnsi="Times New Roman" w:cs="Times New Roman"/>
                <w:b/>
                <w:sz w:val="24"/>
                <w:szCs w:val="24"/>
                <w:lang w:val="id-ID"/>
              </w:rPr>
              <w:t>%</w:t>
            </w:r>
          </w:p>
        </w:tc>
      </w:tr>
    </w:tbl>
    <w:p w14:paraId="1257C5A3" w14:textId="77777777" w:rsidR="00266157" w:rsidRDefault="00266157" w:rsidP="00266157">
      <w:pPr>
        <w:spacing w:line="480" w:lineRule="auto"/>
        <w:ind w:left="993"/>
        <w:jc w:val="both"/>
        <w:rPr>
          <w:rFonts w:ascii="Times New Roman" w:hAnsi="Times New Roman" w:cs="Times New Roman"/>
          <w:sz w:val="24"/>
          <w:szCs w:val="24"/>
          <w:lang w:val="en-US"/>
        </w:rPr>
      </w:pPr>
      <w:r w:rsidRPr="007A0FF7">
        <w:rPr>
          <w:rFonts w:ascii="Times New Roman" w:hAnsi="Times New Roman" w:cs="Times New Roman"/>
          <w:sz w:val="24"/>
          <w:szCs w:val="24"/>
        </w:rPr>
        <w:t>Sumber</w:t>
      </w:r>
      <w:r>
        <w:rPr>
          <w:rFonts w:ascii="Times New Roman" w:hAnsi="Times New Roman" w:cs="Times New Roman"/>
          <w:sz w:val="24"/>
          <w:szCs w:val="24"/>
          <w:lang w:val="en-US"/>
        </w:rPr>
        <w:t xml:space="preserve"> </w:t>
      </w:r>
      <w:r>
        <w:rPr>
          <w:rFonts w:ascii="Times New Roman" w:hAnsi="Times New Roman" w:cs="Times New Roman"/>
          <w:sz w:val="24"/>
          <w:szCs w:val="24"/>
        </w:rPr>
        <w:t>: Hasil Penelitian Tahun 201</w:t>
      </w:r>
      <w:r>
        <w:rPr>
          <w:rFonts w:ascii="Times New Roman" w:hAnsi="Times New Roman" w:cs="Times New Roman"/>
          <w:sz w:val="24"/>
          <w:szCs w:val="24"/>
          <w:lang w:val="en-US"/>
        </w:rPr>
        <w:t>8</w:t>
      </w:r>
    </w:p>
    <w:p w14:paraId="4C45B42A" w14:textId="77777777" w:rsidR="00663AD8" w:rsidRDefault="00432163" w:rsidP="00663AD8">
      <w:pPr>
        <w:spacing w:line="480" w:lineRule="auto"/>
        <w:ind w:left="720" w:firstLine="720"/>
        <w:jc w:val="both"/>
        <w:rPr>
          <w:rFonts w:ascii="Times New Roman" w:eastAsia="Times New Roman" w:hAnsi="Times New Roman" w:cs="Times New Roman"/>
          <w:color w:val="000000"/>
          <w:sz w:val="24"/>
          <w:lang w:val="en-US"/>
        </w:rPr>
      </w:pPr>
      <w:r>
        <w:rPr>
          <w:rFonts w:ascii="Times New Roman" w:hAnsi="Times New Roman" w:cs="Times New Roman"/>
          <w:sz w:val="24"/>
          <w:szCs w:val="24"/>
        </w:rPr>
        <w:t>Berdasarkan hasil observasi yang peneliti lakukan, terlihat bahwa pegawai di</w:t>
      </w:r>
      <w:r w:rsidR="003F3096">
        <w:rPr>
          <w:rFonts w:ascii="Times New Roman" w:hAnsi="Times New Roman" w:cs="Times New Roman"/>
          <w:sz w:val="24"/>
          <w:szCs w:val="24"/>
        </w:rPr>
        <w:t xml:space="preserve"> bidang pemasaran </w:t>
      </w:r>
      <w:r>
        <w:rPr>
          <w:rFonts w:ascii="Times New Roman" w:hAnsi="Times New Roman" w:cs="Times New Roman"/>
          <w:sz w:val="24"/>
          <w:szCs w:val="24"/>
        </w:rPr>
        <w:t>Dinas Kebudayaan dan Pariwisata Kota bandung</w:t>
      </w:r>
      <w:r w:rsidR="00663AD8">
        <w:rPr>
          <w:rFonts w:ascii="Times New Roman" w:hAnsi="Times New Roman" w:cs="Times New Roman"/>
          <w:sz w:val="24"/>
          <w:szCs w:val="24"/>
        </w:rPr>
        <w:t xml:space="preserve"> </w:t>
      </w:r>
      <w:r w:rsidR="00663AD8" w:rsidRPr="00663AD8">
        <w:rPr>
          <w:rFonts w:ascii="Times New Roman" w:eastAsia="Times New Roman" w:hAnsi="Times New Roman" w:cs="Times New Roman"/>
          <w:color w:val="000000"/>
          <w:sz w:val="24"/>
          <w:lang w:val="en-US"/>
        </w:rPr>
        <w:t xml:space="preserve">masih kurang </w:t>
      </w:r>
      <w:r w:rsidR="00663AD8" w:rsidRPr="00663AD8">
        <w:rPr>
          <w:rFonts w:ascii="Times New Roman" w:eastAsia="Times New Roman" w:hAnsi="Times New Roman" w:cs="Times New Roman"/>
          <w:color w:val="000000"/>
          <w:sz w:val="24"/>
        </w:rPr>
        <w:t>menguasai pengetahuan</w:t>
      </w:r>
      <w:r w:rsidR="00663AD8" w:rsidRPr="00663AD8">
        <w:rPr>
          <w:rFonts w:ascii="Times New Roman" w:eastAsia="Times New Roman" w:hAnsi="Times New Roman" w:cs="Times New Roman"/>
          <w:color w:val="000000"/>
          <w:sz w:val="24"/>
          <w:lang w:val="en-US"/>
        </w:rPr>
        <w:t xml:space="preserve"> </w:t>
      </w:r>
      <w:r w:rsidR="00663AD8" w:rsidRPr="00663AD8">
        <w:rPr>
          <w:rFonts w:ascii="Times New Roman" w:eastAsia="Times New Roman" w:hAnsi="Times New Roman" w:cs="Times New Roman"/>
          <w:color w:val="000000"/>
          <w:sz w:val="24"/>
        </w:rPr>
        <w:t>dalam bidang pekerjaannya</w:t>
      </w:r>
      <w:r w:rsidR="00663AD8" w:rsidRPr="00663AD8">
        <w:rPr>
          <w:rFonts w:ascii="Times New Roman" w:eastAsia="Times New Roman" w:hAnsi="Times New Roman" w:cs="Times New Roman"/>
          <w:color w:val="000000"/>
          <w:sz w:val="24"/>
          <w:lang w:val="en-US"/>
        </w:rPr>
        <w:t xml:space="preserve">, </w:t>
      </w:r>
      <w:r w:rsidR="00663AD8" w:rsidRPr="00663AD8">
        <w:rPr>
          <w:rFonts w:ascii="Times New Roman" w:eastAsia="Times New Roman" w:hAnsi="Times New Roman" w:cs="Times New Roman"/>
          <w:color w:val="000000"/>
          <w:sz w:val="24"/>
        </w:rPr>
        <w:t>sehingga masih ada pekerjaan yang tidak selesai tepat waktu dan kinerja yang dihasilkan</w:t>
      </w:r>
      <w:r w:rsidR="00663AD8" w:rsidRPr="00663AD8">
        <w:rPr>
          <w:rFonts w:ascii="Times New Roman" w:eastAsia="Times New Roman" w:hAnsi="Times New Roman" w:cs="Times New Roman"/>
          <w:color w:val="000000"/>
          <w:sz w:val="24"/>
          <w:lang w:val="en-US"/>
        </w:rPr>
        <w:t xml:space="preserve"> </w:t>
      </w:r>
      <w:r w:rsidR="00663AD8" w:rsidRPr="00663AD8">
        <w:rPr>
          <w:rFonts w:ascii="Times New Roman" w:eastAsia="Times New Roman" w:hAnsi="Times New Roman" w:cs="Times New Roman"/>
          <w:color w:val="000000"/>
          <w:sz w:val="24"/>
        </w:rPr>
        <w:t>belum optimal.</w:t>
      </w:r>
    </w:p>
    <w:p w14:paraId="291D80B5" w14:textId="77777777" w:rsidR="00432163" w:rsidRPr="004210D2" w:rsidRDefault="00432163" w:rsidP="004210D2">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Berdasarkan hasil wawancara yang dilakukan dengan</w:t>
      </w:r>
      <w:r w:rsidR="00663AD8">
        <w:rPr>
          <w:rFonts w:ascii="Times New Roman" w:hAnsi="Times New Roman" w:cs="Times New Roman"/>
          <w:sz w:val="24"/>
          <w:szCs w:val="24"/>
        </w:rPr>
        <w:t xml:space="preserve"> kepala seksi promosi mengatakan bahwa</w:t>
      </w:r>
      <w:r w:rsidR="00663AD8">
        <w:rPr>
          <w:rFonts w:ascii="Times New Roman" w:hAnsi="Times New Roman" w:cs="Times New Roman"/>
          <w:sz w:val="24"/>
          <w:szCs w:val="24"/>
          <w:lang w:val="en-US"/>
        </w:rPr>
        <w:t xml:space="preserve"> </w:t>
      </w:r>
      <w:r w:rsidR="00663AD8" w:rsidRPr="003329A2">
        <w:rPr>
          <w:rFonts w:ascii="Times New Roman" w:eastAsiaTheme="minorEastAsia" w:hAnsi="Times New Roman" w:cs="Times New Roman"/>
          <w:color w:val="000000" w:themeColor="text1"/>
          <w:sz w:val="24"/>
        </w:rPr>
        <w:t xml:space="preserve">pengetahuan setiap pegawai berbeda-beda, pengetahuan tersebut bisa didapatkan dari tugas pokok </w:t>
      </w:r>
      <w:r w:rsidR="00663AD8">
        <w:rPr>
          <w:rFonts w:ascii="Times New Roman" w:eastAsiaTheme="minorEastAsia" w:hAnsi="Times New Roman" w:cs="Times New Roman"/>
          <w:color w:val="000000" w:themeColor="text1"/>
          <w:sz w:val="24"/>
        </w:rPr>
        <w:t>fungsi masing-masing, pelatihan,</w:t>
      </w:r>
      <w:r w:rsidR="00663AD8">
        <w:rPr>
          <w:rFonts w:ascii="Times New Roman" w:eastAsiaTheme="minorEastAsia" w:hAnsi="Times New Roman" w:cs="Times New Roman"/>
          <w:color w:val="000000" w:themeColor="text1"/>
          <w:sz w:val="24"/>
          <w:lang w:val="en-US"/>
        </w:rPr>
        <w:t xml:space="preserve"> </w:t>
      </w:r>
      <w:r w:rsidR="00663AD8">
        <w:rPr>
          <w:rFonts w:ascii="Times New Roman" w:eastAsiaTheme="minorEastAsia" w:hAnsi="Times New Roman" w:cs="Times New Roman"/>
          <w:color w:val="000000" w:themeColor="text1"/>
          <w:sz w:val="24"/>
        </w:rPr>
        <w:t>ataupun</w:t>
      </w:r>
      <w:r w:rsidR="00663AD8">
        <w:rPr>
          <w:rFonts w:ascii="Times New Roman" w:eastAsiaTheme="minorEastAsia" w:hAnsi="Times New Roman" w:cs="Times New Roman"/>
          <w:color w:val="000000" w:themeColor="text1"/>
          <w:sz w:val="24"/>
          <w:lang w:val="en-US"/>
        </w:rPr>
        <w:t xml:space="preserve"> </w:t>
      </w:r>
      <w:r w:rsidR="00663AD8" w:rsidRPr="003329A2">
        <w:rPr>
          <w:rFonts w:ascii="Times New Roman" w:eastAsiaTheme="minorEastAsia" w:hAnsi="Times New Roman" w:cs="Times New Roman"/>
          <w:color w:val="000000" w:themeColor="text1"/>
          <w:sz w:val="24"/>
        </w:rPr>
        <w:t>jenjang karir.</w:t>
      </w:r>
      <w:r w:rsidR="00663AD8" w:rsidRPr="003329A2">
        <w:rPr>
          <w:rFonts w:ascii="Times New Roman" w:eastAsiaTheme="minorEastAsia" w:hAnsi="Times New Roman" w:cs="Times New Roman"/>
          <w:color w:val="000000" w:themeColor="text1"/>
          <w:sz w:val="24"/>
          <w:lang w:val="en-US"/>
        </w:rPr>
        <w:t xml:space="preserve"> </w:t>
      </w:r>
      <w:r w:rsidR="00663AD8">
        <w:rPr>
          <w:rFonts w:ascii="Times New Roman" w:eastAsiaTheme="minorEastAsia" w:hAnsi="Times New Roman" w:cs="Times New Roman"/>
          <w:color w:val="000000" w:themeColor="text1"/>
          <w:sz w:val="24"/>
        </w:rPr>
        <w:t>Tugas pokok</w:t>
      </w:r>
      <w:r w:rsidR="00663AD8">
        <w:rPr>
          <w:rFonts w:ascii="Times New Roman" w:eastAsiaTheme="minorEastAsia" w:hAnsi="Times New Roman" w:cs="Times New Roman"/>
          <w:color w:val="000000" w:themeColor="text1"/>
          <w:sz w:val="24"/>
          <w:lang w:val="en-US"/>
        </w:rPr>
        <w:t xml:space="preserve"> </w:t>
      </w:r>
      <w:r w:rsidR="00663AD8">
        <w:rPr>
          <w:rFonts w:ascii="Times New Roman" w:eastAsiaTheme="minorEastAsia" w:hAnsi="Times New Roman" w:cs="Times New Roman"/>
          <w:color w:val="000000" w:themeColor="text1"/>
          <w:sz w:val="24"/>
        </w:rPr>
        <w:t>dan</w:t>
      </w:r>
      <w:r w:rsidR="00663AD8">
        <w:rPr>
          <w:rFonts w:ascii="Times New Roman" w:eastAsiaTheme="minorEastAsia" w:hAnsi="Times New Roman" w:cs="Times New Roman"/>
          <w:color w:val="000000" w:themeColor="text1"/>
          <w:sz w:val="24"/>
          <w:lang w:val="en-US"/>
        </w:rPr>
        <w:t xml:space="preserve"> </w:t>
      </w:r>
      <w:r w:rsidR="00663AD8">
        <w:rPr>
          <w:rFonts w:ascii="Times New Roman" w:eastAsiaTheme="minorEastAsia" w:hAnsi="Times New Roman" w:cs="Times New Roman"/>
          <w:color w:val="000000" w:themeColor="text1"/>
          <w:sz w:val="24"/>
        </w:rPr>
        <w:t>fungsi</w:t>
      </w:r>
      <w:r w:rsidR="00663AD8">
        <w:rPr>
          <w:rFonts w:ascii="Times New Roman" w:eastAsiaTheme="minorEastAsia" w:hAnsi="Times New Roman" w:cs="Times New Roman"/>
          <w:color w:val="000000" w:themeColor="text1"/>
          <w:sz w:val="24"/>
          <w:lang w:val="en-US"/>
        </w:rPr>
        <w:t xml:space="preserve"> </w:t>
      </w:r>
      <w:r w:rsidR="00663AD8">
        <w:rPr>
          <w:rFonts w:ascii="Times New Roman" w:eastAsiaTheme="minorEastAsia" w:hAnsi="Times New Roman" w:cs="Times New Roman"/>
          <w:color w:val="000000" w:themeColor="text1"/>
          <w:sz w:val="24"/>
        </w:rPr>
        <w:t>sangat</w:t>
      </w:r>
      <w:r w:rsidR="00663AD8">
        <w:rPr>
          <w:rFonts w:ascii="Times New Roman" w:eastAsiaTheme="minorEastAsia" w:hAnsi="Times New Roman" w:cs="Times New Roman"/>
          <w:color w:val="000000" w:themeColor="text1"/>
          <w:sz w:val="24"/>
          <w:lang w:val="en-US"/>
        </w:rPr>
        <w:t xml:space="preserve"> </w:t>
      </w:r>
      <w:r w:rsidR="00663AD8" w:rsidRPr="003329A2">
        <w:rPr>
          <w:rFonts w:ascii="Times New Roman" w:eastAsiaTheme="minorEastAsia" w:hAnsi="Times New Roman" w:cs="Times New Roman"/>
          <w:color w:val="000000" w:themeColor="text1"/>
          <w:sz w:val="24"/>
        </w:rPr>
        <w:t>membantu pegawai dalam pen</w:t>
      </w:r>
      <w:r w:rsidR="00663AD8">
        <w:rPr>
          <w:rFonts w:ascii="Times New Roman" w:eastAsiaTheme="minorEastAsia" w:hAnsi="Times New Roman" w:cs="Times New Roman"/>
          <w:color w:val="000000" w:themeColor="text1"/>
          <w:sz w:val="24"/>
        </w:rPr>
        <w:t>getahuan di bidang pekerjaannya</w:t>
      </w:r>
      <w:r w:rsidR="00663AD8">
        <w:rPr>
          <w:rFonts w:ascii="Times New Roman" w:eastAsiaTheme="minorEastAsia" w:hAnsi="Times New Roman" w:cs="Times New Roman"/>
          <w:color w:val="000000" w:themeColor="text1"/>
          <w:sz w:val="24"/>
          <w:lang w:val="en-US"/>
        </w:rPr>
        <w:t xml:space="preserve">, </w:t>
      </w:r>
      <w:r w:rsidR="00663AD8" w:rsidRPr="003329A2">
        <w:rPr>
          <w:rFonts w:ascii="Times New Roman" w:eastAsiaTheme="minorEastAsia" w:hAnsi="Times New Roman" w:cs="Times New Roman"/>
          <w:color w:val="000000" w:themeColor="text1"/>
          <w:sz w:val="24"/>
        </w:rPr>
        <w:t xml:space="preserve">karena dengan adanya tugas pokok fungsi maka pegawai mengetahui apa yang harus dilakukan dan pekerjaan apa </w:t>
      </w:r>
      <w:r w:rsidR="00663AD8">
        <w:rPr>
          <w:rFonts w:ascii="Times New Roman" w:eastAsiaTheme="minorEastAsia" w:hAnsi="Times New Roman" w:cs="Times New Roman"/>
          <w:color w:val="000000" w:themeColor="text1"/>
          <w:sz w:val="24"/>
        </w:rPr>
        <w:t>saja yang menjadi kewajibannya.</w:t>
      </w:r>
    </w:p>
    <w:p w14:paraId="6BDF643C" w14:textId="77777777" w:rsidR="004210D2" w:rsidRDefault="00432163" w:rsidP="004210D2">
      <w:pPr>
        <w:spacing w:after="0"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Hasil angket diatas menunjukan </w:t>
      </w:r>
      <w:r w:rsidR="003F3096">
        <w:rPr>
          <w:rFonts w:ascii="Times New Roman" w:hAnsi="Times New Roman" w:cs="Times New Roman"/>
          <w:sz w:val="24"/>
          <w:szCs w:val="24"/>
        </w:rPr>
        <w:t>7</w:t>
      </w:r>
      <w:r w:rsidR="00AB12DC">
        <w:rPr>
          <w:rFonts w:ascii="Times New Roman" w:hAnsi="Times New Roman" w:cs="Times New Roman"/>
          <w:sz w:val="24"/>
          <w:szCs w:val="24"/>
        </w:rPr>
        <w:t xml:space="preserve">0% responden setuju pengetahuan pegawai dalam pekerjaan </w:t>
      </w:r>
      <w:r w:rsidR="00663AD8">
        <w:rPr>
          <w:rFonts w:ascii="Times New Roman" w:hAnsi="Times New Roman" w:cs="Times New Roman"/>
          <w:sz w:val="24"/>
          <w:szCs w:val="24"/>
        </w:rPr>
        <w:t xml:space="preserve"> </w:t>
      </w:r>
      <w:r w:rsidR="003F3096">
        <w:rPr>
          <w:rFonts w:ascii="Times New Roman" w:hAnsi="Times New Roman" w:cs="Times New Roman"/>
          <w:sz w:val="24"/>
          <w:szCs w:val="24"/>
        </w:rPr>
        <w:t>perlu memiliki pengetahuan</w:t>
      </w:r>
      <w:r w:rsidR="003F3096" w:rsidRPr="00ED1D59">
        <w:rPr>
          <w:rFonts w:ascii="Times New Roman" w:hAnsi="Times New Roman" w:cs="Times New Roman"/>
          <w:sz w:val="24"/>
          <w:szCs w:val="24"/>
        </w:rPr>
        <w:t xml:space="preserve"> </w:t>
      </w:r>
      <w:r w:rsidR="003F3096">
        <w:rPr>
          <w:rFonts w:ascii="Times New Roman" w:hAnsi="Times New Roman" w:cs="Times New Roman"/>
          <w:sz w:val="24"/>
          <w:szCs w:val="24"/>
          <w:lang w:val="en-US"/>
        </w:rPr>
        <w:t xml:space="preserve">bekerja </w:t>
      </w:r>
      <w:r w:rsidR="003F3096" w:rsidRPr="00ED1D59">
        <w:rPr>
          <w:rFonts w:ascii="Times New Roman" w:hAnsi="Times New Roman" w:cs="Times New Roman"/>
          <w:sz w:val="24"/>
          <w:szCs w:val="24"/>
        </w:rPr>
        <w:t>dalam mengerjakan tugas</w:t>
      </w:r>
      <w:r w:rsidR="003F3096">
        <w:rPr>
          <w:rFonts w:ascii="Times New Roman" w:hAnsi="Times New Roman" w:cs="Times New Roman"/>
          <w:sz w:val="24"/>
          <w:szCs w:val="24"/>
        </w:rPr>
        <w:t>.</w:t>
      </w:r>
      <w:r w:rsidR="003F3096">
        <w:rPr>
          <w:rFonts w:ascii="Times New Roman" w:hAnsi="Times New Roman" w:cs="Times New Roman"/>
          <w:sz w:val="24"/>
          <w:szCs w:val="24"/>
          <w:lang w:val="en-US"/>
        </w:rPr>
        <w:t xml:space="preserve"> </w:t>
      </w:r>
      <w:r w:rsidR="003F3096" w:rsidRPr="00ED1D59">
        <w:rPr>
          <w:rFonts w:ascii="Times New Roman" w:hAnsi="Times New Roman" w:cs="Times New Roman"/>
          <w:sz w:val="24"/>
          <w:szCs w:val="24"/>
        </w:rPr>
        <w:t>Hal ini penting dikuasai oleh pegawai dan juga berpengaruh besar terhadap kinerja yang dihasilkan nantinya.</w:t>
      </w:r>
    </w:p>
    <w:p w14:paraId="741552BF" w14:textId="77777777" w:rsidR="004210D2" w:rsidRDefault="00432163" w:rsidP="004210D2">
      <w:pPr>
        <w:spacing w:after="0" w:line="480" w:lineRule="auto"/>
        <w:ind w:left="720" w:firstLine="720"/>
        <w:jc w:val="both"/>
        <w:rPr>
          <w:rFonts w:ascii="Times New Roman" w:eastAsia="Times New Roman" w:hAnsi="Times New Roman" w:cs="Times New Roman"/>
          <w:color w:val="000000"/>
          <w:sz w:val="24"/>
          <w:szCs w:val="24"/>
        </w:rPr>
      </w:pPr>
      <w:r>
        <w:rPr>
          <w:rFonts w:ascii="Times New Roman" w:hAnsi="Times New Roman" w:cs="Times New Roman"/>
          <w:sz w:val="24"/>
          <w:szCs w:val="24"/>
        </w:rPr>
        <w:t>Berdasarkan hasil observasi, wawancara dan angket dapat peneliti analisis bahwa</w:t>
      </w:r>
      <w:r w:rsidR="00F623F1">
        <w:rPr>
          <w:rFonts w:ascii="Times New Roman" w:hAnsi="Times New Roman" w:cs="Times New Roman"/>
          <w:sz w:val="24"/>
          <w:szCs w:val="24"/>
        </w:rPr>
        <w:t xml:space="preserve"> </w:t>
      </w:r>
      <w:r w:rsidR="00AB12DC" w:rsidRPr="00AB12DC">
        <w:rPr>
          <w:rFonts w:ascii="Times New Roman" w:eastAsia="Calibri" w:hAnsi="Times New Roman" w:cs="Times New Roman"/>
          <w:sz w:val="24"/>
          <w:szCs w:val="24"/>
        </w:rPr>
        <w:t>setiap pegawai dituntut untuk memiliki pengetahuan dalam bidang pekerjaannya</w:t>
      </w:r>
      <w:r w:rsidR="00AB12DC" w:rsidRPr="00AB12DC">
        <w:rPr>
          <w:rFonts w:ascii="Times New Roman" w:eastAsia="Calibri" w:hAnsi="Times New Roman" w:cs="Times New Roman"/>
          <w:sz w:val="24"/>
          <w:szCs w:val="24"/>
          <w:lang w:val="en-US"/>
        </w:rPr>
        <w:t xml:space="preserve">, </w:t>
      </w:r>
      <w:r w:rsidR="00AB12DC" w:rsidRPr="00AB12DC">
        <w:rPr>
          <w:rFonts w:ascii="Times New Roman" w:eastAsia="Calibri" w:hAnsi="Times New Roman" w:cs="Times New Roman"/>
          <w:sz w:val="24"/>
          <w:szCs w:val="24"/>
        </w:rPr>
        <w:t>karena hal tersebut dalam menunjang keberhasilan dalam bekerja dan bisa berpengaruh terhadap kinerja yang dihasilkan. Setiap pegawai mempunyai pengetahuan yang berbeda-beda</w:t>
      </w:r>
      <w:r w:rsidR="00AB12DC" w:rsidRPr="00AB12DC">
        <w:rPr>
          <w:rFonts w:ascii="Times New Roman" w:eastAsia="Calibri" w:hAnsi="Times New Roman" w:cs="Times New Roman"/>
          <w:sz w:val="24"/>
          <w:szCs w:val="24"/>
          <w:lang w:val="en-US"/>
        </w:rPr>
        <w:t xml:space="preserve">, </w:t>
      </w:r>
      <w:r w:rsidR="00AB12DC" w:rsidRPr="00AB12DC">
        <w:rPr>
          <w:rFonts w:ascii="Times New Roman" w:eastAsia="Times New Roman" w:hAnsi="Times New Roman" w:cs="Times New Roman"/>
          <w:color w:val="000000"/>
          <w:sz w:val="24"/>
          <w:szCs w:val="24"/>
        </w:rPr>
        <w:t>pengetahuan tersebut bisa didapatkan dari tugas pokok fungsi masing-masing</w:t>
      </w:r>
      <w:r w:rsidR="00AB12DC" w:rsidRPr="00AB12DC">
        <w:rPr>
          <w:rFonts w:ascii="Times New Roman" w:eastAsia="Times New Roman" w:hAnsi="Times New Roman" w:cs="Times New Roman"/>
          <w:color w:val="000000"/>
          <w:sz w:val="24"/>
          <w:szCs w:val="24"/>
          <w:lang w:val="en-US"/>
        </w:rPr>
        <w:t xml:space="preserve">, </w:t>
      </w:r>
      <w:r w:rsidR="00AB12DC" w:rsidRPr="00AB12DC">
        <w:rPr>
          <w:rFonts w:ascii="Times New Roman" w:eastAsia="Times New Roman" w:hAnsi="Times New Roman" w:cs="Times New Roman"/>
          <w:color w:val="000000"/>
          <w:sz w:val="24"/>
          <w:szCs w:val="24"/>
        </w:rPr>
        <w:t>pelatihan, ataupun jenjang karir.</w:t>
      </w:r>
    </w:p>
    <w:p w14:paraId="71145A73" w14:textId="77777777" w:rsidR="004210D2" w:rsidRDefault="004210D2" w:rsidP="004210D2">
      <w:pPr>
        <w:spacing w:after="0" w:line="480" w:lineRule="auto"/>
        <w:ind w:left="720" w:firstLine="720"/>
        <w:jc w:val="both"/>
        <w:rPr>
          <w:rFonts w:ascii="Times New Roman" w:eastAsia="Times New Roman" w:hAnsi="Times New Roman" w:cs="Times New Roman"/>
          <w:color w:val="000000"/>
          <w:sz w:val="24"/>
          <w:szCs w:val="24"/>
        </w:rPr>
      </w:pPr>
    </w:p>
    <w:p w14:paraId="34DEF1BA" w14:textId="77777777" w:rsidR="004210D2" w:rsidRDefault="004210D2" w:rsidP="004210D2">
      <w:pPr>
        <w:spacing w:after="0" w:line="480" w:lineRule="auto"/>
        <w:ind w:left="720" w:firstLine="720"/>
        <w:jc w:val="both"/>
        <w:rPr>
          <w:rFonts w:ascii="Times New Roman" w:eastAsia="Times New Roman" w:hAnsi="Times New Roman" w:cs="Times New Roman"/>
          <w:color w:val="000000"/>
          <w:sz w:val="24"/>
          <w:szCs w:val="24"/>
        </w:rPr>
      </w:pPr>
    </w:p>
    <w:p w14:paraId="67EC4176" w14:textId="77777777" w:rsidR="004210D2" w:rsidRDefault="004210D2" w:rsidP="004210D2">
      <w:pPr>
        <w:spacing w:after="0" w:line="480" w:lineRule="auto"/>
        <w:ind w:left="720" w:firstLine="720"/>
        <w:jc w:val="both"/>
        <w:rPr>
          <w:rFonts w:ascii="Times New Roman" w:eastAsia="Times New Roman" w:hAnsi="Times New Roman" w:cs="Times New Roman"/>
          <w:color w:val="000000"/>
          <w:sz w:val="24"/>
          <w:szCs w:val="24"/>
        </w:rPr>
      </w:pPr>
    </w:p>
    <w:p w14:paraId="6D984459" w14:textId="77777777" w:rsidR="004210D2" w:rsidRDefault="004210D2" w:rsidP="004210D2">
      <w:pPr>
        <w:spacing w:after="0" w:line="480" w:lineRule="auto"/>
        <w:jc w:val="both"/>
        <w:rPr>
          <w:rFonts w:ascii="Times New Roman" w:eastAsia="Times New Roman" w:hAnsi="Times New Roman" w:cs="Times New Roman"/>
          <w:color w:val="000000"/>
          <w:sz w:val="24"/>
          <w:szCs w:val="24"/>
        </w:rPr>
      </w:pPr>
    </w:p>
    <w:p w14:paraId="05830D89" w14:textId="77777777" w:rsidR="004210D2" w:rsidRDefault="004210D2" w:rsidP="004210D2">
      <w:pPr>
        <w:spacing w:after="0" w:line="480" w:lineRule="auto"/>
        <w:jc w:val="both"/>
        <w:rPr>
          <w:rFonts w:ascii="Times New Roman" w:hAnsi="Times New Roman" w:cs="Times New Roman"/>
          <w:sz w:val="24"/>
          <w:szCs w:val="24"/>
        </w:rPr>
      </w:pPr>
    </w:p>
    <w:p w14:paraId="0FAAF659" w14:textId="77777777" w:rsidR="00266157" w:rsidRPr="004210D2" w:rsidRDefault="004210D2" w:rsidP="004210D2">
      <w:pPr>
        <w:pStyle w:val="ListParagraph"/>
        <w:spacing w:after="0" w:line="480" w:lineRule="auto"/>
        <w:ind w:left="1560"/>
        <w:jc w:val="both"/>
        <w:rPr>
          <w:rFonts w:ascii="Times New Roman" w:hAnsi="Times New Roman" w:cs="Times New Roman"/>
          <w:b/>
          <w:sz w:val="24"/>
          <w:szCs w:val="24"/>
          <w:lang w:val="en-US"/>
        </w:rPr>
      </w:pPr>
      <w:r w:rsidRPr="004210D2">
        <w:rPr>
          <w:rFonts w:ascii="Times New Roman" w:eastAsiaTheme="minorEastAsia" w:hAnsi="Times New Roman" w:cs="Times New Roman"/>
          <w:b/>
          <w:sz w:val="24"/>
          <w:szCs w:val="24"/>
        </w:rPr>
        <w:lastRenderedPageBreak/>
        <w:t xml:space="preserve">b. </w:t>
      </w:r>
      <w:r>
        <w:rPr>
          <w:rFonts w:ascii="Times New Roman" w:eastAsiaTheme="minorEastAsia" w:hAnsi="Times New Roman" w:cs="Times New Roman"/>
          <w:b/>
          <w:sz w:val="24"/>
          <w:szCs w:val="24"/>
        </w:rPr>
        <w:t>Keterampilan Dalam P</w:t>
      </w:r>
      <w:r w:rsidR="00266157" w:rsidRPr="004210D2">
        <w:rPr>
          <w:rFonts w:ascii="Times New Roman" w:eastAsiaTheme="minorEastAsia" w:hAnsi="Times New Roman" w:cs="Times New Roman"/>
          <w:b/>
          <w:sz w:val="24"/>
          <w:szCs w:val="24"/>
        </w:rPr>
        <w:t xml:space="preserve">ekerjaan </w:t>
      </w:r>
    </w:p>
    <w:p w14:paraId="2CB962F0" w14:textId="77777777" w:rsidR="00266157" w:rsidRDefault="00266157" w:rsidP="00266157">
      <w:pPr>
        <w:spacing w:line="240" w:lineRule="auto"/>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T</w:t>
      </w:r>
      <w:r w:rsidR="004210D2">
        <w:rPr>
          <w:rFonts w:ascii="Times New Roman" w:eastAsiaTheme="minorEastAsia" w:hAnsi="Times New Roman" w:cs="Times New Roman"/>
          <w:b/>
          <w:sz w:val="24"/>
          <w:szCs w:val="24"/>
          <w:lang w:val="en-US"/>
        </w:rPr>
        <w:t>abel 4.14</w:t>
      </w:r>
    </w:p>
    <w:p w14:paraId="5F156A47" w14:textId="77777777" w:rsidR="00266157" w:rsidRPr="00D044BF" w:rsidRDefault="00266157" w:rsidP="00266157">
      <w:pPr>
        <w:spacing w:line="240" w:lineRule="auto"/>
        <w:jc w:val="center"/>
        <w:rPr>
          <w:rFonts w:ascii="Times New Roman" w:eastAsiaTheme="minorEastAsia" w:hAnsi="Times New Roman" w:cs="Times New Roman"/>
          <w:b/>
          <w:sz w:val="24"/>
          <w:szCs w:val="24"/>
          <w:lang w:val="en-US"/>
        </w:rPr>
      </w:pPr>
      <w:r>
        <w:rPr>
          <w:rFonts w:ascii="Times New Roman" w:hAnsi="Times New Roman" w:cs="Times New Roman"/>
          <w:b/>
          <w:sz w:val="24"/>
          <w:szCs w:val="24"/>
        </w:rPr>
        <w:t>Angket Mengenai Keterampilan Dalam Pekerjaan</w:t>
      </w:r>
    </w:p>
    <w:tbl>
      <w:tblPr>
        <w:tblStyle w:val="TableGrid"/>
        <w:tblW w:w="0" w:type="auto"/>
        <w:jc w:val="center"/>
        <w:tblLook w:val="04A0" w:firstRow="1" w:lastRow="0" w:firstColumn="1" w:lastColumn="0" w:noHBand="0" w:noVBand="1"/>
      </w:tblPr>
      <w:tblGrid>
        <w:gridCol w:w="2268"/>
        <w:gridCol w:w="1560"/>
        <w:gridCol w:w="2268"/>
      </w:tblGrid>
      <w:tr w:rsidR="00266157" w:rsidRPr="00732602" w14:paraId="28F816E0" w14:textId="77777777" w:rsidTr="00F4568A">
        <w:trPr>
          <w:trHeight w:val="256"/>
          <w:jc w:val="center"/>
        </w:trPr>
        <w:tc>
          <w:tcPr>
            <w:tcW w:w="2268" w:type="dxa"/>
            <w:shd w:val="clear" w:color="auto" w:fill="BFBFBF" w:themeFill="background1" w:themeFillShade="BF"/>
            <w:vAlign w:val="center"/>
          </w:tcPr>
          <w:p w14:paraId="539AFE82" w14:textId="77777777" w:rsidR="00266157" w:rsidRPr="003E4055" w:rsidRDefault="00266157" w:rsidP="00F4568A">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rPr>
              <w:t>Keterangan</w:t>
            </w:r>
          </w:p>
        </w:tc>
        <w:tc>
          <w:tcPr>
            <w:tcW w:w="1560" w:type="dxa"/>
            <w:shd w:val="clear" w:color="auto" w:fill="BFBFBF" w:themeFill="background1" w:themeFillShade="BF"/>
            <w:vAlign w:val="center"/>
          </w:tcPr>
          <w:p w14:paraId="7C229D76" w14:textId="77777777" w:rsidR="00266157" w:rsidRPr="003E4055" w:rsidRDefault="00266157" w:rsidP="00F4568A">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rPr>
              <w:t>Frekuensi</w:t>
            </w:r>
          </w:p>
        </w:tc>
        <w:tc>
          <w:tcPr>
            <w:tcW w:w="2268" w:type="dxa"/>
            <w:shd w:val="clear" w:color="auto" w:fill="BFBFBF" w:themeFill="background1" w:themeFillShade="BF"/>
            <w:vAlign w:val="center"/>
          </w:tcPr>
          <w:p w14:paraId="56FFA8B5" w14:textId="77777777" w:rsidR="00266157" w:rsidRPr="003E4055" w:rsidRDefault="00266157" w:rsidP="00F4568A">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lang w:val="id-ID"/>
              </w:rPr>
              <w:t>P</w:t>
            </w:r>
            <w:r w:rsidRPr="003E4055">
              <w:rPr>
                <w:rFonts w:ascii="Times New Roman" w:hAnsi="Times New Roman" w:cs="Times New Roman"/>
                <w:b/>
                <w:sz w:val="24"/>
                <w:szCs w:val="24"/>
              </w:rPr>
              <w:t>er</w:t>
            </w:r>
            <w:r w:rsidRPr="003E4055">
              <w:rPr>
                <w:rFonts w:ascii="Times New Roman" w:hAnsi="Times New Roman" w:cs="Times New Roman"/>
                <w:b/>
                <w:sz w:val="24"/>
                <w:szCs w:val="24"/>
                <w:lang w:val="id-ID"/>
              </w:rPr>
              <w:t>sentase</w:t>
            </w:r>
            <w:r>
              <w:rPr>
                <w:rFonts w:ascii="Times New Roman" w:hAnsi="Times New Roman" w:cs="Times New Roman"/>
                <w:b/>
                <w:sz w:val="24"/>
                <w:szCs w:val="24"/>
              </w:rPr>
              <w:t xml:space="preserve"> (%)</w:t>
            </w:r>
          </w:p>
        </w:tc>
      </w:tr>
      <w:tr w:rsidR="00266157" w:rsidRPr="00732602" w14:paraId="74E0B095" w14:textId="77777777" w:rsidTr="00F4568A">
        <w:trPr>
          <w:jc w:val="center"/>
        </w:trPr>
        <w:tc>
          <w:tcPr>
            <w:tcW w:w="2268" w:type="dxa"/>
            <w:vAlign w:val="center"/>
          </w:tcPr>
          <w:p w14:paraId="50925129" w14:textId="77777777" w:rsidR="00266157" w:rsidRPr="003E4055" w:rsidRDefault="00266157" w:rsidP="00F4568A">
            <w:pPr>
              <w:rPr>
                <w:rFonts w:ascii="Times New Roman" w:hAnsi="Times New Roman" w:cs="Times New Roman"/>
                <w:sz w:val="24"/>
                <w:szCs w:val="24"/>
              </w:rPr>
            </w:pPr>
            <w:r w:rsidRPr="003E4055">
              <w:rPr>
                <w:rFonts w:ascii="Times New Roman" w:hAnsi="Times New Roman" w:cs="Times New Roman"/>
                <w:sz w:val="24"/>
                <w:szCs w:val="24"/>
              </w:rPr>
              <w:t>Sangat Setuju</w:t>
            </w:r>
          </w:p>
        </w:tc>
        <w:tc>
          <w:tcPr>
            <w:tcW w:w="1560" w:type="dxa"/>
            <w:vAlign w:val="center"/>
          </w:tcPr>
          <w:p w14:paraId="18407E2B" w14:textId="77777777" w:rsidR="00266157" w:rsidRPr="003E4055" w:rsidRDefault="00F4568A"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7D34FD27" w14:textId="77777777" w:rsidR="00266157" w:rsidRPr="003E4055" w:rsidRDefault="00F4568A"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266157" w:rsidRPr="00732602" w14:paraId="61D88D90" w14:textId="77777777" w:rsidTr="00F4568A">
        <w:trPr>
          <w:jc w:val="center"/>
        </w:trPr>
        <w:tc>
          <w:tcPr>
            <w:tcW w:w="2268" w:type="dxa"/>
            <w:shd w:val="clear" w:color="auto" w:fill="auto"/>
            <w:vAlign w:val="center"/>
          </w:tcPr>
          <w:p w14:paraId="6AE3483A" w14:textId="77777777" w:rsidR="00266157" w:rsidRPr="003E4055" w:rsidRDefault="00266157" w:rsidP="00F4568A">
            <w:pPr>
              <w:rPr>
                <w:rFonts w:ascii="Times New Roman" w:hAnsi="Times New Roman" w:cs="Times New Roman"/>
                <w:sz w:val="24"/>
                <w:szCs w:val="24"/>
              </w:rPr>
            </w:pPr>
            <w:r w:rsidRPr="003E4055">
              <w:rPr>
                <w:rFonts w:ascii="Times New Roman" w:hAnsi="Times New Roman" w:cs="Times New Roman"/>
                <w:sz w:val="24"/>
                <w:szCs w:val="24"/>
              </w:rPr>
              <w:t>Setuju</w:t>
            </w:r>
          </w:p>
        </w:tc>
        <w:tc>
          <w:tcPr>
            <w:tcW w:w="1560" w:type="dxa"/>
            <w:shd w:val="clear" w:color="auto" w:fill="auto"/>
            <w:vAlign w:val="center"/>
          </w:tcPr>
          <w:p w14:paraId="2C56BBE7" w14:textId="77777777" w:rsidR="00266157" w:rsidRPr="003E4055" w:rsidRDefault="00F4568A"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shd w:val="clear" w:color="auto" w:fill="auto"/>
            <w:vAlign w:val="center"/>
          </w:tcPr>
          <w:p w14:paraId="167356E0" w14:textId="77777777" w:rsidR="00266157" w:rsidRPr="003E4055" w:rsidRDefault="00F4568A"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50%</w:t>
            </w:r>
          </w:p>
        </w:tc>
      </w:tr>
      <w:tr w:rsidR="00266157" w:rsidRPr="00732602" w14:paraId="0AD52685" w14:textId="77777777" w:rsidTr="00F4568A">
        <w:trPr>
          <w:jc w:val="center"/>
        </w:trPr>
        <w:tc>
          <w:tcPr>
            <w:tcW w:w="2268" w:type="dxa"/>
            <w:shd w:val="clear" w:color="auto" w:fill="auto"/>
            <w:vAlign w:val="center"/>
          </w:tcPr>
          <w:p w14:paraId="4BBBC460" w14:textId="77777777" w:rsidR="00266157" w:rsidRPr="003E4055" w:rsidRDefault="00266157" w:rsidP="00F4568A">
            <w:pPr>
              <w:rPr>
                <w:rFonts w:ascii="Times New Roman" w:hAnsi="Times New Roman" w:cs="Times New Roman"/>
                <w:sz w:val="24"/>
                <w:szCs w:val="24"/>
              </w:rPr>
            </w:pPr>
            <w:r w:rsidRPr="003E4055">
              <w:rPr>
                <w:rFonts w:ascii="Times New Roman" w:hAnsi="Times New Roman" w:cs="Times New Roman"/>
                <w:sz w:val="24"/>
                <w:szCs w:val="24"/>
              </w:rPr>
              <w:t>Tanpa Pendapat</w:t>
            </w:r>
          </w:p>
        </w:tc>
        <w:tc>
          <w:tcPr>
            <w:tcW w:w="1560" w:type="dxa"/>
            <w:shd w:val="clear" w:color="auto" w:fill="auto"/>
            <w:vAlign w:val="center"/>
          </w:tcPr>
          <w:p w14:paraId="7D696266" w14:textId="77777777" w:rsidR="00266157" w:rsidRPr="003E4055" w:rsidRDefault="00F4568A"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shd w:val="clear" w:color="auto" w:fill="auto"/>
            <w:vAlign w:val="center"/>
          </w:tcPr>
          <w:p w14:paraId="4EF0E6DA" w14:textId="77777777" w:rsidR="00266157" w:rsidRPr="00F4568A" w:rsidRDefault="00F4568A" w:rsidP="00F4568A">
            <w:pPr>
              <w:pStyle w:val="ListParagraph"/>
              <w:tabs>
                <w:tab w:val="left" w:pos="284"/>
              </w:tabs>
              <w:ind w:left="0"/>
              <w:jc w:val="center"/>
              <w:rPr>
                <w:rFonts w:ascii="Times New Roman" w:hAnsi="Times New Roman" w:cs="Times New Roman"/>
                <w:sz w:val="24"/>
                <w:szCs w:val="24"/>
                <w:lang w:val="id-ID"/>
              </w:rPr>
            </w:pPr>
            <w:r>
              <w:rPr>
                <w:rFonts w:ascii="Times New Roman" w:hAnsi="Times New Roman" w:cs="Times New Roman"/>
                <w:sz w:val="24"/>
                <w:szCs w:val="24"/>
              </w:rPr>
              <w:t>5</w:t>
            </w:r>
            <w:r w:rsidR="00266157">
              <w:rPr>
                <w:rFonts w:ascii="Times New Roman" w:hAnsi="Times New Roman" w:cs="Times New Roman"/>
                <w:sz w:val="24"/>
                <w:szCs w:val="24"/>
              </w:rPr>
              <w:t>0</w:t>
            </w:r>
            <w:r>
              <w:rPr>
                <w:rFonts w:ascii="Times New Roman" w:hAnsi="Times New Roman" w:cs="Times New Roman"/>
                <w:sz w:val="24"/>
                <w:szCs w:val="24"/>
                <w:lang w:val="id-ID"/>
              </w:rPr>
              <w:t>%</w:t>
            </w:r>
          </w:p>
        </w:tc>
      </w:tr>
      <w:tr w:rsidR="00266157" w:rsidRPr="00732602" w14:paraId="2BEC33FC" w14:textId="77777777" w:rsidTr="00F4568A">
        <w:trPr>
          <w:jc w:val="center"/>
        </w:trPr>
        <w:tc>
          <w:tcPr>
            <w:tcW w:w="2268" w:type="dxa"/>
            <w:vAlign w:val="center"/>
          </w:tcPr>
          <w:p w14:paraId="2E337051" w14:textId="77777777" w:rsidR="00266157" w:rsidRPr="003E4055" w:rsidRDefault="00266157" w:rsidP="00F4568A">
            <w:pPr>
              <w:rPr>
                <w:rFonts w:ascii="Times New Roman" w:hAnsi="Times New Roman" w:cs="Times New Roman"/>
                <w:sz w:val="24"/>
                <w:szCs w:val="24"/>
              </w:rPr>
            </w:pPr>
            <w:r w:rsidRPr="003E4055">
              <w:rPr>
                <w:rFonts w:ascii="Times New Roman" w:hAnsi="Times New Roman" w:cs="Times New Roman"/>
                <w:sz w:val="24"/>
                <w:szCs w:val="24"/>
              </w:rPr>
              <w:t>Tidak Setuju</w:t>
            </w:r>
          </w:p>
        </w:tc>
        <w:tc>
          <w:tcPr>
            <w:tcW w:w="1560" w:type="dxa"/>
            <w:vAlign w:val="center"/>
          </w:tcPr>
          <w:p w14:paraId="0668AF84" w14:textId="77777777" w:rsidR="00266157" w:rsidRPr="003E4055" w:rsidRDefault="00F4568A"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7922177E" w14:textId="77777777" w:rsidR="00266157" w:rsidRPr="00F4568A" w:rsidRDefault="00266157" w:rsidP="00F4568A">
            <w:pPr>
              <w:pStyle w:val="ListParagraph"/>
              <w:tabs>
                <w:tab w:val="left" w:pos="284"/>
              </w:tabs>
              <w:ind w:left="0"/>
              <w:jc w:val="center"/>
              <w:rPr>
                <w:rFonts w:ascii="Times New Roman" w:hAnsi="Times New Roman" w:cs="Times New Roman"/>
                <w:sz w:val="24"/>
                <w:szCs w:val="24"/>
                <w:lang w:val="id-ID"/>
              </w:rPr>
            </w:pPr>
            <w:r>
              <w:rPr>
                <w:rFonts w:ascii="Times New Roman" w:hAnsi="Times New Roman" w:cs="Times New Roman"/>
                <w:sz w:val="24"/>
                <w:szCs w:val="24"/>
              </w:rPr>
              <w:t>0</w:t>
            </w:r>
          </w:p>
        </w:tc>
      </w:tr>
      <w:tr w:rsidR="00266157" w:rsidRPr="00732602" w14:paraId="7CE208CB" w14:textId="77777777" w:rsidTr="00F4568A">
        <w:trPr>
          <w:jc w:val="center"/>
        </w:trPr>
        <w:tc>
          <w:tcPr>
            <w:tcW w:w="2268" w:type="dxa"/>
            <w:vAlign w:val="center"/>
          </w:tcPr>
          <w:p w14:paraId="1F932417" w14:textId="77777777" w:rsidR="00266157" w:rsidRPr="003E4055" w:rsidRDefault="00266157" w:rsidP="00F4568A">
            <w:pPr>
              <w:rPr>
                <w:rFonts w:ascii="Times New Roman" w:hAnsi="Times New Roman" w:cs="Times New Roman"/>
                <w:sz w:val="24"/>
                <w:szCs w:val="24"/>
              </w:rPr>
            </w:pPr>
            <w:r w:rsidRPr="003E4055">
              <w:rPr>
                <w:rFonts w:ascii="Times New Roman" w:hAnsi="Times New Roman" w:cs="Times New Roman"/>
                <w:sz w:val="24"/>
                <w:szCs w:val="24"/>
              </w:rPr>
              <w:t>Sangat Tidak Setuju</w:t>
            </w:r>
          </w:p>
        </w:tc>
        <w:tc>
          <w:tcPr>
            <w:tcW w:w="1560" w:type="dxa"/>
            <w:vAlign w:val="center"/>
          </w:tcPr>
          <w:p w14:paraId="6ADC3C27" w14:textId="77777777" w:rsidR="00266157" w:rsidRPr="003E4055" w:rsidRDefault="00F4568A"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1DFC8E0B" w14:textId="77777777" w:rsidR="00266157" w:rsidRPr="003E4055" w:rsidRDefault="00F4568A"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266157" w:rsidRPr="00732602" w14:paraId="401EDA34" w14:textId="77777777" w:rsidTr="00F4568A">
        <w:trPr>
          <w:jc w:val="center"/>
        </w:trPr>
        <w:tc>
          <w:tcPr>
            <w:tcW w:w="2268" w:type="dxa"/>
            <w:shd w:val="clear" w:color="auto" w:fill="BFBFBF" w:themeFill="background1" w:themeFillShade="BF"/>
            <w:vAlign w:val="center"/>
          </w:tcPr>
          <w:p w14:paraId="06785AEC" w14:textId="77777777" w:rsidR="00266157" w:rsidRPr="003E4055" w:rsidRDefault="00266157" w:rsidP="00F4568A">
            <w:pPr>
              <w:pStyle w:val="ListParagraph"/>
              <w:tabs>
                <w:tab w:val="left" w:pos="284"/>
              </w:tabs>
              <w:ind w:left="0"/>
              <w:jc w:val="center"/>
              <w:rPr>
                <w:rFonts w:ascii="Times New Roman" w:hAnsi="Times New Roman" w:cs="Times New Roman"/>
                <w:b/>
                <w:sz w:val="24"/>
                <w:szCs w:val="24"/>
                <w:lang w:val="id-ID"/>
              </w:rPr>
            </w:pPr>
            <w:r w:rsidRPr="003E4055">
              <w:rPr>
                <w:rFonts w:ascii="Times New Roman" w:hAnsi="Times New Roman" w:cs="Times New Roman"/>
                <w:b/>
                <w:sz w:val="24"/>
                <w:szCs w:val="24"/>
                <w:lang w:val="id-ID"/>
              </w:rPr>
              <w:t>Jumlah</w:t>
            </w:r>
          </w:p>
        </w:tc>
        <w:tc>
          <w:tcPr>
            <w:tcW w:w="1560" w:type="dxa"/>
            <w:shd w:val="clear" w:color="auto" w:fill="BFBFBF" w:themeFill="background1" w:themeFillShade="BF"/>
            <w:vAlign w:val="center"/>
          </w:tcPr>
          <w:p w14:paraId="5244B6EC" w14:textId="77777777" w:rsidR="00266157" w:rsidRPr="003E4055" w:rsidRDefault="00F269E5" w:rsidP="00F4568A">
            <w:pPr>
              <w:pStyle w:val="ListParagraph"/>
              <w:tabs>
                <w:tab w:val="left" w:pos="284"/>
              </w:tabs>
              <w:ind w:left="0"/>
              <w:jc w:val="center"/>
              <w:rPr>
                <w:rFonts w:ascii="Times New Roman" w:hAnsi="Times New Roman" w:cs="Times New Roman"/>
                <w:b/>
                <w:sz w:val="24"/>
                <w:szCs w:val="24"/>
              </w:rPr>
            </w:pPr>
            <w:r>
              <w:rPr>
                <w:rFonts w:ascii="Times New Roman" w:hAnsi="Times New Roman" w:cs="Times New Roman"/>
                <w:b/>
                <w:sz w:val="24"/>
                <w:szCs w:val="24"/>
              </w:rPr>
              <w:t>10</w:t>
            </w:r>
          </w:p>
        </w:tc>
        <w:tc>
          <w:tcPr>
            <w:tcW w:w="2268" w:type="dxa"/>
            <w:shd w:val="clear" w:color="auto" w:fill="BFBFBF" w:themeFill="background1" w:themeFillShade="BF"/>
            <w:vAlign w:val="center"/>
          </w:tcPr>
          <w:p w14:paraId="312A5580" w14:textId="77777777" w:rsidR="00266157" w:rsidRPr="00F4568A" w:rsidRDefault="00266157" w:rsidP="00F4568A">
            <w:pPr>
              <w:pStyle w:val="ListParagraph"/>
              <w:tabs>
                <w:tab w:val="left" w:pos="284"/>
              </w:tabs>
              <w:ind w:left="0"/>
              <w:jc w:val="center"/>
              <w:rPr>
                <w:rFonts w:ascii="Times New Roman" w:hAnsi="Times New Roman" w:cs="Times New Roman"/>
                <w:b/>
                <w:sz w:val="24"/>
                <w:szCs w:val="24"/>
                <w:lang w:val="id-ID"/>
              </w:rPr>
            </w:pPr>
            <w:r>
              <w:rPr>
                <w:rFonts w:ascii="Times New Roman" w:hAnsi="Times New Roman" w:cs="Times New Roman"/>
                <w:b/>
                <w:sz w:val="24"/>
                <w:szCs w:val="24"/>
              </w:rPr>
              <w:t>100</w:t>
            </w:r>
            <w:r w:rsidR="00F4568A">
              <w:rPr>
                <w:rFonts w:ascii="Times New Roman" w:hAnsi="Times New Roman" w:cs="Times New Roman"/>
                <w:b/>
                <w:sz w:val="24"/>
                <w:szCs w:val="24"/>
                <w:lang w:val="id-ID"/>
              </w:rPr>
              <w:t>%</w:t>
            </w:r>
          </w:p>
        </w:tc>
      </w:tr>
    </w:tbl>
    <w:p w14:paraId="7AA5DA66" w14:textId="77777777" w:rsidR="00266157" w:rsidRDefault="00266157" w:rsidP="00266157">
      <w:pPr>
        <w:spacing w:line="480" w:lineRule="auto"/>
        <w:ind w:left="993"/>
        <w:jc w:val="both"/>
        <w:rPr>
          <w:rFonts w:ascii="Times New Roman" w:hAnsi="Times New Roman" w:cs="Times New Roman"/>
          <w:sz w:val="24"/>
          <w:szCs w:val="24"/>
          <w:lang w:val="en-US"/>
        </w:rPr>
      </w:pPr>
      <w:r w:rsidRPr="007A0FF7">
        <w:rPr>
          <w:rFonts w:ascii="Times New Roman" w:hAnsi="Times New Roman" w:cs="Times New Roman"/>
          <w:sz w:val="24"/>
          <w:szCs w:val="24"/>
        </w:rPr>
        <w:t>Sumber</w:t>
      </w:r>
      <w:r>
        <w:rPr>
          <w:rFonts w:ascii="Times New Roman" w:hAnsi="Times New Roman" w:cs="Times New Roman"/>
          <w:sz w:val="24"/>
          <w:szCs w:val="24"/>
          <w:lang w:val="en-US"/>
        </w:rPr>
        <w:t xml:space="preserve"> </w:t>
      </w:r>
      <w:r>
        <w:rPr>
          <w:rFonts w:ascii="Times New Roman" w:hAnsi="Times New Roman" w:cs="Times New Roman"/>
          <w:sz w:val="24"/>
          <w:szCs w:val="24"/>
        </w:rPr>
        <w:t>: Hasil Penelitian Tahun 201</w:t>
      </w:r>
      <w:r>
        <w:rPr>
          <w:rFonts w:ascii="Times New Roman" w:hAnsi="Times New Roman" w:cs="Times New Roman"/>
          <w:sz w:val="24"/>
          <w:szCs w:val="24"/>
          <w:lang w:val="en-US"/>
        </w:rPr>
        <w:t>8</w:t>
      </w:r>
    </w:p>
    <w:p w14:paraId="47B86F45" w14:textId="77777777" w:rsidR="004210D2" w:rsidRDefault="003F3096" w:rsidP="004210D2">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observasi yang peneliti lakukan, terlihat bahwa pegawai di bidang pemasaran Dinas Kebudayaan dan Pariwisata Kota bandung kurang mempunyai keterampilan dalam pekerjaan khususnya untuk bagian seksi promosi sehingga belum seruhnya program kerja tersampaikan pada masyarkat. </w:t>
      </w:r>
    </w:p>
    <w:p w14:paraId="0991796B" w14:textId="77777777" w:rsidR="004210D2" w:rsidRDefault="003F3096" w:rsidP="004210D2">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Berdasarkan hasil wawancara yang dilakukan dengan</w:t>
      </w:r>
      <w:r w:rsidR="004210D2">
        <w:rPr>
          <w:rFonts w:ascii="Times New Roman" w:hAnsi="Times New Roman" w:cs="Times New Roman"/>
          <w:sz w:val="24"/>
          <w:szCs w:val="24"/>
        </w:rPr>
        <w:t xml:space="preserve"> kepala seksi promosi para pegawai kurang mempunya</w:t>
      </w:r>
      <w:r w:rsidR="00BC20F9">
        <w:rPr>
          <w:rFonts w:ascii="Times New Roman" w:hAnsi="Times New Roman" w:cs="Times New Roman"/>
          <w:sz w:val="24"/>
          <w:szCs w:val="24"/>
        </w:rPr>
        <w:t>i</w:t>
      </w:r>
      <w:r w:rsidR="004210D2">
        <w:rPr>
          <w:rFonts w:ascii="Times New Roman" w:hAnsi="Times New Roman" w:cs="Times New Roman"/>
          <w:sz w:val="24"/>
          <w:szCs w:val="24"/>
        </w:rPr>
        <w:t xml:space="preserve"> keterampilan dalam mempromosikan program kerja</w:t>
      </w:r>
      <w:r w:rsidR="00BC20F9">
        <w:rPr>
          <w:rFonts w:ascii="Times New Roman" w:hAnsi="Times New Roman" w:cs="Times New Roman"/>
          <w:sz w:val="24"/>
          <w:szCs w:val="24"/>
        </w:rPr>
        <w:t>.</w:t>
      </w:r>
    </w:p>
    <w:p w14:paraId="2CEBBF0F" w14:textId="77777777" w:rsidR="003F3096" w:rsidRDefault="003F3096" w:rsidP="004210D2">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Hasil angket diatas menu</w:t>
      </w:r>
      <w:r w:rsidR="004210D2">
        <w:rPr>
          <w:rFonts w:ascii="Times New Roman" w:hAnsi="Times New Roman" w:cs="Times New Roman"/>
          <w:sz w:val="24"/>
          <w:szCs w:val="24"/>
        </w:rPr>
        <w:t>njukan 50% responden setuju para pegawai harus mempunyain keterampilan dalam pekerjaan. Namun pada kenyataanya  masih kurang dikarenakan belum adanya pendidikan dan pelatihan.</w:t>
      </w:r>
    </w:p>
    <w:p w14:paraId="6B0D7D56" w14:textId="77777777" w:rsidR="003F3096" w:rsidRPr="003F3096" w:rsidRDefault="003F3096" w:rsidP="004210D2">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observasi, wawancara dan angket dapat peneliti analisis bahwa </w:t>
      </w:r>
      <w:r w:rsidR="004210D2">
        <w:rPr>
          <w:rFonts w:ascii="Times New Roman" w:hAnsi="Times New Roman" w:cs="Times New Roman"/>
          <w:sz w:val="24"/>
          <w:szCs w:val="24"/>
        </w:rPr>
        <w:t xml:space="preserve">keterampilan dalam pekerjaan menunjang kinerja karena </w:t>
      </w:r>
      <w:r w:rsidR="00425938">
        <w:rPr>
          <w:rFonts w:ascii="Times New Roman" w:hAnsi="Times New Roman" w:cs="Times New Roman"/>
          <w:sz w:val="24"/>
          <w:szCs w:val="24"/>
        </w:rPr>
        <w:t>dapat membantu dalam pelaksanaan program kerja.</w:t>
      </w:r>
    </w:p>
    <w:p w14:paraId="7F8E32BE" w14:textId="77777777" w:rsidR="00266157" w:rsidRPr="001D27C5" w:rsidRDefault="00266157" w:rsidP="003D28A8">
      <w:pPr>
        <w:pStyle w:val="ListParagraph"/>
        <w:numPr>
          <w:ilvl w:val="3"/>
          <w:numId w:val="56"/>
        </w:numPr>
        <w:spacing w:line="480" w:lineRule="auto"/>
        <w:ind w:left="1843" w:hanging="283"/>
        <w:jc w:val="both"/>
        <w:rPr>
          <w:rFonts w:ascii="Times New Roman" w:hAnsi="Times New Roman" w:cs="Times New Roman"/>
          <w:b/>
          <w:sz w:val="24"/>
          <w:szCs w:val="24"/>
        </w:rPr>
      </w:pPr>
      <w:r w:rsidRPr="001D27C5">
        <w:rPr>
          <w:rFonts w:ascii="Times New Roman" w:hAnsi="Times New Roman" w:cs="Times New Roman"/>
          <w:b/>
          <w:sz w:val="24"/>
          <w:szCs w:val="24"/>
        </w:rPr>
        <w:lastRenderedPageBreak/>
        <w:t>Penguasaan Dalam Bekerja</w:t>
      </w:r>
    </w:p>
    <w:p w14:paraId="0D3D8F73" w14:textId="77777777" w:rsidR="00266157" w:rsidRDefault="00425938" w:rsidP="00266157">
      <w:pPr>
        <w:spacing w:line="240" w:lineRule="auto"/>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Tabel 4.15</w:t>
      </w:r>
    </w:p>
    <w:p w14:paraId="0DB4DBF6" w14:textId="77777777" w:rsidR="00266157" w:rsidRPr="00D044BF" w:rsidRDefault="00266157" w:rsidP="00266157">
      <w:pPr>
        <w:spacing w:line="240" w:lineRule="auto"/>
        <w:jc w:val="center"/>
        <w:rPr>
          <w:rFonts w:ascii="Times New Roman" w:eastAsiaTheme="minorEastAsia" w:hAnsi="Times New Roman" w:cs="Times New Roman"/>
          <w:b/>
          <w:sz w:val="24"/>
          <w:szCs w:val="24"/>
          <w:lang w:val="en-US"/>
        </w:rPr>
      </w:pPr>
      <w:r>
        <w:rPr>
          <w:rFonts w:ascii="Times New Roman" w:hAnsi="Times New Roman" w:cs="Times New Roman"/>
          <w:b/>
          <w:sz w:val="24"/>
          <w:szCs w:val="24"/>
        </w:rPr>
        <w:t>Angket Mengenai Penguasaan Dalam Bekerja</w:t>
      </w:r>
    </w:p>
    <w:tbl>
      <w:tblPr>
        <w:tblStyle w:val="TableGrid"/>
        <w:tblW w:w="0" w:type="auto"/>
        <w:jc w:val="center"/>
        <w:tblLook w:val="04A0" w:firstRow="1" w:lastRow="0" w:firstColumn="1" w:lastColumn="0" w:noHBand="0" w:noVBand="1"/>
      </w:tblPr>
      <w:tblGrid>
        <w:gridCol w:w="2268"/>
        <w:gridCol w:w="1560"/>
        <w:gridCol w:w="2268"/>
      </w:tblGrid>
      <w:tr w:rsidR="00266157" w:rsidRPr="00732602" w14:paraId="6BE561A3" w14:textId="77777777" w:rsidTr="00F4568A">
        <w:trPr>
          <w:trHeight w:val="256"/>
          <w:jc w:val="center"/>
        </w:trPr>
        <w:tc>
          <w:tcPr>
            <w:tcW w:w="2268" w:type="dxa"/>
            <w:shd w:val="clear" w:color="auto" w:fill="BFBFBF" w:themeFill="background1" w:themeFillShade="BF"/>
            <w:vAlign w:val="center"/>
          </w:tcPr>
          <w:p w14:paraId="6E673425" w14:textId="77777777" w:rsidR="00266157" w:rsidRPr="003E4055" w:rsidRDefault="00266157" w:rsidP="00F4568A">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rPr>
              <w:t>Keterangan</w:t>
            </w:r>
          </w:p>
        </w:tc>
        <w:tc>
          <w:tcPr>
            <w:tcW w:w="1560" w:type="dxa"/>
            <w:shd w:val="clear" w:color="auto" w:fill="BFBFBF" w:themeFill="background1" w:themeFillShade="BF"/>
            <w:vAlign w:val="center"/>
          </w:tcPr>
          <w:p w14:paraId="08487019" w14:textId="77777777" w:rsidR="00266157" w:rsidRPr="003E4055" w:rsidRDefault="00266157" w:rsidP="00F4568A">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rPr>
              <w:t>Frekuensi</w:t>
            </w:r>
          </w:p>
        </w:tc>
        <w:tc>
          <w:tcPr>
            <w:tcW w:w="2268" w:type="dxa"/>
            <w:shd w:val="clear" w:color="auto" w:fill="BFBFBF" w:themeFill="background1" w:themeFillShade="BF"/>
            <w:vAlign w:val="center"/>
          </w:tcPr>
          <w:p w14:paraId="5E011DE9" w14:textId="77777777" w:rsidR="00266157" w:rsidRPr="003E4055" w:rsidRDefault="00266157" w:rsidP="00F4568A">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lang w:val="id-ID"/>
              </w:rPr>
              <w:t>P</w:t>
            </w:r>
            <w:r w:rsidRPr="003E4055">
              <w:rPr>
                <w:rFonts w:ascii="Times New Roman" w:hAnsi="Times New Roman" w:cs="Times New Roman"/>
                <w:b/>
                <w:sz w:val="24"/>
                <w:szCs w:val="24"/>
              </w:rPr>
              <w:t>er</w:t>
            </w:r>
            <w:r w:rsidRPr="003E4055">
              <w:rPr>
                <w:rFonts w:ascii="Times New Roman" w:hAnsi="Times New Roman" w:cs="Times New Roman"/>
                <w:b/>
                <w:sz w:val="24"/>
                <w:szCs w:val="24"/>
                <w:lang w:val="id-ID"/>
              </w:rPr>
              <w:t>sentase</w:t>
            </w:r>
            <w:r>
              <w:rPr>
                <w:rFonts w:ascii="Times New Roman" w:hAnsi="Times New Roman" w:cs="Times New Roman"/>
                <w:b/>
                <w:sz w:val="24"/>
                <w:szCs w:val="24"/>
              </w:rPr>
              <w:t xml:space="preserve"> (%)</w:t>
            </w:r>
          </w:p>
        </w:tc>
      </w:tr>
      <w:tr w:rsidR="00266157" w:rsidRPr="00732602" w14:paraId="6B7E2D3B" w14:textId="77777777" w:rsidTr="00F4568A">
        <w:trPr>
          <w:jc w:val="center"/>
        </w:trPr>
        <w:tc>
          <w:tcPr>
            <w:tcW w:w="2268" w:type="dxa"/>
            <w:vAlign w:val="center"/>
          </w:tcPr>
          <w:p w14:paraId="59DF9CEE" w14:textId="77777777" w:rsidR="00266157" w:rsidRPr="003E4055" w:rsidRDefault="00266157" w:rsidP="00F4568A">
            <w:pPr>
              <w:rPr>
                <w:rFonts w:ascii="Times New Roman" w:hAnsi="Times New Roman" w:cs="Times New Roman"/>
                <w:sz w:val="24"/>
                <w:szCs w:val="24"/>
              </w:rPr>
            </w:pPr>
            <w:r w:rsidRPr="003E4055">
              <w:rPr>
                <w:rFonts w:ascii="Times New Roman" w:hAnsi="Times New Roman" w:cs="Times New Roman"/>
                <w:sz w:val="24"/>
                <w:szCs w:val="24"/>
              </w:rPr>
              <w:t>Sangat Setuju</w:t>
            </w:r>
          </w:p>
        </w:tc>
        <w:tc>
          <w:tcPr>
            <w:tcW w:w="1560" w:type="dxa"/>
            <w:vAlign w:val="center"/>
          </w:tcPr>
          <w:p w14:paraId="729433E5" w14:textId="77777777" w:rsidR="00266157" w:rsidRPr="003E4055" w:rsidRDefault="00F4568A"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3A97C570" w14:textId="77777777" w:rsidR="00266157" w:rsidRPr="003E4055" w:rsidRDefault="00F4568A"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266157" w:rsidRPr="00732602" w14:paraId="353DD9B3" w14:textId="77777777" w:rsidTr="00F4568A">
        <w:trPr>
          <w:jc w:val="center"/>
        </w:trPr>
        <w:tc>
          <w:tcPr>
            <w:tcW w:w="2268" w:type="dxa"/>
            <w:shd w:val="clear" w:color="auto" w:fill="auto"/>
            <w:vAlign w:val="center"/>
          </w:tcPr>
          <w:p w14:paraId="629A1E94" w14:textId="77777777" w:rsidR="00266157" w:rsidRPr="003E4055" w:rsidRDefault="00266157" w:rsidP="00F4568A">
            <w:pPr>
              <w:rPr>
                <w:rFonts w:ascii="Times New Roman" w:hAnsi="Times New Roman" w:cs="Times New Roman"/>
                <w:sz w:val="24"/>
                <w:szCs w:val="24"/>
              </w:rPr>
            </w:pPr>
            <w:r w:rsidRPr="003E4055">
              <w:rPr>
                <w:rFonts w:ascii="Times New Roman" w:hAnsi="Times New Roman" w:cs="Times New Roman"/>
                <w:sz w:val="24"/>
                <w:szCs w:val="24"/>
              </w:rPr>
              <w:t>Setuju</w:t>
            </w:r>
          </w:p>
        </w:tc>
        <w:tc>
          <w:tcPr>
            <w:tcW w:w="1560" w:type="dxa"/>
            <w:shd w:val="clear" w:color="auto" w:fill="auto"/>
            <w:vAlign w:val="center"/>
          </w:tcPr>
          <w:p w14:paraId="4D93EE34" w14:textId="77777777" w:rsidR="00266157" w:rsidRPr="003E4055" w:rsidRDefault="00F4568A"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shd w:val="clear" w:color="auto" w:fill="auto"/>
            <w:vAlign w:val="center"/>
          </w:tcPr>
          <w:p w14:paraId="3F2623F2" w14:textId="77777777" w:rsidR="00266157" w:rsidRPr="003E4055" w:rsidRDefault="00F4568A"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60%</w:t>
            </w:r>
          </w:p>
        </w:tc>
      </w:tr>
      <w:tr w:rsidR="00266157" w:rsidRPr="00732602" w14:paraId="3E802D9E" w14:textId="77777777" w:rsidTr="00F4568A">
        <w:trPr>
          <w:jc w:val="center"/>
        </w:trPr>
        <w:tc>
          <w:tcPr>
            <w:tcW w:w="2268" w:type="dxa"/>
            <w:shd w:val="clear" w:color="auto" w:fill="auto"/>
            <w:vAlign w:val="center"/>
          </w:tcPr>
          <w:p w14:paraId="20D57940" w14:textId="77777777" w:rsidR="00266157" w:rsidRPr="003E4055" w:rsidRDefault="00266157" w:rsidP="00F4568A">
            <w:pPr>
              <w:rPr>
                <w:rFonts w:ascii="Times New Roman" w:hAnsi="Times New Roman" w:cs="Times New Roman"/>
                <w:sz w:val="24"/>
                <w:szCs w:val="24"/>
              </w:rPr>
            </w:pPr>
            <w:r w:rsidRPr="003E4055">
              <w:rPr>
                <w:rFonts w:ascii="Times New Roman" w:hAnsi="Times New Roman" w:cs="Times New Roman"/>
                <w:sz w:val="24"/>
                <w:szCs w:val="24"/>
              </w:rPr>
              <w:t>Tanpa Pendapat</w:t>
            </w:r>
          </w:p>
        </w:tc>
        <w:tc>
          <w:tcPr>
            <w:tcW w:w="1560" w:type="dxa"/>
            <w:shd w:val="clear" w:color="auto" w:fill="auto"/>
            <w:vAlign w:val="center"/>
          </w:tcPr>
          <w:p w14:paraId="38996232" w14:textId="77777777" w:rsidR="00266157" w:rsidRPr="003E4055" w:rsidRDefault="00F4568A"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shd w:val="clear" w:color="auto" w:fill="auto"/>
            <w:vAlign w:val="center"/>
          </w:tcPr>
          <w:p w14:paraId="6F58D8C0" w14:textId="77777777" w:rsidR="00266157" w:rsidRPr="00F4568A" w:rsidRDefault="00266157" w:rsidP="00F4568A">
            <w:pPr>
              <w:pStyle w:val="ListParagraph"/>
              <w:tabs>
                <w:tab w:val="left" w:pos="284"/>
              </w:tabs>
              <w:ind w:left="0"/>
              <w:jc w:val="center"/>
              <w:rPr>
                <w:rFonts w:ascii="Times New Roman" w:hAnsi="Times New Roman" w:cs="Times New Roman"/>
                <w:sz w:val="24"/>
                <w:szCs w:val="24"/>
                <w:lang w:val="id-ID"/>
              </w:rPr>
            </w:pPr>
            <w:r>
              <w:rPr>
                <w:rFonts w:ascii="Times New Roman" w:hAnsi="Times New Roman" w:cs="Times New Roman"/>
                <w:sz w:val="24"/>
                <w:szCs w:val="24"/>
              </w:rPr>
              <w:t>40</w:t>
            </w:r>
            <w:r w:rsidR="00F4568A">
              <w:rPr>
                <w:rFonts w:ascii="Times New Roman" w:hAnsi="Times New Roman" w:cs="Times New Roman"/>
                <w:sz w:val="24"/>
                <w:szCs w:val="24"/>
                <w:lang w:val="id-ID"/>
              </w:rPr>
              <w:t>%</w:t>
            </w:r>
          </w:p>
        </w:tc>
      </w:tr>
      <w:tr w:rsidR="00266157" w:rsidRPr="00732602" w14:paraId="36C8F8AA" w14:textId="77777777" w:rsidTr="00F4568A">
        <w:trPr>
          <w:jc w:val="center"/>
        </w:trPr>
        <w:tc>
          <w:tcPr>
            <w:tcW w:w="2268" w:type="dxa"/>
            <w:vAlign w:val="center"/>
          </w:tcPr>
          <w:p w14:paraId="5662E794" w14:textId="77777777" w:rsidR="00266157" w:rsidRPr="003E4055" w:rsidRDefault="00266157" w:rsidP="00F4568A">
            <w:pPr>
              <w:rPr>
                <w:rFonts w:ascii="Times New Roman" w:hAnsi="Times New Roman" w:cs="Times New Roman"/>
                <w:sz w:val="24"/>
                <w:szCs w:val="24"/>
              </w:rPr>
            </w:pPr>
            <w:r w:rsidRPr="003E4055">
              <w:rPr>
                <w:rFonts w:ascii="Times New Roman" w:hAnsi="Times New Roman" w:cs="Times New Roman"/>
                <w:sz w:val="24"/>
                <w:szCs w:val="24"/>
              </w:rPr>
              <w:t>Tidak Setuju</w:t>
            </w:r>
          </w:p>
        </w:tc>
        <w:tc>
          <w:tcPr>
            <w:tcW w:w="1560" w:type="dxa"/>
            <w:vAlign w:val="center"/>
          </w:tcPr>
          <w:p w14:paraId="2B5B0929" w14:textId="77777777" w:rsidR="00266157" w:rsidRPr="003E4055" w:rsidRDefault="00F4568A"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5E7B2F0D" w14:textId="77777777" w:rsidR="00266157" w:rsidRPr="003E4055" w:rsidRDefault="00266157"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266157" w:rsidRPr="00732602" w14:paraId="12BF97E1" w14:textId="77777777" w:rsidTr="00F4568A">
        <w:trPr>
          <w:jc w:val="center"/>
        </w:trPr>
        <w:tc>
          <w:tcPr>
            <w:tcW w:w="2268" w:type="dxa"/>
            <w:vAlign w:val="center"/>
          </w:tcPr>
          <w:p w14:paraId="56F85DA9" w14:textId="77777777" w:rsidR="00266157" w:rsidRPr="003E4055" w:rsidRDefault="00266157" w:rsidP="00F4568A">
            <w:pPr>
              <w:rPr>
                <w:rFonts w:ascii="Times New Roman" w:hAnsi="Times New Roman" w:cs="Times New Roman"/>
                <w:sz w:val="24"/>
                <w:szCs w:val="24"/>
              </w:rPr>
            </w:pPr>
            <w:r w:rsidRPr="003E4055">
              <w:rPr>
                <w:rFonts w:ascii="Times New Roman" w:hAnsi="Times New Roman" w:cs="Times New Roman"/>
                <w:sz w:val="24"/>
                <w:szCs w:val="24"/>
              </w:rPr>
              <w:t>Sangat Tidak Setuju</w:t>
            </w:r>
          </w:p>
        </w:tc>
        <w:tc>
          <w:tcPr>
            <w:tcW w:w="1560" w:type="dxa"/>
            <w:vAlign w:val="center"/>
          </w:tcPr>
          <w:p w14:paraId="112DF650" w14:textId="77777777" w:rsidR="00266157" w:rsidRPr="003E4055" w:rsidRDefault="00F4568A"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2B4F0D57" w14:textId="77777777" w:rsidR="00266157" w:rsidRPr="003E4055" w:rsidRDefault="00F4568A"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266157" w:rsidRPr="00732602" w14:paraId="69A19442" w14:textId="77777777" w:rsidTr="00F4568A">
        <w:trPr>
          <w:jc w:val="center"/>
        </w:trPr>
        <w:tc>
          <w:tcPr>
            <w:tcW w:w="2268" w:type="dxa"/>
            <w:shd w:val="clear" w:color="auto" w:fill="BFBFBF" w:themeFill="background1" w:themeFillShade="BF"/>
            <w:vAlign w:val="center"/>
          </w:tcPr>
          <w:p w14:paraId="5B323AF9" w14:textId="77777777" w:rsidR="00266157" w:rsidRPr="003E4055" w:rsidRDefault="00266157" w:rsidP="00F4568A">
            <w:pPr>
              <w:pStyle w:val="ListParagraph"/>
              <w:tabs>
                <w:tab w:val="left" w:pos="284"/>
              </w:tabs>
              <w:ind w:left="0"/>
              <w:jc w:val="center"/>
              <w:rPr>
                <w:rFonts w:ascii="Times New Roman" w:hAnsi="Times New Roman" w:cs="Times New Roman"/>
                <w:b/>
                <w:sz w:val="24"/>
                <w:szCs w:val="24"/>
                <w:lang w:val="id-ID"/>
              </w:rPr>
            </w:pPr>
            <w:r w:rsidRPr="003E4055">
              <w:rPr>
                <w:rFonts w:ascii="Times New Roman" w:hAnsi="Times New Roman" w:cs="Times New Roman"/>
                <w:b/>
                <w:sz w:val="24"/>
                <w:szCs w:val="24"/>
                <w:lang w:val="id-ID"/>
              </w:rPr>
              <w:t>Jumlah</w:t>
            </w:r>
          </w:p>
        </w:tc>
        <w:tc>
          <w:tcPr>
            <w:tcW w:w="1560" w:type="dxa"/>
            <w:shd w:val="clear" w:color="auto" w:fill="BFBFBF" w:themeFill="background1" w:themeFillShade="BF"/>
            <w:vAlign w:val="center"/>
          </w:tcPr>
          <w:p w14:paraId="310D510D" w14:textId="77777777" w:rsidR="00266157" w:rsidRPr="00F269E5" w:rsidRDefault="00F269E5" w:rsidP="00F4568A">
            <w:pPr>
              <w:pStyle w:val="ListParagraph"/>
              <w:tabs>
                <w:tab w:val="left" w:pos="284"/>
              </w:tabs>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10</w:t>
            </w:r>
          </w:p>
        </w:tc>
        <w:tc>
          <w:tcPr>
            <w:tcW w:w="2268" w:type="dxa"/>
            <w:shd w:val="clear" w:color="auto" w:fill="BFBFBF" w:themeFill="background1" w:themeFillShade="BF"/>
            <w:vAlign w:val="center"/>
          </w:tcPr>
          <w:p w14:paraId="66EB3D75" w14:textId="77777777" w:rsidR="00266157" w:rsidRPr="00F4568A" w:rsidRDefault="00266157" w:rsidP="00F4568A">
            <w:pPr>
              <w:pStyle w:val="ListParagraph"/>
              <w:tabs>
                <w:tab w:val="left" w:pos="284"/>
              </w:tabs>
              <w:ind w:left="0"/>
              <w:jc w:val="center"/>
              <w:rPr>
                <w:rFonts w:ascii="Times New Roman" w:hAnsi="Times New Roman" w:cs="Times New Roman"/>
                <w:b/>
                <w:sz w:val="24"/>
                <w:szCs w:val="24"/>
                <w:lang w:val="id-ID"/>
              </w:rPr>
            </w:pPr>
            <w:r>
              <w:rPr>
                <w:rFonts w:ascii="Times New Roman" w:hAnsi="Times New Roman" w:cs="Times New Roman"/>
                <w:b/>
                <w:sz w:val="24"/>
                <w:szCs w:val="24"/>
              </w:rPr>
              <w:t>100</w:t>
            </w:r>
            <w:r w:rsidR="00F4568A">
              <w:rPr>
                <w:rFonts w:ascii="Times New Roman" w:hAnsi="Times New Roman" w:cs="Times New Roman"/>
                <w:b/>
                <w:sz w:val="24"/>
                <w:szCs w:val="24"/>
                <w:lang w:val="id-ID"/>
              </w:rPr>
              <w:t>%</w:t>
            </w:r>
          </w:p>
        </w:tc>
      </w:tr>
    </w:tbl>
    <w:p w14:paraId="76C1913F" w14:textId="77777777" w:rsidR="00266157" w:rsidRDefault="00266157" w:rsidP="00266157">
      <w:pPr>
        <w:spacing w:line="480" w:lineRule="auto"/>
        <w:ind w:left="993"/>
        <w:jc w:val="both"/>
        <w:rPr>
          <w:rFonts w:ascii="Times New Roman" w:hAnsi="Times New Roman" w:cs="Times New Roman"/>
          <w:sz w:val="24"/>
          <w:szCs w:val="24"/>
          <w:lang w:val="en-US"/>
        </w:rPr>
      </w:pPr>
      <w:r w:rsidRPr="007A0FF7">
        <w:rPr>
          <w:rFonts w:ascii="Times New Roman" w:hAnsi="Times New Roman" w:cs="Times New Roman"/>
          <w:sz w:val="24"/>
          <w:szCs w:val="24"/>
        </w:rPr>
        <w:t>Sumber</w:t>
      </w:r>
      <w:r>
        <w:rPr>
          <w:rFonts w:ascii="Times New Roman" w:hAnsi="Times New Roman" w:cs="Times New Roman"/>
          <w:sz w:val="24"/>
          <w:szCs w:val="24"/>
          <w:lang w:val="en-US"/>
        </w:rPr>
        <w:t xml:space="preserve"> </w:t>
      </w:r>
      <w:r>
        <w:rPr>
          <w:rFonts w:ascii="Times New Roman" w:hAnsi="Times New Roman" w:cs="Times New Roman"/>
          <w:sz w:val="24"/>
          <w:szCs w:val="24"/>
        </w:rPr>
        <w:t>: Hasil Penelitian Tahun 201</w:t>
      </w:r>
      <w:r>
        <w:rPr>
          <w:rFonts w:ascii="Times New Roman" w:hAnsi="Times New Roman" w:cs="Times New Roman"/>
          <w:sz w:val="24"/>
          <w:szCs w:val="24"/>
          <w:lang w:val="en-US"/>
        </w:rPr>
        <w:t>8</w:t>
      </w:r>
    </w:p>
    <w:p w14:paraId="7AEE25F4" w14:textId="77777777" w:rsidR="00F623F1" w:rsidRDefault="00F623F1" w:rsidP="001D27C5">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Berdasarkan hasil observasi yang peneliti lakukan, terlihat bahwa penguasaan dalam bekerja pegawai bidang pemasaran di Dinas Kebudayaan dan Pa</w:t>
      </w:r>
      <w:r w:rsidR="002730E0">
        <w:rPr>
          <w:rFonts w:ascii="Times New Roman" w:hAnsi="Times New Roman" w:cs="Times New Roman"/>
          <w:sz w:val="24"/>
          <w:szCs w:val="24"/>
        </w:rPr>
        <w:t>riwisata Kota bandung masih kurang</w:t>
      </w:r>
      <w:r>
        <w:rPr>
          <w:rFonts w:ascii="Times New Roman" w:hAnsi="Times New Roman" w:cs="Times New Roman"/>
          <w:sz w:val="24"/>
          <w:szCs w:val="24"/>
        </w:rPr>
        <w:t>.</w:t>
      </w:r>
      <w:r w:rsidR="002730E0">
        <w:rPr>
          <w:rFonts w:ascii="Times New Roman" w:hAnsi="Times New Roman" w:cs="Times New Roman"/>
          <w:sz w:val="24"/>
          <w:szCs w:val="24"/>
        </w:rPr>
        <w:t xml:space="preserve"> Terlihat dari beberapa pegawai bidang pemasaran dalam penguasaan</w:t>
      </w:r>
      <w:r w:rsidR="00F87B08">
        <w:rPr>
          <w:rFonts w:ascii="Times New Roman" w:hAnsi="Times New Roman" w:cs="Times New Roman"/>
          <w:sz w:val="24"/>
          <w:szCs w:val="24"/>
        </w:rPr>
        <w:t xml:space="preserve"> dalam bekerja  khususnya berba</w:t>
      </w:r>
      <w:r w:rsidR="002730E0">
        <w:rPr>
          <w:rFonts w:ascii="Times New Roman" w:hAnsi="Times New Roman" w:cs="Times New Roman"/>
          <w:sz w:val="24"/>
          <w:szCs w:val="24"/>
        </w:rPr>
        <w:t>hasa asing seperti bahasa inggris dalam pelaksanaan promosi program kerja.</w:t>
      </w:r>
    </w:p>
    <w:p w14:paraId="1D32FC73" w14:textId="77777777" w:rsidR="001D27C5" w:rsidRDefault="00F623F1" w:rsidP="001D27C5">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Berdasarkan hasil wawancara yang dilakukan dengan</w:t>
      </w:r>
      <w:r w:rsidR="002730E0">
        <w:rPr>
          <w:rFonts w:ascii="Times New Roman" w:hAnsi="Times New Roman" w:cs="Times New Roman"/>
          <w:sz w:val="24"/>
          <w:szCs w:val="24"/>
        </w:rPr>
        <w:t xml:space="preserve"> kepala </w:t>
      </w:r>
      <w:r w:rsidR="00F87B08">
        <w:rPr>
          <w:rFonts w:ascii="Times New Roman" w:hAnsi="Times New Roman" w:cs="Times New Roman"/>
          <w:sz w:val="24"/>
          <w:szCs w:val="24"/>
        </w:rPr>
        <w:t>seksi promosi ada beberapa pegawai belum</w:t>
      </w:r>
      <w:r w:rsidR="002730E0">
        <w:rPr>
          <w:rFonts w:ascii="Times New Roman" w:hAnsi="Times New Roman" w:cs="Times New Roman"/>
          <w:sz w:val="24"/>
          <w:szCs w:val="24"/>
        </w:rPr>
        <w:t xml:space="preserve"> mempunyai penguasaan b</w:t>
      </w:r>
      <w:r w:rsidR="00F87B08">
        <w:rPr>
          <w:rFonts w:ascii="Times New Roman" w:hAnsi="Times New Roman" w:cs="Times New Roman"/>
          <w:sz w:val="24"/>
          <w:szCs w:val="24"/>
        </w:rPr>
        <w:t>erb</w:t>
      </w:r>
      <w:r w:rsidR="002730E0">
        <w:rPr>
          <w:rFonts w:ascii="Times New Roman" w:hAnsi="Times New Roman" w:cs="Times New Roman"/>
          <w:sz w:val="24"/>
          <w:szCs w:val="24"/>
        </w:rPr>
        <w:t>ahasa inggris dalam pelaksanaan bekerja</w:t>
      </w:r>
      <w:r w:rsidR="001D27C5">
        <w:rPr>
          <w:rFonts w:ascii="Times New Roman" w:hAnsi="Times New Roman" w:cs="Times New Roman"/>
          <w:sz w:val="24"/>
          <w:szCs w:val="24"/>
        </w:rPr>
        <w:t>.</w:t>
      </w:r>
    </w:p>
    <w:p w14:paraId="480B9687" w14:textId="77777777" w:rsidR="001D27C5" w:rsidRDefault="00F623F1" w:rsidP="001D27C5">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 xml:space="preserve">Hasil angket diatas menunjukan </w:t>
      </w:r>
      <w:r w:rsidR="002730E0">
        <w:rPr>
          <w:rFonts w:ascii="Times New Roman" w:hAnsi="Times New Roman" w:cs="Times New Roman"/>
          <w:sz w:val="24"/>
          <w:szCs w:val="24"/>
        </w:rPr>
        <w:t>60% responden setuju bahwa</w:t>
      </w:r>
      <w:r w:rsidR="00F87B08">
        <w:rPr>
          <w:rFonts w:ascii="Times New Roman" w:hAnsi="Times New Roman" w:cs="Times New Roman"/>
          <w:sz w:val="24"/>
          <w:szCs w:val="24"/>
        </w:rPr>
        <w:t xml:space="preserve"> belum semuanya pegawai bidang pemasaran Dinas Kebudayaan dan Pariwisata Kota Bandung</w:t>
      </w:r>
      <w:r w:rsidR="002730E0">
        <w:rPr>
          <w:rFonts w:ascii="Times New Roman" w:hAnsi="Times New Roman" w:cs="Times New Roman"/>
          <w:sz w:val="24"/>
          <w:szCs w:val="24"/>
        </w:rPr>
        <w:t xml:space="preserve"> </w:t>
      </w:r>
      <w:r w:rsidR="00F87B08">
        <w:rPr>
          <w:rFonts w:ascii="Times New Roman" w:hAnsi="Times New Roman" w:cs="Times New Roman"/>
          <w:sz w:val="24"/>
          <w:szCs w:val="24"/>
        </w:rPr>
        <w:t>mempunyai penguasaan dalam bekerja khususnya penguasaan berbahasa inggris.</w:t>
      </w:r>
    </w:p>
    <w:p w14:paraId="7F9A8F35" w14:textId="77777777" w:rsidR="00F623F1" w:rsidRPr="001D27C5" w:rsidRDefault="00F623F1" w:rsidP="001D27C5">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observasi, wawancara dan angket dapat peneliti analisis bahwa </w:t>
      </w:r>
      <w:r w:rsidR="00F87B08">
        <w:rPr>
          <w:rFonts w:ascii="Times New Roman" w:hAnsi="Times New Roman" w:cs="Times New Roman"/>
          <w:sz w:val="24"/>
          <w:szCs w:val="24"/>
        </w:rPr>
        <w:t xml:space="preserve">penguasaan dalam bekerja khususnya penguasaan </w:t>
      </w:r>
      <w:r w:rsidR="00F87B08">
        <w:rPr>
          <w:rFonts w:ascii="Times New Roman" w:hAnsi="Times New Roman" w:cs="Times New Roman"/>
          <w:sz w:val="24"/>
          <w:szCs w:val="24"/>
        </w:rPr>
        <w:lastRenderedPageBreak/>
        <w:t>berbahasa inggris masih kurang dikarenakan belum adanya pelatihan yang diadakan dinas dalam penguasaan berbahasa asing padahal sangat penting dalam kelancaran mempromosikan program kerja.</w:t>
      </w:r>
    </w:p>
    <w:p w14:paraId="6774E01C" w14:textId="77777777" w:rsidR="00266157" w:rsidRPr="001D27C5" w:rsidRDefault="003E0FAB" w:rsidP="003D28A8">
      <w:pPr>
        <w:pStyle w:val="ListParagraph"/>
        <w:numPr>
          <w:ilvl w:val="1"/>
          <w:numId w:val="56"/>
        </w:numPr>
        <w:spacing w:line="480" w:lineRule="auto"/>
        <w:ind w:left="1134" w:hanging="283"/>
        <w:jc w:val="both"/>
        <w:rPr>
          <w:rFonts w:ascii="Times New Roman" w:hAnsi="Times New Roman" w:cs="Times New Roman"/>
          <w:b/>
          <w:sz w:val="24"/>
          <w:szCs w:val="24"/>
        </w:rPr>
      </w:pPr>
      <w:r w:rsidRPr="001D27C5">
        <w:rPr>
          <w:rFonts w:ascii="Times New Roman" w:hAnsi="Times New Roman" w:cs="Times New Roman"/>
          <w:b/>
          <w:sz w:val="24"/>
          <w:szCs w:val="24"/>
        </w:rPr>
        <w:t xml:space="preserve">Kesehatan </w:t>
      </w:r>
    </w:p>
    <w:p w14:paraId="09C675C1" w14:textId="77777777" w:rsidR="003E0FAB" w:rsidRPr="00850CE8" w:rsidRDefault="001D27C5" w:rsidP="003D28A8">
      <w:pPr>
        <w:pStyle w:val="ListParagraph"/>
        <w:numPr>
          <w:ilvl w:val="2"/>
          <w:numId w:val="56"/>
        </w:numPr>
        <w:spacing w:line="480" w:lineRule="auto"/>
        <w:ind w:left="1276"/>
        <w:jc w:val="both"/>
        <w:rPr>
          <w:rFonts w:ascii="Times New Roman" w:hAnsi="Times New Roman" w:cs="Times New Roman"/>
          <w:b/>
          <w:sz w:val="24"/>
          <w:szCs w:val="24"/>
        </w:rPr>
      </w:pPr>
      <w:r w:rsidRPr="00850CE8">
        <w:rPr>
          <w:rFonts w:ascii="Times New Roman" w:hAnsi="Times New Roman" w:cs="Times New Roman"/>
          <w:b/>
          <w:sz w:val="24"/>
          <w:szCs w:val="24"/>
        </w:rPr>
        <w:t xml:space="preserve"> </w:t>
      </w:r>
      <w:r w:rsidR="003E0FAB" w:rsidRPr="00850CE8">
        <w:rPr>
          <w:rFonts w:ascii="Times New Roman" w:hAnsi="Times New Roman" w:cs="Times New Roman"/>
          <w:b/>
          <w:sz w:val="24"/>
          <w:szCs w:val="24"/>
        </w:rPr>
        <w:t>Kesehatan Fisik Yang Baik</w:t>
      </w:r>
    </w:p>
    <w:p w14:paraId="1DA02FF4" w14:textId="77777777" w:rsidR="003E0FAB" w:rsidRDefault="001D27C5" w:rsidP="003E0FAB">
      <w:pPr>
        <w:spacing w:line="240" w:lineRule="auto"/>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Tabel 4.16</w:t>
      </w:r>
    </w:p>
    <w:p w14:paraId="255C5804" w14:textId="77777777" w:rsidR="003E0FAB" w:rsidRPr="00D044BF" w:rsidRDefault="003E0FAB" w:rsidP="003E0FAB">
      <w:pPr>
        <w:spacing w:line="240" w:lineRule="auto"/>
        <w:jc w:val="center"/>
        <w:rPr>
          <w:rFonts w:ascii="Times New Roman" w:eastAsiaTheme="minorEastAsia" w:hAnsi="Times New Roman" w:cs="Times New Roman"/>
          <w:b/>
          <w:sz w:val="24"/>
          <w:szCs w:val="24"/>
          <w:lang w:val="en-US"/>
        </w:rPr>
      </w:pPr>
      <w:r>
        <w:rPr>
          <w:rFonts w:ascii="Times New Roman" w:hAnsi="Times New Roman" w:cs="Times New Roman"/>
          <w:b/>
          <w:sz w:val="24"/>
          <w:szCs w:val="24"/>
        </w:rPr>
        <w:t>Angket Mengenai Kesehatan Fisik Yang Baik</w:t>
      </w:r>
    </w:p>
    <w:tbl>
      <w:tblPr>
        <w:tblStyle w:val="TableGrid"/>
        <w:tblW w:w="0" w:type="auto"/>
        <w:jc w:val="center"/>
        <w:tblLook w:val="04A0" w:firstRow="1" w:lastRow="0" w:firstColumn="1" w:lastColumn="0" w:noHBand="0" w:noVBand="1"/>
      </w:tblPr>
      <w:tblGrid>
        <w:gridCol w:w="2268"/>
        <w:gridCol w:w="1560"/>
        <w:gridCol w:w="2268"/>
      </w:tblGrid>
      <w:tr w:rsidR="003E0FAB" w:rsidRPr="00732602" w14:paraId="5A0E989E" w14:textId="77777777" w:rsidTr="00F4568A">
        <w:trPr>
          <w:trHeight w:val="256"/>
          <w:jc w:val="center"/>
        </w:trPr>
        <w:tc>
          <w:tcPr>
            <w:tcW w:w="2268" w:type="dxa"/>
            <w:shd w:val="clear" w:color="auto" w:fill="BFBFBF" w:themeFill="background1" w:themeFillShade="BF"/>
            <w:vAlign w:val="center"/>
          </w:tcPr>
          <w:p w14:paraId="62A96A04" w14:textId="77777777" w:rsidR="003E0FAB" w:rsidRPr="003E4055" w:rsidRDefault="003E0FAB" w:rsidP="00F4568A">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rPr>
              <w:t>Keterangan</w:t>
            </w:r>
          </w:p>
        </w:tc>
        <w:tc>
          <w:tcPr>
            <w:tcW w:w="1560" w:type="dxa"/>
            <w:shd w:val="clear" w:color="auto" w:fill="BFBFBF" w:themeFill="background1" w:themeFillShade="BF"/>
            <w:vAlign w:val="center"/>
          </w:tcPr>
          <w:p w14:paraId="1855101F" w14:textId="77777777" w:rsidR="003E0FAB" w:rsidRPr="003E4055" w:rsidRDefault="003E0FAB" w:rsidP="00F4568A">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rPr>
              <w:t>Frekuensi</w:t>
            </w:r>
          </w:p>
        </w:tc>
        <w:tc>
          <w:tcPr>
            <w:tcW w:w="2268" w:type="dxa"/>
            <w:shd w:val="clear" w:color="auto" w:fill="BFBFBF" w:themeFill="background1" w:themeFillShade="BF"/>
            <w:vAlign w:val="center"/>
          </w:tcPr>
          <w:p w14:paraId="1258219F" w14:textId="77777777" w:rsidR="003E0FAB" w:rsidRPr="003E4055" w:rsidRDefault="003E0FAB" w:rsidP="00F4568A">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lang w:val="id-ID"/>
              </w:rPr>
              <w:t>P</w:t>
            </w:r>
            <w:r w:rsidRPr="003E4055">
              <w:rPr>
                <w:rFonts w:ascii="Times New Roman" w:hAnsi="Times New Roman" w:cs="Times New Roman"/>
                <w:b/>
                <w:sz w:val="24"/>
                <w:szCs w:val="24"/>
              </w:rPr>
              <w:t>er</w:t>
            </w:r>
            <w:r w:rsidRPr="003E4055">
              <w:rPr>
                <w:rFonts w:ascii="Times New Roman" w:hAnsi="Times New Roman" w:cs="Times New Roman"/>
                <w:b/>
                <w:sz w:val="24"/>
                <w:szCs w:val="24"/>
                <w:lang w:val="id-ID"/>
              </w:rPr>
              <w:t>sentase</w:t>
            </w:r>
            <w:r>
              <w:rPr>
                <w:rFonts w:ascii="Times New Roman" w:hAnsi="Times New Roman" w:cs="Times New Roman"/>
                <w:b/>
                <w:sz w:val="24"/>
                <w:szCs w:val="24"/>
              </w:rPr>
              <w:t xml:space="preserve"> (%)</w:t>
            </w:r>
          </w:p>
        </w:tc>
      </w:tr>
      <w:tr w:rsidR="003E0FAB" w:rsidRPr="00732602" w14:paraId="666A83BC" w14:textId="77777777" w:rsidTr="00F4568A">
        <w:trPr>
          <w:jc w:val="center"/>
        </w:trPr>
        <w:tc>
          <w:tcPr>
            <w:tcW w:w="2268" w:type="dxa"/>
            <w:vAlign w:val="center"/>
          </w:tcPr>
          <w:p w14:paraId="7D01C6A7" w14:textId="77777777" w:rsidR="003E0FAB" w:rsidRPr="003E4055" w:rsidRDefault="003E0FAB" w:rsidP="00F4568A">
            <w:pPr>
              <w:rPr>
                <w:rFonts w:ascii="Times New Roman" w:hAnsi="Times New Roman" w:cs="Times New Roman"/>
                <w:sz w:val="24"/>
                <w:szCs w:val="24"/>
              </w:rPr>
            </w:pPr>
            <w:r w:rsidRPr="003E4055">
              <w:rPr>
                <w:rFonts w:ascii="Times New Roman" w:hAnsi="Times New Roman" w:cs="Times New Roman"/>
                <w:sz w:val="24"/>
                <w:szCs w:val="24"/>
              </w:rPr>
              <w:t>Sangat Setuju</w:t>
            </w:r>
          </w:p>
        </w:tc>
        <w:tc>
          <w:tcPr>
            <w:tcW w:w="1560" w:type="dxa"/>
            <w:vAlign w:val="center"/>
          </w:tcPr>
          <w:p w14:paraId="482EEC07" w14:textId="77777777" w:rsidR="003E0FAB" w:rsidRPr="003E4055" w:rsidRDefault="00F4568A"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4B21B005" w14:textId="77777777" w:rsidR="003E0FAB" w:rsidRPr="003E4055" w:rsidRDefault="00F4568A"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3E0FAB" w:rsidRPr="00732602" w14:paraId="580ED2B4" w14:textId="77777777" w:rsidTr="00F4568A">
        <w:trPr>
          <w:jc w:val="center"/>
        </w:trPr>
        <w:tc>
          <w:tcPr>
            <w:tcW w:w="2268" w:type="dxa"/>
            <w:shd w:val="clear" w:color="auto" w:fill="auto"/>
            <w:vAlign w:val="center"/>
          </w:tcPr>
          <w:p w14:paraId="1F4CADEC" w14:textId="77777777" w:rsidR="003E0FAB" w:rsidRPr="003E4055" w:rsidRDefault="003E0FAB" w:rsidP="00F4568A">
            <w:pPr>
              <w:rPr>
                <w:rFonts w:ascii="Times New Roman" w:hAnsi="Times New Roman" w:cs="Times New Roman"/>
                <w:sz w:val="24"/>
                <w:szCs w:val="24"/>
              </w:rPr>
            </w:pPr>
            <w:r w:rsidRPr="003E4055">
              <w:rPr>
                <w:rFonts w:ascii="Times New Roman" w:hAnsi="Times New Roman" w:cs="Times New Roman"/>
                <w:sz w:val="24"/>
                <w:szCs w:val="24"/>
              </w:rPr>
              <w:t>Setuju</w:t>
            </w:r>
          </w:p>
        </w:tc>
        <w:tc>
          <w:tcPr>
            <w:tcW w:w="1560" w:type="dxa"/>
            <w:shd w:val="clear" w:color="auto" w:fill="auto"/>
            <w:vAlign w:val="center"/>
          </w:tcPr>
          <w:p w14:paraId="5BB8FC6B" w14:textId="77777777" w:rsidR="003E0FAB" w:rsidRPr="003E4055" w:rsidRDefault="00F4568A"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shd w:val="clear" w:color="auto" w:fill="auto"/>
            <w:vAlign w:val="center"/>
          </w:tcPr>
          <w:p w14:paraId="62B86BDC" w14:textId="77777777" w:rsidR="003E0FAB" w:rsidRPr="003E4055" w:rsidRDefault="00F4568A"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60%</w:t>
            </w:r>
          </w:p>
        </w:tc>
      </w:tr>
      <w:tr w:rsidR="003E0FAB" w:rsidRPr="00732602" w14:paraId="69EE2D0D" w14:textId="77777777" w:rsidTr="00F4568A">
        <w:trPr>
          <w:jc w:val="center"/>
        </w:trPr>
        <w:tc>
          <w:tcPr>
            <w:tcW w:w="2268" w:type="dxa"/>
            <w:shd w:val="clear" w:color="auto" w:fill="auto"/>
            <w:vAlign w:val="center"/>
          </w:tcPr>
          <w:p w14:paraId="4BB61FED" w14:textId="77777777" w:rsidR="003E0FAB" w:rsidRPr="003E4055" w:rsidRDefault="003E0FAB" w:rsidP="00F4568A">
            <w:pPr>
              <w:rPr>
                <w:rFonts w:ascii="Times New Roman" w:hAnsi="Times New Roman" w:cs="Times New Roman"/>
                <w:sz w:val="24"/>
                <w:szCs w:val="24"/>
              </w:rPr>
            </w:pPr>
            <w:r w:rsidRPr="003E4055">
              <w:rPr>
                <w:rFonts w:ascii="Times New Roman" w:hAnsi="Times New Roman" w:cs="Times New Roman"/>
                <w:sz w:val="24"/>
                <w:szCs w:val="24"/>
              </w:rPr>
              <w:t>Tanpa Pendapat</w:t>
            </w:r>
          </w:p>
        </w:tc>
        <w:tc>
          <w:tcPr>
            <w:tcW w:w="1560" w:type="dxa"/>
            <w:shd w:val="clear" w:color="auto" w:fill="auto"/>
            <w:vAlign w:val="center"/>
          </w:tcPr>
          <w:p w14:paraId="24F3AD74" w14:textId="77777777" w:rsidR="003E0FAB" w:rsidRPr="003E4055" w:rsidRDefault="00F4568A"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shd w:val="clear" w:color="auto" w:fill="auto"/>
            <w:vAlign w:val="center"/>
          </w:tcPr>
          <w:p w14:paraId="3351F343" w14:textId="77777777" w:rsidR="003E0FAB" w:rsidRPr="00F4568A" w:rsidRDefault="003E0FAB" w:rsidP="00F4568A">
            <w:pPr>
              <w:pStyle w:val="ListParagraph"/>
              <w:tabs>
                <w:tab w:val="left" w:pos="284"/>
              </w:tabs>
              <w:ind w:left="0"/>
              <w:jc w:val="center"/>
              <w:rPr>
                <w:rFonts w:ascii="Times New Roman" w:hAnsi="Times New Roman" w:cs="Times New Roman"/>
                <w:sz w:val="24"/>
                <w:szCs w:val="24"/>
                <w:lang w:val="id-ID"/>
              </w:rPr>
            </w:pPr>
            <w:r>
              <w:rPr>
                <w:rFonts w:ascii="Times New Roman" w:hAnsi="Times New Roman" w:cs="Times New Roman"/>
                <w:sz w:val="24"/>
                <w:szCs w:val="24"/>
              </w:rPr>
              <w:t>40</w:t>
            </w:r>
            <w:r w:rsidR="00F4568A">
              <w:rPr>
                <w:rFonts w:ascii="Times New Roman" w:hAnsi="Times New Roman" w:cs="Times New Roman"/>
                <w:sz w:val="24"/>
                <w:szCs w:val="24"/>
                <w:lang w:val="id-ID"/>
              </w:rPr>
              <w:t>%</w:t>
            </w:r>
          </w:p>
        </w:tc>
      </w:tr>
      <w:tr w:rsidR="003E0FAB" w:rsidRPr="00732602" w14:paraId="619FD938" w14:textId="77777777" w:rsidTr="00F4568A">
        <w:trPr>
          <w:jc w:val="center"/>
        </w:trPr>
        <w:tc>
          <w:tcPr>
            <w:tcW w:w="2268" w:type="dxa"/>
            <w:vAlign w:val="center"/>
          </w:tcPr>
          <w:p w14:paraId="71433226" w14:textId="77777777" w:rsidR="003E0FAB" w:rsidRPr="003E4055" w:rsidRDefault="003E0FAB" w:rsidP="00F4568A">
            <w:pPr>
              <w:rPr>
                <w:rFonts w:ascii="Times New Roman" w:hAnsi="Times New Roman" w:cs="Times New Roman"/>
                <w:sz w:val="24"/>
                <w:szCs w:val="24"/>
              </w:rPr>
            </w:pPr>
            <w:r w:rsidRPr="003E4055">
              <w:rPr>
                <w:rFonts w:ascii="Times New Roman" w:hAnsi="Times New Roman" w:cs="Times New Roman"/>
                <w:sz w:val="24"/>
                <w:szCs w:val="24"/>
              </w:rPr>
              <w:t>Tidak Setuju</w:t>
            </w:r>
          </w:p>
        </w:tc>
        <w:tc>
          <w:tcPr>
            <w:tcW w:w="1560" w:type="dxa"/>
            <w:vAlign w:val="center"/>
          </w:tcPr>
          <w:p w14:paraId="39E7C142" w14:textId="77777777" w:rsidR="003E0FAB" w:rsidRPr="003E4055" w:rsidRDefault="00F4568A"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0AEDD8B9" w14:textId="77777777" w:rsidR="003E0FAB" w:rsidRPr="003E4055" w:rsidRDefault="003E0FAB"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3E0FAB" w:rsidRPr="00732602" w14:paraId="081FB31E" w14:textId="77777777" w:rsidTr="00F4568A">
        <w:trPr>
          <w:jc w:val="center"/>
        </w:trPr>
        <w:tc>
          <w:tcPr>
            <w:tcW w:w="2268" w:type="dxa"/>
            <w:vAlign w:val="center"/>
          </w:tcPr>
          <w:p w14:paraId="4C5D1308" w14:textId="77777777" w:rsidR="003E0FAB" w:rsidRPr="003E4055" w:rsidRDefault="003E0FAB" w:rsidP="00F4568A">
            <w:pPr>
              <w:rPr>
                <w:rFonts w:ascii="Times New Roman" w:hAnsi="Times New Roman" w:cs="Times New Roman"/>
                <w:sz w:val="24"/>
                <w:szCs w:val="24"/>
              </w:rPr>
            </w:pPr>
            <w:r w:rsidRPr="003E4055">
              <w:rPr>
                <w:rFonts w:ascii="Times New Roman" w:hAnsi="Times New Roman" w:cs="Times New Roman"/>
                <w:sz w:val="24"/>
                <w:szCs w:val="24"/>
              </w:rPr>
              <w:t>Sangat Tidak Setuju</w:t>
            </w:r>
          </w:p>
        </w:tc>
        <w:tc>
          <w:tcPr>
            <w:tcW w:w="1560" w:type="dxa"/>
            <w:vAlign w:val="center"/>
          </w:tcPr>
          <w:p w14:paraId="29B00402" w14:textId="77777777" w:rsidR="003E0FAB" w:rsidRPr="003E4055" w:rsidRDefault="00F4568A"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60967BFE" w14:textId="77777777" w:rsidR="003E0FAB" w:rsidRPr="003E4055" w:rsidRDefault="00F4568A"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3E0FAB" w:rsidRPr="00732602" w14:paraId="5EDEE76A" w14:textId="77777777" w:rsidTr="00F4568A">
        <w:trPr>
          <w:jc w:val="center"/>
        </w:trPr>
        <w:tc>
          <w:tcPr>
            <w:tcW w:w="2268" w:type="dxa"/>
            <w:shd w:val="clear" w:color="auto" w:fill="BFBFBF" w:themeFill="background1" w:themeFillShade="BF"/>
            <w:vAlign w:val="center"/>
          </w:tcPr>
          <w:p w14:paraId="43273255" w14:textId="77777777" w:rsidR="003E0FAB" w:rsidRPr="003E4055" w:rsidRDefault="003E0FAB" w:rsidP="00F4568A">
            <w:pPr>
              <w:pStyle w:val="ListParagraph"/>
              <w:tabs>
                <w:tab w:val="left" w:pos="284"/>
              </w:tabs>
              <w:ind w:left="0"/>
              <w:jc w:val="center"/>
              <w:rPr>
                <w:rFonts w:ascii="Times New Roman" w:hAnsi="Times New Roman" w:cs="Times New Roman"/>
                <w:b/>
                <w:sz w:val="24"/>
                <w:szCs w:val="24"/>
                <w:lang w:val="id-ID"/>
              </w:rPr>
            </w:pPr>
            <w:r w:rsidRPr="003E4055">
              <w:rPr>
                <w:rFonts w:ascii="Times New Roman" w:hAnsi="Times New Roman" w:cs="Times New Roman"/>
                <w:b/>
                <w:sz w:val="24"/>
                <w:szCs w:val="24"/>
                <w:lang w:val="id-ID"/>
              </w:rPr>
              <w:t>Jumlah</w:t>
            </w:r>
          </w:p>
        </w:tc>
        <w:tc>
          <w:tcPr>
            <w:tcW w:w="1560" w:type="dxa"/>
            <w:shd w:val="clear" w:color="auto" w:fill="BFBFBF" w:themeFill="background1" w:themeFillShade="BF"/>
            <w:vAlign w:val="center"/>
          </w:tcPr>
          <w:p w14:paraId="51C2B5B4" w14:textId="77777777" w:rsidR="003E0FAB" w:rsidRPr="003E4055" w:rsidRDefault="00F269E5" w:rsidP="00F4568A">
            <w:pPr>
              <w:pStyle w:val="ListParagraph"/>
              <w:tabs>
                <w:tab w:val="left" w:pos="284"/>
              </w:tabs>
              <w:ind w:left="0"/>
              <w:jc w:val="center"/>
              <w:rPr>
                <w:rFonts w:ascii="Times New Roman" w:hAnsi="Times New Roman" w:cs="Times New Roman"/>
                <w:b/>
                <w:sz w:val="24"/>
                <w:szCs w:val="24"/>
              </w:rPr>
            </w:pPr>
            <w:r>
              <w:rPr>
                <w:rFonts w:ascii="Times New Roman" w:hAnsi="Times New Roman" w:cs="Times New Roman"/>
                <w:b/>
                <w:sz w:val="24"/>
                <w:szCs w:val="24"/>
              </w:rPr>
              <w:t>10</w:t>
            </w:r>
          </w:p>
        </w:tc>
        <w:tc>
          <w:tcPr>
            <w:tcW w:w="2268" w:type="dxa"/>
            <w:shd w:val="clear" w:color="auto" w:fill="BFBFBF" w:themeFill="background1" w:themeFillShade="BF"/>
            <w:vAlign w:val="center"/>
          </w:tcPr>
          <w:p w14:paraId="35C19787" w14:textId="77777777" w:rsidR="003E0FAB" w:rsidRPr="00F4568A" w:rsidRDefault="003E0FAB" w:rsidP="00F4568A">
            <w:pPr>
              <w:pStyle w:val="ListParagraph"/>
              <w:tabs>
                <w:tab w:val="left" w:pos="284"/>
              </w:tabs>
              <w:ind w:left="0"/>
              <w:jc w:val="center"/>
              <w:rPr>
                <w:rFonts w:ascii="Times New Roman" w:hAnsi="Times New Roman" w:cs="Times New Roman"/>
                <w:b/>
                <w:sz w:val="24"/>
                <w:szCs w:val="24"/>
                <w:lang w:val="id-ID"/>
              </w:rPr>
            </w:pPr>
            <w:r>
              <w:rPr>
                <w:rFonts w:ascii="Times New Roman" w:hAnsi="Times New Roman" w:cs="Times New Roman"/>
                <w:b/>
                <w:sz w:val="24"/>
                <w:szCs w:val="24"/>
              </w:rPr>
              <w:t>100</w:t>
            </w:r>
            <w:r w:rsidR="00F4568A">
              <w:rPr>
                <w:rFonts w:ascii="Times New Roman" w:hAnsi="Times New Roman" w:cs="Times New Roman"/>
                <w:b/>
                <w:sz w:val="24"/>
                <w:szCs w:val="24"/>
                <w:lang w:val="id-ID"/>
              </w:rPr>
              <w:t>%</w:t>
            </w:r>
          </w:p>
        </w:tc>
      </w:tr>
    </w:tbl>
    <w:p w14:paraId="2860B164" w14:textId="77777777" w:rsidR="003E0FAB" w:rsidRDefault="003E0FAB" w:rsidP="003E0FAB">
      <w:pPr>
        <w:spacing w:line="480" w:lineRule="auto"/>
        <w:ind w:left="993"/>
        <w:jc w:val="both"/>
        <w:rPr>
          <w:rFonts w:ascii="Times New Roman" w:hAnsi="Times New Roman" w:cs="Times New Roman"/>
          <w:sz w:val="24"/>
          <w:szCs w:val="24"/>
          <w:lang w:val="en-US"/>
        </w:rPr>
      </w:pPr>
      <w:r w:rsidRPr="007A0FF7">
        <w:rPr>
          <w:rFonts w:ascii="Times New Roman" w:hAnsi="Times New Roman" w:cs="Times New Roman"/>
          <w:sz w:val="24"/>
          <w:szCs w:val="24"/>
        </w:rPr>
        <w:t>Sumber</w:t>
      </w:r>
      <w:r>
        <w:rPr>
          <w:rFonts w:ascii="Times New Roman" w:hAnsi="Times New Roman" w:cs="Times New Roman"/>
          <w:sz w:val="24"/>
          <w:szCs w:val="24"/>
          <w:lang w:val="en-US"/>
        </w:rPr>
        <w:t xml:space="preserve"> </w:t>
      </w:r>
      <w:r>
        <w:rPr>
          <w:rFonts w:ascii="Times New Roman" w:hAnsi="Times New Roman" w:cs="Times New Roman"/>
          <w:sz w:val="24"/>
          <w:szCs w:val="24"/>
        </w:rPr>
        <w:t>: Hasil Penelitian Tahun 201</w:t>
      </w:r>
      <w:r>
        <w:rPr>
          <w:rFonts w:ascii="Times New Roman" w:hAnsi="Times New Roman" w:cs="Times New Roman"/>
          <w:sz w:val="24"/>
          <w:szCs w:val="24"/>
          <w:lang w:val="en-US"/>
        </w:rPr>
        <w:t>8</w:t>
      </w:r>
    </w:p>
    <w:p w14:paraId="208201AD" w14:textId="77777777" w:rsidR="00F87B08" w:rsidRDefault="00F87B08" w:rsidP="001D27C5">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observasi yang peneliti lakukan, terlihat bahwa </w:t>
      </w:r>
      <w:r w:rsidR="0075248B">
        <w:rPr>
          <w:rFonts w:ascii="Times New Roman" w:hAnsi="Times New Roman" w:cs="Times New Roman"/>
          <w:sz w:val="24"/>
          <w:szCs w:val="24"/>
        </w:rPr>
        <w:t xml:space="preserve">kesehatan fisik yang baik </w:t>
      </w:r>
      <w:r>
        <w:rPr>
          <w:rFonts w:ascii="Times New Roman" w:hAnsi="Times New Roman" w:cs="Times New Roman"/>
          <w:sz w:val="24"/>
          <w:szCs w:val="24"/>
        </w:rPr>
        <w:t>pegawai bidang pemasaran di Dinas Kebudayaan dan Pariwisata Kota bandung</w:t>
      </w:r>
      <w:r w:rsidR="0075248B">
        <w:rPr>
          <w:rFonts w:ascii="Times New Roman" w:hAnsi="Times New Roman" w:cs="Times New Roman"/>
          <w:sz w:val="24"/>
          <w:szCs w:val="24"/>
        </w:rPr>
        <w:t xml:space="preserve"> sudah baik tetapi ada beberapa pegawai yang masih mempunyai kesehatan fisik yang kurang baik. </w:t>
      </w:r>
    </w:p>
    <w:p w14:paraId="3687141A" w14:textId="77777777" w:rsidR="00F87B08" w:rsidRDefault="00F87B08" w:rsidP="001D27C5">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Berdasarkan hasil wawancara yang dilakukan dengan kepala bidang pemasaran</w:t>
      </w:r>
      <w:r w:rsidR="0075248B">
        <w:rPr>
          <w:rFonts w:ascii="Times New Roman" w:hAnsi="Times New Roman" w:cs="Times New Roman"/>
          <w:sz w:val="24"/>
          <w:szCs w:val="24"/>
        </w:rPr>
        <w:t xml:space="preserve"> semua pegawai sudah mempunyai kesehatan fisik yang baik terlihat dari</w:t>
      </w:r>
      <w:r w:rsidR="003F3096">
        <w:rPr>
          <w:rFonts w:ascii="Times New Roman" w:hAnsi="Times New Roman" w:cs="Times New Roman"/>
          <w:sz w:val="24"/>
          <w:szCs w:val="24"/>
        </w:rPr>
        <w:t xml:space="preserve"> rekap absen tetapi masih ada pegawai yang kesehatan fisiknya kurang baik.</w:t>
      </w:r>
      <w:r>
        <w:rPr>
          <w:rFonts w:ascii="Times New Roman" w:hAnsi="Times New Roman" w:cs="Times New Roman"/>
          <w:sz w:val="24"/>
          <w:szCs w:val="24"/>
        </w:rPr>
        <w:t xml:space="preserve"> </w:t>
      </w:r>
    </w:p>
    <w:p w14:paraId="771B0382" w14:textId="77777777" w:rsidR="001D27C5" w:rsidRDefault="00F87B08" w:rsidP="001D27C5">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Hasil angket diatas</w:t>
      </w:r>
      <w:r w:rsidR="003F3096">
        <w:rPr>
          <w:rFonts w:ascii="Times New Roman" w:hAnsi="Times New Roman" w:cs="Times New Roman"/>
          <w:sz w:val="24"/>
          <w:szCs w:val="24"/>
        </w:rPr>
        <w:t xml:space="preserve"> 60% responden setuju para pegawai harus mempunyai kesehatan ya</w:t>
      </w:r>
      <w:r w:rsidR="0040366F">
        <w:rPr>
          <w:rFonts w:ascii="Times New Roman" w:hAnsi="Times New Roman" w:cs="Times New Roman"/>
          <w:sz w:val="24"/>
          <w:szCs w:val="24"/>
        </w:rPr>
        <w:t xml:space="preserve">ng baik karena apabila kesehatan fisik baik akan </w:t>
      </w:r>
      <w:r w:rsidR="0040366F">
        <w:rPr>
          <w:rFonts w:ascii="Times New Roman" w:hAnsi="Times New Roman" w:cs="Times New Roman"/>
          <w:sz w:val="24"/>
          <w:szCs w:val="24"/>
        </w:rPr>
        <w:lastRenderedPageBreak/>
        <w:t>menunjang pekerjaan yang baik dan akan menghasilkan kinerja yang baik.</w:t>
      </w:r>
    </w:p>
    <w:p w14:paraId="626278CD" w14:textId="77777777" w:rsidR="00F87B08" w:rsidRPr="001D27C5" w:rsidRDefault="00F87B08" w:rsidP="001D27C5">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Berdasarkan hasil observasi, wawancara dan angket dapat peneliti analisis bahwa</w:t>
      </w:r>
      <w:r w:rsidR="0040366F">
        <w:rPr>
          <w:rFonts w:ascii="Times New Roman" w:hAnsi="Times New Roman" w:cs="Times New Roman"/>
          <w:sz w:val="24"/>
          <w:szCs w:val="24"/>
        </w:rPr>
        <w:t xml:space="preserve"> kesehatan fisik yang baik akan menunjang kinerja para pegawai dalam melaksanakan tugas yang ada.</w:t>
      </w:r>
    </w:p>
    <w:p w14:paraId="76C143EF" w14:textId="77777777" w:rsidR="003E0FAB" w:rsidRPr="001D27C5" w:rsidRDefault="003E0FAB" w:rsidP="003D28A8">
      <w:pPr>
        <w:pStyle w:val="ListParagraph"/>
        <w:numPr>
          <w:ilvl w:val="2"/>
          <w:numId w:val="56"/>
        </w:numPr>
        <w:spacing w:line="480" w:lineRule="auto"/>
        <w:ind w:left="1276" w:hanging="142"/>
        <w:jc w:val="both"/>
        <w:rPr>
          <w:rFonts w:ascii="Times New Roman" w:hAnsi="Times New Roman" w:cs="Times New Roman"/>
          <w:b/>
          <w:sz w:val="24"/>
          <w:szCs w:val="24"/>
        </w:rPr>
      </w:pPr>
      <w:r w:rsidRPr="001D27C5">
        <w:rPr>
          <w:rFonts w:ascii="Times New Roman" w:hAnsi="Times New Roman" w:cs="Times New Roman"/>
          <w:b/>
          <w:sz w:val="24"/>
          <w:szCs w:val="24"/>
        </w:rPr>
        <w:t>Kesegaran Jasmani</w:t>
      </w:r>
    </w:p>
    <w:p w14:paraId="6F582481" w14:textId="77777777" w:rsidR="003E0FAB" w:rsidRDefault="001D27C5" w:rsidP="003E0FAB">
      <w:pPr>
        <w:spacing w:line="240" w:lineRule="auto"/>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Tabel 4.17</w:t>
      </w:r>
    </w:p>
    <w:p w14:paraId="237D4C4C" w14:textId="77777777" w:rsidR="003E0FAB" w:rsidRPr="00D044BF" w:rsidRDefault="003E0FAB" w:rsidP="003E0FAB">
      <w:pPr>
        <w:spacing w:line="240" w:lineRule="auto"/>
        <w:jc w:val="center"/>
        <w:rPr>
          <w:rFonts w:ascii="Times New Roman" w:eastAsiaTheme="minorEastAsia" w:hAnsi="Times New Roman" w:cs="Times New Roman"/>
          <w:b/>
          <w:sz w:val="24"/>
          <w:szCs w:val="24"/>
          <w:lang w:val="en-US"/>
        </w:rPr>
      </w:pPr>
      <w:r>
        <w:rPr>
          <w:rFonts w:ascii="Times New Roman" w:hAnsi="Times New Roman" w:cs="Times New Roman"/>
          <w:b/>
          <w:sz w:val="24"/>
          <w:szCs w:val="24"/>
        </w:rPr>
        <w:t>Angket Mengenai Kesegaran Jasmani</w:t>
      </w:r>
    </w:p>
    <w:tbl>
      <w:tblPr>
        <w:tblStyle w:val="TableGrid"/>
        <w:tblW w:w="0" w:type="auto"/>
        <w:jc w:val="center"/>
        <w:tblLook w:val="04A0" w:firstRow="1" w:lastRow="0" w:firstColumn="1" w:lastColumn="0" w:noHBand="0" w:noVBand="1"/>
      </w:tblPr>
      <w:tblGrid>
        <w:gridCol w:w="2268"/>
        <w:gridCol w:w="1560"/>
        <w:gridCol w:w="2268"/>
      </w:tblGrid>
      <w:tr w:rsidR="003E0FAB" w:rsidRPr="00732602" w14:paraId="63A62F15" w14:textId="77777777" w:rsidTr="00F4568A">
        <w:trPr>
          <w:trHeight w:val="256"/>
          <w:jc w:val="center"/>
        </w:trPr>
        <w:tc>
          <w:tcPr>
            <w:tcW w:w="2268" w:type="dxa"/>
            <w:shd w:val="clear" w:color="auto" w:fill="BFBFBF" w:themeFill="background1" w:themeFillShade="BF"/>
            <w:vAlign w:val="center"/>
          </w:tcPr>
          <w:p w14:paraId="18E4B496" w14:textId="77777777" w:rsidR="003E0FAB" w:rsidRPr="003E4055" w:rsidRDefault="003E0FAB" w:rsidP="00F4568A">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rPr>
              <w:t>Keterangan</w:t>
            </w:r>
          </w:p>
        </w:tc>
        <w:tc>
          <w:tcPr>
            <w:tcW w:w="1560" w:type="dxa"/>
            <w:shd w:val="clear" w:color="auto" w:fill="BFBFBF" w:themeFill="background1" w:themeFillShade="BF"/>
            <w:vAlign w:val="center"/>
          </w:tcPr>
          <w:p w14:paraId="18F0A215" w14:textId="77777777" w:rsidR="003E0FAB" w:rsidRPr="003E4055" w:rsidRDefault="003E0FAB" w:rsidP="00F4568A">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rPr>
              <w:t>Frekuensi</w:t>
            </w:r>
          </w:p>
        </w:tc>
        <w:tc>
          <w:tcPr>
            <w:tcW w:w="2268" w:type="dxa"/>
            <w:shd w:val="clear" w:color="auto" w:fill="BFBFBF" w:themeFill="background1" w:themeFillShade="BF"/>
            <w:vAlign w:val="center"/>
          </w:tcPr>
          <w:p w14:paraId="6286ACF5" w14:textId="77777777" w:rsidR="003E0FAB" w:rsidRPr="003E4055" w:rsidRDefault="003E0FAB" w:rsidP="00F4568A">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lang w:val="id-ID"/>
              </w:rPr>
              <w:t>P</w:t>
            </w:r>
            <w:r w:rsidRPr="003E4055">
              <w:rPr>
                <w:rFonts w:ascii="Times New Roman" w:hAnsi="Times New Roman" w:cs="Times New Roman"/>
                <w:b/>
                <w:sz w:val="24"/>
                <w:szCs w:val="24"/>
              </w:rPr>
              <w:t>er</w:t>
            </w:r>
            <w:r w:rsidRPr="003E4055">
              <w:rPr>
                <w:rFonts w:ascii="Times New Roman" w:hAnsi="Times New Roman" w:cs="Times New Roman"/>
                <w:b/>
                <w:sz w:val="24"/>
                <w:szCs w:val="24"/>
                <w:lang w:val="id-ID"/>
              </w:rPr>
              <w:t>sentase</w:t>
            </w:r>
            <w:r>
              <w:rPr>
                <w:rFonts w:ascii="Times New Roman" w:hAnsi="Times New Roman" w:cs="Times New Roman"/>
                <w:b/>
                <w:sz w:val="24"/>
                <w:szCs w:val="24"/>
              </w:rPr>
              <w:t xml:space="preserve"> (%)</w:t>
            </w:r>
          </w:p>
        </w:tc>
      </w:tr>
      <w:tr w:rsidR="003E0FAB" w:rsidRPr="00732602" w14:paraId="6635EA69" w14:textId="77777777" w:rsidTr="00F4568A">
        <w:trPr>
          <w:jc w:val="center"/>
        </w:trPr>
        <w:tc>
          <w:tcPr>
            <w:tcW w:w="2268" w:type="dxa"/>
            <w:vAlign w:val="center"/>
          </w:tcPr>
          <w:p w14:paraId="79693109" w14:textId="77777777" w:rsidR="003E0FAB" w:rsidRPr="003E4055" w:rsidRDefault="003E0FAB" w:rsidP="00F4568A">
            <w:pPr>
              <w:rPr>
                <w:rFonts w:ascii="Times New Roman" w:hAnsi="Times New Roman" w:cs="Times New Roman"/>
                <w:sz w:val="24"/>
                <w:szCs w:val="24"/>
              </w:rPr>
            </w:pPr>
            <w:r w:rsidRPr="003E4055">
              <w:rPr>
                <w:rFonts w:ascii="Times New Roman" w:hAnsi="Times New Roman" w:cs="Times New Roman"/>
                <w:sz w:val="24"/>
                <w:szCs w:val="24"/>
              </w:rPr>
              <w:t>Sangat Setuju</w:t>
            </w:r>
          </w:p>
        </w:tc>
        <w:tc>
          <w:tcPr>
            <w:tcW w:w="1560" w:type="dxa"/>
            <w:vAlign w:val="center"/>
          </w:tcPr>
          <w:p w14:paraId="538B2280" w14:textId="77777777" w:rsidR="003E0FAB" w:rsidRPr="003E4055" w:rsidRDefault="00F4568A"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1BB768A3" w14:textId="77777777" w:rsidR="003E0FAB" w:rsidRPr="003E4055" w:rsidRDefault="009A725E"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3E0FAB" w:rsidRPr="00732602" w14:paraId="6209D7B0" w14:textId="77777777" w:rsidTr="00F4568A">
        <w:trPr>
          <w:jc w:val="center"/>
        </w:trPr>
        <w:tc>
          <w:tcPr>
            <w:tcW w:w="2268" w:type="dxa"/>
            <w:shd w:val="clear" w:color="auto" w:fill="auto"/>
            <w:vAlign w:val="center"/>
          </w:tcPr>
          <w:p w14:paraId="3D6EBD00" w14:textId="77777777" w:rsidR="003E0FAB" w:rsidRPr="003E4055" w:rsidRDefault="003E0FAB" w:rsidP="00F4568A">
            <w:pPr>
              <w:rPr>
                <w:rFonts w:ascii="Times New Roman" w:hAnsi="Times New Roman" w:cs="Times New Roman"/>
                <w:sz w:val="24"/>
                <w:szCs w:val="24"/>
              </w:rPr>
            </w:pPr>
            <w:r w:rsidRPr="003E4055">
              <w:rPr>
                <w:rFonts w:ascii="Times New Roman" w:hAnsi="Times New Roman" w:cs="Times New Roman"/>
                <w:sz w:val="24"/>
                <w:szCs w:val="24"/>
              </w:rPr>
              <w:t>Setuju</w:t>
            </w:r>
          </w:p>
        </w:tc>
        <w:tc>
          <w:tcPr>
            <w:tcW w:w="1560" w:type="dxa"/>
            <w:shd w:val="clear" w:color="auto" w:fill="auto"/>
            <w:vAlign w:val="center"/>
          </w:tcPr>
          <w:p w14:paraId="5C557055" w14:textId="77777777" w:rsidR="003E0FAB" w:rsidRPr="003E4055" w:rsidRDefault="00F4568A"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shd w:val="clear" w:color="auto" w:fill="auto"/>
            <w:vAlign w:val="center"/>
          </w:tcPr>
          <w:p w14:paraId="54C343B8" w14:textId="77777777" w:rsidR="003E0FAB" w:rsidRPr="003E4055" w:rsidRDefault="00F4568A"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40%</w:t>
            </w:r>
          </w:p>
        </w:tc>
      </w:tr>
      <w:tr w:rsidR="003E0FAB" w:rsidRPr="00732602" w14:paraId="3729192B" w14:textId="77777777" w:rsidTr="00F4568A">
        <w:trPr>
          <w:jc w:val="center"/>
        </w:trPr>
        <w:tc>
          <w:tcPr>
            <w:tcW w:w="2268" w:type="dxa"/>
            <w:shd w:val="clear" w:color="auto" w:fill="auto"/>
            <w:vAlign w:val="center"/>
          </w:tcPr>
          <w:p w14:paraId="2EA45FB8" w14:textId="77777777" w:rsidR="003E0FAB" w:rsidRPr="003E4055" w:rsidRDefault="003E0FAB" w:rsidP="00F4568A">
            <w:pPr>
              <w:rPr>
                <w:rFonts w:ascii="Times New Roman" w:hAnsi="Times New Roman" w:cs="Times New Roman"/>
                <w:sz w:val="24"/>
                <w:szCs w:val="24"/>
              </w:rPr>
            </w:pPr>
            <w:r w:rsidRPr="003E4055">
              <w:rPr>
                <w:rFonts w:ascii="Times New Roman" w:hAnsi="Times New Roman" w:cs="Times New Roman"/>
                <w:sz w:val="24"/>
                <w:szCs w:val="24"/>
              </w:rPr>
              <w:t>Tanpa Pendapat</w:t>
            </w:r>
          </w:p>
        </w:tc>
        <w:tc>
          <w:tcPr>
            <w:tcW w:w="1560" w:type="dxa"/>
            <w:shd w:val="clear" w:color="auto" w:fill="auto"/>
            <w:vAlign w:val="center"/>
          </w:tcPr>
          <w:p w14:paraId="72F8D515" w14:textId="77777777" w:rsidR="003E0FAB" w:rsidRPr="003E4055" w:rsidRDefault="00F4568A"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shd w:val="clear" w:color="auto" w:fill="auto"/>
            <w:vAlign w:val="center"/>
          </w:tcPr>
          <w:p w14:paraId="4F136C28" w14:textId="77777777" w:rsidR="003E0FAB" w:rsidRPr="00F4568A" w:rsidRDefault="00F4568A" w:rsidP="00F4568A">
            <w:pPr>
              <w:pStyle w:val="ListParagraph"/>
              <w:tabs>
                <w:tab w:val="left" w:pos="284"/>
              </w:tabs>
              <w:ind w:left="0"/>
              <w:jc w:val="center"/>
              <w:rPr>
                <w:rFonts w:ascii="Times New Roman" w:hAnsi="Times New Roman" w:cs="Times New Roman"/>
                <w:sz w:val="24"/>
                <w:szCs w:val="24"/>
                <w:lang w:val="id-ID"/>
              </w:rPr>
            </w:pPr>
            <w:r>
              <w:rPr>
                <w:rFonts w:ascii="Times New Roman" w:hAnsi="Times New Roman" w:cs="Times New Roman"/>
                <w:sz w:val="24"/>
                <w:szCs w:val="24"/>
              </w:rPr>
              <w:t>6</w:t>
            </w:r>
            <w:r w:rsidR="003E0FAB">
              <w:rPr>
                <w:rFonts w:ascii="Times New Roman" w:hAnsi="Times New Roman" w:cs="Times New Roman"/>
                <w:sz w:val="24"/>
                <w:szCs w:val="24"/>
              </w:rPr>
              <w:t>0</w:t>
            </w:r>
            <w:r>
              <w:rPr>
                <w:rFonts w:ascii="Times New Roman" w:hAnsi="Times New Roman" w:cs="Times New Roman"/>
                <w:sz w:val="24"/>
                <w:szCs w:val="24"/>
                <w:lang w:val="id-ID"/>
              </w:rPr>
              <w:t>%</w:t>
            </w:r>
          </w:p>
        </w:tc>
      </w:tr>
      <w:tr w:rsidR="003E0FAB" w:rsidRPr="00732602" w14:paraId="7BA600DE" w14:textId="77777777" w:rsidTr="00F4568A">
        <w:trPr>
          <w:jc w:val="center"/>
        </w:trPr>
        <w:tc>
          <w:tcPr>
            <w:tcW w:w="2268" w:type="dxa"/>
            <w:vAlign w:val="center"/>
          </w:tcPr>
          <w:p w14:paraId="3EB749E8" w14:textId="77777777" w:rsidR="003E0FAB" w:rsidRPr="003E4055" w:rsidRDefault="003E0FAB" w:rsidP="00F4568A">
            <w:pPr>
              <w:rPr>
                <w:rFonts w:ascii="Times New Roman" w:hAnsi="Times New Roman" w:cs="Times New Roman"/>
                <w:sz w:val="24"/>
                <w:szCs w:val="24"/>
              </w:rPr>
            </w:pPr>
            <w:r w:rsidRPr="003E4055">
              <w:rPr>
                <w:rFonts w:ascii="Times New Roman" w:hAnsi="Times New Roman" w:cs="Times New Roman"/>
                <w:sz w:val="24"/>
                <w:szCs w:val="24"/>
              </w:rPr>
              <w:t>Tidak Setuju</w:t>
            </w:r>
          </w:p>
        </w:tc>
        <w:tc>
          <w:tcPr>
            <w:tcW w:w="1560" w:type="dxa"/>
            <w:vAlign w:val="center"/>
          </w:tcPr>
          <w:p w14:paraId="189B2778" w14:textId="77777777" w:rsidR="003E0FAB" w:rsidRPr="003E4055" w:rsidRDefault="00F4568A"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1345E670" w14:textId="77777777" w:rsidR="003E0FAB" w:rsidRPr="003E4055" w:rsidRDefault="003E0FAB"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3E0FAB" w:rsidRPr="00732602" w14:paraId="51DE0329" w14:textId="77777777" w:rsidTr="00F4568A">
        <w:trPr>
          <w:jc w:val="center"/>
        </w:trPr>
        <w:tc>
          <w:tcPr>
            <w:tcW w:w="2268" w:type="dxa"/>
            <w:vAlign w:val="center"/>
          </w:tcPr>
          <w:p w14:paraId="2A7C4EF8" w14:textId="77777777" w:rsidR="003E0FAB" w:rsidRPr="003E4055" w:rsidRDefault="003E0FAB" w:rsidP="00F4568A">
            <w:pPr>
              <w:rPr>
                <w:rFonts w:ascii="Times New Roman" w:hAnsi="Times New Roman" w:cs="Times New Roman"/>
                <w:sz w:val="24"/>
                <w:szCs w:val="24"/>
              </w:rPr>
            </w:pPr>
            <w:r w:rsidRPr="003E4055">
              <w:rPr>
                <w:rFonts w:ascii="Times New Roman" w:hAnsi="Times New Roman" w:cs="Times New Roman"/>
                <w:sz w:val="24"/>
                <w:szCs w:val="24"/>
              </w:rPr>
              <w:t>Sangat Tidak Setuju</w:t>
            </w:r>
          </w:p>
        </w:tc>
        <w:tc>
          <w:tcPr>
            <w:tcW w:w="1560" w:type="dxa"/>
            <w:vAlign w:val="center"/>
          </w:tcPr>
          <w:p w14:paraId="7DEE3F8E" w14:textId="77777777" w:rsidR="003E0FAB" w:rsidRPr="003E4055" w:rsidRDefault="00F4568A"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38092505" w14:textId="77777777" w:rsidR="003E0FAB" w:rsidRPr="003E4055" w:rsidRDefault="00F4568A"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3E0FAB" w:rsidRPr="00732602" w14:paraId="1F1078F5" w14:textId="77777777" w:rsidTr="00F4568A">
        <w:trPr>
          <w:jc w:val="center"/>
        </w:trPr>
        <w:tc>
          <w:tcPr>
            <w:tcW w:w="2268" w:type="dxa"/>
            <w:shd w:val="clear" w:color="auto" w:fill="BFBFBF" w:themeFill="background1" w:themeFillShade="BF"/>
            <w:vAlign w:val="center"/>
          </w:tcPr>
          <w:p w14:paraId="4D2C2DA3" w14:textId="77777777" w:rsidR="003E0FAB" w:rsidRPr="003E4055" w:rsidRDefault="003E0FAB" w:rsidP="00F4568A">
            <w:pPr>
              <w:pStyle w:val="ListParagraph"/>
              <w:tabs>
                <w:tab w:val="left" w:pos="284"/>
              </w:tabs>
              <w:ind w:left="0"/>
              <w:jc w:val="center"/>
              <w:rPr>
                <w:rFonts w:ascii="Times New Roman" w:hAnsi="Times New Roman" w:cs="Times New Roman"/>
                <w:b/>
                <w:sz w:val="24"/>
                <w:szCs w:val="24"/>
                <w:lang w:val="id-ID"/>
              </w:rPr>
            </w:pPr>
            <w:r w:rsidRPr="003E4055">
              <w:rPr>
                <w:rFonts w:ascii="Times New Roman" w:hAnsi="Times New Roman" w:cs="Times New Roman"/>
                <w:b/>
                <w:sz w:val="24"/>
                <w:szCs w:val="24"/>
                <w:lang w:val="id-ID"/>
              </w:rPr>
              <w:t>Jumlah</w:t>
            </w:r>
          </w:p>
        </w:tc>
        <w:tc>
          <w:tcPr>
            <w:tcW w:w="1560" w:type="dxa"/>
            <w:shd w:val="clear" w:color="auto" w:fill="BFBFBF" w:themeFill="background1" w:themeFillShade="BF"/>
            <w:vAlign w:val="center"/>
          </w:tcPr>
          <w:p w14:paraId="32DF95B7" w14:textId="77777777" w:rsidR="003E0FAB" w:rsidRPr="003E4055" w:rsidRDefault="00F269E5" w:rsidP="00F4568A">
            <w:pPr>
              <w:pStyle w:val="ListParagraph"/>
              <w:tabs>
                <w:tab w:val="left" w:pos="284"/>
              </w:tabs>
              <w:ind w:left="0"/>
              <w:jc w:val="center"/>
              <w:rPr>
                <w:rFonts w:ascii="Times New Roman" w:hAnsi="Times New Roman" w:cs="Times New Roman"/>
                <w:b/>
                <w:sz w:val="24"/>
                <w:szCs w:val="24"/>
              </w:rPr>
            </w:pPr>
            <w:r>
              <w:rPr>
                <w:rFonts w:ascii="Times New Roman" w:hAnsi="Times New Roman" w:cs="Times New Roman"/>
                <w:b/>
                <w:sz w:val="24"/>
                <w:szCs w:val="24"/>
              </w:rPr>
              <w:t>10</w:t>
            </w:r>
          </w:p>
        </w:tc>
        <w:tc>
          <w:tcPr>
            <w:tcW w:w="2268" w:type="dxa"/>
            <w:shd w:val="clear" w:color="auto" w:fill="BFBFBF" w:themeFill="background1" w:themeFillShade="BF"/>
            <w:vAlign w:val="center"/>
          </w:tcPr>
          <w:p w14:paraId="467F5C9B" w14:textId="77777777" w:rsidR="003E0FAB" w:rsidRPr="00F4568A" w:rsidRDefault="003E0FAB" w:rsidP="00F4568A">
            <w:pPr>
              <w:pStyle w:val="ListParagraph"/>
              <w:tabs>
                <w:tab w:val="left" w:pos="284"/>
              </w:tabs>
              <w:ind w:left="0"/>
              <w:jc w:val="center"/>
              <w:rPr>
                <w:rFonts w:ascii="Times New Roman" w:hAnsi="Times New Roman" w:cs="Times New Roman"/>
                <w:b/>
                <w:sz w:val="24"/>
                <w:szCs w:val="24"/>
                <w:lang w:val="id-ID"/>
              </w:rPr>
            </w:pPr>
            <w:r>
              <w:rPr>
                <w:rFonts w:ascii="Times New Roman" w:hAnsi="Times New Roman" w:cs="Times New Roman"/>
                <w:b/>
                <w:sz w:val="24"/>
                <w:szCs w:val="24"/>
              </w:rPr>
              <w:t>100</w:t>
            </w:r>
            <w:r w:rsidR="00F4568A">
              <w:rPr>
                <w:rFonts w:ascii="Times New Roman" w:hAnsi="Times New Roman" w:cs="Times New Roman"/>
                <w:b/>
                <w:sz w:val="24"/>
                <w:szCs w:val="24"/>
                <w:lang w:val="id-ID"/>
              </w:rPr>
              <w:t>%</w:t>
            </w:r>
          </w:p>
        </w:tc>
      </w:tr>
    </w:tbl>
    <w:p w14:paraId="55FD0FE4" w14:textId="77777777" w:rsidR="003E0FAB" w:rsidRDefault="003E0FAB" w:rsidP="003E0FAB">
      <w:pPr>
        <w:spacing w:line="480" w:lineRule="auto"/>
        <w:ind w:left="993"/>
        <w:jc w:val="both"/>
        <w:rPr>
          <w:rFonts w:ascii="Times New Roman" w:hAnsi="Times New Roman" w:cs="Times New Roman"/>
          <w:sz w:val="24"/>
          <w:szCs w:val="24"/>
          <w:lang w:val="en-US"/>
        </w:rPr>
      </w:pPr>
      <w:r w:rsidRPr="007A0FF7">
        <w:rPr>
          <w:rFonts w:ascii="Times New Roman" w:hAnsi="Times New Roman" w:cs="Times New Roman"/>
          <w:sz w:val="24"/>
          <w:szCs w:val="24"/>
        </w:rPr>
        <w:t>Sumber</w:t>
      </w:r>
      <w:r>
        <w:rPr>
          <w:rFonts w:ascii="Times New Roman" w:hAnsi="Times New Roman" w:cs="Times New Roman"/>
          <w:sz w:val="24"/>
          <w:szCs w:val="24"/>
          <w:lang w:val="en-US"/>
        </w:rPr>
        <w:t xml:space="preserve"> </w:t>
      </w:r>
      <w:r>
        <w:rPr>
          <w:rFonts w:ascii="Times New Roman" w:hAnsi="Times New Roman" w:cs="Times New Roman"/>
          <w:sz w:val="24"/>
          <w:szCs w:val="24"/>
        </w:rPr>
        <w:t>: Hasil Penelitian Tahun 201</w:t>
      </w:r>
      <w:r>
        <w:rPr>
          <w:rFonts w:ascii="Times New Roman" w:hAnsi="Times New Roman" w:cs="Times New Roman"/>
          <w:sz w:val="24"/>
          <w:szCs w:val="24"/>
          <w:lang w:val="en-US"/>
        </w:rPr>
        <w:t>8</w:t>
      </w:r>
    </w:p>
    <w:p w14:paraId="68578334" w14:textId="77777777" w:rsidR="003F3096" w:rsidRDefault="003F3096" w:rsidP="00BC20F9">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Berdasarkan hasil observasi yang peneliti lakukan, terlihat bahwa pegawai di Dinas Kebudayaan dan Pariwisata Kota bandung</w:t>
      </w:r>
      <w:r w:rsidR="00931AC5">
        <w:rPr>
          <w:rFonts w:ascii="Times New Roman" w:hAnsi="Times New Roman" w:cs="Times New Roman"/>
          <w:sz w:val="24"/>
          <w:szCs w:val="24"/>
        </w:rPr>
        <w:t xml:space="preserve"> memiliki kesegaran jasmani terlihat dari setiap minggunya ada kegiatan olahraga agar kesehatan jasmani tetap bugar.</w:t>
      </w:r>
    </w:p>
    <w:p w14:paraId="005158E2" w14:textId="77777777" w:rsidR="00850CE8" w:rsidRDefault="003F3096" w:rsidP="00850CE8">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Berdasarkan hasil wawancara yang dilakukan dengan</w:t>
      </w:r>
      <w:r w:rsidR="00BC20F9">
        <w:rPr>
          <w:rFonts w:ascii="Times New Roman" w:hAnsi="Times New Roman" w:cs="Times New Roman"/>
          <w:sz w:val="24"/>
          <w:szCs w:val="24"/>
        </w:rPr>
        <w:t xml:space="preserve"> fungsional umum bidang pemasaran para pegawai sudah mempunyai kesegaran jasmani namun ada saja pegawai yang masih kesegaran jasmani nya kurang dikarenakan kondisi kesehatan yang menurun.</w:t>
      </w:r>
    </w:p>
    <w:p w14:paraId="4BCB744C" w14:textId="77777777" w:rsidR="00850CE8" w:rsidRDefault="003F3096" w:rsidP="00850CE8">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angket diatas menunjukan </w:t>
      </w:r>
      <w:r w:rsidR="00850CE8">
        <w:rPr>
          <w:rFonts w:ascii="Times New Roman" w:hAnsi="Times New Roman" w:cs="Times New Roman"/>
          <w:sz w:val="24"/>
          <w:szCs w:val="24"/>
        </w:rPr>
        <w:t xml:space="preserve">60% responden tanpa pendapat mengenai kesehatan kesegaran jasmani sangat dibutuhkan untuk menunjang kinerja tetapi pada kenyataannya masih ada beberapa pegawai yang kesegaran jasmaninya masih kurang. </w:t>
      </w:r>
    </w:p>
    <w:p w14:paraId="5739692B" w14:textId="77777777" w:rsidR="003F3096" w:rsidRPr="00850CE8" w:rsidRDefault="003F3096" w:rsidP="00850CE8">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Berdasarkan hasil observasi, wawancara dan angket dapat peneliti analisis bahwa</w:t>
      </w:r>
      <w:r w:rsidR="00850CE8">
        <w:rPr>
          <w:rFonts w:ascii="Times New Roman" w:hAnsi="Times New Roman" w:cs="Times New Roman"/>
          <w:sz w:val="24"/>
          <w:szCs w:val="24"/>
        </w:rPr>
        <w:t xml:space="preserve"> kesegaran jasmani sangat penting untuk menunjang kinerja. Apabila kesegaran jasmani kurang maka kinerja pun akan menurun.</w:t>
      </w:r>
      <w:r>
        <w:rPr>
          <w:rFonts w:ascii="Times New Roman" w:hAnsi="Times New Roman" w:cs="Times New Roman"/>
          <w:sz w:val="24"/>
          <w:szCs w:val="24"/>
        </w:rPr>
        <w:t xml:space="preserve"> </w:t>
      </w:r>
    </w:p>
    <w:p w14:paraId="50846B84" w14:textId="77777777" w:rsidR="003E0FAB" w:rsidRPr="00850CE8" w:rsidRDefault="003E0FAB" w:rsidP="003D28A8">
      <w:pPr>
        <w:pStyle w:val="ListParagraph"/>
        <w:numPr>
          <w:ilvl w:val="1"/>
          <w:numId w:val="56"/>
        </w:numPr>
        <w:spacing w:line="480" w:lineRule="auto"/>
        <w:ind w:left="1134" w:hanging="283"/>
        <w:jc w:val="both"/>
        <w:rPr>
          <w:rFonts w:ascii="Times New Roman" w:hAnsi="Times New Roman" w:cs="Times New Roman"/>
          <w:b/>
          <w:sz w:val="24"/>
          <w:szCs w:val="24"/>
        </w:rPr>
      </w:pPr>
      <w:r w:rsidRPr="00850CE8">
        <w:rPr>
          <w:rFonts w:ascii="Times New Roman" w:hAnsi="Times New Roman" w:cs="Times New Roman"/>
          <w:b/>
          <w:sz w:val="24"/>
          <w:szCs w:val="24"/>
        </w:rPr>
        <w:t>Mentalitas (moral)</w:t>
      </w:r>
    </w:p>
    <w:p w14:paraId="031D7914" w14:textId="77777777" w:rsidR="003E0FAB" w:rsidRPr="00850CE8" w:rsidRDefault="003E0FAB" w:rsidP="003D28A8">
      <w:pPr>
        <w:pStyle w:val="ListParagraph"/>
        <w:numPr>
          <w:ilvl w:val="2"/>
          <w:numId w:val="56"/>
        </w:numPr>
        <w:spacing w:line="480" w:lineRule="auto"/>
        <w:ind w:left="1418" w:hanging="284"/>
        <w:jc w:val="both"/>
        <w:rPr>
          <w:rFonts w:ascii="Times New Roman" w:hAnsi="Times New Roman" w:cs="Times New Roman"/>
          <w:b/>
          <w:sz w:val="24"/>
          <w:szCs w:val="24"/>
        </w:rPr>
      </w:pPr>
      <w:r w:rsidRPr="00850CE8">
        <w:rPr>
          <w:rFonts w:ascii="Times New Roman" w:hAnsi="Times New Roman" w:cs="Times New Roman"/>
          <w:b/>
          <w:sz w:val="24"/>
          <w:szCs w:val="24"/>
        </w:rPr>
        <w:t>Mengutamakan Kepentingan Bersama</w:t>
      </w:r>
    </w:p>
    <w:p w14:paraId="1CBAAABE" w14:textId="77777777" w:rsidR="003E0FAB" w:rsidRDefault="00323911" w:rsidP="003E0FAB">
      <w:pPr>
        <w:spacing w:line="240" w:lineRule="auto"/>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Tabel 4.18</w:t>
      </w:r>
    </w:p>
    <w:p w14:paraId="4034F086" w14:textId="77777777" w:rsidR="003E0FAB" w:rsidRPr="00D044BF" w:rsidRDefault="003E0FAB" w:rsidP="003E0FAB">
      <w:pPr>
        <w:spacing w:line="240" w:lineRule="auto"/>
        <w:jc w:val="center"/>
        <w:rPr>
          <w:rFonts w:ascii="Times New Roman" w:eastAsiaTheme="minorEastAsia" w:hAnsi="Times New Roman" w:cs="Times New Roman"/>
          <w:b/>
          <w:sz w:val="24"/>
          <w:szCs w:val="24"/>
          <w:lang w:val="en-US"/>
        </w:rPr>
      </w:pPr>
      <w:r>
        <w:rPr>
          <w:rFonts w:ascii="Times New Roman" w:hAnsi="Times New Roman" w:cs="Times New Roman"/>
          <w:b/>
          <w:sz w:val="24"/>
          <w:szCs w:val="24"/>
        </w:rPr>
        <w:t xml:space="preserve">Angket Mengenai Mengutamakan Kepentingan Bersama </w:t>
      </w:r>
    </w:p>
    <w:tbl>
      <w:tblPr>
        <w:tblStyle w:val="TableGrid"/>
        <w:tblW w:w="0" w:type="auto"/>
        <w:jc w:val="center"/>
        <w:tblLook w:val="04A0" w:firstRow="1" w:lastRow="0" w:firstColumn="1" w:lastColumn="0" w:noHBand="0" w:noVBand="1"/>
      </w:tblPr>
      <w:tblGrid>
        <w:gridCol w:w="2268"/>
        <w:gridCol w:w="1560"/>
        <w:gridCol w:w="2268"/>
      </w:tblGrid>
      <w:tr w:rsidR="003E0FAB" w:rsidRPr="00732602" w14:paraId="0EFB6A6A" w14:textId="77777777" w:rsidTr="00F4568A">
        <w:trPr>
          <w:trHeight w:val="256"/>
          <w:jc w:val="center"/>
        </w:trPr>
        <w:tc>
          <w:tcPr>
            <w:tcW w:w="2268" w:type="dxa"/>
            <w:shd w:val="clear" w:color="auto" w:fill="BFBFBF" w:themeFill="background1" w:themeFillShade="BF"/>
            <w:vAlign w:val="center"/>
          </w:tcPr>
          <w:p w14:paraId="49FC29AF" w14:textId="77777777" w:rsidR="003E0FAB" w:rsidRPr="003E4055" w:rsidRDefault="003E0FAB" w:rsidP="00F4568A">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rPr>
              <w:t>Keterangan</w:t>
            </w:r>
          </w:p>
        </w:tc>
        <w:tc>
          <w:tcPr>
            <w:tcW w:w="1560" w:type="dxa"/>
            <w:shd w:val="clear" w:color="auto" w:fill="BFBFBF" w:themeFill="background1" w:themeFillShade="BF"/>
            <w:vAlign w:val="center"/>
          </w:tcPr>
          <w:p w14:paraId="69D7F2B7" w14:textId="77777777" w:rsidR="003E0FAB" w:rsidRPr="003E4055" w:rsidRDefault="003E0FAB" w:rsidP="00F4568A">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rPr>
              <w:t>Frekuensi</w:t>
            </w:r>
          </w:p>
        </w:tc>
        <w:tc>
          <w:tcPr>
            <w:tcW w:w="2268" w:type="dxa"/>
            <w:shd w:val="clear" w:color="auto" w:fill="BFBFBF" w:themeFill="background1" w:themeFillShade="BF"/>
            <w:vAlign w:val="center"/>
          </w:tcPr>
          <w:p w14:paraId="1C875603" w14:textId="77777777" w:rsidR="003E0FAB" w:rsidRPr="003E4055" w:rsidRDefault="003E0FAB" w:rsidP="00F4568A">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lang w:val="id-ID"/>
              </w:rPr>
              <w:t>P</w:t>
            </w:r>
            <w:r w:rsidRPr="003E4055">
              <w:rPr>
                <w:rFonts w:ascii="Times New Roman" w:hAnsi="Times New Roman" w:cs="Times New Roman"/>
                <w:b/>
                <w:sz w:val="24"/>
                <w:szCs w:val="24"/>
              </w:rPr>
              <w:t>er</w:t>
            </w:r>
            <w:r w:rsidRPr="003E4055">
              <w:rPr>
                <w:rFonts w:ascii="Times New Roman" w:hAnsi="Times New Roman" w:cs="Times New Roman"/>
                <w:b/>
                <w:sz w:val="24"/>
                <w:szCs w:val="24"/>
                <w:lang w:val="id-ID"/>
              </w:rPr>
              <w:t>sentase</w:t>
            </w:r>
            <w:r>
              <w:rPr>
                <w:rFonts w:ascii="Times New Roman" w:hAnsi="Times New Roman" w:cs="Times New Roman"/>
                <w:b/>
                <w:sz w:val="24"/>
                <w:szCs w:val="24"/>
              </w:rPr>
              <w:t xml:space="preserve"> (%)</w:t>
            </w:r>
          </w:p>
        </w:tc>
      </w:tr>
      <w:tr w:rsidR="003E0FAB" w:rsidRPr="00732602" w14:paraId="78A95EDB" w14:textId="77777777" w:rsidTr="00F4568A">
        <w:trPr>
          <w:jc w:val="center"/>
        </w:trPr>
        <w:tc>
          <w:tcPr>
            <w:tcW w:w="2268" w:type="dxa"/>
            <w:vAlign w:val="center"/>
          </w:tcPr>
          <w:p w14:paraId="5E2E1642" w14:textId="77777777" w:rsidR="003E0FAB" w:rsidRPr="003E4055" w:rsidRDefault="003E0FAB" w:rsidP="00F4568A">
            <w:pPr>
              <w:rPr>
                <w:rFonts w:ascii="Times New Roman" w:hAnsi="Times New Roman" w:cs="Times New Roman"/>
                <w:sz w:val="24"/>
                <w:szCs w:val="24"/>
              </w:rPr>
            </w:pPr>
            <w:r w:rsidRPr="003E4055">
              <w:rPr>
                <w:rFonts w:ascii="Times New Roman" w:hAnsi="Times New Roman" w:cs="Times New Roman"/>
                <w:sz w:val="24"/>
                <w:szCs w:val="24"/>
              </w:rPr>
              <w:t>Sangat Setuju</w:t>
            </w:r>
          </w:p>
        </w:tc>
        <w:tc>
          <w:tcPr>
            <w:tcW w:w="1560" w:type="dxa"/>
            <w:vAlign w:val="center"/>
          </w:tcPr>
          <w:p w14:paraId="2918D332" w14:textId="77777777" w:rsidR="003E0FAB" w:rsidRPr="003E4055" w:rsidRDefault="00E259AC"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386AEA40" w14:textId="77777777" w:rsidR="003E0FAB" w:rsidRPr="003E4055" w:rsidRDefault="00E259AC"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3E0FAB" w:rsidRPr="00732602" w14:paraId="68B65FD8" w14:textId="77777777" w:rsidTr="00F4568A">
        <w:trPr>
          <w:jc w:val="center"/>
        </w:trPr>
        <w:tc>
          <w:tcPr>
            <w:tcW w:w="2268" w:type="dxa"/>
            <w:shd w:val="clear" w:color="auto" w:fill="auto"/>
            <w:vAlign w:val="center"/>
          </w:tcPr>
          <w:p w14:paraId="14A8EDF3" w14:textId="77777777" w:rsidR="003E0FAB" w:rsidRPr="003E4055" w:rsidRDefault="003E0FAB" w:rsidP="00F4568A">
            <w:pPr>
              <w:rPr>
                <w:rFonts w:ascii="Times New Roman" w:hAnsi="Times New Roman" w:cs="Times New Roman"/>
                <w:sz w:val="24"/>
                <w:szCs w:val="24"/>
              </w:rPr>
            </w:pPr>
            <w:r w:rsidRPr="003E4055">
              <w:rPr>
                <w:rFonts w:ascii="Times New Roman" w:hAnsi="Times New Roman" w:cs="Times New Roman"/>
                <w:sz w:val="24"/>
                <w:szCs w:val="24"/>
              </w:rPr>
              <w:t>Setuju</w:t>
            </w:r>
          </w:p>
        </w:tc>
        <w:tc>
          <w:tcPr>
            <w:tcW w:w="1560" w:type="dxa"/>
            <w:shd w:val="clear" w:color="auto" w:fill="auto"/>
            <w:vAlign w:val="center"/>
          </w:tcPr>
          <w:p w14:paraId="2FBD3674" w14:textId="77777777" w:rsidR="003E0FAB" w:rsidRPr="003E4055" w:rsidRDefault="0040366F"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shd w:val="clear" w:color="auto" w:fill="auto"/>
            <w:vAlign w:val="center"/>
          </w:tcPr>
          <w:p w14:paraId="08DEDC4E" w14:textId="77777777" w:rsidR="003E0FAB" w:rsidRPr="003E4055" w:rsidRDefault="0040366F"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6</w:t>
            </w:r>
            <w:r w:rsidR="00E259AC">
              <w:rPr>
                <w:rFonts w:ascii="Times New Roman" w:hAnsi="Times New Roman" w:cs="Times New Roman"/>
                <w:sz w:val="24"/>
                <w:szCs w:val="24"/>
              </w:rPr>
              <w:t>0%</w:t>
            </w:r>
          </w:p>
        </w:tc>
      </w:tr>
      <w:tr w:rsidR="003E0FAB" w:rsidRPr="00732602" w14:paraId="63BC30A0" w14:textId="77777777" w:rsidTr="00F4568A">
        <w:trPr>
          <w:jc w:val="center"/>
        </w:trPr>
        <w:tc>
          <w:tcPr>
            <w:tcW w:w="2268" w:type="dxa"/>
            <w:shd w:val="clear" w:color="auto" w:fill="auto"/>
            <w:vAlign w:val="center"/>
          </w:tcPr>
          <w:p w14:paraId="3787D48F" w14:textId="77777777" w:rsidR="003E0FAB" w:rsidRPr="003E4055" w:rsidRDefault="003E0FAB" w:rsidP="00F4568A">
            <w:pPr>
              <w:rPr>
                <w:rFonts w:ascii="Times New Roman" w:hAnsi="Times New Roman" w:cs="Times New Roman"/>
                <w:sz w:val="24"/>
                <w:szCs w:val="24"/>
              </w:rPr>
            </w:pPr>
            <w:r w:rsidRPr="003E4055">
              <w:rPr>
                <w:rFonts w:ascii="Times New Roman" w:hAnsi="Times New Roman" w:cs="Times New Roman"/>
                <w:sz w:val="24"/>
                <w:szCs w:val="24"/>
              </w:rPr>
              <w:t>Tanpa Pendapat</w:t>
            </w:r>
          </w:p>
        </w:tc>
        <w:tc>
          <w:tcPr>
            <w:tcW w:w="1560" w:type="dxa"/>
            <w:shd w:val="clear" w:color="auto" w:fill="auto"/>
            <w:vAlign w:val="center"/>
          </w:tcPr>
          <w:p w14:paraId="70F24BC9" w14:textId="77777777" w:rsidR="003E0FAB" w:rsidRPr="003E4055" w:rsidRDefault="00E259AC"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shd w:val="clear" w:color="auto" w:fill="auto"/>
            <w:vAlign w:val="center"/>
          </w:tcPr>
          <w:p w14:paraId="1A52560F" w14:textId="77777777" w:rsidR="003E0FAB" w:rsidRPr="00E259AC" w:rsidRDefault="0040366F" w:rsidP="00F4568A">
            <w:pPr>
              <w:pStyle w:val="ListParagraph"/>
              <w:tabs>
                <w:tab w:val="left" w:pos="284"/>
              </w:tabs>
              <w:ind w:left="0"/>
              <w:jc w:val="center"/>
              <w:rPr>
                <w:rFonts w:ascii="Times New Roman" w:hAnsi="Times New Roman" w:cs="Times New Roman"/>
                <w:sz w:val="24"/>
                <w:szCs w:val="24"/>
                <w:lang w:val="id-ID"/>
              </w:rPr>
            </w:pPr>
            <w:r>
              <w:rPr>
                <w:rFonts w:ascii="Times New Roman" w:hAnsi="Times New Roman" w:cs="Times New Roman"/>
                <w:sz w:val="24"/>
                <w:szCs w:val="24"/>
              </w:rPr>
              <w:t>4</w:t>
            </w:r>
            <w:r w:rsidR="003E0FAB">
              <w:rPr>
                <w:rFonts w:ascii="Times New Roman" w:hAnsi="Times New Roman" w:cs="Times New Roman"/>
                <w:sz w:val="24"/>
                <w:szCs w:val="24"/>
              </w:rPr>
              <w:t>0</w:t>
            </w:r>
            <w:r w:rsidR="00E259AC">
              <w:rPr>
                <w:rFonts w:ascii="Times New Roman" w:hAnsi="Times New Roman" w:cs="Times New Roman"/>
                <w:sz w:val="24"/>
                <w:szCs w:val="24"/>
                <w:lang w:val="id-ID"/>
              </w:rPr>
              <w:t>%</w:t>
            </w:r>
          </w:p>
        </w:tc>
      </w:tr>
      <w:tr w:rsidR="003E0FAB" w:rsidRPr="00732602" w14:paraId="76443DB5" w14:textId="77777777" w:rsidTr="00F4568A">
        <w:trPr>
          <w:jc w:val="center"/>
        </w:trPr>
        <w:tc>
          <w:tcPr>
            <w:tcW w:w="2268" w:type="dxa"/>
            <w:vAlign w:val="center"/>
          </w:tcPr>
          <w:p w14:paraId="45A24649" w14:textId="77777777" w:rsidR="003E0FAB" w:rsidRPr="003E4055" w:rsidRDefault="003E0FAB" w:rsidP="00F4568A">
            <w:pPr>
              <w:rPr>
                <w:rFonts w:ascii="Times New Roman" w:hAnsi="Times New Roman" w:cs="Times New Roman"/>
                <w:sz w:val="24"/>
                <w:szCs w:val="24"/>
              </w:rPr>
            </w:pPr>
            <w:r w:rsidRPr="003E4055">
              <w:rPr>
                <w:rFonts w:ascii="Times New Roman" w:hAnsi="Times New Roman" w:cs="Times New Roman"/>
                <w:sz w:val="24"/>
                <w:szCs w:val="24"/>
              </w:rPr>
              <w:t>Tidak Setuju</w:t>
            </w:r>
          </w:p>
        </w:tc>
        <w:tc>
          <w:tcPr>
            <w:tcW w:w="1560" w:type="dxa"/>
            <w:vAlign w:val="center"/>
          </w:tcPr>
          <w:p w14:paraId="7D6F4864" w14:textId="77777777" w:rsidR="003E0FAB" w:rsidRPr="003E4055" w:rsidRDefault="003E0FAB"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vAlign w:val="center"/>
          </w:tcPr>
          <w:p w14:paraId="3139176B" w14:textId="77777777" w:rsidR="003E0FAB" w:rsidRPr="003E4055" w:rsidRDefault="00E259AC"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3E0FAB" w:rsidRPr="00732602" w14:paraId="212BBE11" w14:textId="77777777" w:rsidTr="00F4568A">
        <w:trPr>
          <w:jc w:val="center"/>
        </w:trPr>
        <w:tc>
          <w:tcPr>
            <w:tcW w:w="2268" w:type="dxa"/>
            <w:vAlign w:val="center"/>
          </w:tcPr>
          <w:p w14:paraId="330040CA" w14:textId="77777777" w:rsidR="003E0FAB" w:rsidRPr="003E4055" w:rsidRDefault="003E0FAB" w:rsidP="00F4568A">
            <w:pPr>
              <w:rPr>
                <w:rFonts w:ascii="Times New Roman" w:hAnsi="Times New Roman" w:cs="Times New Roman"/>
                <w:sz w:val="24"/>
                <w:szCs w:val="24"/>
              </w:rPr>
            </w:pPr>
            <w:r w:rsidRPr="003E4055">
              <w:rPr>
                <w:rFonts w:ascii="Times New Roman" w:hAnsi="Times New Roman" w:cs="Times New Roman"/>
                <w:sz w:val="24"/>
                <w:szCs w:val="24"/>
              </w:rPr>
              <w:t>Sangat Tidak Setuju</w:t>
            </w:r>
          </w:p>
        </w:tc>
        <w:tc>
          <w:tcPr>
            <w:tcW w:w="1560" w:type="dxa"/>
            <w:vAlign w:val="center"/>
          </w:tcPr>
          <w:p w14:paraId="2BC25EEC" w14:textId="77777777" w:rsidR="003E0FAB" w:rsidRPr="003E4055" w:rsidRDefault="00E259AC"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5AC05FE5" w14:textId="77777777" w:rsidR="003E0FAB" w:rsidRPr="003E4055" w:rsidRDefault="00E259AC"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3E0FAB" w:rsidRPr="00732602" w14:paraId="5776A431" w14:textId="77777777" w:rsidTr="00F4568A">
        <w:trPr>
          <w:jc w:val="center"/>
        </w:trPr>
        <w:tc>
          <w:tcPr>
            <w:tcW w:w="2268" w:type="dxa"/>
            <w:shd w:val="clear" w:color="auto" w:fill="BFBFBF" w:themeFill="background1" w:themeFillShade="BF"/>
            <w:vAlign w:val="center"/>
          </w:tcPr>
          <w:p w14:paraId="26275EE7" w14:textId="77777777" w:rsidR="003E0FAB" w:rsidRPr="003E4055" w:rsidRDefault="003E0FAB" w:rsidP="00F4568A">
            <w:pPr>
              <w:pStyle w:val="ListParagraph"/>
              <w:tabs>
                <w:tab w:val="left" w:pos="284"/>
              </w:tabs>
              <w:ind w:left="0"/>
              <w:jc w:val="center"/>
              <w:rPr>
                <w:rFonts w:ascii="Times New Roman" w:hAnsi="Times New Roman" w:cs="Times New Roman"/>
                <w:b/>
                <w:sz w:val="24"/>
                <w:szCs w:val="24"/>
                <w:lang w:val="id-ID"/>
              </w:rPr>
            </w:pPr>
            <w:r w:rsidRPr="003E4055">
              <w:rPr>
                <w:rFonts w:ascii="Times New Roman" w:hAnsi="Times New Roman" w:cs="Times New Roman"/>
                <w:b/>
                <w:sz w:val="24"/>
                <w:szCs w:val="24"/>
                <w:lang w:val="id-ID"/>
              </w:rPr>
              <w:t>Jumlah</w:t>
            </w:r>
          </w:p>
        </w:tc>
        <w:tc>
          <w:tcPr>
            <w:tcW w:w="1560" w:type="dxa"/>
            <w:shd w:val="clear" w:color="auto" w:fill="BFBFBF" w:themeFill="background1" w:themeFillShade="BF"/>
            <w:vAlign w:val="center"/>
          </w:tcPr>
          <w:p w14:paraId="4F709DC2" w14:textId="77777777" w:rsidR="003E0FAB" w:rsidRPr="003E4055" w:rsidRDefault="00F269E5" w:rsidP="00F4568A">
            <w:pPr>
              <w:pStyle w:val="ListParagraph"/>
              <w:tabs>
                <w:tab w:val="left" w:pos="284"/>
              </w:tabs>
              <w:ind w:left="0"/>
              <w:jc w:val="center"/>
              <w:rPr>
                <w:rFonts w:ascii="Times New Roman" w:hAnsi="Times New Roman" w:cs="Times New Roman"/>
                <w:b/>
                <w:sz w:val="24"/>
                <w:szCs w:val="24"/>
              </w:rPr>
            </w:pPr>
            <w:r>
              <w:rPr>
                <w:rFonts w:ascii="Times New Roman" w:hAnsi="Times New Roman" w:cs="Times New Roman"/>
                <w:b/>
                <w:sz w:val="24"/>
                <w:szCs w:val="24"/>
              </w:rPr>
              <w:t>10</w:t>
            </w:r>
          </w:p>
        </w:tc>
        <w:tc>
          <w:tcPr>
            <w:tcW w:w="2268" w:type="dxa"/>
            <w:shd w:val="clear" w:color="auto" w:fill="BFBFBF" w:themeFill="background1" w:themeFillShade="BF"/>
            <w:vAlign w:val="center"/>
          </w:tcPr>
          <w:p w14:paraId="2E60ED26" w14:textId="77777777" w:rsidR="003E0FAB" w:rsidRPr="00E259AC" w:rsidRDefault="003E0FAB" w:rsidP="00F4568A">
            <w:pPr>
              <w:pStyle w:val="ListParagraph"/>
              <w:tabs>
                <w:tab w:val="left" w:pos="284"/>
              </w:tabs>
              <w:ind w:left="0"/>
              <w:jc w:val="center"/>
              <w:rPr>
                <w:rFonts w:ascii="Times New Roman" w:hAnsi="Times New Roman" w:cs="Times New Roman"/>
                <w:b/>
                <w:sz w:val="24"/>
                <w:szCs w:val="24"/>
                <w:lang w:val="id-ID"/>
              </w:rPr>
            </w:pPr>
            <w:r>
              <w:rPr>
                <w:rFonts w:ascii="Times New Roman" w:hAnsi="Times New Roman" w:cs="Times New Roman"/>
                <w:b/>
                <w:sz w:val="24"/>
                <w:szCs w:val="24"/>
              </w:rPr>
              <w:t>100</w:t>
            </w:r>
            <w:r w:rsidR="00E259AC">
              <w:rPr>
                <w:rFonts w:ascii="Times New Roman" w:hAnsi="Times New Roman" w:cs="Times New Roman"/>
                <w:b/>
                <w:sz w:val="24"/>
                <w:szCs w:val="24"/>
                <w:lang w:val="id-ID"/>
              </w:rPr>
              <w:t>%</w:t>
            </w:r>
          </w:p>
        </w:tc>
      </w:tr>
    </w:tbl>
    <w:p w14:paraId="7D85E063" w14:textId="77777777" w:rsidR="001D27C5" w:rsidRDefault="003E0FAB" w:rsidP="001D27C5">
      <w:pPr>
        <w:spacing w:line="480" w:lineRule="auto"/>
        <w:ind w:left="993"/>
        <w:jc w:val="both"/>
        <w:rPr>
          <w:rFonts w:ascii="Times New Roman" w:hAnsi="Times New Roman" w:cs="Times New Roman"/>
          <w:sz w:val="24"/>
          <w:szCs w:val="24"/>
          <w:lang w:val="en-US"/>
        </w:rPr>
      </w:pPr>
      <w:r w:rsidRPr="007A0FF7">
        <w:rPr>
          <w:rFonts w:ascii="Times New Roman" w:hAnsi="Times New Roman" w:cs="Times New Roman"/>
          <w:sz w:val="24"/>
          <w:szCs w:val="24"/>
        </w:rPr>
        <w:t>Sumber</w:t>
      </w:r>
      <w:r>
        <w:rPr>
          <w:rFonts w:ascii="Times New Roman" w:hAnsi="Times New Roman" w:cs="Times New Roman"/>
          <w:sz w:val="24"/>
          <w:szCs w:val="24"/>
          <w:lang w:val="en-US"/>
        </w:rPr>
        <w:t xml:space="preserve"> </w:t>
      </w:r>
      <w:r>
        <w:rPr>
          <w:rFonts w:ascii="Times New Roman" w:hAnsi="Times New Roman" w:cs="Times New Roman"/>
          <w:sz w:val="24"/>
          <w:szCs w:val="24"/>
        </w:rPr>
        <w:t>: Hasil Penelitian Tahun 201</w:t>
      </w:r>
      <w:r w:rsidR="001D27C5">
        <w:rPr>
          <w:rFonts w:ascii="Times New Roman" w:hAnsi="Times New Roman" w:cs="Times New Roman"/>
          <w:sz w:val="24"/>
          <w:szCs w:val="24"/>
          <w:lang w:val="en-US"/>
        </w:rPr>
        <w:t>8</w:t>
      </w:r>
    </w:p>
    <w:p w14:paraId="13FE2815" w14:textId="77777777" w:rsidR="001D27C5" w:rsidRDefault="0075248B" w:rsidP="001D27C5">
      <w:pPr>
        <w:spacing w:line="480" w:lineRule="auto"/>
        <w:ind w:left="993" w:firstLine="720"/>
        <w:jc w:val="both"/>
        <w:rPr>
          <w:rFonts w:ascii="Times New Roman" w:hAnsi="Times New Roman" w:cs="Times New Roman"/>
          <w:sz w:val="24"/>
          <w:szCs w:val="24"/>
          <w:lang w:val="en-US"/>
        </w:rPr>
      </w:pPr>
      <w:r>
        <w:rPr>
          <w:rFonts w:ascii="Times New Roman" w:hAnsi="Times New Roman" w:cs="Times New Roman"/>
          <w:sz w:val="24"/>
          <w:szCs w:val="24"/>
        </w:rPr>
        <w:t>Berdasarkan hasil observasi yang peneliti lakukan, terlihat bahwa pegawai di bidang pemasaran Dinas Kebudayaan dan Pariwisata Kota bandung sudah mengutamakan kepentingan bersama, hal ini terlihat dari pegawai yang sudah mengesampingkan kepentingan pribadi dan mengutamakan kepentingan bersama.</w:t>
      </w:r>
    </w:p>
    <w:p w14:paraId="185479AF" w14:textId="77777777" w:rsidR="001D27C5" w:rsidRDefault="0075248B" w:rsidP="001D27C5">
      <w:pPr>
        <w:spacing w:line="480" w:lineRule="auto"/>
        <w:ind w:left="993"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Berdasarkan hasil wawancara yang dilakukan dengan kepala bidang pemasaran para pegawai di bidang pemasaran sudah mengutamakan kepentingan bersama diatas kepentingan pribadi </w:t>
      </w:r>
      <w:r w:rsidR="002A787E">
        <w:rPr>
          <w:rFonts w:ascii="Times New Roman" w:hAnsi="Times New Roman" w:cs="Times New Roman"/>
          <w:sz w:val="24"/>
          <w:szCs w:val="24"/>
        </w:rPr>
        <w:t>terlihat dari kompaknya para pegawai dalam setiap pelaksanaan program kerja.</w:t>
      </w:r>
    </w:p>
    <w:p w14:paraId="7BCCF00F" w14:textId="77777777" w:rsidR="0075248B" w:rsidRPr="001D27C5" w:rsidRDefault="0075248B" w:rsidP="001D27C5">
      <w:pPr>
        <w:spacing w:line="480" w:lineRule="auto"/>
        <w:ind w:left="993"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Hasil angket diatas menunjukan </w:t>
      </w:r>
      <w:r w:rsidR="0040366F">
        <w:rPr>
          <w:rFonts w:ascii="Times New Roman" w:hAnsi="Times New Roman" w:cs="Times New Roman"/>
          <w:sz w:val="24"/>
          <w:szCs w:val="24"/>
        </w:rPr>
        <w:t xml:space="preserve">60% responden setuju mengutamakan kepentingan bersama diatas kepentingan pribadi karena dalam pelaksanaan tugas harus mengutamakan kepentingan bersama agar hasil kerja yang dicapai optimal. </w:t>
      </w:r>
    </w:p>
    <w:p w14:paraId="00226637" w14:textId="77777777" w:rsidR="0075248B" w:rsidRPr="00850CE8" w:rsidRDefault="0075248B" w:rsidP="00850CE8">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observasi, wawancara dan angket dapat peneliti analisis bahwa </w:t>
      </w:r>
      <w:r w:rsidR="0040366F">
        <w:rPr>
          <w:rFonts w:ascii="Times New Roman" w:hAnsi="Times New Roman" w:cs="Times New Roman"/>
          <w:sz w:val="24"/>
          <w:szCs w:val="24"/>
        </w:rPr>
        <w:t>mengutamakan kepentingan bersama sangat menunjang kinerja, karena dalam pelaksanaan program kerja yang ada harus mengutamakan kepentingan bersama diatas kepentingan pribadi.</w:t>
      </w:r>
    </w:p>
    <w:p w14:paraId="42B7FBB6" w14:textId="77777777" w:rsidR="003E0FAB" w:rsidRPr="00850CE8" w:rsidRDefault="003E0FAB" w:rsidP="003D28A8">
      <w:pPr>
        <w:pStyle w:val="ListParagraph"/>
        <w:numPr>
          <w:ilvl w:val="2"/>
          <w:numId w:val="56"/>
        </w:numPr>
        <w:spacing w:line="480" w:lineRule="auto"/>
        <w:ind w:left="1418" w:hanging="284"/>
        <w:jc w:val="both"/>
        <w:rPr>
          <w:rFonts w:ascii="Times New Roman" w:hAnsi="Times New Roman" w:cs="Times New Roman"/>
          <w:b/>
          <w:sz w:val="24"/>
          <w:szCs w:val="24"/>
        </w:rPr>
      </w:pPr>
      <w:r w:rsidRPr="00850CE8">
        <w:rPr>
          <w:rFonts w:ascii="Times New Roman" w:hAnsi="Times New Roman" w:cs="Times New Roman"/>
          <w:b/>
          <w:sz w:val="24"/>
          <w:szCs w:val="24"/>
        </w:rPr>
        <w:t xml:space="preserve">Memiliki Rasa kejujuran dalam Melaksanakan Pekerjaan </w:t>
      </w:r>
    </w:p>
    <w:p w14:paraId="274043A5" w14:textId="77777777" w:rsidR="003E0FAB" w:rsidRDefault="00323911" w:rsidP="003E0FAB">
      <w:pPr>
        <w:spacing w:line="240" w:lineRule="auto"/>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Tabel 4.19</w:t>
      </w:r>
    </w:p>
    <w:p w14:paraId="676FE097" w14:textId="77777777" w:rsidR="003E0FAB" w:rsidRPr="00D044BF" w:rsidRDefault="00E259AC" w:rsidP="003E0FAB">
      <w:pPr>
        <w:spacing w:line="240" w:lineRule="auto"/>
        <w:jc w:val="center"/>
        <w:rPr>
          <w:rFonts w:ascii="Times New Roman" w:eastAsiaTheme="minorEastAsia" w:hAnsi="Times New Roman" w:cs="Times New Roman"/>
          <w:b/>
          <w:sz w:val="24"/>
          <w:szCs w:val="24"/>
          <w:lang w:val="en-US"/>
        </w:rPr>
      </w:pPr>
      <w:r>
        <w:rPr>
          <w:rFonts w:ascii="Times New Roman" w:hAnsi="Times New Roman" w:cs="Times New Roman"/>
          <w:b/>
          <w:sz w:val="24"/>
          <w:szCs w:val="24"/>
        </w:rPr>
        <w:t>Angket Mengenai Mem</w:t>
      </w:r>
      <w:r w:rsidR="003E0FAB">
        <w:rPr>
          <w:rFonts w:ascii="Times New Roman" w:hAnsi="Times New Roman" w:cs="Times New Roman"/>
          <w:b/>
          <w:sz w:val="24"/>
          <w:szCs w:val="24"/>
        </w:rPr>
        <w:t>iliki Rasa Kejujuran Dalam Melaksanakan Pekerjaan</w:t>
      </w:r>
    </w:p>
    <w:tbl>
      <w:tblPr>
        <w:tblStyle w:val="TableGrid"/>
        <w:tblW w:w="0" w:type="auto"/>
        <w:jc w:val="center"/>
        <w:tblLook w:val="04A0" w:firstRow="1" w:lastRow="0" w:firstColumn="1" w:lastColumn="0" w:noHBand="0" w:noVBand="1"/>
      </w:tblPr>
      <w:tblGrid>
        <w:gridCol w:w="2268"/>
        <w:gridCol w:w="1560"/>
        <w:gridCol w:w="2268"/>
      </w:tblGrid>
      <w:tr w:rsidR="003E0FAB" w:rsidRPr="00732602" w14:paraId="11B709CC" w14:textId="77777777" w:rsidTr="00F4568A">
        <w:trPr>
          <w:trHeight w:val="256"/>
          <w:jc w:val="center"/>
        </w:trPr>
        <w:tc>
          <w:tcPr>
            <w:tcW w:w="2268" w:type="dxa"/>
            <w:shd w:val="clear" w:color="auto" w:fill="BFBFBF" w:themeFill="background1" w:themeFillShade="BF"/>
            <w:vAlign w:val="center"/>
          </w:tcPr>
          <w:p w14:paraId="4A07DDEB" w14:textId="77777777" w:rsidR="003E0FAB" w:rsidRPr="003E4055" w:rsidRDefault="003E0FAB" w:rsidP="00F4568A">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rPr>
              <w:t>Keterangan</w:t>
            </w:r>
          </w:p>
        </w:tc>
        <w:tc>
          <w:tcPr>
            <w:tcW w:w="1560" w:type="dxa"/>
            <w:shd w:val="clear" w:color="auto" w:fill="BFBFBF" w:themeFill="background1" w:themeFillShade="BF"/>
            <w:vAlign w:val="center"/>
          </w:tcPr>
          <w:p w14:paraId="2AD94AC7" w14:textId="77777777" w:rsidR="003E0FAB" w:rsidRPr="003E4055" w:rsidRDefault="003E0FAB" w:rsidP="00F4568A">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rPr>
              <w:t>Frekuensi</w:t>
            </w:r>
          </w:p>
        </w:tc>
        <w:tc>
          <w:tcPr>
            <w:tcW w:w="2268" w:type="dxa"/>
            <w:shd w:val="clear" w:color="auto" w:fill="BFBFBF" w:themeFill="background1" w:themeFillShade="BF"/>
            <w:vAlign w:val="center"/>
          </w:tcPr>
          <w:p w14:paraId="6D1675ED" w14:textId="77777777" w:rsidR="003E0FAB" w:rsidRPr="003E4055" w:rsidRDefault="003E0FAB" w:rsidP="00F4568A">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lang w:val="id-ID"/>
              </w:rPr>
              <w:t>P</w:t>
            </w:r>
            <w:r w:rsidRPr="003E4055">
              <w:rPr>
                <w:rFonts w:ascii="Times New Roman" w:hAnsi="Times New Roman" w:cs="Times New Roman"/>
                <w:b/>
                <w:sz w:val="24"/>
                <w:szCs w:val="24"/>
              </w:rPr>
              <w:t>er</w:t>
            </w:r>
            <w:r w:rsidRPr="003E4055">
              <w:rPr>
                <w:rFonts w:ascii="Times New Roman" w:hAnsi="Times New Roman" w:cs="Times New Roman"/>
                <w:b/>
                <w:sz w:val="24"/>
                <w:szCs w:val="24"/>
                <w:lang w:val="id-ID"/>
              </w:rPr>
              <w:t>sentase</w:t>
            </w:r>
            <w:r>
              <w:rPr>
                <w:rFonts w:ascii="Times New Roman" w:hAnsi="Times New Roman" w:cs="Times New Roman"/>
                <w:b/>
                <w:sz w:val="24"/>
                <w:szCs w:val="24"/>
              </w:rPr>
              <w:t xml:space="preserve"> (%)</w:t>
            </w:r>
          </w:p>
        </w:tc>
      </w:tr>
      <w:tr w:rsidR="003E0FAB" w:rsidRPr="00732602" w14:paraId="530067E7" w14:textId="77777777" w:rsidTr="00F4568A">
        <w:trPr>
          <w:jc w:val="center"/>
        </w:trPr>
        <w:tc>
          <w:tcPr>
            <w:tcW w:w="2268" w:type="dxa"/>
            <w:vAlign w:val="center"/>
          </w:tcPr>
          <w:p w14:paraId="35FFA4F6" w14:textId="77777777" w:rsidR="003E0FAB" w:rsidRPr="003E4055" w:rsidRDefault="003E0FAB" w:rsidP="00F4568A">
            <w:pPr>
              <w:rPr>
                <w:rFonts w:ascii="Times New Roman" w:hAnsi="Times New Roman" w:cs="Times New Roman"/>
                <w:sz w:val="24"/>
                <w:szCs w:val="24"/>
              </w:rPr>
            </w:pPr>
            <w:r w:rsidRPr="003E4055">
              <w:rPr>
                <w:rFonts w:ascii="Times New Roman" w:hAnsi="Times New Roman" w:cs="Times New Roman"/>
                <w:sz w:val="24"/>
                <w:szCs w:val="24"/>
              </w:rPr>
              <w:t>Sangat Setuju</w:t>
            </w:r>
          </w:p>
        </w:tc>
        <w:tc>
          <w:tcPr>
            <w:tcW w:w="1560" w:type="dxa"/>
            <w:vAlign w:val="center"/>
          </w:tcPr>
          <w:p w14:paraId="2B6840A5" w14:textId="77777777" w:rsidR="003E0FAB" w:rsidRPr="003E4055" w:rsidRDefault="00E259AC"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5984B429" w14:textId="77777777" w:rsidR="003E0FAB" w:rsidRPr="003E4055" w:rsidRDefault="00E259AC"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3E0FAB" w:rsidRPr="00732602" w14:paraId="2A389AA5" w14:textId="77777777" w:rsidTr="00F4568A">
        <w:trPr>
          <w:jc w:val="center"/>
        </w:trPr>
        <w:tc>
          <w:tcPr>
            <w:tcW w:w="2268" w:type="dxa"/>
            <w:shd w:val="clear" w:color="auto" w:fill="auto"/>
            <w:vAlign w:val="center"/>
          </w:tcPr>
          <w:p w14:paraId="519EEF0B" w14:textId="77777777" w:rsidR="003E0FAB" w:rsidRPr="003E4055" w:rsidRDefault="003E0FAB" w:rsidP="00F4568A">
            <w:pPr>
              <w:rPr>
                <w:rFonts w:ascii="Times New Roman" w:hAnsi="Times New Roman" w:cs="Times New Roman"/>
                <w:sz w:val="24"/>
                <w:szCs w:val="24"/>
              </w:rPr>
            </w:pPr>
            <w:r w:rsidRPr="003E4055">
              <w:rPr>
                <w:rFonts w:ascii="Times New Roman" w:hAnsi="Times New Roman" w:cs="Times New Roman"/>
                <w:sz w:val="24"/>
                <w:szCs w:val="24"/>
              </w:rPr>
              <w:t>Setuju</w:t>
            </w:r>
          </w:p>
        </w:tc>
        <w:tc>
          <w:tcPr>
            <w:tcW w:w="1560" w:type="dxa"/>
            <w:shd w:val="clear" w:color="auto" w:fill="auto"/>
            <w:vAlign w:val="center"/>
          </w:tcPr>
          <w:p w14:paraId="594568F0" w14:textId="77777777" w:rsidR="003E0FAB" w:rsidRPr="003E4055" w:rsidRDefault="00931AC5"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8</w:t>
            </w:r>
          </w:p>
        </w:tc>
        <w:tc>
          <w:tcPr>
            <w:tcW w:w="2268" w:type="dxa"/>
            <w:shd w:val="clear" w:color="auto" w:fill="auto"/>
            <w:vAlign w:val="center"/>
          </w:tcPr>
          <w:p w14:paraId="56D7A743" w14:textId="77777777" w:rsidR="003E0FAB" w:rsidRPr="003E4055" w:rsidRDefault="00931AC5"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8</w:t>
            </w:r>
            <w:r w:rsidR="00E259AC">
              <w:rPr>
                <w:rFonts w:ascii="Times New Roman" w:hAnsi="Times New Roman" w:cs="Times New Roman"/>
                <w:sz w:val="24"/>
                <w:szCs w:val="24"/>
              </w:rPr>
              <w:t>0%</w:t>
            </w:r>
          </w:p>
        </w:tc>
      </w:tr>
      <w:tr w:rsidR="003E0FAB" w:rsidRPr="00732602" w14:paraId="1CFD6CB6" w14:textId="77777777" w:rsidTr="00F4568A">
        <w:trPr>
          <w:jc w:val="center"/>
        </w:trPr>
        <w:tc>
          <w:tcPr>
            <w:tcW w:w="2268" w:type="dxa"/>
            <w:shd w:val="clear" w:color="auto" w:fill="auto"/>
            <w:vAlign w:val="center"/>
          </w:tcPr>
          <w:p w14:paraId="58917598" w14:textId="77777777" w:rsidR="003E0FAB" w:rsidRPr="003E4055" w:rsidRDefault="003E0FAB" w:rsidP="00F4568A">
            <w:pPr>
              <w:rPr>
                <w:rFonts w:ascii="Times New Roman" w:hAnsi="Times New Roman" w:cs="Times New Roman"/>
                <w:sz w:val="24"/>
                <w:szCs w:val="24"/>
              </w:rPr>
            </w:pPr>
            <w:r w:rsidRPr="003E4055">
              <w:rPr>
                <w:rFonts w:ascii="Times New Roman" w:hAnsi="Times New Roman" w:cs="Times New Roman"/>
                <w:sz w:val="24"/>
                <w:szCs w:val="24"/>
              </w:rPr>
              <w:t>Tanpa Pendapat</w:t>
            </w:r>
          </w:p>
        </w:tc>
        <w:tc>
          <w:tcPr>
            <w:tcW w:w="1560" w:type="dxa"/>
            <w:shd w:val="clear" w:color="auto" w:fill="auto"/>
            <w:vAlign w:val="center"/>
          </w:tcPr>
          <w:p w14:paraId="5F593743" w14:textId="77777777" w:rsidR="003E0FAB" w:rsidRPr="003E4055" w:rsidRDefault="00931AC5"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shd w:val="clear" w:color="auto" w:fill="auto"/>
            <w:vAlign w:val="center"/>
          </w:tcPr>
          <w:p w14:paraId="7CA9E685" w14:textId="77777777" w:rsidR="003E0FAB" w:rsidRPr="00E259AC" w:rsidRDefault="00931AC5" w:rsidP="00F4568A">
            <w:pPr>
              <w:pStyle w:val="ListParagraph"/>
              <w:tabs>
                <w:tab w:val="left" w:pos="284"/>
              </w:tabs>
              <w:ind w:left="0"/>
              <w:jc w:val="center"/>
              <w:rPr>
                <w:rFonts w:ascii="Times New Roman" w:hAnsi="Times New Roman" w:cs="Times New Roman"/>
                <w:sz w:val="24"/>
                <w:szCs w:val="24"/>
                <w:lang w:val="id-ID"/>
              </w:rPr>
            </w:pPr>
            <w:r>
              <w:rPr>
                <w:rFonts w:ascii="Times New Roman" w:hAnsi="Times New Roman" w:cs="Times New Roman"/>
                <w:sz w:val="24"/>
                <w:szCs w:val="24"/>
              </w:rPr>
              <w:t>2</w:t>
            </w:r>
            <w:r w:rsidR="003E0FAB">
              <w:rPr>
                <w:rFonts w:ascii="Times New Roman" w:hAnsi="Times New Roman" w:cs="Times New Roman"/>
                <w:sz w:val="24"/>
                <w:szCs w:val="24"/>
              </w:rPr>
              <w:t>0</w:t>
            </w:r>
            <w:r w:rsidR="00E259AC">
              <w:rPr>
                <w:rFonts w:ascii="Times New Roman" w:hAnsi="Times New Roman" w:cs="Times New Roman"/>
                <w:sz w:val="24"/>
                <w:szCs w:val="24"/>
                <w:lang w:val="id-ID"/>
              </w:rPr>
              <w:t>%</w:t>
            </w:r>
          </w:p>
        </w:tc>
      </w:tr>
      <w:tr w:rsidR="003E0FAB" w:rsidRPr="00732602" w14:paraId="1CEEF76D" w14:textId="77777777" w:rsidTr="00F4568A">
        <w:trPr>
          <w:jc w:val="center"/>
        </w:trPr>
        <w:tc>
          <w:tcPr>
            <w:tcW w:w="2268" w:type="dxa"/>
            <w:vAlign w:val="center"/>
          </w:tcPr>
          <w:p w14:paraId="41404747" w14:textId="77777777" w:rsidR="003E0FAB" w:rsidRPr="003E4055" w:rsidRDefault="003E0FAB" w:rsidP="00F4568A">
            <w:pPr>
              <w:rPr>
                <w:rFonts w:ascii="Times New Roman" w:hAnsi="Times New Roman" w:cs="Times New Roman"/>
                <w:sz w:val="24"/>
                <w:szCs w:val="24"/>
              </w:rPr>
            </w:pPr>
            <w:r w:rsidRPr="003E4055">
              <w:rPr>
                <w:rFonts w:ascii="Times New Roman" w:hAnsi="Times New Roman" w:cs="Times New Roman"/>
                <w:sz w:val="24"/>
                <w:szCs w:val="24"/>
              </w:rPr>
              <w:t>Tidak Setuju</w:t>
            </w:r>
          </w:p>
        </w:tc>
        <w:tc>
          <w:tcPr>
            <w:tcW w:w="1560" w:type="dxa"/>
            <w:vAlign w:val="center"/>
          </w:tcPr>
          <w:p w14:paraId="59FB3B5E" w14:textId="77777777" w:rsidR="003E0FAB" w:rsidRPr="003E4055" w:rsidRDefault="00E259AC"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1621776B" w14:textId="77777777" w:rsidR="003E0FAB" w:rsidRPr="003E4055" w:rsidRDefault="003E0FAB"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3E0FAB" w:rsidRPr="00732602" w14:paraId="5B31E4BA" w14:textId="77777777" w:rsidTr="00F4568A">
        <w:trPr>
          <w:jc w:val="center"/>
        </w:trPr>
        <w:tc>
          <w:tcPr>
            <w:tcW w:w="2268" w:type="dxa"/>
            <w:vAlign w:val="center"/>
          </w:tcPr>
          <w:p w14:paraId="1696C2E1" w14:textId="77777777" w:rsidR="003E0FAB" w:rsidRPr="003E4055" w:rsidRDefault="003E0FAB" w:rsidP="00F4568A">
            <w:pPr>
              <w:rPr>
                <w:rFonts w:ascii="Times New Roman" w:hAnsi="Times New Roman" w:cs="Times New Roman"/>
                <w:sz w:val="24"/>
                <w:szCs w:val="24"/>
              </w:rPr>
            </w:pPr>
            <w:r w:rsidRPr="003E4055">
              <w:rPr>
                <w:rFonts w:ascii="Times New Roman" w:hAnsi="Times New Roman" w:cs="Times New Roman"/>
                <w:sz w:val="24"/>
                <w:szCs w:val="24"/>
              </w:rPr>
              <w:t>Sangat Tidak Setuju</w:t>
            </w:r>
          </w:p>
        </w:tc>
        <w:tc>
          <w:tcPr>
            <w:tcW w:w="1560" w:type="dxa"/>
            <w:vAlign w:val="center"/>
          </w:tcPr>
          <w:p w14:paraId="30BEE0A5" w14:textId="77777777" w:rsidR="003E0FAB" w:rsidRPr="003E4055" w:rsidRDefault="00E259AC"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25BCE88B" w14:textId="77777777" w:rsidR="003E0FAB" w:rsidRPr="003E4055" w:rsidRDefault="00E259AC"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3E0FAB" w:rsidRPr="00732602" w14:paraId="1E555132" w14:textId="77777777" w:rsidTr="00F4568A">
        <w:trPr>
          <w:jc w:val="center"/>
        </w:trPr>
        <w:tc>
          <w:tcPr>
            <w:tcW w:w="2268" w:type="dxa"/>
            <w:shd w:val="clear" w:color="auto" w:fill="BFBFBF" w:themeFill="background1" w:themeFillShade="BF"/>
            <w:vAlign w:val="center"/>
          </w:tcPr>
          <w:p w14:paraId="2420914F" w14:textId="77777777" w:rsidR="003E0FAB" w:rsidRPr="003E4055" w:rsidRDefault="003E0FAB" w:rsidP="00F4568A">
            <w:pPr>
              <w:pStyle w:val="ListParagraph"/>
              <w:tabs>
                <w:tab w:val="left" w:pos="284"/>
              </w:tabs>
              <w:ind w:left="0"/>
              <w:jc w:val="center"/>
              <w:rPr>
                <w:rFonts w:ascii="Times New Roman" w:hAnsi="Times New Roman" w:cs="Times New Roman"/>
                <w:b/>
                <w:sz w:val="24"/>
                <w:szCs w:val="24"/>
                <w:lang w:val="id-ID"/>
              </w:rPr>
            </w:pPr>
            <w:r w:rsidRPr="003E4055">
              <w:rPr>
                <w:rFonts w:ascii="Times New Roman" w:hAnsi="Times New Roman" w:cs="Times New Roman"/>
                <w:b/>
                <w:sz w:val="24"/>
                <w:szCs w:val="24"/>
                <w:lang w:val="id-ID"/>
              </w:rPr>
              <w:t>Jumlah</w:t>
            </w:r>
          </w:p>
        </w:tc>
        <w:tc>
          <w:tcPr>
            <w:tcW w:w="1560" w:type="dxa"/>
            <w:shd w:val="clear" w:color="auto" w:fill="BFBFBF" w:themeFill="background1" w:themeFillShade="BF"/>
            <w:vAlign w:val="center"/>
          </w:tcPr>
          <w:p w14:paraId="10734018" w14:textId="77777777" w:rsidR="003E0FAB" w:rsidRPr="003E4055" w:rsidRDefault="00F269E5" w:rsidP="00F4568A">
            <w:pPr>
              <w:pStyle w:val="ListParagraph"/>
              <w:tabs>
                <w:tab w:val="left" w:pos="284"/>
              </w:tabs>
              <w:ind w:left="0"/>
              <w:jc w:val="center"/>
              <w:rPr>
                <w:rFonts w:ascii="Times New Roman" w:hAnsi="Times New Roman" w:cs="Times New Roman"/>
                <w:b/>
                <w:sz w:val="24"/>
                <w:szCs w:val="24"/>
              </w:rPr>
            </w:pPr>
            <w:r>
              <w:rPr>
                <w:rFonts w:ascii="Times New Roman" w:hAnsi="Times New Roman" w:cs="Times New Roman"/>
                <w:b/>
                <w:sz w:val="24"/>
                <w:szCs w:val="24"/>
              </w:rPr>
              <w:t>10</w:t>
            </w:r>
          </w:p>
        </w:tc>
        <w:tc>
          <w:tcPr>
            <w:tcW w:w="2268" w:type="dxa"/>
            <w:shd w:val="clear" w:color="auto" w:fill="BFBFBF" w:themeFill="background1" w:themeFillShade="BF"/>
            <w:vAlign w:val="center"/>
          </w:tcPr>
          <w:p w14:paraId="306E9BA2" w14:textId="77777777" w:rsidR="003E0FAB" w:rsidRPr="00E259AC" w:rsidRDefault="003E0FAB" w:rsidP="00F4568A">
            <w:pPr>
              <w:pStyle w:val="ListParagraph"/>
              <w:tabs>
                <w:tab w:val="left" w:pos="284"/>
              </w:tabs>
              <w:ind w:left="0"/>
              <w:jc w:val="center"/>
              <w:rPr>
                <w:rFonts w:ascii="Times New Roman" w:hAnsi="Times New Roman" w:cs="Times New Roman"/>
                <w:b/>
                <w:sz w:val="24"/>
                <w:szCs w:val="24"/>
                <w:lang w:val="id-ID"/>
              </w:rPr>
            </w:pPr>
            <w:r>
              <w:rPr>
                <w:rFonts w:ascii="Times New Roman" w:hAnsi="Times New Roman" w:cs="Times New Roman"/>
                <w:b/>
                <w:sz w:val="24"/>
                <w:szCs w:val="24"/>
              </w:rPr>
              <w:t>100</w:t>
            </w:r>
            <w:r w:rsidR="00E259AC">
              <w:rPr>
                <w:rFonts w:ascii="Times New Roman" w:hAnsi="Times New Roman" w:cs="Times New Roman"/>
                <w:b/>
                <w:sz w:val="24"/>
                <w:szCs w:val="24"/>
                <w:lang w:val="id-ID"/>
              </w:rPr>
              <w:t>%</w:t>
            </w:r>
          </w:p>
        </w:tc>
      </w:tr>
    </w:tbl>
    <w:p w14:paraId="4A18BF9C" w14:textId="77777777" w:rsidR="00850CE8" w:rsidRDefault="003E0FAB" w:rsidP="00850CE8">
      <w:pPr>
        <w:spacing w:line="480" w:lineRule="auto"/>
        <w:ind w:left="993"/>
        <w:jc w:val="both"/>
        <w:rPr>
          <w:rFonts w:ascii="Times New Roman" w:hAnsi="Times New Roman" w:cs="Times New Roman"/>
          <w:sz w:val="24"/>
          <w:szCs w:val="24"/>
          <w:lang w:val="en-US"/>
        </w:rPr>
      </w:pPr>
      <w:r w:rsidRPr="007A0FF7">
        <w:rPr>
          <w:rFonts w:ascii="Times New Roman" w:hAnsi="Times New Roman" w:cs="Times New Roman"/>
          <w:sz w:val="24"/>
          <w:szCs w:val="24"/>
        </w:rPr>
        <w:t>Sumber</w:t>
      </w:r>
      <w:r>
        <w:rPr>
          <w:rFonts w:ascii="Times New Roman" w:hAnsi="Times New Roman" w:cs="Times New Roman"/>
          <w:sz w:val="24"/>
          <w:szCs w:val="24"/>
          <w:lang w:val="en-US"/>
        </w:rPr>
        <w:t xml:space="preserve"> </w:t>
      </w:r>
      <w:r>
        <w:rPr>
          <w:rFonts w:ascii="Times New Roman" w:hAnsi="Times New Roman" w:cs="Times New Roman"/>
          <w:sz w:val="24"/>
          <w:szCs w:val="24"/>
        </w:rPr>
        <w:t>: Hasil Penelitian Tahun 201</w:t>
      </w:r>
      <w:r>
        <w:rPr>
          <w:rFonts w:ascii="Times New Roman" w:hAnsi="Times New Roman" w:cs="Times New Roman"/>
          <w:sz w:val="24"/>
          <w:szCs w:val="24"/>
          <w:lang w:val="en-US"/>
        </w:rPr>
        <w:t>8</w:t>
      </w:r>
    </w:p>
    <w:p w14:paraId="327B9259" w14:textId="77777777" w:rsidR="00850CE8" w:rsidRDefault="002A787E" w:rsidP="00850CE8">
      <w:pPr>
        <w:spacing w:line="480" w:lineRule="auto"/>
        <w:ind w:left="993" w:firstLine="720"/>
        <w:jc w:val="both"/>
        <w:rPr>
          <w:rFonts w:ascii="Times New Roman" w:hAnsi="Times New Roman" w:cs="Times New Roman"/>
          <w:sz w:val="24"/>
          <w:szCs w:val="24"/>
          <w:lang w:val="en-US"/>
        </w:rPr>
      </w:pPr>
      <w:r>
        <w:rPr>
          <w:rFonts w:ascii="Times New Roman" w:hAnsi="Times New Roman" w:cs="Times New Roman"/>
          <w:sz w:val="24"/>
          <w:szCs w:val="24"/>
        </w:rPr>
        <w:t>Berdasarkan hasil observasi yang peneliti lakukan, terlihat bahwa pegawai di Dinas Kebudayaan dan Pariwisata Kota bandung</w:t>
      </w:r>
      <w:r w:rsidR="00931AC5">
        <w:rPr>
          <w:rFonts w:ascii="Times New Roman" w:hAnsi="Times New Roman" w:cs="Times New Roman"/>
          <w:sz w:val="24"/>
          <w:szCs w:val="24"/>
        </w:rPr>
        <w:t xml:space="preserve"> memiliki </w:t>
      </w:r>
      <w:r w:rsidR="00931AC5">
        <w:rPr>
          <w:rFonts w:ascii="Times New Roman" w:hAnsi="Times New Roman" w:cs="Times New Roman"/>
          <w:sz w:val="24"/>
          <w:szCs w:val="24"/>
        </w:rPr>
        <w:lastRenderedPageBreak/>
        <w:t xml:space="preserve">rasa kejujuran dalam melaksanakan pekerjaan </w:t>
      </w:r>
      <w:r w:rsidR="00323911">
        <w:rPr>
          <w:rFonts w:ascii="Times New Roman" w:hAnsi="Times New Roman" w:cs="Times New Roman"/>
          <w:sz w:val="24"/>
          <w:szCs w:val="24"/>
        </w:rPr>
        <w:t>terlihat dari sikap terbuka para pegawai.</w:t>
      </w:r>
    </w:p>
    <w:p w14:paraId="49AA2F88" w14:textId="77777777" w:rsidR="002A787E" w:rsidRPr="00850CE8" w:rsidRDefault="002A787E" w:rsidP="00850CE8">
      <w:pPr>
        <w:spacing w:line="480" w:lineRule="auto"/>
        <w:ind w:left="993" w:firstLine="720"/>
        <w:jc w:val="both"/>
        <w:rPr>
          <w:rFonts w:ascii="Times New Roman" w:hAnsi="Times New Roman" w:cs="Times New Roman"/>
          <w:sz w:val="24"/>
          <w:szCs w:val="24"/>
          <w:lang w:val="en-US"/>
        </w:rPr>
      </w:pPr>
      <w:r>
        <w:rPr>
          <w:rFonts w:ascii="Times New Roman" w:hAnsi="Times New Roman" w:cs="Times New Roman"/>
          <w:sz w:val="24"/>
          <w:szCs w:val="24"/>
        </w:rPr>
        <w:t>Berdasarkan hasil wawancara yang dilakukan dengan</w:t>
      </w:r>
      <w:r w:rsidR="00931AC5">
        <w:rPr>
          <w:rFonts w:ascii="Times New Roman" w:hAnsi="Times New Roman" w:cs="Times New Roman"/>
          <w:sz w:val="24"/>
          <w:szCs w:val="24"/>
        </w:rPr>
        <w:t xml:space="preserve"> kepala bidang pemasaran rasa kejujuran harus selalu ditanamkan pada siapapun apalagi birokrat pemerintahan karena kunci kejujuran paling penting dalam menjalankan suatu pekerjaan.</w:t>
      </w:r>
    </w:p>
    <w:p w14:paraId="20EE4E06" w14:textId="77777777" w:rsidR="0025532C" w:rsidRDefault="002A787E" w:rsidP="0025532C">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 xml:space="preserve">Hasil angket diatas menunjukan </w:t>
      </w:r>
      <w:r w:rsidR="00850CE8">
        <w:rPr>
          <w:rFonts w:ascii="Times New Roman" w:hAnsi="Times New Roman" w:cs="Times New Roman"/>
          <w:sz w:val="24"/>
          <w:szCs w:val="24"/>
        </w:rPr>
        <w:t xml:space="preserve">80% responden setuju jika kejujuran sangat penting dalam melaksanakan pekerjaan </w:t>
      </w:r>
      <w:r w:rsidR="0025532C">
        <w:rPr>
          <w:rFonts w:ascii="Times New Roman" w:hAnsi="Times New Roman" w:cs="Times New Roman"/>
          <w:sz w:val="24"/>
          <w:szCs w:val="24"/>
        </w:rPr>
        <w:t>agar tidak terjadi masalah apabila para pegawai tidak memiliki sikap rasa kejujuran.</w:t>
      </w:r>
    </w:p>
    <w:p w14:paraId="7133F8F2" w14:textId="77777777" w:rsidR="002A787E" w:rsidRPr="0025532C" w:rsidRDefault="002A787E" w:rsidP="0025532C">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Berdasarkan hasil observasi, wawancara dan angke</w:t>
      </w:r>
      <w:r w:rsidR="0025532C">
        <w:rPr>
          <w:rFonts w:ascii="Times New Roman" w:hAnsi="Times New Roman" w:cs="Times New Roman"/>
          <w:sz w:val="24"/>
          <w:szCs w:val="24"/>
        </w:rPr>
        <w:t>t dapat peneliti analisis bahwa rasa kejujuran dalam melaksanakan pekerjaan wajib dimiliki setiap para pegawai.</w:t>
      </w:r>
    </w:p>
    <w:p w14:paraId="71E241AA" w14:textId="77777777" w:rsidR="003E0FAB" w:rsidRPr="0025532C" w:rsidRDefault="003E0FAB" w:rsidP="003D28A8">
      <w:pPr>
        <w:pStyle w:val="ListParagraph"/>
        <w:numPr>
          <w:ilvl w:val="2"/>
          <w:numId w:val="56"/>
        </w:numPr>
        <w:spacing w:line="480" w:lineRule="auto"/>
        <w:ind w:left="1418" w:hanging="284"/>
        <w:jc w:val="both"/>
        <w:rPr>
          <w:rFonts w:ascii="Times New Roman" w:hAnsi="Times New Roman" w:cs="Times New Roman"/>
          <w:b/>
          <w:sz w:val="24"/>
          <w:szCs w:val="24"/>
        </w:rPr>
      </w:pPr>
      <w:r w:rsidRPr="0025532C">
        <w:rPr>
          <w:rFonts w:ascii="Times New Roman" w:hAnsi="Times New Roman" w:cs="Times New Roman"/>
          <w:b/>
          <w:sz w:val="24"/>
          <w:szCs w:val="24"/>
        </w:rPr>
        <w:t>Berfikir Positif dalam Menghadapi Masalah Pekerjaan</w:t>
      </w:r>
    </w:p>
    <w:p w14:paraId="0FFE0A60" w14:textId="77777777" w:rsidR="003E0FAB" w:rsidRDefault="00323911" w:rsidP="003E0FAB">
      <w:pPr>
        <w:spacing w:line="240" w:lineRule="auto"/>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Tabel 4.20</w:t>
      </w:r>
    </w:p>
    <w:p w14:paraId="1FE0C2D8" w14:textId="77777777" w:rsidR="003E0FAB" w:rsidRPr="00D044BF" w:rsidRDefault="003E0FAB" w:rsidP="003E0FAB">
      <w:pPr>
        <w:spacing w:line="240" w:lineRule="auto"/>
        <w:jc w:val="center"/>
        <w:rPr>
          <w:rFonts w:ascii="Times New Roman" w:eastAsiaTheme="minorEastAsia" w:hAnsi="Times New Roman" w:cs="Times New Roman"/>
          <w:b/>
          <w:sz w:val="24"/>
          <w:szCs w:val="24"/>
          <w:lang w:val="en-US"/>
        </w:rPr>
      </w:pPr>
      <w:r>
        <w:rPr>
          <w:rFonts w:ascii="Times New Roman" w:hAnsi="Times New Roman" w:cs="Times New Roman"/>
          <w:b/>
          <w:sz w:val="24"/>
          <w:szCs w:val="24"/>
        </w:rPr>
        <w:t>Angket Mengenai Berfikir Positif Dalam Menghadapi Masalah Pekerjaan</w:t>
      </w:r>
    </w:p>
    <w:tbl>
      <w:tblPr>
        <w:tblStyle w:val="TableGrid"/>
        <w:tblW w:w="0" w:type="auto"/>
        <w:jc w:val="center"/>
        <w:tblLook w:val="04A0" w:firstRow="1" w:lastRow="0" w:firstColumn="1" w:lastColumn="0" w:noHBand="0" w:noVBand="1"/>
      </w:tblPr>
      <w:tblGrid>
        <w:gridCol w:w="2268"/>
        <w:gridCol w:w="1560"/>
        <w:gridCol w:w="2268"/>
      </w:tblGrid>
      <w:tr w:rsidR="003E0FAB" w:rsidRPr="00732602" w14:paraId="592CCDD5" w14:textId="77777777" w:rsidTr="00F4568A">
        <w:trPr>
          <w:trHeight w:val="256"/>
          <w:jc w:val="center"/>
        </w:trPr>
        <w:tc>
          <w:tcPr>
            <w:tcW w:w="2268" w:type="dxa"/>
            <w:shd w:val="clear" w:color="auto" w:fill="BFBFBF" w:themeFill="background1" w:themeFillShade="BF"/>
            <w:vAlign w:val="center"/>
          </w:tcPr>
          <w:p w14:paraId="0C9F9444" w14:textId="77777777" w:rsidR="003E0FAB" w:rsidRPr="003E4055" w:rsidRDefault="003E0FAB" w:rsidP="00F4568A">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rPr>
              <w:t>Keterangan</w:t>
            </w:r>
          </w:p>
        </w:tc>
        <w:tc>
          <w:tcPr>
            <w:tcW w:w="1560" w:type="dxa"/>
            <w:shd w:val="clear" w:color="auto" w:fill="BFBFBF" w:themeFill="background1" w:themeFillShade="BF"/>
            <w:vAlign w:val="center"/>
          </w:tcPr>
          <w:p w14:paraId="6107A63B" w14:textId="77777777" w:rsidR="003E0FAB" w:rsidRPr="003E4055" w:rsidRDefault="003E0FAB" w:rsidP="00F4568A">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rPr>
              <w:t>Frekuensi</w:t>
            </w:r>
          </w:p>
        </w:tc>
        <w:tc>
          <w:tcPr>
            <w:tcW w:w="2268" w:type="dxa"/>
            <w:shd w:val="clear" w:color="auto" w:fill="BFBFBF" w:themeFill="background1" w:themeFillShade="BF"/>
            <w:vAlign w:val="center"/>
          </w:tcPr>
          <w:p w14:paraId="7D8101BE" w14:textId="77777777" w:rsidR="003E0FAB" w:rsidRPr="003E4055" w:rsidRDefault="003E0FAB" w:rsidP="00F4568A">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lang w:val="id-ID"/>
              </w:rPr>
              <w:t>P</w:t>
            </w:r>
            <w:r w:rsidRPr="003E4055">
              <w:rPr>
                <w:rFonts w:ascii="Times New Roman" w:hAnsi="Times New Roman" w:cs="Times New Roman"/>
                <w:b/>
                <w:sz w:val="24"/>
                <w:szCs w:val="24"/>
              </w:rPr>
              <w:t>er</w:t>
            </w:r>
            <w:r w:rsidRPr="003E4055">
              <w:rPr>
                <w:rFonts w:ascii="Times New Roman" w:hAnsi="Times New Roman" w:cs="Times New Roman"/>
                <w:b/>
                <w:sz w:val="24"/>
                <w:szCs w:val="24"/>
                <w:lang w:val="id-ID"/>
              </w:rPr>
              <w:t>sentase</w:t>
            </w:r>
            <w:r>
              <w:rPr>
                <w:rFonts w:ascii="Times New Roman" w:hAnsi="Times New Roman" w:cs="Times New Roman"/>
                <w:b/>
                <w:sz w:val="24"/>
                <w:szCs w:val="24"/>
              </w:rPr>
              <w:t xml:space="preserve"> (%)</w:t>
            </w:r>
          </w:p>
        </w:tc>
      </w:tr>
      <w:tr w:rsidR="003E0FAB" w:rsidRPr="00732602" w14:paraId="694EA0EC" w14:textId="77777777" w:rsidTr="00F4568A">
        <w:trPr>
          <w:jc w:val="center"/>
        </w:trPr>
        <w:tc>
          <w:tcPr>
            <w:tcW w:w="2268" w:type="dxa"/>
            <w:vAlign w:val="center"/>
          </w:tcPr>
          <w:p w14:paraId="26E14F4E" w14:textId="77777777" w:rsidR="003E0FAB" w:rsidRPr="003E4055" w:rsidRDefault="003E0FAB" w:rsidP="00F4568A">
            <w:pPr>
              <w:rPr>
                <w:rFonts w:ascii="Times New Roman" w:hAnsi="Times New Roman" w:cs="Times New Roman"/>
                <w:sz w:val="24"/>
                <w:szCs w:val="24"/>
              </w:rPr>
            </w:pPr>
            <w:r w:rsidRPr="003E4055">
              <w:rPr>
                <w:rFonts w:ascii="Times New Roman" w:hAnsi="Times New Roman" w:cs="Times New Roman"/>
                <w:sz w:val="24"/>
                <w:szCs w:val="24"/>
              </w:rPr>
              <w:t>Sangat Setuju</w:t>
            </w:r>
          </w:p>
        </w:tc>
        <w:tc>
          <w:tcPr>
            <w:tcW w:w="1560" w:type="dxa"/>
            <w:vAlign w:val="center"/>
          </w:tcPr>
          <w:p w14:paraId="2CAC1E88" w14:textId="77777777" w:rsidR="003E0FAB" w:rsidRPr="003E4055" w:rsidRDefault="00E259AC"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621C0DE9" w14:textId="77777777" w:rsidR="003E0FAB" w:rsidRPr="009A725E" w:rsidRDefault="009A725E" w:rsidP="00F4568A">
            <w:pPr>
              <w:pStyle w:val="ListParagraph"/>
              <w:tabs>
                <w:tab w:val="left" w:pos="284"/>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0</w:t>
            </w:r>
          </w:p>
        </w:tc>
      </w:tr>
      <w:tr w:rsidR="003E0FAB" w:rsidRPr="00732602" w14:paraId="7A939277" w14:textId="77777777" w:rsidTr="00F4568A">
        <w:trPr>
          <w:jc w:val="center"/>
        </w:trPr>
        <w:tc>
          <w:tcPr>
            <w:tcW w:w="2268" w:type="dxa"/>
            <w:shd w:val="clear" w:color="auto" w:fill="auto"/>
            <w:vAlign w:val="center"/>
          </w:tcPr>
          <w:p w14:paraId="0880728D" w14:textId="77777777" w:rsidR="003E0FAB" w:rsidRPr="003E4055" w:rsidRDefault="003E0FAB" w:rsidP="00F4568A">
            <w:pPr>
              <w:rPr>
                <w:rFonts w:ascii="Times New Roman" w:hAnsi="Times New Roman" w:cs="Times New Roman"/>
                <w:sz w:val="24"/>
                <w:szCs w:val="24"/>
              </w:rPr>
            </w:pPr>
            <w:r w:rsidRPr="003E4055">
              <w:rPr>
                <w:rFonts w:ascii="Times New Roman" w:hAnsi="Times New Roman" w:cs="Times New Roman"/>
                <w:sz w:val="24"/>
                <w:szCs w:val="24"/>
              </w:rPr>
              <w:t>Setuju</w:t>
            </w:r>
          </w:p>
        </w:tc>
        <w:tc>
          <w:tcPr>
            <w:tcW w:w="1560" w:type="dxa"/>
            <w:shd w:val="clear" w:color="auto" w:fill="auto"/>
            <w:vAlign w:val="center"/>
          </w:tcPr>
          <w:p w14:paraId="42B74584" w14:textId="77777777" w:rsidR="003E0FAB" w:rsidRPr="003E4055" w:rsidRDefault="00E259AC"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shd w:val="clear" w:color="auto" w:fill="auto"/>
            <w:vAlign w:val="center"/>
          </w:tcPr>
          <w:p w14:paraId="0BF2BEEF" w14:textId="77777777" w:rsidR="003E0FAB" w:rsidRPr="003E4055" w:rsidRDefault="00E259AC"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50%</w:t>
            </w:r>
          </w:p>
        </w:tc>
      </w:tr>
      <w:tr w:rsidR="003E0FAB" w:rsidRPr="00732602" w14:paraId="784F4FAB" w14:textId="77777777" w:rsidTr="00F4568A">
        <w:trPr>
          <w:jc w:val="center"/>
        </w:trPr>
        <w:tc>
          <w:tcPr>
            <w:tcW w:w="2268" w:type="dxa"/>
            <w:shd w:val="clear" w:color="auto" w:fill="auto"/>
            <w:vAlign w:val="center"/>
          </w:tcPr>
          <w:p w14:paraId="0A66CF8D" w14:textId="77777777" w:rsidR="003E0FAB" w:rsidRPr="003E4055" w:rsidRDefault="003E0FAB" w:rsidP="00F4568A">
            <w:pPr>
              <w:rPr>
                <w:rFonts w:ascii="Times New Roman" w:hAnsi="Times New Roman" w:cs="Times New Roman"/>
                <w:sz w:val="24"/>
                <w:szCs w:val="24"/>
              </w:rPr>
            </w:pPr>
            <w:r w:rsidRPr="003E4055">
              <w:rPr>
                <w:rFonts w:ascii="Times New Roman" w:hAnsi="Times New Roman" w:cs="Times New Roman"/>
                <w:sz w:val="24"/>
                <w:szCs w:val="24"/>
              </w:rPr>
              <w:t>Tanpa Pendapat</w:t>
            </w:r>
          </w:p>
        </w:tc>
        <w:tc>
          <w:tcPr>
            <w:tcW w:w="1560" w:type="dxa"/>
            <w:shd w:val="clear" w:color="auto" w:fill="auto"/>
            <w:vAlign w:val="center"/>
          </w:tcPr>
          <w:p w14:paraId="2535127D" w14:textId="77777777" w:rsidR="003E0FAB" w:rsidRPr="003E4055" w:rsidRDefault="00E259AC"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shd w:val="clear" w:color="auto" w:fill="auto"/>
            <w:vAlign w:val="center"/>
          </w:tcPr>
          <w:p w14:paraId="00131D15" w14:textId="77777777" w:rsidR="003E0FAB" w:rsidRPr="00E259AC" w:rsidRDefault="00E259AC" w:rsidP="00F4568A">
            <w:pPr>
              <w:pStyle w:val="ListParagraph"/>
              <w:tabs>
                <w:tab w:val="left" w:pos="284"/>
              </w:tabs>
              <w:ind w:left="0"/>
              <w:jc w:val="center"/>
              <w:rPr>
                <w:rFonts w:ascii="Times New Roman" w:hAnsi="Times New Roman" w:cs="Times New Roman"/>
                <w:sz w:val="24"/>
                <w:szCs w:val="24"/>
                <w:lang w:val="id-ID"/>
              </w:rPr>
            </w:pPr>
            <w:r>
              <w:rPr>
                <w:rFonts w:ascii="Times New Roman" w:hAnsi="Times New Roman" w:cs="Times New Roman"/>
                <w:sz w:val="24"/>
                <w:szCs w:val="24"/>
              </w:rPr>
              <w:t>5</w:t>
            </w:r>
            <w:r w:rsidR="003E0FAB">
              <w:rPr>
                <w:rFonts w:ascii="Times New Roman" w:hAnsi="Times New Roman" w:cs="Times New Roman"/>
                <w:sz w:val="24"/>
                <w:szCs w:val="24"/>
              </w:rPr>
              <w:t>0</w:t>
            </w:r>
            <w:r>
              <w:rPr>
                <w:rFonts w:ascii="Times New Roman" w:hAnsi="Times New Roman" w:cs="Times New Roman"/>
                <w:sz w:val="24"/>
                <w:szCs w:val="24"/>
                <w:lang w:val="id-ID"/>
              </w:rPr>
              <w:t>%</w:t>
            </w:r>
          </w:p>
        </w:tc>
      </w:tr>
      <w:tr w:rsidR="003E0FAB" w:rsidRPr="00732602" w14:paraId="06896ADB" w14:textId="77777777" w:rsidTr="00F4568A">
        <w:trPr>
          <w:jc w:val="center"/>
        </w:trPr>
        <w:tc>
          <w:tcPr>
            <w:tcW w:w="2268" w:type="dxa"/>
            <w:vAlign w:val="center"/>
          </w:tcPr>
          <w:p w14:paraId="15B0574D" w14:textId="77777777" w:rsidR="003E0FAB" w:rsidRPr="003E4055" w:rsidRDefault="003E0FAB" w:rsidP="00F4568A">
            <w:pPr>
              <w:rPr>
                <w:rFonts w:ascii="Times New Roman" w:hAnsi="Times New Roman" w:cs="Times New Roman"/>
                <w:sz w:val="24"/>
                <w:szCs w:val="24"/>
              </w:rPr>
            </w:pPr>
            <w:r w:rsidRPr="003E4055">
              <w:rPr>
                <w:rFonts w:ascii="Times New Roman" w:hAnsi="Times New Roman" w:cs="Times New Roman"/>
                <w:sz w:val="24"/>
                <w:szCs w:val="24"/>
              </w:rPr>
              <w:t>Tidak Setuju</w:t>
            </w:r>
          </w:p>
        </w:tc>
        <w:tc>
          <w:tcPr>
            <w:tcW w:w="1560" w:type="dxa"/>
            <w:vAlign w:val="center"/>
          </w:tcPr>
          <w:p w14:paraId="2911CFC2" w14:textId="77777777" w:rsidR="003E0FAB" w:rsidRPr="003E4055" w:rsidRDefault="00E259AC"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2B5C1474" w14:textId="77777777" w:rsidR="003E0FAB" w:rsidRPr="003E4055" w:rsidRDefault="003E0FAB"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3E0FAB" w:rsidRPr="00732602" w14:paraId="00C68990" w14:textId="77777777" w:rsidTr="00F4568A">
        <w:trPr>
          <w:jc w:val="center"/>
        </w:trPr>
        <w:tc>
          <w:tcPr>
            <w:tcW w:w="2268" w:type="dxa"/>
            <w:vAlign w:val="center"/>
          </w:tcPr>
          <w:p w14:paraId="60D4F653" w14:textId="77777777" w:rsidR="003E0FAB" w:rsidRPr="003E4055" w:rsidRDefault="003E0FAB" w:rsidP="00F4568A">
            <w:pPr>
              <w:rPr>
                <w:rFonts w:ascii="Times New Roman" w:hAnsi="Times New Roman" w:cs="Times New Roman"/>
                <w:sz w:val="24"/>
                <w:szCs w:val="24"/>
              </w:rPr>
            </w:pPr>
            <w:r w:rsidRPr="003E4055">
              <w:rPr>
                <w:rFonts w:ascii="Times New Roman" w:hAnsi="Times New Roman" w:cs="Times New Roman"/>
                <w:sz w:val="24"/>
                <w:szCs w:val="24"/>
              </w:rPr>
              <w:t>Sangat Tidak Setuju</w:t>
            </w:r>
          </w:p>
        </w:tc>
        <w:tc>
          <w:tcPr>
            <w:tcW w:w="1560" w:type="dxa"/>
            <w:vAlign w:val="center"/>
          </w:tcPr>
          <w:p w14:paraId="64FAB2C7" w14:textId="77777777" w:rsidR="003E0FAB" w:rsidRPr="003E4055" w:rsidRDefault="00E259AC"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00A97A54" w14:textId="77777777" w:rsidR="003E0FAB" w:rsidRPr="003E4055" w:rsidRDefault="00E259AC"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3E0FAB" w:rsidRPr="00732602" w14:paraId="37355C39" w14:textId="77777777" w:rsidTr="00F4568A">
        <w:trPr>
          <w:jc w:val="center"/>
        </w:trPr>
        <w:tc>
          <w:tcPr>
            <w:tcW w:w="2268" w:type="dxa"/>
            <w:shd w:val="clear" w:color="auto" w:fill="BFBFBF" w:themeFill="background1" w:themeFillShade="BF"/>
            <w:vAlign w:val="center"/>
          </w:tcPr>
          <w:p w14:paraId="5B9810C2" w14:textId="77777777" w:rsidR="003E0FAB" w:rsidRPr="003E4055" w:rsidRDefault="003E0FAB" w:rsidP="00F4568A">
            <w:pPr>
              <w:pStyle w:val="ListParagraph"/>
              <w:tabs>
                <w:tab w:val="left" w:pos="284"/>
              </w:tabs>
              <w:ind w:left="0"/>
              <w:jc w:val="center"/>
              <w:rPr>
                <w:rFonts w:ascii="Times New Roman" w:hAnsi="Times New Roman" w:cs="Times New Roman"/>
                <w:b/>
                <w:sz w:val="24"/>
                <w:szCs w:val="24"/>
                <w:lang w:val="id-ID"/>
              </w:rPr>
            </w:pPr>
            <w:r w:rsidRPr="003E4055">
              <w:rPr>
                <w:rFonts w:ascii="Times New Roman" w:hAnsi="Times New Roman" w:cs="Times New Roman"/>
                <w:b/>
                <w:sz w:val="24"/>
                <w:szCs w:val="24"/>
                <w:lang w:val="id-ID"/>
              </w:rPr>
              <w:t>Jumlah</w:t>
            </w:r>
          </w:p>
        </w:tc>
        <w:tc>
          <w:tcPr>
            <w:tcW w:w="1560" w:type="dxa"/>
            <w:shd w:val="clear" w:color="auto" w:fill="BFBFBF" w:themeFill="background1" w:themeFillShade="BF"/>
            <w:vAlign w:val="center"/>
          </w:tcPr>
          <w:p w14:paraId="73C7D7B2" w14:textId="77777777" w:rsidR="003E0FAB" w:rsidRPr="003E4055" w:rsidRDefault="00F269E5" w:rsidP="00F4568A">
            <w:pPr>
              <w:pStyle w:val="ListParagraph"/>
              <w:tabs>
                <w:tab w:val="left" w:pos="284"/>
              </w:tabs>
              <w:ind w:left="0"/>
              <w:jc w:val="center"/>
              <w:rPr>
                <w:rFonts w:ascii="Times New Roman" w:hAnsi="Times New Roman" w:cs="Times New Roman"/>
                <w:b/>
                <w:sz w:val="24"/>
                <w:szCs w:val="24"/>
              </w:rPr>
            </w:pPr>
            <w:r>
              <w:rPr>
                <w:rFonts w:ascii="Times New Roman" w:hAnsi="Times New Roman" w:cs="Times New Roman"/>
                <w:b/>
                <w:sz w:val="24"/>
                <w:szCs w:val="24"/>
              </w:rPr>
              <w:t>10</w:t>
            </w:r>
          </w:p>
        </w:tc>
        <w:tc>
          <w:tcPr>
            <w:tcW w:w="2268" w:type="dxa"/>
            <w:shd w:val="clear" w:color="auto" w:fill="BFBFBF" w:themeFill="background1" w:themeFillShade="BF"/>
            <w:vAlign w:val="center"/>
          </w:tcPr>
          <w:p w14:paraId="54AACADD" w14:textId="77777777" w:rsidR="003E0FAB" w:rsidRPr="00E259AC" w:rsidRDefault="003E0FAB" w:rsidP="00F4568A">
            <w:pPr>
              <w:pStyle w:val="ListParagraph"/>
              <w:tabs>
                <w:tab w:val="left" w:pos="284"/>
              </w:tabs>
              <w:ind w:left="0"/>
              <w:jc w:val="center"/>
              <w:rPr>
                <w:rFonts w:ascii="Times New Roman" w:hAnsi="Times New Roman" w:cs="Times New Roman"/>
                <w:b/>
                <w:sz w:val="24"/>
                <w:szCs w:val="24"/>
                <w:lang w:val="id-ID"/>
              </w:rPr>
            </w:pPr>
            <w:r>
              <w:rPr>
                <w:rFonts w:ascii="Times New Roman" w:hAnsi="Times New Roman" w:cs="Times New Roman"/>
                <w:b/>
                <w:sz w:val="24"/>
                <w:szCs w:val="24"/>
              </w:rPr>
              <w:t>100</w:t>
            </w:r>
            <w:r w:rsidR="00E259AC">
              <w:rPr>
                <w:rFonts w:ascii="Times New Roman" w:hAnsi="Times New Roman" w:cs="Times New Roman"/>
                <w:b/>
                <w:sz w:val="24"/>
                <w:szCs w:val="24"/>
                <w:lang w:val="id-ID"/>
              </w:rPr>
              <w:t>%</w:t>
            </w:r>
          </w:p>
        </w:tc>
      </w:tr>
    </w:tbl>
    <w:p w14:paraId="151FCBAE" w14:textId="77777777" w:rsidR="003E0FAB" w:rsidRDefault="003E0FAB" w:rsidP="003E0FAB">
      <w:pPr>
        <w:spacing w:line="480" w:lineRule="auto"/>
        <w:ind w:left="993"/>
        <w:jc w:val="both"/>
        <w:rPr>
          <w:rFonts w:ascii="Times New Roman" w:hAnsi="Times New Roman" w:cs="Times New Roman"/>
          <w:sz w:val="24"/>
          <w:szCs w:val="24"/>
          <w:lang w:val="en-US"/>
        </w:rPr>
      </w:pPr>
      <w:r w:rsidRPr="007A0FF7">
        <w:rPr>
          <w:rFonts w:ascii="Times New Roman" w:hAnsi="Times New Roman" w:cs="Times New Roman"/>
          <w:sz w:val="24"/>
          <w:szCs w:val="24"/>
        </w:rPr>
        <w:t>Sumber</w:t>
      </w:r>
      <w:r>
        <w:rPr>
          <w:rFonts w:ascii="Times New Roman" w:hAnsi="Times New Roman" w:cs="Times New Roman"/>
          <w:sz w:val="24"/>
          <w:szCs w:val="24"/>
          <w:lang w:val="en-US"/>
        </w:rPr>
        <w:t xml:space="preserve"> </w:t>
      </w:r>
      <w:r>
        <w:rPr>
          <w:rFonts w:ascii="Times New Roman" w:hAnsi="Times New Roman" w:cs="Times New Roman"/>
          <w:sz w:val="24"/>
          <w:szCs w:val="24"/>
        </w:rPr>
        <w:t>: Hasil Penelitian Tahun 201</w:t>
      </w:r>
      <w:r>
        <w:rPr>
          <w:rFonts w:ascii="Times New Roman" w:hAnsi="Times New Roman" w:cs="Times New Roman"/>
          <w:sz w:val="24"/>
          <w:szCs w:val="24"/>
          <w:lang w:val="en-US"/>
        </w:rPr>
        <w:t>8</w:t>
      </w:r>
    </w:p>
    <w:p w14:paraId="7FD584EF" w14:textId="77777777" w:rsidR="002A787E" w:rsidRDefault="002A787E" w:rsidP="0025532C">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Berdasarkan hasil observasi yang peneliti lakukan, terlihat bahwa pegawai di Dinas Kebudayaan dan Pariwisata Kota bandung</w:t>
      </w:r>
      <w:r w:rsidR="00931AC5">
        <w:rPr>
          <w:rFonts w:ascii="Times New Roman" w:hAnsi="Times New Roman" w:cs="Times New Roman"/>
          <w:sz w:val="24"/>
          <w:szCs w:val="24"/>
        </w:rPr>
        <w:t xml:space="preserve"> memiliki </w:t>
      </w:r>
      <w:r w:rsidR="002D0760">
        <w:rPr>
          <w:rFonts w:ascii="Times New Roman" w:hAnsi="Times New Roman" w:cs="Times New Roman"/>
          <w:sz w:val="24"/>
          <w:szCs w:val="24"/>
        </w:rPr>
        <w:lastRenderedPageBreak/>
        <w:t>pemikiran positif dalam menghadapi masalah pekerjaan agar setiap masalah dalam pekerjaan bisa terselesaikan dengan baik.</w:t>
      </w:r>
    </w:p>
    <w:p w14:paraId="3D59C3E7" w14:textId="77777777" w:rsidR="002A787E" w:rsidRDefault="002A787E" w:rsidP="0025532C">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Berdasarkan hasil wawancara yang dilakukan dengan</w:t>
      </w:r>
      <w:r w:rsidR="0025532C">
        <w:rPr>
          <w:rFonts w:ascii="Times New Roman" w:hAnsi="Times New Roman" w:cs="Times New Roman"/>
          <w:sz w:val="24"/>
          <w:szCs w:val="24"/>
        </w:rPr>
        <w:t xml:space="preserve"> kepala bidang pemasaran dalam pelaksanaan pekerjaan para pegawai harus mempunyai sikap positif dalam menghadapi masalah pekerjaan karena setiap permasalahan pasti mempunyai solusinya apabila selalu berfikir positif</w:t>
      </w:r>
    </w:p>
    <w:p w14:paraId="37BD5128" w14:textId="77777777" w:rsidR="0025532C" w:rsidRDefault="002A787E" w:rsidP="0025532C">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 xml:space="preserve">Hasil angket diatas menunjukan </w:t>
      </w:r>
      <w:r w:rsidR="0025532C">
        <w:rPr>
          <w:rFonts w:ascii="Times New Roman" w:hAnsi="Times New Roman" w:cs="Times New Roman"/>
          <w:sz w:val="24"/>
          <w:szCs w:val="24"/>
        </w:rPr>
        <w:t>50% responden setuju selalu berfikir positif dalam menghadapi permasalahan pekerjaan agar pekerjaan bisa terselesaikan apabila berfikir positif.</w:t>
      </w:r>
    </w:p>
    <w:p w14:paraId="55FBAE56" w14:textId="0F7688A9" w:rsidR="0025532C" w:rsidRPr="00175D15" w:rsidRDefault="002A787E" w:rsidP="00175D15">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observasi, wawancara dan angket dapat peneliti analisis bahwa </w:t>
      </w:r>
      <w:r w:rsidR="0025532C">
        <w:rPr>
          <w:rFonts w:ascii="Times New Roman" w:hAnsi="Times New Roman" w:cs="Times New Roman"/>
          <w:sz w:val="24"/>
          <w:szCs w:val="24"/>
        </w:rPr>
        <w:t>para pegawai berfikir positif  akan</w:t>
      </w:r>
      <w:r w:rsidR="0025532C" w:rsidRPr="0025532C">
        <w:rPr>
          <w:rFonts w:ascii="Times New Roman" w:hAnsi="Times New Roman" w:cs="Times New Roman"/>
          <w:sz w:val="24"/>
          <w:szCs w:val="24"/>
        </w:rPr>
        <w:t xml:space="preserve"> memiliki motivasi tinggi dan semangat yang tidak surut saat menghadapi berbagai tantangan</w:t>
      </w:r>
      <w:r w:rsidR="0025532C">
        <w:rPr>
          <w:rFonts w:ascii="Times New Roman" w:hAnsi="Times New Roman" w:cs="Times New Roman"/>
          <w:sz w:val="24"/>
          <w:szCs w:val="24"/>
        </w:rPr>
        <w:t xml:space="preserve"> atau permasalahan pekerjaan</w:t>
      </w:r>
      <w:r w:rsidR="0025532C" w:rsidRPr="0025532C">
        <w:rPr>
          <w:rFonts w:ascii="Times New Roman" w:hAnsi="Times New Roman" w:cs="Times New Roman"/>
          <w:sz w:val="24"/>
          <w:szCs w:val="24"/>
        </w:rPr>
        <w:t xml:space="preserve"> yang terjadi</w:t>
      </w:r>
      <w:r w:rsidR="0025532C">
        <w:rPr>
          <w:rFonts w:ascii="Times New Roman" w:hAnsi="Times New Roman" w:cs="Times New Roman"/>
          <w:sz w:val="24"/>
          <w:szCs w:val="24"/>
        </w:rPr>
        <w:t>.</w:t>
      </w:r>
    </w:p>
    <w:p w14:paraId="335BF63B" w14:textId="77777777" w:rsidR="003E0FAB" w:rsidRPr="0025532C" w:rsidRDefault="0025532C" w:rsidP="003D28A8">
      <w:pPr>
        <w:pStyle w:val="ListParagraph"/>
        <w:numPr>
          <w:ilvl w:val="2"/>
          <w:numId w:val="56"/>
        </w:numPr>
        <w:spacing w:line="480" w:lineRule="auto"/>
        <w:ind w:left="1418"/>
        <w:jc w:val="both"/>
        <w:rPr>
          <w:rFonts w:ascii="Times New Roman" w:hAnsi="Times New Roman" w:cs="Times New Roman"/>
          <w:b/>
          <w:sz w:val="24"/>
          <w:szCs w:val="24"/>
        </w:rPr>
      </w:pPr>
      <w:r>
        <w:rPr>
          <w:rFonts w:ascii="Times New Roman" w:hAnsi="Times New Roman" w:cs="Times New Roman"/>
          <w:b/>
          <w:sz w:val="24"/>
          <w:szCs w:val="24"/>
        </w:rPr>
        <w:t xml:space="preserve"> </w:t>
      </w:r>
      <w:r w:rsidR="003E0FAB" w:rsidRPr="0025532C">
        <w:rPr>
          <w:rFonts w:ascii="Times New Roman" w:hAnsi="Times New Roman" w:cs="Times New Roman"/>
          <w:b/>
          <w:sz w:val="24"/>
          <w:szCs w:val="24"/>
        </w:rPr>
        <w:t>Kesadaran dalam Bekerja</w:t>
      </w:r>
    </w:p>
    <w:p w14:paraId="6A01F8DE" w14:textId="77777777" w:rsidR="003E0FAB" w:rsidRDefault="00323911" w:rsidP="003E0FAB">
      <w:pPr>
        <w:spacing w:line="240" w:lineRule="auto"/>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Tabel 4.21</w:t>
      </w:r>
    </w:p>
    <w:p w14:paraId="68B548C5" w14:textId="77777777" w:rsidR="003E0FAB" w:rsidRPr="00D044BF" w:rsidRDefault="003E0FAB" w:rsidP="003E0FAB">
      <w:pPr>
        <w:spacing w:line="240" w:lineRule="auto"/>
        <w:jc w:val="center"/>
        <w:rPr>
          <w:rFonts w:ascii="Times New Roman" w:eastAsiaTheme="minorEastAsia" w:hAnsi="Times New Roman" w:cs="Times New Roman"/>
          <w:b/>
          <w:sz w:val="24"/>
          <w:szCs w:val="24"/>
          <w:lang w:val="en-US"/>
        </w:rPr>
      </w:pPr>
      <w:r>
        <w:rPr>
          <w:rFonts w:ascii="Times New Roman" w:hAnsi="Times New Roman" w:cs="Times New Roman"/>
          <w:b/>
          <w:sz w:val="24"/>
          <w:szCs w:val="24"/>
        </w:rPr>
        <w:t>Angket M</w:t>
      </w:r>
      <w:r w:rsidR="002D0760">
        <w:rPr>
          <w:rFonts w:ascii="Times New Roman" w:hAnsi="Times New Roman" w:cs="Times New Roman"/>
          <w:b/>
          <w:sz w:val="24"/>
          <w:szCs w:val="24"/>
        </w:rPr>
        <w:t>engenai Kesadaran Dalam Bekerja</w:t>
      </w:r>
    </w:p>
    <w:tbl>
      <w:tblPr>
        <w:tblStyle w:val="TableGrid"/>
        <w:tblW w:w="0" w:type="auto"/>
        <w:jc w:val="center"/>
        <w:tblLook w:val="04A0" w:firstRow="1" w:lastRow="0" w:firstColumn="1" w:lastColumn="0" w:noHBand="0" w:noVBand="1"/>
      </w:tblPr>
      <w:tblGrid>
        <w:gridCol w:w="2268"/>
        <w:gridCol w:w="1560"/>
        <w:gridCol w:w="2268"/>
      </w:tblGrid>
      <w:tr w:rsidR="003E0FAB" w:rsidRPr="00732602" w14:paraId="1C9F5BC9" w14:textId="77777777" w:rsidTr="00F4568A">
        <w:trPr>
          <w:trHeight w:val="256"/>
          <w:jc w:val="center"/>
        </w:trPr>
        <w:tc>
          <w:tcPr>
            <w:tcW w:w="2268" w:type="dxa"/>
            <w:shd w:val="clear" w:color="auto" w:fill="BFBFBF" w:themeFill="background1" w:themeFillShade="BF"/>
            <w:vAlign w:val="center"/>
          </w:tcPr>
          <w:p w14:paraId="0DB58B88" w14:textId="77777777" w:rsidR="003E0FAB" w:rsidRPr="003E4055" w:rsidRDefault="003E0FAB" w:rsidP="00F4568A">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rPr>
              <w:t>Keterangan</w:t>
            </w:r>
          </w:p>
        </w:tc>
        <w:tc>
          <w:tcPr>
            <w:tcW w:w="1560" w:type="dxa"/>
            <w:shd w:val="clear" w:color="auto" w:fill="BFBFBF" w:themeFill="background1" w:themeFillShade="BF"/>
            <w:vAlign w:val="center"/>
          </w:tcPr>
          <w:p w14:paraId="08B68B58" w14:textId="77777777" w:rsidR="003E0FAB" w:rsidRPr="003E4055" w:rsidRDefault="003E0FAB" w:rsidP="00F4568A">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rPr>
              <w:t>Frekuensi</w:t>
            </w:r>
          </w:p>
        </w:tc>
        <w:tc>
          <w:tcPr>
            <w:tcW w:w="2268" w:type="dxa"/>
            <w:shd w:val="clear" w:color="auto" w:fill="BFBFBF" w:themeFill="background1" w:themeFillShade="BF"/>
            <w:vAlign w:val="center"/>
          </w:tcPr>
          <w:p w14:paraId="5E0C6584" w14:textId="77777777" w:rsidR="003E0FAB" w:rsidRPr="003E4055" w:rsidRDefault="003E0FAB" w:rsidP="00F4568A">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lang w:val="id-ID"/>
              </w:rPr>
              <w:t>P</w:t>
            </w:r>
            <w:r w:rsidRPr="003E4055">
              <w:rPr>
                <w:rFonts w:ascii="Times New Roman" w:hAnsi="Times New Roman" w:cs="Times New Roman"/>
                <w:b/>
                <w:sz w:val="24"/>
                <w:szCs w:val="24"/>
              </w:rPr>
              <w:t>er</w:t>
            </w:r>
            <w:r w:rsidRPr="003E4055">
              <w:rPr>
                <w:rFonts w:ascii="Times New Roman" w:hAnsi="Times New Roman" w:cs="Times New Roman"/>
                <w:b/>
                <w:sz w:val="24"/>
                <w:szCs w:val="24"/>
                <w:lang w:val="id-ID"/>
              </w:rPr>
              <w:t>sentase</w:t>
            </w:r>
            <w:r>
              <w:rPr>
                <w:rFonts w:ascii="Times New Roman" w:hAnsi="Times New Roman" w:cs="Times New Roman"/>
                <w:b/>
                <w:sz w:val="24"/>
                <w:szCs w:val="24"/>
              </w:rPr>
              <w:t xml:space="preserve"> (%)</w:t>
            </w:r>
          </w:p>
        </w:tc>
      </w:tr>
      <w:tr w:rsidR="003E0FAB" w:rsidRPr="00732602" w14:paraId="7AFB87B4" w14:textId="77777777" w:rsidTr="00F4568A">
        <w:trPr>
          <w:jc w:val="center"/>
        </w:trPr>
        <w:tc>
          <w:tcPr>
            <w:tcW w:w="2268" w:type="dxa"/>
            <w:vAlign w:val="center"/>
          </w:tcPr>
          <w:p w14:paraId="2890F7E7" w14:textId="77777777" w:rsidR="003E0FAB" w:rsidRPr="003E4055" w:rsidRDefault="003E0FAB" w:rsidP="00F4568A">
            <w:pPr>
              <w:rPr>
                <w:rFonts w:ascii="Times New Roman" w:hAnsi="Times New Roman" w:cs="Times New Roman"/>
                <w:sz w:val="24"/>
                <w:szCs w:val="24"/>
              </w:rPr>
            </w:pPr>
            <w:r w:rsidRPr="003E4055">
              <w:rPr>
                <w:rFonts w:ascii="Times New Roman" w:hAnsi="Times New Roman" w:cs="Times New Roman"/>
                <w:sz w:val="24"/>
                <w:szCs w:val="24"/>
              </w:rPr>
              <w:t>Sangat Setuju</w:t>
            </w:r>
          </w:p>
        </w:tc>
        <w:tc>
          <w:tcPr>
            <w:tcW w:w="1560" w:type="dxa"/>
            <w:vAlign w:val="center"/>
          </w:tcPr>
          <w:p w14:paraId="5C831024" w14:textId="77777777" w:rsidR="003E0FAB" w:rsidRPr="003E4055" w:rsidRDefault="00E259AC"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2B0F09E6" w14:textId="77777777" w:rsidR="003E0FAB" w:rsidRPr="003E4055" w:rsidRDefault="00E259AC"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3E0FAB" w:rsidRPr="00732602" w14:paraId="01C4A99E" w14:textId="77777777" w:rsidTr="00F4568A">
        <w:trPr>
          <w:jc w:val="center"/>
        </w:trPr>
        <w:tc>
          <w:tcPr>
            <w:tcW w:w="2268" w:type="dxa"/>
            <w:shd w:val="clear" w:color="auto" w:fill="auto"/>
            <w:vAlign w:val="center"/>
          </w:tcPr>
          <w:p w14:paraId="1E920BB7" w14:textId="77777777" w:rsidR="003E0FAB" w:rsidRPr="003E4055" w:rsidRDefault="003E0FAB" w:rsidP="00F4568A">
            <w:pPr>
              <w:rPr>
                <w:rFonts w:ascii="Times New Roman" w:hAnsi="Times New Roman" w:cs="Times New Roman"/>
                <w:sz w:val="24"/>
                <w:szCs w:val="24"/>
              </w:rPr>
            </w:pPr>
            <w:r w:rsidRPr="003E4055">
              <w:rPr>
                <w:rFonts w:ascii="Times New Roman" w:hAnsi="Times New Roman" w:cs="Times New Roman"/>
                <w:sz w:val="24"/>
                <w:szCs w:val="24"/>
              </w:rPr>
              <w:t>Setuju</w:t>
            </w:r>
          </w:p>
        </w:tc>
        <w:tc>
          <w:tcPr>
            <w:tcW w:w="1560" w:type="dxa"/>
            <w:shd w:val="clear" w:color="auto" w:fill="auto"/>
            <w:vAlign w:val="center"/>
          </w:tcPr>
          <w:p w14:paraId="63D820C1" w14:textId="77777777" w:rsidR="003E0FAB" w:rsidRPr="003E4055" w:rsidRDefault="00E259AC"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shd w:val="clear" w:color="auto" w:fill="auto"/>
            <w:vAlign w:val="center"/>
          </w:tcPr>
          <w:p w14:paraId="756D6B92" w14:textId="77777777" w:rsidR="003E0FAB" w:rsidRPr="003E4055" w:rsidRDefault="00E259AC"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60%</w:t>
            </w:r>
          </w:p>
        </w:tc>
      </w:tr>
      <w:tr w:rsidR="003E0FAB" w:rsidRPr="00732602" w14:paraId="6711CA3F" w14:textId="77777777" w:rsidTr="00F4568A">
        <w:trPr>
          <w:jc w:val="center"/>
        </w:trPr>
        <w:tc>
          <w:tcPr>
            <w:tcW w:w="2268" w:type="dxa"/>
            <w:shd w:val="clear" w:color="auto" w:fill="auto"/>
            <w:vAlign w:val="center"/>
          </w:tcPr>
          <w:p w14:paraId="70ABC353" w14:textId="77777777" w:rsidR="003E0FAB" w:rsidRPr="003E4055" w:rsidRDefault="003E0FAB" w:rsidP="00F4568A">
            <w:pPr>
              <w:rPr>
                <w:rFonts w:ascii="Times New Roman" w:hAnsi="Times New Roman" w:cs="Times New Roman"/>
                <w:sz w:val="24"/>
                <w:szCs w:val="24"/>
              </w:rPr>
            </w:pPr>
            <w:r w:rsidRPr="003E4055">
              <w:rPr>
                <w:rFonts w:ascii="Times New Roman" w:hAnsi="Times New Roman" w:cs="Times New Roman"/>
                <w:sz w:val="24"/>
                <w:szCs w:val="24"/>
              </w:rPr>
              <w:t>Tanpa Pendapat</w:t>
            </w:r>
          </w:p>
        </w:tc>
        <w:tc>
          <w:tcPr>
            <w:tcW w:w="1560" w:type="dxa"/>
            <w:shd w:val="clear" w:color="auto" w:fill="auto"/>
            <w:vAlign w:val="center"/>
          </w:tcPr>
          <w:p w14:paraId="08713873" w14:textId="77777777" w:rsidR="003E0FAB" w:rsidRPr="003E4055" w:rsidRDefault="00E259AC"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shd w:val="clear" w:color="auto" w:fill="auto"/>
            <w:vAlign w:val="center"/>
          </w:tcPr>
          <w:p w14:paraId="7A8F508A" w14:textId="77777777" w:rsidR="003E0FAB" w:rsidRPr="003E4055" w:rsidRDefault="00E259AC"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30%</w:t>
            </w:r>
          </w:p>
        </w:tc>
      </w:tr>
      <w:tr w:rsidR="003E0FAB" w:rsidRPr="00732602" w14:paraId="13A3B0FD" w14:textId="77777777" w:rsidTr="00F4568A">
        <w:trPr>
          <w:jc w:val="center"/>
        </w:trPr>
        <w:tc>
          <w:tcPr>
            <w:tcW w:w="2268" w:type="dxa"/>
            <w:vAlign w:val="center"/>
          </w:tcPr>
          <w:p w14:paraId="3088C681" w14:textId="77777777" w:rsidR="003E0FAB" w:rsidRPr="003E4055" w:rsidRDefault="003E0FAB" w:rsidP="00F4568A">
            <w:pPr>
              <w:rPr>
                <w:rFonts w:ascii="Times New Roman" w:hAnsi="Times New Roman" w:cs="Times New Roman"/>
                <w:sz w:val="24"/>
                <w:szCs w:val="24"/>
              </w:rPr>
            </w:pPr>
            <w:r w:rsidRPr="003E4055">
              <w:rPr>
                <w:rFonts w:ascii="Times New Roman" w:hAnsi="Times New Roman" w:cs="Times New Roman"/>
                <w:sz w:val="24"/>
                <w:szCs w:val="24"/>
              </w:rPr>
              <w:t>Tidak Setuju</w:t>
            </w:r>
          </w:p>
        </w:tc>
        <w:tc>
          <w:tcPr>
            <w:tcW w:w="1560" w:type="dxa"/>
            <w:vAlign w:val="center"/>
          </w:tcPr>
          <w:p w14:paraId="0A3400C2" w14:textId="77777777" w:rsidR="003E0FAB" w:rsidRPr="003E4055" w:rsidRDefault="00E259AC"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vAlign w:val="center"/>
          </w:tcPr>
          <w:p w14:paraId="080DC74E" w14:textId="77777777" w:rsidR="003E0FAB" w:rsidRPr="00E259AC" w:rsidRDefault="003E0FAB" w:rsidP="00F4568A">
            <w:pPr>
              <w:pStyle w:val="ListParagraph"/>
              <w:tabs>
                <w:tab w:val="left" w:pos="284"/>
              </w:tabs>
              <w:ind w:left="0"/>
              <w:jc w:val="center"/>
              <w:rPr>
                <w:rFonts w:ascii="Times New Roman" w:hAnsi="Times New Roman" w:cs="Times New Roman"/>
                <w:sz w:val="24"/>
                <w:szCs w:val="24"/>
                <w:lang w:val="id-ID"/>
              </w:rPr>
            </w:pPr>
            <w:r>
              <w:rPr>
                <w:rFonts w:ascii="Times New Roman" w:hAnsi="Times New Roman" w:cs="Times New Roman"/>
                <w:sz w:val="24"/>
                <w:szCs w:val="24"/>
              </w:rPr>
              <w:t>10</w:t>
            </w:r>
            <w:r w:rsidR="00E259AC">
              <w:rPr>
                <w:rFonts w:ascii="Times New Roman" w:hAnsi="Times New Roman" w:cs="Times New Roman"/>
                <w:sz w:val="24"/>
                <w:szCs w:val="24"/>
                <w:lang w:val="id-ID"/>
              </w:rPr>
              <w:t>%</w:t>
            </w:r>
          </w:p>
        </w:tc>
      </w:tr>
      <w:tr w:rsidR="003E0FAB" w:rsidRPr="00732602" w14:paraId="06841C37" w14:textId="77777777" w:rsidTr="00F4568A">
        <w:trPr>
          <w:jc w:val="center"/>
        </w:trPr>
        <w:tc>
          <w:tcPr>
            <w:tcW w:w="2268" w:type="dxa"/>
            <w:vAlign w:val="center"/>
          </w:tcPr>
          <w:p w14:paraId="09C98F7D" w14:textId="77777777" w:rsidR="003E0FAB" w:rsidRPr="003E4055" w:rsidRDefault="003E0FAB" w:rsidP="00F4568A">
            <w:pPr>
              <w:rPr>
                <w:rFonts w:ascii="Times New Roman" w:hAnsi="Times New Roman" w:cs="Times New Roman"/>
                <w:sz w:val="24"/>
                <w:szCs w:val="24"/>
              </w:rPr>
            </w:pPr>
            <w:r w:rsidRPr="003E4055">
              <w:rPr>
                <w:rFonts w:ascii="Times New Roman" w:hAnsi="Times New Roman" w:cs="Times New Roman"/>
                <w:sz w:val="24"/>
                <w:szCs w:val="24"/>
              </w:rPr>
              <w:t>Sangat Tidak Setuju</w:t>
            </w:r>
          </w:p>
        </w:tc>
        <w:tc>
          <w:tcPr>
            <w:tcW w:w="1560" w:type="dxa"/>
            <w:vAlign w:val="center"/>
          </w:tcPr>
          <w:p w14:paraId="14925D05" w14:textId="77777777" w:rsidR="003E0FAB" w:rsidRPr="003E4055" w:rsidRDefault="00E259AC"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4E073B8B" w14:textId="77777777" w:rsidR="003E0FAB" w:rsidRPr="003E4055" w:rsidRDefault="00E259AC" w:rsidP="00F4568A">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3E0FAB" w:rsidRPr="00732602" w14:paraId="1C513D60" w14:textId="77777777" w:rsidTr="00F4568A">
        <w:trPr>
          <w:jc w:val="center"/>
        </w:trPr>
        <w:tc>
          <w:tcPr>
            <w:tcW w:w="2268" w:type="dxa"/>
            <w:shd w:val="clear" w:color="auto" w:fill="BFBFBF" w:themeFill="background1" w:themeFillShade="BF"/>
            <w:vAlign w:val="center"/>
          </w:tcPr>
          <w:p w14:paraId="153B1FDB" w14:textId="77777777" w:rsidR="003E0FAB" w:rsidRPr="003E4055" w:rsidRDefault="003E0FAB" w:rsidP="00F4568A">
            <w:pPr>
              <w:pStyle w:val="ListParagraph"/>
              <w:tabs>
                <w:tab w:val="left" w:pos="284"/>
              </w:tabs>
              <w:ind w:left="0"/>
              <w:jc w:val="center"/>
              <w:rPr>
                <w:rFonts w:ascii="Times New Roman" w:hAnsi="Times New Roman" w:cs="Times New Roman"/>
                <w:b/>
                <w:sz w:val="24"/>
                <w:szCs w:val="24"/>
                <w:lang w:val="id-ID"/>
              </w:rPr>
            </w:pPr>
            <w:r w:rsidRPr="003E4055">
              <w:rPr>
                <w:rFonts w:ascii="Times New Roman" w:hAnsi="Times New Roman" w:cs="Times New Roman"/>
                <w:b/>
                <w:sz w:val="24"/>
                <w:szCs w:val="24"/>
                <w:lang w:val="id-ID"/>
              </w:rPr>
              <w:t>Jumlah</w:t>
            </w:r>
          </w:p>
        </w:tc>
        <w:tc>
          <w:tcPr>
            <w:tcW w:w="1560" w:type="dxa"/>
            <w:shd w:val="clear" w:color="auto" w:fill="BFBFBF" w:themeFill="background1" w:themeFillShade="BF"/>
            <w:vAlign w:val="center"/>
          </w:tcPr>
          <w:p w14:paraId="1841DF0A" w14:textId="77777777" w:rsidR="003E0FAB" w:rsidRPr="003E4055" w:rsidRDefault="00F269E5" w:rsidP="00F4568A">
            <w:pPr>
              <w:pStyle w:val="ListParagraph"/>
              <w:tabs>
                <w:tab w:val="left" w:pos="284"/>
              </w:tabs>
              <w:ind w:left="0"/>
              <w:jc w:val="center"/>
              <w:rPr>
                <w:rFonts w:ascii="Times New Roman" w:hAnsi="Times New Roman" w:cs="Times New Roman"/>
                <w:b/>
                <w:sz w:val="24"/>
                <w:szCs w:val="24"/>
              </w:rPr>
            </w:pPr>
            <w:r>
              <w:rPr>
                <w:rFonts w:ascii="Times New Roman" w:hAnsi="Times New Roman" w:cs="Times New Roman"/>
                <w:b/>
                <w:sz w:val="24"/>
                <w:szCs w:val="24"/>
              </w:rPr>
              <w:t>10</w:t>
            </w:r>
          </w:p>
        </w:tc>
        <w:tc>
          <w:tcPr>
            <w:tcW w:w="2268" w:type="dxa"/>
            <w:shd w:val="clear" w:color="auto" w:fill="BFBFBF" w:themeFill="background1" w:themeFillShade="BF"/>
            <w:vAlign w:val="center"/>
          </w:tcPr>
          <w:p w14:paraId="32164B3D" w14:textId="77777777" w:rsidR="003E0FAB" w:rsidRPr="00E259AC" w:rsidRDefault="003E0FAB" w:rsidP="00F4568A">
            <w:pPr>
              <w:pStyle w:val="ListParagraph"/>
              <w:tabs>
                <w:tab w:val="left" w:pos="284"/>
              </w:tabs>
              <w:ind w:left="0"/>
              <w:jc w:val="center"/>
              <w:rPr>
                <w:rFonts w:ascii="Times New Roman" w:hAnsi="Times New Roman" w:cs="Times New Roman"/>
                <w:b/>
                <w:sz w:val="24"/>
                <w:szCs w:val="24"/>
                <w:lang w:val="id-ID"/>
              </w:rPr>
            </w:pPr>
            <w:r>
              <w:rPr>
                <w:rFonts w:ascii="Times New Roman" w:hAnsi="Times New Roman" w:cs="Times New Roman"/>
                <w:b/>
                <w:sz w:val="24"/>
                <w:szCs w:val="24"/>
              </w:rPr>
              <w:t>100</w:t>
            </w:r>
            <w:r w:rsidR="00E259AC">
              <w:rPr>
                <w:rFonts w:ascii="Times New Roman" w:hAnsi="Times New Roman" w:cs="Times New Roman"/>
                <w:b/>
                <w:sz w:val="24"/>
                <w:szCs w:val="24"/>
                <w:lang w:val="id-ID"/>
              </w:rPr>
              <w:t>%</w:t>
            </w:r>
          </w:p>
        </w:tc>
      </w:tr>
    </w:tbl>
    <w:p w14:paraId="73AC5A06" w14:textId="77777777" w:rsidR="003E0FAB" w:rsidRDefault="003E0FAB" w:rsidP="003E0FAB">
      <w:pPr>
        <w:spacing w:line="480" w:lineRule="auto"/>
        <w:ind w:left="993"/>
        <w:jc w:val="both"/>
        <w:rPr>
          <w:rFonts w:ascii="Times New Roman" w:hAnsi="Times New Roman" w:cs="Times New Roman"/>
          <w:sz w:val="24"/>
          <w:szCs w:val="24"/>
          <w:lang w:val="en-US"/>
        </w:rPr>
      </w:pPr>
      <w:r w:rsidRPr="007A0FF7">
        <w:rPr>
          <w:rFonts w:ascii="Times New Roman" w:hAnsi="Times New Roman" w:cs="Times New Roman"/>
          <w:sz w:val="24"/>
          <w:szCs w:val="24"/>
        </w:rPr>
        <w:t>Sumber</w:t>
      </w:r>
      <w:r>
        <w:rPr>
          <w:rFonts w:ascii="Times New Roman" w:hAnsi="Times New Roman" w:cs="Times New Roman"/>
          <w:sz w:val="24"/>
          <w:szCs w:val="24"/>
          <w:lang w:val="en-US"/>
        </w:rPr>
        <w:t xml:space="preserve"> </w:t>
      </w:r>
      <w:r>
        <w:rPr>
          <w:rFonts w:ascii="Times New Roman" w:hAnsi="Times New Roman" w:cs="Times New Roman"/>
          <w:sz w:val="24"/>
          <w:szCs w:val="24"/>
        </w:rPr>
        <w:t>: Hasil Penelitian Tahun 201</w:t>
      </w:r>
      <w:r>
        <w:rPr>
          <w:rFonts w:ascii="Times New Roman" w:hAnsi="Times New Roman" w:cs="Times New Roman"/>
          <w:sz w:val="24"/>
          <w:szCs w:val="24"/>
          <w:lang w:val="en-US"/>
        </w:rPr>
        <w:t>8</w:t>
      </w:r>
    </w:p>
    <w:p w14:paraId="36068354" w14:textId="77777777" w:rsidR="0025532C" w:rsidRDefault="002A787E" w:rsidP="0025532C">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hasil observasi yang peneliti lakukan, terlihat bahwa </w:t>
      </w:r>
      <w:r w:rsidR="002D0760">
        <w:rPr>
          <w:rFonts w:ascii="Times New Roman" w:hAnsi="Times New Roman" w:cs="Times New Roman"/>
          <w:sz w:val="24"/>
          <w:szCs w:val="24"/>
        </w:rPr>
        <w:t xml:space="preserve">kesadaran dalam bekerja </w:t>
      </w:r>
      <w:r>
        <w:rPr>
          <w:rFonts w:ascii="Times New Roman" w:hAnsi="Times New Roman" w:cs="Times New Roman"/>
          <w:sz w:val="24"/>
          <w:szCs w:val="24"/>
        </w:rPr>
        <w:t xml:space="preserve">pegawai di </w:t>
      </w:r>
      <w:r w:rsidR="002D0760">
        <w:rPr>
          <w:rFonts w:ascii="Times New Roman" w:hAnsi="Times New Roman" w:cs="Times New Roman"/>
          <w:sz w:val="24"/>
          <w:szCs w:val="24"/>
        </w:rPr>
        <w:t xml:space="preserve">bidang pemasaran </w:t>
      </w:r>
      <w:r>
        <w:rPr>
          <w:rFonts w:ascii="Times New Roman" w:hAnsi="Times New Roman" w:cs="Times New Roman"/>
          <w:sz w:val="24"/>
          <w:szCs w:val="24"/>
        </w:rPr>
        <w:t>Dinas Kebudayaan dan Pariwisata Kota bandung</w:t>
      </w:r>
      <w:r w:rsidR="002D0760">
        <w:rPr>
          <w:rFonts w:ascii="Times New Roman" w:hAnsi="Times New Roman" w:cs="Times New Roman"/>
          <w:sz w:val="24"/>
          <w:szCs w:val="24"/>
        </w:rPr>
        <w:t xml:space="preserve"> sudah cukup baik </w:t>
      </w:r>
      <w:r w:rsidR="002D0760" w:rsidRPr="00913520">
        <w:rPr>
          <w:rFonts w:ascii="Times New Roman" w:hAnsi="Times New Roman" w:cs="Times New Roman"/>
          <w:sz w:val="24"/>
          <w:szCs w:val="24"/>
        </w:rPr>
        <w:t xml:space="preserve">terlihat dari </w:t>
      </w:r>
      <w:r w:rsidR="002D0760">
        <w:rPr>
          <w:rFonts w:ascii="Times New Roman" w:hAnsi="Times New Roman" w:cs="Times New Roman"/>
          <w:sz w:val="24"/>
          <w:szCs w:val="24"/>
        </w:rPr>
        <w:t xml:space="preserve">kesadaran dalam bekerja sudah tinggi tanpa harus disuruh oleh pimpinan. </w:t>
      </w:r>
    </w:p>
    <w:p w14:paraId="32E8FDC4" w14:textId="77777777" w:rsidR="0025532C" w:rsidRDefault="002A787E" w:rsidP="0025532C">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Berdasarkan hasil wawancara yang dilakukan dengan</w:t>
      </w:r>
      <w:r w:rsidR="002D0760">
        <w:rPr>
          <w:rFonts w:ascii="Times New Roman" w:hAnsi="Times New Roman" w:cs="Times New Roman"/>
          <w:sz w:val="24"/>
          <w:szCs w:val="24"/>
        </w:rPr>
        <w:t xml:space="preserve"> kepala bidang pemasaran para pegawai sudah memiliki kesadaran dalam bekerja tanpa harus disuruh oleh pimpinan, sehingga pekerjaan menjadi lebih cepat selesai.</w:t>
      </w:r>
    </w:p>
    <w:p w14:paraId="2F5C1049" w14:textId="77777777" w:rsidR="0025532C" w:rsidRDefault="002A787E" w:rsidP="0025532C">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Hasil angket diatas menunjukan</w:t>
      </w:r>
      <w:r w:rsidR="002D0760">
        <w:rPr>
          <w:rFonts w:ascii="Times New Roman" w:hAnsi="Times New Roman" w:cs="Times New Roman"/>
          <w:sz w:val="24"/>
          <w:szCs w:val="24"/>
        </w:rPr>
        <w:t xml:space="preserve"> 60% responden setuju bahwa setiap pegawai harus memiliki tingkat kesadaran dalam bekerja agar </w:t>
      </w:r>
      <w:r w:rsidR="00323911">
        <w:rPr>
          <w:rFonts w:ascii="Times New Roman" w:hAnsi="Times New Roman" w:cs="Times New Roman"/>
          <w:sz w:val="24"/>
          <w:szCs w:val="24"/>
        </w:rPr>
        <w:t>tidak terbengkalainya suatu pekerjaan.</w:t>
      </w:r>
    </w:p>
    <w:p w14:paraId="79E99051" w14:textId="77777777" w:rsidR="002A787E" w:rsidRDefault="002A787E" w:rsidP="0025532C">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observasi, wawancara dan angket dapat peneliti analisis bahwa </w:t>
      </w:r>
      <w:r w:rsidR="002D0760">
        <w:rPr>
          <w:rFonts w:ascii="Times New Roman" w:hAnsi="Times New Roman" w:cs="Times New Roman"/>
          <w:sz w:val="24"/>
          <w:szCs w:val="24"/>
        </w:rPr>
        <w:t xml:space="preserve">kesadaran dalam bekerja </w:t>
      </w:r>
      <w:r w:rsidR="002D0760" w:rsidRPr="00913520">
        <w:rPr>
          <w:rFonts w:ascii="Times New Roman" w:hAnsi="Times New Roman" w:cs="Times New Roman"/>
          <w:sz w:val="24"/>
          <w:szCs w:val="24"/>
        </w:rPr>
        <w:t xml:space="preserve">sangat dibutuhkan oleh pegawai untuk menunjang hasil pekerjaan yang baik. </w:t>
      </w:r>
      <w:r w:rsidR="002D0760">
        <w:rPr>
          <w:rFonts w:ascii="Times New Roman" w:hAnsi="Times New Roman" w:cs="Times New Roman"/>
          <w:sz w:val="24"/>
          <w:szCs w:val="24"/>
        </w:rPr>
        <w:t xml:space="preserve">Kesadaran dalam bekerja </w:t>
      </w:r>
      <w:r w:rsidR="002D0760">
        <w:rPr>
          <w:rFonts w:ascii="Times New Roman" w:hAnsi="Times New Roman" w:cs="Times New Roman"/>
          <w:sz w:val="24"/>
          <w:szCs w:val="24"/>
          <w:lang w:val="en-US"/>
        </w:rPr>
        <w:t xml:space="preserve"> yang</w:t>
      </w:r>
      <w:r w:rsidR="002D0760" w:rsidRPr="00913520">
        <w:rPr>
          <w:rFonts w:ascii="Times New Roman" w:hAnsi="Times New Roman" w:cs="Times New Roman"/>
          <w:sz w:val="24"/>
          <w:szCs w:val="24"/>
        </w:rPr>
        <w:t xml:space="preserve"> tinggi</w:t>
      </w:r>
      <w:r w:rsidR="002D0760">
        <w:rPr>
          <w:rFonts w:ascii="Times New Roman" w:hAnsi="Times New Roman" w:cs="Times New Roman"/>
          <w:sz w:val="24"/>
          <w:szCs w:val="24"/>
          <w:lang w:val="en-US"/>
        </w:rPr>
        <w:t xml:space="preserve"> dapat membantu pegawai untuk mengerjakan suatu pekerjaan secara efektif dan efesien.</w:t>
      </w:r>
    </w:p>
    <w:p w14:paraId="10525E6D" w14:textId="77777777" w:rsidR="002A787E" w:rsidRPr="005649A2" w:rsidRDefault="005649A2" w:rsidP="003D28A8">
      <w:pPr>
        <w:pStyle w:val="ListParagraph"/>
        <w:numPr>
          <w:ilvl w:val="2"/>
          <w:numId w:val="16"/>
        </w:numPr>
        <w:spacing w:after="200" w:line="480" w:lineRule="auto"/>
        <w:ind w:left="709" w:firstLine="11"/>
        <w:jc w:val="both"/>
        <w:rPr>
          <w:rFonts w:ascii="Times New Roman" w:eastAsia="Times New Roman" w:hAnsi="Times New Roman" w:cs="Times New Roman"/>
          <w:b/>
          <w:sz w:val="24"/>
          <w:szCs w:val="24"/>
        </w:rPr>
      </w:pPr>
      <w:r w:rsidRPr="005649A2">
        <w:rPr>
          <w:rFonts w:ascii="Times New Roman" w:eastAsia="Times New Roman" w:hAnsi="Times New Roman" w:cs="Times New Roman"/>
          <w:b/>
          <w:sz w:val="24"/>
          <w:szCs w:val="24"/>
        </w:rPr>
        <w:t>Analisis Kualitatif V</w:t>
      </w:r>
      <w:r w:rsidR="002A787E" w:rsidRPr="005649A2">
        <w:rPr>
          <w:rFonts w:ascii="Times New Roman" w:eastAsia="Times New Roman" w:hAnsi="Times New Roman" w:cs="Times New Roman"/>
          <w:b/>
          <w:sz w:val="24"/>
          <w:szCs w:val="24"/>
        </w:rPr>
        <w:t xml:space="preserve">ariabel </w:t>
      </w:r>
      <w:r w:rsidRPr="005649A2">
        <w:rPr>
          <w:rFonts w:ascii="Times New Roman" w:eastAsia="Times New Roman" w:hAnsi="Times New Roman" w:cs="Times New Roman"/>
          <w:b/>
          <w:sz w:val="24"/>
          <w:szCs w:val="24"/>
        </w:rPr>
        <w:t>Kinerja Pegawai</w:t>
      </w:r>
    </w:p>
    <w:p w14:paraId="42FD3DC2" w14:textId="77777777" w:rsidR="002A787E" w:rsidRPr="005649A2" w:rsidRDefault="002A787E" w:rsidP="003D28A8">
      <w:pPr>
        <w:pStyle w:val="ListParagraph"/>
        <w:numPr>
          <w:ilvl w:val="0"/>
          <w:numId w:val="71"/>
        </w:numPr>
        <w:spacing w:line="480" w:lineRule="auto"/>
        <w:ind w:left="1418"/>
        <w:jc w:val="both"/>
        <w:rPr>
          <w:rFonts w:ascii="Times New Roman" w:hAnsi="Times New Roman" w:cs="Times New Roman"/>
          <w:b/>
          <w:sz w:val="24"/>
          <w:szCs w:val="24"/>
        </w:rPr>
      </w:pPr>
      <w:r w:rsidRPr="005649A2">
        <w:rPr>
          <w:rFonts w:ascii="Times New Roman" w:hAnsi="Times New Roman" w:cs="Times New Roman"/>
          <w:b/>
          <w:sz w:val="24"/>
          <w:szCs w:val="24"/>
        </w:rPr>
        <w:t>Kualitas Pekerjaan</w:t>
      </w:r>
    </w:p>
    <w:p w14:paraId="0837243B" w14:textId="77777777" w:rsidR="002A787E" w:rsidRDefault="002A787E" w:rsidP="003D28A8">
      <w:pPr>
        <w:pStyle w:val="ListParagraph"/>
        <w:numPr>
          <w:ilvl w:val="1"/>
          <w:numId w:val="48"/>
        </w:numPr>
        <w:spacing w:line="480" w:lineRule="auto"/>
        <w:ind w:left="1843"/>
        <w:jc w:val="both"/>
        <w:rPr>
          <w:rFonts w:ascii="Times New Roman" w:hAnsi="Times New Roman" w:cs="Times New Roman"/>
          <w:b/>
          <w:sz w:val="24"/>
          <w:szCs w:val="24"/>
        </w:rPr>
      </w:pPr>
      <w:r w:rsidRPr="005649A2">
        <w:rPr>
          <w:rFonts w:ascii="Times New Roman" w:hAnsi="Times New Roman" w:cs="Times New Roman"/>
          <w:b/>
          <w:sz w:val="24"/>
          <w:szCs w:val="24"/>
        </w:rPr>
        <w:t>H</w:t>
      </w:r>
      <w:r w:rsidR="005649A2">
        <w:rPr>
          <w:rFonts w:ascii="Times New Roman" w:hAnsi="Times New Roman" w:cs="Times New Roman"/>
          <w:b/>
          <w:sz w:val="24"/>
          <w:szCs w:val="24"/>
        </w:rPr>
        <w:t>asil Pekerjaan Pegawai Berkualitas B</w:t>
      </w:r>
      <w:r w:rsidRPr="005649A2">
        <w:rPr>
          <w:rFonts w:ascii="Times New Roman" w:hAnsi="Times New Roman" w:cs="Times New Roman"/>
          <w:b/>
          <w:sz w:val="24"/>
          <w:szCs w:val="24"/>
        </w:rPr>
        <w:t>aik</w:t>
      </w:r>
    </w:p>
    <w:p w14:paraId="516568BA" w14:textId="77777777" w:rsidR="00175D15" w:rsidRDefault="00175D15" w:rsidP="00175D15">
      <w:pPr>
        <w:pStyle w:val="ListParagraph"/>
        <w:spacing w:line="480" w:lineRule="auto"/>
        <w:ind w:left="1843"/>
        <w:jc w:val="both"/>
        <w:rPr>
          <w:rFonts w:ascii="Times New Roman" w:hAnsi="Times New Roman" w:cs="Times New Roman"/>
          <w:b/>
          <w:sz w:val="24"/>
          <w:szCs w:val="24"/>
        </w:rPr>
      </w:pPr>
    </w:p>
    <w:p w14:paraId="3A6F7D4A" w14:textId="77777777" w:rsidR="00175D15" w:rsidRDefault="00175D15" w:rsidP="00175D15">
      <w:pPr>
        <w:pStyle w:val="ListParagraph"/>
        <w:spacing w:line="480" w:lineRule="auto"/>
        <w:ind w:left="1843"/>
        <w:jc w:val="both"/>
        <w:rPr>
          <w:rFonts w:ascii="Times New Roman" w:hAnsi="Times New Roman" w:cs="Times New Roman"/>
          <w:b/>
          <w:sz w:val="24"/>
          <w:szCs w:val="24"/>
        </w:rPr>
      </w:pPr>
    </w:p>
    <w:p w14:paraId="622651ED" w14:textId="77777777" w:rsidR="00175D15" w:rsidRPr="005649A2" w:rsidRDefault="00175D15" w:rsidP="00175D15">
      <w:pPr>
        <w:pStyle w:val="ListParagraph"/>
        <w:spacing w:line="480" w:lineRule="auto"/>
        <w:ind w:left="1843"/>
        <w:jc w:val="both"/>
        <w:rPr>
          <w:rFonts w:ascii="Times New Roman" w:hAnsi="Times New Roman" w:cs="Times New Roman"/>
          <w:b/>
          <w:sz w:val="24"/>
          <w:szCs w:val="24"/>
        </w:rPr>
      </w:pPr>
    </w:p>
    <w:p w14:paraId="46759C5D" w14:textId="77777777" w:rsidR="002A787E" w:rsidRDefault="00323911" w:rsidP="002A787E">
      <w:pPr>
        <w:spacing w:line="240" w:lineRule="auto"/>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lastRenderedPageBreak/>
        <w:t>Tabel 4.22</w:t>
      </w:r>
    </w:p>
    <w:p w14:paraId="28FC66B7" w14:textId="77777777" w:rsidR="002A787E" w:rsidRPr="00D044BF" w:rsidRDefault="002A787E" w:rsidP="002A787E">
      <w:pPr>
        <w:spacing w:line="240" w:lineRule="auto"/>
        <w:jc w:val="center"/>
        <w:rPr>
          <w:rFonts w:ascii="Times New Roman" w:eastAsiaTheme="minorEastAsia" w:hAnsi="Times New Roman" w:cs="Times New Roman"/>
          <w:b/>
          <w:sz w:val="24"/>
          <w:szCs w:val="24"/>
          <w:lang w:val="en-US"/>
        </w:rPr>
      </w:pPr>
      <w:r>
        <w:rPr>
          <w:rFonts w:ascii="Times New Roman" w:hAnsi="Times New Roman" w:cs="Times New Roman"/>
          <w:b/>
          <w:sz w:val="24"/>
          <w:szCs w:val="24"/>
        </w:rPr>
        <w:t>Angket Mengenai Hasil Pekerjaan Pegawai Berkualitas Baik</w:t>
      </w:r>
    </w:p>
    <w:tbl>
      <w:tblPr>
        <w:tblStyle w:val="TableGrid"/>
        <w:tblW w:w="0" w:type="auto"/>
        <w:jc w:val="center"/>
        <w:tblLook w:val="04A0" w:firstRow="1" w:lastRow="0" w:firstColumn="1" w:lastColumn="0" w:noHBand="0" w:noVBand="1"/>
      </w:tblPr>
      <w:tblGrid>
        <w:gridCol w:w="2268"/>
        <w:gridCol w:w="1560"/>
        <w:gridCol w:w="2268"/>
      </w:tblGrid>
      <w:tr w:rsidR="002A787E" w:rsidRPr="00732602" w14:paraId="06C20BA3" w14:textId="77777777" w:rsidTr="007C6A22">
        <w:trPr>
          <w:trHeight w:val="256"/>
          <w:jc w:val="center"/>
        </w:trPr>
        <w:tc>
          <w:tcPr>
            <w:tcW w:w="2268" w:type="dxa"/>
            <w:shd w:val="clear" w:color="auto" w:fill="BFBFBF" w:themeFill="background1" w:themeFillShade="BF"/>
            <w:vAlign w:val="center"/>
          </w:tcPr>
          <w:p w14:paraId="75FD4688" w14:textId="77777777" w:rsidR="002A787E" w:rsidRPr="003E4055" w:rsidRDefault="002A787E" w:rsidP="007C6A22">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rPr>
              <w:t>Keterangan</w:t>
            </w:r>
          </w:p>
        </w:tc>
        <w:tc>
          <w:tcPr>
            <w:tcW w:w="1560" w:type="dxa"/>
            <w:shd w:val="clear" w:color="auto" w:fill="BFBFBF" w:themeFill="background1" w:themeFillShade="BF"/>
            <w:vAlign w:val="center"/>
          </w:tcPr>
          <w:p w14:paraId="1087B743" w14:textId="77777777" w:rsidR="002A787E" w:rsidRPr="003E4055" w:rsidRDefault="002A787E" w:rsidP="007C6A22">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rPr>
              <w:t>Frekuensi</w:t>
            </w:r>
          </w:p>
        </w:tc>
        <w:tc>
          <w:tcPr>
            <w:tcW w:w="2268" w:type="dxa"/>
            <w:shd w:val="clear" w:color="auto" w:fill="BFBFBF" w:themeFill="background1" w:themeFillShade="BF"/>
            <w:vAlign w:val="center"/>
          </w:tcPr>
          <w:p w14:paraId="418E2F86" w14:textId="77777777" w:rsidR="002A787E" w:rsidRPr="003E4055" w:rsidRDefault="002A787E" w:rsidP="007C6A22">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lang w:val="id-ID"/>
              </w:rPr>
              <w:t>P</w:t>
            </w:r>
            <w:r w:rsidRPr="003E4055">
              <w:rPr>
                <w:rFonts w:ascii="Times New Roman" w:hAnsi="Times New Roman" w:cs="Times New Roman"/>
                <w:b/>
                <w:sz w:val="24"/>
                <w:szCs w:val="24"/>
              </w:rPr>
              <w:t>er</w:t>
            </w:r>
            <w:r w:rsidRPr="003E4055">
              <w:rPr>
                <w:rFonts w:ascii="Times New Roman" w:hAnsi="Times New Roman" w:cs="Times New Roman"/>
                <w:b/>
                <w:sz w:val="24"/>
                <w:szCs w:val="24"/>
                <w:lang w:val="id-ID"/>
              </w:rPr>
              <w:t>sentase</w:t>
            </w:r>
            <w:r>
              <w:rPr>
                <w:rFonts w:ascii="Times New Roman" w:hAnsi="Times New Roman" w:cs="Times New Roman"/>
                <w:b/>
                <w:sz w:val="24"/>
                <w:szCs w:val="24"/>
              </w:rPr>
              <w:t xml:space="preserve"> (%)</w:t>
            </w:r>
          </w:p>
        </w:tc>
      </w:tr>
      <w:tr w:rsidR="002A787E" w:rsidRPr="00732602" w14:paraId="1D45A219" w14:textId="77777777" w:rsidTr="007C6A22">
        <w:trPr>
          <w:jc w:val="center"/>
        </w:trPr>
        <w:tc>
          <w:tcPr>
            <w:tcW w:w="2268" w:type="dxa"/>
            <w:vAlign w:val="center"/>
          </w:tcPr>
          <w:p w14:paraId="5D452B87" w14:textId="77777777" w:rsidR="002A787E" w:rsidRPr="003E4055" w:rsidRDefault="002A787E" w:rsidP="007C6A22">
            <w:pPr>
              <w:rPr>
                <w:rFonts w:ascii="Times New Roman" w:hAnsi="Times New Roman" w:cs="Times New Roman"/>
                <w:sz w:val="24"/>
                <w:szCs w:val="24"/>
              </w:rPr>
            </w:pPr>
            <w:r w:rsidRPr="003E4055">
              <w:rPr>
                <w:rFonts w:ascii="Times New Roman" w:hAnsi="Times New Roman" w:cs="Times New Roman"/>
                <w:sz w:val="24"/>
                <w:szCs w:val="24"/>
              </w:rPr>
              <w:t>Sangat Setuju</w:t>
            </w:r>
          </w:p>
        </w:tc>
        <w:tc>
          <w:tcPr>
            <w:tcW w:w="1560" w:type="dxa"/>
            <w:vAlign w:val="center"/>
          </w:tcPr>
          <w:p w14:paraId="41A3C68A" w14:textId="77777777" w:rsidR="002A787E" w:rsidRPr="003E4055" w:rsidRDefault="002A787E"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43047692" w14:textId="77777777" w:rsidR="002A787E" w:rsidRPr="003E4055" w:rsidRDefault="009A725E"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2A787E" w:rsidRPr="00732602" w14:paraId="5A901FC6" w14:textId="77777777" w:rsidTr="007C6A22">
        <w:trPr>
          <w:jc w:val="center"/>
        </w:trPr>
        <w:tc>
          <w:tcPr>
            <w:tcW w:w="2268" w:type="dxa"/>
            <w:shd w:val="clear" w:color="auto" w:fill="auto"/>
            <w:vAlign w:val="center"/>
          </w:tcPr>
          <w:p w14:paraId="13685182" w14:textId="77777777" w:rsidR="002A787E" w:rsidRPr="003E4055" w:rsidRDefault="002A787E" w:rsidP="007C6A22">
            <w:pPr>
              <w:rPr>
                <w:rFonts w:ascii="Times New Roman" w:hAnsi="Times New Roman" w:cs="Times New Roman"/>
                <w:sz w:val="24"/>
                <w:szCs w:val="24"/>
              </w:rPr>
            </w:pPr>
            <w:r w:rsidRPr="003E4055">
              <w:rPr>
                <w:rFonts w:ascii="Times New Roman" w:hAnsi="Times New Roman" w:cs="Times New Roman"/>
                <w:sz w:val="24"/>
                <w:szCs w:val="24"/>
              </w:rPr>
              <w:t>Setuju</w:t>
            </w:r>
          </w:p>
        </w:tc>
        <w:tc>
          <w:tcPr>
            <w:tcW w:w="1560" w:type="dxa"/>
            <w:shd w:val="clear" w:color="auto" w:fill="auto"/>
            <w:vAlign w:val="center"/>
          </w:tcPr>
          <w:p w14:paraId="240B9316" w14:textId="77777777" w:rsidR="002A787E" w:rsidRPr="00F4568A" w:rsidRDefault="002A787E" w:rsidP="007C6A22">
            <w:pPr>
              <w:pStyle w:val="ListParagraph"/>
              <w:tabs>
                <w:tab w:val="left" w:pos="284"/>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2268" w:type="dxa"/>
            <w:shd w:val="clear" w:color="auto" w:fill="auto"/>
            <w:vAlign w:val="center"/>
          </w:tcPr>
          <w:p w14:paraId="6B1688EF" w14:textId="77777777" w:rsidR="002A787E" w:rsidRPr="003E4055" w:rsidRDefault="002A787E"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30%</w:t>
            </w:r>
          </w:p>
        </w:tc>
      </w:tr>
      <w:tr w:rsidR="002A787E" w:rsidRPr="00732602" w14:paraId="3041CB8B" w14:textId="77777777" w:rsidTr="007C6A22">
        <w:trPr>
          <w:jc w:val="center"/>
        </w:trPr>
        <w:tc>
          <w:tcPr>
            <w:tcW w:w="2268" w:type="dxa"/>
            <w:shd w:val="clear" w:color="auto" w:fill="auto"/>
            <w:vAlign w:val="center"/>
          </w:tcPr>
          <w:p w14:paraId="661FDEF2" w14:textId="77777777" w:rsidR="002A787E" w:rsidRPr="003E4055" w:rsidRDefault="002A787E" w:rsidP="007C6A22">
            <w:pPr>
              <w:rPr>
                <w:rFonts w:ascii="Times New Roman" w:hAnsi="Times New Roman" w:cs="Times New Roman"/>
                <w:sz w:val="24"/>
                <w:szCs w:val="24"/>
              </w:rPr>
            </w:pPr>
            <w:r w:rsidRPr="003E4055">
              <w:rPr>
                <w:rFonts w:ascii="Times New Roman" w:hAnsi="Times New Roman" w:cs="Times New Roman"/>
                <w:sz w:val="24"/>
                <w:szCs w:val="24"/>
              </w:rPr>
              <w:t>Tanpa Pendapat</w:t>
            </w:r>
          </w:p>
        </w:tc>
        <w:tc>
          <w:tcPr>
            <w:tcW w:w="1560" w:type="dxa"/>
            <w:shd w:val="clear" w:color="auto" w:fill="auto"/>
            <w:vAlign w:val="center"/>
          </w:tcPr>
          <w:p w14:paraId="6FB8D8F5" w14:textId="77777777" w:rsidR="002A787E" w:rsidRPr="003E4055" w:rsidRDefault="002A787E"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shd w:val="clear" w:color="auto" w:fill="auto"/>
            <w:vAlign w:val="center"/>
          </w:tcPr>
          <w:p w14:paraId="21681030" w14:textId="77777777" w:rsidR="002A787E" w:rsidRPr="00F4568A" w:rsidRDefault="002A787E" w:rsidP="007C6A22">
            <w:pPr>
              <w:pStyle w:val="ListParagraph"/>
              <w:tabs>
                <w:tab w:val="left" w:pos="284"/>
              </w:tabs>
              <w:ind w:left="0"/>
              <w:jc w:val="center"/>
              <w:rPr>
                <w:rFonts w:ascii="Times New Roman" w:hAnsi="Times New Roman" w:cs="Times New Roman"/>
                <w:sz w:val="24"/>
                <w:szCs w:val="24"/>
                <w:lang w:val="id-ID"/>
              </w:rPr>
            </w:pPr>
            <w:r>
              <w:rPr>
                <w:rFonts w:ascii="Times New Roman" w:hAnsi="Times New Roman" w:cs="Times New Roman"/>
                <w:sz w:val="24"/>
                <w:szCs w:val="24"/>
              </w:rPr>
              <w:t>70</w:t>
            </w:r>
            <w:r>
              <w:rPr>
                <w:rFonts w:ascii="Times New Roman" w:hAnsi="Times New Roman" w:cs="Times New Roman"/>
                <w:sz w:val="24"/>
                <w:szCs w:val="24"/>
                <w:lang w:val="id-ID"/>
              </w:rPr>
              <w:t>%</w:t>
            </w:r>
          </w:p>
        </w:tc>
      </w:tr>
      <w:tr w:rsidR="002A787E" w:rsidRPr="00732602" w14:paraId="49C1392C" w14:textId="77777777" w:rsidTr="007C6A22">
        <w:trPr>
          <w:jc w:val="center"/>
        </w:trPr>
        <w:tc>
          <w:tcPr>
            <w:tcW w:w="2268" w:type="dxa"/>
            <w:vAlign w:val="center"/>
          </w:tcPr>
          <w:p w14:paraId="672A5F9F" w14:textId="77777777" w:rsidR="002A787E" w:rsidRPr="003E4055" w:rsidRDefault="002A787E" w:rsidP="007C6A22">
            <w:pPr>
              <w:rPr>
                <w:rFonts w:ascii="Times New Roman" w:hAnsi="Times New Roman" w:cs="Times New Roman"/>
                <w:sz w:val="24"/>
                <w:szCs w:val="24"/>
              </w:rPr>
            </w:pPr>
            <w:r w:rsidRPr="003E4055">
              <w:rPr>
                <w:rFonts w:ascii="Times New Roman" w:hAnsi="Times New Roman" w:cs="Times New Roman"/>
                <w:sz w:val="24"/>
                <w:szCs w:val="24"/>
              </w:rPr>
              <w:t>Tidak Setuju</w:t>
            </w:r>
          </w:p>
        </w:tc>
        <w:tc>
          <w:tcPr>
            <w:tcW w:w="1560" w:type="dxa"/>
            <w:vAlign w:val="center"/>
          </w:tcPr>
          <w:p w14:paraId="5FA34594" w14:textId="77777777" w:rsidR="002A787E" w:rsidRPr="00F4568A" w:rsidRDefault="002A787E" w:rsidP="007C6A22">
            <w:pPr>
              <w:pStyle w:val="ListParagraph"/>
              <w:tabs>
                <w:tab w:val="left" w:pos="284"/>
              </w:tabs>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           0</w:t>
            </w:r>
          </w:p>
        </w:tc>
        <w:tc>
          <w:tcPr>
            <w:tcW w:w="2268" w:type="dxa"/>
            <w:vAlign w:val="center"/>
          </w:tcPr>
          <w:p w14:paraId="15B13169" w14:textId="77777777" w:rsidR="002A787E" w:rsidRPr="003E4055" w:rsidRDefault="002A787E"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2A787E" w:rsidRPr="00732602" w14:paraId="30F412AF" w14:textId="77777777" w:rsidTr="007C6A22">
        <w:trPr>
          <w:jc w:val="center"/>
        </w:trPr>
        <w:tc>
          <w:tcPr>
            <w:tcW w:w="2268" w:type="dxa"/>
            <w:vAlign w:val="center"/>
          </w:tcPr>
          <w:p w14:paraId="14BB3763" w14:textId="77777777" w:rsidR="002A787E" w:rsidRPr="003E4055" w:rsidRDefault="002A787E" w:rsidP="007C6A22">
            <w:pPr>
              <w:rPr>
                <w:rFonts w:ascii="Times New Roman" w:hAnsi="Times New Roman" w:cs="Times New Roman"/>
                <w:sz w:val="24"/>
                <w:szCs w:val="24"/>
              </w:rPr>
            </w:pPr>
            <w:r w:rsidRPr="003E4055">
              <w:rPr>
                <w:rFonts w:ascii="Times New Roman" w:hAnsi="Times New Roman" w:cs="Times New Roman"/>
                <w:sz w:val="24"/>
                <w:szCs w:val="24"/>
              </w:rPr>
              <w:t>Sangat Tidak Setuju</w:t>
            </w:r>
          </w:p>
        </w:tc>
        <w:tc>
          <w:tcPr>
            <w:tcW w:w="1560" w:type="dxa"/>
            <w:vAlign w:val="center"/>
          </w:tcPr>
          <w:p w14:paraId="6D4881BE" w14:textId="77777777" w:rsidR="002A787E" w:rsidRPr="00F4568A" w:rsidRDefault="002A787E" w:rsidP="007C6A22">
            <w:pPr>
              <w:pStyle w:val="ListParagraph"/>
              <w:tabs>
                <w:tab w:val="left" w:pos="284"/>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2268" w:type="dxa"/>
            <w:vAlign w:val="center"/>
          </w:tcPr>
          <w:p w14:paraId="11A63962" w14:textId="77777777" w:rsidR="002A787E" w:rsidRPr="003E4055" w:rsidRDefault="002A787E"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2A787E" w:rsidRPr="00732602" w14:paraId="5C8F7075" w14:textId="77777777" w:rsidTr="007C6A22">
        <w:trPr>
          <w:jc w:val="center"/>
        </w:trPr>
        <w:tc>
          <w:tcPr>
            <w:tcW w:w="2268" w:type="dxa"/>
            <w:shd w:val="clear" w:color="auto" w:fill="BFBFBF" w:themeFill="background1" w:themeFillShade="BF"/>
            <w:vAlign w:val="center"/>
          </w:tcPr>
          <w:p w14:paraId="1E7D9240" w14:textId="77777777" w:rsidR="002A787E" w:rsidRPr="003E4055" w:rsidRDefault="002A787E" w:rsidP="007C6A22">
            <w:pPr>
              <w:pStyle w:val="ListParagraph"/>
              <w:tabs>
                <w:tab w:val="left" w:pos="284"/>
              </w:tabs>
              <w:ind w:left="0"/>
              <w:jc w:val="center"/>
              <w:rPr>
                <w:rFonts w:ascii="Times New Roman" w:hAnsi="Times New Roman" w:cs="Times New Roman"/>
                <w:b/>
                <w:sz w:val="24"/>
                <w:szCs w:val="24"/>
                <w:lang w:val="id-ID"/>
              </w:rPr>
            </w:pPr>
            <w:r w:rsidRPr="003E4055">
              <w:rPr>
                <w:rFonts w:ascii="Times New Roman" w:hAnsi="Times New Roman" w:cs="Times New Roman"/>
                <w:b/>
                <w:sz w:val="24"/>
                <w:szCs w:val="24"/>
                <w:lang w:val="id-ID"/>
              </w:rPr>
              <w:t>Jumlah</w:t>
            </w:r>
          </w:p>
        </w:tc>
        <w:tc>
          <w:tcPr>
            <w:tcW w:w="1560" w:type="dxa"/>
            <w:shd w:val="clear" w:color="auto" w:fill="BFBFBF" w:themeFill="background1" w:themeFillShade="BF"/>
            <w:vAlign w:val="center"/>
          </w:tcPr>
          <w:p w14:paraId="52607073" w14:textId="77777777" w:rsidR="002A787E" w:rsidRPr="003E4055" w:rsidRDefault="002A787E" w:rsidP="007C6A22">
            <w:pPr>
              <w:pStyle w:val="ListParagraph"/>
              <w:tabs>
                <w:tab w:val="left" w:pos="284"/>
              </w:tabs>
              <w:ind w:left="0"/>
              <w:jc w:val="center"/>
              <w:rPr>
                <w:rFonts w:ascii="Times New Roman" w:hAnsi="Times New Roman" w:cs="Times New Roman"/>
                <w:b/>
                <w:sz w:val="24"/>
                <w:szCs w:val="24"/>
              </w:rPr>
            </w:pPr>
            <w:r>
              <w:rPr>
                <w:rFonts w:ascii="Times New Roman" w:hAnsi="Times New Roman" w:cs="Times New Roman"/>
                <w:b/>
                <w:sz w:val="24"/>
                <w:szCs w:val="24"/>
              </w:rPr>
              <w:t>10</w:t>
            </w:r>
          </w:p>
        </w:tc>
        <w:tc>
          <w:tcPr>
            <w:tcW w:w="2268" w:type="dxa"/>
            <w:shd w:val="clear" w:color="auto" w:fill="BFBFBF" w:themeFill="background1" w:themeFillShade="BF"/>
            <w:vAlign w:val="center"/>
          </w:tcPr>
          <w:p w14:paraId="58C6C564" w14:textId="77777777" w:rsidR="002A787E" w:rsidRPr="00F4568A" w:rsidRDefault="002A787E" w:rsidP="007C6A22">
            <w:pPr>
              <w:pStyle w:val="ListParagraph"/>
              <w:tabs>
                <w:tab w:val="left" w:pos="284"/>
              </w:tabs>
              <w:ind w:left="0"/>
              <w:jc w:val="center"/>
              <w:rPr>
                <w:rFonts w:ascii="Times New Roman" w:hAnsi="Times New Roman" w:cs="Times New Roman"/>
                <w:b/>
                <w:sz w:val="24"/>
                <w:szCs w:val="24"/>
                <w:lang w:val="id-ID"/>
              </w:rPr>
            </w:pPr>
            <w:r>
              <w:rPr>
                <w:rFonts w:ascii="Times New Roman" w:hAnsi="Times New Roman" w:cs="Times New Roman"/>
                <w:b/>
                <w:sz w:val="24"/>
                <w:szCs w:val="24"/>
              </w:rPr>
              <w:t>100</w:t>
            </w:r>
            <w:r>
              <w:rPr>
                <w:rFonts w:ascii="Times New Roman" w:hAnsi="Times New Roman" w:cs="Times New Roman"/>
                <w:b/>
                <w:sz w:val="24"/>
                <w:szCs w:val="24"/>
                <w:lang w:val="id-ID"/>
              </w:rPr>
              <w:t>%</w:t>
            </w:r>
          </w:p>
        </w:tc>
      </w:tr>
    </w:tbl>
    <w:p w14:paraId="05DA1E43" w14:textId="77777777" w:rsidR="005649A2" w:rsidRDefault="002A787E" w:rsidP="005649A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A787E">
        <w:rPr>
          <w:rFonts w:ascii="Times New Roman" w:hAnsi="Times New Roman" w:cs="Times New Roman"/>
          <w:sz w:val="24"/>
          <w:szCs w:val="24"/>
        </w:rPr>
        <w:t>Sumber</w:t>
      </w:r>
      <w:r w:rsidRPr="002A787E">
        <w:rPr>
          <w:rFonts w:ascii="Times New Roman" w:hAnsi="Times New Roman" w:cs="Times New Roman"/>
          <w:sz w:val="24"/>
          <w:szCs w:val="24"/>
          <w:lang w:val="en-US"/>
        </w:rPr>
        <w:t xml:space="preserve"> </w:t>
      </w:r>
      <w:r w:rsidRPr="002A787E">
        <w:rPr>
          <w:rFonts w:ascii="Times New Roman" w:hAnsi="Times New Roman" w:cs="Times New Roman"/>
          <w:sz w:val="24"/>
          <w:szCs w:val="24"/>
        </w:rPr>
        <w:t>: Hasil Penelitian</w:t>
      </w:r>
      <w:r w:rsidR="005649A2">
        <w:rPr>
          <w:rFonts w:ascii="Times New Roman" w:hAnsi="Times New Roman" w:cs="Times New Roman"/>
          <w:sz w:val="24"/>
          <w:szCs w:val="24"/>
        </w:rPr>
        <w:t xml:space="preserve"> Tahun 2018</w:t>
      </w:r>
    </w:p>
    <w:p w14:paraId="1BC79715" w14:textId="77777777" w:rsidR="005649A2" w:rsidRDefault="005649A2" w:rsidP="005649A2">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Berdasarkan hasil observasi yang peneliti lakukan, terlihat bahwa</w:t>
      </w:r>
      <w:r w:rsidR="00B657AD">
        <w:rPr>
          <w:rFonts w:ascii="Times New Roman" w:hAnsi="Times New Roman" w:cs="Times New Roman"/>
          <w:sz w:val="24"/>
          <w:szCs w:val="24"/>
        </w:rPr>
        <w:t xml:space="preserve">  hasil pekerjaan pegawai be </w:t>
      </w:r>
      <w:r>
        <w:rPr>
          <w:rFonts w:ascii="Times New Roman" w:hAnsi="Times New Roman" w:cs="Times New Roman"/>
          <w:sz w:val="24"/>
          <w:szCs w:val="24"/>
        </w:rPr>
        <w:t xml:space="preserve">berkualitas baik di bidang pemasaran Dinas Kebudayaan dan Pariwisata Kota bandung terlihat dari </w:t>
      </w:r>
      <w:r w:rsidR="00B657AD">
        <w:rPr>
          <w:rFonts w:ascii="Times New Roman" w:hAnsi="Times New Roman" w:cs="Times New Roman"/>
          <w:sz w:val="24"/>
          <w:szCs w:val="24"/>
        </w:rPr>
        <w:t xml:space="preserve">banyaknya program kerja yang berjalan sesuai </w:t>
      </w:r>
      <w:r w:rsidR="00AC379F">
        <w:rPr>
          <w:rFonts w:ascii="Times New Roman" w:hAnsi="Times New Roman" w:cs="Times New Roman"/>
          <w:sz w:val="24"/>
          <w:szCs w:val="24"/>
        </w:rPr>
        <w:t>target kerja meskipun teidak sesuai dengan waktu yang telah ditentukan</w:t>
      </w:r>
    </w:p>
    <w:p w14:paraId="52FBB095" w14:textId="77777777" w:rsidR="00B657AD" w:rsidRDefault="005649A2" w:rsidP="00B657AD">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wawancara yang dilakukan dengan kepala bidang pemasaran </w:t>
      </w:r>
      <w:r w:rsidR="007B6A80">
        <w:rPr>
          <w:rFonts w:ascii="Times New Roman" w:hAnsi="Times New Roman" w:cs="Times New Roman"/>
          <w:sz w:val="24"/>
          <w:szCs w:val="24"/>
        </w:rPr>
        <w:t>hasil pekerjaan pegawai berkualitas baik namun</w:t>
      </w:r>
      <w:r w:rsidR="00650586">
        <w:rPr>
          <w:rFonts w:ascii="Times New Roman" w:hAnsi="Times New Roman" w:cs="Times New Roman"/>
          <w:sz w:val="24"/>
          <w:szCs w:val="24"/>
        </w:rPr>
        <w:t xml:space="preserve"> pada saat prosesnya mengalami hambatan</w:t>
      </w:r>
      <w:r w:rsidR="007B6A80">
        <w:rPr>
          <w:rFonts w:ascii="Times New Roman" w:hAnsi="Times New Roman" w:cs="Times New Roman"/>
          <w:sz w:val="24"/>
          <w:szCs w:val="24"/>
        </w:rPr>
        <w:t xml:space="preserve"> </w:t>
      </w:r>
      <w:r w:rsidR="00B657AD">
        <w:rPr>
          <w:rFonts w:ascii="Times New Roman" w:hAnsi="Times New Roman" w:cs="Times New Roman"/>
          <w:sz w:val="24"/>
          <w:szCs w:val="24"/>
        </w:rPr>
        <w:t>dikarenakan kurangnya sumber daya manusia di bidang pemasaran.</w:t>
      </w:r>
    </w:p>
    <w:p w14:paraId="1CB22790" w14:textId="77777777" w:rsidR="00AC379F" w:rsidRDefault="005649A2" w:rsidP="00AC379F">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 xml:space="preserve">Hasil angket diatas menunjukan </w:t>
      </w:r>
      <w:r w:rsidR="007B6A80">
        <w:rPr>
          <w:rFonts w:ascii="Times New Roman" w:hAnsi="Times New Roman" w:cs="Times New Roman"/>
          <w:sz w:val="24"/>
          <w:szCs w:val="24"/>
        </w:rPr>
        <w:t xml:space="preserve"> 70% responden tanpa pendapat </w:t>
      </w:r>
      <w:r w:rsidR="00B657AD">
        <w:rPr>
          <w:rFonts w:ascii="Times New Roman" w:hAnsi="Times New Roman" w:cs="Times New Roman"/>
          <w:sz w:val="24"/>
          <w:szCs w:val="24"/>
        </w:rPr>
        <w:t>hasil pekerjaan pegawai berkualitas baik dikarenakan proses pekerjaan yang dilakukan</w:t>
      </w:r>
      <w:r w:rsidR="00AC379F">
        <w:rPr>
          <w:rFonts w:ascii="Times New Roman" w:hAnsi="Times New Roman" w:cs="Times New Roman"/>
          <w:sz w:val="24"/>
          <w:szCs w:val="24"/>
        </w:rPr>
        <w:t xml:space="preserve"> pada saat pelaksanaan dilakukan dengan sesuai aturan yang ada.</w:t>
      </w:r>
      <w:r w:rsidR="00B657AD">
        <w:rPr>
          <w:rFonts w:ascii="Times New Roman" w:hAnsi="Times New Roman" w:cs="Times New Roman"/>
          <w:sz w:val="24"/>
          <w:szCs w:val="24"/>
        </w:rPr>
        <w:t xml:space="preserve">  </w:t>
      </w:r>
    </w:p>
    <w:p w14:paraId="79A47435" w14:textId="77777777" w:rsidR="005649A2" w:rsidRDefault="005649A2" w:rsidP="00AC379F">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observasi, wawancara dan angket dapat peneliti analisis bahwa </w:t>
      </w:r>
      <w:r w:rsidR="007B6A80">
        <w:rPr>
          <w:rFonts w:ascii="Times New Roman" w:hAnsi="Times New Roman" w:cs="Times New Roman"/>
          <w:sz w:val="24"/>
          <w:szCs w:val="24"/>
        </w:rPr>
        <w:t xml:space="preserve"> hasil pekerjaan </w:t>
      </w:r>
      <w:r w:rsidR="00B657AD">
        <w:rPr>
          <w:rFonts w:ascii="Times New Roman" w:hAnsi="Times New Roman" w:cs="Times New Roman"/>
          <w:sz w:val="24"/>
          <w:szCs w:val="24"/>
        </w:rPr>
        <w:t xml:space="preserve">yang berkualitas merupakan nilai </w:t>
      </w:r>
      <w:r w:rsidR="00B657AD">
        <w:rPr>
          <w:rFonts w:ascii="Times New Roman" w:hAnsi="Times New Roman" w:cs="Times New Roman"/>
          <w:sz w:val="24"/>
          <w:szCs w:val="24"/>
        </w:rPr>
        <w:lastRenderedPageBreak/>
        <w:t>terpenting dari sebuah kinerja karena apabila hasil kerja bagus makan hasil pekerjaan</w:t>
      </w:r>
      <w:r w:rsidR="00AC379F">
        <w:rPr>
          <w:rFonts w:ascii="Times New Roman" w:hAnsi="Times New Roman" w:cs="Times New Roman"/>
          <w:sz w:val="24"/>
          <w:szCs w:val="24"/>
        </w:rPr>
        <w:t xml:space="preserve"> </w:t>
      </w:r>
      <w:r w:rsidR="00B657AD">
        <w:rPr>
          <w:rFonts w:ascii="Times New Roman" w:hAnsi="Times New Roman" w:cs="Times New Roman"/>
          <w:sz w:val="24"/>
          <w:szCs w:val="24"/>
        </w:rPr>
        <w:t>pun baik.</w:t>
      </w:r>
    </w:p>
    <w:p w14:paraId="350B1E99" w14:textId="77777777" w:rsidR="002A787E" w:rsidRPr="005649A2" w:rsidRDefault="004366CE" w:rsidP="003D28A8">
      <w:pPr>
        <w:pStyle w:val="ListParagraph"/>
        <w:numPr>
          <w:ilvl w:val="1"/>
          <w:numId w:val="48"/>
        </w:numPr>
        <w:spacing w:line="480" w:lineRule="auto"/>
        <w:jc w:val="both"/>
        <w:rPr>
          <w:rFonts w:ascii="Times New Roman" w:hAnsi="Times New Roman" w:cs="Times New Roman"/>
          <w:b/>
          <w:sz w:val="24"/>
          <w:szCs w:val="24"/>
        </w:rPr>
      </w:pPr>
      <w:r w:rsidRPr="005649A2">
        <w:rPr>
          <w:rFonts w:ascii="Times New Roman" w:hAnsi="Times New Roman" w:cs="Times New Roman"/>
          <w:b/>
          <w:sz w:val="24"/>
          <w:szCs w:val="24"/>
        </w:rPr>
        <w:t>Kepuasan dari hasil kerja pegawai</w:t>
      </w:r>
    </w:p>
    <w:p w14:paraId="06A1AB7A" w14:textId="77777777" w:rsidR="004366CE" w:rsidRDefault="00323911" w:rsidP="004366CE">
      <w:pPr>
        <w:spacing w:line="240" w:lineRule="auto"/>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Tabel 4.23</w:t>
      </w:r>
    </w:p>
    <w:p w14:paraId="033C1D46" w14:textId="77777777" w:rsidR="004366CE" w:rsidRPr="00D044BF" w:rsidRDefault="004366CE" w:rsidP="004366CE">
      <w:pPr>
        <w:spacing w:line="240" w:lineRule="auto"/>
        <w:jc w:val="center"/>
        <w:rPr>
          <w:rFonts w:ascii="Times New Roman" w:eastAsiaTheme="minorEastAsia" w:hAnsi="Times New Roman" w:cs="Times New Roman"/>
          <w:b/>
          <w:sz w:val="24"/>
          <w:szCs w:val="24"/>
          <w:lang w:val="en-US"/>
        </w:rPr>
      </w:pPr>
      <w:r>
        <w:rPr>
          <w:rFonts w:ascii="Times New Roman" w:hAnsi="Times New Roman" w:cs="Times New Roman"/>
          <w:b/>
          <w:sz w:val="24"/>
          <w:szCs w:val="24"/>
        </w:rPr>
        <w:t>Angket Mengenai kepuasan dari hasil kerja pegawai</w:t>
      </w:r>
    </w:p>
    <w:tbl>
      <w:tblPr>
        <w:tblStyle w:val="TableGrid"/>
        <w:tblW w:w="0" w:type="auto"/>
        <w:jc w:val="center"/>
        <w:tblLook w:val="04A0" w:firstRow="1" w:lastRow="0" w:firstColumn="1" w:lastColumn="0" w:noHBand="0" w:noVBand="1"/>
      </w:tblPr>
      <w:tblGrid>
        <w:gridCol w:w="2268"/>
        <w:gridCol w:w="1560"/>
        <w:gridCol w:w="2268"/>
      </w:tblGrid>
      <w:tr w:rsidR="004366CE" w:rsidRPr="00732602" w14:paraId="30DC7EB8" w14:textId="77777777" w:rsidTr="007C6A22">
        <w:trPr>
          <w:trHeight w:val="256"/>
          <w:jc w:val="center"/>
        </w:trPr>
        <w:tc>
          <w:tcPr>
            <w:tcW w:w="2268" w:type="dxa"/>
            <w:shd w:val="clear" w:color="auto" w:fill="BFBFBF" w:themeFill="background1" w:themeFillShade="BF"/>
            <w:vAlign w:val="center"/>
          </w:tcPr>
          <w:p w14:paraId="343BB184" w14:textId="77777777" w:rsidR="004366CE" w:rsidRPr="003E4055" w:rsidRDefault="004366CE" w:rsidP="007C6A22">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rPr>
              <w:t>Keterangan</w:t>
            </w:r>
          </w:p>
        </w:tc>
        <w:tc>
          <w:tcPr>
            <w:tcW w:w="1560" w:type="dxa"/>
            <w:shd w:val="clear" w:color="auto" w:fill="BFBFBF" w:themeFill="background1" w:themeFillShade="BF"/>
            <w:vAlign w:val="center"/>
          </w:tcPr>
          <w:p w14:paraId="7115D970" w14:textId="77777777" w:rsidR="004366CE" w:rsidRPr="003E4055" w:rsidRDefault="004366CE" w:rsidP="007C6A22">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rPr>
              <w:t>Frekuensi</w:t>
            </w:r>
          </w:p>
        </w:tc>
        <w:tc>
          <w:tcPr>
            <w:tcW w:w="2268" w:type="dxa"/>
            <w:shd w:val="clear" w:color="auto" w:fill="BFBFBF" w:themeFill="background1" w:themeFillShade="BF"/>
            <w:vAlign w:val="center"/>
          </w:tcPr>
          <w:p w14:paraId="6E438F47" w14:textId="77777777" w:rsidR="004366CE" w:rsidRPr="003E4055" w:rsidRDefault="004366CE" w:rsidP="007C6A22">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lang w:val="id-ID"/>
              </w:rPr>
              <w:t>P</w:t>
            </w:r>
            <w:r w:rsidRPr="003E4055">
              <w:rPr>
                <w:rFonts w:ascii="Times New Roman" w:hAnsi="Times New Roman" w:cs="Times New Roman"/>
                <w:b/>
                <w:sz w:val="24"/>
                <w:szCs w:val="24"/>
              </w:rPr>
              <w:t>er</w:t>
            </w:r>
            <w:r w:rsidRPr="003E4055">
              <w:rPr>
                <w:rFonts w:ascii="Times New Roman" w:hAnsi="Times New Roman" w:cs="Times New Roman"/>
                <w:b/>
                <w:sz w:val="24"/>
                <w:szCs w:val="24"/>
                <w:lang w:val="id-ID"/>
              </w:rPr>
              <w:t>sentase</w:t>
            </w:r>
            <w:r>
              <w:rPr>
                <w:rFonts w:ascii="Times New Roman" w:hAnsi="Times New Roman" w:cs="Times New Roman"/>
                <w:b/>
                <w:sz w:val="24"/>
                <w:szCs w:val="24"/>
              </w:rPr>
              <w:t xml:space="preserve"> (%)</w:t>
            </w:r>
          </w:p>
        </w:tc>
      </w:tr>
      <w:tr w:rsidR="004366CE" w:rsidRPr="00732602" w14:paraId="2C47EA88" w14:textId="77777777" w:rsidTr="007C6A22">
        <w:trPr>
          <w:jc w:val="center"/>
        </w:trPr>
        <w:tc>
          <w:tcPr>
            <w:tcW w:w="2268" w:type="dxa"/>
            <w:vAlign w:val="center"/>
          </w:tcPr>
          <w:p w14:paraId="15F6304A" w14:textId="77777777" w:rsidR="004366CE" w:rsidRPr="003E4055" w:rsidRDefault="004366CE" w:rsidP="007C6A22">
            <w:pPr>
              <w:rPr>
                <w:rFonts w:ascii="Times New Roman" w:hAnsi="Times New Roman" w:cs="Times New Roman"/>
                <w:sz w:val="24"/>
                <w:szCs w:val="24"/>
              </w:rPr>
            </w:pPr>
            <w:r w:rsidRPr="003E4055">
              <w:rPr>
                <w:rFonts w:ascii="Times New Roman" w:hAnsi="Times New Roman" w:cs="Times New Roman"/>
                <w:sz w:val="24"/>
                <w:szCs w:val="24"/>
              </w:rPr>
              <w:t>Sangat Setuju</w:t>
            </w:r>
          </w:p>
        </w:tc>
        <w:tc>
          <w:tcPr>
            <w:tcW w:w="1560" w:type="dxa"/>
            <w:vAlign w:val="center"/>
          </w:tcPr>
          <w:p w14:paraId="20A73963" w14:textId="77777777" w:rsidR="004366CE" w:rsidRPr="003E4055" w:rsidRDefault="004366CE"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4A514EC6" w14:textId="77777777" w:rsidR="004366CE" w:rsidRPr="003E4055" w:rsidRDefault="009A725E"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4366CE" w:rsidRPr="00732602" w14:paraId="1D50B939" w14:textId="77777777" w:rsidTr="007C6A22">
        <w:trPr>
          <w:jc w:val="center"/>
        </w:trPr>
        <w:tc>
          <w:tcPr>
            <w:tcW w:w="2268" w:type="dxa"/>
            <w:shd w:val="clear" w:color="auto" w:fill="auto"/>
            <w:vAlign w:val="center"/>
          </w:tcPr>
          <w:p w14:paraId="5DFD2CC2" w14:textId="77777777" w:rsidR="004366CE" w:rsidRPr="003E4055" w:rsidRDefault="004366CE" w:rsidP="007C6A22">
            <w:pPr>
              <w:rPr>
                <w:rFonts w:ascii="Times New Roman" w:hAnsi="Times New Roman" w:cs="Times New Roman"/>
                <w:sz w:val="24"/>
                <w:szCs w:val="24"/>
              </w:rPr>
            </w:pPr>
            <w:r w:rsidRPr="003E4055">
              <w:rPr>
                <w:rFonts w:ascii="Times New Roman" w:hAnsi="Times New Roman" w:cs="Times New Roman"/>
                <w:sz w:val="24"/>
                <w:szCs w:val="24"/>
              </w:rPr>
              <w:t>Setuju</w:t>
            </w:r>
          </w:p>
        </w:tc>
        <w:tc>
          <w:tcPr>
            <w:tcW w:w="1560" w:type="dxa"/>
            <w:shd w:val="clear" w:color="auto" w:fill="auto"/>
            <w:vAlign w:val="center"/>
          </w:tcPr>
          <w:p w14:paraId="54AB0802" w14:textId="77777777" w:rsidR="004366CE" w:rsidRPr="003E4055" w:rsidRDefault="004366CE"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shd w:val="clear" w:color="auto" w:fill="auto"/>
            <w:vAlign w:val="center"/>
          </w:tcPr>
          <w:p w14:paraId="405F2665" w14:textId="77777777" w:rsidR="004366CE" w:rsidRPr="003E4055" w:rsidRDefault="004366CE"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50%</w:t>
            </w:r>
          </w:p>
        </w:tc>
      </w:tr>
      <w:tr w:rsidR="004366CE" w:rsidRPr="00732602" w14:paraId="6AA4097D" w14:textId="77777777" w:rsidTr="007C6A22">
        <w:trPr>
          <w:jc w:val="center"/>
        </w:trPr>
        <w:tc>
          <w:tcPr>
            <w:tcW w:w="2268" w:type="dxa"/>
            <w:shd w:val="clear" w:color="auto" w:fill="auto"/>
            <w:vAlign w:val="center"/>
          </w:tcPr>
          <w:p w14:paraId="3CDE92F4" w14:textId="77777777" w:rsidR="004366CE" w:rsidRPr="003E4055" w:rsidRDefault="004366CE" w:rsidP="007C6A22">
            <w:pPr>
              <w:rPr>
                <w:rFonts w:ascii="Times New Roman" w:hAnsi="Times New Roman" w:cs="Times New Roman"/>
                <w:sz w:val="24"/>
                <w:szCs w:val="24"/>
              </w:rPr>
            </w:pPr>
            <w:r w:rsidRPr="003E4055">
              <w:rPr>
                <w:rFonts w:ascii="Times New Roman" w:hAnsi="Times New Roman" w:cs="Times New Roman"/>
                <w:sz w:val="24"/>
                <w:szCs w:val="24"/>
              </w:rPr>
              <w:t>Tanpa Pendapat</w:t>
            </w:r>
          </w:p>
        </w:tc>
        <w:tc>
          <w:tcPr>
            <w:tcW w:w="1560" w:type="dxa"/>
            <w:shd w:val="clear" w:color="auto" w:fill="auto"/>
            <w:vAlign w:val="center"/>
          </w:tcPr>
          <w:p w14:paraId="41B86CEA" w14:textId="77777777" w:rsidR="004366CE" w:rsidRPr="003E4055" w:rsidRDefault="004366CE"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shd w:val="clear" w:color="auto" w:fill="auto"/>
            <w:vAlign w:val="center"/>
          </w:tcPr>
          <w:p w14:paraId="5B37116A" w14:textId="77777777" w:rsidR="004366CE" w:rsidRPr="00E259AC" w:rsidRDefault="004366CE" w:rsidP="007C6A22">
            <w:pPr>
              <w:pStyle w:val="ListParagraph"/>
              <w:tabs>
                <w:tab w:val="left" w:pos="284"/>
              </w:tabs>
              <w:ind w:left="0"/>
              <w:jc w:val="center"/>
              <w:rPr>
                <w:rFonts w:ascii="Times New Roman" w:hAnsi="Times New Roman" w:cs="Times New Roman"/>
                <w:sz w:val="24"/>
                <w:szCs w:val="24"/>
                <w:lang w:val="id-ID"/>
              </w:rPr>
            </w:pPr>
            <w:r>
              <w:rPr>
                <w:rFonts w:ascii="Times New Roman" w:hAnsi="Times New Roman" w:cs="Times New Roman"/>
                <w:sz w:val="24"/>
                <w:szCs w:val="24"/>
              </w:rPr>
              <w:t>50</w:t>
            </w:r>
            <w:r>
              <w:rPr>
                <w:rFonts w:ascii="Times New Roman" w:hAnsi="Times New Roman" w:cs="Times New Roman"/>
                <w:sz w:val="24"/>
                <w:szCs w:val="24"/>
                <w:lang w:val="id-ID"/>
              </w:rPr>
              <w:t>%</w:t>
            </w:r>
          </w:p>
        </w:tc>
      </w:tr>
      <w:tr w:rsidR="004366CE" w:rsidRPr="00732602" w14:paraId="6E3188A8" w14:textId="77777777" w:rsidTr="007C6A22">
        <w:trPr>
          <w:jc w:val="center"/>
        </w:trPr>
        <w:tc>
          <w:tcPr>
            <w:tcW w:w="2268" w:type="dxa"/>
            <w:vAlign w:val="center"/>
          </w:tcPr>
          <w:p w14:paraId="320CF586" w14:textId="77777777" w:rsidR="004366CE" w:rsidRPr="003E4055" w:rsidRDefault="004366CE" w:rsidP="007C6A22">
            <w:pPr>
              <w:rPr>
                <w:rFonts w:ascii="Times New Roman" w:hAnsi="Times New Roman" w:cs="Times New Roman"/>
                <w:sz w:val="24"/>
                <w:szCs w:val="24"/>
              </w:rPr>
            </w:pPr>
            <w:r w:rsidRPr="003E4055">
              <w:rPr>
                <w:rFonts w:ascii="Times New Roman" w:hAnsi="Times New Roman" w:cs="Times New Roman"/>
                <w:sz w:val="24"/>
                <w:szCs w:val="24"/>
              </w:rPr>
              <w:t>Tidak Setuju</w:t>
            </w:r>
          </w:p>
        </w:tc>
        <w:tc>
          <w:tcPr>
            <w:tcW w:w="1560" w:type="dxa"/>
            <w:vAlign w:val="center"/>
          </w:tcPr>
          <w:p w14:paraId="3633EBD9" w14:textId="77777777" w:rsidR="004366CE" w:rsidRPr="003E4055" w:rsidRDefault="004366CE"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00EBB954" w14:textId="77777777" w:rsidR="004366CE" w:rsidRPr="003E4055" w:rsidRDefault="004366CE"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4366CE" w:rsidRPr="00732602" w14:paraId="4B46B197" w14:textId="77777777" w:rsidTr="007C6A22">
        <w:trPr>
          <w:jc w:val="center"/>
        </w:trPr>
        <w:tc>
          <w:tcPr>
            <w:tcW w:w="2268" w:type="dxa"/>
            <w:vAlign w:val="center"/>
          </w:tcPr>
          <w:p w14:paraId="7D547743" w14:textId="77777777" w:rsidR="004366CE" w:rsidRPr="003E4055" w:rsidRDefault="004366CE" w:rsidP="007C6A22">
            <w:pPr>
              <w:rPr>
                <w:rFonts w:ascii="Times New Roman" w:hAnsi="Times New Roman" w:cs="Times New Roman"/>
                <w:sz w:val="24"/>
                <w:szCs w:val="24"/>
              </w:rPr>
            </w:pPr>
            <w:r w:rsidRPr="003E4055">
              <w:rPr>
                <w:rFonts w:ascii="Times New Roman" w:hAnsi="Times New Roman" w:cs="Times New Roman"/>
                <w:sz w:val="24"/>
                <w:szCs w:val="24"/>
              </w:rPr>
              <w:t>Sangat Tidak Setuju</w:t>
            </w:r>
          </w:p>
        </w:tc>
        <w:tc>
          <w:tcPr>
            <w:tcW w:w="1560" w:type="dxa"/>
            <w:vAlign w:val="center"/>
          </w:tcPr>
          <w:p w14:paraId="2C702FD1" w14:textId="77777777" w:rsidR="004366CE" w:rsidRPr="003E4055" w:rsidRDefault="004366CE"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66E71CBF" w14:textId="77777777" w:rsidR="004366CE" w:rsidRPr="003E4055" w:rsidRDefault="004366CE"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4366CE" w:rsidRPr="00732602" w14:paraId="7B6C18AC" w14:textId="77777777" w:rsidTr="007C6A22">
        <w:trPr>
          <w:jc w:val="center"/>
        </w:trPr>
        <w:tc>
          <w:tcPr>
            <w:tcW w:w="2268" w:type="dxa"/>
            <w:shd w:val="clear" w:color="auto" w:fill="BFBFBF" w:themeFill="background1" w:themeFillShade="BF"/>
            <w:vAlign w:val="center"/>
          </w:tcPr>
          <w:p w14:paraId="7217BE67" w14:textId="77777777" w:rsidR="004366CE" w:rsidRPr="003E4055" w:rsidRDefault="004366CE" w:rsidP="007C6A22">
            <w:pPr>
              <w:pStyle w:val="ListParagraph"/>
              <w:tabs>
                <w:tab w:val="left" w:pos="284"/>
              </w:tabs>
              <w:ind w:left="0"/>
              <w:jc w:val="center"/>
              <w:rPr>
                <w:rFonts w:ascii="Times New Roman" w:hAnsi="Times New Roman" w:cs="Times New Roman"/>
                <w:b/>
                <w:sz w:val="24"/>
                <w:szCs w:val="24"/>
                <w:lang w:val="id-ID"/>
              </w:rPr>
            </w:pPr>
            <w:r w:rsidRPr="003E4055">
              <w:rPr>
                <w:rFonts w:ascii="Times New Roman" w:hAnsi="Times New Roman" w:cs="Times New Roman"/>
                <w:b/>
                <w:sz w:val="24"/>
                <w:szCs w:val="24"/>
                <w:lang w:val="id-ID"/>
              </w:rPr>
              <w:t>Jumlah</w:t>
            </w:r>
          </w:p>
        </w:tc>
        <w:tc>
          <w:tcPr>
            <w:tcW w:w="1560" w:type="dxa"/>
            <w:shd w:val="clear" w:color="auto" w:fill="BFBFBF" w:themeFill="background1" w:themeFillShade="BF"/>
            <w:vAlign w:val="center"/>
          </w:tcPr>
          <w:p w14:paraId="13F05960" w14:textId="77777777" w:rsidR="004366CE" w:rsidRPr="003E4055" w:rsidRDefault="004366CE" w:rsidP="007C6A22">
            <w:pPr>
              <w:pStyle w:val="ListParagraph"/>
              <w:tabs>
                <w:tab w:val="left" w:pos="284"/>
              </w:tabs>
              <w:ind w:left="0"/>
              <w:jc w:val="center"/>
              <w:rPr>
                <w:rFonts w:ascii="Times New Roman" w:hAnsi="Times New Roman" w:cs="Times New Roman"/>
                <w:b/>
                <w:sz w:val="24"/>
                <w:szCs w:val="24"/>
              </w:rPr>
            </w:pPr>
            <w:r>
              <w:rPr>
                <w:rFonts w:ascii="Times New Roman" w:hAnsi="Times New Roman" w:cs="Times New Roman"/>
                <w:b/>
                <w:sz w:val="24"/>
                <w:szCs w:val="24"/>
              </w:rPr>
              <w:t>10</w:t>
            </w:r>
          </w:p>
        </w:tc>
        <w:tc>
          <w:tcPr>
            <w:tcW w:w="2268" w:type="dxa"/>
            <w:shd w:val="clear" w:color="auto" w:fill="BFBFBF" w:themeFill="background1" w:themeFillShade="BF"/>
            <w:vAlign w:val="center"/>
          </w:tcPr>
          <w:p w14:paraId="06A17758" w14:textId="77777777" w:rsidR="004366CE" w:rsidRPr="00E259AC" w:rsidRDefault="004366CE" w:rsidP="007C6A22">
            <w:pPr>
              <w:pStyle w:val="ListParagraph"/>
              <w:tabs>
                <w:tab w:val="left" w:pos="284"/>
              </w:tabs>
              <w:ind w:left="0"/>
              <w:jc w:val="center"/>
              <w:rPr>
                <w:rFonts w:ascii="Times New Roman" w:hAnsi="Times New Roman" w:cs="Times New Roman"/>
                <w:b/>
                <w:sz w:val="24"/>
                <w:szCs w:val="24"/>
                <w:lang w:val="id-ID"/>
              </w:rPr>
            </w:pPr>
            <w:r>
              <w:rPr>
                <w:rFonts w:ascii="Times New Roman" w:hAnsi="Times New Roman" w:cs="Times New Roman"/>
                <w:b/>
                <w:sz w:val="24"/>
                <w:szCs w:val="24"/>
              </w:rPr>
              <w:t>100</w:t>
            </w:r>
            <w:r>
              <w:rPr>
                <w:rFonts w:ascii="Times New Roman" w:hAnsi="Times New Roman" w:cs="Times New Roman"/>
                <w:b/>
                <w:sz w:val="24"/>
                <w:szCs w:val="24"/>
                <w:lang w:val="id-ID"/>
              </w:rPr>
              <w:t>%</w:t>
            </w:r>
          </w:p>
        </w:tc>
      </w:tr>
    </w:tbl>
    <w:p w14:paraId="7CFB770A" w14:textId="77777777" w:rsidR="004366CE" w:rsidRDefault="004366CE" w:rsidP="004366CE">
      <w:pPr>
        <w:spacing w:line="480" w:lineRule="auto"/>
        <w:ind w:left="993"/>
        <w:jc w:val="both"/>
        <w:rPr>
          <w:rFonts w:ascii="Times New Roman" w:hAnsi="Times New Roman" w:cs="Times New Roman"/>
          <w:sz w:val="24"/>
          <w:szCs w:val="24"/>
          <w:lang w:val="en-US"/>
        </w:rPr>
      </w:pPr>
      <w:r w:rsidRPr="007A0FF7">
        <w:rPr>
          <w:rFonts w:ascii="Times New Roman" w:hAnsi="Times New Roman" w:cs="Times New Roman"/>
          <w:sz w:val="24"/>
          <w:szCs w:val="24"/>
        </w:rPr>
        <w:t>Sumber</w:t>
      </w:r>
      <w:r>
        <w:rPr>
          <w:rFonts w:ascii="Times New Roman" w:hAnsi="Times New Roman" w:cs="Times New Roman"/>
          <w:sz w:val="24"/>
          <w:szCs w:val="24"/>
          <w:lang w:val="en-US"/>
        </w:rPr>
        <w:t xml:space="preserve"> </w:t>
      </w:r>
      <w:r>
        <w:rPr>
          <w:rFonts w:ascii="Times New Roman" w:hAnsi="Times New Roman" w:cs="Times New Roman"/>
          <w:sz w:val="24"/>
          <w:szCs w:val="24"/>
        </w:rPr>
        <w:t>: Hasil Penelitian Tahun 201</w:t>
      </w:r>
      <w:r>
        <w:rPr>
          <w:rFonts w:ascii="Times New Roman" w:hAnsi="Times New Roman" w:cs="Times New Roman"/>
          <w:sz w:val="24"/>
          <w:szCs w:val="24"/>
          <w:lang w:val="en-US"/>
        </w:rPr>
        <w:t>8</w:t>
      </w:r>
    </w:p>
    <w:p w14:paraId="5612C4E0" w14:textId="77777777" w:rsidR="009A725E" w:rsidRDefault="009A725E" w:rsidP="00AC379F">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observasi yang peneliti lakukan, terlihat bahwa </w:t>
      </w:r>
      <w:r w:rsidR="00AC379F">
        <w:rPr>
          <w:rFonts w:ascii="Times New Roman" w:hAnsi="Times New Roman" w:cs="Times New Roman"/>
          <w:sz w:val="24"/>
          <w:szCs w:val="24"/>
        </w:rPr>
        <w:t xml:space="preserve">kepuasan dari hasil kerja </w:t>
      </w:r>
      <w:r>
        <w:rPr>
          <w:rFonts w:ascii="Times New Roman" w:hAnsi="Times New Roman" w:cs="Times New Roman"/>
          <w:sz w:val="24"/>
          <w:szCs w:val="24"/>
        </w:rPr>
        <w:t>pegawai di Dinas Kebudayaan dan Pariwisata Kota bandung</w:t>
      </w:r>
      <w:r w:rsidR="00AC379F">
        <w:rPr>
          <w:rFonts w:ascii="Times New Roman" w:hAnsi="Times New Roman" w:cs="Times New Roman"/>
          <w:sz w:val="24"/>
          <w:szCs w:val="24"/>
        </w:rPr>
        <w:t xml:space="preserve"> sudah baik terlihat dari  meningkatnya hasil kerja yang dicapai. </w:t>
      </w:r>
    </w:p>
    <w:p w14:paraId="2917A429" w14:textId="77777777" w:rsidR="00AC379F" w:rsidRDefault="009A725E" w:rsidP="00AC379F">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Berdasarkan hasil wawancara yang dilakukan dengan</w:t>
      </w:r>
      <w:r w:rsidR="00AC379F">
        <w:rPr>
          <w:rFonts w:ascii="Times New Roman" w:hAnsi="Times New Roman" w:cs="Times New Roman"/>
          <w:sz w:val="24"/>
          <w:szCs w:val="24"/>
        </w:rPr>
        <w:t xml:space="preserve"> kepala bidang pemasaran kepuasan terhadap hasil kerja dibutuhkan oleh pegawai karena setiap pegawai harus mempunyai rasa kepuasaan dalam hasil kerja dan pimpinan akan memberikan reward terhadap hasil kerja yang bagus.</w:t>
      </w:r>
    </w:p>
    <w:p w14:paraId="0B018A1F" w14:textId="77777777" w:rsidR="00AC379F" w:rsidRDefault="009A725E" w:rsidP="00AC379F">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 xml:space="preserve">Hasil angket diatas menunjukan </w:t>
      </w:r>
      <w:r w:rsidR="00AC379F">
        <w:rPr>
          <w:rFonts w:ascii="Times New Roman" w:hAnsi="Times New Roman" w:cs="Times New Roman"/>
          <w:sz w:val="24"/>
          <w:szCs w:val="24"/>
        </w:rPr>
        <w:t>50% responden setuju kepuasan terhadap hasil kerja dibutuhkan dalam proses pelaksanaan pekerjaan.</w:t>
      </w:r>
    </w:p>
    <w:p w14:paraId="551C76D7" w14:textId="77777777" w:rsidR="009A725E" w:rsidRPr="00E259AC" w:rsidRDefault="009A725E" w:rsidP="00AC379F">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hasil observasi, wawancara dan angket dapat peneliti analisis bahwa </w:t>
      </w:r>
      <w:r w:rsidR="00B657AD">
        <w:rPr>
          <w:rFonts w:ascii="Times New Roman" w:hAnsi="Times New Roman" w:cs="Times New Roman"/>
          <w:sz w:val="24"/>
          <w:szCs w:val="24"/>
        </w:rPr>
        <w:t>kepuasan dari hasil kerja harus dimiliki para pegawai agar pada pelaksanaan pekerjaan para pegawai bertanggung jawab dan bersungguh-sungguh terhadap pekerjaan yang telah diberikan pimpinan.</w:t>
      </w:r>
    </w:p>
    <w:p w14:paraId="4007FD0F" w14:textId="77777777" w:rsidR="004366CE" w:rsidRPr="00650586" w:rsidRDefault="004366CE" w:rsidP="00650586">
      <w:pPr>
        <w:pStyle w:val="ListParagraph"/>
        <w:numPr>
          <w:ilvl w:val="0"/>
          <w:numId w:val="71"/>
        </w:numPr>
        <w:spacing w:line="480" w:lineRule="auto"/>
        <w:ind w:left="1418"/>
        <w:jc w:val="both"/>
        <w:rPr>
          <w:rFonts w:ascii="Times New Roman" w:hAnsi="Times New Roman" w:cs="Times New Roman"/>
          <w:b/>
          <w:sz w:val="24"/>
          <w:szCs w:val="24"/>
        </w:rPr>
      </w:pPr>
      <w:r w:rsidRPr="00650586">
        <w:rPr>
          <w:rFonts w:ascii="Times New Roman" w:hAnsi="Times New Roman" w:cs="Times New Roman"/>
          <w:b/>
          <w:sz w:val="24"/>
          <w:szCs w:val="24"/>
        </w:rPr>
        <w:t>Ketepatan Waktu</w:t>
      </w:r>
    </w:p>
    <w:p w14:paraId="0D83F1F5" w14:textId="77777777" w:rsidR="004366CE" w:rsidRPr="003D28A8" w:rsidRDefault="004366CE" w:rsidP="00650586">
      <w:pPr>
        <w:pStyle w:val="ListParagraph"/>
        <w:numPr>
          <w:ilvl w:val="1"/>
          <w:numId w:val="71"/>
        </w:numPr>
        <w:spacing w:line="480" w:lineRule="auto"/>
        <w:ind w:left="1843"/>
        <w:jc w:val="both"/>
        <w:rPr>
          <w:rFonts w:ascii="Times New Roman" w:hAnsi="Times New Roman" w:cs="Times New Roman"/>
          <w:b/>
          <w:sz w:val="24"/>
          <w:szCs w:val="24"/>
        </w:rPr>
      </w:pPr>
      <w:r w:rsidRPr="003D28A8">
        <w:rPr>
          <w:rFonts w:ascii="Times New Roman" w:hAnsi="Times New Roman" w:cs="Times New Roman"/>
          <w:b/>
          <w:sz w:val="24"/>
          <w:szCs w:val="24"/>
        </w:rPr>
        <w:t>Ketepatan waktu penyelesaian pekerjaan</w:t>
      </w:r>
    </w:p>
    <w:p w14:paraId="19E5FEC0" w14:textId="77777777" w:rsidR="004366CE" w:rsidRDefault="00323911" w:rsidP="004366CE">
      <w:pPr>
        <w:spacing w:line="240" w:lineRule="auto"/>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Tabel 4.24</w:t>
      </w:r>
    </w:p>
    <w:p w14:paraId="276ACED0" w14:textId="77777777" w:rsidR="004366CE" w:rsidRPr="00D044BF" w:rsidRDefault="004366CE" w:rsidP="004366CE">
      <w:pPr>
        <w:spacing w:line="240" w:lineRule="auto"/>
        <w:jc w:val="center"/>
        <w:rPr>
          <w:rFonts w:ascii="Times New Roman" w:eastAsiaTheme="minorEastAsia" w:hAnsi="Times New Roman" w:cs="Times New Roman"/>
          <w:b/>
          <w:sz w:val="24"/>
          <w:szCs w:val="24"/>
          <w:lang w:val="en-US"/>
        </w:rPr>
      </w:pPr>
      <w:r>
        <w:rPr>
          <w:rFonts w:ascii="Times New Roman" w:hAnsi="Times New Roman" w:cs="Times New Roman"/>
          <w:b/>
          <w:sz w:val="24"/>
          <w:szCs w:val="24"/>
        </w:rPr>
        <w:t xml:space="preserve">Angket Mengenai </w:t>
      </w:r>
      <w:r w:rsidR="00DD60FC">
        <w:rPr>
          <w:rFonts w:ascii="Times New Roman" w:hAnsi="Times New Roman" w:cs="Times New Roman"/>
          <w:b/>
          <w:sz w:val="24"/>
          <w:szCs w:val="24"/>
        </w:rPr>
        <w:t xml:space="preserve">Ketepatan Waktu Penyelesaian </w:t>
      </w:r>
      <w:r>
        <w:rPr>
          <w:rFonts w:ascii="Times New Roman" w:hAnsi="Times New Roman" w:cs="Times New Roman"/>
          <w:b/>
          <w:sz w:val="24"/>
          <w:szCs w:val="24"/>
        </w:rPr>
        <w:t>Pekerjaan</w:t>
      </w:r>
    </w:p>
    <w:tbl>
      <w:tblPr>
        <w:tblStyle w:val="TableGrid"/>
        <w:tblW w:w="0" w:type="auto"/>
        <w:jc w:val="center"/>
        <w:tblLook w:val="04A0" w:firstRow="1" w:lastRow="0" w:firstColumn="1" w:lastColumn="0" w:noHBand="0" w:noVBand="1"/>
      </w:tblPr>
      <w:tblGrid>
        <w:gridCol w:w="2268"/>
        <w:gridCol w:w="1560"/>
        <w:gridCol w:w="2268"/>
      </w:tblGrid>
      <w:tr w:rsidR="004366CE" w:rsidRPr="00732602" w14:paraId="1859BFCE" w14:textId="77777777" w:rsidTr="007C6A22">
        <w:trPr>
          <w:trHeight w:val="256"/>
          <w:jc w:val="center"/>
        </w:trPr>
        <w:tc>
          <w:tcPr>
            <w:tcW w:w="2268" w:type="dxa"/>
            <w:shd w:val="clear" w:color="auto" w:fill="BFBFBF" w:themeFill="background1" w:themeFillShade="BF"/>
            <w:vAlign w:val="center"/>
          </w:tcPr>
          <w:p w14:paraId="478CCAD8" w14:textId="77777777" w:rsidR="004366CE" w:rsidRPr="003E4055" w:rsidRDefault="004366CE" w:rsidP="007C6A22">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rPr>
              <w:t>Keterangan</w:t>
            </w:r>
          </w:p>
        </w:tc>
        <w:tc>
          <w:tcPr>
            <w:tcW w:w="1560" w:type="dxa"/>
            <w:shd w:val="clear" w:color="auto" w:fill="BFBFBF" w:themeFill="background1" w:themeFillShade="BF"/>
            <w:vAlign w:val="center"/>
          </w:tcPr>
          <w:p w14:paraId="7F4E8CAB" w14:textId="77777777" w:rsidR="004366CE" w:rsidRPr="003E4055" w:rsidRDefault="004366CE" w:rsidP="007C6A22">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rPr>
              <w:t>Frekuensi</w:t>
            </w:r>
          </w:p>
        </w:tc>
        <w:tc>
          <w:tcPr>
            <w:tcW w:w="2268" w:type="dxa"/>
            <w:shd w:val="clear" w:color="auto" w:fill="BFBFBF" w:themeFill="background1" w:themeFillShade="BF"/>
            <w:vAlign w:val="center"/>
          </w:tcPr>
          <w:p w14:paraId="037771EA" w14:textId="77777777" w:rsidR="004366CE" w:rsidRPr="003E4055" w:rsidRDefault="004366CE" w:rsidP="007C6A22">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lang w:val="id-ID"/>
              </w:rPr>
              <w:t>P</w:t>
            </w:r>
            <w:r w:rsidRPr="003E4055">
              <w:rPr>
                <w:rFonts w:ascii="Times New Roman" w:hAnsi="Times New Roman" w:cs="Times New Roman"/>
                <w:b/>
                <w:sz w:val="24"/>
                <w:szCs w:val="24"/>
              </w:rPr>
              <w:t>er</w:t>
            </w:r>
            <w:r w:rsidRPr="003E4055">
              <w:rPr>
                <w:rFonts w:ascii="Times New Roman" w:hAnsi="Times New Roman" w:cs="Times New Roman"/>
                <w:b/>
                <w:sz w:val="24"/>
                <w:szCs w:val="24"/>
                <w:lang w:val="id-ID"/>
              </w:rPr>
              <w:t>sentase</w:t>
            </w:r>
            <w:r>
              <w:rPr>
                <w:rFonts w:ascii="Times New Roman" w:hAnsi="Times New Roman" w:cs="Times New Roman"/>
                <w:b/>
                <w:sz w:val="24"/>
                <w:szCs w:val="24"/>
              </w:rPr>
              <w:t xml:space="preserve"> (%)</w:t>
            </w:r>
          </w:p>
        </w:tc>
      </w:tr>
      <w:tr w:rsidR="004366CE" w:rsidRPr="00732602" w14:paraId="162AADDA" w14:textId="77777777" w:rsidTr="007C6A22">
        <w:trPr>
          <w:jc w:val="center"/>
        </w:trPr>
        <w:tc>
          <w:tcPr>
            <w:tcW w:w="2268" w:type="dxa"/>
            <w:vAlign w:val="center"/>
          </w:tcPr>
          <w:p w14:paraId="461FF23D" w14:textId="77777777" w:rsidR="004366CE" w:rsidRPr="003E4055" w:rsidRDefault="004366CE" w:rsidP="007C6A22">
            <w:pPr>
              <w:rPr>
                <w:rFonts w:ascii="Times New Roman" w:hAnsi="Times New Roman" w:cs="Times New Roman"/>
                <w:sz w:val="24"/>
                <w:szCs w:val="24"/>
              </w:rPr>
            </w:pPr>
            <w:r w:rsidRPr="003E4055">
              <w:rPr>
                <w:rFonts w:ascii="Times New Roman" w:hAnsi="Times New Roman" w:cs="Times New Roman"/>
                <w:sz w:val="24"/>
                <w:szCs w:val="24"/>
              </w:rPr>
              <w:t>Sangat Setuju</w:t>
            </w:r>
          </w:p>
        </w:tc>
        <w:tc>
          <w:tcPr>
            <w:tcW w:w="1560" w:type="dxa"/>
            <w:vAlign w:val="center"/>
          </w:tcPr>
          <w:p w14:paraId="529CF509" w14:textId="77777777" w:rsidR="004366CE" w:rsidRPr="003E4055" w:rsidRDefault="004366CE"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6A71432B" w14:textId="77777777" w:rsidR="004366CE"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4366CE" w:rsidRPr="00732602" w14:paraId="69C32AFD" w14:textId="77777777" w:rsidTr="007C6A22">
        <w:trPr>
          <w:jc w:val="center"/>
        </w:trPr>
        <w:tc>
          <w:tcPr>
            <w:tcW w:w="2268" w:type="dxa"/>
            <w:shd w:val="clear" w:color="auto" w:fill="auto"/>
            <w:vAlign w:val="center"/>
          </w:tcPr>
          <w:p w14:paraId="7E5C46E1" w14:textId="77777777" w:rsidR="004366CE" w:rsidRPr="003E4055" w:rsidRDefault="004366CE" w:rsidP="007C6A22">
            <w:pPr>
              <w:rPr>
                <w:rFonts w:ascii="Times New Roman" w:hAnsi="Times New Roman" w:cs="Times New Roman"/>
                <w:sz w:val="24"/>
                <w:szCs w:val="24"/>
              </w:rPr>
            </w:pPr>
            <w:r w:rsidRPr="003E4055">
              <w:rPr>
                <w:rFonts w:ascii="Times New Roman" w:hAnsi="Times New Roman" w:cs="Times New Roman"/>
                <w:sz w:val="24"/>
                <w:szCs w:val="24"/>
              </w:rPr>
              <w:t>Setuju</w:t>
            </w:r>
          </w:p>
        </w:tc>
        <w:tc>
          <w:tcPr>
            <w:tcW w:w="1560" w:type="dxa"/>
            <w:shd w:val="clear" w:color="auto" w:fill="auto"/>
            <w:vAlign w:val="center"/>
          </w:tcPr>
          <w:p w14:paraId="351818E7" w14:textId="77777777" w:rsidR="004366CE"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shd w:val="clear" w:color="auto" w:fill="auto"/>
            <w:vAlign w:val="center"/>
          </w:tcPr>
          <w:p w14:paraId="788036CC" w14:textId="77777777" w:rsidR="004366CE"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6</w:t>
            </w:r>
            <w:r w:rsidR="004366CE">
              <w:rPr>
                <w:rFonts w:ascii="Times New Roman" w:hAnsi="Times New Roman" w:cs="Times New Roman"/>
                <w:sz w:val="24"/>
                <w:szCs w:val="24"/>
              </w:rPr>
              <w:t>0%</w:t>
            </w:r>
          </w:p>
        </w:tc>
      </w:tr>
      <w:tr w:rsidR="004366CE" w:rsidRPr="00732602" w14:paraId="5C88F48D" w14:textId="77777777" w:rsidTr="007C6A22">
        <w:trPr>
          <w:jc w:val="center"/>
        </w:trPr>
        <w:tc>
          <w:tcPr>
            <w:tcW w:w="2268" w:type="dxa"/>
            <w:shd w:val="clear" w:color="auto" w:fill="auto"/>
            <w:vAlign w:val="center"/>
          </w:tcPr>
          <w:p w14:paraId="7F5527EA" w14:textId="77777777" w:rsidR="004366CE" w:rsidRPr="003E4055" w:rsidRDefault="004366CE" w:rsidP="007C6A22">
            <w:pPr>
              <w:rPr>
                <w:rFonts w:ascii="Times New Roman" w:hAnsi="Times New Roman" w:cs="Times New Roman"/>
                <w:sz w:val="24"/>
                <w:szCs w:val="24"/>
              </w:rPr>
            </w:pPr>
            <w:r w:rsidRPr="003E4055">
              <w:rPr>
                <w:rFonts w:ascii="Times New Roman" w:hAnsi="Times New Roman" w:cs="Times New Roman"/>
                <w:sz w:val="24"/>
                <w:szCs w:val="24"/>
              </w:rPr>
              <w:t>Tanpa Pendapat</w:t>
            </w:r>
          </w:p>
        </w:tc>
        <w:tc>
          <w:tcPr>
            <w:tcW w:w="1560" w:type="dxa"/>
            <w:shd w:val="clear" w:color="auto" w:fill="auto"/>
            <w:vAlign w:val="center"/>
          </w:tcPr>
          <w:p w14:paraId="00E92D74" w14:textId="77777777" w:rsidR="004366CE"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shd w:val="clear" w:color="auto" w:fill="auto"/>
            <w:vAlign w:val="center"/>
          </w:tcPr>
          <w:p w14:paraId="0C816EEB" w14:textId="77777777" w:rsidR="004366CE" w:rsidRPr="00E259AC" w:rsidRDefault="008F3275" w:rsidP="007C6A22">
            <w:pPr>
              <w:pStyle w:val="ListParagraph"/>
              <w:tabs>
                <w:tab w:val="left" w:pos="284"/>
              </w:tabs>
              <w:ind w:left="0"/>
              <w:jc w:val="center"/>
              <w:rPr>
                <w:rFonts w:ascii="Times New Roman" w:hAnsi="Times New Roman" w:cs="Times New Roman"/>
                <w:sz w:val="24"/>
                <w:szCs w:val="24"/>
                <w:lang w:val="id-ID"/>
              </w:rPr>
            </w:pPr>
            <w:r>
              <w:rPr>
                <w:rFonts w:ascii="Times New Roman" w:hAnsi="Times New Roman" w:cs="Times New Roman"/>
                <w:sz w:val="24"/>
                <w:szCs w:val="24"/>
              </w:rPr>
              <w:t>4</w:t>
            </w:r>
            <w:r w:rsidR="004366CE">
              <w:rPr>
                <w:rFonts w:ascii="Times New Roman" w:hAnsi="Times New Roman" w:cs="Times New Roman"/>
                <w:sz w:val="24"/>
                <w:szCs w:val="24"/>
              </w:rPr>
              <w:t>0</w:t>
            </w:r>
            <w:r w:rsidR="004366CE">
              <w:rPr>
                <w:rFonts w:ascii="Times New Roman" w:hAnsi="Times New Roman" w:cs="Times New Roman"/>
                <w:sz w:val="24"/>
                <w:szCs w:val="24"/>
                <w:lang w:val="id-ID"/>
              </w:rPr>
              <w:t>%</w:t>
            </w:r>
          </w:p>
        </w:tc>
      </w:tr>
      <w:tr w:rsidR="004366CE" w:rsidRPr="00732602" w14:paraId="5ECDBCF9" w14:textId="77777777" w:rsidTr="007C6A22">
        <w:trPr>
          <w:jc w:val="center"/>
        </w:trPr>
        <w:tc>
          <w:tcPr>
            <w:tcW w:w="2268" w:type="dxa"/>
            <w:vAlign w:val="center"/>
          </w:tcPr>
          <w:p w14:paraId="0D1ABFFF" w14:textId="77777777" w:rsidR="004366CE" w:rsidRPr="003E4055" w:rsidRDefault="004366CE" w:rsidP="007C6A22">
            <w:pPr>
              <w:rPr>
                <w:rFonts w:ascii="Times New Roman" w:hAnsi="Times New Roman" w:cs="Times New Roman"/>
                <w:sz w:val="24"/>
                <w:szCs w:val="24"/>
              </w:rPr>
            </w:pPr>
            <w:r w:rsidRPr="003E4055">
              <w:rPr>
                <w:rFonts w:ascii="Times New Roman" w:hAnsi="Times New Roman" w:cs="Times New Roman"/>
                <w:sz w:val="24"/>
                <w:szCs w:val="24"/>
              </w:rPr>
              <w:t>Tidak Setuju</w:t>
            </w:r>
          </w:p>
        </w:tc>
        <w:tc>
          <w:tcPr>
            <w:tcW w:w="1560" w:type="dxa"/>
            <w:vAlign w:val="center"/>
          </w:tcPr>
          <w:p w14:paraId="564451AF" w14:textId="77777777" w:rsidR="004366CE" w:rsidRPr="003E4055" w:rsidRDefault="004366CE"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15FE7B52" w14:textId="77777777" w:rsidR="004366CE" w:rsidRPr="003E4055" w:rsidRDefault="004366CE"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4366CE" w:rsidRPr="00732602" w14:paraId="1728E981" w14:textId="77777777" w:rsidTr="007C6A22">
        <w:trPr>
          <w:jc w:val="center"/>
        </w:trPr>
        <w:tc>
          <w:tcPr>
            <w:tcW w:w="2268" w:type="dxa"/>
            <w:vAlign w:val="center"/>
          </w:tcPr>
          <w:p w14:paraId="15D7818A" w14:textId="77777777" w:rsidR="004366CE" w:rsidRPr="003E4055" w:rsidRDefault="004366CE" w:rsidP="007C6A22">
            <w:pPr>
              <w:rPr>
                <w:rFonts w:ascii="Times New Roman" w:hAnsi="Times New Roman" w:cs="Times New Roman"/>
                <w:sz w:val="24"/>
                <w:szCs w:val="24"/>
              </w:rPr>
            </w:pPr>
            <w:r w:rsidRPr="003E4055">
              <w:rPr>
                <w:rFonts w:ascii="Times New Roman" w:hAnsi="Times New Roman" w:cs="Times New Roman"/>
                <w:sz w:val="24"/>
                <w:szCs w:val="24"/>
              </w:rPr>
              <w:t>Sangat Tidak Setuju</w:t>
            </w:r>
          </w:p>
        </w:tc>
        <w:tc>
          <w:tcPr>
            <w:tcW w:w="1560" w:type="dxa"/>
            <w:vAlign w:val="center"/>
          </w:tcPr>
          <w:p w14:paraId="07913FE3" w14:textId="77777777" w:rsidR="004366CE" w:rsidRPr="003E4055" w:rsidRDefault="004366CE"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6A4C9625" w14:textId="77777777" w:rsidR="004366CE" w:rsidRPr="003E4055" w:rsidRDefault="004366CE"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4366CE" w:rsidRPr="00732602" w14:paraId="6F4DA82E" w14:textId="77777777" w:rsidTr="007C6A22">
        <w:trPr>
          <w:jc w:val="center"/>
        </w:trPr>
        <w:tc>
          <w:tcPr>
            <w:tcW w:w="2268" w:type="dxa"/>
            <w:shd w:val="clear" w:color="auto" w:fill="BFBFBF" w:themeFill="background1" w:themeFillShade="BF"/>
            <w:vAlign w:val="center"/>
          </w:tcPr>
          <w:p w14:paraId="1792A819" w14:textId="77777777" w:rsidR="004366CE" w:rsidRPr="003E4055" w:rsidRDefault="004366CE" w:rsidP="007C6A22">
            <w:pPr>
              <w:pStyle w:val="ListParagraph"/>
              <w:tabs>
                <w:tab w:val="left" w:pos="284"/>
              </w:tabs>
              <w:ind w:left="0"/>
              <w:jc w:val="center"/>
              <w:rPr>
                <w:rFonts w:ascii="Times New Roman" w:hAnsi="Times New Roman" w:cs="Times New Roman"/>
                <w:b/>
                <w:sz w:val="24"/>
                <w:szCs w:val="24"/>
                <w:lang w:val="id-ID"/>
              </w:rPr>
            </w:pPr>
            <w:r w:rsidRPr="003E4055">
              <w:rPr>
                <w:rFonts w:ascii="Times New Roman" w:hAnsi="Times New Roman" w:cs="Times New Roman"/>
                <w:b/>
                <w:sz w:val="24"/>
                <w:szCs w:val="24"/>
                <w:lang w:val="id-ID"/>
              </w:rPr>
              <w:t>Jumlah</w:t>
            </w:r>
          </w:p>
        </w:tc>
        <w:tc>
          <w:tcPr>
            <w:tcW w:w="1560" w:type="dxa"/>
            <w:shd w:val="clear" w:color="auto" w:fill="BFBFBF" w:themeFill="background1" w:themeFillShade="BF"/>
            <w:vAlign w:val="center"/>
          </w:tcPr>
          <w:p w14:paraId="70477D54" w14:textId="77777777" w:rsidR="004366CE" w:rsidRPr="003E4055" w:rsidRDefault="004366CE" w:rsidP="007C6A22">
            <w:pPr>
              <w:pStyle w:val="ListParagraph"/>
              <w:tabs>
                <w:tab w:val="left" w:pos="284"/>
              </w:tabs>
              <w:ind w:left="0"/>
              <w:jc w:val="center"/>
              <w:rPr>
                <w:rFonts w:ascii="Times New Roman" w:hAnsi="Times New Roman" w:cs="Times New Roman"/>
                <w:b/>
                <w:sz w:val="24"/>
                <w:szCs w:val="24"/>
              </w:rPr>
            </w:pPr>
            <w:r>
              <w:rPr>
                <w:rFonts w:ascii="Times New Roman" w:hAnsi="Times New Roman" w:cs="Times New Roman"/>
                <w:b/>
                <w:sz w:val="24"/>
                <w:szCs w:val="24"/>
              </w:rPr>
              <w:t>10</w:t>
            </w:r>
          </w:p>
        </w:tc>
        <w:tc>
          <w:tcPr>
            <w:tcW w:w="2268" w:type="dxa"/>
            <w:shd w:val="clear" w:color="auto" w:fill="BFBFBF" w:themeFill="background1" w:themeFillShade="BF"/>
            <w:vAlign w:val="center"/>
          </w:tcPr>
          <w:p w14:paraId="019FECD7" w14:textId="77777777" w:rsidR="004366CE" w:rsidRPr="00E259AC" w:rsidRDefault="004366CE" w:rsidP="007C6A22">
            <w:pPr>
              <w:pStyle w:val="ListParagraph"/>
              <w:tabs>
                <w:tab w:val="left" w:pos="284"/>
              </w:tabs>
              <w:ind w:left="0"/>
              <w:jc w:val="center"/>
              <w:rPr>
                <w:rFonts w:ascii="Times New Roman" w:hAnsi="Times New Roman" w:cs="Times New Roman"/>
                <w:b/>
                <w:sz w:val="24"/>
                <w:szCs w:val="24"/>
                <w:lang w:val="id-ID"/>
              </w:rPr>
            </w:pPr>
            <w:r>
              <w:rPr>
                <w:rFonts w:ascii="Times New Roman" w:hAnsi="Times New Roman" w:cs="Times New Roman"/>
                <w:b/>
                <w:sz w:val="24"/>
                <w:szCs w:val="24"/>
              </w:rPr>
              <w:t>100</w:t>
            </w:r>
            <w:r>
              <w:rPr>
                <w:rFonts w:ascii="Times New Roman" w:hAnsi="Times New Roman" w:cs="Times New Roman"/>
                <w:b/>
                <w:sz w:val="24"/>
                <w:szCs w:val="24"/>
                <w:lang w:val="id-ID"/>
              </w:rPr>
              <w:t>%</w:t>
            </w:r>
          </w:p>
        </w:tc>
      </w:tr>
    </w:tbl>
    <w:p w14:paraId="1139CFC5" w14:textId="77777777" w:rsidR="004366CE" w:rsidRDefault="004366CE" w:rsidP="004366CE">
      <w:pPr>
        <w:spacing w:line="480" w:lineRule="auto"/>
        <w:ind w:left="993"/>
        <w:jc w:val="both"/>
        <w:rPr>
          <w:rFonts w:ascii="Times New Roman" w:hAnsi="Times New Roman" w:cs="Times New Roman"/>
          <w:sz w:val="24"/>
          <w:szCs w:val="24"/>
          <w:lang w:val="en-US"/>
        </w:rPr>
      </w:pPr>
      <w:r w:rsidRPr="007A0FF7">
        <w:rPr>
          <w:rFonts w:ascii="Times New Roman" w:hAnsi="Times New Roman" w:cs="Times New Roman"/>
          <w:sz w:val="24"/>
          <w:szCs w:val="24"/>
        </w:rPr>
        <w:t>Sumber</w:t>
      </w:r>
      <w:r>
        <w:rPr>
          <w:rFonts w:ascii="Times New Roman" w:hAnsi="Times New Roman" w:cs="Times New Roman"/>
          <w:sz w:val="24"/>
          <w:szCs w:val="24"/>
          <w:lang w:val="en-US"/>
        </w:rPr>
        <w:t xml:space="preserve"> </w:t>
      </w:r>
      <w:r>
        <w:rPr>
          <w:rFonts w:ascii="Times New Roman" w:hAnsi="Times New Roman" w:cs="Times New Roman"/>
          <w:sz w:val="24"/>
          <w:szCs w:val="24"/>
        </w:rPr>
        <w:t>: Hasil Penelitian Tahun 201</w:t>
      </w:r>
      <w:r>
        <w:rPr>
          <w:rFonts w:ascii="Times New Roman" w:hAnsi="Times New Roman" w:cs="Times New Roman"/>
          <w:sz w:val="24"/>
          <w:szCs w:val="24"/>
          <w:lang w:val="en-US"/>
        </w:rPr>
        <w:t>8</w:t>
      </w:r>
    </w:p>
    <w:p w14:paraId="71E47C86" w14:textId="77777777" w:rsidR="00DD60FC" w:rsidRDefault="009A725E" w:rsidP="00650586">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observasi yang peneliti lakukan, terlihat bahwa </w:t>
      </w:r>
      <w:r w:rsidR="00DD60FC">
        <w:rPr>
          <w:rFonts w:ascii="Times New Roman" w:hAnsi="Times New Roman" w:cs="Times New Roman"/>
          <w:sz w:val="24"/>
          <w:szCs w:val="24"/>
        </w:rPr>
        <w:t>ketepatan waktu dalam penyelesaian pekerjaan bidang pemasaran</w:t>
      </w:r>
      <w:r>
        <w:rPr>
          <w:rFonts w:ascii="Times New Roman" w:hAnsi="Times New Roman" w:cs="Times New Roman"/>
          <w:sz w:val="24"/>
          <w:szCs w:val="24"/>
        </w:rPr>
        <w:t xml:space="preserve"> di Dinas Kebudayaan dan Pariwisata Kota bandung</w:t>
      </w:r>
      <w:r w:rsidR="00DD60FC">
        <w:rPr>
          <w:rFonts w:ascii="Times New Roman" w:hAnsi="Times New Roman" w:cs="Times New Roman"/>
          <w:sz w:val="24"/>
          <w:szCs w:val="24"/>
        </w:rPr>
        <w:t xml:space="preserve"> masih kurang, terlihat dari terlambatnya program kerja </w:t>
      </w:r>
    </w:p>
    <w:p w14:paraId="658A1737" w14:textId="77777777" w:rsidR="009A725E" w:rsidRDefault="009A725E" w:rsidP="00650586">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Berdasarkan hasil wawancara yang dilakukan dengan</w:t>
      </w:r>
      <w:r w:rsidR="001B3215">
        <w:rPr>
          <w:rFonts w:ascii="Times New Roman" w:hAnsi="Times New Roman" w:cs="Times New Roman"/>
          <w:sz w:val="24"/>
          <w:szCs w:val="24"/>
        </w:rPr>
        <w:t xml:space="preserve"> kepala bidang pemasaran ketepatan waktu dalam penyelesaian pekerjaan masih kurang disebabkan kurang nya sumber daya manusia pada bidang pemasaran dan kurangnya anggaran pada bidang pemasaran. </w:t>
      </w:r>
    </w:p>
    <w:p w14:paraId="7DA9809A" w14:textId="77777777" w:rsidR="009A725E" w:rsidRDefault="009A725E" w:rsidP="00650586">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angket diatas menunjukan </w:t>
      </w:r>
      <w:r w:rsidR="001B3215">
        <w:rPr>
          <w:rFonts w:ascii="Times New Roman" w:hAnsi="Times New Roman" w:cs="Times New Roman"/>
          <w:sz w:val="24"/>
          <w:szCs w:val="24"/>
        </w:rPr>
        <w:t>60% responden setuju ketepatan waktu dalam penyelesaian tugas penting namun hal ini masih kurang dikarenakan kurangnya sumber daya manusia dalam proses pelaksanaan pekerjaan.</w:t>
      </w:r>
    </w:p>
    <w:p w14:paraId="6AB79C2A" w14:textId="77777777" w:rsidR="00650586" w:rsidRPr="00E259AC" w:rsidRDefault="009A725E" w:rsidP="00650586">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observasi, wawancara dan angket dapat peneliti analisis bahwa </w:t>
      </w:r>
      <w:r w:rsidR="001B3215">
        <w:rPr>
          <w:rFonts w:ascii="Times New Roman" w:hAnsi="Times New Roman" w:cs="Times New Roman"/>
          <w:sz w:val="24"/>
          <w:szCs w:val="24"/>
        </w:rPr>
        <w:t>ketepatan waktu dalam penyelesaian tugas sangatlah penting agar program kerja semua bisa terlaksana dengan baik.</w:t>
      </w:r>
    </w:p>
    <w:p w14:paraId="20EED9CA" w14:textId="77777777" w:rsidR="004366CE" w:rsidRPr="00650586" w:rsidRDefault="004366CE" w:rsidP="00650586">
      <w:pPr>
        <w:pStyle w:val="ListParagraph"/>
        <w:numPr>
          <w:ilvl w:val="1"/>
          <w:numId w:val="71"/>
        </w:numPr>
        <w:spacing w:line="480" w:lineRule="auto"/>
        <w:ind w:left="1843" w:hanging="425"/>
        <w:jc w:val="both"/>
        <w:rPr>
          <w:rFonts w:ascii="Times New Roman" w:hAnsi="Times New Roman" w:cs="Times New Roman"/>
          <w:b/>
          <w:sz w:val="24"/>
          <w:szCs w:val="24"/>
        </w:rPr>
      </w:pPr>
      <w:r w:rsidRPr="00650586">
        <w:rPr>
          <w:rFonts w:ascii="Times New Roman" w:hAnsi="Times New Roman" w:cs="Times New Roman"/>
          <w:b/>
          <w:sz w:val="24"/>
          <w:szCs w:val="24"/>
        </w:rPr>
        <w:t>Tingkat kehadiran pegawai</w:t>
      </w:r>
    </w:p>
    <w:p w14:paraId="0625EEC2" w14:textId="77777777" w:rsidR="004366CE" w:rsidRDefault="00323911" w:rsidP="004366CE">
      <w:pPr>
        <w:spacing w:line="240" w:lineRule="auto"/>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Tabel 4.25</w:t>
      </w:r>
    </w:p>
    <w:p w14:paraId="784529D1" w14:textId="77777777" w:rsidR="004366CE" w:rsidRPr="00D044BF" w:rsidRDefault="004366CE" w:rsidP="004366CE">
      <w:pPr>
        <w:spacing w:line="240" w:lineRule="auto"/>
        <w:jc w:val="center"/>
        <w:rPr>
          <w:rFonts w:ascii="Times New Roman" w:eastAsiaTheme="minorEastAsia" w:hAnsi="Times New Roman" w:cs="Times New Roman"/>
          <w:b/>
          <w:sz w:val="24"/>
          <w:szCs w:val="24"/>
          <w:lang w:val="en-US"/>
        </w:rPr>
      </w:pPr>
      <w:r>
        <w:rPr>
          <w:rFonts w:ascii="Times New Roman" w:hAnsi="Times New Roman" w:cs="Times New Roman"/>
          <w:b/>
          <w:sz w:val="24"/>
          <w:szCs w:val="24"/>
        </w:rPr>
        <w:t>Angket Mengenai Tingkat Kehadiran Pegawai</w:t>
      </w:r>
    </w:p>
    <w:tbl>
      <w:tblPr>
        <w:tblStyle w:val="TableGrid"/>
        <w:tblW w:w="0" w:type="auto"/>
        <w:jc w:val="center"/>
        <w:tblLook w:val="04A0" w:firstRow="1" w:lastRow="0" w:firstColumn="1" w:lastColumn="0" w:noHBand="0" w:noVBand="1"/>
      </w:tblPr>
      <w:tblGrid>
        <w:gridCol w:w="2268"/>
        <w:gridCol w:w="1560"/>
        <w:gridCol w:w="2268"/>
      </w:tblGrid>
      <w:tr w:rsidR="004366CE" w:rsidRPr="00732602" w14:paraId="406DD59B" w14:textId="77777777" w:rsidTr="007C6A22">
        <w:trPr>
          <w:trHeight w:val="256"/>
          <w:jc w:val="center"/>
        </w:trPr>
        <w:tc>
          <w:tcPr>
            <w:tcW w:w="2268" w:type="dxa"/>
            <w:shd w:val="clear" w:color="auto" w:fill="BFBFBF" w:themeFill="background1" w:themeFillShade="BF"/>
            <w:vAlign w:val="center"/>
          </w:tcPr>
          <w:p w14:paraId="1062309D" w14:textId="77777777" w:rsidR="004366CE" w:rsidRPr="003E4055" w:rsidRDefault="004366CE" w:rsidP="007C6A22">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rPr>
              <w:t>Keterangan</w:t>
            </w:r>
          </w:p>
        </w:tc>
        <w:tc>
          <w:tcPr>
            <w:tcW w:w="1560" w:type="dxa"/>
            <w:shd w:val="clear" w:color="auto" w:fill="BFBFBF" w:themeFill="background1" w:themeFillShade="BF"/>
            <w:vAlign w:val="center"/>
          </w:tcPr>
          <w:p w14:paraId="21EFA9EA" w14:textId="77777777" w:rsidR="004366CE" w:rsidRPr="003E4055" w:rsidRDefault="004366CE" w:rsidP="007C6A22">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rPr>
              <w:t>Frekuensi</w:t>
            </w:r>
          </w:p>
        </w:tc>
        <w:tc>
          <w:tcPr>
            <w:tcW w:w="2268" w:type="dxa"/>
            <w:shd w:val="clear" w:color="auto" w:fill="BFBFBF" w:themeFill="background1" w:themeFillShade="BF"/>
            <w:vAlign w:val="center"/>
          </w:tcPr>
          <w:p w14:paraId="0256364D" w14:textId="77777777" w:rsidR="004366CE" w:rsidRPr="003E4055" w:rsidRDefault="004366CE" w:rsidP="007C6A22">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lang w:val="id-ID"/>
              </w:rPr>
              <w:t>P</w:t>
            </w:r>
            <w:r w:rsidRPr="003E4055">
              <w:rPr>
                <w:rFonts w:ascii="Times New Roman" w:hAnsi="Times New Roman" w:cs="Times New Roman"/>
                <w:b/>
                <w:sz w:val="24"/>
                <w:szCs w:val="24"/>
              </w:rPr>
              <w:t>er</w:t>
            </w:r>
            <w:r w:rsidRPr="003E4055">
              <w:rPr>
                <w:rFonts w:ascii="Times New Roman" w:hAnsi="Times New Roman" w:cs="Times New Roman"/>
                <w:b/>
                <w:sz w:val="24"/>
                <w:szCs w:val="24"/>
                <w:lang w:val="id-ID"/>
              </w:rPr>
              <w:t>sentase</w:t>
            </w:r>
            <w:r>
              <w:rPr>
                <w:rFonts w:ascii="Times New Roman" w:hAnsi="Times New Roman" w:cs="Times New Roman"/>
                <w:b/>
                <w:sz w:val="24"/>
                <w:szCs w:val="24"/>
              </w:rPr>
              <w:t xml:space="preserve"> (%)</w:t>
            </w:r>
          </w:p>
        </w:tc>
      </w:tr>
      <w:tr w:rsidR="004366CE" w:rsidRPr="00732602" w14:paraId="169F1A3D" w14:textId="77777777" w:rsidTr="007C6A22">
        <w:trPr>
          <w:jc w:val="center"/>
        </w:trPr>
        <w:tc>
          <w:tcPr>
            <w:tcW w:w="2268" w:type="dxa"/>
            <w:vAlign w:val="center"/>
          </w:tcPr>
          <w:p w14:paraId="50A8668A" w14:textId="77777777" w:rsidR="004366CE" w:rsidRPr="003E4055" w:rsidRDefault="004366CE" w:rsidP="007C6A22">
            <w:pPr>
              <w:rPr>
                <w:rFonts w:ascii="Times New Roman" w:hAnsi="Times New Roman" w:cs="Times New Roman"/>
                <w:sz w:val="24"/>
                <w:szCs w:val="24"/>
              </w:rPr>
            </w:pPr>
            <w:r w:rsidRPr="003E4055">
              <w:rPr>
                <w:rFonts w:ascii="Times New Roman" w:hAnsi="Times New Roman" w:cs="Times New Roman"/>
                <w:sz w:val="24"/>
                <w:szCs w:val="24"/>
              </w:rPr>
              <w:t>Sangat Setuju</w:t>
            </w:r>
          </w:p>
        </w:tc>
        <w:tc>
          <w:tcPr>
            <w:tcW w:w="1560" w:type="dxa"/>
            <w:vAlign w:val="center"/>
          </w:tcPr>
          <w:p w14:paraId="677294B2" w14:textId="77777777" w:rsidR="004366CE" w:rsidRPr="003E4055" w:rsidRDefault="004366CE"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31BF6554" w14:textId="77777777" w:rsidR="004366CE"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4366CE" w:rsidRPr="00732602" w14:paraId="09DFFAAE" w14:textId="77777777" w:rsidTr="007C6A22">
        <w:trPr>
          <w:jc w:val="center"/>
        </w:trPr>
        <w:tc>
          <w:tcPr>
            <w:tcW w:w="2268" w:type="dxa"/>
            <w:shd w:val="clear" w:color="auto" w:fill="auto"/>
            <w:vAlign w:val="center"/>
          </w:tcPr>
          <w:p w14:paraId="70BE5E04" w14:textId="77777777" w:rsidR="004366CE" w:rsidRPr="003E4055" w:rsidRDefault="004366CE" w:rsidP="007C6A22">
            <w:pPr>
              <w:rPr>
                <w:rFonts w:ascii="Times New Roman" w:hAnsi="Times New Roman" w:cs="Times New Roman"/>
                <w:sz w:val="24"/>
                <w:szCs w:val="24"/>
              </w:rPr>
            </w:pPr>
            <w:r w:rsidRPr="003E4055">
              <w:rPr>
                <w:rFonts w:ascii="Times New Roman" w:hAnsi="Times New Roman" w:cs="Times New Roman"/>
                <w:sz w:val="24"/>
                <w:szCs w:val="24"/>
              </w:rPr>
              <w:t>Setuju</w:t>
            </w:r>
          </w:p>
        </w:tc>
        <w:tc>
          <w:tcPr>
            <w:tcW w:w="1560" w:type="dxa"/>
            <w:shd w:val="clear" w:color="auto" w:fill="auto"/>
            <w:vAlign w:val="center"/>
          </w:tcPr>
          <w:p w14:paraId="5229A0B6" w14:textId="77777777" w:rsidR="004366CE"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shd w:val="clear" w:color="auto" w:fill="auto"/>
            <w:vAlign w:val="center"/>
          </w:tcPr>
          <w:p w14:paraId="22073744" w14:textId="77777777" w:rsidR="004366CE"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6</w:t>
            </w:r>
            <w:r w:rsidR="004366CE">
              <w:rPr>
                <w:rFonts w:ascii="Times New Roman" w:hAnsi="Times New Roman" w:cs="Times New Roman"/>
                <w:sz w:val="24"/>
                <w:szCs w:val="24"/>
              </w:rPr>
              <w:t>0%</w:t>
            </w:r>
          </w:p>
        </w:tc>
      </w:tr>
      <w:tr w:rsidR="004366CE" w:rsidRPr="00732602" w14:paraId="1039C5AD" w14:textId="77777777" w:rsidTr="007C6A22">
        <w:trPr>
          <w:jc w:val="center"/>
        </w:trPr>
        <w:tc>
          <w:tcPr>
            <w:tcW w:w="2268" w:type="dxa"/>
            <w:shd w:val="clear" w:color="auto" w:fill="auto"/>
            <w:vAlign w:val="center"/>
          </w:tcPr>
          <w:p w14:paraId="70A0A9EB" w14:textId="77777777" w:rsidR="004366CE" w:rsidRPr="003E4055" w:rsidRDefault="004366CE" w:rsidP="007C6A22">
            <w:pPr>
              <w:rPr>
                <w:rFonts w:ascii="Times New Roman" w:hAnsi="Times New Roman" w:cs="Times New Roman"/>
                <w:sz w:val="24"/>
                <w:szCs w:val="24"/>
              </w:rPr>
            </w:pPr>
            <w:r w:rsidRPr="003E4055">
              <w:rPr>
                <w:rFonts w:ascii="Times New Roman" w:hAnsi="Times New Roman" w:cs="Times New Roman"/>
                <w:sz w:val="24"/>
                <w:szCs w:val="24"/>
              </w:rPr>
              <w:t>Tanpa Pendapat</w:t>
            </w:r>
          </w:p>
        </w:tc>
        <w:tc>
          <w:tcPr>
            <w:tcW w:w="1560" w:type="dxa"/>
            <w:shd w:val="clear" w:color="auto" w:fill="auto"/>
            <w:vAlign w:val="center"/>
          </w:tcPr>
          <w:p w14:paraId="5EA38BDD" w14:textId="77777777" w:rsidR="004366CE"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shd w:val="clear" w:color="auto" w:fill="auto"/>
            <w:vAlign w:val="center"/>
          </w:tcPr>
          <w:p w14:paraId="433981EA" w14:textId="77777777" w:rsidR="004366CE" w:rsidRPr="00E259AC" w:rsidRDefault="008F3275" w:rsidP="007C6A22">
            <w:pPr>
              <w:pStyle w:val="ListParagraph"/>
              <w:tabs>
                <w:tab w:val="left" w:pos="284"/>
              </w:tabs>
              <w:ind w:left="0"/>
              <w:jc w:val="center"/>
              <w:rPr>
                <w:rFonts w:ascii="Times New Roman" w:hAnsi="Times New Roman" w:cs="Times New Roman"/>
                <w:sz w:val="24"/>
                <w:szCs w:val="24"/>
                <w:lang w:val="id-ID"/>
              </w:rPr>
            </w:pPr>
            <w:r>
              <w:rPr>
                <w:rFonts w:ascii="Times New Roman" w:hAnsi="Times New Roman" w:cs="Times New Roman"/>
                <w:sz w:val="24"/>
                <w:szCs w:val="24"/>
              </w:rPr>
              <w:t>4</w:t>
            </w:r>
            <w:r w:rsidR="004366CE">
              <w:rPr>
                <w:rFonts w:ascii="Times New Roman" w:hAnsi="Times New Roman" w:cs="Times New Roman"/>
                <w:sz w:val="24"/>
                <w:szCs w:val="24"/>
              </w:rPr>
              <w:t>0</w:t>
            </w:r>
            <w:r w:rsidR="004366CE">
              <w:rPr>
                <w:rFonts w:ascii="Times New Roman" w:hAnsi="Times New Roman" w:cs="Times New Roman"/>
                <w:sz w:val="24"/>
                <w:szCs w:val="24"/>
                <w:lang w:val="id-ID"/>
              </w:rPr>
              <w:t>%</w:t>
            </w:r>
          </w:p>
        </w:tc>
      </w:tr>
      <w:tr w:rsidR="004366CE" w:rsidRPr="00732602" w14:paraId="1E506029" w14:textId="77777777" w:rsidTr="007C6A22">
        <w:trPr>
          <w:jc w:val="center"/>
        </w:trPr>
        <w:tc>
          <w:tcPr>
            <w:tcW w:w="2268" w:type="dxa"/>
            <w:vAlign w:val="center"/>
          </w:tcPr>
          <w:p w14:paraId="13614542" w14:textId="77777777" w:rsidR="004366CE" w:rsidRPr="003E4055" w:rsidRDefault="004366CE" w:rsidP="007C6A22">
            <w:pPr>
              <w:rPr>
                <w:rFonts w:ascii="Times New Roman" w:hAnsi="Times New Roman" w:cs="Times New Roman"/>
                <w:sz w:val="24"/>
                <w:szCs w:val="24"/>
              </w:rPr>
            </w:pPr>
            <w:r w:rsidRPr="003E4055">
              <w:rPr>
                <w:rFonts w:ascii="Times New Roman" w:hAnsi="Times New Roman" w:cs="Times New Roman"/>
                <w:sz w:val="24"/>
                <w:szCs w:val="24"/>
              </w:rPr>
              <w:t>Tidak Setuju</w:t>
            </w:r>
          </w:p>
        </w:tc>
        <w:tc>
          <w:tcPr>
            <w:tcW w:w="1560" w:type="dxa"/>
            <w:vAlign w:val="center"/>
          </w:tcPr>
          <w:p w14:paraId="15AAAC6D" w14:textId="77777777" w:rsidR="004366CE" w:rsidRPr="003E4055" w:rsidRDefault="004366CE"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4FA594F5" w14:textId="77777777" w:rsidR="004366CE" w:rsidRPr="003E4055" w:rsidRDefault="004366CE"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4366CE" w:rsidRPr="00732602" w14:paraId="61EB83C3" w14:textId="77777777" w:rsidTr="007C6A22">
        <w:trPr>
          <w:jc w:val="center"/>
        </w:trPr>
        <w:tc>
          <w:tcPr>
            <w:tcW w:w="2268" w:type="dxa"/>
            <w:vAlign w:val="center"/>
          </w:tcPr>
          <w:p w14:paraId="0C85C09E" w14:textId="77777777" w:rsidR="004366CE" w:rsidRPr="003E4055" w:rsidRDefault="004366CE" w:rsidP="007C6A22">
            <w:pPr>
              <w:rPr>
                <w:rFonts w:ascii="Times New Roman" w:hAnsi="Times New Roman" w:cs="Times New Roman"/>
                <w:sz w:val="24"/>
                <w:szCs w:val="24"/>
              </w:rPr>
            </w:pPr>
            <w:r w:rsidRPr="003E4055">
              <w:rPr>
                <w:rFonts w:ascii="Times New Roman" w:hAnsi="Times New Roman" w:cs="Times New Roman"/>
                <w:sz w:val="24"/>
                <w:szCs w:val="24"/>
              </w:rPr>
              <w:t>Sangat Tidak Setuju</w:t>
            </w:r>
          </w:p>
        </w:tc>
        <w:tc>
          <w:tcPr>
            <w:tcW w:w="1560" w:type="dxa"/>
            <w:vAlign w:val="center"/>
          </w:tcPr>
          <w:p w14:paraId="023B17F6" w14:textId="77777777" w:rsidR="004366CE" w:rsidRPr="003E4055" w:rsidRDefault="004366CE"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3012F270" w14:textId="77777777" w:rsidR="004366CE" w:rsidRPr="003E4055" w:rsidRDefault="004366CE"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4366CE" w:rsidRPr="00732602" w14:paraId="408E19FD" w14:textId="77777777" w:rsidTr="007C6A22">
        <w:trPr>
          <w:jc w:val="center"/>
        </w:trPr>
        <w:tc>
          <w:tcPr>
            <w:tcW w:w="2268" w:type="dxa"/>
            <w:shd w:val="clear" w:color="auto" w:fill="BFBFBF" w:themeFill="background1" w:themeFillShade="BF"/>
            <w:vAlign w:val="center"/>
          </w:tcPr>
          <w:p w14:paraId="232AAEDA" w14:textId="77777777" w:rsidR="004366CE" w:rsidRPr="003E4055" w:rsidRDefault="004366CE" w:rsidP="007C6A22">
            <w:pPr>
              <w:pStyle w:val="ListParagraph"/>
              <w:tabs>
                <w:tab w:val="left" w:pos="284"/>
              </w:tabs>
              <w:ind w:left="0"/>
              <w:jc w:val="center"/>
              <w:rPr>
                <w:rFonts w:ascii="Times New Roman" w:hAnsi="Times New Roman" w:cs="Times New Roman"/>
                <w:b/>
                <w:sz w:val="24"/>
                <w:szCs w:val="24"/>
                <w:lang w:val="id-ID"/>
              </w:rPr>
            </w:pPr>
            <w:r w:rsidRPr="003E4055">
              <w:rPr>
                <w:rFonts w:ascii="Times New Roman" w:hAnsi="Times New Roman" w:cs="Times New Roman"/>
                <w:b/>
                <w:sz w:val="24"/>
                <w:szCs w:val="24"/>
                <w:lang w:val="id-ID"/>
              </w:rPr>
              <w:t>Jumlah</w:t>
            </w:r>
          </w:p>
        </w:tc>
        <w:tc>
          <w:tcPr>
            <w:tcW w:w="1560" w:type="dxa"/>
            <w:shd w:val="clear" w:color="auto" w:fill="BFBFBF" w:themeFill="background1" w:themeFillShade="BF"/>
            <w:vAlign w:val="center"/>
          </w:tcPr>
          <w:p w14:paraId="3782A0F6" w14:textId="77777777" w:rsidR="004366CE" w:rsidRPr="003E4055" w:rsidRDefault="004366CE" w:rsidP="007C6A22">
            <w:pPr>
              <w:pStyle w:val="ListParagraph"/>
              <w:tabs>
                <w:tab w:val="left" w:pos="284"/>
              </w:tabs>
              <w:ind w:left="0"/>
              <w:jc w:val="center"/>
              <w:rPr>
                <w:rFonts w:ascii="Times New Roman" w:hAnsi="Times New Roman" w:cs="Times New Roman"/>
                <w:b/>
                <w:sz w:val="24"/>
                <w:szCs w:val="24"/>
              </w:rPr>
            </w:pPr>
            <w:r>
              <w:rPr>
                <w:rFonts w:ascii="Times New Roman" w:hAnsi="Times New Roman" w:cs="Times New Roman"/>
                <w:b/>
                <w:sz w:val="24"/>
                <w:szCs w:val="24"/>
              </w:rPr>
              <w:t>10</w:t>
            </w:r>
          </w:p>
        </w:tc>
        <w:tc>
          <w:tcPr>
            <w:tcW w:w="2268" w:type="dxa"/>
            <w:shd w:val="clear" w:color="auto" w:fill="BFBFBF" w:themeFill="background1" w:themeFillShade="BF"/>
            <w:vAlign w:val="center"/>
          </w:tcPr>
          <w:p w14:paraId="2965C6F3" w14:textId="77777777" w:rsidR="004366CE" w:rsidRPr="00E259AC" w:rsidRDefault="004366CE" w:rsidP="007C6A22">
            <w:pPr>
              <w:pStyle w:val="ListParagraph"/>
              <w:tabs>
                <w:tab w:val="left" w:pos="284"/>
              </w:tabs>
              <w:ind w:left="0"/>
              <w:jc w:val="center"/>
              <w:rPr>
                <w:rFonts w:ascii="Times New Roman" w:hAnsi="Times New Roman" w:cs="Times New Roman"/>
                <w:b/>
                <w:sz w:val="24"/>
                <w:szCs w:val="24"/>
                <w:lang w:val="id-ID"/>
              </w:rPr>
            </w:pPr>
            <w:r>
              <w:rPr>
                <w:rFonts w:ascii="Times New Roman" w:hAnsi="Times New Roman" w:cs="Times New Roman"/>
                <w:b/>
                <w:sz w:val="24"/>
                <w:szCs w:val="24"/>
              </w:rPr>
              <w:t>100</w:t>
            </w:r>
            <w:r>
              <w:rPr>
                <w:rFonts w:ascii="Times New Roman" w:hAnsi="Times New Roman" w:cs="Times New Roman"/>
                <w:b/>
                <w:sz w:val="24"/>
                <w:szCs w:val="24"/>
                <w:lang w:val="id-ID"/>
              </w:rPr>
              <w:t>%</w:t>
            </w:r>
          </w:p>
        </w:tc>
      </w:tr>
    </w:tbl>
    <w:p w14:paraId="2687E437" w14:textId="77777777" w:rsidR="004366CE" w:rsidRDefault="004366CE" w:rsidP="004366CE">
      <w:pPr>
        <w:spacing w:line="480" w:lineRule="auto"/>
        <w:ind w:left="993"/>
        <w:jc w:val="both"/>
        <w:rPr>
          <w:rFonts w:ascii="Times New Roman" w:hAnsi="Times New Roman" w:cs="Times New Roman"/>
          <w:sz w:val="24"/>
          <w:szCs w:val="24"/>
          <w:lang w:val="en-US"/>
        </w:rPr>
      </w:pPr>
      <w:r w:rsidRPr="007A0FF7">
        <w:rPr>
          <w:rFonts w:ascii="Times New Roman" w:hAnsi="Times New Roman" w:cs="Times New Roman"/>
          <w:sz w:val="24"/>
          <w:szCs w:val="24"/>
        </w:rPr>
        <w:t>Sumber</w:t>
      </w:r>
      <w:r>
        <w:rPr>
          <w:rFonts w:ascii="Times New Roman" w:hAnsi="Times New Roman" w:cs="Times New Roman"/>
          <w:sz w:val="24"/>
          <w:szCs w:val="24"/>
          <w:lang w:val="en-US"/>
        </w:rPr>
        <w:t xml:space="preserve"> </w:t>
      </w:r>
      <w:r>
        <w:rPr>
          <w:rFonts w:ascii="Times New Roman" w:hAnsi="Times New Roman" w:cs="Times New Roman"/>
          <w:sz w:val="24"/>
          <w:szCs w:val="24"/>
        </w:rPr>
        <w:t>: Hasil Penelitian Tahun 201</w:t>
      </w:r>
      <w:r>
        <w:rPr>
          <w:rFonts w:ascii="Times New Roman" w:hAnsi="Times New Roman" w:cs="Times New Roman"/>
          <w:sz w:val="24"/>
          <w:szCs w:val="24"/>
          <w:lang w:val="en-US"/>
        </w:rPr>
        <w:t>8</w:t>
      </w:r>
    </w:p>
    <w:p w14:paraId="464ADBA3" w14:textId="77777777" w:rsidR="009A725E" w:rsidRDefault="009A725E" w:rsidP="00650586">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Berdasarkan hasil observasi yang peneliti lakukan, terlihat bahwa pegawai di Dinas Kebudayaan dan Pariwisata Kota bandung</w:t>
      </w:r>
      <w:r w:rsidR="007A4800">
        <w:rPr>
          <w:rFonts w:ascii="Times New Roman" w:hAnsi="Times New Roman" w:cs="Times New Roman"/>
          <w:sz w:val="24"/>
          <w:szCs w:val="24"/>
        </w:rPr>
        <w:t xml:space="preserve"> memiliki tingkat kehadiran pegawai yang sudah cukup baik, namun masih ada beberapa pegawai yang kehadirannya tidak baik.</w:t>
      </w:r>
    </w:p>
    <w:p w14:paraId="40D8C4E5" w14:textId="77777777" w:rsidR="009A725E" w:rsidRDefault="009A725E" w:rsidP="00650586">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Berdasarkan hasil wawancara yang dilakukan dengan</w:t>
      </w:r>
      <w:r w:rsidR="007A4800">
        <w:rPr>
          <w:rFonts w:ascii="Times New Roman" w:hAnsi="Times New Roman" w:cs="Times New Roman"/>
          <w:sz w:val="24"/>
          <w:szCs w:val="24"/>
        </w:rPr>
        <w:t xml:space="preserve"> kepala bidang pemasaran tingkat kehadiran pegawai sudah cukup baik namun masih ada yang pegawai kehadirannya belum cukup memuaskan</w:t>
      </w:r>
      <w:r w:rsidR="001B3215">
        <w:rPr>
          <w:rFonts w:ascii="Times New Roman" w:hAnsi="Times New Roman" w:cs="Times New Roman"/>
          <w:sz w:val="24"/>
          <w:szCs w:val="24"/>
        </w:rPr>
        <w:t>.</w:t>
      </w:r>
    </w:p>
    <w:p w14:paraId="5706665F" w14:textId="77777777" w:rsidR="009A725E" w:rsidRDefault="009A725E" w:rsidP="00650586">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angket diatas menunjukan </w:t>
      </w:r>
      <w:r w:rsidR="007A4800">
        <w:rPr>
          <w:rFonts w:ascii="Times New Roman" w:hAnsi="Times New Roman" w:cs="Times New Roman"/>
          <w:sz w:val="24"/>
          <w:szCs w:val="24"/>
        </w:rPr>
        <w:t>60% setuju tingkat kehadiran pegawai sangat penting dalam pelaksanaan pekerjaan agar pekerjaan tidak terbengkalai dan selesai pada waktunya.</w:t>
      </w:r>
      <w:r w:rsidR="001B3215">
        <w:rPr>
          <w:rFonts w:ascii="Times New Roman" w:hAnsi="Times New Roman" w:cs="Times New Roman"/>
          <w:sz w:val="24"/>
          <w:szCs w:val="24"/>
        </w:rPr>
        <w:t xml:space="preserve"> Namun dalam observasi peneliti masih menemukan pegawi yang tingkat kehadirannya rendah.</w:t>
      </w:r>
    </w:p>
    <w:p w14:paraId="2B923AE8" w14:textId="77777777" w:rsidR="009A725E" w:rsidRDefault="009A725E" w:rsidP="00AC379F">
      <w:pPr>
        <w:spacing w:after="0" w:line="480" w:lineRule="auto"/>
        <w:ind w:left="993"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Berdasarkan hasil observasi, wawancara dan angket dapat peneliti analisis bahwa </w:t>
      </w:r>
      <w:r w:rsidR="007A4800">
        <w:rPr>
          <w:rFonts w:ascii="Times New Roman" w:hAnsi="Times New Roman" w:cs="Times New Roman"/>
          <w:sz w:val="24"/>
          <w:szCs w:val="24"/>
        </w:rPr>
        <w:t>tingkat kehadiran pegawai</w:t>
      </w:r>
      <w:r w:rsidR="001B3215">
        <w:rPr>
          <w:rFonts w:ascii="Times New Roman" w:hAnsi="Times New Roman" w:cs="Times New Roman"/>
          <w:sz w:val="24"/>
          <w:szCs w:val="24"/>
        </w:rPr>
        <w:t xml:space="preserve"> sangat penting</w:t>
      </w:r>
      <w:r w:rsidR="007A4800">
        <w:rPr>
          <w:rFonts w:ascii="Times New Roman" w:hAnsi="Times New Roman" w:cs="Times New Roman"/>
          <w:sz w:val="24"/>
          <w:szCs w:val="24"/>
        </w:rPr>
        <w:t xml:space="preserve"> </w:t>
      </w:r>
      <w:r w:rsidR="001B3215" w:rsidRPr="00A9667B">
        <w:rPr>
          <w:rFonts w:ascii="Times New Roman" w:hAnsi="Times New Roman" w:cs="Times New Roman"/>
          <w:sz w:val="24"/>
          <w:szCs w:val="24"/>
        </w:rPr>
        <w:t>dalam sebuah instansi</w:t>
      </w:r>
      <w:r w:rsidR="001B3215" w:rsidRPr="00A9667B">
        <w:rPr>
          <w:rFonts w:ascii="Times New Roman" w:hAnsi="Times New Roman" w:cs="Times New Roman"/>
          <w:sz w:val="24"/>
          <w:szCs w:val="24"/>
          <w:lang w:val="en-US"/>
        </w:rPr>
        <w:t xml:space="preserve"> untuk menunjang terlaksananya pekerjaan secara optimal</w:t>
      </w:r>
      <w:r w:rsidR="001B3215" w:rsidRPr="00A9667B">
        <w:rPr>
          <w:rFonts w:ascii="Times New Roman" w:hAnsi="Times New Roman" w:cs="Times New Roman"/>
          <w:sz w:val="24"/>
          <w:szCs w:val="24"/>
        </w:rPr>
        <w:t>. Maka dari itu diperlukan kesadaran yang tinggi dari masing-masing pegawai untuk datang tepat waktu.</w:t>
      </w:r>
    </w:p>
    <w:p w14:paraId="23EA9B71" w14:textId="77777777" w:rsidR="004366CE" w:rsidRPr="00650586" w:rsidRDefault="004366CE" w:rsidP="00650586">
      <w:pPr>
        <w:pStyle w:val="ListParagraph"/>
        <w:numPr>
          <w:ilvl w:val="0"/>
          <w:numId w:val="71"/>
        </w:numPr>
        <w:spacing w:line="480" w:lineRule="auto"/>
        <w:ind w:left="1418"/>
        <w:jc w:val="both"/>
        <w:rPr>
          <w:rFonts w:ascii="Times New Roman" w:hAnsi="Times New Roman" w:cs="Times New Roman"/>
          <w:b/>
          <w:sz w:val="24"/>
          <w:szCs w:val="24"/>
        </w:rPr>
      </w:pPr>
      <w:r w:rsidRPr="00650586">
        <w:rPr>
          <w:rFonts w:ascii="Times New Roman" w:hAnsi="Times New Roman" w:cs="Times New Roman"/>
          <w:b/>
          <w:sz w:val="24"/>
          <w:szCs w:val="24"/>
        </w:rPr>
        <w:t xml:space="preserve">Inisiatif </w:t>
      </w:r>
    </w:p>
    <w:p w14:paraId="7A5A0AA0" w14:textId="77777777" w:rsidR="004366CE" w:rsidRPr="00650586" w:rsidRDefault="004366CE" w:rsidP="00650586">
      <w:pPr>
        <w:pStyle w:val="ListParagraph"/>
        <w:numPr>
          <w:ilvl w:val="1"/>
          <w:numId w:val="71"/>
        </w:numPr>
        <w:spacing w:line="480" w:lineRule="auto"/>
        <w:ind w:left="1843"/>
        <w:jc w:val="both"/>
        <w:rPr>
          <w:rFonts w:ascii="Times New Roman" w:hAnsi="Times New Roman" w:cs="Times New Roman"/>
          <w:b/>
          <w:sz w:val="24"/>
          <w:szCs w:val="24"/>
        </w:rPr>
      </w:pPr>
      <w:r w:rsidRPr="00650586">
        <w:rPr>
          <w:rFonts w:ascii="Times New Roman" w:hAnsi="Times New Roman" w:cs="Times New Roman"/>
          <w:b/>
          <w:sz w:val="24"/>
          <w:szCs w:val="24"/>
        </w:rPr>
        <w:t>Memiliki semangat untuk melaksanakan</w:t>
      </w:r>
    </w:p>
    <w:p w14:paraId="6B568E63" w14:textId="77777777" w:rsidR="004366CE" w:rsidRDefault="00323911" w:rsidP="004366CE">
      <w:pPr>
        <w:spacing w:line="240" w:lineRule="auto"/>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Tabel 4.26</w:t>
      </w:r>
    </w:p>
    <w:p w14:paraId="72A16C50" w14:textId="77777777" w:rsidR="004366CE" w:rsidRPr="00D044BF" w:rsidRDefault="004366CE" w:rsidP="004366CE">
      <w:pPr>
        <w:spacing w:line="240" w:lineRule="auto"/>
        <w:jc w:val="center"/>
        <w:rPr>
          <w:rFonts w:ascii="Times New Roman" w:eastAsiaTheme="minorEastAsia" w:hAnsi="Times New Roman" w:cs="Times New Roman"/>
          <w:b/>
          <w:sz w:val="24"/>
          <w:szCs w:val="24"/>
          <w:lang w:val="en-US"/>
        </w:rPr>
      </w:pPr>
      <w:r>
        <w:rPr>
          <w:rFonts w:ascii="Times New Roman" w:hAnsi="Times New Roman" w:cs="Times New Roman"/>
          <w:b/>
          <w:sz w:val="24"/>
          <w:szCs w:val="24"/>
        </w:rPr>
        <w:t>Angket Mengenai memiliki semangat untuk melaksanakan</w:t>
      </w:r>
    </w:p>
    <w:tbl>
      <w:tblPr>
        <w:tblStyle w:val="TableGrid"/>
        <w:tblW w:w="0" w:type="auto"/>
        <w:jc w:val="center"/>
        <w:tblLook w:val="04A0" w:firstRow="1" w:lastRow="0" w:firstColumn="1" w:lastColumn="0" w:noHBand="0" w:noVBand="1"/>
      </w:tblPr>
      <w:tblGrid>
        <w:gridCol w:w="2268"/>
        <w:gridCol w:w="1560"/>
        <w:gridCol w:w="2268"/>
      </w:tblGrid>
      <w:tr w:rsidR="004366CE" w:rsidRPr="00732602" w14:paraId="4A5753A2" w14:textId="77777777" w:rsidTr="007C6A22">
        <w:trPr>
          <w:trHeight w:val="256"/>
          <w:jc w:val="center"/>
        </w:trPr>
        <w:tc>
          <w:tcPr>
            <w:tcW w:w="2268" w:type="dxa"/>
            <w:shd w:val="clear" w:color="auto" w:fill="BFBFBF" w:themeFill="background1" w:themeFillShade="BF"/>
            <w:vAlign w:val="center"/>
          </w:tcPr>
          <w:p w14:paraId="35C53F1C" w14:textId="77777777" w:rsidR="004366CE" w:rsidRPr="003E4055" w:rsidRDefault="004366CE" w:rsidP="007C6A22">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rPr>
              <w:t>Keterangan</w:t>
            </w:r>
          </w:p>
        </w:tc>
        <w:tc>
          <w:tcPr>
            <w:tcW w:w="1560" w:type="dxa"/>
            <w:shd w:val="clear" w:color="auto" w:fill="BFBFBF" w:themeFill="background1" w:themeFillShade="BF"/>
            <w:vAlign w:val="center"/>
          </w:tcPr>
          <w:p w14:paraId="6B12ED5C" w14:textId="77777777" w:rsidR="004366CE" w:rsidRPr="003E4055" w:rsidRDefault="004366CE" w:rsidP="007C6A22">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rPr>
              <w:t>Frekuensi</w:t>
            </w:r>
          </w:p>
        </w:tc>
        <w:tc>
          <w:tcPr>
            <w:tcW w:w="2268" w:type="dxa"/>
            <w:shd w:val="clear" w:color="auto" w:fill="BFBFBF" w:themeFill="background1" w:themeFillShade="BF"/>
            <w:vAlign w:val="center"/>
          </w:tcPr>
          <w:p w14:paraId="5028DA9B" w14:textId="77777777" w:rsidR="004366CE" w:rsidRPr="003E4055" w:rsidRDefault="004366CE" w:rsidP="007C6A22">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lang w:val="id-ID"/>
              </w:rPr>
              <w:t>P</w:t>
            </w:r>
            <w:r w:rsidRPr="003E4055">
              <w:rPr>
                <w:rFonts w:ascii="Times New Roman" w:hAnsi="Times New Roman" w:cs="Times New Roman"/>
                <w:b/>
                <w:sz w:val="24"/>
                <w:szCs w:val="24"/>
              </w:rPr>
              <w:t>er</w:t>
            </w:r>
            <w:r w:rsidRPr="003E4055">
              <w:rPr>
                <w:rFonts w:ascii="Times New Roman" w:hAnsi="Times New Roman" w:cs="Times New Roman"/>
                <w:b/>
                <w:sz w:val="24"/>
                <w:szCs w:val="24"/>
                <w:lang w:val="id-ID"/>
              </w:rPr>
              <w:t>sentase</w:t>
            </w:r>
            <w:r>
              <w:rPr>
                <w:rFonts w:ascii="Times New Roman" w:hAnsi="Times New Roman" w:cs="Times New Roman"/>
                <w:b/>
                <w:sz w:val="24"/>
                <w:szCs w:val="24"/>
              </w:rPr>
              <w:t xml:space="preserve"> (%)</w:t>
            </w:r>
          </w:p>
        </w:tc>
      </w:tr>
      <w:tr w:rsidR="004366CE" w:rsidRPr="00732602" w14:paraId="7FA54C23" w14:textId="77777777" w:rsidTr="007C6A22">
        <w:trPr>
          <w:jc w:val="center"/>
        </w:trPr>
        <w:tc>
          <w:tcPr>
            <w:tcW w:w="2268" w:type="dxa"/>
            <w:vAlign w:val="center"/>
          </w:tcPr>
          <w:p w14:paraId="13305A33" w14:textId="77777777" w:rsidR="004366CE" w:rsidRPr="003E4055" w:rsidRDefault="004366CE" w:rsidP="007C6A22">
            <w:pPr>
              <w:rPr>
                <w:rFonts w:ascii="Times New Roman" w:hAnsi="Times New Roman" w:cs="Times New Roman"/>
                <w:sz w:val="24"/>
                <w:szCs w:val="24"/>
              </w:rPr>
            </w:pPr>
            <w:r w:rsidRPr="003E4055">
              <w:rPr>
                <w:rFonts w:ascii="Times New Roman" w:hAnsi="Times New Roman" w:cs="Times New Roman"/>
                <w:sz w:val="24"/>
                <w:szCs w:val="24"/>
              </w:rPr>
              <w:t>Sangat Setuju</w:t>
            </w:r>
          </w:p>
        </w:tc>
        <w:tc>
          <w:tcPr>
            <w:tcW w:w="1560" w:type="dxa"/>
            <w:vAlign w:val="center"/>
          </w:tcPr>
          <w:p w14:paraId="41012308" w14:textId="77777777" w:rsidR="004366CE" w:rsidRPr="003E4055" w:rsidRDefault="004366CE"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63A9AED7" w14:textId="77777777" w:rsidR="004366CE"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4366CE" w:rsidRPr="00732602" w14:paraId="4D3259B6" w14:textId="77777777" w:rsidTr="007C6A22">
        <w:trPr>
          <w:jc w:val="center"/>
        </w:trPr>
        <w:tc>
          <w:tcPr>
            <w:tcW w:w="2268" w:type="dxa"/>
            <w:shd w:val="clear" w:color="auto" w:fill="auto"/>
            <w:vAlign w:val="center"/>
          </w:tcPr>
          <w:p w14:paraId="0366D959" w14:textId="77777777" w:rsidR="004366CE" w:rsidRPr="003E4055" w:rsidRDefault="004366CE" w:rsidP="007C6A22">
            <w:pPr>
              <w:rPr>
                <w:rFonts w:ascii="Times New Roman" w:hAnsi="Times New Roman" w:cs="Times New Roman"/>
                <w:sz w:val="24"/>
                <w:szCs w:val="24"/>
              </w:rPr>
            </w:pPr>
            <w:r w:rsidRPr="003E4055">
              <w:rPr>
                <w:rFonts w:ascii="Times New Roman" w:hAnsi="Times New Roman" w:cs="Times New Roman"/>
                <w:sz w:val="24"/>
                <w:szCs w:val="24"/>
              </w:rPr>
              <w:t>Setuju</w:t>
            </w:r>
          </w:p>
        </w:tc>
        <w:tc>
          <w:tcPr>
            <w:tcW w:w="1560" w:type="dxa"/>
            <w:shd w:val="clear" w:color="auto" w:fill="auto"/>
            <w:vAlign w:val="center"/>
          </w:tcPr>
          <w:p w14:paraId="1BACDDE9" w14:textId="77777777" w:rsidR="004366CE"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shd w:val="clear" w:color="auto" w:fill="auto"/>
            <w:vAlign w:val="center"/>
          </w:tcPr>
          <w:p w14:paraId="51C9FE6C" w14:textId="77777777" w:rsidR="004366CE"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4</w:t>
            </w:r>
            <w:r w:rsidR="004366CE">
              <w:rPr>
                <w:rFonts w:ascii="Times New Roman" w:hAnsi="Times New Roman" w:cs="Times New Roman"/>
                <w:sz w:val="24"/>
                <w:szCs w:val="24"/>
              </w:rPr>
              <w:t>0%</w:t>
            </w:r>
          </w:p>
        </w:tc>
      </w:tr>
      <w:tr w:rsidR="004366CE" w:rsidRPr="00732602" w14:paraId="454EF89B" w14:textId="77777777" w:rsidTr="007C6A22">
        <w:trPr>
          <w:jc w:val="center"/>
        </w:trPr>
        <w:tc>
          <w:tcPr>
            <w:tcW w:w="2268" w:type="dxa"/>
            <w:shd w:val="clear" w:color="auto" w:fill="auto"/>
            <w:vAlign w:val="center"/>
          </w:tcPr>
          <w:p w14:paraId="1FA88B36" w14:textId="77777777" w:rsidR="004366CE" w:rsidRPr="003E4055" w:rsidRDefault="004366CE" w:rsidP="007C6A22">
            <w:pPr>
              <w:rPr>
                <w:rFonts w:ascii="Times New Roman" w:hAnsi="Times New Roman" w:cs="Times New Roman"/>
                <w:sz w:val="24"/>
                <w:szCs w:val="24"/>
              </w:rPr>
            </w:pPr>
            <w:r w:rsidRPr="003E4055">
              <w:rPr>
                <w:rFonts w:ascii="Times New Roman" w:hAnsi="Times New Roman" w:cs="Times New Roman"/>
                <w:sz w:val="24"/>
                <w:szCs w:val="24"/>
              </w:rPr>
              <w:t>Tanpa Pendapat</w:t>
            </w:r>
          </w:p>
        </w:tc>
        <w:tc>
          <w:tcPr>
            <w:tcW w:w="1560" w:type="dxa"/>
            <w:shd w:val="clear" w:color="auto" w:fill="auto"/>
            <w:vAlign w:val="center"/>
          </w:tcPr>
          <w:p w14:paraId="1FF16645" w14:textId="77777777" w:rsidR="004366CE"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shd w:val="clear" w:color="auto" w:fill="auto"/>
            <w:vAlign w:val="center"/>
          </w:tcPr>
          <w:p w14:paraId="0AED1BC5" w14:textId="77777777" w:rsidR="004366CE" w:rsidRPr="00E259AC" w:rsidRDefault="008F3275" w:rsidP="007C6A22">
            <w:pPr>
              <w:pStyle w:val="ListParagraph"/>
              <w:tabs>
                <w:tab w:val="left" w:pos="284"/>
              </w:tabs>
              <w:ind w:left="0"/>
              <w:jc w:val="center"/>
              <w:rPr>
                <w:rFonts w:ascii="Times New Roman" w:hAnsi="Times New Roman" w:cs="Times New Roman"/>
                <w:sz w:val="24"/>
                <w:szCs w:val="24"/>
                <w:lang w:val="id-ID"/>
              </w:rPr>
            </w:pPr>
            <w:r>
              <w:rPr>
                <w:rFonts w:ascii="Times New Roman" w:hAnsi="Times New Roman" w:cs="Times New Roman"/>
                <w:sz w:val="24"/>
                <w:szCs w:val="24"/>
              </w:rPr>
              <w:t>6</w:t>
            </w:r>
            <w:r w:rsidR="004366CE">
              <w:rPr>
                <w:rFonts w:ascii="Times New Roman" w:hAnsi="Times New Roman" w:cs="Times New Roman"/>
                <w:sz w:val="24"/>
                <w:szCs w:val="24"/>
              </w:rPr>
              <w:t>0</w:t>
            </w:r>
            <w:r w:rsidR="004366CE">
              <w:rPr>
                <w:rFonts w:ascii="Times New Roman" w:hAnsi="Times New Roman" w:cs="Times New Roman"/>
                <w:sz w:val="24"/>
                <w:szCs w:val="24"/>
                <w:lang w:val="id-ID"/>
              </w:rPr>
              <w:t>%</w:t>
            </w:r>
          </w:p>
        </w:tc>
      </w:tr>
      <w:tr w:rsidR="004366CE" w:rsidRPr="00732602" w14:paraId="3B890A2B" w14:textId="77777777" w:rsidTr="007C6A22">
        <w:trPr>
          <w:jc w:val="center"/>
        </w:trPr>
        <w:tc>
          <w:tcPr>
            <w:tcW w:w="2268" w:type="dxa"/>
            <w:vAlign w:val="center"/>
          </w:tcPr>
          <w:p w14:paraId="01A43A50" w14:textId="77777777" w:rsidR="004366CE" w:rsidRPr="003E4055" w:rsidRDefault="004366CE" w:rsidP="007C6A22">
            <w:pPr>
              <w:rPr>
                <w:rFonts w:ascii="Times New Roman" w:hAnsi="Times New Roman" w:cs="Times New Roman"/>
                <w:sz w:val="24"/>
                <w:szCs w:val="24"/>
              </w:rPr>
            </w:pPr>
            <w:r w:rsidRPr="003E4055">
              <w:rPr>
                <w:rFonts w:ascii="Times New Roman" w:hAnsi="Times New Roman" w:cs="Times New Roman"/>
                <w:sz w:val="24"/>
                <w:szCs w:val="24"/>
              </w:rPr>
              <w:t>Tidak Setuju</w:t>
            </w:r>
          </w:p>
        </w:tc>
        <w:tc>
          <w:tcPr>
            <w:tcW w:w="1560" w:type="dxa"/>
            <w:vAlign w:val="center"/>
          </w:tcPr>
          <w:p w14:paraId="145DC709" w14:textId="77777777" w:rsidR="004366CE" w:rsidRPr="003E4055" w:rsidRDefault="004366CE"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6CA9720B" w14:textId="77777777" w:rsidR="004366CE" w:rsidRPr="003E4055" w:rsidRDefault="004366CE"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4366CE" w:rsidRPr="00732602" w14:paraId="77FDCC6E" w14:textId="77777777" w:rsidTr="007C6A22">
        <w:trPr>
          <w:jc w:val="center"/>
        </w:trPr>
        <w:tc>
          <w:tcPr>
            <w:tcW w:w="2268" w:type="dxa"/>
            <w:vAlign w:val="center"/>
          </w:tcPr>
          <w:p w14:paraId="1357E0BA" w14:textId="77777777" w:rsidR="004366CE" w:rsidRPr="003E4055" w:rsidRDefault="004366CE" w:rsidP="007C6A22">
            <w:pPr>
              <w:rPr>
                <w:rFonts w:ascii="Times New Roman" w:hAnsi="Times New Roman" w:cs="Times New Roman"/>
                <w:sz w:val="24"/>
                <w:szCs w:val="24"/>
              </w:rPr>
            </w:pPr>
            <w:r w:rsidRPr="003E4055">
              <w:rPr>
                <w:rFonts w:ascii="Times New Roman" w:hAnsi="Times New Roman" w:cs="Times New Roman"/>
                <w:sz w:val="24"/>
                <w:szCs w:val="24"/>
              </w:rPr>
              <w:t>Sangat Tidak Setuju</w:t>
            </w:r>
          </w:p>
        </w:tc>
        <w:tc>
          <w:tcPr>
            <w:tcW w:w="1560" w:type="dxa"/>
            <w:vAlign w:val="center"/>
          </w:tcPr>
          <w:p w14:paraId="2D54EF87" w14:textId="77777777" w:rsidR="004366CE" w:rsidRPr="003E4055" w:rsidRDefault="004366CE"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2E75CB1C" w14:textId="77777777" w:rsidR="004366CE" w:rsidRPr="003E4055" w:rsidRDefault="004366CE"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4366CE" w:rsidRPr="00732602" w14:paraId="494BA70C" w14:textId="77777777" w:rsidTr="007C6A22">
        <w:trPr>
          <w:jc w:val="center"/>
        </w:trPr>
        <w:tc>
          <w:tcPr>
            <w:tcW w:w="2268" w:type="dxa"/>
            <w:shd w:val="clear" w:color="auto" w:fill="BFBFBF" w:themeFill="background1" w:themeFillShade="BF"/>
            <w:vAlign w:val="center"/>
          </w:tcPr>
          <w:p w14:paraId="5E98A14E" w14:textId="77777777" w:rsidR="004366CE" w:rsidRPr="003E4055" w:rsidRDefault="004366CE" w:rsidP="007C6A22">
            <w:pPr>
              <w:pStyle w:val="ListParagraph"/>
              <w:tabs>
                <w:tab w:val="left" w:pos="284"/>
              </w:tabs>
              <w:ind w:left="0"/>
              <w:jc w:val="center"/>
              <w:rPr>
                <w:rFonts w:ascii="Times New Roman" w:hAnsi="Times New Roman" w:cs="Times New Roman"/>
                <w:b/>
                <w:sz w:val="24"/>
                <w:szCs w:val="24"/>
                <w:lang w:val="id-ID"/>
              </w:rPr>
            </w:pPr>
            <w:r w:rsidRPr="003E4055">
              <w:rPr>
                <w:rFonts w:ascii="Times New Roman" w:hAnsi="Times New Roman" w:cs="Times New Roman"/>
                <w:b/>
                <w:sz w:val="24"/>
                <w:szCs w:val="24"/>
                <w:lang w:val="id-ID"/>
              </w:rPr>
              <w:t>Jumlah</w:t>
            </w:r>
          </w:p>
        </w:tc>
        <w:tc>
          <w:tcPr>
            <w:tcW w:w="1560" w:type="dxa"/>
            <w:shd w:val="clear" w:color="auto" w:fill="BFBFBF" w:themeFill="background1" w:themeFillShade="BF"/>
            <w:vAlign w:val="center"/>
          </w:tcPr>
          <w:p w14:paraId="2071053B" w14:textId="77777777" w:rsidR="004366CE" w:rsidRPr="003E4055" w:rsidRDefault="004366CE" w:rsidP="007C6A22">
            <w:pPr>
              <w:pStyle w:val="ListParagraph"/>
              <w:tabs>
                <w:tab w:val="left" w:pos="284"/>
              </w:tabs>
              <w:ind w:left="0"/>
              <w:jc w:val="center"/>
              <w:rPr>
                <w:rFonts w:ascii="Times New Roman" w:hAnsi="Times New Roman" w:cs="Times New Roman"/>
                <w:b/>
                <w:sz w:val="24"/>
                <w:szCs w:val="24"/>
              </w:rPr>
            </w:pPr>
            <w:r>
              <w:rPr>
                <w:rFonts w:ascii="Times New Roman" w:hAnsi="Times New Roman" w:cs="Times New Roman"/>
                <w:b/>
                <w:sz w:val="24"/>
                <w:szCs w:val="24"/>
              </w:rPr>
              <w:t>10</w:t>
            </w:r>
          </w:p>
        </w:tc>
        <w:tc>
          <w:tcPr>
            <w:tcW w:w="2268" w:type="dxa"/>
            <w:shd w:val="clear" w:color="auto" w:fill="BFBFBF" w:themeFill="background1" w:themeFillShade="BF"/>
            <w:vAlign w:val="center"/>
          </w:tcPr>
          <w:p w14:paraId="2AE25E62" w14:textId="77777777" w:rsidR="004366CE" w:rsidRPr="00E259AC" w:rsidRDefault="004366CE" w:rsidP="007C6A22">
            <w:pPr>
              <w:pStyle w:val="ListParagraph"/>
              <w:tabs>
                <w:tab w:val="left" w:pos="284"/>
              </w:tabs>
              <w:ind w:left="0"/>
              <w:jc w:val="center"/>
              <w:rPr>
                <w:rFonts w:ascii="Times New Roman" w:hAnsi="Times New Roman" w:cs="Times New Roman"/>
                <w:b/>
                <w:sz w:val="24"/>
                <w:szCs w:val="24"/>
                <w:lang w:val="id-ID"/>
              </w:rPr>
            </w:pPr>
            <w:r>
              <w:rPr>
                <w:rFonts w:ascii="Times New Roman" w:hAnsi="Times New Roman" w:cs="Times New Roman"/>
                <w:b/>
                <w:sz w:val="24"/>
                <w:szCs w:val="24"/>
              </w:rPr>
              <w:t>100</w:t>
            </w:r>
            <w:r>
              <w:rPr>
                <w:rFonts w:ascii="Times New Roman" w:hAnsi="Times New Roman" w:cs="Times New Roman"/>
                <w:b/>
                <w:sz w:val="24"/>
                <w:szCs w:val="24"/>
                <w:lang w:val="id-ID"/>
              </w:rPr>
              <w:t>%</w:t>
            </w:r>
          </w:p>
        </w:tc>
      </w:tr>
    </w:tbl>
    <w:p w14:paraId="76546234" w14:textId="77777777" w:rsidR="004366CE" w:rsidRDefault="004366CE" w:rsidP="004366CE">
      <w:pPr>
        <w:spacing w:line="480" w:lineRule="auto"/>
        <w:ind w:left="993"/>
        <w:jc w:val="both"/>
        <w:rPr>
          <w:rFonts w:ascii="Times New Roman" w:hAnsi="Times New Roman" w:cs="Times New Roman"/>
          <w:sz w:val="24"/>
          <w:szCs w:val="24"/>
          <w:lang w:val="en-US"/>
        </w:rPr>
      </w:pPr>
      <w:r w:rsidRPr="007A0FF7">
        <w:rPr>
          <w:rFonts w:ascii="Times New Roman" w:hAnsi="Times New Roman" w:cs="Times New Roman"/>
          <w:sz w:val="24"/>
          <w:szCs w:val="24"/>
        </w:rPr>
        <w:t>Sumber</w:t>
      </w:r>
      <w:r>
        <w:rPr>
          <w:rFonts w:ascii="Times New Roman" w:hAnsi="Times New Roman" w:cs="Times New Roman"/>
          <w:sz w:val="24"/>
          <w:szCs w:val="24"/>
          <w:lang w:val="en-US"/>
        </w:rPr>
        <w:t xml:space="preserve"> </w:t>
      </w:r>
      <w:r>
        <w:rPr>
          <w:rFonts w:ascii="Times New Roman" w:hAnsi="Times New Roman" w:cs="Times New Roman"/>
          <w:sz w:val="24"/>
          <w:szCs w:val="24"/>
        </w:rPr>
        <w:t>: Hasil Penelitian Tahun 201</w:t>
      </w:r>
      <w:r>
        <w:rPr>
          <w:rFonts w:ascii="Times New Roman" w:hAnsi="Times New Roman" w:cs="Times New Roman"/>
          <w:sz w:val="24"/>
          <w:szCs w:val="24"/>
          <w:lang w:val="en-US"/>
        </w:rPr>
        <w:t>8</w:t>
      </w:r>
    </w:p>
    <w:p w14:paraId="1E4865D8" w14:textId="77777777" w:rsidR="00650586" w:rsidRDefault="009A725E" w:rsidP="00650586">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Berdasarkan hasil observasi yang peneliti lakukan, terlihat bahwa pegawai di Dinas Kebudayaan dan Pariwisata Kota bandung</w:t>
      </w:r>
      <w:r w:rsidR="007A4800">
        <w:rPr>
          <w:rFonts w:ascii="Times New Roman" w:hAnsi="Times New Roman" w:cs="Times New Roman"/>
          <w:sz w:val="24"/>
          <w:szCs w:val="24"/>
        </w:rPr>
        <w:t xml:space="preserve"> memiliki semangat untuk melaksanakan pekerjaan terlihat dari banyaknya event yang terlaksana.</w:t>
      </w:r>
    </w:p>
    <w:p w14:paraId="5A77DA2C" w14:textId="77777777" w:rsidR="009A725E" w:rsidRDefault="009A725E" w:rsidP="00650586">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hasil wawancara yang dilakukan dengan</w:t>
      </w:r>
      <w:r w:rsidR="007A4800">
        <w:rPr>
          <w:rFonts w:ascii="Times New Roman" w:hAnsi="Times New Roman" w:cs="Times New Roman"/>
          <w:sz w:val="24"/>
          <w:szCs w:val="24"/>
        </w:rPr>
        <w:t xml:space="preserve"> kepala bidang pemasaran para pegawai semangat untuk melaksanakan pekerjaan karena pimpinan selalu memberikan apresiasi kepada anggotanya jika program kerja terlaksana dengan baik dan cepat. </w:t>
      </w:r>
    </w:p>
    <w:p w14:paraId="42F9A77F" w14:textId="77777777" w:rsidR="009A725E" w:rsidRDefault="009A725E" w:rsidP="00650586">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 xml:space="preserve">Hasil angket diatas menunjukan </w:t>
      </w:r>
      <w:r w:rsidR="007A4800">
        <w:rPr>
          <w:rFonts w:ascii="Times New Roman" w:hAnsi="Times New Roman" w:cs="Times New Roman"/>
          <w:sz w:val="24"/>
          <w:szCs w:val="24"/>
        </w:rPr>
        <w:t>40% setuju memiliki semangat untuk melaksanakan pekerjaan tetapi masih saja ada pegawai yang kurang bersemangat dalam melaksanakan pekerjaan karena terlalu banyaknya pekerjaan yang dibebankan sehinggat semangat melaksanakan pekerjaan menjadi berkurang.</w:t>
      </w:r>
    </w:p>
    <w:p w14:paraId="7E9B80FC" w14:textId="77777777" w:rsidR="004366CE" w:rsidRPr="00650586" w:rsidRDefault="009A725E" w:rsidP="00650586">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observasi, wawancara dan angket dapat peneliti analisis bahwa </w:t>
      </w:r>
      <w:r w:rsidR="007A4800">
        <w:rPr>
          <w:rFonts w:ascii="Times New Roman" w:hAnsi="Times New Roman" w:cs="Times New Roman"/>
          <w:sz w:val="24"/>
          <w:szCs w:val="24"/>
        </w:rPr>
        <w:t>memiliki semangat tinggi untuk melaksanakan pekerjaan yang ada akan mempercepat terselesaikannya pekerjaan yang ada.</w:t>
      </w:r>
    </w:p>
    <w:p w14:paraId="2EB03930" w14:textId="77777777" w:rsidR="004366CE" w:rsidRPr="00B21567" w:rsidRDefault="004366CE" w:rsidP="00650586">
      <w:pPr>
        <w:pStyle w:val="ListParagraph"/>
        <w:numPr>
          <w:ilvl w:val="1"/>
          <w:numId w:val="71"/>
        </w:numPr>
        <w:spacing w:line="480" w:lineRule="auto"/>
        <w:ind w:left="1843"/>
        <w:jc w:val="both"/>
        <w:rPr>
          <w:rFonts w:ascii="Times New Roman" w:hAnsi="Times New Roman" w:cs="Times New Roman"/>
          <w:b/>
          <w:sz w:val="24"/>
          <w:szCs w:val="24"/>
        </w:rPr>
      </w:pPr>
      <w:r w:rsidRPr="00B21567">
        <w:rPr>
          <w:rFonts w:ascii="Times New Roman" w:hAnsi="Times New Roman" w:cs="Times New Roman"/>
          <w:b/>
          <w:sz w:val="24"/>
          <w:szCs w:val="24"/>
        </w:rPr>
        <w:t>Memiliki kebebasan dalam melaksanakan pekerjaannya</w:t>
      </w:r>
    </w:p>
    <w:p w14:paraId="398EA0CF" w14:textId="77777777" w:rsidR="004366CE" w:rsidRDefault="00323911" w:rsidP="004366CE">
      <w:pPr>
        <w:spacing w:line="240" w:lineRule="auto"/>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Tabel 4.27</w:t>
      </w:r>
    </w:p>
    <w:p w14:paraId="2FBBEBC8" w14:textId="77777777" w:rsidR="004366CE" w:rsidRPr="00D044BF" w:rsidRDefault="004366CE" w:rsidP="004366CE">
      <w:pPr>
        <w:spacing w:line="240" w:lineRule="auto"/>
        <w:jc w:val="center"/>
        <w:rPr>
          <w:rFonts w:ascii="Times New Roman" w:eastAsiaTheme="minorEastAsia" w:hAnsi="Times New Roman" w:cs="Times New Roman"/>
          <w:b/>
          <w:sz w:val="24"/>
          <w:szCs w:val="24"/>
          <w:lang w:val="en-US"/>
        </w:rPr>
      </w:pPr>
      <w:r>
        <w:rPr>
          <w:rFonts w:ascii="Times New Roman" w:hAnsi="Times New Roman" w:cs="Times New Roman"/>
          <w:b/>
          <w:sz w:val="24"/>
          <w:szCs w:val="24"/>
        </w:rPr>
        <w:t>Angket Mengenai memiliki kebebasan dalam melaksanakan p</w:t>
      </w:r>
      <w:r w:rsidR="00650586">
        <w:rPr>
          <w:rFonts w:ascii="Times New Roman" w:hAnsi="Times New Roman" w:cs="Times New Roman"/>
          <w:b/>
          <w:sz w:val="24"/>
          <w:szCs w:val="24"/>
        </w:rPr>
        <w:t>ekerjaannya</w:t>
      </w:r>
    </w:p>
    <w:tbl>
      <w:tblPr>
        <w:tblStyle w:val="TableGrid"/>
        <w:tblW w:w="0" w:type="auto"/>
        <w:jc w:val="center"/>
        <w:tblLook w:val="04A0" w:firstRow="1" w:lastRow="0" w:firstColumn="1" w:lastColumn="0" w:noHBand="0" w:noVBand="1"/>
      </w:tblPr>
      <w:tblGrid>
        <w:gridCol w:w="2268"/>
        <w:gridCol w:w="1560"/>
        <w:gridCol w:w="2268"/>
      </w:tblGrid>
      <w:tr w:rsidR="004366CE" w:rsidRPr="00732602" w14:paraId="6B345607" w14:textId="77777777" w:rsidTr="007C6A22">
        <w:trPr>
          <w:trHeight w:val="256"/>
          <w:jc w:val="center"/>
        </w:trPr>
        <w:tc>
          <w:tcPr>
            <w:tcW w:w="2268" w:type="dxa"/>
            <w:shd w:val="clear" w:color="auto" w:fill="BFBFBF" w:themeFill="background1" w:themeFillShade="BF"/>
            <w:vAlign w:val="center"/>
          </w:tcPr>
          <w:p w14:paraId="5751358A" w14:textId="77777777" w:rsidR="004366CE" w:rsidRPr="003E4055" w:rsidRDefault="004366CE" w:rsidP="007C6A22">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rPr>
              <w:t>Keterangan</w:t>
            </w:r>
          </w:p>
        </w:tc>
        <w:tc>
          <w:tcPr>
            <w:tcW w:w="1560" w:type="dxa"/>
            <w:shd w:val="clear" w:color="auto" w:fill="BFBFBF" w:themeFill="background1" w:themeFillShade="BF"/>
            <w:vAlign w:val="center"/>
          </w:tcPr>
          <w:p w14:paraId="617FDFD3" w14:textId="77777777" w:rsidR="004366CE" w:rsidRPr="003E4055" w:rsidRDefault="004366CE" w:rsidP="007C6A22">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rPr>
              <w:t>Frekuensi</w:t>
            </w:r>
          </w:p>
        </w:tc>
        <w:tc>
          <w:tcPr>
            <w:tcW w:w="2268" w:type="dxa"/>
            <w:shd w:val="clear" w:color="auto" w:fill="BFBFBF" w:themeFill="background1" w:themeFillShade="BF"/>
            <w:vAlign w:val="center"/>
          </w:tcPr>
          <w:p w14:paraId="01BA82B0" w14:textId="77777777" w:rsidR="004366CE" w:rsidRPr="003E4055" w:rsidRDefault="004366CE" w:rsidP="007C6A22">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lang w:val="id-ID"/>
              </w:rPr>
              <w:t>P</w:t>
            </w:r>
            <w:r w:rsidRPr="003E4055">
              <w:rPr>
                <w:rFonts w:ascii="Times New Roman" w:hAnsi="Times New Roman" w:cs="Times New Roman"/>
                <w:b/>
                <w:sz w:val="24"/>
                <w:szCs w:val="24"/>
              </w:rPr>
              <w:t>er</w:t>
            </w:r>
            <w:r w:rsidRPr="003E4055">
              <w:rPr>
                <w:rFonts w:ascii="Times New Roman" w:hAnsi="Times New Roman" w:cs="Times New Roman"/>
                <w:b/>
                <w:sz w:val="24"/>
                <w:szCs w:val="24"/>
                <w:lang w:val="id-ID"/>
              </w:rPr>
              <w:t>sentase</w:t>
            </w:r>
            <w:r>
              <w:rPr>
                <w:rFonts w:ascii="Times New Roman" w:hAnsi="Times New Roman" w:cs="Times New Roman"/>
                <w:b/>
                <w:sz w:val="24"/>
                <w:szCs w:val="24"/>
              </w:rPr>
              <w:t xml:space="preserve"> (%)</w:t>
            </w:r>
          </w:p>
        </w:tc>
      </w:tr>
      <w:tr w:rsidR="004366CE" w:rsidRPr="00732602" w14:paraId="3C1EE441" w14:textId="77777777" w:rsidTr="007C6A22">
        <w:trPr>
          <w:jc w:val="center"/>
        </w:trPr>
        <w:tc>
          <w:tcPr>
            <w:tcW w:w="2268" w:type="dxa"/>
            <w:vAlign w:val="center"/>
          </w:tcPr>
          <w:p w14:paraId="51D53E4F" w14:textId="77777777" w:rsidR="004366CE" w:rsidRPr="003E4055" w:rsidRDefault="004366CE" w:rsidP="007C6A22">
            <w:pPr>
              <w:rPr>
                <w:rFonts w:ascii="Times New Roman" w:hAnsi="Times New Roman" w:cs="Times New Roman"/>
                <w:sz w:val="24"/>
                <w:szCs w:val="24"/>
              </w:rPr>
            </w:pPr>
            <w:r w:rsidRPr="003E4055">
              <w:rPr>
                <w:rFonts w:ascii="Times New Roman" w:hAnsi="Times New Roman" w:cs="Times New Roman"/>
                <w:sz w:val="24"/>
                <w:szCs w:val="24"/>
              </w:rPr>
              <w:t>Sangat Setuju</w:t>
            </w:r>
          </w:p>
        </w:tc>
        <w:tc>
          <w:tcPr>
            <w:tcW w:w="1560" w:type="dxa"/>
            <w:vAlign w:val="center"/>
          </w:tcPr>
          <w:p w14:paraId="7CC43F87" w14:textId="77777777" w:rsidR="004366CE" w:rsidRPr="003E4055" w:rsidRDefault="004366CE"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0FC60E4A" w14:textId="77777777" w:rsidR="004366CE"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4366CE" w:rsidRPr="00732602" w14:paraId="53FA3CFE" w14:textId="77777777" w:rsidTr="007C6A22">
        <w:trPr>
          <w:jc w:val="center"/>
        </w:trPr>
        <w:tc>
          <w:tcPr>
            <w:tcW w:w="2268" w:type="dxa"/>
            <w:shd w:val="clear" w:color="auto" w:fill="auto"/>
            <w:vAlign w:val="center"/>
          </w:tcPr>
          <w:p w14:paraId="0827745F" w14:textId="77777777" w:rsidR="004366CE" w:rsidRPr="003E4055" w:rsidRDefault="004366CE" w:rsidP="007C6A22">
            <w:pPr>
              <w:rPr>
                <w:rFonts w:ascii="Times New Roman" w:hAnsi="Times New Roman" w:cs="Times New Roman"/>
                <w:sz w:val="24"/>
                <w:szCs w:val="24"/>
              </w:rPr>
            </w:pPr>
            <w:r w:rsidRPr="003E4055">
              <w:rPr>
                <w:rFonts w:ascii="Times New Roman" w:hAnsi="Times New Roman" w:cs="Times New Roman"/>
                <w:sz w:val="24"/>
                <w:szCs w:val="24"/>
              </w:rPr>
              <w:t>Setuju</w:t>
            </w:r>
          </w:p>
        </w:tc>
        <w:tc>
          <w:tcPr>
            <w:tcW w:w="1560" w:type="dxa"/>
            <w:shd w:val="clear" w:color="auto" w:fill="auto"/>
            <w:vAlign w:val="center"/>
          </w:tcPr>
          <w:p w14:paraId="6CA8236C" w14:textId="77777777" w:rsidR="004366CE" w:rsidRPr="003E4055" w:rsidRDefault="004366CE"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shd w:val="clear" w:color="auto" w:fill="auto"/>
            <w:vAlign w:val="center"/>
          </w:tcPr>
          <w:p w14:paraId="0963C7F2" w14:textId="77777777" w:rsidR="004366CE" w:rsidRPr="003E4055" w:rsidRDefault="004366CE"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50%</w:t>
            </w:r>
          </w:p>
        </w:tc>
      </w:tr>
      <w:tr w:rsidR="004366CE" w:rsidRPr="00732602" w14:paraId="619E2BC5" w14:textId="77777777" w:rsidTr="007C6A22">
        <w:trPr>
          <w:jc w:val="center"/>
        </w:trPr>
        <w:tc>
          <w:tcPr>
            <w:tcW w:w="2268" w:type="dxa"/>
            <w:shd w:val="clear" w:color="auto" w:fill="auto"/>
            <w:vAlign w:val="center"/>
          </w:tcPr>
          <w:p w14:paraId="4202D150" w14:textId="77777777" w:rsidR="004366CE" w:rsidRPr="003E4055" w:rsidRDefault="004366CE" w:rsidP="007C6A22">
            <w:pPr>
              <w:rPr>
                <w:rFonts w:ascii="Times New Roman" w:hAnsi="Times New Roman" w:cs="Times New Roman"/>
                <w:sz w:val="24"/>
                <w:szCs w:val="24"/>
              </w:rPr>
            </w:pPr>
            <w:r w:rsidRPr="003E4055">
              <w:rPr>
                <w:rFonts w:ascii="Times New Roman" w:hAnsi="Times New Roman" w:cs="Times New Roman"/>
                <w:sz w:val="24"/>
                <w:szCs w:val="24"/>
              </w:rPr>
              <w:t>Tanpa Pendapat</w:t>
            </w:r>
          </w:p>
        </w:tc>
        <w:tc>
          <w:tcPr>
            <w:tcW w:w="1560" w:type="dxa"/>
            <w:shd w:val="clear" w:color="auto" w:fill="auto"/>
            <w:vAlign w:val="center"/>
          </w:tcPr>
          <w:p w14:paraId="0124B944" w14:textId="77777777" w:rsidR="004366CE" w:rsidRPr="003E4055" w:rsidRDefault="004366CE"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shd w:val="clear" w:color="auto" w:fill="auto"/>
            <w:vAlign w:val="center"/>
          </w:tcPr>
          <w:p w14:paraId="78E418F3" w14:textId="77777777" w:rsidR="004366CE" w:rsidRPr="00E259AC" w:rsidRDefault="004366CE" w:rsidP="007C6A22">
            <w:pPr>
              <w:pStyle w:val="ListParagraph"/>
              <w:tabs>
                <w:tab w:val="left" w:pos="284"/>
              </w:tabs>
              <w:ind w:left="0"/>
              <w:jc w:val="center"/>
              <w:rPr>
                <w:rFonts w:ascii="Times New Roman" w:hAnsi="Times New Roman" w:cs="Times New Roman"/>
                <w:sz w:val="24"/>
                <w:szCs w:val="24"/>
                <w:lang w:val="id-ID"/>
              </w:rPr>
            </w:pPr>
            <w:r>
              <w:rPr>
                <w:rFonts w:ascii="Times New Roman" w:hAnsi="Times New Roman" w:cs="Times New Roman"/>
                <w:sz w:val="24"/>
                <w:szCs w:val="24"/>
              </w:rPr>
              <w:t>50</w:t>
            </w:r>
            <w:r>
              <w:rPr>
                <w:rFonts w:ascii="Times New Roman" w:hAnsi="Times New Roman" w:cs="Times New Roman"/>
                <w:sz w:val="24"/>
                <w:szCs w:val="24"/>
                <w:lang w:val="id-ID"/>
              </w:rPr>
              <w:t>%</w:t>
            </w:r>
          </w:p>
        </w:tc>
      </w:tr>
      <w:tr w:rsidR="004366CE" w:rsidRPr="00732602" w14:paraId="3C4AD34D" w14:textId="77777777" w:rsidTr="007C6A22">
        <w:trPr>
          <w:jc w:val="center"/>
        </w:trPr>
        <w:tc>
          <w:tcPr>
            <w:tcW w:w="2268" w:type="dxa"/>
            <w:vAlign w:val="center"/>
          </w:tcPr>
          <w:p w14:paraId="0C0215F0" w14:textId="77777777" w:rsidR="004366CE" w:rsidRPr="003E4055" w:rsidRDefault="004366CE" w:rsidP="007C6A22">
            <w:pPr>
              <w:rPr>
                <w:rFonts w:ascii="Times New Roman" w:hAnsi="Times New Roman" w:cs="Times New Roman"/>
                <w:sz w:val="24"/>
                <w:szCs w:val="24"/>
              </w:rPr>
            </w:pPr>
            <w:r w:rsidRPr="003E4055">
              <w:rPr>
                <w:rFonts w:ascii="Times New Roman" w:hAnsi="Times New Roman" w:cs="Times New Roman"/>
                <w:sz w:val="24"/>
                <w:szCs w:val="24"/>
              </w:rPr>
              <w:t>Tidak Setuju</w:t>
            </w:r>
          </w:p>
        </w:tc>
        <w:tc>
          <w:tcPr>
            <w:tcW w:w="1560" w:type="dxa"/>
            <w:vAlign w:val="center"/>
          </w:tcPr>
          <w:p w14:paraId="471044D8" w14:textId="77777777" w:rsidR="004366CE" w:rsidRPr="003E4055" w:rsidRDefault="004366CE"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562DF633" w14:textId="77777777" w:rsidR="004366CE" w:rsidRPr="003E4055" w:rsidRDefault="004366CE"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4366CE" w:rsidRPr="00732602" w14:paraId="60D63DCA" w14:textId="77777777" w:rsidTr="007C6A22">
        <w:trPr>
          <w:jc w:val="center"/>
        </w:trPr>
        <w:tc>
          <w:tcPr>
            <w:tcW w:w="2268" w:type="dxa"/>
            <w:vAlign w:val="center"/>
          </w:tcPr>
          <w:p w14:paraId="1D990379" w14:textId="77777777" w:rsidR="004366CE" w:rsidRPr="003E4055" w:rsidRDefault="004366CE" w:rsidP="007C6A22">
            <w:pPr>
              <w:rPr>
                <w:rFonts w:ascii="Times New Roman" w:hAnsi="Times New Roman" w:cs="Times New Roman"/>
                <w:sz w:val="24"/>
                <w:szCs w:val="24"/>
              </w:rPr>
            </w:pPr>
            <w:r w:rsidRPr="003E4055">
              <w:rPr>
                <w:rFonts w:ascii="Times New Roman" w:hAnsi="Times New Roman" w:cs="Times New Roman"/>
                <w:sz w:val="24"/>
                <w:szCs w:val="24"/>
              </w:rPr>
              <w:t>Sangat Tidak Setuju</w:t>
            </w:r>
          </w:p>
        </w:tc>
        <w:tc>
          <w:tcPr>
            <w:tcW w:w="1560" w:type="dxa"/>
            <w:vAlign w:val="center"/>
          </w:tcPr>
          <w:p w14:paraId="1226EBE9" w14:textId="77777777" w:rsidR="004366CE" w:rsidRPr="003E4055" w:rsidRDefault="004366CE"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7A3510E6" w14:textId="77777777" w:rsidR="004366CE" w:rsidRPr="003E4055" w:rsidRDefault="004366CE"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4366CE" w:rsidRPr="00732602" w14:paraId="046CAE6A" w14:textId="77777777" w:rsidTr="007C6A22">
        <w:trPr>
          <w:jc w:val="center"/>
        </w:trPr>
        <w:tc>
          <w:tcPr>
            <w:tcW w:w="2268" w:type="dxa"/>
            <w:shd w:val="clear" w:color="auto" w:fill="BFBFBF" w:themeFill="background1" w:themeFillShade="BF"/>
            <w:vAlign w:val="center"/>
          </w:tcPr>
          <w:p w14:paraId="160D6080" w14:textId="77777777" w:rsidR="004366CE" w:rsidRPr="003E4055" w:rsidRDefault="004366CE" w:rsidP="007C6A22">
            <w:pPr>
              <w:pStyle w:val="ListParagraph"/>
              <w:tabs>
                <w:tab w:val="left" w:pos="284"/>
              </w:tabs>
              <w:ind w:left="0"/>
              <w:jc w:val="center"/>
              <w:rPr>
                <w:rFonts w:ascii="Times New Roman" w:hAnsi="Times New Roman" w:cs="Times New Roman"/>
                <w:b/>
                <w:sz w:val="24"/>
                <w:szCs w:val="24"/>
                <w:lang w:val="id-ID"/>
              </w:rPr>
            </w:pPr>
            <w:r w:rsidRPr="003E4055">
              <w:rPr>
                <w:rFonts w:ascii="Times New Roman" w:hAnsi="Times New Roman" w:cs="Times New Roman"/>
                <w:b/>
                <w:sz w:val="24"/>
                <w:szCs w:val="24"/>
                <w:lang w:val="id-ID"/>
              </w:rPr>
              <w:t>Jumlah</w:t>
            </w:r>
          </w:p>
        </w:tc>
        <w:tc>
          <w:tcPr>
            <w:tcW w:w="1560" w:type="dxa"/>
            <w:shd w:val="clear" w:color="auto" w:fill="BFBFBF" w:themeFill="background1" w:themeFillShade="BF"/>
            <w:vAlign w:val="center"/>
          </w:tcPr>
          <w:p w14:paraId="1A3BDA7B" w14:textId="77777777" w:rsidR="004366CE" w:rsidRPr="003E4055" w:rsidRDefault="004366CE" w:rsidP="007C6A22">
            <w:pPr>
              <w:pStyle w:val="ListParagraph"/>
              <w:tabs>
                <w:tab w:val="left" w:pos="284"/>
              </w:tabs>
              <w:ind w:left="0"/>
              <w:jc w:val="center"/>
              <w:rPr>
                <w:rFonts w:ascii="Times New Roman" w:hAnsi="Times New Roman" w:cs="Times New Roman"/>
                <w:b/>
                <w:sz w:val="24"/>
                <w:szCs w:val="24"/>
              </w:rPr>
            </w:pPr>
            <w:r>
              <w:rPr>
                <w:rFonts w:ascii="Times New Roman" w:hAnsi="Times New Roman" w:cs="Times New Roman"/>
                <w:b/>
                <w:sz w:val="24"/>
                <w:szCs w:val="24"/>
              </w:rPr>
              <w:t>10</w:t>
            </w:r>
          </w:p>
        </w:tc>
        <w:tc>
          <w:tcPr>
            <w:tcW w:w="2268" w:type="dxa"/>
            <w:shd w:val="clear" w:color="auto" w:fill="BFBFBF" w:themeFill="background1" w:themeFillShade="BF"/>
            <w:vAlign w:val="center"/>
          </w:tcPr>
          <w:p w14:paraId="05395B35" w14:textId="77777777" w:rsidR="004366CE" w:rsidRPr="00E259AC" w:rsidRDefault="004366CE" w:rsidP="007C6A22">
            <w:pPr>
              <w:pStyle w:val="ListParagraph"/>
              <w:tabs>
                <w:tab w:val="left" w:pos="284"/>
              </w:tabs>
              <w:ind w:left="0"/>
              <w:jc w:val="center"/>
              <w:rPr>
                <w:rFonts w:ascii="Times New Roman" w:hAnsi="Times New Roman" w:cs="Times New Roman"/>
                <w:b/>
                <w:sz w:val="24"/>
                <w:szCs w:val="24"/>
                <w:lang w:val="id-ID"/>
              </w:rPr>
            </w:pPr>
            <w:r>
              <w:rPr>
                <w:rFonts w:ascii="Times New Roman" w:hAnsi="Times New Roman" w:cs="Times New Roman"/>
                <w:b/>
                <w:sz w:val="24"/>
                <w:szCs w:val="24"/>
              </w:rPr>
              <w:t>100</w:t>
            </w:r>
            <w:r>
              <w:rPr>
                <w:rFonts w:ascii="Times New Roman" w:hAnsi="Times New Roman" w:cs="Times New Roman"/>
                <w:b/>
                <w:sz w:val="24"/>
                <w:szCs w:val="24"/>
                <w:lang w:val="id-ID"/>
              </w:rPr>
              <w:t>%</w:t>
            </w:r>
          </w:p>
        </w:tc>
      </w:tr>
    </w:tbl>
    <w:p w14:paraId="586BC7C9" w14:textId="77777777" w:rsidR="004366CE" w:rsidRDefault="004366CE" w:rsidP="004366CE">
      <w:pPr>
        <w:spacing w:line="480" w:lineRule="auto"/>
        <w:ind w:left="993"/>
        <w:jc w:val="both"/>
        <w:rPr>
          <w:rFonts w:ascii="Times New Roman" w:hAnsi="Times New Roman" w:cs="Times New Roman"/>
          <w:sz w:val="24"/>
          <w:szCs w:val="24"/>
          <w:lang w:val="en-US"/>
        </w:rPr>
      </w:pPr>
      <w:r w:rsidRPr="007A0FF7">
        <w:rPr>
          <w:rFonts w:ascii="Times New Roman" w:hAnsi="Times New Roman" w:cs="Times New Roman"/>
          <w:sz w:val="24"/>
          <w:szCs w:val="24"/>
        </w:rPr>
        <w:t>Sumber</w:t>
      </w:r>
      <w:r>
        <w:rPr>
          <w:rFonts w:ascii="Times New Roman" w:hAnsi="Times New Roman" w:cs="Times New Roman"/>
          <w:sz w:val="24"/>
          <w:szCs w:val="24"/>
          <w:lang w:val="en-US"/>
        </w:rPr>
        <w:t xml:space="preserve"> </w:t>
      </w:r>
      <w:r>
        <w:rPr>
          <w:rFonts w:ascii="Times New Roman" w:hAnsi="Times New Roman" w:cs="Times New Roman"/>
          <w:sz w:val="24"/>
          <w:szCs w:val="24"/>
        </w:rPr>
        <w:t>: Hasil Penelitian Tahun 201</w:t>
      </w:r>
      <w:r>
        <w:rPr>
          <w:rFonts w:ascii="Times New Roman" w:hAnsi="Times New Roman" w:cs="Times New Roman"/>
          <w:sz w:val="24"/>
          <w:szCs w:val="24"/>
          <w:lang w:val="en-US"/>
        </w:rPr>
        <w:t>8</w:t>
      </w:r>
    </w:p>
    <w:p w14:paraId="39DC5B76" w14:textId="77777777" w:rsidR="009A725E" w:rsidRDefault="009A725E" w:rsidP="00650586">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observasi yang peneliti lakukan, terlihat bahwa </w:t>
      </w:r>
      <w:r w:rsidR="00D21956">
        <w:rPr>
          <w:rFonts w:ascii="Times New Roman" w:hAnsi="Times New Roman" w:cs="Times New Roman"/>
          <w:sz w:val="24"/>
          <w:szCs w:val="24"/>
        </w:rPr>
        <w:t xml:space="preserve">kebebasan dalam melaksanakan pekerjaan </w:t>
      </w:r>
      <w:r>
        <w:rPr>
          <w:rFonts w:ascii="Times New Roman" w:hAnsi="Times New Roman" w:cs="Times New Roman"/>
          <w:sz w:val="24"/>
          <w:szCs w:val="24"/>
        </w:rPr>
        <w:t>pegawai di</w:t>
      </w:r>
      <w:r w:rsidR="00D21956">
        <w:rPr>
          <w:rFonts w:ascii="Times New Roman" w:hAnsi="Times New Roman" w:cs="Times New Roman"/>
          <w:sz w:val="24"/>
          <w:szCs w:val="24"/>
        </w:rPr>
        <w:t xml:space="preserve"> bidang pemasaran</w:t>
      </w:r>
      <w:r>
        <w:rPr>
          <w:rFonts w:ascii="Times New Roman" w:hAnsi="Times New Roman" w:cs="Times New Roman"/>
          <w:sz w:val="24"/>
          <w:szCs w:val="24"/>
        </w:rPr>
        <w:t xml:space="preserve"> </w:t>
      </w:r>
      <w:r>
        <w:rPr>
          <w:rFonts w:ascii="Times New Roman" w:hAnsi="Times New Roman" w:cs="Times New Roman"/>
          <w:sz w:val="24"/>
          <w:szCs w:val="24"/>
        </w:rPr>
        <w:lastRenderedPageBreak/>
        <w:t>Dinas Kebudayaan dan Pariwisata Kota bandung</w:t>
      </w:r>
      <w:r w:rsidR="00323911">
        <w:rPr>
          <w:rFonts w:ascii="Times New Roman" w:hAnsi="Times New Roman" w:cs="Times New Roman"/>
          <w:sz w:val="24"/>
          <w:szCs w:val="24"/>
        </w:rPr>
        <w:t xml:space="preserve"> </w:t>
      </w:r>
      <w:r w:rsidR="00D21956">
        <w:rPr>
          <w:rFonts w:ascii="Times New Roman" w:hAnsi="Times New Roman" w:cs="Times New Roman"/>
          <w:sz w:val="24"/>
          <w:szCs w:val="24"/>
        </w:rPr>
        <w:t xml:space="preserve">sudah cukup baik terlihat dari para pegawai mempunyai kebebasan dalam melaksanakan pekerjaan tetapi masih </w:t>
      </w:r>
      <w:r w:rsidR="007A4800">
        <w:rPr>
          <w:rFonts w:ascii="Times New Roman" w:hAnsi="Times New Roman" w:cs="Times New Roman"/>
          <w:sz w:val="24"/>
          <w:szCs w:val="24"/>
        </w:rPr>
        <w:t>dalam arah</w:t>
      </w:r>
      <w:r w:rsidR="00D21956">
        <w:rPr>
          <w:rFonts w:ascii="Times New Roman" w:hAnsi="Times New Roman" w:cs="Times New Roman"/>
          <w:sz w:val="24"/>
          <w:szCs w:val="24"/>
        </w:rPr>
        <w:t>an</w:t>
      </w:r>
      <w:r w:rsidR="007A4800">
        <w:rPr>
          <w:rFonts w:ascii="Times New Roman" w:hAnsi="Times New Roman" w:cs="Times New Roman"/>
          <w:sz w:val="24"/>
          <w:szCs w:val="24"/>
        </w:rPr>
        <w:t xml:space="preserve"> pimpinan.</w:t>
      </w:r>
    </w:p>
    <w:p w14:paraId="55AD97DB" w14:textId="77777777" w:rsidR="009A725E" w:rsidRDefault="009A725E" w:rsidP="00650586">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Berdasarkan hasil wawancara yang dilakukan dengan</w:t>
      </w:r>
      <w:r w:rsidR="007A4800">
        <w:rPr>
          <w:rFonts w:ascii="Times New Roman" w:hAnsi="Times New Roman" w:cs="Times New Roman"/>
          <w:sz w:val="24"/>
          <w:szCs w:val="24"/>
        </w:rPr>
        <w:t xml:space="preserve"> kepala bidang pemasaran para pegawai memiliki kebebasan dalam melaksanakan pekerjaannya selama masih dalam aturan yang benar dan pimpinan pun masih mengarahkan para pegawai.</w:t>
      </w:r>
    </w:p>
    <w:p w14:paraId="7FA78C2A" w14:textId="77777777" w:rsidR="009A725E" w:rsidRDefault="009A725E" w:rsidP="00650586">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Hasil angket diatas menunjukan</w:t>
      </w:r>
      <w:r w:rsidR="007B6A80">
        <w:rPr>
          <w:rFonts w:ascii="Times New Roman" w:hAnsi="Times New Roman" w:cs="Times New Roman"/>
          <w:sz w:val="24"/>
          <w:szCs w:val="24"/>
        </w:rPr>
        <w:t xml:space="preserve"> 50% responden setuju para pegawai memiliki kebebasan dalam melaksanakan pekerjaannya dalam arti masih diarahkan oleh pimpinan. </w:t>
      </w:r>
      <w:r>
        <w:rPr>
          <w:rFonts w:ascii="Times New Roman" w:hAnsi="Times New Roman" w:cs="Times New Roman"/>
          <w:sz w:val="24"/>
          <w:szCs w:val="24"/>
        </w:rPr>
        <w:t xml:space="preserve"> </w:t>
      </w:r>
    </w:p>
    <w:p w14:paraId="1B88B970" w14:textId="779A8F7F" w:rsidR="00AC379F" w:rsidRPr="00E259AC" w:rsidRDefault="009A725E" w:rsidP="00175D15">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observasi, wawancara dan angket dapat peneliti analisis bahwa </w:t>
      </w:r>
      <w:r w:rsidR="007B6A80">
        <w:rPr>
          <w:rFonts w:ascii="Times New Roman" w:hAnsi="Times New Roman" w:cs="Times New Roman"/>
          <w:sz w:val="24"/>
          <w:szCs w:val="24"/>
        </w:rPr>
        <w:t>para pegawai memiliki kebebasan dalam melaksanakan pekerjaannya yaitu para pegawai mampu dengan cara nya sendiri untuk melaksanakan pekerjaan sesuai keahlian nya masing-masing.</w:t>
      </w:r>
    </w:p>
    <w:p w14:paraId="673EAB77" w14:textId="77777777" w:rsidR="004366CE" w:rsidRPr="00650586" w:rsidRDefault="004366CE" w:rsidP="00650586">
      <w:pPr>
        <w:pStyle w:val="ListParagraph"/>
        <w:numPr>
          <w:ilvl w:val="0"/>
          <w:numId w:val="71"/>
        </w:numPr>
        <w:spacing w:line="480" w:lineRule="auto"/>
        <w:ind w:left="1418"/>
        <w:jc w:val="both"/>
        <w:rPr>
          <w:rFonts w:ascii="Times New Roman" w:hAnsi="Times New Roman" w:cs="Times New Roman"/>
          <w:b/>
          <w:sz w:val="24"/>
          <w:szCs w:val="24"/>
        </w:rPr>
      </w:pPr>
      <w:r w:rsidRPr="00650586">
        <w:rPr>
          <w:rFonts w:ascii="Times New Roman" w:hAnsi="Times New Roman" w:cs="Times New Roman"/>
          <w:b/>
          <w:sz w:val="24"/>
          <w:szCs w:val="24"/>
        </w:rPr>
        <w:t xml:space="preserve">Kemampuan </w:t>
      </w:r>
    </w:p>
    <w:p w14:paraId="6A44F3C2" w14:textId="77777777" w:rsidR="004366CE" w:rsidRDefault="008F3275" w:rsidP="00650586">
      <w:pPr>
        <w:pStyle w:val="ListParagraph"/>
        <w:numPr>
          <w:ilvl w:val="1"/>
          <w:numId w:val="71"/>
        </w:numPr>
        <w:spacing w:line="480" w:lineRule="auto"/>
        <w:ind w:left="1843"/>
        <w:jc w:val="both"/>
        <w:rPr>
          <w:rFonts w:ascii="Times New Roman" w:hAnsi="Times New Roman" w:cs="Times New Roman"/>
          <w:b/>
          <w:sz w:val="24"/>
          <w:szCs w:val="24"/>
        </w:rPr>
      </w:pPr>
      <w:r w:rsidRPr="00650586">
        <w:rPr>
          <w:rFonts w:ascii="Times New Roman" w:hAnsi="Times New Roman" w:cs="Times New Roman"/>
          <w:b/>
          <w:sz w:val="24"/>
          <w:szCs w:val="24"/>
        </w:rPr>
        <w:t>P</w:t>
      </w:r>
      <w:r w:rsidR="00650586" w:rsidRPr="00650586">
        <w:rPr>
          <w:rFonts w:ascii="Times New Roman" w:hAnsi="Times New Roman" w:cs="Times New Roman"/>
          <w:b/>
          <w:sz w:val="24"/>
          <w:szCs w:val="24"/>
        </w:rPr>
        <w:t>enguasaan Bidang Teknis P</w:t>
      </w:r>
      <w:r w:rsidRPr="00650586">
        <w:rPr>
          <w:rFonts w:ascii="Times New Roman" w:hAnsi="Times New Roman" w:cs="Times New Roman"/>
          <w:b/>
          <w:sz w:val="24"/>
          <w:szCs w:val="24"/>
        </w:rPr>
        <w:t>ekerjaan</w:t>
      </w:r>
    </w:p>
    <w:p w14:paraId="7F7FEF32" w14:textId="77777777" w:rsidR="00175D15" w:rsidRDefault="00175D15" w:rsidP="00175D15">
      <w:pPr>
        <w:pStyle w:val="ListParagraph"/>
        <w:spacing w:line="480" w:lineRule="auto"/>
        <w:ind w:left="1800"/>
        <w:jc w:val="both"/>
        <w:rPr>
          <w:rFonts w:ascii="Times New Roman" w:hAnsi="Times New Roman" w:cs="Times New Roman"/>
          <w:b/>
          <w:sz w:val="24"/>
          <w:szCs w:val="24"/>
        </w:rPr>
      </w:pPr>
    </w:p>
    <w:p w14:paraId="6A085F4D" w14:textId="77777777" w:rsidR="00175D15" w:rsidRDefault="00175D15" w:rsidP="00175D15">
      <w:pPr>
        <w:pStyle w:val="ListParagraph"/>
        <w:spacing w:line="480" w:lineRule="auto"/>
        <w:ind w:left="1800"/>
        <w:jc w:val="both"/>
        <w:rPr>
          <w:rFonts w:ascii="Times New Roman" w:hAnsi="Times New Roman" w:cs="Times New Roman"/>
          <w:b/>
          <w:sz w:val="24"/>
          <w:szCs w:val="24"/>
        </w:rPr>
      </w:pPr>
    </w:p>
    <w:p w14:paraId="5E3CFCD7" w14:textId="77777777" w:rsidR="00175D15" w:rsidRDefault="00175D15" w:rsidP="00175D15">
      <w:pPr>
        <w:pStyle w:val="ListParagraph"/>
        <w:spacing w:line="480" w:lineRule="auto"/>
        <w:ind w:left="1800"/>
        <w:jc w:val="both"/>
        <w:rPr>
          <w:rFonts w:ascii="Times New Roman" w:hAnsi="Times New Roman" w:cs="Times New Roman"/>
          <w:b/>
          <w:sz w:val="24"/>
          <w:szCs w:val="24"/>
        </w:rPr>
      </w:pPr>
    </w:p>
    <w:p w14:paraId="64BCA536" w14:textId="77777777" w:rsidR="00175D15" w:rsidRDefault="00175D15" w:rsidP="00175D15">
      <w:pPr>
        <w:pStyle w:val="ListParagraph"/>
        <w:spacing w:line="480" w:lineRule="auto"/>
        <w:ind w:left="1800"/>
        <w:jc w:val="both"/>
        <w:rPr>
          <w:rFonts w:ascii="Times New Roman" w:hAnsi="Times New Roman" w:cs="Times New Roman"/>
          <w:b/>
          <w:sz w:val="24"/>
          <w:szCs w:val="24"/>
        </w:rPr>
      </w:pPr>
    </w:p>
    <w:p w14:paraId="341AF20B" w14:textId="77777777" w:rsidR="00175D15" w:rsidRPr="00650586" w:rsidRDefault="00175D15" w:rsidP="00175D15">
      <w:pPr>
        <w:pStyle w:val="ListParagraph"/>
        <w:spacing w:line="480" w:lineRule="auto"/>
        <w:ind w:left="1800"/>
        <w:jc w:val="both"/>
        <w:rPr>
          <w:rFonts w:ascii="Times New Roman" w:hAnsi="Times New Roman" w:cs="Times New Roman"/>
          <w:b/>
          <w:sz w:val="24"/>
          <w:szCs w:val="24"/>
        </w:rPr>
      </w:pPr>
    </w:p>
    <w:p w14:paraId="72483928" w14:textId="77777777" w:rsidR="008F3275" w:rsidRDefault="00323911" w:rsidP="008F3275">
      <w:pPr>
        <w:spacing w:line="240" w:lineRule="auto"/>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lastRenderedPageBreak/>
        <w:t>Tabel 4.28</w:t>
      </w:r>
    </w:p>
    <w:p w14:paraId="57C5B202" w14:textId="77777777" w:rsidR="008F3275" w:rsidRPr="00D044BF" w:rsidRDefault="008F3275" w:rsidP="008F3275">
      <w:pPr>
        <w:spacing w:line="240" w:lineRule="auto"/>
        <w:jc w:val="center"/>
        <w:rPr>
          <w:rFonts w:ascii="Times New Roman" w:eastAsiaTheme="minorEastAsia" w:hAnsi="Times New Roman" w:cs="Times New Roman"/>
          <w:b/>
          <w:sz w:val="24"/>
          <w:szCs w:val="24"/>
          <w:lang w:val="en-US"/>
        </w:rPr>
      </w:pPr>
      <w:r>
        <w:rPr>
          <w:rFonts w:ascii="Times New Roman" w:hAnsi="Times New Roman" w:cs="Times New Roman"/>
          <w:b/>
          <w:sz w:val="24"/>
          <w:szCs w:val="24"/>
        </w:rPr>
        <w:t>Angket Mengenai penguasaan bidang teknis pekerjaan</w:t>
      </w:r>
    </w:p>
    <w:tbl>
      <w:tblPr>
        <w:tblStyle w:val="TableGrid"/>
        <w:tblW w:w="0" w:type="auto"/>
        <w:jc w:val="center"/>
        <w:tblLook w:val="04A0" w:firstRow="1" w:lastRow="0" w:firstColumn="1" w:lastColumn="0" w:noHBand="0" w:noVBand="1"/>
      </w:tblPr>
      <w:tblGrid>
        <w:gridCol w:w="2268"/>
        <w:gridCol w:w="1560"/>
        <w:gridCol w:w="2268"/>
      </w:tblGrid>
      <w:tr w:rsidR="008F3275" w:rsidRPr="00732602" w14:paraId="311955B2" w14:textId="77777777" w:rsidTr="007C6A22">
        <w:trPr>
          <w:trHeight w:val="256"/>
          <w:jc w:val="center"/>
        </w:trPr>
        <w:tc>
          <w:tcPr>
            <w:tcW w:w="2268" w:type="dxa"/>
            <w:shd w:val="clear" w:color="auto" w:fill="BFBFBF" w:themeFill="background1" w:themeFillShade="BF"/>
            <w:vAlign w:val="center"/>
          </w:tcPr>
          <w:p w14:paraId="564AE7F1" w14:textId="77777777" w:rsidR="008F3275" w:rsidRPr="003E4055" w:rsidRDefault="008F3275" w:rsidP="007C6A22">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rPr>
              <w:t>Keterangan</w:t>
            </w:r>
          </w:p>
        </w:tc>
        <w:tc>
          <w:tcPr>
            <w:tcW w:w="1560" w:type="dxa"/>
            <w:shd w:val="clear" w:color="auto" w:fill="BFBFBF" w:themeFill="background1" w:themeFillShade="BF"/>
            <w:vAlign w:val="center"/>
          </w:tcPr>
          <w:p w14:paraId="12B0F400" w14:textId="77777777" w:rsidR="008F3275" w:rsidRPr="003E4055" w:rsidRDefault="008F3275" w:rsidP="007C6A22">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rPr>
              <w:t>Frekuensi</w:t>
            </w:r>
          </w:p>
        </w:tc>
        <w:tc>
          <w:tcPr>
            <w:tcW w:w="2268" w:type="dxa"/>
            <w:shd w:val="clear" w:color="auto" w:fill="BFBFBF" w:themeFill="background1" w:themeFillShade="BF"/>
            <w:vAlign w:val="center"/>
          </w:tcPr>
          <w:p w14:paraId="298D699C" w14:textId="77777777" w:rsidR="008F3275" w:rsidRPr="003E4055" w:rsidRDefault="008F3275" w:rsidP="007C6A22">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lang w:val="id-ID"/>
              </w:rPr>
              <w:t>P</w:t>
            </w:r>
            <w:r w:rsidRPr="003E4055">
              <w:rPr>
                <w:rFonts w:ascii="Times New Roman" w:hAnsi="Times New Roman" w:cs="Times New Roman"/>
                <w:b/>
                <w:sz w:val="24"/>
                <w:szCs w:val="24"/>
              </w:rPr>
              <w:t>er</w:t>
            </w:r>
            <w:r w:rsidRPr="003E4055">
              <w:rPr>
                <w:rFonts w:ascii="Times New Roman" w:hAnsi="Times New Roman" w:cs="Times New Roman"/>
                <w:b/>
                <w:sz w:val="24"/>
                <w:szCs w:val="24"/>
                <w:lang w:val="id-ID"/>
              </w:rPr>
              <w:t>sentase</w:t>
            </w:r>
            <w:r>
              <w:rPr>
                <w:rFonts w:ascii="Times New Roman" w:hAnsi="Times New Roman" w:cs="Times New Roman"/>
                <w:b/>
                <w:sz w:val="24"/>
                <w:szCs w:val="24"/>
              </w:rPr>
              <w:t xml:space="preserve"> (%)</w:t>
            </w:r>
          </w:p>
        </w:tc>
      </w:tr>
      <w:tr w:rsidR="008F3275" w:rsidRPr="00732602" w14:paraId="010AC851" w14:textId="77777777" w:rsidTr="007C6A22">
        <w:trPr>
          <w:jc w:val="center"/>
        </w:trPr>
        <w:tc>
          <w:tcPr>
            <w:tcW w:w="2268" w:type="dxa"/>
            <w:vAlign w:val="center"/>
          </w:tcPr>
          <w:p w14:paraId="33F96734" w14:textId="77777777" w:rsidR="008F3275" w:rsidRPr="003E4055" w:rsidRDefault="008F3275" w:rsidP="007C6A22">
            <w:pPr>
              <w:rPr>
                <w:rFonts w:ascii="Times New Roman" w:hAnsi="Times New Roman" w:cs="Times New Roman"/>
                <w:sz w:val="24"/>
                <w:szCs w:val="24"/>
              </w:rPr>
            </w:pPr>
            <w:r w:rsidRPr="003E4055">
              <w:rPr>
                <w:rFonts w:ascii="Times New Roman" w:hAnsi="Times New Roman" w:cs="Times New Roman"/>
                <w:sz w:val="24"/>
                <w:szCs w:val="24"/>
              </w:rPr>
              <w:t>Sangat Setuju</w:t>
            </w:r>
          </w:p>
        </w:tc>
        <w:tc>
          <w:tcPr>
            <w:tcW w:w="1560" w:type="dxa"/>
            <w:vAlign w:val="center"/>
          </w:tcPr>
          <w:p w14:paraId="01F9120E" w14:textId="77777777" w:rsidR="008F3275"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4B366699" w14:textId="77777777" w:rsidR="008F3275"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8F3275" w:rsidRPr="00732602" w14:paraId="47D530B1" w14:textId="77777777" w:rsidTr="007C6A22">
        <w:trPr>
          <w:jc w:val="center"/>
        </w:trPr>
        <w:tc>
          <w:tcPr>
            <w:tcW w:w="2268" w:type="dxa"/>
            <w:shd w:val="clear" w:color="auto" w:fill="auto"/>
            <w:vAlign w:val="center"/>
          </w:tcPr>
          <w:p w14:paraId="15B36F8B" w14:textId="77777777" w:rsidR="008F3275" w:rsidRPr="003E4055" w:rsidRDefault="008F3275" w:rsidP="007C6A22">
            <w:pPr>
              <w:rPr>
                <w:rFonts w:ascii="Times New Roman" w:hAnsi="Times New Roman" w:cs="Times New Roman"/>
                <w:sz w:val="24"/>
                <w:szCs w:val="24"/>
              </w:rPr>
            </w:pPr>
            <w:r w:rsidRPr="003E4055">
              <w:rPr>
                <w:rFonts w:ascii="Times New Roman" w:hAnsi="Times New Roman" w:cs="Times New Roman"/>
                <w:sz w:val="24"/>
                <w:szCs w:val="24"/>
              </w:rPr>
              <w:t>Setuju</w:t>
            </w:r>
          </w:p>
        </w:tc>
        <w:tc>
          <w:tcPr>
            <w:tcW w:w="1560" w:type="dxa"/>
            <w:shd w:val="clear" w:color="auto" w:fill="auto"/>
            <w:vAlign w:val="center"/>
          </w:tcPr>
          <w:p w14:paraId="1FCAF01B" w14:textId="77777777" w:rsidR="008F3275"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shd w:val="clear" w:color="auto" w:fill="auto"/>
            <w:vAlign w:val="center"/>
          </w:tcPr>
          <w:p w14:paraId="4769FB29" w14:textId="77777777" w:rsidR="008F3275"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40%</w:t>
            </w:r>
          </w:p>
        </w:tc>
      </w:tr>
      <w:tr w:rsidR="008F3275" w:rsidRPr="00732602" w14:paraId="07BCAC83" w14:textId="77777777" w:rsidTr="007C6A22">
        <w:trPr>
          <w:jc w:val="center"/>
        </w:trPr>
        <w:tc>
          <w:tcPr>
            <w:tcW w:w="2268" w:type="dxa"/>
            <w:shd w:val="clear" w:color="auto" w:fill="auto"/>
            <w:vAlign w:val="center"/>
          </w:tcPr>
          <w:p w14:paraId="58B9E1E6" w14:textId="77777777" w:rsidR="008F3275" w:rsidRPr="003E4055" w:rsidRDefault="008F3275" w:rsidP="007C6A22">
            <w:pPr>
              <w:rPr>
                <w:rFonts w:ascii="Times New Roman" w:hAnsi="Times New Roman" w:cs="Times New Roman"/>
                <w:sz w:val="24"/>
                <w:szCs w:val="24"/>
              </w:rPr>
            </w:pPr>
            <w:r w:rsidRPr="003E4055">
              <w:rPr>
                <w:rFonts w:ascii="Times New Roman" w:hAnsi="Times New Roman" w:cs="Times New Roman"/>
                <w:sz w:val="24"/>
                <w:szCs w:val="24"/>
              </w:rPr>
              <w:t>Tanpa Pendapat</w:t>
            </w:r>
          </w:p>
        </w:tc>
        <w:tc>
          <w:tcPr>
            <w:tcW w:w="1560" w:type="dxa"/>
            <w:shd w:val="clear" w:color="auto" w:fill="auto"/>
            <w:vAlign w:val="center"/>
          </w:tcPr>
          <w:p w14:paraId="6E1C0819" w14:textId="77777777" w:rsidR="008F3275"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shd w:val="clear" w:color="auto" w:fill="auto"/>
            <w:vAlign w:val="center"/>
          </w:tcPr>
          <w:p w14:paraId="446F953A" w14:textId="77777777" w:rsidR="008F3275" w:rsidRPr="00E259AC" w:rsidRDefault="008F3275" w:rsidP="007C6A22">
            <w:pPr>
              <w:pStyle w:val="ListParagraph"/>
              <w:tabs>
                <w:tab w:val="left" w:pos="284"/>
              </w:tabs>
              <w:ind w:left="0"/>
              <w:jc w:val="center"/>
              <w:rPr>
                <w:rFonts w:ascii="Times New Roman" w:hAnsi="Times New Roman" w:cs="Times New Roman"/>
                <w:sz w:val="24"/>
                <w:szCs w:val="24"/>
                <w:lang w:val="id-ID"/>
              </w:rPr>
            </w:pPr>
            <w:r>
              <w:rPr>
                <w:rFonts w:ascii="Times New Roman" w:hAnsi="Times New Roman" w:cs="Times New Roman"/>
                <w:sz w:val="24"/>
                <w:szCs w:val="24"/>
              </w:rPr>
              <w:t>60</w:t>
            </w:r>
            <w:r>
              <w:rPr>
                <w:rFonts w:ascii="Times New Roman" w:hAnsi="Times New Roman" w:cs="Times New Roman"/>
                <w:sz w:val="24"/>
                <w:szCs w:val="24"/>
                <w:lang w:val="id-ID"/>
              </w:rPr>
              <w:t>%</w:t>
            </w:r>
          </w:p>
        </w:tc>
      </w:tr>
      <w:tr w:rsidR="008F3275" w:rsidRPr="00732602" w14:paraId="593101D1" w14:textId="77777777" w:rsidTr="007C6A22">
        <w:trPr>
          <w:jc w:val="center"/>
        </w:trPr>
        <w:tc>
          <w:tcPr>
            <w:tcW w:w="2268" w:type="dxa"/>
            <w:vAlign w:val="center"/>
          </w:tcPr>
          <w:p w14:paraId="6C32DA48" w14:textId="77777777" w:rsidR="008F3275" w:rsidRPr="003E4055" w:rsidRDefault="008F3275" w:rsidP="007C6A22">
            <w:pPr>
              <w:rPr>
                <w:rFonts w:ascii="Times New Roman" w:hAnsi="Times New Roman" w:cs="Times New Roman"/>
                <w:sz w:val="24"/>
                <w:szCs w:val="24"/>
              </w:rPr>
            </w:pPr>
            <w:r w:rsidRPr="003E4055">
              <w:rPr>
                <w:rFonts w:ascii="Times New Roman" w:hAnsi="Times New Roman" w:cs="Times New Roman"/>
                <w:sz w:val="24"/>
                <w:szCs w:val="24"/>
              </w:rPr>
              <w:t>Tidak Setuju</w:t>
            </w:r>
          </w:p>
        </w:tc>
        <w:tc>
          <w:tcPr>
            <w:tcW w:w="1560" w:type="dxa"/>
            <w:vAlign w:val="center"/>
          </w:tcPr>
          <w:p w14:paraId="75ECDAF0" w14:textId="77777777" w:rsidR="008F3275"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1A9820DA" w14:textId="77777777" w:rsidR="008F3275"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8F3275" w:rsidRPr="00732602" w14:paraId="09AEC2C5" w14:textId="77777777" w:rsidTr="007C6A22">
        <w:trPr>
          <w:jc w:val="center"/>
        </w:trPr>
        <w:tc>
          <w:tcPr>
            <w:tcW w:w="2268" w:type="dxa"/>
            <w:vAlign w:val="center"/>
          </w:tcPr>
          <w:p w14:paraId="481F98B9" w14:textId="77777777" w:rsidR="008F3275" w:rsidRPr="003E4055" w:rsidRDefault="008F3275" w:rsidP="007C6A22">
            <w:pPr>
              <w:rPr>
                <w:rFonts w:ascii="Times New Roman" w:hAnsi="Times New Roman" w:cs="Times New Roman"/>
                <w:sz w:val="24"/>
                <w:szCs w:val="24"/>
              </w:rPr>
            </w:pPr>
            <w:r w:rsidRPr="003E4055">
              <w:rPr>
                <w:rFonts w:ascii="Times New Roman" w:hAnsi="Times New Roman" w:cs="Times New Roman"/>
                <w:sz w:val="24"/>
                <w:szCs w:val="24"/>
              </w:rPr>
              <w:t>Sangat Tidak Setuju</w:t>
            </w:r>
          </w:p>
        </w:tc>
        <w:tc>
          <w:tcPr>
            <w:tcW w:w="1560" w:type="dxa"/>
            <w:vAlign w:val="center"/>
          </w:tcPr>
          <w:p w14:paraId="7F32DD53" w14:textId="77777777" w:rsidR="008F3275"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5D61BD79" w14:textId="77777777" w:rsidR="008F3275"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8F3275" w:rsidRPr="00732602" w14:paraId="470770D8" w14:textId="77777777" w:rsidTr="007C6A22">
        <w:trPr>
          <w:jc w:val="center"/>
        </w:trPr>
        <w:tc>
          <w:tcPr>
            <w:tcW w:w="2268" w:type="dxa"/>
            <w:shd w:val="clear" w:color="auto" w:fill="BFBFBF" w:themeFill="background1" w:themeFillShade="BF"/>
            <w:vAlign w:val="center"/>
          </w:tcPr>
          <w:p w14:paraId="1072C40E" w14:textId="77777777" w:rsidR="008F3275" w:rsidRPr="003E4055" w:rsidRDefault="008F3275" w:rsidP="007C6A22">
            <w:pPr>
              <w:pStyle w:val="ListParagraph"/>
              <w:tabs>
                <w:tab w:val="left" w:pos="284"/>
              </w:tabs>
              <w:ind w:left="0"/>
              <w:jc w:val="center"/>
              <w:rPr>
                <w:rFonts w:ascii="Times New Roman" w:hAnsi="Times New Roman" w:cs="Times New Roman"/>
                <w:b/>
                <w:sz w:val="24"/>
                <w:szCs w:val="24"/>
                <w:lang w:val="id-ID"/>
              </w:rPr>
            </w:pPr>
            <w:r w:rsidRPr="003E4055">
              <w:rPr>
                <w:rFonts w:ascii="Times New Roman" w:hAnsi="Times New Roman" w:cs="Times New Roman"/>
                <w:b/>
                <w:sz w:val="24"/>
                <w:szCs w:val="24"/>
                <w:lang w:val="id-ID"/>
              </w:rPr>
              <w:t>Jumlah</w:t>
            </w:r>
          </w:p>
        </w:tc>
        <w:tc>
          <w:tcPr>
            <w:tcW w:w="1560" w:type="dxa"/>
            <w:shd w:val="clear" w:color="auto" w:fill="BFBFBF" w:themeFill="background1" w:themeFillShade="BF"/>
            <w:vAlign w:val="center"/>
          </w:tcPr>
          <w:p w14:paraId="1DD80150" w14:textId="77777777" w:rsidR="008F3275" w:rsidRPr="003E4055" w:rsidRDefault="008F3275" w:rsidP="007C6A22">
            <w:pPr>
              <w:pStyle w:val="ListParagraph"/>
              <w:tabs>
                <w:tab w:val="left" w:pos="284"/>
              </w:tabs>
              <w:ind w:left="0"/>
              <w:jc w:val="center"/>
              <w:rPr>
                <w:rFonts w:ascii="Times New Roman" w:hAnsi="Times New Roman" w:cs="Times New Roman"/>
                <w:b/>
                <w:sz w:val="24"/>
                <w:szCs w:val="24"/>
              </w:rPr>
            </w:pPr>
            <w:r>
              <w:rPr>
                <w:rFonts w:ascii="Times New Roman" w:hAnsi="Times New Roman" w:cs="Times New Roman"/>
                <w:b/>
                <w:sz w:val="24"/>
                <w:szCs w:val="24"/>
              </w:rPr>
              <w:t>10</w:t>
            </w:r>
          </w:p>
        </w:tc>
        <w:tc>
          <w:tcPr>
            <w:tcW w:w="2268" w:type="dxa"/>
            <w:shd w:val="clear" w:color="auto" w:fill="BFBFBF" w:themeFill="background1" w:themeFillShade="BF"/>
            <w:vAlign w:val="center"/>
          </w:tcPr>
          <w:p w14:paraId="02B724B2" w14:textId="77777777" w:rsidR="008F3275" w:rsidRPr="00E259AC" w:rsidRDefault="008F3275" w:rsidP="007C6A22">
            <w:pPr>
              <w:pStyle w:val="ListParagraph"/>
              <w:tabs>
                <w:tab w:val="left" w:pos="284"/>
              </w:tabs>
              <w:ind w:left="0"/>
              <w:jc w:val="center"/>
              <w:rPr>
                <w:rFonts w:ascii="Times New Roman" w:hAnsi="Times New Roman" w:cs="Times New Roman"/>
                <w:b/>
                <w:sz w:val="24"/>
                <w:szCs w:val="24"/>
                <w:lang w:val="id-ID"/>
              </w:rPr>
            </w:pPr>
            <w:r>
              <w:rPr>
                <w:rFonts w:ascii="Times New Roman" w:hAnsi="Times New Roman" w:cs="Times New Roman"/>
                <w:b/>
                <w:sz w:val="24"/>
                <w:szCs w:val="24"/>
              </w:rPr>
              <w:t>100</w:t>
            </w:r>
            <w:r>
              <w:rPr>
                <w:rFonts w:ascii="Times New Roman" w:hAnsi="Times New Roman" w:cs="Times New Roman"/>
                <w:b/>
                <w:sz w:val="24"/>
                <w:szCs w:val="24"/>
                <w:lang w:val="id-ID"/>
              </w:rPr>
              <w:t>%</w:t>
            </w:r>
          </w:p>
        </w:tc>
      </w:tr>
    </w:tbl>
    <w:p w14:paraId="0380E072" w14:textId="77777777" w:rsidR="008F3275" w:rsidRDefault="008F3275" w:rsidP="008F3275">
      <w:pPr>
        <w:spacing w:line="480" w:lineRule="auto"/>
        <w:ind w:left="993"/>
        <w:jc w:val="both"/>
        <w:rPr>
          <w:rFonts w:ascii="Times New Roman" w:hAnsi="Times New Roman" w:cs="Times New Roman"/>
          <w:sz w:val="24"/>
          <w:szCs w:val="24"/>
          <w:lang w:val="en-US"/>
        </w:rPr>
      </w:pPr>
      <w:r w:rsidRPr="007A0FF7">
        <w:rPr>
          <w:rFonts w:ascii="Times New Roman" w:hAnsi="Times New Roman" w:cs="Times New Roman"/>
          <w:sz w:val="24"/>
          <w:szCs w:val="24"/>
        </w:rPr>
        <w:t>Sumber</w:t>
      </w:r>
      <w:r>
        <w:rPr>
          <w:rFonts w:ascii="Times New Roman" w:hAnsi="Times New Roman" w:cs="Times New Roman"/>
          <w:sz w:val="24"/>
          <w:szCs w:val="24"/>
          <w:lang w:val="en-US"/>
        </w:rPr>
        <w:t xml:space="preserve"> </w:t>
      </w:r>
      <w:r>
        <w:rPr>
          <w:rFonts w:ascii="Times New Roman" w:hAnsi="Times New Roman" w:cs="Times New Roman"/>
          <w:sz w:val="24"/>
          <w:szCs w:val="24"/>
        </w:rPr>
        <w:t>: Hasil Penelitian Tahun 201</w:t>
      </w:r>
      <w:r>
        <w:rPr>
          <w:rFonts w:ascii="Times New Roman" w:hAnsi="Times New Roman" w:cs="Times New Roman"/>
          <w:sz w:val="24"/>
          <w:szCs w:val="24"/>
          <w:lang w:val="en-US"/>
        </w:rPr>
        <w:t>8</w:t>
      </w:r>
    </w:p>
    <w:p w14:paraId="022F34F5" w14:textId="77777777" w:rsidR="009A725E" w:rsidRDefault="009A725E" w:rsidP="00650586">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observasi yang peneliti lakukan, terlihat bahwa </w:t>
      </w:r>
      <w:r w:rsidR="00D21956">
        <w:rPr>
          <w:rFonts w:ascii="Times New Roman" w:hAnsi="Times New Roman" w:cs="Times New Roman"/>
          <w:sz w:val="24"/>
          <w:szCs w:val="24"/>
        </w:rPr>
        <w:t xml:space="preserve">penguasaan bidang teknis pekerjaan </w:t>
      </w:r>
      <w:r>
        <w:rPr>
          <w:rFonts w:ascii="Times New Roman" w:hAnsi="Times New Roman" w:cs="Times New Roman"/>
          <w:sz w:val="24"/>
          <w:szCs w:val="24"/>
        </w:rPr>
        <w:t>pegawai di Dinas Kebudayaan dan Pariwisata Kota bandung</w:t>
      </w:r>
      <w:r w:rsidR="00D21956">
        <w:rPr>
          <w:rFonts w:ascii="Times New Roman" w:hAnsi="Times New Roman" w:cs="Times New Roman"/>
          <w:sz w:val="24"/>
          <w:szCs w:val="24"/>
        </w:rPr>
        <w:t xml:space="preserve">  kurang baik.</w:t>
      </w:r>
      <w:r w:rsidR="00800872">
        <w:rPr>
          <w:rFonts w:ascii="Times New Roman" w:hAnsi="Times New Roman" w:cs="Times New Roman"/>
          <w:sz w:val="24"/>
          <w:szCs w:val="24"/>
        </w:rPr>
        <w:t xml:space="preserve"> </w:t>
      </w:r>
    </w:p>
    <w:p w14:paraId="680F4FAD" w14:textId="77777777" w:rsidR="00650586" w:rsidRDefault="009A725E" w:rsidP="00650586">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Berdasarkan hasil wawancara yang dilakukan dengan</w:t>
      </w:r>
      <w:r w:rsidR="00800872">
        <w:rPr>
          <w:rFonts w:ascii="Times New Roman" w:hAnsi="Times New Roman" w:cs="Times New Roman"/>
          <w:sz w:val="24"/>
          <w:szCs w:val="24"/>
        </w:rPr>
        <w:t xml:space="preserve"> kepala seksi promosi masih kurangnya penguasaan bidang teknis pekerjaan khususnya dalam hal bagian promosi yang disebabkan belum adanya diklat. </w:t>
      </w:r>
    </w:p>
    <w:p w14:paraId="2E70944A" w14:textId="77777777" w:rsidR="009A725E" w:rsidRDefault="009A725E" w:rsidP="00650586">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Hasil angket diatas menunjukan</w:t>
      </w:r>
      <w:r w:rsidR="00D21956">
        <w:rPr>
          <w:rFonts w:ascii="Times New Roman" w:hAnsi="Times New Roman" w:cs="Times New Roman"/>
          <w:sz w:val="24"/>
          <w:szCs w:val="24"/>
        </w:rPr>
        <w:t xml:space="preserve"> 60% responden tanpa pendapat </w:t>
      </w:r>
      <w:r>
        <w:rPr>
          <w:rFonts w:ascii="Times New Roman" w:hAnsi="Times New Roman" w:cs="Times New Roman"/>
          <w:sz w:val="24"/>
          <w:szCs w:val="24"/>
        </w:rPr>
        <w:t xml:space="preserve"> </w:t>
      </w:r>
      <w:r w:rsidR="00800872">
        <w:rPr>
          <w:rFonts w:ascii="Times New Roman" w:hAnsi="Times New Roman" w:cs="Times New Roman"/>
          <w:sz w:val="24"/>
          <w:szCs w:val="24"/>
        </w:rPr>
        <w:t>mengenai menguasai bidang teknis pekerjaan. Hal ini terlihatnya dari kurangnya penguasaan pada bagian promosi.</w:t>
      </w:r>
    </w:p>
    <w:p w14:paraId="2FF5AFB4" w14:textId="77777777" w:rsidR="009A725E" w:rsidRDefault="009A725E" w:rsidP="00650586">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observasi, wawancara dan angket dapat peneliti analisis bahwa </w:t>
      </w:r>
      <w:r w:rsidR="00D21956">
        <w:rPr>
          <w:rFonts w:ascii="Times New Roman" w:hAnsi="Times New Roman" w:cs="Times New Roman"/>
          <w:sz w:val="24"/>
          <w:szCs w:val="24"/>
        </w:rPr>
        <w:t>penguasaan bidang teknis pekerjaan diperlukan agar tercapainya tujuan program kerja.</w:t>
      </w:r>
    </w:p>
    <w:p w14:paraId="08C45948" w14:textId="77777777" w:rsidR="00175D15" w:rsidRDefault="00175D15" w:rsidP="00650586">
      <w:pPr>
        <w:spacing w:line="480" w:lineRule="auto"/>
        <w:ind w:left="993" w:firstLine="720"/>
        <w:jc w:val="both"/>
        <w:rPr>
          <w:rFonts w:ascii="Times New Roman" w:hAnsi="Times New Roman" w:cs="Times New Roman"/>
          <w:sz w:val="24"/>
          <w:szCs w:val="24"/>
        </w:rPr>
      </w:pPr>
    </w:p>
    <w:p w14:paraId="6FA1C4FE" w14:textId="77777777" w:rsidR="00175D15" w:rsidRPr="00650586" w:rsidRDefault="00175D15" w:rsidP="00650586">
      <w:pPr>
        <w:spacing w:line="480" w:lineRule="auto"/>
        <w:ind w:left="993" w:firstLine="720"/>
        <w:jc w:val="both"/>
        <w:rPr>
          <w:rFonts w:ascii="Times New Roman" w:hAnsi="Times New Roman" w:cs="Times New Roman"/>
          <w:sz w:val="24"/>
          <w:szCs w:val="24"/>
        </w:rPr>
      </w:pPr>
    </w:p>
    <w:p w14:paraId="7F62578A" w14:textId="77777777" w:rsidR="008F3275" w:rsidRPr="00650586" w:rsidRDefault="00650586" w:rsidP="00650586">
      <w:pPr>
        <w:pStyle w:val="ListParagraph"/>
        <w:numPr>
          <w:ilvl w:val="1"/>
          <w:numId w:val="71"/>
        </w:numPr>
        <w:spacing w:line="480" w:lineRule="auto"/>
        <w:ind w:left="1843"/>
        <w:jc w:val="both"/>
        <w:rPr>
          <w:rFonts w:ascii="Times New Roman" w:hAnsi="Times New Roman" w:cs="Times New Roman"/>
          <w:b/>
          <w:sz w:val="24"/>
          <w:szCs w:val="24"/>
        </w:rPr>
      </w:pPr>
      <w:r>
        <w:rPr>
          <w:rFonts w:ascii="Times New Roman" w:hAnsi="Times New Roman" w:cs="Times New Roman"/>
          <w:b/>
          <w:sz w:val="24"/>
          <w:szCs w:val="24"/>
        </w:rPr>
        <w:lastRenderedPageBreak/>
        <w:t>Kemampuan Dalam Melaksanakan Setiap P</w:t>
      </w:r>
      <w:r w:rsidR="008F3275" w:rsidRPr="00650586">
        <w:rPr>
          <w:rFonts w:ascii="Times New Roman" w:hAnsi="Times New Roman" w:cs="Times New Roman"/>
          <w:b/>
          <w:sz w:val="24"/>
          <w:szCs w:val="24"/>
        </w:rPr>
        <w:t>ekerjaan</w:t>
      </w:r>
    </w:p>
    <w:p w14:paraId="7AC55073" w14:textId="77777777" w:rsidR="008F3275" w:rsidRDefault="00323911" w:rsidP="008F3275">
      <w:pPr>
        <w:spacing w:line="240" w:lineRule="auto"/>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Tabel 4.29</w:t>
      </w:r>
    </w:p>
    <w:p w14:paraId="7EAC4DC6" w14:textId="77777777" w:rsidR="008F3275" w:rsidRPr="00D044BF" w:rsidRDefault="008F3275" w:rsidP="008F3275">
      <w:pPr>
        <w:spacing w:line="240" w:lineRule="auto"/>
        <w:jc w:val="center"/>
        <w:rPr>
          <w:rFonts w:ascii="Times New Roman" w:eastAsiaTheme="minorEastAsia" w:hAnsi="Times New Roman" w:cs="Times New Roman"/>
          <w:b/>
          <w:sz w:val="24"/>
          <w:szCs w:val="24"/>
          <w:lang w:val="en-US"/>
        </w:rPr>
      </w:pPr>
      <w:r>
        <w:rPr>
          <w:rFonts w:ascii="Times New Roman" w:hAnsi="Times New Roman" w:cs="Times New Roman"/>
          <w:b/>
          <w:sz w:val="24"/>
          <w:szCs w:val="24"/>
        </w:rPr>
        <w:t>Angket Mengenai kemampuan dalam melaksanakan setiap pekerjaan</w:t>
      </w:r>
    </w:p>
    <w:tbl>
      <w:tblPr>
        <w:tblStyle w:val="TableGrid"/>
        <w:tblW w:w="0" w:type="auto"/>
        <w:jc w:val="center"/>
        <w:tblLook w:val="04A0" w:firstRow="1" w:lastRow="0" w:firstColumn="1" w:lastColumn="0" w:noHBand="0" w:noVBand="1"/>
      </w:tblPr>
      <w:tblGrid>
        <w:gridCol w:w="2268"/>
        <w:gridCol w:w="1560"/>
        <w:gridCol w:w="2268"/>
      </w:tblGrid>
      <w:tr w:rsidR="008F3275" w:rsidRPr="00732602" w14:paraId="73173EB6" w14:textId="77777777" w:rsidTr="007C6A22">
        <w:trPr>
          <w:trHeight w:val="256"/>
          <w:jc w:val="center"/>
        </w:trPr>
        <w:tc>
          <w:tcPr>
            <w:tcW w:w="2268" w:type="dxa"/>
            <w:shd w:val="clear" w:color="auto" w:fill="BFBFBF" w:themeFill="background1" w:themeFillShade="BF"/>
            <w:vAlign w:val="center"/>
          </w:tcPr>
          <w:p w14:paraId="3330AAD4" w14:textId="77777777" w:rsidR="008F3275" w:rsidRPr="003E4055" w:rsidRDefault="008F3275" w:rsidP="007C6A22">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rPr>
              <w:t>Keterangan</w:t>
            </w:r>
          </w:p>
        </w:tc>
        <w:tc>
          <w:tcPr>
            <w:tcW w:w="1560" w:type="dxa"/>
            <w:shd w:val="clear" w:color="auto" w:fill="BFBFBF" w:themeFill="background1" w:themeFillShade="BF"/>
            <w:vAlign w:val="center"/>
          </w:tcPr>
          <w:p w14:paraId="6D165144" w14:textId="77777777" w:rsidR="008F3275" w:rsidRPr="003E4055" w:rsidRDefault="008F3275" w:rsidP="007C6A22">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rPr>
              <w:t>Frekuensi</w:t>
            </w:r>
          </w:p>
        </w:tc>
        <w:tc>
          <w:tcPr>
            <w:tcW w:w="2268" w:type="dxa"/>
            <w:shd w:val="clear" w:color="auto" w:fill="BFBFBF" w:themeFill="background1" w:themeFillShade="BF"/>
            <w:vAlign w:val="center"/>
          </w:tcPr>
          <w:p w14:paraId="0C389E22" w14:textId="77777777" w:rsidR="008F3275" w:rsidRPr="003E4055" w:rsidRDefault="008F3275" w:rsidP="007C6A22">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lang w:val="id-ID"/>
              </w:rPr>
              <w:t>P</w:t>
            </w:r>
            <w:r w:rsidRPr="003E4055">
              <w:rPr>
                <w:rFonts w:ascii="Times New Roman" w:hAnsi="Times New Roman" w:cs="Times New Roman"/>
                <w:b/>
                <w:sz w:val="24"/>
                <w:szCs w:val="24"/>
              </w:rPr>
              <w:t>er</w:t>
            </w:r>
            <w:r w:rsidRPr="003E4055">
              <w:rPr>
                <w:rFonts w:ascii="Times New Roman" w:hAnsi="Times New Roman" w:cs="Times New Roman"/>
                <w:b/>
                <w:sz w:val="24"/>
                <w:szCs w:val="24"/>
                <w:lang w:val="id-ID"/>
              </w:rPr>
              <w:t>sentase</w:t>
            </w:r>
            <w:r>
              <w:rPr>
                <w:rFonts w:ascii="Times New Roman" w:hAnsi="Times New Roman" w:cs="Times New Roman"/>
                <w:b/>
                <w:sz w:val="24"/>
                <w:szCs w:val="24"/>
              </w:rPr>
              <w:t xml:space="preserve"> (%)</w:t>
            </w:r>
          </w:p>
        </w:tc>
      </w:tr>
      <w:tr w:rsidR="008F3275" w:rsidRPr="00732602" w14:paraId="406DD006" w14:textId="77777777" w:rsidTr="007C6A22">
        <w:trPr>
          <w:jc w:val="center"/>
        </w:trPr>
        <w:tc>
          <w:tcPr>
            <w:tcW w:w="2268" w:type="dxa"/>
            <w:vAlign w:val="center"/>
          </w:tcPr>
          <w:p w14:paraId="5DCDCD71" w14:textId="77777777" w:rsidR="008F3275" w:rsidRPr="003E4055" w:rsidRDefault="008F3275" w:rsidP="007C6A22">
            <w:pPr>
              <w:rPr>
                <w:rFonts w:ascii="Times New Roman" w:hAnsi="Times New Roman" w:cs="Times New Roman"/>
                <w:sz w:val="24"/>
                <w:szCs w:val="24"/>
              </w:rPr>
            </w:pPr>
            <w:r w:rsidRPr="003E4055">
              <w:rPr>
                <w:rFonts w:ascii="Times New Roman" w:hAnsi="Times New Roman" w:cs="Times New Roman"/>
                <w:sz w:val="24"/>
                <w:szCs w:val="24"/>
              </w:rPr>
              <w:t>Sangat Setuju</w:t>
            </w:r>
          </w:p>
        </w:tc>
        <w:tc>
          <w:tcPr>
            <w:tcW w:w="1560" w:type="dxa"/>
            <w:vAlign w:val="center"/>
          </w:tcPr>
          <w:p w14:paraId="3B4F55AC" w14:textId="77777777" w:rsidR="008F3275"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6D96775B" w14:textId="77777777" w:rsidR="008F3275"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8F3275" w:rsidRPr="00732602" w14:paraId="3840307E" w14:textId="77777777" w:rsidTr="007C6A22">
        <w:trPr>
          <w:jc w:val="center"/>
        </w:trPr>
        <w:tc>
          <w:tcPr>
            <w:tcW w:w="2268" w:type="dxa"/>
            <w:shd w:val="clear" w:color="auto" w:fill="auto"/>
            <w:vAlign w:val="center"/>
          </w:tcPr>
          <w:p w14:paraId="4FD25AA8" w14:textId="77777777" w:rsidR="008F3275" w:rsidRPr="003E4055" w:rsidRDefault="008F3275" w:rsidP="007C6A22">
            <w:pPr>
              <w:rPr>
                <w:rFonts w:ascii="Times New Roman" w:hAnsi="Times New Roman" w:cs="Times New Roman"/>
                <w:sz w:val="24"/>
                <w:szCs w:val="24"/>
              </w:rPr>
            </w:pPr>
            <w:r w:rsidRPr="003E4055">
              <w:rPr>
                <w:rFonts w:ascii="Times New Roman" w:hAnsi="Times New Roman" w:cs="Times New Roman"/>
                <w:sz w:val="24"/>
                <w:szCs w:val="24"/>
              </w:rPr>
              <w:t>Setuju</w:t>
            </w:r>
          </w:p>
        </w:tc>
        <w:tc>
          <w:tcPr>
            <w:tcW w:w="1560" w:type="dxa"/>
            <w:shd w:val="clear" w:color="auto" w:fill="auto"/>
            <w:vAlign w:val="center"/>
          </w:tcPr>
          <w:p w14:paraId="53ECCF20" w14:textId="77777777" w:rsidR="008F3275"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shd w:val="clear" w:color="auto" w:fill="auto"/>
            <w:vAlign w:val="center"/>
          </w:tcPr>
          <w:p w14:paraId="3ED2CE46" w14:textId="77777777" w:rsidR="008F3275"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50%</w:t>
            </w:r>
          </w:p>
        </w:tc>
      </w:tr>
      <w:tr w:rsidR="008F3275" w:rsidRPr="00732602" w14:paraId="3F1433E6" w14:textId="77777777" w:rsidTr="007C6A22">
        <w:trPr>
          <w:jc w:val="center"/>
        </w:trPr>
        <w:tc>
          <w:tcPr>
            <w:tcW w:w="2268" w:type="dxa"/>
            <w:shd w:val="clear" w:color="auto" w:fill="auto"/>
            <w:vAlign w:val="center"/>
          </w:tcPr>
          <w:p w14:paraId="11911C2E" w14:textId="77777777" w:rsidR="008F3275" w:rsidRPr="003E4055" w:rsidRDefault="008F3275" w:rsidP="007C6A22">
            <w:pPr>
              <w:rPr>
                <w:rFonts w:ascii="Times New Roman" w:hAnsi="Times New Roman" w:cs="Times New Roman"/>
                <w:sz w:val="24"/>
                <w:szCs w:val="24"/>
              </w:rPr>
            </w:pPr>
            <w:r w:rsidRPr="003E4055">
              <w:rPr>
                <w:rFonts w:ascii="Times New Roman" w:hAnsi="Times New Roman" w:cs="Times New Roman"/>
                <w:sz w:val="24"/>
                <w:szCs w:val="24"/>
              </w:rPr>
              <w:t>Tanpa Pendapat</w:t>
            </w:r>
          </w:p>
        </w:tc>
        <w:tc>
          <w:tcPr>
            <w:tcW w:w="1560" w:type="dxa"/>
            <w:shd w:val="clear" w:color="auto" w:fill="auto"/>
            <w:vAlign w:val="center"/>
          </w:tcPr>
          <w:p w14:paraId="06F2D25A" w14:textId="77777777" w:rsidR="008F3275"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shd w:val="clear" w:color="auto" w:fill="auto"/>
            <w:vAlign w:val="center"/>
          </w:tcPr>
          <w:p w14:paraId="2C7C7EAB" w14:textId="77777777" w:rsidR="008F3275" w:rsidRPr="00E259AC" w:rsidRDefault="008F3275" w:rsidP="007C6A22">
            <w:pPr>
              <w:pStyle w:val="ListParagraph"/>
              <w:tabs>
                <w:tab w:val="left" w:pos="284"/>
              </w:tabs>
              <w:ind w:left="0"/>
              <w:jc w:val="center"/>
              <w:rPr>
                <w:rFonts w:ascii="Times New Roman" w:hAnsi="Times New Roman" w:cs="Times New Roman"/>
                <w:sz w:val="24"/>
                <w:szCs w:val="24"/>
                <w:lang w:val="id-ID"/>
              </w:rPr>
            </w:pPr>
            <w:r>
              <w:rPr>
                <w:rFonts w:ascii="Times New Roman" w:hAnsi="Times New Roman" w:cs="Times New Roman"/>
                <w:sz w:val="24"/>
                <w:szCs w:val="24"/>
              </w:rPr>
              <w:t>50</w:t>
            </w:r>
            <w:r>
              <w:rPr>
                <w:rFonts w:ascii="Times New Roman" w:hAnsi="Times New Roman" w:cs="Times New Roman"/>
                <w:sz w:val="24"/>
                <w:szCs w:val="24"/>
                <w:lang w:val="id-ID"/>
              </w:rPr>
              <w:t>%</w:t>
            </w:r>
          </w:p>
        </w:tc>
      </w:tr>
      <w:tr w:rsidR="008F3275" w:rsidRPr="00732602" w14:paraId="24310E34" w14:textId="77777777" w:rsidTr="007C6A22">
        <w:trPr>
          <w:jc w:val="center"/>
        </w:trPr>
        <w:tc>
          <w:tcPr>
            <w:tcW w:w="2268" w:type="dxa"/>
            <w:vAlign w:val="center"/>
          </w:tcPr>
          <w:p w14:paraId="0517C6DD" w14:textId="77777777" w:rsidR="008F3275" w:rsidRPr="003E4055" w:rsidRDefault="008F3275" w:rsidP="007C6A22">
            <w:pPr>
              <w:rPr>
                <w:rFonts w:ascii="Times New Roman" w:hAnsi="Times New Roman" w:cs="Times New Roman"/>
                <w:sz w:val="24"/>
                <w:szCs w:val="24"/>
              </w:rPr>
            </w:pPr>
            <w:r w:rsidRPr="003E4055">
              <w:rPr>
                <w:rFonts w:ascii="Times New Roman" w:hAnsi="Times New Roman" w:cs="Times New Roman"/>
                <w:sz w:val="24"/>
                <w:szCs w:val="24"/>
              </w:rPr>
              <w:t>Tidak Setuju</w:t>
            </w:r>
          </w:p>
        </w:tc>
        <w:tc>
          <w:tcPr>
            <w:tcW w:w="1560" w:type="dxa"/>
            <w:vAlign w:val="center"/>
          </w:tcPr>
          <w:p w14:paraId="7C34CA9F" w14:textId="77777777" w:rsidR="008F3275"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104E3AC3" w14:textId="77777777" w:rsidR="008F3275"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8F3275" w:rsidRPr="00732602" w14:paraId="6A78E00D" w14:textId="77777777" w:rsidTr="007C6A22">
        <w:trPr>
          <w:jc w:val="center"/>
        </w:trPr>
        <w:tc>
          <w:tcPr>
            <w:tcW w:w="2268" w:type="dxa"/>
            <w:vAlign w:val="center"/>
          </w:tcPr>
          <w:p w14:paraId="08FA9FAF" w14:textId="77777777" w:rsidR="008F3275" w:rsidRPr="003E4055" w:rsidRDefault="008F3275" w:rsidP="007C6A22">
            <w:pPr>
              <w:rPr>
                <w:rFonts w:ascii="Times New Roman" w:hAnsi="Times New Roman" w:cs="Times New Roman"/>
                <w:sz w:val="24"/>
                <w:szCs w:val="24"/>
              </w:rPr>
            </w:pPr>
            <w:r w:rsidRPr="003E4055">
              <w:rPr>
                <w:rFonts w:ascii="Times New Roman" w:hAnsi="Times New Roman" w:cs="Times New Roman"/>
                <w:sz w:val="24"/>
                <w:szCs w:val="24"/>
              </w:rPr>
              <w:t>Sangat Tidak Setuju</w:t>
            </w:r>
          </w:p>
        </w:tc>
        <w:tc>
          <w:tcPr>
            <w:tcW w:w="1560" w:type="dxa"/>
            <w:vAlign w:val="center"/>
          </w:tcPr>
          <w:p w14:paraId="11CCB84C" w14:textId="77777777" w:rsidR="008F3275"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75C6E62A" w14:textId="77777777" w:rsidR="008F3275"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8F3275" w:rsidRPr="00732602" w14:paraId="70D2AAB5" w14:textId="77777777" w:rsidTr="007C6A22">
        <w:trPr>
          <w:jc w:val="center"/>
        </w:trPr>
        <w:tc>
          <w:tcPr>
            <w:tcW w:w="2268" w:type="dxa"/>
            <w:shd w:val="clear" w:color="auto" w:fill="BFBFBF" w:themeFill="background1" w:themeFillShade="BF"/>
            <w:vAlign w:val="center"/>
          </w:tcPr>
          <w:p w14:paraId="3A384A3C" w14:textId="77777777" w:rsidR="008F3275" w:rsidRPr="003E4055" w:rsidRDefault="008F3275" w:rsidP="007C6A22">
            <w:pPr>
              <w:pStyle w:val="ListParagraph"/>
              <w:tabs>
                <w:tab w:val="left" w:pos="284"/>
              </w:tabs>
              <w:ind w:left="0"/>
              <w:jc w:val="center"/>
              <w:rPr>
                <w:rFonts w:ascii="Times New Roman" w:hAnsi="Times New Roman" w:cs="Times New Roman"/>
                <w:b/>
                <w:sz w:val="24"/>
                <w:szCs w:val="24"/>
                <w:lang w:val="id-ID"/>
              </w:rPr>
            </w:pPr>
            <w:r w:rsidRPr="003E4055">
              <w:rPr>
                <w:rFonts w:ascii="Times New Roman" w:hAnsi="Times New Roman" w:cs="Times New Roman"/>
                <w:b/>
                <w:sz w:val="24"/>
                <w:szCs w:val="24"/>
                <w:lang w:val="id-ID"/>
              </w:rPr>
              <w:t>Jumlah</w:t>
            </w:r>
          </w:p>
        </w:tc>
        <w:tc>
          <w:tcPr>
            <w:tcW w:w="1560" w:type="dxa"/>
            <w:shd w:val="clear" w:color="auto" w:fill="BFBFBF" w:themeFill="background1" w:themeFillShade="BF"/>
            <w:vAlign w:val="center"/>
          </w:tcPr>
          <w:p w14:paraId="1C84AEC6" w14:textId="77777777" w:rsidR="008F3275" w:rsidRPr="003E4055" w:rsidRDefault="008F3275" w:rsidP="007C6A22">
            <w:pPr>
              <w:pStyle w:val="ListParagraph"/>
              <w:tabs>
                <w:tab w:val="left" w:pos="284"/>
              </w:tabs>
              <w:ind w:left="0"/>
              <w:jc w:val="center"/>
              <w:rPr>
                <w:rFonts w:ascii="Times New Roman" w:hAnsi="Times New Roman" w:cs="Times New Roman"/>
                <w:b/>
                <w:sz w:val="24"/>
                <w:szCs w:val="24"/>
              </w:rPr>
            </w:pPr>
            <w:r>
              <w:rPr>
                <w:rFonts w:ascii="Times New Roman" w:hAnsi="Times New Roman" w:cs="Times New Roman"/>
                <w:b/>
                <w:sz w:val="24"/>
                <w:szCs w:val="24"/>
              </w:rPr>
              <w:t>10</w:t>
            </w:r>
          </w:p>
        </w:tc>
        <w:tc>
          <w:tcPr>
            <w:tcW w:w="2268" w:type="dxa"/>
            <w:shd w:val="clear" w:color="auto" w:fill="BFBFBF" w:themeFill="background1" w:themeFillShade="BF"/>
            <w:vAlign w:val="center"/>
          </w:tcPr>
          <w:p w14:paraId="2931A6A4" w14:textId="77777777" w:rsidR="008F3275" w:rsidRPr="00E259AC" w:rsidRDefault="008F3275" w:rsidP="007C6A22">
            <w:pPr>
              <w:pStyle w:val="ListParagraph"/>
              <w:tabs>
                <w:tab w:val="left" w:pos="284"/>
              </w:tabs>
              <w:ind w:left="0"/>
              <w:jc w:val="center"/>
              <w:rPr>
                <w:rFonts w:ascii="Times New Roman" w:hAnsi="Times New Roman" w:cs="Times New Roman"/>
                <w:b/>
                <w:sz w:val="24"/>
                <w:szCs w:val="24"/>
                <w:lang w:val="id-ID"/>
              </w:rPr>
            </w:pPr>
            <w:r>
              <w:rPr>
                <w:rFonts w:ascii="Times New Roman" w:hAnsi="Times New Roman" w:cs="Times New Roman"/>
                <w:b/>
                <w:sz w:val="24"/>
                <w:szCs w:val="24"/>
              </w:rPr>
              <w:t>100</w:t>
            </w:r>
            <w:r>
              <w:rPr>
                <w:rFonts w:ascii="Times New Roman" w:hAnsi="Times New Roman" w:cs="Times New Roman"/>
                <w:b/>
                <w:sz w:val="24"/>
                <w:szCs w:val="24"/>
                <w:lang w:val="id-ID"/>
              </w:rPr>
              <w:t>%</w:t>
            </w:r>
          </w:p>
        </w:tc>
      </w:tr>
    </w:tbl>
    <w:p w14:paraId="5CEBC662" w14:textId="77777777" w:rsidR="008F3275" w:rsidRDefault="008F3275" w:rsidP="008F3275">
      <w:pPr>
        <w:spacing w:line="480" w:lineRule="auto"/>
        <w:ind w:left="993"/>
        <w:jc w:val="both"/>
        <w:rPr>
          <w:rFonts w:ascii="Times New Roman" w:hAnsi="Times New Roman" w:cs="Times New Roman"/>
          <w:sz w:val="24"/>
          <w:szCs w:val="24"/>
          <w:lang w:val="en-US"/>
        </w:rPr>
      </w:pPr>
      <w:r w:rsidRPr="007A0FF7">
        <w:rPr>
          <w:rFonts w:ascii="Times New Roman" w:hAnsi="Times New Roman" w:cs="Times New Roman"/>
          <w:sz w:val="24"/>
          <w:szCs w:val="24"/>
        </w:rPr>
        <w:t>Sumber</w:t>
      </w:r>
      <w:r>
        <w:rPr>
          <w:rFonts w:ascii="Times New Roman" w:hAnsi="Times New Roman" w:cs="Times New Roman"/>
          <w:sz w:val="24"/>
          <w:szCs w:val="24"/>
          <w:lang w:val="en-US"/>
        </w:rPr>
        <w:t xml:space="preserve"> </w:t>
      </w:r>
      <w:r>
        <w:rPr>
          <w:rFonts w:ascii="Times New Roman" w:hAnsi="Times New Roman" w:cs="Times New Roman"/>
          <w:sz w:val="24"/>
          <w:szCs w:val="24"/>
        </w:rPr>
        <w:t>: Hasil Penelitian Tahun 201</w:t>
      </w:r>
      <w:r>
        <w:rPr>
          <w:rFonts w:ascii="Times New Roman" w:hAnsi="Times New Roman" w:cs="Times New Roman"/>
          <w:sz w:val="24"/>
          <w:szCs w:val="24"/>
          <w:lang w:val="en-US"/>
        </w:rPr>
        <w:t>8</w:t>
      </w:r>
    </w:p>
    <w:p w14:paraId="5C267557" w14:textId="77777777" w:rsidR="009A725E" w:rsidRPr="00AC379F" w:rsidRDefault="009A725E" w:rsidP="00AC379F">
      <w:pPr>
        <w:spacing w:line="480" w:lineRule="auto"/>
        <w:ind w:left="1440" w:firstLine="720"/>
        <w:jc w:val="both"/>
        <w:rPr>
          <w:rFonts w:ascii="Times New Roman" w:eastAsia="Calibri" w:hAnsi="Times New Roman" w:cs="Times New Roman"/>
          <w:sz w:val="24"/>
          <w:szCs w:val="24"/>
          <w:lang w:val="en-US"/>
        </w:rPr>
      </w:pPr>
      <w:r>
        <w:rPr>
          <w:rFonts w:ascii="Times New Roman" w:hAnsi="Times New Roman" w:cs="Times New Roman"/>
          <w:sz w:val="24"/>
          <w:szCs w:val="24"/>
        </w:rPr>
        <w:t xml:space="preserve">Berdasarkan hasil observasi yang peneliti lakukan, terlihat bahwa </w:t>
      </w:r>
      <w:r w:rsidR="00D21956">
        <w:rPr>
          <w:rFonts w:ascii="Times New Roman" w:hAnsi="Times New Roman" w:cs="Times New Roman"/>
          <w:sz w:val="24"/>
          <w:szCs w:val="24"/>
        </w:rPr>
        <w:t xml:space="preserve">kemampuan dalam melaksanakan pekerjaan </w:t>
      </w:r>
      <w:r>
        <w:rPr>
          <w:rFonts w:ascii="Times New Roman" w:hAnsi="Times New Roman" w:cs="Times New Roman"/>
          <w:sz w:val="24"/>
          <w:szCs w:val="24"/>
        </w:rPr>
        <w:t>pegawai di</w:t>
      </w:r>
      <w:r w:rsidR="00D21956">
        <w:rPr>
          <w:rFonts w:ascii="Times New Roman" w:hAnsi="Times New Roman" w:cs="Times New Roman"/>
          <w:sz w:val="24"/>
          <w:szCs w:val="24"/>
        </w:rPr>
        <w:t xml:space="preserve"> bidang pemasaran </w:t>
      </w:r>
      <w:r>
        <w:rPr>
          <w:rFonts w:ascii="Times New Roman" w:hAnsi="Times New Roman" w:cs="Times New Roman"/>
          <w:sz w:val="24"/>
          <w:szCs w:val="24"/>
        </w:rPr>
        <w:t xml:space="preserve"> Dinas Kebudayaan dan Pariwisata Kota bandung</w:t>
      </w:r>
      <w:r w:rsidR="00D21956">
        <w:rPr>
          <w:rFonts w:ascii="Times New Roman" w:hAnsi="Times New Roman" w:cs="Times New Roman"/>
          <w:sz w:val="24"/>
          <w:szCs w:val="24"/>
        </w:rPr>
        <w:t xml:space="preserve"> </w:t>
      </w:r>
      <w:r w:rsidR="00D21956" w:rsidRPr="00D21956">
        <w:rPr>
          <w:rFonts w:ascii="Times New Roman" w:eastAsia="Calibri" w:hAnsi="Times New Roman" w:cs="Times New Roman"/>
          <w:sz w:val="24"/>
          <w:szCs w:val="24"/>
        </w:rPr>
        <w:t xml:space="preserve">dalam mengerjakan </w:t>
      </w:r>
      <w:r w:rsidR="00D21956" w:rsidRPr="00D21956">
        <w:rPr>
          <w:rFonts w:ascii="Times New Roman" w:eastAsia="Calibri" w:hAnsi="Times New Roman" w:cs="Times New Roman"/>
          <w:sz w:val="24"/>
          <w:szCs w:val="24"/>
          <w:lang w:val="en-US"/>
        </w:rPr>
        <w:t xml:space="preserve">pekerjaan atau </w:t>
      </w:r>
      <w:r w:rsidR="00D21956" w:rsidRPr="00D21956">
        <w:rPr>
          <w:rFonts w:ascii="Times New Roman" w:eastAsia="Calibri" w:hAnsi="Times New Roman" w:cs="Times New Roman"/>
          <w:sz w:val="24"/>
          <w:szCs w:val="24"/>
        </w:rPr>
        <w:t xml:space="preserve">tugas </w:t>
      </w:r>
      <w:r w:rsidR="00D21956" w:rsidRPr="00D21956">
        <w:rPr>
          <w:rFonts w:ascii="Times New Roman" w:eastAsia="Calibri" w:hAnsi="Times New Roman" w:cs="Times New Roman"/>
          <w:sz w:val="24"/>
          <w:szCs w:val="24"/>
          <w:lang w:val="en-US"/>
        </w:rPr>
        <w:t xml:space="preserve">yang diberikan pimpinan </w:t>
      </w:r>
      <w:r w:rsidR="00D21956" w:rsidRPr="00D21956">
        <w:rPr>
          <w:rFonts w:ascii="Times New Roman" w:eastAsia="Calibri" w:hAnsi="Times New Roman" w:cs="Times New Roman"/>
          <w:sz w:val="24"/>
          <w:szCs w:val="24"/>
        </w:rPr>
        <w:t xml:space="preserve">rata-rata sudah </w:t>
      </w:r>
      <w:r w:rsidR="00D21956" w:rsidRPr="00D21956">
        <w:rPr>
          <w:rFonts w:ascii="Times New Roman" w:eastAsia="Calibri" w:hAnsi="Times New Roman" w:cs="Times New Roman"/>
          <w:sz w:val="24"/>
          <w:szCs w:val="24"/>
          <w:lang w:val="en-US"/>
        </w:rPr>
        <w:t xml:space="preserve">cukup </w:t>
      </w:r>
      <w:r w:rsidR="00D21956" w:rsidRPr="00D21956">
        <w:rPr>
          <w:rFonts w:ascii="Times New Roman" w:eastAsia="Calibri" w:hAnsi="Times New Roman" w:cs="Times New Roman"/>
          <w:sz w:val="24"/>
          <w:szCs w:val="24"/>
        </w:rPr>
        <w:t>baik</w:t>
      </w:r>
      <w:r w:rsidR="00AC379F">
        <w:rPr>
          <w:rFonts w:ascii="Times New Roman" w:eastAsia="Calibri" w:hAnsi="Times New Roman" w:cs="Times New Roman"/>
          <w:sz w:val="24"/>
          <w:szCs w:val="24"/>
          <w:lang w:val="en-US"/>
        </w:rPr>
        <w:t>.</w:t>
      </w:r>
    </w:p>
    <w:p w14:paraId="4A707F58" w14:textId="77777777" w:rsidR="009A725E" w:rsidRPr="00D21956" w:rsidRDefault="009A725E" w:rsidP="00D21956">
      <w:pPr>
        <w:spacing w:line="480" w:lineRule="auto"/>
        <w:ind w:left="1440" w:firstLine="720"/>
        <w:jc w:val="both"/>
        <w:rPr>
          <w:rFonts w:ascii="Times New Roman" w:eastAsia="Times New Roman" w:hAnsi="Times New Roman" w:cs="Times New Roman"/>
          <w:b/>
          <w:sz w:val="24"/>
          <w:szCs w:val="24"/>
        </w:rPr>
      </w:pPr>
      <w:r>
        <w:rPr>
          <w:rFonts w:ascii="Times New Roman" w:hAnsi="Times New Roman" w:cs="Times New Roman"/>
          <w:sz w:val="24"/>
          <w:szCs w:val="24"/>
        </w:rPr>
        <w:t>Berdasarkan hasil wawancara yang dilakukan dengan</w:t>
      </w:r>
      <w:r w:rsidR="00D21956">
        <w:rPr>
          <w:rFonts w:ascii="Times New Roman" w:hAnsi="Times New Roman" w:cs="Times New Roman"/>
          <w:sz w:val="24"/>
          <w:szCs w:val="24"/>
        </w:rPr>
        <w:t xml:space="preserve"> kepala bidang pemasaran </w:t>
      </w:r>
      <w:r w:rsidR="00D21956" w:rsidRPr="00D21956">
        <w:rPr>
          <w:rFonts w:ascii="Times New Roman" w:eastAsia="Calibri" w:hAnsi="Times New Roman" w:cs="Times New Roman"/>
          <w:sz w:val="24"/>
          <w:szCs w:val="24"/>
        </w:rPr>
        <w:t>mengatakan bahwa para pegawai memiliki kemampuan yang baik dalam mengerjakan tugas</w:t>
      </w:r>
      <w:r w:rsidR="00D21956" w:rsidRPr="00D21956">
        <w:rPr>
          <w:rFonts w:ascii="Times New Roman" w:eastAsia="Calibri" w:hAnsi="Times New Roman" w:cs="Times New Roman"/>
          <w:sz w:val="24"/>
          <w:szCs w:val="24"/>
          <w:lang w:val="en-US"/>
        </w:rPr>
        <w:t xml:space="preserve"> </w:t>
      </w:r>
      <w:r w:rsidR="00D21956">
        <w:rPr>
          <w:rFonts w:ascii="Times New Roman" w:eastAsia="Calibri" w:hAnsi="Times New Roman" w:cs="Times New Roman"/>
          <w:sz w:val="24"/>
          <w:szCs w:val="24"/>
        </w:rPr>
        <w:t>yang diberikan oleh pimpinan.</w:t>
      </w:r>
    </w:p>
    <w:p w14:paraId="58D22CA8" w14:textId="77777777" w:rsidR="009A725E" w:rsidRPr="00D21956" w:rsidRDefault="009A725E" w:rsidP="00D21956">
      <w:pPr>
        <w:spacing w:after="0" w:line="480" w:lineRule="auto"/>
        <w:ind w:left="1560" w:firstLine="720"/>
        <w:jc w:val="both"/>
        <w:rPr>
          <w:rFonts w:ascii="Times New Roman" w:eastAsia="Calibri" w:hAnsi="Times New Roman" w:cs="Times New Roman"/>
          <w:sz w:val="24"/>
          <w:szCs w:val="24"/>
          <w:lang w:val="en-US"/>
        </w:rPr>
      </w:pPr>
      <w:r>
        <w:rPr>
          <w:rFonts w:ascii="Times New Roman" w:hAnsi="Times New Roman" w:cs="Times New Roman"/>
          <w:sz w:val="24"/>
          <w:szCs w:val="24"/>
        </w:rPr>
        <w:t xml:space="preserve">Hasil angket diatas menunjukan </w:t>
      </w:r>
      <w:r w:rsidR="00D21956">
        <w:rPr>
          <w:rFonts w:ascii="Times New Roman" w:hAnsi="Times New Roman" w:cs="Times New Roman"/>
          <w:sz w:val="24"/>
          <w:szCs w:val="24"/>
        </w:rPr>
        <w:t xml:space="preserve">50% responden setuju </w:t>
      </w:r>
      <w:r w:rsidR="00D21956" w:rsidRPr="00D21956">
        <w:rPr>
          <w:rFonts w:ascii="Times New Roman" w:eastAsia="Calibri" w:hAnsi="Times New Roman" w:cs="Times New Roman"/>
          <w:sz w:val="24"/>
          <w:szCs w:val="24"/>
        </w:rPr>
        <w:t xml:space="preserve">perlu memiliki kemampuan </w:t>
      </w:r>
      <w:r w:rsidR="00D21956" w:rsidRPr="00D21956">
        <w:rPr>
          <w:rFonts w:ascii="Times New Roman" w:eastAsia="Calibri" w:hAnsi="Times New Roman" w:cs="Times New Roman"/>
          <w:sz w:val="24"/>
          <w:szCs w:val="24"/>
          <w:lang w:val="en-US"/>
        </w:rPr>
        <w:t xml:space="preserve">bekerja </w:t>
      </w:r>
      <w:r w:rsidR="00D21956" w:rsidRPr="00D21956">
        <w:rPr>
          <w:rFonts w:ascii="Times New Roman" w:eastAsia="Calibri" w:hAnsi="Times New Roman" w:cs="Times New Roman"/>
          <w:sz w:val="24"/>
          <w:szCs w:val="24"/>
        </w:rPr>
        <w:t>dalam mengerjakan tugas.</w:t>
      </w:r>
      <w:r w:rsidR="00D21956" w:rsidRPr="00D21956">
        <w:rPr>
          <w:rFonts w:ascii="Times New Roman" w:eastAsia="Calibri" w:hAnsi="Times New Roman" w:cs="Times New Roman"/>
          <w:sz w:val="24"/>
          <w:szCs w:val="24"/>
          <w:lang w:val="en-US"/>
        </w:rPr>
        <w:t xml:space="preserve"> </w:t>
      </w:r>
      <w:r w:rsidR="00D21956" w:rsidRPr="00D21956">
        <w:rPr>
          <w:rFonts w:ascii="Times New Roman" w:eastAsia="Calibri" w:hAnsi="Times New Roman" w:cs="Times New Roman"/>
          <w:sz w:val="24"/>
          <w:szCs w:val="24"/>
        </w:rPr>
        <w:t>Hal ini penting dikuasai oleh pegawai dan juga berpengaruh besar terhadap kinerja yang dihasilkan nantinya.</w:t>
      </w:r>
    </w:p>
    <w:p w14:paraId="12081322" w14:textId="77777777" w:rsidR="009A725E" w:rsidRDefault="009A725E" w:rsidP="00650586">
      <w:pPr>
        <w:spacing w:after="0" w:line="480" w:lineRule="auto"/>
        <w:ind w:left="156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Berdasarkan hasil observasi, wawancara dan angket dapat peneliti analisis bahwa </w:t>
      </w:r>
      <w:r w:rsidR="00D21956">
        <w:rPr>
          <w:rFonts w:ascii="Times New Roman" w:hAnsi="Times New Roman" w:cs="Times New Roman"/>
          <w:sz w:val="24"/>
          <w:szCs w:val="24"/>
          <w:lang w:val="en-US"/>
        </w:rPr>
        <w:t>kemampuan dalam melaksanakan</w:t>
      </w:r>
      <w:r w:rsidR="00D21956">
        <w:rPr>
          <w:rFonts w:ascii="Times New Roman" w:hAnsi="Times New Roman" w:cs="Times New Roman"/>
          <w:sz w:val="24"/>
          <w:szCs w:val="24"/>
        </w:rPr>
        <w:t xml:space="preserve"> setiap </w:t>
      </w:r>
      <w:r w:rsidR="00D21956">
        <w:rPr>
          <w:rFonts w:ascii="Times New Roman" w:hAnsi="Times New Roman" w:cs="Times New Roman"/>
          <w:sz w:val="24"/>
          <w:szCs w:val="24"/>
        </w:rPr>
        <w:lastRenderedPageBreak/>
        <w:t>pekerjaa</w:t>
      </w:r>
      <w:r w:rsidR="00D21956">
        <w:rPr>
          <w:rFonts w:ascii="Times New Roman" w:hAnsi="Times New Roman" w:cs="Times New Roman"/>
          <w:sz w:val="24"/>
          <w:szCs w:val="24"/>
          <w:lang w:val="en-US"/>
        </w:rPr>
        <w:t xml:space="preserve"> dapat mempengaruhi kinerja pegawai. Apabila pegawai memiliki kemampuan yang tinggi maka pelaksanaan pekerjaan pun dapat berjalan dengan lancar sehingga menghasilkan kinerja yang baik pula.</w:t>
      </w:r>
    </w:p>
    <w:p w14:paraId="5AD2BA9E" w14:textId="77777777" w:rsidR="008F3275" w:rsidRPr="00650586" w:rsidRDefault="008F3275" w:rsidP="00650586">
      <w:pPr>
        <w:pStyle w:val="ListParagraph"/>
        <w:numPr>
          <w:ilvl w:val="0"/>
          <w:numId w:val="71"/>
        </w:numPr>
        <w:spacing w:line="480" w:lineRule="auto"/>
        <w:ind w:left="1418" w:hanging="425"/>
        <w:jc w:val="both"/>
        <w:rPr>
          <w:rFonts w:ascii="Times New Roman" w:hAnsi="Times New Roman" w:cs="Times New Roman"/>
          <w:b/>
          <w:sz w:val="24"/>
          <w:szCs w:val="24"/>
        </w:rPr>
      </w:pPr>
      <w:r w:rsidRPr="00650586">
        <w:rPr>
          <w:rFonts w:ascii="Times New Roman" w:hAnsi="Times New Roman" w:cs="Times New Roman"/>
          <w:b/>
          <w:sz w:val="24"/>
          <w:szCs w:val="24"/>
        </w:rPr>
        <w:t xml:space="preserve">Komunikasi </w:t>
      </w:r>
    </w:p>
    <w:p w14:paraId="614E333C" w14:textId="77777777" w:rsidR="008F3275" w:rsidRPr="00D21956" w:rsidRDefault="008F3275" w:rsidP="00650586">
      <w:pPr>
        <w:pStyle w:val="ListParagraph"/>
        <w:numPr>
          <w:ilvl w:val="1"/>
          <w:numId w:val="71"/>
        </w:numPr>
        <w:spacing w:line="480" w:lineRule="auto"/>
        <w:ind w:left="1843"/>
        <w:jc w:val="both"/>
        <w:rPr>
          <w:rFonts w:ascii="Times New Roman" w:hAnsi="Times New Roman" w:cs="Times New Roman"/>
          <w:b/>
          <w:sz w:val="24"/>
          <w:szCs w:val="24"/>
        </w:rPr>
      </w:pPr>
      <w:r w:rsidRPr="00D21956">
        <w:rPr>
          <w:rFonts w:ascii="Times New Roman" w:hAnsi="Times New Roman" w:cs="Times New Roman"/>
          <w:b/>
          <w:sz w:val="24"/>
          <w:szCs w:val="24"/>
        </w:rPr>
        <w:t>P</w:t>
      </w:r>
      <w:r w:rsidR="00791727">
        <w:rPr>
          <w:rFonts w:ascii="Times New Roman" w:hAnsi="Times New Roman" w:cs="Times New Roman"/>
          <w:b/>
          <w:sz w:val="24"/>
          <w:szCs w:val="24"/>
        </w:rPr>
        <w:t>engambilan Keputusan Oleh Pimpinan Atas Dasar M</w:t>
      </w:r>
      <w:r w:rsidRPr="00D21956">
        <w:rPr>
          <w:rFonts w:ascii="Times New Roman" w:hAnsi="Times New Roman" w:cs="Times New Roman"/>
          <w:b/>
          <w:sz w:val="24"/>
          <w:szCs w:val="24"/>
        </w:rPr>
        <w:t>usyawarah</w:t>
      </w:r>
    </w:p>
    <w:p w14:paraId="10107DF6" w14:textId="77777777" w:rsidR="008F3275" w:rsidRDefault="00323911" w:rsidP="008F3275">
      <w:pPr>
        <w:spacing w:line="240" w:lineRule="auto"/>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Tabel 4.30</w:t>
      </w:r>
    </w:p>
    <w:p w14:paraId="63BCEED4" w14:textId="77777777" w:rsidR="008F3275" w:rsidRPr="00D044BF" w:rsidRDefault="008F3275" w:rsidP="008F3275">
      <w:pPr>
        <w:spacing w:line="240" w:lineRule="auto"/>
        <w:jc w:val="center"/>
        <w:rPr>
          <w:rFonts w:ascii="Times New Roman" w:eastAsiaTheme="minorEastAsia" w:hAnsi="Times New Roman" w:cs="Times New Roman"/>
          <w:b/>
          <w:sz w:val="24"/>
          <w:szCs w:val="24"/>
          <w:lang w:val="en-US"/>
        </w:rPr>
      </w:pPr>
      <w:r>
        <w:rPr>
          <w:rFonts w:ascii="Times New Roman" w:hAnsi="Times New Roman" w:cs="Times New Roman"/>
          <w:b/>
          <w:sz w:val="24"/>
          <w:szCs w:val="24"/>
        </w:rPr>
        <w:t xml:space="preserve">Angket Mengenai Pengambilan Keputusan Oleh Pimpinan Atas Dasar Musyawarah </w:t>
      </w:r>
    </w:p>
    <w:tbl>
      <w:tblPr>
        <w:tblStyle w:val="TableGrid"/>
        <w:tblW w:w="0" w:type="auto"/>
        <w:jc w:val="center"/>
        <w:tblLook w:val="04A0" w:firstRow="1" w:lastRow="0" w:firstColumn="1" w:lastColumn="0" w:noHBand="0" w:noVBand="1"/>
      </w:tblPr>
      <w:tblGrid>
        <w:gridCol w:w="2268"/>
        <w:gridCol w:w="1560"/>
        <w:gridCol w:w="2268"/>
      </w:tblGrid>
      <w:tr w:rsidR="008F3275" w:rsidRPr="00732602" w14:paraId="2EC684E0" w14:textId="77777777" w:rsidTr="007C6A22">
        <w:trPr>
          <w:trHeight w:val="256"/>
          <w:jc w:val="center"/>
        </w:trPr>
        <w:tc>
          <w:tcPr>
            <w:tcW w:w="2268" w:type="dxa"/>
            <w:shd w:val="clear" w:color="auto" w:fill="BFBFBF" w:themeFill="background1" w:themeFillShade="BF"/>
            <w:vAlign w:val="center"/>
          </w:tcPr>
          <w:p w14:paraId="62231826" w14:textId="77777777" w:rsidR="008F3275" w:rsidRPr="003E4055" w:rsidRDefault="008F3275" w:rsidP="007C6A22">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rPr>
              <w:t>Keterangan</w:t>
            </w:r>
          </w:p>
        </w:tc>
        <w:tc>
          <w:tcPr>
            <w:tcW w:w="1560" w:type="dxa"/>
            <w:shd w:val="clear" w:color="auto" w:fill="BFBFBF" w:themeFill="background1" w:themeFillShade="BF"/>
            <w:vAlign w:val="center"/>
          </w:tcPr>
          <w:p w14:paraId="77626189" w14:textId="77777777" w:rsidR="008F3275" w:rsidRPr="003E4055" w:rsidRDefault="008F3275" w:rsidP="007C6A22">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rPr>
              <w:t>Frekuensi</w:t>
            </w:r>
          </w:p>
        </w:tc>
        <w:tc>
          <w:tcPr>
            <w:tcW w:w="2268" w:type="dxa"/>
            <w:shd w:val="clear" w:color="auto" w:fill="BFBFBF" w:themeFill="background1" w:themeFillShade="BF"/>
            <w:vAlign w:val="center"/>
          </w:tcPr>
          <w:p w14:paraId="1444CF04" w14:textId="77777777" w:rsidR="008F3275" w:rsidRPr="003E4055" w:rsidRDefault="008F3275" w:rsidP="007C6A22">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lang w:val="id-ID"/>
              </w:rPr>
              <w:t>P</w:t>
            </w:r>
            <w:r w:rsidRPr="003E4055">
              <w:rPr>
                <w:rFonts w:ascii="Times New Roman" w:hAnsi="Times New Roman" w:cs="Times New Roman"/>
                <w:b/>
                <w:sz w:val="24"/>
                <w:szCs w:val="24"/>
              </w:rPr>
              <w:t>er</w:t>
            </w:r>
            <w:r w:rsidRPr="003E4055">
              <w:rPr>
                <w:rFonts w:ascii="Times New Roman" w:hAnsi="Times New Roman" w:cs="Times New Roman"/>
                <w:b/>
                <w:sz w:val="24"/>
                <w:szCs w:val="24"/>
                <w:lang w:val="id-ID"/>
              </w:rPr>
              <w:t>sentase</w:t>
            </w:r>
            <w:r>
              <w:rPr>
                <w:rFonts w:ascii="Times New Roman" w:hAnsi="Times New Roman" w:cs="Times New Roman"/>
                <w:b/>
                <w:sz w:val="24"/>
                <w:szCs w:val="24"/>
              </w:rPr>
              <w:t xml:space="preserve"> (%)</w:t>
            </w:r>
          </w:p>
        </w:tc>
      </w:tr>
      <w:tr w:rsidR="008F3275" w:rsidRPr="00732602" w14:paraId="2813085C" w14:textId="77777777" w:rsidTr="007C6A22">
        <w:trPr>
          <w:jc w:val="center"/>
        </w:trPr>
        <w:tc>
          <w:tcPr>
            <w:tcW w:w="2268" w:type="dxa"/>
            <w:vAlign w:val="center"/>
          </w:tcPr>
          <w:p w14:paraId="10E4569A" w14:textId="77777777" w:rsidR="008F3275" w:rsidRPr="003E4055" w:rsidRDefault="008F3275" w:rsidP="007C6A22">
            <w:pPr>
              <w:rPr>
                <w:rFonts w:ascii="Times New Roman" w:hAnsi="Times New Roman" w:cs="Times New Roman"/>
                <w:sz w:val="24"/>
                <w:szCs w:val="24"/>
              </w:rPr>
            </w:pPr>
            <w:r w:rsidRPr="003E4055">
              <w:rPr>
                <w:rFonts w:ascii="Times New Roman" w:hAnsi="Times New Roman" w:cs="Times New Roman"/>
                <w:sz w:val="24"/>
                <w:szCs w:val="24"/>
              </w:rPr>
              <w:t>Sangat Setuju</w:t>
            </w:r>
          </w:p>
        </w:tc>
        <w:tc>
          <w:tcPr>
            <w:tcW w:w="1560" w:type="dxa"/>
            <w:vAlign w:val="center"/>
          </w:tcPr>
          <w:p w14:paraId="22DB0187" w14:textId="77777777" w:rsidR="008F3275"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46D658A2" w14:textId="77777777" w:rsidR="008F3275"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8F3275" w:rsidRPr="00732602" w14:paraId="688627A1" w14:textId="77777777" w:rsidTr="007C6A22">
        <w:trPr>
          <w:jc w:val="center"/>
        </w:trPr>
        <w:tc>
          <w:tcPr>
            <w:tcW w:w="2268" w:type="dxa"/>
            <w:shd w:val="clear" w:color="auto" w:fill="auto"/>
            <w:vAlign w:val="center"/>
          </w:tcPr>
          <w:p w14:paraId="7D346C2A" w14:textId="77777777" w:rsidR="008F3275" w:rsidRPr="003E4055" w:rsidRDefault="008F3275" w:rsidP="007C6A22">
            <w:pPr>
              <w:rPr>
                <w:rFonts w:ascii="Times New Roman" w:hAnsi="Times New Roman" w:cs="Times New Roman"/>
                <w:sz w:val="24"/>
                <w:szCs w:val="24"/>
              </w:rPr>
            </w:pPr>
            <w:r w:rsidRPr="003E4055">
              <w:rPr>
                <w:rFonts w:ascii="Times New Roman" w:hAnsi="Times New Roman" w:cs="Times New Roman"/>
                <w:sz w:val="24"/>
                <w:szCs w:val="24"/>
              </w:rPr>
              <w:t>Setuju</w:t>
            </w:r>
          </w:p>
        </w:tc>
        <w:tc>
          <w:tcPr>
            <w:tcW w:w="1560" w:type="dxa"/>
            <w:shd w:val="clear" w:color="auto" w:fill="auto"/>
            <w:vAlign w:val="center"/>
          </w:tcPr>
          <w:p w14:paraId="5F2670AE" w14:textId="77777777" w:rsidR="008F3275"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shd w:val="clear" w:color="auto" w:fill="auto"/>
            <w:vAlign w:val="center"/>
          </w:tcPr>
          <w:p w14:paraId="60BDB2ED" w14:textId="77777777" w:rsidR="008F3275"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60%</w:t>
            </w:r>
          </w:p>
        </w:tc>
      </w:tr>
      <w:tr w:rsidR="008F3275" w:rsidRPr="00732602" w14:paraId="4CB636B8" w14:textId="77777777" w:rsidTr="007C6A22">
        <w:trPr>
          <w:jc w:val="center"/>
        </w:trPr>
        <w:tc>
          <w:tcPr>
            <w:tcW w:w="2268" w:type="dxa"/>
            <w:shd w:val="clear" w:color="auto" w:fill="auto"/>
            <w:vAlign w:val="center"/>
          </w:tcPr>
          <w:p w14:paraId="7DAB3D27" w14:textId="77777777" w:rsidR="008F3275" w:rsidRPr="003E4055" w:rsidRDefault="008F3275" w:rsidP="007C6A22">
            <w:pPr>
              <w:rPr>
                <w:rFonts w:ascii="Times New Roman" w:hAnsi="Times New Roman" w:cs="Times New Roman"/>
                <w:sz w:val="24"/>
                <w:szCs w:val="24"/>
              </w:rPr>
            </w:pPr>
            <w:r w:rsidRPr="003E4055">
              <w:rPr>
                <w:rFonts w:ascii="Times New Roman" w:hAnsi="Times New Roman" w:cs="Times New Roman"/>
                <w:sz w:val="24"/>
                <w:szCs w:val="24"/>
              </w:rPr>
              <w:t>Tanpa Pendapat</w:t>
            </w:r>
          </w:p>
        </w:tc>
        <w:tc>
          <w:tcPr>
            <w:tcW w:w="1560" w:type="dxa"/>
            <w:shd w:val="clear" w:color="auto" w:fill="auto"/>
            <w:vAlign w:val="center"/>
          </w:tcPr>
          <w:p w14:paraId="2D55F010" w14:textId="77777777" w:rsidR="008F3275"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shd w:val="clear" w:color="auto" w:fill="auto"/>
            <w:vAlign w:val="center"/>
          </w:tcPr>
          <w:p w14:paraId="54E7690F" w14:textId="77777777" w:rsidR="008F3275" w:rsidRPr="00E259AC" w:rsidRDefault="008F3275" w:rsidP="007C6A22">
            <w:pPr>
              <w:pStyle w:val="ListParagraph"/>
              <w:tabs>
                <w:tab w:val="left" w:pos="284"/>
              </w:tabs>
              <w:ind w:left="0"/>
              <w:jc w:val="center"/>
              <w:rPr>
                <w:rFonts w:ascii="Times New Roman" w:hAnsi="Times New Roman" w:cs="Times New Roman"/>
                <w:sz w:val="24"/>
                <w:szCs w:val="24"/>
                <w:lang w:val="id-ID"/>
              </w:rPr>
            </w:pPr>
            <w:r>
              <w:rPr>
                <w:rFonts w:ascii="Times New Roman" w:hAnsi="Times New Roman" w:cs="Times New Roman"/>
                <w:sz w:val="24"/>
                <w:szCs w:val="24"/>
              </w:rPr>
              <w:t>30</w:t>
            </w:r>
            <w:r>
              <w:rPr>
                <w:rFonts w:ascii="Times New Roman" w:hAnsi="Times New Roman" w:cs="Times New Roman"/>
                <w:sz w:val="24"/>
                <w:szCs w:val="24"/>
                <w:lang w:val="id-ID"/>
              </w:rPr>
              <w:t>%</w:t>
            </w:r>
          </w:p>
        </w:tc>
      </w:tr>
      <w:tr w:rsidR="008F3275" w:rsidRPr="00732602" w14:paraId="54F7F6D8" w14:textId="77777777" w:rsidTr="007C6A22">
        <w:trPr>
          <w:jc w:val="center"/>
        </w:trPr>
        <w:tc>
          <w:tcPr>
            <w:tcW w:w="2268" w:type="dxa"/>
            <w:vAlign w:val="center"/>
          </w:tcPr>
          <w:p w14:paraId="055E1B9F" w14:textId="77777777" w:rsidR="008F3275" w:rsidRPr="003E4055" w:rsidRDefault="008F3275" w:rsidP="007C6A22">
            <w:pPr>
              <w:rPr>
                <w:rFonts w:ascii="Times New Roman" w:hAnsi="Times New Roman" w:cs="Times New Roman"/>
                <w:sz w:val="24"/>
                <w:szCs w:val="24"/>
              </w:rPr>
            </w:pPr>
            <w:r w:rsidRPr="003E4055">
              <w:rPr>
                <w:rFonts w:ascii="Times New Roman" w:hAnsi="Times New Roman" w:cs="Times New Roman"/>
                <w:sz w:val="24"/>
                <w:szCs w:val="24"/>
              </w:rPr>
              <w:t>Tidak Setuju</w:t>
            </w:r>
          </w:p>
        </w:tc>
        <w:tc>
          <w:tcPr>
            <w:tcW w:w="1560" w:type="dxa"/>
            <w:vAlign w:val="center"/>
          </w:tcPr>
          <w:p w14:paraId="06565006" w14:textId="77777777" w:rsidR="008F3275"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vAlign w:val="center"/>
          </w:tcPr>
          <w:p w14:paraId="38489E91" w14:textId="77777777" w:rsidR="008F3275" w:rsidRPr="008F3275" w:rsidRDefault="008F3275" w:rsidP="007C6A22">
            <w:pPr>
              <w:pStyle w:val="ListParagraph"/>
              <w:tabs>
                <w:tab w:val="left" w:pos="284"/>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1</w:t>
            </w:r>
            <w:r>
              <w:rPr>
                <w:rFonts w:ascii="Times New Roman" w:hAnsi="Times New Roman" w:cs="Times New Roman"/>
                <w:sz w:val="24"/>
                <w:szCs w:val="24"/>
              </w:rPr>
              <w:t>0</w:t>
            </w:r>
            <w:r>
              <w:rPr>
                <w:rFonts w:ascii="Times New Roman" w:hAnsi="Times New Roman" w:cs="Times New Roman"/>
                <w:sz w:val="24"/>
                <w:szCs w:val="24"/>
                <w:lang w:val="id-ID"/>
              </w:rPr>
              <w:t>%</w:t>
            </w:r>
          </w:p>
        </w:tc>
      </w:tr>
      <w:tr w:rsidR="008F3275" w:rsidRPr="00732602" w14:paraId="7249B762" w14:textId="77777777" w:rsidTr="007C6A22">
        <w:trPr>
          <w:jc w:val="center"/>
        </w:trPr>
        <w:tc>
          <w:tcPr>
            <w:tcW w:w="2268" w:type="dxa"/>
            <w:vAlign w:val="center"/>
          </w:tcPr>
          <w:p w14:paraId="47C591F6" w14:textId="77777777" w:rsidR="008F3275" w:rsidRPr="003E4055" w:rsidRDefault="008F3275" w:rsidP="007C6A22">
            <w:pPr>
              <w:rPr>
                <w:rFonts w:ascii="Times New Roman" w:hAnsi="Times New Roman" w:cs="Times New Roman"/>
                <w:sz w:val="24"/>
                <w:szCs w:val="24"/>
              </w:rPr>
            </w:pPr>
            <w:r w:rsidRPr="003E4055">
              <w:rPr>
                <w:rFonts w:ascii="Times New Roman" w:hAnsi="Times New Roman" w:cs="Times New Roman"/>
                <w:sz w:val="24"/>
                <w:szCs w:val="24"/>
              </w:rPr>
              <w:t>Sangat Tidak Setuju</w:t>
            </w:r>
          </w:p>
        </w:tc>
        <w:tc>
          <w:tcPr>
            <w:tcW w:w="1560" w:type="dxa"/>
            <w:vAlign w:val="center"/>
          </w:tcPr>
          <w:p w14:paraId="017D6DE0" w14:textId="77777777" w:rsidR="008F3275"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43ECE63E" w14:textId="77777777" w:rsidR="008F3275"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8F3275" w:rsidRPr="00732602" w14:paraId="58A37826" w14:textId="77777777" w:rsidTr="007C6A22">
        <w:trPr>
          <w:jc w:val="center"/>
        </w:trPr>
        <w:tc>
          <w:tcPr>
            <w:tcW w:w="2268" w:type="dxa"/>
            <w:shd w:val="clear" w:color="auto" w:fill="BFBFBF" w:themeFill="background1" w:themeFillShade="BF"/>
            <w:vAlign w:val="center"/>
          </w:tcPr>
          <w:p w14:paraId="110D0E42" w14:textId="77777777" w:rsidR="008F3275" w:rsidRPr="003E4055" w:rsidRDefault="008F3275" w:rsidP="007C6A22">
            <w:pPr>
              <w:pStyle w:val="ListParagraph"/>
              <w:tabs>
                <w:tab w:val="left" w:pos="284"/>
              </w:tabs>
              <w:ind w:left="0"/>
              <w:jc w:val="center"/>
              <w:rPr>
                <w:rFonts w:ascii="Times New Roman" w:hAnsi="Times New Roman" w:cs="Times New Roman"/>
                <w:b/>
                <w:sz w:val="24"/>
                <w:szCs w:val="24"/>
                <w:lang w:val="id-ID"/>
              </w:rPr>
            </w:pPr>
            <w:r w:rsidRPr="003E4055">
              <w:rPr>
                <w:rFonts w:ascii="Times New Roman" w:hAnsi="Times New Roman" w:cs="Times New Roman"/>
                <w:b/>
                <w:sz w:val="24"/>
                <w:szCs w:val="24"/>
                <w:lang w:val="id-ID"/>
              </w:rPr>
              <w:t>Jumlah</w:t>
            </w:r>
          </w:p>
        </w:tc>
        <w:tc>
          <w:tcPr>
            <w:tcW w:w="1560" w:type="dxa"/>
            <w:shd w:val="clear" w:color="auto" w:fill="BFBFBF" w:themeFill="background1" w:themeFillShade="BF"/>
            <w:vAlign w:val="center"/>
          </w:tcPr>
          <w:p w14:paraId="3CE8C3EE" w14:textId="77777777" w:rsidR="008F3275" w:rsidRPr="003E4055" w:rsidRDefault="008F3275" w:rsidP="007C6A22">
            <w:pPr>
              <w:pStyle w:val="ListParagraph"/>
              <w:tabs>
                <w:tab w:val="left" w:pos="284"/>
              </w:tabs>
              <w:ind w:left="0"/>
              <w:jc w:val="center"/>
              <w:rPr>
                <w:rFonts w:ascii="Times New Roman" w:hAnsi="Times New Roman" w:cs="Times New Roman"/>
                <w:b/>
                <w:sz w:val="24"/>
                <w:szCs w:val="24"/>
              </w:rPr>
            </w:pPr>
            <w:r>
              <w:rPr>
                <w:rFonts w:ascii="Times New Roman" w:hAnsi="Times New Roman" w:cs="Times New Roman"/>
                <w:b/>
                <w:sz w:val="24"/>
                <w:szCs w:val="24"/>
              </w:rPr>
              <w:t>10</w:t>
            </w:r>
          </w:p>
        </w:tc>
        <w:tc>
          <w:tcPr>
            <w:tcW w:w="2268" w:type="dxa"/>
            <w:shd w:val="clear" w:color="auto" w:fill="BFBFBF" w:themeFill="background1" w:themeFillShade="BF"/>
            <w:vAlign w:val="center"/>
          </w:tcPr>
          <w:p w14:paraId="48B16604" w14:textId="77777777" w:rsidR="008F3275" w:rsidRPr="00E259AC" w:rsidRDefault="008F3275" w:rsidP="007C6A22">
            <w:pPr>
              <w:pStyle w:val="ListParagraph"/>
              <w:tabs>
                <w:tab w:val="left" w:pos="284"/>
              </w:tabs>
              <w:ind w:left="0"/>
              <w:jc w:val="center"/>
              <w:rPr>
                <w:rFonts w:ascii="Times New Roman" w:hAnsi="Times New Roman" w:cs="Times New Roman"/>
                <w:b/>
                <w:sz w:val="24"/>
                <w:szCs w:val="24"/>
                <w:lang w:val="id-ID"/>
              </w:rPr>
            </w:pPr>
            <w:r>
              <w:rPr>
                <w:rFonts w:ascii="Times New Roman" w:hAnsi="Times New Roman" w:cs="Times New Roman"/>
                <w:b/>
                <w:sz w:val="24"/>
                <w:szCs w:val="24"/>
              </w:rPr>
              <w:t>100</w:t>
            </w:r>
            <w:r>
              <w:rPr>
                <w:rFonts w:ascii="Times New Roman" w:hAnsi="Times New Roman" w:cs="Times New Roman"/>
                <w:b/>
                <w:sz w:val="24"/>
                <w:szCs w:val="24"/>
                <w:lang w:val="id-ID"/>
              </w:rPr>
              <w:t>%</w:t>
            </w:r>
          </w:p>
        </w:tc>
      </w:tr>
    </w:tbl>
    <w:p w14:paraId="12453BB3" w14:textId="77777777" w:rsidR="008F3275" w:rsidRDefault="008F3275" w:rsidP="008F3275">
      <w:pPr>
        <w:spacing w:line="480" w:lineRule="auto"/>
        <w:ind w:left="993"/>
        <w:jc w:val="both"/>
        <w:rPr>
          <w:rFonts w:ascii="Times New Roman" w:hAnsi="Times New Roman" w:cs="Times New Roman"/>
          <w:sz w:val="24"/>
          <w:szCs w:val="24"/>
          <w:lang w:val="en-US"/>
        </w:rPr>
      </w:pPr>
      <w:r w:rsidRPr="007A0FF7">
        <w:rPr>
          <w:rFonts w:ascii="Times New Roman" w:hAnsi="Times New Roman" w:cs="Times New Roman"/>
          <w:sz w:val="24"/>
          <w:szCs w:val="24"/>
        </w:rPr>
        <w:t>Sumber</w:t>
      </w:r>
      <w:r>
        <w:rPr>
          <w:rFonts w:ascii="Times New Roman" w:hAnsi="Times New Roman" w:cs="Times New Roman"/>
          <w:sz w:val="24"/>
          <w:szCs w:val="24"/>
          <w:lang w:val="en-US"/>
        </w:rPr>
        <w:t xml:space="preserve"> </w:t>
      </w:r>
      <w:r>
        <w:rPr>
          <w:rFonts w:ascii="Times New Roman" w:hAnsi="Times New Roman" w:cs="Times New Roman"/>
          <w:sz w:val="24"/>
          <w:szCs w:val="24"/>
        </w:rPr>
        <w:t>: Hasil Penelitian Tahun 201</w:t>
      </w:r>
      <w:r>
        <w:rPr>
          <w:rFonts w:ascii="Times New Roman" w:hAnsi="Times New Roman" w:cs="Times New Roman"/>
          <w:sz w:val="24"/>
          <w:szCs w:val="24"/>
          <w:lang w:val="en-US"/>
        </w:rPr>
        <w:t>8</w:t>
      </w:r>
    </w:p>
    <w:p w14:paraId="050FF91B" w14:textId="77777777" w:rsidR="00AC379F" w:rsidRDefault="007C6A22" w:rsidP="00AC379F">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observasi yang peneliti lakukan, terlihat bahwa pegawai di Dinas Kebudayaan dan Pariwisata Kota bandung pada saat </w:t>
      </w:r>
      <w:r w:rsidR="00AC379F">
        <w:rPr>
          <w:rFonts w:ascii="Times New Roman" w:hAnsi="Times New Roman" w:cs="Times New Roman"/>
          <w:sz w:val="24"/>
          <w:szCs w:val="24"/>
        </w:rPr>
        <w:t>pengambilan keputusan oleh pimpinan atas dasar musyawarah akan menghasilkan kualitas kerja yang baik karena para pegawai merasa diikutsertakan dalam pengambilan keputusan.</w:t>
      </w:r>
    </w:p>
    <w:p w14:paraId="50D42154" w14:textId="77777777" w:rsidR="00AC379F" w:rsidRDefault="007C6A22" w:rsidP="00AC379F">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Berdasarkan hasil wawancara yang dilakukan dengan</w:t>
      </w:r>
      <w:r w:rsidR="0022120A">
        <w:rPr>
          <w:rFonts w:ascii="Times New Roman" w:hAnsi="Times New Roman" w:cs="Times New Roman"/>
          <w:sz w:val="24"/>
          <w:szCs w:val="24"/>
        </w:rPr>
        <w:t xml:space="preserve"> kepala bidang pemasaran selalu mengambil keputusan dengan bermusyawarah karena selalu melibatkan para pegawainya dalam pengambilan keputusan </w:t>
      </w:r>
      <w:r w:rsidR="0022120A">
        <w:rPr>
          <w:rFonts w:ascii="Times New Roman" w:hAnsi="Times New Roman" w:cs="Times New Roman"/>
          <w:sz w:val="24"/>
          <w:szCs w:val="24"/>
        </w:rPr>
        <w:lastRenderedPageBreak/>
        <w:t xml:space="preserve">agar para pegawainya bisa memeberikan masukan terhadap pimpinan dalam setiap pengambilan keputusan. </w:t>
      </w:r>
    </w:p>
    <w:p w14:paraId="750F66E8" w14:textId="77777777" w:rsidR="00AC379F" w:rsidRDefault="007C6A22" w:rsidP="00AC379F">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 xml:space="preserve">Hasil angket diatas menunjukan </w:t>
      </w:r>
      <w:r w:rsidR="0022120A">
        <w:rPr>
          <w:rFonts w:ascii="Times New Roman" w:hAnsi="Times New Roman" w:cs="Times New Roman"/>
          <w:sz w:val="24"/>
          <w:szCs w:val="24"/>
        </w:rPr>
        <w:t>60% responden setuju bahwa pengambilan keputusan oleh pimpinan berdasarkan musyawarah dan selalu dilibatkan dalam setiap pengambilan keputusan pimpinan.</w:t>
      </w:r>
    </w:p>
    <w:p w14:paraId="6AEBD8DA" w14:textId="77777777" w:rsidR="007C6A22" w:rsidRPr="00791727" w:rsidRDefault="007C6A22" w:rsidP="00AC379F">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Berdasarkan hasil observasi, wawancara dan angke</w:t>
      </w:r>
      <w:r w:rsidR="0022120A">
        <w:rPr>
          <w:rFonts w:ascii="Times New Roman" w:hAnsi="Times New Roman" w:cs="Times New Roman"/>
          <w:sz w:val="24"/>
          <w:szCs w:val="24"/>
        </w:rPr>
        <w:t>t dapat peneliti analisis bahwa pengambilan keputusan yang dilakukan pimpinan selalu  atas dasar musyawarah</w:t>
      </w:r>
      <w:r w:rsidR="00B366B8">
        <w:rPr>
          <w:rFonts w:ascii="Times New Roman" w:hAnsi="Times New Roman" w:cs="Times New Roman"/>
          <w:sz w:val="24"/>
          <w:szCs w:val="24"/>
        </w:rPr>
        <w:t xml:space="preserve"> karena para pegawai mampu memberik</w:t>
      </w:r>
      <w:r w:rsidR="00D21956">
        <w:rPr>
          <w:rFonts w:ascii="Times New Roman" w:hAnsi="Times New Roman" w:cs="Times New Roman"/>
          <w:sz w:val="24"/>
          <w:szCs w:val="24"/>
        </w:rPr>
        <w:t>an masukan kepada pimpinan apabila pimpinan terdapat kesalahan dalam setiap pengambilan keputusan.</w:t>
      </w:r>
    </w:p>
    <w:p w14:paraId="74EB05B9" w14:textId="77777777" w:rsidR="008F3275" w:rsidRPr="00791727" w:rsidRDefault="008F3275" w:rsidP="00791727">
      <w:pPr>
        <w:pStyle w:val="ListParagraph"/>
        <w:numPr>
          <w:ilvl w:val="1"/>
          <w:numId w:val="71"/>
        </w:numPr>
        <w:spacing w:line="480" w:lineRule="auto"/>
        <w:ind w:left="1843"/>
        <w:jc w:val="both"/>
        <w:rPr>
          <w:rFonts w:ascii="Times New Roman" w:hAnsi="Times New Roman" w:cs="Times New Roman"/>
          <w:b/>
          <w:sz w:val="24"/>
          <w:szCs w:val="24"/>
        </w:rPr>
      </w:pPr>
      <w:r w:rsidRPr="00791727">
        <w:rPr>
          <w:rFonts w:ascii="Times New Roman" w:hAnsi="Times New Roman" w:cs="Times New Roman"/>
          <w:b/>
          <w:sz w:val="24"/>
          <w:szCs w:val="24"/>
        </w:rPr>
        <w:t>Kerjasama antar pegawai berjalan dengan baik</w:t>
      </w:r>
    </w:p>
    <w:p w14:paraId="77478503" w14:textId="77777777" w:rsidR="008F3275" w:rsidRDefault="00323911" w:rsidP="008F3275">
      <w:pPr>
        <w:spacing w:line="240" w:lineRule="auto"/>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Tabel 4.3</w:t>
      </w:r>
      <w:r w:rsidR="008F3275">
        <w:rPr>
          <w:rFonts w:ascii="Times New Roman" w:eastAsiaTheme="minorEastAsia" w:hAnsi="Times New Roman" w:cs="Times New Roman"/>
          <w:b/>
          <w:sz w:val="24"/>
          <w:szCs w:val="24"/>
          <w:lang w:val="en-US"/>
        </w:rPr>
        <w:t>1</w:t>
      </w:r>
    </w:p>
    <w:p w14:paraId="0DC6B935" w14:textId="77777777" w:rsidR="008F3275" w:rsidRPr="00D044BF" w:rsidRDefault="008F3275" w:rsidP="008F3275">
      <w:pPr>
        <w:spacing w:line="240" w:lineRule="auto"/>
        <w:jc w:val="center"/>
        <w:rPr>
          <w:rFonts w:ascii="Times New Roman" w:eastAsiaTheme="minorEastAsia" w:hAnsi="Times New Roman" w:cs="Times New Roman"/>
          <w:b/>
          <w:sz w:val="24"/>
          <w:szCs w:val="24"/>
          <w:lang w:val="en-US"/>
        </w:rPr>
      </w:pPr>
      <w:r>
        <w:rPr>
          <w:rFonts w:ascii="Times New Roman" w:hAnsi="Times New Roman" w:cs="Times New Roman"/>
          <w:b/>
          <w:sz w:val="24"/>
          <w:szCs w:val="24"/>
        </w:rPr>
        <w:t>Angket Mengenai kerjasama Antar Pegawai berjalan dengan Baik</w:t>
      </w:r>
    </w:p>
    <w:tbl>
      <w:tblPr>
        <w:tblStyle w:val="TableGrid"/>
        <w:tblW w:w="0" w:type="auto"/>
        <w:jc w:val="center"/>
        <w:tblLook w:val="04A0" w:firstRow="1" w:lastRow="0" w:firstColumn="1" w:lastColumn="0" w:noHBand="0" w:noVBand="1"/>
      </w:tblPr>
      <w:tblGrid>
        <w:gridCol w:w="2268"/>
        <w:gridCol w:w="1560"/>
        <w:gridCol w:w="2268"/>
      </w:tblGrid>
      <w:tr w:rsidR="008F3275" w:rsidRPr="00732602" w14:paraId="3DC48A85" w14:textId="77777777" w:rsidTr="007C6A22">
        <w:trPr>
          <w:trHeight w:val="256"/>
          <w:jc w:val="center"/>
        </w:trPr>
        <w:tc>
          <w:tcPr>
            <w:tcW w:w="2268" w:type="dxa"/>
            <w:shd w:val="clear" w:color="auto" w:fill="BFBFBF" w:themeFill="background1" w:themeFillShade="BF"/>
            <w:vAlign w:val="center"/>
          </w:tcPr>
          <w:p w14:paraId="1BBBD623" w14:textId="77777777" w:rsidR="008F3275" w:rsidRPr="003E4055" w:rsidRDefault="008F3275" w:rsidP="007C6A22">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rPr>
              <w:t>Keterangan</w:t>
            </w:r>
          </w:p>
        </w:tc>
        <w:tc>
          <w:tcPr>
            <w:tcW w:w="1560" w:type="dxa"/>
            <w:shd w:val="clear" w:color="auto" w:fill="BFBFBF" w:themeFill="background1" w:themeFillShade="BF"/>
            <w:vAlign w:val="center"/>
          </w:tcPr>
          <w:p w14:paraId="1012B2D1" w14:textId="77777777" w:rsidR="008F3275" w:rsidRPr="003E4055" w:rsidRDefault="008F3275" w:rsidP="007C6A22">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rPr>
              <w:t>Frekuensi</w:t>
            </w:r>
          </w:p>
        </w:tc>
        <w:tc>
          <w:tcPr>
            <w:tcW w:w="2268" w:type="dxa"/>
            <w:shd w:val="clear" w:color="auto" w:fill="BFBFBF" w:themeFill="background1" w:themeFillShade="BF"/>
            <w:vAlign w:val="center"/>
          </w:tcPr>
          <w:p w14:paraId="3862B4F2" w14:textId="77777777" w:rsidR="008F3275" w:rsidRPr="003E4055" w:rsidRDefault="008F3275" w:rsidP="007C6A22">
            <w:pPr>
              <w:pStyle w:val="ListParagraph"/>
              <w:tabs>
                <w:tab w:val="left" w:pos="284"/>
              </w:tabs>
              <w:ind w:left="0"/>
              <w:jc w:val="center"/>
              <w:rPr>
                <w:rFonts w:ascii="Times New Roman" w:hAnsi="Times New Roman" w:cs="Times New Roman"/>
                <w:b/>
                <w:sz w:val="24"/>
                <w:szCs w:val="24"/>
              </w:rPr>
            </w:pPr>
            <w:r w:rsidRPr="003E4055">
              <w:rPr>
                <w:rFonts w:ascii="Times New Roman" w:hAnsi="Times New Roman" w:cs="Times New Roman"/>
                <w:b/>
                <w:sz w:val="24"/>
                <w:szCs w:val="24"/>
                <w:lang w:val="id-ID"/>
              </w:rPr>
              <w:t>P</w:t>
            </w:r>
            <w:r w:rsidRPr="003E4055">
              <w:rPr>
                <w:rFonts w:ascii="Times New Roman" w:hAnsi="Times New Roman" w:cs="Times New Roman"/>
                <w:b/>
                <w:sz w:val="24"/>
                <w:szCs w:val="24"/>
              </w:rPr>
              <w:t>er</w:t>
            </w:r>
            <w:r w:rsidRPr="003E4055">
              <w:rPr>
                <w:rFonts w:ascii="Times New Roman" w:hAnsi="Times New Roman" w:cs="Times New Roman"/>
                <w:b/>
                <w:sz w:val="24"/>
                <w:szCs w:val="24"/>
                <w:lang w:val="id-ID"/>
              </w:rPr>
              <w:t>sentase</w:t>
            </w:r>
            <w:r>
              <w:rPr>
                <w:rFonts w:ascii="Times New Roman" w:hAnsi="Times New Roman" w:cs="Times New Roman"/>
                <w:b/>
                <w:sz w:val="24"/>
                <w:szCs w:val="24"/>
              </w:rPr>
              <w:t xml:space="preserve"> (%)</w:t>
            </w:r>
          </w:p>
        </w:tc>
      </w:tr>
      <w:tr w:rsidR="008F3275" w:rsidRPr="00732602" w14:paraId="56195270" w14:textId="77777777" w:rsidTr="007C6A22">
        <w:trPr>
          <w:jc w:val="center"/>
        </w:trPr>
        <w:tc>
          <w:tcPr>
            <w:tcW w:w="2268" w:type="dxa"/>
            <w:vAlign w:val="center"/>
          </w:tcPr>
          <w:p w14:paraId="3802EBA8" w14:textId="77777777" w:rsidR="008F3275" w:rsidRPr="003E4055" w:rsidRDefault="008F3275" w:rsidP="007C6A22">
            <w:pPr>
              <w:rPr>
                <w:rFonts w:ascii="Times New Roman" w:hAnsi="Times New Roman" w:cs="Times New Roman"/>
                <w:sz w:val="24"/>
                <w:szCs w:val="24"/>
              </w:rPr>
            </w:pPr>
            <w:r w:rsidRPr="003E4055">
              <w:rPr>
                <w:rFonts w:ascii="Times New Roman" w:hAnsi="Times New Roman" w:cs="Times New Roman"/>
                <w:sz w:val="24"/>
                <w:szCs w:val="24"/>
              </w:rPr>
              <w:t>Sangat Setuju</w:t>
            </w:r>
          </w:p>
        </w:tc>
        <w:tc>
          <w:tcPr>
            <w:tcW w:w="1560" w:type="dxa"/>
            <w:vAlign w:val="center"/>
          </w:tcPr>
          <w:p w14:paraId="63174F9D" w14:textId="77777777" w:rsidR="008F3275"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10563419" w14:textId="77777777" w:rsidR="008F3275"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8F3275" w:rsidRPr="00732602" w14:paraId="31A93D26" w14:textId="77777777" w:rsidTr="007C6A22">
        <w:trPr>
          <w:jc w:val="center"/>
        </w:trPr>
        <w:tc>
          <w:tcPr>
            <w:tcW w:w="2268" w:type="dxa"/>
            <w:shd w:val="clear" w:color="auto" w:fill="auto"/>
            <w:vAlign w:val="center"/>
          </w:tcPr>
          <w:p w14:paraId="247C64BC" w14:textId="77777777" w:rsidR="008F3275" w:rsidRPr="003E4055" w:rsidRDefault="008F3275" w:rsidP="007C6A22">
            <w:pPr>
              <w:rPr>
                <w:rFonts w:ascii="Times New Roman" w:hAnsi="Times New Roman" w:cs="Times New Roman"/>
                <w:sz w:val="24"/>
                <w:szCs w:val="24"/>
              </w:rPr>
            </w:pPr>
            <w:r w:rsidRPr="003E4055">
              <w:rPr>
                <w:rFonts w:ascii="Times New Roman" w:hAnsi="Times New Roman" w:cs="Times New Roman"/>
                <w:sz w:val="24"/>
                <w:szCs w:val="24"/>
              </w:rPr>
              <w:t>Setuju</w:t>
            </w:r>
          </w:p>
        </w:tc>
        <w:tc>
          <w:tcPr>
            <w:tcW w:w="1560" w:type="dxa"/>
            <w:shd w:val="clear" w:color="auto" w:fill="auto"/>
            <w:vAlign w:val="center"/>
          </w:tcPr>
          <w:p w14:paraId="5331562A" w14:textId="77777777" w:rsidR="008F3275" w:rsidRPr="003E4055" w:rsidRDefault="00310561"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8</w:t>
            </w:r>
          </w:p>
        </w:tc>
        <w:tc>
          <w:tcPr>
            <w:tcW w:w="2268" w:type="dxa"/>
            <w:shd w:val="clear" w:color="auto" w:fill="auto"/>
            <w:vAlign w:val="center"/>
          </w:tcPr>
          <w:p w14:paraId="26C3693E" w14:textId="77777777" w:rsidR="008F3275" w:rsidRPr="003E4055" w:rsidRDefault="00310561"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8</w:t>
            </w:r>
            <w:r w:rsidR="008F3275">
              <w:rPr>
                <w:rFonts w:ascii="Times New Roman" w:hAnsi="Times New Roman" w:cs="Times New Roman"/>
                <w:sz w:val="24"/>
                <w:szCs w:val="24"/>
              </w:rPr>
              <w:t>0%</w:t>
            </w:r>
          </w:p>
        </w:tc>
      </w:tr>
      <w:tr w:rsidR="008F3275" w:rsidRPr="00732602" w14:paraId="21C47D7B" w14:textId="77777777" w:rsidTr="007C6A22">
        <w:trPr>
          <w:jc w:val="center"/>
        </w:trPr>
        <w:tc>
          <w:tcPr>
            <w:tcW w:w="2268" w:type="dxa"/>
            <w:shd w:val="clear" w:color="auto" w:fill="auto"/>
            <w:vAlign w:val="center"/>
          </w:tcPr>
          <w:p w14:paraId="449BBB8A" w14:textId="77777777" w:rsidR="008F3275" w:rsidRPr="003E4055" w:rsidRDefault="008F3275" w:rsidP="007C6A22">
            <w:pPr>
              <w:rPr>
                <w:rFonts w:ascii="Times New Roman" w:hAnsi="Times New Roman" w:cs="Times New Roman"/>
                <w:sz w:val="24"/>
                <w:szCs w:val="24"/>
              </w:rPr>
            </w:pPr>
            <w:r w:rsidRPr="003E4055">
              <w:rPr>
                <w:rFonts w:ascii="Times New Roman" w:hAnsi="Times New Roman" w:cs="Times New Roman"/>
                <w:sz w:val="24"/>
                <w:szCs w:val="24"/>
              </w:rPr>
              <w:t>Tanpa Pendapat</w:t>
            </w:r>
          </w:p>
        </w:tc>
        <w:tc>
          <w:tcPr>
            <w:tcW w:w="1560" w:type="dxa"/>
            <w:shd w:val="clear" w:color="auto" w:fill="auto"/>
            <w:vAlign w:val="center"/>
          </w:tcPr>
          <w:p w14:paraId="257663B8" w14:textId="77777777" w:rsidR="008F3275" w:rsidRPr="003E4055" w:rsidRDefault="00310561"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shd w:val="clear" w:color="auto" w:fill="auto"/>
            <w:vAlign w:val="center"/>
          </w:tcPr>
          <w:p w14:paraId="49DC415E" w14:textId="77777777" w:rsidR="008F3275" w:rsidRPr="00E259AC" w:rsidRDefault="00310561" w:rsidP="007C6A22">
            <w:pPr>
              <w:pStyle w:val="ListParagraph"/>
              <w:tabs>
                <w:tab w:val="left" w:pos="284"/>
              </w:tabs>
              <w:ind w:left="0"/>
              <w:jc w:val="center"/>
              <w:rPr>
                <w:rFonts w:ascii="Times New Roman" w:hAnsi="Times New Roman" w:cs="Times New Roman"/>
                <w:sz w:val="24"/>
                <w:szCs w:val="24"/>
                <w:lang w:val="id-ID"/>
              </w:rPr>
            </w:pPr>
            <w:r>
              <w:rPr>
                <w:rFonts w:ascii="Times New Roman" w:hAnsi="Times New Roman" w:cs="Times New Roman"/>
                <w:sz w:val="24"/>
                <w:szCs w:val="24"/>
              </w:rPr>
              <w:t>2</w:t>
            </w:r>
            <w:r w:rsidR="008F3275">
              <w:rPr>
                <w:rFonts w:ascii="Times New Roman" w:hAnsi="Times New Roman" w:cs="Times New Roman"/>
                <w:sz w:val="24"/>
                <w:szCs w:val="24"/>
              </w:rPr>
              <w:t>0</w:t>
            </w:r>
            <w:r w:rsidR="008F3275">
              <w:rPr>
                <w:rFonts w:ascii="Times New Roman" w:hAnsi="Times New Roman" w:cs="Times New Roman"/>
                <w:sz w:val="24"/>
                <w:szCs w:val="24"/>
                <w:lang w:val="id-ID"/>
              </w:rPr>
              <w:t>%</w:t>
            </w:r>
          </w:p>
        </w:tc>
      </w:tr>
      <w:tr w:rsidR="008F3275" w:rsidRPr="00732602" w14:paraId="40970EF1" w14:textId="77777777" w:rsidTr="007C6A22">
        <w:trPr>
          <w:jc w:val="center"/>
        </w:trPr>
        <w:tc>
          <w:tcPr>
            <w:tcW w:w="2268" w:type="dxa"/>
            <w:vAlign w:val="center"/>
          </w:tcPr>
          <w:p w14:paraId="0A0E925B" w14:textId="77777777" w:rsidR="008F3275" w:rsidRPr="003E4055" w:rsidRDefault="008F3275" w:rsidP="007C6A22">
            <w:pPr>
              <w:rPr>
                <w:rFonts w:ascii="Times New Roman" w:hAnsi="Times New Roman" w:cs="Times New Roman"/>
                <w:sz w:val="24"/>
                <w:szCs w:val="24"/>
              </w:rPr>
            </w:pPr>
            <w:r w:rsidRPr="003E4055">
              <w:rPr>
                <w:rFonts w:ascii="Times New Roman" w:hAnsi="Times New Roman" w:cs="Times New Roman"/>
                <w:sz w:val="24"/>
                <w:szCs w:val="24"/>
              </w:rPr>
              <w:t>Tidak Setuju</w:t>
            </w:r>
          </w:p>
        </w:tc>
        <w:tc>
          <w:tcPr>
            <w:tcW w:w="1560" w:type="dxa"/>
            <w:vAlign w:val="center"/>
          </w:tcPr>
          <w:p w14:paraId="6C116926" w14:textId="77777777" w:rsidR="008F3275"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72FBCA91" w14:textId="77777777" w:rsidR="008F3275"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8F3275" w:rsidRPr="00732602" w14:paraId="7F613F08" w14:textId="77777777" w:rsidTr="007C6A22">
        <w:trPr>
          <w:jc w:val="center"/>
        </w:trPr>
        <w:tc>
          <w:tcPr>
            <w:tcW w:w="2268" w:type="dxa"/>
            <w:vAlign w:val="center"/>
          </w:tcPr>
          <w:p w14:paraId="7E250D89" w14:textId="77777777" w:rsidR="008F3275" w:rsidRPr="003E4055" w:rsidRDefault="008F3275" w:rsidP="007C6A22">
            <w:pPr>
              <w:rPr>
                <w:rFonts w:ascii="Times New Roman" w:hAnsi="Times New Roman" w:cs="Times New Roman"/>
                <w:sz w:val="24"/>
                <w:szCs w:val="24"/>
              </w:rPr>
            </w:pPr>
            <w:r w:rsidRPr="003E4055">
              <w:rPr>
                <w:rFonts w:ascii="Times New Roman" w:hAnsi="Times New Roman" w:cs="Times New Roman"/>
                <w:sz w:val="24"/>
                <w:szCs w:val="24"/>
              </w:rPr>
              <w:t>Sangat Tidak Setuju</w:t>
            </w:r>
          </w:p>
        </w:tc>
        <w:tc>
          <w:tcPr>
            <w:tcW w:w="1560" w:type="dxa"/>
            <w:vAlign w:val="center"/>
          </w:tcPr>
          <w:p w14:paraId="6E8546BD" w14:textId="77777777" w:rsidR="008F3275"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09F7B82D" w14:textId="77777777" w:rsidR="008F3275" w:rsidRPr="003E4055" w:rsidRDefault="008F3275" w:rsidP="007C6A2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8F3275" w:rsidRPr="00732602" w14:paraId="5169279B" w14:textId="77777777" w:rsidTr="007C6A22">
        <w:trPr>
          <w:jc w:val="center"/>
        </w:trPr>
        <w:tc>
          <w:tcPr>
            <w:tcW w:w="2268" w:type="dxa"/>
            <w:shd w:val="clear" w:color="auto" w:fill="BFBFBF" w:themeFill="background1" w:themeFillShade="BF"/>
            <w:vAlign w:val="center"/>
          </w:tcPr>
          <w:p w14:paraId="50BC07F2" w14:textId="77777777" w:rsidR="008F3275" w:rsidRPr="003E4055" w:rsidRDefault="008F3275" w:rsidP="007C6A22">
            <w:pPr>
              <w:pStyle w:val="ListParagraph"/>
              <w:tabs>
                <w:tab w:val="left" w:pos="284"/>
              </w:tabs>
              <w:ind w:left="0"/>
              <w:jc w:val="center"/>
              <w:rPr>
                <w:rFonts w:ascii="Times New Roman" w:hAnsi="Times New Roman" w:cs="Times New Roman"/>
                <w:b/>
                <w:sz w:val="24"/>
                <w:szCs w:val="24"/>
                <w:lang w:val="id-ID"/>
              </w:rPr>
            </w:pPr>
            <w:r w:rsidRPr="003E4055">
              <w:rPr>
                <w:rFonts w:ascii="Times New Roman" w:hAnsi="Times New Roman" w:cs="Times New Roman"/>
                <w:b/>
                <w:sz w:val="24"/>
                <w:szCs w:val="24"/>
                <w:lang w:val="id-ID"/>
              </w:rPr>
              <w:t>Jumlah</w:t>
            </w:r>
          </w:p>
        </w:tc>
        <w:tc>
          <w:tcPr>
            <w:tcW w:w="1560" w:type="dxa"/>
            <w:shd w:val="clear" w:color="auto" w:fill="BFBFBF" w:themeFill="background1" w:themeFillShade="BF"/>
            <w:vAlign w:val="center"/>
          </w:tcPr>
          <w:p w14:paraId="5889BA6F" w14:textId="77777777" w:rsidR="008F3275" w:rsidRPr="003E4055" w:rsidRDefault="008F3275" w:rsidP="007C6A22">
            <w:pPr>
              <w:pStyle w:val="ListParagraph"/>
              <w:tabs>
                <w:tab w:val="left" w:pos="284"/>
              </w:tabs>
              <w:ind w:left="0"/>
              <w:jc w:val="center"/>
              <w:rPr>
                <w:rFonts w:ascii="Times New Roman" w:hAnsi="Times New Roman" w:cs="Times New Roman"/>
                <w:b/>
                <w:sz w:val="24"/>
                <w:szCs w:val="24"/>
              </w:rPr>
            </w:pPr>
            <w:r>
              <w:rPr>
                <w:rFonts w:ascii="Times New Roman" w:hAnsi="Times New Roman" w:cs="Times New Roman"/>
                <w:b/>
                <w:sz w:val="24"/>
                <w:szCs w:val="24"/>
              </w:rPr>
              <w:t>10</w:t>
            </w:r>
          </w:p>
        </w:tc>
        <w:tc>
          <w:tcPr>
            <w:tcW w:w="2268" w:type="dxa"/>
            <w:shd w:val="clear" w:color="auto" w:fill="BFBFBF" w:themeFill="background1" w:themeFillShade="BF"/>
            <w:vAlign w:val="center"/>
          </w:tcPr>
          <w:p w14:paraId="36C22744" w14:textId="77777777" w:rsidR="008F3275" w:rsidRPr="00E259AC" w:rsidRDefault="008F3275" w:rsidP="007C6A22">
            <w:pPr>
              <w:pStyle w:val="ListParagraph"/>
              <w:tabs>
                <w:tab w:val="left" w:pos="284"/>
              </w:tabs>
              <w:ind w:left="0"/>
              <w:jc w:val="center"/>
              <w:rPr>
                <w:rFonts w:ascii="Times New Roman" w:hAnsi="Times New Roman" w:cs="Times New Roman"/>
                <w:b/>
                <w:sz w:val="24"/>
                <w:szCs w:val="24"/>
                <w:lang w:val="id-ID"/>
              </w:rPr>
            </w:pPr>
            <w:r>
              <w:rPr>
                <w:rFonts w:ascii="Times New Roman" w:hAnsi="Times New Roman" w:cs="Times New Roman"/>
                <w:b/>
                <w:sz w:val="24"/>
                <w:szCs w:val="24"/>
              </w:rPr>
              <w:t>100</w:t>
            </w:r>
            <w:r>
              <w:rPr>
                <w:rFonts w:ascii="Times New Roman" w:hAnsi="Times New Roman" w:cs="Times New Roman"/>
                <w:b/>
                <w:sz w:val="24"/>
                <w:szCs w:val="24"/>
                <w:lang w:val="id-ID"/>
              </w:rPr>
              <w:t>%</w:t>
            </w:r>
          </w:p>
        </w:tc>
      </w:tr>
    </w:tbl>
    <w:p w14:paraId="4A213F39" w14:textId="77777777" w:rsidR="008F3275" w:rsidRDefault="008F3275" w:rsidP="008F3275">
      <w:pPr>
        <w:spacing w:line="480" w:lineRule="auto"/>
        <w:ind w:left="993"/>
        <w:jc w:val="both"/>
        <w:rPr>
          <w:rFonts w:ascii="Times New Roman" w:hAnsi="Times New Roman" w:cs="Times New Roman"/>
          <w:sz w:val="24"/>
          <w:szCs w:val="24"/>
          <w:lang w:val="en-US"/>
        </w:rPr>
      </w:pPr>
      <w:r w:rsidRPr="007A0FF7">
        <w:rPr>
          <w:rFonts w:ascii="Times New Roman" w:hAnsi="Times New Roman" w:cs="Times New Roman"/>
          <w:sz w:val="24"/>
          <w:szCs w:val="24"/>
        </w:rPr>
        <w:t>Sumber</w:t>
      </w:r>
      <w:r>
        <w:rPr>
          <w:rFonts w:ascii="Times New Roman" w:hAnsi="Times New Roman" w:cs="Times New Roman"/>
          <w:sz w:val="24"/>
          <w:szCs w:val="24"/>
          <w:lang w:val="en-US"/>
        </w:rPr>
        <w:t xml:space="preserve"> </w:t>
      </w:r>
      <w:r>
        <w:rPr>
          <w:rFonts w:ascii="Times New Roman" w:hAnsi="Times New Roman" w:cs="Times New Roman"/>
          <w:sz w:val="24"/>
          <w:szCs w:val="24"/>
        </w:rPr>
        <w:t>: Hasil Penelitian Tahun 201</w:t>
      </w:r>
      <w:r>
        <w:rPr>
          <w:rFonts w:ascii="Times New Roman" w:hAnsi="Times New Roman" w:cs="Times New Roman"/>
          <w:sz w:val="24"/>
          <w:szCs w:val="24"/>
          <w:lang w:val="en-US"/>
        </w:rPr>
        <w:t>8</w:t>
      </w:r>
    </w:p>
    <w:p w14:paraId="78834658" w14:textId="77777777" w:rsidR="009A725E" w:rsidRPr="00310561" w:rsidRDefault="009A725E" w:rsidP="00D006B2">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Berdasarkan hasil observasi yang peneliti lakukan, terlihat bahwa pegawai di</w:t>
      </w:r>
      <w:r w:rsidR="007C6A22">
        <w:rPr>
          <w:rFonts w:ascii="Times New Roman" w:hAnsi="Times New Roman" w:cs="Times New Roman"/>
          <w:sz w:val="24"/>
          <w:szCs w:val="24"/>
        </w:rPr>
        <w:t xml:space="preserve"> bidang pemasaran</w:t>
      </w:r>
      <w:r>
        <w:rPr>
          <w:rFonts w:ascii="Times New Roman" w:hAnsi="Times New Roman" w:cs="Times New Roman"/>
          <w:sz w:val="24"/>
          <w:szCs w:val="24"/>
        </w:rPr>
        <w:t xml:space="preserve"> Dinas Kebudayaan dan Pariwisata Kota bandung</w:t>
      </w:r>
      <w:r w:rsidR="007C6A22">
        <w:rPr>
          <w:rFonts w:ascii="Times New Roman" w:hAnsi="Times New Roman" w:cs="Times New Roman"/>
          <w:sz w:val="24"/>
          <w:szCs w:val="24"/>
        </w:rPr>
        <w:t xml:space="preserve"> dala</w:t>
      </w:r>
      <w:r w:rsidR="00310561">
        <w:rPr>
          <w:rFonts w:ascii="Times New Roman" w:hAnsi="Times New Roman" w:cs="Times New Roman"/>
          <w:sz w:val="24"/>
          <w:szCs w:val="24"/>
        </w:rPr>
        <w:t>m kerjasama antar pegawai sudah</w:t>
      </w:r>
      <w:r w:rsidR="007C6A22">
        <w:rPr>
          <w:rFonts w:ascii="Times New Roman" w:hAnsi="Times New Roman" w:cs="Times New Roman"/>
          <w:sz w:val="24"/>
          <w:szCs w:val="24"/>
        </w:rPr>
        <w:t xml:space="preserve"> ber</w:t>
      </w:r>
      <w:r w:rsidR="00310561">
        <w:rPr>
          <w:rFonts w:ascii="Times New Roman" w:hAnsi="Times New Roman" w:cs="Times New Roman"/>
          <w:sz w:val="24"/>
          <w:szCs w:val="24"/>
        </w:rPr>
        <w:t xml:space="preserve">jalan dengan baik untuk </w:t>
      </w:r>
      <w:r w:rsidR="00310561" w:rsidRPr="00310561">
        <w:rPr>
          <w:rFonts w:ascii="Times New Roman" w:eastAsia="Times New Roman" w:hAnsi="Times New Roman" w:cs="Times New Roman"/>
          <w:color w:val="000000"/>
          <w:sz w:val="24"/>
          <w:lang w:val="en-US"/>
        </w:rPr>
        <w:t>menyelesaikan suatu pekerjaan yang diberi oleh pimpinan.</w:t>
      </w:r>
    </w:p>
    <w:p w14:paraId="5F2E9999" w14:textId="77777777" w:rsidR="009A725E" w:rsidRDefault="009A725E" w:rsidP="00D006B2">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hasil wawancara yang dilakukan dengan</w:t>
      </w:r>
      <w:r w:rsidR="007C6A22">
        <w:rPr>
          <w:rFonts w:ascii="Times New Roman" w:hAnsi="Times New Roman" w:cs="Times New Roman"/>
          <w:sz w:val="24"/>
          <w:szCs w:val="24"/>
        </w:rPr>
        <w:t xml:space="preserve"> kepala bidang pemasaran mengatakan kerjasama antar pegawai sudah berjalan dengan baik </w:t>
      </w:r>
      <w:r w:rsidR="00310561">
        <w:rPr>
          <w:rFonts w:ascii="Times New Roman" w:hAnsi="Times New Roman" w:cs="Times New Roman"/>
          <w:sz w:val="24"/>
          <w:szCs w:val="24"/>
        </w:rPr>
        <w:t>salah satu hal yang penting dalam melaksanakan program kerja. Jika dalam pelaksanaannya tidak terlaksana maka akan terjadinya masalah dan menghambatnya suatu program kerja sehingga kepala bidang pemasaran selalu menekankan kerjasama antar pegawai harus baik apabila ada masalah pada pegawainya selalu dibicarakan.</w:t>
      </w:r>
    </w:p>
    <w:p w14:paraId="19C777B3" w14:textId="77777777" w:rsidR="00D006B2" w:rsidRDefault="009A725E" w:rsidP="00D006B2">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 xml:space="preserve">Hasil angket diatas menunjukan </w:t>
      </w:r>
      <w:r w:rsidR="00310561">
        <w:rPr>
          <w:rFonts w:ascii="Times New Roman" w:hAnsi="Times New Roman" w:cs="Times New Roman"/>
          <w:sz w:val="24"/>
          <w:szCs w:val="24"/>
        </w:rPr>
        <w:t xml:space="preserve">80% responden menyatakan setuju bahwa kerjasama antar pegawai sudah berjalan dengan baik dalam pelakasanaan program kerja. </w:t>
      </w:r>
    </w:p>
    <w:p w14:paraId="1447BDD6" w14:textId="77777777" w:rsidR="009A725E" w:rsidRDefault="009A725E" w:rsidP="00D006B2">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observasi, wawancara dan angket dapat peneliti analisis bahwa </w:t>
      </w:r>
      <w:r w:rsidR="0022120A">
        <w:rPr>
          <w:rFonts w:ascii="Times New Roman" w:hAnsi="Times New Roman" w:cs="Times New Roman"/>
          <w:sz w:val="24"/>
          <w:szCs w:val="24"/>
        </w:rPr>
        <w:t>kerjasama antar pegawai sudah berjalan dengan baik karena sangat dibutuhkan dalam mencapai suatu tujuan program kerja dan akan mendapatkan hasil yang memuaskan jika terjadinya kerjasama yang baik antar pegawai.</w:t>
      </w:r>
    </w:p>
    <w:p w14:paraId="1F4A69E0" w14:textId="77777777" w:rsidR="00800872" w:rsidRDefault="00800872" w:rsidP="003D28A8">
      <w:pPr>
        <w:pStyle w:val="ListParagraph"/>
        <w:numPr>
          <w:ilvl w:val="1"/>
          <w:numId w:val="16"/>
        </w:numPr>
        <w:spacing w:after="200" w:line="480" w:lineRule="auto"/>
        <w:ind w:left="709"/>
        <w:jc w:val="both"/>
        <w:rPr>
          <w:rFonts w:ascii="Times New Roman" w:eastAsia="Calibri" w:hAnsi="Times New Roman" w:cs="Times New Roman"/>
          <w:b/>
          <w:sz w:val="24"/>
          <w:szCs w:val="24"/>
          <w:lang w:val="en-US"/>
        </w:rPr>
      </w:pPr>
      <w:r w:rsidRPr="00800872">
        <w:rPr>
          <w:rFonts w:ascii="Times New Roman" w:eastAsia="Times New Roman" w:hAnsi="Times New Roman" w:cs="Times New Roman"/>
          <w:b/>
          <w:sz w:val="24"/>
          <w:szCs w:val="24"/>
          <w:lang w:val="en-US"/>
        </w:rPr>
        <w:t xml:space="preserve">Hambatan-hambatan yang dihadapi dalam </w:t>
      </w:r>
      <w:r w:rsidRPr="00800872">
        <w:rPr>
          <w:rFonts w:ascii="Times New Roman" w:eastAsia="Calibri" w:hAnsi="Times New Roman" w:cs="Times New Roman"/>
          <w:b/>
          <w:sz w:val="24"/>
          <w:szCs w:val="24"/>
        </w:rPr>
        <w:t xml:space="preserve">Pengaruh </w:t>
      </w:r>
      <w:r w:rsidRPr="00800872">
        <w:rPr>
          <w:rFonts w:ascii="Times New Roman" w:eastAsia="Calibri" w:hAnsi="Times New Roman" w:cs="Times New Roman"/>
          <w:b/>
          <w:sz w:val="24"/>
          <w:szCs w:val="24"/>
          <w:lang w:val="en-US"/>
        </w:rPr>
        <w:t>K</w:t>
      </w:r>
      <w:r w:rsidRPr="00800872">
        <w:rPr>
          <w:rFonts w:ascii="Times New Roman" w:eastAsia="Calibri" w:hAnsi="Times New Roman" w:cs="Times New Roman"/>
          <w:b/>
          <w:sz w:val="24"/>
          <w:szCs w:val="24"/>
        </w:rPr>
        <w:t xml:space="preserve">ualitas Sumber Daya Manusia Terhadap </w:t>
      </w:r>
      <w:r w:rsidRPr="00800872">
        <w:rPr>
          <w:rFonts w:ascii="Times New Roman" w:eastAsia="Calibri" w:hAnsi="Times New Roman" w:cs="Times New Roman"/>
          <w:b/>
          <w:sz w:val="24"/>
          <w:szCs w:val="24"/>
          <w:lang w:val="en-US"/>
        </w:rPr>
        <w:t>Kinerja</w:t>
      </w:r>
      <w:r>
        <w:rPr>
          <w:rFonts w:ascii="Times New Roman" w:eastAsia="Calibri" w:hAnsi="Times New Roman" w:cs="Times New Roman"/>
          <w:b/>
          <w:sz w:val="24"/>
          <w:szCs w:val="24"/>
        </w:rPr>
        <w:t xml:space="preserve"> Pegawai</w:t>
      </w:r>
      <w:r w:rsidRPr="00800872">
        <w:rPr>
          <w:rFonts w:ascii="Times New Roman" w:eastAsia="Calibri" w:hAnsi="Times New Roman" w:cs="Times New Roman"/>
          <w:b/>
          <w:sz w:val="24"/>
          <w:szCs w:val="24"/>
        </w:rPr>
        <w:t xml:space="preserve"> di Bidang Pemasaran Dinas </w:t>
      </w:r>
      <w:r w:rsidRPr="00800872">
        <w:rPr>
          <w:rFonts w:ascii="Times New Roman" w:eastAsia="Calibri" w:hAnsi="Times New Roman" w:cs="Times New Roman"/>
          <w:b/>
          <w:sz w:val="24"/>
          <w:szCs w:val="24"/>
          <w:lang w:val="en-US"/>
        </w:rPr>
        <w:t>Kebudayaan dan Pariwisata Kota Bandung</w:t>
      </w:r>
    </w:p>
    <w:p w14:paraId="04CC7385" w14:textId="77777777" w:rsidR="00AF7D9F" w:rsidRDefault="00AF7D9F" w:rsidP="00AF7D9F">
      <w:pPr>
        <w:spacing w:line="480" w:lineRule="auto"/>
        <w:ind w:left="720" w:firstLine="720"/>
        <w:jc w:val="both"/>
        <w:rPr>
          <w:rFonts w:ascii="Times New Roman" w:eastAsiaTheme="minorEastAsia" w:hAnsi="Times New Roman" w:cs="Times New Roman"/>
          <w:sz w:val="24"/>
          <w:szCs w:val="24"/>
          <w:lang w:val="en-US"/>
        </w:rPr>
      </w:pPr>
      <w:r w:rsidRPr="006E2BD3">
        <w:rPr>
          <w:rFonts w:ascii="Times New Roman" w:eastAsiaTheme="minorEastAsia" w:hAnsi="Times New Roman" w:cs="Times New Roman"/>
          <w:sz w:val="24"/>
          <w:szCs w:val="24"/>
          <w:lang w:val="en-US"/>
        </w:rPr>
        <w:t>Pelaksanaan kegiatan atau pekerjaan pada suatu organisasi tidak selamanya berjalan dengan lancar sebagaimana yang diharapkan. Hambatan-hambatan yang dihadapi dalam menerapkan k</w:t>
      </w:r>
      <w:r>
        <w:rPr>
          <w:rFonts w:ascii="Times New Roman" w:eastAsiaTheme="minorEastAsia" w:hAnsi="Times New Roman" w:cs="Times New Roman"/>
          <w:sz w:val="24"/>
          <w:szCs w:val="24"/>
        </w:rPr>
        <w:t xml:space="preserve">ualitas sumber </w:t>
      </w:r>
      <w:r>
        <w:rPr>
          <w:rFonts w:ascii="Times New Roman" w:eastAsiaTheme="minorEastAsia" w:hAnsi="Times New Roman" w:cs="Times New Roman"/>
          <w:sz w:val="24"/>
          <w:szCs w:val="24"/>
        </w:rPr>
        <w:lastRenderedPageBreak/>
        <w:t>daya manusia t</w:t>
      </w:r>
      <w:r w:rsidRPr="006E2BD3">
        <w:rPr>
          <w:rFonts w:ascii="Times New Roman" w:eastAsiaTheme="minorEastAsia" w:hAnsi="Times New Roman" w:cs="Times New Roman"/>
          <w:sz w:val="24"/>
          <w:szCs w:val="24"/>
          <w:lang w:val="en-US"/>
        </w:rPr>
        <w:t>erhadap kinerja</w:t>
      </w:r>
      <w:r>
        <w:rPr>
          <w:rFonts w:ascii="Times New Roman" w:eastAsiaTheme="minorEastAsia" w:hAnsi="Times New Roman" w:cs="Times New Roman"/>
          <w:sz w:val="24"/>
          <w:szCs w:val="24"/>
        </w:rPr>
        <w:t xml:space="preserve"> pegawai di Bidang Pemasaran</w:t>
      </w:r>
      <w:r>
        <w:rPr>
          <w:rFonts w:ascii="Times New Roman" w:eastAsiaTheme="minorEastAsia" w:hAnsi="Times New Roman" w:cs="Times New Roman"/>
          <w:sz w:val="24"/>
          <w:szCs w:val="24"/>
          <w:lang w:val="en-US"/>
        </w:rPr>
        <w:t xml:space="preserve"> </w:t>
      </w:r>
      <w:r w:rsidRPr="006E2BD3">
        <w:rPr>
          <w:rFonts w:ascii="Times New Roman" w:eastAsiaTheme="minorEastAsia" w:hAnsi="Times New Roman" w:cs="Times New Roman"/>
          <w:sz w:val="24"/>
          <w:szCs w:val="24"/>
          <w:lang w:val="en-US"/>
        </w:rPr>
        <w:t>Dinas Kebudayaan dan Pariwista Kota Bandung sebagai berikut :</w:t>
      </w:r>
    </w:p>
    <w:p w14:paraId="3278712F" w14:textId="77777777" w:rsidR="00D006B2" w:rsidRPr="00D006B2" w:rsidRDefault="00D006B2" w:rsidP="003D28A8">
      <w:pPr>
        <w:pStyle w:val="ListParagraph"/>
        <w:numPr>
          <w:ilvl w:val="0"/>
          <w:numId w:val="79"/>
        </w:numPr>
        <w:spacing w:after="0" w:line="480" w:lineRule="auto"/>
        <w:ind w:left="1276"/>
        <w:jc w:val="both"/>
        <w:rPr>
          <w:rFonts w:ascii="Times New Roman" w:eastAsia="Calibri" w:hAnsi="Times New Roman" w:cs="Times New Roman"/>
          <w:sz w:val="24"/>
          <w:szCs w:val="24"/>
        </w:rPr>
      </w:pPr>
      <w:r w:rsidRPr="00D006B2">
        <w:rPr>
          <w:rFonts w:ascii="Times New Roman" w:hAnsi="Times New Roman" w:cs="Times New Roman"/>
          <w:sz w:val="24"/>
          <w:szCs w:val="24"/>
          <w:lang w:val="en-US"/>
        </w:rPr>
        <w:t xml:space="preserve">Pengetahuan yang dimiliki oleh beberapa pegawai </w:t>
      </w:r>
      <w:r w:rsidRPr="00D006B2">
        <w:rPr>
          <w:rFonts w:ascii="Times New Roman" w:eastAsiaTheme="minorEastAsia" w:hAnsi="Times New Roman" w:cs="Times New Roman"/>
          <w:sz w:val="24"/>
          <w:szCs w:val="24"/>
          <w:lang w:val="en-US"/>
        </w:rPr>
        <w:t>di</w:t>
      </w:r>
      <w:r>
        <w:rPr>
          <w:rFonts w:ascii="Times New Roman" w:eastAsiaTheme="minorEastAsia" w:hAnsi="Times New Roman" w:cs="Times New Roman"/>
          <w:sz w:val="24"/>
          <w:szCs w:val="24"/>
        </w:rPr>
        <w:t xml:space="preserve"> Bidang Pemasaran</w:t>
      </w:r>
      <w:r w:rsidRPr="00D006B2">
        <w:rPr>
          <w:rFonts w:ascii="Times New Roman" w:eastAsiaTheme="minorEastAsia" w:hAnsi="Times New Roman" w:cs="Times New Roman"/>
          <w:sz w:val="24"/>
          <w:szCs w:val="24"/>
          <w:lang w:val="en-US"/>
        </w:rPr>
        <w:t xml:space="preserve"> Dinas Kebudayaan dan Pariwista Kota Bandung masih rendah, hal ini dikarenakan masih ketidaksesuaian antara pengetahuan pegawai dengan bidang pekerjaannya. Pengetahuan merupakan komponen penting yang harus dimiliki oleh pegawai untuk menunjang mereka melakukan pekerjaan. Karena, apabila pengetahuan yang dimiliki pegawai sesuai dengan bidang pekerjaannya tersebut dapat menunjang para pegawai untuk bekerja dengan baik, sehingga dapat menghasilkan atau mencapai tujuan yang telah ditetapkan oleh organisasi tersebut.</w:t>
      </w:r>
    </w:p>
    <w:p w14:paraId="519AF6EF" w14:textId="77777777" w:rsidR="00AF7D9F" w:rsidRPr="00AC379F" w:rsidRDefault="00AF7D9F" w:rsidP="003D28A8">
      <w:pPr>
        <w:pStyle w:val="ListParagraph"/>
        <w:numPr>
          <w:ilvl w:val="0"/>
          <w:numId w:val="79"/>
        </w:numPr>
        <w:spacing w:after="0" w:line="480" w:lineRule="auto"/>
        <w:ind w:left="1276"/>
        <w:jc w:val="both"/>
        <w:rPr>
          <w:rFonts w:ascii="Times New Roman" w:eastAsia="Calibri" w:hAnsi="Times New Roman" w:cs="Times New Roman"/>
          <w:sz w:val="24"/>
          <w:szCs w:val="24"/>
        </w:rPr>
      </w:pPr>
      <w:r w:rsidRPr="00D006B2">
        <w:rPr>
          <w:rFonts w:ascii="Times New Roman" w:eastAsiaTheme="minorEastAsia" w:hAnsi="Times New Roman" w:cs="Times New Roman"/>
          <w:sz w:val="24"/>
          <w:szCs w:val="24"/>
        </w:rPr>
        <w:t>Mentalitas dalam menyelesaikan pekerjaan, memiliki tingkat hambatan yang tinggi terhadap kinerja pegawai bidang pemasaran Dinas Kebudayaan dan Pariwisata Kota Bandung, hal ini terlihat dari penumpukan pekerjaan disebabkan kekurangannya sumber daya manusia yang ada pada bidang pemasaran khususnya seksi promosi yang mengakibatkan keterlambatan dalam pencapaian tujuan yang telah ditentukan sebelumnya.</w:t>
      </w:r>
    </w:p>
    <w:p w14:paraId="41000704" w14:textId="77777777" w:rsidR="00AC379F" w:rsidRDefault="00AC379F" w:rsidP="00AC379F">
      <w:pPr>
        <w:spacing w:after="0" w:line="480" w:lineRule="auto"/>
        <w:jc w:val="both"/>
        <w:rPr>
          <w:rFonts w:ascii="Times New Roman" w:eastAsia="Calibri" w:hAnsi="Times New Roman" w:cs="Times New Roman"/>
          <w:sz w:val="24"/>
          <w:szCs w:val="24"/>
        </w:rPr>
      </w:pPr>
    </w:p>
    <w:p w14:paraId="3919F647" w14:textId="77777777" w:rsidR="00AC379F" w:rsidRPr="00AC379F" w:rsidRDefault="00AC379F" w:rsidP="00AC379F">
      <w:pPr>
        <w:spacing w:after="0" w:line="480" w:lineRule="auto"/>
        <w:jc w:val="both"/>
        <w:rPr>
          <w:rFonts w:ascii="Times New Roman" w:eastAsia="Calibri" w:hAnsi="Times New Roman" w:cs="Times New Roman"/>
          <w:sz w:val="24"/>
          <w:szCs w:val="24"/>
        </w:rPr>
      </w:pPr>
    </w:p>
    <w:p w14:paraId="3409C2C2" w14:textId="77777777" w:rsidR="00D006B2" w:rsidRPr="00D006B2" w:rsidRDefault="00D006B2" w:rsidP="00D006B2">
      <w:pPr>
        <w:pStyle w:val="ListParagraph"/>
        <w:spacing w:after="0" w:line="480" w:lineRule="auto"/>
        <w:ind w:left="1276"/>
        <w:jc w:val="both"/>
        <w:rPr>
          <w:rFonts w:ascii="Times New Roman" w:eastAsia="Calibri" w:hAnsi="Times New Roman" w:cs="Times New Roman"/>
          <w:sz w:val="24"/>
          <w:szCs w:val="24"/>
        </w:rPr>
      </w:pPr>
    </w:p>
    <w:p w14:paraId="75815275" w14:textId="77777777" w:rsidR="00800872" w:rsidRPr="00D006B2" w:rsidRDefault="00800872" w:rsidP="003D28A8">
      <w:pPr>
        <w:pStyle w:val="ListParagraph"/>
        <w:numPr>
          <w:ilvl w:val="1"/>
          <w:numId w:val="16"/>
        </w:numPr>
        <w:spacing w:after="200" w:line="480" w:lineRule="auto"/>
        <w:ind w:left="709"/>
        <w:jc w:val="both"/>
        <w:rPr>
          <w:rFonts w:ascii="Times New Roman" w:eastAsia="Times New Roman" w:hAnsi="Times New Roman" w:cs="Times New Roman"/>
          <w:b/>
          <w:sz w:val="24"/>
          <w:szCs w:val="24"/>
          <w:lang w:val="en-US"/>
        </w:rPr>
      </w:pPr>
      <w:r w:rsidRPr="00D006B2">
        <w:rPr>
          <w:rFonts w:ascii="Times New Roman" w:eastAsia="Times New Roman" w:hAnsi="Times New Roman" w:cs="Times New Roman"/>
          <w:b/>
          <w:sz w:val="24"/>
          <w:szCs w:val="24"/>
        </w:rPr>
        <w:lastRenderedPageBreak/>
        <w:t xml:space="preserve">Usaha-Usaha </w:t>
      </w:r>
      <w:r w:rsidRPr="00D006B2">
        <w:rPr>
          <w:rFonts w:ascii="Times New Roman" w:eastAsia="Times New Roman" w:hAnsi="Times New Roman" w:cs="Times New Roman"/>
          <w:b/>
          <w:sz w:val="24"/>
          <w:szCs w:val="24"/>
          <w:lang w:val="en-US"/>
        </w:rPr>
        <w:t xml:space="preserve">yang dilakukan untuk Mengatasi Hambatan-hambatan yang dihadapi dalam </w:t>
      </w:r>
      <w:r w:rsidRPr="00D006B2">
        <w:rPr>
          <w:rFonts w:ascii="Times New Roman" w:eastAsia="Calibri" w:hAnsi="Times New Roman" w:cs="Times New Roman"/>
          <w:b/>
          <w:sz w:val="24"/>
          <w:szCs w:val="24"/>
        </w:rPr>
        <w:t xml:space="preserve">Pengaruh </w:t>
      </w:r>
      <w:r w:rsidRPr="00D006B2">
        <w:rPr>
          <w:rFonts w:ascii="Times New Roman" w:eastAsia="Calibri" w:hAnsi="Times New Roman" w:cs="Times New Roman"/>
          <w:b/>
          <w:sz w:val="24"/>
          <w:szCs w:val="24"/>
          <w:lang w:val="en-US"/>
        </w:rPr>
        <w:t xml:space="preserve">Kualitas Sumber Daya Manusia </w:t>
      </w:r>
      <w:r w:rsidRPr="00D006B2">
        <w:rPr>
          <w:rFonts w:ascii="Times New Roman" w:eastAsia="Calibri" w:hAnsi="Times New Roman" w:cs="Times New Roman"/>
          <w:b/>
          <w:sz w:val="24"/>
          <w:szCs w:val="24"/>
        </w:rPr>
        <w:t xml:space="preserve">Terhadap </w:t>
      </w:r>
      <w:r w:rsidRPr="00D006B2">
        <w:rPr>
          <w:rFonts w:ascii="Times New Roman" w:eastAsia="Calibri" w:hAnsi="Times New Roman" w:cs="Times New Roman"/>
          <w:b/>
          <w:sz w:val="24"/>
          <w:szCs w:val="24"/>
          <w:lang w:val="en-US"/>
        </w:rPr>
        <w:t>Kinerja</w:t>
      </w:r>
      <w:r w:rsidRPr="00D006B2">
        <w:rPr>
          <w:rFonts w:ascii="Times New Roman" w:eastAsia="Calibri" w:hAnsi="Times New Roman" w:cs="Times New Roman"/>
          <w:b/>
          <w:sz w:val="24"/>
          <w:szCs w:val="24"/>
        </w:rPr>
        <w:t xml:space="preserve"> Pegawai di Bidang Pemasaran Dinas </w:t>
      </w:r>
      <w:r w:rsidRPr="00D006B2">
        <w:rPr>
          <w:rFonts w:ascii="Times New Roman" w:eastAsia="Calibri" w:hAnsi="Times New Roman" w:cs="Times New Roman"/>
          <w:b/>
          <w:sz w:val="24"/>
          <w:szCs w:val="24"/>
          <w:lang w:val="en-US"/>
        </w:rPr>
        <w:t>Kebudayaan dan Pariwisata Kota Bandung</w:t>
      </w:r>
    </w:p>
    <w:p w14:paraId="7D45455E" w14:textId="77777777" w:rsidR="00D006B2" w:rsidRPr="00346257" w:rsidRDefault="00D006B2" w:rsidP="00346257">
      <w:pPr>
        <w:spacing w:after="200" w:line="480" w:lineRule="auto"/>
        <w:ind w:left="709" w:firstLine="720"/>
        <w:jc w:val="both"/>
        <w:rPr>
          <w:rFonts w:ascii="Times New Roman" w:eastAsia="Times New Roman" w:hAnsi="Times New Roman" w:cs="Times New Roman"/>
          <w:sz w:val="24"/>
          <w:szCs w:val="24"/>
          <w:lang w:val="en-US"/>
        </w:rPr>
      </w:pPr>
      <w:r w:rsidRPr="00346257">
        <w:rPr>
          <w:rFonts w:ascii="Times New Roman" w:eastAsia="Times New Roman" w:hAnsi="Times New Roman" w:cs="Times New Roman"/>
          <w:sz w:val="24"/>
          <w:szCs w:val="24"/>
        </w:rPr>
        <w:t>Berdas</w:t>
      </w:r>
      <w:r w:rsidR="00346257" w:rsidRPr="00346257">
        <w:rPr>
          <w:rFonts w:ascii="Times New Roman" w:eastAsia="Times New Roman" w:hAnsi="Times New Roman" w:cs="Times New Roman"/>
          <w:sz w:val="24"/>
          <w:szCs w:val="24"/>
        </w:rPr>
        <w:t>a</w:t>
      </w:r>
      <w:r w:rsidRPr="00346257">
        <w:rPr>
          <w:rFonts w:ascii="Times New Roman" w:eastAsia="Times New Roman" w:hAnsi="Times New Roman" w:cs="Times New Roman"/>
          <w:sz w:val="24"/>
          <w:szCs w:val="24"/>
        </w:rPr>
        <w:t>rkan</w:t>
      </w:r>
      <w:r w:rsidR="00346257" w:rsidRPr="00346257">
        <w:rPr>
          <w:rFonts w:ascii="Times New Roman" w:eastAsia="Times New Roman" w:hAnsi="Times New Roman" w:cs="Times New Roman"/>
          <w:sz w:val="24"/>
          <w:szCs w:val="24"/>
        </w:rPr>
        <w:t xml:space="preserve"> uraian diatas mengenai faktor-faktor yang menjadi penghambat dalam kualitas sumber daya manusia dalam meningkatkan kinerja pegawai pada bidang pemasaran Dinas Kebudayaan dan Pariwisata Kota Bandung, maka perlu dilakukan usaha-usaha untuk mengatasi hambatan-hambatan tersebut. Adapun usaha-usaha yang dilakukan adalah sebagai berikut: </w:t>
      </w:r>
      <w:r w:rsidRPr="00346257">
        <w:rPr>
          <w:rFonts w:ascii="Times New Roman" w:eastAsia="Times New Roman" w:hAnsi="Times New Roman" w:cs="Times New Roman"/>
          <w:sz w:val="24"/>
          <w:szCs w:val="24"/>
        </w:rPr>
        <w:t xml:space="preserve"> </w:t>
      </w:r>
    </w:p>
    <w:p w14:paraId="65831285" w14:textId="77777777" w:rsidR="00D006B2" w:rsidRPr="00D006B2" w:rsidRDefault="00AF7D9F" w:rsidP="003D28A8">
      <w:pPr>
        <w:pStyle w:val="ListParagraph"/>
        <w:numPr>
          <w:ilvl w:val="0"/>
          <w:numId w:val="7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Kepala Dinas atau Kepala Bidang Pemasaran memberikan pembinaan pada pegawai berupa program pendidikan dan pelatihan yang khususnya berkenaan dengan hal-hal yang bersifat teknis tentang bagian pemasaran yang dapat mendukung dalam pelaksanaan pekerjaan sehingga </w:t>
      </w:r>
      <w:r w:rsidR="004E51E4">
        <w:rPr>
          <w:rFonts w:ascii="Times New Roman" w:hAnsi="Times New Roman" w:cs="Times New Roman"/>
          <w:sz w:val="24"/>
          <w:szCs w:val="24"/>
        </w:rPr>
        <w:t>mendapatkan hasil kerja yang baik.</w:t>
      </w:r>
    </w:p>
    <w:p w14:paraId="706A5D64" w14:textId="77777777" w:rsidR="004E51E4" w:rsidRPr="00AF7D9F" w:rsidRDefault="00D006B2" w:rsidP="003D28A8">
      <w:pPr>
        <w:pStyle w:val="ListParagraph"/>
        <w:numPr>
          <w:ilvl w:val="0"/>
          <w:numId w:val="7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Memberikan tambahan sumber daya manusia yang berkualitas pada bidang pemasaran sesuai dengan keahlian dalam pemasaran agar tidak </w:t>
      </w:r>
      <w:r w:rsidR="00346257">
        <w:rPr>
          <w:rFonts w:ascii="Times New Roman" w:hAnsi="Times New Roman" w:cs="Times New Roman"/>
          <w:sz w:val="24"/>
          <w:szCs w:val="24"/>
        </w:rPr>
        <w:t>terjadinya penumpukan pekerjaan yang mengakibatkan target kerja menjadi terlambat.</w:t>
      </w:r>
    </w:p>
    <w:p w14:paraId="3B8DC6CE" w14:textId="77777777" w:rsidR="005A459E" w:rsidRDefault="005A459E" w:rsidP="00D60CA0">
      <w:pPr>
        <w:spacing w:after="200" w:line="480" w:lineRule="auto"/>
        <w:jc w:val="both"/>
        <w:rPr>
          <w:rFonts w:ascii="Times New Roman" w:eastAsia="Times New Roman" w:hAnsi="Times New Roman" w:cs="Times New Roman"/>
          <w:sz w:val="24"/>
          <w:szCs w:val="24"/>
          <w:lang w:val="en-US"/>
        </w:rPr>
      </w:pPr>
    </w:p>
    <w:p w14:paraId="4910A1E1" w14:textId="77777777" w:rsidR="005A459E" w:rsidRDefault="005A459E" w:rsidP="00D60CA0">
      <w:pPr>
        <w:spacing w:after="200" w:line="480" w:lineRule="auto"/>
        <w:jc w:val="both"/>
        <w:rPr>
          <w:rFonts w:ascii="Times New Roman" w:eastAsia="Times New Roman" w:hAnsi="Times New Roman" w:cs="Times New Roman"/>
          <w:sz w:val="24"/>
          <w:szCs w:val="24"/>
          <w:lang w:val="en-US"/>
        </w:rPr>
      </w:pPr>
    </w:p>
    <w:p w14:paraId="1E1F14CC" w14:textId="77777777" w:rsidR="00AC379F" w:rsidRDefault="00AC379F" w:rsidP="00AC379F">
      <w:pPr>
        <w:spacing w:after="200" w:line="480" w:lineRule="auto"/>
        <w:rPr>
          <w:rFonts w:ascii="Times New Roman" w:eastAsia="Times New Roman" w:hAnsi="Times New Roman" w:cs="Times New Roman"/>
          <w:b/>
          <w:sz w:val="24"/>
          <w:szCs w:val="24"/>
          <w:lang w:val="en-US"/>
        </w:rPr>
      </w:pPr>
    </w:p>
    <w:p w14:paraId="296DAAB5" w14:textId="77777777" w:rsidR="00DD60FC" w:rsidRPr="00DD60FC" w:rsidRDefault="00DD60FC" w:rsidP="00AC379F">
      <w:pPr>
        <w:spacing w:after="200" w:line="480" w:lineRule="auto"/>
        <w:jc w:val="center"/>
        <w:rPr>
          <w:rFonts w:ascii="Times New Roman" w:eastAsia="Times New Roman" w:hAnsi="Times New Roman" w:cs="Times New Roman"/>
          <w:b/>
          <w:sz w:val="24"/>
          <w:szCs w:val="24"/>
        </w:rPr>
      </w:pPr>
      <w:r w:rsidRPr="00DD60FC">
        <w:rPr>
          <w:rFonts w:ascii="Times New Roman" w:eastAsia="Times New Roman" w:hAnsi="Times New Roman" w:cs="Times New Roman"/>
          <w:b/>
          <w:sz w:val="24"/>
          <w:szCs w:val="24"/>
        </w:rPr>
        <w:lastRenderedPageBreak/>
        <w:t>BAB V</w:t>
      </w:r>
    </w:p>
    <w:p w14:paraId="6F3A9800" w14:textId="77777777" w:rsidR="00DD60FC" w:rsidRDefault="00DD60FC" w:rsidP="00DD60FC">
      <w:pPr>
        <w:spacing w:after="200" w:line="480" w:lineRule="auto"/>
        <w:jc w:val="center"/>
        <w:rPr>
          <w:rFonts w:ascii="Times New Roman" w:eastAsia="Times New Roman" w:hAnsi="Times New Roman" w:cs="Times New Roman"/>
          <w:b/>
          <w:sz w:val="24"/>
          <w:szCs w:val="24"/>
        </w:rPr>
      </w:pPr>
      <w:r w:rsidRPr="00DD60FC">
        <w:rPr>
          <w:rFonts w:ascii="Times New Roman" w:eastAsia="Times New Roman" w:hAnsi="Times New Roman" w:cs="Times New Roman"/>
          <w:b/>
          <w:sz w:val="24"/>
          <w:szCs w:val="24"/>
        </w:rPr>
        <w:t>KESIMPULAN DAN SARAN</w:t>
      </w:r>
    </w:p>
    <w:p w14:paraId="35E62552" w14:textId="77777777" w:rsidR="00DD60FC" w:rsidRPr="00DD60FC" w:rsidRDefault="00DD60FC" w:rsidP="003D28A8">
      <w:pPr>
        <w:pStyle w:val="ListParagraph"/>
        <w:numPr>
          <w:ilvl w:val="1"/>
          <w:numId w:val="69"/>
        </w:numPr>
        <w:spacing w:after="200" w:line="480" w:lineRule="auto"/>
        <w:rPr>
          <w:rFonts w:ascii="Times New Roman" w:eastAsia="Times New Roman" w:hAnsi="Times New Roman" w:cs="Times New Roman"/>
          <w:b/>
          <w:sz w:val="24"/>
          <w:szCs w:val="24"/>
        </w:rPr>
      </w:pPr>
      <w:r w:rsidRPr="00DD60FC">
        <w:rPr>
          <w:rFonts w:ascii="Times New Roman" w:eastAsia="Times New Roman" w:hAnsi="Times New Roman" w:cs="Times New Roman"/>
          <w:b/>
          <w:sz w:val="24"/>
          <w:szCs w:val="24"/>
        </w:rPr>
        <w:t>Kesimpulan</w:t>
      </w:r>
    </w:p>
    <w:p w14:paraId="5932953A" w14:textId="77777777" w:rsidR="00DD60FC" w:rsidRPr="00DD60FC" w:rsidRDefault="00DD60FC" w:rsidP="00DD60FC">
      <w:pPr>
        <w:pStyle w:val="ListParagraph"/>
        <w:spacing w:after="200" w:line="480" w:lineRule="auto"/>
        <w:ind w:firstLine="720"/>
        <w:jc w:val="both"/>
        <w:rPr>
          <w:rFonts w:ascii="Times New Roman" w:eastAsia="Times New Roman" w:hAnsi="Times New Roman" w:cs="Times New Roman"/>
          <w:b/>
          <w:sz w:val="24"/>
          <w:szCs w:val="24"/>
        </w:rPr>
      </w:pPr>
      <w:r w:rsidRPr="00CE02AC">
        <w:rPr>
          <w:rFonts w:ascii="Times New Roman" w:hAnsi="Times New Roman" w:cs="Times New Roman"/>
          <w:sz w:val="24"/>
          <w:szCs w:val="24"/>
        </w:rPr>
        <w:t xml:space="preserve">Berdasarkan hasil penelitian dan pembahasan yang dilakukan </w:t>
      </w:r>
      <w:r w:rsidRPr="006E2BD3">
        <w:rPr>
          <w:rFonts w:ascii="Times New Roman" w:eastAsiaTheme="minorEastAsia" w:hAnsi="Times New Roman" w:cs="Times New Roman"/>
          <w:sz w:val="24"/>
          <w:szCs w:val="24"/>
          <w:lang w:val="en-US"/>
        </w:rPr>
        <w:t xml:space="preserve">di </w:t>
      </w:r>
      <w:r>
        <w:rPr>
          <w:rFonts w:ascii="Times New Roman" w:eastAsiaTheme="minorEastAsia" w:hAnsi="Times New Roman" w:cs="Times New Roman"/>
          <w:sz w:val="24"/>
          <w:szCs w:val="24"/>
        </w:rPr>
        <w:t xml:space="preserve">bidang pemasaran </w:t>
      </w:r>
      <w:r w:rsidRPr="006E2BD3">
        <w:rPr>
          <w:rFonts w:ascii="Times New Roman" w:eastAsiaTheme="minorEastAsia" w:hAnsi="Times New Roman" w:cs="Times New Roman"/>
          <w:sz w:val="24"/>
          <w:szCs w:val="24"/>
          <w:lang w:val="en-US"/>
        </w:rPr>
        <w:t>Dinas Kebudayaan dan Pariwista Kota Bandung</w:t>
      </w:r>
      <w:r>
        <w:rPr>
          <w:rFonts w:ascii="Times New Roman" w:hAnsi="Times New Roman" w:cs="Times New Roman"/>
          <w:sz w:val="24"/>
          <w:szCs w:val="24"/>
          <w:lang w:val="en-US"/>
        </w:rPr>
        <w:t xml:space="preserve"> </w:t>
      </w:r>
      <w:r w:rsidRPr="00CE02AC">
        <w:rPr>
          <w:rFonts w:ascii="Times New Roman" w:hAnsi="Times New Roman" w:cs="Times New Roman"/>
          <w:sz w:val="24"/>
          <w:szCs w:val="24"/>
        </w:rPr>
        <w:t xml:space="preserve">mengenai </w:t>
      </w:r>
      <w:r w:rsidRPr="00CE02AC">
        <w:rPr>
          <w:rFonts w:ascii="Times New Roman" w:hAnsi="Times New Roman" w:cs="Times New Roman"/>
          <w:sz w:val="24"/>
          <w:szCs w:val="24"/>
          <w:lang w:val="en-US"/>
        </w:rPr>
        <w:t>P</w:t>
      </w:r>
      <w:r w:rsidRPr="00CE02AC">
        <w:rPr>
          <w:rFonts w:ascii="Times New Roman" w:hAnsi="Times New Roman" w:cs="Times New Roman"/>
          <w:sz w:val="24"/>
          <w:szCs w:val="24"/>
        </w:rPr>
        <w:t xml:space="preserve">engaruh </w:t>
      </w:r>
      <w:r w:rsidRPr="00CE02AC">
        <w:rPr>
          <w:rFonts w:ascii="Times New Roman" w:hAnsi="Times New Roman" w:cs="Times New Roman"/>
          <w:sz w:val="24"/>
          <w:szCs w:val="24"/>
          <w:lang w:val="en-US"/>
        </w:rPr>
        <w:t>K</w:t>
      </w:r>
      <w:r>
        <w:rPr>
          <w:rFonts w:ascii="Times New Roman" w:hAnsi="Times New Roman" w:cs="Times New Roman"/>
          <w:sz w:val="24"/>
          <w:szCs w:val="24"/>
        </w:rPr>
        <w:t>ualitas Sumber daya Manusia</w:t>
      </w:r>
      <w:r>
        <w:rPr>
          <w:rFonts w:ascii="Times New Roman" w:hAnsi="Times New Roman" w:cs="Times New Roman"/>
          <w:sz w:val="24"/>
          <w:szCs w:val="24"/>
          <w:lang w:val="en-US"/>
        </w:rPr>
        <w:t xml:space="preserve"> </w:t>
      </w:r>
      <w:r w:rsidRPr="00CE02AC">
        <w:rPr>
          <w:rFonts w:ascii="Times New Roman" w:hAnsi="Times New Roman" w:cs="Times New Roman"/>
          <w:sz w:val="24"/>
          <w:szCs w:val="24"/>
          <w:lang w:val="en-US"/>
        </w:rPr>
        <w:t>T</w:t>
      </w:r>
      <w:r w:rsidRPr="00CE02AC">
        <w:rPr>
          <w:rFonts w:ascii="Times New Roman" w:hAnsi="Times New Roman" w:cs="Times New Roman"/>
          <w:sz w:val="24"/>
          <w:szCs w:val="24"/>
        </w:rPr>
        <w:t xml:space="preserve">erhadap </w:t>
      </w:r>
      <w:r w:rsidRPr="00CE02AC">
        <w:rPr>
          <w:rFonts w:ascii="Times New Roman" w:hAnsi="Times New Roman" w:cs="Times New Roman"/>
          <w:sz w:val="24"/>
          <w:szCs w:val="24"/>
          <w:lang w:val="en-US"/>
        </w:rPr>
        <w:t>K</w:t>
      </w:r>
      <w:r>
        <w:rPr>
          <w:rFonts w:ascii="Times New Roman" w:hAnsi="Times New Roman" w:cs="Times New Roman"/>
          <w:sz w:val="24"/>
          <w:szCs w:val="24"/>
        </w:rPr>
        <w:t>inerja</w:t>
      </w:r>
      <w:r>
        <w:rPr>
          <w:rFonts w:ascii="Times New Roman" w:hAnsi="Times New Roman" w:cs="Times New Roman"/>
          <w:sz w:val="24"/>
          <w:szCs w:val="24"/>
          <w:lang w:val="en-US"/>
        </w:rPr>
        <w:t xml:space="preserve"> </w:t>
      </w:r>
      <w:r w:rsidRPr="006E2BD3">
        <w:rPr>
          <w:rFonts w:ascii="Times New Roman" w:eastAsiaTheme="minorEastAsia" w:hAnsi="Times New Roman" w:cs="Times New Roman"/>
          <w:sz w:val="24"/>
          <w:szCs w:val="24"/>
          <w:lang w:val="en-US"/>
        </w:rPr>
        <w:t>di Dinas Kebudayaan dan Pariwista Kota Bandung</w:t>
      </w:r>
      <w:r w:rsidRPr="00CE02AC">
        <w:rPr>
          <w:rFonts w:ascii="Times New Roman" w:eastAsiaTheme="minorEastAsia" w:hAnsi="Times New Roman" w:cs="Times New Roman"/>
          <w:sz w:val="24"/>
          <w:szCs w:val="24"/>
        </w:rPr>
        <w:t>,</w:t>
      </w:r>
      <w:r w:rsidRPr="00CE02AC">
        <w:rPr>
          <w:rFonts w:ascii="Times New Roman" w:hAnsi="Times New Roman" w:cs="Times New Roman"/>
          <w:sz w:val="24"/>
          <w:szCs w:val="24"/>
        </w:rPr>
        <w:t xml:space="preserve"> maka dalam bab ini pen</w:t>
      </w:r>
      <w:r>
        <w:rPr>
          <w:rFonts w:ascii="Times New Roman" w:hAnsi="Times New Roman" w:cs="Times New Roman"/>
          <w:sz w:val="24"/>
          <w:szCs w:val="24"/>
        </w:rPr>
        <w:t>eliti akan mengambil kesimpulan</w:t>
      </w:r>
      <w:r>
        <w:rPr>
          <w:rFonts w:ascii="Times New Roman" w:hAnsi="Times New Roman" w:cs="Times New Roman"/>
          <w:sz w:val="24"/>
          <w:szCs w:val="24"/>
          <w:lang w:val="en-US"/>
        </w:rPr>
        <w:t xml:space="preserve"> </w:t>
      </w:r>
      <w:r w:rsidRPr="00CE02AC">
        <w:rPr>
          <w:rFonts w:ascii="Times New Roman" w:hAnsi="Times New Roman" w:cs="Times New Roman"/>
          <w:sz w:val="24"/>
          <w:szCs w:val="24"/>
        </w:rPr>
        <w:t>sebagai berikut :</w:t>
      </w:r>
    </w:p>
    <w:p w14:paraId="0493B521" w14:textId="77777777" w:rsidR="00DD60FC" w:rsidRPr="004E51E4" w:rsidRDefault="00DD60FC" w:rsidP="003D28A8">
      <w:pPr>
        <w:numPr>
          <w:ilvl w:val="0"/>
          <w:numId w:val="76"/>
        </w:numPr>
        <w:spacing w:after="0" w:line="480" w:lineRule="auto"/>
        <w:ind w:left="1134"/>
        <w:contextualSpacing/>
        <w:jc w:val="both"/>
        <w:rPr>
          <w:rFonts w:ascii="Times New Roman" w:eastAsia="Calibri" w:hAnsi="Times New Roman" w:cs="Times New Roman"/>
          <w:sz w:val="24"/>
          <w:szCs w:val="24"/>
        </w:rPr>
      </w:pPr>
      <w:r w:rsidRPr="00DD60FC">
        <w:rPr>
          <w:rFonts w:ascii="Times New Roman" w:eastAsia="Calibri" w:hAnsi="Times New Roman" w:cs="Times New Roman"/>
          <w:sz w:val="24"/>
          <w:szCs w:val="24"/>
        </w:rPr>
        <w:t xml:space="preserve">Berdasarkan kriteria interpretasi koefisien determinasi menunjukan bahwa </w:t>
      </w:r>
      <w:r>
        <w:rPr>
          <w:rFonts w:ascii="Times New Roman" w:eastAsia="Calibri" w:hAnsi="Times New Roman" w:cs="Times New Roman"/>
          <w:sz w:val="24"/>
          <w:szCs w:val="24"/>
          <w:lang w:val="en-US"/>
        </w:rPr>
        <w:t xml:space="preserve">kualitas sumber daya manusia </w:t>
      </w:r>
      <w:r w:rsidRPr="00DD60FC">
        <w:rPr>
          <w:rFonts w:ascii="Times New Roman" w:eastAsia="Calibri" w:hAnsi="Times New Roman" w:cs="Times New Roman"/>
          <w:sz w:val="24"/>
          <w:szCs w:val="24"/>
        </w:rPr>
        <w:t xml:space="preserve">memiliki pengaruh yang </w:t>
      </w:r>
      <w:r w:rsidRPr="00DD60FC">
        <w:rPr>
          <w:rFonts w:ascii="Times New Roman" w:eastAsia="Calibri" w:hAnsi="Times New Roman" w:cs="Times New Roman"/>
          <w:sz w:val="24"/>
          <w:szCs w:val="24"/>
          <w:lang w:val="en-US"/>
        </w:rPr>
        <w:t xml:space="preserve">kuat </w:t>
      </w:r>
      <w:r w:rsidRPr="00DD60FC">
        <w:rPr>
          <w:rFonts w:ascii="Times New Roman" w:eastAsia="Calibri" w:hAnsi="Times New Roman" w:cs="Times New Roman"/>
          <w:sz w:val="24"/>
          <w:szCs w:val="24"/>
        </w:rPr>
        <w:t xml:space="preserve">terhadap </w:t>
      </w:r>
      <w:r w:rsidRPr="00DD60FC">
        <w:rPr>
          <w:rFonts w:ascii="Times New Roman" w:eastAsia="Calibri" w:hAnsi="Times New Roman" w:cs="Times New Roman"/>
          <w:sz w:val="24"/>
          <w:szCs w:val="24"/>
          <w:lang w:val="en-US"/>
        </w:rPr>
        <w:t>kinerja</w:t>
      </w:r>
      <w:r w:rsidRPr="00DD60FC">
        <w:rPr>
          <w:rFonts w:ascii="Times New Roman" w:eastAsia="Calibri" w:hAnsi="Times New Roman" w:cs="Times New Roman"/>
          <w:sz w:val="24"/>
          <w:szCs w:val="24"/>
        </w:rPr>
        <w:t xml:space="preserve">, yaitu sebesar </w:t>
      </w:r>
      <w:r w:rsidR="00BC20F9">
        <w:rPr>
          <w:rFonts w:ascii="Times New Roman" w:eastAsia="Calibri" w:hAnsi="Times New Roman" w:cs="Times New Roman"/>
          <w:sz w:val="24"/>
          <w:szCs w:val="24"/>
          <w:lang w:val="en-US"/>
        </w:rPr>
        <w:t>99,7</w:t>
      </w:r>
      <w:r w:rsidRPr="00DD60FC">
        <w:rPr>
          <w:rFonts w:ascii="Times New Roman" w:eastAsia="Calibri" w:hAnsi="Times New Roman" w:cs="Times New Roman"/>
          <w:sz w:val="24"/>
          <w:szCs w:val="24"/>
        </w:rPr>
        <w:t>% dan bisa dikatakan terdapat pengaruh yang erat. Sedangkan, faktor lain yang tidak terdefinisi yang mempengaruhi variabel</w:t>
      </w:r>
      <w:r w:rsidRPr="00DD60FC">
        <w:rPr>
          <w:rFonts w:ascii="Times New Roman" w:eastAsia="Calibri" w:hAnsi="Times New Roman" w:cs="Times New Roman"/>
          <w:sz w:val="24"/>
          <w:szCs w:val="24"/>
          <w:lang w:val="en-US"/>
        </w:rPr>
        <w:t xml:space="preserve"> kinerja </w:t>
      </w:r>
      <w:r w:rsidRPr="00DD60FC">
        <w:rPr>
          <w:rFonts w:ascii="Times New Roman" w:eastAsia="Calibri" w:hAnsi="Times New Roman" w:cs="Times New Roman"/>
          <w:sz w:val="24"/>
          <w:szCs w:val="24"/>
        </w:rPr>
        <w:t xml:space="preserve">selain variabel </w:t>
      </w:r>
      <w:r w:rsidRPr="00DD60FC">
        <w:rPr>
          <w:rFonts w:ascii="Times New Roman" w:eastAsia="Calibri" w:hAnsi="Times New Roman" w:cs="Times New Roman"/>
          <w:sz w:val="24"/>
          <w:szCs w:val="24"/>
          <w:lang w:val="en-US"/>
        </w:rPr>
        <w:t>k</w:t>
      </w:r>
      <w:r w:rsidR="00BC20F9">
        <w:rPr>
          <w:rFonts w:ascii="Times New Roman" w:eastAsia="Calibri" w:hAnsi="Times New Roman" w:cs="Times New Roman"/>
          <w:sz w:val="24"/>
          <w:szCs w:val="24"/>
        </w:rPr>
        <w:t>ualitas sumber daya manusia</w:t>
      </w:r>
      <w:r w:rsidRPr="00DD60FC">
        <w:rPr>
          <w:rFonts w:ascii="Times New Roman" w:eastAsia="Calibri" w:hAnsi="Times New Roman" w:cs="Times New Roman"/>
          <w:sz w:val="24"/>
          <w:szCs w:val="24"/>
          <w:lang w:val="en-US"/>
        </w:rPr>
        <w:t xml:space="preserve"> </w:t>
      </w:r>
      <w:r w:rsidRPr="00DD60FC">
        <w:rPr>
          <w:rFonts w:ascii="Times New Roman" w:eastAsia="Calibri" w:hAnsi="Times New Roman" w:cs="Times New Roman"/>
          <w:sz w:val="24"/>
          <w:szCs w:val="24"/>
        </w:rPr>
        <w:t xml:space="preserve">hanya sebesar </w:t>
      </w:r>
      <w:r w:rsidR="00BC20F9">
        <w:rPr>
          <w:rFonts w:ascii="Times New Roman" w:eastAsia="Calibri" w:hAnsi="Times New Roman" w:cs="Times New Roman"/>
          <w:sz w:val="24"/>
          <w:szCs w:val="24"/>
          <w:lang w:val="en-US"/>
        </w:rPr>
        <w:t>0,3</w:t>
      </w:r>
      <w:r w:rsidRPr="00DD60FC">
        <w:rPr>
          <w:rFonts w:ascii="Times New Roman" w:eastAsia="Calibri" w:hAnsi="Times New Roman" w:cs="Times New Roman"/>
          <w:sz w:val="24"/>
          <w:szCs w:val="24"/>
        </w:rPr>
        <w:t xml:space="preserve">%. Dengan demikian, hipotesis konseptual mengenai </w:t>
      </w:r>
      <w:r w:rsidR="00BC20F9">
        <w:rPr>
          <w:rFonts w:ascii="Times New Roman" w:eastAsia="Calibri" w:hAnsi="Times New Roman" w:cs="Times New Roman"/>
          <w:sz w:val="24"/>
          <w:szCs w:val="24"/>
          <w:lang w:val="en-US"/>
        </w:rPr>
        <w:t>kualitas sumber daya manusia</w:t>
      </w:r>
      <w:r w:rsidRPr="00DD60FC">
        <w:rPr>
          <w:rFonts w:ascii="Times New Roman" w:eastAsia="Calibri" w:hAnsi="Times New Roman" w:cs="Times New Roman"/>
          <w:sz w:val="24"/>
          <w:szCs w:val="24"/>
        </w:rPr>
        <w:t xml:space="preserve"> terhadap </w:t>
      </w:r>
      <w:r w:rsidRPr="00DD60FC">
        <w:rPr>
          <w:rFonts w:ascii="Times New Roman" w:eastAsia="Calibri" w:hAnsi="Times New Roman" w:cs="Times New Roman"/>
          <w:sz w:val="24"/>
          <w:szCs w:val="24"/>
          <w:lang w:val="en-US"/>
        </w:rPr>
        <w:t xml:space="preserve">kinerja </w:t>
      </w:r>
      <w:r w:rsidRPr="00DD60FC">
        <w:rPr>
          <w:rFonts w:ascii="Times New Roman" w:eastAsia="Calibri" w:hAnsi="Times New Roman" w:cs="Times New Roman"/>
          <w:sz w:val="24"/>
          <w:szCs w:val="24"/>
        </w:rPr>
        <w:t>teruji.</w:t>
      </w:r>
      <w:r w:rsidRPr="00DD60FC">
        <w:rPr>
          <w:rFonts w:ascii="Times New Roman" w:eastAsia="Calibri" w:hAnsi="Times New Roman" w:cs="Times New Roman"/>
          <w:sz w:val="24"/>
          <w:szCs w:val="24"/>
          <w:lang w:val="en-US"/>
        </w:rPr>
        <w:t xml:space="preserve"> </w:t>
      </w:r>
      <w:r w:rsidRPr="00DD60FC">
        <w:rPr>
          <w:rFonts w:ascii="Times New Roman" w:eastAsia="Calibri" w:hAnsi="Times New Roman" w:cs="Times New Roman"/>
          <w:sz w:val="24"/>
          <w:szCs w:val="24"/>
        </w:rPr>
        <w:t xml:space="preserve">Selain itu, berdasarkan hasil persamaan regresi bahwa koefisien regresi menunjukkan prediksi </w:t>
      </w:r>
      <w:r w:rsidRPr="00DD60FC">
        <w:rPr>
          <w:rFonts w:ascii="Times New Roman" w:eastAsia="Calibri" w:hAnsi="Times New Roman" w:cs="Times New Roman"/>
          <w:sz w:val="24"/>
          <w:szCs w:val="24"/>
          <w:lang w:val="en-US"/>
        </w:rPr>
        <w:t>k</w:t>
      </w:r>
      <w:r w:rsidR="00BC20F9">
        <w:rPr>
          <w:rFonts w:ascii="Times New Roman" w:eastAsia="Calibri" w:hAnsi="Times New Roman" w:cs="Times New Roman"/>
          <w:sz w:val="24"/>
          <w:szCs w:val="24"/>
        </w:rPr>
        <w:t>ualitas sumber daya manusia</w:t>
      </w:r>
      <w:r w:rsidRPr="00DD60FC">
        <w:rPr>
          <w:rFonts w:ascii="Times New Roman" w:eastAsia="Calibri" w:hAnsi="Times New Roman" w:cs="Times New Roman"/>
          <w:sz w:val="24"/>
          <w:szCs w:val="24"/>
          <w:lang w:val="en-US"/>
        </w:rPr>
        <w:t xml:space="preserve"> </w:t>
      </w:r>
      <w:r w:rsidRPr="00DD60FC">
        <w:rPr>
          <w:rFonts w:ascii="Times New Roman" w:eastAsia="Calibri" w:hAnsi="Times New Roman" w:cs="Times New Roman"/>
          <w:sz w:val="24"/>
          <w:szCs w:val="24"/>
        </w:rPr>
        <w:t xml:space="preserve">terhadap </w:t>
      </w:r>
      <w:r w:rsidRPr="00DD60FC">
        <w:rPr>
          <w:rFonts w:ascii="Times New Roman" w:eastAsia="Calibri" w:hAnsi="Times New Roman" w:cs="Times New Roman"/>
          <w:sz w:val="24"/>
          <w:szCs w:val="24"/>
          <w:lang w:val="en-US"/>
        </w:rPr>
        <w:t xml:space="preserve">kinerja </w:t>
      </w:r>
      <w:r w:rsidRPr="00DD60FC">
        <w:rPr>
          <w:rFonts w:ascii="Times New Roman" w:eastAsia="Calibri" w:hAnsi="Times New Roman" w:cs="Times New Roman"/>
          <w:sz w:val="24"/>
          <w:szCs w:val="24"/>
        </w:rPr>
        <w:t>bersifat positif. Artinya</w:t>
      </w:r>
      <w:r w:rsidR="00BC20F9">
        <w:rPr>
          <w:rFonts w:ascii="Times New Roman" w:eastAsia="Calibri" w:hAnsi="Times New Roman" w:cs="Times New Roman"/>
          <w:sz w:val="24"/>
          <w:szCs w:val="24"/>
          <w:lang w:val="en-US"/>
        </w:rPr>
        <w:t>, kualitas sumber daya manusia</w:t>
      </w:r>
      <w:r w:rsidRPr="00DD60FC">
        <w:rPr>
          <w:rFonts w:ascii="Times New Roman" w:eastAsia="Calibri" w:hAnsi="Times New Roman" w:cs="Times New Roman"/>
          <w:sz w:val="24"/>
          <w:szCs w:val="24"/>
          <w:lang w:val="en-US"/>
        </w:rPr>
        <w:t xml:space="preserve"> </w:t>
      </w:r>
      <w:r w:rsidRPr="00DD60FC">
        <w:rPr>
          <w:rFonts w:ascii="Times New Roman" w:eastAsia="Calibri" w:hAnsi="Times New Roman" w:cs="Times New Roman"/>
          <w:sz w:val="24"/>
          <w:szCs w:val="24"/>
        </w:rPr>
        <w:t>berpengaruh terhadap</w:t>
      </w:r>
      <w:r w:rsidRPr="00DD60FC">
        <w:rPr>
          <w:rFonts w:ascii="Times New Roman" w:eastAsia="Calibri" w:hAnsi="Times New Roman" w:cs="Times New Roman"/>
          <w:sz w:val="24"/>
          <w:szCs w:val="24"/>
          <w:lang w:val="en-US"/>
        </w:rPr>
        <w:t xml:space="preserve"> kinerja.</w:t>
      </w:r>
    </w:p>
    <w:p w14:paraId="31986B69" w14:textId="77777777" w:rsidR="004E51E4" w:rsidRDefault="004E51E4" w:rsidP="003D28A8">
      <w:pPr>
        <w:numPr>
          <w:ilvl w:val="0"/>
          <w:numId w:val="76"/>
        </w:numPr>
        <w:spacing w:after="0" w:line="480" w:lineRule="auto"/>
        <w:ind w:left="113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Hambatan-hambatan yang dihadapi dalam pengaruh kualitas sumber daya manusia terhadap kinerja pegawai di bidang pemasaran Dinas Kebudayaan dan Pariwisata Kota Bandung, yaitu sebagai berikut:</w:t>
      </w:r>
    </w:p>
    <w:p w14:paraId="3F5D6C5E" w14:textId="77777777" w:rsidR="00346257" w:rsidRPr="00D006B2" w:rsidRDefault="00346257" w:rsidP="00AC379F">
      <w:pPr>
        <w:pStyle w:val="ListParagraph"/>
        <w:numPr>
          <w:ilvl w:val="2"/>
          <w:numId w:val="71"/>
        </w:numPr>
        <w:spacing w:after="0" w:line="480" w:lineRule="auto"/>
        <w:ind w:left="1701"/>
        <w:jc w:val="both"/>
        <w:rPr>
          <w:rFonts w:ascii="Times New Roman" w:eastAsia="Calibri" w:hAnsi="Times New Roman" w:cs="Times New Roman"/>
          <w:sz w:val="24"/>
          <w:szCs w:val="24"/>
        </w:rPr>
      </w:pPr>
      <w:r w:rsidRPr="00D006B2">
        <w:rPr>
          <w:rFonts w:ascii="Times New Roman" w:hAnsi="Times New Roman" w:cs="Times New Roman"/>
          <w:sz w:val="24"/>
          <w:szCs w:val="24"/>
          <w:lang w:val="en-US"/>
        </w:rPr>
        <w:lastRenderedPageBreak/>
        <w:t xml:space="preserve">Pengetahuan yang dimiliki oleh beberapa pegawai </w:t>
      </w:r>
      <w:r w:rsidRPr="00D006B2">
        <w:rPr>
          <w:rFonts w:ascii="Times New Roman" w:eastAsiaTheme="minorEastAsia" w:hAnsi="Times New Roman" w:cs="Times New Roman"/>
          <w:sz w:val="24"/>
          <w:szCs w:val="24"/>
          <w:lang w:val="en-US"/>
        </w:rPr>
        <w:t>di</w:t>
      </w:r>
      <w:r>
        <w:rPr>
          <w:rFonts w:ascii="Times New Roman" w:eastAsiaTheme="minorEastAsia" w:hAnsi="Times New Roman" w:cs="Times New Roman"/>
          <w:sz w:val="24"/>
          <w:szCs w:val="24"/>
        </w:rPr>
        <w:t xml:space="preserve"> Bidang Pemasaran</w:t>
      </w:r>
      <w:r w:rsidRPr="00D006B2">
        <w:rPr>
          <w:rFonts w:ascii="Times New Roman" w:eastAsiaTheme="minorEastAsia" w:hAnsi="Times New Roman" w:cs="Times New Roman"/>
          <w:sz w:val="24"/>
          <w:szCs w:val="24"/>
          <w:lang w:val="en-US"/>
        </w:rPr>
        <w:t xml:space="preserve"> Dinas Kebudayaan dan Pariwista Kota Bandung masih rendah, hal ini dikarenakan masih ketidaksesuaian antara pengetahuan pegawai dengan bidang pekerjaannya. Pengetahuan merupakan komponen penting yang harus dimiliki oleh pegawai untuk menunjang mereka melakukan pekerjaan. Karena, apabila pengetahuan yang dimiliki pegawai sesuai dengan bidang pekerjaannya tersebut dapat menunjang para pegawai untuk bekerja dengan baik, sehingga dapat menghasilkan atau mencapai tujuan yang telah ditetapkan oleh organisasi tersebut.</w:t>
      </w:r>
    </w:p>
    <w:p w14:paraId="7E132816" w14:textId="77777777" w:rsidR="00346257" w:rsidRPr="00346257" w:rsidRDefault="00346257" w:rsidP="00AC379F">
      <w:pPr>
        <w:pStyle w:val="ListParagraph"/>
        <w:numPr>
          <w:ilvl w:val="2"/>
          <w:numId w:val="71"/>
        </w:numPr>
        <w:spacing w:after="0" w:line="480" w:lineRule="auto"/>
        <w:ind w:left="1701" w:hanging="283"/>
        <w:jc w:val="both"/>
        <w:rPr>
          <w:rFonts w:ascii="Times New Roman" w:eastAsia="Calibri" w:hAnsi="Times New Roman" w:cs="Times New Roman"/>
          <w:sz w:val="24"/>
          <w:szCs w:val="24"/>
        </w:rPr>
      </w:pPr>
      <w:r w:rsidRPr="00D006B2">
        <w:rPr>
          <w:rFonts w:ascii="Times New Roman" w:eastAsiaTheme="minorEastAsia" w:hAnsi="Times New Roman" w:cs="Times New Roman"/>
          <w:sz w:val="24"/>
          <w:szCs w:val="24"/>
        </w:rPr>
        <w:t>Mentalitas dalam menyelesaikan pekerjaan, memiliki tingkat hambatan yang tinggi terhadap kinerja pegawai bidang pemasaran Dinas Kebudayaan dan Pariwisata Kota Bandung, hal ini terlihat dari penumpukan pekerjaan disebabkan kekurangannya sumber daya manusia yang ada pada bidang pemasaran khususnya seksi promosi yang mengakibatkan keterlambatan dalam pencapaian tujuan yang telah ditentukan sebelumnya.</w:t>
      </w:r>
    </w:p>
    <w:p w14:paraId="3FF5E14F" w14:textId="77777777" w:rsidR="00FF0550" w:rsidRDefault="004E51E4" w:rsidP="003D28A8">
      <w:pPr>
        <w:numPr>
          <w:ilvl w:val="0"/>
          <w:numId w:val="76"/>
        </w:numPr>
        <w:spacing w:after="0" w:line="480" w:lineRule="auto"/>
        <w:ind w:left="1134"/>
        <w:contextualSpacing/>
        <w:jc w:val="both"/>
        <w:rPr>
          <w:rFonts w:ascii="Times New Roman" w:eastAsia="Times New Roman" w:hAnsi="Times New Roman" w:cs="Times New Roman"/>
          <w:sz w:val="24"/>
          <w:szCs w:val="24"/>
          <w:lang w:val="en-US"/>
        </w:rPr>
      </w:pPr>
      <w:r w:rsidRPr="004E51E4">
        <w:rPr>
          <w:rFonts w:ascii="Times New Roman" w:eastAsia="Calibri" w:hAnsi="Times New Roman" w:cs="Times New Roman"/>
          <w:sz w:val="24"/>
          <w:szCs w:val="24"/>
        </w:rPr>
        <w:t>Usaha-usaha yang dilakukan untuk mengatasi hambatan-hambatan</w:t>
      </w:r>
      <w:r w:rsidRPr="004E51E4">
        <w:rPr>
          <w:rFonts w:ascii="Times New Roman" w:eastAsia="Calibri" w:hAnsi="Times New Roman" w:cs="Times New Roman"/>
          <w:sz w:val="24"/>
          <w:szCs w:val="24"/>
          <w:lang w:val="en-US"/>
        </w:rPr>
        <w:t xml:space="preserve"> dalam p</w:t>
      </w:r>
      <w:r w:rsidRPr="004E51E4">
        <w:rPr>
          <w:rFonts w:ascii="Times New Roman" w:eastAsia="Calibri" w:hAnsi="Times New Roman" w:cs="Times New Roman"/>
          <w:sz w:val="24"/>
          <w:szCs w:val="24"/>
        </w:rPr>
        <w:t xml:space="preserve">engaruh </w:t>
      </w:r>
      <w:r w:rsidRPr="004E51E4">
        <w:rPr>
          <w:rFonts w:ascii="Times New Roman" w:eastAsia="Calibri" w:hAnsi="Times New Roman" w:cs="Times New Roman"/>
          <w:sz w:val="24"/>
          <w:szCs w:val="24"/>
          <w:lang w:val="en-US"/>
        </w:rPr>
        <w:t>k</w:t>
      </w:r>
      <w:r>
        <w:rPr>
          <w:rFonts w:ascii="Times New Roman" w:eastAsia="Calibri" w:hAnsi="Times New Roman" w:cs="Times New Roman"/>
          <w:sz w:val="24"/>
          <w:szCs w:val="24"/>
        </w:rPr>
        <w:t>ualitas sumber daya manusia</w:t>
      </w:r>
      <w:r w:rsidRPr="004E51E4">
        <w:rPr>
          <w:rFonts w:ascii="Times New Roman" w:eastAsia="Calibri" w:hAnsi="Times New Roman" w:cs="Times New Roman"/>
          <w:sz w:val="24"/>
          <w:szCs w:val="24"/>
          <w:lang w:val="en-US"/>
        </w:rPr>
        <w:t xml:space="preserve"> t</w:t>
      </w:r>
      <w:r w:rsidRPr="004E51E4">
        <w:rPr>
          <w:rFonts w:ascii="Times New Roman" w:eastAsia="Calibri" w:hAnsi="Times New Roman" w:cs="Times New Roman"/>
          <w:sz w:val="24"/>
          <w:szCs w:val="24"/>
        </w:rPr>
        <w:t xml:space="preserve">erhadap </w:t>
      </w:r>
      <w:r w:rsidRPr="004E51E4">
        <w:rPr>
          <w:rFonts w:ascii="Times New Roman" w:eastAsia="Calibri" w:hAnsi="Times New Roman" w:cs="Times New Roman"/>
          <w:sz w:val="24"/>
          <w:szCs w:val="24"/>
          <w:lang w:val="en-US"/>
        </w:rPr>
        <w:t>k</w:t>
      </w:r>
      <w:r w:rsidRPr="004E51E4">
        <w:rPr>
          <w:rFonts w:ascii="Times New Roman" w:eastAsia="Calibri" w:hAnsi="Times New Roman" w:cs="Times New Roman"/>
          <w:sz w:val="24"/>
          <w:szCs w:val="24"/>
        </w:rPr>
        <w:t>inerja</w:t>
      </w:r>
      <w:r>
        <w:rPr>
          <w:rFonts w:ascii="Times New Roman" w:eastAsia="Calibri" w:hAnsi="Times New Roman" w:cs="Times New Roman"/>
          <w:sz w:val="24"/>
          <w:szCs w:val="24"/>
        </w:rPr>
        <w:t xml:space="preserve"> pegawai di bidang pemasaran</w:t>
      </w:r>
      <w:r w:rsidRPr="004E51E4">
        <w:rPr>
          <w:rFonts w:ascii="Times New Roman" w:eastAsia="Calibri" w:hAnsi="Times New Roman" w:cs="Times New Roman"/>
          <w:sz w:val="24"/>
          <w:szCs w:val="24"/>
          <w:lang w:val="en-US"/>
        </w:rPr>
        <w:t xml:space="preserve"> </w:t>
      </w:r>
      <w:r w:rsidRPr="004E51E4">
        <w:rPr>
          <w:rFonts w:ascii="Times New Roman" w:eastAsia="Times New Roman" w:hAnsi="Times New Roman" w:cs="Times New Roman"/>
          <w:sz w:val="24"/>
          <w:szCs w:val="24"/>
          <w:lang w:val="en-US"/>
        </w:rPr>
        <w:t>Dinas Kebudayaan dan</w:t>
      </w:r>
      <w:r>
        <w:rPr>
          <w:rFonts w:ascii="Times New Roman" w:eastAsia="Times New Roman" w:hAnsi="Times New Roman" w:cs="Times New Roman"/>
          <w:sz w:val="24"/>
          <w:szCs w:val="24"/>
        </w:rPr>
        <w:t xml:space="preserve"> Pariwisata Kota Bandung, yaitu sebagai berikut:</w:t>
      </w:r>
      <w:r>
        <w:rPr>
          <w:rFonts w:ascii="Times New Roman" w:eastAsia="Times New Roman" w:hAnsi="Times New Roman" w:cs="Times New Roman"/>
          <w:sz w:val="24"/>
          <w:szCs w:val="24"/>
          <w:lang w:val="en-US"/>
        </w:rPr>
        <w:t xml:space="preserve"> </w:t>
      </w:r>
    </w:p>
    <w:p w14:paraId="56D15D5A" w14:textId="77777777" w:rsidR="00346257" w:rsidRPr="00D006B2" w:rsidRDefault="00346257" w:rsidP="003D28A8">
      <w:pPr>
        <w:pStyle w:val="ListParagraph"/>
        <w:numPr>
          <w:ilvl w:val="5"/>
          <w:numId w:val="59"/>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lastRenderedPageBreak/>
        <w:t>Kepala Dinas atau Kepala Bidang Pemasaran memberikan pembinaan pada pegawai berupa program pendidikan dan pelatihan yang khususnya berkenaan dengan hal-hal yang bersifat teknis tentang bagian pemasaran yang dapat mendukung dalam pelaksanaan pekerjaan sehingga mendapatkan hasil kerja yang baik.</w:t>
      </w:r>
    </w:p>
    <w:p w14:paraId="38F734BD" w14:textId="77777777" w:rsidR="004E51E4" w:rsidRDefault="00346257" w:rsidP="003D28A8">
      <w:pPr>
        <w:pStyle w:val="ListParagraph"/>
        <w:numPr>
          <w:ilvl w:val="5"/>
          <w:numId w:val="59"/>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Memberikan tambahan sumber daya manusia yang berkualitas pada bidang pemasaran sesuai dengan keahlian dalam pemasaran agar tidak terjadinya penumpukan pekerjaan yang mengakibatkan target kerja menjadi terlambat.</w:t>
      </w:r>
    </w:p>
    <w:p w14:paraId="7EAF17D7" w14:textId="77777777" w:rsidR="00346257" w:rsidRPr="00346257" w:rsidRDefault="00346257" w:rsidP="00346257">
      <w:pPr>
        <w:pStyle w:val="ListParagraph"/>
        <w:spacing w:line="480" w:lineRule="auto"/>
        <w:ind w:left="1701"/>
        <w:jc w:val="both"/>
        <w:rPr>
          <w:rFonts w:ascii="Times New Roman" w:hAnsi="Times New Roman" w:cs="Times New Roman"/>
          <w:sz w:val="24"/>
          <w:szCs w:val="24"/>
        </w:rPr>
      </w:pPr>
    </w:p>
    <w:p w14:paraId="1E328380" w14:textId="77777777" w:rsidR="00FF0550" w:rsidRPr="00BC20F9" w:rsidRDefault="00BC20F9" w:rsidP="003D28A8">
      <w:pPr>
        <w:pStyle w:val="ListParagraph"/>
        <w:numPr>
          <w:ilvl w:val="1"/>
          <w:numId w:val="69"/>
        </w:numPr>
        <w:tabs>
          <w:tab w:val="left" w:pos="851"/>
        </w:tabs>
        <w:spacing w:after="200" w:line="480" w:lineRule="auto"/>
        <w:jc w:val="both"/>
        <w:rPr>
          <w:rFonts w:ascii="Times New Roman" w:eastAsia="Times New Roman" w:hAnsi="Times New Roman" w:cs="Times New Roman"/>
          <w:b/>
          <w:sz w:val="24"/>
          <w:szCs w:val="24"/>
        </w:rPr>
      </w:pPr>
      <w:r w:rsidRPr="00BC20F9">
        <w:rPr>
          <w:rFonts w:ascii="Times New Roman" w:eastAsia="Times New Roman" w:hAnsi="Times New Roman" w:cs="Times New Roman"/>
          <w:b/>
          <w:sz w:val="24"/>
          <w:szCs w:val="24"/>
        </w:rPr>
        <w:t>Saran</w:t>
      </w:r>
    </w:p>
    <w:p w14:paraId="12EB8AA9" w14:textId="77777777" w:rsidR="00BC20F9" w:rsidRPr="00BC20F9" w:rsidRDefault="00BC20F9" w:rsidP="00BC20F9">
      <w:pPr>
        <w:spacing w:after="200" w:line="480" w:lineRule="auto"/>
        <w:ind w:left="720" w:firstLine="720"/>
        <w:jc w:val="both"/>
        <w:rPr>
          <w:rFonts w:ascii="Times New Roman" w:eastAsia="Times New Roman" w:hAnsi="Times New Roman" w:cs="Times New Roman"/>
          <w:b/>
          <w:sz w:val="24"/>
          <w:szCs w:val="24"/>
          <w:lang w:val="en-US"/>
        </w:rPr>
      </w:pPr>
      <w:r w:rsidRPr="00BC20F9">
        <w:rPr>
          <w:rFonts w:ascii="Times New Roman" w:eastAsia="Calibri" w:hAnsi="Times New Roman" w:cs="Times New Roman"/>
          <w:sz w:val="24"/>
          <w:szCs w:val="24"/>
        </w:rPr>
        <w:t xml:space="preserve">Berdasarkan kesimpulan yang peneliti kemukakan diatas, maka peneliti akan menyampaikan saran-saran atau sumbangan pemikiran yang sekiranya ditanggapi untuk dapat dipertimbangkan sebagai bahan masukan </w:t>
      </w:r>
      <w:r w:rsidRPr="00BC20F9">
        <w:rPr>
          <w:rFonts w:ascii="Times New Roman" w:eastAsia="Calibri" w:hAnsi="Times New Roman" w:cs="Times New Roman"/>
          <w:color w:val="000000"/>
          <w:sz w:val="24"/>
          <w:szCs w:val="24"/>
          <w:lang w:val="sv-SE"/>
        </w:rPr>
        <w:t>agar mencapai hasil yang lebih baik lagi</w:t>
      </w:r>
      <w:r w:rsidRPr="00BC20F9">
        <w:rPr>
          <w:rFonts w:ascii="Times New Roman" w:eastAsia="Times New Roman" w:hAnsi="Times New Roman" w:cs="Times New Roman"/>
          <w:sz w:val="24"/>
          <w:szCs w:val="24"/>
          <w:lang w:val="en-US"/>
        </w:rPr>
        <w:t xml:space="preserve"> di</w:t>
      </w:r>
      <w:r>
        <w:rPr>
          <w:rFonts w:ascii="Times New Roman" w:eastAsia="Times New Roman" w:hAnsi="Times New Roman" w:cs="Times New Roman"/>
          <w:sz w:val="24"/>
          <w:szCs w:val="24"/>
        </w:rPr>
        <w:t xml:space="preserve"> bidang pemasaran</w:t>
      </w:r>
      <w:r w:rsidRPr="00BC20F9">
        <w:rPr>
          <w:rFonts w:ascii="Times New Roman" w:eastAsia="Times New Roman" w:hAnsi="Times New Roman" w:cs="Times New Roman"/>
          <w:sz w:val="24"/>
          <w:szCs w:val="24"/>
          <w:lang w:val="en-US"/>
        </w:rPr>
        <w:t xml:space="preserve"> Dinas Kebudayaan dan Pariwista Kota Bandung</w:t>
      </w:r>
      <w:r w:rsidRPr="00BC20F9">
        <w:rPr>
          <w:rFonts w:ascii="Times New Roman" w:eastAsia="Calibri" w:hAnsi="Times New Roman" w:cs="Times New Roman"/>
          <w:sz w:val="24"/>
          <w:szCs w:val="24"/>
        </w:rPr>
        <w:t xml:space="preserve">. Adapun saran yang dimaksud antara lain, yaitu </w:t>
      </w:r>
      <w:r w:rsidRPr="00BC20F9">
        <w:rPr>
          <w:rFonts w:ascii="Times New Roman" w:eastAsia="Calibri" w:hAnsi="Times New Roman" w:cs="Times New Roman"/>
          <w:sz w:val="24"/>
          <w:szCs w:val="24"/>
          <w:lang w:val="en-US"/>
        </w:rPr>
        <w:t xml:space="preserve">sebagai berikut </w:t>
      </w:r>
      <w:r w:rsidRPr="00BC20F9">
        <w:rPr>
          <w:rFonts w:ascii="Times New Roman" w:eastAsia="Calibri" w:hAnsi="Times New Roman" w:cs="Times New Roman"/>
          <w:sz w:val="24"/>
          <w:szCs w:val="24"/>
        </w:rPr>
        <w:t>:</w:t>
      </w:r>
    </w:p>
    <w:p w14:paraId="713341F8" w14:textId="77777777" w:rsidR="00BC20F9" w:rsidRPr="00346257" w:rsidRDefault="00BC20F9" w:rsidP="003D28A8">
      <w:pPr>
        <w:pStyle w:val="ListParagraph"/>
        <w:numPr>
          <w:ilvl w:val="2"/>
          <w:numId w:val="69"/>
        </w:numPr>
        <w:spacing w:after="200" w:line="480" w:lineRule="auto"/>
        <w:ind w:hanging="371"/>
        <w:jc w:val="both"/>
        <w:rPr>
          <w:rFonts w:ascii="Times New Roman" w:eastAsia="Times New Roman" w:hAnsi="Times New Roman" w:cs="Times New Roman"/>
          <w:b/>
          <w:sz w:val="24"/>
          <w:szCs w:val="24"/>
          <w:lang w:val="en-US"/>
        </w:rPr>
      </w:pPr>
      <w:r w:rsidRPr="00346257">
        <w:rPr>
          <w:rFonts w:ascii="Times New Roman" w:eastAsia="Times New Roman" w:hAnsi="Times New Roman" w:cs="Times New Roman"/>
          <w:b/>
          <w:sz w:val="24"/>
          <w:szCs w:val="24"/>
          <w:lang w:val="en-US"/>
        </w:rPr>
        <w:t>Saran Akademik</w:t>
      </w:r>
    </w:p>
    <w:p w14:paraId="5676B95C" w14:textId="77777777" w:rsidR="00BC20F9" w:rsidRPr="00BC20F9" w:rsidRDefault="00BC20F9" w:rsidP="00346257">
      <w:pPr>
        <w:spacing w:after="200" w:line="480" w:lineRule="auto"/>
        <w:ind w:left="709" w:firstLine="720"/>
        <w:jc w:val="both"/>
        <w:rPr>
          <w:rFonts w:ascii="Times New Roman" w:eastAsia="Times New Roman" w:hAnsi="Times New Roman" w:cs="Times New Roman"/>
          <w:sz w:val="24"/>
          <w:szCs w:val="24"/>
          <w:lang w:val="en-US"/>
        </w:rPr>
      </w:pPr>
      <w:r w:rsidRPr="00BC20F9">
        <w:rPr>
          <w:rFonts w:ascii="Times New Roman" w:eastAsia="Times New Roman" w:hAnsi="Times New Roman" w:cs="Times New Roman"/>
          <w:sz w:val="24"/>
          <w:szCs w:val="24"/>
          <w:lang w:val="en-US"/>
        </w:rPr>
        <w:t xml:space="preserve">Bagi pengembangan akademik dan peningkatan ilmu pengetahuan, hasil penelitian ini mampu mempunyai peran untuk menambah pengetahuan, pengalaman, dan wawasan mengenai teori-teori, karakteristik, </w:t>
      </w:r>
      <w:r w:rsidRPr="00BC20F9">
        <w:rPr>
          <w:rFonts w:ascii="Times New Roman" w:eastAsia="Times New Roman" w:hAnsi="Times New Roman" w:cs="Times New Roman"/>
          <w:sz w:val="24"/>
          <w:szCs w:val="24"/>
          <w:lang w:val="en-US"/>
        </w:rPr>
        <w:lastRenderedPageBreak/>
        <w:t>da</w:t>
      </w:r>
      <w:r>
        <w:rPr>
          <w:rFonts w:ascii="Times New Roman" w:eastAsia="Times New Roman" w:hAnsi="Times New Roman" w:cs="Times New Roman"/>
          <w:sz w:val="24"/>
          <w:szCs w:val="24"/>
          <w:lang w:val="en-US"/>
        </w:rPr>
        <w:t>n indikator-indikator kualitas sumber daya manusia</w:t>
      </w:r>
      <w:r w:rsidRPr="00BC20F9">
        <w:rPr>
          <w:rFonts w:ascii="Times New Roman" w:eastAsia="Times New Roman" w:hAnsi="Times New Roman" w:cs="Times New Roman"/>
          <w:sz w:val="24"/>
          <w:szCs w:val="24"/>
          <w:lang w:val="en-US"/>
        </w:rPr>
        <w:t xml:space="preserve"> dan kinerja serta pengaruh k</w:t>
      </w:r>
      <w:r>
        <w:rPr>
          <w:rFonts w:ascii="Times New Roman" w:eastAsia="Times New Roman" w:hAnsi="Times New Roman" w:cs="Times New Roman"/>
          <w:sz w:val="24"/>
          <w:szCs w:val="24"/>
          <w:lang w:val="en-US"/>
        </w:rPr>
        <w:t>ualitas sumber daya manusia</w:t>
      </w:r>
      <w:r w:rsidRPr="00BC20F9">
        <w:rPr>
          <w:rFonts w:ascii="Times New Roman" w:eastAsia="Times New Roman" w:hAnsi="Times New Roman" w:cs="Times New Roman"/>
          <w:sz w:val="24"/>
          <w:szCs w:val="24"/>
          <w:lang w:val="en-US"/>
        </w:rPr>
        <w:t xml:space="preserve"> terhadap kinerja bagi yang membaca hasil penelitian ini. Oleh karena itu, disarankan kepada peneliti lain untuk menguji kembali hasil penelitian ini dan dapat mengembangkan konsep-konsep ya</w:t>
      </w:r>
      <w:r>
        <w:rPr>
          <w:rFonts w:ascii="Times New Roman" w:eastAsia="Times New Roman" w:hAnsi="Times New Roman" w:cs="Times New Roman"/>
          <w:sz w:val="24"/>
          <w:szCs w:val="24"/>
          <w:lang w:val="en-US"/>
        </w:rPr>
        <w:t>ng berhubungan dengan kualitas sumber daya manusia</w:t>
      </w:r>
      <w:r w:rsidRPr="00BC20F9">
        <w:rPr>
          <w:rFonts w:ascii="Times New Roman" w:eastAsia="Times New Roman" w:hAnsi="Times New Roman" w:cs="Times New Roman"/>
          <w:sz w:val="24"/>
          <w:szCs w:val="24"/>
          <w:lang w:val="en-US"/>
        </w:rPr>
        <w:t xml:space="preserve"> dan kinerja.</w:t>
      </w:r>
    </w:p>
    <w:p w14:paraId="23B1D86A" w14:textId="77777777" w:rsidR="00BC20F9" w:rsidRPr="00346257" w:rsidRDefault="00BC20F9" w:rsidP="003D28A8">
      <w:pPr>
        <w:pStyle w:val="ListParagraph"/>
        <w:numPr>
          <w:ilvl w:val="2"/>
          <w:numId w:val="69"/>
        </w:numPr>
        <w:spacing w:after="200" w:line="480" w:lineRule="auto"/>
        <w:ind w:left="1560" w:hanging="774"/>
        <w:jc w:val="both"/>
        <w:rPr>
          <w:rFonts w:ascii="Times New Roman" w:eastAsia="Times New Roman" w:hAnsi="Times New Roman" w:cs="Times New Roman"/>
          <w:b/>
          <w:sz w:val="24"/>
          <w:szCs w:val="24"/>
          <w:lang w:val="en-US"/>
        </w:rPr>
      </w:pPr>
      <w:r w:rsidRPr="00346257">
        <w:rPr>
          <w:rFonts w:ascii="Times New Roman" w:eastAsia="Times New Roman" w:hAnsi="Times New Roman" w:cs="Times New Roman"/>
          <w:b/>
          <w:sz w:val="24"/>
          <w:szCs w:val="24"/>
          <w:lang w:val="en-US"/>
        </w:rPr>
        <w:t>Saran Praktis</w:t>
      </w:r>
    </w:p>
    <w:p w14:paraId="78C813C0" w14:textId="77777777" w:rsidR="00FA7986" w:rsidRPr="003D28A8" w:rsidRDefault="00FA7986" w:rsidP="003D28A8">
      <w:pPr>
        <w:spacing w:after="200" w:line="480" w:lineRule="auto"/>
        <w:ind w:left="720" w:firstLine="720"/>
        <w:jc w:val="both"/>
        <w:rPr>
          <w:rFonts w:ascii="Times New Roman" w:eastAsia="Times New Roman" w:hAnsi="Times New Roman" w:cs="Times New Roman"/>
          <w:sz w:val="24"/>
          <w:szCs w:val="24"/>
        </w:rPr>
      </w:pPr>
      <w:r w:rsidRPr="003D28A8">
        <w:rPr>
          <w:rFonts w:ascii="Times New Roman" w:eastAsia="Times New Roman" w:hAnsi="Times New Roman" w:cs="Times New Roman"/>
          <w:sz w:val="24"/>
          <w:szCs w:val="24"/>
        </w:rPr>
        <w:t>Perlu adanya pemahaman yang lebih komprehensif tentang Kualitas Sumber Daya Manusia khususnya berkaitan dengan faktor Kesehatan dan Mentalitas dalam mempengaruhi Kinerja Pegawai, maka peneliti memberikan saran secara praktis sebagai berikut:</w:t>
      </w:r>
    </w:p>
    <w:p w14:paraId="2EAAA443" w14:textId="77777777" w:rsidR="00FA7986" w:rsidRPr="003D28A8" w:rsidRDefault="00FA7986" w:rsidP="00A47B3E">
      <w:pPr>
        <w:pStyle w:val="ListParagraph"/>
        <w:numPr>
          <w:ilvl w:val="0"/>
          <w:numId w:val="77"/>
        </w:numPr>
        <w:spacing w:after="200" w:line="480" w:lineRule="auto"/>
        <w:ind w:left="1134"/>
        <w:jc w:val="both"/>
        <w:rPr>
          <w:rFonts w:ascii="Times New Roman" w:eastAsia="Times New Roman" w:hAnsi="Times New Roman" w:cs="Times New Roman"/>
          <w:sz w:val="24"/>
          <w:szCs w:val="24"/>
        </w:rPr>
      </w:pPr>
      <w:r w:rsidRPr="003D28A8">
        <w:rPr>
          <w:rFonts w:ascii="Times New Roman" w:eastAsia="Times New Roman" w:hAnsi="Times New Roman" w:cs="Times New Roman"/>
          <w:sz w:val="24"/>
          <w:szCs w:val="24"/>
        </w:rPr>
        <w:t xml:space="preserve">Dalam rangka meningkatkan Kinerja Pegawai di Bidang Pemasaran Dinas Kebudayaan dan pariwisata Kota Bandung, Pendidikan (pengetahuan dan keterampilan) sebaiknya lebih mendapat perhatian dari pimpinan, agar pengetahuan dan keterampilan lebih ditingkatkan lagi </w:t>
      </w:r>
      <w:r w:rsidR="00BC20F9" w:rsidRPr="003D28A8">
        <w:rPr>
          <w:rFonts w:ascii="Times New Roman" w:eastAsia="Calibri" w:hAnsi="Times New Roman" w:cs="Times New Roman"/>
          <w:sz w:val="24"/>
          <w:szCs w:val="24"/>
        </w:rPr>
        <w:t xml:space="preserve">dengan melakukan pendidikan maupun pelatihan sehingga </w:t>
      </w:r>
      <w:r w:rsidRPr="003D28A8">
        <w:rPr>
          <w:rFonts w:ascii="Times New Roman" w:eastAsia="Calibri" w:hAnsi="Times New Roman" w:cs="Times New Roman"/>
          <w:sz w:val="24"/>
          <w:szCs w:val="24"/>
        </w:rPr>
        <w:t>kinerja pegawai akan lebih baik lagi.</w:t>
      </w:r>
    </w:p>
    <w:p w14:paraId="636C6D63" w14:textId="77777777" w:rsidR="00FA7986" w:rsidRPr="00FA7986" w:rsidRDefault="00FA7986" w:rsidP="00A47B3E">
      <w:pPr>
        <w:pStyle w:val="ListParagraph"/>
        <w:numPr>
          <w:ilvl w:val="0"/>
          <w:numId w:val="77"/>
        </w:numPr>
        <w:spacing w:after="200"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meningkatkan kualitas sumber daya manusia pada bidang pemasaran Dinas Kebudayaan dan Pariwisata Kota Bandung, sebaiknya melakukan pembinaan dan pengembangan pegawai yang lebih instensif dan sistematik, sehingga diharapkan tercipta kondisi aparat yang profesional dan mampu menghadapi persaingan yang semakin </w:t>
      </w:r>
      <w:r>
        <w:rPr>
          <w:rFonts w:ascii="Times New Roman" w:eastAsia="Times New Roman" w:hAnsi="Times New Roman" w:cs="Times New Roman"/>
          <w:sz w:val="24"/>
          <w:szCs w:val="24"/>
        </w:rPr>
        <w:lastRenderedPageBreak/>
        <w:t>kompetitif. Dengan demikian diharapkan pula dapat meningkatkan kinerja pegawai.</w:t>
      </w:r>
    </w:p>
    <w:p w14:paraId="51AD6101" w14:textId="77777777" w:rsidR="00FF0550" w:rsidRPr="003337BA" w:rsidRDefault="00BC20F9" w:rsidP="003337BA">
      <w:pPr>
        <w:spacing w:after="0" w:line="480" w:lineRule="auto"/>
        <w:ind w:left="720" w:firstLine="720"/>
        <w:jc w:val="both"/>
        <w:rPr>
          <w:rFonts w:ascii="Times New Roman" w:eastAsia="Calibri" w:hAnsi="Times New Roman" w:cs="Times New Roman"/>
          <w:sz w:val="24"/>
          <w:szCs w:val="24"/>
        </w:rPr>
      </w:pPr>
      <w:r w:rsidRPr="00BC20F9">
        <w:rPr>
          <w:rFonts w:ascii="Times New Roman" w:eastAsia="Calibri" w:hAnsi="Times New Roman" w:cs="Times New Roman"/>
          <w:sz w:val="24"/>
          <w:szCs w:val="24"/>
        </w:rPr>
        <w:t>Demikian kesimpulan dan saran</w:t>
      </w:r>
      <w:r w:rsidRPr="00BC20F9">
        <w:rPr>
          <w:rFonts w:ascii="Times New Roman" w:eastAsia="Calibri" w:hAnsi="Times New Roman" w:cs="Times New Roman"/>
          <w:sz w:val="24"/>
          <w:szCs w:val="24"/>
          <w:lang w:val="en-US"/>
        </w:rPr>
        <w:t xml:space="preserve"> </w:t>
      </w:r>
      <w:r w:rsidRPr="00BC20F9">
        <w:rPr>
          <w:rFonts w:ascii="Times New Roman" w:eastAsia="Calibri" w:hAnsi="Times New Roman" w:cs="Times New Roman"/>
          <w:sz w:val="24"/>
          <w:szCs w:val="24"/>
        </w:rPr>
        <w:t xml:space="preserve">yang dapat peneliti kemukakan, semoga dapat bermanfaat bagi peningkatan kinerja pegawai </w:t>
      </w:r>
      <w:r w:rsidRPr="00BC20F9">
        <w:rPr>
          <w:rFonts w:ascii="Times New Roman" w:eastAsia="Calibri" w:hAnsi="Times New Roman" w:cs="Times New Roman"/>
          <w:sz w:val="24"/>
          <w:szCs w:val="24"/>
          <w:lang w:val="en-US"/>
        </w:rPr>
        <w:t xml:space="preserve">di </w:t>
      </w:r>
      <w:r w:rsidR="003337BA">
        <w:rPr>
          <w:rFonts w:ascii="Times New Roman" w:eastAsia="Calibri" w:hAnsi="Times New Roman" w:cs="Times New Roman"/>
          <w:sz w:val="24"/>
          <w:szCs w:val="24"/>
        </w:rPr>
        <w:t xml:space="preserve">Bidang Pemasaran </w:t>
      </w:r>
      <w:r w:rsidRPr="00BC20F9">
        <w:rPr>
          <w:rFonts w:ascii="Times New Roman" w:eastAsia="Calibri" w:hAnsi="Times New Roman" w:cs="Times New Roman"/>
          <w:sz w:val="24"/>
          <w:szCs w:val="24"/>
          <w:lang w:val="en-US"/>
        </w:rPr>
        <w:t>Dinas Kebudayaan dan Pariwisata Kota Bandung.</w:t>
      </w:r>
    </w:p>
    <w:p w14:paraId="036F4EBD" w14:textId="77777777" w:rsidR="00FF0550" w:rsidRDefault="00FF0550" w:rsidP="00D60CA0">
      <w:pPr>
        <w:spacing w:after="200" w:line="480" w:lineRule="auto"/>
        <w:jc w:val="both"/>
        <w:rPr>
          <w:rFonts w:ascii="Times New Roman" w:eastAsia="Times New Roman" w:hAnsi="Times New Roman" w:cs="Times New Roman"/>
          <w:sz w:val="24"/>
          <w:szCs w:val="24"/>
          <w:lang w:val="en-US"/>
        </w:rPr>
      </w:pPr>
    </w:p>
    <w:p w14:paraId="602C674C" w14:textId="77777777" w:rsidR="00FF0550" w:rsidRDefault="00FF0550" w:rsidP="00D60CA0">
      <w:pPr>
        <w:spacing w:after="200" w:line="480" w:lineRule="auto"/>
        <w:jc w:val="both"/>
        <w:rPr>
          <w:rFonts w:ascii="Times New Roman" w:eastAsia="Times New Roman" w:hAnsi="Times New Roman" w:cs="Times New Roman"/>
          <w:sz w:val="24"/>
          <w:szCs w:val="24"/>
          <w:lang w:val="en-US"/>
        </w:rPr>
      </w:pPr>
    </w:p>
    <w:p w14:paraId="2283C91F" w14:textId="77777777" w:rsidR="00FF0550" w:rsidRDefault="00FF0550" w:rsidP="00D60CA0">
      <w:pPr>
        <w:spacing w:after="200" w:line="480" w:lineRule="auto"/>
        <w:jc w:val="both"/>
        <w:rPr>
          <w:rFonts w:ascii="Times New Roman" w:eastAsia="Times New Roman" w:hAnsi="Times New Roman" w:cs="Times New Roman"/>
          <w:sz w:val="24"/>
          <w:szCs w:val="24"/>
          <w:lang w:val="en-US"/>
        </w:rPr>
      </w:pPr>
    </w:p>
    <w:p w14:paraId="34C75D10" w14:textId="77777777" w:rsidR="00FF0550" w:rsidRDefault="00FF0550" w:rsidP="00D60CA0">
      <w:pPr>
        <w:spacing w:after="200" w:line="480" w:lineRule="auto"/>
        <w:jc w:val="both"/>
        <w:rPr>
          <w:rFonts w:ascii="Times New Roman" w:eastAsia="Times New Roman" w:hAnsi="Times New Roman" w:cs="Times New Roman"/>
          <w:sz w:val="24"/>
          <w:szCs w:val="24"/>
          <w:lang w:val="en-US"/>
        </w:rPr>
      </w:pPr>
    </w:p>
    <w:p w14:paraId="5F4A0E7F" w14:textId="77777777" w:rsidR="005A459E" w:rsidRDefault="005A459E" w:rsidP="00D60CA0">
      <w:pPr>
        <w:spacing w:after="200" w:line="480" w:lineRule="auto"/>
        <w:jc w:val="both"/>
        <w:rPr>
          <w:rFonts w:ascii="Times New Roman" w:eastAsia="Times New Roman" w:hAnsi="Times New Roman" w:cs="Times New Roman"/>
          <w:sz w:val="24"/>
          <w:szCs w:val="24"/>
          <w:lang w:val="en-US"/>
        </w:rPr>
      </w:pPr>
    </w:p>
    <w:p w14:paraId="371AF641" w14:textId="77777777" w:rsidR="003337BA" w:rsidRDefault="003337BA" w:rsidP="00D60CA0">
      <w:pPr>
        <w:spacing w:after="200" w:line="480" w:lineRule="auto"/>
        <w:jc w:val="both"/>
        <w:rPr>
          <w:rFonts w:ascii="Times New Roman" w:eastAsia="Times New Roman" w:hAnsi="Times New Roman" w:cs="Times New Roman"/>
          <w:sz w:val="24"/>
          <w:szCs w:val="24"/>
          <w:lang w:val="en-US"/>
        </w:rPr>
      </w:pPr>
    </w:p>
    <w:p w14:paraId="2065E678" w14:textId="77777777" w:rsidR="0022136C" w:rsidRDefault="0022136C" w:rsidP="00D60CA0">
      <w:pPr>
        <w:spacing w:after="200" w:line="480" w:lineRule="auto"/>
        <w:jc w:val="both"/>
        <w:rPr>
          <w:rFonts w:ascii="Times New Roman" w:eastAsia="Times New Roman" w:hAnsi="Times New Roman" w:cs="Times New Roman"/>
          <w:sz w:val="24"/>
          <w:szCs w:val="24"/>
          <w:lang w:val="en-US"/>
        </w:rPr>
      </w:pPr>
    </w:p>
    <w:p w14:paraId="00474EAF" w14:textId="77777777" w:rsidR="0022136C" w:rsidRDefault="0022136C" w:rsidP="00D60CA0">
      <w:pPr>
        <w:spacing w:after="200" w:line="480" w:lineRule="auto"/>
        <w:jc w:val="both"/>
        <w:rPr>
          <w:rFonts w:ascii="Times New Roman" w:eastAsia="Times New Roman" w:hAnsi="Times New Roman" w:cs="Times New Roman"/>
          <w:sz w:val="24"/>
          <w:szCs w:val="24"/>
          <w:lang w:val="en-US"/>
        </w:rPr>
      </w:pPr>
    </w:p>
    <w:p w14:paraId="4AA22ED2" w14:textId="77777777" w:rsidR="0022136C" w:rsidRDefault="0022136C" w:rsidP="00D60CA0">
      <w:pPr>
        <w:spacing w:after="200" w:line="480" w:lineRule="auto"/>
        <w:jc w:val="both"/>
        <w:rPr>
          <w:rFonts w:ascii="Times New Roman" w:eastAsia="Times New Roman" w:hAnsi="Times New Roman" w:cs="Times New Roman"/>
          <w:sz w:val="24"/>
          <w:szCs w:val="24"/>
          <w:lang w:val="en-US"/>
        </w:rPr>
      </w:pPr>
    </w:p>
    <w:p w14:paraId="4AEAFE50" w14:textId="77777777" w:rsidR="0022136C" w:rsidRDefault="0022136C" w:rsidP="00D60CA0">
      <w:pPr>
        <w:spacing w:after="200" w:line="480" w:lineRule="auto"/>
        <w:jc w:val="both"/>
        <w:rPr>
          <w:rFonts w:ascii="Times New Roman" w:eastAsia="Times New Roman" w:hAnsi="Times New Roman" w:cs="Times New Roman"/>
          <w:sz w:val="24"/>
          <w:szCs w:val="24"/>
          <w:lang w:val="en-US"/>
        </w:rPr>
      </w:pPr>
    </w:p>
    <w:p w14:paraId="342B2AFD" w14:textId="77777777" w:rsidR="0022136C" w:rsidRDefault="0022136C" w:rsidP="00D60CA0">
      <w:pPr>
        <w:spacing w:after="200" w:line="480" w:lineRule="auto"/>
        <w:jc w:val="both"/>
        <w:rPr>
          <w:rFonts w:ascii="Times New Roman" w:eastAsia="Times New Roman" w:hAnsi="Times New Roman" w:cs="Times New Roman"/>
          <w:sz w:val="24"/>
          <w:szCs w:val="24"/>
          <w:lang w:val="en-US"/>
        </w:rPr>
      </w:pPr>
    </w:p>
    <w:p w14:paraId="771D0346" w14:textId="77777777" w:rsidR="0022136C" w:rsidRDefault="0022136C" w:rsidP="00D60CA0">
      <w:pPr>
        <w:spacing w:after="200" w:line="480" w:lineRule="auto"/>
        <w:jc w:val="both"/>
        <w:rPr>
          <w:rFonts w:ascii="Times New Roman" w:eastAsia="Times New Roman" w:hAnsi="Times New Roman" w:cs="Times New Roman"/>
          <w:sz w:val="24"/>
          <w:szCs w:val="24"/>
          <w:lang w:val="en-US"/>
        </w:rPr>
      </w:pPr>
    </w:p>
    <w:p w14:paraId="2F138CB1" w14:textId="77777777" w:rsidR="0022136C" w:rsidRDefault="0022136C" w:rsidP="00D60CA0">
      <w:pPr>
        <w:spacing w:after="200" w:line="480" w:lineRule="auto"/>
        <w:jc w:val="both"/>
        <w:rPr>
          <w:rFonts w:ascii="Times New Roman" w:eastAsia="Times New Roman" w:hAnsi="Times New Roman" w:cs="Times New Roman"/>
          <w:sz w:val="24"/>
          <w:szCs w:val="24"/>
          <w:lang w:val="en-US"/>
        </w:rPr>
      </w:pPr>
    </w:p>
    <w:p w14:paraId="1C092A4F" w14:textId="77777777" w:rsidR="00392C4E" w:rsidRDefault="00392C4E" w:rsidP="00392C4E">
      <w:pPr>
        <w:spacing w:after="200" w:line="480" w:lineRule="auto"/>
        <w:jc w:val="center"/>
        <w:rPr>
          <w:rFonts w:ascii="Times New Roman" w:eastAsia="Times New Roman" w:hAnsi="Times New Roman" w:cs="Times New Roman"/>
          <w:b/>
          <w:sz w:val="28"/>
          <w:szCs w:val="28"/>
        </w:rPr>
      </w:pPr>
      <w:r w:rsidRPr="00392C4E">
        <w:rPr>
          <w:rFonts w:ascii="Times New Roman" w:eastAsia="Times New Roman" w:hAnsi="Times New Roman" w:cs="Times New Roman"/>
          <w:b/>
          <w:sz w:val="28"/>
          <w:szCs w:val="28"/>
        </w:rPr>
        <w:lastRenderedPageBreak/>
        <w:t>DAFTAR PUSTAKA</w:t>
      </w:r>
    </w:p>
    <w:p w14:paraId="26A8E188" w14:textId="77777777" w:rsidR="00392C4E" w:rsidRPr="00D64740" w:rsidRDefault="00392C4E" w:rsidP="003D28A8">
      <w:pPr>
        <w:pStyle w:val="ListParagraph"/>
        <w:numPr>
          <w:ilvl w:val="3"/>
          <w:numId w:val="34"/>
        </w:numPr>
        <w:spacing w:after="200" w:line="480" w:lineRule="auto"/>
        <w:ind w:left="426"/>
        <w:rPr>
          <w:rFonts w:ascii="Times New Roman" w:eastAsia="Times New Roman" w:hAnsi="Times New Roman" w:cs="Times New Roman"/>
          <w:b/>
          <w:sz w:val="24"/>
          <w:szCs w:val="24"/>
        </w:rPr>
      </w:pPr>
      <w:r w:rsidRPr="00D64740">
        <w:rPr>
          <w:rFonts w:ascii="Times New Roman" w:eastAsia="Times New Roman" w:hAnsi="Times New Roman" w:cs="Times New Roman"/>
          <w:b/>
          <w:sz w:val="24"/>
          <w:szCs w:val="24"/>
        </w:rPr>
        <w:t>BUKU</w:t>
      </w:r>
    </w:p>
    <w:p w14:paraId="37E0E72A" w14:textId="77777777" w:rsidR="004D3E3A" w:rsidRDefault="004D3E3A" w:rsidP="003337BA">
      <w:pPr>
        <w:pStyle w:val="ListParagraph"/>
        <w:spacing w:after="200"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Anggara, Sahya.2012. </w:t>
      </w:r>
      <w:r w:rsidRPr="00D64740">
        <w:rPr>
          <w:rFonts w:ascii="Times New Roman" w:eastAsia="Times New Roman" w:hAnsi="Times New Roman" w:cs="Times New Roman"/>
          <w:i/>
          <w:sz w:val="24"/>
          <w:szCs w:val="24"/>
        </w:rPr>
        <w:t>Ilmu Administrasi Negara. Jakarta</w:t>
      </w:r>
      <w:r>
        <w:rPr>
          <w:rFonts w:ascii="Times New Roman" w:eastAsia="Times New Roman" w:hAnsi="Times New Roman" w:cs="Times New Roman"/>
          <w:sz w:val="24"/>
          <w:szCs w:val="24"/>
        </w:rPr>
        <w:t xml:space="preserve"> : Pustaka Setya</w:t>
      </w:r>
    </w:p>
    <w:p w14:paraId="4A10F80B" w14:textId="77777777" w:rsidR="004D3E3A" w:rsidRDefault="00D64740" w:rsidP="003337BA">
      <w:pPr>
        <w:pStyle w:val="ListParagraph"/>
        <w:spacing w:after="200"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Achdiat, Dan</w:t>
      </w:r>
      <w:r w:rsidR="004D3E3A">
        <w:rPr>
          <w:rFonts w:ascii="Times New Roman" w:eastAsia="Times New Roman" w:hAnsi="Times New Roman" w:cs="Times New Roman"/>
          <w:sz w:val="24"/>
          <w:szCs w:val="24"/>
        </w:rPr>
        <w:t xml:space="preserve"> Sumiati, Imas. 2007. </w:t>
      </w:r>
      <w:r w:rsidR="004D3E3A" w:rsidRPr="00D64740">
        <w:rPr>
          <w:rFonts w:ascii="Times New Roman" w:eastAsia="Times New Roman" w:hAnsi="Times New Roman" w:cs="Times New Roman"/>
          <w:i/>
          <w:sz w:val="24"/>
          <w:szCs w:val="24"/>
        </w:rPr>
        <w:t>Pedomana Menyusun Skripsi Jurusan Ilmu Administrasi Negara.</w:t>
      </w:r>
      <w:r w:rsidR="004D3E3A">
        <w:rPr>
          <w:rFonts w:ascii="Times New Roman" w:eastAsia="Times New Roman" w:hAnsi="Times New Roman" w:cs="Times New Roman"/>
          <w:sz w:val="24"/>
          <w:szCs w:val="24"/>
        </w:rPr>
        <w:t xml:space="preserve"> Bandung : Jurusan Ilmu Administrasi Negara dan Laboratorium Jurusan Ilmu Administrasi Negara.</w:t>
      </w:r>
    </w:p>
    <w:p w14:paraId="0808AA45" w14:textId="77777777" w:rsidR="004D3E3A" w:rsidRDefault="004D3E3A" w:rsidP="003337BA">
      <w:pPr>
        <w:pStyle w:val="ListParagraph"/>
        <w:spacing w:after="200"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Handayaningrat,  Soewarno.  1996.  </w:t>
      </w:r>
      <w:r w:rsidRPr="00D64740">
        <w:rPr>
          <w:rFonts w:ascii="Times New Roman" w:eastAsia="Times New Roman" w:hAnsi="Times New Roman" w:cs="Times New Roman"/>
          <w:i/>
          <w:sz w:val="24"/>
          <w:szCs w:val="24"/>
        </w:rPr>
        <w:t xml:space="preserve">Pengantar Studi Ilmu </w:t>
      </w:r>
      <w:r w:rsidR="00F4209B" w:rsidRPr="00D64740">
        <w:rPr>
          <w:rFonts w:ascii="Times New Roman" w:eastAsia="Times New Roman" w:hAnsi="Times New Roman" w:cs="Times New Roman"/>
          <w:i/>
          <w:sz w:val="24"/>
          <w:szCs w:val="24"/>
        </w:rPr>
        <w:t>Administrasi dan Manajemen.</w:t>
      </w:r>
      <w:r w:rsidR="00F4209B">
        <w:rPr>
          <w:rFonts w:ascii="Times New Roman" w:eastAsia="Times New Roman" w:hAnsi="Times New Roman" w:cs="Times New Roman"/>
          <w:sz w:val="24"/>
          <w:szCs w:val="24"/>
        </w:rPr>
        <w:t xml:space="preserve"> Jakarta: PT GunungAgungSumiaty</w:t>
      </w:r>
    </w:p>
    <w:p w14:paraId="4F78DE99" w14:textId="77777777" w:rsidR="00F4209B" w:rsidRDefault="00F4209B" w:rsidP="003337BA">
      <w:pPr>
        <w:pStyle w:val="ListParagraph"/>
        <w:spacing w:after="200"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Hasibuan, M.S.P.</w:t>
      </w:r>
      <w:r>
        <w:rPr>
          <w:rFonts w:ascii="Times New Roman" w:eastAsia="Times New Roman" w:hAnsi="Times New Roman" w:cs="Times New Roman"/>
          <w:sz w:val="24"/>
          <w:szCs w:val="24"/>
        </w:rPr>
        <w:tab/>
        <w:t xml:space="preserve">  2003.   </w:t>
      </w:r>
      <w:r w:rsidRPr="00D64740">
        <w:rPr>
          <w:rFonts w:ascii="Times New Roman" w:eastAsia="Times New Roman" w:hAnsi="Times New Roman" w:cs="Times New Roman"/>
          <w:i/>
          <w:sz w:val="24"/>
          <w:szCs w:val="24"/>
        </w:rPr>
        <w:t>Manajemen Sumber Daya Manusia.</w:t>
      </w:r>
      <w:r>
        <w:rPr>
          <w:rFonts w:ascii="Times New Roman" w:eastAsia="Times New Roman" w:hAnsi="Times New Roman" w:cs="Times New Roman"/>
          <w:sz w:val="24"/>
          <w:szCs w:val="24"/>
        </w:rPr>
        <w:t xml:space="preserve"> Jakarta: PT.BumiAksara</w:t>
      </w:r>
    </w:p>
    <w:p w14:paraId="6B008300" w14:textId="77777777" w:rsidR="00F4209B" w:rsidRDefault="00F4209B" w:rsidP="003337BA">
      <w:pPr>
        <w:pStyle w:val="ListParagraph"/>
        <w:spacing w:after="200"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Mangkunegara, A. A. Anwar Prabu.  2004. </w:t>
      </w:r>
      <w:r w:rsidRPr="00D64740">
        <w:rPr>
          <w:rFonts w:ascii="Times New Roman" w:eastAsia="Times New Roman" w:hAnsi="Times New Roman" w:cs="Times New Roman"/>
          <w:i/>
          <w:sz w:val="24"/>
          <w:szCs w:val="24"/>
        </w:rPr>
        <w:t>Manajemen Sumber Daya Manusia.</w:t>
      </w:r>
      <w:r>
        <w:rPr>
          <w:rFonts w:ascii="Times New Roman" w:eastAsia="Times New Roman" w:hAnsi="Times New Roman" w:cs="Times New Roman"/>
          <w:sz w:val="24"/>
          <w:szCs w:val="24"/>
        </w:rPr>
        <w:t xml:space="preserve"> Bandung: Remaja Rsodakarya</w:t>
      </w:r>
    </w:p>
    <w:p w14:paraId="0DAE74AA" w14:textId="77777777" w:rsidR="00F4209B" w:rsidRDefault="00F4209B" w:rsidP="003337BA">
      <w:pPr>
        <w:pStyle w:val="ListParagraph"/>
        <w:spacing w:after="200"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Saribi, Iwan, 2012. </w:t>
      </w:r>
      <w:r w:rsidRPr="00D64740">
        <w:rPr>
          <w:rFonts w:ascii="Times New Roman" w:eastAsia="Times New Roman" w:hAnsi="Times New Roman" w:cs="Times New Roman"/>
          <w:i/>
          <w:sz w:val="24"/>
          <w:szCs w:val="24"/>
        </w:rPr>
        <w:t xml:space="preserve">Manajemen Publik Dalam Prespektif Teoritik dan Empirik, </w:t>
      </w:r>
      <w:r>
        <w:rPr>
          <w:rFonts w:ascii="Times New Roman" w:eastAsia="Times New Roman" w:hAnsi="Times New Roman" w:cs="Times New Roman"/>
          <w:sz w:val="24"/>
          <w:szCs w:val="24"/>
        </w:rPr>
        <w:t>Bandung: Unpas Press</w:t>
      </w:r>
    </w:p>
    <w:p w14:paraId="78BE5354" w14:textId="77777777" w:rsidR="00F4209B" w:rsidRDefault="00F4209B" w:rsidP="003337BA">
      <w:pPr>
        <w:pStyle w:val="ListParagraph"/>
        <w:spacing w:after="200"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Sedarmayanti, 2009, </w:t>
      </w:r>
      <w:r w:rsidRPr="00D64740">
        <w:rPr>
          <w:rFonts w:ascii="Times New Roman" w:eastAsia="Times New Roman" w:hAnsi="Times New Roman" w:cs="Times New Roman"/>
          <w:i/>
          <w:sz w:val="24"/>
          <w:szCs w:val="24"/>
        </w:rPr>
        <w:t>Sumber Daya Manusia dan Produktivitas Kerja,</w:t>
      </w:r>
      <w:r>
        <w:rPr>
          <w:rFonts w:ascii="Times New Roman" w:eastAsia="Times New Roman" w:hAnsi="Times New Roman" w:cs="Times New Roman"/>
          <w:sz w:val="24"/>
          <w:szCs w:val="24"/>
        </w:rPr>
        <w:t xml:space="preserve"> Bandung: CV Mandar Maju</w:t>
      </w:r>
    </w:p>
    <w:p w14:paraId="388FB8D9" w14:textId="77777777" w:rsidR="00D64740" w:rsidRDefault="00F4209B" w:rsidP="003337BA">
      <w:pPr>
        <w:pStyle w:val="ListParagraph"/>
        <w:spacing w:after="200"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Sumaaatmadja, Nursid, 2012, </w:t>
      </w:r>
      <w:r w:rsidRPr="00D64740">
        <w:rPr>
          <w:rFonts w:ascii="Times New Roman" w:eastAsia="Times New Roman" w:hAnsi="Times New Roman" w:cs="Times New Roman"/>
          <w:i/>
          <w:sz w:val="24"/>
          <w:szCs w:val="24"/>
        </w:rPr>
        <w:t>Manusia dalam Konteks Sosial, Budaya dan Lingkungan Hidup</w:t>
      </w:r>
      <w:r w:rsidR="00D64740" w:rsidRPr="00D64740">
        <w:rPr>
          <w:rFonts w:ascii="Times New Roman" w:eastAsia="Times New Roman" w:hAnsi="Times New Roman" w:cs="Times New Roman"/>
          <w:i/>
          <w:sz w:val="24"/>
          <w:szCs w:val="24"/>
        </w:rPr>
        <w:t>,</w:t>
      </w:r>
      <w:r w:rsidR="00D64740">
        <w:rPr>
          <w:rFonts w:ascii="Times New Roman" w:eastAsia="Times New Roman" w:hAnsi="Times New Roman" w:cs="Times New Roman"/>
          <w:sz w:val="24"/>
          <w:szCs w:val="24"/>
        </w:rPr>
        <w:t xml:space="preserve"> Bandung: Alfabeta</w:t>
      </w:r>
    </w:p>
    <w:p w14:paraId="7CB33611" w14:textId="77777777" w:rsidR="00D64740" w:rsidRDefault="00D64740" w:rsidP="003337BA">
      <w:pPr>
        <w:pStyle w:val="ListParagraph"/>
        <w:spacing w:after="200"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Sumiati, Imas.  2006-2014.</w:t>
      </w:r>
      <w:r w:rsidRPr="00D6474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Pr="00D64740">
        <w:rPr>
          <w:rFonts w:ascii="Times New Roman" w:eastAsia="Times New Roman" w:hAnsi="Times New Roman" w:cs="Times New Roman"/>
          <w:i/>
          <w:sz w:val="24"/>
          <w:szCs w:val="24"/>
        </w:rPr>
        <w:t>Statistik.</w:t>
      </w:r>
      <w:r>
        <w:rPr>
          <w:rFonts w:ascii="Times New Roman" w:eastAsia="Times New Roman" w:hAnsi="Times New Roman" w:cs="Times New Roman"/>
          <w:sz w:val="24"/>
          <w:szCs w:val="24"/>
        </w:rPr>
        <w:t xml:space="preserve"> Bandung.</w:t>
      </w:r>
    </w:p>
    <w:p w14:paraId="022E3732" w14:textId="77777777" w:rsidR="00F4209B" w:rsidRDefault="00D64740" w:rsidP="003337BA">
      <w:pPr>
        <w:pStyle w:val="ListParagraph"/>
        <w:spacing w:after="200"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Sumiati, Imas. 2016. </w:t>
      </w:r>
      <w:r w:rsidRPr="00D64740">
        <w:rPr>
          <w:rFonts w:ascii="Times New Roman" w:eastAsia="Times New Roman" w:hAnsi="Times New Roman" w:cs="Times New Roman"/>
          <w:i/>
          <w:sz w:val="24"/>
          <w:szCs w:val="24"/>
        </w:rPr>
        <w:t>Sampling.</w:t>
      </w:r>
      <w:r>
        <w:rPr>
          <w:rFonts w:ascii="Times New Roman" w:eastAsia="Times New Roman" w:hAnsi="Times New Roman" w:cs="Times New Roman"/>
          <w:sz w:val="24"/>
          <w:szCs w:val="24"/>
        </w:rPr>
        <w:t xml:space="preserve"> Bandung.</w:t>
      </w:r>
      <w:r w:rsidR="00F4209B">
        <w:rPr>
          <w:rFonts w:ascii="Times New Roman" w:eastAsia="Times New Roman" w:hAnsi="Times New Roman" w:cs="Times New Roman"/>
          <w:sz w:val="24"/>
          <w:szCs w:val="24"/>
        </w:rPr>
        <w:t xml:space="preserve">  </w:t>
      </w:r>
    </w:p>
    <w:p w14:paraId="420826F2" w14:textId="77777777" w:rsidR="004D3E3A" w:rsidRDefault="003337BA" w:rsidP="003D28A8">
      <w:pPr>
        <w:pStyle w:val="ListParagraph"/>
        <w:numPr>
          <w:ilvl w:val="3"/>
          <w:numId w:val="34"/>
        </w:numPr>
        <w:spacing w:after="200" w:line="480" w:lineRule="auto"/>
        <w:ind w:left="470" w:hanging="328"/>
        <w:rPr>
          <w:rFonts w:ascii="Times New Roman" w:eastAsia="Times New Roman" w:hAnsi="Times New Roman" w:cs="Times New Roman"/>
          <w:b/>
          <w:sz w:val="24"/>
          <w:szCs w:val="24"/>
        </w:rPr>
      </w:pPr>
      <w:r w:rsidRPr="003337BA">
        <w:rPr>
          <w:rFonts w:ascii="Times New Roman" w:eastAsia="Times New Roman" w:hAnsi="Times New Roman" w:cs="Times New Roman"/>
          <w:b/>
          <w:sz w:val="24"/>
          <w:szCs w:val="24"/>
        </w:rPr>
        <w:t xml:space="preserve">Dokumen </w:t>
      </w:r>
    </w:p>
    <w:p w14:paraId="4DCAEB15" w14:textId="77777777" w:rsidR="003337BA" w:rsidRPr="003337BA" w:rsidRDefault="003337BA" w:rsidP="003D28A8">
      <w:pPr>
        <w:pStyle w:val="ListParagraph"/>
        <w:numPr>
          <w:ilvl w:val="4"/>
          <w:numId w:val="34"/>
        </w:numPr>
        <w:spacing w:line="48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rPr>
        <w:t>Peraturan Walikota Bandung Nomor 59 Tahun 2016</w:t>
      </w:r>
    </w:p>
    <w:p w14:paraId="7CA954F3" w14:textId="77777777" w:rsidR="003337BA" w:rsidRPr="003337BA" w:rsidRDefault="003337BA" w:rsidP="003D28A8">
      <w:pPr>
        <w:pStyle w:val="ListParagraph"/>
        <w:numPr>
          <w:ilvl w:val="4"/>
          <w:numId w:val="34"/>
        </w:numPr>
        <w:spacing w:line="48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rPr>
        <w:t>Profil Dinas Kebudayaan dan Pariwisata Kota Bandung</w:t>
      </w:r>
    </w:p>
    <w:p w14:paraId="072CE3B2" w14:textId="77777777" w:rsidR="003337BA" w:rsidRPr="003337BA" w:rsidRDefault="003337BA" w:rsidP="003D28A8">
      <w:pPr>
        <w:pStyle w:val="ListParagraph"/>
        <w:numPr>
          <w:ilvl w:val="4"/>
          <w:numId w:val="34"/>
        </w:numPr>
        <w:spacing w:line="480" w:lineRule="auto"/>
        <w:ind w:left="851" w:hanging="284"/>
        <w:jc w:val="both"/>
        <w:rPr>
          <w:rFonts w:ascii="Times New Roman" w:hAnsi="Times New Roman" w:cs="Times New Roman"/>
          <w:sz w:val="24"/>
          <w:szCs w:val="24"/>
          <w:lang w:val="en-US"/>
        </w:rPr>
      </w:pPr>
      <w:r w:rsidRPr="003337BA">
        <w:rPr>
          <w:rFonts w:ascii="Times New Roman" w:hAnsi="Times New Roman" w:cs="Times New Roman"/>
          <w:sz w:val="24"/>
          <w:szCs w:val="24"/>
          <w:lang w:val="en-US"/>
        </w:rPr>
        <w:lastRenderedPageBreak/>
        <w:t>Tupoksi dan Renstra Dinas Kebudayaan dan Pariwisata Kota Bandung</w:t>
      </w:r>
    </w:p>
    <w:p w14:paraId="5FA86727" w14:textId="43AF63DB" w:rsidR="0022136C" w:rsidRPr="002D2FDC" w:rsidRDefault="003337BA" w:rsidP="002D2FDC">
      <w:pPr>
        <w:pStyle w:val="ListParagraph"/>
        <w:numPr>
          <w:ilvl w:val="4"/>
          <w:numId w:val="34"/>
        </w:numPr>
        <w:spacing w:line="480" w:lineRule="auto"/>
        <w:ind w:left="851" w:hanging="284"/>
        <w:jc w:val="both"/>
        <w:rPr>
          <w:rFonts w:ascii="Times New Roman" w:hAnsi="Times New Roman" w:cs="Times New Roman"/>
          <w:sz w:val="24"/>
          <w:szCs w:val="24"/>
          <w:lang w:val="en-US"/>
        </w:rPr>
      </w:pPr>
      <w:r w:rsidRPr="003337BA">
        <w:rPr>
          <w:rFonts w:ascii="Times New Roman" w:hAnsi="Times New Roman" w:cs="Times New Roman"/>
          <w:sz w:val="24"/>
          <w:szCs w:val="24"/>
          <w:lang w:val="en-US"/>
        </w:rPr>
        <w:t>Data Kepegawaian Dinas Kebudayaan dan Pariwisata Kota Bandung</w:t>
      </w:r>
      <w:r w:rsidR="002D2FDC">
        <w:rPr>
          <w:rFonts w:ascii="Times New Roman" w:hAnsi="Times New Roman" w:cs="Times New Roman"/>
          <w:sz w:val="24"/>
          <w:szCs w:val="24"/>
        </w:rPr>
        <w:t>.</w:t>
      </w:r>
      <w:bookmarkEnd w:id="0"/>
    </w:p>
    <w:sectPr w:rsidR="0022136C" w:rsidRPr="002D2FDC" w:rsidSect="00A12C89">
      <w:headerReference w:type="default" r:id="rId11"/>
      <w:footerReference w:type="default" r:id="rId12"/>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E4E7D" w14:textId="77777777" w:rsidR="004D6655" w:rsidRDefault="004D6655" w:rsidP="005B6989">
      <w:pPr>
        <w:spacing w:after="0" w:line="240" w:lineRule="auto"/>
      </w:pPr>
      <w:r>
        <w:separator/>
      </w:r>
    </w:p>
  </w:endnote>
  <w:endnote w:type="continuationSeparator" w:id="0">
    <w:p w14:paraId="6D3470F5" w14:textId="77777777" w:rsidR="004D6655" w:rsidRDefault="004D6655" w:rsidP="005B6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47F02" w14:textId="4B9CFA32" w:rsidR="004D6655" w:rsidRDefault="004D6655">
    <w:pPr>
      <w:pStyle w:val="Footer"/>
    </w:pPr>
  </w:p>
  <w:p w14:paraId="4B5C82A6" w14:textId="77777777" w:rsidR="004D6655" w:rsidRDefault="004D66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BD366" w14:textId="77777777" w:rsidR="004D6655" w:rsidRDefault="004D6655" w:rsidP="005B6989">
      <w:pPr>
        <w:spacing w:after="0" w:line="240" w:lineRule="auto"/>
      </w:pPr>
      <w:r>
        <w:separator/>
      </w:r>
    </w:p>
  </w:footnote>
  <w:footnote w:type="continuationSeparator" w:id="0">
    <w:p w14:paraId="2D37BF16" w14:textId="77777777" w:rsidR="004D6655" w:rsidRDefault="004D6655" w:rsidP="005B69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526682"/>
      <w:docPartObj>
        <w:docPartGallery w:val="Page Numbers (Top of Page)"/>
        <w:docPartUnique/>
      </w:docPartObj>
    </w:sdtPr>
    <w:sdtEndPr>
      <w:rPr>
        <w:noProof/>
      </w:rPr>
    </w:sdtEndPr>
    <w:sdtContent>
      <w:p w14:paraId="347FD12C" w14:textId="77777777" w:rsidR="004D6655" w:rsidRDefault="004D6655">
        <w:pPr>
          <w:pStyle w:val="Header"/>
          <w:jc w:val="right"/>
        </w:pPr>
      </w:p>
      <w:p w14:paraId="6310D245" w14:textId="453244A2" w:rsidR="004D6655" w:rsidRDefault="004D6655">
        <w:pPr>
          <w:pStyle w:val="Header"/>
          <w:jc w:val="right"/>
        </w:pPr>
        <w:r>
          <w:fldChar w:fldCharType="begin"/>
        </w:r>
        <w:r>
          <w:instrText xml:space="preserve"> PAGE   \* MERGEFORMAT </w:instrText>
        </w:r>
        <w:r>
          <w:fldChar w:fldCharType="separate"/>
        </w:r>
        <w:r w:rsidR="001A5596">
          <w:rPr>
            <w:noProof/>
          </w:rPr>
          <w:t>133</w:t>
        </w:r>
        <w:r>
          <w:rPr>
            <w:noProof/>
          </w:rPr>
          <w:fldChar w:fldCharType="end"/>
        </w:r>
      </w:p>
    </w:sdtContent>
  </w:sdt>
  <w:p w14:paraId="0B0E5515" w14:textId="77777777" w:rsidR="004D6655" w:rsidRDefault="004D66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F0E7A"/>
    <w:multiLevelType w:val="hybridMultilevel"/>
    <w:tmpl w:val="541290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634FD3"/>
    <w:multiLevelType w:val="hybridMultilevel"/>
    <w:tmpl w:val="11DEEDBA"/>
    <w:lvl w:ilvl="0" w:tplc="15F6EF74">
      <w:start w:val="1"/>
      <w:numFmt w:val="decimal"/>
      <w:lvlText w:val="(%1)"/>
      <w:lvlJc w:val="left"/>
      <w:pPr>
        <w:ind w:left="720" w:hanging="360"/>
      </w:pPr>
      <w:rPr>
        <w:rFonts w:cs="Times New Roman" w:hint="default"/>
        <w:color w:val="auto"/>
      </w:rPr>
    </w:lvl>
    <w:lvl w:ilvl="1" w:tplc="04090019">
      <w:start w:val="1"/>
      <w:numFmt w:val="lowerLetter"/>
      <w:lvlText w:val="%2."/>
      <w:lvlJc w:val="left"/>
      <w:pPr>
        <w:ind w:left="1440" w:hanging="360"/>
      </w:pPr>
    </w:lvl>
    <w:lvl w:ilvl="2" w:tplc="04210019">
      <w:start w:val="1"/>
      <w:numFmt w:val="lowerLetter"/>
      <w:lvlText w:val="%3."/>
      <w:lvlJc w:val="left"/>
      <w:pPr>
        <w:ind w:left="2160" w:hanging="180"/>
      </w:pPr>
    </w:lvl>
    <w:lvl w:ilvl="3" w:tplc="AC7CB056">
      <w:start w:val="1"/>
      <w:numFmt w:val="decimal"/>
      <w:lvlText w:val="%4."/>
      <w:lvlJc w:val="left"/>
      <w:pPr>
        <w:ind w:left="2880" w:hanging="360"/>
      </w:pPr>
      <w:rPr>
        <w:rFonts w:hint="default"/>
      </w:rPr>
    </w:lvl>
    <w:lvl w:ilvl="4" w:tplc="9F46AD5C">
      <w:start w:val="2"/>
      <w:numFmt w:val="bullet"/>
      <w:lvlText w:val=""/>
      <w:lvlJc w:val="left"/>
      <w:pPr>
        <w:ind w:left="3600" w:hanging="360"/>
      </w:pPr>
      <w:rPr>
        <w:rFonts w:ascii="Symbol" w:eastAsia="Times New Roman" w:hAnsi="Symbol"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A11108"/>
    <w:multiLevelType w:val="hybridMultilevel"/>
    <w:tmpl w:val="03669BC8"/>
    <w:lvl w:ilvl="0" w:tplc="B756FBFA">
      <w:start w:val="1"/>
      <w:numFmt w:val="lowerLetter"/>
      <w:lvlText w:val="%1."/>
      <w:lvlJc w:val="left"/>
      <w:pPr>
        <w:ind w:left="2421" w:hanging="360"/>
      </w:pPr>
      <w:rPr>
        <w:rFonts w:ascii="Times New Roman" w:eastAsiaTheme="minorHAnsi" w:hAnsi="Times New Roman" w:cs="Times New Roman"/>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
    <w:nsid w:val="091C348A"/>
    <w:multiLevelType w:val="hybridMultilevel"/>
    <w:tmpl w:val="4C32A2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6A78E2"/>
    <w:multiLevelType w:val="hybridMultilevel"/>
    <w:tmpl w:val="95989518"/>
    <w:lvl w:ilvl="0" w:tplc="999A3A12">
      <w:start w:val="1"/>
      <w:numFmt w:val="lowerLetter"/>
      <w:lvlText w:val="%1."/>
      <w:lvlJc w:val="left"/>
      <w:pPr>
        <w:ind w:left="1080" w:hanging="360"/>
      </w:pPr>
      <w:rPr>
        <w:rFonts w:ascii="Bookman Old Style" w:eastAsiaTheme="minorHAnsi" w:hAnsi="Bookman Old Style" w:cstheme="min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00D6AC7"/>
    <w:multiLevelType w:val="hybridMultilevel"/>
    <w:tmpl w:val="76283F42"/>
    <w:lvl w:ilvl="0" w:tplc="3F60BE0A">
      <w:start w:val="1"/>
      <w:numFmt w:val="lowerLetter"/>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0635D9E"/>
    <w:multiLevelType w:val="hybridMultilevel"/>
    <w:tmpl w:val="D09C7160"/>
    <w:lvl w:ilvl="0" w:tplc="F26829A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116514F1"/>
    <w:multiLevelType w:val="hybridMultilevel"/>
    <w:tmpl w:val="5B68FC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4CE51C1"/>
    <w:multiLevelType w:val="hybridMultilevel"/>
    <w:tmpl w:val="55003DEC"/>
    <w:lvl w:ilvl="0" w:tplc="999A3A12">
      <w:start w:val="1"/>
      <w:numFmt w:val="lowerLetter"/>
      <w:lvlText w:val="%1."/>
      <w:lvlJc w:val="left"/>
      <w:pPr>
        <w:ind w:left="720" w:hanging="360"/>
      </w:pPr>
      <w:rPr>
        <w:rFonts w:ascii="Bookman Old Style" w:eastAsiaTheme="minorHAnsi" w:hAnsi="Bookman Old Style" w:cstheme="minorBid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E83C97"/>
    <w:multiLevelType w:val="hybridMultilevel"/>
    <w:tmpl w:val="E884A090"/>
    <w:lvl w:ilvl="0" w:tplc="5F28DAA6">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4F073CA"/>
    <w:multiLevelType w:val="hybridMultilevel"/>
    <w:tmpl w:val="C6227B54"/>
    <w:lvl w:ilvl="0" w:tplc="E7507E6E">
      <w:start w:val="1"/>
      <w:numFmt w:val="lowerLetter"/>
      <w:lvlText w:val="%1."/>
      <w:lvlJc w:val="left"/>
      <w:pPr>
        <w:ind w:left="720" w:hanging="360"/>
      </w:pPr>
      <w:rPr>
        <w:rFonts w:ascii="Times New Roman" w:eastAsiaTheme="minorHAnsi" w:hAnsi="Times New Roman" w:cs="Times New Roman"/>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1E3EE5"/>
    <w:multiLevelType w:val="hybridMultilevel"/>
    <w:tmpl w:val="FF54E3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7536DE9"/>
    <w:multiLevelType w:val="hybridMultilevel"/>
    <w:tmpl w:val="29DA0DF0"/>
    <w:lvl w:ilvl="0" w:tplc="463E500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194769D4"/>
    <w:multiLevelType w:val="hybridMultilevel"/>
    <w:tmpl w:val="FC8404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DB840ED"/>
    <w:multiLevelType w:val="hybridMultilevel"/>
    <w:tmpl w:val="E9FAC8B2"/>
    <w:lvl w:ilvl="0" w:tplc="0084307E">
      <w:start w:val="1"/>
      <w:numFmt w:val="decimal"/>
      <w:lvlText w:val="%1."/>
      <w:lvlJc w:val="left"/>
      <w:pPr>
        <w:ind w:left="1560" w:hanging="360"/>
      </w:pPr>
      <w:rPr>
        <w:rFonts w:ascii="Times New Roman" w:eastAsiaTheme="minorHAnsi" w:hAnsi="Times New Roman" w:cs="Times New Roman"/>
      </w:r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15">
    <w:nsid w:val="20841701"/>
    <w:multiLevelType w:val="multilevel"/>
    <w:tmpl w:val="0B1A3624"/>
    <w:lvl w:ilvl="0">
      <w:start w:val="1"/>
      <w:numFmt w:val="decimal"/>
      <w:lvlText w:val="%1."/>
      <w:lvlJc w:val="left"/>
      <w:pPr>
        <w:ind w:left="720" w:hanging="360"/>
      </w:pPr>
      <w:rPr>
        <w:rFonts w:hint="default"/>
      </w:rPr>
    </w:lvl>
    <w:lvl w:ilvl="1">
      <w:start w:val="3"/>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21032FAD"/>
    <w:multiLevelType w:val="hybridMultilevel"/>
    <w:tmpl w:val="59EE6E7C"/>
    <w:lvl w:ilvl="0" w:tplc="B4D60B58">
      <w:start w:val="1"/>
      <w:numFmt w:val="decimal"/>
      <w:lvlText w:val="%1)"/>
      <w:lvlJc w:val="left"/>
      <w:pPr>
        <w:ind w:left="1080" w:hanging="360"/>
      </w:pPr>
      <w:rPr>
        <w:rFonts w:hint="default"/>
      </w:rPr>
    </w:lvl>
    <w:lvl w:ilvl="1" w:tplc="2AFED576">
      <w:start w:val="1"/>
      <w:numFmt w:val="decimal"/>
      <w:lvlText w:val="%2."/>
      <w:lvlJc w:val="left"/>
      <w:pPr>
        <w:ind w:left="1860" w:hanging="42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1380E81"/>
    <w:multiLevelType w:val="hybridMultilevel"/>
    <w:tmpl w:val="F4003116"/>
    <w:lvl w:ilvl="0" w:tplc="893C54DA">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2DC0B46"/>
    <w:multiLevelType w:val="hybridMultilevel"/>
    <w:tmpl w:val="B54CB612"/>
    <w:lvl w:ilvl="0" w:tplc="2B9AFA9E">
      <w:start w:val="1"/>
      <w:numFmt w:val="decimal"/>
      <w:lvlText w:val="%1."/>
      <w:lvlJc w:val="left"/>
      <w:pPr>
        <w:ind w:left="1800" w:hanging="360"/>
      </w:pPr>
      <w:rPr>
        <w:rFonts w:ascii="Times New Roman" w:eastAsiaTheme="minorHAnsi" w:hAnsi="Times New Roman" w:cs="Times New Roman"/>
      </w:rPr>
    </w:lvl>
    <w:lvl w:ilvl="1" w:tplc="04210019">
      <w:start w:val="1"/>
      <w:numFmt w:val="lowerLetter"/>
      <w:lvlText w:val="%2."/>
      <w:lvlJc w:val="left"/>
      <w:pPr>
        <w:ind w:left="2520" w:hanging="360"/>
      </w:pPr>
    </w:lvl>
    <w:lvl w:ilvl="2" w:tplc="4906CDCA">
      <w:start w:val="1"/>
      <w:numFmt w:val="decimal"/>
      <w:lvlText w:val="%3)"/>
      <w:lvlJc w:val="right"/>
      <w:pPr>
        <w:ind w:left="3240" w:hanging="180"/>
      </w:pPr>
      <w:rPr>
        <w:rFonts w:ascii="Times New Roman" w:eastAsiaTheme="minorHAnsi" w:hAnsi="Times New Roman" w:cs="Times New Roman"/>
      </w:r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243537CB"/>
    <w:multiLevelType w:val="hybridMultilevel"/>
    <w:tmpl w:val="3A6493E2"/>
    <w:lvl w:ilvl="0" w:tplc="F26829A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254206FA"/>
    <w:multiLevelType w:val="hybridMultilevel"/>
    <w:tmpl w:val="AB6CE7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7977F0E"/>
    <w:multiLevelType w:val="multilevel"/>
    <w:tmpl w:val="74C4E4F4"/>
    <w:lvl w:ilvl="0">
      <w:start w:val="1"/>
      <w:numFmt w:val="decimal"/>
      <w:lvlText w:val="%1."/>
      <w:lvlJc w:val="left"/>
      <w:pPr>
        <w:ind w:left="720" w:hanging="360"/>
      </w:pPr>
      <w:rPr>
        <w:rFonts w:hint="default"/>
      </w:rPr>
    </w:lvl>
    <w:lvl w:ilvl="1">
      <w:start w:val="2"/>
      <w:numFmt w:val="decimal"/>
      <w:isLgl/>
      <w:lvlText w:val="%1.%2"/>
      <w:lvlJc w:val="left"/>
      <w:pPr>
        <w:ind w:left="1227" w:hanging="480"/>
      </w:pPr>
      <w:rPr>
        <w:rFonts w:hint="default"/>
      </w:rPr>
    </w:lvl>
    <w:lvl w:ilvl="2">
      <w:start w:val="3"/>
      <w:numFmt w:val="decimal"/>
      <w:isLgl/>
      <w:lvlText w:val="%1.%2.%3"/>
      <w:lvlJc w:val="left"/>
      <w:pPr>
        <w:ind w:left="1854" w:hanging="720"/>
      </w:pPr>
      <w:rPr>
        <w:rFonts w:hint="default"/>
      </w:rPr>
    </w:lvl>
    <w:lvl w:ilvl="3">
      <w:start w:val="1"/>
      <w:numFmt w:val="decimal"/>
      <w:isLgl/>
      <w:lvlText w:val="%1.%2.%3.%4"/>
      <w:lvlJc w:val="left"/>
      <w:pPr>
        <w:ind w:left="224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5256" w:hanging="1800"/>
      </w:pPr>
      <w:rPr>
        <w:rFonts w:hint="default"/>
      </w:rPr>
    </w:lvl>
  </w:abstractNum>
  <w:abstractNum w:abstractNumId="22">
    <w:nsid w:val="28DD6665"/>
    <w:multiLevelType w:val="hybridMultilevel"/>
    <w:tmpl w:val="E10647D2"/>
    <w:lvl w:ilvl="0" w:tplc="04210019">
      <w:start w:val="1"/>
      <w:numFmt w:val="lowerLetter"/>
      <w:lvlText w:val="%1."/>
      <w:lvlJc w:val="left"/>
      <w:pPr>
        <w:ind w:left="216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BFF1087"/>
    <w:multiLevelType w:val="hybridMultilevel"/>
    <w:tmpl w:val="932A4524"/>
    <w:lvl w:ilvl="0" w:tplc="E528C77C">
      <w:start w:val="1"/>
      <w:numFmt w:val="decimal"/>
      <w:lvlText w:val="%1."/>
      <w:lvlJc w:val="left"/>
      <w:pPr>
        <w:ind w:left="1069" w:hanging="360"/>
      </w:pPr>
      <w:rPr>
        <w:rFonts w:eastAsia="Calibri"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nsid w:val="2F7D798A"/>
    <w:multiLevelType w:val="hybridMultilevel"/>
    <w:tmpl w:val="43DE05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1082B32"/>
    <w:multiLevelType w:val="hybridMultilevel"/>
    <w:tmpl w:val="DC74FF00"/>
    <w:lvl w:ilvl="0" w:tplc="78A6DBC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33243621"/>
    <w:multiLevelType w:val="hybridMultilevel"/>
    <w:tmpl w:val="EC7E563C"/>
    <w:lvl w:ilvl="0" w:tplc="C220D576">
      <w:start w:val="1"/>
      <w:numFmt w:val="decimal"/>
      <w:lvlText w:val="(%1)"/>
      <w:lvlJc w:val="left"/>
      <w:pPr>
        <w:ind w:left="720" w:hanging="360"/>
      </w:pPr>
      <w:rPr>
        <w:rFonts w:hint="default"/>
      </w:rPr>
    </w:lvl>
    <w:lvl w:ilvl="1" w:tplc="F042A2E4">
      <w:start w:val="1"/>
      <w:numFmt w:val="decimal"/>
      <w:lvlText w:val="%2."/>
      <w:lvlJc w:val="left"/>
      <w:pPr>
        <w:ind w:left="1440" w:hanging="360"/>
      </w:pPr>
      <w:rPr>
        <w:rFonts w:hint="default"/>
      </w:rPr>
    </w:lvl>
    <w:lvl w:ilvl="2" w:tplc="6AFEF876">
      <w:start w:val="1"/>
      <w:numFmt w:val="lowerLetter"/>
      <w:lvlText w:val="%3."/>
      <w:lvlJc w:val="left"/>
      <w:pPr>
        <w:ind w:left="2160" w:hanging="180"/>
      </w:pPr>
      <w:rPr>
        <w:rFonts w:ascii="Times New Roman" w:eastAsiaTheme="minorHAnsi" w:hAnsi="Times New Roman" w:cs="Times New Roman"/>
      </w:rPr>
    </w:lvl>
    <w:lvl w:ilvl="3" w:tplc="A34297A0">
      <w:start w:val="3"/>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3A6FA7"/>
    <w:multiLevelType w:val="hybridMultilevel"/>
    <w:tmpl w:val="7B66773C"/>
    <w:lvl w:ilvl="0" w:tplc="ADF2CF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378A6F7E"/>
    <w:multiLevelType w:val="hybridMultilevel"/>
    <w:tmpl w:val="68F4D9B6"/>
    <w:lvl w:ilvl="0" w:tplc="CBC4B93C">
      <w:start w:val="1"/>
      <w:numFmt w:val="decimal"/>
      <w:lvlText w:val="%1."/>
      <w:lvlJc w:val="left"/>
      <w:pPr>
        <w:ind w:left="720" w:hanging="360"/>
      </w:pPr>
      <w:rPr>
        <w:rFonts w:ascii="Times New Roman" w:eastAsiaTheme="minorHAnsi" w:hAnsi="Times New Roman" w:cs="Times New Roman"/>
        <w:lang w:val="en-US"/>
      </w:rPr>
    </w:lvl>
    <w:lvl w:ilvl="1" w:tplc="04090019">
      <w:start w:val="1"/>
      <w:numFmt w:val="lowerLetter"/>
      <w:lvlText w:val="%2."/>
      <w:lvlJc w:val="left"/>
      <w:pPr>
        <w:ind w:left="1440" w:hanging="360"/>
      </w:pPr>
    </w:lvl>
    <w:lvl w:ilvl="2" w:tplc="D102B9A2">
      <w:start w:val="1"/>
      <w:numFmt w:val="decimal"/>
      <w:lvlText w:val="%3)"/>
      <w:lvlJc w:val="left"/>
      <w:pPr>
        <w:ind w:left="2340" w:hanging="360"/>
      </w:pPr>
      <w:rPr>
        <w:rFonts w:eastAsiaTheme="min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81B348C"/>
    <w:multiLevelType w:val="multilevel"/>
    <w:tmpl w:val="B34878D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3A935384"/>
    <w:multiLevelType w:val="hybridMultilevel"/>
    <w:tmpl w:val="0E147E4A"/>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0B49B0"/>
    <w:multiLevelType w:val="hybridMultilevel"/>
    <w:tmpl w:val="9C7EF4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F107CAB"/>
    <w:multiLevelType w:val="hybridMultilevel"/>
    <w:tmpl w:val="A30A28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21021BF"/>
    <w:multiLevelType w:val="multilevel"/>
    <w:tmpl w:val="B19AE1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42685247"/>
    <w:multiLevelType w:val="hybridMultilevel"/>
    <w:tmpl w:val="56D22868"/>
    <w:lvl w:ilvl="0" w:tplc="15F6EF74">
      <w:start w:val="1"/>
      <w:numFmt w:val="decimal"/>
      <w:lvlText w:val="(%1)"/>
      <w:lvlJc w:val="left"/>
      <w:pPr>
        <w:ind w:left="720" w:hanging="360"/>
      </w:pPr>
      <w:rPr>
        <w:rFonts w:cs="Times New Roman" w:hint="default"/>
        <w:color w:val="auto"/>
      </w:rPr>
    </w:lvl>
    <w:lvl w:ilvl="1" w:tplc="236E8FBA">
      <w:start w:val="32"/>
      <w:numFmt w:val="lowerLetter"/>
      <w:lvlText w:val="%2."/>
      <w:lvlJc w:val="left"/>
      <w:pPr>
        <w:ind w:left="1440" w:hanging="360"/>
      </w:pPr>
      <w:rPr>
        <w:rFonts w:hint="default"/>
      </w:rPr>
    </w:lvl>
    <w:lvl w:ilvl="2" w:tplc="07B05EA4">
      <w:start w:val="1"/>
      <w:numFmt w:val="lowerLetter"/>
      <w:lvlText w:val="%3."/>
      <w:lvlJc w:val="left"/>
      <w:pPr>
        <w:ind w:left="2160" w:hanging="180"/>
      </w:pPr>
      <w:rPr>
        <w:rFonts w:ascii="Times New Roman" w:eastAsiaTheme="minorHAnsi" w:hAnsi="Times New Roman" w:cs="Times New Roman"/>
        <w:color w:val="auto"/>
      </w:rPr>
    </w:lvl>
    <w:lvl w:ilvl="3" w:tplc="F79A841A">
      <w:start w:val="1"/>
      <w:numFmt w:val="decimal"/>
      <w:lvlText w:val="%4."/>
      <w:lvlJc w:val="left"/>
      <w:pPr>
        <w:ind w:left="2880" w:hanging="360"/>
      </w:pPr>
      <w:rPr>
        <w:rFonts w:ascii="Times New Roman" w:eastAsiaTheme="minorHAnsi" w:hAnsi="Times New Roman" w:cs="Times New Roman"/>
      </w:rPr>
    </w:lvl>
    <w:lvl w:ilvl="4" w:tplc="5B8ECC4A">
      <w:start w:val="2"/>
      <w:numFmt w:val="upperLetter"/>
      <w:lvlText w:val="%5."/>
      <w:lvlJc w:val="left"/>
      <w:pPr>
        <w:ind w:left="3600" w:hanging="360"/>
      </w:pPr>
      <w:rPr>
        <w:rFonts w:eastAsiaTheme="minorEastAsia" w:hint="default"/>
      </w:rPr>
    </w:lvl>
    <w:lvl w:ilvl="5" w:tplc="728CE3FC">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33D2EFF"/>
    <w:multiLevelType w:val="hybridMultilevel"/>
    <w:tmpl w:val="4F586D88"/>
    <w:lvl w:ilvl="0" w:tplc="8CFC25FA">
      <w:start w:val="1"/>
      <w:numFmt w:val="decimal"/>
      <w:lvlText w:val="%1."/>
      <w:lvlJc w:val="left"/>
      <w:pPr>
        <w:ind w:left="720" w:hanging="360"/>
      </w:pPr>
      <w:rPr>
        <w:rFonts w:ascii="Times New Roman" w:eastAsiaTheme="minorHAnsi" w:hAnsi="Times New Roman" w:cs="Times New Roman"/>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4CD2CC3"/>
    <w:multiLevelType w:val="hybridMultilevel"/>
    <w:tmpl w:val="EFEE36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6821A40"/>
    <w:multiLevelType w:val="hybridMultilevel"/>
    <w:tmpl w:val="751636F6"/>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6BF5504"/>
    <w:multiLevelType w:val="hybridMultilevel"/>
    <w:tmpl w:val="0A2E08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6F61C41"/>
    <w:multiLevelType w:val="hybridMultilevel"/>
    <w:tmpl w:val="7BA275B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0">
    <w:nsid w:val="4702575F"/>
    <w:multiLevelType w:val="hybridMultilevel"/>
    <w:tmpl w:val="D82239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82F65A1"/>
    <w:multiLevelType w:val="hybridMultilevel"/>
    <w:tmpl w:val="E0F252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95C060D"/>
    <w:multiLevelType w:val="multilevel"/>
    <w:tmpl w:val="698A4D3C"/>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nsid w:val="49D35837"/>
    <w:multiLevelType w:val="hybridMultilevel"/>
    <w:tmpl w:val="44B686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A8C117D"/>
    <w:multiLevelType w:val="hybridMultilevel"/>
    <w:tmpl w:val="237A41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4D10243C"/>
    <w:multiLevelType w:val="hybridMultilevel"/>
    <w:tmpl w:val="9758B97C"/>
    <w:lvl w:ilvl="0" w:tplc="4906FDEC">
      <w:start w:val="1"/>
      <w:numFmt w:val="decimal"/>
      <w:lvlText w:val="%1."/>
      <w:lvlJc w:val="left"/>
      <w:pPr>
        <w:tabs>
          <w:tab w:val="num" w:pos="720"/>
        </w:tabs>
        <w:ind w:left="720" w:hanging="360"/>
      </w:pPr>
    </w:lvl>
    <w:lvl w:ilvl="1" w:tplc="CEE01D32" w:tentative="1">
      <w:start w:val="1"/>
      <w:numFmt w:val="decimal"/>
      <w:lvlText w:val="%2."/>
      <w:lvlJc w:val="left"/>
      <w:pPr>
        <w:tabs>
          <w:tab w:val="num" w:pos="1440"/>
        </w:tabs>
        <w:ind w:left="1440" w:hanging="360"/>
      </w:pPr>
    </w:lvl>
    <w:lvl w:ilvl="2" w:tplc="5EDC904C" w:tentative="1">
      <w:start w:val="1"/>
      <w:numFmt w:val="decimal"/>
      <w:lvlText w:val="%3."/>
      <w:lvlJc w:val="left"/>
      <w:pPr>
        <w:tabs>
          <w:tab w:val="num" w:pos="2160"/>
        </w:tabs>
        <w:ind w:left="2160" w:hanging="360"/>
      </w:pPr>
    </w:lvl>
    <w:lvl w:ilvl="3" w:tplc="17E643B8" w:tentative="1">
      <w:start w:val="1"/>
      <w:numFmt w:val="decimal"/>
      <w:lvlText w:val="%4."/>
      <w:lvlJc w:val="left"/>
      <w:pPr>
        <w:tabs>
          <w:tab w:val="num" w:pos="2880"/>
        </w:tabs>
        <w:ind w:left="2880" w:hanging="360"/>
      </w:pPr>
    </w:lvl>
    <w:lvl w:ilvl="4" w:tplc="726647C6" w:tentative="1">
      <w:start w:val="1"/>
      <w:numFmt w:val="decimal"/>
      <w:lvlText w:val="%5."/>
      <w:lvlJc w:val="left"/>
      <w:pPr>
        <w:tabs>
          <w:tab w:val="num" w:pos="3600"/>
        </w:tabs>
        <w:ind w:left="3600" w:hanging="360"/>
      </w:pPr>
    </w:lvl>
    <w:lvl w:ilvl="5" w:tplc="F6466C82" w:tentative="1">
      <w:start w:val="1"/>
      <w:numFmt w:val="decimal"/>
      <w:lvlText w:val="%6."/>
      <w:lvlJc w:val="left"/>
      <w:pPr>
        <w:tabs>
          <w:tab w:val="num" w:pos="4320"/>
        </w:tabs>
        <w:ind w:left="4320" w:hanging="360"/>
      </w:pPr>
    </w:lvl>
    <w:lvl w:ilvl="6" w:tplc="25BAB6EA" w:tentative="1">
      <w:start w:val="1"/>
      <w:numFmt w:val="decimal"/>
      <w:lvlText w:val="%7."/>
      <w:lvlJc w:val="left"/>
      <w:pPr>
        <w:tabs>
          <w:tab w:val="num" w:pos="5040"/>
        </w:tabs>
        <w:ind w:left="5040" w:hanging="360"/>
      </w:pPr>
    </w:lvl>
    <w:lvl w:ilvl="7" w:tplc="DD582310" w:tentative="1">
      <w:start w:val="1"/>
      <w:numFmt w:val="decimal"/>
      <w:lvlText w:val="%8."/>
      <w:lvlJc w:val="left"/>
      <w:pPr>
        <w:tabs>
          <w:tab w:val="num" w:pos="5760"/>
        </w:tabs>
        <w:ind w:left="5760" w:hanging="360"/>
      </w:pPr>
    </w:lvl>
    <w:lvl w:ilvl="8" w:tplc="87820562" w:tentative="1">
      <w:start w:val="1"/>
      <w:numFmt w:val="decimal"/>
      <w:lvlText w:val="%9."/>
      <w:lvlJc w:val="left"/>
      <w:pPr>
        <w:tabs>
          <w:tab w:val="num" w:pos="6480"/>
        </w:tabs>
        <w:ind w:left="6480" w:hanging="360"/>
      </w:pPr>
    </w:lvl>
  </w:abstractNum>
  <w:abstractNum w:abstractNumId="46">
    <w:nsid w:val="4FE42FB8"/>
    <w:multiLevelType w:val="hybridMultilevel"/>
    <w:tmpl w:val="061CC6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50B2048F"/>
    <w:multiLevelType w:val="hybridMultilevel"/>
    <w:tmpl w:val="4A728480"/>
    <w:lvl w:ilvl="0" w:tplc="04210019">
      <w:start w:val="1"/>
      <w:numFmt w:val="lowerLetter"/>
      <w:lvlText w:val="%1."/>
      <w:lvlJc w:val="left"/>
      <w:pPr>
        <w:ind w:left="720" w:hanging="360"/>
      </w:pPr>
      <w:rPr>
        <w:rFonts w:hint="default"/>
      </w:rPr>
    </w:lvl>
    <w:lvl w:ilvl="1" w:tplc="C852AD96">
      <w:start w:val="1"/>
      <w:numFmt w:val="decimal"/>
      <w:lvlText w:val="%2."/>
      <w:lvlJc w:val="left"/>
      <w:pPr>
        <w:ind w:left="1440" w:hanging="360"/>
      </w:pPr>
      <w:rPr>
        <w:rFonts w:ascii="Times New Roman" w:eastAsia="Times New Roman" w:hAnsi="Times New Roman" w:cs="Times New Roman"/>
      </w:rPr>
    </w:lvl>
    <w:lvl w:ilvl="2" w:tplc="92E4AB3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1C418D0"/>
    <w:multiLevelType w:val="hybridMultilevel"/>
    <w:tmpl w:val="15ACD7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52FC51F6"/>
    <w:multiLevelType w:val="multilevel"/>
    <w:tmpl w:val="7A90828E"/>
    <w:lvl w:ilvl="0">
      <w:start w:val="1"/>
      <w:numFmt w:val="decimal"/>
      <w:lvlText w:val="%1."/>
      <w:lvlJc w:val="left"/>
      <w:pPr>
        <w:ind w:left="720" w:hanging="360"/>
      </w:pPr>
    </w:lvl>
    <w:lvl w:ilvl="1">
      <w:start w:val="2"/>
      <w:numFmt w:val="decimal"/>
      <w:isLgl/>
      <w:lvlText w:val="%1.%2"/>
      <w:lvlJc w:val="left"/>
      <w:pPr>
        <w:ind w:left="1227" w:hanging="480"/>
      </w:pPr>
      <w:rPr>
        <w:rFonts w:hint="default"/>
      </w:rPr>
    </w:lvl>
    <w:lvl w:ilvl="2">
      <w:start w:val="4"/>
      <w:numFmt w:val="decimal"/>
      <w:isLgl/>
      <w:lvlText w:val="%1.%2.%3"/>
      <w:lvlJc w:val="left"/>
      <w:pPr>
        <w:ind w:left="1854" w:hanging="720"/>
      </w:pPr>
      <w:rPr>
        <w:rFonts w:hint="default"/>
      </w:rPr>
    </w:lvl>
    <w:lvl w:ilvl="3">
      <w:start w:val="1"/>
      <w:numFmt w:val="decimal"/>
      <w:isLgl/>
      <w:lvlText w:val="%1.%2.%3.%4"/>
      <w:lvlJc w:val="left"/>
      <w:pPr>
        <w:ind w:left="224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5256" w:hanging="1800"/>
      </w:pPr>
      <w:rPr>
        <w:rFonts w:hint="default"/>
      </w:rPr>
    </w:lvl>
  </w:abstractNum>
  <w:abstractNum w:abstractNumId="50">
    <w:nsid w:val="55335B47"/>
    <w:multiLevelType w:val="hybridMultilevel"/>
    <w:tmpl w:val="25FC85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55E73A03"/>
    <w:multiLevelType w:val="hybridMultilevel"/>
    <w:tmpl w:val="72709FA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564725C4"/>
    <w:multiLevelType w:val="hybridMultilevel"/>
    <w:tmpl w:val="6F381EDE"/>
    <w:lvl w:ilvl="0" w:tplc="8006D6CE">
      <w:start w:val="1"/>
      <w:numFmt w:val="decimal"/>
      <w:lvlText w:val="%1."/>
      <w:lvlJc w:val="left"/>
      <w:pPr>
        <w:ind w:left="720" w:hanging="360"/>
      </w:pPr>
      <w:rPr>
        <w:rFonts w:ascii="Times New Roman" w:eastAsiaTheme="minorHAnsi" w:hAnsi="Times New Roman" w:cs="Times New Roman"/>
        <w:color w:val="auto"/>
      </w:rPr>
    </w:lvl>
    <w:lvl w:ilvl="1" w:tplc="04090019" w:tentative="1">
      <w:start w:val="1"/>
      <w:numFmt w:val="lowerLetter"/>
      <w:lvlText w:val="%2."/>
      <w:lvlJc w:val="left"/>
      <w:pPr>
        <w:ind w:left="1440" w:hanging="360"/>
      </w:pPr>
    </w:lvl>
    <w:lvl w:ilvl="2" w:tplc="928C7C52">
      <w:start w:val="1"/>
      <w:numFmt w:val="lowerLetter"/>
      <w:lvlText w:val="%3."/>
      <w:lvlJc w:val="right"/>
      <w:pPr>
        <w:ind w:left="2160" w:hanging="180"/>
      </w:pPr>
      <w:rPr>
        <w:rFonts w:ascii="Bookman Old Style" w:eastAsia="Times New Roman" w:hAnsi="Bookman Old Style"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9543ED3"/>
    <w:multiLevelType w:val="hybridMultilevel"/>
    <w:tmpl w:val="D150724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5969657F"/>
    <w:multiLevelType w:val="hybridMultilevel"/>
    <w:tmpl w:val="D8C6A8F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598348FB"/>
    <w:multiLevelType w:val="multilevel"/>
    <w:tmpl w:val="6696E740"/>
    <w:lvl w:ilvl="0">
      <w:start w:val="1"/>
      <w:numFmt w:val="decimal"/>
      <w:lvlText w:val="%1."/>
      <w:lvlJc w:val="left"/>
      <w:pPr>
        <w:ind w:left="720" w:hanging="360"/>
      </w:pPr>
    </w:lvl>
    <w:lvl w:ilvl="1">
      <w:start w:val="1"/>
      <w:numFmt w:val="decimal"/>
      <w:isLgl/>
      <w:lvlText w:val="%1.%2"/>
      <w:lvlJc w:val="left"/>
      <w:pPr>
        <w:ind w:left="1227" w:hanging="480"/>
      </w:pPr>
      <w:rPr>
        <w:rFonts w:hint="default"/>
      </w:rPr>
    </w:lvl>
    <w:lvl w:ilvl="2">
      <w:start w:val="4"/>
      <w:numFmt w:val="decimal"/>
      <w:isLgl/>
      <w:lvlText w:val="%1.%2.%3"/>
      <w:lvlJc w:val="left"/>
      <w:pPr>
        <w:ind w:left="1854" w:hanging="720"/>
      </w:pPr>
      <w:rPr>
        <w:rFonts w:hint="default"/>
      </w:rPr>
    </w:lvl>
    <w:lvl w:ilvl="3">
      <w:start w:val="1"/>
      <w:numFmt w:val="decimal"/>
      <w:isLgl/>
      <w:lvlText w:val="%1.%2.%3.%4"/>
      <w:lvlJc w:val="left"/>
      <w:pPr>
        <w:ind w:left="224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5256" w:hanging="1800"/>
      </w:pPr>
      <w:rPr>
        <w:rFonts w:hint="default"/>
      </w:rPr>
    </w:lvl>
  </w:abstractNum>
  <w:abstractNum w:abstractNumId="56">
    <w:nsid w:val="5AAD61C9"/>
    <w:multiLevelType w:val="hybridMultilevel"/>
    <w:tmpl w:val="548839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5B412081"/>
    <w:multiLevelType w:val="hybridMultilevel"/>
    <w:tmpl w:val="C3EE34B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61887520"/>
    <w:multiLevelType w:val="hybridMultilevel"/>
    <w:tmpl w:val="5B589096"/>
    <w:lvl w:ilvl="0" w:tplc="F26829A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9">
    <w:nsid w:val="63061866"/>
    <w:multiLevelType w:val="hybridMultilevel"/>
    <w:tmpl w:val="246CD02C"/>
    <w:lvl w:ilvl="0" w:tplc="F26829A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0">
    <w:nsid w:val="633B25A7"/>
    <w:multiLevelType w:val="hybridMultilevel"/>
    <w:tmpl w:val="1F847CF0"/>
    <w:lvl w:ilvl="0" w:tplc="37B21A4C">
      <w:start w:val="1"/>
      <w:numFmt w:val="decimal"/>
      <w:lvlText w:val="%1."/>
      <w:lvlJc w:val="left"/>
      <w:pPr>
        <w:ind w:left="1800" w:hanging="360"/>
      </w:pPr>
      <w:rPr>
        <w:rFonts w:eastAsiaTheme="minorHAnsi"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1">
    <w:nsid w:val="642E0A33"/>
    <w:multiLevelType w:val="hybridMultilevel"/>
    <w:tmpl w:val="F20C5D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67880CCB"/>
    <w:multiLevelType w:val="multilevel"/>
    <w:tmpl w:val="E2F675B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nsid w:val="693201B3"/>
    <w:multiLevelType w:val="multilevel"/>
    <w:tmpl w:val="C6542116"/>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7."/>
      <w:lvlJc w:val="left"/>
      <w:pPr>
        <w:ind w:left="6546" w:hanging="1440"/>
      </w:pPr>
      <w:rPr>
        <w:rFonts w:ascii="Times New Roman" w:eastAsiaTheme="minorHAnsi" w:hAnsi="Times New Roman" w:cs="Times New Roman"/>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4">
    <w:nsid w:val="6B072966"/>
    <w:multiLevelType w:val="hybridMultilevel"/>
    <w:tmpl w:val="C1709C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6C1E01EF"/>
    <w:multiLevelType w:val="multilevel"/>
    <w:tmpl w:val="A6602F3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6C513C4E"/>
    <w:multiLevelType w:val="multilevel"/>
    <w:tmpl w:val="FD8C90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nsid w:val="6C720E9B"/>
    <w:multiLevelType w:val="multilevel"/>
    <w:tmpl w:val="6D8294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nsid w:val="6D244531"/>
    <w:multiLevelType w:val="hybridMultilevel"/>
    <w:tmpl w:val="3B4C49F6"/>
    <w:lvl w:ilvl="0" w:tplc="04210019">
      <w:start w:val="1"/>
      <w:numFmt w:val="lowerLetter"/>
      <w:lvlText w:val="%1."/>
      <w:lvlJc w:val="left"/>
      <w:pPr>
        <w:ind w:left="3780" w:hanging="360"/>
      </w:pPr>
    </w:lvl>
    <w:lvl w:ilvl="1" w:tplc="04210019">
      <w:start w:val="1"/>
      <w:numFmt w:val="lowerLetter"/>
      <w:lvlText w:val="%2."/>
      <w:lvlJc w:val="left"/>
      <w:pPr>
        <w:ind w:left="4500" w:hanging="360"/>
      </w:pPr>
    </w:lvl>
    <w:lvl w:ilvl="2" w:tplc="0421001B" w:tentative="1">
      <w:start w:val="1"/>
      <w:numFmt w:val="lowerRoman"/>
      <w:lvlText w:val="%3."/>
      <w:lvlJc w:val="right"/>
      <w:pPr>
        <w:ind w:left="5220" w:hanging="180"/>
      </w:pPr>
    </w:lvl>
    <w:lvl w:ilvl="3" w:tplc="0421000F" w:tentative="1">
      <w:start w:val="1"/>
      <w:numFmt w:val="decimal"/>
      <w:lvlText w:val="%4."/>
      <w:lvlJc w:val="left"/>
      <w:pPr>
        <w:ind w:left="5940" w:hanging="360"/>
      </w:pPr>
    </w:lvl>
    <w:lvl w:ilvl="4" w:tplc="04210019" w:tentative="1">
      <w:start w:val="1"/>
      <w:numFmt w:val="lowerLetter"/>
      <w:lvlText w:val="%5."/>
      <w:lvlJc w:val="left"/>
      <w:pPr>
        <w:ind w:left="6660" w:hanging="360"/>
      </w:pPr>
    </w:lvl>
    <w:lvl w:ilvl="5" w:tplc="0421001B" w:tentative="1">
      <w:start w:val="1"/>
      <w:numFmt w:val="lowerRoman"/>
      <w:lvlText w:val="%6."/>
      <w:lvlJc w:val="right"/>
      <w:pPr>
        <w:ind w:left="7380" w:hanging="180"/>
      </w:pPr>
    </w:lvl>
    <w:lvl w:ilvl="6" w:tplc="0421000F" w:tentative="1">
      <w:start w:val="1"/>
      <w:numFmt w:val="decimal"/>
      <w:lvlText w:val="%7."/>
      <w:lvlJc w:val="left"/>
      <w:pPr>
        <w:ind w:left="8100" w:hanging="360"/>
      </w:pPr>
    </w:lvl>
    <w:lvl w:ilvl="7" w:tplc="04210019" w:tentative="1">
      <w:start w:val="1"/>
      <w:numFmt w:val="lowerLetter"/>
      <w:lvlText w:val="%8."/>
      <w:lvlJc w:val="left"/>
      <w:pPr>
        <w:ind w:left="8820" w:hanging="360"/>
      </w:pPr>
    </w:lvl>
    <w:lvl w:ilvl="8" w:tplc="0421001B" w:tentative="1">
      <w:start w:val="1"/>
      <w:numFmt w:val="lowerRoman"/>
      <w:lvlText w:val="%9."/>
      <w:lvlJc w:val="right"/>
      <w:pPr>
        <w:ind w:left="9540" w:hanging="180"/>
      </w:pPr>
    </w:lvl>
  </w:abstractNum>
  <w:abstractNum w:abstractNumId="69">
    <w:nsid w:val="6E8002DB"/>
    <w:multiLevelType w:val="hybridMultilevel"/>
    <w:tmpl w:val="B4D855C0"/>
    <w:lvl w:ilvl="0" w:tplc="42286926">
      <w:start w:val="1"/>
      <w:numFmt w:val="lowerLetter"/>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6FF96E5B"/>
    <w:multiLevelType w:val="hybridMultilevel"/>
    <w:tmpl w:val="FFE23B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717273E7"/>
    <w:multiLevelType w:val="hybridMultilevel"/>
    <w:tmpl w:val="8A44FE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725D2C42"/>
    <w:multiLevelType w:val="hybridMultilevel"/>
    <w:tmpl w:val="677EB87C"/>
    <w:lvl w:ilvl="0" w:tplc="DC7AD6B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3">
    <w:nsid w:val="73066DC0"/>
    <w:multiLevelType w:val="hybridMultilevel"/>
    <w:tmpl w:val="AED49116"/>
    <w:lvl w:ilvl="0" w:tplc="8F229D94">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73EB4457"/>
    <w:multiLevelType w:val="multilevel"/>
    <w:tmpl w:val="4DEE2282"/>
    <w:lvl w:ilvl="0">
      <w:start w:val="1"/>
      <w:numFmt w:val="decimal"/>
      <w:lvlText w:val="%1."/>
      <w:lvlJc w:val="left"/>
      <w:pPr>
        <w:ind w:left="1080" w:hanging="360"/>
      </w:pPr>
      <w:rPr>
        <w:rFonts w:hint="default"/>
      </w:rPr>
    </w:lvl>
    <w:lvl w:ilvl="1">
      <w:start w:val="2"/>
      <w:numFmt w:val="decimal"/>
      <w:isLgl/>
      <w:lvlText w:val="%1.%2"/>
      <w:lvlJc w:val="left"/>
      <w:pPr>
        <w:ind w:left="1407" w:hanging="480"/>
      </w:pPr>
      <w:rPr>
        <w:rFonts w:eastAsiaTheme="minorEastAsia" w:hint="default"/>
      </w:rPr>
    </w:lvl>
    <w:lvl w:ilvl="2">
      <w:start w:val="2"/>
      <w:numFmt w:val="decimal"/>
      <w:isLgl/>
      <w:lvlText w:val="%1.%2.%3"/>
      <w:lvlJc w:val="left"/>
      <w:pPr>
        <w:ind w:left="1854" w:hanging="720"/>
      </w:pPr>
      <w:rPr>
        <w:rFonts w:eastAsiaTheme="minorEastAsia" w:hint="default"/>
      </w:rPr>
    </w:lvl>
    <w:lvl w:ilvl="3">
      <w:start w:val="1"/>
      <w:numFmt w:val="decimal"/>
      <w:isLgl/>
      <w:lvlText w:val="%1.%2.%3.%4"/>
      <w:lvlJc w:val="left"/>
      <w:pPr>
        <w:ind w:left="2061" w:hanging="720"/>
      </w:pPr>
      <w:rPr>
        <w:rFonts w:eastAsiaTheme="minorEastAsia" w:hint="default"/>
      </w:rPr>
    </w:lvl>
    <w:lvl w:ilvl="4">
      <w:start w:val="1"/>
      <w:numFmt w:val="decimal"/>
      <w:isLgl/>
      <w:lvlText w:val="%1.%2.%3.%4.%5"/>
      <w:lvlJc w:val="left"/>
      <w:pPr>
        <w:ind w:left="2628" w:hanging="1080"/>
      </w:pPr>
      <w:rPr>
        <w:rFonts w:eastAsiaTheme="minorEastAsia" w:hint="default"/>
      </w:rPr>
    </w:lvl>
    <w:lvl w:ilvl="5">
      <w:start w:val="1"/>
      <w:numFmt w:val="decimal"/>
      <w:isLgl/>
      <w:lvlText w:val="%1.%2.%3.%4.%5.%6"/>
      <w:lvlJc w:val="left"/>
      <w:pPr>
        <w:ind w:left="2835" w:hanging="1080"/>
      </w:pPr>
      <w:rPr>
        <w:rFonts w:eastAsiaTheme="minorEastAsia" w:hint="default"/>
      </w:rPr>
    </w:lvl>
    <w:lvl w:ilvl="6">
      <w:start w:val="1"/>
      <w:numFmt w:val="decimal"/>
      <w:isLgl/>
      <w:lvlText w:val="%1.%2.%3.%4.%5.%6.%7"/>
      <w:lvlJc w:val="left"/>
      <w:pPr>
        <w:ind w:left="3402" w:hanging="1440"/>
      </w:pPr>
      <w:rPr>
        <w:rFonts w:eastAsiaTheme="minorEastAsia" w:hint="default"/>
      </w:rPr>
    </w:lvl>
    <w:lvl w:ilvl="7">
      <w:start w:val="1"/>
      <w:numFmt w:val="decimal"/>
      <w:isLgl/>
      <w:lvlText w:val="%1.%2.%3.%4.%5.%6.%7.%8"/>
      <w:lvlJc w:val="left"/>
      <w:pPr>
        <w:ind w:left="3609" w:hanging="1440"/>
      </w:pPr>
      <w:rPr>
        <w:rFonts w:eastAsiaTheme="minorEastAsia" w:hint="default"/>
      </w:rPr>
    </w:lvl>
    <w:lvl w:ilvl="8">
      <w:start w:val="1"/>
      <w:numFmt w:val="decimal"/>
      <w:isLgl/>
      <w:lvlText w:val="%1.%2.%3.%4.%5.%6.%7.%8.%9"/>
      <w:lvlJc w:val="left"/>
      <w:pPr>
        <w:ind w:left="4176" w:hanging="1800"/>
      </w:pPr>
      <w:rPr>
        <w:rFonts w:eastAsiaTheme="minorEastAsia" w:hint="default"/>
      </w:rPr>
    </w:lvl>
  </w:abstractNum>
  <w:abstractNum w:abstractNumId="75">
    <w:nsid w:val="7944691A"/>
    <w:multiLevelType w:val="multilevel"/>
    <w:tmpl w:val="267CAC80"/>
    <w:lvl w:ilvl="0">
      <w:start w:val="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5"/>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6">
    <w:nsid w:val="7DD817E3"/>
    <w:multiLevelType w:val="hybridMultilevel"/>
    <w:tmpl w:val="12524414"/>
    <w:lvl w:ilvl="0" w:tplc="B86224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7">
    <w:nsid w:val="7E0721CD"/>
    <w:multiLevelType w:val="hybridMultilevel"/>
    <w:tmpl w:val="6464C562"/>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F7E5ED2"/>
    <w:multiLevelType w:val="multilevel"/>
    <w:tmpl w:val="6D8294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9"/>
  </w:num>
  <w:num w:numId="2">
    <w:abstractNumId w:val="78"/>
  </w:num>
  <w:num w:numId="3">
    <w:abstractNumId w:val="16"/>
  </w:num>
  <w:num w:numId="4">
    <w:abstractNumId w:val="12"/>
  </w:num>
  <w:num w:numId="5">
    <w:abstractNumId w:val="14"/>
  </w:num>
  <w:num w:numId="6">
    <w:abstractNumId w:val="2"/>
  </w:num>
  <w:num w:numId="7">
    <w:abstractNumId w:val="63"/>
  </w:num>
  <w:num w:numId="8">
    <w:abstractNumId w:val="42"/>
  </w:num>
  <w:num w:numId="9">
    <w:abstractNumId w:val="23"/>
  </w:num>
  <w:num w:numId="10">
    <w:abstractNumId w:val="65"/>
  </w:num>
  <w:num w:numId="11">
    <w:abstractNumId w:val="41"/>
  </w:num>
  <w:num w:numId="12">
    <w:abstractNumId w:val="25"/>
  </w:num>
  <w:num w:numId="13">
    <w:abstractNumId w:val="38"/>
  </w:num>
  <w:num w:numId="14">
    <w:abstractNumId w:val="46"/>
  </w:num>
  <w:num w:numId="15">
    <w:abstractNumId w:val="75"/>
  </w:num>
  <w:num w:numId="16">
    <w:abstractNumId w:val="15"/>
  </w:num>
  <w:num w:numId="17">
    <w:abstractNumId w:val="67"/>
  </w:num>
  <w:num w:numId="18">
    <w:abstractNumId w:val="7"/>
  </w:num>
  <w:num w:numId="19">
    <w:abstractNumId w:val="61"/>
  </w:num>
  <w:num w:numId="20">
    <w:abstractNumId w:val="45"/>
  </w:num>
  <w:num w:numId="21">
    <w:abstractNumId w:val="44"/>
  </w:num>
  <w:num w:numId="22">
    <w:abstractNumId w:val="39"/>
  </w:num>
  <w:num w:numId="23">
    <w:abstractNumId w:val="66"/>
  </w:num>
  <w:num w:numId="24">
    <w:abstractNumId w:val="74"/>
  </w:num>
  <w:num w:numId="25">
    <w:abstractNumId w:val="70"/>
  </w:num>
  <w:num w:numId="26">
    <w:abstractNumId w:val="50"/>
  </w:num>
  <w:num w:numId="27">
    <w:abstractNumId w:val="55"/>
  </w:num>
  <w:num w:numId="28">
    <w:abstractNumId w:val="24"/>
  </w:num>
  <w:num w:numId="29">
    <w:abstractNumId w:val="54"/>
  </w:num>
  <w:num w:numId="30">
    <w:abstractNumId w:val="53"/>
  </w:num>
  <w:num w:numId="31">
    <w:abstractNumId w:val="51"/>
  </w:num>
  <w:num w:numId="32">
    <w:abstractNumId w:val="57"/>
  </w:num>
  <w:num w:numId="33">
    <w:abstractNumId w:val="31"/>
  </w:num>
  <w:num w:numId="34">
    <w:abstractNumId w:val="1"/>
  </w:num>
  <w:num w:numId="35">
    <w:abstractNumId w:val="20"/>
  </w:num>
  <w:num w:numId="36">
    <w:abstractNumId w:val="27"/>
  </w:num>
  <w:num w:numId="37">
    <w:abstractNumId w:val="76"/>
  </w:num>
  <w:num w:numId="38">
    <w:abstractNumId w:val="21"/>
  </w:num>
  <w:num w:numId="39">
    <w:abstractNumId w:val="40"/>
  </w:num>
  <w:num w:numId="40">
    <w:abstractNumId w:val="11"/>
  </w:num>
  <w:num w:numId="41">
    <w:abstractNumId w:val="13"/>
  </w:num>
  <w:num w:numId="42">
    <w:abstractNumId w:val="17"/>
  </w:num>
  <w:num w:numId="43">
    <w:abstractNumId w:val="36"/>
  </w:num>
  <w:num w:numId="44">
    <w:abstractNumId w:val="3"/>
  </w:num>
  <w:num w:numId="45">
    <w:abstractNumId w:val="9"/>
  </w:num>
  <w:num w:numId="46">
    <w:abstractNumId w:val="69"/>
  </w:num>
  <w:num w:numId="47">
    <w:abstractNumId w:val="0"/>
  </w:num>
  <w:num w:numId="48">
    <w:abstractNumId w:val="37"/>
  </w:num>
  <w:num w:numId="49">
    <w:abstractNumId w:val="49"/>
  </w:num>
  <w:num w:numId="50">
    <w:abstractNumId w:val="30"/>
  </w:num>
  <w:num w:numId="51">
    <w:abstractNumId w:val="33"/>
  </w:num>
  <w:num w:numId="52">
    <w:abstractNumId w:val="56"/>
  </w:num>
  <w:num w:numId="53">
    <w:abstractNumId w:val="71"/>
  </w:num>
  <w:num w:numId="54">
    <w:abstractNumId w:val="43"/>
  </w:num>
  <w:num w:numId="55">
    <w:abstractNumId w:val="52"/>
  </w:num>
  <w:num w:numId="56">
    <w:abstractNumId w:val="26"/>
  </w:num>
  <w:num w:numId="57">
    <w:abstractNumId w:val="35"/>
  </w:num>
  <w:num w:numId="58">
    <w:abstractNumId w:val="28"/>
  </w:num>
  <w:num w:numId="59">
    <w:abstractNumId w:val="34"/>
  </w:num>
  <w:num w:numId="60">
    <w:abstractNumId w:val="10"/>
  </w:num>
  <w:num w:numId="61">
    <w:abstractNumId w:val="8"/>
  </w:num>
  <w:num w:numId="62">
    <w:abstractNumId w:val="4"/>
  </w:num>
  <w:num w:numId="63">
    <w:abstractNumId w:val="64"/>
  </w:num>
  <w:num w:numId="64">
    <w:abstractNumId w:val="5"/>
  </w:num>
  <w:num w:numId="65">
    <w:abstractNumId w:val="68"/>
  </w:num>
  <w:num w:numId="66">
    <w:abstractNumId w:val="47"/>
  </w:num>
  <w:num w:numId="67">
    <w:abstractNumId w:val="32"/>
  </w:num>
  <w:num w:numId="68">
    <w:abstractNumId w:val="77"/>
  </w:num>
  <w:num w:numId="69">
    <w:abstractNumId w:val="62"/>
  </w:num>
  <w:num w:numId="70">
    <w:abstractNumId w:val="22"/>
  </w:num>
  <w:num w:numId="71">
    <w:abstractNumId w:val="18"/>
  </w:num>
  <w:num w:numId="72">
    <w:abstractNumId w:val="58"/>
  </w:num>
  <w:num w:numId="73">
    <w:abstractNumId w:val="19"/>
  </w:num>
  <w:num w:numId="74">
    <w:abstractNumId w:val="59"/>
  </w:num>
  <w:num w:numId="75">
    <w:abstractNumId w:val="6"/>
  </w:num>
  <w:num w:numId="76">
    <w:abstractNumId w:val="48"/>
  </w:num>
  <w:num w:numId="77">
    <w:abstractNumId w:val="73"/>
  </w:num>
  <w:num w:numId="78">
    <w:abstractNumId w:val="72"/>
  </w:num>
  <w:num w:numId="79">
    <w:abstractNumId w:val="6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E0B"/>
    <w:rsid w:val="0000531F"/>
    <w:rsid w:val="000110AE"/>
    <w:rsid w:val="00017B67"/>
    <w:rsid w:val="00022F15"/>
    <w:rsid w:val="00027C82"/>
    <w:rsid w:val="000377DF"/>
    <w:rsid w:val="00042258"/>
    <w:rsid w:val="000440BF"/>
    <w:rsid w:val="00047BDE"/>
    <w:rsid w:val="0005357D"/>
    <w:rsid w:val="000643CE"/>
    <w:rsid w:val="00066E29"/>
    <w:rsid w:val="00070BBD"/>
    <w:rsid w:val="0007499D"/>
    <w:rsid w:val="000821C0"/>
    <w:rsid w:val="000C7168"/>
    <w:rsid w:val="000E0198"/>
    <w:rsid w:val="000F0FE4"/>
    <w:rsid w:val="001017A7"/>
    <w:rsid w:val="00110A94"/>
    <w:rsid w:val="00116E31"/>
    <w:rsid w:val="0012054E"/>
    <w:rsid w:val="00121AF0"/>
    <w:rsid w:val="0015787C"/>
    <w:rsid w:val="00175D15"/>
    <w:rsid w:val="00183D27"/>
    <w:rsid w:val="001A2D3C"/>
    <w:rsid w:val="001A5596"/>
    <w:rsid w:val="001A5EB0"/>
    <w:rsid w:val="001B3186"/>
    <w:rsid w:val="001B3215"/>
    <w:rsid w:val="001D0166"/>
    <w:rsid w:val="001D27C5"/>
    <w:rsid w:val="001D77B0"/>
    <w:rsid w:val="001E407F"/>
    <w:rsid w:val="00201588"/>
    <w:rsid w:val="00205AE7"/>
    <w:rsid w:val="002158AD"/>
    <w:rsid w:val="0022120A"/>
    <w:rsid w:val="0022136C"/>
    <w:rsid w:val="00234778"/>
    <w:rsid w:val="00246860"/>
    <w:rsid w:val="0025532C"/>
    <w:rsid w:val="0026009A"/>
    <w:rsid w:val="00266157"/>
    <w:rsid w:val="00270A24"/>
    <w:rsid w:val="002718DF"/>
    <w:rsid w:val="002730E0"/>
    <w:rsid w:val="002A787E"/>
    <w:rsid w:val="002D0760"/>
    <w:rsid w:val="002D2512"/>
    <w:rsid w:val="002D2FDC"/>
    <w:rsid w:val="002D6280"/>
    <w:rsid w:val="002D7E0D"/>
    <w:rsid w:val="002E04C9"/>
    <w:rsid w:val="0030361F"/>
    <w:rsid w:val="00310561"/>
    <w:rsid w:val="00323911"/>
    <w:rsid w:val="00330770"/>
    <w:rsid w:val="003337BA"/>
    <w:rsid w:val="00337108"/>
    <w:rsid w:val="0033721C"/>
    <w:rsid w:val="003414A4"/>
    <w:rsid w:val="00346257"/>
    <w:rsid w:val="00362EB4"/>
    <w:rsid w:val="003676D4"/>
    <w:rsid w:val="00392C4E"/>
    <w:rsid w:val="003A613F"/>
    <w:rsid w:val="003A64BB"/>
    <w:rsid w:val="003A7BAD"/>
    <w:rsid w:val="003B08BA"/>
    <w:rsid w:val="003B1DD8"/>
    <w:rsid w:val="003B50AD"/>
    <w:rsid w:val="003C29A6"/>
    <w:rsid w:val="003D28A8"/>
    <w:rsid w:val="003D7341"/>
    <w:rsid w:val="003E0FAB"/>
    <w:rsid w:val="003E4566"/>
    <w:rsid w:val="003E7322"/>
    <w:rsid w:val="003F1AB8"/>
    <w:rsid w:val="003F2EB1"/>
    <w:rsid w:val="003F3096"/>
    <w:rsid w:val="003F7364"/>
    <w:rsid w:val="0040366F"/>
    <w:rsid w:val="00404EE5"/>
    <w:rsid w:val="0041180B"/>
    <w:rsid w:val="004210D2"/>
    <w:rsid w:val="00425938"/>
    <w:rsid w:val="00432163"/>
    <w:rsid w:val="004366CE"/>
    <w:rsid w:val="00444DE4"/>
    <w:rsid w:val="0045452C"/>
    <w:rsid w:val="00456F46"/>
    <w:rsid w:val="0047479A"/>
    <w:rsid w:val="00477708"/>
    <w:rsid w:val="0048752C"/>
    <w:rsid w:val="00497A04"/>
    <w:rsid w:val="004A74FE"/>
    <w:rsid w:val="004C01FD"/>
    <w:rsid w:val="004D3E3A"/>
    <w:rsid w:val="004D6655"/>
    <w:rsid w:val="004D7B01"/>
    <w:rsid w:val="004E51E4"/>
    <w:rsid w:val="0050541F"/>
    <w:rsid w:val="00511D3F"/>
    <w:rsid w:val="00522934"/>
    <w:rsid w:val="005264A5"/>
    <w:rsid w:val="00552B1A"/>
    <w:rsid w:val="005649A2"/>
    <w:rsid w:val="00565600"/>
    <w:rsid w:val="00574800"/>
    <w:rsid w:val="005A459E"/>
    <w:rsid w:val="005B6989"/>
    <w:rsid w:val="005D315D"/>
    <w:rsid w:val="00632CD6"/>
    <w:rsid w:val="00643F11"/>
    <w:rsid w:val="00650586"/>
    <w:rsid w:val="006633E3"/>
    <w:rsid w:val="00663AD8"/>
    <w:rsid w:val="00671E19"/>
    <w:rsid w:val="00687418"/>
    <w:rsid w:val="006B47FA"/>
    <w:rsid w:val="006B4EBD"/>
    <w:rsid w:val="006C06A4"/>
    <w:rsid w:val="006C216E"/>
    <w:rsid w:val="006C7428"/>
    <w:rsid w:val="006D14CA"/>
    <w:rsid w:val="006D3DEA"/>
    <w:rsid w:val="006F7189"/>
    <w:rsid w:val="006F7790"/>
    <w:rsid w:val="00707A49"/>
    <w:rsid w:val="00712D0F"/>
    <w:rsid w:val="00714DEC"/>
    <w:rsid w:val="0072563D"/>
    <w:rsid w:val="00736068"/>
    <w:rsid w:val="0074080A"/>
    <w:rsid w:val="00743052"/>
    <w:rsid w:val="007442FD"/>
    <w:rsid w:val="00745CEA"/>
    <w:rsid w:val="00746E6F"/>
    <w:rsid w:val="0075248B"/>
    <w:rsid w:val="007559DF"/>
    <w:rsid w:val="00762E7B"/>
    <w:rsid w:val="00764919"/>
    <w:rsid w:val="007711CC"/>
    <w:rsid w:val="007728DD"/>
    <w:rsid w:val="00776A6B"/>
    <w:rsid w:val="007817F9"/>
    <w:rsid w:val="007825F7"/>
    <w:rsid w:val="007856BD"/>
    <w:rsid w:val="00791727"/>
    <w:rsid w:val="0079448A"/>
    <w:rsid w:val="007A4800"/>
    <w:rsid w:val="007B6A80"/>
    <w:rsid w:val="007C678E"/>
    <w:rsid w:val="007C6A22"/>
    <w:rsid w:val="007D133E"/>
    <w:rsid w:val="007D5C7B"/>
    <w:rsid w:val="00800872"/>
    <w:rsid w:val="00812385"/>
    <w:rsid w:val="00831C1C"/>
    <w:rsid w:val="00834325"/>
    <w:rsid w:val="00837E0D"/>
    <w:rsid w:val="008436CD"/>
    <w:rsid w:val="008455E8"/>
    <w:rsid w:val="00846C7F"/>
    <w:rsid w:val="00850CE8"/>
    <w:rsid w:val="0086106B"/>
    <w:rsid w:val="0086489E"/>
    <w:rsid w:val="00865E74"/>
    <w:rsid w:val="008666B1"/>
    <w:rsid w:val="0087557D"/>
    <w:rsid w:val="008768CD"/>
    <w:rsid w:val="008777CC"/>
    <w:rsid w:val="0088378C"/>
    <w:rsid w:val="00885A5F"/>
    <w:rsid w:val="00892B36"/>
    <w:rsid w:val="00895517"/>
    <w:rsid w:val="00897263"/>
    <w:rsid w:val="008B3957"/>
    <w:rsid w:val="008C696A"/>
    <w:rsid w:val="008D782A"/>
    <w:rsid w:val="008E1F60"/>
    <w:rsid w:val="008E224F"/>
    <w:rsid w:val="008E29AC"/>
    <w:rsid w:val="008F3275"/>
    <w:rsid w:val="00900184"/>
    <w:rsid w:val="00901502"/>
    <w:rsid w:val="00901C3B"/>
    <w:rsid w:val="00905F27"/>
    <w:rsid w:val="00913F4E"/>
    <w:rsid w:val="00914CAB"/>
    <w:rsid w:val="00930C40"/>
    <w:rsid w:val="00931AC5"/>
    <w:rsid w:val="00934758"/>
    <w:rsid w:val="009360F1"/>
    <w:rsid w:val="0095522F"/>
    <w:rsid w:val="00955B76"/>
    <w:rsid w:val="00955F68"/>
    <w:rsid w:val="00965A1E"/>
    <w:rsid w:val="00967757"/>
    <w:rsid w:val="00976F09"/>
    <w:rsid w:val="00986B4B"/>
    <w:rsid w:val="00997F64"/>
    <w:rsid w:val="009A19FE"/>
    <w:rsid w:val="009A725E"/>
    <w:rsid w:val="009B2FD7"/>
    <w:rsid w:val="009B7640"/>
    <w:rsid w:val="009C2DE8"/>
    <w:rsid w:val="009C357B"/>
    <w:rsid w:val="009C5471"/>
    <w:rsid w:val="009C603D"/>
    <w:rsid w:val="009D7F23"/>
    <w:rsid w:val="009E308E"/>
    <w:rsid w:val="009E40C2"/>
    <w:rsid w:val="00A031AA"/>
    <w:rsid w:val="00A03BFF"/>
    <w:rsid w:val="00A0691F"/>
    <w:rsid w:val="00A11CD7"/>
    <w:rsid w:val="00A12C89"/>
    <w:rsid w:val="00A166D7"/>
    <w:rsid w:val="00A347D3"/>
    <w:rsid w:val="00A44964"/>
    <w:rsid w:val="00A47B3E"/>
    <w:rsid w:val="00A57C73"/>
    <w:rsid w:val="00A70E48"/>
    <w:rsid w:val="00A7308F"/>
    <w:rsid w:val="00A92A85"/>
    <w:rsid w:val="00A94C7D"/>
    <w:rsid w:val="00A96B1A"/>
    <w:rsid w:val="00AA2C45"/>
    <w:rsid w:val="00AB12DC"/>
    <w:rsid w:val="00AC0295"/>
    <w:rsid w:val="00AC379F"/>
    <w:rsid w:val="00AC53FC"/>
    <w:rsid w:val="00AF40BB"/>
    <w:rsid w:val="00AF7D9F"/>
    <w:rsid w:val="00B05917"/>
    <w:rsid w:val="00B11BB4"/>
    <w:rsid w:val="00B21567"/>
    <w:rsid w:val="00B21E0B"/>
    <w:rsid w:val="00B322E8"/>
    <w:rsid w:val="00B366B8"/>
    <w:rsid w:val="00B469A9"/>
    <w:rsid w:val="00B621BC"/>
    <w:rsid w:val="00B657AD"/>
    <w:rsid w:val="00B73917"/>
    <w:rsid w:val="00B85848"/>
    <w:rsid w:val="00B940DD"/>
    <w:rsid w:val="00B94169"/>
    <w:rsid w:val="00BA4F87"/>
    <w:rsid w:val="00BB4735"/>
    <w:rsid w:val="00BC20F9"/>
    <w:rsid w:val="00BC3BC6"/>
    <w:rsid w:val="00BF3CF1"/>
    <w:rsid w:val="00C0096B"/>
    <w:rsid w:val="00C02841"/>
    <w:rsid w:val="00C04072"/>
    <w:rsid w:val="00C21733"/>
    <w:rsid w:val="00C34BEE"/>
    <w:rsid w:val="00C35A88"/>
    <w:rsid w:val="00C429C2"/>
    <w:rsid w:val="00C46BE9"/>
    <w:rsid w:val="00C609B1"/>
    <w:rsid w:val="00C6316B"/>
    <w:rsid w:val="00C93F4A"/>
    <w:rsid w:val="00C96999"/>
    <w:rsid w:val="00CB4518"/>
    <w:rsid w:val="00CC58CE"/>
    <w:rsid w:val="00CE036B"/>
    <w:rsid w:val="00CE4152"/>
    <w:rsid w:val="00CF1319"/>
    <w:rsid w:val="00CF5BA1"/>
    <w:rsid w:val="00D006B2"/>
    <w:rsid w:val="00D079CE"/>
    <w:rsid w:val="00D15EB9"/>
    <w:rsid w:val="00D1744D"/>
    <w:rsid w:val="00D21956"/>
    <w:rsid w:val="00D21C81"/>
    <w:rsid w:val="00D227FD"/>
    <w:rsid w:val="00D60CA0"/>
    <w:rsid w:val="00D64740"/>
    <w:rsid w:val="00D77CB7"/>
    <w:rsid w:val="00DA1AA0"/>
    <w:rsid w:val="00DC0DE7"/>
    <w:rsid w:val="00DC680B"/>
    <w:rsid w:val="00DD066B"/>
    <w:rsid w:val="00DD60FC"/>
    <w:rsid w:val="00DE0BB5"/>
    <w:rsid w:val="00E06DDA"/>
    <w:rsid w:val="00E073FA"/>
    <w:rsid w:val="00E13227"/>
    <w:rsid w:val="00E15EBA"/>
    <w:rsid w:val="00E25640"/>
    <w:rsid w:val="00E259AC"/>
    <w:rsid w:val="00E25E5D"/>
    <w:rsid w:val="00E53C7F"/>
    <w:rsid w:val="00E54E86"/>
    <w:rsid w:val="00E551E8"/>
    <w:rsid w:val="00E60C6C"/>
    <w:rsid w:val="00E653BC"/>
    <w:rsid w:val="00EA5BE9"/>
    <w:rsid w:val="00EA676A"/>
    <w:rsid w:val="00EA76DF"/>
    <w:rsid w:val="00EB3C9D"/>
    <w:rsid w:val="00EC3988"/>
    <w:rsid w:val="00EC51FE"/>
    <w:rsid w:val="00ED6ABC"/>
    <w:rsid w:val="00EF2638"/>
    <w:rsid w:val="00F03A2D"/>
    <w:rsid w:val="00F07325"/>
    <w:rsid w:val="00F07AB1"/>
    <w:rsid w:val="00F12388"/>
    <w:rsid w:val="00F16899"/>
    <w:rsid w:val="00F21F2F"/>
    <w:rsid w:val="00F21FC2"/>
    <w:rsid w:val="00F22784"/>
    <w:rsid w:val="00F269E5"/>
    <w:rsid w:val="00F26C77"/>
    <w:rsid w:val="00F4209B"/>
    <w:rsid w:val="00F4568A"/>
    <w:rsid w:val="00F623F1"/>
    <w:rsid w:val="00F63A5C"/>
    <w:rsid w:val="00F87B08"/>
    <w:rsid w:val="00F931F7"/>
    <w:rsid w:val="00FA7986"/>
    <w:rsid w:val="00FB3423"/>
    <w:rsid w:val="00FB4FA5"/>
    <w:rsid w:val="00FD25FC"/>
    <w:rsid w:val="00FD72A4"/>
    <w:rsid w:val="00FE1B04"/>
    <w:rsid w:val="00FE5BFA"/>
    <w:rsid w:val="00FF0550"/>
    <w:rsid w:val="00FF36C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6252C9"/>
  <w15:docId w15:val="{24338217-39B8-425B-8AFC-1ABEE5FE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Char Char21,List Paragraph1"/>
    <w:basedOn w:val="Normal"/>
    <w:link w:val="ListParagraphChar"/>
    <w:uiPriority w:val="34"/>
    <w:qFormat/>
    <w:rsid w:val="00895517"/>
    <w:pPr>
      <w:ind w:left="720"/>
      <w:contextualSpacing/>
    </w:pPr>
  </w:style>
  <w:style w:type="character" w:customStyle="1" w:styleId="ListParagraphChar">
    <w:name w:val="List Paragraph Char"/>
    <w:aliases w:val="skripsi Char,Body Text Char1 Char,Char Char2 Char,List Paragraph2 Char,Char Char21 Char,List Paragraph1 Char"/>
    <w:basedOn w:val="DefaultParagraphFont"/>
    <w:link w:val="ListParagraph"/>
    <w:uiPriority w:val="34"/>
    <w:locked/>
    <w:rsid w:val="00D77CB7"/>
  </w:style>
  <w:style w:type="paragraph" w:styleId="NormalWeb">
    <w:name w:val="Normal (Web)"/>
    <w:basedOn w:val="Normal"/>
    <w:uiPriority w:val="99"/>
    <w:unhideWhenUsed/>
    <w:rsid w:val="00743052"/>
    <w:pPr>
      <w:spacing w:after="200" w:line="276" w:lineRule="auto"/>
    </w:pPr>
    <w:rPr>
      <w:rFonts w:ascii="Times New Roman" w:hAnsi="Times New Roman" w:cs="Times New Roman"/>
      <w:sz w:val="24"/>
      <w:szCs w:val="24"/>
    </w:rPr>
  </w:style>
  <w:style w:type="paragraph" w:styleId="Header">
    <w:name w:val="header"/>
    <w:basedOn w:val="Normal"/>
    <w:link w:val="HeaderChar"/>
    <w:uiPriority w:val="99"/>
    <w:unhideWhenUsed/>
    <w:rsid w:val="005B6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989"/>
  </w:style>
  <w:style w:type="paragraph" w:styleId="Footer">
    <w:name w:val="footer"/>
    <w:basedOn w:val="Normal"/>
    <w:link w:val="FooterChar"/>
    <w:uiPriority w:val="99"/>
    <w:unhideWhenUsed/>
    <w:rsid w:val="005B6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989"/>
  </w:style>
  <w:style w:type="table" w:styleId="TableGrid">
    <w:name w:val="Table Grid"/>
    <w:basedOn w:val="TableNormal"/>
    <w:uiPriority w:val="39"/>
    <w:rsid w:val="006C742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60CA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rsid w:val="009D7F2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C60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0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FE4"/>
    <w:rPr>
      <w:rFonts w:ascii="Tahoma" w:hAnsi="Tahoma" w:cs="Tahoma"/>
      <w:sz w:val="16"/>
      <w:szCs w:val="16"/>
    </w:rPr>
  </w:style>
  <w:style w:type="paragraph" w:styleId="CommentText">
    <w:name w:val="annotation text"/>
    <w:basedOn w:val="Normal"/>
    <w:link w:val="CommentTextChar"/>
    <w:uiPriority w:val="99"/>
    <w:semiHidden/>
    <w:rsid w:val="0007499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7499D"/>
    <w:rPr>
      <w:rFonts w:ascii="Times New Roman" w:eastAsia="Times New Roman" w:hAnsi="Times New Roman" w:cs="Times New Roman"/>
      <w:sz w:val="20"/>
      <w:szCs w:val="20"/>
    </w:rPr>
  </w:style>
  <w:style w:type="table" w:customStyle="1" w:styleId="TableGrid4">
    <w:name w:val="Table Grid4"/>
    <w:basedOn w:val="TableNormal"/>
    <w:next w:val="TableGrid"/>
    <w:uiPriority w:val="39"/>
    <w:rsid w:val="00DC0D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165426">
      <w:bodyDiv w:val="1"/>
      <w:marLeft w:val="0"/>
      <w:marRight w:val="0"/>
      <w:marTop w:val="0"/>
      <w:marBottom w:val="0"/>
      <w:divBdr>
        <w:top w:val="none" w:sz="0" w:space="0" w:color="auto"/>
        <w:left w:val="none" w:sz="0" w:space="0" w:color="auto"/>
        <w:bottom w:val="none" w:sz="0" w:space="0" w:color="auto"/>
        <w:right w:val="none" w:sz="0" w:space="0" w:color="auto"/>
      </w:divBdr>
    </w:div>
    <w:div w:id="1710300477">
      <w:bodyDiv w:val="1"/>
      <w:marLeft w:val="0"/>
      <w:marRight w:val="0"/>
      <w:marTop w:val="0"/>
      <w:marBottom w:val="0"/>
      <w:divBdr>
        <w:top w:val="none" w:sz="0" w:space="0" w:color="auto"/>
        <w:left w:val="none" w:sz="0" w:space="0" w:color="auto"/>
        <w:bottom w:val="none" w:sz="0" w:space="0" w:color="auto"/>
        <w:right w:val="none" w:sz="0" w:space="0" w:color="auto"/>
      </w:divBdr>
    </w:div>
    <w:div w:id="1830172311">
      <w:bodyDiv w:val="1"/>
      <w:marLeft w:val="0"/>
      <w:marRight w:val="0"/>
      <w:marTop w:val="0"/>
      <w:marBottom w:val="0"/>
      <w:divBdr>
        <w:top w:val="none" w:sz="0" w:space="0" w:color="auto"/>
        <w:left w:val="none" w:sz="0" w:space="0" w:color="auto"/>
        <w:bottom w:val="none" w:sz="0" w:space="0" w:color="auto"/>
        <w:right w:val="none" w:sz="0" w:space="0" w:color="auto"/>
      </w:divBdr>
      <w:divsChild>
        <w:div w:id="931083374">
          <w:marLeft w:val="0"/>
          <w:marRight w:val="0"/>
          <w:marTop w:val="0"/>
          <w:marBottom w:val="0"/>
          <w:divBdr>
            <w:top w:val="none" w:sz="0" w:space="0" w:color="auto"/>
            <w:left w:val="none" w:sz="0" w:space="0" w:color="auto"/>
            <w:bottom w:val="none" w:sz="0" w:space="0" w:color="auto"/>
            <w:right w:val="none" w:sz="0" w:space="0" w:color="auto"/>
          </w:divBdr>
        </w:div>
      </w:divsChild>
    </w:div>
    <w:div w:id="1905414419">
      <w:bodyDiv w:val="1"/>
      <w:marLeft w:val="0"/>
      <w:marRight w:val="0"/>
      <w:marTop w:val="0"/>
      <w:marBottom w:val="0"/>
      <w:divBdr>
        <w:top w:val="none" w:sz="0" w:space="0" w:color="auto"/>
        <w:left w:val="none" w:sz="0" w:space="0" w:color="auto"/>
        <w:bottom w:val="none" w:sz="0" w:space="0" w:color="auto"/>
        <w:right w:val="none" w:sz="0" w:space="0" w:color="auto"/>
      </w:divBdr>
    </w:div>
    <w:div w:id="202115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12B8C-CC0A-4C4D-B2A1-0AF37865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133</Pages>
  <Words>22253</Words>
  <Characters>126847</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P2430UA</dc:creator>
  <cp:keywords/>
  <dc:description/>
  <cp:lastModifiedBy>P2430UA</cp:lastModifiedBy>
  <cp:revision>2</cp:revision>
  <cp:lastPrinted>2018-05-20T09:31:00Z</cp:lastPrinted>
  <dcterms:created xsi:type="dcterms:W3CDTF">2018-05-30T02:39:00Z</dcterms:created>
  <dcterms:modified xsi:type="dcterms:W3CDTF">2018-05-30T02:39:00Z</dcterms:modified>
</cp:coreProperties>
</file>