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422" w:rsidRDefault="001B3422" w:rsidP="001B3422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PERSETUJUAN SKRIPSI</w:t>
      </w:r>
    </w:p>
    <w:p w:rsidR="001B3422" w:rsidRDefault="001B3422" w:rsidP="001B3422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KUALITAS PELAYANAN PEMBUATAN PASPOR DENGAN ANTRIAN ONLINE DI KANTOR IMIGRASI KELAS I KOTA BANDUNG </w:t>
      </w:r>
    </w:p>
    <w:p w:rsidR="001B3422" w:rsidRDefault="001B3422" w:rsidP="001B342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Oleh</w:t>
      </w:r>
    </w:p>
    <w:p w:rsidR="001B3422" w:rsidRDefault="001B3422" w:rsidP="001B342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Ira Purnama </w:t>
      </w:r>
    </w:p>
    <w:p w:rsidR="001B3422" w:rsidRPr="001B3422" w:rsidRDefault="001B3422" w:rsidP="001B342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1420100</w:t>
      </w:r>
      <w:r>
        <w:rPr>
          <w:rFonts w:ascii="Times New Roman" w:hAnsi="Times New Roman" w:cs="Times New Roman"/>
          <w:b/>
          <w:sz w:val="24"/>
          <w:szCs w:val="24"/>
        </w:rPr>
        <w:t>36</w:t>
      </w:r>
    </w:p>
    <w:p w:rsidR="001B3422" w:rsidRDefault="001B3422" w:rsidP="001B342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22" w:rsidRDefault="001B3422" w:rsidP="001B342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Disetujui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Diajukan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</w:p>
    <w:p w:rsidR="001B3422" w:rsidRDefault="001B3422" w:rsidP="001B342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Administrasi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Publik</w:t>
      </w:r>
      <w:proofErr w:type="spellEnd"/>
    </w:p>
    <w:p w:rsidR="001B3422" w:rsidRDefault="001B3422" w:rsidP="001B342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B3422" w:rsidRDefault="001B3422" w:rsidP="001B34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B3422" w:rsidRDefault="001B3422" w:rsidP="001B34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Bandung,..............................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>......</w:t>
      </w:r>
      <w:r>
        <w:rPr>
          <w:rFonts w:ascii="Times New Roman" w:hAnsi="Times New Roman" w:cs="Times New Roman"/>
          <w:sz w:val="24"/>
          <w:szCs w:val="24"/>
        </w:rPr>
        <w:t>2018</w:t>
      </w:r>
    </w:p>
    <w:p w:rsidR="001B3422" w:rsidRDefault="001B3422" w:rsidP="001B34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3422" w:rsidRDefault="001B3422" w:rsidP="001B34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B3422" w:rsidRDefault="001B3422" w:rsidP="001B34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Menyetujui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1B3422" w:rsidRDefault="001B3422" w:rsidP="001B342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1B3422" w:rsidRDefault="001B3422" w:rsidP="001B3422">
      <w:pPr>
        <w:ind w:left="2880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Pembimbing I</w:t>
      </w:r>
    </w:p>
    <w:p w:rsidR="001B3422" w:rsidRDefault="001B3422" w:rsidP="001B34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422" w:rsidRDefault="001B3422" w:rsidP="001B34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422" w:rsidRDefault="001B3422" w:rsidP="001B34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3422" w:rsidRPr="001B3422" w:rsidRDefault="001B3422" w:rsidP="001B3422">
      <w:pPr>
        <w:ind w:left="-284" w:right="-71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 Ine Mariane, M.Si</w:t>
      </w:r>
      <w:bookmarkStart w:id="0" w:name="_GoBack"/>
      <w:bookmarkEnd w:id="0"/>
    </w:p>
    <w:p w:rsidR="001B3422" w:rsidRDefault="001B3422" w:rsidP="001B3422">
      <w:pPr>
        <w:pStyle w:val="NoSpacing"/>
        <w:tabs>
          <w:tab w:val="left" w:pos="354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1B3422" w:rsidRDefault="001B3422" w:rsidP="001B3422">
      <w:pPr>
        <w:pStyle w:val="NoSpacing"/>
        <w:tabs>
          <w:tab w:val="left" w:pos="354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</w:p>
    <w:p w:rsidR="001B3422" w:rsidRDefault="001B3422" w:rsidP="001B3422">
      <w:pPr>
        <w:pStyle w:val="NoSpacing"/>
        <w:tabs>
          <w:tab w:val="left" w:pos="3544"/>
        </w:tabs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8789" w:type="dxa"/>
        <w:tblInd w:w="-176" w:type="dxa"/>
        <w:tblLook w:val="04A0" w:firstRow="1" w:lastRow="0" w:firstColumn="1" w:lastColumn="0" w:noHBand="0" w:noVBand="1"/>
      </w:tblPr>
      <w:tblGrid>
        <w:gridCol w:w="4253"/>
        <w:gridCol w:w="4536"/>
      </w:tblGrid>
      <w:tr w:rsidR="001B3422" w:rsidTr="001B3422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B3422" w:rsidRDefault="001B3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Ketua</w:t>
            </w:r>
          </w:p>
          <w:p w:rsidR="001B3422" w:rsidRDefault="001B3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Program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Studi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Administrasi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Publik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1B3422" w:rsidRDefault="001B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422" w:rsidRDefault="001B3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422" w:rsidRDefault="001B3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422" w:rsidRDefault="001B3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422" w:rsidRDefault="001B3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422" w:rsidRDefault="001B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422" w:rsidRDefault="001B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Drs. Rudi Martiawan, M.Si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1B3422" w:rsidRDefault="001B3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Dekan </w:t>
            </w:r>
          </w:p>
          <w:p w:rsidR="001B3422" w:rsidRDefault="001B3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Fakultas Ilmu Sosial dan Ilmu Politik Universitas Pasundan </w:t>
            </w:r>
          </w:p>
          <w:p w:rsidR="001B3422" w:rsidRDefault="001B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B3422" w:rsidRDefault="001B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B3422" w:rsidRDefault="001B3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1B3422" w:rsidRDefault="001B34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1B3422" w:rsidRDefault="001B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1B3422" w:rsidRDefault="001B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3422" w:rsidRDefault="001B3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M. Budiana, S.IP, M.Si</w:t>
            </w:r>
          </w:p>
        </w:tc>
      </w:tr>
    </w:tbl>
    <w:p w:rsidR="00F27CFE" w:rsidRPr="001B3422" w:rsidRDefault="00F27CFE">
      <w:pPr>
        <w:rPr>
          <w:rFonts w:ascii="Times New Roman" w:hAnsi="Times New Roman" w:cs="Times New Roman"/>
          <w:sz w:val="24"/>
          <w:szCs w:val="24"/>
        </w:rPr>
      </w:pPr>
    </w:p>
    <w:sectPr w:rsidR="00F27CFE" w:rsidRPr="001B3422" w:rsidSect="001B3422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22"/>
    <w:rsid w:val="001B3422"/>
    <w:rsid w:val="004E02AD"/>
    <w:rsid w:val="007F0FCA"/>
    <w:rsid w:val="00F2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D9EC1"/>
  <w15:chartTrackingRefBased/>
  <w15:docId w15:val="{27555C0F-5061-4AB6-8B44-418A9BB5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2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3422"/>
    <w:pPr>
      <w:spacing w:after="0" w:line="240" w:lineRule="auto"/>
    </w:pPr>
  </w:style>
  <w:style w:type="table" w:styleId="TableGrid">
    <w:name w:val="Table Grid"/>
    <w:basedOn w:val="TableNormal"/>
    <w:uiPriority w:val="59"/>
    <w:rsid w:val="001B3422"/>
    <w:pPr>
      <w:spacing w:after="0" w:line="240" w:lineRule="auto"/>
      <w:ind w:left="227" w:right="170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PURNAMA</dc:creator>
  <cp:keywords/>
  <dc:description/>
  <cp:lastModifiedBy>IRA PURNAMA</cp:lastModifiedBy>
  <cp:revision>1</cp:revision>
  <dcterms:created xsi:type="dcterms:W3CDTF">2018-06-07T18:02:00Z</dcterms:created>
  <dcterms:modified xsi:type="dcterms:W3CDTF">2018-06-07T18:06:00Z</dcterms:modified>
</cp:coreProperties>
</file>