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E0" w:rsidRDefault="00766BE0" w:rsidP="00766BE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Batang" w:hAnsi="Times New Roman" w:cs="Times New Roman"/>
          <w:sz w:val="24"/>
          <w:lang w:val="en-US"/>
        </w:rPr>
      </w:pPr>
      <w:r>
        <w:rPr>
          <w:rFonts w:ascii="Times New Roman" w:eastAsia="Batang" w:hAnsi="Times New Roman" w:cs="Times New Roman"/>
          <w:sz w:val="24"/>
          <w:lang w:val="en-US"/>
        </w:rPr>
        <w:t>KATA PENGANTAR</w:t>
      </w:r>
    </w:p>
    <w:p w:rsidR="00766BE0" w:rsidRDefault="00766BE0" w:rsidP="00766BE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Batang" w:hAnsi="Times New Roman" w:cs="Times New Roman"/>
          <w:sz w:val="24"/>
          <w:lang w:val="en-US"/>
        </w:rPr>
      </w:pPr>
    </w:p>
    <w:p w:rsidR="00766BE0" w:rsidRDefault="00766BE0" w:rsidP="00766BE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Batang" w:hAnsi="Times New Roman" w:cs="Times New Roman"/>
          <w:sz w:val="24"/>
          <w:lang w:val="en-US"/>
        </w:rPr>
      </w:pPr>
      <w:r w:rsidRPr="00201552">
        <w:rPr>
          <w:rFonts w:ascii="Times New Roman" w:eastAsia="Batang" w:hAnsi="Times New Roman" w:cs="Times New Roman"/>
          <w:sz w:val="24"/>
          <w:lang w:val="en-US"/>
        </w:rPr>
        <w:t>D</w:t>
      </w:r>
      <w:r w:rsidRPr="00201552">
        <w:rPr>
          <w:rFonts w:ascii="Times New Roman" w:eastAsia="Batang" w:hAnsi="Times New Roman" w:cs="Times New Roman"/>
          <w:sz w:val="24"/>
        </w:rPr>
        <w:t xml:space="preserve">alam kerangka konstruksi spirit untuk semakin meningkatkan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pencapaian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visi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misi</w:t>
      </w:r>
      <w:proofErr w:type="spellEnd"/>
      <w:r w:rsidRPr="00201552">
        <w:rPr>
          <w:rFonts w:ascii="Times New Roman" w:eastAsia="Batang" w:hAnsi="Times New Roman" w:cs="Times New Roman"/>
          <w:sz w:val="24"/>
        </w:rPr>
        <w:t xml:space="preserve"> </w:t>
      </w:r>
      <w:r>
        <w:rPr>
          <w:rFonts w:ascii="Times New Roman" w:eastAsia="Batang" w:hAnsi="Times New Roman" w:cs="Times New Roman"/>
          <w:sz w:val="24"/>
          <w:lang w:val="en-US"/>
        </w:rPr>
        <w:t xml:space="preserve">Kota Bandung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mewujudkan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Bandung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sebagai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Batang" w:hAnsi="Times New Roman" w:cs="Times New Roman"/>
          <w:sz w:val="24"/>
          <w:lang w:val="en-US"/>
        </w:rPr>
        <w:t>kota</w:t>
      </w:r>
      <w:proofErr w:type="spellEnd"/>
      <w:proofErr w:type="gramEnd"/>
      <w:r>
        <w:rPr>
          <w:rFonts w:ascii="Times New Roman" w:eastAsia="Batang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nyaman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ditinggali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oleh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masyarakatnya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menuju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Bandung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juara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maka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dibutuhkannya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arahan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pembangunan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bertujuan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mengakselerasi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pertumbuhan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kota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>.</w:t>
      </w:r>
    </w:p>
    <w:p w:rsidR="00766BE0" w:rsidRPr="00766BE0" w:rsidRDefault="00766BE0" w:rsidP="00766BE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Untuk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mencapai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tujuan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itu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maka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proses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pembuatan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kajian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Perencanaan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Pengelolaan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Gedung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Parkir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di Kota Bandung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menjadi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hal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krusial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merujuk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kondisi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lalu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lintas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Batang" w:hAnsi="Times New Roman" w:cs="Times New Roman"/>
          <w:sz w:val="24"/>
          <w:lang w:val="en-US"/>
        </w:rPr>
        <w:t>kota</w:t>
      </w:r>
      <w:proofErr w:type="spellEnd"/>
      <w:proofErr w:type="gramEnd"/>
      <w:r>
        <w:rPr>
          <w:rFonts w:ascii="Times New Roman" w:eastAsia="Batang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semakin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padat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menghambat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pertumbuhan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lang w:val="en-US"/>
        </w:rPr>
        <w:t>ekonomi</w:t>
      </w:r>
      <w:proofErr w:type="spellEnd"/>
      <w:r>
        <w:rPr>
          <w:rFonts w:ascii="Times New Roman" w:eastAsia="Batang" w:hAnsi="Times New Roman" w:cs="Times New Roman"/>
          <w:sz w:val="24"/>
          <w:lang w:val="en-US"/>
        </w:rPr>
        <w:t xml:space="preserve">. </w:t>
      </w:r>
    </w:p>
    <w:p w:rsidR="00766BE0" w:rsidRPr="00DE2A54" w:rsidRDefault="00766BE0" w:rsidP="00766BE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E2A54">
        <w:rPr>
          <w:rFonts w:ascii="Times New Roman" w:hAnsi="Times New Roman"/>
          <w:bCs/>
          <w:color w:val="000000" w:themeColor="text1"/>
          <w:sz w:val="24"/>
          <w:szCs w:val="24"/>
        </w:rPr>
        <w:t>Kami dari Tim Pen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eliti</w:t>
      </w:r>
      <w:proofErr w:type="spellEnd"/>
      <w:r w:rsidRPr="00DE2A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mengucapkan terima kasih kepada </w:t>
      </w:r>
      <w:proofErr w:type="spellStart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semua</w:t>
      </w:r>
      <w:proofErr w:type="spellEnd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pihak</w:t>
      </w:r>
      <w:proofErr w:type="spellEnd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atas</w:t>
      </w:r>
      <w:proofErr w:type="spellEnd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seluruh</w:t>
      </w:r>
      <w:proofErr w:type="spellEnd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masukan</w:t>
      </w:r>
      <w:proofErr w:type="spellEnd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dan</w:t>
      </w:r>
      <w:proofErr w:type="spellEnd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saran </w:t>
      </w:r>
      <w:proofErr w:type="spellStart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konstruktif</w:t>
      </w:r>
      <w:proofErr w:type="spellEnd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diberikan</w:t>
      </w:r>
      <w:proofErr w:type="spellEnd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selama</w:t>
      </w:r>
      <w:proofErr w:type="spellEnd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kajian</w:t>
      </w:r>
      <w:proofErr w:type="spellEnd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dilaksanakan</w:t>
      </w:r>
      <w:proofErr w:type="spellEnd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hingga</w:t>
      </w:r>
      <w:proofErr w:type="spellEnd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dihasilkan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nya</w:t>
      </w:r>
      <w:proofErr w:type="spellEnd"/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Perencanaan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Pengelolaan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Gedung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Parkir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di Kota Bandung</w:t>
      </w:r>
      <w:r w:rsidRPr="00DE2A54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.</w:t>
      </w:r>
    </w:p>
    <w:p w:rsidR="00FD3B8F" w:rsidRDefault="00FD3B8F" w:rsidP="00FD3B8F">
      <w:pPr>
        <w:autoSpaceDE w:val="0"/>
        <w:autoSpaceDN w:val="0"/>
        <w:adjustRightInd w:val="0"/>
        <w:spacing w:after="0" w:line="360" w:lineRule="auto"/>
        <w:ind w:left="5040"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Hormat Kami,</w:t>
      </w:r>
    </w:p>
    <w:p w:rsidR="00766BE0" w:rsidRDefault="00FD3B8F" w:rsidP="00FD3B8F">
      <w:pPr>
        <w:autoSpaceDE w:val="0"/>
        <w:autoSpaceDN w:val="0"/>
        <w:adjustRightInd w:val="0"/>
        <w:spacing w:after="0" w:line="360" w:lineRule="auto"/>
        <w:ind w:left="43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</w:t>
      </w:r>
      <w:r w:rsidR="006A2BB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Dekan Fakultas Ekonomi Unpas</w:t>
      </w:r>
    </w:p>
    <w:p w:rsidR="00FD3B8F" w:rsidRDefault="00FD3B8F" w:rsidP="00FD3B8F">
      <w:pPr>
        <w:autoSpaceDE w:val="0"/>
        <w:autoSpaceDN w:val="0"/>
        <w:adjustRightInd w:val="0"/>
        <w:spacing w:after="0" w:line="360" w:lineRule="auto"/>
        <w:ind w:left="43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D3B8F" w:rsidRDefault="00FD3B8F" w:rsidP="00FD3B8F">
      <w:pPr>
        <w:autoSpaceDE w:val="0"/>
        <w:autoSpaceDN w:val="0"/>
        <w:adjustRightInd w:val="0"/>
        <w:spacing w:after="0" w:line="360" w:lineRule="auto"/>
        <w:ind w:left="43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D3B8F" w:rsidRDefault="00FD3B8F" w:rsidP="00FD3B8F">
      <w:pPr>
        <w:autoSpaceDE w:val="0"/>
        <w:autoSpaceDN w:val="0"/>
        <w:adjustRightInd w:val="0"/>
        <w:spacing w:after="0" w:line="360" w:lineRule="auto"/>
        <w:ind w:left="43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D3B8F" w:rsidRPr="001D50B7" w:rsidRDefault="00FD3B8F" w:rsidP="00FD3B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v-SE" w:eastAsia="en-GB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6A2BB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Pr="001D50B7">
        <w:rPr>
          <w:rFonts w:ascii="Times New Roman" w:eastAsia="Times New Roman" w:hAnsi="Times New Roman"/>
          <w:b/>
          <w:sz w:val="24"/>
          <w:szCs w:val="24"/>
          <w:u w:val="single"/>
          <w:lang w:val="sv-SE" w:eastAsia="en-GB"/>
        </w:rPr>
        <w:t>Dr.H.R.</w:t>
      </w:r>
      <w:r w:rsidRPr="001D50B7">
        <w:rPr>
          <w:rFonts w:ascii="Times New Roman" w:eastAsia="Batang" w:hAnsi="Times New Roman"/>
          <w:b/>
          <w:noProof/>
          <w:sz w:val="24"/>
          <w:szCs w:val="24"/>
          <w:u w:val="single"/>
          <w:lang w:eastAsia="ko-KR" w:bidi="ne-NP"/>
        </w:rPr>
        <w:t xml:space="preserve"> Abdul Maqin, SE.,MP</w:t>
      </w:r>
    </w:p>
    <w:p w:rsidR="00FD3B8F" w:rsidRPr="00FD3B8F" w:rsidRDefault="00FD3B8F" w:rsidP="00FD3B8F">
      <w:pPr>
        <w:autoSpaceDE w:val="0"/>
        <w:autoSpaceDN w:val="0"/>
        <w:adjustRightInd w:val="0"/>
        <w:spacing w:after="0" w:line="360" w:lineRule="auto"/>
        <w:ind w:left="4320"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eastAsia="ko-KR" w:bidi="ne-NP"/>
        </w:rPr>
        <w:t xml:space="preserve">    </w:t>
      </w:r>
      <w:r w:rsidR="006A2BBD">
        <w:rPr>
          <w:rFonts w:ascii="Times New Roman" w:eastAsia="Batang" w:hAnsi="Times New Roman"/>
          <w:noProof/>
          <w:sz w:val="24"/>
          <w:szCs w:val="24"/>
          <w:lang w:eastAsia="ko-KR" w:bidi="ne-NP"/>
        </w:rPr>
        <w:t xml:space="preserve">     </w:t>
      </w:r>
      <w:r w:rsidRPr="001D50B7">
        <w:rPr>
          <w:rFonts w:ascii="Times New Roman" w:eastAsia="Batang" w:hAnsi="Times New Roman"/>
          <w:noProof/>
          <w:sz w:val="24"/>
          <w:szCs w:val="24"/>
          <w:lang w:eastAsia="ko-KR" w:bidi="ne-NP"/>
        </w:rPr>
        <w:t>NIP. 151 100 57</w:t>
      </w:r>
    </w:p>
    <w:p w:rsidR="00600B47" w:rsidRDefault="00600B47">
      <w:bookmarkStart w:id="0" w:name="_GoBack"/>
      <w:bookmarkEnd w:id="0"/>
    </w:p>
    <w:sectPr w:rsidR="0060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E0"/>
    <w:rsid w:val="0000065D"/>
    <w:rsid w:val="0001078E"/>
    <w:rsid w:val="00025431"/>
    <w:rsid w:val="000557EC"/>
    <w:rsid w:val="00093D9E"/>
    <w:rsid w:val="000A48FC"/>
    <w:rsid w:val="000B0354"/>
    <w:rsid w:val="000C3DF5"/>
    <w:rsid w:val="000E70D3"/>
    <w:rsid w:val="000F154A"/>
    <w:rsid w:val="000F370B"/>
    <w:rsid w:val="0011132B"/>
    <w:rsid w:val="00165F65"/>
    <w:rsid w:val="001B5B72"/>
    <w:rsid w:val="001F4753"/>
    <w:rsid w:val="00230F8C"/>
    <w:rsid w:val="00283973"/>
    <w:rsid w:val="002A1FB3"/>
    <w:rsid w:val="002F5DC8"/>
    <w:rsid w:val="003C1DBB"/>
    <w:rsid w:val="003D65B5"/>
    <w:rsid w:val="003F0788"/>
    <w:rsid w:val="00491130"/>
    <w:rsid w:val="00500209"/>
    <w:rsid w:val="00531FB1"/>
    <w:rsid w:val="00596C9D"/>
    <w:rsid w:val="005C0B41"/>
    <w:rsid w:val="005E6FB9"/>
    <w:rsid w:val="00600B47"/>
    <w:rsid w:val="00643746"/>
    <w:rsid w:val="006A2BBD"/>
    <w:rsid w:val="006A4CFD"/>
    <w:rsid w:val="006D0E99"/>
    <w:rsid w:val="00766BE0"/>
    <w:rsid w:val="00834920"/>
    <w:rsid w:val="00843B88"/>
    <w:rsid w:val="008A38A1"/>
    <w:rsid w:val="00913104"/>
    <w:rsid w:val="009C79A9"/>
    <w:rsid w:val="009D5183"/>
    <w:rsid w:val="00A21441"/>
    <w:rsid w:val="00AE39FB"/>
    <w:rsid w:val="00B246F3"/>
    <w:rsid w:val="00B34229"/>
    <w:rsid w:val="00B41B53"/>
    <w:rsid w:val="00B46ADA"/>
    <w:rsid w:val="00B474E8"/>
    <w:rsid w:val="00B53461"/>
    <w:rsid w:val="00B8095E"/>
    <w:rsid w:val="00C43569"/>
    <w:rsid w:val="00C71344"/>
    <w:rsid w:val="00C77F18"/>
    <w:rsid w:val="00C85723"/>
    <w:rsid w:val="00CB47D0"/>
    <w:rsid w:val="00CD7993"/>
    <w:rsid w:val="00D24D2F"/>
    <w:rsid w:val="00D60B6C"/>
    <w:rsid w:val="00D8639E"/>
    <w:rsid w:val="00DA560A"/>
    <w:rsid w:val="00E6117A"/>
    <w:rsid w:val="00E84CB3"/>
    <w:rsid w:val="00F26193"/>
    <w:rsid w:val="00FD20DA"/>
    <w:rsid w:val="00FD3B8F"/>
    <w:rsid w:val="00F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E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E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Company>Office Black Edition - tum0r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LMFE UNPAD</dc:creator>
  <cp:lastModifiedBy>Acuviarta</cp:lastModifiedBy>
  <cp:revision>3</cp:revision>
  <dcterms:created xsi:type="dcterms:W3CDTF">2014-11-22T15:11:00Z</dcterms:created>
  <dcterms:modified xsi:type="dcterms:W3CDTF">2015-02-01T05:36:00Z</dcterms:modified>
</cp:coreProperties>
</file>