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A4" w:rsidRPr="00CF4EE4" w:rsidRDefault="00E73DA4" w:rsidP="00E73DA4">
      <w:pPr>
        <w:spacing w:after="0" w:line="240" w:lineRule="auto"/>
        <w:jc w:val="center"/>
        <w:rPr>
          <w:rFonts w:ascii="Times New Roman" w:hAnsi="Times New Roman" w:cs="Times New Roman"/>
          <w:b/>
          <w:sz w:val="28"/>
          <w:szCs w:val="28"/>
        </w:rPr>
      </w:pPr>
      <w:r w:rsidRPr="00CF4EE4">
        <w:rPr>
          <w:rFonts w:ascii="Times New Roman" w:hAnsi="Times New Roman" w:cs="Times New Roman"/>
          <w:b/>
          <w:sz w:val="28"/>
          <w:szCs w:val="28"/>
        </w:rPr>
        <w:t>KAJIAN PE</w:t>
      </w:r>
      <w:r w:rsidR="005954C1" w:rsidRPr="00CF4EE4">
        <w:rPr>
          <w:rFonts w:ascii="Times New Roman" w:hAnsi="Times New Roman" w:cs="Times New Roman"/>
          <w:b/>
          <w:sz w:val="28"/>
          <w:szCs w:val="28"/>
        </w:rPr>
        <w:t>RENCANAAN PENGELOLAAN GEDUNG PARKIR</w:t>
      </w:r>
    </w:p>
    <w:p w:rsidR="00E73DA4" w:rsidRPr="00CF4EE4" w:rsidRDefault="00E73DA4" w:rsidP="00E73DA4">
      <w:pPr>
        <w:spacing w:after="0" w:line="240" w:lineRule="auto"/>
        <w:jc w:val="center"/>
        <w:rPr>
          <w:rFonts w:ascii="Times New Roman" w:hAnsi="Times New Roman" w:cs="Times New Roman"/>
          <w:b/>
          <w:sz w:val="28"/>
          <w:szCs w:val="28"/>
        </w:rPr>
      </w:pPr>
    </w:p>
    <w:p w:rsidR="003972D5" w:rsidRPr="00CF4EE4" w:rsidRDefault="003972D5" w:rsidP="003972D5">
      <w:pPr>
        <w:autoSpaceDE w:val="0"/>
        <w:autoSpaceDN w:val="0"/>
        <w:adjustRightInd w:val="0"/>
        <w:spacing w:after="0" w:line="360" w:lineRule="auto"/>
        <w:jc w:val="center"/>
        <w:rPr>
          <w:rFonts w:ascii="Times New Roman" w:hAnsi="Times New Roman" w:cs="Times New Roman"/>
          <w:b/>
          <w:sz w:val="24"/>
          <w:szCs w:val="24"/>
        </w:rPr>
      </w:pPr>
    </w:p>
    <w:p w:rsidR="003972D5" w:rsidRPr="00CF4EE4" w:rsidRDefault="003972D5" w:rsidP="003972D5">
      <w:pPr>
        <w:autoSpaceDE w:val="0"/>
        <w:autoSpaceDN w:val="0"/>
        <w:adjustRightInd w:val="0"/>
        <w:spacing w:after="0" w:line="360" w:lineRule="auto"/>
        <w:jc w:val="center"/>
        <w:rPr>
          <w:rFonts w:ascii="Times New Roman" w:hAnsi="Times New Roman" w:cs="Times New Roman"/>
          <w:b/>
          <w:sz w:val="24"/>
          <w:szCs w:val="24"/>
        </w:rPr>
      </w:pPr>
      <w:r w:rsidRPr="00CF4EE4">
        <w:rPr>
          <w:rFonts w:ascii="Times New Roman" w:hAnsi="Times New Roman" w:cs="Times New Roman"/>
          <w:b/>
          <w:sz w:val="24"/>
          <w:szCs w:val="24"/>
        </w:rPr>
        <w:t>BAB I</w:t>
      </w:r>
    </w:p>
    <w:p w:rsidR="00E73DA4" w:rsidRPr="00CF4EE4" w:rsidRDefault="003972D5" w:rsidP="003972D5">
      <w:pPr>
        <w:spacing w:after="0" w:line="240" w:lineRule="auto"/>
        <w:jc w:val="center"/>
        <w:rPr>
          <w:rFonts w:ascii="Times New Roman" w:hAnsi="Times New Roman" w:cs="Times New Roman"/>
          <w:b/>
          <w:sz w:val="28"/>
          <w:szCs w:val="28"/>
        </w:rPr>
      </w:pPr>
      <w:r w:rsidRPr="00CF4EE4">
        <w:rPr>
          <w:rFonts w:ascii="Times New Roman" w:hAnsi="Times New Roman" w:cs="Times New Roman"/>
          <w:b/>
          <w:sz w:val="24"/>
          <w:szCs w:val="24"/>
        </w:rPr>
        <w:t>PENDAHULUAN</w:t>
      </w:r>
    </w:p>
    <w:p w:rsidR="00E73DA4" w:rsidRPr="00CF4EE4" w:rsidRDefault="00E73DA4" w:rsidP="00E73DA4">
      <w:pPr>
        <w:spacing w:after="0" w:line="240" w:lineRule="auto"/>
        <w:jc w:val="both"/>
        <w:rPr>
          <w:rFonts w:ascii="Times New Roman" w:hAnsi="Times New Roman" w:cs="Times New Roman"/>
          <w:b/>
          <w:sz w:val="28"/>
          <w:szCs w:val="28"/>
        </w:rPr>
      </w:pPr>
    </w:p>
    <w:p w:rsidR="00E73DA4" w:rsidRPr="00CB3B6B" w:rsidRDefault="00E73DA4" w:rsidP="00CB3B6B">
      <w:pPr>
        <w:pStyle w:val="ListParagraph"/>
        <w:numPr>
          <w:ilvl w:val="0"/>
          <w:numId w:val="1"/>
        </w:numPr>
        <w:shd w:val="clear" w:color="auto" w:fill="FFFFFF" w:themeFill="background1"/>
        <w:spacing w:after="0" w:line="360" w:lineRule="auto"/>
        <w:jc w:val="both"/>
        <w:rPr>
          <w:rFonts w:ascii="Times New Roman" w:hAnsi="Times New Roman" w:cs="Times New Roman"/>
          <w:sz w:val="28"/>
          <w:szCs w:val="28"/>
        </w:rPr>
      </w:pPr>
      <w:r w:rsidRPr="00CB3B6B">
        <w:rPr>
          <w:rFonts w:ascii="Times New Roman" w:hAnsi="Times New Roman" w:cs="Times New Roman"/>
          <w:sz w:val="28"/>
          <w:szCs w:val="28"/>
        </w:rPr>
        <w:t>LATAR BELAKANG</w:t>
      </w:r>
    </w:p>
    <w:p w:rsidR="00C93FCA" w:rsidRPr="00CF4EE4" w:rsidRDefault="00C93FCA" w:rsidP="00DA7885">
      <w:pPr>
        <w:spacing w:after="0" w:line="480" w:lineRule="auto"/>
        <w:ind w:left="284" w:firstLine="436"/>
        <w:jc w:val="both"/>
        <w:rPr>
          <w:rFonts w:ascii="Times New Roman" w:hAnsi="Times New Roman" w:cs="Times New Roman"/>
          <w:sz w:val="24"/>
          <w:szCs w:val="24"/>
        </w:rPr>
      </w:pPr>
      <w:proofErr w:type="gramStart"/>
      <w:r w:rsidRPr="00CF4EE4">
        <w:rPr>
          <w:rFonts w:ascii="Times New Roman" w:hAnsi="Times New Roman" w:cs="Times New Roman"/>
          <w:sz w:val="24"/>
          <w:szCs w:val="24"/>
        </w:rPr>
        <w:t>Permasalahan pembangunan yang dihadapi oleh Kota Bandung cukup beragam dan cenderung bersifat komplek.</w:t>
      </w:r>
      <w:proofErr w:type="gramEnd"/>
      <w:r w:rsidR="00C14C0C">
        <w:rPr>
          <w:rFonts w:ascii="Times New Roman" w:hAnsi="Times New Roman" w:cs="Times New Roman"/>
          <w:sz w:val="24"/>
          <w:szCs w:val="24"/>
        </w:rPr>
        <w:t xml:space="preserve"> </w:t>
      </w:r>
      <w:proofErr w:type="gramStart"/>
      <w:r w:rsidRPr="00CF4EE4">
        <w:rPr>
          <w:rFonts w:ascii="Times New Roman" w:hAnsi="Times New Roman" w:cs="Times New Roman"/>
          <w:sz w:val="24"/>
          <w:szCs w:val="24"/>
        </w:rPr>
        <w:t>Konsekuensi munculnya permasalahan-permasalahan tersebut sebagaian besar merupakan akibat (dampak) konsekuensi perkembangan perekonomian Kota Bandung yang tumbuh pesat.</w:t>
      </w:r>
      <w:proofErr w:type="gramEnd"/>
      <w:r w:rsidRPr="00CF4EE4">
        <w:rPr>
          <w:rFonts w:ascii="Times New Roman" w:hAnsi="Times New Roman" w:cs="Times New Roman"/>
          <w:sz w:val="24"/>
          <w:szCs w:val="24"/>
        </w:rPr>
        <w:t xml:space="preserve"> Meningkat pesatnya aktivitas perekonomian yang pada akhirnya terwujud dalam bentuk p</w:t>
      </w:r>
      <w:r w:rsidR="00110BF8" w:rsidRPr="00CF4EE4">
        <w:rPr>
          <w:rFonts w:ascii="Times New Roman" w:hAnsi="Times New Roman" w:cs="Times New Roman"/>
          <w:sz w:val="24"/>
          <w:szCs w:val="24"/>
        </w:rPr>
        <w:t xml:space="preserve">eningkatan </w:t>
      </w:r>
      <w:proofErr w:type="gramStart"/>
      <w:r w:rsidR="00110BF8" w:rsidRPr="00CF4EE4">
        <w:rPr>
          <w:rFonts w:ascii="Times New Roman" w:hAnsi="Times New Roman" w:cs="Times New Roman"/>
          <w:sz w:val="24"/>
          <w:szCs w:val="24"/>
        </w:rPr>
        <w:t>mobilitas  penduduk</w:t>
      </w:r>
      <w:proofErr w:type="gramEnd"/>
      <w:r w:rsidR="00110BF8" w:rsidRPr="00CF4EE4">
        <w:rPr>
          <w:rFonts w:ascii="Times New Roman" w:hAnsi="Times New Roman" w:cs="Times New Roman"/>
          <w:sz w:val="24"/>
          <w:szCs w:val="24"/>
        </w:rPr>
        <w:t xml:space="preserve"> (masyarakat) salah satunya menyebabkan tingginya kebutuhan permintaan ketersediaan lahan parkir. Keterbatasan lahan parkir tersebut menuntut adanya solusi yang mendesak, oleh karena kondisi tersebut tidak saja bisa berdampak pada kurang optimalnya penggalian potensi ekonomi </w:t>
      </w:r>
      <w:proofErr w:type="gramStart"/>
      <w:r w:rsidR="00110BF8" w:rsidRPr="00CF4EE4">
        <w:rPr>
          <w:rFonts w:ascii="Times New Roman" w:hAnsi="Times New Roman" w:cs="Times New Roman"/>
          <w:sz w:val="24"/>
          <w:szCs w:val="24"/>
        </w:rPr>
        <w:t>kota</w:t>
      </w:r>
      <w:proofErr w:type="gramEnd"/>
      <w:r w:rsidR="00110BF8" w:rsidRPr="00CF4EE4">
        <w:rPr>
          <w:rFonts w:ascii="Times New Roman" w:hAnsi="Times New Roman" w:cs="Times New Roman"/>
          <w:sz w:val="24"/>
          <w:szCs w:val="24"/>
        </w:rPr>
        <w:t xml:space="preserve"> namun juga pada akhirnya diikuti dengan tingginya tingkat kemacetan.</w:t>
      </w:r>
      <w:r w:rsidR="00A77604">
        <w:rPr>
          <w:rFonts w:ascii="Times New Roman" w:hAnsi="Times New Roman" w:cs="Times New Roman"/>
          <w:sz w:val="24"/>
          <w:szCs w:val="24"/>
          <w:lang w:val="id-ID"/>
        </w:rPr>
        <w:t xml:space="preserve"> </w:t>
      </w:r>
      <w:proofErr w:type="gramStart"/>
      <w:r w:rsidR="000A30F9" w:rsidRPr="00CF4EE4">
        <w:rPr>
          <w:rFonts w:ascii="Times New Roman" w:hAnsi="Times New Roman" w:cs="Times New Roman"/>
          <w:sz w:val="24"/>
          <w:szCs w:val="24"/>
        </w:rPr>
        <w:t>Eksploitasi sumber-sumber pusat kegiatan ekonomi menjadi terbatas oleh karena tingkat kemacetan tinggi dan kesulitan masyarakat dalam mengakses sarana parkir yang aman dan refresentatif.</w:t>
      </w:r>
      <w:proofErr w:type="gramEnd"/>
    </w:p>
    <w:p w:rsidR="0013589D" w:rsidRDefault="00110BF8" w:rsidP="00DA7885">
      <w:pPr>
        <w:spacing w:after="0" w:line="480" w:lineRule="auto"/>
        <w:ind w:left="284" w:firstLine="436"/>
        <w:jc w:val="both"/>
        <w:rPr>
          <w:rFonts w:ascii="Times New Roman" w:hAnsi="Times New Roman" w:cs="Times New Roman"/>
          <w:sz w:val="24"/>
          <w:szCs w:val="24"/>
          <w:lang w:val="id-ID"/>
        </w:rPr>
      </w:pPr>
      <w:proofErr w:type="gramStart"/>
      <w:r w:rsidRPr="00CF4EE4">
        <w:rPr>
          <w:rFonts w:ascii="Times New Roman" w:hAnsi="Times New Roman" w:cs="Times New Roman"/>
          <w:sz w:val="24"/>
          <w:szCs w:val="24"/>
        </w:rPr>
        <w:t xml:space="preserve">Tingginya tingkat kemacetan pada lokasi-lokasi sentral yang menjadi pusat aktivitas dan mobilitas penduduk dalam jangka panjang jika tidak segera diambil solusi dapat menyebabkan </w:t>
      </w:r>
      <w:r w:rsidR="0013589D" w:rsidRPr="00CF4EE4">
        <w:rPr>
          <w:rFonts w:ascii="Times New Roman" w:hAnsi="Times New Roman" w:cs="Times New Roman"/>
          <w:sz w:val="24"/>
          <w:szCs w:val="24"/>
        </w:rPr>
        <w:t>munculnya kejenuhan perekonomian.Perkiraan tersebut terutama memperhatikan kondisi saat ini, dimana pertimbangan ketersediaan lahan/gedung parkir menjadi prasyarat utama masyarakat dalam mengunjungi sebuat lokasi pusat-pusat keramaian.</w:t>
      </w:r>
      <w:proofErr w:type="gramEnd"/>
      <w:r w:rsidR="00C14C0C">
        <w:rPr>
          <w:rFonts w:ascii="Times New Roman" w:hAnsi="Times New Roman" w:cs="Times New Roman"/>
          <w:sz w:val="24"/>
          <w:szCs w:val="24"/>
        </w:rPr>
        <w:t xml:space="preserve"> </w:t>
      </w:r>
      <w:r w:rsidR="000A30F9" w:rsidRPr="00CF4EE4">
        <w:rPr>
          <w:rFonts w:ascii="Times New Roman" w:hAnsi="Times New Roman" w:cs="Times New Roman"/>
          <w:sz w:val="24"/>
          <w:szCs w:val="24"/>
        </w:rPr>
        <w:t>Dalam perkembangannya, pusat-pusat kegiatan ekonomi seperti pusat perbelanjaan saat ini semakin meningkatkan kapasitas tempat parkir sebagai bentuk peningkatan pelayanan terhadap konsumen.</w:t>
      </w:r>
      <w:r w:rsidR="0013589D" w:rsidRPr="00CF4EE4">
        <w:rPr>
          <w:rFonts w:ascii="Times New Roman" w:hAnsi="Times New Roman" w:cs="Times New Roman"/>
          <w:sz w:val="24"/>
          <w:szCs w:val="24"/>
        </w:rPr>
        <w:t xml:space="preserve">Tingginya kebutuhan akan lahan parkir tersebut merupakan konsekuensi dari </w:t>
      </w:r>
      <w:r w:rsidR="000A30F9" w:rsidRPr="00CF4EE4">
        <w:rPr>
          <w:rFonts w:ascii="Times New Roman" w:hAnsi="Times New Roman" w:cs="Times New Roman"/>
          <w:sz w:val="24"/>
          <w:szCs w:val="24"/>
        </w:rPr>
        <w:t xml:space="preserve">tidak terlepas dari meningkatnya jumlah penduduk </w:t>
      </w:r>
      <w:r w:rsidR="000A30F9" w:rsidRPr="00CF4EE4">
        <w:rPr>
          <w:rFonts w:ascii="Times New Roman" w:hAnsi="Times New Roman" w:cs="Times New Roman"/>
          <w:sz w:val="24"/>
          <w:szCs w:val="24"/>
        </w:rPr>
        <w:lastRenderedPageBreak/>
        <w:t>serta</w:t>
      </w:r>
      <w:r w:rsidR="0013589D" w:rsidRPr="00CF4EE4">
        <w:rPr>
          <w:rFonts w:ascii="Times New Roman" w:hAnsi="Times New Roman" w:cs="Times New Roman"/>
          <w:sz w:val="24"/>
          <w:szCs w:val="24"/>
        </w:rPr>
        <w:t xml:space="preserve"> kunjungan penduduk dari luar Kota Bandung sehingga </w:t>
      </w:r>
      <w:r w:rsidR="000A30F9" w:rsidRPr="00CF4EE4">
        <w:rPr>
          <w:rFonts w:ascii="Times New Roman" w:hAnsi="Times New Roman" w:cs="Times New Roman"/>
          <w:sz w:val="24"/>
          <w:szCs w:val="24"/>
        </w:rPr>
        <w:t xml:space="preserve">seterusnya </w:t>
      </w:r>
      <w:r w:rsidR="0013589D" w:rsidRPr="00CF4EE4">
        <w:rPr>
          <w:rFonts w:ascii="Times New Roman" w:hAnsi="Times New Roman" w:cs="Times New Roman"/>
          <w:sz w:val="24"/>
          <w:szCs w:val="24"/>
        </w:rPr>
        <w:t>berdampak terhadap tingginya peredaran jumlah kendaraan di Kota Bandung.</w:t>
      </w:r>
    </w:p>
    <w:p w:rsidR="004662EB" w:rsidRPr="00C14C0C" w:rsidRDefault="00C14C0C" w:rsidP="00C14C0C">
      <w:pPr>
        <w:spacing w:after="0"/>
        <w:ind w:left="284" w:firstLine="43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7582" cy="3086100"/>
            <wp:effectExtent l="114300" t="76200" r="105868" b="76200"/>
            <wp:docPr id="23" name="Picture 22" descr="macet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t bandung.jpg"/>
                    <pic:cNvPicPr/>
                  </pic:nvPicPr>
                  <pic:blipFill>
                    <a:blip r:embed="rId9"/>
                    <a:stretch>
                      <a:fillRect/>
                    </a:stretch>
                  </pic:blipFill>
                  <pic:spPr>
                    <a:xfrm>
                      <a:off x="0" y="0"/>
                      <a:ext cx="4637582"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4C0C" w:rsidRDefault="00C14C0C" w:rsidP="00C14C0C">
      <w:pPr>
        <w:spacing w:after="0" w:line="360" w:lineRule="auto"/>
        <w:ind w:left="284" w:firstLine="436"/>
        <w:jc w:val="center"/>
        <w:rPr>
          <w:rFonts w:ascii="Times New Roman" w:hAnsi="Times New Roman" w:cs="Times New Roman"/>
          <w:sz w:val="20"/>
          <w:szCs w:val="24"/>
        </w:rPr>
      </w:pPr>
      <w:r>
        <w:rPr>
          <w:rFonts w:ascii="Times New Roman" w:hAnsi="Times New Roman" w:cs="Times New Roman"/>
          <w:sz w:val="20"/>
          <w:szCs w:val="24"/>
        </w:rPr>
        <w:t>Gambar 1.1</w:t>
      </w:r>
    </w:p>
    <w:p w:rsidR="00C14C0C" w:rsidRPr="00C14C0C" w:rsidRDefault="00C14C0C" w:rsidP="00C14C0C">
      <w:pPr>
        <w:spacing w:after="0" w:line="360" w:lineRule="auto"/>
        <w:ind w:left="284" w:firstLine="436"/>
        <w:jc w:val="center"/>
        <w:rPr>
          <w:rFonts w:ascii="Times New Roman" w:hAnsi="Times New Roman" w:cs="Times New Roman"/>
          <w:sz w:val="20"/>
          <w:szCs w:val="24"/>
        </w:rPr>
      </w:pPr>
      <w:r>
        <w:rPr>
          <w:rFonts w:ascii="Times New Roman" w:hAnsi="Times New Roman" w:cs="Times New Roman"/>
          <w:sz w:val="20"/>
          <w:szCs w:val="24"/>
        </w:rPr>
        <w:t>Kemacetan Di Kota Bandung</w:t>
      </w:r>
    </w:p>
    <w:p w:rsidR="00C14C0C" w:rsidRDefault="00C14C0C" w:rsidP="00DA7885">
      <w:pPr>
        <w:spacing w:after="0" w:line="480" w:lineRule="auto"/>
        <w:ind w:left="284" w:firstLine="436"/>
        <w:jc w:val="both"/>
        <w:rPr>
          <w:rFonts w:ascii="Times New Roman" w:hAnsi="Times New Roman" w:cs="Times New Roman"/>
          <w:sz w:val="24"/>
          <w:szCs w:val="24"/>
        </w:rPr>
      </w:pPr>
    </w:p>
    <w:p w:rsidR="00AF0778" w:rsidRDefault="00AF0778"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t xml:space="preserve">Pentingnya penanganan masalah parkir di Kota Bandung berkaitan dengan tingginya tingkat kemacetan saat ini (terutama pada hari libur) diduga </w:t>
      </w:r>
      <w:r w:rsidR="000A30F9" w:rsidRPr="00CF4EE4">
        <w:rPr>
          <w:rFonts w:ascii="Times New Roman" w:hAnsi="Times New Roman" w:cs="Times New Roman"/>
          <w:sz w:val="24"/>
          <w:szCs w:val="24"/>
        </w:rPr>
        <w:t xml:space="preserve">salah satunya </w:t>
      </w:r>
      <w:r w:rsidRPr="00CF4EE4">
        <w:rPr>
          <w:rFonts w:ascii="Times New Roman" w:hAnsi="Times New Roman" w:cs="Times New Roman"/>
          <w:sz w:val="24"/>
          <w:szCs w:val="24"/>
        </w:rPr>
        <w:t>akibat dampak mekanisme sistem parkir yang kurang teratur</w:t>
      </w:r>
      <w:r w:rsidR="000A30F9" w:rsidRPr="00CF4EE4">
        <w:rPr>
          <w:rFonts w:ascii="Times New Roman" w:hAnsi="Times New Roman" w:cs="Times New Roman"/>
          <w:sz w:val="24"/>
          <w:szCs w:val="24"/>
        </w:rPr>
        <w:t xml:space="preserve">.Pada sisi </w:t>
      </w:r>
      <w:proofErr w:type="gramStart"/>
      <w:r w:rsidR="000A30F9" w:rsidRPr="00CF4EE4">
        <w:rPr>
          <w:rFonts w:ascii="Times New Roman" w:hAnsi="Times New Roman" w:cs="Times New Roman"/>
          <w:sz w:val="24"/>
          <w:szCs w:val="24"/>
        </w:rPr>
        <w:t>lain</w:t>
      </w:r>
      <w:proofErr w:type="gramEnd"/>
      <w:r w:rsidR="000A30F9" w:rsidRPr="00CF4EE4">
        <w:rPr>
          <w:rFonts w:ascii="Times New Roman" w:hAnsi="Times New Roman" w:cs="Times New Roman"/>
          <w:sz w:val="24"/>
          <w:szCs w:val="24"/>
        </w:rPr>
        <w:t xml:space="preserve"> penataan kawasan parkir </w:t>
      </w:r>
      <w:r w:rsidRPr="00CF4EE4">
        <w:rPr>
          <w:rFonts w:ascii="Times New Roman" w:hAnsi="Times New Roman" w:cs="Times New Roman"/>
          <w:sz w:val="24"/>
          <w:szCs w:val="24"/>
        </w:rPr>
        <w:t xml:space="preserve">tetapi juga berkaitan dengan penataan lingkungan sehingga terlihat rapi dan teratur. </w:t>
      </w:r>
      <w:r w:rsidR="000A30F9" w:rsidRPr="00CF4EE4">
        <w:rPr>
          <w:rFonts w:ascii="Times New Roman" w:hAnsi="Times New Roman" w:cs="Times New Roman"/>
          <w:sz w:val="24"/>
          <w:szCs w:val="24"/>
        </w:rPr>
        <w:t xml:space="preserve">Penataan parkir yang lebih rapih dan teratur </w:t>
      </w:r>
      <w:proofErr w:type="gramStart"/>
      <w:r w:rsidR="000A30F9" w:rsidRPr="00CF4EE4">
        <w:rPr>
          <w:rFonts w:ascii="Times New Roman" w:hAnsi="Times New Roman" w:cs="Times New Roman"/>
          <w:sz w:val="24"/>
          <w:szCs w:val="24"/>
        </w:rPr>
        <w:t>akan</w:t>
      </w:r>
      <w:proofErr w:type="gramEnd"/>
      <w:r w:rsidR="000A30F9" w:rsidRPr="00CF4EE4">
        <w:rPr>
          <w:rFonts w:ascii="Times New Roman" w:hAnsi="Times New Roman" w:cs="Times New Roman"/>
          <w:sz w:val="24"/>
          <w:szCs w:val="24"/>
        </w:rPr>
        <w:t xml:space="preserve"> menambah keindahan Kota Bandung.</w:t>
      </w:r>
    </w:p>
    <w:p w:rsidR="00C14C0C" w:rsidRPr="00CF4EE4" w:rsidRDefault="00C14C0C" w:rsidP="00C14C0C">
      <w:pPr>
        <w:spacing w:after="0" w:line="360" w:lineRule="auto"/>
        <w:ind w:left="284" w:firstLine="43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00588" cy="3438525"/>
            <wp:effectExtent l="95250" t="76200" r="100012" b="85725"/>
            <wp:docPr id="26" name="Picture 25" descr="parkir badan jalan bikin ma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badan jalan bikin macet.jpg"/>
                    <pic:cNvPicPr/>
                  </pic:nvPicPr>
                  <pic:blipFill>
                    <a:blip r:embed="rId10"/>
                    <a:stretch>
                      <a:fillRect/>
                    </a:stretch>
                  </pic:blipFill>
                  <pic:spPr>
                    <a:xfrm>
                      <a:off x="0" y="0"/>
                      <a:ext cx="4700588"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4C0C" w:rsidRDefault="00C14C0C" w:rsidP="00C14C0C">
      <w:pPr>
        <w:spacing w:after="0" w:line="360" w:lineRule="auto"/>
        <w:ind w:left="284" w:firstLine="436"/>
        <w:jc w:val="center"/>
        <w:rPr>
          <w:rFonts w:ascii="Times New Roman" w:hAnsi="Times New Roman" w:cs="Times New Roman"/>
          <w:sz w:val="20"/>
          <w:szCs w:val="24"/>
        </w:rPr>
      </w:pPr>
      <w:r>
        <w:rPr>
          <w:rFonts w:ascii="Times New Roman" w:hAnsi="Times New Roman" w:cs="Times New Roman"/>
          <w:sz w:val="20"/>
          <w:szCs w:val="24"/>
        </w:rPr>
        <w:t>Gambar 1.2</w:t>
      </w:r>
    </w:p>
    <w:p w:rsidR="00C14C0C" w:rsidRPr="00C14C0C" w:rsidRDefault="00C14C0C" w:rsidP="00C14C0C">
      <w:pPr>
        <w:spacing w:after="0" w:line="360" w:lineRule="auto"/>
        <w:ind w:left="284" w:firstLine="436"/>
        <w:jc w:val="center"/>
        <w:rPr>
          <w:rFonts w:ascii="Times New Roman" w:hAnsi="Times New Roman" w:cs="Times New Roman"/>
          <w:sz w:val="20"/>
          <w:szCs w:val="24"/>
        </w:rPr>
      </w:pPr>
      <w:r>
        <w:rPr>
          <w:rFonts w:ascii="Times New Roman" w:hAnsi="Times New Roman" w:cs="Times New Roman"/>
          <w:sz w:val="20"/>
          <w:szCs w:val="24"/>
        </w:rPr>
        <w:t xml:space="preserve">Kemacetan akibat parkir badan jalan di </w:t>
      </w:r>
      <w:proofErr w:type="gramStart"/>
      <w:r>
        <w:rPr>
          <w:rFonts w:ascii="Times New Roman" w:hAnsi="Times New Roman" w:cs="Times New Roman"/>
          <w:sz w:val="20"/>
          <w:szCs w:val="24"/>
        </w:rPr>
        <w:t>kota</w:t>
      </w:r>
      <w:proofErr w:type="gramEnd"/>
      <w:r>
        <w:rPr>
          <w:rFonts w:ascii="Times New Roman" w:hAnsi="Times New Roman" w:cs="Times New Roman"/>
          <w:sz w:val="20"/>
          <w:szCs w:val="24"/>
        </w:rPr>
        <w:t xml:space="preserve"> Bandung</w:t>
      </w:r>
    </w:p>
    <w:p w:rsidR="00C14C0C" w:rsidRDefault="00C14C0C" w:rsidP="00DA7885">
      <w:pPr>
        <w:spacing w:after="0" w:line="480" w:lineRule="auto"/>
        <w:ind w:left="284" w:firstLine="436"/>
        <w:jc w:val="both"/>
        <w:rPr>
          <w:rFonts w:ascii="Times New Roman" w:hAnsi="Times New Roman" w:cs="Times New Roman"/>
          <w:sz w:val="24"/>
          <w:szCs w:val="24"/>
        </w:rPr>
      </w:pPr>
    </w:p>
    <w:p w:rsidR="0013589D" w:rsidRPr="00CF4EE4" w:rsidRDefault="0013589D"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t xml:space="preserve">Kondisi saat ini diperkirakan jumlah kendaraan </w:t>
      </w:r>
      <w:r w:rsidR="00967FFE" w:rsidRPr="00CF4EE4">
        <w:rPr>
          <w:rFonts w:ascii="Times New Roman" w:hAnsi="Times New Roman" w:cs="Times New Roman"/>
          <w:sz w:val="24"/>
          <w:szCs w:val="24"/>
        </w:rPr>
        <w:t xml:space="preserve">roda dua (sepeda motor) </w:t>
      </w:r>
      <w:r w:rsidRPr="00CF4EE4">
        <w:rPr>
          <w:rFonts w:ascii="Times New Roman" w:hAnsi="Times New Roman" w:cs="Times New Roman"/>
          <w:sz w:val="24"/>
          <w:szCs w:val="24"/>
        </w:rPr>
        <w:t>di Kota Bandung mencapai 1</w:t>
      </w:r>
      <w:proofErr w:type="gramStart"/>
      <w:r w:rsidRPr="00CF4EE4">
        <w:rPr>
          <w:rFonts w:ascii="Times New Roman" w:hAnsi="Times New Roman" w:cs="Times New Roman"/>
          <w:sz w:val="24"/>
          <w:szCs w:val="24"/>
        </w:rPr>
        <w:t>,4</w:t>
      </w:r>
      <w:proofErr w:type="gramEnd"/>
      <w:r w:rsidRPr="00CF4EE4">
        <w:rPr>
          <w:rFonts w:ascii="Times New Roman" w:hAnsi="Times New Roman" w:cs="Times New Roman"/>
          <w:sz w:val="24"/>
          <w:szCs w:val="24"/>
        </w:rPr>
        <w:t xml:space="preserve"> juta kendaraan (</w:t>
      </w:r>
      <w:r w:rsidRPr="00CF4EE4">
        <w:rPr>
          <w:rFonts w:ascii="Times New Roman" w:hAnsi="Times New Roman" w:cs="Times New Roman"/>
          <w:b/>
          <w:sz w:val="24"/>
          <w:szCs w:val="24"/>
        </w:rPr>
        <w:t>Tabel.1</w:t>
      </w:r>
      <w:r w:rsidRPr="00CF4EE4">
        <w:rPr>
          <w:rFonts w:ascii="Times New Roman" w:hAnsi="Times New Roman" w:cs="Times New Roman"/>
          <w:sz w:val="24"/>
          <w:szCs w:val="24"/>
        </w:rPr>
        <w:t>).</w:t>
      </w:r>
      <w:r w:rsidR="007B63B7" w:rsidRPr="00CF4EE4">
        <w:rPr>
          <w:rFonts w:ascii="Times New Roman" w:hAnsi="Times New Roman" w:cs="Times New Roman"/>
          <w:sz w:val="24"/>
          <w:szCs w:val="24"/>
        </w:rPr>
        <w:t xml:space="preserve"> Jumlah tersebut belum termasuk kepemilikan penduduk Kota Bandung </w:t>
      </w:r>
      <w:proofErr w:type="gramStart"/>
      <w:r w:rsidR="007B63B7" w:rsidRPr="00CF4EE4">
        <w:rPr>
          <w:rFonts w:ascii="Times New Roman" w:hAnsi="Times New Roman" w:cs="Times New Roman"/>
          <w:sz w:val="24"/>
          <w:szCs w:val="24"/>
        </w:rPr>
        <w:t>akan</w:t>
      </w:r>
      <w:proofErr w:type="gramEnd"/>
      <w:r w:rsidR="007B63B7" w:rsidRPr="00CF4EE4">
        <w:rPr>
          <w:rFonts w:ascii="Times New Roman" w:hAnsi="Times New Roman" w:cs="Times New Roman"/>
          <w:sz w:val="24"/>
          <w:szCs w:val="24"/>
        </w:rPr>
        <w:t xml:space="preserve"> jenis kendaraan Sedan/Jeep/SW yang jumlahnya mencapai 327 ribu lebih kendaraan. Kepemilikan masyarakat Kota Bandung akan jenis kendaraan lainnya seperti Truck/Pick Up serta Bus/Microbus juga relatif cukup tinggi, masing-masing mencapai 65 ribu dan 5 ribu lebih kendaraan. </w:t>
      </w:r>
      <w:proofErr w:type="gramStart"/>
      <w:r w:rsidR="007B63B7" w:rsidRPr="00CF4EE4">
        <w:rPr>
          <w:rFonts w:ascii="Times New Roman" w:hAnsi="Times New Roman" w:cs="Times New Roman"/>
          <w:sz w:val="24"/>
          <w:szCs w:val="24"/>
        </w:rPr>
        <w:t>Memperhatikan tingginya jumlah kendaraan yang dimiliki oleh masyarakat (penduduk) Kota Bandung tersebut maka sangat logis jika kemudian permintaan atas ketersediaan lahan parkir kendaraan di Kota Bandung menjadi sangat tinggi.</w:t>
      </w:r>
      <w:proofErr w:type="gramEnd"/>
    </w:p>
    <w:p w:rsidR="007B63B7" w:rsidRPr="00CF4EE4" w:rsidRDefault="007B63B7"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t>Keter</w:t>
      </w:r>
      <w:r w:rsidR="00A77604">
        <w:rPr>
          <w:rFonts w:ascii="Times New Roman" w:hAnsi="Times New Roman" w:cs="Times New Roman"/>
          <w:sz w:val="24"/>
          <w:szCs w:val="24"/>
          <w:lang w:val="id-ID"/>
        </w:rPr>
        <w:t>se</w:t>
      </w:r>
      <w:r w:rsidRPr="00CF4EE4">
        <w:rPr>
          <w:rFonts w:ascii="Times New Roman" w:hAnsi="Times New Roman" w:cs="Times New Roman"/>
          <w:sz w:val="24"/>
          <w:szCs w:val="24"/>
        </w:rPr>
        <w:t xml:space="preserve">diaan lahan parkir pada satu sisi yang terkait dengan aktivitas entitas bisnis swasta (pusat-pusat perkantoran dan perbelanjaan) kasat mata terus mengalami peningkatan, meski pada sisi lain kondisi tersebut belum sepenuhnya berkorelasi dengan peningkatan penerimaan pajak pakir Kota Bandung. </w:t>
      </w:r>
      <w:proofErr w:type="gramStart"/>
      <w:r w:rsidRPr="00CF4EE4">
        <w:rPr>
          <w:rFonts w:ascii="Times New Roman" w:hAnsi="Times New Roman" w:cs="Times New Roman"/>
          <w:sz w:val="24"/>
          <w:szCs w:val="24"/>
        </w:rPr>
        <w:t xml:space="preserve">Tidak hanya korelasinya dengan </w:t>
      </w:r>
      <w:r w:rsidRPr="00CF4EE4">
        <w:rPr>
          <w:rFonts w:ascii="Times New Roman" w:hAnsi="Times New Roman" w:cs="Times New Roman"/>
          <w:sz w:val="24"/>
          <w:szCs w:val="24"/>
        </w:rPr>
        <w:lastRenderedPageBreak/>
        <w:t>penerimaan pajak pakir, tingginya kunjungan masyarakat ke pusat-pusat perbelanjaan dan perkantoran berdampak pada tingginya kebutuhan lahan parkir di badan jalan.Kondisi tersebut terutama disebabkan oleh tidak tertampungnya kendaraan di lahan atau gedung parkir yang disediakan oleh pelaku entitas bisnis.</w:t>
      </w:r>
      <w:proofErr w:type="gramEnd"/>
      <w:r w:rsidRPr="00CF4EE4">
        <w:rPr>
          <w:rFonts w:ascii="Times New Roman" w:hAnsi="Times New Roman" w:cs="Times New Roman"/>
          <w:sz w:val="24"/>
          <w:szCs w:val="24"/>
        </w:rPr>
        <w:t xml:space="preserve"> Disisi </w:t>
      </w:r>
      <w:proofErr w:type="gramStart"/>
      <w:r w:rsidRPr="00CF4EE4">
        <w:rPr>
          <w:rFonts w:ascii="Times New Roman" w:hAnsi="Times New Roman" w:cs="Times New Roman"/>
          <w:sz w:val="24"/>
          <w:szCs w:val="24"/>
        </w:rPr>
        <w:t>lain</w:t>
      </w:r>
      <w:proofErr w:type="gramEnd"/>
      <w:r w:rsidRPr="00CF4EE4">
        <w:rPr>
          <w:rFonts w:ascii="Times New Roman" w:hAnsi="Times New Roman" w:cs="Times New Roman"/>
          <w:sz w:val="24"/>
          <w:szCs w:val="24"/>
        </w:rPr>
        <w:t xml:space="preserve">, persaingan tingkat pemanfaatan lahan parkir di badan-badan jalan (pinggir jalan) </w:t>
      </w:r>
      <w:r w:rsidR="000D2719" w:rsidRPr="00CF4EE4">
        <w:rPr>
          <w:rFonts w:ascii="Times New Roman" w:hAnsi="Times New Roman" w:cs="Times New Roman"/>
          <w:sz w:val="24"/>
          <w:szCs w:val="24"/>
        </w:rPr>
        <w:t xml:space="preserve">tidak seleluasa sebagaimana parkir ditempat-tempat yang sudah disediakan karena badan-bahan jalan yang ada tidak semuanya dapat digunakan untuk tempat parkir serta adanya kondisi sebagian besar badan jalan sudah digunakan untuk aktivitas perdagangan usaha mikro maupun Pedagang Kaki Lima (PKL). </w:t>
      </w:r>
    </w:p>
    <w:p w:rsidR="0013589D" w:rsidRPr="00CF4EE4" w:rsidRDefault="0013589D" w:rsidP="00110BF8">
      <w:pPr>
        <w:spacing w:after="0" w:line="360" w:lineRule="auto"/>
        <w:ind w:left="284" w:firstLine="436"/>
        <w:jc w:val="both"/>
        <w:rPr>
          <w:rFonts w:ascii="Times New Roman" w:hAnsi="Times New Roman" w:cs="Times New Roman"/>
        </w:rPr>
      </w:pPr>
    </w:p>
    <w:p w:rsidR="0013589D" w:rsidRPr="00CF4EE4" w:rsidRDefault="0014327B" w:rsidP="0013589D">
      <w:pPr>
        <w:autoSpaceDE w:val="0"/>
        <w:autoSpaceDN w:val="0"/>
        <w:adjustRightInd w:val="0"/>
        <w:spacing w:after="0" w:line="240" w:lineRule="auto"/>
        <w:ind w:firstLine="635"/>
        <w:jc w:val="center"/>
        <w:rPr>
          <w:rFonts w:ascii="Times New Roman" w:hAnsi="Times New Roman" w:cs="Times New Roman"/>
          <w:b/>
        </w:rPr>
      </w:pPr>
      <w:r>
        <w:rPr>
          <w:rFonts w:ascii="Times New Roman" w:hAnsi="Times New Roman" w:cs="Times New Roman"/>
          <w:b/>
        </w:rPr>
        <w:t>Tabel.1</w:t>
      </w:r>
    </w:p>
    <w:p w:rsidR="0013589D" w:rsidRPr="00CF4EE4" w:rsidRDefault="0013589D" w:rsidP="0013589D">
      <w:pPr>
        <w:autoSpaceDE w:val="0"/>
        <w:autoSpaceDN w:val="0"/>
        <w:adjustRightInd w:val="0"/>
        <w:spacing w:after="0" w:line="240" w:lineRule="auto"/>
        <w:ind w:firstLine="635"/>
        <w:jc w:val="center"/>
        <w:rPr>
          <w:rFonts w:ascii="Times New Roman" w:hAnsi="Times New Roman" w:cs="Times New Roman"/>
          <w:b/>
        </w:rPr>
      </w:pPr>
      <w:r w:rsidRPr="00CF4EE4">
        <w:rPr>
          <w:rFonts w:ascii="Times New Roman" w:hAnsi="Times New Roman" w:cs="Times New Roman"/>
          <w:b/>
        </w:rPr>
        <w:t xml:space="preserve">Jumlah Kendaraan Bermotor </w:t>
      </w:r>
      <w:proofErr w:type="gramStart"/>
      <w:r w:rsidRPr="00CF4EE4">
        <w:rPr>
          <w:rFonts w:ascii="Times New Roman" w:hAnsi="Times New Roman" w:cs="Times New Roman"/>
          <w:b/>
        </w:rPr>
        <w:t>Per</w:t>
      </w:r>
      <w:proofErr w:type="gramEnd"/>
      <w:r w:rsidRPr="00CF4EE4">
        <w:rPr>
          <w:rFonts w:ascii="Times New Roman" w:hAnsi="Times New Roman" w:cs="Times New Roman"/>
          <w:b/>
        </w:rPr>
        <w:t xml:space="preserve"> Jenis Kota Bandung Tahun 2013 </w:t>
      </w:r>
    </w:p>
    <w:p w:rsidR="0013589D" w:rsidRPr="00CF4EE4" w:rsidRDefault="0013589D" w:rsidP="0013589D">
      <w:pPr>
        <w:autoSpaceDE w:val="0"/>
        <w:autoSpaceDN w:val="0"/>
        <w:adjustRightInd w:val="0"/>
        <w:spacing w:after="0" w:line="240" w:lineRule="auto"/>
        <w:ind w:firstLine="635"/>
        <w:jc w:val="center"/>
        <w:rPr>
          <w:rFonts w:ascii="Times New Roman" w:hAnsi="Times New Roman" w:cs="Times New Roman"/>
          <w:b/>
        </w:rPr>
      </w:pPr>
      <w:r w:rsidRPr="00CF4EE4">
        <w:rPr>
          <w:rFonts w:ascii="Times New Roman" w:hAnsi="Times New Roman" w:cs="Times New Roman"/>
          <w:b/>
        </w:rPr>
        <w:t>(Per September)</w:t>
      </w:r>
    </w:p>
    <w:p w:rsidR="0013589D" w:rsidRPr="00CF4EE4" w:rsidRDefault="0013589D" w:rsidP="0013589D">
      <w:pPr>
        <w:autoSpaceDE w:val="0"/>
        <w:autoSpaceDN w:val="0"/>
        <w:adjustRightInd w:val="0"/>
        <w:spacing w:after="0" w:line="240" w:lineRule="auto"/>
        <w:ind w:firstLine="635"/>
        <w:jc w:val="center"/>
        <w:rPr>
          <w:rFonts w:ascii="Times New Roman" w:hAnsi="Times New Roman" w:cs="Times New Roman"/>
          <w:b/>
        </w:rPr>
      </w:pPr>
    </w:p>
    <w:tbl>
      <w:tblPr>
        <w:tblStyle w:val="TableGrid"/>
        <w:tblW w:w="9640" w:type="dxa"/>
        <w:tblInd w:w="-176" w:type="dxa"/>
        <w:tblLayout w:type="fixed"/>
        <w:tblLook w:val="04A0" w:firstRow="1" w:lastRow="0" w:firstColumn="1" w:lastColumn="0" w:noHBand="0" w:noVBand="1"/>
      </w:tblPr>
      <w:tblGrid>
        <w:gridCol w:w="1702"/>
        <w:gridCol w:w="1984"/>
        <w:gridCol w:w="1985"/>
        <w:gridCol w:w="1701"/>
        <w:gridCol w:w="2268"/>
      </w:tblGrid>
      <w:tr w:rsidR="0013589D" w:rsidRPr="00CF4EE4" w:rsidTr="00E71D72">
        <w:tc>
          <w:tcPr>
            <w:tcW w:w="1702" w:type="dxa"/>
            <w:shd w:val="clear" w:color="auto" w:fill="00B0F0"/>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INDIKATOR</w:t>
            </w:r>
          </w:p>
        </w:tc>
        <w:tc>
          <w:tcPr>
            <w:tcW w:w="7938" w:type="dxa"/>
            <w:gridSpan w:val="4"/>
            <w:shd w:val="clear" w:color="auto" w:fill="00B0F0"/>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JUMLAH KENDARAAN BERMOTOR (UNIT)</w:t>
            </w:r>
          </w:p>
        </w:tc>
      </w:tr>
      <w:tr w:rsidR="0013589D" w:rsidRPr="00CF4EE4" w:rsidTr="00E71D72">
        <w:tc>
          <w:tcPr>
            <w:tcW w:w="1702" w:type="dxa"/>
            <w:shd w:val="clear" w:color="auto" w:fill="BFBFBF" w:themeFill="background1" w:themeFillShade="BF"/>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JUMLAHKENDARAAN DI KOTA BANDUNG:</w:t>
            </w:r>
          </w:p>
        </w:tc>
        <w:tc>
          <w:tcPr>
            <w:tcW w:w="1984" w:type="dxa"/>
            <w:shd w:val="clear" w:color="auto" w:fill="BFBFBF" w:themeFill="background1" w:themeFillShade="BF"/>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SEDAN/JEEP/STATION WAGON (PRIBADI/DINAS/UMUM)</w:t>
            </w:r>
          </w:p>
        </w:tc>
        <w:tc>
          <w:tcPr>
            <w:tcW w:w="1985" w:type="dxa"/>
            <w:shd w:val="clear" w:color="auto" w:fill="BFBFBF" w:themeFill="background1" w:themeFillShade="BF"/>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BUS/MICROBUS</w:t>
            </w:r>
          </w:p>
        </w:tc>
        <w:tc>
          <w:tcPr>
            <w:tcW w:w="1701" w:type="dxa"/>
            <w:shd w:val="clear" w:color="auto" w:fill="BFBFBF" w:themeFill="background1" w:themeFillShade="BF"/>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TRUCK/PICK UP</w:t>
            </w:r>
          </w:p>
        </w:tc>
        <w:tc>
          <w:tcPr>
            <w:tcW w:w="2268" w:type="dxa"/>
            <w:shd w:val="clear" w:color="auto" w:fill="BFBFBF" w:themeFill="background1" w:themeFillShade="BF"/>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SEPEDA MOTOR/SCOOTER</w:t>
            </w:r>
          </w:p>
        </w:tc>
      </w:tr>
      <w:tr w:rsidR="0013589D" w:rsidRPr="00CF4EE4" w:rsidTr="00E71D72">
        <w:tc>
          <w:tcPr>
            <w:tcW w:w="1702" w:type="dxa"/>
          </w:tcPr>
          <w:p w:rsidR="0013589D" w:rsidRPr="00CF4EE4" w:rsidRDefault="0013589D" w:rsidP="0013589D">
            <w:pPr>
              <w:autoSpaceDE w:val="0"/>
              <w:autoSpaceDN w:val="0"/>
              <w:adjustRightInd w:val="0"/>
              <w:jc w:val="both"/>
              <w:rPr>
                <w:rFonts w:ascii="Times New Roman" w:hAnsi="Times New Roman" w:cs="Times New Roman"/>
                <w:lang w:val="id-ID"/>
              </w:rPr>
            </w:pPr>
            <w:r w:rsidRPr="00CF4EE4">
              <w:rPr>
                <w:rFonts w:ascii="Times New Roman" w:hAnsi="Times New Roman" w:cs="Times New Roman"/>
                <w:lang w:val="id-ID"/>
              </w:rPr>
              <w:t>BANDUNG 1</w:t>
            </w:r>
          </w:p>
        </w:tc>
        <w:tc>
          <w:tcPr>
            <w:tcW w:w="1984"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104.875</w:t>
            </w:r>
          </w:p>
        </w:tc>
        <w:tc>
          <w:tcPr>
            <w:tcW w:w="1985"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1.642</w:t>
            </w:r>
          </w:p>
        </w:tc>
        <w:tc>
          <w:tcPr>
            <w:tcW w:w="1701"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28.314</w:t>
            </w:r>
          </w:p>
        </w:tc>
        <w:tc>
          <w:tcPr>
            <w:tcW w:w="2268"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519.124</w:t>
            </w:r>
          </w:p>
        </w:tc>
      </w:tr>
      <w:tr w:rsidR="0013589D" w:rsidRPr="00CF4EE4" w:rsidTr="00E71D72">
        <w:tc>
          <w:tcPr>
            <w:tcW w:w="1702" w:type="dxa"/>
          </w:tcPr>
          <w:p w:rsidR="0013589D" w:rsidRPr="00CF4EE4" w:rsidRDefault="0013589D" w:rsidP="0013589D">
            <w:pPr>
              <w:autoSpaceDE w:val="0"/>
              <w:autoSpaceDN w:val="0"/>
              <w:adjustRightInd w:val="0"/>
              <w:jc w:val="both"/>
              <w:rPr>
                <w:rFonts w:ascii="Times New Roman" w:hAnsi="Times New Roman" w:cs="Times New Roman"/>
                <w:lang w:val="id-ID"/>
              </w:rPr>
            </w:pPr>
            <w:r w:rsidRPr="00CF4EE4">
              <w:rPr>
                <w:rFonts w:ascii="Times New Roman" w:hAnsi="Times New Roman" w:cs="Times New Roman"/>
                <w:lang w:val="id-ID"/>
              </w:rPr>
              <w:t>BANDUNG 2</w:t>
            </w:r>
          </w:p>
        </w:tc>
        <w:tc>
          <w:tcPr>
            <w:tcW w:w="1984"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125.078</w:t>
            </w:r>
          </w:p>
        </w:tc>
        <w:tc>
          <w:tcPr>
            <w:tcW w:w="1985"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2.636</w:t>
            </w:r>
          </w:p>
        </w:tc>
        <w:tc>
          <w:tcPr>
            <w:tcW w:w="1701"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22.076</w:t>
            </w:r>
          </w:p>
        </w:tc>
        <w:tc>
          <w:tcPr>
            <w:tcW w:w="2268"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513.546</w:t>
            </w:r>
          </w:p>
        </w:tc>
      </w:tr>
      <w:tr w:rsidR="0013589D" w:rsidRPr="00CF4EE4" w:rsidTr="00E71D72">
        <w:tc>
          <w:tcPr>
            <w:tcW w:w="1702" w:type="dxa"/>
          </w:tcPr>
          <w:p w:rsidR="0013589D" w:rsidRPr="00CF4EE4" w:rsidRDefault="0013589D" w:rsidP="0013589D">
            <w:pPr>
              <w:autoSpaceDE w:val="0"/>
              <w:autoSpaceDN w:val="0"/>
              <w:adjustRightInd w:val="0"/>
              <w:jc w:val="both"/>
              <w:rPr>
                <w:rFonts w:ascii="Times New Roman" w:hAnsi="Times New Roman" w:cs="Times New Roman"/>
                <w:lang w:val="id-ID"/>
              </w:rPr>
            </w:pPr>
            <w:r w:rsidRPr="00CF4EE4">
              <w:rPr>
                <w:rFonts w:ascii="Times New Roman" w:hAnsi="Times New Roman" w:cs="Times New Roman"/>
                <w:lang w:val="id-ID"/>
              </w:rPr>
              <w:t>BANDUNG 3</w:t>
            </w:r>
          </w:p>
        </w:tc>
        <w:tc>
          <w:tcPr>
            <w:tcW w:w="1984"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97.261</w:t>
            </w:r>
          </w:p>
        </w:tc>
        <w:tc>
          <w:tcPr>
            <w:tcW w:w="1985"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1.307</w:t>
            </w:r>
          </w:p>
        </w:tc>
        <w:tc>
          <w:tcPr>
            <w:tcW w:w="1701"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15.334</w:t>
            </w:r>
          </w:p>
        </w:tc>
        <w:tc>
          <w:tcPr>
            <w:tcW w:w="2268" w:type="dxa"/>
          </w:tcPr>
          <w:p w:rsidR="0013589D" w:rsidRPr="00CF4EE4" w:rsidRDefault="0013589D" w:rsidP="0013589D">
            <w:pPr>
              <w:autoSpaceDE w:val="0"/>
              <w:autoSpaceDN w:val="0"/>
              <w:adjustRightInd w:val="0"/>
              <w:jc w:val="right"/>
              <w:rPr>
                <w:rFonts w:ascii="Times New Roman" w:hAnsi="Times New Roman" w:cs="Times New Roman"/>
                <w:lang w:val="id-ID"/>
              </w:rPr>
            </w:pPr>
            <w:r w:rsidRPr="00CF4EE4">
              <w:rPr>
                <w:rFonts w:ascii="Times New Roman" w:hAnsi="Times New Roman" w:cs="Times New Roman"/>
                <w:lang w:val="id-ID"/>
              </w:rPr>
              <w:t>400.694</w:t>
            </w:r>
          </w:p>
        </w:tc>
      </w:tr>
      <w:tr w:rsidR="0013589D" w:rsidRPr="00CF4EE4" w:rsidTr="00E71D72">
        <w:tc>
          <w:tcPr>
            <w:tcW w:w="1702" w:type="dxa"/>
          </w:tcPr>
          <w:p w:rsidR="0013589D" w:rsidRPr="00CF4EE4" w:rsidRDefault="0013589D" w:rsidP="0013589D">
            <w:pPr>
              <w:autoSpaceDE w:val="0"/>
              <w:autoSpaceDN w:val="0"/>
              <w:adjustRightInd w:val="0"/>
              <w:jc w:val="center"/>
              <w:rPr>
                <w:rFonts w:ascii="Times New Roman" w:hAnsi="Times New Roman" w:cs="Times New Roman"/>
                <w:b/>
                <w:lang w:val="id-ID"/>
              </w:rPr>
            </w:pPr>
            <w:r w:rsidRPr="00CF4EE4">
              <w:rPr>
                <w:rFonts w:ascii="Times New Roman" w:hAnsi="Times New Roman" w:cs="Times New Roman"/>
                <w:b/>
                <w:lang w:val="id-ID"/>
              </w:rPr>
              <w:t>TOTAL</w:t>
            </w:r>
          </w:p>
        </w:tc>
        <w:tc>
          <w:tcPr>
            <w:tcW w:w="1984" w:type="dxa"/>
            <w:vAlign w:val="bottom"/>
          </w:tcPr>
          <w:p w:rsidR="0013589D" w:rsidRPr="00CF4EE4" w:rsidRDefault="0013589D" w:rsidP="0013589D">
            <w:pPr>
              <w:jc w:val="center"/>
              <w:rPr>
                <w:rFonts w:ascii="Times New Roman" w:hAnsi="Times New Roman" w:cs="Times New Roman"/>
                <w:b/>
                <w:color w:val="000000"/>
              </w:rPr>
            </w:pPr>
            <w:r w:rsidRPr="00CF4EE4">
              <w:rPr>
                <w:rFonts w:ascii="Times New Roman" w:hAnsi="Times New Roman" w:cs="Times New Roman"/>
                <w:b/>
                <w:color w:val="000000"/>
              </w:rPr>
              <w:t>327.214</w:t>
            </w:r>
          </w:p>
        </w:tc>
        <w:tc>
          <w:tcPr>
            <w:tcW w:w="1985" w:type="dxa"/>
            <w:vAlign w:val="bottom"/>
          </w:tcPr>
          <w:p w:rsidR="0013589D" w:rsidRPr="00CF4EE4" w:rsidRDefault="0013589D" w:rsidP="0013589D">
            <w:pPr>
              <w:jc w:val="center"/>
              <w:rPr>
                <w:rFonts w:ascii="Times New Roman" w:hAnsi="Times New Roman" w:cs="Times New Roman"/>
                <w:b/>
                <w:color w:val="000000"/>
              </w:rPr>
            </w:pPr>
            <w:r w:rsidRPr="00CF4EE4">
              <w:rPr>
                <w:rFonts w:ascii="Times New Roman" w:hAnsi="Times New Roman" w:cs="Times New Roman"/>
                <w:b/>
                <w:color w:val="000000"/>
              </w:rPr>
              <w:t>5.585</w:t>
            </w:r>
          </w:p>
        </w:tc>
        <w:tc>
          <w:tcPr>
            <w:tcW w:w="1701" w:type="dxa"/>
            <w:vAlign w:val="bottom"/>
          </w:tcPr>
          <w:p w:rsidR="0013589D" w:rsidRPr="00CF4EE4" w:rsidRDefault="0013589D" w:rsidP="0013589D">
            <w:pPr>
              <w:jc w:val="center"/>
              <w:rPr>
                <w:rFonts w:ascii="Times New Roman" w:hAnsi="Times New Roman" w:cs="Times New Roman"/>
                <w:b/>
                <w:color w:val="000000"/>
              </w:rPr>
            </w:pPr>
            <w:r w:rsidRPr="00CF4EE4">
              <w:rPr>
                <w:rFonts w:ascii="Times New Roman" w:hAnsi="Times New Roman" w:cs="Times New Roman"/>
                <w:b/>
                <w:color w:val="000000"/>
              </w:rPr>
              <w:t>65.724</w:t>
            </w:r>
          </w:p>
        </w:tc>
        <w:tc>
          <w:tcPr>
            <w:tcW w:w="2268" w:type="dxa"/>
            <w:vAlign w:val="bottom"/>
          </w:tcPr>
          <w:p w:rsidR="0013589D" w:rsidRPr="00CF4EE4" w:rsidRDefault="0013589D" w:rsidP="0013589D">
            <w:pPr>
              <w:jc w:val="center"/>
              <w:rPr>
                <w:rFonts w:ascii="Times New Roman" w:hAnsi="Times New Roman" w:cs="Times New Roman"/>
                <w:b/>
                <w:color w:val="000000"/>
              </w:rPr>
            </w:pPr>
            <w:r w:rsidRPr="00CF4EE4">
              <w:rPr>
                <w:rFonts w:ascii="Times New Roman" w:hAnsi="Times New Roman" w:cs="Times New Roman"/>
                <w:b/>
                <w:color w:val="000000"/>
              </w:rPr>
              <w:t>1.433.364</w:t>
            </w:r>
          </w:p>
        </w:tc>
      </w:tr>
    </w:tbl>
    <w:p w:rsidR="0013589D" w:rsidRPr="00CF4EE4" w:rsidRDefault="0013589D" w:rsidP="0013589D">
      <w:pPr>
        <w:autoSpaceDE w:val="0"/>
        <w:autoSpaceDN w:val="0"/>
        <w:adjustRightInd w:val="0"/>
        <w:spacing w:after="0" w:line="480" w:lineRule="auto"/>
        <w:ind w:firstLine="635"/>
        <w:jc w:val="both"/>
        <w:rPr>
          <w:rFonts w:ascii="Times New Roman" w:hAnsi="Times New Roman" w:cs="Times New Roman"/>
          <w:b/>
        </w:rPr>
      </w:pPr>
      <w:r w:rsidRPr="00CF4EE4">
        <w:rPr>
          <w:rFonts w:ascii="Times New Roman" w:hAnsi="Times New Roman" w:cs="Times New Roman"/>
          <w:b/>
          <w:sz w:val="20"/>
        </w:rPr>
        <w:t>Sumber: Dispenda Jabar (2013)</w:t>
      </w:r>
    </w:p>
    <w:p w:rsidR="00100C60" w:rsidRPr="00CF4EE4" w:rsidRDefault="000D2719" w:rsidP="00DA7885">
      <w:pPr>
        <w:spacing w:after="0" w:line="480" w:lineRule="auto"/>
        <w:ind w:left="284" w:firstLine="436"/>
        <w:jc w:val="both"/>
        <w:rPr>
          <w:rFonts w:ascii="Times New Roman" w:hAnsi="Times New Roman" w:cs="Times New Roman"/>
          <w:sz w:val="24"/>
          <w:szCs w:val="24"/>
        </w:rPr>
      </w:pPr>
      <w:proofErr w:type="gramStart"/>
      <w:r w:rsidRPr="00CF4EE4">
        <w:rPr>
          <w:rFonts w:ascii="Times New Roman" w:hAnsi="Times New Roman" w:cs="Times New Roman"/>
          <w:sz w:val="24"/>
          <w:szCs w:val="24"/>
        </w:rPr>
        <w:t>Melihat kondisi tersebut maka upaya Pemkot Bandung untuk mendirikan/membangun gedung parkir sebagai solusi untuk mengatasi beragam permasalahan tersebut perlu untuk dikaji lebih mendalam.</w:t>
      </w:r>
      <w:proofErr w:type="gramEnd"/>
      <w:r w:rsidRPr="00CF4EE4">
        <w:rPr>
          <w:rFonts w:ascii="Times New Roman" w:hAnsi="Times New Roman" w:cs="Times New Roman"/>
          <w:sz w:val="24"/>
          <w:szCs w:val="24"/>
        </w:rPr>
        <w:t xml:space="preserve"> Kajian mendalam tersebut terutama berkaitan dengan perencanaan pengelolaan gedung parkir yang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didirikan oleh Pemkot Bandung maupun juga mekanisme kontrol atau keterlibatan Pemkot dalam pengelolaan gedung parkir swasta terkait upaya optimalisasi penerimaan pajak parkir. Analisis perencanaan pengelolaan gedung parkir yang direncanakan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didirikan oleh Pemkot Bandung dalam hal penting untuk dikaji terutama berkaitan dengan mekanisme pendirian dan operasional pengelolaan gedung parkir tersebut dalam jangka panjang. </w:t>
      </w:r>
    </w:p>
    <w:p w:rsidR="00AF0778" w:rsidRPr="00CF4EE4" w:rsidRDefault="00100C60"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lastRenderedPageBreak/>
        <w:t xml:space="preserve">Bentuk-bentuk opsi </w:t>
      </w:r>
      <w:r w:rsidR="003B28FD" w:rsidRPr="00CF4EE4">
        <w:rPr>
          <w:rFonts w:ascii="Times New Roman" w:hAnsi="Times New Roman" w:cs="Times New Roman"/>
          <w:sz w:val="24"/>
          <w:szCs w:val="24"/>
        </w:rPr>
        <w:t xml:space="preserve">tersebut diantaranya terkait dengan pendirian gedung parkir yang sepenuhnya didirikan oleh Pemkot Bandung tanpa melibatkan pihak swasta, artinya 100 persen menggunakan </w:t>
      </w:r>
      <w:proofErr w:type="gramStart"/>
      <w:r w:rsidR="003B28FD" w:rsidRPr="00CF4EE4">
        <w:rPr>
          <w:rFonts w:ascii="Times New Roman" w:hAnsi="Times New Roman" w:cs="Times New Roman"/>
          <w:sz w:val="24"/>
          <w:szCs w:val="24"/>
        </w:rPr>
        <w:t>dana</w:t>
      </w:r>
      <w:proofErr w:type="gramEnd"/>
      <w:r w:rsidR="003B28FD" w:rsidRPr="00CF4EE4">
        <w:rPr>
          <w:rFonts w:ascii="Times New Roman" w:hAnsi="Times New Roman" w:cs="Times New Roman"/>
          <w:sz w:val="24"/>
          <w:szCs w:val="24"/>
        </w:rPr>
        <w:t xml:space="preserve"> APBD Kota Bandung atau dalam bentuk lain misalnya </w:t>
      </w:r>
      <w:r w:rsidR="003B28FD" w:rsidRPr="00CF4EE4">
        <w:rPr>
          <w:rFonts w:ascii="Times New Roman" w:hAnsi="Times New Roman" w:cs="Times New Roman"/>
          <w:i/>
          <w:sz w:val="24"/>
          <w:szCs w:val="24"/>
        </w:rPr>
        <w:t>sharing</w:t>
      </w:r>
      <w:r w:rsidR="003B28FD" w:rsidRPr="00CF4EE4">
        <w:rPr>
          <w:rFonts w:ascii="Times New Roman" w:hAnsi="Times New Roman" w:cs="Times New Roman"/>
          <w:sz w:val="24"/>
          <w:szCs w:val="24"/>
        </w:rPr>
        <w:t xml:space="preserve"> dengan pelaku usaha dengan skema kerjasama saling menguntungkan. </w:t>
      </w:r>
      <w:proofErr w:type="gramStart"/>
      <w:r w:rsidR="003B28FD" w:rsidRPr="00CF4EE4">
        <w:rPr>
          <w:rFonts w:ascii="Times New Roman" w:hAnsi="Times New Roman" w:cs="Times New Roman"/>
          <w:sz w:val="24"/>
          <w:szCs w:val="24"/>
        </w:rPr>
        <w:t>Kemudian juga bisa dipertimbangkan opsi pembangunan gedung parkir dilaksanakan oleh swasta dan operasionalnya juga dilaksanakan oleh pihak swast</w:t>
      </w:r>
      <w:r w:rsidR="00AF0778" w:rsidRPr="00CF4EE4">
        <w:rPr>
          <w:rFonts w:ascii="Times New Roman" w:hAnsi="Times New Roman" w:cs="Times New Roman"/>
          <w:sz w:val="24"/>
          <w:szCs w:val="24"/>
        </w:rPr>
        <w:t>a dengan kesepakatan skema</w:t>
      </w:r>
      <w:r w:rsidR="003B28FD" w:rsidRPr="00CF4EE4">
        <w:rPr>
          <w:rFonts w:ascii="Times New Roman" w:hAnsi="Times New Roman" w:cs="Times New Roman"/>
          <w:sz w:val="24"/>
          <w:szCs w:val="24"/>
        </w:rPr>
        <w:t xml:space="preserve"> kerjasama </w:t>
      </w:r>
      <w:r w:rsidR="00AF0778" w:rsidRPr="00CF4EE4">
        <w:rPr>
          <w:rFonts w:ascii="Times New Roman" w:hAnsi="Times New Roman" w:cs="Times New Roman"/>
          <w:sz w:val="24"/>
          <w:szCs w:val="24"/>
        </w:rPr>
        <w:t xml:space="preserve">saling menguntungkan </w:t>
      </w:r>
      <w:r w:rsidR="003B28FD" w:rsidRPr="00CF4EE4">
        <w:rPr>
          <w:rFonts w:ascii="Times New Roman" w:hAnsi="Times New Roman" w:cs="Times New Roman"/>
          <w:sz w:val="24"/>
          <w:szCs w:val="24"/>
        </w:rPr>
        <w:t>yang diwujudkan antara Pemkot Bandung dengan pihak swasta.</w:t>
      </w:r>
      <w:proofErr w:type="gramEnd"/>
      <w:r w:rsidR="003B28FD" w:rsidRPr="00CF4EE4">
        <w:rPr>
          <w:rFonts w:ascii="Times New Roman" w:hAnsi="Times New Roman" w:cs="Times New Roman"/>
          <w:sz w:val="24"/>
          <w:szCs w:val="24"/>
        </w:rPr>
        <w:t xml:space="preserve"> Kemungkinkan lain yang juga dapat dipertimbangkan adalah pembangunan gedung parkir dilaksanakan oleh Pemkot Bandung dan selanjutnya pengelolaannya diserahkan ke UPT Parkir dibawah Dinas Perhubungan (Dishub) Kota Bandung atau diserahkan kepada Badan Usaha Milik Daerah (BUMD) </w:t>
      </w:r>
      <w:r w:rsidR="00AF0778" w:rsidRPr="00CF4EE4">
        <w:rPr>
          <w:rFonts w:ascii="Times New Roman" w:hAnsi="Times New Roman" w:cs="Times New Roman"/>
          <w:sz w:val="24"/>
          <w:szCs w:val="24"/>
        </w:rPr>
        <w:t>baru pengelola parkir yang dibentuk/didirikan oleh Pemkot Bandung.</w:t>
      </w:r>
    </w:p>
    <w:p w:rsidR="00DA7885" w:rsidRPr="00CF4EE4" w:rsidRDefault="00DA7885"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t xml:space="preserve">Pendirian gedung parkir serta pengelolaannya yang efektif, efisien dan transparan diyakini tidak saja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menambah kelancaran mobilitas transportasi penduduk serta menambah aspek keindahan kota, tetapi juga diharapkan berkorelasi dengan meningkatnya PAD terutama dari retribusi parkir. </w:t>
      </w:r>
      <w:proofErr w:type="gramStart"/>
      <w:r w:rsidRPr="00CF4EE4">
        <w:rPr>
          <w:rFonts w:ascii="Times New Roman" w:hAnsi="Times New Roman" w:cs="Times New Roman"/>
          <w:sz w:val="24"/>
          <w:szCs w:val="24"/>
        </w:rPr>
        <w:t>Kurang tertatanya lahan parkir di badan jalan saat ini diduga menyebabkan besarnya potensi retribusi parkir yang hilang.Oleh sebab itu pembangunan gedung parkir dalam perspektif untuk mengatasi tingginya penggunaan parkir di badan jalan diharapkan bisa berkorelasi dengan meningkatnya penerimaan daerah dari retribusi parkir.</w:t>
      </w:r>
      <w:proofErr w:type="gramEnd"/>
    </w:p>
    <w:p w:rsidR="00AF0778" w:rsidRPr="00CF4EE4" w:rsidRDefault="00AF0778" w:rsidP="00DA7885">
      <w:pPr>
        <w:spacing w:after="0" w:line="480" w:lineRule="auto"/>
        <w:ind w:left="284" w:firstLine="436"/>
        <w:jc w:val="both"/>
        <w:rPr>
          <w:rFonts w:ascii="Times New Roman" w:hAnsi="Times New Roman" w:cs="Times New Roman"/>
          <w:sz w:val="24"/>
          <w:szCs w:val="24"/>
        </w:rPr>
      </w:pPr>
      <w:proofErr w:type="gramStart"/>
      <w:r w:rsidRPr="00CF4EE4">
        <w:rPr>
          <w:rFonts w:ascii="Times New Roman" w:hAnsi="Times New Roman" w:cs="Times New Roman"/>
          <w:sz w:val="24"/>
          <w:szCs w:val="24"/>
        </w:rPr>
        <w:t>Prinsipnya banyak langkah/upaya yang dapat dilakukan sepanjang pengelolaan (termasuk pendirian) gedung parkir didasarkan pada prinsip-prinsip tata kelola keuangan dan pemerintahan yang efisien, transparan dan akuntabel.</w:t>
      </w:r>
      <w:proofErr w:type="gramEnd"/>
      <w:r w:rsidRPr="00CF4EE4">
        <w:rPr>
          <w:rFonts w:ascii="Times New Roman" w:hAnsi="Times New Roman" w:cs="Times New Roman"/>
          <w:sz w:val="24"/>
          <w:szCs w:val="24"/>
        </w:rPr>
        <w:t xml:space="preserve"> Untuk itu, pada tahap awal analisis terhadap perencanaan pengelolaan gedung parkir dapat dilakukan sebagai langkah awal dalam menyiapkan skema</w:t>
      </w:r>
      <w:r w:rsidR="000A30F9" w:rsidRPr="00CF4EE4">
        <w:rPr>
          <w:rFonts w:ascii="Times New Roman" w:hAnsi="Times New Roman" w:cs="Times New Roman"/>
          <w:sz w:val="24"/>
          <w:szCs w:val="24"/>
        </w:rPr>
        <w:t xml:space="preserve"> (landasan) ekonomi</w:t>
      </w:r>
      <w:r w:rsidRPr="00CF4EE4">
        <w:rPr>
          <w:rFonts w:ascii="Times New Roman" w:hAnsi="Times New Roman" w:cs="Times New Roman"/>
          <w:sz w:val="24"/>
          <w:szCs w:val="24"/>
        </w:rPr>
        <w:t xml:space="preserve"> pengelolaan gedung parkir </w:t>
      </w:r>
      <w:r w:rsidR="000A30F9" w:rsidRPr="00CF4EE4">
        <w:rPr>
          <w:rFonts w:ascii="Times New Roman" w:hAnsi="Times New Roman" w:cs="Times New Roman"/>
          <w:sz w:val="24"/>
          <w:szCs w:val="24"/>
        </w:rPr>
        <w:t xml:space="preserve">yang </w:t>
      </w:r>
      <w:proofErr w:type="gramStart"/>
      <w:r w:rsidR="000A30F9" w:rsidRPr="00CF4EE4">
        <w:rPr>
          <w:rFonts w:ascii="Times New Roman" w:hAnsi="Times New Roman" w:cs="Times New Roman"/>
          <w:sz w:val="24"/>
          <w:szCs w:val="24"/>
        </w:rPr>
        <w:t>akan</w:t>
      </w:r>
      <w:proofErr w:type="gramEnd"/>
      <w:r w:rsidR="000A30F9" w:rsidRPr="00CF4EE4">
        <w:rPr>
          <w:rFonts w:ascii="Times New Roman" w:hAnsi="Times New Roman" w:cs="Times New Roman"/>
          <w:sz w:val="24"/>
          <w:szCs w:val="24"/>
        </w:rPr>
        <w:t xml:space="preserve"> </w:t>
      </w:r>
      <w:r w:rsidR="000A30F9" w:rsidRPr="00CF4EE4">
        <w:rPr>
          <w:rFonts w:ascii="Times New Roman" w:hAnsi="Times New Roman" w:cs="Times New Roman"/>
          <w:sz w:val="24"/>
          <w:szCs w:val="24"/>
        </w:rPr>
        <w:lastRenderedPageBreak/>
        <w:t xml:space="preserve">dibangun </w:t>
      </w:r>
      <w:r w:rsidRPr="00CF4EE4">
        <w:rPr>
          <w:rFonts w:ascii="Times New Roman" w:hAnsi="Times New Roman" w:cs="Times New Roman"/>
          <w:sz w:val="24"/>
          <w:szCs w:val="24"/>
        </w:rPr>
        <w:t xml:space="preserve">Pemkot Bandung ke depan. </w:t>
      </w:r>
      <w:r w:rsidR="000A30F9" w:rsidRPr="00CF4EE4">
        <w:rPr>
          <w:rFonts w:ascii="Times New Roman" w:hAnsi="Times New Roman" w:cs="Times New Roman"/>
          <w:sz w:val="24"/>
          <w:szCs w:val="24"/>
        </w:rPr>
        <w:t>Pengelolaan gedung parkir penting untuk disiapkan mengingat sebelumnya</w:t>
      </w:r>
      <w:r w:rsidR="00DA7885" w:rsidRPr="00CF4EE4">
        <w:rPr>
          <w:rFonts w:ascii="Times New Roman" w:hAnsi="Times New Roman" w:cs="Times New Roman"/>
          <w:sz w:val="24"/>
          <w:szCs w:val="24"/>
        </w:rPr>
        <w:t xml:space="preserve"> dan hingga saat </w:t>
      </w:r>
      <w:proofErr w:type="gramStart"/>
      <w:r w:rsidR="00DA7885" w:rsidRPr="00CF4EE4">
        <w:rPr>
          <w:rFonts w:ascii="Times New Roman" w:hAnsi="Times New Roman" w:cs="Times New Roman"/>
          <w:sz w:val="24"/>
          <w:szCs w:val="24"/>
        </w:rPr>
        <w:t xml:space="preserve">ini </w:t>
      </w:r>
      <w:r w:rsidR="000A30F9" w:rsidRPr="00CF4EE4">
        <w:rPr>
          <w:rFonts w:ascii="Times New Roman" w:hAnsi="Times New Roman" w:cs="Times New Roman"/>
          <w:sz w:val="24"/>
          <w:szCs w:val="24"/>
        </w:rPr>
        <w:t xml:space="preserve"> belum</w:t>
      </w:r>
      <w:proofErr w:type="gramEnd"/>
      <w:r w:rsidR="000A30F9" w:rsidRPr="00CF4EE4">
        <w:rPr>
          <w:rFonts w:ascii="Times New Roman" w:hAnsi="Times New Roman" w:cs="Times New Roman"/>
          <w:sz w:val="24"/>
          <w:szCs w:val="24"/>
        </w:rPr>
        <w:t xml:space="preserve"> ada bentuk pengelolaan gedung parkir yang dikelola secara langsung oleh Pemkot Bandung. </w:t>
      </w:r>
      <w:proofErr w:type="gramStart"/>
      <w:r w:rsidR="000A30F9" w:rsidRPr="00CF4EE4">
        <w:rPr>
          <w:rFonts w:ascii="Times New Roman" w:hAnsi="Times New Roman" w:cs="Times New Roman"/>
          <w:sz w:val="24"/>
          <w:szCs w:val="24"/>
        </w:rPr>
        <w:t xml:space="preserve">Pengelolaan gedung parkir selama ini baru terkait pengelolaan gedung parkir swasta yang memang didirikan oleh entitas bisnis swasta terkait fasilitas </w:t>
      </w:r>
      <w:r w:rsidR="00DA7885" w:rsidRPr="00CF4EE4">
        <w:rPr>
          <w:rFonts w:ascii="Times New Roman" w:hAnsi="Times New Roman" w:cs="Times New Roman"/>
          <w:sz w:val="24"/>
          <w:szCs w:val="24"/>
        </w:rPr>
        <w:t>terhadap konsumen.Hubungan pengelolaan gedung parkir swasta dengan Pemkot Bandung saat ini baru sebatas hubungan terkait Pajak Parkir.</w:t>
      </w:r>
      <w:proofErr w:type="gramEnd"/>
    </w:p>
    <w:p w:rsidR="00D05158" w:rsidRPr="00CF4EE4" w:rsidRDefault="00D05158" w:rsidP="00DA7885">
      <w:pPr>
        <w:spacing w:after="0" w:line="480" w:lineRule="auto"/>
        <w:ind w:left="284" w:firstLine="436"/>
        <w:jc w:val="both"/>
        <w:rPr>
          <w:rFonts w:ascii="Times New Roman" w:hAnsi="Times New Roman" w:cs="Times New Roman"/>
          <w:sz w:val="24"/>
          <w:szCs w:val="24"/>
        </w:rPr>
      </w:pPr>
      <w:r w:rsidRPr="00CF4EE4">
        <w:rPr>
          <w:rFonts w:ascii="Times New Roman" w:hAnsi="Times New Roman" w:cs="Times New Roman"/>
          <w:sz w:val="24"/>
          <w:szCs w:val="24"/>
        </w:rPr>
        <w:t xml:space="preserve">Memperhatikan kondisi-kondisi tersebut di atas, maka </w:t>
      </w:r>
      <w:r w:rsidR="00990D93" w:rsidRPr="00CF4EE4">
        <w:rPr>
          <w:rFonts w:ascii="Times New Roman" w:hAnsi="Times New Roman" w:cs="Times New Roman"/>
          <w:i/>
          <w:sz w:val="24"/>
          <w:szCs w:val="24"/>
        </w:rPr>
        <w:t>K</w:t>
      </w:r>
      <w:r w:rsidRPr="00CF4EE4">
        <w:rPr>
          <w:rFonts w:ascii="Times New Roman" w:hAnsi="Times New Roman" w:cs="Times New Roman"/>
          <w:i/>
          <w:sz w:val="24"/>
          <w:szCs w:val="24"/>
        </w:rPr>
        <w:t>ajian</w:t>
      </w:r>
      <w:r w:rsidR="00DA7885" w:rsidRPr="00CF4EE4">
        <w:rPr>
          <w:rFonts w:ascii="Times New Roman" w:hAnsi="Times New Roman" w:cs="Times New Roman"/>
          <w:i/>
          <w:sz w:val="24"/>
          <w:szCs w:val="24"/>
        </w:rPr>
        <w:t xml:space="preserve"> Perencanaan Pengelolaan Gedung Parkir</w:t>
      </w:r>
      <w:r w:rsidRPr="00CF4EE4">
        <w:rPr>
          <w:rFonts w:ascii="Times New Roman" w:hAnsi="Times New Roman" w:cs="Times New Roman"/>
          <w:sz w:val="24"/>
          <w:szCs w:val="24"/>
        </w:rPr>
        <w:t>, strategis untuk dilakukan dalam upaya</w:t>
      </w:r>
      <w:r w:rsidR="00DA7885" w:rsidRPr="00CF4EE4">
        <w:rPr>
          <w:rFonts w:ascii="Times New Roman" w:hAnsi="Times New Roman" w:cs="Times New Roman"/>
          <w:sz w:val="24"/>
          <w:szCs w:val="24"/>
        </w:rPr>
        <w:t xml:space="preserve"> mengatasi tingkat kemacetan, menambah keindahan </w:t>
      </w:r>
      <w:proofErr w:type="gramStart"/>
      <w:r w:rsidR="00DA7885" w:rsidRPr="00CF4EE4">
        <w:rPr>
          <w:rFonts w:ascii="Times New Roman" w:hAnsi="Times New Roman" w:cs="Times New Roman"/>
          <w:sz w:val="24"/>
          <w:szCs w:val="24"/>
        </w:rPr>
        <w:t>kota</w:t>
      </w:r>
      <w:proofErr w:type="gramEnd"/>
      <w:r w:rsidR="00DA7885" w:rsidRPr="00CF4EE4">
        <w:rPr>
          <w:rFonts w:ascii="Times New Roman" w:hAnsi="Times New Roman" w:cs="Times New Roman"/>
          <w:sz w:val="24"/>
          <w:szCs w:val="24"/>
        </w:rPr>
        <w:t>, serta meningkatkan pendapatan daerah</w:t>
      </w:r>
      <w:r w:rsidRPr="00CF4EE4">
        <w:rPr>
          <w:rFonts w:ascii="Times New Roman" w:hAnsi="Times New Roman" w:cs="Times New Roman"/>
          <w:sz w:val="24"/>
          <w:szCs w:val="24"/>
        </w:rPr>
        <w:t xml:space="preserve">. </w:t>
      </w:r>
    </w:p>
    <w:p w:rsidR="00751290" w:rsidRPr="00CF4EE4" w:rsidRDefault="00751290" w:rsidP="00751290">
      <w:pPr>
        <w:spacing w:after="0" w:line="240" w:lineRule="auto"/>
        <w:ind w:left="720"/>
        <w:jc w:val="both"/>
        <w:rPr>
          <w:rFonts w:ascii="Times New Roman" w:hAnsi="Times New Roman" w:cs="Times New Roman"/>
          <w:sz w:val="24"/>
          <w:szCs w:val="24"/>
        </w:rPr>
      </w:pPr>
    </w:p>
    <w:p w:rsidR="00751290" w:rsidRPr="00CF4EE4" w:rsidRDefault="00751290" w:rsidP="00751290">
      <w:pPr>
        <w:spacing w:after="0" w:line="240" w:lineRule="auto"/>
        <w:ind w:left="720"/>
        <w:jc w:val="both"/>
        <w:rPr>
          <w:rFonts w:ascii="Times New Roman" w:hAnsi="Times New Roman" w:cs="Times New Roman"/>
          <w:sz w:val="24"/>
          <w:szCs w:val="24"/>
        </w:rPr>
      </w:pPr>
    </w:p>
    <w:p w:rsidR="00D90DCE" w:rsidRPr="00CB3B6B" w:rsidRDefault="00E73DA4" w:rsidP="00CB3B6B">
      <w:pPr>
        <w:pStyle w:val="ListParagraph"/>
        <w:numPr>
          <w:ilvl w:val="0"/>
          <w:numId w:val="1"/>
        </w:numPr>
        <w:shd w:val="clear" w:color="auto" w:fill="FFFFFF" w:themeFill="background1"/>
        <w:spacing w:after="0" w:line="480" w:lineRule="auto"/>
        <w:jc w:val="both"/>
        <w:rPr>
          <w:rFonts w:ascii="Times New Roman" w:hAnsi="Times New Roman" w:cs="Times New Roman"/>
          <w:color w:val="FFFFFF" w:themeColor="background1"/>
          <w:sz w:val="24"/>
          <w:szCs w:val="24"/>
        </w:rPr>
      </w:pPr>
      <w:r w:rsidRPr="00CB3B6B">
        <w:rPr>
          <w:rFonts w:ascii="Times New Roman" w:hAnsi="Times New Roman" w:cs="Times New Roman"/>
          <w:sz w:val="24"/>
          <w:szCs w:val="24"/>
        </w:rPr>
        <w:t>IDENTIFIKASI MASALAH</w:t>
      </w:r>
    </w:p>
    <w:p w:rsidR="000B384D" w:rsidRPr="00CF4EE4" w:rsidRDefault="00BC75C5" w:rsidP="0041663F">
      <w:pPr>
        <w:autoSpaceDE w:val="0"/>
        <w:autoSpaceDN w:val="0"/>
        <w:spacing w:after="0" w:line="480" w:lineRule="auto"/>
        <w:ind w:firstLine="720"/>
        <w:jc w:val="both"/>
        <w:rPr>
          <w:rFonts w:ascii="Times New Roman" w:hAnsi="Times New Roman" w:cs="Times New Roman"/>
          <w:sz w:val="24"/>
          <w:szCs w:val="24"/>
        </w:rPr>
      </w:pPr>
      <w:r w:rsidRPr="00CF4EE4">
        <w:rPr>
          <w:rFonts w:ascii="Times New Roman" w:hAnsi="Times New Roman" w:cs="Times New Roman"/>
          <w:sz w:val="24"/>
          <w:szCs w:val="24"/>
        </w:rPr>
        <w:t xml:space="preserve">Permasalahan utama dalam kajian ini adalah </w:t>
      </w:r>
      <w:r w:rsidR="000B384D" w:rsidRPr="00CF4EE4">
        <w:rPr>
          <w:rFonts w:ascii="Times New Roman" w:hAnsi="Times New Roman" w:cs="Times New Roman"/>
          <w:sz w:val="24"/>
          <w:szCs w:val="24"/>
        </w:rPr>
        <w:t xml:space="preserve">bagaimana mencari solusi </w:t>
      </w:r>
      <w:r w:rsidRPr="00CF4EE4">
        <w:rPr>
          <w:rFonts w:ascii="Times New Roman" w:hAnsi="Times New Roman" w:cs="Times New Roman"/>
          <w:sz w:val="24"/>
          <w:szCs w:val="24"/>
        </w:rPr>
        <w:t xml:space="preserve">pengelolaan </w:t>
      </w:r>
      <w:r w:rsidR="000B384D" w:rsidRPr="00CF4EE4">
        <w:rPr>
          <w:rFonts w:ascii="Times New Roman" w:hAnsi="Times New Roman" w:cs="Times New Roman"/>
          <w:sz w:val="24"/>
          <w:szCs w:val="24"/>
        </w:rPr>
        <w:t xml:space="preserve">parkir </w:t>
      </w:r>
      <w:r w:rsidRPr="00CF4EE4">
        <w:rPr>
          <w:rFonts w:ascii="Times New Roman" w:hAnsi="Times New Roman" w:cs="Times New Roman"/>
          <w:sz w:val="24"/>
          <w:szCs w:val="24"/>
        </w:rPr>
        <w:t xml:space="preserve">Kota Bandung sebagai </w:t>
      </w:r>
      <w:r w:rsidR="000B384D" w:rsidRPr="00CF4EE4">
        <w:rPr>
          <w:rFonts w:ascii="Times New Roman" w:hAnsi="Times New Roman" w:cs="Times New Roman"/>
          <w:sz w:val="24"/>
          <w:szCs w:val="24"/>
        </w:rPr>
        <w:t xml:space="preserve">bentuk </w:t>
      </w:r>
      <w:proofErr w:type="gramStart"/>
      <w:r w:rsidR="000B384D" w:rsidRPr="00CF4EE4">
        <w:rPr>
          <w:rFonts w:ascii="Times New Roman" w:hAnsi="Times New Roman" w:cs="Times New Roman"/>
          <w:sz w:val="24"/>
          <w:szCs w:val="24"/>
        </w:rPr>
        <w:t>akan</w:t>
      </w:r>
      <w:proofErr w:type="gramEnd"/>
      <w:r w:rsidR="000B384D" w:rsidRPr="00CF4EE4">
        <w:rPr>
          <w:rFonts w:ascii="Times New Roman" w:hAnsi="Times New Roman" w:cs="Times New Roman"/>
          <w:sz w:val="24"/>
          <w:szCs w:val="24"/>
        </w:rPr>
        <w:t xml:space="preserve"> direalisasikannya pembangunan gedung parkir oleh Pemkot Bandung. Perencanaan pengelolaan gedung parkir yang </w:t>
      </w:r>
      <w:proofErr w:type="gramStart"/>
      <w:r w:rsidR="000B384D" w:rsidRPr="00CF4EE4">
        <w:rPr>
          <w:rFonts w:ascii="Times New Roman" w:hAnsi="Times New Roman" w:cs="Times New Roman"/>
          <w:sz w:val="24"/>
          <w:szCs w:val="24"/>
        </w:rPr>
        <w:t>akan</w:t>
      </w:r>
      <w:proofErr w:type="gramEnd"/>
      <w:r w:rsidR="000B384D" w:rsidRPr="00CF4EE4">
        <w:rPr>
          <w:rFonts w:ascii="Times New Roman" w:hAnsi="Times New Roman" w:cs="Times New Roman"/>
          <w:sz w:val="24"/>
          <w:szCs w:val="24"/>
        </w:rPr>
        <w:t xml:space="preserve"> dibangun tidak kalah pentingnya dengan perencanaan fisik pembangunan gedung parkir karena berkaitan operasional pengelolaan jangka panjang. Terkait pengelolaan gedung parkir dalam jangka panjang diharapkan dapat berkontribusi terhadap penerimaan daerah dan bukan sebaliknya semakin menambah beban pengeluaran Pemkot Bandung.Oleh sebab itu, bentuk-bentuk skenario pengelolaan ataupun kerjasama pengelolaan yang efisien, efektif, transparan dan akuntabel perlu disiapkan dalam upaya mendukung operasional pemanfaatan gedung parkir.</w:t>
      </w:r>
    </w:p>
    <w:p w:rsidR="000B384D" w:rsidRPr="00CF4EE4" w:rsidRDefault="000B384D" w:rsidP="0041663F">
      <w:pPr>
        <w:autoSpaceDE w:val="0"/>
        <w:autoSpaceDN w:val="0"/>
        <w:spacing w:after="0" w:line="480" w:lineRule="auto"/>
        <w:ind w:firstLine="720"/>
        <w:jc w:val="both"/>
        <w:rPr>
          <w:rFonts w:ascii="Times New Roman" w:hAnsi="Times New Roman" w:cs="Times New Roman"/>
          <w:sz w:val="24"/>
          <w:szCs w:val="24"/>
        </w:rPr>
      </w:pPr>
      <w:r w:rsidRPr="00CF4EE4">
        <w:rPr>
          <w:rFonts w:ascii="Times New Roman" w:hAnsi="Times New Roman" w:cs="Times New Roman"/>
          <w:sz w:val="24"/>
          <w:szCs w:val="24"/>
        </w:rPr>
        <w:t>Untuk mendukung upaya tata kelola operasional gedung parkir dalam hal ini perlu diperhatikan beberapa hal:</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Rencana teknis pembangunan gedung parkir.</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Perkiraan kapasitas gedung parkir</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lastRenderedPageBreak/>
        <w:t>Dampak pendirian gedung parkir terhadap upaya mengatasi tingkat kemacetan dan kesemrawutan mobilitas kendaraan.</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Bentuk-bentuk fasilitas yang akan disediakan gedung parkir</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Perkiraan nilai finasial dari pemanfaatan jasa gedung parkir</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Bentuk-bentuk skema pengelolaan dan kerjasama pengelolaan gedung parkir</w:t>
      </w:r>
    </w:p>
    <w:p w:rsidR="000B384D" w:rsidRPr="00CF4EE4" w:rsidRDefault="000B384D" w:rsidP="005713BE">
      <w:pPr>
        <w:pStyle w:val="ListParagraph"/>
        <w:numPr>
          <w:ilvl w:val="0"/>
          <w:numId w:val="7"/>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Kekuatan, Kelemahan, Peluang dan Tantangan pengelolaan gedung parkir</w:t>
      </w:r>
    </w:p>
    <w:p w:rsidR="00BC75C5" w:rsidRPr="00CF4EE4" w:rsidRDefault="00DA1687" w:rsidP="0041663F">
      <w:pPr>
        <w:autoSpaceDE w:val="0"/>
        <w:autoSpaceDN w:val="0"/>
        <w:spacing w:after="0" w:line="480" w:lineRule="auto"/>
        <w:ind w:firstLine="720"/>
        <w:jc w:val="both"/>
        <w:rPr>
          <w:rFonts w:ascii="Times New Roman" w:hAnsi="Times New Roman" w:cs="Times New Roman"/>
          <w:sz w:val="24"/>
          <w:szCs w:val="24"/>
        </w:rPr>
      </w:pPr>
      <w:r w:rsidRPr="00CF4EE4">
        <w:rPr>
          <w:rFonts w:ascii="Times New Roman" w:hAnsi="Times New Roman" w:cs="Times New Roman"/>
          <w:sz w:val="24"/>
          <w:szCs w:val="24"/>
        </w:rPr>
        <w:t xml:space="preserve">Kondisi-kondisi tersebut di atas dalam perkembangannya </w:t>
      </w:r>
      <w:r w:rsidR="000B384D" w:rsidRPr="00CF4EE4">
        <w:rPr>
          <w:rFonts w:ascii="Times New Roman" w:hAnsi="Times New Roman" w:cs="Times New Roman"/>
          <w:sz w:val="24"/>
          <w:szCs w:val="24"/>
        </w:rPr>
        <w:t>diharapkan dapa</w:t>
      </w:r>
      <w:r w:rsidRPr="00CF4EE4">
        <w:rPr>
          <w:rFonts w:ascii="Times New Roman" w:hAnsi="Times New Roman" w:cs="Times New Roman"/>
          <w:sz w:val="24"/>
          <w:szCs w:val="24"/>
        </w:rPr>
        <w:t>t</w:t>
      </w:r>
      <w:r w:rsidR="000B384D" w:rsidRPr="00CF4EE4">
        <w:rPr>
          <w:rFonts w:ascii="Times New Roman" w:hAnsi="Times New Roman" w:cs="Times New Roman"/>
          <w:sz w:val="24"/>
          <w:szCs w:val="24"/>
        </w:rPr>
        <w:t xml:space="preserve"> menjawab adanya beberapa permasalahan sebagai berikut</w:t>
      </w:r>
      <w:r w:rsidRPr="00CF4EE4">
        <w:rPr>
          <w:rFonts w:ascii="Times New Roman" w:hAnsi="Times New Roman" w:cs="Times New Roman"/>
          <w:sz w:val="24"/>
          <w:szCs w:val="24"/>
        </w:rPr>
        <w:t xml:space="preserve">: </w:t>
      </w:r>
    </w:p>
    <w:p w:rsidR="00D90DCE" w:rsidRPr="00CF4EE4" w:rsidRDefault="00845B46" w:rsidP="005713BE">
      <w:pPr>
        <w:pStyle w:val="ListParagraph"/>
        <w:numPr>
          <w:ilvl w:val="0"/>
          <w:numId w:val="2"/>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Bag</w:t>
      </w:r>
      <w:r w:rsidR="0041663F" w:rsidRPr="00CF4EE4">
        <w:rPr>
          <w:rFonts w:ascii="Times New Roman" w:hAnsi="Times New Roman" w:cs="Times New Roman"/>
          <w:sz w:val="24"/>
          <w:szCs w:val="24"/>
        </w:rPr>
        <w:t>aimana mengoptimalkan pemanfaatan gedung parkir sehingga dapat mengatasi kemacetan dan kesemerawutan mobilitas kendaraan.</w:t>
      </w:r>
    </w:p>
    <w:p w:rsidR="0041663F" w:rsidRPr="00CF4EE4" w:rsidRDefault="0041663F" w:rsidP="005713BE">
      <w:pPr>
        <w:pStyle w:val="ListParagraph"/>
        <w:numPr>
          <w:ilvl w:val="0"/>
          <w:numId w:val="2"/>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Bagaimana bentuk-bentuk (skema/skenario) pengelolaan gedung parkir yang ideal</w:t>
      </w:r>
    </w:p>
    <w:p w:rsidR="0041663F" w:rsidRPr="00CF4EE4" w:rsidRDefault="0041663F" w:rsidP="005713BE">
      <w:pPr>
        <w:pStyle w:val="ListParagraph"/>
        <w:numPr>
          <w:ilvl w:val="0"/>
          <w:numId w:val="2"/>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Bagaimana dampak pengelolaan gedung parkir terhadap penerimaan daerah.</w:t>
      </w:r>
    </w:p>
    <w:p w:rsidR="0041663F" w:rsidRPr="00CF4EE4" w:rsidRDefault="0041663F" w:rsidP="005713BE">
      <w:pPr>
        <w:pStyle w:val="ListParagraph"/>
        <w:numPr>
          <w:ilvl w:val="0"/>
          <w:numId w:val="2"/>
        </w:numPr>
        <w:autoSpaceDE w:val="0"/>
        <w:autoSpaceDN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Bagaimaan kekuatan, kelemahan, peluang dan tantangan pengelolaan gedung parkir.</w:t>
      </w:r>
    </w:p>
    <w:p w:rsidR="00D90DCE" w:rsidRPr="00CF4EE4" w:rsidRDefault="00D90DCE" w:rsidP="006A7D33">
      <w:pPr>
        <w:spacing w:after="0" w:line="480" w:lineRule="auto"/>
        <w:jc w:val="both"/>
        <w:rPr>
          <w:rFonts w:ascii="Times New Roman" w:hAnsi="Times New Roman" w:cs="Times New Roman"/>
          <w:b/>
          <w:sz w:val="28"/>
          <w:szCs w:val="28"/>
        </w:rPr>
      </w:pPr>
    </w:p>
    <w:p w:rsidR="00990D93" w:rsidRPr="00CB3B6B" w:rsidRDefault="00990D93" w:rsidP="00CB3B6B">
      <w:pPr>
        <w:pStyle w:val="ListParagraph"/>
        <w:numPr>
          <w:ilvl w:val="0"/>
          <w:numId w:val="1"/>
        </w:numPr>
        <w:shd w:val="clear" w:color="auto" w:fill="FFFFFF" w:themeFill="background1"/>
        <w:spacing w:after="0" w:line="480" w:lineRule="auto"/>
        <w:jc w:val="both"/>
        <w:rPr>
          <w:rFonts w:ascii="Times New Roman" w:hAnsi="Times New Roman" w:cs="Times New Roman"/>
          <w:sz w:val="24"/>
          <w:szCs w:val="24"/>
        </w:rPr>
      </w:pPr>
      <w:r w:rsidRPr="00CB3B6B">
        <w:rPr>
          <w:rFonts w:ascii="Times New Roman" w:hAnsi="Times New Roman" w:cs="Times New Roman"/>
          <w:sz w:val="24"/>
          <w:szCs w:val="24"/>
        </w:rPr>
        <w:t>TUJUAN DAN KEGUNAAN</w:t>
      </w:r>
    </w:p>
    <w:p w:rsidR="00990D93" w:rsidRPr="00CF4EE4" w:rsidRDefault="00990D93" w:rsidP="006A7D33">
      <w:pPr>
        <w:spacing w:after="0" w:line="480" w:lineRule="auto"/>
        <w:ind w:firstLine="709"/>
        <w:jc w:val="both"/>
        <w:rPr>
          <w:rFonts w:ascii="Times New Roman" w:hAnsi="Times New Roman" w:cs="Times New Roman"/>
          <w:sz w:val="24"/>
          <w:szCs w:val="24"/>
        </w:rPr>
      </w:pPr>
      <w:r w:rsidRPr="00CF4EE4">
        <w:rPr>
          <w:rFonts w:ascii="Times New Roman" w:hAnsi="Times New Roman" w:cs="Times New Roman"/>
          <w:sz w:val="24"/>
          <w:szCs w:val="24"/>
        </w:rPr>
        <w:t xml:space="preserve">Adapun </w:t>
      </w:r>
      <w:r w:rsidRPr="00CF4EE4">
        <w:rPr>
          <w:rFonts w:ascii="Times New Roman" w:hAnsi="Times New Roman" w:cs="Times New Roman"/>
          <w:i/>
          <w:sz w:val="24"/>
          <w:szCs w:val="24"/>
          <w:u w:val="single"/>
        </w:rPr>
        <w:t>TUJUAN</w:t>
      </w:r>
      <w:r w:rsidRPr="00CF4EE4">
        <w:rPr>
          <w:rFonts w:ascii="Times New Roman" w:hAnsi="Times New Roman" w:cs="Times New Roman"/>
          <w:sz w:val="24"/>
          <w:szCs w:val="24"/>
        </w:rPr>
        <w:t xml:space="preserve"> dari Kajian </w:t>
      </w:r>
      <w:r w:rsidR="00B94101" w:rsidRPr="00CF4EE4">
        <w:rPr>
          <w:rFonts w:ascii="Times New Roman" w:hAnsi="Times New Roman" w:cs="Times New Roman"/>
          <w:sz w:val="24"/>
          <w:szCs w:val="24"/>
        </w:rPr>
        <w:t xml:space="preserve">PERENCANAAN PENGELOLAAN GEDUNG PARKIR </w:t>
      </w:r>
      <w:r w:rsidRPr="00CF4EE4">
        <w:rPr>
          <w:rFonts w:ascii="Times New Roman" w:hAnsi="Times New Roman" w:cs="Times New Roman"/>
          <w:sz w:val="24"/>
          <w:szCs w:val="24"/>
        </w:rPr>
        <w:t>adalah untuk merumuskan langkah-langkah pengelolaan dan pemanfaatan</w:t>
      </w:r>
      <w:r w:rsidR="00B94101" w:rsidRPr="00CF4EE4">
        <w:rPr>
          <w:rFonts w:ascii="Times New Roman" w:hAnsi="Times New Roman" w:cs="Times New Roman"/>
          <w:sz w:val="24"/>
          <w:szCs w:val="24"/>
        </w:rPr>
        <w:t xml:space="preserve"> gedung parkir yang </w:t>
      </w:r>
      <w:proofErr w:type="gramStart"/>
      <w:r w:rsidR="00B94101" w:rsidRPr="00CF4EE4">
        <w:rPr>
          <w:rFonts w:ascii="Times New Roman" w:hAnsi="Times New Roman" w:cs="Times New Roman"/>
          <w:sz w:val="24"/>
          <w:szCs w:val="24"/>
        </w:rPr>
        <w:t>akan</w:t>
      </w:r>
      <w:proofErr w:type="gramEnd"/>
      <w:r w:rsidR="00B94101" w:rsidRPr="00CF4EE4">
        <w:rPr>
          <w:rFonts w:ascii="Times New Roman" w:hAnsi="Times New Roman" w:cs="Times New Roman"/>
          <w:sz w:val="24"/>
          <w:szCs w:val="24"/>
        </w:rPr>
        <w:t xml:space="preserve"> didirikan Pemkot Bandung</w:t>
      </w:r>
      <w:r w:rsidRPr="00CF4EE4">
        <w:rPr>
          <w:rFonts w:ascii="Times New Roman" w:hAnsi="Times New Roman" w:cs="Times New Roman"/>
          <w:sz w:val="24"/>
          <w:szCs w:val="24"/>
        </w:rPr>
        <w:t xml:space="preserve">. </w:t>
      </w:r>
      <w:r w:rsidR="00B94101" w:rsidRPr="00CF4EE4">
        <w:rPr>
          <w:rFonts w:ascii="Times New Roman" w:hAnsi="Times New Roman" w:cs="Times New Roman"/>
          <w:sz w:val="24"/>
          <w:szCs w:val="24"/>
        </w:rPr>
        <w:t>Perencanaan pengelolaan pada satu sisi merespon langkah-langkah operasional yang dapat dilakukan pada saat gedung parkir dimaksud sudah siap untuk difungsikan.Sedangkan pengelolaan gedung parkir berkaitan dengan pemilihan opsi-opsi atau skenario dari pihak atau lembaga yang dimungkinkan terlibat dalam pengelolaan gedung parkir.Perencanaan pengelolaan gedung parkir mengandung unsur perencanaan tata kelola pengelolaan gedung parkir yang efisien, efektif, transparan dan akuntabel sehingga dalam jangka panjang memiliki korelasi positif terhadap penerimaan daerah maupun efisiensi belanja daerah.</w:t>
      </w:r>
    </w:p>
    <w:p w:rsidR="00990D93" w:rsidRPr="00CF4EE4" w:rsidRDefault="00990D93" w:rsidP="006A7D33">
      <w:pPr>
        <w:spacing w:after="0" w:line="480" w:lineRule="auto"/>
        <w:ind w:firstLine="709"/>
        <w:jc w:val="both"/>
        <w:rPr>
          <w:rFonts w:ascii="Times New Roman" w:hAnsi="Times New Roman" w:cs="Times New Roman"/>
          <w:sz w:val="24"/>
          <w:szCs w:val="24"/>
        </w:rPr>
      </w:pPr>
      <w:r w:rsidRPr="00CF4EE4">
        <w:rPr>
          <w:rFonts w:ascii="Times New Roman" w:hAnsi="Times New Roman" w:cs="Times New Roman"/>
          <w:sz w:val="24"/>
          <w:szCs w:val="24"/>
        </w:rPr>
        <w:lastRenderedPageBreak/>
        <w:t xml:space="preserve">Melalui tercapainya tujuan-tujuan tersebut diharapkan pada akhirnya </w:t>
      </w:r>
      <w:r w:rsidRPr="00CF4EE4">
        <w:rPr>
          <w:rFonts w:ascii="Times New Roman" w:hAnsi="Times New Roman" w:cs="Times New Roman"/>
          <w:i/>
          <w:sz w:val="24"/>
          <w:szCs w:val="24"/>
        </w:rPr>
        <w:t>KEGUNAAN</w:t>
      </w:r>
      <w:r w:rsidR="00C14C0C">
        <w:rPr>
          <w:rFonts w:ascii="Times New Roman" w:hAnsi="Times New Roman" w:cs="Times New Roman"/>
          <w:i/>
          <w:sz w:val="24"/>
          <w:szCs w:val="24"/>
        </w:rPr>
        <w:t xml:space="preserve"> </w:t>
      </w:r>
      <w:r w:rsidR="00B94101" w:rsidRPr="00CF4EE4">
        <w:rPr>
          <w:rFonts w:ascii="Times New Roman" w:hAnsi="Times New Roman" w:cs="Times New Roman"/>
          <w:sz w:val="24"/>
          <w:szCs w:val="24"/>
        </w:rPr>
        <w:t xml:space="preserve">gedung parkir seperti mengatasi kemacetan, menambah kindahan </w:t>
      </w:r>
      <w:proofErr w:type="gramStart"/>
      <w:r w:rsidR="00B94101" w:rsidRPr="00CF4EE4">
        <w:rPr>
          <w:rFonts w:ascii="Times New Roman" w:hAnsi="Times New Roman" w:cs="Times New Roman"/>
          <w:sz w:val="24"/>
          <w:szCs w:val="24"/>
        </w:rPr>
        <w:t>kota</w:t>
      </w:r>
      <w:proofErr w:type="gramEnd"/>
      <w:r w:rsidR="00B94101" w:rsidRPr="00CF4EE4">
        <w:rPr>
          <w:rFonts w:ascii="Times New Roman" w:hAnsi="Times New Roman" w:cs="Times New Roman"/>
          <w:sz w:val="24"/>
          <w:szCs w:val="24"/>
        </w:rPr>
        <w:t>, menjadi sumber penerimaan daerah dapat terwujud dan tercapai secara optimal</w:t>
      </w:r>
      <w:r w:rsidRPr="00CF4EE4">
        <w:rPr>
          <w:rFonts w:ascii="Times New Roman" w:hAnsi="Times New Roman" w:cs="Times New Roman"/>
          <w:sz w:val="24"/>
          <w:szCs w:val="24"/>
        </w:rPr>
        <w:t>. Adapun hasilnya s</w:t>
      </w:r>
      <w:r w:rsidR="00B94101" w:rsidRPr="00CF4EE4">
        <w:rPr>
          <w:rFonts w:ascii="Times New Roman" w:hAnsi="Times New Roman" w:cs="Times New Roman"/>
          <w:sz w:val="24"/>
          <w:szCs w:val="24"/>
        </w:rPr>
        <w:t>ebagai bahan masukan bagi DPRD K</w:t>
      </w:r>
      <w:r w:rsidRPr="00CF4EE4">
        <w:rPr>
          <w:rFonts w:ascii="Times New Roman" w:hAnsi="Times New Roman" w:cs="Times New Roman"/>
          <w:sz w:val="24"/>
          <w:szCs w:val="24"/>
        </w:rPr>
        <w:t>ota Bandung dalam pengambilan kebijakannya, dengan melakukan</w:t>
      </w:r>
      <w:r w:rsidR="00124515" w:rsidRPr="00CF4EE4">
        <w:rPr>
          <w:rFonts w:ascii="Times New Roman" w:hAnsi="Times New Roman" w:cs="Times New Roman"/>
          <w:sz w:val="24"/>
          <w:szCs w:val="24"/>
        </w:rPr>
        <w:t xml:space="preserve"> langkah</w:t>
      </w:r>
      <w:r w:rsidRPr="00CF4EE4">
        <w:rPr>
          <w:rFonts w:ascii="Times New Roman" w:hAnsi="Times New Roman" w:cs="Times New Roman"/>
          <w:sz w:val="24"/>
          <w:szCs w:val="24"/>
        </w:rPr>
        <w:t>:</w:t>
      </w:r>
    </w:p>
    <w:p w:rsidR="00990D93" w:rsidRPr="00CF4EE4" w:rsidRDefault="00990D93" w:rsidP="005E636F">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Mengidentifikasi relevansi dan implementasi Peraturan Daerah Kota Bandung terkait</w:t>
      </w:r>
      <w:r w:rsidR="00B94101" w:rsidRPr="00CF4EE4">
        <w:rPr>
          <w:rFonts w:ascii="Times New Roman" w:hAnsi="Times New Roman" w:cs="Times New Roman"/>
          <w:sz w:val="24"/>
          <w:szCs w:val="24"/>
        </w:rPr>
        <w:t xml:space="preserve"> pajak parkir, retribusi parkir, bentuk-bentuk kerjasama Pemkot</w:t>
      </w:r>
      <w:r w:rsidRPr="00CF4EE4">
        <w:rPr>
          <w:rFonts w:ascii="Times New Roman" w:hAnsi="Times New Roman" w:cs="Times New Roman"/>
          <w:sz w:val="24"/>
          <w:szCs w:val="24"/>
        </w:rPr>
        <w:t>.</w:t>
      </w:r>
    </w:p>
    <w:p w:rsidR="00990D93" w:rsidRPr="00CF4EE4" w:rsidRDefault="00990D93" w:rsidP="005E636F">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 xml:space="preserve">Mengidentifikasi permasalahan </w:t>
      </w:r>
      <w:r w:rsidR="00124515" w:rsidRPr="00CF4EE4">
        <w:rPr>
          <w:rFonts w:ascii="Times New Roman" w:hAnsi="Times New Roman" w:cs="Times New Roman"/>
          <w:sz w:val="24"/>
          <w:szCs w:val="24"/>
        </w:rPr>
        <w:t>pengelolaan</w:t>
      </w:r>
      <w:r w:rsidR="00B94101" w:rsidRPr="00CF4EE4">
        <w:rPr>
          <w:rFonts w:ascii="Times New Roman" w:hAnsi="Times New Roman" w:cs="Times New Roman"/>
          <w:sz w:val="24"/>
          <w:szCs w:val="24"/>
        </w:rPr>
        <w:t xml:space="preserve"> gedung parkir dengan </w:t>
      </w:r>
      <w:r w:rsidR="00B94101" w:rsidRPr="00CF4EE4">
        <w:rPr>
          <w:rFonts w:ascii="Times New Roman" w:hAnsi="Times New Roman" w:cs="Times New Roman"/>
          <w:i/>
          <w:sz w:val="24"/>
          <w:szCs w:val="24"/>
        </w:rPr>
        <w:t xml:space="preserve">benchmark </w:t>
      </w:r>
      <w:r w:rsidR="00B94101" w:rsidRPr="00CF4EE4">
        <w:rPr>
          <w:rFonts w:ascii="Times New Roman" w:hAnsi="Times New Roman" w:cs="Times New Roman"/>
          <w:sz w:val="24"/>
          <w:szCs w:val="24"/>
        </w:rPr>
        <w:t>pengelolaan gedung parkir swasta</w:t>
      </w:r>
      <w:r w:rsidRPr="00CF4EE4">
        <w:rPr>
          <w:rFonts w:ascii="Times New Roman" w:hAnsi="Times New Roman" w:cs="Times New Roman"/>
          <w:sz w:val="24"/>
          <w:szCs w:val="24"/>
        </w:rPr>
        <w:t>.</w:t>
      </w:r>
    </w:p>
    <w:p w:rsidR="00990D93" w:rsidRPr="00CF4EE4" w:rsidRDefault="00990D93" w:rsidP="005E636F">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Mengidentifikasi</w:t>
      </w:r>
      <w:r w:rsidR="00B94101" w:rsidRPr="00CF4EE4">
        <w:rPr>
          <w:rFonts w:ascii="Times New Roman" w:hAnsi="Times New Roman" w:cs="Times New Roman"/>
          <w:sz w:val="24"/>
          <w:szCs w:val="24"/>
        </w:rPr>
        <w:t xml:space="preserve"> bentuk-bentuk atau pola opsi (pilihan) kerjasama pengelolaan gedung parkir</w:t>
      </w:r>
      <w:r w:rsidRPr="00CF4EE4">
        <w:rPr>
          <w:rFonts w:ascii="Times New Roman" w:hAnsi="Times New Roman" w:cs="Times New Roman"/>
          <w:sz w:val="24"/>
          <w:szCs w:val="24"/>
        </w:rPr>
        <w:t>.</w:t>
      </w:r>
    </w:p>
    <w:p w:rsidR="00B94101" w:rsidRPr="00CF4EE4" w:rsidRDefault="00B94101" w:rsidP="005E636F">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Mengidentifikasi sinergi pengelolaan gedung parkir dengan kondisi perparkiran saat ini.</w:t>
      </w:r>
    </w:p>
    <w:p w:rsidR="00B94101" w:rsidRPr="00CF4EE4" w:rsidRDefault="00B94101" w:rsidP="005E636F">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Mengidentifikasi kekuatan, kelemahan, peluang dan tantangan pengelolaan gedung parkir.</w:t>
      </w:r>
    </w:p>
    <w:p w:rsidR="00990D93" w:rsidRPr="00CF4EE4" w:rsidRDefault="00990D93" w:rsidP="005E636F">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CF4EE4">
        <w:rPr>
          <w:rFonts w:ascii="Times New Roman" w:hAnsi="Times New Roman" w:cs="Times New Roman"/>
          <w:sz w:val="24"/>
          <w:szCs w:val="24"/>
        </w:rPr>
        <w:t>Melakukan studi banding dengan daerah lainnya mengenai praktik da</w:t>
      </w:r>
      <w:r w:rsidR="00124515" w:rsidRPr="00CF4EE4">
        <w:rPr>
          <w:rFonts w:ascii="Times New Roman" w:hAnsi="Times New Roman" w:cs="Times New Roman"/>
          <w:sz w:val="24"/>
          <w:szCs w:val="24"/>
        </w:rPr>
        <w:t xml:space="preserve">n aturan penyelenggaraan pengelolaan </w:t>
      </w:r>
      <w:r w:rsidR="00B94101" w:rsidRPr="00CF4EE4">
        <w:rPr>
          <w:rFonts w:ascii="Times New Roman" w:hAnsi="Times New Roman" w:cs="Times New Roman"/>
          <w:sz w:val="24"/>
          <w:szCs w:val="24"/>
        </w:rPr>
        <w:t xml:space="preserve">gedung parkir </w:t>
      </w:r>
      <w:r w:rsidR="00124515" w:rsidRPr="00CF4EE4">
        <w:rPr>
          <w:rFonts w:ascii="Times New Roman" w:hAnsi="Times New Roman" w:cs="Times New Roman"/>
          <w:sz w:val="24"/>
          <w:szCs w:val="24"/>
        </w:rPr>
        <w:t>di Kabupaten/Kota lainnya</w:t>
      </w:r>
      <w:r w:rsidRPr="00CF4EE4">
        <w:rPr>
          <w:rFonts w:ascii="Times New Roman" w:hAnsi="Times New Roman" w:cs="Times New Roman"/>
          <w:sz w:val="24"/>
          <w:szCs w:val="24"/>
        </w:rPr>
        <w:t>.</w:t>
      </w:r>
    </w:p>
    <w:p w:rsidR="005E636F" w:rsidRDefault="005E636F" w:rsidP="006A7D33">
      <w:pPr>
        <w:autoSpaceDE w:val="0"/>
        <w:autoSpaceDN w:val="0"/>
        <w:spacing w:after="0" w:line="480" w:lineRule="auto"/>
        <w:ind w:left="709" w:firstLine="709"/>
        <w:jc w:val="both"/>
        <w:rPr>
          <w:rFonts w:ascii="Times New Roman" w:hAnsi="Times New Roman" w:cs="Times New Roman"/>
          <w:sz w:val="24"/>
          <w:szCs w:val="24"/>
        </w:rPr>
      </w:pPr>
    </w:p>
    <w:p w:rsidR="00990D93" w:rsidRPr="00CF4EE4" w:rsidRDefault="00990D93" w:rsidP="005E636F">
      <w:pPr>
        <w:autoSpaceDE w:val="0"/>
        <w:autoSpaceDN w:val="0"/>
        <w:spacing w:after="0" w:line="480" w:lineRule="auto"/>
        <w:ind w:firstLine="709"/>
        <w:jc w:val="both"/>
        <w:rPr>
          <w:rFonts w:ascii="Times New Roman" w:hAnsi="Times New Roman" w:cs="Times New Roman"/>
          <w:sz w:val="24"/>
          <w:szCs w:val="24"/>
        </w:rPr>
      </w:pPr>
      <w:r w:rsidRPr="00CF4EE4">
        <w:rPr>
          <w:rFonts w:ascii="Times New Roman" w:hAnsi="Times New Roman" w:cs="Times New Roman"/>
          <w:sz w:val="24"/>
          <w:szCs w:val="24"/>
        </w:rPr>
        <w:t>Manfaat akhir da</w:t>
      </w:r>
      <w:r w:rsidR="00124515" w:rsidRPr="00CF4EE4">
        <w:rPr>
          <w:rFonts w:ascii="Times New Roman" w:hAnsi="Times New Roman" w:cs="Times New Roman"/>
          <w:sz w:val="24"/>
          <w:szCs w:val="24"/>
        </w:rPr>
        <w:t>ri K</w:t>
      </w:r>
      <w:r w:rsidRPr="00CF4EE4">
        <w:rPr>
          <w:rFonts w:ascii="Times New Roman" w:hAnsi="Times New Roman" w:cs="Times New Roman"/>
          <w:sz w:val="24"/>
          <w:szCs w:val="24"/>
        </w:rPr>
        <w:t xml:space="preserve">ajian </w:t>
      </w:r>
      <w:r w:rsidR="00B94101" w:rsidRPr="00CF4EE4">
        <w:rPr>
          <w:rFonts w:ascii="Times New Roman" w:hAnsi="Times New Roman" w:cs="Times New Roman"/>
          <w:i/>
          <w:sz w:val="24"/>
          <w:szCs w:val="24"/>
        </w:rPr>
        <w:t xml:space="preserve">PERENCANAAN PENGELOLAAN GEDUNG PARKIR </w:t>
      </w:r>
      <w:r w:rsidRPr="00CF4EE4">
        <w:rPr>
          <w:rFonts w:ascii="Times New Roman" w:hAnsi="Times New Roman" w:cs="Times New Roman"/>
          <w:sz w:val="24"/>
          <w:szCs w:val="24"/>
        </w:rPr>
        <w:t xml:space="preserve">dimaksud </w:t>
      </w:r>
      <w:r w:rsidR="00124515" w:rsidRPr="00CF4EE4">
        <w:rPr>
          <w:rFonts w:ascii="Times New Roman" w:hAnsi="Times New Roman" w:cs="Times New Roman"/>
          <w:sz w:val="24"/>
          <w:szCs w:val="24"/>
        </w:rPr>
        <w:t xml:space="preserve">pada akhirnya </w:t>
      </w:r>
      <w:r w:rsidRPr="00CF4EE4">
        <w:rPr>
          <w:rFonts w:ascii="Times New Roman" w:hAnsi="Times New Roman" w:cs="Times New Roman"/>
          <w:sz w:val="24"/>
          <w:szCs w:val="24"/>
        </w:rPr>
        <w:t xml:space="preserve">merupakan bahan masukan bagi DPRD Kota Bandung dalam pengambilan kebijakan mengenai penanganan </w:t>
      </w:r>
      <w:r w:rsidR="00124515" w:rsidRPr="00CF4EE4">
        <w:rPr>
          <w:rFonts w:ascii="Times New Roman" w:hAnsi="Times New Roman" w:cs="Times New Roman"/>
          <w:sz w:val="24"/>
          <w:szCs w:val="24"/>
        </w:rPr>
        <w:t xml:space="preserve">pengelolaan </w:t>
      </w:r>
      <w:r w:rsidR="0073676D" w:rsidRPr="00CF4EE4">
        <w:rPr>
          <w:rFonts w:ascii="Times New Roman" w:hAnsi="Times New Roman" w:cs="Times New Roman"/>
          <w:sz w:val="24"/>
          <w:szCs w:val="24"/>
        </w:rPr>
        <w:t xml:space="preserve">gedung parkir dalam kerangka mewujudkan pengelolaan gedung parkir yang efisien, efektif, transparan dan akuntabel, sehingga fungsinya sebagai sarana untuk mengatasi kemacetan, mengurangi kesemerautan (mengurangi ke indahan), meningkatkan penerimaan daerah, mengefisiensikan belanja </w:t>
      </w:r>
      <w:r w:rsidR="0073676D" w:rsidRPr="00CF4EE4">
        <w:rPr>
          <w:rFonts w:ascii="Times New Roman" w:hAnsi="Times New Roman" w:cs="Times New Roman"/>
          <w:sz w:val="24"/>
          <w:szCs w:val="24"/>
        </w:rPr>
        <w:lastRenderedPageBreak/>
        <w:t xml:space="preserve">daerah, penyediaan sarana publik yang ideal serta daya dukungnya terhadap perkembangan perekonomian Kota Bandung dapat terwujud. </w:t>
      </w:r>
    </w:p>
    <w:p w:rsidR="00990D93" w:rsidRDefault="00990D93" w:rsidP="00990D93">
      <w:pPr>
        <w:autoSpaceDE w:val="0"/>
        <w:autoSpaceDN w:val="0"/>
        <w:spacing w:after="0" w:line="360" w:lineRule="auto"/>
        <w:ind w:left="709" w:firstLine="709"/>
        <w:jc w:val="both"/>
        <w:rPr>
          <w:rFonts w:ascii="Times New Roman" w:hAnsi="Times New Roman" w:cs="Times New Roman"/>
          <w:sz w:val="24"/>
          <w:szCs w:val="24"/>
        </w:rPr>
      </w:pPr>
    </w:p>
    <w:p w:rsidR="0014327B" w:rsidRDefault="0014327B" w:rsidP="00990D93">
      <w:pPr>
        <w:autoSpaceDE w:val="0"/>
        <w:autoSpaceDN w:val="0"/>
        <w:spacing w:after="0" w:line="360" w:lineRule="auto"/>
        <w:ind w:left="709" w:firstLine="709"/>
        <w:jc w:val="both"/>
        <w:rPr>
          <w:rFonts w:ascii="Times New Roman" w:hAnsi="Times New Roman" w:cs="Times New Roman"/>
          <w:sz w:val="24"/>
          <w:szCs w:val="24"/>
        </w:rPr>
      </w:pPr>
    </w:p>
    <w:p w:rsidR="0014327B" w:rsidRDefault="0014327B" w:rsidP="00990D93">
      <w:pPr>
        <w:autoSpaceDE w:val="0"/>
        <w:autoSpaceDN w:val="0"/>
        <w:spacing w:after="0" w:line="360" w:lineRule="auto"/>
        <w:ind w:left="709" w:firstLine="709"/>
        <w:jc w:val="both"/>
        <w:rPr>
          <w:rFonts w:ascii="Times New Roman" w:hAnsi="Times New Roman" w:cs="Times New Roman"/>
          <w:sz w:val="24"/>
          <w:szCs w:val="24"/>
        </w:rPr>
      </w:pPr>
    </w:p>
    <w:p w:rsidR="0014327B" w:rsidRDefault="0014327B" w:rsidP="00990D93">
      <w:pPr>
        <w:autoSpaceDE w:val="0"/>
        <w:autoSpaceDN w:val="0"/>
        <w:spacing w:after="0" w:line="360" w:lineRule="auto"/>
        <w:ind w:left="709" w:firstLine="709"/>
        <w:jc w:val="both"/>
        <w:rPr>
          <w:rFonts w:ascii="Times New Roman" w:hAnsi="Times New Roman" w:cs="Times New Roman"/>
          <w:sz w:val="24"/>
          <w:szCs w:val="24"/>
        </w:rPr>
      </w:pPr>
    </w:p>
    <w:p w:rsidR="00B97D38" w:rsidRDefault="00B97D38" w:rsidP="00D03CF1">
      <w:pPr>
        <w:autoSpaceDE w:val="0"/>
        <w:autoSpaceDN w:val="0"/>
        <w:adjustRightInd w:val="0"/>
        <w:spacing w:after="0" w:line="360" w:lineRule="auto"/>
        <w:rPr>
          <w:rFonts w:ascii="Times New Roman" w:hAnsi="Times New Roman" w:cs="Times New Roman"/>
          <w:sz w:val="24"/>
          <w:szCs w:val="24"/>
        </w:rPr>
      </w:pPr>
    </w:p>
    <w:p w:rsidR="00D03CF1" w:rsidRDefault="00D03CF1" w:rsidP="00D03CF1">
      <w:pPr>
        <w:autoSpaceDE w:val="0"/>
        <w:autoSpaceDN w:val="0"/>
        <w:adjustRightInd w:val="0"/>
        <w:spacing w:after="0" w:line="360" w:lineRule="auto"/>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5E636F" w:rsidRDefault="005E636F" w:rsidP="0014327B">
      <w:pPr>
        <w:spacing w:after="0" w:line="360" w:lineRule="auto"/>
        <w:jc w:val="center"/>
        <w:rPr>
          <w:rFonts w:ascii="Times New Roman" w:hAnsi="Times New Roman" w:cs="Times New Roman"/>
          <w:b/>
          <w:sz w:val="24"/>
          <w:szCs w:val="24"/>
        </w:rPr>
      </w:pPr>
    </w:p>
    <w:p w:rsidR="0014327B" w:rsidRPr="00FB3196" w:rsidRDefault="0014327B" w:rsidP="0014327B">
      <w:pPr>
        <w:spacing w:after="0" w:line="360" w:lineRule="auto"/>
        <w:jc w:val="center"/>
        <w:rPr>
          <w:rFonts w:ascii="Times New Roman" w:hAnsi="Times New Roman" w:cs="Times New Roman"/>
          <w:b/>
          <w:sz w:val="24"/>
          <w:szCs w:val="24"/>
        </w:rPr>
      </w:pPr>
      <w:r w:rsidRPr="00FB3196">
        <w:rPr>
          <w:rFonts w:ascii="Times New Roman" w:hAnsi="Times New Roman" w:cs="Times New Roman"/>
          <w:b/>
          <w:sz w:val="24"/>
          <w:szCs w:val="24"/>
        </w:rPr>
        <w:lastRenderedPageBreak/>
        <w:t>BAB I</w:t>
      </w:r>
      <w:r>
        <w:rPr>
          <w:rFonts w:ascii="Times New Roman" w:hAnsi="Times New Roman" w:cs="Times New Roman"/>
          <w:b/>
          <w:sz w:val="24"/>
          <w:szCs w:val="24"/>
        </w:rPr>
        <w:t>I</w:t>
      </w:r>
    </w:p>
    <w:p w:rsidR="0014327B" w:rsidRDefault="00786B98" w:rsidP="0014327B">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TINJAUAN TEORI</w:t>
      </w:r>
    </w:p>
    <w:p w:rsidR="000067B3" w:rsidRDefault="000067B3" w:rsidP="00E94494">
      <w:pPr>
        <w:autoSpaceDE w:val="0"/>
        <w:autoSpaceDN w:val="0"/>
        <w:adjustRightInd w:val="0"/>
        <w:spacing w:after="0" w:line="480" w:lineRule="auto"/>
        <w:jc w:val="both"/>
        <w:rPr>
          <w:rFonts w:ascii="Times New Roman" w:hAnsi="Times New Roman" w:cs="Times New Roman"/>
          <w:sz w:val="24"/>
          <w:szCs w:val="24"/>
        </w:rPr>
      </w:pPr>
    </w:p>
    <w:p w:rsidR="00C33E8A" w:rsidRDefault="00C33E8A" w:rsidP="00E9449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 </w:t>
      </w:r>
      <w:proofErr w:type="gramStart"/>
      <w:r w:rsidR="00E94494" w:rsidRPr="00E94494">
        <w:rPr>
          <w:rFonts w:ascii="Times New Roman" w:hAnsi="Times New Roman" w:cs="Times New Roman"/>
          <w:sz w:val="24"/>
          <w:szCs w:val="24"/>
        </w:rPr>
        <w:t>kota</w:t>
      </w:r>
      <w:proofErr w:type="gramEnd"/>
      <w:r w:rsidR="00E94494" w:rsidRPr="00E94494">
        <w:rPr>
          <w:rFonts w:ascii="Times New Roman" w:hAnsi="Times New Roman" w:cs="Times New Roman"/>
          <w:sz w:val="24"/>
          <w:szCs w:val="24"/>
        </w:rPr>
        <w:t xml:space="preserve"> besar diIndonesia terjadi pertumbuhan kepemili</w:t>
      </w:r>
      <w:r w:rsidR="00E94494">
        <w:rPr>
          <w:rFonts w:ascii="Times New Roman" w:hAnsi="Times New Roman" w:cs="Times New Roman"/>
          <w:sz w:val="24"/>
          <w:szCs w:val="24"/>
        </w:rPr>
        <w:t>kan kendaraan yang</w:t>
      </w:r>
      <w:r w:rsidR="008D5537">
        <w:rPr>
          <w:rFonts w:ascii="Times New Roman" w:hAnsi="Times New Roman" w:cs="Times New Roman"/>
          <w:sz w:val="24"/>
          <w:szCs w:val="24"/>
        </w:rPr>
        <w:t xml:space="preserve"> </w:t>
      </w:r>
      <w:r w:rsidR="00E94494">
        <w:rPr>
          <w:rFonts w:ascii="Times New Roman" w:hAnsi="Times New Roman" w:cs="Times New Roman"/>
          <w:sz w:val="24"/>
          <w:szCs w:val="24"/>
        </w:rPr>
        <w:t xml:space="preserve">begitu pesat </w:t>
      </w:r>
      <w:r w:rsidR="00E94494" w:rsidRPr="00E94494">
        <w:rPr>
          <w:rFonts w:ascii="Times New Roman" w:hAnsi="Times New Roman" w:cs="Times New Roman"/>
          <w:sz w:val="24"/>
          <w:szCs w:val="24"/>
        </w:rPr>
        <w:t>seiring dengan laju tingkat kesejahteraan masyarakatnya.</w:t>
      </w:r>
      <w:r w:rsidR="008D5537">
        <w:rPr>
          <w:rFonts w:ascii="Times New Roman" w:hAnsi="Times New Roman" w:cs="Times New Roman"/>
          <w:sz w:val="24"/>
          <w:szCs w:val="24"/>
        </w:rPr>
        <w:t xml:space="preserve"> </w:t>
      </w:r>
      <w:proofErr w:type="gramStart"/>
      <w:r w:rsidR="00E94494">
        <w:rPr>
          <w:rFonts w:ascii="Times New Roman" w:hAnsi="Times New Roman" w:cs="Times New Roman"/>
          <w:sz w:val="24"/>
          <w:szCs w:val="24"/>
        </w:rPr>
        <w:t xml:space="preserve">Pemilikan kendaraan ini belum </w:t>
      </w:r>
      <w:r w:rsidR="00E94494" w:rsidRPr="00E94494">
        <w:rPr>
          <w:rFonts w:ascii="Times New Roman" w:hAnsi="Times New Roman" w:cs="Times New Roman"/>
          <w:sz w:val="24"/>
          <w:szCs w:val="24"/>
        </w:rPr>
        <w:t>diimbangi dengan penyediaan prasarana transportasi yang mem</w:t>
      </w:r>
      <w:r w:rsidR="00E94494">
        <w:rPr>
          <w:rFonts w:ascii="Times New Roman" w:hAnsi="Times New Roman" w:cs="Times New Roman"/>
          <w:sz w:val="24"/>
          <w:szCs w:val="24"/>
        </w:rPr>
        <w:t>adai,</w:t>
      </w:r>
      <w:r w:rsidR="00C66B25">
        <w:rPr>
          <w:rFonts w:ascii="Times New Roman" w:hAnsi="Times New Roman" w:cs="Times New Roman"/>
          <w:sz w:val="24"/>
          <w:szCs w:val="24"/>
        </w:rPr>
        <w:t xml:space="preserve"> </w:t>
      </w:r>
      <w:r w:rsidR="00E94494">
        <w:rPr>
          <w:rFonts w:ascii="Times New Roman" w:hAnsi="Times New Roman" w:cs="Times New Roman"/>
          <w:sz w:val="24"/>
          <w:szCs w:val="24"/>
        </w:rPr>
        <w:t xml:space="preserve">sehingga arus lalu lintas </w:t>
      </w:r>
      <w:r w:rsidR="00E94494" w:rsidRPr="00E94494">
        <w:rPr>
          <w:rFonts w:ascii="Times New Roman" w:hAnsi="Times New Roman" w:cs="Times New Roman"/>
          <w:sz w:val="24"/>
          <w:szCs w:val="24"/>
        </w:rPr>
        <w:t>menjadi padat bahkan macet.</w:t>
      </w:r>
      <w:proofErr w:type="gramEnd"/>
      <w:r w:rsidR="00C66B25">
        <w:rPr>
          <w:rFonts w:ascii="Times New Roman" w:hAnsi="Times New Roman" w:cs="Times New Roman"/>
          <w:sz w:val="24"/>
          <w:szCs w:val="24"/>
        </w:rPr>
        <w:t xml:space="preserve"> </w:t>
      </w:r>
      <w:proofErr w:type="gramStart"/>
      <w:r w:rsidR="00E94494" w:rsidRPr="00E94494">
        <w:rPr>
          <w:rFonts w:ascii="Times New Roman" w:hAnsi="Times New Roman" w:cs="Times New Roman"/>
          <w:sz w:val="24"/>
          <w:szCs w:val="24"/>
        </w:rPr>
        <w:t>Kepadatan arus lalu lintas pada suatu ruas jalan dapat pula</w:t>
      </w:r>
      <w:r w:rsidR="002B0CDD">
        <w:rPr>
          <w:rFonts w:ascii="Times New Roman" w:hAnsi="Times New Roman" w:cs="Times New Roman"/>
          <w:sz w:val="24"/>
          <w:szCs w:val="24"/>
        </w:rPr>
        <w:t xml:space="preserve"> dit</w:t>
      </w:r>
      <w:r w:rsidR="00E94494">
        <w:rPr>
          <w:rFonts w:ascii="Times New Roman" w:hAnsi="Times New Roman" w:cs="Times New Roman"/>
          <w:sz w:val="24"/>
          <w:szCs w:val="24"/>
        </w:rPr>
        <w:t>imbulkan oleh adanya pusat –</w:t>
      </w:r>
      <w:r w:rsidR="00C66B25">
        <w:rPr>
          <w:rFonts w:ascii="Times New Roman" w:hAnsi="Times New Roman" w:cs="Times New Roman"/>
          <w:sz w:val="24"/>
          <w:szCs w:val="24"/>
        </w:rPr>
        <w:t xml:space="preserve"> </w:t>
      </w:r>
      <w:r w:rsidR="00E94494">
        <w:rPr>
          <w:rFonts w:ascii="Times New Roman" w:hAnsi="Times New Roman" w:cs="Times New Roman"/>
          <w:sz w:val="24"/>
          <w:szCs w:val="24"/>
        </w:rPr>
        <w:t xml:space="preserve">pusat </w:t>
      </w:r>
      <w:r w:rsidR="00E94494" w:rsidRPr="00E94494">
        <w:rPr>
          <w:rFonts w:ascii="Times New Roman" w:hAnsi="Times New Roman" w:cs="Times New Roman"/>
          <w:sz w:val="24"/>
          <w:szCs w:val="24"/>
        </w:rPr>
        <w:t>kegiatan seperti sekolah,</w:t>
      </w:r>
      <w:r w:rsidR="00C66B25">
        <w:rPr>
          <w:rFonts w:ascii="Times New Roman" w:hAnsi="Times New Roman" w:cs="Times New Roman"/>
          <w:sz w:val="24"/>
          <w:szCs w:val="24"/>
        </w:rPr>
        <w:t xml:space="preserve"> </w:t>
      </w:r>
      <w:r w:rsidR="00E94494" w:rsidRPr="00E94494">
        <w:rPr>
          <w:rFonts w:ascii="Times New Roman" w:hAnsi="Times New Roman" w:cs="Times New Roman"/>
          <w:sz w:val="24"/>
          <w:szCs w:val="24"/>
        </w:rPr>
        <w:t>tempat rekreasi/hiburan, perkantoran, dan pusat perdagang</w:t>
      </w:r>
      <w:r w:rsidR="00E94494">
        <w:rPr>
          <w:rFonts w:ascii="Times New Roman" w:hAnsi="Times New Roman" w:cs="Times New Roman"/>
          <w:sz w:val="24"/>
          <w:szCs w:val="24"/>
        </w:rPr>
        <w:t xml:space="preserve">an (central </w:t>
      </w:r>
      <w:r w:rsidR="00E94494" w:rsidRPr="00E94494">
        <w:rPr>
          <w:rFonts w:ascii="Times New Roman" w:hAnsi="Times New Roman" w:cs="Times New Roman"/>
          <w:sz w:val="24"/>
          <w:szCs w:val="24"/>
        </w:rPr>
        <w:t>district business).</w:t>
      </w:r>
      <w:proofErr w:type="gramEnd"/>
    </w:p>
    <w:p w:rsidR="00CB3B6B" w:rsidRDefault="00CB3B6B" w:rsidP="00CB3B6B">
      <w:pPr>
        <w:autoSpaceDE w:val="0"/>
        <w:autoSpaceDN w:val="0"/>
        <w:adjustRightInd w:val="0"/>
        <w:spacing w:after="0"/>
        <w:jc w:val="both"/>
        <w:rPr>
          <w:rFonts w:ascii="Times New Roman" w:hAnsi="Times New Roman" w:cs="Times New Roman"/>
          <w:sz w:val="24"/>
          <w:szCs w:val="24"/>
        </w:rPr>
      </w:pPr>
    </w:p>
    <w:p w:rsidR="00E94494" w:rsidRDefault="00C9113C" w:rsidP="005713BE">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C9113C">
        <w:rPr>
          <w:rFonts w:ascii="Times New Roman" w:hAnsi="Times New Roman" w:cs="Times New Roman"/>
          <w:sz w:val="24"/>
          <w:szCs w:val="24"/>
        </w:rPr>
        <w:t>Perencanaan parkir sebagai bagian dari perencanaan transportasi</w:t>
      </w:r>
    </w:p>
    <w:p w:rsidR="00C9113C" w:rsidRPr="00C9113C" w:rsidRDefault="00C9113C" w:rsidP="00C9113C">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C9113C">
        <w:rPr>
          <w:rFonts w:ascii="Times New Roman" w:hAnsi="Times New Roman" w:cs="Times New Roman"/>
          <w:color w:val="000000"/>
          <w:sz w:val="24"/>
          <w:szCs w:val="24"/>
        </w:rPr>
        <w:t>Perencanaa</w:t>
      </w:r>
      <w:r>
        <w:rPr>
          <w:rFonts w:ascii="Times New Roman" w:hAnsi="Times New Roman" w:cs="Times New Roman"/>
          <w:color w:val="000000"/>
          <w:sz w:val="24"/>
          <w:szCs w:val="24"/>
        </w:rPr>
        <w:t>n</w:t>
      </w:r>
      <w:r w:rsidRPr="00C9113C">
        <w:rPr>
          <w:rFonts w:ascii="Times New Roman" w:hAnsi="Times New Roman" w:cs="Times New Roman"/>
          <w:color w:val="000000"/>
          <w:sz w:val="24"/>
          <w:szCs w:val="24"/>
        </w:rPr>
        <w:t xml:space="preserve"> transportasi merupakan kelanjutan dari perencanaan </w:t>
      </w:r>
      <w:proofErr w:type="gramStart"/>
      <w:r w:rsidRPr="00C9113C">
        <w:rPr>
          <w:rFonts w:ascii="Times New Roman" w:hAnsi="Times New Roman" w:cs="Times New Roman"/>
          <w:color w:val="000000"/>
          <w:sz w:val="24"/>
          <w:szCs w:val="24"/>
        </w:rPr>
        <w:t>kota</w:t>
      </w:r>
      <w:proofErr w:type="gramEnd"/>
      <w:r w:rsidRPr="00C9113C">
        <w:rPr>
          <w:rFonts w:ascii="Times New Roman" w:hAnsi="Times New Roman" w:cs="Times New Roman"/>
          <w:color w:val="000000"/>
          <w:sz w:val="24"/>
          <w:szCs w:val="24"/>
        </w:rPr>
        <w:t>, dandapat dilakukan jika perencanaan kota telah menghasilkan rencana tata ruang.</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Menurut Black, Perencanaan transportasi merupakan suatu kegiatan profesional dandapat dipertanggung jawabkan kepada masyarakat berkenaan dengan penyelesaian</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masalah-masalah transportasi secara efisien, efektif, dengan menggunakan sumberdaya yang ada.</w:t>
      </w:r>
    </w:p>
    <w:p w:rsidR="00C9113C" w:rsidRPr="00C9113C" w:rsidRDefault="00C9113C" w:rsidP="00C9113C">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C9113C">
        <w:rPr>
          <w:rFonts w:ascii="Times New Roman" w:hAnsi="Times New Roman" w:cs="Times New Roman"/>
          <w:color w:val="000000"/>
          <w:sz w:val="24"/>
          <w:szCs w:val="24"/>
        </w:rPr>
        <w:t>Untuk menunjang perencanaan transportasi yang baik diperlukan manajemen</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 xml:space="preserve">parkir yang merupakan sub bidang transportasi </w:t>
      </w:r>
      <w:r>
        <w:rPr>
          <w:rFonts w:ascii="Times New Roman" w:hAnsi="Times New Roman" w:cs="Times New Roman"/>
          <w:color w:val="000000"/>
          <w:sz w:val="24"/>
          <w:szCs w:val="24"/>
        </w:rPr>
        <w:t xml:space="preserve">jalan dan harus dikelola secara </w:t>
      </w:r>
      <w:r w:rsidRPr="00C9113C">
        <w:rPr>
          <w:rFonts w:ascii="Times New Roman" w:hAnsi="Times New Roman" w:cs="Times New Roman"/>
          <w:color w:val="000000"/>
          <w:sz w:val="24"/>
          <w:szCs w:val="24"/>
        </w:rPr>
        <w:t>baik</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guna menunjang manajemen transportasi dan rekayasa lalu lintas perkotaan.</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 xml:space="preserve">Pengelolaan parkir berupa upaya mengendalikan arus kendaraan yang </w:t>
      </w:r>
      <w:proofErr w:type="gramStart"/>
      <w:r w:rsidRPr="00C9113C">
        <w:rPr>
          <w:rFonts w:ascii="Times New Roman" w:hAnsi="Times New Roman" w:cs="Times New Roman"/>
          <w:color w:val="000000"/>
          <w:sz w:val="24"/>
          <w:szCs w:val="24"/>
        </w:rPr>
        <w:t>akan</w:t>
      </w:r>
      <w:proofErr w:type="gramEnd"/>
      <w:r w:rsidRPr="00C9113C">
        <w:rPr>
          <w:rFonts w:ascii="Times New Roman" w:hAnsi="Times New Roman" w:cs="Times New Roman"/>
          <w:color w:val="000000"/>
          <w:sz w:val="24"/>
          <w:szCs w:val="24"/>
        </w:rPr>
        <w:t xml:space="preserve"> menuju</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ke suatu kawasan tertentu sehingga tidak terjadi peningkatan kinerja lalu lintas di</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 xml:space="preserve">kawasan tersebut. </w:t>
      </w:r>
      <w:proofErr w:type="gramStart"/>
      <w:r w:rsidRPr="00C9113C">
        <w:rPr>
          <w:rFonts w:ascii="Times New Roman" w:hAnsi="Times New Roman" w:cs="Times New Roman"/>
          <w:color w:val="000000"/>
          <w:sz w:val="24"/>
          <w:szCs w:val="24"/>
        </w:rPr>
        <w:t>Manajemen perparkiran bisa juga digunakan sebagai alat untuk</w:t>
      </w:r>
      <w:r w:rsidR="00C66B25">
        <w:rPr>
          <w:rFonts w:ascii="Times New Roman" w:hAnsi="Times New Roman" w:cs="Times New Roman"/>
          <w:color w:val="000000"/>
          <w:sz w:val="24"/>
          <w:szCs w:val="24"/>
        </w:rPr>
        <w:t xml:space="preserve"> </w:t>
      </w:r>
      <w:r w:rsidRPr="00C9113C">
        <w:rPr>
          <w:rFonts w:ascii="Times New Roman" w:hAnsi="Times New Roman" w:cs="Times New Roman"/>
          <w:color w:val="000000"/>
          <w:sz w:val="24"/>
          <w:szCs w:val="24"/>
        </w:rPr>
        <w:t>memaksimalkan penggunaan sumber daya parkir secara lebih efisien.</w:t>
      </w:r>
      <w:proofErr w:type="gramEnd"/>
    </w:p>
    <w:p w:rsidR="00C9113C" w:rsidRPr="00C9113C" w:rsidRDefault="00C9113C" w:rsidP="00C9113C">
      <w:pPr>
        <w:autoSpaceDE w:val="0"/>
        <w:autoSpaceDN w:val="0"/>
        <w:adjustRightInd w:val="0"/>
        <w:spacing w:after="0" w:line="480" w:lineRule="auto"/>
        <w:jc w:val="both"/>
        <w:rPr>
          <w:rFonts w:ascii="Times New Roman" w:hAnsi="Times New Roman" w:cs="Times New Roman"/>
          <w:sz w:val="24"/>
          <w:szCs w:val="24"/>
        </w:rPr>
      </w:pPr>
    </w:p>
    <w:p w:rsidR="00E94494" w:rsidRDefault="00E94494" w:rsidP="00E94494">
      <w:pPr>
        <w:autoSpaceDE w:val="0"/>
        <w:autoSpaceDN w:val="0"/>
        <w:adjustRightInd w:val="0"/>
        <w:spacing w:after="0" w:line="480" w:lineRule="auto"/>
        <w:jc w:val="both"/>
        <w:rPr>
          <w:rFonts w:ascii="Times New Roman" w:hAnsi="Times New Roman" w:cs="Times New Roman"/>
          <w:sz w:val="24"/>
          <w:szCs w:val="24"/>
        </w:rPr>
      </w:pPr>
    </w:p>
    <w:p w:rsidR="00CC077D" w:rsidRPr="00E94494" w:rsidRDefault="00CC077D" w:rsidP="00E94494">
      <w:pPr>
        <w:autoSpaceDE w:val="0"/>
        <w:autoSpaceDN w:val="0"/>
        <w:adjustRightInd w:val="0"/>
        <w:spacing w:after="0" w:line="480" w:lineRule="auto"/>
        <w:jc w:val="both"/>
        <w:rPr>
          <w:rFonts w:ascii="Times New Roman" w:hAnsi="Times New Roman" w:cs="Times New Roman"/>
          <w:sz w:val="24"/>
          <w:szCs w:val="24"/>
        </w:rPr>
      </w:pPr>
    </w:p>
    <w:p w:rsidR="005D45E2" w:rsidRPr="005D45E2" w:rsidRDefault="00E41662" w:rsidP="005713BE">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lastRenderedPageBreak/>
        <w:t>Hubungan parkir, tata guna lahan dan bangkitan lalu lintas</w:t>
      </w:r>
    </w:p>
    <w:p w:rsidR="005D45E2" w:rsidRDefault="005D45E2" w:rsidP="00E416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Tamin (2008) menjelaskan maksud dari Bangkitan ini ialah </w:t>
      </w:r>
      <w:r w:rsidR="003B6CB1">
        <w:rPr>
          <w:rFonts w:ascii="Times New Roman" w:hAnsi="Times New Roman" w:cs="Times New Roman"/>
          <w:sz w:val="24"/>
          <w:szCs w:val="24"/>
        </w:rPr>
        <w:t xml:space="preserve">lalu lintas yang dibangkitkan/traffic generated dari suatu unit/pemanfaatan lahan dalam suatu ukuran waktu ditentukan oleh besaran aktifitas pemanfaatan lahan yang dikaitkan dengan besaran-besaran fisik seperti luas lantai bangunan, jumlah slot parkir dan lain sebagainya. </w:t>
      </w:r>
      <w:proofErr w:type="gramStart"/>
      <w:r w:rsidR="003B6CB1">
        <w:rPr>
          <w:rFonts w:ascii="Times New Roman" w:hAnsi="Times New Roman" w:cs="Times New Roman"/>
          <w:sz w:val="24"/>
          <w:szCs w:val="24"/>
        </w:rPr>
        <w:t>Bangkitan perjalanan dapat menjadi acuan dalam analisis perparkiran.</w:t>
      </w:r>
      <w:proofErr w:type="gramEnd"/>
    </w:p>
    <w:p w:rsidR="00E41662" w:rsidRDefault="00E41662" w:rsidP="00E416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Fasilitas parkir (Tamin, 2008) merupakan bagian penting dari total sistem transportasi. </w:t>
      </w:r>
      <w:proofErr w:type="gramStart"/>
      <w:r>
        <w:rPr>
          <w:rFonts w:ascii="Times New Roman" w:hAnsi="Times New Roman" w:cs="Times New Roman"/>
          <w:sz w:val="24"/>
          <w:szCs w:val="24"/>
        </w:rPr>
        <w:t>Perencanaan dan desain fasilitas ini membutuhkan suatu pemahaman tentang karakteristik bangkitan suatu kawasan dari tata guna lahan berbeda yang dilayani.</w:t>
      </w:r>
      <w:proofErr w:type="gramEnd"/>
      <w:r w:rsidR="00C66B25">
        <w:rPr>
          <w:rFonts w:ascii="Times New Roman" w:hAnsi="Times New Roman" w:cs="Times New Roman"/>
          <w:sz w:val="24"/>
          <w:szCs w:val="24"/>
        </w:rPr>
        <w:t xml:space="preserve"> </w:t>
      </w:r>
      <w:proofErr w:type="gramStart"/>
      <w:r>
        <w:rPr>
          <w:rFonts w:ascii="Times New Roman" w:hAnsi="Times New Roman" w:cs="Times New Roman"/>
          <w:sz w:val="24"/>
          <w:szCs w:val="24"/>
        </w:rPr>
        <w:t>Seorang pengguna kendaraan selalu ingin mendapatkan parkir persis didekat tata guna lahan yang dituju, namun hal ini tidak mungkin selalu didapat.</w:t>
      </w:r>
      <w:proofErr w:type="gramEnd"/>
      <w:r>
        <w:rPr>
          <w:rFonts w:ascii="Times New Roman" w:hAnsi="Times New Roman" w:cs="Times New Roman"/>
          <w:sz w:val="24"/>
          <w:szCs w:val="24"/>
        </w:rPr>
        <w:t xml:space="preserve"> Ruang jalan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menguntungkan jika digunakan untuk lalu lintas yang bergerak (dapat meningkatkan kapasitas jalan).</w:t>
      </w:r>
    </w:p>
    <w:p w:rsidR="00835C4E" w:rsidRDefault="00E41662" w:rsidP="002B0CDD">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Dalam perencanaan perparkiran salah satu aspeknya adalah perkiraan kebutuhan parkir.Kebutuhan parkir suatu bangunan dapat diperkirakan berdasarkan aktifitas lahannya atau luas lahan yang dipergunakannya</w:t>
      </w:r>
      <w:r w:rsidR="00835C4E">
        <w:rPr>
          <w:rFonts w:ascii="Times New Roman" w:hAnsi="Times New Roman" w:cs="Times New Roman"/>
          <w:sz w:val="24"/>
          <w:szCs w:val="24"/>
        </w:rPr>
        <w:t>.</w:t>
      </w:r>
      <w:proofErr w:type="gramEnd"/>
      <w:r w:rsidR="00C66B25">
        <w:rPr>
          <w:rFonts w:ascii="Times New Roman" w:hAnsi="Times New Roman" w:cs="Times New Roman"/>
          <w:sz w:val="24"/>
          <w:szCs w:val="24"/>
        </w:rPr>
        <w:t xml:space="preserve"> </w:t>
      </w:r>
      <w:proofErr w:type="gramStart"/>
      <w:r w:rsidR="00835C4E">
        <w:rPr>
          <w:rFonts w:ascii="Times New Roman" w:hAnsi="Times New Roman" w:cs="Times New Roman"/>
          <w:sz w:val="24"/>
          <w:szCs w:val="24"/>
        </w:rPr>
        <w:t>Di Indonesia hubungan parkir dengan tata guna lahan secara empiris telah dijelaskan oleh Kementerian Perhubungan seperti yang tergambarkan pada Tabel 2.1.</w:t>
      </w:r>
      <w:proofErr w:type="gramEnd"/>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2B0CDD" w:rsidRDefault="002B0CDD" w:rsidP="00835C4E">
      <w:pPr>
        <w:jc w:val="center"/>
        <w:rPr>
          <w:rFonts w:ascii="Times New Roman" w:hAnsi="Times New Roman" w:cs="Times New Roman"/>
          <w:sz w:val="24"/>
          <w:szCs w:val="24"/>
        </w:rPr>
      </w:pPr>
    </w:p>
    <w:p w:rsidR="00835C4E" w:rsidRDefault="00835C4E" w:rsidP="00F97F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2.1</w:t>
      </w:r>
    </w:p>
    <w:p w:rsidR="00835C4E" w:rsidRDefault="00835C4E" w:rsidP="00F97F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Kebutuhan Ruang Parkir</w:t>
      </w:r>
    </w:p>
    <w:tbl>
      <w:tblPr>
        <w:tblStyle w:val="TableGrid"/>
        <w:tblW w:w="9918" w:type="dxa"/>
        <w:tblLook w:val="04A0" w:firstRow="1" w:lastRow="0" w:firstColumn="1" w:lastColumn="0" w:noHBand="0" w:noVBand="1"/>
      </w:tblPr>
      <w:tblGrid>
        <w:gridCol w:w="3798"/>
        <w:gridCol w:w="3508"/>
        <w:gridCol w:w="2612"/>
      </w:tblGrid>
      <w:tr w:rsidR="00835C4E" w:rsidTr="00835C4E">
        <w:tc>
          <w:tcPr>
            <w:tcW w:w="3798"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Peruntukan</w:t>
            </w:r>
          </w:p>
        </w:tc>
        <w:tc>
          <w:tcPr>
            <w:tcW w:w="3508"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SRP untuk mobil penumpang</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Kebutuhan Ruang Parkir (SRP)</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Pertokoan</w:t>
            </w:r>
          </w:p>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Pasar Swalayan/Pasar Tradisional</w:t>
            </w:r>
          </w:p>
        </w:tc>
        <w:tc>
          <w:tcPr>
            <w:tcW w:w="3508" w:type="dxa"/>
          </w:tcPr>
          <w:p w:rsidR="00835C4E" w:rsidRP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SRP/100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luas lantai efektif</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3,5 – 7,5</w:t>
            </w:r>
          </w:p>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3,5 – 7,5</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Kantor Pelayanan Umum</w:t>
            </w:r>
          </w:p>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Pelayanan Non Umum</w:t>
            </w:r>
          </w:p>
        </w:tc>
        <w:tc>
          <w:tcPr>
            <w:tcW w:w="3508" w:type="dxa"/>
          </w:tcPr>
          <w:p w:rsidR="00835C4E" w:rsidRP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SRP/100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luas lantai efektif</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1,5 – 3,5</w:t>
            </w:r>
          </w:p>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1,5 – 3,5</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Sekolah</w:t>
            </w:r>
          </w:p>
        </w:tc>
        <w:tc>
          <w:tcPr>
            <w:tcW w:w="350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SRP/mahasiswa</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0,7 – 1,0</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Hotel</w:t>
            </w:r>
          </w:p>
        </w:tc>
        <w:tc>
          <w:tcPr>
            <w:tcW w:w="350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SRP/kamar</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0,2 – 1,0</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Rumah Sakit</w:t>
            </w:r>
          </w:p>
        </w:tc>
        <w:tc>
          <w:tcPr>
            <w:tcW w:w="350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SRP/tempat tidur</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0,2 – 1,0</w:t>
            </w:r>
          </w:p>
        </w:tc>
      </w:tr>
      <w:tr w:rsidR="00835C4E" w:rsidTr="00835C4E">
        <w:tc>
          <w:tcPr>
            <w:tcW w:w="379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Bioskop</w:t>
            </w:r>
          </w:p>
        </w:tc>
        <w:tc>
          <w:tcPr>
            <w:tcW w:w="3508" w:type="dxa"/>
          </w:tcPr>
          <w:p w:rsidR="00835C4E" w:rsidRDefault="00835C4E" w:rsidP="00835C4E">
            <w:pPr>
              <w:jc w:val="both"/>
              <w:rPr>
                <w:rFonts w:ascii="Times New Roman" w:hAnsi="Times New Roman" w:cs="Times New Roman"/>
                <w:sz w:val="24"/>
                <w:szCs w:val="24"/>
              </w:rPr>
            </w:pPr>
            <w:r>
              <w:rPr>
                <w:rFonts w:ascii="Times New Roman" w:hAnsi="Times New Roman" w:cs="Times New Roman"/>
                <w:sz w:val="24"/>
                <w:szCs w:val="24"/>
              </w:rPr>
              <w:t>SRP/tempat duduk</w:t>
            </w:r>
          </w:p>
        </w:tc>
        <w:tc>
          <w:tcPr>
            <w:tcW w:w="2612" w:type="dxa"/>
          </w:tcPr>
          <w:p w:rsidR="00835C4E" w:rsidRDefault="00835C4E" w:rsidP="00835C4E">
            <w:pPr>
              <w:jc w:val="center"/>
              <w:rPr>
                <w:rFonts w:ascii="Times New Roman" w:hAnsi="Times New Roman" w:cs="Times New Roman"/>
                <w:sz w:val="24"/>
                <w:szCs w:val="24"/>
              </w:rPr>
            </w:pPr>
            <w:r>
              <w:rPr>
                <w:rFonts w:ascii="Times New Roman" w:hAnsi="Times New Roman" w:cs="Times New Roman"/>
                <w:sz w:val="24"/>
                <w:szCs w:val="24"/>
              </w:rPr>
              <w:t>0,1 – 0,4</w:t>
            </w:r>
          </w:p>
        </w:tc>
      </w:tr>
    </w:tbl>
    <w:p w:rsidR="00835C4E" w:rsidRDefault="002B0CDD" w:rsidP="002B0CDD">
      <w:pPr>
        <w:spacing w:after="0"/>
        <w:rPr>
          <w:rFonts w:ascii="Times New Roman" w:hAnsi="Times New Roman" w:cs="Times New Roman"/>
          <w:sz w:val="20"/>
          <w:szCs w:val="20"/>
        </w:rPr>
      </w:pPr>
      <w:proofErr w:type="gramStart"/>
      <w:r>
        <w:rPr>
          <w:rFonts w:ascii="Times New Roman" w:hAnsi="Times New Roman" w:cs="Times New Roman"/>
          <w:sz w:val="20"/>
          <w:szCs w:val="20"/>
        </w:rPr>
        <w:t>Ket :</w:t>
      </w:r>
      <w:proofErr w:type="gramEnd"/>
      <w:r>
        <w:rPr>
          <w:rFonts w:ascii="Times New Roman" w:hAnsi="Times New Roman" w:cs="Times New Roman"/>
          <w:sz w:val="20"/>
          <w:szCs w:val="20"/>
        </w:rPr>
        <w:t xml:space="preserve"> SRP = Satuan Ruang Parkir</w:t>
      </w:r>
    </w:p>
    <w:p w:rsidR="002B0CDD" w:rsidRDefault="002B0CDD" w:rsidP="002B0CDD">
      <w:pPr>
        <w:spacing w:after="0"/>
        <w:rPr>
          <w:rFonts w:ascii="Times New Roman" w:hAnsi="Times New Roman" w:cs="Times New Roman"/>
          <w:sz w:val="24"/>
          <w:szCs w:val="24"/>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Abubakar, 1998</w:t>
      </w:r>
    </w:p>
    <w:p w:rsidR="002B0CDD" w:rsidRDefault="002B0CDD" w:rsidP="002B0CDD">
      <w:pPr>
        <w:spacing w:after="0"/>
        <w:rPr>
          <w:rFonts w:ascii="Times New Roman" w:hAnsi="Times New Roman" w:cs="Times New Roman"/>
          <w:sz w:val="24"/>
          <w:szCs w:val="24"/>
        </w:rPr>
      </w:pPr>
    </w:p>
    <w:p w:rsidR="00F97FB4" w:rsidRPr="002B0CDD" w:rsidRDefault="00F97FB4" w:rsidP="002B0CDD">
      <w:pPr>
        <w:spacing w:after="0"/>
        <w:rPr>
          <w:rFonts w:ascii="Times New Roman" w:hAnsi="Times New Roman" w:cs="Times New Roman"/>
          <w:sz w:val="24"/>
          <w:szCs w:val="24"/>
        </w:rPr>
      </w:pPr>
    </w:p>
    <w:p w:rsidR="002B0CDD" w:rsidRPr="002B0CDD" w:rsidRDefault="002B0CDD" w:rsidP="005713BE">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Pengoperasian Parkir</w:t>
      </w:r>
    </w:p>
    <w:p w:rsidR="002B0CDD" w:rsidRDefault="002B0CDD" w:rsidP="002B0CDD">
      <w:pPr>
        <w:autoSpaceDE w:val="0"/>
        <w:autoSpaceDN w:val="0"/>
        <w:adjustRightInd w:val="0"/>
        <w:spacing w:after="0" w:line="480" w:lineRule="auto"/>
        <w:jc w:val="both"/>
        <w:rPr>
          <w:rFonts w:ascii="Times Roman" w:hAnsi="Times Roman" w:cs="Times Roman"/>
          <w:color w:val="000000"/>
          <w:sz w:val="24"/>
          <w:szCs w:val="24"/>
        </w:rPr>
      </w:pPr>
      <w:r>
        <w:rPr>
          <w:rFonts w:ascii="Times New Roman" w:hAnsi="Times New Roman" w:cs="Times New Roman"/>
          <w:sz w:val="24"/>
          <w:szCs w:val="24"/>
        </w:rPr>
        <w:t>Parkir adalah keadaan tidak bergeraknya suatu kendaraan yang bersifat sementara (Abubakar, 1998).</w:t>
      </w:r>
      <w:r>
        <w:rPr>
          <w:rFonts w:ascii="Times Roman" w:hAnsi="Times Roman" w:cs="Times Roman"/>
          <w:color w:val="000000"/>
          <w:sz w:val="24"/>
          <w:szCs w:val="24"/>
        </w:rPr>
        <w:t xml:space="preserve">Pengertian parkir adalah setiap kendaraan yang </w:t>
      </w:r>
      <w:proofErr w:type="gramStart"/>
      <w:r>
        <w:rPr>
          <w:rFonts w:ascii="Times Roman" w:hAnsi="Times Roman" w:cs="Times Roman"/>
          <w:color w:val="000000"/>
          <w:sz w:val="24"/>
          <w:szCs w:val="24"/>
        </w:rPr>
        <w:t>berhenti  pada</w:t>
      </w:r>
      <w:proofErr w:type="gramEnd"/>
      <w:r>
        <w:rPr>
          <w:rFonts w:ascii="Times Roman" w:hAnsi="Times Roman" w:cs="Times Roman"/>
          <w:color w:val="000000"/>
          <w:sz w:val="24"/>
          <w:szCs w:val="24"/>
        </w:rPr>
        <w:t xml:space="preserve"> tempat tertentu yang dinyatakan dengan rambu atau tidak, serta tidak semata-mata untuk menaikkan dan atau menurunkan barang dan atau orang.</w:t>
      </w:r>
    </w:p>
    <w:p w:rsidR="002B0CDD" w:rsidRDefault="002B0CDD" w:rsidP="002B0CDD">
      <w:pPr>
        <w:autoSpaceDE w:val="0"/>
        <w:autoSpaceDN w:val="0"/>
        <w:adjustRightInd w:val="0"/>
        <w:spacing w:after="0" w:line="480" w:lineRule="auto"/>
        <w:jc w:val="both"/>
        <w:rPr>
          <w:rFonts w:ascii="Times Roman" w:hAnsi="Times Roman" w:cs="Times Roman"/>
          <w:color w:val="000000"/>
          <w:sz w:val="24"/>
          <w:szCs w:val="24"/>
        </w:rPr>
      </w:pPr>
      <w:proofErr w:type="gramStart"/>
      <w:r>
        <w:rPr>
          <w:rFonts w:ascii="Times Roman" w:hAnsi="Times Roman" w:cs="Times Roman"/>
          <w:color w:val="000000"/>
          <w:sz w:val="24"/>
          <w:szCs w:val="24"/>
        </w:rPr>
        <w:t>Bagian terpenting dari sistim transportasi komunitas modern salah satunya adalah pengembangan perparkiran.</w:t>
      </w:r>
      <w:proofErr w:type="gramEnd"/>
      <w:r>
        <w:rPr>
          <w:rFonts w:ascii="Times Roman" w:hAnsi="Times Roman" w:cs="Times Roman"/>
          <w:color w:val="000000"/>
          <w:sz w:val="24"/>
          <w:szCs w:val="24"/>
        </w:rPr>
        <w:t xml:space="preserve"> Apabila perencanaan perparkiran mengalami kegagalan dampaknya adalah timbulnya kemacetan didalam kampus dan kesulitan mencari   </w:t>
      </w:r>
      <w:proofErr w:type="gramStart"/>
      <w:r>
        <w:rPr>
          <w:rFonts w:ascii="Times Roman" w:hAnsi="Times Roman" w:cs="Times Roman"/>
          <w:color w:val="000000"/>
          <w:sz w:val="24"/>
          <w:szCs w:val="24"/>
        </w:rPr>
        <w:t>tempat  parkir</w:t>
      </w:r>
      <w:proofErr w:type="gramEnd"/>
      <w:r>
        <w:rPr>
          <w:rFonts w:ascii="Times Roman" w:hAnsi="Times Roman" w:cs="Times Roman"/>
          <w:color w:val="000000"/>
          <w:sz w:val="24"/>
          <w:szCs w:val="24"/>
        </w:rPr>
        <w:t xml:space="preserve">. </w:t>
      </w:r>
      <w:proofErr w:type="gramStart"/>
      <w:r>
        <w:rPr>
          <w:rFonts w:ascii="Times Roman" w:hAnsi="Times Roman" w:cs="Times Roman"/>
          <w:color w:val="000000"/>
          <w:sz w:val="24"/>
          <w:szCs w:val="24"/>
        </w:rPr>
        <w:t>Secara  umum</w:t>
      </w:r>
      <w:proofErr w:type="gramEnd"/>
      <w:r>
        <w:rPr>
          <w:rFonts w:ascii="Times Roman" w:hAnsi="Times Roman" w:cs="Times Roman"/>
          <w:color w:val="000000"/>
          <w:sz w:val="24"/>
          <w:szCs w:val="24"/>
        </w:rPr>
        <w:t xml:space="preserve">  parkir  terdiri  dari  2  jenis  parkir yaitu parkir di badan jalan (</w:t>
      </w:r>
      <w:r>
        <w:rPr>
          <w:rFonts w:ascii="Times Roman" w:hAnsi="Times Roman" w:cs="Times Roman"/>
          <w:i/>
          <w:color w:val="000000"/>
          <w:sz w:val="24"/>
          <w:szCs w:val="24"/>
        </w:rPr>
        <w:t xml:space="preserve">on-street parking) </w:t>
      </w:r>
      <w:r>
        <w:rPr>
          <w:rFonts w:ascii="Times Roman" w:hAnsi="Times Roman" w:cs="Times Roman"/>
          <w:color w:val="000000"/>
          <w:sz w:val="24"/>
          <w:szCs w:val="24"/>
        </w:rPr>
        <w:t>dan parkir di luar badan jalan (</w:t>
      </w:r>
      <w:r>
        <w:rPr>
          <w:rFonts w:ascii="Times Roman" w:hAnsi="Times Roman" w:cs="Times Roman"/>
          <w:i/>
          <w:color w:val="000000"/>
          <w:sz w:val="24"/>
          <w:szCs w:val="24"/>
        </w:rPr>
        <w:t>off-street parking</w:t>
      </w:r>
      <w:r>
        <w:rPr>
          <w:rFonts w:ascii="Times Roman" w:hAnsi="Times Roman" w:cs="Times Roman"/>
          <w:color w:val="000000"/>
          <w:sz w:val="24"/>
          <w:szCs w:val="24"/>
        </w:rPr>
        <w:t>).</w:t>
      </w:r>
    </w:p>
    <w:p w:rsidR="00F97FB4" w:rsidRPr="00C9113C" w:rsidRDefault="00F97FB4" w:rsidP="005713BE">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E94494">
        <w:rPr>
          <w:rFonts w:ascii="Times New Roman" w:hAnsi="Times New Roman" w:cs="Times New Roman"/>
          <w:sz w:val="24"/>
          <w:szCs w:val="24"/>
        </w:rPr>
        <w:t>Parkir diBadan Jalan (On Street Parking)</w:t>
      </w:r>
    </w:p>
    <w:p w:rsidR="00F97FB4" w:rsidRDefault="00F97FB4" w:rsidP="00F97FB4">
      <w:pPr>
        <w:autoSpaceDE w:val="0"/>
        <w:autoSpaceDN w:val="0"/>
        <w:adjustRightInd w:val="0"/>
        <w:spacing w:after="0" w:line="480" w:lineRule="auto"/>
        <w:ind w:left="1080"/>
        <w:jc w:val="both"/>
        <w:rPr>
          <w:rFonts w:ascii="Times New Roman" w:hAnsi="Times New Roman" w:cs="Times New Roman"/>
          <w:sz w:val="24"/>
          <w:szCs w:val="24"/>
        </w:rPr>
      </w:pPr>
      <w:proofErr w:type="gramStart"/>
      <w:r w:rsidRPr="00E94494">
        <w:rPr>
          <w:rFonts w:ascii="Times New Roman" w:hAnsi="Times New Roman" w:cs="Times New Roman"/>
          <w:sz w:val="24"/>
          <w:szCs w:val="24"/>
        </w:rPr>
        <w:t>Parkir di badan jalan (OnStreet Parking) ini mengambil tempat d</w:t>
      </w:r>
      <w:r>
        <w:rPr>
          <w:rFonts w:ascii="Times New Roman" w:hAnsi="Times New Roman" w:cs="Times New Roman"/>
          <w:sz w:val="24"/>
          <w:szCs w:val="24"/>
        </w:rPr>
        <w:t xml:space="preserve">i sepanjang jalan, dengan atau </w:t>
      </w:r>
      <w:r w:rsidRPr="00E94494">
        <w:rPr>
          <w:rFonts w:ascii="Times New Roman" w:hAnsi="Times New Roman" w:cs="Times New Roman"/>
          <w:sz w:val="24"/>
          <w:szCs w:val="24"/>
        </w:rPr>
        <w:t>tanpa melebarkan jalan untuk pembatas parkir.</w:t>
      </w:r>
      <w:proofErr w:type="gramEnd"/>
      <w:r w:rsidR="00C66B25">
        <w:rPr>
          <w:rFonts w:ascii="Times New Roman" w:hAnsi="Times New Roman" w:cs="Times New Roman"/>
          <w:sz w:val="24"/>
          <w:szCs w:val="24"/>
        </w:rPr>
        <w:t xml:space="preserve"> </w:t>
      </w:r>
      <w:proofErr w:type="gramStart"/>
      <w:r w:rsidRPr="00E94494">
        <w:rPr>
          <w:rFonts w:ascii="Times New Roman" w:hAnsi="Times New Roman" w:cs="Times New Roman"/>
          <w:sz w:val="24"/>
          <w:szCs w:val="24"/>
        </w:rPr>
        <w:t>Jenis parkir ini baik untuk pengunjung</w:t>
      </w:r>
      <w:r>
        <w:rPr>
          <w:rFonts w:ascii="Times New Roman" w:hAnsi="Times New Roman" w:cs="Times New Roman"/>
          <w:sz w:val="24"/>
          <w:szCs w:val="24"/>
        </w:rPr>
        <w:t xml:space="preserve"> yang ingin </w:t>
      </w:r>
      <w:r w:rsidRPr="00E94494">
        <w:rPr>
          <w:rFonts w:ascii="Times New Roman" w:hAnsi="Times New Roman" w:cs="Times New Roman"/>
          <w:sz w:val="24"/>
          <w:szCs w:val="24"/>
        </w:rPr>
        <w:t>dekat dengan tempat tujuannya.</w:t>
      </w:r>
      <w:proofErr w:type="gramEnd"/>
      <w:r w:rsidR="00C66B25">
        <w:rPr>
          <w:rFonts w:ascii="Times New Roman" w:hAnsi="Times New Roman" w:cs="Times New Roman"/>
          <w:sz w:val="24"/>
          <w:szCs w:val="24"/>
        </w:rPr>
        <w:t xml:space="preserve"> </w:t>
      </w:r>
      <w:proofErr w:type="gramStart"/>
      <w:r w:rsidRPr="00E94494">
        <w:rPr>
          <w:rFonts w:ascii="Times New Roman" w:hAnsi="Times New Roman" w:cs="Times New Roman"/>
          <w:sz w:val="24"/>
          <w:szCs w:val="24"/>
        </w:rPr>
        <w:t>Tetapi parkir dibadan jalan ini</w:t>
      </w:r>
      <w:r>
        <w:rPr>
          <w:rFonts w:ascii="Times New Roman" w:hAnsi="Times New Roman" w:cs="Times New Roman"/>
          <w:sz w:val="24"/>
          <w:szCs w:val="24"/>
        </w:rPr>
        <w:t xml:space="preserve"> terkadang tidak diperbolehkan </w:t>
      </w:r>
      <w:r w:rsidRPr="00E94494">
        <w:rPr>
          <w:rFonts w:ascii="Times New Roman" w:hAnsi="Times New Roman" w:cs="Times New Roman"/>
          <w:sz w:val="24"/>
          <w:szCs w:val="24"/>
        </w:rPr>
        <w:t>pada kondisi arus lalu-lintas yang padat.</w:t>
      </w:r>
      <w:proofErr w:type="gramEnd"/>
    </w:p>
    <w:p w:rsidR="00F97FB4" w:rsidRDefault="00F97FB4" w:rsidP="00F97FB4">
      <w:pPr>
        <w:autoSpaceDE w:val="0"/>
        <w:autoSpaceDN w:val="0"/>
        <w:adjustRightInd w:val="0"/>
        <w:spacing w:after="0" w:line="480" w:lineRule="auto"/>
        <w:ind w:left="1080"/>
        <w:jc w:val="both"/>
        <w:rPr>
          <w:rFonts w:ascii="Times New Roman" w:hAnsi="Times New Roman" w:cs="Times New Roman"/>
          <w:sz w:val="24"/>
          <w:szCs w:val="24"/>
        </w:rPr>
      </w:pPr>
      <w:proofErr w:type="gramStart"/>
      <w:r w:rsidRPr="00E94494">
        <w:rPr>
          <w:rFonts w:ascii="Times New Roman" w:hAnsi="Times New Roman" w:cs="Times New Roman"/>
          <w:sz w:val="24"/>
          <w:szCs w:val="24"/>
        </w:rPr>
        <w:lastRenderedPageBreak/>
        <w:t>Parkir</w:t>
      </w:r>
      <w:r w:rsidR="00C66B25">
        <w:rPr>
          <w:rFonts w:ascii="Times New Roman" w:hAnsi="Times New Roman" w:cs="Times New Roman"/>
          <w:sz w:val="24"/>
          <w:szCs w:val="24"/>
        </w:rPr>
        <w:t xml:space="preserve"> </w:t>
      </w:r>
      <w:r w:rsidRPr="00E94494">
        <w:rPr>
          <w:rFonts w:ascii="Times New Roman" w:hAnsi="Times New Roman" w:cs="Times New Roman"/>
          <w:sz w:val="24"/>
          <w:szCs w:val="24"/>
        </w:rPr>
        <w:t>di badan jalan atau yang menggunakan sebagiandari perkerasan jalan sangat kecil biaya yang dikeluarka</w:t>
      </w:r>
      <w:r>
        <w:rPr>
          <w:rFonts w:ascii="Times New Roman" w:hAnsi="Times New Roman" w:cs="Times New Roman"/>
          <w:sz w:val="24"/>
          <w:szCs w:val="24"/>
        </w:rPr>
        <w:t xml:space="preserve">n oleh pengemudi atau bahkan bisa </w:t>
      </w:r>
      <w:r w:rsidRPr="00E94494">
        <w:rPr>
          <w:rFonts w:ascii="Times New Roman" w:hAnsi="Times New Roman" w:cs="Times New Roman"/>
          <w:sz w:val="24"/>
          <w:szCs w:val="24"/>
        </w:rPr>
        <w:t>gratis, tetapi mengakibatkan banyaknya masalah lalu-lin</w:t>
      </w:r>
      <w:r>
        <w:rPr>
          <w:rFonts w:ascii="Times New Roman" w:hAnsi="Times New Roman" w:cs="Times New Roman"/>
          <w:sz w:val="24"/>
          <w:szCs w:val="24"/>
        </w:rPr>
        <w:t>tas.</w:t>
      </w:r>
      <w:proofErr w:type="gramEnd"/>
      <w:r>
        <w:rPr>
          <w:rFonts w:ascii="Times New Roman" w:hAnsi="Times New Roman" w:cs="Times New Roman"/>
          <w:sz w:val="24"/>
          <w:szCs w:val="24"/>
        </w:rPr>
        <w:t xml:space="preserve"> Turunnya kapasitas jalan, </w:t>
      </w:r>
      <w:r w:rsidRPr="00E94494">
        <w:rPr>
          <w:rFonts w:ascii="Times New Roman" w:hAnsi="Times New Roman" w:cs="Times New Roman"/>
          <w:sz w:val="24"/>
          <w:szCs w:val="24"/>
        </w:rPr>
        <w:t>terhambatnya arus lalu</w:t>
      </w:r>
      <w:r>
        <w:rPr>
          <w:rFonts w:ascii="Times New Roman" w:hAnsi="Times New Roman" w:cs="Times New Roman"/>
          <w:sz w:val="24"/>
          <w:szCs w:val="24"/>
        </w:rPr>
        <w:t>-lintas dan penggunaan jalan me</w:t>
      </w:r>
      <w:r w:rsidRPr="00E94494">
        <w:rPr>
          <w:rFonts w:ascii="Times New Roman" w:hAnsi="Times New Roman" w:cs="Times New Roman"/>
          <w:sz w:val="24"/>
          <w:szCs w:val="24"/>
        </w:rPr>
        <w:t>njadi tidak</w:t>
      </w:r>
      <w:r>
        <w:rPr>
          <w:rFonts w:ascii="Times New Roman" w:hAnsi="Times New Roman" w:cs="Times New Roman"/>
          <w:sz w:val="24"/>
          <w:szCs w:val="24"/>
        </w:rPr>
        <w:t xml:space="preserve"> efektif dan teratur </w:t>
      </w:r>
      <w:proofErr w:type="gramStart"/>
      <w:r>
        <w:rPr>
          <w:rFonts w:ascii="Times New Roman" w:hAnsi="Times New Roman" w:cs="Times New Roman"/>
          <w:sz w:val="24"/>
          <w:szCs w:val="24"/>
        </w:rPr>
        <w:t xml:space="preserve">merupakan  </w:t>
      </w:r>
      <w:r w:rsidRPr="00E94494">
        <w:rPr>
          <w:rFonts w:ascii="Times New Roman" w:hAnsi="Times New Roman" w:cs="Times New Roman"/>
          <w:sz w:val="24"/>
          <w:szCs w:val="24"/>
        </w:rPr>
        <w:t>akibat</w:t>
      </w:r>
      <w:proofErr w:type="gramEnd"/>
      <w:r w:rsidRPr="00E94494">
        <w:rPr>
          <w:rFonts w:ascii="Times New Roman" w:hAnsi="Times New Roman" w:cs="Times New Roman"/>
          <w:sz w:val="24"/>
          <w:szCs w:val="24"/>
        </w:rPr>
        <w:t xml:space="preserve"> dari parkir di badan dan di sebagian badan jalan.</w:t>
      </w:r>
    </w:p>
    <w:p w:rsidR="00C66B25" w:rsidRDefault="00C66B25" w:rsidP="00C66B2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00" cy="3419475"/>
            <wp:effectExtent l="114300" t="76200" r="114300" b="85725"/>
            <wp:docPr id="27" name="Picture 26" descr="parkir badan jalan 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badan jalan aja.jpg"/>
                    <pic:cNvPicPr/>
                  </pic:nvPicPr>
                  <pic:blipFill>
                    <a:blip r:embed="rId11"/>
                    <a:stretch>
                      <a:fillRect/>
                    </a:stretch>
                  </pic:blipFill>
                  <pic:spPr>
                    <a:xfrm>
                      <a:off x="0" y="0"/>
                      <a:ext cx="5715000"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7FB4" w:rsidRPr="00C66B25" w:rsidRDefault="00C66B25" w:rsidP="00C66B25">
      <w:pPr>
        <w:autoSpaceDE w:val="0"/>
        <w:autoSpaceDN w:val="0"/>
        <w:adjustRightInd w:val="0"/>
        <w:spacing w:after="0" w:line="360" w:lineRule="auto"/>
        <w:jc w:val="center"/>
        <w:rPr>
          <w:rFonts w:ascii="Times New Roman" w:hAnsi="Times New Roman" w:cs="Times New Roman"/>
          <w:sz w:val="20"/>
          <w:szCs w:val="24"/>
        </w:rPr>
      </w:pPr>
      <w:r w:rsidRPr="00C66B25">
        <w:rPr>
          <w:rFonts w:ascii="Times New Roman" w:hAnsi="Times New Roman" w:cs="Times New Roman"/>
          <w:sz w:val="20"/>
          <w:szCs w:val="24"/>
        </w:rPr>
        <w:t>Gambar 2.1</w:t>
      </w:r>
    </w:p>
    <w:p w:rsidR="00C66B25" w:rsidRDefault="00C66B25" w:rsidP="00C66B25">
      <w:pPr>
        <w:autoSpaceDE w:val="0"/>
        <w:autoSpaceDN w:val="0"/>
        <w:adjustRightInd w:val="0"/>
        <w:spacing w:after="0" w:line="360" w:lineRule="auto"/>
        <w:jc w:val="center"/>
        <w:rPr>
          <w:rFonts w:ascii="Times New Roman" w:hAnsi="Times New Roman" w:cs="Times New Roman"/>
          <w:sz w:val="24"/>
          <w:szCs w:val="24"/>
        </w:rPr>
      </w:pPr>
      <w:r w:rsidRPr="00C66B25">
        <w:rPr>
          <w:rFonts w:ascii="Times New Roman" w:hAnsi="Times New Roman" w:cs="Times New Roman"/>
          <w:sz w:val="20"/>
          <w:szCs w:val="24"/>
        </w:rPr>
        <w:t>Parkir Badan Jalan</w:t>
      </w:r>
    </w:p>
    <w:p w:rsidR="00C66B25" w:rsidRDefault="00C66B25" w:rsidP="00C66B2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F97FB4" w:rsidRPr="00C33E8A" w:rsidRDefault="00F97FB4" w:rsidP="005713BE">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C33E8A">
        <w:rPr>
          <w:rFonts w:ascii="Times New Roman" w:hAnsi="Times New Roman" w:cs="Times New Roman"/>
          <w:sz w:val="24"/>
          <w:szCs w:val="24"/>
        </w:rPr>
        <w:t xml:space="preserve">Parkir di Luar Badan Jalan (Off Street Parking) </w:t>
      </w:r>
    </w:p>
    <w:p w:rsidR="00F97FB4" w:rsidRDefault="00F97FB4" w:rsidP="00F97FB4">
      <w:pPr>
        <w:autoSpaceDE w:val="0"/>
        <w:autoSpaceDN w:val="0"/>
        <w:adjustRightInd w:val="0"/>
        <w:spacing w:after="0" w:line="480" w:lineRule="auto"/>
        <w:ind w:left="1080"/>
        <w:jc w:val="both"/>
        <w:rPr>
          <w:rFonts w:ascii="Times New Roman" w:hAnsi="Times New Roman" w:cs="Times New Roman"/>
          <w:sz w:val="24"/>
          <w:szCs w:val="24"/>
        </w:rPr>
      </w:pPr>
      <w:r w:rsidRPr="00E94494">
        <w:rPr>
          <w:rFonts w:ascii="Times New Roman" w:hAnsi="Times New Roman" w:cs="Times New Roman"/>
          <w:sz w:val="24"/>
          <w:szCs w:val="24"/>
        </w:rPr>
        <w:t xml:space="preserve">Parkir di luar badan jalan (Off StreetParking) dengan </w:t>
      </w:r>
      <w:proofErr w:type="gramStart"/>
      <w:r w:rsidRPr="00E94494">
        <w:rPr>
          <w:rFonts w:ascii="Times New Roman" w:hAnsi="Times New Roman" w:cs="Times New Roman"/>
          <w:sz w:val="24"/>
          <w:szCs w:val="24"/>
        </w:rPr>
        <w:t>cara</w:t>
      </w:r>
      <w:proofErr w:type="gramEnd"/>
      <w:r w:rsidRPr="00E94494">
        <w:rPr>
          <w:rFonts w:ascii="Times New Roman" w:hAnsi="Times New Roman" w:cs="Times New Roman"/>
          <w:sz w:val="24"/>
          <w:szCs w:val="24"/>
        </w:rPr>
        <w:t xml:space="preserve"> menempati pelataran </w:t>
      </w:r>
      <w:r w:rsidR="00C66B25">
        <w:rPr>
          <w:rFonts w:ascii="Times New Roman" w:hAnsi="Times New Roman" w:cs="Times New Roman"/>
          <w:sz w:val="24"/>
          <w:szCs w:val="24"/>
        </w:rPr>
        <w:t>parki</w:t>
      </w:r>
      <w:r>
        <w:rPr>
          <w:rFonts w:ascii="Times New Roman" w:hAnsi="Times New Roman" w:cs="Times New Roman"/>
          <w:sz w:val="24"/>
          <w:szCs w:val="24"/>
        </w:rPr>
        <w:t xml:space="preserve">r tertentu </w:t>
      </w:r>
      <w:r w:rsidRPr="00E94494">
        <w:rPr>
          <w:rFonts w:ascii="Times New Roman" w:hAnsi="Times New Roman" w:cs="Times New Roman"/>
          <w:sz w:val="24"/>
          <w:szCs w:val="24"/>
        </w:rPr>
        <w:t>di luar badan jalan, baik di halaman terbuka atau di dalam</w:t>
      </w:r>
      <w:r w:rsidR="00C66B25">
        <w:rPr>
          <w:rFonts w:ascii="Times New Roman" w:hAnsi="Times New Roman" w:cs="Times New Roman"/>
          <w:sz w:val="24"/>
          <w:szCs w:val="24"/>
        </w:rPr>
        <w:t xml:space="preserve"> </w:t>
      </w:r>
      <w:r w:rsidRPr="00E94494">
        <w:rPr>
          <w:rFonts w:ascii="Times New Roman" w:hAnsi="Times New Roman" w:cs="Times New Roman"/>
          <w:sz w:val="24"/>
          <w:szCs w:val="24"/>
        </w:rPr>
        <w:t>bangunan khusus untuk parkir. Bi</w:t>
      </w:r>
      <w:r>
        <w:rPr>
          <w:rFonts w:ascii="Times New Roman" w:hAnsi="Times New Roman" w:cs="Times New Roman"/>
          <w:sz w:val="24"/>
          <w:szCs w:val="24"/>
        </w:rPr>
        <w:t xml:space="preserve">la </w:t>
      </w:r>
      <w:r w:rsidRPr="00E94494">
        <w:rPr>
          <w:rFonts w:ascii="Times New Roman" w:hAnsi="Times New Roman" w:cs="Times New Roman"/>
          <w:sz w:val="24"/>
          <w:szCs w:val="24"/>
        </w:rPr>
        <w:t>ditinjau dari posisi parkirnya dapat dilakukan</w:t>
      </w:r>
      <w:r w:rsidR="00C66B25">
        <w:rPr>
          <w:rFonts w:ascii="Times New Roman" w:hAnsi="Times New Roman" w:cs="Times New Roman"/>
          <w:sz w:val="24"/>
          <w:szCs w:val="24"/>
        </w:rPr>
        <w:t xml:space="preserve"> </w:t>
      </w:r>
      <w:r w:rsidRPr="00E94494">
        <w:rPr>
          <w:rFonts w:ascii="Times New Roman" w:hAnsi="Times New Roman" w:cs="Times New Roman"/>
          <w:sz w:val="24"/>
          <w:szCs w:val="24"/>
        </w:rPr>
        <w:t>seperti pada</w:t>
      </w:r>
      <w:r>
        <w:rPr>
          <w:rFonts w:ascii="Times New Roman" w:hAnsi="Times New Roman" w:cs="Times New Roman"/>
          <w:sz w:val="24"/>
          <w:szCs w:val="24"/>
        </w:rPr>
        <w:t xml:space="preserve"> On Street Parking, hanya saja </w:t>
      </w:r>
      <w:r w:rsidRPr="00E94494">
        <w:rPr>
          <w:rFonts w:ascii="Times New Roman" w:hAnsi="Times New Roman" w:cs="Times New Roman"/>
          <w:sz w:val="24"/>
          <w:szCs w:val="24"/>
        </w:rPr>
        <w:t>pengaturan sudut parkir banyak dipengaruhi oleh luas dan bentuk pel</w:t>
      </w:r>
      <w:r>
        <w:rPr>
          <w:rFonts w:ascii="Times New Roman" w:hAnsi="Times New Roman" w:cs="Times New Roman"/>
          <w:sz w:val="24"/>
          <w:szCs w:val="24"/>
        </w:rPr>
        <w:t xml:space="preserve">ataran parkir, jalur </w:t>
      </w:r>
      <w:proofErr w:type="gramStart"/>
      <w:r>
        <w:rPr>
          <w:rFonts w:ascii="Times New Roman" w:hAnsi="Times New Roman" w:cs="Times New Roman"/>
          <w:sz w:val="24"/>
          <w:szCs w:val="24"/>
        </w:rPr>
        <w:t xml:space="preserve">sirkulasi  </w:t>
      </w:r>
      <w:r w:rsidRPr="00E94494">
        <w:rPr>
          <w:rFonts w:ascii="Times New Roman" w:hAnsi="Times New Roman" w:cs="Times New Roman"/>
          <w:sz w:val="24"/>
          <w:szCs w:val="24"/>
        </w:rPr>
        <w:t>(</w:t>
      </w:r>
      <w:proofErr w:type="gramEnd"/>
      <w:r w:rsidRPr="00E94494">
        <w:rPr>
          <w:rFonts w:ascii="Times New Roman" w:hAnsi="Times New Roman" w:cs="Times New Roman"/>
          <w:sz w:val="24"/>
          <w:szCs w:val="24"/>
        </w:rPr>
        <w:t>jalur untuk perpindahan pergerakan), jalur gang (jalur untuk m</w:t>
      </w:r>
      <w:r>
        <w:rPr>
          <w:rFonts w:ascii="Times New Roman" w:hAnsi="Times New Roman" w:cs="Times New Roman"/>
          <w:sz w:val="24"/>
          <w:szCs w:val="24"/>
        </w:rPr>
        <w:t>anuver keluar dari parkir), dimensi ruang parkir.</w:t>
      </w:r>
    </w:p>
    <w:p w:rsidR="00C66B25" w:rsidRDefault="00F97FB4" w:rsidP="00EF7C67">
      <w:pPr>
        <w:autoSpaceDE w:val="0"/>
        <w:autoSpaceDN w:val="0"/>
        <w:adjustRightInd w:val="0"/>
        <w:spacing w:after="0" w:line="480" w:lineRule="auto"/>
        <w:ind w:left="1080"/>
        <w:jc w:val="both"/>
        <w:rPr>
          <w:rFonts w:ascii="Times New Roman" w:hAnsi="Times New Roman" w:cs="Times New Roman"/>
          <w:sz w:val="24"/>
          <w:szCs w:val="24"/>
        </w:rPr>
      </w:pPr>
      <w:r w:rsidRPr="00E94494">
        <w:rPr>
          <w:rFonts w:ascii="Times New Roman" w:hAnsi="Times New Roman" w:cs="Times New Roman"/>
          <w:sz w:val="24"/>
          <w:szCs w:val="24"/>
        </w:rPr>
        <w:lastRenderedPageBreak/>
        <w:t xml:space="preserve">Off Street </w:t>
      </w:r>
      <w:proofErr w:type="gramStart"/>
      <w:r w:rsidRPr="00E94494">
        <w:rPr>
          <w:rFonts w:ascii="Times New Roman" w:hAnsi="Times New Roman" w:cs="Times New Roman"/>
          <w:sz w:val="24"/>
          <w:szCs w:val="24"/>
        </w:rPr>
        <w:t>Parking</w:t>
      </w:r>
      <w:proofErr w:type="gramEnd"/>
      <w:r w:rsidRPr="00E94494">
        <w:rPr>
          <w:rFonts w:ascii="Times New Roman" w:hAnsi="Times New Roman" w:cs="Times New Roman"/>
          <w:sz w:val="24"/>
          <w:szCs w:val="24"/>
        </w:rPr>
        <w:t xml:space="preserve"> ini mengeluarka</w:t>
      </w:r>
      <w:r>
        <w:rPr>
          <w:rFonts w:ascii="Times New Roman" w:hAnsi="Times New Roman" w:cs="Times New Roman"/>
          <w:sz w:val="24"/>
          <w:szCs w:val="24"/>
        </w:rPr>
        <w:t xml:space="preserve">n biaya yang sedikit mahal bagi </w:t>
      </w:r>
      <w:r w:rsidRPr="00E94494">
        <w:rPr>
          <w:rFonts w:ascii="Times New Roman" w:hAnsi="Times New Roman" w:cs="Times New Roman"/>
          <w:sz w:val="24"/>
          <w:szCs w:val="24"/>
        </w:rPr>
        <w:t>pengemudi, karena biaya tersebut</w:t>
      </w:r>
      <w:r w:rsidR="00C66B25">
        <w:rPr>
          <w:rFonts w:ascii="Times New Roman" w:hAnsi="Times New Roman" w:cs="Times New Roman"/>
          <w:sz w:val="24"/>
          <w:szCs w:val="24"/>
        </w:rPr>
        <w:t xml:space="preserve"> </w:t>
      </w:r>
      <w:r w:rsidRPr="00E94494">
        <w:rPr>
          <w:rFonts w:ascii="Times New Roman" w:hAnsi="Times New Roman" w:cs="Times New Roman"/>
          <w:sz w:val="24"/>
          <w:szCs w:val="24"/>
        </w:rPr>
        <w:t>digunakan untuk biaya atas tana</w:t>
      </w:r>
      <w:r>
        <w:rPr>
          <w:rFonts w:ascii="Times New Roman" w:hAnsi="Times New Roman" w:cs="Times New Roman"/>
          <w:sz w:val="24"/>
          <w:szCs w:val="24"/>
        </w:rPr>
        <w:t xml:space="preserve">h, konstruksi dan operasi serta </w:t>
      </w:r>
      <w:r w:rsidRPr="00E94494">
        <w:rPr>
          <w:rFonts w:ascii="Times New Roman" w:hAnsi="Times New Roman" w:cs="Times New Roman"/>
          <w:sz w:val="24"/>
          <w:szCs w:val="24"/>
        </w:rPr>
        <w:t>perawatan fasilitas parkir. Parkir di luar badan jalan lebi</w:t>
      </w:r>
      <w:r>
        <w:rPr>
          <w:rFonts w:ascii="Times New Roman" w:hAnsi="Times New Roman" w:cs="Times New Roman"/>
          <w:sz w:val="24"/>
          <w:szCs w:val="24"/>
        </w:rPr>
        <w:t xml:space="preserve">h aman, menyenangkan dan mudah </w:t>
      </w:r>
      <w:r w:rsidRPr="00E94494">
        <w:rPr>
          <w:rFonts w:ascii="Times New Roman" w:hAnsi="Times New Roman" w:cs="Times New Roman"/>
          <w:sz w:val="24"/>
          <w:szCs w:val="24"/>
        </w:rPr>
        <w:t>dalam</w:t>
      </w:r>
      <w:r w:rsidR="00C66B25">
        <w:rPr>
          <w:rFonts w:ascii="Times New Roman" w:hAnsi="Times New Roman" w:cs="Times New Roman"/>
          <w:sz w:val="24"/>
          <w:szCs w:val="24"/>
        </w:rPr>
        <w:t xml:space="preserve"> </w:t>
      </w:r>
      <w:r w:rsidRPr="00E94494">
        <w:rPr>
          <w:rFonts w:ascii="Times New Roman" w:hAnsi="Times New Roman" w:cs="Times New Roman"/>
          <w:sz w:val="24"/>
          <w:szCs w:val="24"/>
        </w:rPr>
        <w:t>pengendalian setiap akses yang dibuat, namun jika p</w:t>
      </w:r>
      <w:r>
        <w:rPr>
          <w:rFonts w:ascii="Times New Roman" w:hAnsi="Times New Roman" w:cs="Times New Roman"/>
          <w:sz w:val="24"/>
          <w:szCs w:val="24"/>
        </w:rPr>
        <w:t xml:space="preserve">engaturannya tidak benar, </w:t>
      </w:r>
      <w:proofErr w:type="gramStart"/>
      <w:r>
        <w:rPr>
          <w:rFonts w:ascii="Times New Roman" w:hAnsi="Times New Roman" w:cs="Times New Roman"/>
          <w:sz w:val="24"/>
          <w:szCs w:val="24"/>
        </w:rPr>
        <w:t>akan</w:t>
      </w:r>
      <w:proofErr w:type="gramEnd"/>
      <w:r w:rsidR="00C66B25">
        <w:rPr>
          <w:rFonts w:ascii="Times New Roman" w:hAnsi="Times New Roman" w:cs="Times New Roman"/>
          <w:sz w:val="24"/>
          <w:szCs w:val="24"/>
        </w:rPr>
        <w:t xml:space="preserve"> </w:t>
      </w:r>
      <w:r w:rsidRPr="00E94494">
        <w:rPr>
          <w:rFonts w:ascii="Times New Roman" w:hAnsi="Times New Roman" w:cs="Times New Roman"/>
          <w:sz w:val="24"/>
          <w:szCs w:val="24"/>
        </w:rPr>
        <w:t>menyebabkan kepadatan parkir serta kesulitan keluar masuk k</w:t>
      </w:r>
      <w:r>
        <w:rPr>
          <w:rFonts w:ascii="Times New Roman" w:hAnsi="Times New Roman" w:cs="Times New Roman"/>
          <w:sz w:val="24"/>
          <w:szCs w:val="24"/>
        </w:rPr>
        <w:t xml:space="preserve">endaraan. Keberadaan </w:t>
      </w:r>
      <w:proofErr w:type="gramStart"/>
      <w:r>
        <w:rPr>
          <w:rFonts w:ascii="Times New Roman" w:hAnsi="Times New Roman" w:cs="Times New Roman"/>
          <w:sz w:val="24"/>
          <w:szCs w:val="24"/>
        </w:rPr>
        <w:t xml:space="preserve">fasilitas  </w:t>
      </w:r>
      <w:r w:rsidRPr="00E94494">
        <w:rPr>
          <w:rFonts w:ascii="Times New Roman" w:hAnsi="Times New Roman" w:cs="Times New Roman"/>
          <w:sz w:val="24"/>
          <w:szCs w:val="24"/>
        </w:rPr>
        <w:t>parkir</w:t>
      </w:r>
      <w:proofErr w:type="gramEnd"/>
      <w:r w:rsidRPr="00E94494">
        <w:rPr>
          <w:rFonts w:ascii="Times New Roman" w:hAnsi="Times New Roman" w:cs="Times New Roman"/>
          <w:sz w:val="24"/>
          <w:szCs w:val="24"/>
        </w:rPr>
        <w:t xml:space="preserve"> untuk umum, dapat berupa gedung parkir atau tam</w:t>
      </w:r>
      <w:r>
        <w:rPr>
          <w:rFonts w:ascii="Times New Roman" w:hAnsi="Times New Roman" w:cs="Times New Roman"/>
          <w:sz w:val="24"/>
          <w:szCs w:val="24"/>
        </w:rPr>
        <w:t xml:space="preserve">an parkir yang harus menunjang </w:t>
      </w:r>
      <w:r w:rsidRPr="00E94494">
        <w:rPr>
          <w:rFonts w:ascii="Times New Roman" w:hAnsi="Times New Roman" w:cs="Times New Roman"/>
          <w:sz w:val="24"/>
          <w:szCs w:val="24"/>
        </w:rPr>
        <w:t>keselamatan dan kelancaran lalu-lintas, sehingga penetap</w:t>
      </w:r>
      <w:r>
        <w:rPr>
          <w:rFonts w:ascii="Times New Roman" w:hAnsi="Times New Roman" w:cs="Times New Roman"/>
          <w:sz w:val="24"/>
          <w:szCs w:val="24"/>
        </w:rPr>
        <w:t xml:space="preserve">an lokasinya terutama menyangkut </w:t>
      </w:r>
      <w:r w:rsidRPr="00E94494">
        <w:rPr>
          <w:rFonts w:ascii="Times New Roman" w:hAnsi="Times New Roman" w:cs="Times New Roman"/>
          <w:sz w:val="24"/>
          <w:szCs w:val="24"/>
        </w:rPr>
        <w:t>akses keluar masuk kendaraan, fasilitas parkir harus dirancang a</w:t>
      </w:r>
      <w:r>
        <w:rPr>
          <w:rFonts w:ascii="Times New Roman" w:hAnsi="Times New Roman" w:cs="Times New Roman"/>
          <w:sz w:val="24"/>
          <w:szCs w:val="24"/>
        </w:rPr>
        <w:t xml:space="preserve">gar tidak menggangu kelancaran </w:t>
      </w:r>
      <w:r w:rsidRPr="00E94494">
        <w:rPr>
          <w:rFonts w:ascii="Times New Roman" w:hAnsi="Times New Roman" w:cs="Times New Roman"/>
          <w:sz w:val="24"/>
          <w:szCs w:val="24"/>
        </w:rPr>
        <w:t>lalu</w:t>
      </w:r>
      <w:r w:rsidR="00EF7C67">
        <w:rPr>
          <w:rFonts w:ascii="Times New Roman" w:hAnsi="Times New Roman" w:cs="Times New Roman"/>
          <w:sz w:val="24"/>
          <w:szCs w:val="24"/>
        </w:rPr>
        <w:t xml:space="preserve"> </w:t>
      </w:r>
      <w:r w:rsidRPr="00E94494">
        <w:rPr>
          <w:rFonts w:ascii="Times New Roman" w:hAnsi="Times New Roman" w:cs="Times New Roman"/>
          <w:sz w:val="24"/>
          <w:szCs w:val="24"/>
        </w:rPr>
        <w:t>lintas.</w:t>
      </w:r>
    </w:p>
    <w:p w:rsidR="00F97FB4" w:rsidRPr="002B0CDD" w:rsidRDefault="00F97FB4" w:rsidP="00F97FB4">
      <w:pPr>
        <w:autoSpaceDE w:val="0"/>
        <w:autoSpaceDN w:val="0"/>
        <w:adjustRightInd w:val="0"/>
        <w:spacing w:after="0" w:line="480" w:lineRule="auto"/>
        <w:ind w:left="1080"/>
        <w:jc w:val="both"/>
        <w:rPr>
          <w:rFonts w:ascii="Times New Roman" w:hAnsi="Times New Roman" w:cs="Times New Roman"/>
          <w:sz w:val="24"/>
          <w:szCs w:val="24"/>
        </w:rPr>
      </w:pPr>
    </w:p>
    <w:p w:rsidR="00CF130D" w:rsidRPr="00CF130D" w:rsidRDefault="00CF130D"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Metode analisis kebutuhan parkir</w:t>
      </w:r>
    </w:p>
    <w:p w:rsidR="00CF130D" w:rsidRDefault="00CF130D" w:rsidP="00CF130D">
      <w:pPr>
        <w:autoSpaceDE w:val="0"/>
        <w:autoSpaceDN w:val="0"/>
        <w:adjustRightInd w:val="0"/>
        <w:spacing w:after="0" w:line="480" w:lineRule="auto"/>
        <w:jc w:val="both"/>
        <w:rPr>
          <w:rFonts w:ascii="Times New Roman" w:hAnsi="Times New Roman" w:cs="Times New Roman"/>
          <w:sz w:val="24"/>
          <w:szCs w:val="24"/>
        </w:rPr>
      </w:pPr>
      <w:r>
        <w:rPr>
          <w:rFonts w:ascii="Times Roman" w:hAnsi="Times Roman" w:cs="Times Roman"/>
          <w:color w:val="000000"/>
          <w:sz w:val="24"/>
          <w:szCs w:val="24"/>
        </w:rPr>
        <w:t xml:space="preserve">Terdapat beberapa metode yang </w:t>
      </w:r>
      <w:proofErr w:type="gramStart"/>
      <w:r>
        <w:rPr>
          <w:rFonts w:ascii="Times Roman" w:hAnsi="Times Roman" w:cs="Times Roman"/>
          <w:color w:val="000000"/>
          <w:sz w:val="24"/>
          <w:szCs w:val="24"/>
        </w:rPr>
        <w:t>digunakan  untuk</w:t>
      </w:r>
      <w:proofErr w:type="gramEnd"/>
      <w:r>
        <w:rPr>
          <w:rFonts w:ascii="Times Roman" w:hAnsi="Times Roman" w:cs="Times Roman"/>
          <w:color w:val="000000"/>
          <w:sz w:val="24"/>
          <w:szCs w:val="24"/>
        </w:rPr>
        <w:t xml:space="preserve"> menentukan kebutuhan parkir (Tamin, 2008), antara lain : </w:t>
      </w:r>
    </w:p>
    <w:p w:rsidR="00CF130D" w:rsidRPr="00EF7C67" w:rsidRDefault="00CF130D" w:rsidP="00EF7C67">
      <w:pPr>
        <w:pStyle w:val="ListParagraph"/>
        <w:numPr>
          <w:ilvl w:val="0"/>
          <w:numId w:val="55"/>
        </w:numPr>
        <w:autoSpaceDE w:val="0"/>
        <w:autoSpaceDN w:val="0"/>
        <w:adjustRightInd w:val="0"/>
        <w:spacing w:after="0" w:line="480" w:lineRule="auto"/>
        <w:ind w:left="990"/>
        <w:jc w:val="both"/>
        <w:rPr>
          <w:rFonts w:ascii="Times New Roman" w:hAnsi="Times New Roman" w:cs="Times New Roman"/>
          <w:sz w:val="24"/>
          <w:szCs w:val="24"/>
        </w:rPr>
      </w:pPr>
      <w:r w:rsidRPr="00EF7C67">
        <w:rPr>
          <w:rFonts w:ascii="Times Roman" w:hAnsi="Times Roman" w:cs="Times Roman"/>
          <w:color w:val="000000"/>
          <w:sz w:val="24"/>
          <w:szCs w:val="24"/>
        </w:rPr>
        <w:t xml:space="preserve">Metode berdasarkan kepemilikan kendaraan </w:t>
      </w:r>
    </w:p>
    <w:p w:rsidR="00CF130D" w:rsidRDefault="00CF130D" w:rsidP="00736F40">
      <w:pPr>
        <w:autoSpaceDE w:val="0"/>
        <w:autoSpaceDN w:val="0"/>
        <w:adjustRightInd w:val="0"/>
        <w:spacing w:after="0" w:line="48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Metode ini mengasumsikan adanya hubungan </w:t>
      </w:r>
      <w:r w:rsidR="00736F40">
        <w:rPr>
          <w:rFonts w:ascii="Times Roman" w:hAnsi="Times Roman" w:cs="Times Roman"/>
          <w:color w:val="000000"/>
          <w:sz w:val="24"/>
          <w:szCs w:val="24"/>
        </w:rPr>
        <w:t xml:space="preserve">antara luas lahan parkir dengan </w:t>
      </w:r>
      <w:r>
        <w:rPr>
          <w:rFonts w:ascii="Times Roman" w:hAnsi="Times Roman" w:cs="Times Roman"/>
          <w:color w:val="000000"/>
          <w:sz w:val="24"/>
          <w:szCs w:val="24"/>
        </w:rPr>
        <w:t>jumlah kendaraan yang tercatat di pusat</w:t>
      </w:r>
      <w:r w:rsidR="00EF7C67">
        <w:rPr>
          <w:rFonts w:ascii="Times Roman" w:hAnsi="Times Roman" w:cs="Times Roman"/>
          <w:color w:val="000000"/>
          <w:sz w:val="24"/>
          <w:szCs w:val="24"/>
        </w:rPr>
        <w:t xml:space="preserve"> </w:t>
      </w:r>
      <w:proofErr w:type="gramStart"/>
      <w:r w:rsidR="00736F40">
        <w:rPr>
          <w:rFonts w:ascii="Times Roman" w:hAnsi="Times Roman" w:cs="Times Roman"/>
          <w:color w:val="000000"/>
          <w:sz w:val="24"/>
          <w:szCs w:val="24"/>
        </w:rPr>
        <w:t>kota</w:t>
      </w:r>
      <w:proofErr w:type="gramEnd"/>
      <w:r w:rsidR="00736F40">
        <w:rPr>
          <w:rFonts w:ascii="Times Roman" w:hAnsi="Times Roman" w:cs="Times Roman"/>
          <w:color w:val="000000"/>
          <w:sz w:val="24"/>
          <w:szCs w:val="24"/>
        </w:rPr>
        <w:t xml:space="preserve">. Semakin meningkat jumlah </w:t>
      </w:r>
      <w:r>
        <w:rPr>
          <w:rFonts w:ascii="Times Roman" w:hAnsi="Times Roman" w:cs="Times Roman"/>
          <w:color w:val="000000"/>
          <w:sz w:val="24"/>
          <w:szCs w:val="24"/>
        </w:rPr>
        <w:t>penduduk, maka kebutuhan lahan parki</w:t>
      </w:r>
      <w:r w:rsidR="00736F40">
        <w:rPr>
          <w:rFonts w:ascii="Times Roman" w:hAnsi="Times Roman" w:cs="Times Roman"/>
          <w:color w:val="000000"/>
          <w:sz w:val="24"/>
          <w:szCs w:val="24"/>
        </w:rPr>
        <w:t xml:space="preserve">r </w:t>
      </w:r>
      <w:proofErr w:type="gramStart"/>
      <w:r w:rsidR="00736F40">
        <w:rPr>
          <w:rFonts w:ascii="Times Roman" w:hAnsi="Times Roman" w:cs="Times Roman"/>
          <w:color w:val="000000"/>
          <w:sz w:val="24"/>
          <w:szCs w:val="24"/>
        </w:rPr>
        <w:t>akan</w:t>
      </w:r>
      <w:proofErr w:type="gramEnd"/>
      <w:r w:rsidR="00736F40">
        <w:rPr>
          <w:rFonts w:ascii="Times Roman" w:hAnsi="Times Roman" w:cs="Times Roman"/>
          <w:color w:val="000000"/>
          <w:sz w:val="24"/>
          <w:szCs w:val="24"/>
        </w:rPr>
        <w:t xml:space="preserve"> semakin meningkat karena </w:t>
      </w:r>
      <w:r>
        <w:rPr>
          <w:rFonts w:ascii="Times Roman" w:hAnsi="Times Roman" w:cs="Times Roman"/>
          <w:color w:val="000000"/>
          <w:sz w:val="24"/>
          <w:szCs w:val="24"/>
        </w:rPr>
        <w:t xml:space="preserve">kepemilikan kendaraan meningkat.   </w:t>
      </w:r>
    </w:p>
    <w:p w:rsidR="00CF130D" w:rsidRPr="00EF7C67" w:rsidRDefault="00CF130D" w:rsidP="00EF7C67">
      <w:pPr>
        <w:pStyle w:val="ListParagraph"/>
        <w:numPr>
          <w:ilvl w:val="0"/>
          <w:numId w:val="55"/>
        </w:numPr>
        <w:autoSpaceDE w:val="0"/>
        <w:autoSpaceDN w:val="0"/>
        <w:adjustRightInd w:val="0"/>
        <w:spacing w:after="0" w:line="480" w:lineRule="auto"/>
        <w:ind w:left="990"/>
        <w:jc w:val="both"/>
        <w:rPr>
          <w:rFonts w:ascii="Times New Roman" w:hAnsi="Times New Roman" w:cs="Times New Roman"/>
          <w:sz w:val="24"/>
          <w:szCs w:val="24"/>
        </w:rPr>
      </w:pPr>
      <w:r w:rsidRPr="00EF7C67">
        <w:rPr>
          <w:rFonts w:ascii="Times Roman" w:hAnsi="Times Roman" w:cs="Times Roman"/>
          <w:color w:val="000000"/>
          <w:sz w:val="24"/>
          <w:szCs w:val="24"/>
        </w:rPr>
        <w:t xml:space="preserve">Metode berdasarkan luas lantai bangunan </w:t>
      </w:r>
    </w:p>
    <w:p w:rsidR="00CF130D" w:rsidRDefault="00CF130D" w:rsidP="00736F40">
      <w:pPr>
        <w:autoSpaceDE w:val="0"/>
        <w:autoSpaceDN w:val="0"/>
        <w:adjustRightInd w:val="0"/>
        <w:spacing w:after="0" w:line="480" w:lineRule="auto"/>
        <w:ind w:left="990"/>
        <w:jc w:val="both"/>
        <w:rPr>
          <w:rFonts w:ascii="Times Roman" w:hAnsi="Times Roman" w:cs="Times Roman"/>
          <w:color w:val="000000"/>
          <w:sz w:val="24"/>
          <w:szCs w:val="24"/>
        </w:rPr>
      </w:pPr>
      <w:r>
        <w:rPr>
          <w:rFonts w:ascii="Times Roman" w:hAnsi="Times Roman" w:cs="Times Roman"/>
          <w:color w:val="000000"/>
          <w:sz w:val="24"/>
          <w:szCs w:val="24"/>
        </w:rPr>
        <w:t xml:space="preserve">Metode ini mengasumsikan bahwa </w:t>
      </w:r>
      <w:proofErr w:type="gramStart"/>
      <w:r>
        <w:rPr>
          <w:rFonts w:ascii="Times Roman" w:hAnsi="Times Roman" w:cs="Times Roman"/>
          <w:color w:val="000000"/>
          <w:sz w:val="24"/>
          <w:szCs w:val="24"/>
        </w:rPr>
        <w:t>kebutuhan  lah</w:t>
      </w:r>
      <w:r w:rsidR="00736F40">
        <w:rPr>
          <w:rFonts w:ascii="Times Roman" w:hAnsi="Times Roman" w:cs="Times Roman"/>
          <w:color w:val="000000"/>
          <w:sz w:val="24"/>
          <w:szCs w:val="24"/>
        </w:rPr>
        <w:t>an</w:t>
      </w:r>
      <w:proofErr w:type="gramEnd"/>
      <w:r w:rsidR="00736F40">
        <w:rPr>
          <w:rFonts w:ascii="Times Roman" w:hAnsi="Times Roman" w:cs="Times Roman"/>
          <w:color w:val="000000"/>
          <w:sz w:val="24"/>
          <w:szCs w:val="24"/>
        </w:rPr>
        <w:t xml:space="preserve"> parkir sangat terkait dengan </w:t>
      </w:r>
      <w:r>
        <w:rPr>
          <w:rFonts w:ascii="Times Roman" w:hAnsi="Times Roman" w:cs="Times Roman"/>
          <w:color w:val="000000"/>
          <w:sz w:val="24"/>
          <w:szCs w:val="24"/>
        </w:rPr>
        <w:t>jumlah kegiatan</w:t>
      </w:r>
      <w:r w:rsidR="00EF7C67">
        <w:rPr>
          <w:rFonts w:ascii="Times Roman" w:hAnsi="Times Roman" w:cs="Times Roman"/>
          <w:color w:val="000000"/>
          <w:sz w:val="24"/>
          <w:szCs w:val="24"/>
        </w:rPr>
        <w:t xml:space="preserve"> tersebut dilakukan, seperti </w:t>
      </w:r>
      <w:r>
        <w:rPr>
          <w:rFonts w:ascii="Times Roman" w:hAnsi="Times Roman" w:cs="Times Roman"/>
          <w:color w:val="000000"/>
          <w:sz w:val="24"/>
          <w:szCs w:val="24"/>
        </w:rPr>
        <w:t>: Pu</w:t>
      </w:r>
      <w:r w:rsidR="00736F40">
        <w:rPr>
          <w:rFonts w:ascii="Times Roman" w:hAnsi="Times Roman" w:cs="Times Roman"/>
          <w:color w:val="000000"/>
          <w:sz w:val="24"/>
          <w:szCs w:val="24"/>
        </w:rPr>
        <w:t xml:space="preserve">sat perbelanjaan, pertokoan dan </w:t>
      </w:r>
      <w:r>
        <w:rPr>
          <w:rFonts w:ascii="Times Roman" w:hAnsi="Times Roman" w:cs="Times Roman"/>
          <w:color w:val="000000"/>
          <w:sz w:val="24"/>
          <w:szCs w:val="24"/>
        </w:rPr>
        <w:t>lain sebagainya.</w:t>
      </w:r>
    </w:p>
    <w:p w:rsidR="00EF7C67" w:rsidRDefault="00EF7C67" w:rsidP="00736F40">
      <w:pPr>
        <w:autoSpaceDE w:val="0"/>
        <w:autoSpaceDN w:val="0"/>
        <w:adjustRightInd w:val="0"/>
        <w:spacing w:after="0" w:line="480" w:lineRule="auto"/>
        <w:ind w:left="990"/>
        <w:jc w:val="both"/>
        <w:rPr>
          <w:rFonts w:ascii="Times Roman" w:hAnsi="Times Roman" w:cs="Times Roman"/>
          <w:color w:val="000000"/>
          <w:sz w:val="24"/>
          <w:szCs w:val="24"/>
        </w:rPr>
      </w:pPr>
    </w:p>
    <w:p w:rsidR="00EF7C67" w:rsidRDefault="00EF7C67" w:rsidP="00736F40">
      <w:pPr>
        <w:autoSpaceDE w:val="0"/>
        <w:autoSpaceDN w:val="0"/>
        <w:adjustRightInd w:val="0"/>
        <w:spacing w:after="0" w:line="480" w:lineRule="auto"/>
        <w:ind w:left="990"/>
        <w:jc w:val="both"/>
        <w:rPr>
          <w:rFonts w:ascii="Times New Roman" w:hAnsi="Times New Roman" w:cs="Times New Roman"/>
          <w:sz w:val="24"/>
          <w:szCs w:val="24"/>
        </w:rPr>
      </w:pPr>
    </w:p>
    <w:p w:rsidR="00CF130D" w:rsidRPr="00EF7C67" w:rsidRDefault="00CF130D" w:rsidP="00EF7C67">
      <w:pPr>
        <w:pStyle w:val="ListParagraph"/>
        <w:numPr>
          <w:ilvl w:val="0"/>
          <w:numId w:val="55"/>
        </w:numPr>
        <w:autoSpaceDE w:val="0"/>
        <w:autoSpaceDN w:val="0"/>
        <w:adjustRightInd w:val="0"/>
        <w:spacing w:after="0" w:line="480" w:lineRule="auto"/>
        <w:ind w:left="990"/>
        <w:jc w:val="both"/>
        <w:rPr>
          <w:rFonts w:ascii="Times New Roman" w:hAnsi="Times New Roman" w:cs="Times New Roman"/>
          <w:sz w:val="24"/>
          <w:szCs w:val="24"/>
        </w:rPr>
      </w:pPr>
      <w:r w:rsidRPr="00EF7C67">
        <w:rPr>
          <w:rFonts w:ascii="Times Roman" w:hAnsi="Times Roman" w:cs="Times Roman"/>
          <w:color w:val="000000"/>
          <w:sz w:val="24"/>
          <w:szCs w:val="24"/>
        </w:rPr>
        <w:lastRenderedPageBreak/>
        <w:t xml:space="preserve">Metode berdasarkan selisih terbesar kedatangan dan keberangkatan </w:t>
      </w:r>
    </w:p>
    <w:p w:rsidR="00CF130D" w:rsidRDefault="00CF130D" w:rsidP="00736F40">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Kebutuhan parkir didapat dengan menghitung</w:t>
      </w:r>
      <w:r w:rsidR="00736F40">
        <w:rPr>
          <w:rFonts w:ascii="Times Roman" w:hAnsi="Times Roman" w:cs="Times Roman"/>
          <w:color w:val="000000"/>
          <w:sz w:val="24"/>
          <w:szCs w:val="24"/>
        </w:rPr>
        <w:t xml:space="preserve"> akumulasi terbesar pada selang </w:t>
      </w:r>
      <w:r>
        <w:rPr>
          <w:rFonts w:ascii="Times Roman" w:hAnsi="Times Roman" w:cs="Times Roman"/>
          <w:color w:val="000000"/>
          <w:sz w:val="24"/>
          <w:szCs w:val="24"/>
        </w:rPr>
        <w:t>waktu pengamatan.</w:t>
      </w:r>
      <w:proofErr w:type="gramEnd"/>
      <w:r>
        <w:rPr>
          <w:rFonts w:ascii="Times Roman" w:hAnsi="Times Roman" w:cs="Times Roman"/>
          <w:color w:val="000000"/>
          <w:sz w:val="24"/>
          <w:szCs w:val="24"/>
        </w:rPr>
        <w:t xml:space="preserve"> Akumulasi parkir adalah juml</w:t>
      </w:r>
      <w:r w:rsidR="00736F40">
        <w:rPr>
          <w:rFonts w:ascii="Times Roman" w:hAnsi="Times Roman" w:cs="Times Roman"/>
          <w:color w:val="000000"/>
          <w:sz w:val="24"/>
          <w:szCs w:val="24"/>
        </w:rPr>
        <w:t xml:space="preserve">ah kendaraan </w:t>
      </w:r>
      <w:proofErr w:type="gramStart"/>
      <w:r w:rsidR="00736F40">
        <w:rPr>
          <w:rFonts w:ascii="Times Roman" w:hAnsi="Times Roman" w:cs="Times Roman"/>
          <w:color w:val="000000"/>
          <w:sz w:val="24"/>
          <w:szCs w:val="24"/>
        </w:rPr>
        <w:t>parkir  pada</w:t>
      </w:r>
      <w:proofErr w:type="gramEnd"/>
      <w:r w:rsidR="00736F40">
        <w:rPr>
          <w:rFonts w:ascii="Times Roman" w:hAnsi="Times Roman" w:cs="Times Roman"/>
          <w:color w:val="000000"/>
          <w:sz w:val="24"/>
          <w:szCs w:val="24"/>
        </w:rPr>
        <w:t xml:space="preserve"> suatu </w:t>
      </w:r>
      <w:r>
        <w:rPr>
          <w:rFonts w:ascii="Times Roman" w:hAnsi="Times Roman" w:cs="Times Roman"/>
          <w:color w:val="000000"/>
          <w:sz w:val="24"/>
          <w:szCs w:val="24"/>
        </w:rPr>
        <w:t>tempat pada selang waktu tertentu, dimana jum</w:t>
      </w:r>
      <w:r w:rsidR="00736F40">
        <w:rPr>
          <w:rFonts w:ascii="Times Roman" w:hAnsi="Times Roman" w:cs="Times Roman"/>
          <w:color w:val="000000"/>
          <w:sz w:val="24"/>
          <w:szCs w:val="24"/>
        </w:rPr>
        <w:t xml:space="preserve">lah kendaraan parkir tidak akan </w:t>
      </w:r>
      <w:r>
        <w:rPr>
          <w:rFonts w:ascii="Times Roman" w:hAnsi="Times Roman" w:cs="Times Roman"/>
          <w:color w:val="000000"/>
          <w:sz w:val="24"/>
          <w:szCs w:val="24"/>
        </w:rPr>
        <w:t>pernah sama pada suatu tempat dengan tempat lainnya dari waktu ke waktu.</w:t>
      </w:r>
    </w:p>
    <w:p w:rsidR="00736F40" w:rsidRPr="00CF130D" w:rsidRDefault="00736F40" w:rsidP="001B3C7E">
      <w:pPr>
        <w:autoSpaceDE w:val="0"/>
        <w:autoSpaceDN w:val="0"/>
        <w:adjustRightInd w:val="0"/>
        <w:spacing w:after="0" w:line="360" w:lineRule="auto"/>
        <w:ind w:left="994"/>
        <w:jc w:val="both"/>
        <w:rPr>
          <w:rFonts w:ascii="Times New Roman" w:hAnsi="Times New Roman" w:cs="Times New Roman"/>
          <w:sz w:val="24"/>
          <w:szCs w:val="24"/>
        </w:rPr>
      </w:pPr>
    </w:p>
    <w:p w:rsidR="00736F40" w:rsidRPr="00736F40" w:rsidRDefault="00736F40"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Karakteristik Parkir</w:t>
      </w:r>
    </w:p>
    <w:p w:rsidR="00736F40" w:rsidRPr="00736F40" w:rsidRDefault="00736F40" w:rsidP="00736F40">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Roman" w:hAnsi="Times Roman" w:cs="Times Roman"/>
          <w:color w:val="000000"/>
          <w:sz w:val="24"/>
          <w:szCs w:val="24"/>
        </w:rPr>
        <w:t>Informasi mengenai karakteristik parkir sangatlah diperlukan pada saat merencanakan suatu lahan parkir.</w:t>
      </w:r>
      <w:proofErr w:type="gramEnd"/>
      <w:r>
        <w:rPr>
          <w:rFonts w:ascii="Times Roman" w:hAnsi="Times Roman" w:cs="Times Roman"/>
          <w:color w:val="000000"/>
          <w:sz w:val="24"/>
          <w:szCs w:val="24"/>
        </w:rPr>
        <w:t xml:space="preserve"> Beberapa parameter karakteristik parkir yang harus diketahui </w:t>
      </w:r>
      <w:proofErr w:type="gramStart"/>
      <w:r>
        <w:rPr>
          <w:rFonts w:ascii="Times Roman" w:hAnsi="Times Roman" w:cs="Times Roman"/>
          <w:color w:val="000000"/>
          <w:sz w:val="24"/>
          <w:szCs w:val="24"/>
        </w:rPr>
        <w:t>adalah :</w:t>
      </w:r>
      <w:proofErr w:type="gramEnd"/>
      <w:r>
        <w:rPr>
          <w:rFonts w:ascii="Times Roman" w:hAnsi="Times Roman" w:cs="Times Roman"/>
          <w:color w:val="000000"/>
          <w:sz w:val="24"/>
          <w:szCs w:val="24"/>
        </w:rPr>
        <w:t xml:space="preserve"> </w:t>
      </w:r>
    </w:p>
    <w:p w:rsidR="00736F40" w:rsidRPr="00EF7C67" w:rsidRDefault="00736F40" w:rsidP="00EF7C67">
      <w:pPr>
        <w:pStyle w:val="ListParagraph"/>
        <w:numPr>
          <w:ilvl w:val="0"/>
          <w:numId w:val="56"/>
        </w:numPr>
        <w:autoSpaceDE w:val="0"/>
        <w:autoSpaceDN w:val="0"/>
        <w:adjustRightInd w:val="0"/>
        <w:spacing w:after="0" w:line="480" w:lineRule="auto"/>
        <w:ind w:left="990"/>
        <w:jc w:val="both"/>
        <w:rPr>
          <w:rFonts w:ascii="Times New Roman" w:hAnsi="Times New Roman" w:cs="Times New Roman"/>
          <w:sz w:val="24"/>
          <w:szCs w:val="24"/>
        </w:rPr>
      </w:pPr>
      <w:r w:rsidRPr="00EF7C67">
        <w:rPr>
          <w:rFonts w:ascii="Times Roman" w:hAnsi="Times Roman" w:cs="Times Roman"/>
          <w:color w:val="000000"/>
          <w:sz w:val="24"/>
          <w:szCs w:val="24"/>
        </w:rPr>
        <w:t xml:space="preserve">Durasi Parkir </w:t>
      </w:r>
    </w:p>
    <w:p w:rsidR="00736F40" w:rsidRDefault="00736F40" w:rsidP="001B3C7E">
      <w:pPr>
        <w:autoSpaceDE w:val="0"/>
        <w:autoSpaceDN w:val="0"/>
        <w:adjustRightInd w:val="0"/>
        <w:spacing w:after="0" w:line="480" w:lineRule="auto"/>
        <w:ind w:left="990"/>
        <w:jc w:val="both"/>
        <w:rPr>
          <w:rFonts w:ascii="Times New Roman" w:hAnsi="Times New Roman" w:cs="Times New Roman"/>
          <w:sz w:val="24"/>
          <w:szCs w:val="24"/>
        </w:rPr>
      </w:pPr>
      <w:r>
        <w:rPr>
          <w:rFonts w:ascii="Times Roman" w:hAnsi="Times Roman" w:cs="Times Roman"/>
          <w:color w:val="000000"/>
          <w:sz w:val="24"/>
          <w:szCs w:val="24"/>
        </w:rPr>
        <w:t>Informasi ini sangat diperlukan untuk mengetahui lama waktu kendaraan parkir</w:t>
      </w:r>
      <w:proofErr w:type="gramStart"/>
      <w:r>
        <w:rPr>
          <w:rFonts w:ascii="Times Roman" w:hAnsi="Times Roman" w:cs="Times Roman"/>
          <w:color w:val="000000"/>
          <w:sz w:val="24"/>
          <w:szCs w:val="24"/>
        </w:rPr>
        <w:t>,diperoleh</w:t>
      </w:r>
      <w:proofErr w:type="gramEnd"/>
      <w:r>
        <w:rPr>
          <w:rFonts w:ascii="Times Roman" w:hAnsi="Times Roman" w:cs="Times Roman"/>
          <w:color w:val="000000"/>
          <w:sz w:val="24"/>
          <w:szCs w:val="24"/>
        </w:rPr>
        <w:t xml:space="preserve"> dengan cara mengamati waktu kendaraan masuk  dan waktu kendaraan keluar. </w:t>
      </w:r>
      <w:proofErr w:type="gramStart"/>
      <w:r>
        <w:rPr>
          <w:rFonts w:ascii="Times Roman" w:hAnsi="Times Roman" w:cs="Times Roman"/>
          <w:color w:val="000000"/>
          <w:sz w:val="24"/>
          <w:szCs w:val="24"/>
        </w:rPr>
        <w:t>Selisih dari waktu tersebut adalah durasi parkir.</w:t>
      </w:r>
      <w:proofErr w:type="gramEnd"/>
      <w:r>
        <w:rPr>
          <w:rFonts w:ascii="Times Roman" w:hAnsi="Times Roman" w:cs="Times Roman"/>
          <w:color w:val="000000"/>
          <w:sz w:val="24"/>
          <w:szCs w:val="24"/>
        </w:rPr>
        <w:t xml:space="preserve"> Rata-rata lamanya parkir dipergunakan rumus sebagai berikut (Oppenlender, 1976):</w:t>
      </w:r>
    </w:p>
    <w:p w:rsidR="00EF7C67" w:rsidRDefault="00EF7C67" w:rsidP="00EF7C67">
      <w:pPr>
        <w:autoSpaceDE w:val="0"/>
        <w:autoSpaceDN w:val="0"/>
        <w:adjustRightInd w:val="0"/>
        <w:spacing w:after="0" w:line="480" w:lineRule="auto"/>
        <w:jc w:val="both"/>
        <w:rPr>
          <w:rFonts w:ascii="Bookshelf Symbol 7" w:hAnsi="Bookshelf Symbol 7" w:cs="Bookshelf Symbol 7"/>
          <w:color w:val="000000"/>
          <w:sz w:val="36"/>
          <w:szCs w:val="36"/>
        </w:rPr>
      </w:pPr>
      <w:r>
        <w:rPr>
          <w:rFonts w:ascii="Bookshelf Symbol 7" w:hAnsi="Bookshelf Symbol 7" w:cs="Bookshelf Symbol 7"/>
          <w:noProof/>
          <w:color w:val="000000"/>
          <w:sz w:val="36"/>
          <w:szCs w:val="36"/>
        </w:rPr>
        <w:drawing>
          <wp:anchor distT="0" distB="0" distL="114300" distR="114300" simplePos="0" relativeHeight="251658240" behindDoc="0" locked="0" layoutInCell="1" allowOverlap="1">
            <wp:simplePos x="0" y="0"/>
            <wp:positionH relativeFrom="column">
              <wp:posOffset>590550</wp:posOffset>
            </wp:positionH>
            <wp:positionV relativeFrom="paragraph">
              <wp:posOffset>212725</wp:posOffset>
            </wp:positionV>
            <wp:extent cx="3771900" cy="3143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colorTemperature colorTemp="5625"/>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771900" cy="314325"/>
                    </a:xfrm>
                    <a:prstGeom prst="rect">
                      <a:avLst/>
                    </a:prstGeom>
                  </pic:spPr>
                </pic:pic>
              </a:graphicData>
            </a:graphic>
          </wp:anchor>
        </w:drawing>
      </w:r>
    </w:p>
    <w:p w:rsidR="00EF7C67" w:rsidRDefault="00EF7C67" w:rsidP="00EF7C67">
      <w:pPr>
        <w:autoSpaceDE w:val="0"/>
        <w:autoSpaceDN w:val="0"/>
        <w:adjustRightInd w:val="0"/>
        <w:spacing w:after="0" w:line="480" w:lineRule="auto"/>
        <w:jc w:val="both"/>
        <w:rPr>
          <w:rFonts w:ascii="Bookshelf Symbol 7" w:hAnsi="Bookshelf Symbol 7" w:cs="Bookshelf Symbol 7"/>
          <w:color w:val="000000"/>
          <w:sz w:val="36"/>
          <w:szCs w:val="36"/>
        </w:rPr>
      </w:pPr>
    </w:p>
    <w:p w:rsidR="00736F40" w:rsidRPr="00EF7C67" w:rsidRDefault="00736F40" w:rsidP="00EF7C67">
      <w:pPr>
        <w:autoSpaceDE w:val="0"/>
        <w:autoSpaceDN w:val="0"/>
        <w:adjustRightInd w:val="0"/>
        <w:spacing w:after="0" w:line="480" w:lineRule="auto"/>
        <w:ind w:left="990"/>
        <w:jc w:val="both"/>
        <w:rPr>
          <w:rFonts w:ascii="Bookshelf Symbol 7" w:hAnsi="Bookshelf Symbol 7" w:cs="Bookshelf Symbol 7"/>
          <w:color w:val="000000"/>
          <w:sz w:val="36"/>
          <w:szCs w:val="36"/>
        </w:rPr>
      </w:pPr>
      <w:proofErr w:type="gramStart"/>
      <w:r>
        <w:rPr>
          <w:rFonts w:ascii="Times Roman" w:hAnsi="Times Roman" w:cs="Times Roman"/>
          <w:color w:val="000000"/>
          <w:sz w:val="24"/>
          <w:szCs w:val="24"/>
        </w:rPr>
        <w:t>Dimana :</w:t>
      </w:r>
      <w:proofErr w:type="gramEnd"/>
      <w:r>
        <w:rPr>
          <w:rFonts w:ascii="Times Roman" w:hAnsi="Times Roman" w:cs="Times Roman"/>
          <w:color w:val="000000"/>
          <w:sz w:val="24"/>
          <w:szCs w:val="24"/>
        </w:rPr>
        <w:t xml:space="preserve"> Nx  = Jumlah kendaraan dalam interval waktu x </w:t>
      </w:r>
    </w:p>
    <w:p w:rsidR="00EF7C67" w:rsidRDefault="00EF7C67" w:rsidP="00EF7C67">
      <w:pPr>
        <w:autoSpaceDE w:val="0"/>
        <w:autoSpaceDN w:val="0"/>
        <w:adjustRightInd w:val="0"/>
        <w:spacing w:after="0" w:line="48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w:t>
      </w:r>
      <w:proofErr w:type="gramStart"/>
      <w:r>
        <w:rPr>
          <w:rFonts w:ascii="Times Roman" w:hAnsi="Times Roman" w:cs="Times Roman"/>
          <w:color w:val="000000"/>
          <w:sz w:val="24"/>
          <w:szCs w:val="24"/>
        </w:rPr>
        <w:t xml:space="preserve">X  </w:t>
      </w:r>
      <w:r w:rsidR="00736F40">
        <w:rPr>
          <w:rFonts w:ascii="Times Roman" w:hAnsi="Times Roman" w:cs="Times Roman"/>
          <w:color w:val="000000"/>
          <w:sz w:val="24"/>
          <w:szCs w:val="24"/>
        </w:rPr>
        <w:t>=</w:t>
      </w:r>
      <w:proofErr w:type="gramEnd"/>
      <w:r w:rsidR="00736F40">
        <w:rPr>
          <w:rFonts w:ascii="Times Roman" w:hAnsi="Times Roman" w:cs="Times Roman"/>
          <w:color w:val="000000"/>
          <w:sz w:val="24"/>
          <w:szCs w:val="24"/>
        </w:rPr>
        <w:t xml:space="preserve"> Interval waktu ke x </w:t>
      </w:r>
    </w:p>
    <w:p w:rsidR="00736F40" w:rsidRDefault="00EF7C67" w:rsidP="00EF7C67">
      <w:pPr>
        <w:autoSpaceDE w:val="0"/>
        <w:autoSpaceDN w:val="0"/>
        <w:adjustRightInd w:val="0"/>
        <w:spacing w:after="0"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Roman" w:hAnsi="Times Roman" w:cs="Times Roman"/>
          <w:color w:val="000000"/>
          <w:sz w:val="24"/>
          <w:szCs w:val="24"/>
        </w:rPr>
        <w:t xml:space="preserve">Nt  </w:t>
      </w:r>
      <w:r w:rsidR="00736F40">
        <w:rPr>
          <w:rFonts w:ascii="Times Roman" w:hAnsi="Times Roman" w:cs="Times Roman"/>
          <w:color w:val="000000"/>
          <w:sz w:val="24"/>
          <w:szCs w:val="24"/>
        </w:rPr>
        <w:t>=</w:t>
      </w:r>
      <w:proofErr w:type="gramEnd"/>
      <w:r w:rsidR="00736F40">
        <w:rPr>
          <w:rFonts w:ascii="Times Roman" w:hAnsi="Times Roman" w:cs="Times Roman"/>
          <w:color w:val="000000"/>
          <w:sz w:val="24"/>
          <w:szCs w:val="24"/>
        </w:rPr>
        <w:t xml:space="preserve"> Jumlah total kendaraan selama waktu survey </w:t>
      </w:r>
    </w:p>
    <w:p w:rsidR="00736F40" w:rsidRPr="00EF7C67" w:rsidRDefault="00736F40" w:rsidP="00EF7C67">
      <w:pPr>
        <w:pStyle w:val="ListParagraph"/>
        <w:numPr>
          <w:ilvl w:val="0"/>
          <w:numId w:val="56"/>
        </w:numPr>
        <w:autoSpaceDE w:val="0"/>
        <w:autoSpaceDN w:val="0"/>
        <w:adjustRightInd w:val="0"/>
        <w:spacing w:after="0" w:line="480" w:lineRule="auto"/>
        <w:ind w:left="990"/>
        <w:jc w:val="both"/>
        <w:rPr>
          <w:rFonts w:ascii="Times Roman" w:hAnsi="Times Roman" w:cs="Times Roman"/>
          <w:color w:val="000000"/>
          <w:sz w:val="24"/>
          <w:szCs w:val="24"/>
        </w:rPr>
      </w:pPr>
      <w:r w:rsidRPr="00EF7C67">
        <w:rPr>
          <w:rFonts w:ascii="Times Roman" w:hAnsi="Times Roman" w:cs="Times Roman"/>
          <w:color w:val="000000"/>
          <w:sz w:val="24"/>
          <w:szCs w:val="24"/>
        </w:rPr>
        <w:t xml:space="preserve">Akumulasi Parkir </w:t>
      </w:r>
    </w:p>
    <w:p w:rsidR="00736F40" w:rsidRDefault="00736F40" w:rsidP="001B3C7E">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Informasi ini adalah untuk mengetahui jumlah kendaraan yang sedang berada pada suatu lahan parkir pada selang waktu tertentu (Hobbs, 1979).</w:t>
      </w:r>
      <w:proofErr w:type="gramEnd"/>
      <w:r>
        <w:rPr>
          <w:rFonts w:ascii="Times Roman" w:hAnsi="Times Roman" w:cs="Times Roman"/>
          <w:color w:val="000000"/>
          <w:sz w:val="24"/>
          <w:szCs w:val="24"/>
        </w:rPr>
        <w:t xml:space="preserve"> Informasi diperoleh dengan </w:t>
      </w:r>
      <w:proofErr w:type="gramStart"/>
      <w:r>
        <w:rPr>
          <w:rFonts w:ascii="Times Roman" w:hAnsi="Times Roman" w:cs="Times Roman"/>
          <w:color w:val="000000"/>
          <w:sz w:val="24"/>
          <w:szCs w:val="24"/>
        </w:rPr>
        <w:t>cara</w:t>
      </w:r>
      <w:proofErr w:type="gramEnd"/>
      <w:r>
        <w:rPr>
          <w:rFonts w:ascii="Times Roman" w:hAnsi="Times Roman" w:cs="Times Roman"/>
          <w:color w:val="000000"/>
          <w:sz w:val="24"/>
          <w:szCs w:val="24"/>
        </w:rPr>
        <w:t xml:space="preserve"> menjumlahkan kendara</w:t>
      </w:r>
      <w:r w:rsidR="001B3C7E">
        <w:rPr>
          <w:rFonts w:ascii="Times Roman" w:hAnsi="Times Roman" w:cs="Times Roman"/>
          <w:color w:val="000000"/>
          <w:sz w:val="24"/>
          <w:szCs w:val="24"/>
        </w:rPr>
        <w:t xml:space="preserve">an yang telah menggunakan lahan </w:t>
      </w:r>
      <w:r>
        <w:rPr>
          <w:rFonts w:ascii="Times Roman" w:hAnsi="Times Roman" w:cs="Times Roman"/>
          <w:color w:val="000000"/>
          <w:sz w:val="24"/>
          <w:szCs w:val="24"/>
        </w:rPr>
        <w:t xml:space="preserve">parkir ditambah dengan kendaraan yang masuk </w:t>
      </w:r>
      <w:r w:rsidR="001B3C7E">
        <w:rPr>
          <w:rFonts w:ascii="Times Roman" w:hAnsi="Times Roman" w:cs="Times Roman"/>
          <w:color w:val="000000"/>
          <w:sz w:val="24"/>
          <w:szCs w:val="24"/>
        </w:rPr>
        <w:t xml:space="preserve">serta dikurangi dengan kendaran </w:t>
      </w:r>
      <w:r>
        <w:rPr>
          <w:rFonts w:ascii="Times Roman" w:hAnsi="Times Roman" w:cs="Times Roman"/>
          <w:color w:val="000000"/>
          <w:sz w:val="24"/>
          <w:szCs w:val="24"/>
        </w:rPr>
        <w:t>yang keluar.</w:t>
      </w:r>
    </w:p>
    <w:p w:rsidR="001B3C7E" w:rsidRDefault="001B3C7E" w:rsidP="001B3C7E">
      <w:pPr>
        <w:autoSpaceDE w:val="0"/>
        <w:autoSpaceDN w:val="0"/>
        <w:adjustRightInd w:val="0"/>
        <w:spacing w:after="0" w:line="480" w:lineRule="auto"/>
        <w:ind w:left="990"/>
        <w:jc w:val="both"/>
        <w:rPr>
          <w:rFonts w:ascii="Times Roman" w:hAnsi="Times Roman" w:cs="Times Roman"/>
          <w:color w:val="000000"/>
          <w:sz w:val="24"/>
          <w:szCs w:val="24"/>
        </w:rPr>
      </w:pPr>
    </w:p>
    <w:p w:rsidR="001B3C7E" w:rsidRPr="00EF7C67" w:rsidRDefault="001B3C7E" w:rsidP="00EF7C67">
      <w:pPr>
        <w:pStyle w:val="ListParagraph"/>
        <w:numPr>
          <w:ilvl w:val="0"/>
          <w:numId w:val="56"/>
        </w:numPr>
        <w:autoSpaceDE w:val="0"/>
        <w:autoSpaceDN w:val="0"/>
        <w:adjustRightInd w:val="0"/>
        <w:spacing w:after="0" w:line="480" w:lineRule="auto"/>
        <w:ind w:left="990"/>
        <w:jc w:val="both"/>
        <w:rPr>
          <w:rFonts w:ascii="Times Roman" w:hAnsi="Times Roman" w:cs="Times Roman"/>
          <w:color w:val="000000"/>
          <w:sz w:val="24"/>
          <w:szCs w:val="24"/>
        </w:rPr>
      </w:pPr>
      <w:r w:rsidRPr="00EF7C67">
        <w:rPr>
          <w:rFonts w:ascii="Times Roman" w:hAnsi="Times Roman" w:cs="Times Roman"/>
          <w:color w:val="000000"/>
          <w:sz w:val="24"/>
          <w:szCs w:val="24"/>
        </w:rPr>
        <w:t>Tingkat pergantian (</w:t>
      </w:r>
      <w:r w:rsidRPr="00EF7C67">
        <w:rPr>
          <w:rFonts w:ascii="Times New Roman" w:hAnsi="Times New Roman" w:cs="Times New Roman"/>
          <w:i/>
          <w:color w:val="000000"/>
          <w:sz w:val="24"/>
          <w:szCs w:val="24"/>
        </w:rPr>
        <w:t>parking turnover</w:t>
      </w:r>
      <w:r w:rsidRPr="00EF7C67">
        <w:rPr>
          <w:rFonts w:ascii="Times Roman" w:hAnsi="Times Roman" w:cs="Times Roman"/>
          <w:color w:val="000000"/>
          <w:sz w:val="24"/>
          <w:szCs w:val="24"/>
        </w:rPr>
        <w:t>) dan tingkat penggunaan.</w:t>
      </w:r>
    </w:p>
    <w:p w:rsidR="001B3C7E" w:rsidRDefault="001B3C7E" w:rsidP="001B3C7E">
      <w:pPr>
        <w:autoSpaceDE w:val="0"/>
        <w:autoSpaceDN w:val="0"/>
        <w:adjustRightInd w:val="0"/>
        <w:spacing w:after="0" w:line="480" w:lineRule="auto"/>
        <w:ind w:left="990"/>
        <w:jc w:val="both"/>
        <w:rPr>
          <w:rFonts w:ascii="Times New Roman" w:hAnsi="Times New Roman" w:cs="Times New Roman"/>
          <w:sz w:val="24"/>
          <w:szCs w:val="24"/>
        </w:rPr>
      </w:pPr>
      <w:proofErr w:type="gramStart"/>
      <w:r>
        <w:rPr>
          <w:rFonts w:ascii="Times Roman" w:hAnsi="Times Roman" w:cs="Times Roman"/>
          <w:color w:val="000000"/>
          <w:sz w:val="24"/>
          <w:szCs w:val="24"/>
        </w:rPr>
        <w:t>Tingkat pergantian diperoleh dari jumlah kendaraan yang telah memanfaatkan lahan parkir pada selang waktu tertentu dibagi dengan ruang parkir yang tersedia.</w:t>
      </w:r>
      <w:proofErr w:type="gramEnd"/>
      <w:r>
        <w:rPr>
          <w:rFonts w:ascii="Times Roman" w:hAnsi="Times Roman" w:cs="Times Roman"/>
          <w:color w:val="000000"/>
          <w:sz w:val="24"/>
          <w:szCs w:val="24"/>
        </w:rPr>
        <w:t xml:space="preserve">  Rumus yang dipergunakan adalah sebagai berikut (Oppenlender, 1976</w:t>
      </w:r>
      <w:proofErr w:type="gramStart"/>
      <w:r>
        <w:rPr>
          <w:rFonts w:ascii="Times Roman" w:hAnsi="Times Roman" w:cs="Times Roman"/>
          <w:color w:val="000000"/>
          <w:sz w:val="24"/>
          <w:szCs w:val="24"/>
        </w:rPr>
        <w:t>) :</w:t>
      </w:r>
      <w:proofErr w:type="gramEnd"/>
    </w:p>
    <w:p w:rsidR="001B3C7E" w:rsidRDefault="001B3C7E" w:rsidP="001B3C7E">
      <w:pPr>
        <w:autoSpaceDE w:val="0"/>
        <w:autoSpaceDN w:val="0"/>
        <w:adjustRightInd w:val="0"/>
        <w:spacing w:after="0" w:line="480" w:lineRule="auto"/>
        <w:ind w:left="990"/>
        <w:jc w:val="both"/>
        <w:rPr>
          <w:rFonts w:ascii="Times Roman" w:hAnsi="Times Roman" w:cs="Times Roman"/>
          <w:color w:val="000000"/>
          <w:sz w:val="24"/>
          <w:szCs w:val="24"/>
        </w:rPr>
      </w:pPr>
      <w:r w:rsidRPr="001B3C7E">
        <w:rPr>
          <w:noProof/>
        </w:rPr>
        <w:drawing>
          <wp:inline distT="0" distB="0" distL="0" distR="0">
            <wp:extent cx="3762375" cy="333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2375" cy="333375"/>
                    </a:xfrm>
                    <a:prstGeom prst="rect">
                      <a:avLst/>
                    </a:prstGeom>
                  </pic:spPr>
                </pic:pic>
              </a:graphicData>
            </a:graphic>
          </wp:inline>
        </w:drawing>
      </w:r>
    </w:p>
    <w:p w:rsidR="00EF7C67" w:rsidRDefault="001B3C7E" w:rsidP="00EF7C67">
      <w:pPr>
        <w:autoSpaceDE w:val="0"/>
        <w:autoSpaceDN w:val="0"/>
        <w:adjustRightInd w:val="0"/>
        <w:spacing w:after="0" w:line="480" w:lineRule="auto"/>
        <w:ind w:left="990"/>
        <w:jc w:val="both"/>
        <w:rPr>
          <w:rFonts w:ascii="Times New Roman" w:hAnsi="Times New Roman" w:cs="Times New Roman"/>
          <w:sz w:val="24"/>
          <w:szCs w:val="24"/>
        </w:rPr>
      </w:pPr>
      <w:proofErr w:type="gramStart"/>
      <w:r>
        <w:rPr>
          <w:rFonts w:ascii="Times Roman" w:hAnsi="Times Roman" w:cs="Times Roman"/>
          <w:color w:val="000000"/>
          <w:sz w:val="24"/>
          <w:szCs w:val="24"/>
        </w:rPr>
        <w:t>Dimana :</w:t>
      </w:r>
      <w:proofErr w:type="gramEnd"/>
      <w:r>
        <w:rPr>
          <w:rFonts w:ascii="Times Roman" w:hAnsi="Times Roman" w:cs="Times Roman"/>
          <w:color w:val="000000"/>
          <w:sz w:val="24"/>
          <w:szCs w:val="24"/>
        </w:rPr>
        <w:t xml:space="preserve">  TR    =Angka pergantian parkir(kendaraan/SRP/jam) </w:t>
      </w:r>
    </w:p>
    <w:p w:rsidR="001B3C7E" w:rsidRDefault="00EF7C67" w:rsidP="00EF7C67">
      <w:pPr>
        <w:autoSpaceDE w:val="0"/>
        <w:autoSpaceDN w:val="0"/>
        <w:adjustRightInd w:val="0"/>
        <w:spacing w:after="0"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B3C7E">
        <w:rPr>
          <w:rFonts w:ascii="Times Roman" w:hAnsi="Times Roman" w:cs="Times Roman"/>
          <w:color w:val="000000"/>
          <w:sz w:val="24"/>
          <w:szCs w:val="24"/>
        </w:rPr>
        <w:t>Nt</w:t>
      </w:r>
      <w:proofErr w:type="gramEnd"/>
      <w:r w:rsidR="001B3C7E">
        <w:rPr>
          <w:rFonts w:ascii="Times Roman" w:hAnsi="Times Roman" w:cs="Times Roman"/>
          <w:color w:val="000000"/>
          <w:sz w:val="24"/>
          <w:szCs w:val="24"/>
        </w:rPr>
        <w:t xml:space="preserve">    = Jumlah total kendaraan selama waktu survey </w:t>
      </w:r>
    </w:p>
    <w:p w:rsidR="001B3C7E" w:rsidRDefault="001B3C7E" w:rsidP="001B3C7E">
      <w:pPr>
        <w:autoSpaceDE w:val="0"/>
        <w:autoSpaceDN w:val="0"/>
        <w:adjustRightInd w:val="0"/>
        <w:spacing w:after="0" w:line="48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S      = Jumlah total stall (SRP) </w:t>
      </w:r>
    </w:p>
    <w:p w:rsidR="001B3C7E" w:rsidRDefault="001B3C7E" w:rsidP="001B3C7E">
      <w:pPr>
        <w:autoSpaceDE w:val="0"/>
        <w:autoSpaceDN w:val="0"/>
        <w:adjustRightInd w:val="0"/>
        <w:spacing w:after="0" w:line="48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Ts    = Lama </w:t>
      </w:r>
      <w:proofErr w:type="gramStart"/>
      <w:r>
        <w:rPr>
          <w:rFonts w:ascii="Times Roman" w:hAnsi="Times Roman" w:cs="Times Roman"/>
          <w:color w:val="000000"/>
          <w:sz w:val="24"/>
          <w:szCs w:val="24"/>
        </w:rPr>
        <w:t>periode</w:t>
      </w:r>
      <w:proofErr w:type="gramEnd"/>
      <w:r>
        <w:rPr>
          <w:rFonts w:ascii="Times Roman" w:hAnsi="Times Roman" w:cs="Times Roman"/>
          <w:color w:val="000000"/>
          <w:sz w:val="24"/>
          <w:szCs w:val="24"/>
        </w:rPr>
        <w:t xml:space="preserve"> analisis/waktu survey (jam) </w:t>
      </w:r>
    </w:p>
    <w:p w:rsidR="001B3C7E" w:rsidRDefault="001B3C7E" w:rsidP="000067B3">
      <w:pPr>
        <w:autoSpaceDE w:val="0"/>
        <w:autoSpaceDN w:val="0"/>
        <w:adjustRightInd w:val="0"/>
        <w:spacing w:after="0" w:line="480" w:lineRule="auto"/>
        <w:jc w:val="both"/>
        <w:rPr>
          <w:rFonts w:ascii="Times New Roman" w:hAnsi="Times New Roman" w:cs="Times New Roman"/>
          <w:sz w:val="24"/>
          <w:szCs w:val="24"/>
        </w:rPr>
      </w:pPr>
    </w:p>
    <w:p w:rsidR="001B3C7E" w:rsidRPr="00EF7C67" w:rsidRDefault="001B3C7E" w:rsidP="00EF7C67">
      <w:pPr>
        <w:pStyle w:val="ListParagraph"/>
        <w:numPr>
          <w:ilvl w:val="0"/>
          <w:numId w:val="56"/>
        </w:numPr>
        <w:autoSpaceDE w:val="0"/>
        <w:autoSpaceDN w:val="0"/>
        <w:adjustRightInd w:val="0"/>
        <w:spacing w:after="0" w:line="480" w:lineRule="auto"/>
        <w:ind w:left="990"/>
        <w:jc w:val="both"/>
        <w:rPr>
          <w:rFonts w:ascii="Times Roman" w:hAnsi="Times Roman" w:cs="Times Roman"/>
          <w:color w:val="000000"/>
          <w:sz w:val="24"/>
          <w:szCs w:val="24"/>
        </w:rPr>
      </w:pPr>
      <w:r w:rsidRPr="00EF7C67">
        <w:rPr>
          <w:rFonts w:ascii="Times Roman" w:hAnsi="Times Roman" w:cs="Times Roman"/>
          <w:color w:val="000000"/>
          <w:sz w:val="24"/>
          <w:szCs w:val="24"/>
        </w:rPr>
        <w:t xml:space="preserve">Volume parkir      </w:t>
      </w:r>
    </w:p>
    <w:p w:rsidR="001B3C7E" w:rsidRDefault="001B3C7E" w:rsidP="001B3C7E">
      <w:pPr>
        <w:autoSpaceDE w:val="0"/>
        <w:autoSpaceDN w:val="0"/>
        <w:adjustRightInd w:val="0"/>
        <w:spacing w:after="0" w:line="480" w:lineRule="auto"/>
        <w:ind w:left="990"/>
        <w:jc w:val="both"/>
        <w:rPr>
          <w:rFonts w:ascii="Times Roman" w:hAnsi="Times Roman" w:cs="Times Roman"/>
          <w:color w:val="000000"/>
          <w:sz w:val="24"/>
          <w:szCs w:val="24"/>
        </w:rPr>
      </w:pPr>
      <w:r>
        <w:rPr>
          <w:rFonts w:ascii="Times Roman" w:hAnsi="Times Roman" w:cs="Times Roman"/>
          <w:color w:val="000000"/>
          <w:sz w:val="24"/>
          <w:szCs w:val="24"/>
        </w:rPr>
        <w:t xml:space="preserve">Jumlah kendaraan yang telah menggunakan suatu lahan parkir tertentu dalam satuan waktu tertentu/lama survey (Hobbs, 1979). </w:t>
      </w:r>
    </w:p>
    <w:p w:rsidR="00EF7C67" w:rsidRDefault="00EF7C67" w:rsidP="001B3C7E">
      <w:pPr>
        <w:autoSpaceDE w:val="0"/>
        <w:autoSpaceDN w:val="0"/>
        <w:adjustRightInd w:val="0"/>
        <w:spacing w:after="0" w:line="480" w:lineRule="auto"/>
        <w:ind w:left="990"/>
        <w:jc w:val="both"/>
        <w:rPr>
          <w:rFonts w:ascii="Times New Roman" w:hAnsi="Times New Roman" w:cs="Times New Roman"/>
          <w:sz w:val="24"/>
          <w:szCs w:val="24"/>
        </w:rPr>
      </w:pPr>
    </w:p>
    <w:p w:rsidR="001B3C7E" w:rsidRPr="00EF7C67" w:rsidRDefault="001B3C7E" w:rsidP="00EF7C67">
      <w:pPr>
        <w:pStyle w:val="ListParagraph"/>
        <w:numPr>
          <w:ilvl w:val="0"/>
          <w:numId w:val="56"/>
        </w:numPr>
        <w:autoSpaceDE w:val="0"/>
        <w:autoSpaceDN w:val="0"/>
        <w:adjustRightInd w:val="0"/>
        <w:spacing w:after="0" w:line="480" w:lineRule="auto"/>
        <w:ind w:left="990"/>
        <w:jc w:val="both"/>
        <w:rPr>
          <w:rFonts w:ascii="Times Roman" w:hAnsi="Times Roman" w:cs="Times Roman"/>
          <w:color w:val="000000"/>
          <w:sz w:val="24"/>
          <w:szCs w:val="24"/>
        </w:rPr>
      </w:pPr>
      <w:r w:rsidRPr="00EF7C67">
        <w:rPr>
          <w:rFonts w:ascii="Times Roman" w:hAnsi="Times Roman" w:cs="Times Roman"/>
          <w:color w:val="000000"/>
          <w:sz w:val="24"/>
          <w:szCs w:val="24"/>
        </w:rPr>
        <w:t xml:space="preserve">Kapasitas parkir </w:t>
      </w:r>
    </w:p>
    <w:p w:rsidR="001B3C7E" w:rsidRDefault="001B3C7E" w:rsidP="001B3C7E">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Yaitu banyaknya kendaraan yang dilayani oleh suatu lahan parkir selama waktu pelayanan.</w:t>
      </w:r>
      <w:proofErr w:type="gramEnd"/>
      <w:r>
        <w:rPr>
          <w:rFonts w:ascii="Times Roman" w:hAnsi="Times Roman" w:cs="Times Roman"/>
          <w:color w:val="000000"/>
          <w:sz w:val="24"/>
          <w:szCs w:val="24"/>
        </w:rPr>
        <w:t xml:space="preserve"> Volume di ruang parkir </w:t>
      </w:r>
      <w:proofErr w:type="gramStart"/>
      <w:r>
        <w:rPr>
          <w:rFonts w:ascii="Times Roman" w:hAnsi="Times Roman" w:cs="Times Roman"/>
          <w:color w:val="000000"/>
          <w:sz w:val="24"/>
          <w:szCs w:val="24"/>
        </w:rPr>
        <w:t>akan</w:t>
      </w:r>
      <w:proofErr w:type="gramEnd"/>
      <w:r>
        <w:rPr>
          <w:rFonts w:ascii="Times Roman" w:hAnsi="Times Roman" w:cs="Times Roman"/>
          <w:color w:val="000000"/>
          <w:sz w:val="24"/>
          <w:szCs w:val="24"/>
        </w:rPr>
        <w:t xml:space="preserve"> sangat tergantung dari volume kendaraan yang datang dan pergi. Rumus yang dipergunakan untuk menyatakan kapasitas parkir adalah sebagai berikut (Oppenlender, 1976</w:t>
      </w:r>
      <w:proofErr w:type="gramStart"/>
      <w:r>
        <w:rPr>
          <w:rFonts w:ascii="Times Roman" w:hAnsi="Times Roman" w:cs="Times Roman"/>
          <w:color w:val="000000"/>
          <w:sz w:val="24"/>
          <w:szCs w:val="24"/>
        </w:rPr>
        <w:t>) :</w:t>
      </w:r>
      <w:proofErr w:type="gramEnd"/>
    </w:p>
    <w:p w:rsidR="001B3C7E" w:rsidRDefault="001B3C7E" w:rsidP="001B3C7E">
      <w:pPr>
        <w:autoSpaceDE w:val="0"/>
        <w:autoSpaceDN w:val="0"/>
        <w:adjustRightInd w:val="0"/>
        <w:spacing w:after="0" w:line="480" w:lineRule="auto"/>
        <w:ind w:left="990"/>
        <w:jc w:val="both"/>
        <w:rPr>
          <w:rFonts w:ascii="Times New Roman" w:hAnsi="Times New Roman" w:cs="Times New Roman"/>
          <w:sz w:val="24"/>
          <w:szCs w:val="24"/>
        </w:rPr>
      </w:pPr>
      <w:r>
        <w:rPr>
          <w:noProof/>
        </w:rPr>
        <w:drawing>
          <wp:inline distT="0" distB="0" distL="0" distR="0">
            <wp:extent cx="4444409" cy="35644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53995" cy="357213"/>
                    </a:xfrm>
                    <a:prstGeom prst="rect">
                      <a:avLst/>
                    </a:prstGeom>
                  </pic:spPr>
                </pic:pic>
              </a:graphicData>
            </a:graphic>
          </wp:inline>
        </w:drawing>
      </w:r>
    </w:p>
    <w:p w:rsidR="002E7296" w:rsidRDefault="002E7296" w:rsidP="002E7296">
      <w:pPr>
        <w:autoSpaceDE w:val="0"/>
        <w:autoSpaceDN w:val="0"/>
        <w:adjustRightInd w:val="0"/>
        <w:spacing w:after="0" w:line="240" w:lineRule="auto"/>
        <w:ind w:left="990"/>
        <w:jc w:val="both"/>
        <w:rPr>
          <w:rFonts w:ascii="Times New Roman" w:hAnsi="Times New Roman" w:cs="Times New Roman"/>
          <w:sz w:val="24"/>
          <w:szCs w:val="24"/>
        </w:rPr>
      </w:pPr>
      <w:proofErr w:type="gramStart"/>
      <w:r>
        <w:rPr>
          <w:rFonts w:ascii="Times Roman" w:hAnsi="Times Roman" w:cs="Times Roman"/>
          <w:color w:val="000000"/>
          <w:sz w:val="24"/>
          <w:szCs w:val="24"/>
        </w:rPr>
        <w:t>Dimana :</w:t>
      </w:r>
      <w:proofErr w:type="gramEnd"/>
      <w:r>
        <w:rPr>
          <w:rFonts w:ascii="Times Roman" w:hAnsi="Times Roman" w:cs="Times Roman"/>
          <w:color w:val="000000"/>
          <w:sz w:val="24"/>
          <w:szCs w:val="24"/>
        </w:rPr>
        <w:t xml:space="preserve">   D     = Waktu rata-rata lama parkir (jam/kendaraan) </w:t>
      </w:r>
    </w:p>
    <w:p w:rsidR="002E7296" w:rsidRDefault="002E7296" w:rsidP="002E7296">
      <w:pPr>
        <w:autoSpaceDE w:val="0"/>
        <w:autoSpaceDN w:val="0"/>
        <w:adjustRightInd w:val="0"/>
        <w:spacing w:after="0" w:line="24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KP   = Kapasitas parkir (SRP/jam/kendaraan) </w:t>
      </w:r>
    </w:p>
    <w:p w:rsidR="002E7296" w:rsidRDefault="002E7296" w:rsidP="002E7296">
      <w:pPr>
        <w:autoSpaceDE w:val="0"/>
        <w:autoSpaceDN w:val="0"/>
        <w:adjustRightInd w:val="0"/>
        <w:spacing w:after="0" w:line="24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S     = Jumlah total stall</w:t>
      </w:r>
    </w:p>
    <w:p w:rsidR="002E7296" w:rsidRDefault="002E7296" w:rsidP="002E7296">
      <w:pPr>
        <w:autoSpaceDE w:val="0"/>
        <w:autoSpaceDN w:val="0"/>
        <w:adjustRightInd w:val="0"/>
        <w:spacing w:after="0" w:line="240" w:lineRule="auto"/>
        <w:rPr>
          <w:rFonts w:ascii="Times New Roman" w:hAnsi="Times New Roman" w:cs="Times New Roman"/>
          <w:sz w:val="24"/>
          <w:szCs w:val="24"/>
        </w:rPr>
      </w:pPr>
    </w:p>
    <w:p w:rsidR="00EF7C67" w:rsidRDefault="00EF7C67" w:rsidP="002E7296">
      <w:pPr>
        <w:autoSpaceDE w:val="0"/>
        <w:autoSpaceDN w:val="0"/>
        <w:adjustRightInd w:val="0"/>
        <w:spacing w:after="0" w:line="480" w:lineRule="auto"/>
        <w:ind w:left="720"/>
        <w:rPr>
          <w:rFonts w:ascii="Times Roman" w:hAnsi="Times Roman" w:cs="Times Roman"/>
          <w:color w:val="000000"/>
          <w:sz w:val="24"/>
          <w:szCs w:val="24"/>
        </w:rPr>
      </w:pPr>
    </w:p>
    <w:p w:rsidR="00EF7C67" w:rsidRDefault="00EF7C67" w:rsidP="002E7296">
      <w:pPr>
        <w:autoSpaceDE w:val="0"/>
        <w:autoSpaceDN w:val="0"/>
        <w:adjustRightInd w:val="0"/>
        <w:spacing w:after="0" w:line="480" w:lineRule="auto"/>
        <w:ind w:left="720"/>
        <w:rPr>
          <w:rFonts w:ascii="Times Roman" w:hAnsi="Times Roman" w:cs="Times Roman"/>
          <w:color w:val="000000"/>
          <w:sz w:val="24"/>
          <w:szCs w:val="24"/>
        </w:rPr>
      </w:pPr>
    </w:p>
    <w:p w:rsidR="002E7296" w:rsidRPr="00EF7C67" w:rsidRDefault="002E7296" w:rsidP="00EF7C67">
      <w:pPr>
        <w:pStyle w:val="ListParagraph"/>
        <w:numPr>
          <w:ilvl w:val="0"/>
          <w:numId w:val="56"/>
        </w:numPr>
        <w:autoSpaceDE w:val="0"/>
        <w:autoSpaceDN w:val="0"/>
        <w:adjustRightInd w:val="0"/>
        <w:spacing w:after="0" w:line="480" w:lineRule="auto"/>
        <w:ind w:left="990"/>
        <w:rPr>
          <w:rFonts w:ascii="Times Roman" w:hAnsi="Times Roman" w:cs="Times Roman"/>
          <w:color w:val="000000"/>
          <w:sz w:val="24"/>
          <w:szCs w:val="24"/>
        </w:rPr>
      </w:pPr>
      <w:r w:rsidRPr="00EF7C67">
        <w:rPr>
          <w:rFonts w:ascii="Times Roman" w:hAnsi="Times Roman" w:cs="Times Roman"/>
          <w:color w:val="000000"/>
          <w:sz w:val="24"/>
          <w:szCs w:val="24"/>
        </w:rPr>
        <w:t xml:space="preserve">Penyediaan parkir (Parking supply) </w:t>
      </w:r>
    </w:p>
    <w:p w:rsidR="001B3C7E" w:rsidRDefault="002E7296" w:rsidP="002E7296">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Kemampuan penyediaan parkir adalah batas ukuran banyaknya kendaraan ditampung selama periode waktu tertentu (selama waktu survey).</w:t>
      </w:r>
      <w:proofErr w:type="gramEnd"/>
      <w:r>
        <w:rPr>
          <w:rFonts w:ascii="Times Roman" w:hAnsi="Times Roman" w:cs="Times Roman"/>
          <w:color w:val="000000"/>
          <w:sz w:val="24"/>
          <w:szCs w:val="24"/>
        </w:rPr>
        <w:t xml:space="preserve"> Rumus yang dipergunakan adalah sebagai berikut (Oppenlender, 1976</w:t>
      </w:r>
      <w:proofErr w:type="gramStart"/>
      <w:r>
        <w:rPr>
          <w:rFonts w:ascii="Times Roman" w:hAnsi="Times Roman" w:cs="Times Roman"/>
          <w:color w:val="000000"/>
          <w:sz w:val="24"/>
          <w:szCs w:val="24"/>
        </w:rPr>
        <w:t>) :</w:t>
      </w:r>
      <w:proofErr w:type="gramEnd"/>
    </w:p>
    <w:p w:rsidR="002E7296" w:rsidRDefault="002E7296" w:rsidP="002E7296">
      <w:pPr>
        <w:autoSpaceDE w:val="0"/>
        <w:autoSpaceDN w:val="0"/>
        <w:adjustRightInd w:val="0"/>
        <w:spacing w:after="0" w:line="480" w:lineRule="auto"/>
        <w:ind w:left="990"/>
        <w:jc w:val="both"/>
        <w:rPr>
          <w:rFonts w:ascii="Times Roman" w:hAnsi="Times Roman" w:cs="Times Roman"/>
          <w:color w:val="000000"/>
          <w:sz w:val="24"/>
          <w:szCs w:val="24"/>
        </w:rPr>
      </w:pPr>
      <w:r>
        <w:rPr>
          <w:noProof/>
        </w:rPr>
        <w:drawing>
          <wp:inline distT="0" distB="0" distL="0" distR="0">
            <wp:extent cx="4327451" cy="3944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1257" cy="397482"/>
                    </a:xfrm>
                    <a:prstGeom prst="rect">
                      <a:avLst/>
                    </a:prstGeom>
                  </pic:spPr>
                </pic:pic>
              </a:graphicData>
            </a:graphic>
          </wp:inline>
        </w:drawing>
      </w:r>
    </w:p>
    <w:p w:rsidR="002E7296" w:rsidRDefault="002E7296" w:rsidP="002E7296">
      <w:pPr>
        <w:autoSpaceDE w:val="0"/>
        <w:autoSpaceDN w:val="0"/>
        <w:adjustRightInd w:val="0"/>
        <w:spacing w:after="0" w:line="360" w:lineRule="auto"/>
        <w:ind w:left="990"/>
        <w:jc w:val="both"/>
        <w:rPr>
          <w:rFonts w:ascii="Times New Roman" w:hAnsi="Times New Roman" w:cs="Times New Roman"/>
          <w:sz w:val="24"/>
          <w:szCs w:val="24"/>
        </w:rPr>
      </w:pPr>
      <w:proofErr w:type="gramStart"/>
      <w:r>
        <w:rPr>
          <w:rFonts w:ascii="Times Roman" w:hAnsi="Times Roman" w:cs="Times Roman"/>
          <w:color w:val="000000"/>
          <w:sz w:val="24"/>
          <w:szCs w:val="24"/>
        </w:rPr>
        <w:t>Dimana :</w:t>
      </w:r>
      <w:proofErr w:type="gramEnd"/>
      <w:r>
        <w:rPr>
          <w:rFonts w:ascii="Times Roman" w:hAnsi="Times Roman" w:cs="Times Roman"/>
          <w:color w:val="000000"/>
          <w:sz w:val="24"/>
          <w:szCs w:val="24"/>
        </w:rPr>
        <w:t xml:space="preserve">  Ps = Daya tampung kendaraan yang dapat diparkir </w:t>
      </w:r>
    </w:p>
    <w:p w:rsidR="002E7296" w:rsidRDefault="00EF7C67" w:rsidP="00EF7C67">
      <w:pPr>
        <w:autoSpaceDE w:val="0"/>
        <w:autoSpaceDN w:val="0"/>
        <w:adjustRightInd w:val="0"/>
        <w:spacing w:after="0" w:line="360" w:lineRule="auto"/>
        <w:ind w:left="1710"/>
        <w:jc w:val="both"/>
        <w:rPr>
          <w:rFonts w:ascii="Times New Roman" w:hAnsi="Times New Roman" w:cs="Times New Roman"/>
          <w:sz w:val="24"/>
          <w:szCs w:val="24"/>
        </w:rPr>
      </w:pPr>
      <w:r>
        <w:rPr>
          <w:rFonts w:ascii="Times Roman" w:hAnsi="Times Roman" w:cs="Times Roman"/>
          <w:color w:val="000000"/>
          <w:sz w:val="24"/>
          <w:szCs w:val="24"/>
        </w:rPr>
        <w:t xml:space="preserve">     </w:t>
      </w:r>
      <w:proofErr w:type="gramStart"/>
      <w:r w:rsidR="002E7296">
        <w:rPr>
          <w:rFonts w:ascii="Times Roman" w:hAnsi="Times Roman" w:cs="Times Roman"/>
          <w:color w:val="000000"/>
          <w:sz w:val="24"/>
          <w:szCs w:val="24"/>
        </w:rPr>
        <w:t>S  =</w:t>
      </w:r>
      <w:proofErr w:type="gramEnd"/>
      <w:r w:rsidR="002E7296">
        <w:rPr>
          <w:rFonts w:ascii="Times Roman" w:hAnsi="Times Roman" w:cs="Times Roman"/>
          <w:color w:val="000000"/>
          <w:sz w:val="24"/>
          <w:szCs w:val="24"/>
        </w:rPr>
        <w:t xml:space="preserve"> Jumlah petak parkir </w:t>
      </w:r>
    </w:p>
    <w:p w:rsidR="002E7296" w:rsidRDefault="00EF7C67" w:rsidP="00EF7C67">
      <w:pPr>
        <w:autoSpaceDE w:val="0"/>
        <w:autoSpaceDN w:val="0"/>
        <w:adjustRightInd w:val="0"/>
        <w:spacing w:after="0" w:line="360" w:lineRule="auto"/>
        <w:ind w:left="990" w:firstLine="450"/>
        <w:jc w:val="both"/>
        <w:rPr>
          <w:rFonts w:ascii="Times New Roman" w:hAnsi="Times New Roman" w:cs="Times New Roman"/>
          <w:sz w:val="24"/>
          <w:szCs w:val="24"/>
        </w:rPr>
      </w:pPr>
      <w:r>
        <w:rPr>
          <w:rFonts w:ascii="Times Roman" w:hAnsi="Times Roman" w:cs="Times Roman"/>
          <w:color w:val="000000"/>
          <w:sz w:val="24"/>
          <w:szCs w:val="24"/>
        </w:rPr>
        <w:t xml:space="preserve">         </w:t>
      </w:r>
      <w:proofErr w:type="gramStart"/>
      <w:r w:rsidR="002E7296">
        <w:rPr>
          <w:rFonts w:ascii="Times Roman" w:hAnsi="Times Roman" w:cs="Times Roman"/>
          <w:color w:val="000000"/>
          <w:sz w:val="24"/>
          <w:szCs w:val="24"/>
        </w:rPr>
        <w:t>Ts  =</w:t>
      </w:r>
      <w:proofErr w:type="gramEnd"/>
      <w:r w:rsidR="002E7296">
        <w:rPr>
          <w:rFonts w:ascii="Times Roman" w:hAnsi="Times Roman" w:cs="Times Roman"/>
          <w:color w:val="000000"/>
          <w:sz w:val="24"/>
          <w:szCs w:val="24"/>
        </w:rPr>
        <w:t xml:space="preserve"> Periode waktu parkir </w:t>
      </w:r>
    </w:p>
    <w:p w:rsidR="002E7296" w:rsidRDefault="002E7296" w:rsidP="002E7296">
      <w:pPr>
        <w:autoSpaceDE w:val="0"/>
        <w:autoSpaceDN w:val="0"/>
        <w:adjustRightInd w:val="0"/>
        <w:spacing w:after="0" w:line="36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D = waktu rata-rata lamanya parkir (jam/kendaraan) </w:t>
      </w:r>
    </w:p>
    <w:p w:rsidR="002E7296" w:rsidRDefault="00EF7C67" w:rsidP="00EF7C67">
      <w:pPr>
        <w:autoSpaceDE w:val="0"/>
        <w:autoSpaceDN w:val="0"/>
        <w:adjustRightInd w:val="0"/>
        <w:spacing w:after="0" w:line="360" w:lineRule="auto"/>
        <w:ind w:left="990" w:firstLine="450"/>
        <w:jc w:val="both"/>
        <w:rPr>
          <w:rFonts w:ascii="Times New Roman" w:hAnsi="Times New Roman" w:cs="Times New Roman"/>
          <w:sz w:val="24"/>
          <w:szCs w:val="24"/>
        </w:rPr>
      </w:pPr>
      <w:r>
        <w:rPr>
          <w:rFonts w:ascii="Times Roman" w:hAnsi="Times Roman" w:cs="Times Roman"/>
          <w:color w:val="000000"/>
          <w:sz w:val="24"/>
          <w:szCs w:val="24"/>
        </w:rPr>
        <w:t xml:space="preserve">          </w:t>
      </w:r>
      <w:proofErr w:type="gramStart"/>
      <w:r w:rsidR="002E7296">
        <w:rPr>
          <w:rFonts w:ascii="Times Roman" w:hAnsi="Times Roman" w:cs="Times Roman"/>
          <w:color w:val="000000"/>
          <w:sz w:val="24"/>
          <w:szCs w:val="24"/>
        </w:rPr>
        <w:t>f  =</w:t>
      </w:r>
      <w:proofErr w:type="gramEnd"/>
      <w:r w:rsidR="002E7296">
        <w:rPr>
          <w:rFonts w:ascii="Times Roman" w:hAnsi="Times Roman" w:cs="Times Roman"/>
          <w:color w:val="000000"/>
          <w:sz w:val="24"/>
          <w:szCs w:val="24"/>
        </w:rPr>
        <w:t xml:space="preserve"> Faktor pengurangan akibat pergantian parkir, (0,85 – 0,95 ) </w:t>
      </w:r>
    </w:p>
    <w:p w:rsidR="002E7296" w:rsidRDefault="002E7296" w:rsidP="002E7296">
      <w:pPr>
        <w:autoSpaceDE w:val="0"/>
        <w:autoSpaceDN w:val="0"/>
        <w:adjustRightInd w:val="0"/>
        <w:spacing w:after="0" w:line="240" w:lineRule="auto"/>
        <w:rPr>
          <w:rFonts w:ascii="Times New Roman" w:hAnsi="Times New Roman" w:cs="Times New Roman"/>
          <w:sz w:val="24"/>
          <w:szCs w:val="24"/>
        </w:rPr>
      </w:pPr>
    </w:p>
    <w:p w:rsidR="002E7296" w:rsidRPr="00EF7C67" w:rsidRDefault="002E7296" w:rsidP="00EF7C67">
      <w:pPr>
        <w:pStyle w:val="ListParagraph"/>
        <w:numPr>
          <w:ilvl w:val="0"/>
          <w:numId w:val="56"/>
        </w:numPr>
        <w:autoSpaceDE w:val="0"/>
        <w:autoSpaceDN w:val="0"/>
        <w:adjustRightInd w:val="0"/>
        <w:spacing w:after="0" w:line="480" w:lineRule="auto"/>
        <w:ind w:left="990"/>
        <w:jc w:val="both"/>
        <w:rPr>
          <w:rFonts w:ascii="Times New Roman" w:hAnsi="Times New Roman" w:cs="Times New Roman"/>
          <w:sz w:val="24"/>
          <w:szCs w:val="24"/>
        </w:rPr>
      </w:pPr>
      <w:r w:rsidRPr="00EF7C67">
        <w:rPr>
          <w:rFonts w:ascii="Times Roman" w:hAnsi="Times Roman" w:cs="Times Roman"/>
          <w:color w:val="000000"/>
          <w:sz w:val="24"/>
          <w:szCs w:val="24"/>
        </w:rPr>
        <w:t xml:space="preserve">Indeks parkir </w:t>
      </w:r>
    </w:p>
    <w:p w:rsidR="002E7296" w:rsidRDefault="002E7296" w:rsidP="002E7296">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Adalah perbandingan antara akumulasi parkir dengan kapasitas parkir.</w:t>
      </w:r>
      <w:proofErr w:type="gramEnd"/>
      <w:r w:rsidR="00EF7C67">
        <w:rPr>
          <w:rFonts w:ascii="Times Roman" w:hAnsi="Times Roman" w:cs="Times Roman"/>
          <w:color w:val="000000"/>
          <w:sz w:val="24"/>
          <w:szCs w:val="24"/>
        </w:rPr>
        <w:t xml:space="preserve"> </w:t>
      </w:r>
      <w:proofErr w:type="gramStart"/>
      <w:r>
        <w:rPr>
          <w:rFonts w:ascii="Times Roman" w:hAnsi="Times Roman" w:cs="Times Roman"/>
          <w:color w:val="000000"/>
          <w:sz w:val="24"/>
          <w:szCs w:val="24"/>
        </w:rPr>
        <w:t>Nilai ini dapat menunjukkan seberapa besar kapasitas parkir yang telah terisi.</w:t>
      </w:r>
      <w:proofErr w:type="gramEnd"/>
      <w:r w:rsidR="00EF7C67">
        <w:rPr>
          <w:rFonts w:ascii="Times Roman" w:hAnsi="Times Roman" w:cs="Times Roman"/>
          <w:color w:val="000000"/>
          <w:sz w:val="24"/>
          <w:szCs w:val="24"/>
        </w:rPr>
        <w:t xml:space="preserve"> </w:t>
      </w:r>
      <w:proofErr w:type="gramStart"/>
      <w:r>
        <w:rPr>
          <w:rFonts w:ascii="Times Roman" w:hAnsi="Times Roman" w:cs="Times Roman"/>
          <w:color w:val="000000"/>
          <w:sz w:val="24"/>
          <w:szCs w:val="24"/>
        </w:rPr>
        <w:t>Besaran IP ini menunjukkan apakah kapasitas parkir tersebut bermasalah atau tidak.</w:t>
      </w:r>
      <w:proofErr w:type="gramEnd"/>
      <w:r w:rsidR="00EF7C67">
        <w:rPr>
          <w:rFonts w:ascii="Times Roman" w:hAnsi="Times Roman" w:cs="Times Roman"/>
          <w:color w:val="000000"/>
          <w:sz w:val="24"/>
          <w:szCs w:val="24"/>
        </w:rPr>
        <w:t xml:space="preserve"> </w:t>
      </w:r>
      <w:proofErr w:type="gramStart"/>
      <w:r>
        <w:rPr>
          <w:rFonts w:ascii="Times Roman" w:hAnsi="Times Roman" w:cs="Times Roman"/>
          <w:color w:val="000000"/>
          <w:sz w:val="24"/>
          <w:szCs w:val="24"/>
        </w:rPr>
        <w:t>Rumus untuk menghitung indeks parkir.</w:t>
      </w:r>
      <w:proofErr w:type="gramEnd"/>
    </w:p>
    <w:p w:rsidR="002E7296" w:rsidRDefault="002A31BC" w:rsidP="002E7296">
      <w:pPr>
        <w:autoSpaceDE w:val="0"/>
        <w:autoSpaceDN w:val="0"/>
        <w:adjustRightInd w:val="0"/>
        <w:spacing w:after="0" w:line="480" w:lineRule="auto"/>
        <w:ind w:left="990"/>
        <w:jc w:val="both"/>
        <w:rPr>
          <w:rFonts w:ascii="Times Roman" w:hAnsi="Times Roman" w:cs="Times Roman"/>
          <w:color w:val="000000"/>
          <w:sz w:val="24"/>
          <w:szCs w:val="24"/>
        </w:rPr>
      </w:pPr>
      <w:r>
        <w:rPr>
          <w:noProof/>
        </w:rPr>
        <w:drawing>
          <wp:inline distT="0" distB="0" distL="0" distR="0">
            <wp:extent cx="4433777" cy="39025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68414" cy="393308"/>
                    </a:xfrm>
                    <a:prstGeom prst="rect">
                      <a:avLst/>
                    </a:prstGeom>
                  </pic:spPr>
                </pic:pic>
              </a:graphicData>
            </a:graphic>
          </wp:inline>
        </w:drawing>
      </w:r>
    </w:p>
    <w:p w:rsidR="002E7296" w:rsidRDefault="002E7296" w:rsidP="002E7296">
      <w:pPr>
        <w:autoSpaceDE w:val="0"/>
        <w:autoSpaceDN w:val="0"/>
        <w:adjustRightInd w:val="0"/>
        <w:spacing w:after="0" w:line="360" w:lineRule="auto"/>
        <w:ind w:left="990"/>
        <w:jc w:val="both"/>
        <w:rPr>
          <w:rFonts w:ascii="Times New Roman" w:hAnsi="Times New Roman" w:cs="Times New Roman"/>
          <w:sz w:val="24"/>
          <w:szCs w:val="24"/>
        </w:rPr>
      </w:pPr>
      <w:proofErr w:type="gramStart"/>
      <w:r>
        <w:rPr>
          <w:rFonts w:ascii="Times Roman" w:hAnsi="Times Roman" w:cs="Times Roman"/>
          <w:color w:val="000000"/>
          <w:sz w:val="24"/>
          <w:szCs w:val="24"/>
        </w:rPr>
        <w:t>Dimana :</w:t>
      </w:r>
      <w:proofErr w:type="gramEnd"/>
      <w:r>
        <w:rPr>
          <w:rFonts w:ascii="Times Roman" w:hAnsi="Times Roman" w:cs="Times Roman"/>
          <w:color w:val="000000"/>
          <w:sz w:val="24"/>
          <w:szCs w:val="24"/>
        </w:rPr>
        <w:t xml:space="preserve"> IP &lt; 1 artinya bahwa kapasitas parkir tidak bermasalah </w:t>
      </w:r>
    </w:p>
    <w:p w:rsidR="002E7296" w:rsidRDefault="002E7296" w:rsidP="002E7296">
      <w:pPr>
        <w:autoSpaceDE w:val="0"/>
        <w:autoSpaceDN w:val="0"/>
        <w:adjustRightInd w:val="0"/>
        <w:spacing w:after="0" w:line="360" w:lineRule="auto"/>
        <w:ind w:left="990"/>
        <w:jc w:val="both"/>
        <w:rPr>
          <w:rFonts w:ascii="Times New Roman" w:hAnsi="Times New Roman" w:cs="Times New Roman"/>
          <w:sz w:val="24"/>
          <w:szCs w:val="24"/>
        </w:rPr>
      </w:pPr>
      <w:r>
        <w:rPr>
          <w:rFonts w:ascii="Times Roman" w:hAnsi="Times Roman" w:cs="Times Roman"/>
          <w:color w:val="000000"/>
          <w:sz w:val="24"/>
          <w:szCs w:val="24"/>
        </w:rPr>
        <w:t xml:space="preserve">               IP = 1 artinya kebutuhan parkir seimbang, kapasitas normal </w:t>
      </w:r>
    </w:p>
    <w:p w:rsidR="002E7296" w:rsidRDefault="00EF7C67" w:rsidP="00EF7C67">
      <w:pPr>
        <w:autoSpaceDE w:val="0"/>
        <w:autoSpaceDN w:val="0"/>
        <w:adjustRightInd w:val="0"/>
        <w:spacing w:after="0" w:line="360" w:lineRule="auto"/>
        <w:ind w:left="990" w:firstLine="450"/>
        <w:jc w:val="both"/>
        <w:rPr>
          <w:rFonts w:ascii="Times New Roman" w:hAnsi="Times New Roman" w:cs="Times New Roman"/>
          <w:sz w:val="24"/>
          <w:szCs w:val="24"/>
        </w:rPr>
      </w:pPr>
      <w:r>
        <w:rPr>
          <w:rFonts w:ascii="Times Roman" w:hAnsi="Times Roman" w:cs="Times Roman"/>
          <w:color w:val="000000"/>
          <w:sz w:val="24"/>
          <w:szCs w:val="24"/>
        </w:rPr>
        <w:t xml:space="preserve">        </w:t>
      </w:r>
      <w:proofErr w:type="gramStart"/>
      <w:r w:rsidR="002E7296">
        <w:rPr>
          <w:rFonts w:ascii="Times Roman" w:hAnsi="Times Roman" w:cs="Times Roman"/>
          <w:color w:val="000000"/>
          <w:sz w:val="24"/>
          <w:szCs w:val="24"/>
        </w:rPr>
        <w:t>IP &gt; 1 artinya kebutuhan parkir melebihi kapasitas normal.</w:t>
      </w:r>
      <w:proofErr w:type="gramEnd"/>
    </w:p>
    <w:p w:rsidR="002E7296" w:rsidRDefault="002E7296" w:rsidP="002E7296">
      <w:pPr>
        <w:autoSpaceDE w:val="0"/>
        <w:autoSpaceDN w:val="0"/>
        <w:adjustRightInd w:val="0"/>
        <w:spacing w:after="0" w:line="240" w:lineRule="auto"/>
        <w:rPr>
          <w:rFonts w:ascii="Times New Roman" w:hAnsi="Times New Roman" w:cs="Times New Roman"/>
          <w:sz w:val="24"/>
          <w:szCs w:val="24"/>
        </w:rPr>
      </w:pPr>
    </w:p>
    <w:p w:rsidR="00EF7C67" w:rsidRDefault="00EF7C67" w:rsidP="00EF7C67">
      <w:pPr>
        <w:pStyle w:val="ListParagraph"/>
        <w:autoSpaceDE w:val="0"/>
        <w:autoSpaceDN w:val="0"/>
        <w:adjustRightInd w:val="0"/>
        <w:spacing w:after="0" w:line="480" w:lineRule="auto"/>
        <w:ind w:left="990"/>
        <w:jc w:val="both"/>
        <w:rPr>
          <w:rFonts w:ascii="Times Roman" w:hAnsi="Times Roman" w:cs="Times Roman"/>
          <w:color w:val="000000"/>
          <w:sz w:val="24"/>
          <w:szCs w:val="24"/>
        </w:rPr>
      </w:pPr>
    </w:p>
    <w:p w:rsidR="00EF7C67" w:rsidRDefault="00EF7C67" w:rsidP="00EF7C67">
      <w:pPr>
        <w:pStyle w:val="ListParagraph"/>
        <w:autoSpaceDE w:val="0"/>
        <w:autoSpaceDN w:val="0"/>
        <w:adjustRightInd w:val="0"/>
        <w:spacing w:after="0" w:line="480" w:lineRule="auto"/>
        <w:ind w:left="990"/>
        <w:jc w:val="both"/>
        <w:rPr>
          <w:rFonts w:ascii="Times Roman" w:hAnsi="Times Roman" w:cs="Times Roman"/>
          <w:color w:val="000000"/>
          <w:sz w:val="24"/>
          <w:szCs w:val="24"/>
        </w:rPr>
      </w:pPr>
    </w:p>
    <w:p w:rsidR="00EF7C67" w:rsidRDefault="00EF7C67" w:rsidP="00EF7C67">
      <w:pPr>
        <w:pStyle w:val="ListParagraph"/>
        <w:autoSpaceDE w:val="0"/>
        <w:autoSpaceDN w:val="0"/>
        <w:adjustRightInd w:val="0"/>
        <w:spacing w:after="0" w:line="480" w:lineRule="auto"/>
        <w:ind w:left="990"/>
        <w:jc w:val="both"/>
        <w:rPr>
          <w:rFonts w:ascii="Times Roman" w:hAnsi="Times Roman" w:cs="Times Roman"/>
          <w:color w:val="000000"/>
          <w:sz w:val="24"/>
          <w:szCs w:val="24"/>
        </w:rPr>
      </w:pPr>
    </w:p>
    <w:p w:rsidR="00EF7C67" w:rsidRDefault="00EF7C67" w:rsidP="00EF7C67">
      <w:pPr>
        <w:pStyle w:val="ListParagraph"/>
        <w:autoSpaceDE w:val="0"/>
        <w:autoSpaceDN w:val="0"/>
        <w:adjustRightInd w:val="0"/>
        <w:spacing w:after="0" w:line="480" w:lineRule="auto"/>
        <w:ind w:left="990"/>
        <w:jc w:val="both"/>
        <w:rPr>
          <w:rFonts w:ascii="Times Roman" w:hAnsi="Times Roman" w:cs="Times Roman"/>
          <w:color w:val="000000"/>
          <w:sz w:val="24"/>
          <w:szCs w:val="24"/>
        </w:rPr>
      </w:pPr>
    </w:p>
    <w:p w:rsidR="00EF7C67" w:rsidRDefault="00EF7C67" w:rsidP="00EF7C67">
      <w:pPr>
        <w:pStyle w:val="ListParagraph"/>
        <w:autoSpaceDE w:val="0"/>
        <w:autoSpaceDN w:val="0"/>
        <w:adjustRightInd w:val="0"/>
        <w:spacing w:after="0" w:line="480" w:lineRule="auto"/>
        <w:ind w:left="990"/>
        <w:jc w:val="both"/>
        <w:rPr>
          <w:rFonts w:ascii="Times Roman" w:hAnsi="Times Roman" w:cs="Times Roman"/>
          <w:color w:val="000000"/>
          <w:sz w:val="24"/>
          <w:szCs w:val="24"/>
        </w:rPr>
      </w:pPr>
    </w:p>
    <w:p w:rsidR="002E7296" w:rsidRPr="00EF7C67" w:rsidRDefault="002E7296" w:rsidP="00EF7C67">
      <w:pPr>
        <w:pStyle w:val="ListParagraph"/>
        <w:numPr>
          <w:ilvl w:val="0"/>
          <w:numId w:val="56"/>
        </w:numPr>
        <w:autoSpaceDE w:val="0"/>
        <w:autoSpaceDN w:val="0"/>
        <w:adjustRightInd w:val="0"/>
        <w:spacing w:after="0" w:line="480" w:lineRule="auto"/>
        <w:ind w:left="990"/>
        <w:jc w:val="both"/>
        <w:rPr>
          <w:rFonts w:ascii="Times Roman" w:hAnsi="Times Roman" w:cs="Times Roman"/>
          <w:color w:val="000000"/>
          <w:sz w:val="24"/>
          <w:szCs w:val="24"/>
        </w:rPr>
      </w:pPr>
      <w:r w:rsidRPr="00EF7C67">
        <w:rPr>
          <w:rFonts w:ascii="Times Roman" w:hAnsi="Times Roman" w:cs="Times Roman"/>
          <w:color w:val="000000"/>
          <w:sz w:val="24"/>
          <w:szCs w:val="24"/>
        </w:rPr>
        <w:lastRenderedPageBreak/>
        <w:t xml:space="preserve">Kebutuhan petak Parkir </w:t>
      </w:r>
    </w:p>
    <w:p w:rsidR="002E7296" w:rsidRDefault="002E7296" w:rsidP="002E7296">
      <w:pPr>
        <w:autoSpaceDE w:val="0"/>
        <w:autoSpaceDN w:val="0"/>
        <w:adjustRightInd w:val="0"/>
        <w:spacing w:after="0" w:line="480" w:lineRule="auto"/>
        <w:ind w:left="990"/>
        <w:jc w:val="both"/>
        <w:rPr>
          <w:rFonts w:ascii="Times Roman" w:hAnsi="Times Roman" w:cs="Times Roman"/>
          <w:color w:val="000000"/>
          <w:sz w:val="24"/>
          <w:szCs w:val="24"/>
        </w:rPr>
      </w:pPr>
      <w:proofErr w:type="gramStart"/>
      <w:r>
        <w:rPr>
          <w:rFonts w:ascii="Times Roman" w:hAnsi="Times Roman" w:cs="Times Roman"/>
          <w:color w:val="000000"/>
          <w:sz w:val="24"/>
          <w:szCs w:val="24"/>
        </w:rPr>
        <w:t>Kebutuhan petak parkir merupakan turunan dari Indeks Parkir dan Kapasitas Parkir.</w:t>
      </w:r>
      <w:proofErr w:type="gramEnd"/>
      <w:r>
        <w:rPr>
          <w:rFonts w:ascii="Times Roman" w:hAnsi="Times Roman" w:cs="Times Roman"/>
          <w:color w:val="000000"/>
          <w:sz w:val="24"/>
          <w:szCs w:val="24"/>
        </w:rPr>
        <w:t xml:space="preserve"> </w:t>
      </w:r>
      <w:proofErr w:type="gramStart"/>
      <w:r>
        <w:rPr>
          <w:rFonts w:ascii="Times Roman" w:hAnsi="Times Roman" w:cs="Times Roman"/>
          <w:color w:val="000000"/>
          <w:sz w:val="24"/>
          <w:szCs w:val="24"/>
        </w:rPr>
        <w:t>Dari kedua rumus 2.3 dan 2.5 diatas maka didapat kebutuhan petak parkir.</w:t>
      </w:r>
      <w:proofErr w:type="gramEnd"/>
    </w:p>
    <w:p w:rsidR="002A31BC" w:rsidRPr="001B3C7E" w:rsidRDefault="002A31BC" w:rsidP="002E7296">
      <w:pPr>
        <w:autoSpaceDE w:val="0"/>
        <w:autoSpaceDN w:val="0"/>
        <w:adjustRightInd w:val="0"/>
        <w:spacing w:after="0" w:line="480" w:lineRule="auto"/>
        <w:ind w:left="990"/>
        <w:jc w:val="both"/>
        <w:rPr>
          <w:rFonts w:ascii="Times New Roman" w:hAnsi="Times New Roman" w:cs="Times New Roman"/>
          <w:sz w:val="24"/>
          <w:szCs w:val="24"/>
        </w:rPr>
      </w:pPr>
      <w:r>
        <w:rPr>
          <w:noProof/>
        </w:rPr>
        <w:drawing>
          <wp:inline distT="0" distB="0" distL="0" distR="0">
            <wp:extent cx="4433777" cy="93457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36176" cy="935077"/>
                    </a:xfrm>
                    <a:prstGeom prst="rect">
                      <a:avLst/>
                    </a:prstGeom>
                  </pic:spPr>
                </pic:pic>
              </a:graphicData>
            </a:graphic>
          </wp:inline>
        </w:drawing>
      </w:r>
    </w:p>
    <w:p w:rsidR="002E7296" w:rsidRPr="002E7296" w:rsidRDefault="002E7296" w:rsidP="002E7296">
      <w:pPr>
        <w:pStyle w:val="ListParagraph"/>
        <w:ind w:left="1080"/>
        <w:jc w:val="both"/>
        <w:rPr>
          <w:rFonts w:ascii="Times New Roman" w:hAnsi="Times New Roman" w:cs="Times New Roman"/>
          <w:b/>
          <w:sz w:val="24"/>
          <w:szCs w:val="24"/>
        </w:rPr>
      </w:pPr>
    </w:p>
    <w:p w:rsidR="003A333F" w:rsidRPr="003A333F" w:rsidRDefault="003A333F"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Satuan ruang parkir</w:t>
      </w:r>
    </w:p>
    <w:p w:rsidR="003A333F" w:rsidRDefault="003A333F" w:rsidP="003A333F">
      <w:pPr>
        <w:autoSpaceDE w:val="0"/>
        <w:autoSpaceDN w:val="0"/>
        <w:adjustRightInd w:val="0"/>
        <w:spacing w:after="0" w:line="480" w:lineRule="auto"/>
        <w:jc w:val="both"/>
        <w:rPr>
          <w:rFonts w:ascii="Times Roman" w:hAnsi="Times Roman" w:cs="Times Roman"/>
          <w:color w:val="000000"/>
          <w:sz w:val="24"/>
          <w:szCs w:val="24"/>
        </w:rPr>
      </w:pPr>
      <w:proofErr w:type="gramStart"/>
      <w:r>
        <w:rPr>
          <w:rFonts w:ascii="Times Roman" w:hAnsi="Times Roman" w:cs="Times Roman"/>
          <w:color w:val="000000"/>
          <w:sz w:val="24"/>
          <w:szCs w:val="24"/>
        </w:rPr>
        <w:t>Satuan ruang parkir adalah luas efektif untuk memarkir satu kendaraan baik mobil penumpang, truk maupun motor.Menurut buku panduan parkir yang dikeluarkan Departemen Perhubungan Darat.</w:t>
      </w:r>
      <w:proofErr w:type="gramEnd"/>
      <w:r>
        <w:rPr>
          <w:rFonts w:ascii="Times Roman" w:hAnsi="Times Roman" w:cs="Times Roman"/>
          <w:color w:val="000000"/>
          <w:sz w:val="24"/>
          <w:szCs w:val="24"/>
        </w:rPr>
        <w:t xml:space="preserve"> Mobil penumpang Golongan I dibedakan atas bukaan pintu mobil untuk pekerja kantoran, universitas dan </w:t>
      </w:r>
      <w:proofErr w:type="gramStart"/>
      <w:r>
        <w:rPr>
          <w:rFonts w:ascii="Times Roman" w:hAnsi="Times Roman" w:cs="Times Roman"/>
          <w:color w:val="000000"/>
          <w:sz w:val="24"/>
          <w:szCs w:val="24"/>
        </w:rPr>
        <w:t>kantor</w:t>
      </w:r>
      <w:proofErr w:type="gramEnd"/>
      <w:r>
        <w:rPr>
          <w:rFonts w:ascii="Times Roman" w:hAnsi="Times Roman" w:cs="Times Roman"/>
          <w:color w:val="000000"/>
          <w:sz w:val="24"/>
          <w:szCs w:val="24"/>
        </w:rPr>
        <w:t xml:space="preserve"> pemerintah, Golongan II untuk olahragawan, pusat hiburan, hotel, rumah sakit dan bioskop serta Golongan III untuk penyandang cacat, karena membutuhkan pintu terbuka sangat lebar.</w:t>
      </w:r>
    </w:p>
    <w:p w:rsidR="003A333F" w:rsidRDefault="003A333F" w:rsidP="003A333F">
      <w:pPr>
        <w:autoSpaceDE w:val="0"/>
        <w:autoSpaceDN w:val="0"/>
        <w:adjustRightInd w:val="0"/>
        <w:spacing w:after="0" w:line="480" w:lineRule="auto"/>
        <w:jc w:val="both"/>
        <w:rPr>
          <w:rFonts w:ascii="Times Roman" w:hAnsi="Times Roman" w:cs="Times Roman"/>
          <w:color w:val="000000"/>
          <w:sz w:val="24"/>
          <w:szCs w:val="24"/>
        </w:rPr>
      </w:pPr>
      <w:proofErr w:type="gramStart"/>
      <w:r>
        <w:rPr>
          <w:rFonts w:ascii="Times Roman" w:hAnsi="Times Roman" w:cs="Times Roman"/>
          <w:color w:val="000000"/>
          <w:sz w:val="24"/>
          <w:szCs w:val="24"/>
        </w:rPr>
        <w:t>Tabel 2.2 berikut ini adalah table penentuan ukuran Satuan Ruang Parkir.</w:t>
      </w:r>
      <w:proofErr w:type="gramEnd"/>
    </w:p>
    <w:p w:rsidR="003A333F" w:rsidRDefault="003A333F" w:rsidP="00EF7C67">
      <w:pPr>
        <w:autoSpaceDE w:val="0"/>
        <w:autoSpaceDN w:val="0"/>
        <w:adjustRightInd w:val="0"/>
        <w:spacing w:after="0" w:line="360" w:lineRule="auto"/>
        <w:rPr>
          <w:rFonts w:ascii="Times Roman" w:hAnsi="Times Roman" w:cs="Times Roman"/>
          <w:color w:val="000000"/>
          <w:sz w:val="24"/>
          <w:szCs w:val="24"/>
        </w:rPr>
      </w:pPr>
    </w:p>
    <w:p w:rsidR="003A333F" w:rsidRDefault="003A333F" w:rsidP="003A333F">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Tabel 2.2</w:t>
      </w:r>
    </w:p>
    <w:p w:rsidR="003A333F" w:rsidRDefault="003A333F" w:rsidP="003A333F">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Satuan ruang parkir</w:t>
      </w:r>
    </w:p>
    <w:tbl>
      <w:tblPr>
        <w:tblStyle w:val="TableGrid"/>
        <w:tblW w:w="0" w:type="auto"/>
        <w:jc w:val="center"/>
        <w:tblLook w:val="04A0" w:firstRow="1" w:lastRow="0" w:firstColumn="1" w:lastColumn="0" w:noHBand="0" w:noVBand="1"/>
      </w:tblPr>
      <w:tblGrid>
        <w:gridCol w:w="570"/>
        <w:gridCol w:w="2703"/>
        <w:gridCol w:w="2596"/>
      </w:tblGrid>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No.</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Jenis Kendaraan</w:t>
            </w:r>
          </w:p>
        </w:tc>
        <w:tc>
          <w:tcPr>
            <w:tcW w:w="0" w:type="auto"/>
            <w:vAlign w:val="center"/>
          </w:tcPr>
          <w:p w:rsidR="003A333F" w:rsidRP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Satuan ruang parkir (m</w:t>
            </w:r>
            <w:r>
              <w:rPr>
                <w:rFonts w:ascii="Times Roman" w:hAnsi="Times Roman" w:cs="Times Roman"/>
                <w:color w:val="000000"/>
                <w:sz w:val="24"/>
                <w:szCs w:val="24"/>
                <w:vertAlign w:val="superscript"/>
              </w:rPr>
              <w:t>2</w:t>
            </w:r>
            <w:r>
              <w:rPr>
                <w:rFonts w:ascii="Times Roman" w:hAnsi="Times Roman" w:cs="Times Roman"/>
                <w:color w:val="000000"/>
                <w:sz w:val="24"/>
                <w:szCs w:val="24"/>
              </w:rPr>
              <w:t>)</w:t>
            </w:r>
          </w:p>
        </w:tc>
      </w:tr>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1</w:t>
            </w:r>
          </w:p>
        </w:tc>
        <w:tc>
          <w:tcPr>
            <w:tcW w:w="0" w:type="auto"/>
            <w:vAlign w:val="center"/>
          </w:tcPr>
          <w:p w:rsidR="003A333F" w:rsidRDefault="003A333F" w:rsidP="003A333F">
            <w:pPr>
              <w:autoSpaceDE w:val="0"/>
              <w:autoSpaceDN w:val="0"/>
              <w:adjustRightInd w:val="0"/>
              <w:spacing w:line="480" w:lineRule="auto"/>
              <w:rPr>
                <w:rFonts w:ascii="Times Roman" w:hAnsi="Times Roman" w:cs="Times Roman"/>
                <w:color w:val="000000"/>
                <w:sz w:val="24"/>
                <w:szCs w:val="24"/>
              </w:rPr>
            </w:pPr>
            <w:r>
              <w:rPr>
                <w:rFonts w:ascii="Times Roman" w:hAnsi="Times Roman" w:cs="Times Roman"/>
                <w:color w:val="000000"/>
                <w:sz w:val="24"/>
                <w:szCs w:val="24"/>
              </w:rPr>
              <w:t>Mobil penumpang Gol I</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2,30 x 5,00</w:t>
            </w:r>
          </w:p>
        </w:tc>
      </w:tr>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p>
        </w:tc>
        <w:tc>
          <w:tcPr>
            <w:tcW w:w="0" w:type="auto"/>
            <w:vAlign w:val="center"/>
          </w:tcPr>
          <w:p w:rsidR="003A333F" w:rsidRDefault="003A333F" w:rsidP="003A333F">
            <w:pPr>
              <w:autoSpaceDE w:val="0"/>
              <w:autoSpaceDN w:val="0"/>
              <w:adjustRightInd w:val="0"/>
              <w:spacing w:line="480" w:lineRule="auto"/>
              <w:rPr>
                <w:rFonts w:ascii="Times Roman" w:hAnsi="Times Roman" w:cs="Times Roman"/>
                <w:color w:val="000000"/>
                <w:sz w:val="24"/>
                <w:szCs w:val="24"/>
              </w:rPr>
            </w:pPr>
            <w:r>
              <w:rPr>
                <w:rFonts w:ascii="Times Roman" w:hAnsi="Times Roman" w:cs="Times Roman"/>
                <w:color w:val="000000"/>
                <w:sz w:val="24"/>
                <w:szCs w:val="24"/>
              </w:rPr>
              <w:t>Mobil penumpang Gol II</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2,50 x 5,00</w:t>
            </w:r>
          </w:p>
        </w:tc>
      </w:tr>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p>
        </w:tc>
        <w:tc>
          <w:tcPr>
            <w:tcW w:w="0" w:type="auto"/>
            <w:vAlign w:val="center"/>
          </w:tcPr>
          <w:p w:rsidR="003A333F" w:rsidRDefault="003A333F" w:rsidP="003A333F">
            <w:pPr>
              <w:autoSpaceDE w:val="0"/>
              <w:autoSpaceDN w:val="0"/>
              <w:adjustRightInd w:val="0"/>
              <w:spacing w:line="480" w:lineRule="auto"/>
              <w:rPr>
                <w:rFonts w:ascii="Times Roman" w:hAnsi="Times Roman" w:cs="Times Roman"/>
                <w:color w:val="000000"/>
                <w:sz w:val="24"/>
                <w:szCs w:val="24"/>
              </w:rPr>
            </w:pPr>
            <w:r>
              <w:rPr>
                <w:rFonts w:ascii="Times Roman" w:hAnsi="Times Roman" w:cs="Times Roman"/>
                <w:color w:val="000000"/>
                <w:sz w:val="24"/>
                <w:szCs w:val="24"/>
              </w:rPr>
              <w:t>Mobil penumpang Gol III</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3,00 x 5,00</w:t>
            </w:r>
          </w:p>
        </w:tc>
      </w:tr>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2</w:t>
            </w:r>
          </w:p>
        </w:tc>
        <w:tc>
          <w:tcPr>
            <w:tcW w:w="0" w:type="auto"/>
            <w:vAlign w:val="center"/>
          </w:tcPr>
          <w:p w:rsidR="003A333F" w:rsidRDefault="003A333F" w:rsidP="003A333F">
            <w:pPr>
              <w:autoSpaceDE w:val="0"/>
              <w:autoSpaceDN w:val="0"/>
              <w:adjustRightInd w:val="0"/>
              <w:spacing w:line="480" w:lineRule="auto"/>
              <w:rPr>
                <w:rFonts w:ascii="Times Roman" w:hAnsi="Times Roman" w:cs="Times Roman"/>
                <w:color w:val="000000"/>
                <w:sz w:val="24"/>
                <w:szCs w:val="24"/>
              </w:rPr>
            </w:pPr>
            <w:r>
              <w:rPr>
                <w:rFonts w:ascii="Times Roman" w:hAnsi="Times Roman" w:cs="Times Roman"/>
                <w:color w:val="000000"/>
                <w:sz w:val="24"/>
                <w:szCs w:val="24"/>
              </w:rPr>
              <w:t>Bus/Truk</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3,40 x 12,5</w:t>
            </w:r>
          </w:p>
        </w:tc>
      </w:tr>
      <w:tr w:rsidR="003A333F" w:rsidTr="003A333F">
        <w:trPr>
          <w:jc w:val="center"/>
        </w:trPr>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3</w:t>
            </w:r>
          </w:p>
        </w:tc>
        <w:tc>
          <w:tcPr>
            <w:tcW w:w="0" w:type="auto"/>
            <w:vAlign w:val="center"/>
          </w:tcPr>
          <w:p w:rsidR="003A333F" w:rsidRDefault="003A333F" w:rsidP="003A333F">
            <w:pPr>
              <w:autoSpaceDE w:val="0"/>
              <w:autoSpaceDN w:val="0"/>
              <w:adjustRightInd w:val="0"/>
              <w:spacing w:line="480" w:lineRule="auto"/>
              <w:rPr>
                <w:rFonts w:ascii="Times Roman" w:hAnsi="Times Roman" w:cs="Times Roman"/>
                <w:color w:val="000000"/>
                <w:sz w:val="24"/>
                <w:szCs w:val="24"/>
              </w:rPr>
            </w:pPr>
            <w:r>
              <w:rPr>
                <w:rFonts w:ascii="Times Roman" w:hAnsi="Times Roman" w:cs="Times Roman"/>
                <w:color w:val="000000"/>
                <w:sz w:val="24"/>
                <w:szCs w:val="24"/>
              </w:rPr>
              <w:t>Sepeda motor</w:t>
            </w:r>
          </w:p>
        </w:tc>
        <w:tc>
          <w:tcPr>
            <w:tcW w:w="0" w:type="auto"/>
            <w:vAlign w:val="center"/>
          </w:tcPr>
          <w:p w:rsidR="003A333F" w:rsidRDefault="003A333F" w:rsidP="003A333F">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0,75 x 2.00</w:t>
            </w:r>
          </w:p>
        </w:tc>
      </w:tr>
    </w:tbl>
    <w:p w:rsidR="003A333F" w:rsidRPr="003A333F" w:rsidRDefault="003A333F" w:rsidP="003A333F">
      <w:pPr>
        <w:tabs>
          <w:tab w:val="left" w:pos="1758"/>
        </w:tabs>
        <w:autoSpaceDE w:val="0"/>
        <w:autoSpaceDN w:val="0"/>
        <w:adjustRightInd w:val="0"/>
        <w:spacing w:after="0" w:line="480" w:lineRule="auto"/>
        <w:rPr>
          <w:rFonts w:ascii="Times Roman" w:hAnsi="Times Roman" w:cs="Times Roman"/>
          <w:color w:val="000000"/>
          <w:sz w:val="24"/>
          <w:szCs w:val="24"/>
        </w:rPr>
      </w:pPr>
      <w:r>
        <w:rPr>
          <w:rFonts w:ascii="Times Roman" w:hAnsi="Times Roman" w:cs="Times Roman"/>
          <w:color w:val="000000"/>
          <w:sz w:val="24"/>
          <w:szCs w:val="24"/>
        </w:rPr>
        <w:tab/>
      </w:r>
      <w:proofErr w:type="gramStart"/>
      <w:r w:rsidR="00FC4BA2">
        <w:rPr>
          <w:rFonts w:ascii="Times Roman" w:hAnsi="Times Roman" w:cs="Times Roman"/>
          <w:color w:val="000000"/>
          <w:sz w:val="20"/>
          <w:szCs w:val="20"/>
        </w:rPr>
        <w:t>Sumber :</w:t>
      </w:r>
      <w:proofErr w:type="gramEnd"/>
      <w:r w:rsidR="00FC4BA2">
        <w:rPr>
          <w:rFonts w:ascii="Times Roman" w:hAnsi="Times Roman" w:cs="Times Roman"/>
          <w:color w:val="000000"/>
          <w:sz w:val="20"/>
          <w:szCs w:val="20"/>
        </w:rPr>
        <w:t xml:space="preserve"> Abubakar, 199</w:t>
      </w:r>
      <w:r>
        <w:rPr>
          <w:rFonts w:ascii="Times Roman" w:hAnsi="Times Roman" w:cs="Times Roman"/>
          <w:color w:val="000000"/>
          <w:sz w:val="20"/>
          <w:szCs w:val="20"/>
        </w:rPr>
        <w:t>8</w:t>
      </w:r>
    </w:p>
    <w:p w:rsidR="003A333F" w:rsidRDefault="00FC4BA2" w:rsidP="00FC4BA2">
      <w:pPr>
        <w:autoSpaceDE w:val="0"/>
        <w:autoSpaceDN w:val="0"/>
        <w:adjustRightInd w:val="0"/>
        <w:spacing w:after="0" w:line="480" w:lineRule="auto"/>
        <w:jc w:val="both"/>
        <w:rPr>
          <w:rFonts w:ascii="Times Roman" w:hAnsi="Times Roman" w:cs="Times Roman"/>
          <w:color w:val="000000"/>
          <w:sz w:val="24"/>
          <w:szCs w:val="24"/>
        </w:rPr>
      </w:pPr>
      <w:proofErr w:type="gramStart"/>
      <w:r>
        <w:rPr>
          <w:rFonts w:ascii="Times Roman" w:hAnsi="Times Roman" w:cs="Times Roman"/>
          <w:color w:val="000000"/>
          <w:sz w:val="24"/>
          <w:szCs w:val="24"/>
        </w:rPr>
        <w:lastRenderedPageBreak/>
        <w:t>Pada gambar di bawah ini adalah satuan ruang parkir untuk kendaraan roda 2 (dua) menurut ketentuan di Departemen Perhubungan RI.</w:t>
      </w:r>
      <w:proofErr w:type="gramEnd"/>
      <w:r>
        <w:rPr>
          <w:rFonts w:ascii="Times Roman" w:hAnsi="Times Roman" w:cs="Times Roman"/>
          <w:color w:val="000000"/>
          <w:sz w:val="24"/>
          <w:szCs w:val="24"/>
        </w:rPr>
        <w:t xml:space="preserve"> Ukuran panjang dan lebar adalah 2 meter x 0</w:t>
      </w:r>
      <w:proofErr w:type="gramStart"/>
      <w:r>
        <w:rPr>
          <w:rFonts w:ascii="Times Roman" w:hAnsi="Times Roman" w:cs="Times Roman"/>
          <w:color w:val="000000"/>
          <w:sz w:val="24"/>
          <w:szCs w:val="24"/>
        </w:rPr>
        <w:t>,75</w:t>
      </w:r>
      <w:proofErr w:type="gramEnd"/>
      <w:r>
        <w:rPr>
          <w:rFonts w:ascii="Times Roman" w:hAnsi="Times Roman" w:cs="Times Roman"/>
          <w:color w:val="000000"/>
          <w:sz w:val="24"/>
          <w:szCs w:val="24"/>
        </w:rPr>
        <w:t xml:space="preserve"> meter.</w:t>
      </w:r>
    </w:p>
    <w:p w:rsidR="00FC4BA2" w:rsidRDefault="00FC4BA2" w:rsidP="00FC4BA2">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extent cx="5655309" cy="4467225"/>
            <wp:effectExtent l="19050" t="0" r="254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7180" cy="4484501"/>
                    </a:xfrm>
                    <a:prstGeom prst="rect">
                      <a:avLst/>
                    </a:prstGeom>
                  </pic:spPr>
                </pic:pic>
              </a:graphicData>
            </a:graphic>
          </wp:inline>
        </w:drawing>
      </w:r>
    </w:p>
    <w:p w:rsidR="00FC4BA2" w:rsidRDefault="00FC4BA2" w:rsidP="00FC4BA2">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Gambar 2.1</w:t>
      </w:r>
    </w:p>
    <w:p w:rsidR="00FC4BA2" w:rsidRDefault="00FC4BA2" w:rsidP="00FC4BA2">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Satuan ruang parkir untuk sepeda motor (dalam meter)</w:t>
      </w:r>
    </w:p>
    <w:p w:rsidR="00FC4BA2" w:rsidRDefault="00FC4BA2" w:rsidP="00FC4BA2">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Abubakar,1998</w:t>
      </w:r>
    </w:p>
    <w:p w:rsidR="00FC4BA2" w:rsidRDefault="00FC4BA2" w:rsidP="00FC4BA2">
      <w:pPr>
        <w:autoSpaceDE w:val="0"/>
        <w:autoSpaceDN w:val="0"/>
        <w:adjustRightInd w:val="0"/>
        <w:spacing w:after="0"/>
        <w:jc w:val="both"/>
        <w:rPr>
          <w:rFonts w:ascii="Times New Roman" w:hAnsi="Times New Roman" w:cs="Times New Roman"/>
          <w:sz w:val="24"/>
          <w:szCs w:val="24"/>
        </w:rPr>
      </w:pPr>
    </w:p>
    <w:p w:rsidR="00FC4BA2" w:rsidRDefault="00FC4BA2" w:rsidP="00FD49B1">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gambar 2.2 dibawah ini adalah SRP untuk kendaraan roda 4 (empat) dan table 2.3 adalah ukutan kendaraan roda 4 (empat) untuk golongan I, II, III.</w:t>
      </w:r>
      <w:proofErr w:type="gramEnd"/>
    </w:p>
    <w:p w:rsidR="00FC4BA2" w:rsidRDefault="00FC4BA2" w:rsidP="00FC4BA2">
      <w:pPr>
        <w:autoSpaceDE w:val="0"/>
        <w:autoSpaceDN w:val="0"/>
        <w:adjustRightInd w:val="0"/>
        <w:spacing w:after="0"/>
        <w:jc w:val="center"/>
        <w:rPr>
          <w:rFonts w:ascii="Times New Roman" w:hAnsi="Times New Roman" w:cs="Times New Roman"/>
          <w:sz w:val="24"/>
          <w:szCs w:val="24"/>
        </w:rPr>
      </w:pPr>
      <w:r>
        <w:rPr>
          <w:noProof/>
        </w:rPr>
        <w:lastRenderedPageBreak/>
        <w:drawing>
          <wp:inline distT="0" distB="0" distL="0" distR="0">
            <wp:extent cx="4946355" cy="4247578"/>
            <wp:effectExtent l="19050" t="0" r="66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62263" cy="4261239"/>
                    </a:xfrm>
                    <a:prstGeom prst="rect">
                      <a:avLst/>
                    </a:prstGeom>
                  </pic:spPr>
                </pic:pic>
              </a:graphicData>
            </a:graphic>
          </wp:inline>
        </w:drawing>
      </w:r>
    </w:p>
    <w:p w:rsidR="00FC4BA2" w:rsidRDefault="00FC4BA2" w:rsidP="00FC4BA2">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Gambar 2.2</w:t>
      </w:r>
    </w:p>
    <w:p w:rsidR="00FC4BA2" w:rsidRDefault="00FC4BA2" w:rsidP="00FC4BA2">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Satuan Ruang Parkir untuk mobil</w:t>
      </w:r>
    </w:p>
    <w:p w:rsidR="00FC4BA2" w:rsidRDefault="00FC4BA2" w:rsidP="00FC4BA2">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Abubakar, 1998</w:t>
      </w:r>
    </w:p>
    <w:p w:rsidR="00FC4BA2" w:rsidRPr="00FC4BA2" w:rsidRDefault="00FC4BA2" w:rsidP="00FC4BA2">
      <w:pPr>
        <w:autoSpaceDE w:val="0"/>
        <w:autoSpaceDN w:val="0"/>
        <w:adjustRightInd w:val="0"/>
        <w:spacing w:after="0"/>
        <w:jc w:val="center"/>
        <w:rPr>
          <w:rFonts w:ascii="Times New Roman" w:hAnsi="Times New Roman" w:cs="Times New Roman"/>
          <w:sz w:val="24"/>
          <w:szCs w:val="24"/>
        </w:rPr>
      </w:pPr>
    </w:p>
    <w:p w:rsidR="00FD49B1" w:rsidRDefault="00FD49B1" w:rsidP="00FC4BA2">
      <w:pPr>
        <w:autoSpaceDE w:val="0"/>
        <w:autoSpaceDN w:val="0"/>
        <w:adjustRightInd w:val="0"/>
        <w:spacing w:after="0"/>
        <w:jc w:val="center"/>
        <w:rPr>
          <w:rFonts w:ascii="Times New Roman" w:hAnsi="Times New Roman" w:cs="Times New Roman"/>
          <w:sz w:val="24"/>
          <w:szCs w:val="24"/>
        </w:rPr>
      </w:pPr>
    </w:p>
    <w:p w:rsidR="00FC4BA2" w:rsidRDefault="00FC4BA2" w:rsidP="00FC4BA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Tabel 2.3</w:t>
      </w:r>
    </w:p>
    <w:p w:rsidR="00FC4BA2" w:rsidRDefault="00FC4BA2" w:rsidP="00FC4BA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Satuan Ruang Parkir untuk kendaraan pribadi</w:t>
      </w:r>
    </w:p>
    <w:tbl>
      <w:tblPr>
        <w:tblStyle w:val="TableGrid"/>
        <w:tblW w:w="0" w:type="auto"/>
        <w:jc w:val="center"/>
        <w:tblLook w:val="04A0" w:firstRow="1" w:lastRow="0" w:firstColumn="1" w:lastColumn="0" w:noHBand="0" w:noVBand="1"/>
      </w:tblPr>
      <w:tblGrid>
        <w:gridCol w:w="1908"/>
        <w:gridCol w:w="1433"/>
        <w:gridCol w:w="1523"/>
        <w:gridCol w:w="2171"/>
      </w:tblGrid>
      <w:tr w:rsidR="00FC4BA2" w:rsidTr="00FD49B1">
        <w:trPr>
          <w:jc w:val="center"/>
        </w:trPr>
        <w:tc>
          <w:tcPr>
            <w:tcW w:w="1908" w:type="dxa"/>
          </w:tcPr>
          <w:p w:rsidR="00FC4BA2" w:rsidRDefault="00FC4BA2" w:rsidP="00FC4B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Golongan I</w:t>
            </w:r>
          </w:p>
        </w:tc>
        <w:tc>
          <w:tcPr>
            <w:tcW w:w="1433" w:type="dxa"/>
            <w:vAlign w:val="center"/>
          </w:tcPr>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 170</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 = 55</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 = 5</w:t>
            </w:r>
          </w:p>
        </w:tc>
        <w:tc>
          <w:tcPr>
            <w:tcW w:w="1523" w:type="dxa"/>
            <w:vAlign w:val="center"/>
          </w:tcPr>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 = 10</w:t>
            </w:r>
          </w:p>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 = 470</w:t>
            </w:r>
          </w:p>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a2 = 20 </w:t>
            </w:r>
          </w:p>
        </w:tc>
        <w:tc>
          <w:tcPr>
            <w:tcW w:w="0" w:type="auto"/>
            <w:vAlign w:val="center"/>
          </w:tcPr>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Bp = 230 = B+O+R</w:t>
            </w:r>
          </w:p>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Lp = 500 = L+al+a2</w:t>
            </w:r>
          </w:p>
        </w:tc>
      </w:tr>
      <w:tr w:rsidR="00FC4BA2" w:rsidTr="00FD49B1">
        <w:trPr>
          <w:jc w:val="center"/>
        </w:trPr>
        <w:tc>
          <w:tcPr>
            <w:tcW w:w="1908" w:type="dxa"/>
          </w:tcPr>
          <w:p w:rsidR="00FC4BA2" w:rsidRDefault="00FC4BA2" w:rsidP="00FC4B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Golongan II</w:t>
            </w:r>
          </w:p>
        </w:tc>
        <w:tc>
          <w:tcPr>
            <w:tcW w:w="1433" w:type="dxa"/>
            <w:vAlign w:val="center"/>
          </w:tcPr>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 170</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 = </w:t>
            </w:r>
            <w:r w:rsidR="00FD49B1">
              <w:rPr>
                <w:rFonts w:ascii="Times New Roman" w:hAnsi="Times New Roman" w:cs="Times New Roman"/>
                <w:sz w:val="24"/>
                <w:szCs w:val="24"/>
              </w:rPr>
              <w:t>7</w:t>
            </w:r>
            <w:r>
              <w:rPr>
                <w:rFonts w:ascii="Times New Roman" w:hAnsi="Times New Roman" w:cs="Times New Roman"/>
                <w:sz w:val="24"/>
                <w:szCs w:val="24"/>
              </w:rPr>
              <w:t>5</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 = 5</w:t>
            </w:r>
          </w:p>
        </w:tc>
        <w:tc>
          <w:tcPr>
            <w:tcW w:w="1523" w:type="dxa"/>
            <w:vAlign w:val="center"/>
          </w:tcPr>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 = 10</w:t>
            </w:r>
          </w:p>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 = 470</w:t>
            </w:r>
          </w:p>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a2 = 20</w:t>
            </w:r>
          </w:p>
        </w:tc>
        <w:tc>
          <w:tcPr>
            <w:tcW w:w="0" w:type="auto"/>
            <w:vAlign w:val="center"/>
          </w:tcPr>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Bp = 250 = B+O+R</w:t>
            </w:r>
          </w:p>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Lp = 500 = L+al+a2</w:t>
            </w:r>
          </w:p>
        </w:tc>
      </w:tr>
      <w:tr w:rsidR="00FC4BA2" w:rsidTr="00FD49B1">
        <w:trPr>
          <w:jc w:val="center"/>
        </w:trPr>
        <w:tc>
          <w:tcPr>
            <w:tcW w:w="1908" w:type="dxa"/>
          </w:tcPr>
          <w:p w:rsidR="00FC4BA2" w:rsidRDefault="00FC4BA2" w:rsidP="00FC4B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Golongan III</w:t>
            </w:r>
          </w:p>
        </w:tc>
        <w:tc>
          <w:tcPr>
            <w:tcW w:w="1433" w:type="dxa"/>
            <w:vAlign w:val="center"/>
          </w:tcPr>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 170</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 = </w:t>
            </w:r>
            <w:r w:rsidR="00FD49B1">
              <w:rPr>
                <w:rFonts w:ascii="Times New Roman" w:hAnsi="Times New Roman" w:cs="Times New Roman"/>
                <w:sz w:val="24"/>
                <w:szCs w:val="24"/>
              </w:rPr>
              <w:t>80</w:t>
            </w:r>
          </w:p>
          <w:p w:rsidR="00FC4BA2" w:rsidRDefault="00FC4BA2"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 = 5</w:t>
            </w:r>
          </w:p>
        </w:tc>
        <w:tc>
          <w:tcPr>
            <w:tcW w:w="1523" w:type="dxa"/>
            <w:vAlign w:val="center"/>
          </w:tcPr>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 = 10</w:t>
            </w:r>
          </w:p>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 = 470</w:t>
            </w:r>
          </w:p>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a2 = 20</w:t>
            </w:r>
          </w:p>
        </w:tc>
        <w:tc>
          <w:tcPr>
            <w:tcW w:w="0" w:type="auto"/>
            <w:vAlign w:val="center"/>
          </w:tcPr>
          <w:p w:rsidR="00FD49B1"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Bp = 300 = B+O+R</w:t>
            </w:r>
          </w:p>
          <w:p w:rsidR="00FC4BA2" w:rsidRDefault="00FD49B1" w:rsidP="00FD49B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Lp = 500 = L+al+a2</w:t>
            </w:r>
          </w:p>
        </w:tc>
      </w:tr>
    </w:tbl>
    <w:p w:rsidR="00FC4BA2" w:rsidRPr="00FD49B1" w:rsidRDefault="00FD49B1" w:rsidP="00FD49B1">
      <w:pPr>
        <w:tabs>
          <w:tab w:val="left" w:pos="988"/>
        </w:tabs>
        <w:autoSpaceDE w:val="0"/>
        <w:autoSpaceDN w:val="0"/>
        <w:adjustRightInd w:val="0"/>
        <w:spacing w:after="0"/>
        <w:rPr>
          <w:rFonts w:ascii="Times New Roman" w:hAnsi="Times New Roman" w:cs="Times New Roman"/>
          <w:sz w:val="20"/>
          <w:szCs w:val="24"/>
        </w:rPr>
      </w:pPr>
      <w:r>
        <w:rPr>
          <w:rFonts w:ascii="Times New Roman" w:hAnsi="Times New Roman" w:cs="Times New Roman"/>
          <w:sz w:val="24"/>
          <w:szCs w:val="24"/>
        </w:rPr>
        <w:tab/>
      </w:r>
      <w:proofErr w:type="gramStart"/>
      <w:r>
        <w:rPr>
          <w:rFonts w:ascii="Times New Roman" w:hAnsi="Times New Roman" w:cs="Times New Roman"/>
          <w:sz w:val="20"/>
          <w:szCs w:val="24"/>
        </w:rPr>
        <w:t>Sumber :</w:t>
      </w:r>
      <w:proofErr w:type="gramEnd"/>
      <w:r>
        <w:rPr>
          <w:rFonts w:ascii="Times New Roman" w:hAnsi="Times New Roman" w:cs="Times New Roman"/>
          <w:sz w:val="20"/>
          <w:szCs w:val="24"/>
        </w:rPr>
        <w:t xml:space="preserve"> Abubakar, 1998</w:t>
      </w:r>
    </w:p>
    <w:p w:rsidR="00FD49B1" w:rsidRDefault="00FD49B1" w:rsidP="00FD49B1">
      <w:pPr>
        <w:autoSpaceDE w:val="0"/>
        <w:autoSpaceDN w:val="0"/>
        <w:adjustRightInd w:val="0"/>
        <w:spacing w:after="0"/>
        <w:jc w:val="both"/>
        <w:rPr>
          <w:rFonts w:ascii="Times Roman" w:hAnsi="Times Roman" w:cs="Times Roman"/>
          <w:color w:val="000000"/>
          <w:sz w:val="24"/>
          <w:szCs w:val="24"/>
        </w:rPr>
      </w:pPr>
    </w:p>
    <w:p w:rsidR="00FD49B1" w:rsidRDefault="00FD49B1" w:rsidP="00FD49B1">
      <w:pPr>
        <w:autoSpaceDE w:val="0"/>
        <w:autoSpaceDN w:val="0"/>
        <w:adjustRightInd w:val="0"/>
        <w:spacing w:after="0" w:line="480" w:lineRule="auto"/>
        <w:jc w:val="both"/>
        <w:rPr>
          <w:rFonts w:ascii="Times Roman" w:hAnsi="Times Roman" w:cs="Times Roman"/>
          <w:color w:val="000000"/>
          <w:sz w:val="24"/>
          <w:szCs w:val="24"/>
        </w:rPr>
      </w:pPr>
      <w:r>
        <w:rPr>
          <w:rFonts w:ascii="Times Roman" w:hAnsi="Times Roman" w:cs="Times Roman"/>
          <w:color w:val="000000"/>
          <w:sz w:val="24"/>
          <w:szCs w:val="24"/>
        </w:rPr>
        <w:t>Tabel 2.3 di atas adalah SRP untuk jenis kendaraan roda 4 (empat) yang dibedakan atas golongan I, II, III.Satuan Ruang Parkir untuk Bus dapat dilihat pada Gambar 2.3 sesuai standar Departemen Perhubungan RI.</w:t>
      </w:r>
    </w:p>
    <w:p w:rsidR="00FD49B1" w:rsidRDefault="00FD49B1" w:rsidP="00FD49B1">
      <w:pPr>
        <w:autoSpaceDE w:val="0"/>
        <w:autoSpaceDN w:val="0"/>
        <w:adjustRightInd w:val="0"/>
        <w:spacing w:after="0" w:line="240" w:lineRule="auto"/>
        <w:jc w:val="center"/>
        <w:rPr>
          <w:rFonts w:ascii="Times Roman" w:hAnsi="Times Roman" w:cs="Times Roman"/>
          <w:color w:val="000000"/>
          <w:sz w:val="20"/>
          <w:szCs w:val="24"/>
        </w:rPr>
      </w:pPr>
      <w:r>
        <w:rPr>
          <w:noProof/>
        </w:rPr>
        <w:lastRenderedPageBreak/>
        <w:drawing>
          <wp:inline distT="0" distB="0" distL="0" distR="0">
            <wp:extent cx="4700720" cy="4274288"/>
            <wp:effectExtent l="19050" t="0" r="46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06539" cy="4279579"/>
                    </a:xfrm>
                    <a:prstGeom prst="rect">
                      <a:avLst/>
                    </a:prstGeom>
                  </pic:spPr>
                </pic:pic>
              </a:graphicData>
            </a:graphic>
          </wp:inline>
        </w:drawing>
      </w:r>
    </w:p>
    <w:p w:rsidR="00FD49B1" w:rsidRDefault="00FD49B1" w:rsidP="00FD49B1">
      <w:pPr>
        <w:autoSpaceDE w:val="0"/>
        <w:autoSpaceDN w:val="0"/>
        <w:adjustRightInd w:val="0"/>
        <w:spacing w:after="0" w:line="240" w:lineRule="auto"/>
        <w:jc w:val="center"/>
        <w:rPr>
          <w:rFonts w:ascii="Times Roman" w:hAnsi="Times Roman" w:cs="Times Roman"/>
          <w:color w:val="000000"/>
          <w:sz w:val="20"/>
          <w:szCs w:val="24"/>
        </w:rPr>
      </w:pPr>
      <w:r>
        <w:rPr>
          <w:rFonts w:ascii="Times Roman" w:hAnsi="Times Roman" w:cs="Times Roman"/>
          <w:color w:val="000000"/>
          <w:sz w:val="20"/>
          <w:szCs w:val="24"/>
        </w:rPr>
        <w:t>Gambar 2.3</w:t>
      </w:r>
    </w:p>
    <w:p w:rsidR="00FD49B1" w:rsidRDefault="00FD49B1" w:rsidP="00FD49B1">
      <w:pPr>
        <w:autoSpaceDE w:val="0"/>
        <w:autoSpaceDN w:val="0"/>
        <w:adjustRightInd w:val="0"/>
        <w:spacing w:after="0" w:line="240" w:lineRule="auto"/>
        <w:jc w:val="center"/>
        <w:rPr>
          <w:rFonts w:ascii="Times Roman" w:hAnsi="Times Roman" w:cs="Times Roman"/>
          <w:color w:val="000000"/>
          <w:sz w:val="20"/>
          <w:szCs w:val="24"/>
        </w:rPr>
      </w:pPr>
      <w:r>
        <w:rPr>
          <w:rFonts w:ascii="Times Roman" w:hAnsi="Times Roman" w:cs="Times Roman"/>
          <w:color w:val="000000"/>
          <w:sz w:val="20"/>
          <w:szCs w:val="24"/>
        </w:rPr>
        <w:t>Satuan Ruang Parkir untuk bus</w:t>
      </w:r>
    </w:p>
    <w:p w:rsidR="00FD49B1" w:rsidRDefault="00FD49B1" w:rsidP="00FD49B1">
      <w:pPr>
        <w:autoSpaceDE w:val="0"/>
        <w:autoSpaceDN w:val="0"/>
        <w:adjustRightInd w:val="0"/>
        <w:spacing w:after="0" w:line="240" w:lineRule="auto"/>
        <w:jc w:val="center"/>
        <w:rPr>
          <w:rFonts w:ascii="Times Roman" w:hAnsi="Times Roman" w:cs="Times Roman"/>
          <w:color w:val="000000"/>
          <w:sz w:val="24"/>
          <w:szCs w:val="24"/>
        </w:rPr>
      </w:pPr>
      <w:proofErr w:type="gramStart"/>
      <w:r>
        <w:rPr>
          <w:rFonts w:ascii="Times Roman" w:hAnsi="Times Roman" w:cs="Times Roman"/>
          <w:color w:val="000000"/>
          <w:sz w:val="20"/>
          <w:szCs w:val="24"/>
        </w:rPr>
        <w:t>Sumber :</w:t>
      </w:r>
      <w:proofErr w:type="gramEnd"/>
      <w:r>
        <w:rPr>
          <w:rFonts w:ascii="Times Roman" w:hAnsi="Times Roman" w:cs="Times Roman"/>
          <w:color w:val="000000"/>
          <w:sz w:val="20"/>
          <w:szCs w:val="24"/>
        </w:rPr>
        <w:t xml:space="preserve"> Abubakar, 1998</w:t>
      </w:r>
    </w:p>
    <w:p w:rsidR="00FD49B1" w:rsidRDefault="00FD49B1" w:rsidP="00FD49B1">
      <w:pPr>
        <w:autoSpaceDE w:val="0"/>
        <w:autoSpaceDN w:val="0"/>
        <w:adjustRightInd w:val="0"/>
        <w:spacing w:after="0" w:line="240" w:lineRule="auto"/>
        <w:jc w:val="center"/>
        <w:rPr>
          <w:rFonts w:ascii="Times Roman" w:hAnsi="Times Roman" w:cs="Times Roman"/>
          <w:color w:val="000000"/>
          <w:sz w:val="24"/>
          <w:szCs w:val="24"/>
        </w:rPr>
      </w:pPr>
    </w:p>
    <w:p w:rsidR="00FD49B1" w:rsidRDefault="00FD49B1" w:rsidP="00FD49B1">
      <w:pPr>
        <w:autoSpaceDE w:val="0"/>
        <w:autoSpaceDN w:val="0"/>
        <w:adjustRightInd w:val="0"/>
        <w:spacing w:after="0" w:line="240" w:lineRule="auto"/>
        <w:jc w:val="center"/>
        <w:rPr>
          <w:rFonts w:ascii="Times Roman" w:hAnsi="Times Roman" w:cs="Times Roman"/>
          <w:color w:val="000000"/>
          <w:sz w:val="24"/>
          <w:szCs w:val="24"/>
        </w:rPr>
      </w:pPr>
      <w:r>
        <w:rPr>
          <w:rFonts w:ascii="Times Roman" w:hAnsi="Times Roman" w:cs="Times Roman"/>
          <w:color w:val="000000"/>
          <w:sz w:val="24"/>
          <w:szCs w:val="24"/>
        </w:rPr>
        <w:t>Tabel 2.4</w:t>
      </w:r>
    </w:p>
    <w:p w:rsidR="00FD49B1" w:rsidRDefault="00FD49B1" w:rsidP="00FD49B1">
      <w:pPr>
        <w:autoSpaceDE w:val="0"/>
        <w:autoSpaceDN w:val="0"/>
        <w:adjustRightInd w:val="0"/>
        <w:spacing w:after="0" w:line="240" w:lineRule="auto"/>
        <w:jc w:val="center"/>
        <w:rPr>
          <w:rFonts w:ascii="Times Roman" w:hAnsi="Times Roman" w:cs="Times Roman"/>
          <w:color w:val="000000"/>
          <w:sz w:val="24"/>
          <w:szCs w:val="24"/>
        </w:rPr>
      </w:pPr>
      <w:r>
        <w:rPr>
          <w:rFonts w:ascii="Times Roman" w:hAnsi="Times Roman" w:cs="Times Roman"/>
          <w:color w:val="000000"/>
          <w:sz w:val="24"/>
          <w:szCs w:val="24"/>
        </w:rPr>
        <w:t>Ukuran Satuan Ruang Parkir untuk kendaraan bus/truk</w:t>
      </w:r>
    </w:p>
    <w:p w:rsidR="000F37D8" w:rsidRDefault="000F37D8" w:rsidP="00FD49B1">
      <w:pPr>
        <w:autoSpaceDE w:val="0"/>
        <w:autoSpaceDN w:val="0"/>
        <w:adjustRightInd w:val="0"/>
        <w:spacing w:after="0" w:line="240" w:lineRule="auto"/>
        <w:jc w:val="center"/>
        <w:rPr>
          <w:rFonts w:ascii="Times Roman" w:hAnsi="Times Roman" w:cs="Times Roman"/>
          <w:color w:val="000000"/>
          <w:sz w:val="24"/>
          <w:szCs w:val="24"/>
        </w:rPr>
      </w:pPr>
    </w:p>
    <w:tbl>
      <w:tblPr>
        <w:tblStyle w:val="TableGrid"/>
        <w:tblW w:w="0" w:type="auto"/>
        <w:jc w:val="center"/>
        <w:tblLook w:val="04A0" w:firstRow="1" w:lastRow="0" w:firstColumn="1" w:lastColumn="0" w:noHBand="0" w:noVBand="1"/>
      </w:tblPr>
      <w:tblGrid>
        <w:gridCol w:w="1908"/>
        <w:gridCol w:w="1433"/>
        <w:gridCol w:w="1523"/>
        <w:gridCol w:w="2291"/>
      </w:tblGrid>
      <w:tr w:rsidR="00FD49B1" w:rsidTr="00FF0864">
        <w:trPr>
          <w:jc w:val="center"/>
        </w:trPr>
        <w:tc>
          <w:tcPr>
            <w:tcW w:w="1908" w:type="dxa"/>
          </w:tcPr>
          <w:p w:rsidR="00FD49B1" w:rsidRDefault="00FD49B1" w:rsidP="00FF086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Bus sedang</w:t>
            </w:r>
          </w:p>
        </w:tc>
        <w:tc>
          <w:tcPr>
            <w:tcW w:w="1433" w:type="dxa"/>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 = </w:t>
            </w:r>
            <w:r w:rsidR="000F37D8">
              <w:rPr>
                <w:rFonts w:ascii="Times New Roman" w:hAnsi="Times New Roman" w:cs="Times New Roman"/>
                <w:sz w:val="24"/>
                <w:szCs w:val="24"/>
              </w:rPr>
              <w:t>20</w:t>
            </w:r>
            <w:r>
              <w:rPr>
                <w:rFonts w:ascii="Times New Roman" w:hAnsi="Times New Roman" w:cs="Times New Roman"/>
                <w:sz w:val="24"/>
                <w:szCs w:val="24"/>
              </w:rPr>
              <w:t>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 = </w:t>
            </w:r>
            <w:r w:rsidR="000F37D8">
              <w:rPr>
                <w:rFonts w:ascii="Times New Roman" w:hAnsi="Times New Roman" w:cs="Times New Roman"/>
                <w:sz w:val="24"/>
                <w:szCs w:val="24"/>
              </w:rPr>
              <w:t>80</w:t>
            </w:r>
          </w:p>
          <w:p w:rsidR="00FD49B1" w:rsidRDefault="00FD49B1" w:rsidP="000F37D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 = </w:t>
            </w:r>
            <w:r w:rsidR="000F37D8">
              <w:rPr>
                <w:rFonts w:ascii="Times New Roman" w:hAnsi="Times New Roman" w:cs="Times New Roman"/>
                <w:sz w:val="24"/>
                <w:szCs w:val="24"/>
              </w:rPr>
              <w:t>40</w:t>
            </w:r>
          </w:p>
        </w:tc>
        <w:tc>
          <w:tcPr>
            <w:tcW w:w="1523" w:type="dxa"/>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Al = </w:t>
            </w:r>
            <w:r w:rsidR="000F37D8">
              <w:rPr>
                <w:rFonts w:ascii="Times New Roman" w:hAnsi="Times New Roman" w:cs="Times New Roman"/>
                <w:sz w:val="24"/>
                <w:szCs w:val="24"/>
              </w:rPr>
              <w:t>2</w:t>
            </w:r>
            <w:r>
              <w:rPr>
                <w:rFonts w:ascii="Times New Roman" w:hAnsi="Times New Roman" w:cs="Times New Roman"/>
                <w:sz w:val="24"/>
                <w:szCs w:val="24"/>
              </w:rPr>
              <w:t>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 = </w:t>
            </w:r>
            <w:r w:rsidR="000F37D8">
              <w:rPr>
                <w:rFonts w:ascii="Times New Roman" w:hAnsi="Times New Roman" w:cs="Times New Roman"/>
                <w:sz w:val="24"/>
                <w:szCs w:val="24"/>
              </w:rPr>
              <w:t>800</w:t>
            </w:r>
            <w:r>
              <w:rPr>
                <w:rFonts w:ascii="Times New Roman" w:hAnsi="Times New Roman" w:cs="Times New Roman"/>
                <w:sz w:val="24"/>
                <w:szCs w:val="24"/>
              </w:rPr>
              <w:t>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a2 = 20 </w:t>
            </w:r>
          </w:p>
        </w:tc>
        <w:tc>
          <w:tcPr>
            <w:tcW w:w="0" w:type="auto"/>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Bp = </w:t>
            </w:r>
            <w:r w:rsidR="000F37D8">
              <w:rPr>
                <w:rFonts w:ascii="Times New Roman" w:hAnsi="Times New Roman" w:cs="Times New Roman"/>
                <w:sz w:val="24"/>
                <w:szCs w:val="24"/>
              </w:rPr>
              <w:t>32</w:t>
            </w:r>
            <w:r>
              <w:rPr>
                <w:rFonts w:ascii="Times New Roman" w:hAnsi="Times New Roman" w:cs="Times New Roman"/>
                <w:sz w:val="24"/>
                <w:szCs w:val="24"/>
              </w:rPr>
              <w:t>0 = B+O+R</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Lp = 500 = L+al+a2</w:t>
            </w:r>
          </w:p>
        </w:tc>
      </w:tr>
      <w:tr w:rsidR="00FD49B1" w:rsidTr="00FF0864">
        <w:trPr>
          <w:jc w:val="center"/>
        </w:trPr>
        <w:tc>
          <w:tcPr>
            <w:tcW w:w="1908" w:type="dxa"/>
          </w:tcPr>
          <w:p w:rsidR="00FD49B1" w:rsidRDefault="000F37D8" w:rsidP="00FF086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Bus besar</w:t>
            </w:r>
          </w:p>
        </w:tc>
        <w:tc>
          <w:tcPr>
            <w:tcW w:w="1433" w:type="dxa"/>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 = </w:t>
            </w:r>
            <w:r w:rsidR="000F37D8">
              <w:rPr>
                <w:rFonts w:ascii="Times New Roman" w:hAnsi="Times New Roman" w:cs="Times New Roman"/>
                <w:sz w:val="24"/>
                <w:szCs w:val="24"/>
              </w:rPr>
              <w:t>250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 = </w:t>
            </w:r>
            <w:r w:rsidR="000F37D8">
              <w:rPr>
                <w:rFonts w:ascii="Times New Roman" w:hAnsi="Times New Roman" w:cs="Times New Roman"/>
                <w:sz w:val="24"/>
                <w:szCs w:val="24"/>
              </w:rPr>
              <w:t>80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 = 5</w:t>
            </w:r>
            <w:r w:rsidR="000F37D8">
              <w:rPr>
                <w:rFonts w:ascii="Times New Roman" w:hAnsi="Times New Roman" w:cs="Times New Roman"/>
                <w:sz w:val="24"/>
                <w:szCs w:val="24"/>
              </w:rPr>
              <w:t>0</w:t>
            </w:r>
          </w:p>
        </w:tc>
        <w:tc>
          <w:tcPr>
            <w:tcW w:w="1523" w:type="dxa"/>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Al = </w:t>
            </w:r>
            <w:r w:rsidR="000F37D8">
              <w:rPr>
                <w:rFonts w:ascii="Times New Roman" w:hAnsi="Times New Roman" w:cs="Times New Roman"/>
                <w:sz w:val="24"/>
                <w:szCs w:val="24"/>
              </w:rPr>
              <w:t>3</w:t>
            </w:r>
            <w:r>
              <w:rPr>
                <w:rFonts w:ascii="Times New Roman" w:hAnsi="Times New Roman" w:cs="Times New Roman"/>
                <w:sz w:val="24"/>
                <w:szCs w:val="24"/>
              </w:rPr>
              <w:t>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 = </w:t>
            </w:r>
            <w:r w:rsidR="000F37D8">
              <w:rPr>
                <w:rFonts w:ascii="Times New Roman" w:hAnsi="Times New Roman" w:cs="Times New Roman"/>
                <w:sz w:val="24"/>
                <w:szCs w:val="24"/>
              </w:rPr>
              <w:t>1200</w:t>
            </w:r>
          </w:p>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a2 = 20</w:t>
            </w:r>
          </w:p>
        </w:tc>
        <w:tc>
          <w:tcPr>
            <w:tcW w:w="0" w:type="auto"/>
            <w:vAlign w:val="center"/>
          </w:tcPr>
          <w:p w:rsidR="00FD49B1" w:rsidRDefault="00FD49B1" w:rsidP="00FF0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Bp = </w:t>
            </w:r>
            <w:r w:rsidR="000F37D8">
              <w:rPr>
                <w:rFonts w:ascii="Times New Roman" w:hAnsi="Times New Roman" w:cs="Times New Roman"/>
                <w:sz w:val="24"/>
                <w:szCs w:val="24"/>
              </w:rPr>
              <w:t>38</w:t>
            </w:r>
            <w:r>
              <w:rPr>
                <w:rFonts w:ascii="Times New Roman" w:hAnsi="Times New Roman" w:cs="Times New Roman"/>
                <w:sz w:val="24"/>
                <w:szCs w:val="24"/>
              </w:rPr>
              <w:t>0 = B+O+R</w:t>
            </w:r>
          </w:p>
          <w:p w:rsidR="00FD49B1" w:rsidRDefault="00FD49B1" w:rsidP="000F37D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Lp = </w:t>
            </w:r>
            <w:r w:rsidR="000F37D8">
              <w:rPr>
                <w:rFonts w:ascii="Times New Roman" w:hAnsi="Times New Roman" w:cs="Times New Roman"/>
                <w:sz w:val="24"/>
                <w:szCs w:val="24"/>
              </w:rPr>
              <w:t>125</w:t>
            </w:r>
            <w:r>
              <w:rPr>
                <w:rFonts w:ascii="Times New Roman" w:hAnsi="Times New Roman" w:cs="Times New Roman"/>
                <w:sz w:val="24"/>
                <w:szCs w:val="24"/>
              </w:rPr>
              <w:t>0 = L+al+a2</w:t>
            </w:r>
          </w:p>
        </w:tc>
      </w:tr>
    </w:tbl>
    <w:p w:rsidR="00FD49B1" w:rsidRDefault="000F37D8" w:rsidP="000F37D8">
      <w:pPr>
        <w:tabs>
          <w:tab w:val="left" w:pos="1038"/>
        </w:tabs>
        <w:autoSpaceDE w:val="0"/>
        <w:autoSpaceDN w:val="0"/>
        <w:adjustRightInd w:val="0"/>
        <w:spacing w:after="0" w:line="240" w:lineRule="auto"/>
        <w:rPr>
          <w:rFonts w:ascii="Times Roman" w:hAnsi="Times Roman" w:cs="Times Roman"/>
          <w:color w:val="000000"/>
          <w:sz w:val="24"/>
          <w:szCs w:val="24"/>
        </w:rPr>
      </w:pPr>
      <w:r>
        <w:rPr>
          <w:rFonts w:ascii="Times Roman" w:hAnsi="Times Roman" w:cs="Times Roman"/>
          <w:color w:val="000000"/>
          <w:sz w:val="24"/>
          <w:szCs w:val="24"/>
        </w:rPr>
        <w:tab/>
      </w:r>
      <w:proofErr w:type="gramStart"/>
      <w:r>
        <w:rPr>
          <w:rFonts w:ascii="Times Roman" w:hAnsi="Times Roman" w:cs="Times Roman"/>
          <w:color w:val="000000"/>
          <w:sz w:val="20"/>
          <w:szCs w:val="24"/>
        </w:rPr>
        <w:t>Sumber :</w:t>
      </w:r>
      <w:proofErr w:type="gramEnd"/>
      <w:r>
        <w:rPr>
          <w:rFonts w:ascii="Times Roman" w:hAnsi="Times Roman" w:cs="Times Roman"/>
          <w:color w:val="000000"/>
          <w:sz w:val="20"/>
          <w:szCs w:val="24"/>
        </w:rPr>
        <w:t xml:space="preserve"> Abubakar, 1998</w:t>
      </w:r>
    </w:p>
    <w:p w:rsidR="000F37D8" w:rsidRPr="000F37D8" w:rsidRDefault="000F37D8" w:rsidP="000F37D8">
      <w:pPr>
        <w:tabs>
          <w:tab w:val="left" w:pos="1038"/>
        </w:tabs>
        <w:autoSpaceDE w:val="0"/>
        <w:autoSpaceDN w:val="0"/>
        <w:adjustRightInd w:val="0"/>
        <w:spacing w:after="0" w:line="240" w:lineRule="auto"/>
        <w:rPr>
          <w:rFonts w:ascii="Times Roman" w:hAnsi="Times Roman" w:cs="Times Roman"/>
          <w:color w:val="000000"/>
          <w:sz w:val="24"/>
          <w:szCs w:val="24"/>
        </w:rPr>
      </w:pPr>
    </w:p>
    <w:p w:rsidR="00FD49B1" w:rsidRPr="00FC4BA2" w:rsidRDefault="00FD49B1" w:rsidP="00FD49B1">
      <w:pPr>
        <w:autoSpaceDE w:val="0"/>
        <w:autoSpaceDN w:val="0"/>
        <w:adjustRightInd w:val="0"/>
        <w:spacing w:after="0" w:line="240" w:lineRule="auto"/>
        <w:jc w:val="both"/>
        <w:rPr>
          <w:rFonts w:ascii="Times New Roman" w:hAnsi="Times New Roman" w:cs="Times New Roman"/>
          <w:sz w:val="24"/>
          <w:szCs w:val="24"/>
        </w:rPr>
      </w:pPr>
    </w:p>
    <w:p w:rsidR="00B43381" w:rsidRPr="00326DFD" w:rsidRDefault="003B11F3" w:rsidP="00B43381">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Sifat dan pola perparkiran</w:t>
      </w:r>
    </w:p>
    <w:p w:rsidR="00B43381" w:rsidRPr="00B43381" w:rsidRDefault="00B43381" w:rsidP="00B43381">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Roman" w:hAnsi="Times Roman" w:cs="Times Roman"/>
          <w:color w:val="000000"/>
          <w:sz w:val="24"/>
          <w:szCs w:val="24"/>
        </w:rPr>
        <w:t>Sifat perparkiran ini berkaitan dengan operasi perparkiran dan fasilitas parkir.Sifat ini berpengaruh terhadap pola penyediaan terutama berkaitan dengan luas yang harus disediakan.</w:t>
      </w:r>
      <w:proofErr w:type="gramEnd"/>
      <w:r>
        <w:rPr>
          <w:rFonts w:ascii="Times Roman" w:hAnsi="Times Roman" w:cs="Times Roman"/>
          <w:color w:val="000000"/>
          <w:sz w:val="24"/>
          <w:szCs w:val="24"/>
        </w:rPr>
        <w:t xml:space="preserve"> Beberapa diantaranya adalah gerak parkir, tata </w:t>
      </w:r>
      <w:proofErr w:type="gramStart"/>
      <w:r>
        <w:rPr>
          <w:rFonts w:ascii="Times Roman" w:hAnsi="Times Roman" w:cs="Times Roman"/>
          <w:color w:val="000000"/>
          <w:sz w:val="24"/>
          <w:szCs w:val="24"/>
        </w:rPr>
        <w:t>cara</w:t>
      </w:r>
      <w:proofErr w:type="gramEnd"/>
      <w:r>
        <w:rPr>
          <w:rFonts w:ascii="Times Roman" w:hAnsi="Times Roman" w:cs="Times Roman"/>
          <w:color w:val="000000"/>
          <w:sz w:val="24"/>
          <w:szCs w:val="24"/>
        </w:rPr>
        <w:t xml:space="preserve"> memarkir kendaraan, sirkulasi kendaraan, pemilihan tempat parkir pada suatu tujuan parkir termasuk desain parkir. </w:t>
      </w:r>
      <w:proofErr w:type="gramStart"/>
      <w:r>
        <w:rPr>
          <w:rFonts w:ascii="Times Roman" w:hAnsi="Times Roman" w:cs="Times Roman"/>
          <w:color w:val="000000"/>
          <w:sz w:val="24"/>
          <w:szCs w:val="24"/>
        </w:rPr>
        <w:t xml:space="preserve">Panduan yang </w:t>
      </w:r>
      <w:r>
        <w:rPr>
          <w:rFonts w:ascii="Times Roman" w:hAnsi="Times Roman" w:cs="Times Roman"/>
          <w:color w:val="000000"/>
          <w:sz w:val="24"/>
          <w:szCs w:val="24"/>
        </w:rPr>
        <w:lastRenderedPageBreak/>
        <w:t>dipergunakan memakai buku Pedoman Perencanaan dan Pengoperasian Fasilitas Parkir (Abubakar, 1998).</w:t>
      </w:r>
      <w:proofErr w:type="gramEnd"/>
    </w:p>
    <w:p w:rsidR="00B43381" w:rsidRDefault="00B43381" w:rsidP="00B43381">
      <w:pPr>
        <w:jc w:val="center"/>
        <w:rPr>
          <w:rFonts w:ascii="Times Roman" w:hAnsi="Times Roman" w:cs="Times Roman"/>
          <w:color w:val="000000"/>
          <w:sz w:val="24"/>
          <w:szCs w:val="24"/>
        </w:rPr>
      </w:pPr>
      <w:r>
        <w:rPr>
          <w:noProof/>
        </w:rPr>
        <w:drawing>
          <wp:inline distT="0" distB="0" distL="0" distR="0">
            <wp:extent cx="5263118" cy="356190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6959" cy="3557739"/>
                    </a:xfrm>
                    <a:prstGeom prst="rect">
                      <a:avLst/>
                    </a:prstGeom>
                  </pic:spPr>
                </pic:pic>
              </a:graphicData>
            </a:graphic>
          </wp:inline>
        </w:drawing>
      </w:r>
    </w:p>
    <w:p w:rsidR="00B43381" w:rsidRDefault="00B43381" w:rsidP="00B43381">
      <w:pPr>
        <w:spacing w:after="0" w:line="360" w:lineRule="auto"/>
        <w:jc w:val="center"/>
        <w:rPr>
          <w:rFonts w:ascii="Times Roman" w:hAnsi="Times Roman" w:cs="Times Roman"/>
          <w:color w:val="000000"/>
          <w:sz w:val="20"/>
          <w:szCs w:val="24"/>
        </w:rPr>
      </w:pPr>
      <w:r>
        <w:rPr>
          <w:rFonts w:ascii="Times Roman" w:hAnsi="Times Roman" w:cs="Times Roman"/>
          <w:color w:val="000000"/>
          <w:sz w:val="20"/>
          <w:szCs w:val="24"/>
        </w:rPr>
        <w:t>Gambar 2.4</w:t>
      </w:r>
    </w:p>
    <w:p w:rsidR="00B43381" w:rsidRDefault="00B43381" w:rsidP="00B43381">
      <w:pPr>
        <w:spacing w:after="0" w:line="360" w:lineRule="auto"/>
        <w:jc w:val="center"/>
        <w:rPr>
          <w:rFonts w:ascii="Times Roman" w:hAnsi="Times Roman" w:cs="Times Roman"/>
          <w:color w:val="000000"/>
          <w:sz w:val="20"/>
          <w:szCs w:val="24"/>
        </w:rPr>
      </w:pPr>
      <w:r>
        <w:rPr>
          <w:rFonts w:ascii="Times Roman" w:hAnsi="Times Roman" w:cs="Times Roman"/>
          <w:color w:val="000000"/>
          <w:sz w:val="20"/>
          <w:szCs w:val="24"/>
        </w:rPr>
        <w:t>Standar ukuran parkir miring untuk mobil penumpang</w:t>
      </w:r>
    </w:p>
    <w:p w:rsidR="00B43381" w:rsidRPr="00B43381" w:rsidRDefault="00B43381" w:rsidP="00B43381">
      <w:pPr>
        <w:spacing w:after="0" w:line="360" w:lineRule="auto"/>
        <w:jc w:val="center"/>
        <w:rPr>
          <w:rFonts w:ascii="Times Roman" w:hAnsi="Times Roman" w:cs="Times Roman"/>
          <w:color w:val="000000"/>
          <w:sz w:val="20"/>
          <w:szCs w:val="24"/>
        </w:rPr>
      </w:pPr>
      <w:proofErr w:type="gramStart"/>
      <w:r>
        <w:rPr>
          <w:rFonts w:ascii="Times Roman" w:hAnsi="Times Roman" w:cs="Times Roman"/>
          <w:color w:val="000000"/>
          <w:sz w:val="20"/>
          <w:szCs w:val="24"/>
        </w:rPr>
        <w:t>Sumber :</w:t>
      </w:r>
      <w:proofErr w:type="gramEnd"/>
      <w:r>
        <w:rPr>
          <w:rFonts w:ascii="Times Roman" w:hAnsi="Times Roman" w:cs="Times Roman"/>
          <w:color w:val="000000"/>
          <w:sz w:val="20"/>
          <w:szCs w:val="24"/>
        </w:rPr>
        <w:t xml:space="preserve"> Abubakar, 1998</w:t>
      </w:r>
    </w:p>
    <w:p w:rsidR="00B43381" w:rsidRDefault="00B43381" w:rsidP="00B43381">
      <w:pPr>
        <w:autoSpaceDE w:val="0"/>
        <w:autoSpaceDN w:val="0"/>
        <w:adjustRightInd w:val="0"/>
        <w:spacing w:after="0" w:line="480" w:lineRule="auto"/>
        <w:jc w:val="both"/>
        <w:rPr>
          <w:rFonts w:ascii="Times Roman" w:hAnsi="Times Roman" w:cs="Times Roman"/>
          <w:color w:val="000000"/>
          <w:sz w:val="24"/>
          <w:szCs w:val="24"/>
        </w:rPr>
      </w:pPr>
    </w:p>
    <w:p w:rsidR="00B43381" w:rsidRPr="00B43381" w:rsidRDefault="00B43381" w:rsidP="00B43381">
      <w:pPr>
        <w:autoSpaceDE w:val="0"/>
        <w:autoSpaceDN w:val="0"/>
        <w:adjustRightInd w:val="0"/>
        <w:spacing w:after="0" w:line="480" w:lineRule="auto"/>
        <w:jc w:val="both"/>
        <w:rPr>
          <w:rFonts w:ascii="Times New Roman" w:hAnsi="Times New Roman" w:cs="Times New Roman"/>
          <w:sz w:val="24"/>
          <w:szCs w:val="24"/>
        </w:rPr>
      </w:pPr>
      <w:r>
        <w:rPr>
          <w:rFonts w:ascii="Times Roman" w:hAnsi="Times Roman" w:cs="Times Roman"/>
          <w:color w:val="000000"/>
          <w:sz w:val="24"/>
          <w:szCs w:val="24"/>
        </w:rPr>
        <w:t>Pada Tabel 2.5 , Tabel 2.6 dan Tabel 2.7 adalah standar ukuran kemiringan parkir untuk sudut 30º  , 45º , dan 60</w:t>
      </w:r>
      <w:r>
        <w:rPr>
          <w:rFonts w:ascii="Times Roman Italic" w:hAnsi="Times Roman Italic" w:cs="Times Roman Italic"/>
          <w:color w:val="000000"/>
          <w:sz w:val="24"/>
          <w:szCs w:val="24"/>
        </w:rPr>
        <w:t>º</w:t>
      </w:r>
      <w:r>
        <w:rPr>
          <w:rFonts w:ascii="Times Roman" w:hAnsi="Times Roman" w:cs="Times Roman"/>
          <w:color w:val="000000"/>
          <w:sz w:val="24"/>
          <w:szCs w:val="24"/>
        </w:rPr>
        <w:t xml:space="preserve">.  </w:t>
      </w:r>
      <w:proofErr w:type="gramStart"/>
      <w:r>
        <w:rPr>
          <w:rFonts w:ascii="Times Roman" w:hAnsi="Times Roman" w:cs="Times Roman"/>
          <w:color w:val="000000"/>
          <w:sz w:val="24"/>
          <w:szCs w:val="24"/>
        </w:rPr>
        <w:t>Notasi dapat dilihat pada Gambar 2.4.</w:t>
      </w:r>
      <w:proofErr w:type="gramEnd"/>
    </w:p>
    <w:p w:rsidR="00B43381" w:rsidRDefault="00EF6BD7" w:rsidP="00EF6BD7">
      <w:pPr>
        <w:spacing w:after="0"/>
        <w:jc w:val="center"/>
        <w:rPr>
          <w:rFonts w:ascii="Times Roman" w:hAnsi="Times Roman" w:cs="Times Roman"/>
          <w:color w:val="000000"/>
          <w:sz w:val="24"/>
          <w:szCs w:val="24"/>
        </w:rPr>
      </w:pPr>
      <w:r>
        <w:rPr>
          <w:rFonts w:ascii="Times Roman" w:hAnsi="Times Roman" w:cs="Times Roman"/>
          <w:color w:val="000000"/>
          <w:sz w:val="24"/>
          <w:szCs w:val="24"/>
        </w:rPr>
        <w:t>Tabel 2.5</w:t>
      </w:r>
    </w:p>
    <w:p w:rsidR="00EF6BD7" w:rsidRDefault="00EF6BD7" w:rsidP="00EF6BD7">
      <w:pPr>
        <w:spacing w:after="0"/>
        <w:jc w:val="center"/>
        <w:rPr>
          <w:rFonts w:ascii="Times Roman" w:hAnsi="Times Roman" w:cs="Times Roman"/>
          <w:color w:val="000000"/>
          <w:sz w:val="24"/>
          <w:szCs w:val="24"/>
        </w:rPr>
      </w:pPr>
      <w:r>
        <w:rPr>
          <w:rFonts w:ascii="Times Roman" w:hAnsi="Times Roman" w:cs="Times Roman"/>
          <w:color w:val="000000"/>
          <w:sz w:val="24"/>
          <w:szCs w:val="24"/>
        </w:rPr>
        <w:t>Ukuran Mobil penumpang dengan sudut 30</w:t>
      </w:r>
      <w:r>
        <w:rPr>
          <w:rFonts w:ascii="Times Roman" w:hAnsi="Times Roman" w:cs="Times Roman"/>
          <w:color w:val="000000"/>
          <w:sz w:val="24"/>
          <w:szCs w:val="24"/>
          <w:vertAlign w:val="superscript"/>
        </w:rPr>
        <w:t>o</w:t>
      </w:r>
    </w:p>
    <w:tbl>
      <w:tblPr>
        <w:tblStyle w:val="TableGrid"/>
        <w:tblW w:w="5000" w:type="pct"/>
        <w:tblLook w:val="04A0" w:firstRow="1" w:lastRow="0" w:firstColumn="1" w:lastColumn="0" w:noHBand="0" w:noVBand="1"/>
      </w:tblPr>
      <w:tblGrid>
        <w:gridCol w:w="2509"/>
        <w:gridCol w:w="1365"/>
        <w:gridCol w:w="1342"/>
        <w:gridCol w:w="1342"/>
        <w:gridCol w:w="1364"/>
        <w:gridCol w:w="1320"/>
      </w:tblGrid>
      <w:tr w:rsidR="00EF6BD7" w:rsidTr="00EF6BD7">
        <w:tc>
          <w:tcPr>
            <w:tcW w:w="1357" w:type="pct"/>
          </w:tcPr>
          <w:p w:rsidR="00EF6BD7" w:rsidRDefault="00EF6BD7" w:rsidP="00EF6BD7">
            <w:pPr>
              <w:jc w:val="center"/>
              <w:rPr>
                <w:rFonts w:ascii="Times Roman" w:hAnsi="Times Roman" w:cs="Times Roman"/>
                <w:color w:val="000000"/>
                <w:sz w:val="24"/>
                <w:szCs w:val="24"/>
              </w:rPr>
            </w:pPr>
          </w:p>
        </w:tc>
        <w:tc>
          <w:tcPr>
            <w:tcW w:w="738"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A (m)</w:t>
            </w:r>
          </w:p>
        </w:tc>
        <w:tc>
          <w:tcPr>
            <w:tcW w:w="726"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B (m)</w:t>
            </w:r>
          </w:p>
        </w:tc>
        <w:tc>
          <w:tcPr>
            <w:tcW w:w="726"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C (m)</w:t>
            </w:r>
          </w:p>
        </w:tc>
        <w:tc>
          <w:tcPr>
            <w:tcW w:w="738"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D (m)</w:t>
            </w:r>
          </w:p>
        </w:tc>
        <w:tc>
          <w:tcPr>
            <w:tcW w:w="714"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E (m)</w:t>
            </w:r>
          </w:p>
        </w:tc>
      </w:tr>
      <w:tr w:rsidR="00EF6BD7" w:rsidTr="00EF6BD7">
        <w:tc>
          <w:tcPr>
            <w:tcW w:w="1357"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Golongan I</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2,3</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4,6</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3,45</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4,70</w:t>
            </w:r>
          </w:p>
        </w:tc>
        <w:tc>
          <w:tcPr>
            <w:tcW w:w="714"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7,6</w:t>
            </w:r>
          </w:p>
        </w:tc>
      </w:tr>
      <w:tr w:rsidR="00EF6BD7" w:rsidTr="00EF6BD7">
        <w:tc>
          <w:tcPr>
            <w:tcW w:w="1357"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Golongan II</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2,5</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5,0</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4,3</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4,85</w:t>
            </w:r>
          </w:p>
        </w:tc>
        <w:tc>
          <w:tcPr>
            <w:tcW w:w="714"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7,75</w:t>
            </w:r>
          </w:p>
        </w:tc>
      </w:tr>
      <w:tr w:rsidR="00EF6BD7" w:rsidTr="00EF6BD7">
        <w:tc>
          <w:tcPr>
            <w:tcW w:w="1357" w:type="pct"/>
          </w:tcPr>
          <w:p w:rsidR="00EF6BD7" w:rsidRDefault="00EF6BD7" w:rsidP="00EF6BD7">
            <w:pPr>
              <w:jc w:val="center"/>
              <w:rPr>
                <w:rFonts w:ascii="Times Roman" w:hAnsi="Times Roman" w:cs="Times Roman"/>
                <w:color w:val="000000"/>
                <w:sz w:val="24"/>
                <w:szCs w:val="24"/>
              </w:rPr>
            </w:pPr>
            <w:r>
              <w:rPr>
                <w:rFonts w:ascii="Times Roman" w:hAnsi="Times Roman" w:cs="Times Roman"/>
                <w:color w:val="000000"/>
                <w:sz w:val="24"/>
                <w:szCs w:val="24"/>
              </w:rPr>
              <w:t>Golongan III</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6,0</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5,35</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5,00</w:t>
            </w:r>
          </w:p>
        </w:tc>
        <w:tc>
          <w:tcPr>
            <w:tcW w:w="714"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7,90</w:t>
            </w:r>
          </w:p>
        </w:tc>
      </w:tr>
    </w:tbl>
    <w:p w:rsidR="00EF6BD7" w:rsidRPr="00EF6BD7" w:rsidRDefault="00EF6BD7" w:rsidP="00EF6BD7">
      <w:pPr>
        <w:spacing w:after="0"/>
        <w:rPr>
          <w:rFonts w:ascii="Times Roman" w:hAnsi="Times Roman" w:cs="Times Roman"/>
          <w:color w:val="000000"/>
          <w:sz w:val="20"/>
          <w:szCs w:val="20"/>
        </w:rPr>
      </w:pPr>
      <w:proofErr w:type="gramStart"/>
      <w:r>
        <w:rPr>
          <w:rFonts w:ascii="Times Roman" w:hAnsi="Times Roman" w:cs="Times Roman"/>
          <w:color w:val="000000"/>
          <w:sz w:val="20"/>
          <w:szCs w:val="20"/>
        </w:rPr>
        <w:t>Sumber :</w:t>
      </w:r>
      <w:proofErr w:type="gramEnd"/>
      <w:r>
        <w:rPr>
          <w:rFonts w:ascii="Times Roman" w:hAnsi="Times Roman" w:cs="Times Roman"/>
          <w:color w:val="000000"/>
          <w:sz w:val="20"/>
          <w:szCs w:val="20"/>
        </w:rPr>
        <w:t xml:space="preserve"> Abubakar, 1998</w:t>
      </w:r>
    </w:p>
    <w:p w:rsidR="00EF6BD7" w:rsidRPr="00EF6BD7" w:rsidRDefault="00EF6BD7" w:rsidP="00EF6BD7">
      <w:pPr>
        <w:spacing w:after="0"/>
        <w:jc w:val="center"/>
        <w:rPr>
          <w:rFonts w:ascii="Times Roman" w:hAnsi="Times Roman" w:cs="Times Roman"/>
          <w:color w:val="000000"/>
          <w:sz w:val="24"/>
          <w:szCs w:val="24"/>
        </w:rPr>
      </w:pPr>
    </w:p>
    <w:p w:rsidR="00B43381" w:rsidRPr="00B43381" w:rsidRDefault="00B43381" w:rsidP="00B43381">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Roman" w:hAnsi="Times Roman" w:cs="Times Roman"/>
          <w:color w:val="000000"/>
          <w:sz w:val="24"/>
          <w:szCs w:val="24"/>
        </w:rPr>
        <w:t>Pengukuran kemiringan pada umumnya hanya untuk kendaraan roda 4 (empat) baik untuk mobil pribadi maupun taksi.</w:t>
      </w:r>
      <w:proofErr w:type="gramEnd"/>
      <w:r>
        <w:rPr>
          <w:rFonts w:ascii="Times Roman" w:hAnsi="Times Roman" w:cs="Times Roman"/>
          <w:color w:val="000000"/>
          <w:sz w:val="24"/>
          <w:szCs w:val="24"/>
        </w:rPr>
        <w:t xml:space="preserve"> Sedangkan untuk bus dan motor dipakai kemiringan 90º.</w:t>
      </w:r>
    </w:p>
    <w:p w:rsidR="00FF0864" w:rsidRDefault="00FF0864" w:rsidP="00EF6BD7">
      <w:pPr>
        <w:spacing w:after="0"/>
        <w:jc w:val="center"/>
        <w:rPr>
          <w:rFonts w:ascii="Times Roman" w:hAnsi="Times Roman" w:cs="Times Roman"/>
          <w:color w:val="000000"/>
          <w:sz w:val="24"/>
          <w:szCs w:val="24"/>
        </w:rPr>
      </w:pPr>
    </w:p>
    <w:p w:rsidR="00A04916" w:rsidRDefault="00A04916" w:rsidP="00EF6BD7">
      <w:pPr>
        <w:spacing w:after="0"/>
        <w:jc w:val="center"/>
        <w:rPr>
          <w:rFonts w:ascii="Times Roman" w:hAnsi="Times Roman" w:cs="Times Roman"/>
          <w:color w:val="000000"/>
          <w:sz w:val="24"/>
          <w:szCs w:val="24"/>
        </w:rPr>
      </w:pPr>
    </w:p>
    <w:p w:rsidR="00EF6BD7" w:rsidRDefault="00EF6BD7" w:rsidP="00EF6BD7">
      <w:pPr>
        <w:spacing w:after="0"/>
        <w:jc w:val="center"/>
        <w:rPr>
          <w:rFonts w:ascii="Times Roman" w:hAnsi="Times Roman" w:cs="Times Roman"/>
          <w:color w:val="000000"/>
          <w:sz w:val="24"/>
          <w:szCs w:val="24"/>
        </w:rPr>
      </w:pPr>
      <w:r>
        <w:rPr>
          <w:rFonts w:ascii="Times Roman" w:hAnsi="Times Roman" w:cs="Times Roman"/>
          <w:color w:val="000000"/>
          <w:sz w:val="24"/>
          <w:szCs w:val="24"/>
        </w:rPr>
        <w:lastRenderedPageBreak/>
        <w:t>Tabel 2.6</w:t>
      </w:r>
    </w:p>
    <w:p w:rsidR="00EF6BD7" w:rsidRDefault="00EF6BD7" w:rsidP="00EF6BD7">
      <w:pPr>
        <w:spacing w:after="0"/>
        <w:jc w:val="center"/>
        <w:rPr>
          <w:rFonts w:ascii="Times Roman" w:hAnsi="Times Roman" w:cs="Times Roman"/>
          <w:color w:val="000000"/>
          <w:sz w:val="24"/>
          <w:szCs w:val="24"/>
        </w:rPr>
      </w:pPr>
      <w:r>
        <w:rPr>
          <w:rFonts w:ascii="Times Roman" w:hAnsi="Times Roman" w:cs="Times Roman"/>
          <w:color w:val="000000"/>
          <w:sz w:val="24"/>
          <w:szCs w:val="24"/>
        </w:rPr>
        <w:t>Ukuran Mobil penumpang dengan sudut 45</w:t>
      </w:r>
      <w:r>
        <w:rPr>
          <w:rFonts w:ascii="Times Roman" w:hAnsi="Times Roman" w:cs="Times Roman"/>
          <w:color w:val="000000"/>
          <w:sz w:val="24"/>
          <w:szCs w:val="24"/>
          <w:vertAlign w:val="superscript"/>
        </w:rPr>
        <w:t>o</w:t>
      </w:r>
    </w:p>
    <w:tbl>
      <w:tblPr>
        <w:tblStyle w:val="TableGrid"/>
        <w:tblW w:w="5000" w:type="pct"/>
        <w:tblLook w:val="04A0" w:firstRow="1" w:lastRow="0" w:firstColumn="1" w:lastColumn="0" w:noHBand="0" w:noVBand="1"/>
      </w:tblPr>
      <w:tblGrid>
        <w:gridCol w:w="2509"/>
        <w:gridCol w:w="1365"/>
        <w:gridCol w:w="1342"/>
        <w:gridCol w:w="1342"/>
        <w:gridCol w:w="1364"/>
        <w:gridCol w:w="1320"/>
      </w:tblGrid>
      <w:tr w:rsidR="00EF6BD7" w:rsidTr="00FF0864">
        <w:tc>
          <w:tcPr>
            <w:tcW w:w="1357" w:type="pct"/>
          </w:tcPr>
          <w:p w:rsidR="00EF6BD7" w:rsidRDefault="00EF6BD7" w:rsidP="00FF0864">
            <w:pPr>
              <w:jc w:val="center"/>
              <w:rPr>
                <w:rFonts w:ascii="Times Roman" w:hAnsi="Times Roman" w:cs="Times Roman"/>
                <w:color w:val="000000"/>
                <w:sz w:val="24"/>
                <w:szCs w:val="24"/>
              </w:rPr>
            </w:pPr>
          </w:p>
        </w:tc>
        <w:tc>
          <w:tcPr>
            <w:tcW w:w="738"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A (m)</w:t>
            </w:r>
          </w:p>
        </w:tc>
        <w:tc>
          <w:tcPr>
            <w:tcW w:w="726"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B (m)</w:t>
            </w:r>
          </w:p>
        </w:tc>
        <w:tc>
          <w:tcPr>
            <w:tcW w:w="726"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C (m)</w:t>
            </w:r>
          </w:p>
        </w:tc>
        <w:tc>
          <w:tcPr>
            <w:tcW w:w="738"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D (m)</w:t>
            </w:r>
          </w:p>
        </w:tc>
        <w:tc>
          <w:tcPr>
            <w:tcW w:w="714"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E (m)</w:t>
            </w:r>
          </w:p>
        </w:tc>
      </w:tr>
      <w:tr w:rsidR="00EF6BD7" w:rsidTr="00FF0864">
        <w:tc>
          <w:tcPr>
            <w:tcW w:w="1357"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Golongan I</w:t>
            </w:r>
          </w:p>
        </w:tc>
        <w:tc>
          <w:tcPr>
            <w:tcW w:w="738" w:type="pct"/>
            <w:vAlign w:val="center"/>
          </w:tcPr>
          <w:p w:rsidR="00EF6BD7" w:rsidRDefault="00EF6BD7" w:rsidP="00FF0864">
            <w:pPr>
              <w:rPr>
                <w:rFonts w:ascii="Times Roman" w:hAnsi="Times Roman" w:cs="Times Roman"/>
                <w:color w:val="000000"/>
                <w:sz w:val="24"/>
                <w:szCs w:val="24"/>
              </w:rPr>
            </w:pPr>
            <w:r>
              <w:rPr>
                <w:rFonts w:ascii="Times Roman" w:hAnsi="Times Roman" w:cs="Times Roman"/>
                <w:color w:val="000000"/>
                <w:sz w:val="24"/>
                <w:szCs w:val="24"/>
              </w:rPr>
              <w:t>2,3</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3,5</w:t>
            </w:r>
          </w:p>
        </w:tc>
        <w:tc>
          <w:tcPr>
            <w:tcW w:w="726" w:type="pct"/>
            <w:vAlign w:val="center"/>
          </w:tcPr>
          <w:p w:rsidR="00EF6BD7" w:rsidRDefault="00EF6BD7" w:rsidP="00FF0864">
            <w:pPr>
              <w:rPr>
                <w:rFonts w:ascii="Times Roman" w:hAnsi="Times Roman" w:cs="Times Roman"/>
                <w:color w:val="000000"/>
                <w:sz w:val="24"/>
                <w:szCs w:val="24"/>
              </w:rPr>
            </w:pPr>
            <w:r>
              <w:rPr>
                <w:rFonts w:ascii="Times Roman" w:hAnsi="Times Roman" w:cs="Times Roman"/>
                <w:color w:val="000000"/>
                <w:sz w:val="24"/>
                <w:szCs w:val="24"/>
              </w:rPr>
              <w:t>2,5</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5,6</w:t>
            </w:r>
          </w:p>
        </w:tc>
        <w:tc>
          <w:tcPr>
            <w:tcW w:w="714"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9,3</w:t>
            </w:r>
          </w:p>
        </w:tc>
      </w:tr>
      <w:tr w:rsidR="00EF6BD7" w:rsidTr="00FF0864">
        <w:tc>
          <w:tcPr>
            <w:tcW w:w="1357"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Golongan II</w:t>
            </w:r>
          </w:p>
        </w:tc>
        <w:tc>
          <w:tcPr>
            <w:tcW w:w="738" w:type="pct"/>
            <w:vAlign w:val="center"/>
          </w:tcPr>
          <w:p w:rsidR="00EF6BD7" w:rsidRDefault="00EF6BD7" w:rsidP="00FF0864">
            <w:pPr>
              <w:rPr>
                <w:rFonts w:ascii="Times Roman" w:hAnsi="Times Roman" w:cs="Times Roman"/>
                <w:color w:val="000000"/>
                <w:sz w:val="24"/>
                <w:szCs w:val="24"/>
              </w:rPr>
            </w:pPr>
            <w:r>
              <w:rPr>
                <w:rFonts w:ascii="Times Roman" w:hAnsi="Times Roman" w:cs="Times Roman"/>
                <w:color w:val="000000"/>
                <w:sz w:val="24"/>
                <w:szCs w:val="24"/>
              </w:rPr>
              <w:t>2,5</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5,37</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2,6</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5,65</w:t>
            </w:r>
          </w:p>
        </w:tc>
        <w:tc>
          <w:tcPr>
            <w:tcW w:w="714"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9,35</w:t>
            </w:r>
          </w:p>
        </w:tc>
      </w:tr>
      <w:tr w:rsidR="00EF6BD7" w:rsidTr="00FF0864">
        <w:tc>
          <w:tcPr>
            <w:tcW w:w="1357" w:type="pct"/>
          </w:tcPr>
          <w:p w:rsidR="00EF6BD7" w:rsidRDefault="00EF6BD7" w:rsidP="00FF0864">
            <w:pPr>
              <w:jc w:val="center"/>
              <w:rPr>
                <w:rFonts w:ascii="Times Roman" w:hAnsi="Times Roman" w:cs="Times Roman"/>
                <w:color w:val="000000"/>
                <w:sz w:val="24"/>
                <w:szCs w:val="24"/>
              </w:rPr>
            </w:pPr>
            <w:r>
              <w:rPr>
                <w:rFonts w:ascii="Times Roman" w:hAnsi="Times Roman" w:cs="Times Roman"/>
                <w:color w:val="000000"/>
                <w:sz w:val="24"/>
                <w:szCs w:val="24"/>
              </w:rPr>
              <w:t>Golongan III</w:t>
            </w:r>
          </w:p>
        </w:tc>
        <w:tc>
          <w:tcPr>
            <w:tcW w:w="738" w:type="pct"/>
            <w:vAlign w:val="center"/>
          </w:tcPr>
          <w:p w:rsidR="00EF6BD7" w:rsidRDefault="00EF6BD7" w:rsidP="00FF0864">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6,45</w:t>
            </w:r>
          </w:p>
        </w:tc>
        <w:tc>
          <w:tcPr>
            <w:tcW w:w="726"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3,2</w:t>
            </w:r>
          </w:p>
        </w:tc>
        <w:tc>
          <w:tcPr>
            <w:tcW w:w="738" w:type="pct"/>
            <w:vAlign w:val="center"/>
          </w:tcPr>
          <w:p w:rsidR="00EF6BD7" w:rsidRDefault="00EF6BD7" w:rsidP="00EF6BD7">
            <w:pPr>
              <w:rPr>
                <w:rFonts w:ascii="Times Roman" w:hAnsi="Times Roman" w:cs="Times Roman"/>
                <w:color w:val="000000"/>
                <w:sz w:val="24"/>
                <w:szCs w:val="24"/>
              </w:rPr>
            </w:pPr>
            <w:r>
              <w:rPr>
                <w:rFonts w:ascii="Times Roman" w:hAnsi="Times Roman" w:cs="Times Roman"/>
                <w:color w:val="000000"/>
                <w:sz w:val="24"/>
                <w:szCs w:val="24"/>
              </w:rPr>
              <w:t>5,75</w:t>
            </w:r>
          </w:p>
        </w:tc>
        <w:tc>
          <w:tcPr>
            <w:tcW w:w="714" w:type="pct"/>
            <w:vAlign w:val="center"/>
          </w:tcPr>
          <w:p w:rsidR="00EF6BD7" w:rsidRDefault="00EF6BD7" w:rsidP="00FF0864">
            <w:pPr>
              <w:rPr>
                <w:rFonts w:ascii="Times Roman" w:hAnsi="Times Roman" w:cs="Times Roman"/>
                <w:color w:val="000000"/>
                <w:sz w:val="24"/>
                <w:szCs w:val="24"/>
              </w:rPr>
            </w:pPr>
            <w:r>
              <w:rPr>
                <w:rFonts w:ascii="Times Roman" w:hAnsi="Times Roman" w:cs="Times Roman"/>
                <w:color w:val="000000"/>
                <w:sz w:val="24"/>
                <w:szCs w:val="24"/>
              </w:rPr>
              <w:t>9,45</w:t>
            </w:r>
          </w:p>
        </w:tc>
      </w:tr>
    </w:tbl>
    <w:p w:rsidR="00B43381" w:rsidRDefault="00EF6BD7" w:rsidP="00B43381">
      <w:pPr>
        <w:spacing w:line="480" w:lineRule="auto"/>
        <w:jc w:val="both"/>
        <w:rPr>
          <w:rFonts w:ascii="Times Roman" w:hAnsi="Times Roman" w:cs="Times Roman"/>
          <w:color w:val="000000"/>
          <w:sz w:val="24"/>
          <w:szCs w:val="24"/>
        </w:rPr>
      </w:pPr>
      <w:proofErr w:type="gramStart"/>
      <w:r>
        <w:rPr>
          <w:rFonts w:ascii="Times Roman" w:hAnsi="Times Roman" w:cs="Times Roman"/>
          <w:color w:val="000000"/>
          <w:sz w:val="20"/>
          <w:szCs w:val="20"/>
        </w:rPr>
        <w:t>Sumber :</w:t>
      </w:r>
      <w:proofErr w:type="gramEnd"/>
      <w:r>
        <w:rPr>
          <w:rFonts w:ascii="Times Roman" w:hAnsi="Times Roman" w:cs="Times Roman"/>
          <w:color w:val="000000"/>
          <w:sz w:val="20"/>
          <w:szCs w:val="20"/>
        </w:rPr>
        <w:t xml:space="preserve"> Abubakar, 1998</w:t>
      </w:r>
    </w:p>
    <w:p w:rsidR="00FF0864" w:rsidRDefault="00FF0864" w:rsidP="00326DFD">
      <w:pPr>
        <w:spacing w:after="0"/>
        <w:rPr>
          <w:rFonts w:ascii="Times Roman" w:hAnsi="Times Roman" w:cs="Times Roman"/>
          <w:color w:val="000000"/>
          <w:sz w:val="24"/>
          <w:szCs w:val="24"/>
        </w:rPr>
      </w:pPr>
    </w:p>
    <w:p w:rsidR="00FF0864" w:rsidRDefault="00FF0864" w:rsidP="00FF0864">
      <w:pPr>
        <w:spacing w:after="0"/>
        <w:jc w:val="center"/>
        <w:rPr>
          <w:rFonts w:ascii="Times Roman" w:hAnsi="Times Roman" w:cs="Times Roman"/>
          <w:color w:val="000000"/>
          <w:sz w:val="24"/>
          <w:szCs w:val="24"/>
        </w:rPr>
      </w:pPr>
      <w:r>
        <w:rPr>
          <w:rFonts w:ascii="Times Roman" w:hAnsi="Times Roman" w:cs="Times Roman"/>
          <w:color w:val="000000"/>
          <w:sz w:val="24"/>
          <w:szCs w:val="24"/>
        </w:rPr>
        <w:t>Tabel 2.7</w:t>
      </w:r>
    </w:p>
    <w:p w:rsidR="00FF0864" w:rsidRDefault="00FF0864" w:rsidP="00FF0864">
      <w:pPr>
        <w:spacing w:after="0"/>
        <w:jc w:val="center"/>
        <w:rPr>
          <w:rFonts w:ascii="Times Roman" w:hAnsi="Times Roman" w:cs="Times Roman"/>
          <w:color w:val="000000"/>
          <w:sz w:val="24"/>
          <w:szCs w:val="24"/>
        </w:rPr>
      </w:pPr>
      <w:r>
        <w:rPr>
          <w:rFonts w:ascii="Times Roman" w:hAnsi="Times Roman" w:cs="Times Roman"/>
          <w:color w:val="000000"/>
          <w:sz w:val="24"/>
          <w:szCs w:val="24"/>
        </w:rPr>
        <w:t>Ukuran Mobil penumpang dengan sudut 60</w:t>
      </w:r>
      <w:r>
        <w:rPr>
          <w:rFonts w:ascii="Times Roman" w:hAnsi="Times Roman" w:cs="Times Roman"/>
          <w:color w:val="000000"/>
          <w:sz w:val="24"/>
          <w:szCs w:val="24"/>
          <w:vertAlign w:val="superscript"/>
        </w:rPr>
        <w:t>o</w:t>
      </w:r>
    </w:p>
    <w:tbl>
      <w:tblPr>
        <w:tblStyle w:val="TableGrid"/>
        <w:tblW w:w="5000" w:type="pct"/>
        <w:tblLook w:val="04A0" w:firstRow="1" w:lastRow="0" w:firstColumn="1" w:lastColumn="0" w:noHBand="0" w:noVBand="1"/>
      </w:tblPr>
      <w:tblGrid>
        <w:gridCol w:w="2509"/>
        <w:gridCol w:w="1365"/>
        <w:gridCol w:w="1342"/>
        <w:gridCol w:w="1342"/>
        <w:gridCol w:w="1364"/>
        <w:gridCol w:w="1320"/>
      </w:tblGrid>
      <w:tr w:rsidR="00FF0864" w:rsidTr="00FF0864">
        <w:tc>
          <w:tcPr>
            <w:tcW w:w="1357" w:type="pct"/>
          </w:tcPr>
          <w:p w:rsidR="00FF0864" w:rsidRDefault="00FF0864" w:rsidP="00FF0864">
            <w:pPr>
              <w:jc w:val="center"/>
              <w:rPr>
                <w:rFonts w:ascii="Times Roman" w:hAnsi="Times Roman" w:cs="Times Roman"/>
                <w:color w:val="000000"/>
                <w:sz w:val="24"/>
                <w:szCs w:val="24"/>
              </w:rPr>
            </w:pPr>
          </w:p>
        </w:tc>
        <w:tc>
          <w:tcPr>
            <w:tcW w:w="738"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A (m)</w:t>
            </w:r>
          </w:p>
        </w:tc>
        <w:tc>
          <w:tcPr>
            <w:tcW w:w="726"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B (m)</w:t>
            </w:r>
          </w:p>
        </w:tc>
        <w:tc>
          <w:tcPr>
            <w:tcW w:w="726"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C (m)</w:t>
            </w:r>
          </w:p>
        </w:tc>
        <w:tc>
          <w:tcPr>
            <w:tcW w:w="738"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D (m)</w:t>
            </w:r>
          </w:p>
        </w:tc>
        <w:tc>
          <w:tcPr>
            <w:tcW w:w="714"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E (m)</w:t>
            </w:r>
          </w:p>
        </w:tc>
      </w:tr>
      <w:tr w:rsidR="00FF0864" w:rsidTr="00FF0864">
        <w:tc>
          <w:tcPr>
            <w:tcW w:w="1357"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Golongan I</w:t>
            </w:r>
          </w:p>
        </w:tc>
        <w:tc>
          <w:tcPr>
            <w:tcW w:w="738"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2,3</w:t>
            </w:r>
          </w:p>
        </w:tc>
        <w:tc>
          <w:tcPr>
            <w:tcW w:w="726"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2,9</w:t>
            </w:r>
          </w:p>
        </w:tc>
        <w:tc>
          <w:tcPr>
            <w:tcW w:w="726" w:type="pct"/>
            <w:vAlign w:val="center"/>
          </w:tcPr>
          <w:p w:rsidR="00FF0864" w:rsidRDefault="008E6E7A" w:rsidP="00FF0864">
            <w:pPr>
              <w:rPr>
                <w:rFonts w:ascii="Times Roman" w:hAnsi="Times Roman" w:cs="Times Roman"/>
                <w:color w:val="000000"/>
                <w:sz w:val="24"/>
                <w:szCs w:val="24"/>
              </w:rPr>
            </w:pPr>
            <w:r>
              <w:rPr>
                <w:rFonts w:ascii="Times Roman" w:hAnsi="Times Roman" w:cs="Times Roman"/>
                <w:color w:val="000000"/>
                <w:sz w:val="24"/>
                <w:szCs w:val="24"/>
              </w:rPr>
              <w:t>1</w:t>
            </w:r>
            <w:r w:rsidR="00FF0864">
              <w:rPr>
                <w:rFonts w:ascii="Times Roman" w:hAnsi="Times Roman" w:cs="Times Roman"/>
                <w:color w:val="000000"/>
                <w:sz w:val="24"/>
                <w:szCs w:val="24"/>
              </w:rPr>
              <w:t>,45</w:t>
            </w:r>
          </w:p>
        </w:tc>
        <w:tc>
          <w:tcPr>
            <w:tcW w:w="738" w:type="pct"/>
            <w:vAlign w:val="center"/>
          </w:tcPr>
          <w:p w:rsidR="00FF0864" w:rsidRDefault="008E6E7A" w:rsidP="008E6E7A">
            <w:pPr>
              <w:rPr>
                <w:rFonts w:ascii="Times Roman" w:hAnsi="Times Roman" w:cs="Times Roman"/>
                <w:color w:val="000000"/>
                <w:sz w:val="24"/>
                <w:szCs w:val="24"/>
              </w:rPr>
            </w:pPr>
            <w:r>
              <w:rPr>
                <w:rFonts w:ascii="Times Roman" w:hAnsi="Times Roman" w:cs="Times Roman"/>
                <w:color w:val="000000"/>
                <w:sz w:val="24"/>
                <w:szCs w:val="24"/>
              </w:rPr>
              <w:t>5</w:t>
            </w:r>
            <w:r w:rsidR="00FF0864">
              <w:rPr>
                <w:rFonts w:ascii="Times Roman" w:hAnsi="Times Roman" w:cs="Times Roman"/>
                <w:color w:val="000000"/>
                <w:sz w:val="24"/>
                <w:szCs w:val="24"/>
              </w:rPr>
              <w:t>,</w:t>
            </w:r>
            <w:r>
              <w:rPr>
                <w:rFonts w:ascii="Times Roman" w:hAnsi="Times Roman" w:cs="Times Roman"/>
                <w:color w:val="000000"/>
                <w:sz w:val="24"/>
                <w:szCs w:val="24"/>
              </w:rPr>
              <w:t>95</w:t>
            </w:r>
          </w:p>
        </w:tc>
        <w:tc>
          <w:tcPr>
            <w:tcW w:w="714" w:type="pct"/>
            <w:vAlign w:val="center"/>
          </w:tcPr>
          <w:p w:rsidR="00FF0864" w:rsidRDefault="008E6E7A" w:rsidP="008E6E7A">
            <w:pPr>
              <w:rPr>
                <w:rFonts w:ascii="Times Roman" w:hAnsi="Times Roman" w:cs="Times Roman"/>
                <w:color w:val="000000"/>
                <w:sz w:val="24"/>
                <w:szCs w:val="24"/>
              </w:rPr>
            </w:pPr>
            <w:r>
              <w:rPr>
                <w:rFonts w:ascii="Times Roman" w:hAnsi="Times Roman" w:cs="Times Roman"/>
                <w:color w:val="000000"/>
                <w:sz w:val="24"/>
                <w:szCs w:val="24"/>
              </w:rPr>
              <w:t>10</w:t>
            </w:r>
            <w:r w:rsidR="00FF0864">
              <w:rPr>
                <w:rFonts w:ascii="Times Roman" w:hAnsi="Times Roman" w:cs="Times Roman"/>
                <w:color w:val="000000"/>
                <w:sz w:val="24"/>
                <w:szCs w:val="24"/>
              </w:rPr>
              <w:t>,</w:t>
            </w:r>
            <w:r>
              <w:rPr>
                <w:rFonts w:ascii="Times Roman" w:hAnsi="Times Roman" w:cs="Times Roman"/>
                <w:color w:val="000000"/>
                <w:sz w:val="24"/>
                <w:szCs w:val="24"/>
              </w:rPr>
              <w:t>55</w:t>
            </w:r>
          </w:p>
        </w:tc>
      </w:tr>
      <w:tr w:rsidR="00FF0864" w:rsidTr="00FF0864">
        <w:tc>
          <w:tcPr>
            <w:tcW w:w="1357"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Golongan II</w:t>
            </w:r>
          </w:p>
        </w:tc>
        <w:tc>
          <w:tcPr>
            <w:tcW w:w="738"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2,5</w:t>
            </w:r>
          </w:p>
        </w:tc>
        <w:tc>
          <w:tcPr>
            <w:tcW w:w="726"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FF0864" w:rsidRDefault="008E6E7A" w:rsidP="00FF0864">
            <w:pPr>
              <w:rPr>
                <w:rFonts w:ascii="Times Roman" w:hAnsi="Times Roman" w:cs="Times Roman"/>
                <w:color w:val="000000"/>
                <w:sz w:val="24"/>
                <w:szCs w:val="24"/>
              </w:rPr>
            </w:pPr>
            <w:r>
              <w:rPr>
                <w:rFonts w:ascii="Times Roman" w:hAnsi="Times Roman" w:cs="Times Roman"/>
                <w:color w:val="000000"/>
                <w:sz w:val="24"/>
                <w:szCs w:val="24"/>
              </w:rPr>
              <w:t>1,5</w:t>
            </w:r>
          </w:p>
        </w:tc>
        <w:tc>
          <w:tcPr>
            <w:tcW w:w="738" w:type="pct"/>
            <w:vAlign w:val="center"/>
          </w:tcPr>
          <w:p w:rsidR="00FF0864" w:rsidRDefault="008E6E7A" w:rsidP="00FF0864">
            <w:pPr>
              <w:rPr>
                <w:rFonts w:ascii="Times Roman" w:hAnsi="Times Roman" w:cs="Times Roman"/>
                <w:color w:val="000000"/>
                <w:sz w:val="24"/>
                <w:szCs w:val="24"/>
              </w:rPr>
            </w:pPr>
            <w:r>
              <w:rPr>
                <w:rFonts w:ascii="Times Roman" w:hAnsi="Times Roman" w:cs="Times Roman"/>
                <w:color w:val="000000"/>
                <w:sz w:val="24"/>
                <w:szCs w:val="24"/>
              </w:rPr>
              <w:t>5,9</w:t>
            </w:r>
            <w:r w:rsidR="00FF0864">
              <w:rPr>
                <w:rFonts w:ascii="Times Roman" w:hAnsi="Times Roman" w:cs="Times Roman"/>
                <w:color w:val="000000"/>
                <w:sz w:val="24"/>
                <w:szCs w:val="24"/>
              </w:rPr>
              <w:t>5</w:t>
            </w:r>
          </w:p>
        </w:tc>
        <w:tc>
          <w:tcPr>
            <w:tcW w:w="714" w:type="pct"/>
            <w:vAlign w:val="center"/>
          </w:tcPr>
          <w:p w:rsidR="00FF0864" w:rsidRDefault="008E6E7A" w:rsidP="00FF0864">
            <w:pPr>
              <w:rPr>
                <w:rFonts w:ascii="Times Roman" w:hAnsi="Times Roman" w:cs="Times Roman"/>
                <w:color w:val="000000"/>
                <w:sz w:val="24"/>
                <w:szCs w:val="24"/>
              </w:rPr>
            </w:pPr>
            <w:r>
              <w:rPr>
                <w:rFonts w:ascii="Times Roman" w:hAnsi="Times Roman" w:cs="Times Roman"/>
                <w:color w:val="000000"/>
                <w:sz w:val="24"/>
                <w:szCs w:val="24"/>
              </w:rPr>
              <w:t>10,5</w:t>
            </w:r>
            <w:r w:rsidR="00FF0864">
              <w:rPr>
                <w:rFonts w:ascii="Times Roman" w:hAnsi="Times Roman" w:cs="Times Roman"/>
                <w:color w:val="000000"/>
                <w:sz w:val="24"/>
                <w:szCs w:val="24"/>
              </w:rPr>
              <w:t>5</w:t>
            </w:r>
          </w:p>
        </w:tc>
      </w:tr>
      <w:tr w:rsidR="00FF0864" w:rsidTr="00FF0864">
        <w:tc>
          <w:tcPr>
            <w:tcW w:w="1357" w:type="pct"/>
          </w:tcPr>
          <w:p w:rsidR="00FF0864" w:rsidRDefault="00FF0864" w:rsidP="00FF0864">
            <w:pPr>
              <w:jc w:val="center"/>
              <w:rPr>
                <w:rFonts w:ascii="Times Roman" w:hAnsi="Times Roman" w:cs="Times Roman"/>
                <w:color w:val="000000"/>
                <w:sz w:val="24"/>
                <w:szCs w:val="24"/>
              </w:rPr>
            </w:pPr>
            <w:r>
              <w:rPr>
                <w:rFonts w:ascii="Times Roman" w:hAnsi="Times Roman" w:cs="Times Roman"/>
                <w:color w:val="000000"/>
                <w:sz w:val="24"/>
                <w:szCs w:val="24"/>
              </w:rPr>
              <w:t>Golongan III</w:t>
            </w:r>
          </w:p>
        </w:tc>
        <w:tc>
          <w:tcPr>
            <w:tcW w:w="738"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3,7</w:t>
            </w:r>
          </w:p>
        </w:tc>
        <w:tc>
          <w:tcPr>
            <w:tcW w:w="726" w:type="pct"/>
            <w:vAlign w:val="center"/>
          </w:tcPr>
          <w:p w:rsidR="00FF0864" w:rsidRDefault="00FF0864" w:rsidP="00FF0864">
            <w:pPr>
              <w:rPr>
                <w:rFonts w:ascii="Times Roman" w:hAnsi="Times Roman" w:cs="Times Roman"/>
                <w:color w:val="000000"/>
                <w:sz w:val="24"/>
                <w:szCs w:val="24"/>
              </w:rPr>
            </w:pPr>
            <w:r>
              <w:rPr>
                <w:rFonts w:ascii="Times Roman" w:hAnsi="Times Roman" w:cs="Times Roman"/>
                <w:color w:val="000000"/>
                <w:sz w:val="24"/>
                <w:szCs w:val="24"/>
              </w:rPr>
              <w:t>1,85</w:t>
            </w:r>
          </w:p>
        </w:tc>
        <w:tc>
          <w:tcPr>
            <w:tcW w:w="738" w:type="pct"/>
            <w:vAlign w:val="center"/>
          </w:tcPr>
          <w:p w:rsidR="00FF0864" w:rsidRDefault="008E6E7A" w:rsidP="00FF0864">
            <w:pPr>
              <w:rPr>
                <w:rFonts w:ascii="Times Roman" w:hAnsi="Times Roman" w:cs="Times Roman"/>
                <w:color w:val="000000"/>
                <w:sz w:val="24"/>
                <w:szCs w:val="24"/>
              </w:rPr>
            </w:pPr>
            <w:r>
              <w:rPr>
                <w:rFonts w:ascii="Times Roman" w:hAnsi="Times Roman" w:cs="Times Roman"/>
                <w:color w:val="000000"/>
                <w:sz w:val="24"/>
                <w:szCs w:val="24"/>
              </w:rPr>
              <w:t>6</w:t>
            </w:r>
            <w:r w:rsidR="00FF0864">
              <w:rPr>
                <w:rFonts w:ascii="Times Roman" w:hAnsi="Times Roman" w:cs="Times Roman"/>
                <w:color w:val="000000"/>
                <w:sz w:val="24"/>
                <w:szCs w:val="24"/>
              </w:rPr>
              <w:t>,00</w:t>
            </w:r>
          </w:p>
        </w:tc>
        <w:tc>
          <w:tcPr>
            <w:tcW w:w="714" w:type="pct"/>
            <w:vAlign w:val="center"/>
          </w:tcPr>
          <w:p w:rsidR="00FF0864" w:rsidRDefault="008E6E7A" w:rsidP="008E6E7A">
            <w:pPr>
              <w:rPr>
                <w:rFonts w:ascii="Times Roman" w:hAnsi="Times Roman" w:cs="Times Roman"/>
                <w:color w:val="000000"/>
                <w:sz w:val="24"/>
                <w:szCs w:val="24"/>
              </w:rPr>
            </w:pPr>
            <w:r>
              <w:rPr>
                <w:rFonts w:ascii="Times Roman" w:hAnsi="Times Roman" w:cs="Times Roman"/>
                <w:color w:val="000000"/>
                <w:sz w:val="24"/>
                <w:szCs w:val="24"/>
              </w:rPr>
              <w:t>10</w:t>
            </w:r>
            <w:r w:rsidR="00FF0864">
              <w:rPr>
                <w:rFonts w:ascii="Times Roman" w:hAnsi="Times Roman" w:cs="Times Roman"/>
                <w:color w:val="000000"/>
                <w:sz w:val="24"/>
                <w:szCs w:val="24"/>
              </w:rPr>
              <w:t>,</w:t>
            </w:r>
            <w:r>
              <w:rPr>
                <w:rFonts w:ascii="Times Roman" w:hAnsi="Times Roman" w:cs="Times Roman"/>
                <w:color w:val="000000"/>
                <w:sz w:val="24"/>
                <w:szCs w:val="24"/>
              </w:rPr>
              <w:t>6</w:t>
            </w:r>
          </w:p>
        </w:tc>
      </w:tr>
    </w:tbl>
    <w:p w:rsidR="00B43381" w:rsidRDefault="00FF0864" w:rsidP="00B43381">
      <w:pPr>
        <w:spacing w:line="480" w:lineRule="auto"/>
        <w:jc w:val="both"/>
        <w:rPr>
          <w:rFonts w:ascii="Times Roman" w:hAnsi="Times Roman" w:cs="Times Roman"/>
          <w:color w:val="000000"/>
          <w:sz w:val="24"/>
          <w:szCs w:val="24"/>
        </w:rPr>
      </w:pPr>
      <w:proofErr w:type="gramStart"/>
      <w:r>
        <w:rPr>
          <w:rFonts w:ascii="Times Roman" w:hAnsi="Times Roman" w:cs="Times Roman"/>
          <w:color w:val="000000"/>
          <w:sz w:val="20"/>
          <w:szCs w:val="20"/>
        </w:rPr>
        <w:t>Sumber :</w:t>
      </w:r>
      <w:proofErr w:type="gramEnd"/>
      <w:r>
        <w:rPr>
          <w:rFonts w:ascii="Times Roman" w:hAnsi="Times Roman" w:cs="Times Roman"/>
          <w:color w:val="000000"/>
          <w:sz w:val="20"/>
          <w:szCs w:val="20"/>
        </w:rPr>
        <w:t xml:space="preserve"> Abubakar, 1998</w:t>
      </w:r>
    </w:p>
    <w:p w:rsidR="00B43381" w:rsidRPr="00B43381" w:rsidRDefault="00B43381" w:rsidP="00B43381">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Roman" w:hAnsi="Times Roman" w:cs="Times Roman"/>
          <w:color w:val="000000"/>
          <w:sz w:val="24"/>
          <w:szCs w:val="24"/>
        </w:rPr>
        <w:t>Untuk ukuran stal parkir 90º kendaraan pribadi dapat diperlihatkan ukuran pada Gambar 2.5 dan Tabel 2.8.</w:t>
      </w:r>
      <w:proofErr w:type="gramEnd"/>
    </w:p>
    <w:p w:rsidR="00B43381" w:rsidRDefault="008E6E7A" w:rsidP="008E6E7A">
      <w:pPr>
        <w:jc w:val="center"/>
        <w:rPr>
          <w:rFonts w:ascii="Times Roman" w:hAnsi="Times Roman" w:cs="Times Roman"/>
          <w:color w:val="000000"/>
          <w:sz w:val="24"/>
          <w:szCs w:val="24"/>
        </w:rPr>
      </w:pPr>
      <w:r>
        <w:rPr>
          <w:noProof/>
        </w:rPr>
        <w:drawing>
          <wp:inline distT="0" distB="0" distL="0" distR="0">
            <wp:extent cx="5334988" cy="395531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6099" cy="3970964"/>
                    </a:xfrm>
                    <a:prstGeom prst="rect">
                      <a:avLst/>
                    </a:prstGeom>
                  </pic:spPr>
                </pic:pic>
              </a:graphicData>
            </a:graphic>
          </wp:inline>
        </w:drawing>
      </w:r>
    </w:p>
    <w:p w:rsidR="008E6E7A" w:rsidRDefault="008E6E7A" w:rsidP="008E6E7A">
      <w:pPr>
        <w:spacing w:after="0"/>
        <w:jc w:val="center"/>
        <w:rPr>
          <w:rFonts w:ascii="Times Roman" w:hAnsi="Times Roman" w:cs="Times Roman"/>
          <w:color w:val="000000"/>
          <w:sz w:val="20"/>
          <w:szCs w:val="20"/>
        </w:rPr>
      </w:pPr>
      <w:r>
        <w:rPr>
          <w:rFonts w:ascii="Times Roman" w:hAnsi="Times Roman" w:cs="Times Roman"/>
          <w:color w:val="000000"/>
          <w:sz w:val="20"/>
          <w:szCs w:val="20"/>
        </w:rPr>
        <w:t>Gambar 2.5</w:t>
      </w:r>
    </w:p>
    <w:p w:rsidR="008E6E7A" w:rsidRDefault="008E6E7A" w:rsidP="008E6E7A">
      <w:pPr>
        <w:spacing w:after="0"/>
        <w:jc w:val="center"/>
        <w:rPr>
          <w:rFonts w:ascii="Times Roman" w:hAnsi="Times Roman" w:cs="Times Roman"/>
          <w:color w:val="000000"/>
          <w:sz w:val="20"/>
          <w:szCs w:val="20"/>
        </w:rPr>
      </w:pPr>
      <w:r>
        <w:rPr>
          <w:rFonts w:ascii="Times Roman" w:hAnsi="Times Roman" w:cs="Times Roman"/>
          <w:color w:val="000000"/>
          <w:sz w:val="20"/>
          <w:szCs w:val="20"/>
        </w:rPr>
        <w:t>Ukuran stal parkir untuk mobil penumpang dengan sudut 90</w:t>
      </w:r>
      <w:r>
        <w:rPr>
          <w:rFonts w:ascii="Times Roman" w:hAnsi="Times Roman" w:cs="Times Roman"/>
          <w:color w:val="000000"/>
          <w:sz w:val="20"/>
          <w:szCs w:val="20"/>
          <w:vertAlign w:val="superscript"/>
        </w:rPr>
        <w:t>o</w:t>
      </w:r>
    </w:p>
    <w:p w:rsidR="008E6E7A" w:rsidRDefault="008E6E7A" w:rsidP="008E6E7A">
      <w:pPr>
        <w:spacing w:after="0"/>
        <w:jc w:val="center"/>
        <w:rPr>
          <w:rFonts w:ascii="Times Roman" w:hAnsi="Times Roman" w:cs="Times Roman"/>
          <w:color w:val="000000"/>
          <w:sz w:val="24"/>
          <w:szCs w:val="24"/>
        </w:rPr>
      </w:pPr>
      <w:proofErr w:type="gramStart"/>
      <w:r>
        <w:rPr>
          <w:rFonts w:ascii="Times Roman" w:hAnsi="Times Roman" w:cs="Times Roman"/>
          <w:color w:val="000000"/>
          <w:sz w:val="20"/>
          <w:szCs w:val="20"/>
        </w:rPr>
        <w:t>Sumber :</w:t>
      </w:r>
      <w:proofErr w:type="gramEnd"/>
      <w:r>
        <w:rPr>
          <w:rFonts w:ascii="Times Roman" w:hAnsi="Times Roman" w:cs="Times Roman"/>
          <w:color w:val="000000"/>
          <w:sz w:val="20"/>
          <w:szCs w:val="20"/>
        </w:rPr>
        <w:t xml:space="preserve"> Abubakar, 1998</w:t>
      </w:r>
    </w:p>
    <w:p w:rsidR="008E6E7A" w:rsidRDefault="008E6E7A" w:rsidP="008E6E7A">
      <w:pPr>
        <w:spacing w:after="0"/>
        <w:jc w:val="center"/>
        <w:rPr>
          <w:rFonts w:ascii="Times Roman" w:hAnsi="Times Roman" w:cs="Times Roman"/>
          <w:color w:val="000000"/>
          <w:sz w:val="24"/>
          <w:szCs w:val="24"/>
        </w:rPr>
      </w:pPr>
    </w:p>
    <w:p w:rsidR="008E6E7A" w:rsidRDefault="008E6E7A" w:rsidP="008E6E7A">
      <w:pPr>
        <w:spacing w:after="0"/>
        <w:jc w:val="center"/>
        <w:rPr>
          <w:rFonts w:ascii="Times Roman" w:hAnsi="Times Roman" w:cs="Times Roman"/>
          <w:color w:val="000000"/>
          <w:sz w:val="24"/>
          <w:szCs w:val="24"/>
        </w:rPr>
      </w:pPr>
      <w:r>
        <w:rPr>
          <w:rFonts w:ascii="Times Roman" w:hAnsi="Times Roman" w:cs="Times Roman"/>
          <w:color w:val="000000"/>
          <w:sz w:val="24"/>
          <w:szCs w:val="24"/>
        </w:rPr>
        <w:lastRenderedPageBreak/>
        <w:t>Tabel 2.8</w:t>
      </w:r>
    </w:p>
    <w:p w:rsidR="008E6E7A" w:rsidRDefault="008E6E7A" w:rsidP="008E6E7A">
      <w:pPr>
        <w:spacing w:after="0"/>
        <w:jc w:val="center"/>
        <w:rPr>
          <w:rFonts w:ascii="Times Roman" w:hAnsi="Times Roman" w:cs="Times Roman"/>
          <w:color w:val="000000"/>
          <w:sz w:val="24"/>
          <w:szCs w:val="24"/>
        </w:rPr>
      </w:pPr>
      <w:r>
        <w:rPr>
          <w:rFonts w:ascii="Times Roman" w:hAnsi="Times Roman" w:cs="Times Roman"/>
          <w:color w:val="000000"/>
          <w:sz w:val="24"/>
          <w:szCs w:val="24"/>
        </w:rPr>
        <w:t>Ukuran Mobil penumpang dengan sudut 90</w:t>
      </w:r>
      <w:r>
        <w:rPr>
          <w:rFonts w:ascii="Times Roman" w:hAnsi="Times Roman" w:cs="Times Roman"/>
          <w:color w:val="000000"/>
          <w:sz w:val="24"/>
          <w:szCs w:val="24"/>
          <w:vertAlign w:val="superscript"/>
        </w:rPr>
        <w:t>o</w:t>
      </w:r>
    </w:p>
    <w:tbl>
      <w:tblPr>
        <w:tblStyle w:val="TableGrid"/>
        <w:tblW w:w="5000" w:type="pct"/>
        <w:tblLook w:val="04A0" w:firstRow="1" w:lastRow="0" w:firstColumn="1" w:lastColumn="0" w:noHBand="0" w:noVBand="1"/>
      </w:tblPr>
      <w:tblGrid>
        <w:gridCol w:w="2509"/>
        <w:gridCol w:w="1365"/>
        <w:gridCol w:w="1342"/>
        <w:gridCol w:w="1342"/>
        <w:gridCol w:w="1364"/>
        <w:gridCol w:w="1320"/>
      </w:tblGrid>
      <w:tr w:rsidR="008E6E7A" w:rsidTr="00075015">
        <w:tc>
          <w:tcPr>
            <w:tcW w:w="1357" w:type="pct"/>
          </w:tcPr>
          <w:p w:rsidR="008E6E7A" w:rsidRDefault="008E6E7A" w:rsidP="00075015">
            <w:pPr>
              <w:jc w:val="center"/>
              <w:rPr>
                <w:rFonts w:ascii="Times Roman" w:hAnsi="Times Roman" w:cs="Times Roman"/>
                <w:color w:val="000000"/>
                <w:sz w:val="24"/>
                <w:szCs w:val="24"/>
              </w:rPr>
            </w:pPr>
          </w:p>
        </w:tc>
        <w:tc>
          <w:tcPr>
            <w:tcW w:w="738"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A (m)</w:t>
            </w:r>
          </w:p>
        </w:tc>
        <w:tc>
          <w:tcPr>
            <w:tcW w:w="726"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B (m)</w:t>
            </w:r>
          </w:p>
        </w:tc>
        <w:tc>
          <w:tcPr>
            <w:tcW w:w="726"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C (m)</w:t>
            </w:r>
          </w:p>
        </w:tc>
        <w:tc>
          <w:tcPr>
            <w:tcW w:w="738"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D (m)</w:t>
            </w:r>
          </w:p>
        </w:tc>
        <w:tc>
          <w:tcPr>
            <w:tcW w:w="714"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E (m)</w:t>
            </w:r>
          </w:p>
        </w:tc>
      </w:tr>
      <w:tr w:rsidR="008E6E7A" w:rsidTr="00075015">
        <w:tc>
          <w:tcPr>
            <w:tcW w:w="1357"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Golongan I</w:t>
            </w:r>
          </w:p>
        </w:tc>
        <w:tc>
          <w:tcPr>
            <w:tcW w:w="738"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2,3</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2,3</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1,45</w:t>
            </w:r>
          </w:p>
        </w:tc>
        <w:tc>
          <w:tcPr>
            <w:tcW w:w="738" w:type="pct"/>
            <w:vAlign w:val="center"/>
          </w:tcPr>
          <w:p w:rsidR="008E6E7A" w:rsidRDefault="008E6E7A" w:rsidP="008E6E7A">
            <w:pPr>
              <w:rPr>
                <w:rFonts w:ascii="Times Roman" w:hAnsi="Times Roman" w:cs="Times Roman"/>
                <w:color w:val="000000"/>
                <w:sz w:val="24"/>
                <w:szCs w:val="24"/>
              </w:rPr>
            </w:pPr>
            <w:r>
              <w:rPr>
                <w:rFonts w:ascii="Times Roman" w:hAnsi="Times Roman" w:cs="Times Roman"/>
                <w:color w:val="000000"/>
                <w:sz w:val="24"/>
                <w:szCs w:val="24"/>
              </w:rPr>
              <w:t>5,4</w:t>
            </w:r>
          </w:p>
        </w:tc>
        <w:tc>
          <w:tcPr>
            <w:tcW w:w="714" w:type="pct"/>
            <w:vAlign w:val="center"/>
          </w:tcPr>
          <w:p w:rsidR="008E6E7A" w:rsidRDefault="008E6E7A" w:rsidP="008E6E7A">
            <w:pPr>
              <w:rPr>
                <w:rFonts w:ascii="Times Roman" w:hAnsi="Times Roman" w:cs="Times Roman"/>
                <w:color w:val="000000"/>
                <w:sz w:val="24"/>
                <w:szCs w:val="24"/>
              </w:rPr>
            </w:pPr>
            <w:r>
              <w:rPr>
                <w:rFonts w:ascii="Times Roman" w:hAnsi="Times Roman" w:cs="Times Roman"/>
                <w:color w:val="000000"/>
                <w:sz w:val="24"/>
                <w:szCs w:val="24"/>
              </w:rPr>
              <w:t>11,22</w:t>
            </w:r>
          </w:p>
        </w:tc>
      </w:tr>
      <w:tr w:rsidR="008E6E7A" w:rsidTr="00075015">
        <w:tc>
          <w:tcPr>
            <w:tcW w:w="1357"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Golongan II</w:t>
            </w:r>
          </w:p>
        </w:tc>
        <w:tc>
          <w:tcPr>
            <w:tcW w:w="738"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2,5</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2,5</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1,5</w:t>
            </w:r>
          </w:p>
        </w:tc>
        <w:tc>
          <w:tcPr>
            <w:tcW w:w="738" w:type="pct"/>
            <w:vAlign w:val="center"/>
          </w:tcPr>
          <w:p w:rsidR="008E6E7A" w:rsidRDefault="008E6E7A" w:rsidP="008E6E7A">
            <w:pPr>
              <w:rPr>
                <w:rFonts w:ascii="Times Roman" w:hAnsi="Times Roman" w:cs="Times Roman"/>
                <w:color w:val="000000"/>
                <w:sz w:val="24"/>
                <w:szCs w:val="24"/>
              </w:rPr>
            </w:pPr>
            <w:r>
              <w:rPr>
                <w:rFonts w:ascii="Times Roman" w:hAnsi="Times Roman" w:cs="Times Roman"/>
                <w:color w:val="000000"/>
                <w:sz w:val="24"/>
                <w:szCs w:val="24"/>
              </w:rPr>
              <w:t>5,4</w:t>
            </w:r>
          </w:p>
        </w:tc>
        <w:tc>
          <w:tcPr>
            <w:tcW w:w="714"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11,22</w:t>
            </w:r>
          </w:p>
        </w:tc>
      </w:tr>
      <w:tr w:rsidR="008E6E7A" w:rsidTr="00075015">
        <w:tc>
          <w:tcPr>
            <w:tcW w:w="1357" w:type="pct"/>
          </w:tcPr>
          <w:p w:rsidR="008E6E7A" w:rsidRDefault="008E6E7A" w:rsidP="00075015">
            <w:pPr>
              <w:jc w:val="center"/>
              <w:rPr>
                <w:rFonts w:ascii="Times Roman" w:hAnsi="Times Roman" w:cs="Times Roman"/>
                <w:color w:val="000000"/>
                <w:sz w:val="24"/>
                <w:szCs w:val="24"/>
              </w:rPr>
            </w:pPr>
            <w:r>
              <w:rPr>
                <w:rFonts w:ascii="Times Roman" w:hAnsi="Times Roman" w:cs="Times Roman"/>
                <w:color w:val="000000"/>
                <w:sz w:val="24"/>
                <w:szCs w:val="24"/>
              </w:rPr>
              <w:t>Golongan III</w:t>
            </w:r>
          </w:p>
        </w:tc>
        <w:tc>
          <w:tcPr>
            <w:tcW w:w="738"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3,0</w:t>
            </w:r>
          </w:p>
        </w:tc>
        <w:tc>
          <w:tcPr>
            <w:tcW w:w="726"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1,85</w:t>
            </w:r>
          </w:p>
        </w:tc>
        <w:tc>
          <w:tcPr>
            <w:tcW w:w="738" w:type="pct"/>
            <w:vAlign w:val="center"/>
          </w:tcPr>
          <w:p w:rsidR="008E6E7A" w:rsidRDefault="008E6E7A" w:rsidP="008E6E7A">
            <w:pPr>
              <w:rPr>
                <w:rFonts w:ascii="Times Roman" w:hAnsi="Times Roman" w:cs="Times Roman"/>
                <w:color w:val="000000"/>
                <w:sz w:val="24"/>
                <w:szCs w:val="24"/>
              </w:rPr>
            </w:pPr>
            <w:r>
              <w:rPr>
                <w:rFonts w:ascii="Times Roman" w:hAnsi="Times Roman" w:cs="Times Roman"/>
                <w:color w:val="000000"/>
                <w:sz w:val="24"/>
                <w:szCs w:val="24"/>
              </w:rPr>
              <w:t>5,4</w:t>
            </w:r>
          </w:p>
        </w:tc>
        <w:tc>
          <w:tcPr>
            <w:tcW w:w="714" w:type="pct"/>
            <w:vAlign w:val="center"/>
          </w:tcPr>
          <w:p w:rsidR="008E6E7A" w:rsidRDefault="008E6E7A" w:rsidP="00075015">
            <w:pPr>
              <w:rPr>
                <w:rFonts w:ascii="Times Roman" w:hAnsi="Times Roman" w:cs="Times Roman"/>
                <w:color w:val="000000"/>
                <w:sz w:val="24"/>
                <w:szCs w:val="24"/>
              </w:rPr>
            </w:pPr>
            <w:r>
              <w:rPr>
                <w:rFonts w:ascii="Times Roman" w:hAnsi="Times Roman" w:cs="Times Roman"/>
                <w:color w:val="000000"/>
                <w:sz w:val="24"/>
                <w:szCs w:val="24"/>
              </w:rPr>
              <w:t>11,22</w:t>
            </w:r>
          </w:p>
        </w:tc>
      </w:tr>
    </w:tbl>
    <w:p w:rsidR="008E6E7A" w:rsidRPr="008E6E7A" w:rsidRDefault="008E6E7A" w:rsidP="00A04916">
      <w:pPr>
        <w:spacing w:after="0"/>
        <w:rPr>
          <w:rFonts w:ascii="Times Roman" w:hAnsi="Times Roman" w:cs="Times Roman"/>
          <w:color w:val="000000"/>
          <w:sz w:val="24"/>
          <w:szCs w:val="24"/>
        </w:rPr>
      </w:pPr>
      <w:proofErr w:type="gramStart"/>
      <w:r>
        <w:rPr>
          <w:rFonts w:ascii="Times Roman" w:hAnsi="Times Roman" w:cs="Times Roman"/>
          <w:color w:val="000000"/>
          <w:sz w:val="20"/>
          <w:szCs w:val="20"/>
        </w:rPr>
        <w:t>Sumber :</w:t>
      </w:r>
      <w:proofErr w:type="gramEnd"/>
      <w:r>
        <w:rPr>
          <w:rFonts w:ascii="Times Roman" w:hAnsi="Times Roman" w:cs="Times Roman"/>
          <w:color w:val="000000"/>
          <w:sz w:val="20"/>
          <w:szCs w:val="20"/>
        </w:rPr>
        <w:t xml:space="preserve"> Abubakar, 1998</w:t>
      </w:r>
    </w:p>
    <w:p w:rsidR="00B43381" w:rsidRDefault="00B43381" w:rsidP="00B43381">
      <w:pPr>
        <w:jc w:val="both"/>
        <w:rPr>
          <w:rFonts w:ascii="Times New Roman" w:hAnsi="Times New Roman" w:cs="Times New Roman"/>
          <w:b/>
          <w:sz w:val="24"/>
          <w:szCs w:val="24"/>
        </w:rPr>
      </w:pPr>
    </w:p>
    <w:p w:rsidR="008E6E7A" w:rsidRPr="008E6E7A" w:rsidRDefault="008E6E7A" w:rsidP="008E6E7A">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Roman" w:hAnsi="Times Roman" w:cs="Times Roman"/>
          <w:color w:val="000000"/>
          <w:sz w:val="24"/>
          <w:szCs w:val="24"/>
        </w:rPr>
        <w:t>Keterangan :</w:t>
      </w:r>
      <w:proofErr w:type="gramEnd"/>
    </w:p>
    <w:p w:rsidR="008E6E7A" w:rsidRDefault="008E6E7A" w:rsidP="008E6E7A">
      <w:pPr>
        <w:autoSpaceDE w:val="0"/>
        <w:autoSpaceDN w:val="0"/>
        <w:adjustRightInd w:val="0"/>
        <w:spacing w:after="0"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 A = lebar ruang parkir</w:t>
      </w:r>
    </w:p>
    <w:p w:rsidR="008E6E7A" w:rsidRDefault="008E6E7A" w:rsidP="008E6E7A">
      <w:pPr>
        <w:autoSpaceDE w:val="0"/>
        <w:autoSpaceDN w:val="0"/>
        <w:adjustRightInd w:val="0"/>
        <w:spacing w:after="0"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 B = lebar kaki ruang parkir</w:t>
      </w:r>
    </w:p>
    <w:p w:rsidR="008E6E7A" w:rsidRDefault="008E6E7A" w:rsidP="008E6E7A">
      <w:pPr>
        <w:autoSpaceDE w:val="0"/>
        <w:autoSpaceDN w:val="0"/>
        <w:adjustRightInd w:val="0"/>
        <w:spacing w:after="0" w:line="360" w:lineRule="auto"/>
        <w:jc w:val="both"/>
        <w:rPr>
          <w:rFonts w:ascii="Times New Roman" w:hAnsi="Times New Roman" w:cs="Times New Roman"/>
          <w:sz w:val="24"/>
          <w:szCs w:val="24"/>
        </w:rPr>
      </w:pPr>
      <w:r>
        <w:rPr>
          <w:rFonts w:ascii="Times Roman" w:hAnsi="Times Roman" w:cs="Times Roman"/>
          <w:color w:val="000000"/>
          <w:sz w:val="24"/>
          <w:szCs w:val="24"/>
        </w:rPr>
        <w:t xml:space="preserve"> C = Selisih panjang ruang parkir </w:t>
      </w:r>
    </w:p>
    <w:p w:rsidR="008E6E7A" w:rsidRDefault="008E6E7A" w:rsidP="008E6E7A">
      <w:pPr>
        <w:autoSpaceDE w:val="0"/>
        <w:autoSpaceDN w:val="0"/>
        <w:adjustRightInd w:val="0"/>
        <w:spacing w:after="0"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 D = ruang parkir efektif</w:t>
      </w:r>
    </w:p>
    <w:p w:rsidR="008E6E7A" w:rsidRDefault="008E6E7A" w:rsidP="008E6E7A">
      <w:pPr>
        <w:autoSpaceDE w:val="0"/>
        <w:autoSpaceDN w:val="0"/>
        <w:adjustRightInd w:val="0"/>
        <w:spacing w:after="0"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 M = ruang maneuver</w:t>
      </w:r>
    </w:p>
    <w:p w:rsidR="008E6E7A" w:rsidRDefault="008E6E7A" w:rsidP="008E6E7A">
      <w:pPr>
        <w:spacing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 L = ruang parkir efektif ditambah ruang maneuver</w:t>
      </w:r>
    </w:p>
    <w:p w:rsidR="00075015" w:rsidRPr="00075015" w:rsidRDefault="00075015" w:rsidP="00075015">
      <w:pPr>
        <w:jc w:val="both"/>
        <w:rPr>
          <w:rFonts w:ascii="Times New Roman" w:hAnsi="Times New Roman" w:cs="Times New Roman"/>
          <w:b/>
          <w:sz w:val="24"/>
          <w:szCs w:val="24"/>
        </w:rPr>
      </w:pPr>
    </w:p>
    <w:p w:rsidR="003B11F3" w:rsidRPr="00075015" w:rsidRDefault="003B11F3"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Analisis kebutuhan parkir</w:t>
      </w:r>
    </w:p>
    <w:p w:rsidR="00075015" w:rsidRDefault="00075015" w:rsidP="00075015">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Kebutuhan ruang parkir adalah jurnal tempat yang dibutuhkan untuk menampung kendaraan yang membutuhkan tempat parkir berdasarkan fasilitas dan fungsi dari sebuah tata guna lahan.</w:t>
      </w:r>
      <w:proofErr w:type="gramEnd"/>
      <w:r>
        <w:rPr>
          <w:rFonts w:ascii="Times New Roman" w:hAnsi="Times New Roman" w:cs="Times New Roman"/>
          <w:sz w:val="24"/>
          <w:szCs w:val="24"/>
        </w:rPr>
        <w:t xml:space="preserve"> Pada prinsipnya tujuan pengguna parkir dapat dibedakan menurut jenis kegiatan seperti:</w:t>
      </w:r>
    </w:p>
    <w:p w:rsidR="00075015" w:rsidRDefault="00075015" w:rsidP="005713BE">
      <w:pPr>
        <w:pStyle w:val="ListParagraph"/>
        <w:numPr>
          <w:ilvl w:val="0"/>
          <w:numId w:val="12"/>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Kelompok pengguna parkir dengan tujuan kerja</w:t>
      </w:r>
    </w:p>
    <w:p w:rsidR="00075015" w:rsidRDefault="00075015" w:rsidP="00075015">
      <w:pPr>
        <w:pStyle w:val="ListParagraph"/>
        <w:spacing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Kelompok ini umumnya terdiri dari karyawan atau karyawati yang bekerja pada daerah wilayah parkir.</w:t>
      </w:r>
      <w:proofErr w:type="gramEnd"/>
    </w:p>
    <w:p w:rsidR="00075015" w:rsidRDefault="00075015" w:rsidP="005713BE">
      <w:pPr>
        <w:pStyle w:val="ListParagraph"/>
        <w:numPr>
          <w:ilvl w:val="0"/>
          <w:numId w:val="12"/>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Kelompok pengguna parkir dengan tujuan berkunjung</w:t>
      </w:r>
    </w:p>
    <w:p w:rsidR="00075015" w:rsidRDefault="00A570AA" w:rsidP="00075015">
      <w:pPr>
        <w:pStyle w:val="ListParagraph"/>
        <w:spacing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Kelompok pengguna parkir terdiri dari orang-orang yang bertujuan untuk mengunjungi tempat-tempat disekitar lokasi parkir.</w:t>
      </w:r>
      <w:proofErr w:type="gramEnd"/>
    </w:p>
    <w:p w:rsidR="00A570AA" w:rsidRDefault="00A570AA" w:rsidP="00A570AA">
      <w:pPr>
        <w:spacing w:line="480" w:lineRule="auto"/>
        <w:jc w:val="both"/>
        <w:rPr>
          <w:rFonts w:ascii="Times New Roman" w:hAnsi="Times New Roman" w:cs="Times New Roman"/>
          <w:sz w:val="24"/>
          <w:szCs w:val="24"/>
        </w:rPr>
      </w:pPr>
      <w:r>
        <w:rPr>
          <w:rFonts w:ascii="Times New Roman" w:hAnsi="Times New Roman" w:cs="Times New Roman"/>
          <w:sz w:val="24"/>
          <w:szCs w:val="24"/>
        </w:rPr>
        <w:t>Analisa perparkiran memerlukan penggabungan factor yang saling mempengaruhi, kebutuhan tersebut saling terkait seperti:</w:t>
      </w:r>
    </w:p>
    <w:p w:rsidR="00A570AA" w:rsidRDefault="00A570AA" w:rsidP="005713BE">
      <w:pPr>
        <w:pStyle w:val="ListParagraph"/>
        <w:numPr>
          <w:ilvl w:val="0"/>
          <w:numId w:val="13"/>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Perkembangan aktivitas</w:t>
      </w:r>
    </w:p>
    <w:p w:rsidR="00A570AA" w:rsidRDefault="00A570AA" w:rsidP="005713BE">
      <w:pPr>
        <w:pStyle w:val="ListParagraph"/>
        <w:numPr>
          <w:ilvl w:val="0"/>
          <w:numId w:val="13"/>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Pertumbuhan penduduk dan pendaftaran kendaraan bermotor</w:t>
      </w:r>
    </w:p>
    <w:p w:rsidR="00A570AA" w:rsidRDefault="00A570AA" w:rsidP="005713BE">
      <w:pPr>
        <w:pStyle w:val="ListParagraph"/>
        <w:numPr>
          <w:ilvl w:val="0"/>
          <w:numId w:val="13"/>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Kebijakan umum yang menyangkut parkir, </w:t>
      </w:r>
      <w:r w:rsidR="00234484">
        <w:rPr>
          <w:rFonts w:ascii="Times New Roman" w:hAnsi="Times New Roman" w:cs="Times New Roman"/>
          <w:sz w:val="24"/>
          <w:szCs w:val="24"/>
        </w:rPr>
        <w:t>tarif</w:t>
      </w:r>
      <w:r>
        <w:rPr>
          <w:rFonts w:ascii="Times New Roman" w:hAnsi="Times New Roman" w:cs="Times New Roman"/>
          <w:sz w:val="24"/>
          <w:szCs w:val="24"/>
        </w:rPr>
        <w:t>, dan transit umum.</w:t>
      </w:r>
    </w:p>
    <w:p w:rsidR="00A05648" w:rsidRDefault="00D52A65" w:rsidP="00D52A65">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Untuk memudahkan proses analisis kebutuhan parkir terdapat sebuah bagan alur analisis yang dibuat oleh Black (</w:t>
      </w:r>
      <w:r w:rsidR="00A05648">
        <w:rPr>
          <w:rFonts w:ascii="Times New Roman" w:hAnsi="Times New Roman" w:cs="Times New Roman"/>
          <w:i/>
          <w:sz w:val="24"/>
          <w:szCs w:val="24"/>
        </w:rPr>
        <w:t xml:space="preserve">Trasnportation Planning and Traffic Engginering </w:t>
      </w:r>
      <w:r w:rsidR="00A05648" w:rsidRPr="00A05648">
        <w:rPr>
          <w:rFonts w:ascii="Times New Roman" w:hAnsi="Times New Roman" w:cs="Times New Roman"/>
          <w:i/>
          <w:sz w:val="24"/>
          <w:szCs w:val="24"/>
        </w:rPr>
        <w:t>Handbooks</w:t>
      </w:r>
      <w:proofErr w:type="gramStart"/>
      <w:r w:rsidR="00A05648">
        <w:rPr>
          <w:rFonts w:ascii="Times New Roman" w:hAnsi="Times New Roman" w:cs="Times New Roman"/>
          <w:sz w:val="24"/>
          <w:szCs w:val="24"/>
        </w:rPr>
        <w:t>,</w:t>
      </w:r>
      <w:r w:rsidRPr="00A05648">
        <w:rPr>
          <w:rFonts w:ascii="Times New Roman" w:hAnsi="Times New Roman" w:cs="Times New Roman"/>
          <w:sz w:val="24"/>
          <w:szCs w:val="24"/>
        </w:rPr>
        <w:t>1981</w:t>
      </w:r>
      <w:proofErr w:type="gramEnd"/>
      <w:r w:rsidR="00A05648">
        <w:rPr>
          <w:rFonts w:ascii="Times New Roman" w:hAnsi="Times New Roman" w:cs="Times New Roman"/>
          <w:sz w:val="24"/>
          <w:szCs w:val="24"/>
        </w:rPr>
        <w:t>) seperti dibawah ini:</w:t>
      </w:r>
    </w:p>
    <w:p w:rsidR="00A570AA" w:rsidRPr="00A570AA" w:rsidRDefault="00A04916" w:rsidP="00414C14">
      <w:pPr>
        <w:spacing w:before="240" w:line="480" w:lineRule="auto"/>
        <w:jc w:val="center"/>
        <w:rPr>
          <w:rFonts w:ascii="Times New Roman" w:hAnsi="Times New Roman" w:cs="Times New Roman"/>
          <w:sz w:val="24"/>
          <w:szCs w:val="24"/>
        </w:rPr>
      </w:pPr>
      <w:r>
        <w:object w:dxaOrig="6474" w:dyaOrig="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05pt;height:374.25pt" o:ole="">
            <v:imagedata r:id="rId24" o:title=""/>
          </v:shape>
          <o:OLEObject Type="Embed" ProgID="Visio.Drawing.11" ShapeID="_x0000_i1025" DrawAspect="Content" ObjectID="_1478203635" r:id="rId25"/>
        </w:object>
      </w:r>
    </w:p>
    <w:p w:rsidR="003B11F3" w:rsidRPr="003B11F3" w:rsidRDefault="00842ACA"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Kerjasama pengelolaan fasilitas parkir</w:t>
      </w:r>
    </w:p>
    <w:p w:rsidR="003B11F3" w:rsidRDefault="003B11F3" w:rsidP="003B11F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Manajemen perparkiran merupakan hal krusial bagi optimalisasi efisiensi sumberdaya perparkiran agar tujuan dari pengelolaan parkir untuk meminimalisir kemacetan, peningkatan kinerja lalu lintas dan optimalisasi pendapatan daerah.</w:t>
      </w:r>
      <w:proofErr w:type="gramEnd"/>
      <w:r>
        <w:rPr>
          <w:rFonts w:ascii="Times New Roman" w:hAnsi="Times New Roman" w:cs="Times New Roman"/>
          <w:sz w:val="24"/>
          <w:szCs w:val="24"/>
        </w:rPr>
        <w:t xml:space="preserve"> Banyak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melakukan </w:t>
      </w:r>
      <w:r>
        <w:rPr>
          <w:rFonts w:ascii="Times New Roman" w:hAnsi="Times New Roman" w:cs="Times New Roman"/>
          <w:sz w:val="24"/>
          <w:szCs w:val="24"/>
        </w:rPr>
        <w:lastRenderedPageBreak/>
        <w:t>pengelolaan manajemen perparkiran, salah satu yang sering kali menjadi pilihan yakni dengan melakukan kerjasama partnership dengan pihak swasta untuk manajemen pengelolaan perparkiran.</w:t>
      </w:r>
    </w:p>
    <w:p w:rsidR="003B11F3" w:rsidRPr="003B11F3" w:rsidRDefault="003B11F3" w:rsidP="003B11F3">
      <w:pPr>
        <w:spacing w:line="480" w:lineRule="auto"/>
        <w:jc w:val="both"/>
        <w:rPr>
          <w:rFonts w:ascii="Times New Roman" w:hAnsi="Times New Roman" w:cs="Times New Roman"/>
          <w:b/>
          <w:sz w:val="24"/>
          <w:szCs w:val="24"/>
        </w:rPr>
      </w:pPr>
      <w:proofErr w:type="gramStart"/>
      <w:r>
        <w:rPr>
          <w:rFonts w:ascii="Times New Roman" w:hAnsi="Times New Roman" w:cs="Times New Roman"/>
          <w:color w:val="000000"/>
          <w:sz w:val="24"/>
          <w:szCs w:val="24"/>
        </w:rPr>
        <w:t>Partnership diasumsikan lebih bisa bekerja positif dalam mengelola pelayanan.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Dengan uang yang dihasilkan, </w:t>
      </w:r>
      <w:r>
        <w:rPr>
          <w:rFonts w:ascii="Times New Roman" w:hAnsi="Times New Roman" w:cs="Times New Roman"/>
          <w:i/>
          <w:iCs/>
          <w:color w:val="000000"/>
          <w:sz w:val="24"/>
          <w:szCs w:val="24"/>
        </w:rPr>
        <w:t>partnership</w:t>
      </w:r>
      <w:r>
        <w:rPr>
          <w:rFonts w:ascii="Times New Roman" w:hAnsi="Times New Roman" w:cs="Times New Roman"/>
          <w:color w:val="000000"/>
          <w:sz w:val="24"/>
          <w:szCs w:val="24"/>
        </w:rPr>
        <w:t xml:space="preserve"> dianggap cocok bagi pemerintah karena orientasi keberhasilannya ditentutan oleh besarnya kontribusi yang diberikan.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Namunbanyaknya actor dan pihak yang terlibat dalam </w:t>
      </w:r>
      <w:r>
        <w:rPr>
          <w:rFonts w:ascii="Times New Roman" w:hAnsi="Times New Roman" w:cs="Times New Roman"/>
          <w:i/>
          <w:iCs/>
          <w:color w:val="000000"/>
          <w:sz w:val="24"/>
          <w:szCs w:val="24"/>
        </w:rPr>
        <w:t>partnership</w:t>
      </w:r>
      <w:r>
        <w:rPr>
          <w:rFonts w:ascii="Times New Roman" w:hAnsi="Times New Roman" w:cs="Times New Roman"/>
          <w:color w:val="000000"/>
          <w:sz w:val="24"/>
          <w:szCs w:val="24"/>
        </w:rPr>
        <w:t xml:space="preserve"> membuat kerjasama terkadang menimbulkan konflik karena perbedaan masing-masing kepentingan.</w:t>
      </w:r>
      <w:proofErr w:type="gramEnd"/>
      <w:r>
        <w:rPr>
          <w:rFonts w:ascii="Times New Roman" w:hAnsi="Times New Roman" w:cs="Times New Roman"/>
          <w:color w:val="000000"/>
          <w:sz w:val="24"/>
          <w:szCs w:val="24"/>
        </w:rPr>
        <w:t xml:space="preserve"> Menurut Prof Susetiawan (2012), dalam kemitraan harus ada pembagian tugas yang jelas antara pemerintah, perusahaan, dan masyarakat, sehingga terbentuk skema kolaborasi yang ideal. </w:t>
      </w:r>
      <w:proofErr w:type="gramStart"/>
      <w:r>
        <w:rPr>
          <w:rFonts w:ascii="Times New Roman" w:hAnsi="Times New Roman" w:cs="Times New Roman"/>
          <w:color w:val="000000"/>
          <w:sz w:val="24"/>
          <w:szCs w:val="24"/>
        </w:rPr>
        <w:t>Maksudnya adalah merencanakan pembagian tugas (</w:t>
      </w:r>
      <w:r>
        <w:rPr>
          <w:rFonts w:ascii="Times New Roman" w:hAnsi="Times New Roman" w:cs="Times New Roman"/>
          <w:i/>
          <w:iCs/>
          <w:color w:val="000000"/>
          <w:sz w:val="24"/>
          <w:szCs w:val="24"/>
        </w:rPr>
        <w:t>division of labour</w:t>
      </w:r>
      <w:r>
        <w:rPr>
          <w:rFonts w:ascii="Times New Roman" w:hAnsi="Times New Roman" w:cs="Times New Roman"/>
          <w:color w:val="000000"/>
          <w:sz w:val="24"/>
          <w:szCs w:val="24"/>
        </w:rPr>
        <w:t>) kemudian dibuat komitmen demi kepentingan rakyat.</w:t>
      </w:r>
      <w:proofErr w:type="gramEnd"/>
    </w:p>
    <w:p w:rsidR="003B11F3" w:rsidRPr="00414C14" w:rsidRDefault="003B11F3"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Tarif Parkir</w:t>
      </w:r>
    </w:p>
    <w:p w:rsidR="00414C14" w:rsidRDefault="001050F4" w:rsidP="00326DFD">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Tarif parkir adalah biaya yang harus dikeluarkan atau dibayarkan oleh pemilik kendaraan selama memarkir kendaraannya </w:t>
      </w:r>
      <w:r w:rsidR="009C55E1">
        <w:rPr>
          <w:rFonts w:ascii="Times New Roman" w:hAnsi="Times New Roman" w:cs="Times New Roman"/>
          <w:sz w:val="24"/>
          <w:szCs w:val="24"/>
        </w:rPr>
        <w:t>pada suatu lahan parkir tertentu.</w:t>
      </w:r>
      <w:proofErr w:type="gramEnd"/>
      <w:r w:rsidR="009C55E1">
        <w:rPr>
          <w:rFonts w:ascii="Times New Roman" w:hAnsi="Times New Roman" w:cs="Times New Roman"/>
          <w:sz w:val="24"/>
          <w:szCs w:val="24"/>
        </w:rPr>
        <w:t xml:space="preserve"> Sistem penentuan </w:t>
      </w:r>
      <w:r w:rsidR="00234484">
        <w:rPr>
          <w:rFonts w:ascii="Times New Roman" w:hAnsi="Times New Roman" w:cs="Times New Roman"/>
          <w:sz w:val="24"/>
          <w:szCs w:val="24"/>
        </w:rPr>
        <w:t>tarif</w:t>
      </w:r>
      <w:r w:rsidR="002C480D">
        <w:rPr>
          <w:rFonts w:ascii="Times New Roman" w:hAnsi="Times New Roman" w:cs="Times New Roman"/>
          <w:sz w:val="24"/>
          <w:szCs w:val="24"/>
        </w:rPr>
        <w:t>parkir dapat dibedakan sebagai berikut:</w:t>
      </w:r>
    </w:p>
    <w:p w:rsidR="002C480D" w:rsidRPr="00326DFD" w:rsidRDefault="002C480D" w:rsidP="00326DFD">
      <w:pPr>
        <w:pStyle w:val="ListParagraph"/>
        <w:numPr>
          <w:ilvl w:val="0"/>
          <w:numId w:val="1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Sistem tetap</w:t>
      </w:r>
    </w:p>
    <w:p w:rsidR="002C480D" w:rsidRPr="00326DFD" w:rsidRDefault="002C480D" w:rsidP="00326DF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 xml:space="preserve">Yaitu sistem pembayaran </w:t>
      </w:r>
      <w:r w:rsidR="00234484">
        <w:rPr>
          <w:rFonts w:ascii="Times New Roman" w:hAnsi="Times New Roman" w:cs="Times New Roman"/>
          <w:sz w:val="24"/>
          <w:szCs w:val="24"/>
        </w:rPr>
        <w:t>tarif</w:t>
      </w:r>
      <w:r>
        <w:rPr>
          <w:rFonts w:ascii="Times New Roman" w:hAnsi="Times New Roman" w:cs="Times New Roman"/>
          <w:sz w:val="24"/>
          <w:szCs w:val="24"/>
        </w:rPr>
        <w:t xml:space="preserve"> parkir yang tidak membedakan lama wak</w:t>
      </w:r>
      <w:r w:rsidR="00326DFD">
        <w:rPr>
          <w:rFonts w:ascii="Times New Roman" w:hAnsi="Times New Roman" w:cs="Times New Roman"/>
          <w:sz w:val="24"/>
          <w:szCs w:val="24"/>
        </w:rPr>
        <w:t>tu parkir dari suatu kendaraan.</w:t>
      </w:r>
      <w:proofErr w:type="gramEnd"/>
    </w:p>
    <w:p w:rsidR="002C480D" w:rsidRPr="00326DFD" w:rsidRDefault="002C480D" w:rsidP="00326DFD">
      <w:pPr>
        <w:pStyle w:val="ListParagraph"/>
        <w:numPr>
          <w:ilvl w:val="0"/>
          <w:numId w:val="1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Sistem progresif</w:t>
      </w:r>
    </w:p>
    <w:p w:rsidR="002C480D" w:rsidRPr="00326DFD" w:rsidRDefault="002C480D" w:rsidP="00326DF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 xml:space="preserve">Yaitu sistem pembayaran </w:t>
      </w:r>
      <w:r w:rsidR="00234484">
        <w:rPr>
          <w:rFonts w:ascii="Times New Roman" w:hAnsi="Times New Roman" w:cs="Times New Roman"/>
          <w:sz w:val="24"/>
          <w:szCs w:val="24"/>
        </w:rPr>
        <w:t>tarif</w:t>
      </w:r>
      <w:r>
        <w:rPr>
          <w:rFonts w:ascii="Times New Roman" w:hAnsi="Times New Roman" w:cs="Times New Roman"/>
          <w:sz w:val="24"/>
          <w:szCs w:val="24"/>
        </w:rPr>
        <w:t xml:space="preserve"> parkir yang memperhatikan lam</w:t>
      </w:r>
      <w:r w:rsidR="00326DFD">
        <w:rPr>
          <w:rFonts w:ascii="Times New Roman" w:hAnsi="Times New Roman" w:cs="Times New Roman"/>
          <w:sz w:val="24"/>
          <w:szCs w:val="24"/>
        </w:rPr>
        <w:t>a waktu parkir suatu kendaraan.</w:t>
      </w:r>
      <w:proofErr w:type="gramEnd"/>
    </w:p>
    <w:p w:rsidR="002C480D" w:rsidRPr="00326DFD" w:rsidRDefault="002C480D" w:rsidP="00326DFD">
      <w:pPr>
        <w:pStyle w:val="ListParagraph"/>
        <w:numPr>
          <w:ilvl w:val="0"/>
          <w:numId w:val="1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Sistem kombinasi</w:t>
      </w:r>
    </w:p>
    <w:p w:rsidR="002C480D" w:rsidRPr="002C480D" w:rsidRDefault="002C480D" w:rsidP="00326DF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 xml:space="preserve">Yaitu sistem pembayaran </w:t>
      </w:r>
      <w:r w:rsidR="00234484">
        <w:rPr>
          <w:rFonts w:ascii="Times New Roman" w:hAnsi="Times New Roman" w:cs="Times New Roman"/>
          <w:sz w:val="24"/>
          <w:szCs w:val="24"/>
        </w:rPr>
        <w:t>tarif</w:t>
      </w:r>
      <w:r>
        <w:rPr>
          <w:rFonts w:ascii="Times New Roman" w:hAnsi="Times New Roman" w:cs="Times New Roman"/>
          <w:sz w:val="24"/>
          <w:szCs w:val="24"/>
        </w:rPr>
        <w:t xml:space="preserve"> parkir yang mengkombinasikan kedua sistem diatas.</w:t>
      </w:r>
      <w:proofErr w:type="gramEnd"/>
    </w:p>
    <w:p w:rsidR="002C480D" w:rsidRPr="00F459BC" w:rsidRDefault="008F4A38" w:rsidP="00F459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Tarif parkir sebagai pemasukan, seperti yang berlaku untuk berbagai jenis pemanfataan lahan, seperti perumahan dan perkantoran, lahan perparkiran yang membutuhkan luas lahan tertentu memiliki kewajiban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Pembayaran atas </w:t>
      </w:r>
      <w:r w:rsidR="00234484">
        <w:rPr>
          <w:rFonts w:ascii="Times New Roman" w:hAnsi="Times New Roman" w:cs="Times New Roman"/>
          <w:sz w:val="24"/>
          <w:szCs w:val="24"/>
        </w:rPr>
        <w:t>tarif</w:t>
      </w:r>
      <w:r>
        <w:rPr>
          <w:rFonts w:ascii="Times New Roman" w:hAnsi="Times New Roman" w:cs="Times New Roman"/>
          <w:sz w:val="24"/>
          <w:szCs w:val="24"/>
        </w:rPr>
        <w:t xml:space="preserve"> parkir merupakan bagian dari pendapatan, sehingga di beberapa Negara maju, </w:t>
      </w:r>
      <w:r w:rsidR="00234484">
        <w:rPr>
          <w:rFonts w:ascii="Times New Roman" w:hAnsi="Times New Roman" w:cs="Times New Roman"/>
          <w:sz w:val="24"/>
          <w:szCs w:val="24"/>
        </w:rPr>
        <w:t>tarif</w:t>
      </w:r>
      <w:r>
        <w:rPr>
          <w:rFonts w:ascii="Times New Roman" w:hAnsi="Times New Roman" w:cs="Times New Roman"/>
          <w:sz w:val="24"/>
          <w:szCs w:val="24"/>
        </w:rPr>
        <w:t xml:space="preserve"> parkir menjadi sangat mahal.Mahalnya </w:t>
      </w:r>
      <w:r w:rsidR="00234484">
        <w:rPr>
          <w:rFonts w:ascii="Times New Roman" w:hAnsi="Times New Roman" w:cs="Times New Roman"/>
          <w:sz w:val="24"/>
          <w:szCs w:val="24"/>
        </w:rPr>
        <w:t>tarif</w:t>
      </w:r>
      <w:r>
        <w:rPr>
          <w:rFonts w:ascii="Times New Roman" w:hAnsi="Times New Roman" w:cs="Times New Roman"/>
          <w:sz w:val="24"/>
          <w:szCs w:val="24"/>
        </w:rPr>
        <w:t xml:space="preserve"> parkir digunakan sebagai alat bagi pemerintah untuk mengurangi keinginan menggunakan kendaraan pribadi dan mendorong penggunaan kendaraan umum, sehingga dapat mengurangi tingkat volume kendaraan di jalan.</w:t>
      </w:r>
    </w:p>
    <w:p w:rsidR="003B11F3" w:rsidRPr="008F4A38" w:rsidRDefault="003B11F3"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Pengendalian parkir</w:t>
      </w:r>
    </w:p>
    <w:p w:rsidR="008F4A38" w:rsidRDefault="00C549E3" w:rsidP="00234484">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Ketika </w:t>
      </w:r>
      <w:r w:rsidR="00EA226F">
        <w:rPr>
          <w:rFonts w:ascii="Times New Roman" w:hAnsi="Times New Roman" w:cs="Times New Roman"/>
          <w:sz w:val="24"/>
          <w:szCs w:val="24"/>
        </w:rPr>
        <w:t xml:space="preserve">permintaan parkir meningkat dan tidak mungkin untuk memenuhinya </w:t>
      </w:r>
      <w:r>
        <w:rPr>
          <w:rFonts w:ascii="Times New Roman" w:hAnsi="Times New Roman" w:cs="Times New Roman"/>
          <w:sz w:val="24"/>
          <w:szCs w:val="24"/>
        </w:rPr>
        <w:t xml:space="preserve">sehingga </w:t>
      </w:r>
      <w:r w:rsidR="00EA226F">
        <w:rPr>
          <w:rFonts w:ascii="Times New Roman" w:hAnsi="Times New Roman" w:cs="Times New Roman"/>
          <w:sz w:val="24"/>
          <w:szCs w:val="24"/>
        </w:rPr>
        <w:t>mengakibatkan gangguan terhadap kelancaran arus lalu lintas.</w:t>
      </w:r>
      <w:proofErr w:type="gramEnd"/>
      <w:r w:rsidR="00EA226F">
        <w:rPr>
          <w:rFonts w:ascii="Times New Roman" w:hAnsi="Times New Roman" w:cs="Times New Roman"/>
          <w:sz w:val="24"/>
          <w:szCs w:val="24"/>
        </w:rPr>
        <w:t xml:space="preserve"> Maka hal </w:t>
      </w:r>
      <w:proofErr w:type="gramStart"/>
      <w:r w:rsidR="00EA226F">
        <w:rPr>
          <w:rFonts w:ascii="Times New Roman" w:hAnsi="Times New Roman" w:cs="Times New Roman"/>
          <w:sz w:val="24"/>
          <w:szCs w:val="24"/>
        </w:rPr>
        <w:t>ini  memerlukan</w:t>
      </w:r>
      <w:proofErr w:type="gramEnd"/>
      <w:r w:rsidR="00EA226F">
        <w:rPr>
          <w:rFonts w:ascii="Times New Roman" w:hAnsi="Times New Roman" w:cs="Times New Roman"/>
          <w:sz w:val="24"/>
          <w:szCs w:val="24"/>
        </w:rPr>
        <w:t xml:space="preserve"> pembatasan arus lalu lintas </w:t>
      </w:r>
      <w:r>
        <w:rPr>
          <w:rFonts w:ascii="Times New Roman" w:hAnsi="Times New Roman" w:cs="Times New Roman"/>
          <w:sz w:val="24"/>
          <w:szCs w:val="24"/>
        </w:rPr>
        <w:t xml:space="preserve">sebagai akibat tidak mungkin lagi dilakukannya pelebaran/penambahan infrastruktur jalan. </w:t>
      </w:r>
      <w:proofErr w:type="gramStart"/>
      <w:r>
        <w:rPr>
          <w:rFonts w:ascii="Times New Roman" w:hAnsi="Times New Roman" w:cs="Times New Roman"/>
          <w:sz w:val="24"/>
          <w:szCs w:val="24"/>
        </w:rPr>
        <w:t>Dengan kondisi yang seperti itu perlu dipertimbangkan penerapan suatu kebijakan pengendalian parkir untuk tujuan untuk memecahkan permasalahan lalu lintas yang dihadapi.</w:t>
      </w:r>
      <w:proofErr w:type="gramEnd"/>
    </w:p>
    <w:p w:rsidR="00C549E3" w:rsidRDefault="00C549E3" w:rsidP="00234484">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Abubakar (buku pedoman perencanaan fasilitas parkir, 1998), manajemen lalu lintas diperlukan untuk mengarahkan </w:t>
      </w:r>
      <w:r w:rsidR="00FF0FCA">
        <w:rPr>
          <w:rFonts w:ascii="Times New Roman" w:hAnsi="Times New Roman" w:cs="Times New Roman"/>
          <w:sz w:val="24"/>
          <w:szCs w:val="24"/>
        </w:rPr>
        <w:t>pengguna lalu lintas memilih angkutan umum pada kawasan-kawasan padat lalu lintas.</w:t>
      </w:r>
      <w:proofErr w:type="gramEnd"/>
      <w:r w:rsidR="00FF0FCA">
        <w:rPr>
          <w:rFonts w:ascii="Times New Roman" w:hAnsi="Times New Roman" w:cs="Times New Roman"/>
          <w:sz w:val="24"/>
          <w:szCs w:val="24"/>
        </w:rPr>
        <w:t xml:space="preserve"> Beberapa strategi yang dapat dilakukan untuk merubah preferensi pengguna lalu lintas untuk menggunakan angkutan umum ialah:</w:t>
      </w:r>
    </w:p>
    <w:p w:rsidR="00FF0FCA" w:rsidRDefault="00FF0FCA" w:rsidP="005713BE">
      <w:pPr>
        <w:pStyle w:val="ListParagraph"/>
        <w:numPr>
          <w:ilvl w:val="0"/>
          <w:numId w:val="1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Perencanaan tata guna lahan yang menempatkan daerah dengan kepadatan lalu lintas tinggi sebagai lokasi prioritas pelayanan angkutan umum dengan kualitas baik.</w:t>
      </w:r>
    </w:p>
    <w:p w:rsidR="00FF0FCA" w:rsidRDefault="00FF0FCA" w:rsidP="005713BE">
      <w:pPr>
        <w:pStyle w:val="ListParagraph"/>
        <w:numPr>
          <w:ilvl w:val="0"/>
          <w:numId w:val="1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Perbaikan sarana dan prasarana pelayanan angkutan umum.</w:t>
      </w:r>
    </w:p>
    <w:p w:rsidR="00FF0FCA" w:rsidRDefault="00FF0FCA" w:rsidP="005713BE">
      <w:pPr>
        <w:pStyle w:val="ListParagraph"/>
        <w:numPr>
          <w:ilvl w:val="0"/>
          <w:numId w:val="1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Menggunakan batasan lalu lintas untuk membuat perjalanan dengan menggunakan kendaraan pribadi menjadi lebih sulit dengan salah satunya menaikan </w:t>
      </w:r>
      <w:r w:rsidR="00234484">
        <w:rPr>
          <w:rFonts w:ascii="Times New Roman" w:hAnsi="Times New Roman" w:cs="Times New Roman"/>
          <w:sz w:val="24"/>
          <w:szCs w:val="24"/>
        </w:rPr>
        <w:t>tarif</w:t>
      </w:r>
      <w:r>
        <w:rPr>
          <w:rFonts w:ascii="Times New Roman" w:hAnsi="Times New Roman" w:cs="Times New Roman"/>
          <w:sz w:val="24"/>
          <w:szCs w:val="24"/>
        </w:rPr>
        <w:t xml:space="preserve"> parkir.</w:t>
      </w:r>
    </w:p>
    <w:p w:rsidR="00FF0FCA" w:rsidRPr="00326DFD" w:rsidRDefault="0059255D" w:rsidP="00326DF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Parkir merupakan komoditas ekonomi yang tunduk pada hukum-hukum dasar ekonomi, sehingga jika suatu kebijakan parkir dipaksakan untuk mengurangi ruang parkir di pusat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maka titik keseimbangan kepadatan lalu lintas baru akan tercipta. Kebijakan parkir ini diiringi dengan menaikan biaya untuk perjalanan dengan kendaraan pribadi ke pusat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dengan </w:t>
      </w:r>
      <w:r w:rsidR="003F1C46">
        <w:rPr>
          <w:rFonts w:ascii="Times New Roman" w:hAnsi="Times New Roman" w:cs="Times New Roman"/>
          <w:sz w:val="24"/>
          <w:szCs w:val="24"/>
        </w:rPr>
        <w:t>tarif</w:t>
      </w:r>
      <w:r>
        <w:rPr>
          <w:rFonts w:ascii="Times New Roman" w:hAnsi="Times New Roman" w:cs="Times New Roman"/>
          <w:sz w:val="24"/>
          <w:szCs w:val="24"/>
        </w:rPr>
        <w:t xml:space="preserve"> parkir yang tinggi, sehingga pada akhirnya perjalanan dengan kendaraan pribadi ke pusat kota akan menurun. </w:t>
      </w:r>
      <w:proofErr w:type="gramStart"/>
      <w:r>
        <w:rPr>
          <w:rFonts w:ascii="Times New Roman" w:hAnsi="Times New Roman" w:cs="Times New Roman"/>
          <w:sz w:val="24"/>
          <w:szCs w:val="24"/>
        </w:rPr>
        <w:t>Singkatnya, kebijakan perparkiran dapat mempengaruhi konsumsi energi, kemacetan lalu lintas dan penggunaan angkutan umum.</w:t>
      </w:r>
      <w:proofErr w:type="gramEnd"/>
    </w:p>
    <w:p w:rsidR="003B11F3" w:rsidRPr="002F77A1" w:rsidRDefault="003B11F3" w:rsidP="005713BE">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sz w:val="24"/>
          <w:szCs w:val="24"/>
        </w:rPr>
        <w:t>Kebijakan parkir</w:t>
      </w:r>
    </w:p>
    <w:p w:rsidR="002F77A1" w:rsidRDefault="002F77A1" w:rsidP="002F7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Khisty (2003) menyebutkan terdapat beberapa pertimbangan-pertimbangan yang perlu diperhitungkan dalam kebijakan perparkiran, antara lain:</w:t>
      </w:r>
    </w:p>
    <w:p w:rsidR="002F77A1" w:rsidRDefault="002F77A1"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Menemukan suatu kesapakatan antara banyaknya ruang peruntukan parkir dengan </w:t>
      </w:r>
      <w:r w:rsidR="00F459BC">
        <w:rPr>
          <w:rFonts w:ascii="Times New Roman" w:hAnsi="Times New Roman" w:cs="Times New Roman"/>
          <w:sz w:val="24"/>
          <w:szCs w:val="24"/>
        </w:rPr>
        <w:t>peruntukan bagi kendaraan yang bergerak.</w:t>
      </w:r>
    </w:p>
    <w:p w:rsidR="00F459BC" w:rsidRDefault="00F459BC"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Membuat ruang untuk parkir </w:t>
      </w:r>
      <w:r w:rsidRPr="00F459BC">
        <w:rPr>
          <w:rFonts w:ascii="Times New Roman" w:hAnsi="Times New Roman" w:cs="Times New Roman"/>
          <w:i/>
          <w:sz w:val="24"/>
          <w:szCs w:val="24"/>
        </w:rPr>
        <w:t xml:space="preserve">drop </w:t>
      </w:r>
      <w:proofErr w:type="gramStart"/>
      <w:r w:rsidRPr="00F459BC">
        <w:rPr>
          <w:rFonts w:ascii="Times New Roman" w:hAnsi="Times New Roman" w:cs="Times New Roman"/>
          <w:i/>
          <w:sz w:val="24"/>
          <w:szCs w:val="24"/>
        </w:rPr>
        <w:t>off</w:t>
      </w:r>
      <w:r>
        <w:rPr>
          <w:rFonts w:ascii="Times New Roman" w:hAnsi="Times New Roman" w:cs="Times New Roman"/>
          <w:sz w:val="24"/>
          <w:szCs w:val="24"/>
        </w:rPr>
        <w:t xml:space="preserve">  barang</w:t>
      </w:r>
      <w:proofErr w:type="gramEnd"/>
      <w:r>
        <w:rPr>
          <w:rFonts w:ascii="Times New Roman" w:hAnsi="Times New Roman" w:cs="Times New Roman"/>
          <w:sz w:val="24"/>
          <w:szCs w:val="24"/>
        </w:rPr>
        <w:t>, parkir jangka pendek dan parkir jangka panjang secara terpisah.</w:t>
      </w:r>
    </w:p>
    <w:p w:rsidR="00F459BC" w:rsidRDefault="00F459BC"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Merencanakan </w:t>
      </w:r>
      <w:r>
        <w:rPr>
          <w:rFonts w:ascii="Times New Roman" w:hAnsi="Times New Roman" w:cs="Times New Roman"/>
          <w:i/>
          <w:sz w:val="24"/>
          <w:szCs w:val="24"/>
        </w:rPr>
        <w:t xml:space="preserve">lay out </w:t>
      </w:r>
      <w:r>
        <w:rPr>
          <w:rFonts w:ascii="Times New Roman" w:hAnsi="Times New Roman" w:cs="Times New Roman"/>
          <w:sz w:val="24"/>
          <w:szCs w:val="24"/>
        </w:rPr>
        <w:t>parkir untuk menentukan kemana arah jalan masuk dan keluar parkir.</w:t>
      </w:r>
    </w:p>
    <w:p w:rsidR="00F459BC" w:rsidRDefault="00F459BC"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Memastikan bahwa kebijakan perparkiran dan kebijakan angkutan umum terintegrasi dengan baik.</w:t>
      </w:r>
    </w:p>
    <w:p w:rsidR="00F459BC" w:rsidRDefault="00F459BC"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Melakukan pembatasan ruang parkir dan pengendalian tata guna lahan untuk perparkiran.</w:t>
      </w:r>
    </w:p>
    <w:p w:rsidR="0073753A" w:rsidRDefault="00F459BC" w:rsidP="005713BE">
      <w:pPr>
        <w:pStyle w:val="ListParagraph"/>
        <w:numPr>
          <w:ilvl w:val="0"/>
          <w:numId w:val="16"/>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Mengendalikan kebijakan penyediaan dan kebutuhan parkir melalui mekanisme pajak, dengan prioritas mendorong parkir singkat dan mempersulit parkir jangka panjang.</w:t>
      </w:r>
    </w:p>
    <w:p w:rsidR="0073753A" w:rsidRPr="0073753A" w:rsidRDefault="0073753A" w:rsidP="0073753A">
      <w:pPr>
        <w:pStyle w:val="ListParagraph"/>
        <w:spacing w:after="0" w:line="480" w:lineRule="auto"/>
        <w:ind w:left="1620"/>
        <w:jc w:val="both"/>
        <w:rPr>
          <w:rFonts w:ascii="Times New Roman" w:hAnsi="Times New Roman" w:cs="Times New Roman"/>
          <w:sz w:val="24"/>
          <w:szCs w:val="24"/>
        </w:rPr>
      </w:pPr>
    </w:p>
    <w:p w:rsidR="003B11F3" w:rsidRPr="00F459BC" w:rsidRDefault="003B11F3"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Studi kelayakan</w:t>
      </w:r>
    </w:p>
    <w:p w:rsidR="00AC1758" w:rsidRDefault="00B01B3F" w:rsidP="00AC1758">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Definisi studi kelayakan berdasarkan istilah tata bahasa ialah pengkajian yang bersifat menyeluruh dan mendalami segala aspek kelayakan proyek.</w:t>
      </w:r>
      <w:proofErr w:type="gramEnd"/>
      <w:r>
        <w:rPr>
          <w:rFonts w:ascii="Times New Roman" w:hAnsi="Times New Roman" w:cs="Times New Roman"/>
          <w:sz w:val="24"/>
          <w:szCs w:val="24"/>
        </w:rPr>
        <w:t xml:space="preserve"> Studi kelayakan harus dapat menyuguhkan hasil analisis secara kuantitatif tentang manfaat </w:t>
      </w:r>
      <w:r w:rsidR="00AC1758">
        <w:rPr>
          <w:rFonts w:ascii="Times New Roman" w:hAnsi="Times New Roman" w:cs="Times New Roman"/>
          <w:sz w:val="24"/>
          <w:szCs w:val="24"/>
        </w:rPr>
        <w:t xml:space="preserve">yang </w:t>
      </w:r>
      <w:proofErr w:type="gramStart"/>
      <w:r w:rsidR="00AC1758">
        <w:rPr>
          <w:rFonts w:ascii="Times New Roman" w:hAnsi="Times New Roman" w:cs="Times New Roman"/>
          <w:sz w:val="24"/>
          <w:szCs w:val="24"/>
        </w:rPr>
        <w:t>akan</w:t>
      </w:r>
      <w:proofErr w:type="gramEnd"/>
      <w:r w:rsidR="00AC1758">
        <w:rPr>
          <w:rFonts w:ascii="Times New Roman" w:hAnsi="Times New Roman" w:cs="Times New Roman"/>
          <w:sz w:val="24"/>
          <w:szCs w:val="24"/>
        </w:rPr>
        <w:t xml:space="preserve"> diperoleh dibandingkan dengan sumber dana yang diperlukan.</w:t>
      </w:r>
    </w:p>
    <w:p w:rsidR="00AC1758" w:rsidRDefault="00AC1758" w:rsidP="00AC1758">
      <w:pPr>
        <w:spacing w:after="0" w:line="480" w:lineRule="auto"/>
        <w:jc w:val="both"/>
        <w:rPr>
          <w:rFonts w:ascii="Times New Roman" w:hAnsi="Times New Roman" w:cs="Times New Roman"/>
          <w:sz w:val="24"/>
          <w:szCs w:val="24"/>
        </w:rPr>
      </w:pPr>
      <w:r>
        <w:rPr>
          <w:rFonts w:ascii="Times Roman" w:hAnsi="Times Roman" w:cs="Times Roman"/>
          <w:color w:val="000000"/>
          <w:sz w:val="24"/>
          <w:szCs w:val="24"/>
        </w:rPr>
        <w:t xml:space="preserve">Aspek-aspek studi kelayakan yang perlu ditinjau antara lain aspek teknis, aspek manajemen operasional, aspek ekonomi dan finansial dan lain sebagainya. Aspek Finansial merupakan aspek utama tentang perbandingan antara pengeluaran dengan pemasukan uang </w:t>
      </w:r>
      <w:r w:rsidRPr="00AC1758">
        <w:rPr>
          <w:rFonts w:ascii="Times New Roman" w:hAnsi="Times New Roman" w:cs="Times New Roman"/>
          <w:color w:val="000000"/>
          <w:sz w:val="24"/>
          <w:szCs w:val="24"/>
        </w:rPr>
        <w:t>(</w:t>
      </w:r>
      <w:r w:rsidRPr="00AC1758">
        <w:rPr>
          <w:rFonts w:ascii="Times New Roman" w:hAnsi="Times New Roman" w:cs="Times New Roman"/>
          <w:i/>
          <w:color w:val="000000"/>
          <w:sz w:val="24"/>
          <w:szCs w:val="24"/>
        </w:rPr>
        <w:t>return</w:t>
      </w:r>
      <w:proofErr w:type="gramStart"/>
      <w:r w:rsidRPr="00AC1758">
        <w:rPr>
          <w:rFonts w:ascii="Times New Roman" w:hAnsi="Times New Roman" w:cs="Times New Roman"/>
          <w:color w:val="000000"/>
          <w:sz w:val="24"/>
          <w:szCs w:val="24"/>
        </w:rPr>
        <w:t>)</w:t>
      </w:r>
      <w:r>
        <w:rPr>
          <w:rFonts w:ascii="Times Roman" w:hAnsi="Times Roman" w:cs="Times Roman"/>
          <w:color w:val="000000"/>
          <w:sz w:val="24"/>
          <w:szCs w:val="24"/>
        </w:rPr>
        <w:t>dalam</w:t>
      </w:r>
      <w:proofErr w:type="gramEnd"/>
      <w:r>
        <w:rPr>
          <w:rFonts w:ascii="Times Roman" w:hAnsi="Times Roman" w:cs="Times Roman"/>
          <w:color w:val="000000"/>
          <w:sz w:val="24"/>
          <w:szCs w:val="24"/>
        </w:rPr>
        <w:t xml:space="preserve"> suatu proyek. Dalam pengkajian aspek financial digunakan aliran kas </w:t>
      </w:r>
      <w:r w:rsidRPr="00AC1758">
        <w:rPr>
          <w:rFonts w:ascii="Times New Roman" w:hAnsi="Times New Roman" w:cs="Times New Roman"/>
          <w:color w:val="000000"/>
          <w:sz w:val="24"/>
          <w:szCs w:val="24"/>
        </w:rPr>
        <w:t>(</w:t>
      </w:r>
      <w:r w:rsidRPr="00AC1758">
        <w:rPr>
          <w:rFonts w:ascii="Times New Roman" w:hAnsi="Times New Roman" w:cs="Times New Roman"/>
          <w:i/>
          <w:color w:val="000000"/>
          <w:sz w:val="24"/>
          <w:szCs w:val="24"/>
        </w:rPr>
        <w:t>Cash Flow</w:t>
      </w:r>
      <w:r w:rsidRPr="00AC1758">
        <w:rPr>
          <w:rFonts w:ascii="Times New Roman" w:hAnsi="Times New Roman" w:cs="Times New Roman"/>
          <w:color w:val="000000"/>
          <w:sz w:val="24"/>
          <w:szCs w:val="24"/>
        </w:rPr>
        <w:t>)</w:t>
      </w:r>
      <w:r>
        <w:rPr>
          <w:rFonts w:ascii="Times Roman" w:hAnsi="Times Roman" w:cs="Times Roman"/>
          <w:color w:val="000000"/>
          <w:sz w:val="24"/>
          <w:szCs w:val="24"/>
        </w:rPr>
        <w:t xml:space="preserve"> sebagai model, selanjutnya adalah menganalisis aliran kas tersebut dengan memakai metode dan kriteria yang dipakai secara </w:t>
      </w:r>
      <w:proofErr w:type="gramStart"/>
      <w:r>
        <w:rPr>
          <w:rFonts w:ascii="Times Roman" w:hAnsi="Times Roman" w:cs="Times Roman"/>
          <w:color w:val="000000"/>
          <w:sz w:val="24"/>
          <w:szCs w:val="24"/>
        </w:rPr>
        <w:t>luas  untuk</w:t>
      </w:r>
      <w:proofErr w:type="gramEnd"/>
      <w:r>
        <w:rPr>
          <w:rFonts w:ascii="Times Roman" w:hAnsi="Times Roman" w:cs="Times Roman"/>
          <w:color w:val="000000"/>
          <w:sz w:val="24"/>
          <w:szCs w:val="24"/>
        </w:rPr>
        <w:t xml:space="preserve"> memilah-milah mana yang dapat diterima dan mana yang akan ditolak.</w:t>
      </w:r>
    </w:p>
    <w:p w:rsidR="0073753A" w:rsidRDefault="00AC1758" w:rsidP="00A20397">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Maksud dan tujuan dari studi kelayakan adalah agar dapat memilih proyek yang layak dijalankan sebagai akibat keterbatasan sumber daya yang tersedia dan juga dapat dipertanggung jawabkan secara finansial.</w:t>
      </w:r>
      <w:proofErr w:type="gramEnd"/>
    </w:p>
    <w:p w:rsidR="0073753A" w:rsidRPr="00F459BC" w:rsidRDefault="0073753A" w:rsidP="0073753A">
      <w:pPr>
        <w:spacing w:after="0"/>
        <w:jc w:val="both"/>
        <w:rPr>
          <w:rFonts w:ascii="Times New Roman" w:hAnsi="Times New Roman" w:cs="Times New Roman"/>
          <w:sz w:val="24"/>
          <w:szCs w:val="24"/>
        </w:rPr>
      </w:pPr>
    </w:p>
    <w:p w:rsidR="003B11F3" w:rsidRPr="00AC1758" w:rsidRDefault="003B11F3" w:rsidP="005713BE">
      <w:pPr>
        <w:pStyle w:val="ListParagraph"/>
        <w:numPr>
          <w:ilvl w:val="0"/>
          <w:numId w:val="11"/>
        </w:numPr>
        <w:jc w:val="both"/>
        <w:rPr>
          <w:rFonts w:ascii="Times New Roman" w:hAnsi="Times New Roman" w:cs="Times New Roman"/>
          <w:b/>
          <w:sz w:val="24"/>
          <w:szCs w:val="24"/>
        </w:rPr>
      </w:pPr>
      <w:r>
        <w:rPr>
          <w:rFonts w:ascii="Times New Roman" w:hAnsi="Times New Roman" w:cs="Times New Roman"/>
          <w:sz w:val="24"/>
          <w:szCs w:val="24"/>
        </w:rPr>
        <w:t>Aspek keuangan investasi</w:t>
      </w:r>
    </w:p>
    <w:p w:rsidR="002F0B2D" w:rsidRDefault="00AC1758" w:rsidP="0073753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Adler (1982</w:t>
      </w:r>
      <w:r w:rsidR="00A20397">
        <w:rPr>
          <w:rFonts w:ascii="Times New Roman" w:hAnsi="Times New Roman" w:cs="Times New Roman"/>
          <w:sz w:val="24"/>
          <w:szCs w:val="24"/>
        </w:rPr>
        <w:t>)</w:t>
      </w:r>
      <w:r>
        <w:rPr>
          <w:rFonts w:ascii="Times New Roman" w:hAnsi="Times New Roman" w:cs="Times New Roman"/>
          <w:sz w:val="24"/>
          <w:szCs w:val="24"/>
        </w:rPr>
        <w:t xml:space="preserve"> menyebutkan bahwa tujuan dari analisa keuangan adalah </w:t>
      </w:r>
      <w:r w:rsidR="00A20397">
        <w:rPr>
          <w:rFonts w:ascii="Times New Roman" w:hAnsi="Times New Roman" w:cs="Times New Roman"/>
          <w:sz w:val="24"/>
          <w:szCs w:val="24"/>
        </w:rPr>
        <w:t>untuk mengetahui apakah suatu proyek secara keuangan mampu untuk bertahan, mampu untuk memenugi kewajiban-kewajiban keuangannya dan dapat menghasilkan imbalan yang layak atau modal yang diinvestasikan dapat kembali.</w:t>
      </w:r>
      <w:proofErr w:type="gramEnd"/>
      <w:r w:rsidR="002F0B2D">
        <w:rPr>
          <w:rFonts w:ascii="Times New Roman" w:hAnsi="Times New Roman" w:cs="Times New Roman"/>
          <w:sz w:val="24"/>
          <w:szCs w:val="24"/>
        </w:rPr>
        <w:t xml:space="preserve"> Investasi ialah penempatan sejumlah </w:t>
      </w:r>
      <w:proofErr w:type="gramStart"/>
      <w:r w:rsidR="002F0B2D">
        <w:rPr>
          <w:rFonts w:ascii="Times New Roman" w:hAnsi="Times New Roman" w:cs="Times New Roman"/>
          <w:sz w:val="24"/>
          <w:szCs w:val="24"/>
        </w:rPr>
        <w:t>dana</w:t>
      </w:r>
      <w:proofErr w:type="gramEnd"/>
      <w:r w:rsidR="002F0B2D">
        <w:rPr>
          <w:rFonts w:ascii="Times New Roman" w:hAnsi="Times New Roman" w:cs="Times New Roman"/>
          <w:sz w:val="24"/>
          <w:szCs w:val="24"/>
        </w:rPr>
        <w:t xml:space="preserve"> pada saat ini dengan harapan untuk memperoleh keuntungan dimasa mendatang</w:t>
      </w:r>
      <w:r w:rsidR="00AB36A5">
        <w:rPr>
          <w:rFonts w:ascii="Times New Roman" w:hAnsi="Times New Roman" w:cs="Times New Roman"/>
          <w:sz w:val="24"/>
          <w:szCs w:val="24"/>
        </w:rPr>
        <w:t>.</w:t>
      </w:r>
    </w:p>
    <w:p w:rsidR="00A20397" w:rsidRDefault="0073753A" w:rsidP="0073753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Di dalam analisis keuangan selalu digunakan harga pasar untuk mencari nilai sebenarnya dari barang dan jasa.Penekanan dalam analisis keuangan ialah mengacu pada beberapa komponen seperti biaya, pendapatan dan tingkat suku bunga.</w:t>
      </w:r>
      <w:proofErr w:type="gramEnd"/>
    </w:p>
    <w:p w:rsidR="0073753A" w:rsidRDefault="0073753A" w:rsidP="005713BE">
      <w:pPr>
        <w:pStyle w:val="ListParagraph"/>
        <w:numPr>
          <w:ilvl w:val="0"/>
          <w:numId w:val="17"/>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Biaya</w:t>
      </w:r>
    </w:p>
    <w:p w:rsidR="0073753A" w:rsidRDefault="0073753A" w:rsidP="0073753A">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Kodoatie (1995), mengelompokan biaya </w:t>
      </w:r>
      <w:proofErr w:type="gramStart"/>
      <w:r>
        <w:rPr>
          <w:rFonts w:ascii="Times New Roman" w:hAnsi="Times New Roman" w:cs="Times New Roman"/>
          <w:sz w:val="24"/>
          <w:szCs w:val="24"/>
        </w:rPr>
        <w:t>menjadi :</w:t>
      </w:r>
      <w:proofErr w:type="gramEnd"/>
    </w:p>
    <w:p w:rsidR="002F0B2D" w:rsidRDefault="0073753A" w:rsidP="005713B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Modal (</w:t>
      </w:r>
      <w:r w:rsidRPr="0073753A">
        <w:rPr>
          <w:rFonts w:ascii="Times New Roman" w:hAnsi="Times New Roman" w:cs="Times New Roman"/>
          <w:i/>
          <w:sz w:val="24"/>
          <w:szCs w:val="24"/>
        </w:rPr>
        <w:t>capital cost</w:t>
      </w:r>
      <w:r>
        <w:rPr>
          <w:rFonts w:ascii="Times New Roman" w:hAnsi="Times New Roman" w:cs="Times New Roman"/>
          <w:sz w:val="24"/>
          <w:szCs w:val="24"/>
        </w:rPr>
        <w:t>)</w:t>
      </w:r>
    </w:p>
    <w:p w:rsidR="0073753A" w:rsidRDefault="002F0B2D" w:rsidP="002F0B2D">
      <w:pPr>
        <w:pStyle w:val="ListParagraph"/>
        <w:spacing w:after="0" w:line="480" w:lineRule="auto"/>
        <w:ind w:left="2520"/>
        <w:jc w:val="both"/>
        <w:rPr>
          <w:rFonts w:ascii="Times New Roman" w:hAnsi="Times New Roman" w:cs="Times New Roman"/>
          <w:sz w:val="24"/>
          <w:szCs w:val="24"/>
        </w:rPr>
      </w:pPr>
      <w:proofErr w:type="gramStart"/>
      <w:r>
        <w:rPr>
          <w:rFonts w:ascii="Times New Roman" w:hAnsi="Times New Roman" w:cs="Times New Roman"/>
          <w:sz w:val="24"/>
          <w:szCs w:val="24"/>
        </w:rPr>
        <w:t>J</w:t>
      </w:r>
      <w:r w:rsidR="0073753A">
        <w:rPr>
          <w:rFonts w:ascii="Times New Roman" w:hAnsi="Times New Roman" w:cs="Times New Roman"/>
          <w:sz w:val="24"/>
          <w:szCs w:val="24"/>
        </w:rPr>
        <w:t>umlah semua pengeluaran yang dibutuhkan mulai dari pras</w:t>
      </w:r>
      <w:r w:rsidR="00ED13E9">
        <w:rPr>
          <w:rFonts w:ascii="Times New Roman" w:hAnsi="Times New Roman" w:cs="Times New Roman"/>
          <w:sz w:val="24"/>
          <w:szCs w:val="24"/>
        </w:rPr>
        <w:t>tudi sampai proyek selesai dikerjakan.</w:t>
      </w:r>
      <w:proofErr w:type="gramEnd"/>
    </w:p>
    <w:p w:rsidR="00ED13E9" w:rsidRDefault="00ED13E9" w:rsidP="005713B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tahunan</w:t>
      </w:r>
    </w:p>
    <w:p w:rsidR="002F0B2D" w:rsidRDefault="002F0B2D" w:rsidP="002F0B2D">
      <w:pPr>
        <w:pStyle w:val="ListParagraph"/>
        <w:spacing w:after="0" w:line="480" w:lineRule="auto"/>
        <w:ind w:left="2520"/>
        <w:jc w:val="both"/>
        <w:rPr>
          <w:rFonts w:ascii="Times New Roman" w:hAnsi="Times New Roman" w:cs="Times New Roman"/>
          <w:sz w:val="24"/>
          <w:szCs w:val="24"/>
        </w:rPr>
      </w:pPr>
      <w:proofErr w:type="gramStart"/>
      <w:r>
        <w:rPr>
          <w:rFonts w:ascii="Times New Roman" w:hAnsi="Times New Roman" w:cs="Times New Roman"/>
          <w:sz w:val="24"/>
          <w:szCs w:val="24"/>
        </w:rPr>
        <w:t>Biaya yang masa gunanya digunakan sepanjang tahun berjalan proyek yang berlangsung.</w:t>
      </w:r>
      <w:proofErr w:type="gramEnd"/>
      <w:r w:rsidR="002F2D71">
        <w:rPr>
          <w:rFonts w:ascii="Times New Roman" w:hAnsi="Times New Roman" w:cs="Times New Roman"/>
          <w:sz w:val="24"/>
          <w:szCs w:val="24"/>
        </w:rPr>
        <w:t xml:space="preserve"> Biaya ini terdiri dari:</w:t>
      </w:r>
    </w:p>
    <w:p w:rsidR="002F2D71" w:rsidRDefault="002F2D71" w:rsidP="005713BE">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Suku bunga</w:t>
      </w:r>
    </w:p>
    <w:p w:rsidR="002F2D71" w:rsidRDefault="002F2D71" w:rsidP="005713BE">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Depresiasi atau amortisasi</w:t>
      </w:r>
    </w:p>
    <w:p w:rsidR="002F0B2D" w:rsidRPr="002F2D71" w:rsidRDefault="002F2D71" w:rsidP="005713BE">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operasi dan pemeliharaan</w:t>
      </w:r>
    </w:p>
    <w:p w:rsidR="005D45E2" w:rsidRDefault="0073753A" w:rsidP="005713BE">
      <w:pPr>
        <w:pStyle w:val="ListParagraph"/>
        <w:numPr>
          <w:ilvl w:val="0"/>
          <w:numId w:val="17"/>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Pendapatan</w:t>
      </w:r>
    </w:p>
    <w:p w:rsidR="002F2D71" w:rsidRDefault="00E074A8" w:rsidP="002F2D71">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Pendapatan </w:t>
      </w:r>
      <w:proofErr w:type="gramStart"/>
      <w:r>
        <w:rPr>
          <w:rFonts w:ascii="Times New Roman" w:hAnsi="Times New Roman" w:cs="Times New Roman"/>
          <w:sz w:val="24"/>
          <w:szCs w:val="24"/>
        </w:rPr>
        <w:t>dalam  kaitan</w:t>
      </w:r>
      <w:proofErr w:type="gramEnd"/>
      <w:r>
        <w:rPr>
          <w:rFonts w:ascii="Times New Roman" w:hAnsi="Times New Roman" w:cs="Times New Roman"/>
          <w:sz w:val="24"/>
          <w:szCs w:val="24"/>
        </w:rPr>
        <w:t xml:space="preserve"> dengan investasi disebut sebagai </w:t>
      </w:r>
      <w:r>
        <w:rPr>
          <w:rFonts w:ascii="Times New Roman" w:hAnsi="Times New Roman" w:cs="Times New Roman"/>
          <w:i/>
          <w:sz w:val="24"/>
          <w:szCs w:val="24"/>
        </w:rPr>
        <w:t xml:space="preserve">return </w:t>
      </w:r>
      <w:r>
        <w:rPr>
          <w:rFonts w:ascii="Times New Roman" w:hAnsi="Times New Roman" w:cs="Times New Roman"/>
          <w:sz w:val="24"/>
          <w:szCs w:val="24"/>
        </w:rPr>
        <w:t xml:space="preserve">atas investasi. </w:t>
      </w:r>
      <w:r>
        <w:rPr>
          <w:rFonts w:ascii="Times New Roman" w:hAnsi="Times New Roman" w:cs="Times New Roman"/>
          <w:i/>
          <w:sz w:val="24"/>
          <w:szCs w:val="24"/>
        </w:rPr>
        <w:t xml:space="preserve">Return </w:t>
      </w:r>
      <w:r>
        <w:rPr>
          <w:rFonts w:ascii="Times New Roman" w:hAnsi="Times New Roman" w:cs="Times New Roman"/>
          <w:sz w:val="24"/>
          <w:szCs w:val="24"/>
        </w:rPr>
        <w:t xml:space="preserve">ini berasal dari pemanfaatan </w:t>
      </w:r>
      <w:r w:rsidR="002B2A1A">
        <w:rPr>
          <w:rFonts w:ascii="Times New Roman" w:hAnsi="Times New Roman" w:cs="Times New Roman"/>
          <w:sz w:val="24"/>
          <w:szCs w:val="24"/>
        </w:rPr>
        <w:t xml:space="preserve">operasional dari asset hasil investasi baik itu berupa investasi asset barang atau investasi asset keuangan. </w:t>
      </w:r>
      <w:r w:rsidR="002B2A1A">
        <w:rPr>
          <w:rFonts w:ascii="Times New Roman" w:hAnsi="Times New Roman" w:cs="Times New Roman"/>
          <w:i/>
          <w:sz w:val="24"/>
          <w:szCs w:val="24"/>
        </w:rPr>
        <w:t xml:space="preserve">Return </w:t>
      </w:r>
      <w:r w:rsidR="002B2A1A">
        <w:rPr>
          <w:rFonts w:ascii="Times New Roman" w:hAnsi="Times New Roman" w:cs="Times New Roman"/>
          <w:sz w:val="24"/>
          <w:szCs w:val="24"/>
        </w:rPr>
        <w:t xml:space="preserve">ini didapat sebagai hasil pendapatan dari operasional asset investasi dikurangi dengan biaya operasional asset investasi dan </w:t>
      </w:r>
      <w:proofErr w:type="gramStart"/>
      <w:r w:rsidR="002B2A1A">
        <w:rPr>
          <w:rFonts w:ascii="Times New Roman" w:hAnsi="Times New Roman" w:cs="Times New Roman"/>
          <w:sz w:val="24"/>
          <w:szCs w:val="24"/>
        </w:rPr>
        <w:t>akan</w:t>
      </w:r>
      <w:proofErr w:type="gramEnd"/>
      <w:r w:rsidR="002B2A1A">
        <w:rPr>
          <w:rFonts w:ascii="Times New Roman" w:hAnsi="Times New Roman" w:cs="Times New Roman"/>
          <w:sz w:val="24"/>
          <w:szCs w:val="24"/>
        </w:rPr>
        <w:t xml:space="preserve"> dibagi secara proporsional sesuai dengan kesepakatan investasi.</w:t>
      </w:r>
    </w:p>
    <w:p w:rsidR="002B2A1A" w:rsidRDefault="002B2A1A" w:rsidP="005713BE">
      <w:pPr>
        <w:pStyle w:val="ListParagraph"/>
        <w:numPr>
          <w:ilvl w:val="0"/>
          <w:numId w:val="2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Kriteria penilaian investasi</w:t>
      </w:r>
    </w:p>
    <w:p w:rsidR="002B2A1A" w:rsidRDefault="002B2A1A" w:rsidP="002B2A1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Dalam analisis keuangan terdapat beberapa kriteria yang digunakan dalam menentukan diterima atau tidaknya suatu usulan investasi.</w:t>
      </w:r>
      <w:r w:rsidR="0046464F">
        <w:rPr>
          <w:rFonts w:ascii="Times New Roman" w:hAnsi="Times New Roman" w:cs="Times New Roman"/>
          <w:sz w:val="24"/>
          <w:szCs w:val="24"/>
        </w:rPr>
        <w:t xml:space="preserve">Terdapat beberapa metode yang dapat </w:t>
      </w:r>
      <w:r w:rsidR="0046464F">
        <w:rPr>
          <w:rFonts w:ascii="Times New Roman" w:hAnsi="Times New Roman" w:cs="Times New Roman"/>
          <w:sz w:val="24"/>
          <w:szCs w:val="24"/>
        </w:rPr>
        <w:lastRenderedPageBreak/>
        <w:t>digunakan untuk mengevaluasi kelayakan sebuah proyek investasi</w:t>
      </w:r>
      <w:r w:rsidR="00FC7949">
        <w:rPr>
          <w:rFonts w:ascii="Times New Roman" w:hAnsi="Times New Roman" w:cs="Times New Roman"/>
          <w:sz w:val="24"/>
          <w:szCs w:val="24"/>
        </w:rPr>
        <w:t>.</w:t>
      </w:r>
      <w:proofErr w:type="gramEnd"/>
      <w:r w:rsidR="00FC7949">
        <w:rPr>
          <w:rFonts w:ascii="Times New Roman" w:hAnsi="Times New Roman" w:cs="Times New Roman"/>
          <w:sz w:val="24"/>
          <w:szCs w:val="24"/>
        </w:rPr>
        <w:t xml:space="preserve"> Beberapa metode yang umumnya sering digunakan ialah:</w:t>
      </w:r>
    </w:p>
    <w:p w:rsidR="00FC7949" w:rsidRDefault="00FC7949" w:rsidP="005713BE">
      <w:pPr>
        <w:pStyle w:val="ListParagraph"/>
        <w:numPr>
          <w:ilvl w:val="0"/>
          <w:numId w:val="2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Metode Payback Period (PBP)</w:t>
      </w:r>
    </w:p>
    <w:p w:rsidR="002D168B" w:rsidRPr="002D168B" w:rsidRDefault="002D168B" w:rsidP="002D168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ini digunakan untuk menghitung berapa lama jumlah investasi yang dikeluarkan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mencapai titik </w:t>
      </w:r>
      <w:r>
        <w:rPr>
          <w:rFonts w:ascii="Times New Roman" w:hAnsi="Times New Roman" w:cs="Times New Roman"/>
          <w:i/>
          <w:sz w:val="24"/>
          <w:szCs w:val="24"/>
        </w:rPr>
        <w:t>break even point</w:t>
      </w:r>
      <w:r>
        <w:rPr>
          <w:rFonts w:ascii="Times New Roman" w:hAnsi="Times New Roman" w:cs="Times New Roman"/>
          <w:sz w:val="24"/>
          <w:szCs w:val="24"/>
        </w:rPr>
        <w:t xml:space="preserve"> (BEP) dilihat dari tingkat </w:t>
      </w:r>
      <w:r>
        <w:rPr>
          <w:rFonts w:ascii="Times New Roman" w:hAnsi="Times New Roman" w:cs="Times New Roman"/>
          <w:i/>
          <w:sz w:val="24"/>
          <w:szCs w:val="24"/>
        </w:rPr>
        <w:t xml:space="preserve">return </w:t>
      </w:r>
      <w:r>
        <w:rPr>
          <w:rFonts w:ascii="Times New Roman" w:hAnsi="Times New Roman" w:cs="Times New Roman"/>
          <w:sz w:val="24"/>
          <w:szCs w:val="24"/>
        </w:rPr>
        <w:t>dari investasi per periodenya.</w:t>
      </w:r>
    </w:p>
    <w:p w:rsidR="00FC7949" w:rsidRDefault="00FC7949" w:rsidP="005713BE">
      <w:pPr>
        <w:pStyle w:val="ListParagraph"/>
        <w:numPr>
          <w:ilvl w:val="0"/>
          <w:numId w:val="2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w:t>
      </w:r>
      <w:r w:rsidRPr="00FC7949">
        <w:rPr>
          <w:rFonts w:ascii="Times New Roman" w:hAnsi="Times New Roman" w:cs="Times New Roman"/>
          <w:i/>
          <w:sz w:val="24"/>
          <w:szCs w:val="24"/>
        </w:rPr>
        <w:t>Net Present Value</w:t>
      </w:r>
      <w:r>
        <w:rPr>
          <w:rFonts w:ascii="Times New Roman" w:hAnsi="Times New Roman" w:cs="Times New Roman"/>
          <w:sz w:val="24"/>
          <w:szCs w:val="24"/>
        </w:rPr>
        <w:t xml:space="preserve"> (NPV)</w:t>
      </w:r>
    </w:p>
    <w:p w:rsidR="002D168B" w:rsidRDefault="002D168B" w:rsidP="002D168B">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ini menghitung selisih antara nilai sekarang suatu investasi dengan nilai sekarang penerimaan-penerimaan kas bersih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w:t>
      </w:r>
      <w:r w:rsidR="00F6084E">
        <w:rPr>
          <w:rFonts w:ascii="Times New Roman" w:hAnsi="Times New Roman" w:cs="Times New Roman"/>
          <w:sz w:val="24"/>
          <w:szCs w:val="24"/>
        </w:rPr>
        <w:t xml:space="preserve">ang. </w:t>
      </w:r>
      <w:proofErr w:type="gramStart"/>
      <w:r w:rsidR="00F6084E">
        <w:rPr>
          <w:rFonts w:ascii="Times New Roman" w:hAnsi="Times New Roman" w:cs="Times New Roman"/>
          <w:sz w:val="24"/>
          <w:szCs w:val="24"/>
        </w:rPr>
        <w:t>Untuk menghitung nilai sekarang perlu ditentukan dulu tingkat Bunga yang dianggap relevan.</w:t>
      </w:r>
      <w:proofErr w:type="gramEnd"/>
      <w:r w:rsidR="00F6084E">
        <w:rPr>
          <w:rFonts w:ascii="Times New Roman" w:hAnsi="Times New Roman" w:cs="Times New Roman"/>
          <w:sz w:val="24"/>
          <w:szCs w:val="24"/>
        </w:rPr>
        <w:t xml:space="preserve"> Apabila nilai sekarang dari penerimaan kas yang </w:t>
      </w:r>
      <w:proofErr w:type="gramStart"/>
      <w:r w:rsidR="00F6084E">
        <w:rPr>
          <w:rFonts w:ascii="Times New Roman" w:hAnsi="Times New Roman" w:cs="Times New Roman"/>
          <w:sz w:val="24"/>
          <w:szCs w:val="24"/>
        </w:rPr>
        <w:t>akan</w:t>
      </w:r>
      <w:proofErr w:type="gramEnd"/>
      <w:r w:rsidR="00F6084E">
        <w:rPr>
          <w:rFonts w:ascii="Times New Roman" w:hAnsi="Times New Roman" w:cs="Times New Roman"/>
          <w:sz w:val="24"/>
          <w:szCs w:val="24"/>
        </w:rPr>
        <w:t xml:space="preserve"> datang lebih besar dari nilai sekarang investasi, maka keadaan ini dikatakan menguntungkan atau proyek investasi layak dijalankan. </w:t>
      </w:r>
      <w:proofErr w:type="gramStart"/>
      <w:r w:rsidR="00F6084E">
        <w:rPr>
          <w:rFonts w:ascii="Times New Roman" w:hAnsi="Times New Roman" w:cs="Times New Roman"/>
          <w:sz w:val="24"/>
          <w:szCs w:val="24"/>
        </w:rPr>
        <w:t>Namun jika sebaliknya, maka proyek investasi itu tidak layak dijalankan.</w:t>
      </w:r>
      <w:proofErr w:type="gramEnd"/>
      <w:r w:rsidR="00F6084E">
        <w:rPr>
          <w:rFonts w:ascii="Times New Roman" w:hAnsi="Times New Roman" w:cs="Times New Roman"/>
          <w:sz w:val="24"/>
          <w:szCs w:val="24"/>
        </w:rPr>
        <w:t xml:space="preserve"> Rumus NPV dihitung dengan rumus berikut (Gitman):</w:t>
      </w:r>
    </w:p>
    <w:p w:rsidR="00F6084E" w:rsidRDefault="00F6084E" w:rsidP="002D168B">
      <w:pPr>
        <w:pStyle w:val="ListParagraph"/>
        <w:spacing w:after="0" w:line="480" w:lineRule="auto"/>
        <w:ind w:left="1800"/>
        <w:jc w:val="both"/>
        <w:rPr>
          <w:rFonts w:ascii="Times New Roman" w:hAnsi="Times New Roman" w:cs="Times New Roman"/>
          <w:sz w:val="24"/>
          <w:szCs w:val="24"/>
        </w:rPr>
      </w:pPr>
      <w:r>
        <w:rPr>
          <w:noProof/>
        </w:rPr>
        <w:drawing>
          <wp:inline distT="0" distB="0" distL="0" distR="0">
            <wp:extent cx="2376887" cy="35087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76887" cy="350874"/>
                    </a:xfrm>
                    <a:prstGeom prst="rect">
                      <a:avLst/>
                    </a:prstGeom>
                  </pic:spPr>
                </pic:pic>
              </a:graphicData>
            </a:graphic>
          </wp:inline>
        </w:drawing>
      </w:r>
    </w:p>
    <w:p w:rsidR="00F6084E" w:rsidRDefault="00FC7949" w:rsidP="005713BE">
      <w:pPr>
        <w:pStyle w:val="ListParagraph"/>
        <w:numPr>
          <w:ilvl w:val="0"/>
          <w:numId w:val="2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w:t>
      </w:r>
      <w:r w:rsidRPr="000471A9">
        <w:rPr>
          <w:rFonts w:ascii="Times New Roman" w:hAnsi="Times New Roman" w:cs="Times New Roman"/>
          <w:i/>
          <w:sz w:val="24"/>
          <w:szCs w:val="24"/>
        </w:rPr>
        <w:t>Internal Rate of Return</w:t>
      </w:r>
      <w:r>
        <w:rPr>
          <w:rFonts w:ascii="Times New Roman" w:hAnsi="Times New Roman" w:cs="Times New Roman"/>
          <w:sz w:val="24"/>
          <w:szCs w:val="24"/>
        </w:rPr>
        <w:t xml:space="preserve"> (IRR)</w:t>
      </w:r>
    </w:p>
    <w:p w:rsidR="00F6084E" w:rsidRPr="00F6084E" w:rsidRDefault="00F6084E" w:rsidP="00F6084E">
      <w:pPr>
        <w:pStyle w:val="ListParagraph"/>
        <w:spacing w:after="0" w:line="480" w:lineRule="auto"/>
        <w:ind w:left="1800"/>
        <w:jc w:val="both"/>
        <w:rPr>
          <w:rFonts w:ascii="Times New Roman" w:hAnsi="Times New Roman" w:cs="Times New Roman"/>
          <w:color w:val="000000"/>
          <w:sz w:val="24"/>
          <w:szCs w:val="24"/>
        </w:rPr>
      </w:pPr>
      <w:r w:rsidRPr="00F6084E">
        <w:rPr>
          <w:rFonts w:ascii="Times New Roman" w:hAnsi="Times New Roman" w:cs="Times New Roman"/>
          <w:color w:val="000000"/>
          <w:sz w:val="24"/>
          <w:szCs w:val="24"/>
        </w:rPr>
        <w:t>Adalah tingkat suku bunga (</w:t>
      </w:r>
      <w:r w:rsidRPr="00F6084E">
        <w:rPr>
          <w:rFonts w:ascii="Times New Roman" w:hAnsi="Times New Roman" w:cs="Times New Roman"/>
          <w:i/>
          <w:color w:val="000000"/>
          <w:sz w:val="24"/>
          <w:szCs w:val="24"/>
        </w:rPr>
        <w:t>discount rate</w:t>
      </w:r>
      <w:r w:rsidRPr="00F6084E">
        <w:rPr>
          <w:rFonts w:ascii="Times New Roman" w:hAnsi="Times New Roman" w:cs="Times New Roman"/>
          <w:color w:val="000000"/>
          <w:sz w:val="24"/>
          <w:szCs w:val="24"/>
        </w:rPr>
        <w:t xml:space="preserve">) yang dapat membuat harga NPV dari suatu nilai proyek bernilai 0, atau BC Ratio </w:t>
      </w:r>
      <w:proofErr w:type="gramStart"/>
      <w:r w:rsidRPr="00F6084E">
        <w:rPr>
          <w:rFonts w:ascii="Times New Roman" w:hAnsi="Times New Roman" w:cs="Times New Roman"/>
          <w:color w:val="000000"/>
          <w:sz w:val="24"/>
          <w:szCs w:val="24"/>
        </w:rPr>
        <w:t>sama</w:t>
      </w:r>
      <w:proofErr w:type="gramEnd"/>
      <w:r w:rsidRPr="00F6084E">
        <w:rPr>
          <w:rFonts w:ascii="Times New Roman" w:hAnsi="Times New Roman" w:cs="Times New Roman"/>
          <w:color w:val="000000"/>
          <w:sz w:val="24"/>
          <w:szCs w:val="24"/>
        </w:rPr>
        <w:t xml:space="preserve"> dengan 1 (satu). Dalam perhitugan IRR, diasumsikan bahwa setiap benefit netto tahun secara otomatis ditanam kembali dalam tahun berikutnya, dan memperoleh </w:t>
      </w:r>
      <w:r w:rsidRPr="00F6084E">
        <w:rPr>
          <w:rFonts w:ascii="Times New Roman" w:hAnsi="Times New Roman" w:cs="Times New Roman"/>
          <w:i/>
          <w:color w:val="000000"/>
          <w:sz w:val="24"/>
          <w:szCs w:val="24"/>
        </w:rPr>
        <w:t>Rate of Return</w:t>
      </w:r>
      <w:r w:rsidRPr="00F6084E">
        <w:rPr>
          <w:rFonts w:ascii="Times New Roman" w:hAnsi="Times New Roman" w:cs="Times New Roman"/>
          <w:color w:val="000000"/>
          <w:sz w:val="24"/>
          <w:szCs w:val="24"/>
        </w:rPr>
        <w:t xml:space="preserve"> yang </w:t>
      </w:r>
      <w:proofErr w:type="gramStart"/>
      <w:r w:rsidRPr="00F6084E">
        <w:rPr>
          <w:rFonts w:ascii="Times New Roman" w:hAnsi="Times New Roman" w:cs="Times New Roman"/>
          <w:color w:val="000000"/>
          <w:sz w:val="24"/>
          <w:szCs w:val="24"/>
        </w:rPr>
        <w:t>sama</w:t>
      </w:r>
      <w:proofErr w:type="gramEnd"/>
      <w:r w:rsidRPr="00F6084E">
        <w:rPr>
          <w:rFonts w:ascii="Times New Roman" w:hAnsi="Times New Roman" w:cs="Times New Roman"/>
          <w:color w:val="000000"/>
          <w:sz w:val="24"/>
          <w:szCs w:val="24"/>
        </w:rPr>
        <w:t xml:space="preserve"> dengan investasi sebelumnya. </w:t>
      </w:r>
      <w:proofErr w:type="gramStart"/>
      <w:r w:rsidRPr="00F6084E">
        <w:rPr>
          <w:rFonts w:ascii="Times New Roman" w:hAnsi="Times New Roman" w:cs="Times New Roman"/>
          <w:color w:val="000000"/>
          <w:sz w:val="24"/>
          <w:szCs w:val="24"/>
        </w:rPr>
        <w:t xml:space="preserve">Besar IRR dicari dengan metode </w:t>
      </w:r>
      <w:r w:rsidRPr="00F6084E">
        <w:rPr>
          <w:rFonts w:ascii="Times New Roman" w:hAnsi="Times New Roman" w:cs="Times New Roman"/>
          <w:i/>
          <w:color w:val="000000"/>
          <w:sz w:val="24"/>
          <w:szCs w:val="24"/>
        </w:rPr>
        <w:t>Trial and Error</w:t>
      </w:r>
      <w:r w:rsidRPr="00F6084E">
        <w:rPr>
          <w:rFonts w:ascii="Times New Roman" w:hAnsi="Times New Roman" w:cs="Times New Roman"/>
          <w:color w:val="000000"/>
          <w:sz w:val="24"/>
          <w:szCs w:val="24"/>
        </w:rPr>
        <w:t>, pertama ditetapkan satuan “i” yang diperlukan mendekati IRR.</w:t>
      </w:r>
      <w:proofErr w:type="gramEnd"/>
      <w:r w:rsidRPr="00F6084E">
        <w:rPr>
          <w:rFonts w:ascii="Times New Roman" w:hAnsi="Times New Roman" w:cs="Times New Roman"/>
          <w:color w:val="000000"/>
          <w:sz w:val="24"/>
          <w:szCs w:val="24"/>
        </w:rPr>
        <w:t xml:space="preserve"> Jika nilai perhitungan memberikan nilai NPV yang negatif berarti sudah lebih besar dari IRR, </w:t>
      </w:r>
      <w:r w:rsidRPr="00F6084E">
        <w:rPr>
          <w:rFonts w:ascii="Times New Roman" w:hAnsi="Times New Roman" w:cs="Times New Roman"/>
          <w:color w:val="000000"/>
          <w:sz w:val="24"/>
          <w:szCs w:val="24"/>
        </w:rPr>
        <w:lastRenderedPageBreak/>
        <w:t xml:space="preserve">kalau hal ini sudah dicapai, selanjutnya diadakan interpolasi antara </w:t>
      </w:r>
      <w:r w:rsidRPr="00F6084E">
        <w:rPr>
          <w:rFonts w:ascii="Times New Roman" w:hAnsi="Times New Roman" w:cs="Times New Roman"/>
          <w:i/>
          <w:color w:val="000000"/>
          <w:sz w:val="24"/>
          <w:szCs w:val="24"/>
        </w:rPr>
        <w:t>discount rate</w:t>
      </w:r>
      <w:r w:rsidRPr="00F6084E">
        <w:rPr>
          <w:rFonts w:ascii="Times New Roman" w:hAnsi="Times New Roman" w:cs="Times New Roman"/>
          <w:color w:val="000000"/>
          <w:sz w:val="24"/>
          <w:szCs w:val="24"/>
        </w:rPr>
        <w:t xml:space="preserve"> yang tertinggi  (masih memberikan nilai positif) dan discount rate yang rendah yang memberikan nilai NPV negatif sehingga nilai yang  diperoleh sebesar 0.</w:t>
      </w:r>
    </w:p>
    <w:p w:rsidR="00326DFD" w:rsidRPr="0000181A" w:rsidRDefault="00F6084E" w:rsidP="0000181A">
      <w:pPr>
        <w:pStyle w:val="ListParagraph"/>
        <w:spacing w:after="0" w:line="480" w:lineRule="auto"/>
        <w:ind w:left="1800"/>
        <w:jc w:val="both"/>
        <w:rPr>
          <w:rFonts w:ascii="Times New Roman" w:hAnsi="Times New Roman" w:cs="Times New Roman"/>
          <w:color w:val="000000"/>
          <w:sz w:val="24"/>
          <w:szCs w:val="24"/>
        </w:rPr>
      </w:pPr>
      <w:r w:rsidRPr="00F6084E">
        <w:rPr>
          <w:rFonts w:ascii="Times New Roman" w:hAnsi="Times New Roman" w:cs="Times New Roman"/>
          <w:color w:val="000000"/>
          <w:sz w:val="24"/>
          <w:szCs w:val="24"/>
        </w:rPr>
        <w:t xml:space="preserve">Kriteria IRR ini memberikan pedoman bahwa usaha yang akan </w:t>
      </w:r>
      <w:proofErr w:type="gramStart"/>
      <w:r w:rsidRPr="00F6084E">
        <w:rPr>
          <w:rFonts w:ascii="Times New Roman" w:hAnsi="Times New Roman" w:cs="Times New Roman"/>
          <w:color w:val="000000"/>
          <w:sz w:val="24"/>
          <w:szCs w:val="24"/>
        </w:rPr>
        <w:t>dipilih  dapat</w:t>
      </w:r>
      <w:proofErr w:type="gramEnd"/>
      <w:r w:rsidRPr="00F6084E">
        <w:rPr>
          <w:rFonts w:ascii="Times New Roman" w:hAnsi="Times New Roman" w:cs="Times New Roman"/>
          <w:color w:val="000000"/>
          <w:sz w:val="24"/>
          <w:szCs w:val="24"/>
        </w:rPr>
        <w:t xml:space="preserve"> diterima apabila lebih besar dari tingkat suku bunga yang berlaku (IRR = i) dan apabila IRR lebih kecil dari tingkat suku bunga, maka usaha  tersebut tidak layak dilakukan.</w:t>
      </w:r>
    </w:p>
    <w:p w:rsidR="00F6084E" w:rsidRDefault="00FC7949" w:rsidP="005713BE">
      <w:pPr>
        <w:pStyle w:val="ListParagraph"/>
        <w:numPr>
          <w:ilvl w:val="0"/>
          <w:numId w:val="2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w:t>
      </w:r>
      <w:r w:rsidRPr="000471A9">
        <w:rPr>
          <w:rFonts w:ascii="Times New Roman" w:hAnsi="Times New Roman" w:cs="Times New Roman"/>
          <w:i/>
          <w:sz w:val="24"/>
          <w:szCs w:val="24"/>
        </w:rPr>
        <w:t>Benefit Cost Ratio</w:t>
      </w:r>
      <w:r>
        <w:rPr>
          <w:rFonts w:ascii="Times New Roman" w:hAnsi="Times New Roman" w:cs="Times New Roman"/>
          <w:sz w:val="24"/>
          <w:szCs w:val="24"/>
        </w:rPr>
        <w:t xml:space="preserve"> (BCR)</w:t>
      </w:r>
    </w:p>
    <w:p w:rsidR="00F6084E" w:rsidRDefault="00F6084E" w:rsidP="00F6084E">
      <w:pPr>
        <w:pStyle w:val="ListParagraph"/>
        <w:spacing w:after="0" w:line="480" w:lineRule="auto"/>
        <w:ind w:left="1800"/>
        <w:jc w:val="both"/>
        <w:rPr>
          <w:rFonts w:ascii="Times Roman" w:hAnsi="Times Roman" w:cs="Times Roman"/>
          <w:color w:val="000000"/>
          <w:sz w:val="24"/>
          <w:szCs w:val="24"/>
        </w:rPr>
      </w:pPr>
      <w:r w:rsidRPr="00F6084E">
        <w:rPr>
          <w:rFonts w:ascii="Times Roman" w:hAnsi="Times Roman" w:cs="Times Roman"/>
          <w:color w:val="000000"/>
          <w:sz w:val="24"/>
          <w:szCs w:val="24"/>
        </w:rPr>
        <w:t>Merupakan perbandingan antara</w:t>
      </w:r>
      <w:r>
        <w:rPr>
          <w:rFonts w:ascii="Times Roman" w:hAnsi="Times Roman" w:cs="Times Roman"/>
          <w:color w:val="000000"/>
          <w:sz w:val="24"/>
          <w:szCs w:val="24"/>
        </w:rPr>
        <w:t xml:space="preserve"> manfaat bersih dari tahun yang bersangkutan yang telah dinilai sekarang, Dalam kriteria ini dibedakan tahun-tahun dimana terdapat </w:t>
      </w:r>
      <w:r w:rsidRPr="000471A9">
        <w:rPr>
          <w:rFonts w:ascii="Times Roman" w:hAnsi="Times Roman" w:cs="Times Roman"/>
          <w:i/>
          <w:color w:val="000000"/>
          <w:sz w:val="24"/>
          <w:szCs w:val="24"/>
        </w:rPr>
        <w:t>net benefit</w:t>
      </w:r>
      <w:r>
        <w:rPr>
          <w:rFonts w:ascii="Times Roman" w:hAnsi="Times Roman" w:cs="Times Roman"/>
          <w:color w:val="000000"/>
          <w:sz w:val="24"/>
          <w:szCs w:val="24"/>
        </w:rPr>
        <w:t xml:space="preserve"> yang positif dan tahun-tahun dimana </w:t>
      </w:r>
      <w:r w:rsidRPr="000471A9">
        <w:rPr>
          <w:rFonts w:ascii="Times Roman" w:hAnsi="Times Roman" w:cs="Times Roman"/>
          <w:i/>
          <w:color w:val="000000"/>
          <w:sz w:val="24"/>
          <w:szCs w:val="24"/>
        </w:rPr>
        <w:t>net benefit</w:t>
      </w:r>
      <w:r>
        <w:rPr>
          <w:rFonts w:ascii="Times Roman" w:hAnsi="Times Roman" w:cs="Times Roman"/>
          <w:color w:val="000000"/>
          <w:sz w:val="24"/>
          <w:szCs w:val="24"/>
        </w:rPr>
        <w:t xml:space="preserve"> bersifat negatif. Jadi </w:t>
      </w:r>
      <w:r w:rsidRPr="00F6084E">
        <w:rPr>
          <w:rFonts w:ascii="Times Roman" w:hAnsi="Times Roman" w:cs="Times Roman"/>
          <w:i/>
          <w:color w:val="000000"/>
          <w:sz w:val="24"/>
          <w:szCs w:val="24"/>
        </w:rPr>
        <w:t>benefit Cost Ratio</w:t>
      </w:r>
      <w:r>
        <w:rPr>
          <w:rFonts w:ascii="Times Roman" w:hAnsi="Times Roman" w:cs="Times Roman"/>
          <w:color w:val="000000"/>
          <w:sz w:val="24"/>
          <w:szCs w:val="24"/>
        </w:rPr>
        <w:t xml:space="preserve"> adalah </w:t>
      </w:r>
      <w:r w:rsidRPr="00F6084E">
        <w:rPr>
          <w:rFonts w:ascii="Times Roman" w:hAnsi="Times Roman" w:cs="Times Roman"/>
          <w:i/>
          <w:color w:val="000000"/>
          <w:sz w:val="24"/>
          <w:szCs w:val="24"/>
        </w:rPr>
        <w:t>Net Benefit</w:t>
      </w:r>
      <w:r>
        <w:rPr>
          <w:rFonts w:ascii="Times Roman" w:hAnsi="Times Roman" w:cs="Times Roman"/>
          <w:color w:val="000000"/>
          <w:sz w:val="24"/>
          <w:szCs w:val="24"/>
        </w:rPr>
        <w:t xml:space="preserve"> Positif dibagi </w:t>
      </w:r>
      <w:r w:rsidRPr="00F6084E">
        <w:rPr>
          <w:rFonts w:ascii="Times Roman" w:hAnsi="Times Roman" w:cs="Times Roman"/>
          <w:i/>
          <w:color w:val="000000"/>
          <w:sz w:val="24"/>
          <w:szCs w:val="24"/>
        </w:rPr>
        <w:t>Net Benefit</w:t>
      </w:r>
      <w:r>
        <w:rPr>
          <w:rFonts w:ascii="Times Roman" w:hAnsi="Times Roman" w:cs="Times Roman"/>
          <w:color w:val="000000"/>
          <w:sz w:val="24"/>
          <w:szCs w:val="24"/>
        </w:rPr>
        <w:t xml:space="preserve"> Negatif yang didapat dan dihitung </w:t>
      </w:r>
      <w:r w:rsidRPr="00F6084E">
        <w:rPr>
          <w:rFonts w:ascii="Times Roman" w:hAnsi="Times Roman" w:cs="Times Roman"/>
          <w:color w:val="000000"/>
          <w:sz w:val="24"/>
          <w:szCs w:val="24"/>
        </w:rPr>
        <w:t>d</w:t>
      </w:r>
      <w:r>
        <w:rPr>
          <w:rFonts w:ascii="Times Roman" w:hAnsi="Times Roman" w:cs="Times Roman"/>
          <w:color w:val="000000"/>
          <w:sz w:val="24"/>
          <w:szCs w:val="24"/>
        </w:rPr>
        <w:t>engan rumus sebagai berikut (Gi</w:t>
      </w:r>
      <w:r w:rsidRPr="00F6084E">
        <w:rPr>
          <w:rFonts w:ascii="Times Roman" w:hAnsi="Times Roman" w:cs="Times Roman"/>
          <w:color w:val="000000"/>
          <w:sz w:val="24"/>
          <w:szCs w:val="24"/>
        </w:rPr>
        <w:t>tman, 2006</w:t>
      </w:r>
      <w:proofErr w:type="gramStart"/>
      <w:r w:rsidRPr="00F6084E">
        <w:rPr>
          <w:rFonts w:ascii="Times Roman" w:hAnsi="Times Roman" w:cs="Times Roman"/>
          <w:color w:val="000000"/>
          <w:sz w:val="24"/>
          <w:szCs w:val="24"/>
        </w:rPr>
        <w:t>)</w:t>
      </w:r>
      <w:r w:rsidR="000471A9">
        <w:rPr>
          <w:rFonts w:ascii="Times Roman" w:hAnsi="Times Roman" w:cs="Times Roman"/>
          <w:color w:val="000000"/>
          <w:sz w:val="24"/>
          <w:szCs w:val="24"/>
        </w:rPr>
        <w:t xml:space="preserve"> :</w:t>
      </w:r>
      <w:proofErr w:type="gramEnd"/>
    </w:p>
    <w:p w:rsidR="000471A9" w:rsidRDefault="000471A9" w:rsidP="00F6084E">
      <w:pPr>
        <w:pStyle w:val="ListParagraph"/>
        <w:spacing w:after="0" w:line="480" w:lineRule="auto"/>
        <w:ind w:left="1800"/>
        <w:jc w:val="both"/>
        <w:rPr>
          <w:rFonts w:ascii="Times New Roman" w:hAnsi="Times New Roman" w:cs="Times New Roman"/>
          <w:sz w:val="24"/>
          <w:szCs w:val="24"/>
        </w:rPr>
      </w:pPr>
      <w:r>
        <w:rPr>
          <w:noProof/>
        </w:rPr>
        <w:drawing>
          <wp:inline distT="0" distB="0" distL="0" distR="0">
            <wp:extent cx="3072810" cy="8542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3879" cy="854564"/>
                    </a:xfrm>
                    <a:prstGeom prst="rect">
                      <a:avLst/>
                    </a:prstGeom>
                  </pic:spPr>
                </pic:pic>
              </a:graphicData>
            </a:graphic>
          </wp:inline>
        </w:drawing>
      </w:r>
    </w:p>
    <w:p w:rsidR="000471A9" w:rsidRDefault="000471A9" w:rsidP="000471A9">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Dimana Cb</w:t>
      </w:r>
      <w:r>
        <w:rPr>
          <w:rFonts w:ascii="Times New Roman" w:hAnsi="Times New Roman" w:cs="Times New Roman"/>
          <w:sz w:val="24"/>
          <w:szCs w:val="24"/>
          <w:vertAlign w:val="subscript"/>
        </w:rPr>
        <w:t>t</w:t>
      </w:r>
      <w:r>
        <w:rPr>
          <w:rFonts w:ascii="Times New Roman" w:hAnsi="Times New Roman" w:cs="Times New Roman"/>
          <w:sz w:val="24"/>
          <w:szCs w:val="24"/>
        </w:rPr>
        <w:tab/>
        <w:t>= Cash flow benefit / keuntungan di tahun t’</w:t>
      </w:r>
    </w:p>
    <w:p w:rsidR="000471A9" w:rsidRDefault="000471A9" w:rsidP="000471A9">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        Cc</w:t>
      </w:r>
      <w:r>
        <w:rPr>
          <w:rFonts w:ascii="Times New Roman" w:hAnsi="Times New Roman" w:cs="Times New Roman"/>
          <w:sz w:val="24"/>
          <w:szCs w:val="24"/>
          <w:vertAlign w:val="subscript"/>
        </w:rPr>
        <w:t>t</w:t>
      </w:r>
      <w:r>
        <w:rPr>
          <w:rFonts w:ascii="Times New Roman" w:hAnsi="Times New Roman" w:cs="Times New Roman"/>
          <w:sz w:val="24"/>
          <w:szCs w:val="24"/>
        </w:rPr>
        <w:tab/>
        <w:t>= Cash flow cost / biaya di tahun t’</w:t>
      </w:r>
    </w:p>
    <w:p w:rsidR="000471A9" w:rsidRDefault="000471A9" w:rsidP="000471A9">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        i</w:t>
      </w:r>
      <w:r>
        <w:rPr>
          <w:rFonts w:ascii="Times New Roman" w:hAnsi="Times New Roman" w:cs="Times New Roman"/>
          <w:sz w:val="24"/>
          <w:szCs w:val="24"/>
        </w:rPr>
        <w:tab/>
      </w:r>
      <w:r>
        <w:rPr>
          <w:rFonts w:ascii="Times New Roman" w:hAnsi="Times New Roman" w:cs="Times New Roman"/>
          <w:sz w:val="24"/>
          <w:szCs w:val="24"/>
        </w:rPr>
        <w:tab/>
        <w:t>= discount rate / suku bunga per tahun</w:t>
      </w:r>
    </w:p>
    <w:p w:rsidR="000471A9" w:rsidRDefault="000471A9" w:rsidP="000471A9">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        n </w:t>
      </w:r>
      <w:r>
        <w:rPr>
          <w:rFonts w:ascii="Times New Roman" w:hAnsi="Times New Roman" w:cs="Times New Roman"/>
          <w:sz w:val="24"/>
          <w:szCs w:val="24"/>
        </w:rPr>
        <w:tab/>
      </w:r>
      <w:r>
        <w:rPr>
          <w:rFonts w:ascii="Times New Roman" w:hAnsi="Times New Roman" w:cs="Times New Roman"/>
          <w:sz w:val="24"/>
          <w:szCs w:val="24"/>
        </w:rPr>
        <w:tab/>
        <w:t>= umur rencana</w:t>
      </w:r>
    </w:p>
    <w:p w:rsidR="000471A9" w:rsidRPr="000471A9" w:rsidRDefault="000471A9" w:rsidP="000471A9">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       FBP</w:t>
      </w:r>
      <w:r>
        <w:rPr>
          <w:rFonts w:ascii="Times New Roman" w:hAnsi="Times New Roman" w:cs="Times New Roman"/>
          <w:sz w:val="24"/>
          <w:szCs w:val="24"/>
        </w:rPr>
        <w:tab/>
        <w:t>= Faktor bunga saat ini</w:t>
      </w:r>
    </w:p>
    <w:p w:rsidR="000471A9" w:rsidRPr="000471A9" w:rsidRDefault="000471A9" w:rsidP="000471A9">
      <w:pPr>
        <w:spacing w:after="0" w:line="480" w:lineRule="auto"/>
        <w:jc w:val="both"/>
        <w:rPr>
          <w:rFonts w:ascii="Times New Roman" w:hAnsi="Times New Roman" w:cs="Times New Roman"/>
          <w:sz w:val="24"/>
          <w:szCs w:val="24"/>
        </w:rPr>
      </w:pPr>
    </w:p>
    <w:p w:rsidR="00FC7949" w:rsidRPr="00FC7949" w:rsidRDefault="00FC7949" w:rsidP="00FC79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dasarnya semua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evaluasi atas kelayakan investasi yang kurang lebih sama. Tetapi detail/akurasi dari masing-masing metode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gambaran yang berbeda-beda sebab tingkat ketelitian dan acuan evaluasi yang sedikit </w:t>
      </w:r>
      <w:r>
        <w:rPr>
          <w:rFonts w:ascii="Times New Roman" w:hAnsi="Times New Roman" w:cs="Times New Roman"/>
          <w:sz w:val="24"/>
          <w:szCs w:val="24"/>
        </w:rPr>
        <w:lastRenderedPageBreak/>
        <w:t xml:space="preserve">berbeda dari masing-masing metode. </w:t>
      </w:r>
      <w:r w:rsidR="002D168B">
        <w:rPr>
          <w:rFonts w:ascii="Times New Roman" w:hAnsi="Times New Roman" w:cs="Times New Roman"/>
          <w:sz w:val="24"/>
          <w:szCs w:val="24"/>
        </w:rPr>
        <w:t>Oleh karena itu biasanya dalam proses evaluasi kelayakan investasi, sering kali beberapa metode ini di kombinasikan untuk mendapatkan gambaran yang lebih komprehensif.</w:t>
      </w:r>
    </w:p>
    <w:p w:rsidR="00786B98" w:rsidRPr="005D45E2" w:rsidRDefault="00786B98" w:rsidP="005D45E2">
      <w:pPr>
        <w:autoSpaceDE w:val="0"/>
        <w:autoSpaceDN w:val="0"/>
        <w:adjustRightInd w:val="0"/>
        <w:spacing w:after="0" w:line="480" w:lineRule="auto"/>
        <w:jc w:val="both"/>
        <w:rPr>
          <w:rFonts w:ascii="Times New Roman" w:hAnsi="Times New Roman" w:cs="Times New Roman"/>
          <w:color w:val="000000"/>
          <w:sz w:val="24"/>
          <w:szCs w:val="24"/>
        </w:rPr>
      </w:pPr>
      <w:r w:rsidRPr="00842ACA">
        <w:rPr>
          <w:rFonts w:ascii="Times New Roman" w:hAnsi="Times New Roman" w:cs="Times New Roman"/>
          <w:b/>
          <w:sz w:val="24"/>
          <w:szCs w:val="24"/>
        </w:rPr>
        <w:br w:type="page"/>
      </w:r>
    </w:p>
    <w:p w:rsidR="00786B98" w:rsidRPr="00CF4EE4" w:rsidRDefault="00786B98" w:rsidP="00786B98">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B97D38" w:rsidRDefault="00786B98" w:rsidP="00786B98">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786B98" w:rsidRDefault="00786B98" w:rsidP="00786B98">
      <w:pPr>
        <w:autoSpaceDE w:val="0"/>
        <w:autoSpaceDN w:val="0"/>
        <w:adjustRightInd w:val="0"/>
        <w:spacing w:after="0" w:line="360" w:lineRule="auto"/>
        <w:jc w:val="center"/>
        <w:rPr>
          <w:rFonts w:ascii="Times New Roman" w:hAnsi="Times New Roman" w:cs="Times New Roman"/>
          <w:b/>
          <w:sz w:val="24"/>
          <w:szCs w:val="24"/>
        </w:rPr>
      </w:pPr>
    </w:p>
    <w:p w:rsidR="00786B98" w:rsidRPr="00CF4EE4" w:rsidRDefault="00786B98" w:rsidP="005713BE">
      <w:pPr>
        <w:pStyle w:val="ListParagraph"/>
        <w:numPr>
          <w:ilvl w:val="0"/>
          <w:numId w:val="8"/>
        </w:numPr>
        <w:spacing w:after="0" w:line="480" w:lineRule="auto"/>
        <w:ind w:left="720"/>
        <w:jc w:val="both"/>
        <w:rPr>
          <w:rFonts w:ascii="Times New Roman" w:hAnsi="Times New Roman" w:cs="Times New Roman"/>
          <w:b/>
          <w:sz w:val="24"/>
          <w:szCs w:val="24"/>
        </w:rPr>
      </w:pPr>
      <w:r w:rsidRPr="00CF4EE4">
        <w:rPr>
          <w:rFonts w:ascii="Times New Roman" w:hAnsi="Times New Roman" w:cs="Times New Roman"/>
          <w:b/>
          <w:sz w:val="24"/>
          <w:szCs w:val="24"/>
        </w:rPr>
        <w:t xml:space="preserve">Metode Pendekatan </w:t>
      </w:r>
    </w:p>
    <w:p w:rsidR="00786B98" w:rsidRPr="00CF4EE4" w:rsidRDefault="00786B98" w:rsidP="00786B98">
      <w:pPr>
        <w:spacing w:after="0" w:line="480" w:lineRule="auto"/>
        <w:ind w:left="720" w:firstLine="720"/>
        <w:jc w:val="both"/>
        <w:rPr>
          <w:rFonts w:ascii="Times New Roman" w:hAnsi="Times New Roman" w:cs="Times New Roman"/>
          <w:sz w:val="24"/>
          <w:szCs w:val="24"/>
        </w:rPr>
      </w:pPr>
      <w:r w:rsidRPr="00CF4EE4">
        <w:rPr>
          <w:rFonts w:ascii="Times New Roman" w:hAnsi="Times New Roman" w:cs="Times New Roman"/>
          <w:sz w:val="24"/>
          <w:szCs w:val="24"/>
          <w:lang w:val="it-IT"/>
        </w:rPr>
        <w:t xml:space="preserve">Studi ini akan dilakukan secara </w:t>
      </w:r>
      <w:r w:rsidRPr="00CF4EE4">
        <w:rPr>
          <w:rFonts w:ascii="Times New Roman" w:hAnsi="Times New Roman" w:cs="Times New Roman"/>
          <w:i/>
          <w:sz w:val="24"/>
          <w:szCs w:val="24"/>
          <w:lang w:val="it-IT"/>
        </w:rPr>
        <w:t>one timecross sectional</w:t>
      </w:r>
      <w:r w:rsidRPr="00CF4EE4">
        <w:rPr>
          <w:rFonts w:ascii="Times New Roman" w:hAnsi="Times New Roman" w:cs="Times New Roman"/>
          <w:sz w:val="24"/>
          <w:szCs w:val="24"/>
          <w:lang w:val="it-IT"/>
        </w:rPr>
        <w:t xml:space="preserve">  melalui pengumpulan data sekunder dan observasi  untuk menginventarisir peraturan dan praktik yang ada serta melakukan benchmarking/rujukan dari kota/negara lain guna menjawab tujuan penelitian. </w:t>
      </w:r>
      <w:r w:rsidRPr="00CF4EE4">
        <w:rPr>
          <w:rFonts w:ascii="Times New Roman" w:hAnsi="Times New Roman" w:cs="Times New Roman"/>
          <w:sz w:val="24"/>
          <w:szCs w:val="24"/>
        </w:rPr>
        <w:t xml:space="preserve">Studi ini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dilakukan dalam empat tahap yaitu sebagai berikut:</w:t>
      </w:r>
    </w:p>
    <w:p w:rsidR="000067B3" w:rsidRDefault="000067B3" w:rsidP="000067B3">
      <w:pPr>
        <w:spacing w:after="0" w:line="240" w:lineRule="auto"/>
        <w:ind w:left="720"/>
        <w:jc w:val="both"/>
        <w:rPr>
          <w:rFonts w:ascii="Times New Roman" w:hAnsi="Times New Roman" w:cs="Times New Roman"/>
          <w:b/>
          <w:sz w:val="24"/>
          <w:szCs w:val="24"/>
        </w:rPr>
      </w:pPr>
    </w:p>
    <w:p w:rsidR="00786B98" w:rsidRPr="00CF4EE4" w:rsidRDefault="00786B98" w:rsidP="00786B98">
      <w:pPr>
        <w:spacing w:after="0" w:line="480" w:lineRule="auto"/>
        <w:ind w:left="720"/>
        <w:jc w:val="both"/>
        <w:rPr>
          <w:rFonts w:ascii="Times New Roman" w:hAnsi="Times New Roman" w:cs="Times New Roman"/>
          <w:b/>
          <w:sz w:val="24"/>
          <w:szCs w:val="24"/>
        </w:rPr>
      </w:pPr>
      <w:r w:rsidRPr="00CF4EE4">
        <w:rPr>
          <w:rFonts w:ascii="Times New Roman" w:hAnsi="Times New Roman" w:cs="Times New Roman"/>
          <w:b/>
          <w:sz w:val="24"/>
          <w:szCs w:val="24"/>
        </w:rPr>
        <w:t xml:space="preserve">Tahap Pertama: Analisis data sekunder dan data primer </w:t>
      </w:r>
    </w:p>
    <w:p w:rsidR="00786B98" w:rsidRPr="00CF4EE4"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 xml:space="preserve">Tahap ini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dilakukan dengan mengumpulkan data-data. Data yang digunakan adalah data sekunder dan data primer, yang bersumber dari Dinas Pelayanan Pajak Kota Bandung, BPS, Dinas Perhubungan, SAMSAT, dan perusahaan pengelola (manajemen) perparkiran.</w:t>
      </w:r>
    </w:p>
    <w:p w:rsidR="00786B98" w:rsidRPr="00CF4EE4"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Data sekunder berupa data tentang kondisi yang ada, program kerja dan laporan realisasi terkait pengelolaan gedung parkir</w:t>
      </w:r>
    </w:p>
    <w:p w:rsidR="00786B98" w:rsidRPr="00CF4EE4"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Data primer dikumpulkan dengan melakukan observasi langsung ke lapangan dan wawancara dengan pelaksana serta masyarakat dan pemangku kepentingan</w:t>
      </w:r>
    </w:p>
    <w:p w:rsidR="00786B98" w:rsidRPr="00CF4EE4"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 xml:space="preserve">Selanjutnya, untuk melengkapi data primer akan dilaksanakan </w:t>
      </w:r>
      <w:r w:rsidRPr="00CF4EE4">
        <w:rPr>
          <w:rFonts w:ascii="Times New Roman" w:hAnsi="Times New Roman" w:cs="Times New Roman"/>
          <w:i/>
          <w:iCs/>
          <w:sz w:val="24"/>
          <w:szCs w:val="24"/>
        </w:rPr>
        <w:t>focus group discussion</w:t>
      </w:r>
      <w:r w:rsidRPr="00CF4EE4">
        <w:rPr>
          <w:rFonts w:ascii="Times New Roman" w:hAnsi="Times New Roman" w:cs="Times New Roman"/>
          <w:sz w:val="24"/>
          <w:szCs w:val="24"/>
        </w:rPr>
        <w:t xml:space="preserve"> (FGD) dengan representasi yang relevan</w:t>
      </w:r>
    </w:p>
    <w:p w:rsidR="00786B98" w:rsidRPr="00CF4EE4"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Melakukan kajian aspek bentuk-bentuk kerjasama dari pengelolaan g</w:t>
      </w:r>
      <w:r>
        <w:rPr>
          <w:rFonts w:ascii="Times New Roman" w:hAnsi="Times New Roman" w:cs="Times New Roman"/>
          <w:sz w:val="24"/>
          <w:szCs w:val="24"/>
        </w:rPr>
        <w:t>edung parki</w:t>
      </w:r>
      <w:r w:rsidRPr="00CF4EE4">
        <w:rPr>
          <w:rFonts w:ascii="Times New Roman" w:hAnsi="Times New Roman" w:cs="Times New Roman"/>
          <w:sz w:val="24"/>
          <w:szCs w:val="24"/>
        </w:rPr>
        <w:t xml:space="preserve">r yang mungkin untuk dilakukan dan melakukan studi perbandingan untuk menentukan manakah yang akan lebih </w:t>
      </w:r>
      <w:r>
        <w:rPr>
          <w:rFonts w:ascii="Times New Roman" w:hAnsi="Times New Roman" w:cs="Times New Roman"/>
          <w:sz w:val="24"/>
          <w:szCs w:val="24"/>
        </w:rPr>
        <w:t>solutif dan bermanfaat</w:t>
      </w:r>
      <w:r w:rsidRPr="00CF4EE4">
        <w:rPr>
          <w:rFonts w:ascii="Times New Roman" w:hAnsi="Times New Roman" w:cs="Times New Roman"/>
          <w:sz w:val="24"/>
          <w:szCs w:val="24"/>
        </w:rPr>
        <w:t xml:space="preserve"> bagi Kota Bandung</w:t>
      </w:r>
    </w:p>
    <w:p w:rsidR="00786B98" w:rsidRDefault="00786B98" w:rsidP="005713BE">
      <w:pPr>
        <w:widowControl w:val="0"/>
        <w:numPr>
          <w:ilvl w:val="0"/>
          <w:numId w:val="5"/>
        </w:numPr>
        <w:adjustRightInd w:val="0"/>
        <w:spacing w:after="0" w:line="480" w:lineRule="auto"/>
        <w:ind w:left="720"/>
        <w:jc w:val="both"/>
        <w:textAlignment w:val="baseline"/>
        <w:rPr>
          <w:rFonts w:ascii="Times New Roman" w:hAnsi="Times New Roman" w:cs="Times New Roman"/>
          <w:sz w:val="24"/>
          <w:szCs w:val="24"/>
        </w:rPr>
      </w:pPr>
      <w:r w:rsidRPr="00CF4EE4">
        <w:rPr>
          <w:rFonts w:ascii="Times New Roman" w:hAnsi="Times New Roman" w:cs="Times New Roman"/>
          <w:sz w:val="24"/>
          <w:szCs w:val="24"/>
        </w:rPr>
        <w:t xml:space="preserve">Melakukan kajian aspek keuangan dan regulasi yang berkenaan dengan </w:t>
      </w:r>
      <w:r>
        <w:rPr>
          <w:rFonts w:ascii="Times New Roman" w:hAnsi="Times New Roman" w:cs="Times New Roman"/>
          <w:sz w:val="24"/>
          <w:szCs w:val="24"/>
        </w:rPr>
        <w:t xml:space="preserve">analisis </w:t>
      </w:r>
      <w:r>
        <w:rPr>
          <w:rFonts w:ascii="Times New Roman" w:hAnsi="Times New Roman" w:cs="Times New Roman"/>
          <w:i/>
          <w:sz w:val="24"/>
          <w:szCs w:val="24"/>
        </w:rPr>
        <w:t xml:space="preserve">cost and </w:t>
      </w:r>
      <w:proofErr w:type="gramStart"/>
      <w:r>
        <w:rPr>
          <w:rFonts w:ascii="Times New Roman" w:hAnsi="Times New Roman" w:cs="Times New Roman"/>
          <w:i/>
          <w:sz w:val="24"/>
          <w:szCs w:val="24"/>
        </w:rPr>
        <w:t xml:space="preserve">benefit </w:t>
      </w:r>
      <w:r w:rsidRPr="00CF4EE4">
        <w:rPr>
          <w:rFonts w:ascii="Times New Roman" w:hAnsi="Times New Roman" w:cs="Times New Roman"/>
          <w:sz w:val="24"/>
          <w:szCs w:val="24"/>
        </w:rPr>
        <w:t xml:space="preserve"> pengelolaan</w:t>
      </w:r>
      <w:proofErr w:type="gramEnd"/>
      <w:r w:rsidRPr="00CF4EE4">
        <w:rPr>
          <w:rFonts w:ascii="Times New Roman" w:hAnsi="Times New Roman" w:cs="Times New Roman"/>
          <w:sz w:val="24"/>
          <w:szCs w:val="24"/>
        </w:rPr>
        <w:t xml:space="preserve"> gedung</w:t>
      </w:r>
      <w:r>
        <w:rPr>
          <w:rFonts w:ascii="Times New Roman" w:hAnsi="Times New Roman" w:cs="Times New Roman"/>
          <w:sz w:val="24"/>
          <w:szCs w:val="24"/>
        </w:rPr>
        <w:t xml:space="preserve"> parkir di</w:t>
      </w:r>
      <w:r w:rsidRPr="00CF4EE4">
        <w:rPr>
          <w:rFonts w:ascii="Times New Roman" w:hAnsi="Times New Roman" w:cs="Times New Roman"/>
          <w:sz w:val="24"/>
          <w:szCs w:val="24"/>
        </w:rPr>
        <w:t xml:space="preserve"> Kota Bandung.</w:t>
      </w:r>
    </w:p>
    <w:p w:rsidR="00786B98" w:rsidRPr="00CF4EE4" w:rsidRDefault="00786B98" w:rsidP="000067B3">
      <w:pPr>
        <w:widowControl w:val="0"/>
        <w:adjustRightInd w:val="0"/>
        <w:spacing w:after="0" w:line="480" w:lineRule="auto"/>
        <w:ind w:left="720"/>
        <w:jc w:val="both"/>
        <w:textAlignment w:val="baseline"/>
        <w:rPr>
          <w:rFonts w:ascii="Times New Roman" w:hAnsi="Times New Roman" w:cs="Times New Roman"/>
          <w:sz w:val="24"/>
          <w:szCs w:val="24"/>
        </w:rPr>
      </w:pPr>
    </w:p>
    <w:p w:rsidR="00786B98" w:rsidRPr="00CF4EE4" w:rsidRDefault="00786B98" w:rsidP="00786B98">
      <w:pPr>
        <w:spacing w:after="0" w:line="480" w:lineRule="auto"/>
        <w:ind w:left="720"/>
        <w:jc w:val="both"/>
        <w:rPr>
          <w:rFonts w:ascii="Times New Roman" w:hAnsi="Times New Roman" w:cs="Times New Roman"/>
          <w:b/>
          <w:i/>
          <w:sz w:val="24"/>
          <w:szCs w:val="24"/>
        </w:rPr>
      </w:pPr>
      <w:r w:rsidRPr="00CF4EE4">
        <w:rPr>
          <w:rFonts w:ascii="Times New Roman" w:hAnsi="Times New Roman" w:cs="Times New Roman"/>
          <w:b/>
          <w:sz w:val="24"/>
          <w:szCs w:val="24"/>
        </w:rPr>
        <w:lastRenderedPageBreak/>
        <w:t>Tahap Ke</w:t>
      </w:r>
      <w:r w:rsidR="000067B3">
        <w:rPr>
          <w:rFonts w:ascii="Times New Roman" w:hAnsi="Times New Roman" w:cs="Times New Roman"/>
          <w:b/>
          <w:sz w:val="24"/>
          <w:szCs w:val="24"/>
        </w:rPr>
        <w:t>dua</w:t>
      </w:r>
      <w:r w:rsidRPr="00CF4EE4">
        <w:rPr>
          <w:rFonts w:ascii="Times New Roman" w:hAnsi="Times New Roman" w:cs="Times New Roman"/>
          <w:b/>
          <w:sz w:val="24"/>
          <w:szCs w:val="24"/>
        </w:rPr>
        <w:t xml:space="preserve">: Evaluasi </w:t>
      </w:r>
      <w:r w:rsidR="002B7075">
        <w:rPr>
          <w:rFonts w:ascii="Times New Roman" w:hAnsi="Times New Roman" w:cs="Times New Roman"/>
          <w:b/>
          <w:sz w:val="24"/>
          <w:szCs w:val="24"/>
        </w:rPr>
        <w:t xml:space="preserve">dan Pembuatan Master Plan </w:t>
      </w:r>
      <w:r w:rsidRPr="00CF4EE4">
        <w:rPr>
          <w:rFonts w:ascii="Times New Roman" w:hAnsi="Times New Roman" w:cs="Times New Roman"/>
          <w:b/>
          <w:sz w:val="24"/>
          <w:szCs w:val="24"/>
        </w:rPr>
        <w:t>atas Kebijakan dan Peraturan Pengelolaan Gedung Parkir</w:t>
      </w:r>
    </w:p>
    <w:p w:rsidR="00786B98" w:rsidRPr="00CF4EE4" w:rsidRDefault="00786B98" w:rsidP="003B11F3">
      <w:pPr>
        <w:spacing w:after="0" w:line="480" w:lineRule="auto"/>
        <w:ind w:left="720"/>
        <w:jc w:val="both"/>
        <w:rPr>
          <w:rFonts w:ascii="Times New Roman" w:hAnsi="Times New Roman" w:cs="Times New Roman"/>
          <w:sz w:val="24"/>
          <w:szCs w:val="24"/>
        </w:rPr>
      </w:pPr>
      <w:r w:rsidRPr="00CF4EE4">
        <w:rPr>
          <w:rFonts w:ascii="Times New Roman" w:hAnsi="Times New Roman" w:cs="Times New Roman"/>
          <w:sz w:val="24"/>
          <w:szCs w:val="24"/>
        </w:rPr>
        <w:t xml:space="preserve">Dari data-data historis tersebut akan dilakukan evaluasi atas kebijakan dan peraturan yang telah dijalankan dalam pengelolaan gedung parkir yang komprehensif di Kota Bandung, baik yang berkaitan dengan proses administratif, implementasinya dilapangan, SOP parkir, dan kondisi realisasi pengelolaan gedung parkir. Hasil evaluasi ini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menunjukan apakah kebijakan dan peraturan yang telah berjalan saat ini sudah cukup efektif dalam mewujudkan optimalisasi pengelolaan gedung parkir dalam kaitannya untuk mengurangi kemacetan akibat parkir liar di jalan dan </w:t>
      </w:r>
      <w:r>
        <w:rPr>
          <w:rFonts w:ascii="Times New Roman" w:hAnsi="Times New Roman" w:cs="Times New Roman"/>
          <w:sz w:val="24"/>
          <w:szCs w:val="24"/>
        </w:rPr>
        <w:t>kontribusi terhadap penerimaan daerah dari pengelolaan gedung parkir</w:t>
      </w:r>
      <w:r w:rsidRPr="00CF4EE4">
        <w:rPr>
          <w:rFonts w:ascii="Times New Roman" w:hAnsi="Times New Roman" w:cs="Times New Roman"/>
          <w:sz w:val="24"/>
          <w:szCs w:val="24"/>
        </w:rPr>
        <w:t xml:space="preserve">. Hasil evaluasi ini </w:t>
      </w:r>
      <w:proofErr w:type="gramStart"/>
      <w:r w:rsidRPr="00CF4EE4">
        <w:rPr>
          <w:rFonts w:ascii="Times New Roman" w:hAnsi="Times New Roman" w:cs="Times New Roman"/>
          <w:sz w:val="24"/>
          <w:szCs w:val="24"/>
        </w:rPr>
        <w:t>akan</w:t>
      </w:r>
      <w:proofErr w:type="gramEnd"/>
      <w:r w:rsidRPr="00CF4EE4">
        <w:rPr>
          <w:rFonts w:ascii="Times New Roman" w:hAnsi="Times New Roman" w:cs="Times New Roman"/>
          <w:sz w:val="24"/>
          <w:szCs w:val="24"/>
        </w:rPr>
        <w:t xml:space="preserve"> memunculkan pula kelemahan serta kekurangan yang perlu diperbaiki dalam pengelolaan gedung parkir di Kota Bandung.</w:t>
      </w:r>
    </w:p>
    <w:p w:rsidR="00786B98" w:rsidRPr="00CF4EE4" w:rsidRDefault="00786B98" w:rsidP="003B11F3">
      <w:pPr>
        <w:spacing w:after="0" w:line="360" w:lineRule="auto"/>
        <w:jc w:val="both"/>
        <w:rPr>
          <w:rFonts w:ascii="Times New Roman" w:hAnsi="Times New Roman" w:cs="Times New Roman"/>
          <w:b/>
          <w:sz w:val="24"/>
          <w:szCs w:val="24"/>
        </w:rPr>
      </w:pPr>
    </w:p>
    <w:p w:rsidR="00786B98" w:rsidRPr="00CF4EE4" w:rsidRDefault="00786B98" w:rsidP="005713BE">
      <w:pPr>
        <w:pStyle w:val="ListParagraph"/>
        <w:numPr>
          <w:ilvl w:val="0"/>
          <w:numId w:val="8"/>
        </w:numPr>
        <w:spacing w:after="0" w:line="480" w:lineRule="auto"/>
        <w:jc w:val="both"/>
        <w:rPr>
          <w:rFonts w:ascii="Times New Roman" w:hAnsi="Times New Roman" w:cs="Times New Roman"/>
          <w:b/>
          <w:sz w:val="24"/>
          <w:szCs w:val="24"/>
        </w:rPr>
      </w:pPr>
      <w:r w:rsidRPr="00CF4EE4">
        <w:rPr>
          <w:rFonts w:ascii="Times New Roman" w:hAnsi="Times New Roman" w:cs="Times New Roman"/>
          <w:b/>
          <w:sz w:val="24"/>
          <w:szCs w:val="24"/>
        </w:rPr>
        <w:t>Metode Analisis</w:t>
      </w:r>
    </w:p>
    <w:p w:rsidR="00326DFD" w:rsidRPr="009326B9" w:rsidRDefault="00786B98" w:rsidP="009326B9">
      <w:pPr>
        <w:spacing w:after="0" w:line="480" w:lineRule="auto"/>
        <w:ind w:left="284" w:firstLine="1156"/>
        <w:jc w:val="both"/>
        <w:rPr>
          <w:rFonts w:ascii="Times New Roman" w:eastAsia="Batang" w:hAnsi="Times New Roman" w:cs="Times New Roman"/>
          <w:sz w:val="24"/>
          <w:szCs w:val="24"/>
          <w:lang w:val="id-ID"/>
        </w:rPr>
      </w:pPr>
      <w:r w:rsidRPr="00CF4EE4">
        <w:rPr>
          <w:rFonts w:ascii="Times New Roman" w:eastAsia="Batang" w:hAnsi="Times New Roman" w:cs="Times New Roman"/>
          <w:sz w:val="24"/>
          <w:szCs w:val="24"/>
          <w:lang w:val="nb-NO"/>
        </w:rPr>
        <w:t xml:space="preserve">Analisis deskriptif </w:t>
      </w:r>
      <w:r w:rsidR="00B43381">
        <w:rPr>
          <w:rFonts w:ascii="Times New Roman" w:eastAsia="Batang" w:hAnsi="Times New Roman" w:cs="Times New Roman"/>
          <w:sz w:val="24"/>
          <w:szCs w:val="24"/>
          <w:lang w:val="nb-NO"/>
        </w:rPr>
        <w:t xml:space="preserve">kuantitatif </w:t>
      </w:r>
      <w:r w:rsidRPr="00CF4EE4">
        <w:rPr>
          <w:rFonts w:ascii="Times New Roman" w:eastAsia="Batang" w:hAnsi="Times New Roman" w:cs="Times New Roman"/>
          <w:sz w:val="24"/>
          <w:szCs w:val="24"/>
          <w:lang w:val="nb-NO"/>
        </w:rPr>
        <w:t>dilakukan terhadap data yang telah dikumpulkan dari hasil FGD dan survei lapangan. Aktivitas analisis terdiri dari: pengelompokkan dan pemisahan data yang sesuai dengan klasifikasinya; dan selanjutnya adalah analisis data untuk menjawab tujuan studi. Analisis data dilakukan juga untuk mengkaji penetuan parameter dan simulasinya sehingga hasilnya dapat dipelajari dan ditafsirkan secara singkat dan penuh makna.</w:t>
      </w:r>
    </w:p>
    <w:p w:rsidR="00786B98" w:rsidRPr="00CF4EE4" w:rsidRDefault="00786B98" w:rsidP="005713BE">
      <w:pPr>
        <w:pStyle w:val="ListParagraph"/>
        <w:numPr>
          <w:ilvl w:val="0"/>
          <w:numId w:val="6"/>
        </w:numPr>
        <w:spacing w:after="0" w:line="480" w:lineRule="auto"/>
        <w:jc w:val="both"/>
        <w:rPr>
          <w:rFonts w:ascii="Times New Roman" w:eastAsia="Batang" w:hAnsi="Times New Roman" w:cs="Times New Roman"/>
          <w:sz w:val="24"/>
          <w:szCs w:val="24"/>
          <w:lang w:val="nb-NO"/>
        </w:rPr>
      </w:pPr>
      <w:r w:rsidRPr="00CF4EE4">
        <w:rPr>
          <w:rFonts w:ascii="Times New Roman" w:eastAsia="Batang" w:hAnsi="Times New Roman" w:cs="Times New Roman"/>
          <w:b/>
          <w:sz w:val="24"/>
          <w:szCs w:val="24"/>
          <w:lang w:val="fi-FI"/>
        </w:rPr>
        <w:t>Analisis Regulasi</w:t>
      </w:r>
    </w:p>
    <w:p w:rsidR="00F40586" w:rsidRPr="00CF4EE4" w:rsidRDefault="00786B98" w:rsidP="00A04916">
      <w:pPr>
        <w:pStyle w:val="BodyTextIndent"/>
        <w:spacing w:after="0" w:line="480" w:lineRule="auto"/>
        <w:ind w:left="720" w:hanging="360"/>
        <w:rPr>
          <w:rFonts w:eastAsia="Batang"/>
          <w:bCs/>
          <w:lang w:val="sv-SE"/>
        </w:rPr>
      </w:pPr>
      <w:r w:rsidRPr="00CF4EE4">
        <w:rPr>
          <w:rFonts w:eastAsia="Batang"/>
          <w:bCs/>
          <w:lang w:val="sv-SE"/>
        </w:rPr>
        <w:t xml:space="preserve">      Analisis regulasi menyangkut peraturan-peraturan daerah  yang berkaitan dengan pengelolaan </w:t>
      </w:r>
      <w:r w:rsidRPr="00CF4EE4">
        <w:rPr>
          <w:rFonts w:eastAsia="Batang"/>
          <w:bCs/>
          <w:lang w:val="id-ID"/>
        </w:rPr>
        <w:t>pajak parkir</w:t>
      </w:r>
      <w:r w:rsidRPr="00CF4EE4">
        <w:rPr>
          <w:rFonts w:eastAsia="Batang"/>
          <w:bCs/>
          <w:lang w:val="sv-SE"/>
        </w:rPr>
        <w:t xml:space="preserve">. Dalam studi ini akan dilihat juga apakah implementasi </w:t>
      </w:r>
      <w:r w:rsidRPr="00CF4EE4">
        <w:rPr>
          <w:rFonts w:eastAsia="Batang"/>
          <w:bCs/>
          <w:lang w:val="id-ID"/>
        </w:rPr>
        <w:t xml:space="preserve">pengelolaan </w:t>
      </w:r>
      <w:r w:rsidRPr="00CF4EE4">
        <w:rPr>
          <w:rFonts w:eastAsia="Batang"/>
          <w:bCs/>
        </w:rPr>
        <w:t>gedung</w:t>
      </w:r>
      <w:r w:rsidRPr="00CF4EE4">
        <w:rPr>
          <w:rFonts w:eastAsia="Batang"/>
          <w:bCs/>
          <w:lang w:val="id-ID"/>
        </w:rPr>
        <w:t xml:space="preserve"> parkir ditingkat </w:t>
      </w:r>
      <w:r w:rsidRPr="00CF4EE4">
        <w:rPr>
          <w:rFonts w:eastAsia="Batang"/>
          <w:bCs/>
        </w:rPr>
        <w:t>pengelola</w:t>
      </w:r>
      <w:r w:rsidRPr="00CF4EE4">
        <w:rPr>
          <w:rFonts w:eastAsia="Batang"/>
          <w:bCs/>
          <w:lang w:val="id-ID"/>
        </w:rPr>
        <w:t>, sistem informasi, dan mekanisme hubungan antara pihak swasta dengan Pemkot Bandung sudah berjalan optimal atau sebaliknya</w:t>
      </w:r>
      <w:r w:rsidRPr="00CF4EE4">
        <w:rPr>
          <w:rFonts w:eastAsia="Batang"/>
          <w:bCs/>
          <w:lang w:val="sv-SE"/>
        </w:rPr>
        <w:t>.</w:t>
      </w:r>
    </w:p>
    <w:p w:rsidR="00786B98" w:rsidRPr="00CF4EE4" w:rsidRDefault="00431D8E" w:rsidP="005713BE">
      <w:pPr>
        <w:pStyle w:val="BodyTextIndent"/>
        <w:numPr>
          <w:ilvl w:val="0"/>
          <w:numId w:val="6"/>
        </w:numPr>
        <w:spacing w:after="0" w:line="480" w:lineRule="auto"/>
        <w:rPr>
          <w:rFonts w:eastAsia="Batang"/>
          <w:b/>
          <w:lang w:val="fi-FI"/>
        </w:rPr>
      </w:pPr>
      <w:r>
        <w:rPr>
          <w:rFonts w:eastAsia="Batang"/>
          <w:b/>
          <w:lang w:val="fi-FI"/>
        </w:rPr>
        <w:lastRenderedPageBreak/>
        <w:t>Analisis Operasi</w:t>
      </w:r>
    </w:p>
    <w:p w:rsidR="00786B98" w:rsidRDefault="00786B98" w:rsidP="00786B98">
      <w:pPr>
        <w:pStyle w:val="BodyTextIndent"/>
        <w:spacing w:after="0" w:line="480" w:lineRule="auto"/>
        <w:ind w:left="709" w:hanging="349"/>
        <w:rPr>
          <w:rFonts w:eastAsia="Batang"/>
          <w:bCs/>
        </w:rPr>
      </w:pPr>
      <w:r w:rsidRPr="00CF4EE4">
        <w:rPr>
          <w:rFonts w:eastAsia="Batang"/>
          <w:bCs/>
          <w:lang w:val="fi-FI"/>
        </w:rPr>
        <w:t xml:space="preserve">     Aspek operasional akan dikaji terutama yang berhubungan dengan pengukuran kinerja pengelolaan </w:t>
      </w:r>
      <w:r w:rsidRPr="00CF4EE4">
        <w:rPr>
          <w:rFonts w:eastAsia="Batang"/>
          <w:bCs/>
        </w:rPr>
        <w:t>gedung</w:t>
      </w:r>
      <w:r w:rsidRPr="00CF4EE4">
        <w:rPr>
          <w:rFonts w:eastAsia="Batang"/>
          <w:bCs/>
          <w:lang w:val="id-ID"/>
        </w:rPr>
        <w:t xml:space="preserve"> parkir </w:t>
      </w:r>
      <w:r w:rsidRPr="00CF4EE4">
        <w:rPr>
          <w:rFonts w:eastAsia="Batang"/>
          <w:bCs/>
          <w:lang w:val="fi-FI"/>
        </w:rPr>
        <w:t xml:space="preserve">dalam pandangan </w:t>
      </w:r>
      <w:r w:rsidRPr="00CF4EE4">
        <w:rPr>
          <w:rFonts w:eastAsia="Batang"/>
          <w:bCs/>
          <w:i/>
          <w:lang w:val="fi-FI"/>
        </w:rPr>
        <w:t>best practice</w:t>
      </w:r>
      <w:r w:rsidRPr="00CF4EE4">
        <w:rPr>
          <w:rFonts w:eastAsia="Batang"/>
          <w:bCs/>
          <w:lang w:val="fi-FI"/>
        </w:rPr>
        <w:t xml:space="preserve"> yang seharusnya bisa diterapkan</w:t>
      </w:r>
      <w:r w:rsidRPr="00CF4EE4">
        <w:rPr>
          <w:rFonts w:eastAsia="Batang"/>
          <w:bCs/>
          <w:lang w:val="id-ID"/>
        </w:rPr>
        <w:t>.</w:t>
      </w:r>
    </w:p>
    <w:p w:rsidR="00F40586" w:rsidRPr="00F40586" w:rsidRDefault="00F40586" w:rsidP="00786B98">
      <w:pPr>
        <w:pStyle w:val="BodyTextIndent"/>
        <w:spacing w:after="0" w:line="480" w:lineRule="auto"/>
        <w:ind w:left="709" w:hanging="349"/>
        <w:rPr>
          <w:rFonts w:eastAsia="Batang"/>
          <w:bCs/>
        </w:rPr>
      </w:pPr>
      <w:r>
        <w:rPr>
          <w:rFonts w:eastAsia="Batang"/>
          <w:bCs/>
        </w:rPr>
        <w:tab/>
      </w:r>
      <w:proofErr w:type="gramStart"/>
      <w:r>
        <w:rPr>
          <w:rFonts w:eastAsia="Batang"/>
          <w:bCs/>
        </w:rPr>
        <w:t xml:space="preserve">Berikut rencana </w:t>
      </w:r>
      <w:r w:rsidR="009026E2">
        <w:rPr>
          <w:rFonts w:eastAsia="Batang"/>
          <w:bCs/>
        </w:rPr>
        <w:t>prosedur analisis operasi kebutuhan perparkiran di Kota Bandung.</w:t>
      </w:r>
      <w:proofErr w:type="gramEnd"/>
    </w:p>
    <w:p w:rsidR="00203119" w:rsidRPr="00203119" w:rsidRDefault="00203119" w:rsidP="00786B98">
      <w:pPr>
        <w:pStyle w:val="BodyTextIndent"/>
        <w:spacing w:after="0" w:line="480" w:lineRule="auto"/>
        <w:ind w:left="709" w:hanging="349"/>
        <w:rPr>
          <w:rFonts w:eastAsia="Batang"/>
          <w:bCs/>
        </w:rPr>
      </w:pPr>
      <w:r>
        <w:rPr>
          <w:rFonts w:eastAsia="Batang"/>
          <w:bCs/>
        </w:rPr>
        <w:tab/>
      </w:r>
      <w:r w:rsidR="00490A9E">
        <w:object w:dxaOrig="7194" w:dyaOrig="8724">
          <v:shape id="_x0000_i1026" type="#_x0000_t75" style="width:398.5pt;height:524.1pt" o:ole="">
            <v:imagedata r:id="rId28" o:title=""/>
          </v:shape>
          <o:OLEObject Type="Embed" ProgID="Visio.Drawing.11" ShapeID="_x0000_i1026" DrawAspect="Content" ObjectID="_1478203636" r:id="rId29"/>
        </w:object>
      </w:r>
    </w:p>
    <w:p w:rsidR="009026E2" w:rsidRDefault="009026E2" w:rsidP="009026E2">
      <w:pPr>
        <w:pStyle w:val="ListParagraph"/>
        <w:spacing w:after="0" w:line="480" w:lineRule="auto"/>
        <w:ind w:left="1080"/>
        <w:jc w:val="both"/>
        <w:rPr>
          <w:rFonts w:ascii="Times New Roman" w:eastAsia="Batang" w:hAnsi="Times New Roman" w:cs="Times New Roman"/>
          <w:b/>
          <w:sz w:val="24"/>
          <w:szCs w:val="24"/>
        </w:rPr>
      </w:pPr>
    </w:p>
    <w:p w:rsidR="00786B98" w:rsidRPr="00CF4EE4" w:rsidRDefault="00786B98" w:rsidP="005713BE">
      <w:pPr>
        <w:pStyle w:val="ListParagraph"/>
        <w:numPr>
          <w:ilvl w:val="0"/>
          <w:numId w:val="6"/>
        </w:numPr>
        <w:spacing w:after="0" w:line="480" w:lineRule="auto"/>
        <w:jc w:val="both"/>
        <w:rPr>
          <w:rFonts w:ascii="Times New Roman" w:eastAsia="Batang" w:hAnsi="Times New Roman" w:cs="Times New Roman"/>
          <w:b/>
          <w:sz w:val="24"/>
          <w:szCs w:val="24"/>
        </w:rPr>
      </w:pPr>
      <w:r w:rsidRPr="00CF4EE4">
        <w:rPr>
          <w:rFonts w:ascii="Times New Roman" w:eastAsia="Batang" w:hAnsi="Times New Roman" w:cs="Times New Roman"/>
          <w:b/>
          <w:sz w:val="24"/>
          <w:szCs w:val="24"/>
        </w:rPr>
        <w:lastRenderedPageBreak/>
        <w:t>Analisis Manajemen Keuangan</w:t>
      </w:r>
    </w:p>
    <w:p w:rsidR="00203119" w:rsidRDefault="00786B98" w:rsidP="00786B98">
      <w:pPr>
        <w:autoSpaceDE w:val="0"/>
        <w:autoSpaceDN w:val="0"/>
        <w:adjustRightInd w:val="0"/>
        <w:spacing w:after="0" w:line="480" w:lineRule="auto"/>
        <w:ind w:left="720"/>
        <w:jc w:val="both"/>
        <w:rPr>
          <w:rFonts w:ascii="Times New Roman" w:eastAsia="Batang" w:hAnsi="Times New Roman" w:cs="Times New Roman"/>
          <w:noProof/>
          <w:sz w:val="24"/>
          <w:szCs w:val="24"/>
          <w:lang w:eastAsia="ko-KR" w:bidi="ne-NP"/>
        </w:rPr>
      </w:pPr>
      <w:r w:rsidRPr="00CF4EE4">
        <w:rPr>
          <w:rFonts w:ascii="Times New Roman" w:eastAsia="Batang" w:hAnsi="Times New Roman" w:cs="Times New Roman"/>
          <w:noProof/>
          <w:sz w:val="24"/>
          <w:szCs w:val="24"/>
          <w:lang w:eastAsia="ko-KR" w:bidi="ne-NP"/>
        </w:rPr>
        <w:t xml:space="preserve">Analisis manajemen keuangan juga akan dikaji terutama </w:t>
      </w:r>
      <w:r>
        <w:rPr>
          <w:rFonts w:ascii="Times New Roman" w:eastAsia="Batang" w:hAnsi="Times New Roman" w:cs="Times New Roman"/>
          <w:noProof/>
          <w:sz w:val="24"/>
          <w:szCs w:val="24"/>
          <w:lang w:eastAsia="ko-KR" w:bidi="ne-NP"/>
        </w:rPr>
        <w:t xml:space="preserve">menghitung analisis </w:t>
      </w:r>
      <w:r>
        <w:rPr>
          <w:rFonts w:ascii="Times New Roman" w:eastAsia="Batang" w:hAnsi="Times New Roman" w:cs="Times New Roman"/>
          <w:i/>
          <w:noProof/>
          <w:sz w:val="24"/>
          <w:szCs w:val="24"/>
          <w:lang w:eastAsia="ko-KR" w:bidi="ne-NP"/>
        </w:rPr>
        <w:t>cost and benefit</w:t>
      </w:r>
      <w:r>
        <w:rPr>
          <w:rFonts w:ascii="Times New Roman" w:eastAsia="Batang" w:hAnsi="Times New Roman" w:cs="Times New Roman"/>
          <w:noProof/>
          <w:sz w:val="24"/>
          <w:szCs w:val="24"/>
          <w:lang w:eastAsia="ko-KR" w:bidi="ne-NP"/>
        </w:rPr>
        <w:t xml:space="preserve"> dari pengelolaan gedung parkir</w:t>
      </w:r>
      <w:r w:rsidRPr="00CF4EE4">
        <w:rPr>
          <w:rFonts w:ascii="Times New Roman" w:eastAsia="Batang" w:hAnsi="Times New Roman" w:cs="Times New Roman"/>
          <w:noProof/>
          <w:sz w:val="24"/>
          <w:szCs w:val="24"/>
          <w:lang w:val="id-ID" w:eastAsia="ko-KR" w:bidi="ne-NP"/>
        </w:rPr>
        <w:t xml:space="preserve"> dilihat dari bentuk-bentukmekanisme hubungan </w:t>
      </w:r>
      <w:r>
        <w:rPr>
          <w:rFonts w:ascii="Times New Roman" w:eastAsia="Batang" w:hAnsi="Times New Roman" w:cs="Times New Roman"/>
          <w:noProof/>
          <w:sz w:val="24"/>
          <w:szCs w:val="24"/>
          <w:lang w:eastAsia="ko-KR" w:bidi="ne-NP"/>
        </w:rPr>
        <w:t xml:space="preserve">yang mungkin untuk dilakukan baik </w:t>
      </w:r>
      <w:r w:rsidRPr="00CF4EE4">
        <w:rPr>
          <w:rFonts w:ascii="Times New Roman" w:eastAsia="Batang" w:hAnsi="Times New Roman" w:cs="Times New Roman"/>
          <w:noProof/>
          <w:sz w:val="24"/>
          <w:szCs w:val="24"/>
          <w:lang w:val="id-ID" w:eastAsia="ko-KR" w:bidi="ne-NP"/>
        </w:rPr>
        <w:t>antara pengelolaan parkir swasta dengan Pemkot Bandung</w:t>
      </w:r>
      <w:r>
        <w:rPr>
          <w:rFonts w:ascii="Times New Roman" w:eastAsia="Batang" w:hAnsi="Times New Roman" w:cs="Times New Roman"/>
          <w:noProof/>
          <w:sz w:val="24"/>
          <w:szCs w:val="24"/>
          <w:lang w:eastAsia="ko-KR" w:bidi="ne-NP"/>
        </w:rPr>
        <w:t xml:space="preserve"> atau pengelolaan parkir mandiri oleh Pemkot Bandung</w:t>
      </w:r>
      <w:r w:rsidRPr="00CF4EE4">
        <w:rPr>
          <w:rFonts w:ascii="Times New Roman" w:eastAsia="Batang" w:hAnsi="Times New Roman" w:cs="Times New Roman"/>
          <w:noProof/>
          <w:sz w:val="24"/>
          <w:szCs w:val="24"/>
          <w:lang w:eastAsia="ko-KR" w:bidi="ne-NP"/>
        </w:rPr>
        <w:t>.</w:t>
      </w:r>
    </w:p>
    <w:p w:rsidR="009A7CBB" w:rsidRDefault="009026E2" w:rsidP="009A7CBB">
      <w:pPr>
        <w:autoSpaceDE w:val="0"/>
        <w:autoSpaceDN w:val="0"/>
        <w:adjustRightInd w:val="0"/>
        <w:spacing w:after="0" w:line="480" w:lineRule="auto"/>
        <w:ind w:left="720"/>
        <w:jc w:val="both"/>
        <w:rPr>
          <w:rFonts w:ascii="Times New Roman" w:eastAsia="Batang" w:hAnsi="Times New Roman" w:cs="Times New Roman"/>
          <w:noProof/>
          <w:sz w:val="24"/>
          <w:szCs w:val="24"/>
          <w:lang w:eastAsia="ko-KR" w:bidi="ne-NP"/>
        </w:rPr>
      </w:pPr>
      <w:r>
        <w:rPr>
          <w:rFonts w:ascii="Times New Roman" w:eastAsia="Batang" w:hAnsi="Times New Roman" w:cs="Times New Roman"/>
          <w:noProof/>
          <w:sz w:val="24"/>
          <w:szCs w:val="24"/>
          <w:lang w:eastAsia="ko-KR" w:bidi="ne-NP"/>
        </w:rPr>
        <w:t>Berikut rencana</w:t>
      </w:r>
      <w:r w:rsidR="009A7CBB">
        <w:rPr>
          <w:rFonts w:ascii="Times New Roman" w:eastAsia="Batang" w:hAnsi="Times New Roman" w:cs="Times New Roman"/>
          <w:noProof/>
          <w:sz w:val="24"/>
          <w:szCs w:val="24"/>
          <w:lang w:eastAsia="ko-KR" w:bidi="ne-NP"/>
        </w:rPr>
        <w:t xml:space="preserve"> beberapa opsi pengelolaan gedung parkir yang mungkin dilakukan dan akan dilakukan analisa atas kemungkinan itu</w:t>
      </w:r>
      <w:r>
        <w:rPr>
          <w:rFonts w:ascii="Times New Roman" w:eastAsia="Batang" w:hAnsi="Times New Roman" w:cs="Times New Roman"/>
          <w:noProof/>
          <w:sz w:val="24"/>
          <w:szCs w:val="24"/>
          <w:lang w:eastAsia="ko-KR" w:bidi="ne-NP"/>
        </w:rPr>
        <w:t>.</w:t>
      </w:r>
    </w:p>
    <w:p w:rsidR="009A7CBB" w:rsidRDefault="009A7CBB" w:rsidP="005713BE">
      <w:pPr>
        <w:pStyle w:val="ListParagraph"/>
        <w:numPr>
          <w:ilvl w:val="0"/>
          <w:numId w:val="22"/>
        </w:numPr>
        <w:autoSpaceDE w:val="0"/>
        <w:autoSpaceDN w:val="0"/>
        <w:adjustRightInd w:val="0"/>
        <w:spacing w:after="0" w:line="480" w:lineRule="auto"/>
        <w:ind w:left="2250"/>
        <w:jc w:val="both"/>
        <w:rPr>
          <w:rFonts w:ascii="Times New Roman" w:eastAsia="Batang" w:hAnsi="Times New Roman" w:cs="Times New Roman"/>
          <w:noProof/>
          <w:sz w:val="24"/>
          <w:szCs w:val="24"/>
          <w:lang w:eastAsia="ko-KR" w:bidi="ne-NP"/>
        </w:rPr>
      </w:pPr>
      <w:r>
        <w:rPr>
          <w:rFonts w:ascii="Times New Roman" w:eastAsia="Batang" w:hAnsi="Times New Roman" w:cs="Times New Roman"/>
          <w:noProof/>
          <w:sz w:val="24"/>
          <w:szCs w:val="24"/>
          <w:lang w:eastAsia="ko-KR" w:bidi="ne-NP"/>
        </w:rPr>
        <w:t>Gedung parkir dibangun oleh Pemkot Bandung dan pengelolaannya dilakukan oleh Pemkot Bandung sendiri.</w:t>
      </w:r>
    </w:p>
    <w:p w:rsidR="009A7CBB" w:rsidRDefault="009A7CBB" w:rsidP="005713BE">
      <w:pPr>
        <w:pStyle w:val="ListParagraph"/>
        <w:numPr>
          <w:ilvl w:val="0"/>
          <w:numId w:val="22"/>
        </w:numPr>
        <w:autoSpaceDE w:val="0"/>
        <w:autoSpaceDN w:val="0"/>
        <w:adjustRightInd w:val="0"/>
        <w:spacing w:after="0" w:line="480" w:lineRule="auto"/>
        <w:ind w:left="2250"/>
        <w:jc w:val="both"/>
        <w:rPr>
          <w:rFonts w:ascii="Times New Roman" w:eastAsia="Batang" w:hAnsi="Times New Roman" w:cs="Times New Roman"/>
          <w:noProof/>
          <w:sz w:val="24"/>
          <w:szCs w:val="24"/>
          <w:lang w:eastAsia="ko-KR" w:bidi="ne-NP"/>
        </w:rPr>
      </w:pPr>
      <w:r>
        <w:rPr>
          <w:rFonts w:ascii="Times New Roman" w:eastAsia="Batang" w:hAnsi="Times New Roman" w:cs="Times New Roman"/>
          <w:noProof/>
          <w:sz w:val="24"/>
          <w:szCs w:val="24"/>
          <w:lang w:eastAsia="ko-KR" w:bidi="ne-NP"/>
        </w:rPr>
        <w:t>Gedung parkir dibangun oleh Pemkot Bandung, sedangkan pengelolaannya dilakukan oleh pihak swasta.</w:t>
      </w:r>
    </w:p>
    <w:p w:rsidR="00203119" w:rsidRPr="009A7CBB" w:rsidRDefault="009A7CBB" w:rsidP="005713BE">
      <w:pPr>
        <w:pStyle w:val="ListParagraph"/>
        <w:numPr>
          <w:ilvl w:val="0"/>
          <w:numId w:val="22"/>
        </w:numPr>
        <w:autoSpaceDE w:val="0"/>
        <w:autoSpaceDN w:val="0"/>
        <w:adjustRightInd w:val="0"/>
        <w:spacing w:after="0" w:line="480" w:lineRule="auto"/>
        <w:ind w:left="2250"/>
        <w:jc w:val="both"/>
        <w:rPr>
          <w:rFonts w:ascii="Times New Roman" w:eastAsia="Batang" w:hAnsi="Times New Roman" w:cs="Times New Roman"/>
          <w:noProof/>
          <w:sz w:val="24"/>
          <w:szCs w:val="24"/>
          <w:lang w:eastAsia="ko-KR" w:bidi="ne-NP"/>
        </w:rPr>
      </w:pPr>
      <w:r>
        <w:rPr>
          <w:rFonts w:ascii="Times New Roman" w:eastAsia="Batang" w:hAnsi="Times New Roman" w:cs="Times New Roman"/>
          <w:noProof/>
          <w:sz w:val="24"/>
          <w:szCs w:val="24"/>
          <w:lang w:eastAsia="ko-KR" w:bidi="ne-NP"/>
        </w:rPr>
        <w:t>Gedung parkir dibangun oleh swasta dan pengelolaannya juga dilakukan oleh pihak swasta.</w:t>
      </w:r>
      <w:r w:rsidR="00203119" w:rsidRPr="009A7CBB">
        <w:rPr>
          <w:rFonts w:ascii="Times New Roman" w:eastAsia="Batang" w:hAnsi="Times New Roman" w:cs="Times New Roman"/>
          <w:noProof/>
          <w:sz w:val="24"/>
          <w:szCs w:val="24"/>
          <w:lang w:eastAsia="ko-KR" w:bidi="ne-NP"/>
        </w:rPr>
        <w:br w:type="page"/>
      </w:r>
    </w:p>
    <w:p w:rsidR="00203119" w:rsidRPr="00CF4EE4" w:rsidRDefault="00203119" w:rsidP="00203119">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786B98" w:rsidRDefault="00203119" w:rsidP="00203119">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PEMBAHASAN</w:t>
      </w:r>
    </w:p>
    <w:p w:rsidR="009A7CBB" w:rsidRDefault="000067B3" w:rsidP="000067B3">
      <w:pPr>
        <w:pStyle w:val="ListParagraph"/>
        <w:numPr>
          <w:ilvl w:val="0"/>
          <w:numId w:val="23"/>
        </w:numPr>
        <w:autoSpaceDE w:val="0"/>
        <w:autoSpaceDN w:val="0"/>
        <w:adjustRightInd w:val="0"/>
        <w:spacing w:after="0" w:line="480" w:lineRule="auto"/>
        <w:jc w:val="both"/>
        <w:rPr>
          <w:rFonts w:ascii="Times New Roman" w:hAnsi="Times New Roman" w:cs="Times New Roman"/>
          <w:b/>
          <w:sz w:val="24"/>
          <w:szCs w:val="24"/>
        </w:rPr>
      </w:pPr>
      <w:r w:rsidRPr="000067B3">
        <w:rPr>
          <w:rFonts w:ascii="Times New Roman" w:hAnsi="Times New Roman" w:cs="Times New Roman"/>
          <w:b/>
          <w:sz w:val="24"/>
          <w:szCs w:val="24"/>
        </w:rPr>
        <w:t>Analisis Regulasi</w:t>
      </w:r>
    </w:p>
    <w:p w:rsidR="000067B3" w:rsidRPr="00EF461C" w:rsidRDefault="000067B3" w:rsidP="00586361">
      <w:pPr>
        <w:pStyle w:val="ListParagraph"/>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t xml:space="preserve">Analisis regulasi ialah </w:t>
      </w:r>
      <w:r w:rsidR="00147F35" w:rsidRPr="00EF461C">
        <w:rPr>
          <w:rFonts w:ascii="Times New Roman" w:hAnsi="Times New Roman" w:cs="Times New Roman"/>
          <w:sz w:val="24"/>
          <w:szCs w:val="24"/>
        </w:rPr>
        <w:t>analisis terkait aturan hukum yang berlaku atas sebuah urusan atau suatu hal yang membutuhkan pengaturan dalam pelaksanaan</w:t>
      </w:r>
      <w:r w:rsidR="002F75F5" w:rsidRPr="00EF461C">
        <w:rPr>
          <w:rFonts w:ascii="Times New Roman" w:hAnsi="Times New Roman" w:cs="Times New Roman"/>
          <w:sz w:val="24"/>
          <w:szCs w:val="24"/>
        </w:rPr>
        <w:t xml:space="preserve"> baik yang bersifat teknis atau aturan secara umum</w:t>
      </w:r>
      <w:r w:rsidR="00147F35" w:rsidRPr="00EF461C">
        <w:rPr>
          <w:rFonts w:ascii="Times New Roman" w:hAnsi="Times New Roman" w:cs="Times New Roman"/>
          <w:sz w:val="24"/>
          <w:szCs w:val="24"/>
        </w:rPr>
        <w:t>.</w:t>
      </w:r>
      <w:r w:rsidRPr="00EF461C">
        <w:rPr>
          <w:rFonts w:ascii="Times New Roman" w:hAnsi="Times New Roman" w:cs="Times New Roman"/>
          <w:sz w:val="24"/>
          <w:szCs w:val="24"/>
        </w:rPr>
        <w:t xml:space="preserve">Dalam pengelolaan perparkiran di </w:t>
      </w:r>
      <w:proofErr w:type="gramStart"/>
      <w:r w:rsidRPr="00EF461C">
        <w:rPr>
          <w:rFonts w:ascii="Times New Roman" w:hAnsi="Times New Roman" w:cs="Times New Roman"/>
          <w:sz w:val="24"/>
          <w:szCs w:val="24"/>
        </w:rPr>
        <w:t>kota</w:t>
      </w:r>
      <w:proofErr w:type="gramEnd"/>
      <w:r w:rsidRPr="00EF461C">
        <w:rPr>
          <w:rFonts w:ascii="Times New Roman" w:hAnsi="Times New Roman" w:cs="Times New Roman"/>
          <w:sz w:val="24"/>
          <w:szCs w:val="24"/>
        </w:rPr>
        <w:t xml:space="preserve"> Bandung, terdapat beberapa aturan/regulasi yang secara jelas mengatur berbagai hal terkait perencanaan pengelolaan perparkiran. </w:t>
      </w:r>
      <w:proofErr w:type="gramStart"/>
      <w:r w:rsidR="002F75F5" w:rsidRPr="00EF461C">
        <w:rPr>
          <w:rFonts w:ascii="Times New Roman" w:hAnsi="Times New Roman" w:cs="Times New Roman"/>
          <w:sz w:val="24"/>
          <w:szCs w:val="24"/>
        </w:rPr>
        <w:t>Salah satu yang secara jelas mengatur tentang pengelolaan perparkiran ialah Peraturan Daerah Kota Bandung Nomor 3 tahun 2008 tentang penyelenggara perparkiran.</w:t>
      </w:r>
      <w:proofErr w:type="gramEnd"/>
      <w:r w:rsidR="002F75F5" w:rsidRPr="00EF461C">
        <w:rPr>
          <w:rFonts w:ascii="Times New Roman" w:hAnsi="Times New Roman" w:cs="Times New Roman"/>
          <w:sz w:val="24"/>
          <w:szCs w:val="24"/>
        </w:rPr>
        <w:t xml:space="preserve"> Beberapa hal penting yang terkandung dalam aturan ini ialah:</w:t>
      </w:r>
    </w:p>
    <w:p w:rsidR="002F75F5" w:rsidRDefault="00EF461C" w:rsidP="00EF461C">
      <w:pPr>
        <w:pStyle w:val="ListParagraph"/>
        <w:numPr>
          <w:ilvl w:val="0"/>
          <w:numId w:val="24"/>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M</w:t>
      </w:r>
      <w:r w:rsidR="002F75F5">
        <w:rPr>
          <w:rFonts w:ascii="Times New Roman" w:hAnsi="Times New Roman" w:cs="Times New Roman"/>
          <w:sz w:val="24"/>
          <w:szCs w:val="24"/>
        </w:rPr>
        <w:t>aksud dan tujuan dari pengelolaan parkir untuk umum ialah untuk menunjang keselamatan, keamanan, ketertiban dan kelancaran lalu lintas angkutan jalan, meningkatkan jasa pelayanan parkir dan meningkatkan pendapatan asli daerah (PAD). Dari penjelasan dalam Perda itu dapat dilihat titik penekanan pengelolaan parkir ialah untuk fungsi pengendalian, pelayanan dan optimalisasi pendapatan. Ketiga hal itu merupakan bagian dari tugas pemerintah daerah untuk menciptakan lingkungan yang nyaman bagi warganya.</w:t>
      </w:r>
    </w:p>
    <w:p w:rsidR="002F75F5" w:rsidRDefault="00EF461C" w:rsidP="00EF461C">
      <w:pPr>
        <w:pStyle w:val="ListParagraph"/>
        <w:numPr>
          <w:ilvl w:val="0"/>
          <w:numId w:val="24"/>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Penyelenggaraan parkir untuk umum dengan fasilitas tempat khusus parkir berupa gedung parkir dilaksanakan di pusat-pusat kegiatan, baik di dalam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pada kawasan wisata, kawasan pendidikan atau tempat-tempat lain yang ditetapkan peruntukannya.</w:t>
      </w:r>
    </w:p>
    <w:p w:rsidR="00EF461C" w:rsidRDefault="00EF461C" w:rsidP="00EF461C">
      <w:pPr>
        <w:pStyle w:val="ListParagraph"/>
        <w:numPr>
          <w:ilvl w:val="0"/>
          <w:numId w:val="24"/>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Dalam pengelolaannya setiap tempat parkir harus memperhatikan </w:t>
      </w:r>
      <w:r w:rsidR="00586361">
        <w:rPr>
          <w:rFonts w:ascii="Times New Roman" w:hAnsi="Times New Roman" w:cs="Times New Roman"/>
          <w:sz w:val="24"/>
          <w:szCs w:val="24"/>
        </w:rPr>
        <w:t xml:space="preserve">beberapa aspek, yaitu </w:t>
      </w:r>
      <w:r>
        <w:rPr>
          <w:rFonts w:ascii="Times New Roman" w:hAnsi="Times New Roman" w:cs="Times New Roman"/>
          <w:sz w:val="24"/>
          <w:szCs w:val="24"/>
        </w:rPr>
        <w:t>:</w:t>
      </w:r>
    </w:p>
    <w:p w:rsidR="00EF461C" w:rsidRDefault="00EF461C" w:rsidP="00EF461C">
      <w:pPr>
        <w:pStyle w:val="ListParagraph"/>
        <w:numPr>
          <w:ilvl w:val="3"/>
          <w:numId w:val="24"/>
        </w:numPr>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t>Rencana tata ruang wilayah da</w:t>
      </w:r>
      <w:r>
        <w:rPr>
          <w:rFonts w:ascii="Times New Roman" w:hAnsi="Times New Roman" w:cs="Times New Roman"/>
          <w:sz w:val="24"/>
          <w:szCs w:val="24"/>
        </w:rPr>
        <w:t>n rencana detail tata ruang kota</w:t>
      </w:r>
    </w:p>
    <w:p w:rsidR="00EF461C" w:rsidRDefault="00EF461C" w:rsidP="00EF461C">
      <w:pPr>
        <w:pStyle w:val="ListParagraph"/>
        <w:numPr>
          <w:ilvl w:val="3"/>
          <w:numId w:val="24"/>
        </w:numPr>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lastRenderedPageBreak/>
        <w:t>Keselamatan, keamanan, ketertiban dan kelancaran lalu lintas</w:t>
      </w:r>
    </w:p>
    <w:p w:rsidR="00EF461C" w:rsidRDefault="00EF461C" w:rsidP="00EF461C">
      <w:pPr>
        <w:pStyle w:val="ListParagraph"/>
        <w:numPr>
          <w:ilvl w:val="3"/>
          <w:numId w:val="24"/>
        </w:numPr>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t>Penataan dan kelestarian lingkungan</w:t>
      </w:r>
    </w:p>
    <w:p w:rsidR="00EF461C" w:rsidRDefault="00EF461C" w:rsidP="00EF461C">
      <w:pPr>
        <w:pStyle w:val="ListParagraph"/>
        <w:numPr>
          <w:ilvl w:val="3"/>
          <w:numId w:val="24"/>
        </w:numPr>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t>Kemudahan bagi pengguna jasa parkir</w:t>
      </w:r>
    </w:p>
    <w:p w:rsidR="00EF461C" w:rsidRPr="00EF461C" w:rsidRDefault="00EF461C" w:rsidP="00EF461C">
      <w:pPr>
        <w:pStyle w:val="ListParagraph"/>
        <w:numPr>
          <w:ilvl w:val="3"/>
          <w:numId w:val="24"/>
        </w:numPr>
        <w:autoSpaceDE w:val="0"/>
        <w:autoSpaceDN w:val="0"/>
        <w:adjustRightInd w:val="0"/>
        <w:spacing w:after="0" w:line="480" w:lineRule="auto"/>
        <w:jc w:val="both"/>
        <w:rPr>
          <w:rFonts w:ascii="Times New Roman" w:hAnsi="Times New Roman" w:cs="Times New Roman"/>
          <w:sz w:val="24"/>
          <w:szCs w:val="24"/>
        </w:rPr>
      </w:pPr>
      <w:r w:rsidRPr="00EF461C">
        <w:rPr>
          <w:rFonts w:ascii="Times New Roman" w:hAnsi="Times New Roman" w:cs="Times New Roman"/>
          <w:sz w:val="24"/>
          <w:szCs w:val="24"/>
        </w:rPr>
        <w:t>Estetika kota</w:t>
      </w:r>
    </w:p>
    <w:p w:rsidR="00EF461C" w:rsidRDefault="00BE5EDE" w:rsidP="00EF461C">
      <w:pPr>
        <w:pStyle w:val="ListParagraph"/>
        <w:numPr>
          <w:ilvl w:val="0"/>
          <w:numId w:val="24"/>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Penyelenggaraan parkir untuk umum dengan fasilitas parkir berupa gedung parkir, dilaksanakan dengan memperhatikan hal-hal sebagai berikut:</w:t>
      </w:r>
    </w:p>
    <w:p w:rsidR="00BE5EDE" w:rsidRDefault="00BE5EDE" w:rsidP="00661D25">
      <w:pPr>
        <w:pStyle w:val="ListParagraph"/>
        <w:numPr>
          <w:ilvl w:val="0"/>
          <w:numId w:val="25"/>
        </w:numPr>
        <w:autoSpaceDE w:val="0"/>
        <w:autoSpaceDN w:val="0"/>
        <w:adjustRightInd w:val="0"/>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Tempat parkir harus merupakan bagian atau didukung dengan manajemen lalu lintas pada jaringan jalan sekitarnya</w:t>
      </w:r>
    </w:p>
    <w:p w:rsidR="00BE5EDE" w:rsidRDefault="00BE5EDE" w:rsidP="00661D25">
      <w:pPr>
        <w:pStyle w:val="ListParagraph"/>
        <w:numPr>
          <w:ilvl w:val="0"/>
          <w:numId w:val="25"/>
        </w:numPr>
        <w:autoSpaceDE w:val="0"/>
        <w:autoSpaceDN w:val="0"/>
        <w:adjustRightInd w:val="0"/>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Lokasi parkir harus memiliki akses yang mudah ke pusat-pusat kegiatan</w:t>
      </w:r>
    </w:p>
    <w:p w:rsidR="00BE5EDE" w:rsidRDefault="00BE5EDE" w:rsidP="00661D25">
      <w:pPr>
        <w:pStyle w:val="ListParagraph"/>
        <w:numPr>
          <w:ilvl w:val="0"/>
          <w:numId w:val="25"/>
        </w:numPr>
        <w:autoSpaceDE w:val="0"/>
        <w:autoSpaceDN w:val="0"/>
        <w:adjustRightInd w:val="0"/>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Gedung parkir harus memenuhi persyaratan konstruksi sesuai dengan ketentuan peraturan perundang-undangan yang berlaku</w:t>
      </w:r>
    </w:p>
    <w:p w:rsidR="00BE5EDE" w:rsidRDefault="00BE5EDE" w:rsidP="00661D25">
      <w:pPr>
        <w:pStyle w:val="ListParagraph"/>
        <w:numPr>
          <w:ilvl w:val="0"/>
          <w:numId w:val="25"/>
        </w:numPr>
        <w:autoSpaceDE w:val="0"/>
        <w:autoSpaceDN w:val="0"/>
        <w:adjustRightInd w:val="0"/>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Satuan Ruang Parkir (SRP) diberi tanda-tanda yang jelas berupa kode atau nomor lantai, nomor jalur dan marka jalan</w:t>
      </w:r>
    </w:p>
    <w:p w:rsidR="00BE5EDE" w:rsidRDefault="00CF1386"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Pengelolan tempat parkir pada ge</w:t>
      </w:r>
      <w:r w:rsidR="00975F08">
        <w:rPr>
          <w:rFonts w:ascii="Times New Roman" w:hAnsi="Times New Roman" w:cs="Times New Roman"/>
          <w:sz w:val="24"/>
          <w:szCs w:val="24"/>
        </w:rPr>
        <w:t>dung parkir yang merupakan milik</w:t>
      </w:r>
      <w:r>
        <w:rPr>
          <w:rFonts w:ascii="Times New Roman" w:hAnsi="Times New Roman" w:cs="Times New Roman"/>
          <w:sz w:val="24"/>
          <w:szCs w:val="24"/>
        </w:rPr>
        <w:t xml:space="preserve"> atau dikuasai pemerintah</w:t>
      </w:r>
      <w:r w:rsidR="00975F08">
        <w:rPr>
          <w:rFonts w:ascii="Times New Roman" w:hAnsi="Times New Roman" w:cs="Times New Roman"/>
          <w:sz w:val="24"/>
          <w:szCs w:val="24"/>
        </w:rPr>
        <w:t xml:space="preserve"> daerah Kota Bandung diselenggarakan oleh Walikota dengan tindak teknisnya dilakukan oleh </w:t>
      </w:r>
      <w:proofErr w:type="gramStart"/>
      <w:r w:rsidR="00975F08">
        <w:rPr>
          <w:rFonts w:ascii="Times New Roman" w:hAnsi="Times New Roman" w:cs="Times New Roman"/>
          <w:sz w:val="24"/>
          <w:szCs w:val="24"/>
        </w:rPr>
        <w:t>Dinas</w:t>
      </w:r>
      <w:proofErr w:type="gramEnd"/>
      <w:r w:rsidR="00975F08">
        <w:rPr>
          <w:rFonts w:ascii="Times New Roman" w:hAnsi="Times New Roman" w:cs="Times New Roman"/>
          <w:sz w:val="24"/>
          <w:szCs w:val="24"/>
        </w:rPr>
        <w:t xml:space="preserve"> terkait.</w:t>
      </w:r>
    </w:p>
    <w:p w:rsidR="00975F08" w:rsidRDefault="00975F08"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Pengelolaan tempat parkir di bangunan umum atau gedung parkir yang dikuasai atau dimiliki oleh badan hukum/perorangan dapat diselenggarakan oleh badan hukum/perorangan setelah memperoleh</w:t>
      </w:r>
      <w:r w:rsidR="007E6EDF">
        <w:rPr>
          <w:rFonts w:ascii="Times New Roman" w:hAnsi="Times New Roman" w:cs="Times New Roman"/>
          <w:sz w:val="24"/>
          <w:szCs w:val="24"/>
        </w:rPr>
        <w:t xml:space="preserve"> Izin Pengelolaan Tempat Parkir (IPTP)</w:t>
      </w:r>
      <w:r>
        <w:rPr>
          <w:rFonts w:ascii="Times New Roman" w:hAnsi="Times New Roman" w:cs="Times New Roman"/>
          <w:sz w:val="24"/>
          <w:szCs w:val="24"/>
        </w:rPr>
        <w:t>. Setiap orang atau badan hukum yang ingin memperoleh</w:t>
      </w:r>
      <w:r w:rsidR="007E6EDF">
        <w:rPr>
          <w:rFonts w:ascii="Times New Roman" w:hAnsi="Times New Roman" w:cs="Times New Roman"/>
          <w:sz w:val="24"/>
          <w:szCs w:val="24"/>
        </w:rPr>
        <w:t>IPTP harus mengajukan permohonan tertulis kepada Walikota dengan melampirkan persyaratan sebagai berikut:</w:t>
      </w:r>
    </w:p>
    <w:p w:rsidR="007E6EDF" w:rsidRDefault="007E6EDF" w:rsidP="00661D25">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Nomor Pokok Wajib Pajak (NPWP)</w:t>
      </w:r>
    </w:p>
    <w:p w:rsidR="007E6EDF" w:rsidRDefault="007E6EDF" w:rsidP="00661D25">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Surat Izin Usaha</w:t>
      </w:r>
    </w:p>
    <w:p w:rsidR="007E6EDF" w:rsidRDefault="007E6EDF" w:rsidP="00661D25">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Izin Mendirikan Bangunan (IMB)</w:t>
      </w:r>
    </w:p>
    <w:p w:rsidR="007E6EDF" w:rsidRDefault="007E6EDF" w:rsidP="00661D25">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Kesediaan untuk menjaga keamanan, ketertiban, dan kebersihan tempat parkir dan lingkungan sekitarnya</w:t>
      </w:r>
    </w:p>
    <w:p w:rsidR="007E6EDF" w:rsidRDefault="007E6EDF" w:rsidP="00661D25">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Bukti lunas pembayaran pajak bumi dan bangunan (PBB) terakhir</w:t>
      </w:r>
    </w:p>
    <w:p w:rsidR="007E6EDF" w:rsidRPr="007E6EDF" w:rsidRDefault="007E6EDF" w:rsidP="007E6EDF">
      <w:p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IPTP berlaku selama 1 (satu) tahun dan setelah berakhir masa berlakunya dapat diperpanjang lagi dengan persyaratan membawa IPTP lama dan bukti lunas PBB serta dilakukan paling lambat 1 bulan sebelum berakhirnya masa berlaku. </w:t>
      </w:r>
      <w:proofErr w:type="gramStart"/>
      <w:r>
        <w:rPr>
          <w:rFonts w:ascii="Times New Roman" w:hAnsi="Times New Roman" w:cs="Times New Roman"/>
          <w:sz w:val="24"/>
          <w:szCs w:val="24"/>
        </w:rPr>
        <w:t>Selain itu hak pengelolaan parkir untuk umum tidak dapat dialihkan hak kelolanya.</w:t>
      </w:r>
      <w:proofErr w:type="gramEnd"/>
    </w:p>
    <w:p w:rsidR="007E6EDF" w:rsidRDefault="007E6EDF"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Dalam penyelenggaraan pengelolaan parkir, Walikota dapat mengadakan kerjasama kemitraan dengan pihak ketiga</w:t>
      </w:r>
      <w:r w:rsidR="006C7F42">
        <w:rPr>
          <w:rFonts w:ascii="Times New Roman" w:hAnsi="Times New Roman" w:cs="Times New Roman"/>
          <w:sz w:val="24"/>
          <w:szCs w:val="24"/>
        </w:rPr>
        <w:t>.</w:t>
      </w:r>
    </w:p>
    <w:p w:rsidR="006C7F42" w:rsidRDefault="006C7F42"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Karcis parkir bagi pengguna jasa parkir di tempat-tempat parkir yang dikelola oleh pemerintah daerah Kota Bandung diterbitkan oleh persetujuan Walikota. Sedangkan karcis parkir bagi pengguna jasa parkir di tempat parkir yang dikelola badan hukum/perorangan pemilik IPTP dibuat oleh pemilik IPTP dan diporporasikan oleh Walikota.</w:t>
      </w:r>
    </w:p>
    <w:p w:rsidR="006C7F42" w:rsidRDefault="006C7F42"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Karcis parkir dibuat dengan standar pengamanan yang tidak mudah ditiru dan/atau dipalsukan.</w:t>
      </w:r>
    </w:p>
    <w:p w:rsidR="006C7F42" w:rsidRDefault="006C7F42"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Setiap orang atau badan hukum yang menyelenggarakan pengelolaan tempat parkir di daerah dikenakan pajak parkir.</w:t>
      </w:r>
    </w:p>
    <w:p w:rsidR="006C7F42" w:rsidRDefault="006C7F42"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Setiap pemakai kendaraan yang parkir di tempat parkir yang dikelola oleh Pemerintah Daerah Kota Bandung dikenakan retribusi parkir.</w:t>
      </w:r>
    </w:p>
    <w:p w:rsidR="006C7F42" w:rsidRPr="009326B9" w:rsidRDefault="006C7F42" w:rsidP="00661D25">
      <w:pPr>
        <w:pStyle w:val="ListParagraph"/>
        <w:numPr>
          <w:ilvl w:val="0"/>
          <w:numId w:val="26"/>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Setiap pemakai kendaraan yang parkir ditempat parkir yang dikelola oleh perseorangan atau badan hukum pemilik IPTP dikenakan sewa parkir.</w:t>
      </w:r>
    </w:p>
    <w:p w:rsidR="009326B9" w:rsidRPr="00677339" w:rsidRDefault="009326B9" w:rsidP="009326B9">
      <w:pPr>
        <w:pStyle w:val="ListParagraph"/>
        <w:autoSpaceDE w:val="0"/>
        <w:autoSpaceDN w:val="0"/>
        <w:adjustRightInd w:val="0"/>
        <w:spacing w:after="0" w:line="480" w:lineRule="auto"/>
        <w:ind w:left="1530"/>
        <w:jc w:val="both"/>
        <w:rPr>
          <w:rFonts w:ascii="Times New Roman" w:hAnsi="Times New Roman" w:cs="Times New Roman"/>
          <w:sz w:val="24"/>
          <w:szCs w:val="24"/>
        </w:rPr>
      </w:pPr>
    </w:p>
    <w:p w:rsidR="000067B3" w:rsidRDefault="000067B3" w:rsidP="000067B3">
      <w:pPr>
        <w:pStyle w:val="ListParagraph"/>
        <w:numPr>
          <w:ilvl w:val="0"/>
          <w:numId w:val="23"/>
        </w:numPr>
        <w:autoSpaceDE w:val="0"/>
        <w:autoSpaceDN w:val="0"/>
        <w:adjustRightInd w:val="0"/>
        <w:spacing w:after="0" w:line="480" w:lineRule="auto"/>
        <w:jc w:val="both"/>
        <w:rPr>
          <w:rFonts w:ascii="Times New Roman" w:hAnsi="Times New Roman" w:cs="Times New Roman"/>
          <w:b/>
          <w:sz w:val="24"/>
          <w:szCs w:val="24"/>
        </w:rPr>
      </w:pPr>
      <w:r w:rsidRPr="000067B3">
        <w:rPr>
          <w:rFonts w:ascii="Times New Roman" w:hAnsi="Times New Roman" w:cs="Times New Roman"/>
          <w:b/>
          <w:sz w:val="24"/>
          <w:szCs w:val="24"/>
        </w:rPr>
        <w:lastRenderedPageBreak/>
        <w:t>Analisis Operasi</w:t>
      </w:r>
    </w:p>
    <w:p w:rsidR="00E534DA" w:rsidRDefault="00515A6D" w:rsidP="0067733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Operasi ialah Analisis proses operasional dari berjalannya sebuah sistem kerja, dimana tujuan dari analisis operasional ini ialah untuk mencari </w:t>
      </w:r>
      <w:r w:rsidR="00E534DA">
        <w:rPr>
          <w:rFonts w:ascii="Times New Roman" w:hAnsi="Times New Roman" w:cs="Times New Roman"/>
          <w:sz w:val="24"/>
          <w:szCs w:val="24"/>
        </w:rPr>
        <w:t>tingkat efektif</w:t>
      </w:r>
      <w:r>
        <w:rPr>
          <w:rFonts w:ascii="Times New Roman" w:hAnsi="Times New Roman" w:cs="Times New Roman"/>
          <w:sz w:val="24"/>
          <w:szCs w:val="24"/>
        </w:rPr>
        <w:t xml:space="preserve">itas dan efisiensi yang lebih optimal dari sebuah proses operasional dari sebuah sistem kerja. </w:t>
      </w:r>
      <w:r w:rsidR="00E534DA">
        <w:rPr>
          <w:rFonts w:ascii="Times New Roman" w:hAnsi="Times New Roman" w:cs="Times New Roman"/>
          <w:sz w:val="24"/>
          <w:szCs w:val="24"/>
        </w:rPr>
        <w:t>Sehingga analisis operasional parkir ialah analisis proses operasional dari sistem kerja perparkiran dengan tujuan untuk menciptakan sistem kerja perparkiran yang lebih efektif dan efisien.</w:t>
      </w:r>
    </w:p>
    <w:p w:rsidR="005647C0" w:rsidRDefault="005647C0" w:rsidP="00677339">
      <w:pPr>
        <w:autoSpaceDE w:val="0"/>
        <w:autoSpaceDN w:val="0"/>
        <w:adjustRightInd w:val="0"/>
        <w:spacing w:after="0" w:line="480" w:lineRule="auto"/>
        <w:jc w:val="both"/>
        <w:rPr>
          <w:rFonts w:ascii="Times New Roman" w:hAnsi="Times New Roman" w:cs="Times New Roman"/>
          <w:sz w:val="24"/>
          <w:szCs w:val="24"/>
        </w:rPr>
      </w:pPr>
    </w:p>
    <w:p w:rsidR="005647C0" w:rsidRPr="005647C0" w:rsidRDefault="004A0A4F" w:rsidP="00661D25">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Analisa</w:t>
      </w:r>
      <w:r w:rsidR="005647C0">
        <w:rPr>
          <w:rFonts w:ascii="Times New Roman" w:hAnsi="Times New Roman" w:cs="Times New Roman"/>
          <w:sz w:val="24"/>
          <w:szCs w:val="24"/>
        </w:rPr>
        <w:t xml:space="preserve"> Makro Wilayah Kota Bandung</w:t>
      </w:r>
    </w:p>
    <w:p w:rsidR="00BA1F5E" w:rsidRDefault="00415075" w:rsidP="0067733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Kota Bandung yang kini menjelma menjadi salah satu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metropolitan tak lepas dari masalah kepadatan lalu lintas. </w:t>
      </w:r>
      <w:proofErr w:type="gramStart"/>
      <w:r>
        <w:rPr>
          <w:rFonts w:ascii="Times New Roman" w:hAnsi="Times New Roman" w:cs="Times New Roman"/>
          <w:sz w:val="24"/>
          <w:szCs w:val="24"/>
        </w:rPr>
        <w:t>Dimana salah satu yang menyebabkan lalu lintas menjadi padat ialah banyaknya kendaraan yang parkir di tepi jalan sehingga mengurangi ruas jalan dan menghambat arus lalu lintas.</w:t>
      </w:r>
      <w:proofErr w:type="gramEnd"/>
      <w:r w:rsidR="004A152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sebab itu </w:t>
      </w:r>
      <w:r w:rsidR="00D72E7F">
        <w:rPr>
          <w:rFonts w:ascii="Times New Roman" w:hAnsi="Times New Roman" w:cs="Times New Roman"/>
          <w:sz w:val="24"/>
          <w:szCs w:val="24"/>
        </w:rPr>
        <w:t>untuk mengurangi kepadatan lalu lintas sebagai akibat banyaknya kendaraan yang parkir di tepi jalan, perlu untuk dibangun gedung-gedung parkir yang berada di kawasan-kawasan strategis atau pusat aktivitas masyarakat.</w:t>
      </w:r>
      <w:proofErr w:type="gramEnd"/>
    </w:p>
    <w:p w:rsidR="00D72E7F" w:rsidRDefault="00D72E7F" w:rsidP="00677339">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Untuk itu terlebih dahulu perlu dilakukan tinjauan atas kondisi makro wilayah Kota Bandung, seperti yang tergambar dalam peta makro wilayah Kota Bandung dibawah ini.</w:t>
      </w:r>
      <w:proofErr w:type="gramEnd"/>
    </w:p>
    <w:p w:rsidR="00D72E7F" w:rsidRDefault="00D72E7F" w:rsidP="00677339">
      <w:pPr>
        <w:autoSpaceDE w:val="0"/>
        <w:autoSpaceDN w:val="0"/>
        <w:adjustRightInd w:val="0"/>
        <w:spacing w:after="0" w:line="480" w:lineRule="auto"/>
        <w:jc w:val="both"/>
        <w:rPr>
          <w:rFonts w:ascii="Times New Roman" w:hAnsi="Times New Roman" w:cs="Times New Roman"/>
          <w:sz w:val="24"/>
          <w:szCs w:val="24"/>
        </w:rPr>
      </w:pPr>
    </w:p>
    <w:p w:rsidR="00677339" w:rsidRDefault="003E7122" w:rsidP="00BA1F5E">
      <w:pPr>
        <w:autoSpaceDE w:val="0"/>
        <w:autoSpaceDN w:val="0"/>
        <w:adjustRightInd w:val="0"/>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6356040" cy="5847907"/>
            <wp:effectExtent l="19050" t="0" r="66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ung-map-0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61323" cy="5852768"/>
                    </a:xfrm>
                    <a:prstGeom prst="rect">
                      <a:avLst/>
                    </a:prstGeom>
                  </pic:spPr>
                </pic:pic>
              </a:graphicData>
            </a:graphic>
          </wp:inline>
        </w:drawing>
      </w:r>
    </w:p>
    <w:p w:rsidR="00BA1F5E" w:rsidRDefault="00BA1F5E" w:rsidP="00BA1F5E">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Gambar 4.1</w:t>
      </w:r>
    </w:p>
    <w:p w:rsidR="00BA1F5E" w:rsidRPr="00BA1F5E" w:rsidRDefault="00BA1F5E" w:rsidP="00BA1F5E">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Peta Makro Kota Bandung</w:t>
      </w:r>
    </w:p>
    <w:p w:rsidR="005D60BC" w:rsidRDefault="005D60BC" w:rsidP="00F265B8">
      <w:pPr>
        <w:autoSpaceDE w:val="0"/>
        <w:autoSpaceDN w:val="0"/>
        <w:adjustRightInd w:val="0"/>
        <w:spacing w:after="0" w:line="480" w:lineRule="auto"/>
        <w:jc w:val="both"/>
        <w:rPr>
          <w:rFonts w:ascii="Times New Roman" w:hAnsi="Times New Roman" w:cs="Times New Roman"/>
          <w:sz w:val="24"/>
          <w:szCs w:val="24"/>
        </w:rPr>
      </w:pPr>
    </w:p>
    <w:p w:rsidR="00FD7E9A" w:rsidRPr="00FD7E9A" w:rsidRDefault="00FD7E9A" w:rsidP="00661D2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Kebijakan pembangunan kota</w:t>
      </w:r>
    </w:p>
    <w:p w:rsidR="005647C0" w:rsidRDefault="00FB2B4A" w:rsidP="00FD7E9A">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Arah kebijakan pembangunan wilayah di Kota Bandung diprioritaskan untuk menanggulangi kepadatan lalu lintas yang kian hari semakin padat.</w:t>
      </w:r>
      <w:proofErr w:type="gramEnd"/>
      <w:r w:rsidR="003C10E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karenanya, penyebaran pengembangan wilayah kurang merata, yang salah satunya disebabkan karena terbatasnya sarana dan prasarana transportasi wilayah, termasuk di dalamnya ialah gedung parkir, menyebabkan kesenjangan pertumbuhan ekonomi di wilayah </w:t>
      </w:r>
      <w:r>
        <w:rPr>
          <w:rFonts w:ascii="Times New Roman" w:hAnsi="Times New Roman" w:cs="Times New Roman"/>
          <w:sz w:val="24"/>
          <w:szCs w:val="24"/>
        </w:rPr>
        <w:lastRenderedPageBreak/>
        <w:t>Kota Bandung.</w:t>
      </w:r>
      <w:proofErr w:type="gramEnd"/>
      <w:r w:rsidR="003C10E2">
        <w:rPr>
          <w:rFonts w:ascii="Times New Roman" w:hAnsi="Times New Roman" w:cs="Times New Roman"/>
          <w:sz w:val="24"/>
          <w:szCs w:val="24"/>
        </w:rPr>
        <w:t xml:space="preserve"> </w:t>
      </w:r>
      <w:proofErr w:type="gramStart"/>
      <w:r w:rsidR="00FD7E9A">
        <w:rPr>
          <w:rFonts w:ascii="Times New Roman" w:hAnsi="Times New Roman" w:cs="Times New Roman"/>
          <w:sz w:val="24"/>
          <w:szCs w:val="24"/>
        </w:rPr>
        <w:t>Maka saat ini pembangunan wilayah diarahkan untuk mengembangkan dan/atau meningkatkan lanjur pertumbuhan antar wilayah di Kota Bandung.Sehingga tidak lagi nantinya terjadi aktivitas kegiatan masyarakat hanya berpusat pada satu wilayah.</w:t>
      </w:r>
      <w:proofErr w:type="gramEnd"/>
    </w:p>
    <w:p w:rsidR="00FD7E9A" w:rsidRDefault="00FD7E9A" w:rsidP="00F265B8">
      <w:pPr>
        <w:autoSpaceDE w:val="0"/>
        <w:autoSpaceDN w:val="0"/>
        <w:adjustRightInd w:val="0"/>
        <w:spacing w:after="0" w:line="480" w:lineRule="auto"/>
        <w:jc w:val="both"/>
        <w:rPr>
          <w:rFonts w:ascii="Times New Roman" w:hAnsi="Times New Roman" w:cs="Times New Roman"/>
          <w:sz w:val="24"/>
          <w:szCs w:val="24"/>
        </w:rPr>
      </w:pPr>
    </w:p>
    <w:p w:rsidR="00FD7E9A" w:rsidRDefault="00FD7E9A" w:rsidP="00661D2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Kondisi </w:t>
      </w:r>
      <w:r w:rsidR="001D6A82">
        <w:rPr>
          <w:rFonts w:ascii="Times New Roman" w:hAnsi="Times New Roman" w:cs="Times New Roman"/>
          <w:sz w:val="24"/>
          <w:szCs w:val="24"/>
        </w:rPr>
        <w:t xml:space="preserve">demografi, </w:t>
      </w:r>
      <w:r>
        <w:rPr>
          <w:rFonts w:ascii="Times New Roman" w:hAnsi="Times New Roman" w:cs="Times New Roman"/>
          <w:sz w:val="24"/>
          <w:szCs w:val="24"/>
        </w:rPr>
        <w:t>sosial dan ekonomi</w:t>
      </w:r>
    </w:p>
    <w:p w:rsidR="00FD7E9A" w:rsidRDefault="001D6A82" w:rsidP="00661D2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Struktur wilayah</w:t>
      </w:r>
    </w:p>
    <w:p w:rsidR="000202B2" w:rsidRPr="001D6A82" w:rsidRDefault="000202B2" w:rsidP="000202B2">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1D6A82">
        <w:rPr>
          <w:rFonts w:ascii="Times New Roman" w:hAnsi="Times New Roman" w:cs="Times New Roman"/>
          <w:sz w:val="24"/>
          <w:szCs w:val="24"/>
        </w:rPr>
        <w:t>Secara ge</w:t>
      </w:r>
      <w:r>
        <w:rPr>
          <w:rFonts w:ascii="Times New Roman" w:hAnsi="Times New Roman" w:cs="Times New Roman"/>
          <w:sz w:val="24"/>
          <w:szCs w:val="24"/>
        </w:rPr>
        <w:t xml:space="preserve">ografis, Kota Bandung terletak  </w:t>
      </w:r>
      <w:r w:rsidRPr="001D6A82">
        <w:rPr>
          <w:rFonts w:ascii="Times New Roman" w:hAnsi="Times New Roman" w:cs="Times New Roman"/>
          <w:sz w:val="24"/>
          <w:szCs w:val="24"/>
        </w:rPr>
        <w:t>pada</w:t>
      </w:r>
      <w:r>
        <w:rPr>
          <w:rFonts w:ascii="Times New Roman" w:hAnsi="Times New Roman" w:cs="Times New Roman"/>
          <w:sz w:val="24"/>
          <w:szCs w:val="24"/>
        </w:rPr>
        <w:t xml:space="preserve"> koordinat 107º 36’ Bujur Timur </w:t>
      </w:r>
      <w:r w:rsidRPr="001D6A82">
        <w:rPr>
          <w:rFonts w:ascii="Times New Roman" w:hAnsi="Times New Roman" w:cs="Times New Roman"/>
          <w:sz w:val="24"/>
          <w:szCs w:val="24"/>
        </w:rPr>
        <w:t xml:space="preserve">dan 6º 55’ Lintang Selatan dengan luas </w:t>
      </w:r>
      <w:r>
        <w:rPr>
          <w:rFonts w:ascii="Times New Roman" w:hAnsi="Times New Roman" w:cs="Times New Roman"/>
          <w:sz w:val="24"/>
          <w:szCs w:val="24"/>
        </w:rPr>
        <w:t xml:space="preserve">wilayah sebesar 16.767 hektar. </w:t>
      </w:r>
      <w:r w:rsidRPr="001D6A82">
        <w:rPr>
          <w:rFonts w:ascii="Times New Roman" w:hAnsi="Times New Roman" w:cs="Times New Roman"/>
          <w:sz w:val="24"/>
          <w:szCs w:val="24"/>
        </w:rPr>
        <w:t xml:space="preserve">Wilayah Kota Bandung dilewati oleh 15 sungai </w:t>
      </w:r>
      <w:r>
        <w:rPr>
          <w:rFonts w:ascii="Times New Roman" w:hAnsi="Times New Roman" w:cs="Times New Roman"/>
          <w:sz w:val="24"/>
          <w:szCs w:val="24"/>
        </w:rPr>
        <w:t xml:space="preserve">sepanjang 265,05 km, dengan </w:t>
      </w:r>
      <w:r w:rsidRPr="001D6A82">
        <w:rPr>
          <w:rFonts w:ascii="Times New Roman" w:hAnsi="Times New Roman" w:cs="Times New Roman"/>
          <w:sz w:val="24"/>
          <w:szCs w:val="24"/>
        </w:rPr>
        <w:t>sungai utamanya yaitu Sungai Cikapundung ya</w:t>
      </w:r>
      <w:r>
        <w:rPr>
          <w:rFonts w:ascii="Times New Roman" w:hAnsi="Times New Roman" w:cs="Times New Roman"/>
          <w:sz w:val="24"/>
          <w:szCs w:val="24"/>
        </w:rPr>
        <w:t xml:space="preserve">ng mengalir ke arah selatan dan </w:t>
      </w:r>
      <w:r w:rsidRPr="001D6A82">
        <w:rPr>
          <w:rFonts w:ascii="Times New Roman" w:hAnsi="Times New Roman" w:cs="Times New Roman"/>
          <w:sz w:val="24"/>
          <w:szCs w:val="24"/>
        </w:rPr>
        <w:t>bermuara ke Sungai Citarum.</w:t>
      </w:r>
    </w:p>
    <w:p w:rsidR="000202B2" w:rsidRPr="001D6A82" w:rsidRDefault="000202B2" w:rsidP="000202B2">
      <w:pPr>
        <w:pStyle w:val="ListParagraph"/>
        <w:autoSpaceDE w:val="0"/>
        <w:autoSpaceDN w:val="0"/>
        <w:adjustRightInd w:val="0"/>
        <w:spacing w:after="0" w:line="480" w:lineRule="auto"/>
        <w:ind w:left="1440"/>
        <w:jc w:val="both"/>
        <w:rPr>
          <w:rFonts w:ascii="Times New Roman" w:hAnsi="Times New Roman" w:cs="Times New Roman"/>
          <w:sz w:val="24"/>
          <w:szCs w:val="24"/>
        </w:rPr>
      </w:pPr>
      <w:proofErr w:type="gramStart"/>
      <w:r w:rsidRPr="001D6A82">
        <w:rPr>
          <w:rFonts w:ascii="Times New Roman" w:hAnsi="Times New Roman" w:cs="Times New Roman"/>
          <w:sz w:val="24"/>
          <w:szCs w:val="24"/>
        </w:rPr>
        <w:t xml:space="preserve">Sebagai </w:t>
      </w:r>
      <w:r>
        <w:rPr>
          <w:rFonts w:ascii="Times New Roman" w:hAnsi="Times New Roman" w:cs="Times New Roman"/>
          <w:sz w:val="24"/>
          <w:szCs w:val="24"/>
        </w:rPr>
        <w:t xml:space="preserve">ibukota provinsi Jawa Barat, </w:t>
      </w:r>
      <w:r w:rsidRPr="001D6A82">
        <w:rPr>
          <w:rFonts w:ascii="Times New Roman" w:hAnsi="Times New Roman" w:cs="Times New Roman"/>
          <w:sz w:val="24"/>
          <w:szCs w:val="24"/>
        </w:rPr>
        <w:t>Ba</w:t>
      </w:r>
      <w:r>
        <w:rPr>
          <w:rFonts w:ascii="Times New Roman" w:hAnsi="Times New Roman" w:cs="Times New Roman"/>
          <w:sz w:val="24"/>
          <w:szCs w:val="24"/>
        </w:rPr>
        <w:t xml:space="preserve">ndung mempunyai nilai strategis </w:t>
      </w:r>
      <w:r w:rsidRPr="001D6A82">
        <w:rPr>
          <w:rFonts w:ascii="Times New Roman" w:hAnsi="Times New Roman" w:cs="Times New Roman"/>
          <w:sz w:val="24"/>
          <w:szCs w:val="24"/>
        </w:rPr>
        <w:t>terhadap daerah-daerah di sekitarnya karena</w:t>
      </w:r>
      <w:r>
        <w:rPr>
          <w:rFonts w:ascii="Times New Roman" w:hAnsi="Times New Roman" w:cs="Times New Roman"/>
          <w:sz w:val="24"/>
          <w:szCs w:val="24"/>
        </w:rPr>
        <w:t xml:space="preserve"> berada pada lokasi yang sangat </w:t>
      </w:r>
      <w:r w:rsidRPr="001D6A82">
        <w:rPr>
          <w:rFonts w:ascii="Times New Roman" w:hAnsi="Times New Roman" w:cs="Times New Roman"/>
          <w:sz w:val="24"/>
          <w:szCs w:val="24"/>
        </w:rPr>
        <w:t>strategis bagi perekonomian nasional.</w:t>
      </w:r>
      <w:proofErr w:type="gramEnd"/>
      <w:r w:rsidRPr="001D6A82">
        <w:rPr>
          <w:rFonts w:ascii="Times New Roman" w:hAnsi="Times New Roman" w:cs="Times New Roman"/>
          <w:sz w:val="24"/>
          <w:szCs w:val="24"/>
        </w:rPr>
        <w:t xml:space="preserve"> Kota Bandung terletak pada pertemuan poros jalan utama di Pulau Jawa, yaitu:</w:t>
      </w:r>
    </w:p>
    <w:p w:rsidR="000202B2" w:rsidRPr="001D6A82" w:rsidRDefault="000202B2" w:rsidP="00661D25">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1D6A82">
        <w:rPr>
          <w:rFonts w:ascii="Times New Roman" w:hAnsi="Times New Roman" w:cs="Times New Roman"/>
          <w:sz w:val="24"/>
          <w:szCs w:val="24"/>
        </w:rPr>
        <w:t>Barat – Timur, pada posisi ini Kota Ba</w:t>
      </w:r>
      <w:r>
        <w:rPr>
          <w:rFonts w:ascii="Times New Roman" w:hAnsi="Times New Roman" w:cs="Times New Roman"/>
          <w:sz w:val="24"/>
          <w:szCs w:val="24"/>
        </w:rPr>
        <w:t xml:space="preserve">ndung menjadi poros tengah yang </w:t>
      </w:r>
      <w:r w:rsidRPr="001D6A82">
        <w:rPr>
          <w:rFonts w:ascii="Times New Roman" w:hAnsi="Times New Roman" w:cs="Times New Roman"/>
          <w:sz w:val="24"/>
          <w:szCs w:val="24"/>
        </w:rPr>
        <w:t>menghubungkan antara Ibukota Provinsi Banten dan Jawa Tengah.</w:t>
      </w:r>
    </w:p>
    <w:p w:rsidR="000202B2" w:rsidRDefault="000202B2" w:rsidP="00661D25">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1D6A82">
        <w:rPr>
          <w:rFonts w:ascii="Times New Roman" w:hAnsi="Times New Roman" w:cs="Times New Roman"/>
          <w:sz w:val="24"/>
          <w:szCs w:val="24"/>
        </w:rPr>
        <w:t>Utara – Selatan, selain menjadi penghubung utama</w:t>
      </w:r>
      <w:r>
        <w:rPr>
          <w:rFonts w:ascii="Times New Roman" w:hAnsi="Times New Roman" w:cs="Times New Roman"/>
          <w:sz w:val="24"/>
          <w:szCs w:val="24"/>
        </w:rPr>
        <w:t xml:space="preserve"> ibukota negara dengan wilayah </w:t>
      </w:r>
      <w:r w:rsidRPr="001D6A82">
        <w:rPr>
          <w:rFonts w:ascii="Times New Roman" w:hAnsi="Times New Roman" w:cs="Times New Roman"/>
          <w:sz w:val="24"/>
          <w:szCs w:val="24"/>
        </w:rPr>
        <w:t xml:space="preserve">selatan, juga menjadi lokasi titik </w:t>
      </w:r>
      <w:r>
        <w:rPr>
          <w:rFonts w:ascii="Times New Roman" w:hAnsi="Times New Roman" w:cs="Times New Roman"/>
          <w:sz w:val="24"/>
          <w:szCs w:val="24"/>
        </w:rPr>
        <w:t xml:space="preserve">temu antara daerah </w:t>
      </w:r>
      <w:r w:rsidRPr="001D6A82">
        <w:rPr>
          <w:rFonts w:ascii="Times New Roman" w:hAnsi="Times New Roman" w:cs="Times New Roman"/>
          <w:sz w:val="24"/>
          <w:szCs w:val="24"/>
        </w:rPr>
        <w:t>penghasil perkebunan, peternakan, dan perikanan.</w:t>
      </w:r>
    </w:p>
    <w:p w:rsidR="000202B2" w:rsidRPr="001D6A82" w:rsidRDefault="000202B2" w:rsidP="000202B2">
      <w:pPr>
        <w:autoSpaceDE w:val="0"/>
        <w:autoSpaceDN w:val="0"/>
        <w:adjustRightInd w:val="0"/>
        <w:spacing w:after="0" w:line="480" w:lineRule="auto"/>
        <w:ind w:left="1440"/>
        <w:jc w:val="both"/>
        <w:rPr>
          <w:rFonts w:ascii="Times New Roman" w:hAnsi="Times New Roman" w:cs="Times New Roman"/>
          <w:sz w:val="24"/>
          <w:szCs w:val="24"/>
        </w:rPr>
      </w:pPr>
      <w:r w:rsidRPr="001D6A82">
        <w:rPr>
          <w:rFonts w:ascii="Times New Roman" w:hAnsi="Times New Roman" w:cs="Times New Roman"/>
          <w:sz w:val="24"/>
          <w:szCs w:val="24"/>
        </w:rPr>
        <w:t>Posisi strategis Kota Bandung juga terl</w:t>
      </w:r>
      <w:r>
        <w:rPr>
          <w:rFonts w:ascii="Times New Roman" w:hAnsi="Times New Roman" w:cs="Times New Roman"/>
          <w:sz w:val="24"/>
          <w:szCs w:val="24"/>
        </w:rPr>
        <w:t xml:space="preserve">ihat dalam Peraturan Pemerintah Nomor 26 Tahun 2008 </w:t>
      </w:r>
      <w:r w:rsidRPr="001D6A82">
        <w:rPr>
          <w:rFonts w:ascii="Times New Roman" w:hAnsi="Times New Roman" w:cs="Times New Roman"/>
          <w:sz w:val="24"/>
          <w:szCs w:val="24"/>
        </w:rPr>
        <w:t xml:space="preserve">tentang Rencana Tata Ruang Wilayah Nasional (RTRWN), </w:t>
      </w:r>
      <w:r>
        <w:rPr>
          <w:rFonts w:ascii="Times New Roman" w:hAnsi="Times New Roman" w:cs="Times New Roman"/>
          <w:sz w:val="24"/>
          <w:szCs w:val="24"/>
        </w:rPr>
        <w:t xml:space="preserve">dimana Kota Bandung ditetapkan </w:t>
      </w:r>
      <w:r w:rsidRPr="001D6A82">
        <w:rPr>
          <w:rFonts w:ascii="Times New Roman" w:hAnsi="Times New Roman" w:cs="Times New Roman"/>
          <w:sz w:val="24"/>
          <w:szCs w:val="24"/>
        </w:rPr>
        <w:t xml:space="preserve">dalam sistem perkotaan nasional </w:t>
      </w:r>
      <w:r w:rsidRPr="001D6A82">
        <w:rPr>
          <w:rFonts w:ascii="Times New Roman" w:hAnsi="Times New Roman" w:cs="Times New Roman"/>
          <w:sz w:val="24"/>
          <w:szCs w:val="24"/>
        </w:rPr>
        <w:lastRenderedPageBreak/>
        <w:t>sebagai bagian dari Pusat K</w:t>
      </w:r>
      <w:r>
        <w:rPr>
          <w:rFonts w:ascii="Times New Roman" w:hAnsi="Times New Roman" w:cs="Times New Roman"/>
          <w:sz w:val="24"/>
          <w:szCs w:val="24"/>
        </w:rPr>
        <w:t xml:space="preserve">egiatan Nasional (PKN) Kawasan </w:t>
      </w:r>
      <w:r w:rsidRPr="001D6A82">
        <w:rPr>
          <w:rFonts w:ascii="Times New Roman" w:hAnsi="Times New Roman" w:cs="Times New Roman"/>
          <w:sz w:val="24"/>
          <w:szCs w:val="24"/>
        </w:rPr>
        <w:t xml:space="preserve">Perkotaan Bandung Raya. </w:t>
      </w:r>
      <w:proofErr w:type="gramStart"/>
      <w:r w:rsidRPr="001D6A82">
        <w:rPr>
          <w:rFonts w:ascii="Times New Roman" w:hAnsi="Times New Roman" w:cs="Times New Roman"/>
          <w:sz w:val="24"/>
          <w:szCs w:val="24"/>
        </w:rPr>
        <w:t>Selain itu, Kota Bandung juga dite</w:t>
      </w:r>
      <w:r>
        <w:rPr>
          <w:rFonts w:ascii="Times New Roman" w:hAnsi="Times New Roman" w:cs="Times New Roman"/>
          <w:sz w:val="24"/>
          <w:szCs w:val="24"/>
        </w:rPr>
        <w:t xml:space="preserve">tapkan sebagai Kawasan Andalan </w:t>
      </w:r>
      <w:r w:rsidRPr="001D6A82">
        <w:rPr>
          <w:rFonts w:ascii="Times New Roman" w:hAnsi="Times New Roman" w:cs="Times New Roman"/>
          <w:sz w:val="24"/>
          <w:szCs w:val="24"/>
        </w:rPr>
        <w:t>Cekungan Bandung, yaitu kawasan yang memiliki nilai strategis nasional.</w:t>
      </w:r>
      <w:proofErr w:type="gramEnd"/>
    </w:p>
    <w:p w:rsidR="000202B2" w:rsidRDefault="000202B2" w:rsidP="000202B2">
      <w:pPr>
        <w:autoSpaceDE w:val="0"/>
        <w:autoSpaceDN w:val="0"/>
        <w:adjustRightInd w:val="0"/>
        <w:spacing w:after="0" w:line="480" w:lineRule="auto"/>
        <w:ind w:left="1440"/>
        <w:jc w:val="both"/>
        <w:rPr>
          <w:rFonts w:ascii="Times New Roman" w:hAnsi="Times New Roman" w:cs="Times New Roman"/>
          <w:sz w:val="24"/>
          <w:szCs w:val="24"/>
        </w:rPr>
      </w:pPr>
      <w:r w:rsidRPr="001D6A82">
        <w:rPr>
          <w:rFonts w:ascii="Times New Roman" w:hAnsi="Times New Roman" w:cs="Times New Roman"/>
          <w:sz w:val="24"/>
          <w:szCs w:val="24"/>
        </w:rPr>
        <w:t>Dilihat dari aspek geologisnya, kondisi ta</w:t>
      </w:r>
      <w:r>
        <w:rPr>
          <w:rFonts w:ascii="Times New Roman" w:hAnsi="Times New Roman" w:cs="Times New Roman"/>
          <w:sz w:val="24"/>
          <w:szCs w:val="24"/>
        </w:rPr>
        <w:t xml:space="preserve">nah Kota Bandung sebagian besar merupakan lapisan </w:t>
      </w:r>
      <w:r w:rsidRPr="001D6A82">
        <w:rPr>
          <w:rFonts w:ascii="Times New Roman" w:hAnsi="Times New Roman" w:cs="Times New Roman"/>
          <w:sz w:val="24"/>
          <w:szCs w:val="24"/>
        </w:rPr>
        <w:t>aluvial hasil letusan</w:t>
      </w:r>
      <w:r>
        <w:rPr>
          <w:rFonts w:ascii="Times New Roman" w:hAnsi="Times New Roman" w:cs="Times New Roman"/>
          <w:sz w:val="24"/>
          <w:szCs w:val="24"/>
        </w:rPr>
        <w:t xml:space="preserve"> Gunung Tangkuban Perahu.Jenis </w:t>
      </w:r>
      <w:r w:rsidRPr="001D6A82">
        <w:rPr>
          <w:rFonts w:ascii="Times New Roman" w:hAnsi="Times New Roman" w:cs="Times New Roman"/>
          <w:sz w:val="24"/>
          <w:szCs w:val="24"/>
        </w:rPr>
        <w:t>ma</w:t>
      </w:r>
      <w:r>
        <w:rPr>
          <w:rFonts w:ascii="Times New Roman" w:hAnsi="Times New Roman" w:cs="Times New Roman"/>
          <w:sz w:val="24"/>
          <w:szCs w:val="24"/>
        </w:rPr>
        <w:t xml:space="preserve">terial di bagian utara umumnya </w:t>
      </w:r>
      <w:r w:rsidRPr="001D6A82">
        <w:rPr>
          <w:rFonts w:ascii="Times New Roman" w:hAnsi="Times New Roman" w:cs="Times New Roman"/>
          <w:sz w:val="24"/>
          <w:szCs w:val="24"/>
        </w:rPr>
        <w:t>merupakan jenis andosol, sedangkan di bagian selatan serta timur terdiri atas sebaran jeni</w:t>
      </w:r>
      <w:r>
        <w:rPr>
          <w:rFonts w:ascii="Times New Roman" w:hAnsi="Times New Roman" w:cs="Times New Roman"/>
          <w:sz w:val="24"/>
          <w:szCs w:val="24"/>
        </w:rPr>
        <w:t xml:space="preserve">s </w:t>
      </w:r>
      <w:r w:rsidRPr="001D6A82">
        <w:rPr>
          <w:rFonts w:ascii="Times New Roman" w:hAnsi="Times New Roman" w:cs="Times New Roman"/>
          <w:sz w:val="24"/>
          <w:szCs w:val="24"/>
        </w:rPr>
        <w:t xml:space="preserve">aluvial kelabu dengan bahan endapan liat.Di bagian tengah </w:t>
      </w:r>
      <w:r>
        <w:rPr>
          <w:rFonts w:ascii="Times New Roman" w:hAnsi="Times New Roman" w:cs="Times New Roman"/>
          <w:sz w:val="24"/>
          <w:szCs w:val="24"/>
        </w:rPr>
        <w:t>dan barat tersebar jenis tanah andosol.</w:t>
      </w:r>
    </w:p>
    <w:p w:rsidR="000202B2" w:rsidRDefault="000202B2" w:rsidP="000202B2">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0202B2">
        <w:rPr>
          <w:rFonts w:ascii="Times New Roman" w:hAnsi="Times New Roman" w:cs="Times New Roman"/>
          <w:sz w:val="24"/>
          <w:szCs w:val="24"/>
        </w:rPr>
        <w:t>Iklim Kota Bandung secara umum adalah sejuk dengan kelembapan tinggi karena dipengaruhi oleh iklim pegunungan di sekitarnya dan curah hujan yang masih cukup tinggi.Namun, beberapa tahun terakhir kondisi suhu rata-rata udara Kota Bandung cenderung mengalami peningkatan yang disebabkan oleh peningkatan sumber polutan dan dampak dari perubahan iklim serta pemanasan global (global warming).</w:t>
      </w:r>
    </w:p>
    <w:p w:rsidR="000202B2" w:rsidRDefault="000202B2" w:rsidP="000202B2">
      <w:pPr>
        <w:pStyle w:val="ListParagraph"/>
        <w:autoSpaceDE w:val="0"/>
        <w:autoSpaceDN w:val="0"/>
        <w:adjustRightInd w:val="0"/>
        <w:spacing w:after="0" w:line="480" w:lineRule="auto"/>
        <w:ind w:left="1440"/>
        <w:jc w:val="both"/>
        <w:rPr>
          <w:rFonts w:ascii="Times New Roman" w:hAnsi="Times New Roman" w:cs="Times New Roman"/>
          <w:sz w:val="24"/>
          <w:szCs w:val="24"/>
        </w:rPr>
      </w:pPr>
    </w:p>
    <w:p w:rsidR="000202B2" w:rsidRDefault="000202B2" w:rsidP="00661D2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Batas administrasi</w:t>
      </w:r>
    </w:p>
    <w:p w:rsidR="008D0E29" w:rsidRPr="006279B7" w:rsidRDefault="008D0E29" w:rsidP="008D0E29">
      <w:pPr>
        <w:autoSpaceDE w:val="0"/>
        <w:autoSpaceDN w:val="0"/>
        <w:adjustRightInd w:val="0"/>
        <w:spacing w:after="0" w:line="480" w:lineRule="auto"/>
        <w:ind w:left="1440"/>
        <w:jc w:val="both"/>
        <w:rPr>
          <w:rFonts w:ascii="Times New Roman" w:hAnsi="Times New Roman" w:cs="Times New Roman"/>
          <w:sz w:val="24"/>
          <w:szCs w:val="24"/>
        </w:rPr>
      </w:pPr>
      <w:r w:rsidRPr="006279B7">
        <w:rPr>
          <w:rFonts w:ascii="Times New Roman" w:hAnsi="Times New Roman" w:cs="Times New Roman"/>
          <w:sz w:val="24"/>
          <w:szCs w:val="24"/>
        </w:rPr>
        <w:t>Secara administratif, Kota Bandung sebagai ibukota Provins</w:t>
      </w:r>
      <w:r>
        <w:rPr>
          <w:rFonts w:ascii="Times New Roman" w:hAnsi="Times New Roman" w:cs="Times New Roman"/>
          <w:sz w:val="24"/>
          <w:szCs w:val="24"/>
        </w:rPr>
        <w:t xml:space="preserve">i Jawa Barat berbatasan dengan </w:t>
      </w:r>
      <w:r w:rsidRPr="006279B7">
        <w:rPr>
          <w:rFonts w:ascii="Times New Roman" w:hAnsi="Times New Roman" w:cs="Times New Roman"/>
          <w:sz w:val="24"/>
          <w:szCs w:val="24"/>
        </w:rPr>
        <w:t>beberapa daerah kabupaten/kota lainnya, yaitu:</w:t>
      </w:r>
    </w:p>
    <w:p w:rsidR="008D0E29" w:rsidRPr="006279B7" w:rsidRDefault="008D0E29" w:rsidP="00661D2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6279B7">
        <w:rPr>
          <w:rFonts w:ascii="Times New Roman" w:hAnsi="Times New Roman" w:cs="Times New Roman"/>
          <w:sz w:val="24"/>
          <w:szCs w:val="24"/>
        </w:rPr>
        <w:t>sebelah utara berbatasan dengan Kabupaten Bandung dan Kabupaten Bandung Barat;</w:t>
      </w:r>
    </w:p>
    <w:p w:rsidR="008D0E29" w:rsidRPr="006279B7" w:rsidRDefault="008D0E29" w:rsidP="00661D2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6279B7">
        <w:rPr>
          <w:rFonts w:ascii="Times New Roman" w:hAnsi="Times New Roman" w:cs="Times New Roman"/>
          <w:sz w:val="24"/>
          <w:szCs w:val="24"/>
        </w:rPr>
        <w:t>sebelah barat berbatasan dengan Kabupaten Bandung Barat dan Kota Cimahi;</w:t>
      </w:r>
    </w:p>
    <w:p w:rsidR="008D0E29" w:rsidRPr="006279B7" w:rsidRDefault="008D0E29" w:rsidP="00661D2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6279B7">
        <w:rPr>
          <w:rFonts w:ascii="Times New Roman" w:hAnsi="Times New Roman" w:cs="Times New Roman"/>
          <w:sz w:val="24"/>
          <w:szCs w:val="24"/>
        </w:rPr>
        <w:t>sebelah timur berbatasan dengan Kabupaten Bandung; dan</w:t>
      </w:r>
    </w:p>
    <w:p w:rsidR="008D0E29" w:rsidRDefault="008D0E29" w:rsidP="00661D2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proofErr w:type="gramStart"/>
      <w:r w:rsidRPr="006279B7">
        <w:rPr>
          <w:rFonts w:ascii="Times New Roman" w:hAnsi="Times New Roman" w:cs="Times New Roman"/>
          <w:sz w:val="24"/>
          <w:szCs w:val="24"/>
        </w:rPr>
        <w:t>sebelah</w:t>
      </w:r>
      <w:proofErr w:type="gramEnd"/>
      <w:r w:rsidRPr="006279B7">
        <w:rPr>
          <w:rFonts w:ascii="Times New Roman" w:hAnsi="Times New Roman" w:cs="Times New Roman"/>
          <w:sz w:val="24"/>
          <w:szCs w:val="24"/>
        </w:rPr>
        <w:t xml:space="preserve"> selatan berbatasan dengan Kabupaten Bandung.</w:t>
      </w:r>
    </w:p>
    <w:p w:rsidR="008D0E29" w:rsidRDefault="008D0E29" w:rsidP="008D0E29">
      <w:pPr>
        <w:autoSpaceDE w:val="0"/>
        <w:autoSpaceDN w:val="0"/>
        <w:adjustRightInd w:val="0"/>
        <w:spacing w:after="0" w:line="480" w:lineRule="auto"/>
        <w:jc w:val="center"/>
        <w:rPr>
          <w:rFonts w:ascii="Times New Roman" w:hAnsi="Times New Roman" w:cs="Times New Roman"/>
          <w:sz w:val="24"/>
          <w:szCs w:val="24"/>
        </w:rPr>
      </w:pPr>
      <w:r>
        <w:rPr>
          <w:noProof/>
        </w:rPr>
        <w:lastRenderedPageBreak/>
        <w:drawing>
          <wp:inline distT="0" distB="0" distL="0" distR="0">
            <wp:extent cx="6473012" cy="6353745"/>
            <wp:effectExtent l="19050" t="0" r="398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65000"/>
                              </a14:imgEffect>
                              <a14:imgEffect>
                                <a14:brightnessContrast contrast="-36000"/>
                              </a14:imgEffect>
                            </a14:imgLayer>
                          </a14:imgProps>
                        </a:ext>
                      </a:extLst>
                    </a:blip>
                    <a:stretch>
                      <a:fillRect/>
                    </a:stretch>
                  </pic:blipFill>
                  <pic:spPr>
                    <a:xfrm>
                      <a:off x="0" y="0"/>
                      <a:ext cx="6479250" cy="6359868"/>
                    </a:xfrm>
                    <a:prstGeom prst="rect">
                      <a:avLst/>
                    </a:prstGeom>
                  </pic:spPr>
                </pic:pic>
              </a:graphicData>
            </a:graphic>
          </wp:inline>
        </w:drawing>
      </w:r>
    </w:p>
    <w:p w:rsidR="008D0E29" w:rsidRDefault="008D0E29" w:rsidP="008D0E29">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Gambar 4.2</w:t>
      </w:r>
    </w:p>
    <w:p w:rsidR="008D0E29" w:rsidRDefault="008D0E29" w:rsidP="008D0E29">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0"/>
          <w:szCs w:val="20"/>
        </w:rPr>
        <w:t>Peta Administrasi Wilayah Kota Bandung</w:t>
      </w:r>
    </w:p>
    <w:p w:rsidR="008D0E29" w:rsidRPr="008D0E29" w:rsidRDefault="008D0E29" w:rsidP="00661D2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Luas wilayah</w:t>
      </w:r>
    </w:p>
    <w:p w:rsidR="005E6661" w:rsidRDefault="008D0E29" w:rsidP="005E6661">
      <w:pPr>
        <w:autoSpaceDE w:val="0"/>
        <w:autoSpaceDN w:val="0"/>
        <w:adjustRightInd w:val="0"/>
        <w:spacing w:after="0" w:line="480" w:lineRule="auto"/>
        <w:jc w:val="both"/>
        <w:rPr>
          <w:rFonts w:ascii="Times New Roman" w:hAnsi="Times New Roman" w:cs="Times New Roman"/>
          <w:color w:val="000000"/>
          <w:sz w:val="24"/>
          <w:szCs w:val="24"/>
        </w:rPr>
      </w:pPr>
      <w:r w:rsidRPr="008D0E29">
        <w:rPr>
          <w:rFonts w:ascii="Times New Roman" w:hAnsi="Times New Roman" w:cs="Times New Roman"/>
          <w:color w:val="000000"/>
          <w:sz w:val="24"/>
          <w:szCs w:val="24"/>
        </w:rPr>
        <w:t>Luas wilayah Kota Bandung berdasarkan Peraturan Da</w:t>
      </w:r>
      <w:r w:rsidR="005E6661">
        <w:rPr>
          <w:rFonts w:ascii="Times New Roman" w:hAnsi="Times New Roman" w:cs="Times New Roman"/>
          <w:color w:val="000000"/>
          <w:sz w:val="24"/>
          <w:szCs w:val="24"/>
        </w:rPr>
        <w:t xml:space="preserve">erah Kotamadya Daerah Tingkat II </w:t>
      </w:r>
      <w:r w:rsidRPr="008D0E29">
        <w:rPr>
          <w:rFonts w:ascii="Times New Roman" w:hAnsi="Times New Roman" w:cs="Times New Roman"/>
          <w:color w:val="000000"/>
          <w:sz w:val="24"/>
          <w:szCs w:val="24"/>
        </w:rPr>
        <w:t>Bandung Nomor 10 Tahun 1989 tentang Perubahan</w:t>
      </w:r>
      <w:r w:rsidR="005E6661">
        <w:rPr>
          <w:rFonts w:ascii="Times New Roman" w:hAnsi="Times New Roman" w:cs="Times New Roman"/>
          <w:color w:val="000000"/>
          <w:sz w:val="24"/>
          <w:szCs w:val="24"/>
        </w:rPr>
        <w:t xml:space="preserve"> Batas Wilayah Kotamadya Daerah Tingkat II </w:t>
      </w:r>
      <w:r w:rsidRPr="008D0E29">
        <w:rPr>
          <w:rFonts w:ascii="Times New Roman" w:hAnsi="Times New Roman" w:cs="Times New Roman"/>
          <w:color w:val="000000"/>
          <w:sz w:val="24"/>
          <w:szCs w:val="24"/>
        </w:rPr>
        <w:t>Bandung yang merupakan tindak lanjut dike</w:t>
      </w:r>
      <w:r w:rsidR="005E6661">
        <w:rPr>
          <w:rFonts w:ascii="Times New Roman" w:hAnsi="Times New Roman" w:cs="Times New Roman"/>
          <w:color w:val="000000"/>
          <w:sz w:val="24"/>
          <w:szCs w:val="24"/>
        </w:rPr>
        <w:t xml:space="preserve">luarkannya Peraturan Pemerintah Nomor 16 Tahun </w:t>
      </w:r>
      <w:r w:rsidRPr="008D0E29">
        <w:rPr>
          <w:rFonts w:ascii="Times New Roman" w:hAnsi="Times New Roman" w:cs="Times New Roman"/>
          <w:color w:val="000000"/>
          <w:sz w:val="24"/>
          <w:szCs w:val="24"/>
        </w:rPr>
        <w:t>1987 tentang Perubahan Batas Wilayah Kotamadya D</w:t>
      </w:r>
      <w:r w:rsidR="005E6661">
        <w:rPr>
          <w:rFonts w:ascii="Times New Roman" w:hAnsi="Times New Roman" w:cs="Times New Roman"/>
          <w:color w:val="000000"/>
          <w:sz w:val="24"/>
          <w:szCs w:val="24"/>
        </w:rPr>
        <w:t xml:space="preserve">aerah Tingkat II </w:t>
      </w:r>
      <w:r w:rsidR="005E6661">
        <w:rPr>
          <w:rFonts w:ascii="Times New Roman" w:hAnsi="Times New Roman" w:cs="Times New Roman"/>
          <w:color w:val="000000"/>
          <w:sz w:val="24"/>
          <w:szCs w:val="24"/>
        </w:rPr>
        <w:lastRenderedPageBreak/>
        <w:t xml:space="preserve">Bandung dengan </w:t>
      </w:r>
      <w:r w:rsidRPr="008D0E29">
        <w:rPr>
          <w:rFonts w:ascii="Times New Roman" w:hAnsi="Times New Roman" w:cs="Times New Roman"/>
          <w:color w:val="000000"/>
          <w:sz w:val="24"/>
          <w:szCs w:val="24"/>
        </w:rPr>
        <w:t>Kabupaten Daerah Tingkat II Bandung, adalah 16.729</w:t>
      </w:r>
      <w:r w:rsidR="005E6661">
        <w:rPr>
          <w:rFonts w:ascii="Times New Roman" w:hAnsi="Times New Roman" w:cs="Times New Roman"/>
          <w:color w:val="000000"/>
          <w:sz w:val="24"/>
          <w:szCs w:val="24"/>
        </w:rPr>
        <w:t xml:space="preserve">,65 Ha. Luas tersebut merupakan </w:t>
      </w:r>
      <w:r w:rsidRPr="008D0E29">
        <w:rPr>
          <w:rFonts w:ascii="Times New Roman" w:hAnsi="Times New Roman" w:cs="Times New Roman"/>
          <w:color w:val="000000"/>
          <w:sz w:val="24"/>
          <w:szCs w:val="24"/>
        </w:rPr>
        <w:t xml:space="preserve">perubahan terakhir dari luasan sebelumnya, yaitu: </w:t>
      </w:r>
    </w:p>
    <w:p w:rsidR="005E6661" w:rsidRDefault="005E6661" w:rsidP="00661D25">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5E6661">
        <w:rPr>
          <w:rFonts w:ascii="Times New Roman" w:hAnsi="Times New Roman" w:cs="Times New Roman"/>
          <w:color w:val="000000"/>
          <w:sz w:val="24"/>
          <w:szCs w:val="24"/>
        </w:rPr>
        <w:t>922 Ha (tahun 1906–1917)</w:t>
      </w:r>
    </w:p>
    <w:p w:rsidR="005E6661" w:rsidRDefault="005E6661" w:rsidP="00661D25">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2.871 Ha (tahun 1917–1942)</w:t>
      </w:r>
    </w:p>
    <w:p w:rsidR="005E6661" w:rsidRDefault="008D0E29" w:rsidP="00661D25">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5.413 Ha (tahun 1942–1949)</w:t>
      </w:r>
    </w:p>
    <w:p w:rsidR="008D0E29" w:rsidRPr="005E6661" w:rsidRDefault="008D0E29" w:rsidP="00661D25">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 xml:space="preserve">8.098 Ha (tahun 1949–1987) </w:t>
      </w:r>
    </w:p>
    <w:p w:rsidR="008D0E29" w:rsidRPr="008D0E29" w:rsidRDefault="008D0E29" w:rsidP="005E6661">
      <w:pPr>
        <w:autoSpaceDE w:val="0"/>
        <w:autoSpaceDN w:val="0"/>
        <w:adjustRightInd w:val="0"/>
        <w:spacing w:after="0" w:line="480" w:lineRule="auto"/>
        <w:jc w:val="both"/>
        <w:rPr>
          <w:rFonts w:ascii="Times New Roman" w:hAnsi="Times New Roman" w:cs="Times New Roman"/>
          <w:color w:val="000000"/>
          <w:sz w:val="24"/>
          <w:szCs w:val="24"/>
        </w:rPr>
      </w:pPr>
      <w:r w:rsidRPr="008D0E29">
        <w:rPr>
          <w:rFonts w:ascii="Times New Roman" w:hAnsi="Times New Roman" w:cs="Times New Roman"/>
          <w:color w:val="000000"/>
          <w:sz w:val="24"/>
          <w:szCs w:val="24"/>
        </w:rPr>
        <w:t>Wilayah Kota Bandung tersebut dibagi menjadi beberapa wilayah administratif, yang terdiri</w:t>
      </w:r>
    </w:p>
    <w:p w:rsidR="008D0E29" w:rsidRPr="008D0E29" w:rsidRDefault="008D0E29" w:rsidP="005E6661">
      <w:pPr>
        <w:autoSpaceDE w:val="0"/>
        <w:autoSpaceDN w:val="0"/>
        <w:adjustRightInd w:val="0"/>
        <w:spacing w:after="0" w:line="480" w:lineRule="auto"/>
        <w:jc w:val="both"/>
        <w:rPr>
          <w:rFonts w:ascii="Times New Roman" w:hAnsi="Times New Roman" w:cs="Times New Roman"/>
          <w:sz w:val="24"/>
          <w:szCs w:val="24"/>
        </w:rPr>
      </w:pPr>
      <w:proofErr w:type="gramStart"/>
      <w:r w:rsidRPr="008D0E29">
        <w:rPr>
          <w:rFonts w:ascii="Times New Roman" w:hAnsi="Times New Roman" w:cs="Times New Roman"/>
          <w:color w:val="000000"/>
          <w:sz w:val="24"/>
          <w:szCs w:val="24"/>
        </w:rPr>
        <w:t>atas</w:t>
      </w:r>
      <w:proofErr w:type="gramEnd"/>
      <w:r w:rsidRPr="008D0E29">
        <w:rPr>
          <w:rFonts w:ascii="Times New Roman" w:hAnsi="Times New Roman" w:cs="Times New Roman"/>
          <w:color w:val="000000"/>
          <w:sz w:val="24"/>
          <w:szCs w:val="24"/>
        </w:rPr>
        <w:t xml:space="preserve">: </w:t>
      </w:r>
    </w:p>
    <w:p w:rsidR="008D0E29" w:rsidRPr="005E6661" w:rsidRDefault="008D0E29" w:rsidP="00661D25">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 xml:space="preserve">30 Kecamatan yang masing-masing dikepalai oleh seorang Camat, </w:t>
      </w:r>
    </w:p>
    <w:p w:rsidR="005E6661" w:rsidRDefault="008D0E29" w:rsidP="00661D25">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151 Kelurahan yang masing-masin</w:t>
      </w:r>
      <w:r w:rsidR="005E6661">
        <w:rPr>
          <w:rFonts w:ascii="Times New Roman" w:hAnsi="Times New Roman" w:cs="Times New Roman"/>
          <w:color w:val="000000"/>
          <w:sz w:val="24"/>
          <w:szCs w:val="24"/>
        </w:rPr>
        <w:t>g dikepalai oleh seorang Lurah,</w:t>
      </w:r>
    </w:p>
    <w:p w:rsidR="008D0E29" w:rsidRPr="005E6661" w:rsidRDefault="008D0E29" w:rsidP="00661D25">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5E6661">
        <w:rPr>
          <w:rFonts w:ascii="Times New Roman" w:hAnsi="Times New Roman" w:cs="Times New Roman"/>
          <w:color w:val="000000"/>
          <w:sz w:val="24"/>
          <w:szCs w:val="24"/>
        </w:rPr>
        <w:t>Rukun Warga (RW) yang masing-masing dikepalai oleh seorang Ketua RW, dan</w:t>
      </w:r>
    </w:p>
    <w:p w:rsidR="008D0E29" w:rsidRPr="005E6661" w:rsidRDefault="008D0E29" w:rsidP="00661D25">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5E6661">
        <w:rPr>
          <w:rFonts w:ascii="Times New Roman" w:hAnsi="Times New Roman" w:cs="Times New Roman"/>
          <w:color w:val="000000"/>
          <w:sz w:val="24"/>
          <w:szCs w:val="24"/>
        </w:rPr>
        <w:t>9.691 Rukun Tetangga (RT) yang masing-masing dikepalai oleh seorang Ketua RT.</w:t>
      </w:r>
    </w:p>
    <w:p w:rsidR="00CE2D14" w:rsidRDefault="00CE2D14" w:rsidP="00CE2D14">
      <w:pPr>
        <w:pStyle w:val="ListParagraph"/>
        <w:autoSpaceDE w:val="0"/>
        <w:autoSpaceDN w:val="0"/>
        <w:adjustRightInd w:val="0"/>
        <w:spacing w:after="0" w:line="480" w:lineRule="auto"/>
        <w:ind w:left="1440"/>
        <w:jc w:val="both"/>
        <w:rPr>
          <w:rFonts w:ascii="Times New Roman" w:hAnsi="Times New Roman" w:cs="Times New Roman"/>
          <w:sz w:val="24"/>
          <w:szCs w:val="24"/>
        </w:rPr>
      </w:pPr>
    </w:p>
    <w:p w:rsidR="005E6661" w:rsidRDefault="00CE2D14" w:rsidP="00661D2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Penduduk</w:t>
      </w:r>
    </w:p>
    <w:p w:rsidR="006136E2" w:rsidRDefault="00CE2D14" w:rsidP="00A04916">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Perkembangan jumlah penduduk Kota Bandung selama periode 2012-2013 cukup mengalami peningkatan yang signifikan.</w:t>
      </w:r>
      <w:proofErr w:type="gramEnd"/>
      <w:r>
        <w:rPr>
          <w:rFonts w:ascii="Times New Roman" w:hAnsi="Times New Roman" w:cs="Times New Roman"/>
          <w:sz w:val="24"/>
          <w:szCs w:val="24"/>
        </w:rPr>
        <w:t xml:space="preserve"> Jika pada tahun 2012 jumlah penduduk Kota Bandung berjumlah 2.455.517 jiwa, maka pada tahun 2013 terjadi peningkatan menjadi 2.483.977 jiwa, atau meningkat sebesar 1,16%.</w:t>
      </w: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A04916" w:rsidRDefault="00A04916" w:rsidP="006136E2">
      <w:pPr>
        <w:autoSpaceDE w:val="0"/>
        <w:autoSpaceDN w:val="0"/>
        <w:adjustRightInd w:val="0"/>
        <w:spacing w:after="0"/>
        <w:jc w:val="center"/>
        <w:rPr>
          <w:rFonts w:ascii="Times New Roman" w:hAnsi="Times New Roman" w:cs="Times New Roman"/>
          <w:sz w:val="24"/>
          <w:szCs w:val="24"/>
        </w:rPr>
      </w:pPr>
    </w:p>
    <w:p w:rsidR="00CE2D14" w:rsidRDefault="00CE2D14" w:rsidP="006136E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Tabel 4.1</w:t>
      </w:r>
    </w:p>
    <w:p w:rsidR="00CE2D14" w:rsidRDefault="00CE2D14" w:rsidP="00CE2D14">
      <w:pPr>
        <w:autoSpaceDE w:val="0"/>
        <w:autoSpaceDN w:val="0"/>
        <w:adjustRightInd w:val="0"/>
        <w:spacing w:after="0" w:line="360" w:lineRule="auto"/>
        <w:jc w:val="center"/>
        <w:rPr>
          <w:rFonts w:ascii="Times New Roman" w:hAnsi="Times New Roman" w:cs="Times New Roman"/>
        </w:rPr>
      </w:pPr>
      <w:r w:rsidRPr="00CE2D14">
        <w:rPr>
          <w:rFonts w:ascii="Times New Roman" w:hAnsi="Times New Roman" w:cs="Times New Roman"/>
        </w:rPr>
        <w:t>Jumlah dan Komposisi Penduduk Kota Bandung 2011-2013</w:t>
      </w:r>
    </w:p>
    <w:tbl>
      <w:tblPr>
        <w:tblStyle w:val="TableGrid"/>
        <w:tblW w:w="0" w:type="auto"/>
        <w:tblLook w:val="04A0" w:firstRow="1" w:lastRow="0" w:firstColumn="1" w:lastColumn="0" w:noHBand="0" w:noVBand="1"/>
      </w:tblPr>
      <w:tblGrid>
        <w:gridCol w:w="2653"/>
        <w:gridCol w:w="1016"/>
        <w:gridCol w:w="1016"/>
        <w:gridCol w:w="1016"/>
        <w:gridCol w:w="3541"/>
      </w:tblGrid>
      <w:tr w:rsidR="00DD2074" w:rsidTr="006136E2">
        <w:trPr>
          <w:trHeight w:val="848"/>
        </w:trPr>
        <w:tc>
          <w:tcPr>
            <w:tcW w:w="0" w:type="auto"/>
            <w:vAlign w:val="center"/>
          </w:tcPr>
          <w:p w:rsidR="003A6181" w:rsidRPr="00DA5A5C" w:rsidRDefault="00DA5A5C" w:rsidP="006136E2">
            <w:pPr>
              <w:autoSpaceDE w:val="0"/>
              <w:autoSpaceDN w:val="0"/>
              <w:adjustRightInd w:val="0"/>
              <w:spacing w:line="276" w:lineRule="auto"/>
              <w:jc w:val="center"/>
              <w:rPr>
                <w:rFonts w:ascii="Times New Roman" w:hAnsi="Times New Roman" w:cs="Times New Roman"/>
              </w:rPr>
            </w:pPr>
            <w:r w:rsidRPr="00DA5A5C">
              <w:rPr>
                <w:rFonts w:ascii="Times New Roman" w:hAnsi="Times New Roman" w:cs="Times New Roman"/>
              </w:rPr>
              <w:t>Uraian</w:t>
            </w:r>
          </w:p>
        </w:tc>
        <w:tc>
          <w:tcPr>
            <w:tcW w:w="0" w:type="auto"/>
            <w:vAlign w:val="center"/>
          </w:tcPr>
          <w:p w:rsidR="003A6181" w:rsidRPr="00DA5A5C" w:rsidRDefault="00DA5A5C" w:rsidP="006136E2">
            <w:pPr>
              <w:autoSpaceDE w:val="0"/>
              <w:autoSpaceDN w:val="0"/>
              <w:adjustRightInd w:val="0"/>
              <w:spacing w:line="276" w:lineRule="auto"/>
              <w:jc w:val="center"/>
              <w:rPr>
                <w:rFonts w:ascii="Times New Roman" w:hAnsi="Times New Roman" w:cs="Times New Roman"/>
              </w:rPr>
            </w:pPr>
            <w:r w:rsidRPr="00DA5A5C">
              <w:rPr>
                <w:rFonts w:ascii="Times New Roman" w:hAnsi="Times New Roman" w:cs="Times New Roman"/>
              </w:rPr>
              <w:t>2011</w:t>
            </w:r>
          </w:p>
        </w:tc>
        <w:tc>
          <w:tcPr>
            <w:tcW w:w="0" w:type="auto"/>
            <w:vAlign w:val="center"/>
          </w:tcPr>
          <w:p w:rsidR="003A6181" w:rsidRPr="00DA5A5C" w:rsidRDefault="00DA5A5C" w:rsidP="006136E2">
            <w:pPr>
              <w:autoSpaceDE w:val="0"/>
              <w:autoSpaceDN w:val="0"/>
              <w:adjustRightInd w:val="0"/>
              <w:spacing w:line="276" w:lineRule="auto"/>
              <w:jc w:val="center"/>
              <w:rPr>
                <w:rFonts w:ascii="Times New Roman" w:hAnsi="Times New Roman" w:cs="Times New Roman"/>
              </w:rPr>
            </w:pPr>
            <w:r w:rsidRPr="00DA5A5C">
              <w:rPr>
                <w:rFonts w:ascii="Times New Roman" w:hAnsi="Times New Roman" w:cs="Times New Roman"/>
              </w:rPr>
              <w:t>2012</w:t>
            </w:r>
          </w:p>
        </w:tc>
        <w:tc>
          <w:tcPr>
            <w:tcW w:w="0" w:type="auto"/>
            <w:vAlign w:val="center"/>
          </w:tcPr>
          <w:p w:rsidR="003A6181" w:rsidRPr="00DA5A5C" w:rsidRDefault="00DA5A5C" w:rsidP="006136E2">
            <w:pPr>
              <w:autoSpaceDE w:val="0"/>
              <w:autoSpaceDN w:val="0"/>
              <w:adjustRightInd w:val="0"/>
              <w:spacing w:line="276" w:lineRule="auto"/>
              <w:jc w:val="center"/>
              <w:rPr>
                <w:rFonts w:ascii="Times New Roman" w:hAnsi="Times New Roman" w:cs="Times New Roman"/>
              </w:rPr>
            </w:pPr>
            <w:r w:rsidRPr="00DA5A5C">
              <w:rPr>
                <w:rFonts w:ascii="Times New Roman" w:hAnsi="Times New Roman" w:cs="Times New Roman"/>
              </w:rPr>
              <w:t>2013</w:t>
            </w:r>
          </w:p>
        </w:tc>
        <w:tc>
          <w:tcPr>
            <w:tcW w:w="0" w:type="auto"/>
            <w:vAlign w:val="center"/>
          </w:tcPr>
          <w:p w:rsidR="003A6181" w:rsidRPr="00DA5A5C" w:rsidRDefault="00DA5A5C" w:rsidP="006136E2">
            <w:pPr>
              <w:autoSpaceDE w:val="0"/>
              <w:autoSpaceDN w:val="0"/>
              <w:adjustRightInd w:val="0"/>
              <w:spacing w:line="276" w:lineRule="auto"/>
              <w:jc w:val="center"/>
              <w:rPr>
                <w:rFonts w:ascii="Times New Roman" w:hAnsi="Times New Roman" w:cs="Times New Roman"/>
              </w:rPr>
            </w:pPr>
            <w:r w:rsidRPr="00DA5A5C">
              <w:rPr>
                <w:rFonts w:ascii="Times New Roman" w:hAnsi="Times New Roman" w:cs="Times New Roman"/>
              </w:rPr>
              <w:t>Peningkatan/penurunan periode 2012-2013 (%)</w:t>
            </w:r>
          </w:p>
        </w:tc>
      </w:tr>
      <w:tr w:rsidR="00DD2074" w:rsidTr="006136E2">
        <w:trPr>
          <w:trHeight w:val="377"/>
        </w:trPr>
        <w:tc>
          <w:tcPr>
            <w:tcW w:w="0" w:type="auto"/>
            <w:vAlign w:val="center"/>
          </w:tcPr>
          <w:p w:rsidR="003A6181" w:rsidRPr="00DD2074" w:rsidRDefault="00DA5A5C" w:rsidP="006136E2">
            <w:pPr>
              <w:autoSpaceDE w:val="0"/>
              <w:autoSpaceDN w:val="0"/>
              <w:adjustRightInd w:val="0"/>
              <w:spacing w:line="276" w:lineRule="auto"/>
              <w:rPr>
                <w:rFonts w:ascii="Times New Roman" w:hAnsi="Times New Roman" w:cs="Times New Roman"/>
                <w:sz w:val="20"/>
                <w:szCs w:val="20"/>
              </w:rPr>
            </w:pPr>
            <w:r w:rsidRPr="00DD2074">
              <w:rPr>
                <w:rFonts w:ascii="Times New Roman" w:hAnsi="Times New Roman" w:cs="Times New Roman"/>
                <w:sz w:val="20"/>
                <w:szCs w:val="20"/>
              </w:rPr>
              <w:t>Jumlah penduduk (jiwa)</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2.424.957</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2.455.517</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2.483.977</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1,16</w:t>
            </w:r>
          </w:p>
        </w:tc>
      </w:tr>
      <w:tr w:rsidR="00DD2074" w:rsidTr="006136E2">
        <w:trPr>
          <w:trHeight w:val="774"/>
        </w:trPr>
        <w:tc>
          <w:tcPr>
            <w:tcW w:w="0" w:type="auto"/>
            <w:vAlign w:val="center"/>
          </w:tcPr>
          <w:p w:rsidR="00DA5A5C" w:rsidRPr="00DD2074" w:rsidRDefault="00DA5A5C" w:rsidP="006136E2">
            <w:pPr>
              <w:autoSpaceDE w:val="0"/>
              <w:autoSpaceDN w:val="0"/>
              <w:adjustRightInd w:val="0"/>
              <w:spacing w:line="276" w:lineRule="auto"/>
              <w:rPr>
                <w:rFonts w:ascii="Times New Roman" w:hAnsi="Times New Roman" w:cs="Times New Roman"/>
                <w:sz w:val="20"/>
                <w:szCs w:val="20"/>
              </w:rPr>
            </w:pPr>
            <w:r w:rsidRPr="00DD2074">
              <w:rPr>
                <w:rFonts w:ascii="Times New Roman" w:hAnsi="Times New Roman" w:cs="Times New Roman"/>
                <w:sz w:val="20"/>
                <w:szCs w:val="20"/>
              </w:rPr>
              <w:t>Rata-rata kepadatan penduduk (</w:t>
            </w:r>
            <w:r w:rsidR="00DD2074">
              <w:rPr>
                <w:rFonts w:ascii="Times New Roman" w:hAnsi="Times New Roman" w:cs="Times New Roman"/>
                <w:sz w:val="20"/>
                <w:szCs w:val="20"/>
              </w:rPr>
              <w:t>jiwa/km</w:t>
            </w:r>
            <w:r w:rsidR="00DD2074">
              <w:rPr>
                <w:rFonts w:ascii="Times New Roman" w:hAnsi="Times New Roman" w:cs="Times New Roman"/>
                <w:sz w:val="20"/>
                <w:szCs w:val="20"/>
                <w:vertAlign w:val="superscript"/>
              </w:rPr>
              <w:t>2</w:t>
            </w:r>
            <w:r w:rsidRPr="00DD2074">
              <w:rPr>
                <w:rFonts w:ascii="Times New Roman" w:hAnsi="Times New Roman" w:cs="Times New Roman"/>
                <w:sz w:val="20"/>
                <w:szCs w:val="20"/>
              </w:rPr>
              <w:t>)</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14.494</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14.676</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14.874</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1,17</w:t>
            </w:r>
          </w:p>
        </w:tc>
      </w:tr>
      <w:tr w:rsidR="00DD2074" w:rsidTr="006136E2">
        <w:trPr>
          <w:trHeight w:val="774"/>
        </w:trPr>
        <w:tc>
          <w:tcPr>
            <w:tcW w:w="0" w:type="auto"/>
            <w:vAlign w:val="center"/>
          </w:tcPr>
          <w:p w:rsidR="003A6181" w:rsidRPr="00DD2074" w:rsidRDefault="00DD2074" w:rsidP="006136E2">
            <w:pPr>
              <w:autoSpaceDE w:val="0"/>
              <w:autoSpaceDN w:val="0"/>
              <w:adjustRightInd w:val="0"/>
              <w:spacing w:line="276" w:lineRule="auto"/>
              <w:rPr>
                <w:rFonts w:ascii="Times New Roman" w:hAnsi="Times New Roman" w:cs="Times New Roman"/>
                <w:sz w:val="20"/>
                <w:szCs w:val="20"/>
              </w:rPr>
            </w:pPr>
            <w:r w:rsidRPr="00DD2074">
              <w:rPr>
                <w:rFonts w:ascii="Times New Roman" w:hAnsi="Times New Roman" w:cs="Times New Roman"/>
                <w:sz w:val="20"/>
                <w:szCs w:val="20"/>
              </w:rPr>
              <w:t>Laju pertumbuhan penduduk (%)</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1,26</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1,26</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1,16</w:t>
            </w:r>
          </w:p>
        </w:tc>
        <w:tc>
          <w:tcPr>
            <w:tcW w:w="0" w:type="auto"/>
            <w:vAlign w:val="center"/>
          </w:tcPr>
          <w:p w:rsidR="003A6181" w:rsidRPr="00DD2074" w:rsidRDefault="00DD2074"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-0,10</w:t>
            </w:r>
          </w:p>
        </w:tc>
      </w:tr>
      <w:tr w:rsidR="006136E2" w:rsidTr="006136E2">
        <w:trPr>
          <w:trHeight w:val="774"/>
        </w:trPr>
        <w:tc>
          <w:tcPr>
            <w:tcW w:w="0" w:type="auto"/>
            <w:vAlign w:val="center"/>
          </w:tcPr>
          <w:p w:rsidR="006136E2" w:rsidRPr="00DD2074" w:rsidRDefault="006136E2" w:rsidP="006136E2">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Angkatan kerja (orang)</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1.129.744</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1.209.395</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1.223.412</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0,41</w:t>
            </w:r>
          </w:p>
        </w:tc>
      </w:tr>
      <w:tr w:rsidR="006136E2" w:rsidTr="006136E2">
        <w:trPr>
          <w:trHeight w:val="774"/>
        </w:trPr>
        <w:tc>
          <w:tcPr>
            <w:tcW w:w="0" w:type="auto"/>
            <w:vAlign w:val="center"/>
          </w:tcPr>
          <w:p w:rsidR="006136E2" w:rsidRDefault="006136E2" w:rsidP="006136E2">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Jumlah yang bekerja (orang)</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1.012.744</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1.064.167</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1.047.235</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-1,59</w:t>
            </w:r>
          </w:p>
        </w:tc>
      </w:tr>
      <w:tr w:rsidR="006136E2" w:rsidTr="006136E2">
        <w:trPr>
          <w:trHeight w:val="774"/>
        </w:trPr>
        <w:tc>
          <w:tcPr>
            <w:tcW w:w="0" w:type="auto"/>
            <w:vAlign w:val="center"/>
          </w:tcPr>
          <w:p w:rsidR="006136E2" w:rsidRDefault="006136E2" w:rsidP="006136E2">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Jumlah pengangguran (orang)</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116.798</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107.384</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129.142</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20,26</w:t>
            </w:r>
          </w:p>
        </w:tc>
      </w:tr>
      <w:tr w:rsidR="006136E2" w:rsidTr="006136E2">
        <w:trPr>
          <w:trHeight w:val="774"/>
        </w:trPr>
        <w:tc>
          <w:tcPr>
            <w:tcW w:w="0" w:type="auto"/>
            <w:vAlign w:val="center"/>
          </w:tcPr>
          <w:p w:rsidR="006136E2" w:rsidRDefault="006136E2" w:rsidP="006136E2">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 xml:space="preserve">Tingkat pengangguran </w:t>
            </w:r>
            <w:r w:rsidRPr="00DD2074">
              <w:rPr>
                <w:rFonts w:ascii="Times New Roman" w:hAnsi="Times New Roman" w:cs="Times New Roman"/>
                <w:sz w:val="20"/>
                <w:szCs w:val="20"/>
              </w:rPr>
              <w:t>(%)</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10,34</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9,17</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10,98</w:t>
            </w:r>
          </w:p>
        </w:tc>
        <w:tc>
          <w:tcPr>
            <w:tcW w:w="0" w:type="auto"/>
            <w:vAlign w:val="center"/>
          </w:tcPr>
          <w:p w:rsidR="006136E2" w:rsidRDefault="006136E2" w:rsidP="006136E2">
            <w:pPr>
              <w:autoSpaceDE w:val="0"/>
              <w:autoSpaceDN w:val="0"/>
              <w:adjustRightInd w:val="0"/>
              <w:spacing w:line="276" w:lineRule="auto"/>
              <w:jc w:val="center"/>
              <w:rPr>
                <w:rFonts w:ascii="Times New Roman" w:hAnsi="Times New Roman" w:cs="Times New Roman"/>
                <w:sz w:val="20"/>
                <w:szCs w:val="20"/>
              </w:rPr>
            </w:pPr>
            <w:r>
              <w:rPr>
                <w:rFonts w:ascii="Times New Roman" w:hAnsi="Times New Roman" w:cs="Times New Roman"/>
                <w:sz w:val="20"/>
                <w:szCs w:val="20"/>
              </w:rPr>
              <w:t>19,74</w:t>
            </w:r>
          </w:p>
        </w:tc>
      </w:tr>
    </w:tbl>
    <w:p w:rsidR="003A6181" w:rsidRDefault="00DD2074" w:rsidP="00DD2074">
      <w:pPr>
        <w:autoSpaceDE w:val="0"/>
        <w:autoSpaceDN w:val="0"/>
        <w:adjustRightInd w:val="0"/>
        <w:spacing w:after="0" w:line="480" w:lineRule="auto"/>
        <w:rPr>
          <w:rFonts w:ascii="Times New Roman" w:hAnsi="Times New Roman" w:cs="Times New Roman"/>
          <w:sz w:val="20"/>
          <w:szCs w:val="20"/>
        </w:rPr>
      </w:pPr>
      <w:proofErr w:type="gramStart"/>
      <w:r w:rsidRPr="00DD2074">
        <w:rPr>
          <w:rFonts w:ascii="Times New Roman" w:hAnsi="Times New Roman" w:cs="Times New Roman"/>
          <w:sz w:val="20"/>
          <w:szCs w:val="20"/>
        </w:rPr>
        <w:t>Sumber :</w:t>
      </w:r>
      <w:proofErr w:type="gramEnd"/>
      <w:r w:rsidRPr="00DD2074">
        <w:rPr>
          <w:rFonts w:ascii="Times New Roman" w:hAnsi="Times New Roman" w:cs="Times New Roman"/>
          <w:sz w:val="20"/>
          <w:szCs w:val="20"/>
        </w:rPr>
        <w:t xml:space="preserve"> BPS Kota Bandung , 2014</w:t>
      </w:r>
    </w:p>
    <w:p w:rsidR="00A1580B" w:rsidRDefault="00A1580B" w:rsidP="00424F85">
      <w:pPr>
        <w:autoSpaceDE w:val="0"/>
        <w:autoSpaceDN w:val="0"/>
        <w:adjustRightInd w:val="0"/>
        <w:spacing w:after="0" w:line="480" w:lineRule="auto"/>
        <w:jc w:val="both"/>
        <w:rPr>
          <w:rFonts w:ascii="Times New Roman" w:hAnsi="Times New Roman" w:cs="Times New Roman"/>
          <w:sz w:val="24"/>
          <w:szCs w:val="24"/>
        </w:rPr>
        <w:sectPr w:rsidR="00A1580B" w:rsidSect="009D3F6D">
          <w:footerReference w:type="default" r:id="rId33"/>
          <w:pgSz w:w="11906" w:h="16838"/>
          <w:pgMar w:top="1440" w:right="1440" w:bottom="1440" w:left="1440" w:header="708" w:footer="708" w:gutter="0"/>
          <w:cols w:space="708"/>
          <w:docGrid w:linePitch="360"/>
        </w:sectPr>
      </w:pPr>
    </w:p>
    <w:p w:rsidR="00A1580B" w:rsidRDefault="00C62749" w:rsidP="00C62749">
      <w:pPr>
        <w:tabs>
          <w:tab w:val="center" w:pos="4513"/>
        </w:tabs>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914400" y="914400"/>
            <wp:positionH relativeFrom="margin">
              <wp:align>center</wp:align>
            </wp:positionH>
            <wp:positionV relativeFrom="margin">
              <wp:align>top</wp:align>
            </wp:positionV>
            <wp:extent cx="6704330" cy="6485255"/>
            <wp:effectExtent l="95250" t="95250" r="96520" b="869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kepadatan pendudu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04330" cy="64852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sz w:val="24"/>
          <w:szCs w:val="24"/>
        </w:rPr>
        <w:tab/>
      </w:r>
      <w:r>
        <w:rPr>
          <w:rFonts w:ascii="Times New Roman" w:hAnsi="Times New Roman" w:cs="Times New Roman"/>
        </w:rPr>
        <w:t>Gambar 4.3</w:t>
      </w:r>
    </w:p>
    <w:p w:rsidR="00C62749" w:rsidRPr="00C62749" w:rsidRDefault="00C62749" w:rsidP="00C62749">
      <w:pPr>
        <w:tabs>
          <w:tab w:val="center" w:pos="4513"/>
        </w:tabs>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Peta Kepadatan Penduduk di Kota Bandung</w:t>
      </w:r>
    </w:p>
    <w:p w:rsidR="00A1580B" w:rsidRDefault="00A1580B">
      <w:pPr>
        <w:rPr>
          <w:rFonts w:ascii="Times New Roman" w:hAnsi="Times New Roman" w:cs="Times New Roman"/>
          <w:sz w:val="24"/>
          <w:szCs w:val="24"/>
        </w:rPr>
      </w:pPr>
      <w:r>
        <w:rPr>
          <w:rFonts w:ascii="Times New Roman" w:hAnsi="Times New Roman" w:cs="Times New Roman"/>
          <w:sz w:val="24"/>
          <w:szCs w:val="24"/>
        </w:rPr>
        <w:br w:type="page"/>
      </w:r>
    </w:p>
    <w:p w:rsidR="00424F85" w:rsidRDefault="00DD2074" w:rsidP="00424F85">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Berdasarkan data </w:t>
      </w:r>
      <w:r w:rsidR="00A1580B">
        <w:rPr>
          <w:rFonts w:ascii="Times New Roman" w:hAnsi="Times New Roman" w:cs="Times New Roman"/>
          <w:sz w:val="24"/>
          <w:szCs w:val="24"/>
        </w:rPr>
        <w:t xml:space="preserve">dan peta </w:t>
      </w:r>
      <w:r>
        <w:rPr>
          <w:rFonts w:ascii="Times New Roman" w:hAnsi="Times New Roman" w:cs="Times New Roman"/>
          <w:sz w:val="24"/>
          <w:szCs w:val="24"/>
        </w:rPr>
        <w:t xml:space="preserve">diatas, dapat dilihat bahwa Kota Bandung terus mengalami peningkatan jumlah penduduk </w:t>
      </w:r>
      <w:r w:rsidR="00A1580B">
        <w:rPr>
          <w:rFonts w:ascii="Times New Roman" w:hAnsi="Times New Roman" w:cs="Times New Roman"/>
          <w:sz w:val="24"/>
          <w:szCs w:val="24"/>
        </w:rPr>
        <w:t xml:space="preserve">dan kepadatan penduduk </w:t>
      </w:r>
      <w:r>
        <w:rPr>
          <w:rFonts w:ascii="Times New Roman" w:hAnsi="Times New Roman" w:cs="Times New Roman"/>
          <w:sz w:val="24"/>
          <w:szCs w:val="24"/>
        </w:rPr>
        <w:t>setiap tahunnya.</w:t>
      </w:r>
      <w:proofErr w:type="gramEnd"/>
      <w:r w:rsidR="003C10E2">
        <w:rPr>
          <w:rFonts w:ascii="Times New Roman" w:hAnsi="Times New Roman" w:cs="Times New Roman"/>
          <w:sz w:val="24"/>
          <w:szCs w:val="24"/>
        </w:rPr>
        <w:t xml:space="preserve"> </w:t>
      </w:r>
      <w:r w:rsidR="006136E2">
        <w:rPr>
          <w:rFonts w:ascii="Times New Roman" w:hAnsi="Times New Roman" w:cs="Times New Roman"/>
          <w:sz w:val="24"/>
          <w:szCs w:val="24"/>
        </w:rPr>
        <w:t xml:space="preserve">Selain itu jumlah penduduk yang berada di </w:t>
      </w:r>
      <w:proofErr w:type="gramStart"/>
      <w:r w:rsidR="006136E2">
        <w:rPr>
          <w:rFonts w:ascii="Times New Roman" w:hAnsi="Times New Roman" w:cs="Times New Roman"/>
          <w:sz w:val="24"/>
          <w:szCs w:val="24"/>
        </w:rPr>
        <w:t>usia</w:t>
      </w:r>
      <w:proofErr w:type="gramEnd"/>
      <w:r w:rsidR="006136E2">
        <w:rPr>
          <w:rFonts w:ascii="Times New Roman" w:hAnsi="Times New Roman" w:cs="Times New Roman"/>
          <w:sz w:val="24"/>
          <w:szCs w:val="24"/>
        </w:rPr>
        <w:t xml:space="preserve"> kerja juga semakin meni</w:t>
      </w:r>
      <w:r w:rsidR="00CB2618">
        <w:rPr>
          <w:rFonts w:ascii="Times New Roman" w:hAnsi="Times New Roman" w:cs="Times New Roman"/>
          <w:sz w:val="24"/>
          <w:szCs w:val="24"/>
        </w:rPr>
        <w:t xml:space="preserve">ngkat dari 2011-2013, jumlah penduduk yang tergolong kerja terus naik. </w:t>
      </w:r>
      <w:proofErr w:type="gramStart"/>
      <w:r w:rsidR="00CB2618">
        <w:rPr>
          <w:rFonts w:ascii="Times New Roman" w:hAnsi="Times New Roman" w:cs="Times New Roman"/>
          <w:sz w:val="24"/>
          <w:szCs w:val="24"/>
        </w:rPr>
        <w:t>H</w:t>
      </w:r>
      <w:r w:rsidR="006136E2">
        <w:rPr>
          <w:rFonts w:ascii="Times New Roman" w:hAnsi="Times New Roman" w:cs="Times New Roman"/>
          <w:sz w:val="24"/>
          <w:szCs w:val="24"/>
        </w:rPr>
        <w:t xml:space="preserve">al ini memunculkan sebuah fenomena di Kota Bandung terkait perubahan </w:t>
      </w:r>
      <w:r w:rsidR="006136E2" w:rsidRPr="006136E2">
        <w:rPr>
          <w:rFonts w:ascii="Times New Roman" w:hAnsi="Times New Roman" w:cs="Times New Roman"/>
          <w:i/>
          <w:sz w:val="24"/>
          <w:szCs w:val="24"/>
        </w:rPr>
        <w:t>lifestyle</w:t>
      </w:r>
      <w:r w:rsidR="006136E2">
        <w:rPr>
          <w:rFonts w:ascii="Times New Roman" w:hAnsi="Times New Roman" w:cs="Times New Roman"/>
          <w:sz w:val="24"/>
          <w:szCs w:val="24"/>
        </w:rPr>
        <w:t xml:space="preserve"> dimana angkatan kerja saat ini yang ada di Kota Bandung sangat berhasrat untuk memiliki kendaraan pribadi entah itu mobil atau motor.</w:t>
      </w:r>
      <w:proofErr w:type="gramEnd"/>
      <w:r w:rsidR="00CB2618">
        <w:rPr>
          <w:rFonts w:ascii="Times New Roman" w:hAnsi="Times New Roman" w:cs="Times New Roman"/>
          <w:sz w:val="24"/>
          <w:szCs w:val="24"/>
        </w:rPr>
        <w:t xml:space="preserve"> Perubahan </w:t>
      </w:r>
      <w:proofErr w:type="gramStart"/>
      <w:r w:rsidR="00CB2618">
        <w:rPr>
          <w:rFonts w:ascii="Times New Roman" w:hAnsi="Times New Roman" w:cs="Times New Roman"/>
          <w:sz w:val="24"/>
          <w:szCs w:val="24"/>
        </w:rPr>
        <w:t>gaya</w:t>
      </w:r>
      <w:proofErr w:type="gramEnd"/>
      <w:r w:rsidR="00CB2618">
        <w:rPr>
          <w:rFonts w:ascii="Times New Roman" w:hAnsi="Times New Roman" w:cs="Times New Roman"/>
          <w:sz w:val="24"/>
          <w:szCs w:val="24"/>
        </w:rPr>
        <w:t xml:space="preserve"> hidup yang berakibat meningkatnya kepadatan lalu lintas sebagai akibat peningkatan volume kendaraan.</w:t>
      </w:r>
    </w:p>
    <w:p w:rsidR="009321B8" w:rsidRDefault="00E37F54" w:rsidP="009321B8">
      <w:pPr>
        <w:autoSpaceDE w:val="0"/>
        <w:autoSpaceDN w:val="0"/>
        <w:adjustRightInd w:val="0"/>
        <w:spacing w:after="0" w:line="480" w:lineRule="auto"/>
        <w:rPr>
          <w:rFonts w:ascii="Times New Roman" w:hAnsi="Times New Roman" w:cs="Times New Roman"/>
          <w:sz w:val="24"/>
          <w:szCs w:val="24"/>
        </w:rPr>
        <w:sectPr w:rsidR="009321B8" w:rsidSect="009D3F6D">
          <w:pgSz w:w="11906" w:h="16838"/>
          <w:pgMar w:top="1440" w:right="1440" w:bottom="1440" w:left="1440" w:header="708" w:footer="708" w:gutter="0"/>
          <w:cols w:space="708"/>
          <w:docGrid w:linePitch="360"/>
        </w:sectPr>
      </w:pPr>
      <w:r>
        <w:rPr>
          <w:rFonts w:ascii="Times New Roman" w:hAnsi="Times New Roman" w:cs="Times New Roman"/>
          <w:sz w:val="24"/>
          <w:szCs w:val="24"/>
        </w:rPr>
        <w:t>P</w:t>
      </w:r>
      <w:r w:rsidR="00CB2618">
        <w:rPr>
          <w:rFonts w:ascii="Times New Roman" w:hAnsi="Times New Roman" w:cs="Times New Roman"/>
          <w:sz w:val="24"/>
          <w:szCs w:val="24"/>
        </w:rPr>
        <w:t xml:space="preserve">eningkatan volume kendaraan di Kota Bandung dapat dilihat </w:t>
      </w:r>
      <w:r w:rsidR="009321B8">
        <w:rPr>
          <w:rFonts w:ascii="Times New Roman" w:hAnsi="Times New Roman" w:cs="Times New Roman"/>
          <w:sz w:val="24"/>
          <w:szCs w:val="24"/>
        </w:rPr>
        <w:t xml:space="preserve">dari data jumlah kendaraan </w:t>
      </w:r>
      <w:r w:rsidR="00CB2618">
        <w:rPr>
          <w:rFonts w:ascii="Times New Roman" w:hAnsi="Times New Roman" w:cs="Times New Roman"/>
          <w:sz w:val="24"/>
          <w:szCs w:val="24"/>
        </w:rPr>
        <w:t>yang ada di wilayah Kota Bandung sebagai berikut:</w:t>
      </w:r>
    </w:p>
    <w:p w:rsidR="009321B8" w:rsidRDefault="009321B8" w:rsidP="00CB2618">
      <w:pPr>
        <w:autoSpaceDE w:val="0"/>
        <w:autoSpaceDN w:val="0"/>
        <w:adjustRightInd w:val="0"/>
        <w:spacing w:after="0"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3"/>
        <w:gridCol w:w="701"/>
        <w:gridCol w:w="793"/>
        <w:gridCol w:w="816"/>
        <w:gridCol w:w="700"/>
        <w:gridCol w:w="793"/>
        <w:gridCol w:w="794"/>
        <w:gridCol w:w="691"/>
        <w:gridCol w:w="772"/>
        <w:gridCol w:w="794"/>
        <w:gridCol w:w="691"/>
        <w:gridCol w:w="772"/>
        <w:gridCol w:w="871"/>
        <w:gridCol w:w="766"/>
        <w:gridCol w:w="793"/>
        <w:gridCol w:w="1016"/>
        <w:gridCol w:w="766"/>
        <w:gridCol w:w="772"/>
      </w:tblGrid>
      <w:tr w:rsidR="009321B8" w:rsidTr="009321B8">
        <w:tc>
          <w:tcPr>
            <w:tcW w:w="2514" w:type="dxa"/>
            <w:gridSpan w:val="3"/>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Mobil Penumpang</w:t>
            </w:r>
          </w:p>
        </w:tc>
        <w:tc>
          <w:tcPr>
            <w:tcW w:w="2497" w:type="dxa"/>
            <w:gridSpan w:val="3"/>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Bus</w:t>
            </w:r>
          </w:p>
        </w:tc>
        <w:tc>
          <w:tcPr>
            <w:tcW w:w="2281" w:type="dxa"/>
            <w:gridSpan w:val="3"/>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Truk/pick up</w:t>
            </w:r>
          </w:p>
        </w:tc>
        <w:tc>
          <w:tcPr>
            <w:tcW w:w="2068" w:type="dxa"/>
            <w:gridSpan w:val="3"/>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Alat berat</w:t>
            </w:r>
          </w:p>
        </w:tc>
        <w:tc>
          <w:tcPr>
            <w:tcW w:w="2497" w:type="dxa"/>
            <w:gridSpan w:val="3"/>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Sepeda Motor</w:t>
            </w:r>
          </w:p>
        </w:tc>
        <w:tc>
          <w:tcPr>
            <w:tcW w:w="2317" w:type="dxa"/>
            <w:gridSpan w:val="3"/>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Jumlah</w:t>
            </w:r>
          </w:p>
        </w:tc>
      </w:tr>
      <w:tr w:rsidR="00E37F54" w:rsidTr="000D1300">
        <w:tc>
          <w:tcPr>
            <w:tcW w:w="903"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60"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864"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c>
          <w:tcPr>
            <w:tcW w:w="889"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59"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863"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c>
          <w:tcPr>
            <w:tcW w:w="717"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17"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718"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c>
          <w:tcPr>
            <w:tcW w:w="717"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17"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718"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c>
          <w:tcPr>
            <w:tcW w:w="889"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59"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863"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c>
          <w:tcPr>
            <w:tcW w:w="794"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Pribadi</w:t>
            </w:r>
          </w:p>
        </w:tc>
        <w:tc>
          <w:tcPr>
            <w:tcW w:w="755"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Dinas</w:t>
            </w:r>
          </w:p>
        </w:tc>
        <w:tc>
          <w:tcPr>
            <w:tcW w:w="772" w:type="dxa"/>
            <w:vAlign w:val="center"/>
          </w:tcPr>
          <w:p w:rsidR="009321B8" w:rsidRPr="009321B8" w:rsidRDefault="009321B8" w:rsidP="000D1300">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Umum</w:t>
            </w:r>
          </w:p>
        </w:tc>
      </w:tr>
      <w:tr w:rsidR="00E37F54" w:rsidTr="009321B8">
        <w:tc>
          <w:tcPr>
            <w:tcW w:w="900"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sidRPr="009321B8">
              <w:rPr>
                <w:rFonts w:ascii="Times New Roman" w:hAnsi="Times New Roman" w:cs="Times New Roman"/>
                <w:sz w:val="20"/>
                <w:szCs w:val="20"/>
              </w:rPr>
              <w:t>298</w:t>
            </w:r>
            <w:r>
              <w:rPr>
                <w:rFonts w:ascii="Times New Roman" w:hAnsi="Times New Roman" w:cs="Times New Roman"/>
                <w:sz w:val="20"/>
                <w:szCs w:val="20"/>
              </w:rPr>
              <w:t>.959</w:t>
            </w:r>
          </w:p>
        </w:tc>
        <w:tc>
          <w:tcPr>
            <w:tcW w:w="755"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3.540</w:t>
            </w:r>
          </w:p>
        </w:tc>
        <w:tc>
          <w:tcPr>
            <w:tcW w:w="859"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7.635</w:t>
            </w:r>
          </w:p>
        </w:tc>
        <w:tc>
          <w:tcPr>
            <w:tcW w:w="884"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2.125</w:t>
            </w:r>
          </w:p>
        </w:tc>
        <w:tc>
          <w:tcPr>
            <w:tcW w:w="755"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208</w:t>
            </w:r>
          </w:p>
        </w:tc>
        <w:tc>
          <w:tcPr>
            <w:tcW w:w="858" w:type="dxa"/>
            <w:vAlign w:val="center"/>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3.017</w:t>
            </w:r>
          </w:p>
        </w:tc>
        <w:tc>
          <w:tcPr>
            <w:tcW w:w="794" w:type="dxa"/>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59.729</w:t>
            </w:r>
          </w:p>
        </w:tc>
        <w:tc>
          <w:tcPr>
            <w:tcW w:w="715" w:type="dxa"/>
          </w:tcPr>
          <w:p w:rsidR="009321B8" w:rsidRPr="009321B8" w:rsidRDefault="009321B8"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1.109</w:t>
            </w:r>
          </w:p>
        </w:tc>
        <w:tc>
          <w:tcPr>
            <w:tcW w:w="772" w:type="dxa"/>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2.550</w:t>
            </w:r>
          </w:p>
        </w:tc>
        <w:tc>
          <w:tcPr>
            <w:tcW w:w="689" w:type="dxa"/>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89" w:type="dxa"/>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90" w:type="dxa"/>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84"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966.357</w:t>
            </w:r>
          </w:p>
        </w:tc>
        <w:tc>
          <w:tcPr>
            <w:tcW w:w="755"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10.576</w:t>
            </w:r>
          </w:p>
        </w:tc>
        <w:tc>
          <w:tcPr>
            <w:tcW w:w="858"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94"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1.327.174</w:t>
            </w:r>
          </w:p>
        </w:tc>
        <w:tc>
          <w:tcPr>
            <w:tcW w:w="751"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15.437</w:t>
            </w:r>
          </w:p>
        </w:tc>
        <w:tc>
          <w:tcPr>
            <w:tcW w:w="772" w:type="dxa"/>
            <w:vAlign w:val="center"/>
          </w:tcPr>
          <w:p w:rsidR="009321B8" w:rsidRPr="009321B8" w:rsidRDefault="00E37F54" w:rsidP="009321B8">
            <w:pPr>
              <w:autoSpaceDE w:val="0"/>
              <w:autoSpaceDN w:val="0"/>
              <w:adjustRightInd w:val="0"/>
              <w:spacing w:line="480" w:lineRule="auto"/>
              <w:jc w:val="center"/>
              <w:rPr>
                <w:rFonts w:ascii="Times New Roman" w:hAnsi="Times New Roman" w:cs="Times New Roman"/>
                <w:sz w:val="20"/>
                <w:szCs w:val="20"/>
              </w:rPr>
            </w:pPr>
            <w:r>
              <w:rPr>
                <w:rFonts w:ascii="Times New Roman" w:hAnsi="Times New Roman" w:cs="Times New Roman"/>
                <w:sz w:val="20"/>
                <w:szCs w:val="20"/>
              </w:rPr>
              <w:t>13.204</w:t>
            </w:r>
          </w:p>
        </w:tc>
      </w:tr>
    </w:tbl>
    <w:p w:rsidR="00CB2618" w:rsidRPr="00E37F54" w:rsidRDefault="00E37F54" w:rsidP="00CB2618">
      <w:pPr>
        <w:autoSpaceDE w:val="0"/>
        <w:autoSpaceDN w:val="0"/>
        <w:adjustRightInd w:val="0"/>
        <w:spacing w:after="0" w:line="480" w:lineRule="auto"/>
        <w:jc w:val="both"/>
        <w:rPr>
          <w:rFonts w:ascii="Times New Roman" w:hAnsi="Times New Roman" w:cs="Times New Roman"/>
          <w:sz w:val="20"/>
          <w:szCs w:val="20"/>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BPS, 2013 (dalam unit)</w:t>
      </w:r>
    </w:p>
    <w:p w:rsidR="000F0ADA" w:rsidRDefault="00424F85" w:rsidP="00652462">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Berdasarkan data diatas, dapat dilihat bahwa jumlah kendaraan yang ada di wilayah Kota Bandung sudah dalam tingkatan yang sangat padat.</w:t>
      </w:r>
      <w:proofErr w:type="gramEnd"/>
      <w:r>
        <w:rPr>
          <w:rFonts w:ascii="Times New Roman" w:hAnsi="Times New Roman" w:cs="Times New Roman"/>
          <w:sz w:val="24"/>
          <w:szCs w:val="24"/>
        </w:rPr>
        <w:t xml:space="preserve"> Hal ini bias dilihat dari </w:t>
      </w:r>
      <w:r w:rsidR="000F0ADA">
        <w:rPr>
          <w:rFonts w:ascii="Times New Roman" w:hAnsi="Times New Roman" w:cs="Times New Roman"/>
          <w:sz w:val="24"/>
          <w:szCs w:val="24"/>
        </w:rPr>
        <w:t xml:space="preserve">tingkat VCR, rerata kecepatan perjalanan, dan tingkat pelayanan ruas jalan. VCR ialah volume arus lalu lintas dibagi dengan kapasitas jalan, nilai ini menunjukan tingkat kepadatan lalu lintas yang ada di suatu </w:t>
      </w:r>
      <w:proofErr w:type="gramStart"/>
      <w:r w:rsidR="000F0ADA">
        <w:rPr>
          <w:rFonts w:ascii="Times New Roman" w:hAnsi="Times New Roman" w:cs="Times New Roman"/>
          <w:sz w:val="24"/>
          <w:szCs w:val="24"/>
        </w:rPr>
        <w:t>kota</w:t>
      </w:r>
      <w:proofErr w:type="gramEnd"/>
      <w:r w:rsidR="000F0ADA">
        <w:rPr>
          <w:rFonts w:ascii="Times New Roman" w:hAnsi="Times New Roman" w:cs="Times New Roman"/>
          <w:sz w:val="24"/>
          <w:szCs w:val="24"/>
        </w:rPr>
        <w:t xml:space="preserve">. Sedangkan rerata kecepatan perjalanan ialah rata-rata kecepatan tempuh lalu lintas dalam satu </w:t>
      </w:r>
      <w:proofErr w:type="gramStart"/>
      <w:r w:rsidR="000F0ADA">
        <w:rPr>
          <w:rFonts w:ascii="Times New Roman" w:hAnsi="Times New Roman" w:cs="Times New Roman"/>
          <w:sz w:val="24"/>
          <w:szCs w:val="24"/>
        </w:rPr>
        <w:t>kota</w:t>
      </w:r>
      <w:proofErr w:type="gramEnd"/>
      <w:r w:rsidR="000F0ADA">
        <w:rPr>
          <w:rFonts w:ascii="Times New Roman" w:hAnsi="Times New Roman" w:cs="Times New Roman"/>
          <w:sz w:val="24"/>
          <w:szCs w:val="24"/>
        </w:rPr>
        <w:t>.</w:t>
      </w:r>
    </w:p>
    <w:p w:rsidR="00DD2074" w:rsidRDefault="000F0ADA" w:rsidP="00652462">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Sedangkan tingkat pelayanan ruas jalan ialah pengklasifikasian tingkat pelayanan ruas jalan dalam indikator dan kriteria tertentu.</w:t>
      </w:r>
      <w:proofErr w:type="gramEnd"/>
      <w:r>
        <w:rPr>
          <w:rFonts w:ascii="Times New Roman" w:hAnsi="Times New Roman" w:cs="Times New Roman"/>
          <w:sz w:val="24"/>
          <w:szCs w:val="24"/>
        </w:rPr>
        <w:t xml:space="preserve"> Hal ini didasari dengan peraturan Menteri Perhubungan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KM 14 tahun 2006 tentang manajemen dan rekaya lalu lintas di jalan, tingkat pelayanan ruas jalan diklasifikasikan sebagai berikut:</w:t>
      </w:r>
    </w:p>
    <w:p w:rsidR="000F0ADA"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pelayanan A dengan kondisi:</w:t>
      </w:r>
    </w:p>
    <w:p w:rsidR="00652462" w:rsidRDefault="00652462" w:rsidP="00661D25">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bebas dengan volume lalu lintas rendah dan kecepatan tinggi</w:t>
      </w:r>
    </w:p>
    <w:p w:rsidR="00652462" w:rsidRDefault="00652462" w:rsidP="00661D25">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sangat rendah dengan kecepatan yang dapat dikendalikan oleh pengemudi berdasarkan batasan kecepatan maksimum/minimum dan kondisi fisik jalan</w:t>
      </w:r>
    </w:p>
    <w:p w:rsidR="008003AD" w:rsidRDefault="00652462" w:rsidP="00661D25">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sectPr w:rsidR="008003AD" w:rsidSect="009321B8">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Pengemudi dapat mempertahankan kecepatan yang diinginkannya tanpa atau dengan sedikit tundaan</w:t>
      </w:r>
    </w:p>
    <w:p w:rsidR="00652462" w:rsidRPr="008003AD"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8003AD">
        <w:rPr>
          <w:rFonts w:ascii="Times New Roman" w:hAnsi="Times New Roman" w:cs="Times New Roman"/>
          <w:sz w:val="24"/>
          <w:szCs w:val="24"/>
        </w:rPr>
        <w:lastRenderedPageBreak/>
        <w:t>Tingkat pelayanan B dengan kondisi:</w:t>
      </w:r>
    </w:p>
    <w:p w:rsidR="00652462" w:rsidRDefault="00652462" w:rsidP="00661D25">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stabil dengan volume lalu lintas sedang dan kecepatan mulai dibatasi oleh kondisi lalu lintas</w:t>
      </w:r>
    </w:p>
    <w:p w:rsidR="00652462" w:rsidRDefault="00652462" w:rsidP="00661D25">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rendah hambatan internal lalu lintas belum mempengaruhi kecepatan</w:t>
      </w:r>
    </w:p>
    <w:p w:rsidR="0055496B" w:rsidRDefault="0055496B" w:rsidP="00661D25">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Pengemudi masih punya cukup kebebasan untuk memilih kecepatannya dan lajur jalan yang digunakan</w:t>
      </w:r>
    </w:p>
    <w:p w:rsidR="00652462"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w:t>
      </w:r>
      <w:r w:rsidR="00AF3573">
        <w:rPr>
          <w:rFonts w:ascii="Times New Roman" w:hAnsi="Times New Roman" w:cs="Times New Roman"/>
          <w:sz w:val="24"/>
          <w:szCs w:val="24"/>
        </w:rPr>
        <w:t>e</w:t>
      </w:r>
      <w:r>
        <w:rPr>
          <w:rFonts w:ascii="Times New Roman" w:hAnsi="Times New Roman" w:cs="Times New Roman"/>
          <w:sz w:val="24"/>
          <w:szCs w:val="24"/>
        </w:rPr>
        <w:t>layanan C dengan kondisi:</w:t>
      </w:r>
    </w:p>
    <w:p w:rsidR="0055496B" w:rsidRDefault="0055496B" w:rsidP="00661D25">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stabil tetapi kecepatan dan pergerakan kendaraan dikendalikan oleh volume lalu lintas yang tinggi</w:t>
      </w:r>
    </w:p>
    <w:p w:rsidR="0055496B" w:rsidRDefault="0055496B" w:rsidP="00661D25">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sedang karena hambatan internal lalu lintas meningkat</w:t>
      </w:r>
    </w:p>
    <w:p w:rsidR="0055496B" w:rsidRDefault="0055496B" w:rsidP="00661D25">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Pengemudi memiliki keterbatasan untuk memilih kecepatan, pindah lajur atau mendahului</w:t>
      </w:r>
    </w:p>
    <w:p w:rsidR="00652462"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pelayanan D dengan kondisi:</w:t>
      </w:r>
    </w:p>
    <w:p w:rsidR="0055496B" w:rsidRDefault="00B637DD" w:rsidP="00661D25">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mendekati tidak stabul dengan volume lalu lintas tinggi dan kecepatan masih ditolerir namun sangat terpengaruh oleh perubahan kondisi arus</w:t>
      </w:r>
    </w:p>
    <w:p w:rsidR="00B637DD" w:rsidRDefault="00B637DD" w:rsidP="00661D25">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sedang namun fluktuasi volume lalu lintas dan hambatan temporer dapat menyebabkan penurunan kecepatan yang besar</w:t>
      </w:r>
    </w:p>
    <w:p w:rsidR="00B637DD" w:rsidRDefault="00B637DD" w:rsidP="00661D25">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Pengemudi memiliki kebebasan yang sangat terbatas dalam menjalankan kendaraan, kenyamanan rendah, tetapi kondisi ini masih dapat ditolerir untuk waktu yang singkat</w:t>
      </w:r>
    </w:p>
    <w:p w:rsidR="00652462"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pelayanan E dengan kondisi:</w:t>
      </w:r>
    </w:p>
    <w:p w:rsidR="00B637DD" w:rsidRDefault="00B637DD" w:rsidP="00661D25">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lebih rendah daripada tingkat pelayanan D dengan volume lalu lintas mendekati kapasitas jalan dan kecepatan sangat rendah</w:t>
      </w:r>
    </w:p>
    <w:p w:rsidR="00B637DD" w:rsidRDefault="00B637DD" w:rsidP="00661D25">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tinggi karena hambatan internal lalu lintas tinggi</w:t>
      </w:r>
    </w:p>
    <w:p w:rsidR="00B637DD" w:rsidRPr="00B637DD" w:rsidRDefault="00B637DD" w:rsidP="00661D25">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Pengemudi mulai merasakan kemacetan-kemacetan durasi pendek</w:t>
      </w:r>
    </w:p>
    <w:p w:rsidR="00652462" w:rsidRDefault="00652462" w:rsidP="00661D25">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pelayanan F dengan kondisi:</w:t>
      </w:r>
    </w:p>
    <w:p w:rsidR="00B637DD" w:rsidRDefault="00B637DD" w:rsidP="00661D25">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Arus tertahan dan terjadi antrian kendaraan yang panjang</w:t>
      </w:r>
    </w:p>
    <w:p w:rsidR="00B637DD" w:rsidRDefault="00B637DD" w:rsidP="00661D25">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Kepadatan lalu lintas sangat tinggi dan volume rendah serta terjadi kemacetan untuk durasi yang cukup lama</w:t>
      </w:r>
    </w:p>
    <w:p w:rsidR="00652462" w:rsidRPr="00AF3573" w:rsidRDefault="00B637DD" w:rsidP="00661D25">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keadaan antria</w:t>
      </w:r>
      <w:r w:rsidR="003C10E2">
        <w:rPr>
          <w:rFonts w:ascii="Times New Roman" w:hAnsi="Times New Roman" w:cs="Times New Roman"/>
          <w:sz w:val="24"/>
          <w:szCs w:val="24"/>
        </w:rPr>
        <w:t>n</w:t>
      </w:r>
      <w:r>
        <w:rPr>
          <w:rFonts w:ascii="Times New Roman" w:hAnsi="Times New Roman" w:cs="Times New Roman"/>
          <w:sz w:val="24"/>
          <w:szCs w:val="24"/>
        </w:rPr>
        <w:t>, kecepatan maupun volume turun sampai 0</w:t>
      </w:r>
    </w:p>
    <w:p w:rsidR="00652462" w:rsidRPr="00DD2074" w:rsidRDefault="00863009" w:rsidP="00AF357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Selain kondisi di atas</w:t>
      </w:r>
      <w:proofErr w:type="gramStart"/>
      <w:r>
        <w:rPr>
          <w:rFonts w:ascii="Times New Roman" w:hAnsi="Times New Roman" w:cs="Times New Roman"/>
          <w:sz w:val="24"/>
          <w:szCs w:val="24"/>
        </w:rPr>
        <w:t>,Tingkat</w:t>
      </w:r>
      <w:proofErr w:type="gramEnd"/>
      <w:r>
        <w:rPr>
          <w:rFonts w:ascii="Times New Roman" w:hAnsi="Times New Roman" w:cs="Times New Roman"/>
          <w:sz w:val="24"/>
          <w:szCs w:val="24"/>
        </w:rPr>
        <w:t xml:space="preserve"> pelayanan ruas jalan juga memiliki beberapa karakteristik operasi khusus, seperti: </w:t>
      </w:r>
    </w:p>
    <w:tbl>
      <w:tblPr>
        <w:tblStyle w:val="TableGrid"/>
        <w:tblW w:w="0" w:type="auto"/>
        <w:tblLook w:val="04A0" w:firstRow="1" w:lastRow="0" w:firstColumn="1" w:lastColumn="0" w:noHBand="0" w:noVBand="1"/>
      </w:tblPr>
      <w:tblGrid>
        <w:gridCol w:w="4621"/>
        <w:gridCol w:w="4621"/>
      </w:tblGrid>
      <w:tr w:rsidR="00863009" w:rsidTr="00863009">
        <w:tc>
          <w:tcPr>
            <w:tcW w:w="4621" w:type="dxa"/>
          </w:tcPr>
          <w:p w:rsidR="00863009" w:rsidRDefault="00863009" w:rsidP="006279B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Tingkat pelayanan</w:t>
            </w:r>
          </w:p>
        </w:tc>
        <w:tc>
          <w:tcPr>
            <w:tcW w:w="4621" w:type="dxa"/>
          </w:tcPr>
          <w:p w:rsidR="00863009" w:rsidRDefault="00863009" w:rsidP="006279B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Karakteristik operasi terkait</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4621" w:type="dxa"/>
          </w:tcPr>
          <w:p w:rsidR="00863009" w:rsidRPr="00863009" w:rsidRDefault="00863009" w:rsidP="00661D25">
            <w:pPr>
              <w:pStyle w:val="ListParagraph"/>
              <w:numPr>
                <w:ilvl w:val="0"/>
                <w:numId w:val="29"/>
              </w:numPr>
              <w:autoSpaceDE w:val="0"/>
              <w:autoSpaceDN w:val="0"/>
              <w:adjustRightInd w:val="0"/>
              <w:spacing w:line="360" w:lineRule="auto"/>
              <w:ind w:left="419"/>
              <w:rPr>
                <w:rFonts w:ascii="Times New Roman" w:hAnsi="Times New Roman" w:cs="Times New Roman"/>
              </w:rPr>
            </w:pPr>
            <w:r w:rsidRPr="00863009">
              <w:rPr>
                <w:rFonts w:ascii="Times New Roman" w:hAnsi="Times New Roman" w:cs="Times New Roman"/>
              </w:rPr>
              <w:t>Arus bebas</w:t>
            </w:r>
          </w:p>
          <w:p w:rsidR="00863009" w:rsidRPr="00863009" w:rsidRDefault="00863009" w:rsidP="00661D25">
            <w:pPr>
              <w:pStyle w:val="ListParagraph"/>
              <w:numPr>
                <w:ilvl w:val="0"/>
                <w:numId w:val="29"/>
              </w:numPr>
              <w:autoSpaceDE w:val="0"/>
              <w:autoSpaceDN w:val="0"/>
              <w:adjustRightInd w:val="0"/>
              <w:spacing w:line="360" w:lineRule="auto"/>
              <w:ind w:left="419"/>
              <w:rPr>
                <w:rFonts w:ascii="Times New Roman" w:hAnsi="Times New Roman" w:cs="Times New Roman"/>
              </w:rPr>
            </w:pPr>
            <w:r w:rsidRPr="00863009">
              <w:rPr>
                <w:rFonts w:ascii="Times New Roman" w:hAnsi="Times New Roman" w:cs="Times New Roman"/>
              </w:rPr>
              <w:t>Kecepatan rata-rata perjalanan ≥ 80 km/jam</w:t>
            </w:r>
          </w:p>
          <w:p w:rsidR="00863009" w:rsidRPr="00863009" w:rsidRDefault="00863009" w:rsidP="00661D25">
            <w:pPr>
              <w:pStyle w:val="ListParagraph"/>
              <w:numPr>
                <w:ilvl w:val="0"/>
                <w:numId w:val="29"/>
              </w:numPr>
              <w:autoSpaceDE w:val="0"/>
              <w:autoSpaceDN w:val="0"/>
              <w:adjustRightInd w:val="0"/>
              <w:spacing w:line="360" w:lineRule="auto"/>
              <w:ind w:left="419"/>
              <w:rPr>
                <w:rFonts w:ascii="Times New Roman" w:hAnsi="Times New Roman" w:cs="Times New Roman"/>
                <w:sz w:val="24"/>
                <w:szCs w:val="24"/>
              </w:rPr>
            </w:pPr>
            <w:r w:rsidRPr="00863009">
              <w:rPr>
                <w:rFonts w:ascii="Times New Roman" w:hAnsi="Times New Roman" w:cs="Times New Roman"/>
              </w:rPr>
              <w:t>V/C ratio ≤ 0,6</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4621" w:type="dxa"/>
            <w:vAlign w:val="center"/>
          </w:tcPr>
          <w:p w:rsid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Arus stabil</w:t>
            </w:r>
          </w:p>
          <w:p w:rsid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Kecepatan perjalanan rata-rata turun s/d </w:t>
            </w:r>
            <w:r w:rsidR="00AF3573" w:rsidRPr="00863009">
              <w:rPr>
                <w:rFonts w:ascii="Times New Roman" w:hAnsi="Times New Roman" w:cs="Times New Roman"/>
              </w:rPr>
              <w:t>≥</w:t>
            </w:r>
            <w:r>
              <w:rPr>
                <w:rFonts w:ascii="Times New Roman" w:hAnsi="Times New Roman" w:cs="Times New Roman"/>
              </w:rPr>
              <w:t>3</w:t>
            </w:r>
            <w:r w:rsidRPr="00863009">
              <w:rPr>
                <w:rFonts w:ascii="Times New Roman" w:hAnsi="Times New Roman" w:cs="Times New Roman"/>
              </w:rPr>
              <w:t>0 km/jam</w:t>
            </w:r>
          </w:p>
          <w:p w:rsidR="00863009" w:rsidRP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sidRPr="00863009">
              <w:rPr>
                <w:rFonts w:ascii="Times New Roman" w:hAnsi="Times New Roman" w:cs="Times New Roman"/>
              </w:rPr>
              <w:t>V/C ratio ≤ 0</w:t>
            </w:r>
            <w:r w:rsidR="00AF3573">
              <w:rPr>
                <w:rFonts w:ascii="Times New Roman" w:hAnsi="Times New Roman" w:cs="Times New Roman"/>
              </w:rPr>
              <w:t>,</w:t>
            </w:r>
            <w:r>
              <w:rPr>
                <w:rFonts w:ascii="Times New Roman" w:hAnsi="Times New Roman" w:cs="Times New Roman"/>
              </w:rPr>
              <w:t>7</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4621" w:type="dxa"/>
            <w:vAlign w:val="center"/>
          </w:tcPr>
          <w:p w:rsid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Arus stabil</w:t>
            </w:r>
          </w:p>
          <w:p w:rsid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Kecepatan perjalanan rata-rata turun s/d </w:t>
            </w:r>
            <w:r w:rsidR="00AF3573" w:rsidRPr="00863009">
              <w:rPr>
                <w:rFonts w:ascii="Times New Roman" w:hAnsi="Times New Roman" w:cs="Times New Roman"/>
              </w:rPr>
              <w:t>≥</w:t>
            </w:r>
            <w:r>
              <w:rPr>
                <w:rFonts w:ascii="Times New Roman" w:hAnsi="Times New Roman" w:cs="Times New Roman"/>
              </w:rPr>
              <w:t>3</w:t>
            </w:r>
            <w:r w:rsidRPr="00863009">
              <w:rPr>
                <w:rFonts w:ascii="Times New Roman" w:hAnsi="Times New Roman" w:cs="Times New Roman"/>
              </w:rPr>
              <w:t>0 km/jam</w:t>
            </w:r>
          </w:p>
          <w:p w:rsidR="00863009" w:rsidRP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sidRPr="00AF3573">
              <w:rPr>
                <w:rFonts w:ascii="Times New Roman" w:hAnsi="Times New Roman" w:cs="Times New Roman"/>
              </w:rPr>
              <w:t>V/C ratio ≤ 0</w:t>
            </w:r>
            <w:r w:rsidR="00AF3573">
              <w:rPr>
                <w:rFonts w:ascii="Times New Roman" w:hAnsi="Times New Roman" w:cs="Times New Roman"/>
              </w:rPr>
              <w:t>,8</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4621" w:type="dxa"/>
            <w:vAlign w:val="center"/>
          </w:tcPr>
          <w:p w:rsidR="00863009" w:rsidRDefault="00AF3573"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Mendekati a</w:t>
            </w:r>
            <w:r w:rsidR="00863009">
              <w:rPr>
                <w:rFonts w:ascii="Times New Roman" w:hAnsi="Times New Roman" w:cs="Times New Roman"/>
              </w:rPr>
              <w:t xml:space="preserve">rus </w:t>
            </w:r>
            <w:r>
              <w:rPr>
                <w:rFonts w:ascii="Times New Roman" w:hAnsi="Times New Roman" w:cs="Times New Roman"/>
              </w:rPr>
              <w:t xml:space="preserve">tidak </w:t>
            </w:r>
            <w:r w:rsidR="00863009">
              <w:rPr>
                <w:rFonts w:ascii="Times New Roman" w:hAnsi="Times New Roman" w:cs="Times New Roman"/>
              </w:rPr>
              <w:t>stabil</w:t>
            </w:r>
          </w:p>
          <w:p w:rsid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Kecepatan perjalanan rata-rata turun s/d </w:t>
            </w:r>
            <w:r w:rsidR="00AF3573" w:rsidRPr="00863009">
              <w:rPr>
                <w:rFonts w:ascii="Times New Roman" w:hAnsi="Times New Roman" w:cs="Times New Roman"/>
              </w:rPr>
              <w:t>≥</w:t>
            </w:r>
            <w:r w:rsidR="00AF3573">
              <w:rPr>
                <w:rFonts w:ascii="Times New Roman" w:hAnsi="Times New Roman" w:cs="Times New Roman"/>
              </w:rPr>
              <w:t xml:space="preserve"> 25</w:t>
            </w:r>
            <w:r w:rsidRPr="00863009">
              <w:rPr>
                <w:rFonts w:ascii="Times New Roman" w:hAnsi="Times New Roman" w:cs="Times New Roman"/>
              </w:rPr>
              <w:t xml:space="preserve"> km/jam</w:t>
            </w:r>
          </w:p>
          <w:p w:rsidR="00863009" w:rsidRP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sidRPr="00AF3573">
              <w:rPr>
                <w:rFonts w:ascii="Times New Roman" w:hAnsi="Times New Roman" w:cs="Times New Roman"/>
              </w:rPr>
              <w:t>V/C ratio ≤ 0</w:t>
            </w:r>
            <w:r w:rsidR="00AF3573">
              <w:rPr>
                <w:rFonts w:ascii="Times New Roman" w:hAnsi="Times New Roman" w:cs="Times New Roman"/>
              </w:rPr>
              <w:t>,9</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4621" w:type="dxa"/>
            <w:vAlign w:val="center"/>
          </w:tcPr>
          <w:p w:rsid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Arus </w:t>
            </w:r>
            <w:r w:rsidR="00AF3573">
              <w:rPr>
                <w:rFonts w:ascii="Times New Roman" w:hAnsi="Times New Roman" w:cs="Times New Roman"/>
              </w:rPr>
              <w:t xml:space="preserve">tidak </w:t>
            </w:r>
            <w:r>
              <w:rPr>
                <w:rFonts w:ascii="Times New Roman" w:hAnsi="Times New Roman" w:cs="Times New Roman"/>
              </w:rPr>
              <w:t>stabil</w:t>
            </w:r>
            <w:r w:rsidR="00AF3573">
              <w:rPr>
                <w:rFonts w:ascii="Times New Roman" w:hAnsi="Times New Roman" w:cs="Times New Roman"/>
              </w:rPr>
              <w:t>, terhambat, dengan tundaan yang tidak dapat ditolerir</w:t>
            </w:r>
          </w:p>
          <w:p w:rsid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Kecepatan perjalanan rata-rata </w:t>
            </w:r>
            <w:r w:rsidR="00AF3573">
              <w:rPr>
                <w:rFonts w:ascii="Times New Roman" w:hAnsi="Times New Roman" w:cs="Times New Roman"/>
              </w:rPr>
              <w:t>sekitar 25</w:t>
            </w:r>
            <w:r w:rsidRPr="00863009">
              <w:rPr>
                <w:rFonts w:ascii="Times New Roman" w:hAnsi="Times New Roman" w:cs="Times New Roman"/>
              </w:rPr>
              <w:t xml:space="preserve"> km/jam</w:t>
            </w:r>
          </w:p>
          <w:p w:rsidR="00863009" w:rsidRP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sidRPr="00AF3573">
              <w:rPr>
                <w:rFonts w:ascii="Times New Roman" w:hAnsi="Times New Roman" w:cs="Times New Roman"/>
              </w:rPr>
              <w:t>V</w:t>
            </w:r>
            <w:r w:rsidR="00AF3573">
              <w:rPr>
                <w:rFonts w:ascii="Times New Roman" w:hAnsi="Times New Roman" w:cs="Times New Roman"/>
              </w:rPr>
              <w:t>olume pada kapasitas / = 1</w:t>
            </w:r>
          </w:p>
        </w:tc>
      </w:tr>
      <w:tr w:rsidR="00863009" w:rsidTr="00863009">
        <w:tc>
          <w:tcPr>
            <w:tcW w:w="4621" w:type="dxa"/>
            <w:vAlign w:val="center"/>
          </w:tcPr>
          <w:p w:rsidR="00863009" w:rsidRDefault="00863009" w:rsidP="0086300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4621" w:type="dxa"/>
            <w:vAlign w:val="center"/>
          </w:tcPr>
          <w:p w:rsidR="00863009"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Arus </w:t>
            </w:r>
            <w:r w:rsidR="00AF3573">
              <w:rPr>
                <w:rFonts w:ascii="Times New Roman" w:hAnsi="Times New Roman" w:cs="Times New Roman"/>
              </w:rPr>
              <w:t>tertahan, macet</w:t>
            </w:r>
          </w:p>
          <w:p w:rsid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Pr>
                <w:rFonts w:ascii="Times New Roman" w:hAnsi="Times New Roman" w:cs="Times New Roman"/>
              </w:rPr>
              <w:t xml:space="preserve">Kecepatan perjalanan rata-rata </w:t>
            </w:r>
            <w:r w:rsidR="00AF3573">
              <w:rPr>
                <w:rFonts w:ascii="Times New Roman" w:hAnsi="Times New Roman" w:cs="Times New Roman"/>
              </w:rPr>
              <w:t xml:space="preserve">&lt; 15 </w:t>
            </w:r>
            <w:r w:rsidRPr="00863009">
              <w:rPr>
                <w:rFonts w:ascii="Times New Roman" w:hAnsi="Times New Roman" w:cs="Times New Roman"/>
              </w:rPr>
              <w:t xml:space="preserve"> km/jam</w:t>
            </w:r>
          </w:p>
          <w:p w:rsidR="00863009" w:rsidRPr="00AF3573" w:rsidRDefault="00863009" w:rsidP="00661D25">
            <w:pPr>
              <w:pStyle w:val="ListParagraph"/>
              <w:numPr>
                <w:ilvl w:val="0"/>
                <w:numId w:val="41"/>
              </w:numPr>
              <w:autoSpaceDE w:val="0"/>
              <w:autoSpaceDN w:val="0"/>
              <w:adjustRightInd w:val="0"/>
              <w:spacing w:line="360" w:lineRule="auto"/>
              <w:ind w:left="419"/>
              <w:rPr>
                <w:rFonts w:ascii="Times New Roman" w:hAnsi="Times New Roman" w:cs="Times New Roman"/>
              </w:rPr>
            </w:pPr>
            <w:r w:rsidRPr="00AF3573">
              <w:rPr>
                <w:rFonts w:ascii="Times New Roman" w:hAnsi="Times New Roman" w:cs="Times New Roman"/>
              </w:rPr>
              <w:t>V/C ratio</w:t>
            </w:r>
            <w:r w:rsidR="00AF3573">
              <w:rPr>
                <w:rFonts w:ascii="Times New Roman" w:hAnsi="Times New Roman" w:cs="Times New Roman"/>
              </w:rPr>
              <w:t xml:space="preserve"> permintaan lebih dari 1</w:t>
            </w:r>
          </w:p>
        </w:tc>
      </w:tr>
    </w:tbl>
    <w:p w:rsidR="00AF3573" w:rsidRDefault="00AF3573" w:rsidP="00AF3573">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Sumber: Peraturan Menteri Perhubungan no: KM 14 tahun 2006</w:t>
      </w:r>
    </w:p>
    <w:p w:rsidR="00AF3573" w:rsidRDefault="00AF3573" w:rsidP="00AF3573">
      <w:pPr>
        <w:autoSpaceDE w:val="0"/>
        <w:autoSpaceDN w:val="0"/>
        <w:adjustRightInd w:val="0"/>
        <w:spacing w:after="0" w:line="360" w:lineRule="auto"/>
        <w:rPr>
          <w:rFonts w:ascii="Times New Roman" w:hAnsi="Times New Roman" w:cs="Times New Roman"/>
          <w:sz w:val="20"/>
          <w:szCs w:val="20"/>
        </w:rPr>
      </w:pPr>
    </w:p>
    <w:p w:rsidR="009321B8" w:rsidRDefault="00AF3573" w:rsidP="006279B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Kota Bandung saat ini berdasarkan indikator-indikator di atas berada pada tingkatan angka VCR sebesar 0</w:t>
      </w:r>
      <w:proofErr w:type="gramStart"/>
      <w:r>
        <w:rPr>
          <w:rFonts w:ascii="Times New Roman" w:hAnsi="Times New Roman" w:cs="Times New Roman"/>
          <w:sz w:val="24"/>
          <w:szCs w:val="24"/>
        </w:rPr>
        <w:t>,85</w:t>
      </w:r>
      <w:proofErr w:type="gramEnd"/>
      <w:r>
        <w:rPr>
          <w:rFonts w:ascii="Times New Roman" w:hAnsi="Times New Roman" w:cs="Times New Roman"/>
          <w:sz w:val="24"/>
          <w:szCs w:val="24"/>
        </w:rPr>
        <w:t xml:space="preserve"> dan dengan rata-rata kecepatan 14,3 km/jam. Hal ini menandakan Kota Bandung sudah berada pada titik jenuh lalu lintas dimana volume kendaraan berbanding kapasitas jalan sudah sangat tinggi dan kecepatan perjalanan rata-rata pun sudah berada dibawah 15 km/jam yang artinya pergerakan lalu lintas di Kota Bandung saat ini telah mencapai </w:t>
      </w:r>
      <w:r w:rsidR="004A0A4F">
        <w:rPr>
          <w:rFonts w:ascii="Times New Roman" w:hAnsi="Times New Roman" w:cs="Times New Roman"/>
          <w:sz w:val="24"/>
          <w:szCs w:val="24"/>
        </w:rPr>
        <w:t>tingkat pelayanan ruas jalan yang tidak nyaman bagi pengguna lalu lintas.</w:t>
      </w:r>
    </w:p>
    <w:p w:rsidR="004A0A4F" w:rsidRDefault="004A0A4F" w:rsidP="004A0A4F">
      <w:pPr>
        <w:autoSpaceDE w:val="0"/>
        <w:autoSpaceDN w:val="0"/>
        <w:adjustRightInd w:val="0"/>
        <w:spacing w:after="0" w:line="360" w:lineRule="auto"/>
        <w:jc w:val="both"/>
        <w:rPr>
          <w:rFonts w:ascii="Times New Roman" w:hAnsi="Times New Roman" w:cs="Times New Roman"/>
          <w:sz w:val="24"/>
          <w:szCs w:val="24"/>
        </w:rPr>
      </w:pPr>
    </w:p>
    <w:p w:rsidR="004A0A4F" w:rsidRPr="005647C0" w:rsidRDefault="004A0A4F" w:rsidP="00661D25">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Rencana Tata Ruang Wilayah Kota Bandung</w:t>
      </w:r>
    </w:p>
    <w:p w:rsidR="00DF577B" w:rsidRDefault="004A0A4F" w:rsidP="00DF577B">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Peran Rencana Tata Ruang Wilayah (RTRW) sangatlah krusial sebagai acuan arah pembangunan Kota Bandung</w:t>
      </w:r>
      <w:r w:rsidR="00A1580B">
        <w:rPr>
          <w:rFonts w:ascii="Times New Roman" w:hAnsi="Times New Roman" w:cs="Times New Roman"/>
          <w:sz w:val="24"/>
          <w:szCs w:val="24"/>
        </w:rPr>
        <w:t xml:space="preserve"> disegala sektor secara sinergis</w:t>
      </w:r>
      <w:r>
        <w:rPr>
          <w:rFonts w:ascii="Times New Roman" w:hAnsi="Times New Roman" w:cs="Times New Roman"/>
          <w:sz w:val="24"/>
          <w:szCs w:val="24"/>
        </w:rPr>
        <w:t>,</w:t>
      </w:r>
      <w:r w:rsidR="00A1580B">
        <w:rPr>
          <w:rFonts w:ascii="Times New Roman" w:hAnsi="Times New Roman" w:cs="Times New Roman"/>
          <w:sz w:val="24"/>
          <w:szCs w:val="24"/>
        </w:rPr>
        <w:t xml:space="preserve"> berkesinambungan dan pro lingkungan.Beberapa hal menjadi bagian penting di dalam komponen RTRW </w:t>
      </w:r>
      <w:r>
        <w:rPr>
          <w:rFonts w:ascii="Times New Roman" w:hAnsi="Times New Roman" w:cs="Times New Roman"/>
          <w:sz w:val="24"/>
          <w:szCs w:val="24"/>
        </w:rPr>
        <w:t>termasuk di dalamnya yang terkait dalam teknis pembangunan gedung parkir sebagai solusi pengurai kepadatan lalu lintas di wilayah Kota Bandung.</w:t>
      </w:r>
      <w:proofErr w:type="gramEnd"/>
      <w:r>
        <w:rPr>
          <w:rFonts w:ascii="Times New Roman" w:hAnsi="Times New Roman" w:cs="Times New Roman"/>
          <w:sz w:val="24"/>
          <w:szCs w:val="24"/>
        </w:rPr>
        <w:t xml:space="preserve"> Beberapa hal penting yang menjadi fokus RTRW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 yang </w:t>
      </w:r>
      <w:r w:rsidR="00DF577B">
        <w:rPr>
          <w:rFonts w:ascii="Times New Roman" w:hAnsi="Times New Roman" w:cs="Times New Roman"/>
          <w:sz w:val="24"/>
          <w:szCs w:val="24"/>
        </w:rPr>
        <w:t xml:space="preserve">utamanya yang </w:t>
      </w:r>
      <w:r>
        <w:rPr>
          <w:rFonts w:ascii="Times New Roman" w:hAnsi="Times New Roman" w:cs="Times New Roman"/>
          <w:sz w:val="24"/>
          <w:szCs w:val="24"/>
        </w:rPr>
        <w:t>terkait dengan Pembangunan Gedung Parkir Kota Bandung ialah:</w:t>
      </w:r>
    </w:p>
    <w:p w:rsidR="00840908" w:rsidRDefault="00DF577B" w:rsidP="00661D25">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Struktur ruang Kota Bandung saat ini masih dalam kondisi monosentrik, yakni </w:t>
      </w:r>
      <w:r w:rsidR="00840908">
        <w:rPr>
          <w:rFonts w:ascii="Times New Roman" w:hAnsi="Times New Roman" w:cs="Times New Roman"/>
          <w:sz w:val="24"/>
          <w:szCs w:val="24"/>
        </w:rPr>
        <w:t xml:space="preserve">perkembangan kawasan terbangun masih terkonsentrasi di pusat </w:t>
      </w:r>
      <w:proofErr w:type="gramStart"/>
      <w:r w:rsidR="00840908">
        <w:rPr>
          <w:rFonts w:ascii="Times New Roman" w:hAnsi="Times New Roman" w:cs="Times New Roman"/>
          <w:sz w:val="24"/>
          <w:szCs w:val="24"/>
        </w:rPr>
        <w:t>kota</w:t>
      </w:r>
      <w:proofErr w:type="gramEnd"/>
      <w:r w:rsidR="00840908">
        <w:rPr>
          <w:rFonts w:ascii="Times New Roman" w:hAnsi="Times New Roman" w:cs="Times New Roman"/>
          <w:sz w:val="24"/>
          <w:szCs w:val="24"/>
        </w:rPr>
        <w:t xml:space="preserve"> sehingga memberikan dampak semakin padatnya pusat kota, semakin macetnya jalan-jalan utama kota dan munculnya pemukiman kumuh di beberapa kawasan di pusat kota. Kegiatan komersial berkembang di sepanjang jalan utama </w:t>
      </w:r>
      <w:proofErr w:type="gramStart"/>
      <w:r w:rsidR="00840908">
        <w:rPr>
          <w:rFonts w:ascii="Times New Roman" w:hAnsi="Times New Roman" w:cs="Times New Roman"/>
          <w:sz w:val="24"/>
          <w:szCs w:val="24"/>
        </w:rPr>
        <w:t>kota</w:t>
      </w:r>
      <w:proofErr w:type="gramEnd"/>
      <w:r w:rsidR="00840908">
        <w:rPr>
          <w:rFonts w:ascii="Times New Roman" w:hAnsi="Times New Roman" w:cs="Times New Roman"/>
          <w:sz w:val="24"/>
          <w:szCs w:val="24"/>
        </w:rPr>
        <w:t xml:space="preserve">. Perkembangan linier/pita/pola </w:t>
      </w:r>
      <w:r w:rsidR="00840908">
        <w:rPr>
          <w:rFonts w:ascii="Times New Roman" w:hAnsi="Times New Roman" w:cs="Times New Roman"/>
          <w:i/>
          <w:sz w:val="24"/>
          <w:szCs w:val="24"/>
        </w:rPr>
        <w:t>ribbon</w:t>
      </w:r>
      <w:r w:rsidR="00DF01B1">
        <w:rPr>
          <w:rFonts w:ascii="Times New Roman" w:hAnsi="Times New Roman" w:cs="Times New Roman"/>
          <w:i/>
          <w:sz w:val="24"/>
          <w:szCs w:val="24"/>
        </w:rPr>
        <w:t xml:space="preserve"> </w:t>
      </w:r>
      <w:r w:rsidR="00840908">
        <w:rPr>
          <w:rFonts w:ascii="Times New Roman" w:hAnsi="Times New Roman" w:cs="Times New Roman"/>
          <w:i/>
          <w:sz w:val="24"/>
          <w:szCs w:val="24"/>
        </w:rPr>
        <w:t>development</w:t>
      </w:r>
      <w:r w:rsidR="00840908">
        <w:rPr>
          <w:rFonts w:ascii="Times New Roman" w:hAnsi="Times New Roman" w:cs="Times New Roman"/>
          <w:sz w:val="24"/>
          <w:szCs w:val="24"/>
        </w:rPr>
        <w:t xml:space="preserve"> yang terus dibiarkan di sepanjang jalan utama </w:t>
      </w:r>
      <w:proofErr w:type="gramStart"/>
      <w:r w:rsidR="00840908">
        <w:rPr>
          <w:rFonts w:ascii="Times New Roman" w:hAnsi="Times New Roman" w:cs="Times New Roman"/>
          <w:sz w:val="24"/>
          <w:szCs w:val="24"/>
        </w:rPr>
        <w:t>kota</w:t>
      </w:r>
      <w:proofErr w:type="gramEnd"/>
      <w:r w:rsidR="00840908">
        <w:rPr>
          <w:rFonts w:ascii="Times New Roman" w:hAnsi="Times New Roman" w:cs="Times New Roman"/>
          <w:sz w:val="24"/>
          <w:szCs w:val="24"/>
        </w:rPr>
        <w:t xml:space="preserve"> akan semakin memberikan dampak kemacetan lalu lintas dan tidak efisiennya pelayananan infrastruktur kota.</w:t>
      </w:r>
    </w:p>
    <w:p w:rsidR="00840908" w:rsidRDefault="00840908" w:rsidP="00661D25">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Konsep struktur ruang Kota Bandung di masa mendatang harus diarahkan pada pola polisentrik atau banyak pusat. Kota Bandung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dilayani oleh dua buah pusat </w:t>
      </w:r>
      <w:r>
        <w:rPr>
          <w:rFonts w:ascii="Times New Roman" w:hAnsi="Times New Roman" w:cs="Times New Roman"/>
          <w:sz w:val="24"/>
          <w:szCs w:val="24"/>
        </w:rPr>
        <w:lastRenderedPageBreak/>
        <w:t xml:space="preserve">pelayanan kota yakni disekitar wilayah alun-alun dan sekitarnya serta Gedebage ditambah dengan delapan subpusat pelayanan kota di setiap subwilayah kota. Selain itu, setiap kegiatan primer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dilayani oleh sistem jaringan jalan arteri sekunder. Pengembangan polisentrik ini diharapkan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menumbuhkan perkembangan Kota Bandung menuju </w:t>
      </w:r>
      <w:r>
        <w:rPr>
          <w:rFonts w:ascii="Times New Roman" w:hAnsi="Times New Roman" w:cs="Times New Roman"/>
          <w:i/>
          <w:sz w:val="24"/>
          <w:szCs w:val="24"/>
        </w:rPr>
        <w:t>compact city</w:t>
      </w:r>
      <w:r w:rsidR="003C4DBC">
        <w:rPr>
          <w:rFonts w:ascii="Times New Roman" w:hAnsi="Times New Roman" w:cs="Times New Roman"/>
          <w:sz w:val="24"/>
          <w:szCs w:val="24"/>
        </w:rPr>
        <w:t xml:space="preserve"> atau kota yang kompak dan teratur pertumbuhannya. Pertumbuhan dimulai dari pusat-pusat subwilayah </w:t>
      </w:r>
      <w:proofErr w:type="gramStart"/>
      <w:r w:rsidR="003C4DBC">
        <w:rPr>
          <w:rFonts w:ascii="Times New Roman" w:hAnsi="Times New Roman" w:cs="Times New Roman"/>
          <w:sz w:val="24"/>
          <w:szCs w:val="24"/>
        </w:rPr>
        <w:t>kota</w:t>
      </w:r>
      <w:proofErr w:type="gramEnd"/>
      <w:r w:rsidR="003C4DBC">
        <w:rPr>
          <w:rFonts w:ascii="Times New Roman" w:hAnsi="Times New Roman" w:cs="Times New Roman"/>
          <w:sz w:val="24"/>
          <w:szCs w:val="24"/>
        </w:rPr>
        <w:t xml:space="preserve"> kemudian menyebar ke wilayah sekitarnya. Jaringan jalan berfungsi sebagai jaringan penghubung pusat-pusat kegiatan dan bukan sebagai tumpuan pertumbuhan wilayah. Oleh karena itu, di masa mendatang kebijakan pengembangan struktur ruang Kota Bandung adalah perwujudan struktur ruang yang efektif dan efisien dalam menunjang perkembangan fungsi </w:t>
      </w:r>
      <w:proofErr w:type="gramStart"/>
      <w:r w:rsidR="003C4DBC">
        <w:rPr>
          <w:rFonts w:ascii="Times New Roman" w:hAnsi="Times New Roman" w:cs="Times New Roman"/>
          <w:sz w:val="24"/>
          <w:szCs w:val="24"/>
        </w:rPr>
        <w:t>kota</w:t>
      </w:r>
      <w:proofErr w:type="gramEnd"/>
      <w:r w:rsidR="003C4DBC">
        <w:rPr>
          <w:rFonts w:ascii="Times New Roman" w:hAnsi="Times New Roman" w:cs="Times New Roman"/>
          <w:sz w:val="24"/>
          <w:szCs w:val="24"/>
        </w:rPr>
        <w:t xml:space="preserve"> dan memberikan pelayanan kepada masyarakat di kawasan perkotaan Cekungan Bandung.</w:t>
      </w:r>
    </w:p>
    <w:p w:rsidR="000D1300" w:rsidRDefault="003C4DBC" w:rsidP="00661D25">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Beberapa kebijakan khusus sebagai tindak lanjut kebijakan pengemb</w:t>
      </w:r>
      <w:r w:rsidR="000D1300">
        <w:rPr>
          <w:rFonts w:ascii="Times New Roman" w:hAnsi="Times New Roman" w:cs="Times New Roman"/>
          <w:sz w:val="24"/>
          <w:szCs w:val="24"/>
        </w:rPr>
        <w:t>angan struktur ruang kota yakni:</w:t>
      </w:r>
    </w:p>
    <w:p w:rsidR="000D1300" w:rsidRDefault="000D1300" w:rsidP="00661D25">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Perwujudan pusat-pusat pelayanan daerah yang efektif dan efisien dalam menunjang perkembangan fungsi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sebagai kota perdagangan dan jasa yang didukung industry kreatif dalam lingkup kawasan perkotaan Cekungan Bandung.</w:t>
      </w:r>
    </w:p>
    <w:p w:rsidR="000D1300" w:rsidRDefault="000D1300" w:rsidP="00661D25">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Pengembangan dan peningkatan kualitas pelayanan sarana dan prasarana transportasi berbasis transportasi public terpadu dan terkendali.</w:t>
      </w:r>
    </w:p>
    <w:p w:rsidR="000D1300" w:rsidRDefault="000D1300" w:rsidP="00661D25">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Peningkatan kualitas, kuantitas, keefektifan dan efisiensi pelayanan prasarana daerah terpadu dengan sistem regional.</w:t>
      </w:r>
    </w:p>
    <w:p w:rsidR="000D1300" w:rsidRDefault="00A741B4" w:rsidP="00661D25">
      <w:pPr>
        <w:pStyle w:val="ListParagraph"/>
        <w:numPr>
          <w:ilvl w:val="0"/>
          <w:numId w:val="4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Kebijakan membangun sarana dan prasarana transportasi berbasis transportasi publik yang terpadu dan terkendali dilakukan melalui strategi membuka peluang investasi </w:t>
      </w:r>
      <w:r>
        <w:rPr>
          <w:rFonts w:ascii="Times New Roman" w:hAnsi="Times New Roman" w:cs="Times New Roman"/>
          <w:sz w:val="24"/>
          <w:szCs w:val="24"/>
        </w:rPr>
        <w:lastRenderedPageBreak/>
        <w:t>dan kemitraan bagi sektor privat dan masyarakat dalam menyediakan prasarana dan sarana transportasi. Kebijakan meningkatkan kualitas pelayanan sarana dan prasarana transportasi berbasis transportasi publik yang terpadu dan terkendali dilakukan memalui strategi:</w:t>
      </w:r>
    </w:p>
    <w:p w:rsid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Menjaga fungsi dan hierarki jalan</w:t>
      </w:r>
    </w:p>
    <w:p w:rsid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kapasitas jaringan jalan melalui pembangunan dan pelebaran jalan, pengelolaan lalu lintas serta menghilangkan gangguan sisi jalan</w:t>
      </w:r>
    </w:p>
    <w:p w:rsid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Memprioritaskan pengembangan sistem angkutan umum massal yang terpadu</w:t>
      </w:r>
    </w:p>
    <w:p w:rsid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b/>
          <w:sz w:val="24"/>
          <w:szCs w:val="24"/>
        </w:rPr>
      </w:pPr>
      <w:r w:rsidRPr="00A741B4">
        <w:rPr>
          <w:rFonts w:ascii="Times New Roman" w:hAnsi="Times New Roman" w:cs="Times New Roman"/>
          <w:b/>
          <w:sz w:val="24"/>
          <w:szCs w:val="24"/>
        </w:rPr>
        <w:t>Menyediakan fasilitas parkir yang memadai dan terpadu dengan pusat-pusat kegiatan</w:t>
      </w:r>
    </w:p>
    <w:p w:rsidR="00A741B4" w:rsidRP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Mengembangkan sistem terminal dalam kota serta membangung terminal di batas kota dengan menetapkan lokasi yang dikoordinasikan dengan pemerintah daerah yang berbatasan</w:t>
      </w:r>
    </w:p>
    <w:p w:rsidR="00A741B4" w:rsidRPr="00A741B4" w:rsidRDefault="00A741B4" w:rsidP="00661D25">
      <w:pPr>
        <w:pStyle w:val="ListParagraph"/>
        <w:numPr>
          <w:ilvl w:val="1"/>
          <w:numId w:val="44"/>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Mengoptimalkan pengendalian dan penyelenggaraan transportasi kota</w:t>
      </w:r>
    </w:p>
    <w:p w:rsidR="00A741B4" w:rsidRDefault="00A741B4" w:rsidP="00A741B4">
      <w:pPr>
        <w:autoSpaceDE w:val="0"/>
        <w:autoSpaceDN w:val="0"/>
        <w:adjustRightInd w:val="0"/>
        <w:spacing w:after="0" w:line="480" w:lineRule="auto"/>
        <w:jc w:val="both"/>
        <w:rPr>
          <w:rFonts w:ascii="Times New Roman" w:hAnsi="Times New Roman" w:cs="Times New Roman"/>
          <w:sz w:val="24"/>
          <w:szCs w:val="24"/>
        </w:rPr>
      </w:pPr>
    </w:p>
    <w:p w:rsidR="001871D8" w:rsidRPr="001871D8" w:rsidRDefault="00A741B4" w:rsidP="001871D8">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sidRPr="001871D8">
        <w:rPr>
          <w:rFonts w:ascii="Times New Roman" w:hAnsi="Times New Roman" w:cs="Times New Roman"/>
          <w:color w:val="000000"/>
          <w:sz w:val="24"/>
          <w:szCs w:val="24"/>
        </w:rPr>
        <w:t xml:space="preserve">Konsep struktur ruang polisentrik ini akan didukung dengan sistem transportasi </w:t>
      </w:r>
      <w:r w:rsidR="001871D8" w:rsidRPr="001871D8">
        <w:rPr>
          <w:rFonts w:ascii="Times New Roman" w:hAnsi="Times New Roman" w:cs="Times New Roman"/>
          <w:color w:val="000000"/>
          <w:sz w:val="24"/>
          <w:szCs w:val="24"/>
        </w:rPr>
        <w:t xml:space="preserve">public </w:t>
      </w:r>
      <w:r w:rsidRPr="001871D8">
        <w:rPr>
          <w:rFonts w:ascii="Times New Roman" w:hAnsi="Times New Roman" w:cs="Times New Roman"/>
          <w:color w:val="000000"/>
          <w:sz w:val="24"/>
          <w:szCs w:val="24"/>
        </w:rPr>
        <w:t xml:space="preserve">massal, konsep </w:t>
      </w:r>
      <w:r w:rsidRPr="001871D8">
        <w:rPr>
          <w:rFonts w:ascii="Times New Roman" w:hAnsi="Times New Roman" w:cs="Times New Roman"/>
          <w:i/>
          <w:iCs/>
          <w:color w:val="000000"/>
          <w:sz w:val="24"/>
          <w:szCs w:val="24"/>
        </w:rPr>
        <w:t xml:space="preserve">Transit Oriented Development </w:t>
      </w:r>
      <w:r w:rsidRPr="001871D8">
        <w:rPr>
          <w:rFonts w:ascii="Times New Roman" w:hAnsi="Times New Roman" w:cs="Times New Roman"/>
          <w:color w:val="000000"/>
          <w:sz w:val="24"/>
          <w:szCs w:val="24"/>
        </w:rPr>
        <w:t xml:space="preserve">(TOD), </w:t>
      </w:r>
      <w:proofErr w:type="gramStart"/>
      <w:r w:rsidRPr="001871D8">
        <w:rPr>
          <w:rFonts w:ascii="Times New Roman" w:hAnsi="Times New Roman" w:cs="Times New Roman"/>
          <w:color w:val="000000"/>
          <w:sz w:val="24"/>
          <w:szCs w:val="24"/>
        </w:rPr>
        <w:t xml:space="preserve">konsep </w:t>
      </w:r>
      <w:r w:rsidRPr="001871D8">
        <w:rPr>
          <w:rFonts w:ascii="Times New Roman" w:hAnsi="Times New Roman" w:cs="Times New Roman"/>
          <w:i/>
          <w:iCs/>
          <w:color w:val="000000"/>
          <w:sz w:val="24"/>
          <w:szCs w:val="24"/>
        </w:rPr>
        <w:t>park</w:t>
      </w:r>
      <w:proofErr w:type="gramEnd"/>
      <w:r w:rsidRPr="001871D8">
        <w:rPr>
          <w:rFonts w:ascii="Times New Roman" w:hAnsi="Times New Roman" w:cs="Times New Roman"/>
          <w:i/>
          <w:iCs/>
          <w:color w:val="000000"/>
          <w:sz w:val="24"/>
          <w:szCs w:val="24"/>
        </w:rPr>
        <w:t>&amp; ride</w:t>
      </w:r>
      <w:r w:rsidR="001871D8" w:rsidRPr="001871D8">
        <w:rPr>
          <w:rFonts w:ascii="Times New Roman" w:hAnsi="Times New Roman" w:cs="Times New Roman"/>
          <w:color w:val="000000"/>
          <w:sz w:val="24"/>
          <w:szCs w:val="24"/>
        </w:rPr>
        <w:t xml:space="preserve">, dan </w:t>
      </w:r>
      <w:r w:rsidRPr="001871D8">
        <w:rPr>
          <w:rFonts w:ascii="Times New Roman" w:hAnsi="Times New Roman" w:cs="Times New Roman"/>
          <w:color w:val="000000"/>
          <w:sz w:val="24"/>
          <w:szCs w:val="24"/>
        </w:rPr>
        <w:t xml:space="preserve">gedung parkir. Secara umum </w:t>
      </w:r>
      <w:r w:rsidRPr="001871D8">
        <w:rPr>
          <w:rFonts w:ascii="Times New Roman" w:hAnsi="Times New Roman" w:cs="Times New Roman"/>
          <w:i/>
          <w:iCs/>
          <w:color w:val="000000"/>
          <w:sz w:val="24"/>
          <w:szCs w:val="24"/>
        </w:rPr>
        <w:t xml:space="preserve">Transit Oriented Development </w:t>
      </w:r>
      <w:r w:rsidR="001871D8" w:rsidRPr="001871D8">
        <w:rPr>
          <w:rFonts w:ascii="Times New Roman" w:hAnsi="Times New Roman" w:cs="Times New Roman"/>
          <w:color w:val="000000"/>
          <w:sz w:val="24"/>
          <w:szCs w:val="24"/>
        </w:rPr>
        <w:t xml:space="preserve">(TOD) didefinisikan </w:t>
      </w:r>
      <w:r w:rsidRPr="001871D8">
        <w:rPr>
          <w:rFonts w:ascii="Times New Roman" w:hAnsi="Times New Roman" w:cs="Times New Roman"/>
          <w:color w:val="000000"/>
          <w:sz w:val="24"/>
          <w:szCs w:val="24"/>
        </w:rPr>
        <w:t>sebagai sebuah kawasan dengan tingkat kepadata</w:t>
      </w:r>
      <w:r w:rsidR="001871D8" w:rsidRPr="001871D8">
        <w:rPr>
          <w:rFonts w:ascii="Times New Roman" w:hAnsi="Times New Roman" w:cs="Times New Roman"/>
          <w:color w:val="000000"/>
          <w:sz w:val="24"/>
          <w:szCs w:val="24"/>
        </w:rPr>
        <w:t xml:space="preserve">n tinggi dengan tata gula lahan </w:t>
      </w:r>
      <w:r w:rsidRPr="001871D8">
        <w:rPr>
          <w:rFonts w:ascii="Times New Roman" w:hAnsi="Times New Roman" w:cs="Times New Roman"/>
          <w:color w:val="000000"/>
          <w:sz w:val="24"/>
          <w:szCs w:val="24"/>
        </w:rPr>
        <w:t>campuran (mixed use) yang terdiri dari perumahan, te</w:t>
      </w:r>
      <w:r w:rsidR="001871D8" w:rsidRPr="001871D8">
        <w:rPr>
          <w:rFonts w:ascii="Times New Roman" w:hAnsi="Times New Roman" w:cs="Times New Roman"/>
          <w:color w:val="000000"/>
          <w:sz w:val="24"/>
          <w:szCs w:val="24"/>
        </w:rPr>
        <w:t xml:space="preserve">mpat bekerja, perbelanjaan, dan </w:t>
      </w:r>
      <w:r w:rsidRPr="001871D8">
        <w:rPr>
          <w:rFonts w:ascii="Times New Roman" w:hAnsi="Times New Roman" w:cs="Times New Roman"/>
          <w:color w:val="000000"/>
          <w:sz w:val="24"/>
          <w:szCs w:val="24"/>
        </w:rPr>
        <w:t>fasilitas sosial yang berlokasi ‘dekat’ atau mudah dijangk</w:t>
      </w:r>
      <w:r w:rsidR="001871D8" w:rsidRPr="001871D8">
        <w:rPr>
          <w:rFonts w:ascii="Times New Roman" w:hAnsi="Times New Roman" w:cs="Times New Roman"/>
          <w:color w:val="000000"/>
          <w:sz w:val="24"/>
          <w:szCs w:val="24"/>
        </w:rPr>
        <w:t xml:space="preserve">au dari pusat transit (terminal </w:t>
      </w:r>
      <w:r w:rsidRPr="001871D8">
        <w:rPr>
          <w:rFonts w:ascii="Times New Roman" w:hAnsi="Times New Roman" w:cs="Times New Roman"/>
          <w:color w:val="000000"/>
          <w:sz w:val="24"/>
          <w:szCs w:val="24"/>
        </w:rPr>
        <w:t>bus dan/atau stasiun kereta api). Kawasan ini diran</w:t>
      </w:r>
      <w:r w:rsidR="001871D8" w:rsidRPr="001871D8">
        <w:rPr>
          <w:rFonts w:ascii="Times New Roman" w:hAnsi="Times New Roman" w:cs="Times New Roman"/>
          <w:color w:val="000000"/>
          <w:sz w:val="24"/>
          <w:szCs w:val="24"/>
        </w:rPr>
        <w:t xml:space="preserve">cang secara khusus dengan akses </w:t>
      </w:r>
      <w:r w:rsidRPr="001871D8">
        <w:rPr>
          <w:rFonts w:ascii="Times New Roman" w:hAnsi="Times New Roman" w:cs="Times New Roman"/>
          <w:color w:val="000000"/>
          <w:sz w:val="24"/>
          <w:szCs w:val="24"/>
        </w:rPr>
        <w:t xml:space="preserve">penghubung antara tipe penggunaan lahan yang ada </w:t>
      </w:r>
      <w:r w:rsidR="001871D8" w:rsidRPr="001871D8">
        <w:rPr>
          <w:rFonts w:ascii="Times New Roman" w:hAnsi="Times New Roman" w:cs="Times New Roman"/>
          <w:color w:val="000000"/>
          <w:sz w:val="24"/>
          <w:szCs w:val="24"/>
        </w:rPr>
        <w:t xml:space="preserve">melalui fasilitas pejalan kaki, </w:t>
      </w:r>
      <w:r w:rsidRPr="001871D8">
        <w:rPr>
          <w:rFonts w:ascii="Times New Roman" w:hAnsi="Times New Roman" w:cs="Times New Roman"/>
          <w:color w:val="000000"/>
          <w:sz w:val="24"/>
          <w:szCs w:val="24"/>
        </w:rPr>
        <w:t>sepeda dan sekecil mungkin akses dengan kendaraan bermotor.</w:t>
      </w:r>
    </w:p>
    <w:p w:rsidR="001871D8" w:rsidRDefault="00A741B4" w:rsidP="001871D8">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sidRPr="001871D8">
        <w:rPr>
          <w:rFonts w:ascii="Times New Roman" w:hAnsi="Times New Roman" w:cs="Times New Roman"/>
          <w:color w:val="000000"/>
          <w:sz w:val="24"/>
          <w:szCs w:val="24"/>
        </w:rPr>
        <w:lastRenderedPageBreak/>
        <w:t xml:space="preserve">Manfaat TOD antara </w:t>
      </w:r>
      <w:proofErr w:type="gramStart"/>
      <w:r w:rsidRPr="001871D8">
        <w:rPr>
          <w:rFonts w:ascii="Times New Roman" w:hAnsi="Times New Roman" w:cs="Times New Roman"/>
          <w:color w:val="000000"/>
          <w:sz w:val="24"/>
          <w:szCs w:val="24"/>
        </w:rPr>
        <w:t>lain</w:t>
      </w:r>
      <w:proofErr w:type="gramEnd"/>
      <w:r w:rsidRPr="001871D8">
        <w:rPr>
          <w:rFonts w:ascii="Times New Roman" w:hAnsi="Times New Roman" w:cs="Times New Roman"/>
          <w:color w:val="000000"/>
          <w:sz w:val="24"/>
          <w:szCs w:val="24"/>
        </w:rPr>
        <w:t xml:space="preserve"> dalam aspek sosial ekonomi, lingkungan, dan transportasi.</w:t>
      </w:r>
      <w:r w:rsidR="001871D8" w:rsidRPr="001871D8">
        <w:rPr>
          <w:rFonts w:ascii="Times New Roman" w:hAnsi="Times New Roman" w:cs="Times New Roman"/>
          <w:color w:val="000000"/>
          <w:sz w:val="24"/>
          <w:szCs w:val="24"/>
        </w:rPr>
        <w:t xml:space="preserve"> Dalam </w:t>
      </w:r>
      <w:r w:rsidRPr="001871D8">
        <w:rPr>
          <w:rFonts w:ascii="Times New Roman" w:hAnsi="Times New Roman" w:cs="Times New Roman"/>
          <w:color w:val="000000"/>
          <w:sz w:val="24"/>
          <w:szCs w:val="24"/>
        </w:rPr>
        <w:t>aspek ekonomi TOD bermanfaat untuk meningkatkan mobilitas dalam</w:t>
      </w:r>
      <w:r w:rsidR="001871D8" w:rsidRPr="001871D8">
        <w:rPr>
          <w:rFonts w:ascii="Times New Roman" w:hAnsi="Times New Roman" w:cs="Times New Roman"/>
          <w:color w:val="000000"/>
          <w:sz w:val="24"/>
          <w:szCs w:val="24"/>
        </w:rPr>
        <w:t xml:space="preserve"> kawasan; menciptakan </w:t>
      </w:r>
      <w:r w:rsidRPr="001871D8">
        <w:rPr>
          <w:rFonts w:ascii="Times New Roman" w:hAnsi="Times New Roman" w:cs="Times New Roman"/>
          <w:color w:val="000000"/>
          <w:sz w:val="24"/>
          <w:szCs w:val="24"/>
        </w:rPr>
        <w:t>kawasan yang lebih baik un</w:t>
      </w:r>
      <w:r w:rsidR="001871D8" w:rsidRPr="001871D8">
        <w:rPr>
          <w:rFonts w:ascii="Times New Roman" w:hAnsi="Times New Roman" w:cs="Times New Roman"/>
          <w:color w:val="000000"/>
          <w:sz w:val="24"/>
          <w:szCs w:val="24"/>
        </w:rPr>
        <w:t xml:space="preserve">tuk tempat tinggal, bekerja dan </w:t>
      </w:r>
      <w:r w:rsidRPr="001871D8">
        <w:rPr>
          <w:rFonts w:ascii="Times New Roman" w:hAnsi="Times New Roman" w:cs="Times New Roman"/>
          <w:color w:val="000000"/>
          <w:sz w:val="24"/>
          <w:szCs w:val="24"/>
        </w:rPr>
        <w:t xml:space="preserve">bermain; meningkatkan </w:t>
      </w:r>
      <w:proofErr w:type="gramStart"/>
      <w:r w:rsidRPr="001871D8">
        <w:rPr>
          <w:rFonts w:ascii="Times New Roman" w:hAnsi="Times New Roman" w:cs="Times New Roman"/>
          <w:color w:val="000000"/>
          <w:sz w:val="24"/>
          <w:szCs w:val="24"/>
        </w:rPr>
        <w:t>usia</w:t>
      </w:r>
      <w:proofErr w:type="gramEnd"/>
      <w:r w:rsidRPr="001871D8">
        <w:rPr>
          <w:rFonts w:ascii="Times New Roman" w:hAnsi="Times New Roman" w:cs="Times New Roman"/>
          <w:color w:val="000000"/>
          <w:sz w:val="24"/>
          <w:szCs w:val="24"/>
        </w:rPr>
        <w:t xml:space="preserve"> hidup; mengura</w:t>
      </w:r>
      <w:r w:rsidR="001871D8" w:rsidRPr="001871D8">
        <w:rPr>
          <w:rFonts w:ascii="Times New Roman" w:hAnsi="Times New Roman" w:cs="Times New Roman"/>
          <w:color w:val="000000"/>
          <w:sz w:val="24"/>
          <w:szCs w:val="24"/>
        </w:rPr>
        <w:t xml:space="preserve">ngi stress; dan menghemat biaya </w:t>
      </w:r>
      <w:r w:rsidRPr="001871D8">
        <w:rPr>
          <w:rFonts w:ascii="Times New Roman" w:hAnsi="Times New Roman" w:cs="Times New Roman"/>
          <w:color w:val="000000"/>
          <w:sz w:val="24"/>
          <w:szCs w:val="24"/>
        </w:rPr>
        <w:t xml:space="preserve">perjalanan. Manfaat TOD dalam aspek lingkungan </w:t>
      </w:r>
      <w:r w:rsidR="001871D8" w:rsidRPr="001871D8">
        <w:rPr>
          <w:rFonts w:ascii="Times New Roman" w:hAnsi="Times New Roman" w:cs="Times New Roman"/>
          <w:color w:val="000000"/>
          <w:sz w:val="24"/>
          <w:szCs w:val="24"/>
        </w:rPr>
        <w:t xml:space="preserve">antara lain mengurangi konsumsi </w:t>
      </w:r>
      <w:r w:rsidRPr="001871D8">
        <w:rPr>
          <w:rFonts w:ascii="Times New Roman" w:hAnsi="Times New Roman" w:cs="Times New Roman"/>
          <w:color w:val="000000"/>
          <w:sz w:val="24"/>
          <w:szCs w:val="24"/>
        </w:rPr>
        <w:t>energi, karena sebagian pergerakan be</w:t>
      </w:r>
      <w:r w:rsidR="001871D8" w:rsidRPr="001871D8">
        <w:rPr>
          <w:rFonts w:ascii="Times New Roman" w:hAnsi="Times New Roman" w:cs="Times New Roman"/>
          <w:color w:val="000000"/>
          <w:sz w:val="24"/>
          <w:szCs w:val="24"/>
        </w:rPr>
        <w:t xml:space="preserve">rada di dalam kawasan dan tidak </w:t>
      </w:r>
      <w:r w:rsidRPr="001871D8">
        <w:rPr>
          <w:rFonts w:ascii="Times New Roman" w:hAnsi="Times New Roman" w:cs="Times New Roman"/>
          <w:color w:val="000000"/>
          <w:sz w:val="24"/>
          <w:szCs w:val="24"/>
        </w:rPr>
        <w:t>menggunakan kendaraan bermotor; mengurangi</w:t>
      </w:r>
      <w:r w:rsidR="001871D8" w:rsidRPr="001871D8">
        <w:rPr>
          <w:rFonts w:ascii="Times New Roman" w:hAnsi="Times New Roman" w:cs="Times New Roman"/>
          <w:color w:val="000000"/>
          <w:sz w:val="24"/>
          <w:szCs w:val="24"/>
        </w:rPr>
        <w:t xml:space="preserve"> polusi udara; dan meningkatkan </w:t>
      </w:r>
      <w:r w:rsidRPr="001871D8">
        <w:rPr>
          <w:rFonts w:ascii="Times New Roman" w:hAnsi="Times New Roman" w:cs="Times New Roman"/>
          <w:color w:val="000000"/>
          <w:sz w:val="24"/>
          <w:szCs w:val="24"/>
        </w:rPr>
        <w:t xml:space="preserve">kualitas udara. Dalam aspek transportasi pengembangan TOD </w:t>
      </w:r>
      <w:proofErr w:type="gramStart"/>
      <w:r w:rsidRPr="001871D8">
        <w:rPr>
          <w:rFonts w:ascii="Times New Roman" w:hAnsi="Times New Roman" w:cs="Times New Roman"/>
          <w:color w:val="000000"/>
          <w:sz w:val="24"/>
          <w:szCs w:val="24"/>
        </w:rPr>
        <w:t>akan</w:t>
      </w:r>
      <w:proofErr w:type="gramEnd"/>
      <w:r w:rsidRPr="001871D8">
        <w:rPr>
          <w:rFonts w:ascii="Times New Roman" w:hAnsi="Times New Roman" w:cs="Times New Roman"/>
          <w:color w:val="000000"/>
          <w:sz w:val="24"/>
          <w:szCs w:val="24"/>
        </w:rPr>
        <w:t xml:space="preserve"> mengurangi</w:t>
      </w:r>
      <w:r w:rsidR="001871D8" w:rsidRPr="001871D8">
        <w:rPr>
          <w:rFonts w:ascii="Times New Roman" w:hAnsi="Times New Roman" w:cs="Times New Roman"/>
          <w:color w:val="000000"/>
          <w:sz w:val="24"/>
          <w:szCs w:val="24"/>
        </w:rPr>
        <w:t xml:space="preserve"> kemacetan lalu lintas dan menurunkan waktu perjalanan. Konsep ini harus didukung dengan </w:t>
      </w:r>
      <w:r w:rsidR="001871D8" w:rsidRPr="001871D8">
        <w:rPr>
          <w:rFonts w:ascii="Times New Roman" w:hAnsi="Times New Roman" w:cs="Times New Roman"/>
          <w:i/>
          <w:iCs/>
          <w:color w:val="000000"/>
          <w:sz w:val="24"/>
          <w:szCs w:val="24"/>
        </w:rPr>
        <w:t xml:space="preserve">park &amp; ride </w:t>
      </w:r>
      <w:r w:rsidR="001871D8" w:rsidRPr="001871D8">
        <w:rPr>
          <w:rFonts w:ascii="Times New Roman" w:hAnsi="Times New Roman" w:cs="Times New Roman"/>
          <w:color w:val="000000"/>
          <w:sz w:val="24"/>
          <w:szCs w:val="24"/>
        </w:rPr>
        <w:t xml:space="preserve">dan pembangunan gedung-gedung parkir di pusat kegiatan </w:t>
      </w:r>
      <w:proofErr w:type="gramStart"/>
      <w:r w:rsidR="001871D8" w:rsidRPr="001871D8">
        <w:rPr>
          <w:rFonts w:ascii="Times New Roman" w:hAnsi="Times New Roman" w:cs="Times New Roman"/>
          <w:color w:val="000000"/>
          <w:sz w:val="24"/>
          <w:szCs w:val="24"/>
        </w:rPr>
        <w:t>kota</w:t>
      </w:r>
      <w:proofErr w:type="gramEnd"/>
      <w:r w:rsidR="001871D8" w:rsidRPr="001871D8">
        <w:rPr>
          <w:rFonts w:ascii="Times New Roman" w:hAnsi="Times New Roman" w:cs="Times New Roman"/>
          <w:color w:val="000000"/>
          <w:sz w:val="24"/>
          <w:szCs w:val="24"/>
        </w:rPr>
        <w:t xml:space="preserve">. Semua pusat pelayanan </w:t>
      </w:r>
      <w:proofErr w:type="gramStart"/>
      <w:r w:rsidR="001871D8" w:rsidRPr="001871D8">
        <w:rPr>
          <w:rFonts w:ascii="Times New Roman" w:hAnsi="Times New Roman" w:cs="Times New Roman"/>
          <w:color w:val="000000"/>
          <w:sz w:val="24"/>
          <w:szCs w:val="24"/>
        </w:rPr>
        <w:t>kota</w:t>
      </w:r>
      <w:proofErr w:type="gramEnd"/>
      <w:r w:rsidR="001871D8" w:rsidRPr="001871D8">
        <w:rPr>
          <w:rFonts w:ascii="Times New Roman" w:hAnsi="Times New Roman" w:cs="Times New Roman"/>
          <w:color w:val="000000"/>
          <w:sz w:val="24"/>
          <w:szCs w:val="24"/>
        </w:rPr>
        <w:t xml:space="preserve"> harus dilayani angkutan umum massal. Di setiap TOD disediakan tempat parkir angkutan pribadi, baik mobil atau kendaraan roda dua.</w:t>
      </w:r>
    </w:p>
    <w:p w:rsidR="001871D8" w:rsidRDefault="001871D8" w:rsidP="001871D8">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sidRPr="001871D8">
        <w:rPr>
          <w:rFonts w:ascii="Times New Roman" w:hAnsi="Times New Roman" w:cs="Times New Roman"/>
          <w:color w:val="000000"/>
          <w:sz w:val="24"/>
          <w:szCs w:val="24"/>
        </w:rPr>
        <w:t>Tantangan utama pengembangan kawasan dengan konsep TOD adalah:</w:t>
      </w:r>
    </w:p>
    <w:p w:rsidR="001871D8" w:rsidRDefault="001871D8" w:rsidP="001871D8">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1871D8">
        <w:rPr>
          <w:rFonts w:ascii="Times New Roman" w:hAnsi="Times New Roman" w:cs="Times New Roman"/>
          <w:color w:val="000000"/>
          <w:sz w:val="24"/>
          <w:szCs w:val="24"/>
        </w:rPr>
        <w:t>mahalnya</w:t>
      </w:r>
      <w:proofErr w:type="gramEnd"/>
      <w:r w:rsidRPr="001871D8">
        <w:rPr>
          <w:rFonts w:ascii="Times New Roman" w:hAnsi="Times New Roman" w:cs="Times New Roman"/>
          <w:color w:val="000000"/>
          <w:sz w:val="24"/>
          <w:szCs w:val="24"/>
        </w:rPr>
        <w:t xml:space="preserve"> biaya sosial dan finansial yang harus dikeluarkan pada saat melakukanpenataan kawasan-kawasan yang akan dikembangkan sebagai kawasan TOD. Hal inidisebabkan telah padatnya intensitas kegiatan di kawasan-kawasan yang potensialdikembangkan menjadi kawasan TOD, misalnya disekitar stasiun kereta api, terminalbis antar kota, terminal angkutan dalam kota, dan lain-lain; dan</w:t>
      </w:r>
    </w:p>
    <w:p w:rsidR="001871D8" w:rsidRDefault="001871D8" w:rsidP="001871D8">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1871D8">
        <w:rPr>
          <w:rFonts w:ascii="Times New Roman" w:hAnsi="Times New Roman" w:cs="Times New Roman"/>
          <w:color w:val="000000"/>
          <w:sz w:val="24"/>
          <w:szCs w:val="24"/>
        </w:rPr>
        <w:t>perlunya</w:t>
      </w:r>
      <w:proofErr w:type="gramEnd"/>
      <w:r w:rsidRPr="001871D8">
        <w:rPr>
          <w:rFonts w:ascii="Times New Roman" w:hAnsi="Times New Roman" w:cs="Times New Roman"/>
          <w:color w:val="000000"/>
          <w:sz w:val="24"/>
          <w:szCs w:val="24"/>
        </w:rPr>
        <w:t xml:space="preserve"> pengembangan sistem angkutan umum massal sebagai penopang utama konsep TOD yang memiliki jalur khusus baik di daratan maupun yang beroperasi pada infrastruktur berelevasi (</w:t>
      </w:r>
      <w:r w:rsidRPr="001871D8">
        <w:rPr>
          <w:rFonts w:ascii="Times New Roman" w:hAnsi="Times New Roman" w:cs="Times New Roman"/>
          <w:i/>
          <w:iCs/>
          <w:color w:val="000000"/>
          <w:sz w:val="24"/>
          <w:szCs w:val="24"/>
        </w:rPr>
        <w:t>fly over</w:t>
      </w:r>
      <w:r w:rsidRPr="001871D8">
        <w:rPr>
          <w:rFonts w:ascii="Times New Roman" w:hAnsi="Times New Roman" w:cs="Times New Roman"/>
          <w:color w:val="000000"/>
          <w:sz w:val="24"/>
          <w:szCs w:val="24"/>
        </w:rPr>
        <w:t>). Hal ini guna memisahkan antara pergerakan umum dengan sistem angkutan bagi pergerakan bisnis yang handal dan efisien.</w:t>
      </w:r>
    </w:p>
    <w:p w:rsidR="001871D8" w:rsidRDefault="001871D8" w:rsidP="001871D8">
      <w:pPr>
        <w:autoSpaceDE w:val="0"/>
        <w:autoSpaceDN w:val="0"/>
        <w:adjustRightInd w:val="0"/>
        <w:spacing w:after="0" w:line="480" w:lineRule="auto"/>
        <w:jc w:val="both"/>
        <w:rPr>
          <w:rFonts w:ascii="Times New Roman" w:hAnsi="Times New Roman" w:cs="Times New Roman"/>
          <w:color w:val="000000"/>
          <w:sz w:val="24"/>
          <w:szCs w:val="24"/>
        </w:rPr>
      </w:pPr>
    </w:p>
    <w:p w:rsidR="001871D8" w:rsidRDefault="001871D8" w:rsidP="001871D8">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Rencana penerapan strategi manajemen kebutuhan transportasi/TDM (</w:t>
      </w:r>
      <w:r>
        <w:rPr>
          <w:rFonts w:ascii="Times New Roman" w:hAnsi="Times New Roman" w:cs="Times New Roman"/>
          <w:i/>
          <w:color w:val="000000"/>
          <w:sz w:val="24"/>
          <w:szCs w:val="24"/>
        </w:rPr>
        <w:t>Transpotation Demand Management</w:t>
      </w:r>
      <w:r>
        <w:rPr>
          <w:rFonts w:ascii="Times New Roman" w:hAnsi="Times New Roman" w:cs="Times New Roman"/>
          <w:color w:val="000000"/>
          <w:sz w:val="24"/>
          <w:szCs w:val="24"/>
        </w:rPr>
        <w:t>), yaitu:</w:t>
      </w:r>
    </w:p>
    <w:p w:rsidR="001871D8" w:rsidRDefault="00ED53C2" w:rsidP="00ED53C2">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Mengembangkan strategi manajemen parkir yang bersifat disinsentif maupun insentif. Strategi disinsentif sifatnya membatasi penggunaan kendaraan pribadi di pusat kota dengan pemberlakuan sistem parkir progresif, khususnya pada jalan-jalan yang sering digunakan untuk </w:t>
      </w:r>
      <w:r>
        <w:rPr>
          <w:rFonts w:ascii="Times New Roman" w:hAnsi="Times New Roman" w:cs="Times New Roman"/>
          <w:i/>
          <w:color w:val="000000"/>
          <w:sz w:val="24"/>
          <w:szCs w:val="24"/>
        </w:rPr>
        <w:t>on-street parking</w:t>
      </w:r>
      <w:r>
        <w:rPr>
          <w:rFonts w:ascii="Times New Roman" w:hAnsi="Times New Roman" w:cs="Times New Roman"/>
          <w:color w:val="000000"/>
          <w:sz w:val="24"/>
          <w:szCs w:val="24"/>
        </w:rPr>
        <w:t>, seperti:</w:t>
      </w:r>
    </w:p>
    <w:p w:rsidR="00ED53C2" w:rsidRDefault="00ED53C2" w:rsidP="00661D25">
      <w:pPr>
        <w:pStyle w:val="ListParagraph"/>
        <w:numPr>
          <w:ilvl w:val="0"/>
          <w:numId w:val="45"/>
        </w:numPr>
        <w:autoSpaceDE w:val="0"/>
        <w:autoSpaceDN w:val="0"/>
        <w:adjustRightInd w:val="0"/>
        <w:spacing w:after="0" w:line="480" w:lineRule="auto"/>
        <w:jc w:val="both"/>
        <w:rPr>
          <w:rFonts w:ascii="Times New Roman" w:hAnsi="Times New Roman" w:cs="Times New Roman"/>
          <w:color w:val="000000"/>
          <w:sz w:val="24"/>
          <w:szCs w:val="24"/>
        </w:rPr>
        <w:sectPr w:rsidR="00ED53C2" w:rsidSect="009321B8">
          <w:pgSz w:w="11906" w:h="16838"/>
          <w:pgMar w:top="1440" w:right="1440" w:bottom="1440" w:left="1440" w:header="708" w:footer="708" w:gutter="0"/>
          <w:cols w:space="708"/>
          <w:docGrid w:linePitch="360"/>
        </w:sectPr>
      </w:pP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Otto Iskandardinata</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Dewi Sartika</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Pungkur</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Jend.Ahmad Yani</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Lengkong Kecil</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Gardu Jati</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ABC</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Banceuy</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Naripan</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Karapitan</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Dalem Kaum</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Kepatihan</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Cikapundung Barat</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Cikapundung Timur</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Astana Anyar</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Suniaraja</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Kebon Jati</w:t>
      </w:r>
    </w:p>
    <w:p w:rsidR="00ED53C2" w:rsidRDefault="00ED53C2" w:rsidP="00661D25">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sectPr w:rsidR="00ED53C2" w:rsidSect="00ED53C2">
          <w:type w:val="continuous"/>
          <w:pgSz w:w="11906" w:h="16838"/>
          <w:pgMar w:top="1440" w:right="1440" w:bottom="1440" w:left="1440" w:header="708" w:footer="708" w:gutter="0"/>
          <w:cols w:num="2" w:space="720"/>
          <w:docGrid w:linePitch="360"/>
        </w:sectPr>
      </w:pPr>
    </w:p>
    <w:p w:rsidR="00ED53C2" w:rsidRDefault="00ED53C2" w:rsidP="00ED53C2">
      <w:pPr>
        <w:autoSpaceDE w:val="0"/>
        <w:autoSpaceDN w:val="0"/>
        <w:adjustRightInd w:val="0"/>
        <w:spacing w:after="0" w:line="480" w:lineRule="auto"/>
        <w:ind w:left="216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Kemudian, strategi manajemen parkir yang insentif sifatnya mengakomodasi pergerakan dengan menyediakan bangunan parkir di pusat-pusat perbelanjaan dan perkantoran khususnya di daerah pengembangan Gedebage.</w:t>
      </w:r>
      <w:proofErr w:type="gramEnd"/>
    </w:p>
    <w:p w:rsidR="00ED53C2" w:rsidRDefault="002B19A1" w:rsidP="002B19A1">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pembangunan gedung parkir di Kota Bandung, salah satu hal yang perlu diperhatikan ialah terkait lokasinya yang sebaiknya dekat dengan kawasan strategis, dimana menjadi pusat aktivitas masyarakat. Kawasan strategis adalah wilayah yang penataan ruangnya diprioritaskan karena mempunyai pengaruh yang sangat penting terhadap wilayah yang lebih besar. Prioritas penataan ruang dapat mencakup </w:t>
      </w:r>
      <w:r>
        <w:rPr>
          <w:rFonts w:ascii="Times New Roman" w:hAnsi="Times New Roman" w:cs="Times New Roman"/>
          <w:color w:val="000000"/>
          <w:sz w:val="24"/>
          <w:szCs w:val="24"/>
        </w:rPr>
        <w:lastRenderedPageBreak/>
        <w:t xml:space="preserve">perencanaan tata ruang yang lebih rinci (rencana tata bangunan dan lingkungan, rancang </w:t>
      </w:r>
      <w:proofErr w:type="gramStart"/>
      <w:r>
        <w:rPr>
          <w:rFonts w:ascii="Times New Roman" w:hAnsi="Times New Roman" w:cs="Times New Roman"/>
          <w:color w:val="000000"/>
          <w:sz w:val="24"/>
          <w:szCs w:val="24"/>
        </w:rPr>
        <w:t>kota</w:t>
      </w:r>
      <w:proofErr w:type="gramEnd"/>
      <w:r>
        <w:rPr>
          <w:rFonts w:ascii="Times New Roman" w:hAnsi="Times New Roman" w:cs="Times New Roman"/>
          <w:color w:val="000000"/>
          <w:sz w:val="24"/>
          <w:szCs w:val="24"/>
        </w:rPr>
        <w:t>, dll), pemanfaatan ruang yang berisi indikasi program, tahapan dan pengendalian pemanfaatan ruang terutama arahan insentif, disinsentif dan sanksi.</w:t>
      </w:r>
    </w:p>
    <w:p w:rsidR="002B19A1" w:rsidRDefault="004A006B" w:rsidP="002B19A1">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Beberapa kriteria penetapan kawasan strategis kota dinilai berdasarkan sudut kepentingannya, antara lain sebagai berikut:</w:t>
      </w:r>
    </w:p>
    <w:p w:rsidR="004A006B" w:rsidRDefault="004A006B" w:rsidP="004A006B">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Memiliki nilai strategis dari sudut kepentingan ekonomi</w:t>
      </w:r>
      <w:r w:rsidR="00F54DE5">
        <w:rPr>
          <w:rFonts w:ascii="Times New Roman" w:hAnsi="Times New Roman" w:cs="Times New Roman"/>
          <w:color w:val="000000"/>
          <w:sz w:val="24"/>
          <w:szCs w:val="24"/>
        </w:rPr>
        <w:t xml:space="preserve"> dan pariwisata</w:t>
      </w:r>
    </w:p>
    <w:p w:rsidR="004A006B" w:rsidRDefault="004A006B" w:rsidP="004A006B">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Memiliki nilai strategis dari sudut kepentingan sosial budaya</w:t>
      </w:r>
    </w:p>
    <w:p w:rsidR="004A006B" w:rsidRDefault="004A006B" w:rsidP="004A006B">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Memiliki nilai strategis dari sudut kepentingan pusat pendidikan dan teknologi</w:t>
      </w:r>
    </w:p>
    <w:p w:rsidR="004A006B" w:rsidRDefault="004A006B" w:rsidP="004A006B">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Memiliki nilai strategis dari sudut kepentingan fungsi daya dukung lingkungan hidup.</w:t>
      </w:r>
    </w:p>
    <w:p w:rsidR="0046112C" w:rsidRDefault="00F54DE5" w:rsidP="004A006B">
      <w:pPr>
        <w:pStyle w:val="ListParagraph"/>
        <w:numPr>
          <w:ilvl w:val="0"/>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Kaitannya dengan pembangunan gedung parkir, kawasan-kawasan yang me</w:t>
      </w:r>
      <w:r w:rsidR="0046112C">
        <w:rPr>
          <w:rFonts w:ascii="Times New Roman" w:hAnsi="Times New Roman" w:cs="Times New Roman"/>
          <w:color w:val="000000"/>
          <w:sz w:val="24"/>
          <w:szCs w:val="24"/>
        </w:rPr>
        <w:t xml:space="preserve">njadi prioritas biasanya diutamakan ialah: </w:t>
      </w:r>
    </w:p>
    <w:p w:rsidR="0046112C" w:rsidRDefault="0046112C" w:rsidP="0046112C">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PPK (Pusat Pelayanan Kawasan), </w:t>
      </w:r>
    </w:p>
    <w:p w:rsidR="0046112C" w:rsidRDefault="0046112C" w:rsidP="0046112C">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SPK (Subpusat Pelayanan Kota), </w:t>
      </w:r>
    </w:p>
    <w:p w:rsidR="0046112C" w:rsidRDefault="0046112C" w:rsidP="0046112C">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pendidikan, </w:t>
      </w:r>
    </w:p>
    <w:p w:rsidR="0046112C" w:rsidRDefault="0046112C" w:rsidP="0046112C">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komersial (perkantoran, perdagangan dan pariwisata) </w:t>
      </w:r>
    </w:p>
    <w:p w:rsidR="004A006B" w:rsidRDefault="0046112C" w:rsidP="0046112C">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dan</w:t>
      </w:r>
      <w:proofErr w:type="gramEnd"/>
      <w:r>
        <w:rPr>
          <w:rFonts w:ascii="Times New Roman" w:hAnsi="Times New Roman" w:cs="Times New Roman"/>
          <w:color w:val="000000"/>
          <w:sz w:val="24"/>
          <w:szCs w:val="24"/>
        </w:rPr>
        <w:t xml:space="preserve"> kawasan pemerintahan.</w:t>
      </w:r>
    </w:p>
    <w:p w:rsidR="00490A9E" w:rsidRDefault="00490A9E" w:rsidP="00490A9E">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490A9E" w:rsidRDefault="00490A9E" w:rsidP="00661D25">
      <w:pPr>
        <w:pStyle w:val="ListParagraph"/>
        <w:numPr>
          <w:ilvl w:val="0"/>
          <w:numId w:val="46"/>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Analisa Kebutuhan Parkir Kota Bandung</w:t>
      </w:r>
    </w:p>
    <w:p w:rsidR="00490A9E" w:rsidRDefault="00490A9E" w:rsidP="00490A9E">
      <w:pPr>
        <w:pStyle w:val="ListParagraph"/>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Perwujudan sistem jaringan prasarana </w:t>
      </w:r>
      <w:proofErr w:type="gramStart"/>
      <w:r>
        <w:rPr>
          <w:rFonts w:ascii="Times New Roman" w:hAnsi="Times New Roman" w:cs="Times New Roman"/>
          <w:color w:val="000000"/>
          <w:sz w:val="24"/>
          <w:szCs w:val="24"/>
        </w:rPr>
        <w:t>kota</w:t>
      </w:r>
      <w:proofErr w:type="gramEnd"/>
      <w:r>
        <w:rPr>
          <w:rFonts w:ascii="Times New Roman" w:hAnsi="Times New Roman" w:cs="Times New Roman"/>
          <w:color w:val="000000"/>
          <w:sz w:val="24"/>
          <w:szCs w:val="24"/>
        </w:rPr>
        <w:t xml:space="preserve"> meliputi perwujudan sistem jaringan prasarana transportasi. Salah satu kebijakan penting yang harus dilakukan untuk mewujudkan sistem sarana transportasi </w:t>
      </w:r>
      <w:proofErr w:type="gramStart"/>
      <w:r>
        <w:rPr>
          <w:rFonts w:ascii="Times New Roman" w:hAnsi="Times New Roman" w:cs="Times New Roman"/>
          <w:color w:val="000000"/>
          <w:sz w:val="24"/>
          <w:szCs w:val="24"/>
        </w:rPr>
        <w:t>kota</w:t>
      </w:r>
      <w:proofErr w:type="gramEnd"/>
      <w:r>
        <w:rPr>
          <w:rFonts w:ascii="Times New Roman" w:hAnsi="Times New Roman" w:cs="Times New Roman"/>
          <w:color w:val="000000"/>
          <w:sz w:val="24"/>
          <w:szCs w:val="24"/>
        </w:rPr>
        <w:t xml:space="preserve"> yang maju ialah dengan melakukan penetapan kawasan parkir yang terintegrasi dengan pusat-pusat aktivitas dan keramaian masyarakat.</w:t>
      </w:r>
    </w:p>
    <w:p w:rsidR="00193546" w:rsidRPr="00F96ABB" w:rsidRDefault="00490A9E" w:rsidP="00F96ABB">
      <w:pPr>
        <w:pStyle w:val="ListParagraph"/>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Kawasan parkir terintegrasi ialah sebuah wilayah yang berada diantara beberapa pusat-pusat aktivitas dan keramaian masyarakat untuk nantinya memberlakukan sentralisasi parkir di satu kawasan parkir untuk kebutuhan berkunjung ke beberapa pusat-pusat aktivitas dalam satu daerah/kawasan.</w:t>
      </w:r>
      <w:proofErr w:type="gramEnd"/>
      <w:r>
        <w:rPr>
          <w:rFonts w:ascii="Times New Roman" w:hAnsi="Times New Roman" w:cs="Times New Roman"/>
          <w:color w:val="000000"/>
          <w:sz w:val="24"/>
          <w:szCs w:val="24"/>
        </w:rPr>
        <w:t xml:space="preserve"> Kawasan parkir ini nantinya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dapat memprovide jumlah kebutuhan parkir untuk masing-masing pusat aktivitas sehingga mengurangi jumlah kendaraan yang parkir di </w:t>
      </w:r>
      <w:r w:rsidR="00193546">
        <w:rPr>
          <w:rFonts w:ascii="Times New Roman" w:hAnsi="Times New Roman" w:cs="Times New Roman"/>
          <w:color w:val="000000"/>
          <w:sz w:val="24"/>
          <w:szCs w:val="24"/>
        </w:rPr>
        <w:t>badan jalan.</w:t>
      </w:r>
    </w:p>
    <w:p w:rsidR="00316D15" w:rsidRDefault="002B14EA" w:rsidP="00193546">
      <w:pPr>
        <w:pStyle w:val="ListParagraph"/>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Selain itu kebutuhan lainnya yang harus dipenuhi atas perparkiran di Kota Bandung ialah gedung parkir yang sudah ter-automatisasi dan memiliki akses untuk mobilisasi pengguna parkir ke beberapa tempat t</w:t>
      </w:r>
      <w:r w:rsidR="00316D15">
        <w:rPr>
          <w:rFonts w:ascii="Times New Roman" w:hAnsi="Times New Roman" w:cs="Times New Roman"/>
          <w:color w:val="000000"/>
          <w:sz w:val="24"/>
          <w:szCs w:val="24"/>
        </w:rPr>
        <w:t>ujuan di sekitar kawasan parkir.</w:t>
      </w:r>
      <w:proofErr w:type="gramEnd"/>
      <w:r w:rsidR="00316D15">
        <w:rPr>
          <w:rFonts w:ascii="Times New Roman" w:hAnsi="Times New Roman" w:cs="Times New Roman"/>
          <w:color w:val="000000"/>
          <w:sz w:val="24"/>
          <w:szCs w:val="24"/>
        </w:rPr>
        <w:t xml:space="preserve"> Hal ini dibutuhkan untuk menaikan nilai tambah dan pelayanan kepada pengguna parkir sehingga </w:t>
      </w:r>
      <w:proofErr w:type="gramStart"/>
      <w:r w:rsidR="00316D15">
        <w:rPr>
          <w:rFonts w:ascii="Times New Roman" w:hAnsi="Times New Roman" w:cs="Times New Roman"/>
          <w:color w:val="000000"/>
          <w:sz w:val="24"/>
          <w:szCs w:val="24"/>
        </w:rPr>
        <w:t>akan</w:t>
      </w:r>
      <w:proofErr w:type="gramEnd"/>
      <w:r w:rsidR="00316D15">
        <w:rPr>
          <w:rFonts w:ascii="Times New Roman" w:hAnsi="Times New Roman" w:cs="Times New Roman"/>
          <w:color w:val="000000"/>
          <w:sz w:val="24"/>
          <w:szCs w:val="24"/>
        </w:rPr>
        <w:t xml:space="preserve"> memberikan dorongan tambahan untuk menggunakan fasilitas parkir di kawasan parkir terintegrasi.</w:t>
      </w:r>
    </w:p>
    <w:p w:rsidR="00F96ABB" w:rsidRDefault="00F96ABB" w:rsidP="00193546">
      <w:pPr>
        <w:pStyle w:val="ListParagraph"/>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Hal lain yang perlu diperhatikan terkait kebutuhan perparkiran di Kota Bandung ialah area parkir untuk drop out barang khususnya di lokasi-lokasi yang menjadi pusat perdagangan di Kota Bandung. Area parkir untuk drop out barang diperlukan tentun</w:t>
      </w:r>
      <w:r w:rsidR="00660A9B">
        <w:rPr>
          <w:rFonts w:ascii="Times New Roman" w:hAnsi="Times New Roman" w:cs="Times New Roman"/>
          <w:color w:val="000000"/>
          <w:sz w:val="24"/>
          <w:szCs w:val="24"/>
        </w:rPr>
        <w:t>ya untuk memudahkan pelaku bisni</w:t>
      </w:r>
      <w:r>
        <w:rPr>
          <w:rFonts w:ascii="Times New Roman" w:hAnsi="Times New Roman" w:cs="Times New Roman"/>
          <w:color w:val="000000"/>
          <w:sz w:val="24"/>
          <w:szCs w:val="24"/>
        </w:rPr>
        <w:t>s yang ada di sekitar kawasan perdagangan untuk memobilisasi barang-barang jualan mereka.</w:t>
      </w:r>
      <w:r w:rsidR="00660A9B">
        <w:rPr>
          <w:rFonts w:ascii="Times New Roman" w:hAnsi="Times New Roman" w:cs="Times New Roman"/>
          <w:color w:val="000000"/>
          <w:sz w:val="24"/>
          <w:szCs w:val="24"/>
        </w:rPr>
        <w:t xml:space="preserve"> Untuk hal ini rasanya harus diberikan pengecualian bagi kendaraan yang </w:t>
      </w:r>
      <w:proofErr w:type="gramStart"/>
      <w:r w:rsidR="00660A9B">
        <w:rPr>
          <w:rFonts w:ascii="Times New Roman" w:hAnsi="Times New Roman" w:cs="Times New Roman"/>
          <w:color w:val="000000"/>
          <w:sz w:val="24"/>
          <w:szCs w:val="24"/>
        </w:rPr>
        <w:t>akan</w:t>
      </w:r>
      <w:proofErr w:type="gramEnd"/>
      <w:r w:rsidR="00660A9B">
        <w:rPr>
          <w:rFonts w:ascii="Times New Roman" w:hAnsi="Times New Roman" w:cs="Times New Roman"/>
          <w:color w:val="000000"/>
          <w:sz w:val="24"/>
          <w:szCs w:val="24"/>
        </w:rPr>
        <w:t xml:space="preserve"> men-drop barang dengan syarat hanya untuk kendaraan yang mendrop barang-barang saja.</w:t>
      </w:r>
    </w:p>
    <w:p w:rsidR="00142BA8" w:rsidRDefault="00142BA8" w:rsidP="00193546">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rsidR="00490A9E" w:rsidRPr="00142BA8" w:rsidRDefault="00142BA8" w:rsidP="00194FC6">
      <w:pPr>
        <w:pStyle w:val="ListParagraph"/>
        <w:numPr>
          <w:ilvl w:val="0"/>
          <w:numId w:val="46"/>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Rancangan Teknis dan Operasional Kawasan Gedung Parkir Terintegrasi</w:t>
      </w:r>
    </w:p>
    <w:p w:rsidR="002B14EA" w:rsidRDefault="00142BA8" w:rsidP="00194FC6">
      <w:pPr>
        <w:pStyle w:val="ListParagraph"/>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Dalam membangun kawasan gedung parkir terintegrasi, dibutuhkan beberapa tahapan yang harus dilakukan, yakni:</w:t>
      </w:r>
    </w:p>
    <w:p w:rsidR="00F96ABB" w:rsidRPr="00787831" w:rsidRDefault="00142BA8" w:rsidP="00C44B78">
      <w:pPr>
        <w:pStyle w:val="ListParagraph"/>
        <w:numPr>
          <w:ilvl w:val="0"/>
          <w:numId w:val="47"/>
        </w:numPr>
        <w:autoSpaceDE w:val="0"/>
        <w:autoSpaceDN w:val="0"/>
        <w:adjustRightInd w:val="0"/>
        <w:spacing w:after="0" w:line="48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Menentukan letak/posisi dimana sajakah kawasan gedung parkir terintegrasi berada dengan menggunakan acuan bahwa </w:t>
      </w:r>
      <w:r w:rsidR="00194FC6">
        <w:rPr>
          <w:rFonts w:ascii="Times New Roman" w:hAnsi="Times New Roman" w:cs="Times New Roman"/>
          <w:color w:val="000000"/>
          <w:sz w:val="24"/>
          <w:szCs w:val="24"/>
        </w:rPr>
        <w:t>kawasan gedung parkir terintegra</w:t>
      </w:r>
      <w:r>
        <w:rPr>
          <w:rFonts w:ascii="Times New Roman" w:hAnsi="Times New Roman" w:cs="Times New Roman"/>
          <w:color w:val="000000"/>
          <w:sz w:val="24"/>
          <w:szCs w:val="24"/>
        </w:rPr>
        <w:t>si berada disekitar kawasan-kawasan yang menjadi pusat aktivitas masyarakat.</w:t>
      </w:r>
    </w:p>
    <w:p w:rsidR="00F96ABB" w:rsidRDefault="00F96ABB" w:rsidP="00C44B78">
      <w:pPr>
        <w:pStyle w:val="ListParagraph"/>
        <w:numPr>
          <w:ilvl w:val="0"/>
          <w:numId w:val="47"/>
        </w:numPr>
        <w:autoSpaceDE w:val="0"/>
        <w:autoSpaceDN w:val="0"/>
        <w:adjustRightInd w:val="0"/>
        <w:spacing w:after="0" w:line="48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Membuat rancangan teknis kebutuhan sarana dan prasarana </w:t>
      </w:r>
      <w:r w:rsidR="00911CBF">
        <w:rPr>
          <w:rFonts w:ascii="Times New Roman" w:hAnsi="Times New Roman" w:cs="Times New Roman"/>
          <w:color w:val="000000"/>
          <w:sz w:val="24"/>
          <w:szCs w:val="24"/>
        </w:rPr>
        <w:t xml:space="preserve">serta rencana operasional </w:t>
      </w:r>
      <w:r>
        <w:rPr>
          <w:rFonts w:ascii="Times New Roman" w:hAnsi="Times New Roman" w:cs="Times New Roman"/>
          <w:color w:val="000000"/>
          <w:sz w:val="24"/>
          <w:szCs w:val="24"/>
        </w:rPr>
        <w:t>yang menjadi standar dalam pembangunan sebuah kawasan gedung parkir terintegrasi.</w:t>
      </w:r>
    </w:p>
    <w:p w:rsidR="00787831" w:rsidRDefault="00787831" w:rsidP="00C44B78">
      <w:pPr>
        <w:pStyle w:val="ListParagraph"/>
        <w:numPr>
          <w:ilvl w:val="0"/>
          <w:numId w:val="47"/>
        </w:numPr>
        <w:autoSpaceDE w:val="0"/>
        <w:autoSpaceDN w:val="0"/>
        <w:adjustRightInd w:val="0"/>
        <w:spacing w:after="0" w:line="48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Menentukan rencana tarif dari penggunaan jasa perparkiran di kawasan gedung parkir terintegrasi.</w:t>
      </w:r>
    </w:p>
    <w:p w:rsidR="00142BA8" w:rsidRDefault="00F96ABB" w:rsidP="00C44B78">
      <w:pPr>
        <w:pStyle w:val="ListParagraph"/>
        <w:numPr>
          <w:ilvl w:val="0"/>
          <w:numId w:val="47"/>
        </w:numPr>
        <w:autoSpaceDE w:val="0"/>
        <w:autoSpaceDN w:val="0"/>
        <w:adjustRightInd w:val="0"/>
        <w:spacing w:after="0" w:line="48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Menghadirkan aturan yang jelas dan penegakan aturan </w:t>
      </w:r>
      <w:r w:rsidR="007B314C">
        <w:rPr>
          <w:rFonts w:ascii="Times New Roman" w:hAnsi="Times New Roman" w:cs="Times New Roman"/>
          <w:color w:val="000000"/>
          <w:sz w:val="24"/>
          <w:szCs w:val="24"/>
        </w:rPr>
        <w:t xml:space="preserve">secara rutin </w:t>
      </w:r>
      <w:r>
        <w:rPr>
          <w:rFonts w:ascii="Times New Roman" w:hAnsi="Times New Roman" w:cs="Times New Roman"/>
          <w:color w:val="000000"/>
          <w:sz w:val="24"/>
          <w:szCs w:val="24"/>
        </w:rPr>
        <w:t>tanpa pandang bulu untuk mengarahkan pengguna parkir di badan jalan untuk beralih menggunakan jasa perparkiran di kawasan terintegrasi.</w:t>
      </w:r>
    </w:p>
    <w:p w:rsidR="00271207" w:rsidRDefault="00271207" w:rsidP="00410A16">
      <w:pPr>
        <w:autoSpaceDE w:val="0"/>
        <w:autoSpaceDN w:val="0"/>
        <w:adjustRightInd w:val="0"/>
        <w:spacing w:after="0" w:line="480" w:lineRule="auto"/>
        <w:jc w:val="both"/>
        <w:rPr>
          <w:rFonts w:ascii="Times New Roman" w:hAnsi="Times New Roman" w:cs="Times New Roman"/>
          <w:color w:val="000000"/>
          <w:sz w:val="24"/>
          <w:szCs w:val="24"/>
        </w:rPr>
      </w:pPr>
    </w:p>
    <w:p w:rsidR="00271207" w:rsidRPr="00787831" w:rsidRDefault="00271207" w:rsidP="00410A16">
      <w:pPr>
        <w:autoSpaceDE w:val="0"/>
        <w:autoSpaceDN w:val="0"/>
        <w:adjustRightInd w:val="0"/>
        <w:spacing w:after="0" w:line="480" w:lineRule="auto"/>
        <w:jc w:val="both"/>
        <w:rPr>
          <w:rFonts w:ascii="Times New Roman" w:hAnsi="Times New Roman" w:cs="Times New Roman"/>
          <w:b/>
          <w:color w:val="000000"/>
          <w:sz w:val="24"/>
          <w:szCs w:val="24"/>
        </w:rPr>
      </w:pPr>
      <w:r w:rsidRPr="00787831">
        <w:rPr>
          <w:rFonts w:ascii="Times New Roman" w:hAnsi="Times New Roman" w:cs="Times New Roman"/>
          <w:b/>
          <w:color w:val="000000"/>
          <w:sz w:val="24"/>
          <w:szCs w:val="24"/>
        </w:rPr>
        <w:t>Penentuan Letak/Posisi Kawasan Gedung Parkir</w:t>
      </w:r>
    </w:p>
    <w:p w:rsidR="00410A16" w:rsidRDefault="00410A16" w:rsidP="00410A16">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Kaitannya dengan penentuan letak/posisi kawasan gedung parkir terintegrasi, maka berdasarkan analisis kepadatan wilayah dan lalu lintas yang disebabkan aktivitas masyarakat, maka setidaknya ada </w:t>
      </w:r>
      <w:r w:rsidR="00CA1369">
        <w:rPr>
          <w:rFonts w:ascii="Times New Roman" w:hAnsi="Times New Roman" w:cs="Times New Roman"/>
          <w:color w:val="000000"/>
          <w:sz w:val="24"/>
          <w:szCs w:val="24"/>
        </w:rPr>
        <w:t>8</w:t>
      </w:r>
      <w:r>
        <w:rPr>
          <w:rFonts w:ascii="Times New Roman" w:hAnsi="Times New Roman" w:cs="Times New Roman"/>
          <w:color w:val="000000"/>
          <w:sz w:val="24"/>
          <w:szCs w:val="24"/>
        </w:rPr>
        <w:t xml:space="preserve"> kemungkinan lokasi kawasan gedung parkir terintegrasi dibutuhkan, ketujuh lokasi itu ialah:</w:t>
      </w:r>
    </w:p>
    <w:p w:rsidR="00194FC6" w:rsidRDefault="007872CB"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Gelap Nyawang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Taman sari, Djuanda, Dipatiukur, dan Cihampelas.</w:t>
      </w:r>
    </w:p>
    <w:p w:rsidR="007872CB" w:rsidRDefault="007872CB"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Jalan Merdeka seputaran Kantor Walikota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Jalan Merdeka, Jalan Veteran, Jalan Wastukencana, </w:t>
      </w:r>
      <w:r w:rsidR="00042639">
        <w:rPr>
          <w:rFonts w:ascii="Times New Roman" w:hAnsi="Times New Roman" w:cs="Times New Roman"/>
          <w:color w:val="000000"/>
          <w:sz w:val="24"/>
          <w:szCs w:val="24"/>
        </w:rPr>
        <w:t>dan Jalan R.E. Marthadinata.</w:t>
      </w:r>
    </w:p>
    <w:p w:rsidR="00042639" w:rsidRDefault="00042639"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Jalan Otista </w:t>
      </w:r>
      <w:r w:rsidR="005218B4">
        <w:rPr>
          <w:rFonts w:ascii="Times New Roman" w:hAnsi="Times New Roman" w:cs="Times New Roman"/>
          <w:color w:val="000000"/>
          <w:sz w:val="24"/>
          <w:szCs w:val="24"/>
        </w:rPr>
        <w:t xml:space="preserve">Lapangan Tegalega </w:t>
      </w:r>
      <w:r>
        <w:rPr>
          <w:rFonts w:ascii="Times New Roman" w:hAnsi="Times New Roman" w:cs="Times New Roman"/>
          <w:color w:val="000000"/>
          <w:sz w:val="24"/>
          <w:szCs w:val="24"/>
        </w:rPr>
        <w:t xml:space="preserve">yang akan mengakomodasi wilayah Jalan ABC, Banceuy, </w:t>
      </w:r>
      <w:r w:rsidR="005218B4">
        <w:rPr>
          <w:rFonts w:ascii="Times New Roman" w:hAnsi="Times New Roman" w:cs="Times New Roman"/>
          <w:color w:val="000000"/>
          <w:sz w:val="24"/>
          <w:szCs w:val="24"/>
        </w:rPr>
        <w:t xml:space="preserve">Jalan Cibaduyut, Terminal Leuwi Panjang, Jalan Kopo </w:t>
      </w:r>
      <w:r>
        <w:rPr>
          <w:rFonts w:ascii="Times New Roman" w:hAnsi="Times New Roman" w:cs="Times New Roman"/>
          <w:color w:val="000000"/>
          <w:sz w:val="24"/>
          <w:szCs w:val="24"/>
        </w:rPr>
        <w:t>dan Jalan Astana Anyar.</w:t>
      </w:r>
    </w:p>
    <w:p w:rsidR="00042639" w:rsidRDefault="00042639"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Pasar Kosambi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Jalan Ahmad Yani, Jalan Laswi dan Jalan Sunda.</w:t>
      </w:r>
    </w:p>
    <w:p w:rsidR="00042639" w:rsidRDefault="00042639"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Alun-Alun Kota Bandung yang akan mengakomodir wilayah </w:t>
      </w:r>
      <w:r w:rsidR="005218B4">
        <w:rPr>
          <w:rFonts w:ascii="Times New Roman" w:hAnsi="Times New Roman" w:cs="Times New Roman"/>
          <w:color w:val="000000"/>
          <w:sz w:val="24"/>
          <w:szCs w:val="24"/>
        </w:rPr>
        <w:t xml:space="preserve">Jalan Otista Pasar Baru, </w:t>
      </w:r>
      <w:r>
        <w:rPr>
          <w:rFonts w:ascii="Times New Roman" w:hAnsi="Times New Roman" w:cs="Times New Roman"/>
          <w:color w:val="000000"/>
          <w:sz w:val="24"/>
          <w:szCs w:val="24"/>
        </w:rPr>
        <w:t>Jalan Dalem Kaum, Jalan Dewi Sartika, Jalan Braga Andesit, dan Jalan Asia Afrika</w:t>
      </w:r>
      <w:r w:rsidR="005218B4">
        <w:rPr>
          <w:rFonts w:ascii="Times New Roman" w:hAnsi="Times New Roman" w:cs="Times New Roman"/>
          <w:color w:val="000000"/>
          <w:sz w:val="24"/>
          <w:szCs w:val="24"/>
        </w:rPr>
        <w:t>.</w:t>
      </w:r>
    </w:p>
    <w:p w:rsidR="005218B4" w:rsidRDefault="005218B4"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Pasar Andir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mengakomodir wilayah Jalan Sudirman, Jalan Rajawali, dan daerah pasar Andir dan Ciroyom.</w:t>
      </w:r>
    </w:p>
    <w:p w:rsidR="005218B4" w:rsidRDefault="005218B4"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Gedebage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mengakomodir wilayah Rencana Pusat Pemerintahan Kota Bandung dan Jalan Bypass Soekarno-Hatta.</w:t>
      </w:r>
    </w:p>
    <w:p w:rsidR="00490A9E" w:rsidRPr="00911CBF" w:rsidRDefault="00256C5B" w:rsidP="00C44B78">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701040</wp:posOffset>
            </wp:positionV>
            <wp:extent cx="6359525" cy="4733925"/>
            <wp:effectExtent l="1905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ung-map-0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9525" cy="4733925"/>
                    </a:xfrm>
                    <a:prstGeom prst="rect">
                      <a:avLst/>
                    </a:prstGeom>
                  </pic:spPr>
                </pic:pic>
              </a:graphicData>
            </a:graphic>
          </wp:anchor>
        </w:drawing>
      </w:r>
      <w:r w:rsidR="007341D8">
        <w:rPr>
          <w:rFonts w:ascii="Times New Roman" w:hAnsi="Times New Roman" w:cs="Times New Roman"/>
          <w:color w:val="000000"/>
          <w:sz w:val="24"/>
          <w:szCs w:val="24"/>
        </w:rPr>
        <w:t xml:space="preserve">Terminal Cicaheum yang </w:t>
      </w:r>
      <w:proofErr w:type="gramStart"/>
      <w:r w:rsidR="007341D8">
        <w:rPr>
          <w:rFonts w:ascii="Times New Roman" w:hAnsi="Times New Roman" w:cs="Times New Roman"/>
          <w:color w:val="000000"/>
          <w:sz w:val="24"/>
          <w:szCs w:val="24"/>
        </w:rPr>
        <w:t>akan</w:t>
      </w:r>
      <w:proofErr w:type="gramEnd"/>
      <w:r w:rsidR="007341D8">
        <w:rPr>
          <w:rFonts w:ascii="Times New Roman" w:hAnsi="Times New Roman" w:cs="Times New Roman"/>
          <w:color w:val="000000"/>
          <w:sz w:val="24"/>
          <w:szCs w:val="24"/>
        </w:rPr>
        <w:t xml:space="preserve"> mengakomodir wilayah Jalan P.H.</w:t>
      </w:r>
      <w:r w:rsidR="003F1C46">
        <w:rPr>
          <w:rFonts w:ascii="Times New Roman" w:hAnsi="Times New Roman" w:cs="Times New Roman"/>
          <w:color w:val="000000"/>
          <w:sz w:val="24"/>
          <w:szCs w:val="24"/>
        </w:rPr>
        <w:t>H.</w:t>
      </w:r>
      <w:r w:rsidR="007341D8">
        <w:rPr>
          <w:rFonts w:ascii="Times New Roman" w:hAnsi="Times New Roman" w:cs="Times New Roman"/>
          <w:color w:val="000000"/>
          <w:sz w:val="24"/>
          <w:szCs w:val="24"/>
        </w:rPr>
        <w:t xml:space="preserve"> Mustofa dan Jalan Cibiru.</w:t>
      </w:r>
    </w:p>
    <w:p w:rsidR="00965842" w:rsidRPr="00965842" w:rsidRDefault="00965842" w:rsidP="00965842">
      <w:pPr>
        <w:pStyle w:val="ListParagraph"/>
        <w:autoSpaceDE w:val="0"/>
        <w:autoSpaceDN w:val="0"/>
        <w:adjustRightInd w:val="0"/>
        <w:spacing w:after="0"/>
        <w:jc w:val="center"/>
        <w:rPr>
          <w:rFonts w:ascii="Times New Roman" w:hAnsi="Times New Roman" w:cs="Times New Roman"/>
          <w:color w:val="000000"/>
          <w:sz w:val="20"/>
          <w:szCs w:val="20"/>
        </w:rPr>
      </w:pPr>
      <w:r w:rsidRPr="00965842">
        <w:rPr>
          <w:rFonts w:ascii="Times New Roman" w:hAnsi="Times New Roman" w:cs="Times New Roman"/>
          <w:color w:val="000000"/>
          <w:sz w:val="20"/>
          <w:szCs w:val="20"/>
        </w:rPr>
        <w:t>Gambar 4.4</w:t>
      </w:r>
    </w:p>
    <w:p w:rsidR="00965842" w:rsidRPr="00490A9E" w:rsidRDefault="00965842" w:rsidP="00965842">
      <w:pPr>
        <w:pStyle w:val="ListParagraph"/>
        <w:autoSpaceDE w:val="0"/>
        <w:autoSpaceDN w:val="0"/>
        <w:adjustRightInd w:val="0"/>
        <w:spacing w:after="0"/>
        <w:jc w:val="center"/>
        <w:rPr>
          <w:rFonts w:ascii="Times New Roman" w:hAnsi="Times New Roman" w:cs="Times New Roman"/>
          <w:color w:val="000000"/>
          <w:sz w:val="24"/>
          <w:szCs w:val="24"/>
        </w:rPr>
      </w:pPr>
      <w:r w:rsidRPr="00965842">
        <w:rPr>
          <w:rFonts w:ascii="Times New Roman" w:hAnsi="Times New Roman" w:cs="Times New Roman"/>
          <w:color w:val="000000"/>
          <w:sz w:val="20"/>
          <w:szCs w:val="20"/>
        </w:rPr>
        <w:t>Peta Lokasi Rencana Lokasi Kawasan Gedung Parkir Terintegras</w:t>
      </w:r>
      <w:r w:rsidRPr="00126A5F">
        <w:rPr>
          <w:rFonts w:ascii="Times New Roman" w:hAnsi="Times New Roman" w:cs="Times New Roman"/>
          <w:color w:val="000000"/>
          <w:sz w:val="20"/>
          <w:szCs w:val="20"/>
        </w:rPr>
        <w:t>i</w:t>
      </w:r>
    </w:p>
    <w:p w:rsidR="00271207" w:rsidRDefault="00271207"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787831" w:rsidRPr="00787831" w:rsidRDefault="00787831" w:rsidP="00271207">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787831">
        <w:rPr>
          <w:rFonts w:ascii="Times New Roman" w:hAnsi="Times New Roman" w:cs="Times New Roman"/>
          <w:b/>
          <w:sz w:val="24"/>
          <w:szCs w:val="24"/>
        </w:rPr>
        <w:lastRenderedPageBreak/>
        <w:t xml:space="preserve">Penetapan Standar </w:t>
      </w:r>
      <w:r w:rsidR="007F1C6D">
        <w:rPr>
          <w:rFonts w:ascii="Times New Roman" w:hAnsi="Times New Roman" w:cs="Times New Roman"/>
          <w:b/>
          <w:sz w:val="24"/>
          <w:szCs w:val="24"/>
        </w:rPr>
        <w:t>Fasilitas dan</w:t>
      </w:r>
      <w:r w:rsidRPr="00787831">
        <w:rPr>
          <w:rFonts w:ascii="Times New Roman" w:hAnsi="Times New Roman" w:cs="Times New Roman"/>
          <w:b/>
          <w:sz w:val="24"/>
          <w:szCs w:val="24"/>
        </w:rPr>
        <w:t xml:space="preserve"> Rencana Operasional</w:t>
      </w:r>
    </w:p>
    <w:p w:rsidR="004D3860" w:rsidRDefault="006A56F1"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pembangunan kawasan gedung parkir terintegrasi, penetapan standar fasilitas dan rencana operasional merupakan </w:t>
      </w:r>
      <w:r w:rsidR="00D50096">
        <w:rPr>
          <w:rFonts w:ascii="Times New Roman" w:hAnsi="Times New Roman" w:cs="Times New Roman"/>
          <w:sz w:val="24"/>
          <w:szCs w:val="24"/>
        </w:rPr>
        <w:t>bagian krusial yang menentukan berhasil atau tidaknya tujuan dari dibangunnya kawasan gedung parkir terintegrasi.</w:t>
      </w:r>
      <w:proofErr w:type="gramEnd"/>
      <w:r w:rsidR="00D50096">
        <w:rPr>
          <w:rFonts w:ascii="Times New Roman" w:hAnsi="Times New Roman" w:cs="Times New Roman"/>
          <w:sz w:val="24"/>
          <w:szCs w:val="24"/>
        </w:rPr>
        <w:t xml:space="preserve"> Standar fasilitas adalah kriteria yang harus dipenuhi dalam pembangunan kawasan gedung parkir terintegrasi terkait dengan pemenuhan fasilitas </w:t>
      </w:r>
      <w:proofErr w:type="gramStart"/>
      <w:r w:rsidR="00D50096">
        <w:rPr>
          <w:rFonts w:ascii="Times New Roman" w:hAnsi="Times New Roman" w:cs="Times New Roman"/>
          <w:sz w:val="24"/>
          <w:szCs w:val="24"/>
        </w:rPr>
        <w:t>baku</w:t>
      </w:r>
      <w:proofErr w:type="gramEnd"/>
      <w:r w:rsidR="00D50096">
        <w:rPr>
          <w:rFonts w:ascii="Times New Roman" w:hAnsi="Times New Roman" w:cs="Times New Roman"/>
          <w:sz w:val="24"/>
          <w:szCs w:val="24"/>
        </w:rPr>
        <w:t xml:space="preserve"> yang dimiliki oleh tiap gedung parkir.</w:t>
      </w:r>
    </w:p>
    <w:p w:rsidR="00787831" w:rsidRPr="003F1C46" w:rsidRDefault="003F1C46"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Fasilitas ini ditujukan untuk memberikan pelayanan yang lebih optimal kepada pengguna fasilitas parkir sehingga tujuan dari pembangunan kawasan gedung parkir terintegrasi untuk menarik pengguna </w:t>
      </w:r>
      <w:r>
        <w:rPr>
          <w:rFonts w:ascii="Times New Roman" w:hAnsi="Times New Roman" w:cs="Times New Roman"/>
          <w:i/>
          <w:sz w:val="24"/>
          <w:szCs w:val="24"/>
        </w:rPr>
        <w:t>on-street parking</w:t>
      </w:r>
      <w:r>
        <w:rPr>
          <w:rFonts w:ascii="Times New Roman" w:hAnsi="Times New Roman" w:cs="Times New Roman"/>
          <w:sz w:val="24"/>
          <w:szCs w:val="24"/>
        </w:rPr>
        <w:t xml:space="preserve"> yang selama ini banyak mengambil </w:t>
      </w:r>
      <w:r>
        <w:rPr>
          <w:rFonts w:ascii="Times New Roman" w:hAnsi="Times New Roman" w:cs="Times New Roman"/>
          <w:i/>
          <w:sz w:val="24"/>
          <w:szCs w:val="24"/>
        </w:rPr>
        <w:t xml:space="preserve">space </w:t>
      </w:r>
      <w:r>
        <w:rPr>
          <w:rFonts w:ascii="Times New Roman" w:hAnsi="Times New Roman" w:cs="Times New Roman"/>
          <w:sz w:val="24"/>
          <w:szCs w:val="24"/>
        </w:rPr>
        <w:t>jalan sehingga sering kali menyebabkan kepadatan lalu lintas.</w:t>
      </w:r>
    </w:p>
    <w:p w:rsidR="00D50096" w:rsidRDefault="00D50096"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Sedangkan rencana operasional ialah perencanaan terkait pengelolaan operasional kawasan gedung parkir terintegrasi secara detail, baik itu terk</w:t>
      </w:r>
      <w:r w:rsidR="003F1C46">
        <w:rPr>
          <w:rFonts w:ascii="Times New Roman" w:hAnsi="Times New Roman" w:cs="Times New Roman"/>
          <w:sz w:val="24"/>
          <w:szCs w:val="24"/>
        </w:rPr>
        <w:t>ait manajem</w:t>
      </w:r>
      <w:r w:rsidR="003B2267">
        <w:rPr>
          <w:rFonts w:ascii="Times New Roman" w:hAnsi="Times New Roman" w:cs="Times New Roman"/>
          <w:sz w:val="24"/>
          <w:szCs w:val="24"/>
        </w:rPr>
        <w:t>en pengelola parkir/SDM</w:t>
      </w:r>
      <w:r w:rsidR="003F1C46">
        <w:rPr>
          <w:rFonts w:ascii="Times New Roman" w:hAnsi="Times New Roman" w:cs="Times New Roman"/>
          <w:sz w:val="24"/>
          <w:szCs w:val="24"/>
        </w:rPr>
        <w:t xml:space="preserve">, rencana </w:t>
      </w:r>
      <w:r w:rsidR="003B2267">
        <w:rPr>
          <w:rFonts w:ascii="Times New Roman" w:hAnsi="Times New Roman" w:cs="Times New Roman"/>
          <w:sz w:val="24"/>
          <w:szCs w:val="24"/>
        </w:rPr>
        <w:t>sistem dan alat</w:t>
      </w:r>
      <w:r w:rsidR="003F1C46">
        <w:rPr>
          <w:rFonts w:ascii="Times New Roman" w:hAnsi="Times New Roman" w:cs="Times New Roman"/>
          <w:sz w:val="24"/>
          <w:szCs w:val="24"/>
        </w:rPr>
        <w:t xml:space="preserve"> pembayaran parkir, </w:t>
      </w:r>
      <w:r w:rsidR="00604D1C">
        <w:rPr>
          <w:rFonts w:ascii="Times New Roman" w:hAnsi="Times New Roman" w:cs="Times New Roman"/>
          <w:sz w:val="24"/>
          <w:szCs w:val="24"/>
        </w:rPr>
        <w:t xml:space="preserve"> pengawasan</w:t>
      </w:r>
      <w:r w:rsidR="003B2267">
        <w:rPr>
          <w:rFonts w:ascii="Times New Roman" w:hAnsi="Times New Roman" w:cs="Times New Roman"/>
          <w:sz w:val="24"/>
          <w:szCs w:val="24"/>
        </w:rPr>
        <w:t xml:space="preserve"> keamanan</w:t>
      </w:r>
      <w:r w:rsidR="00604D1C">
        <w:rPr>
          <w:rFonts w:ascii="Times New Roman" w:hAnsi="Times New Roman" w:cs="Times New Roman"/>
          <w:sz w:val="24"/>
          <w:szCs w:val="24"/>
        </w:rPr>
        <w:t xml:space="preserve"> parkir, dan rencana pemeliharaan dan peningkatan kualitas keamanan fasilitas gedung parkir</w:t>
      </w:r>
      <w:r w:rsidR="003F1C46">
        <w:rPr>
          <w:rFonts w:ascii="Times New Roman" w:hAnsi="Times New Roman" w:cs="Times New Roman"/>
          <w:sz w:val="24"/>
          <w:szCs w:val="24"/>
        </w:rPr>
        <w:t>.</w:t>
      </w:r>
    </w:p>
    <w:p w:rsidR="004D3860" w:rsidRDefault="00EC07E0"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Dalam pembuatan kawasan gedung parkir terintegrasi, beberapa fasilitas yang</w:t>
      </w:r>
      <w:r w:rsidR="00C57930">
        <w:rPr>
          <w:rFonts w:ascii="Times New Roman" w:hAnsi="Times New Roman" w:cs="Times New Roman"/>
          <w:sz w:val="24"/>
          <w:szCs w:val="24"/>
        </w:rPr>
        <w:t xml:space="preserve"> harus disediakan ialah:</w:t>
      </w:r>
    </w:p>
    <w:p w:rsidR="00C57930" w:rsidRDefault="00C57930" w:rsidP="00C44B78">
      <w:pPr>
        <w:pStyle w:val="ListParagraph"/>
        <w:numPr>
          <w:ilvl w:val="0"/>
          <w:numId w:val="5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Gedung parkir</w:t>
      </w:r>
    </w:p>
    <w:p w:rsidR="00C57930" w:rsidRDefault="00C57930" w:rsidP="00C57930">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Gedung parkir merupakan fasilitas utama yang harus ada dalam pembuatan kawasan gedung parkir terintegrasi.Karena gedung parkir adalah pelayanan utama yang merupakan alasan masyarakat dating ke kawasan ini yakni untuk memarkirkan kendaraannya.</w:t>
      </w:r>
      <w:proofErr w:type="gramEnd"/>
      <w:r>
        <w:rPr>
          <w:rFonts w:ascii="Times New Roman" w:hAnsi="Times New Roman" w:cs="Times New Roman"/>
          <w:sz w:val="24"/>
          <w:szCs w:val="24"/>
        </w:rPr>
        <w:t xml:space="preserve"> Gedung parkir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dibangun bukanlah seperti gedung parkir yang biasanya, yang mengharuskan si pemilik kendaraan untuk secara manual mencari sendiri space kosong untuk memarkir kendaraannya.</w:t>
      </w:r>
    </w:p>
    <w:p w:rsidR="00C57930" w:rsidRDefault="00C57930" w:rsidP="00C57930">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Gedung parkir yang direncanakan dibangun dalam kawasan gedung parkir terintegrasi ialah gedung parkir yang secara otomatis digerakan oleh mesin dan komputer </w:t>
      </w:r>
      <w:r w:rsidR="003935EC">
        <w:rPr>
          <w:rFonts w:ascii="Times New Roman" w:hAnsi="Times New Roman" w:cs="Times New Roman"/>
          <w:sz w:val="24"/>
          <w:szCs w:val="24"/>
        </w:rPr>
        <w:t xml:space="preserve">untuk </w:t>
      </w:r>
      <w:r w:rsidR="003935EC">
        <w:rPr>
          <w:rFonts w:ascii="Times New Roman" w:hAnsi="Times New Roman" w:cs="Times New Roman"/>
          <w:sz w:val="24"/>
          <w:szCs w:val="24"/>
        </w:rPr>
        <w:lastRenderedPageBreak/>
        <w:t>mencari sendiri space kosong yang bisa digunakan untuk memarkirkan kendaraan dari pengguna jasa parkir.</w:t>
      </w:r>
      <w:proofErr w:type="gramEnd"/>
      <w:r w:rsidR="003935EC">
        <w:rPr>
          <w:rFonts w:ascii="Times New Roman" w:hAnsi="Times New Roman" w:cs="Times New Roman"/>
          <w:sz w:val="24"/>
          <w:szCs w:val="24"/>
        </w:rPr>
        <w:t xml:space="preserve"> Sehingga hal yang perlu dilakukan oleh pengguna kendaraan ialah cukup dengan menempatkan kendaraannya ke dalam area yang disediakan untuk nantinya </w:t>
      </w:r>
      <w:proofErr w:type="gramStart"/>
      <w:r w:rsidR="003935EC">
        <w:rPr>
          <w:rFonts w:ascii="Times New Roman" w:hAnsi="Times New Roman" w:cs="Times New Roman"/>
          <w:sz w:val="24"/>
          <w:szCs w:val="24"/>
        </w:rPr>
        <w:t>akan</w:t>
      </w:r>
      <w:proofErr w:type="gramEnd"/>
      <w:r w:rsidR="003935EC">
        <w:rPr>
          <w:rFonts w:ascii="Times New Roman" w:hAnsi="Times New Roman" w:cs="Times New Roman"/>
          <w:sz w:val="24"/>
          <w:szCs w:val="24"/>
        </w:rPr>
        <w:t xml:space="preserve"> digerakan oleh operator sehingga mesin parkir akan secara otomatis mencari ruang kosong di gedung parkir untuk mendapatkan space parkir yang dibutuhkan.</w:t>
      </w:r>
    </w:p>
    <w:p w:rsidR="003935EC" w:rsidRDefault="003935EC" w:rsidP="003079A6">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Setelah itu nantinya pengguna kendaraan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struk bukti parkir yang keluar dari mesin, dimana struk bukti parkir itu dilengkapi dengan barcode untuk sensor bagi mesin jika pemilik kendaraan akan mengambil kendaraan</w:t>
      </w:r>
      <w:r w:rsidR="00EF0DEF">
        <w:rPr>
          <w:rFonts w:ascii="Times New Roman" w:hAnsi="Times New Roman" w:cs="Times New Roman"/>
          <w:sz w:val="24"/>
          <w:szCs w:val="24"/>
        </w:rPr>
        <w:t>n</w:t>
      </w:r>
      <w:r>
        <w:rPr>
          <w:rFonts w:ascii="Times New Roman" w:hAnsi="Times New Roman" w:cs="Times New Roman"/>
          <w:sz w:val="24"/>
          <w:szCs w:val="24"/>
        </w:rPr>
        <w:t xml:space="preserve">ya. </w:t>
      </w:r>
      <w:proofErr w:type="gramStart"/>
      <w:r>
        <w:rPr>
          <w:rFonts w:ascii="Times New Roman" w:hAnsi="Times New Roman" w:cs="Times New Roman"/>
          <w:sz w:val="24"/>
          <w:szCs w:val="24"/>
        </w:rPr>
        <w:t>Selain itu nantinya jika pemilik kendaraan ingin mengambil kembali kendaraannya, pemilik harus memperlihatkan STNK untuk menjadi bukti pemilik kendaraan asli.</w:t>
      </w:r>
      <w:proofErr w:type="gramEnd"/>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466725</wp:posOffset>
            </wp:positionH>
            <wp:positionV relativeFrom="paragraph">
              <wp:posOffset>116840</wp:posOffset>
            </wp:positionV>
            <wp:extent cx="5732145" cy="3324225"/>
            <wp:effectExtent l="133350" t="95250" r="154305" b="161925"/>
            <wp:wrapTight wrapText="bothSides">
              <wp:wrapPolygon edited="0">
                <wp:start x="-431" y="-619"/>
                <wp:lineTo x="-502" y="21414"/>
                <wp:lineTo x="-359" y="22528"/>
                <wp:lineTo x="21966" y="22528"/>
                <wp:lineTo x="22110" y="21414"/>
                <wp:lineTo x="22038" y="-619"/>
                <wp:lineTo x="-431" y="-61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ung parkir otomatis.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332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line="360" w:lineRule="auto"/>
        <w:ind w:left="720"/>
        <w:jc w:val="both"/>
        <w:rPr>
          <w:rFonts w:ascii="Times New Roman" w:hAnsi="Times New Roman" w:cs="Times New Roman"/>
          <w:sz w:val="24"/>
          <w:szCs w:val="24"/>
        </w:rPr>
      </w:pPr>
    </w:p>
    <w:p w:rsidR="003079A6" w:rsidRDefault="003079A6" w:rsidP="00C57930">
      <w:pPr>
        <w:autoSpaceDE w:val="0"/>
        <w:autoSpaceDN w:val="0"/>
        <w:adjustRightInd w:val="0"/>
        <w:spacing w:after="0" w:line="480" w:lineRule="auto"/>
        <w:ind w:left="720"/>
        <w:jc w:val="both"/>
        <w:rPr>
          <w:rFonts w:ascii="Times New Roman" w:hAnsi="Times New Roman" w:cs="Times New Roman"/>
          <w:sz w:val="24"/>
          <w:szCs w:val="24"/>
        </w:rPr>
      </w:pPr>
    </w:p>
    <w:p w:rsidR="003079A6" w:rsidRDefault="003079A6" w:rsidP="00C57930">
      <w:pPr>
        <w:autoSpaceDE w:val="0"/>
        <w:autoSpaceDN w:val="0"/>
        <w:adjustRightInd w:val="0"/>
        <w:spacing w:after="0" w:line="480" w:lineRule="auto"/>
        <w:ind w:left="720"/>
        <w:jc w:val="both"/>
        <w:rPr>
          <w:rFonts w:ascii="Times New Roman" w:hAnsi="Times New Roman" w:cs="Times New Roman"/>
          <w:sz w:val="24"/>
          <w:szCs w:val="24"/>
        </w:rPr>
      </w:pPr>
    </w:p>
    <w:p w:rsidR="003079A6" w:rsidRDefault="003079A6" w:rsidP="003079A6">
      <w:pPr>
        <w:autoSpaceDE w:val="0"/>
        <w:autoSpaceDN w:val="0"/>
        <w:adjustRightInd w:val="0"/>
        <w:spacing w:after="0"/>
        <w:ind w:left="720"/>
        <w:jc w:val="center"/>
        <w:rPr>
          <w:rFonts w:ascii="Times New Roman" w:hAnsi="Times New Roman" w:cs="Times New Roman"/>
          <w:sz w:val="20"/>
          <w:szCs w:val="24"/>
        </w:rPr>
      </w:pPr>
      <w:r>
        <w:rPr>
          <w:rFonts w:ascii="Times New Roman" w:hAnsi="Times New Roman" w:cs="Times New Roman"/>
          <w:sz w:val="20"/>
          <w:szCs w:val="24"/>
        </w:rPr>
        <w:t>Gambar 4.5</w:t>
      </w:r>
    </w:p>
    <w:p w:rsidR="003079A6" w:rsidRPr="003079A6" w:rsidRDefault="003079A6" w:rsidP="003079A6">
      <w:pPr>
        <w:autoSpaceDE w:val="0"/>
        <w:autoSpaceDN w:val="0"/>
        <w:adjustRightInd w:val="0"/>
        <w:spacing w:after="0" w:line="480" w:lineRule="auto"/>
        <w:ind w:left="720"/>
        <w:jc w:val="center"/>
        <w:rPr>
          <w:rFonts w:ascii="Times New Roman" w:hAnsi="Times New Roman" w:cs="Times New Roman"/>
          <w:sz w:val="20"/>
          <w:szCs w:val="24"/>
        </w:rPr>
      </w:pPr>
      <w:r>
        <w:rPr>
          <w:rFonts w:ascii="Times New Roman" w:hAnsi="Times New Roman" w:cs="Times New Roman"/>
          <w:sz w:val="20"/>
          <w:szCs w:val="24"/>
        </w:rPr>
        <w:t>Gedung Parkir Otomatis</w:t>
      </w:r>
    </w:p>
    <w:p w:rsidR="003079A6" w:rsidRDefault="00EF0DEF" w:rsidP="002B03AF">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Fasilitas gedung parkir ini biasanya berasal dari jerman atau china, namun tentunya fasilitas yang berasal dari </w:t>
      </w:r>
      <w:proofErr w:type="gramStart"/>
      <w:r>
        <w:rPr>
          <w:rFonts w:ascii="Times New Roman" w:hAnsi="Times New Roman" w:cs="Times New Roman"/>
          <w:sz w:val="24"/>
          <w:szCs w:val="24"/>
        </w:rPr>
        <w:t>sana</w:t>
      </w:r>
      <w:proofErr w:type="gramEnd"/>
      <w:r>
        <w:rPr>
          <w:rFonts w:ascii="Times New Roman" w:hAnsi="Times New Roman" w:cs="Times New Roman"/>
          <w:sz w:val="24"/>
          <w:szCs w:val="24"/>
        </w:rPr>
        <w:t xml:space="preserve"> membutuhkan biaya yang cukup besar. </w:t>
      </w:r>
      <w:proofErr w:type="gramStart"/>
      <w:r>
        <w:rPr>
          <w:rFonts w:ascii="Times New Roman" w:hAnsi="Times New Roman" w:cs="Times New Roman"/>
          <w:sz w:val="24"/>
          <w:szCs w:val="24"/>
        </w:rPr>
        <w:t xml:space="preserve">Oleh karena itu, sebenarnya teknologi ini sudah dikembangkan di Surabaya dan kualitas yang </w:t>
      </w:r>
      <w:r>
        <w:rPr>
          <w:rFonts w:ascii="Times New Roman" w:hAnsi="Times New Roman" w:cs="Times New Roman"/>
          <w:sz w:val="24"/>
          <w:szCs w:val="24"/>
        </w:rPr>
        <w:lastRenderedPageBreak/>
        <w:t>dihasilkannya juga tak jauh berbeda namun dengan biaya yang lebih terjangkau.Hal ini bisa dijadikan opsi baik untuk pemenuhan kebutuhan gedung parkir yang otomatis.</w:t>
      </w:r>
      <w:proofErr w:type="gramEnd"/>
    </w:p>
    <w:p w:rsidR="00EF0DEF" w:rsidRPr="00C57930" w:rsidRDefault="00EF0DEF" w:rsidP="00C57930">
      <w:pPr>
        <w:autoSpaceDE w:val="0"/>
        <w:autoSpaceDN w:val="0"/>
        <w:adjustRightInd w:val="0"/>
        <w:spacing w:after="0" w:line="480" w:lineRule="auto"/>
        <w:ind w:left="720"/>
        <w:jc w:val="both"/>
        <w:rPr>
          <w:rFonts w:ascii="Times New Roman" w:hAnsi="Times New Roman" w:cs="Times New Roman"/>
          <w:sz w:val="24"/>
          <w:szCs w:val="24"/>
        </w:rPr>
      </w:pPr>
    </w:p>
    <w:p w:rsidR="00C57930" w:rsidRDefault="00C57930" w:rsidP="00C44B78">
      <w:pPr>
        <w:pStyle w:val="ListParagraph"/>
        <w:numPr>
          <w:ilvl w:val="0"/>
          <w:numId w:val="5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Citywalk / Sarana Mobilisasi Pengguna Parkir</w:t>
      </w:r>
    </w:p>
    <w:p w:rsidR="00EF0DEF" w:rsidRDefault="00EF0DEF" w:rsidP="00EF0DEF">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Sarana yang tak kalah penting lainnya ialah citywalk atau sarana mobilisasi pengguna parkir.Kawasan gedung parkir terintegrasi seperti yang sudah di definisikan sebelumnya ialah sebuah kawasan </w:t>
      </w:r>
      <w:r w:rsidR="006E63FE">
        <w:rPr>
          <w:rFonts w:ascii="Times New Roman" w:hAnsi="Times New Roman" w:cs="Times New Roman"/>
          <w:sz w:val="24"/>
          <w:szCs w:val="24"/>
        </w:rPr>
        <w:t>parkir yang melayani beberapa wilayah/daerah pusat aktivitas masyarakat yang ada di sekitar kawasan parkir sehingga parkir kendaraan dapat terpusat di wilayah tertentu dan tidak mengakibatkan kepadatan lalu lintas sebagai akibat diambilnya badan jalan untuk parkir.</w:t>
      </w:r>
    </w:p>
    <w:p w:rsidR="006E63FE" w:rsidRDefault="006E63FE" w:rsidP="00EF0DEF">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Tentunya dari definisi diatas dapat tergambarkan bahwa sebuah kawasan parkir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melayani beberapa wilayah yang ada disekitarnya dan oleh karena itu dibutuhkan sebuah sarana mobilisasi pengguna parkir baik itu yang bersifat citywalk yang berbentuk jalan layang atau sebuah sarana transportasi semacam kereta yang telah digunakan di beberapa bandara untuk memindahkan pengguna parkir </w:t>
      </w:r>
      <w:r w:rsidR="00A2403F">
        <w:rPr>
          <w:rFonts w:ascii="Times New Roman" w:hAnsi="Times New Roman" w:cs="Times New Roman"/>
          <w:sz w:val="24"/>
          <w:szCs w:val="24"/>
        </w:rPr>
        <w:t>ke tempat tujuannya masing-masing.</w:t>
      </w:r>
    </w:p>
    <w:p w:rsidR="00FE02BF" w:rsidRDefault="00FE02BF" w:rsidP="00EF0DEF">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Selain itu, jika nantinya dibangun fasilitas citywalk maka sepanjang citywalk itu perlu juga dibangun beberapa fasilitas-fasilitas pendukung lainnya, yakni:</w:t>
      </w:r>
    </w:p>
    <w:p w:rsidR="00FE02BF" w:rsidRDefault="00FE02BF"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Main entrance (pintu masuk)</w:t>
      </w:r>
    </w:p>
    <w:p w:rsidR="00FE02BF" w:rsidRDefault="00FE02BF" w:rsidP="00FE02BF">
      <w:pPr>
        <w:pStyle w:val="ListParagraph"/>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Dibuat dengan desain yang menarik yakni dengan memiliki beberapa elemen, seperti:</w:t>
      </w:r>
    </w:p>
    <w:p w:rsidR="00411125" w:rsidRDefault="00411125" w:rsidP="00FE02BF">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411125" w:rsidRDefault="00411125" w:rsidP="00FE02BF">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411125" w:rsidRDefault="00411125" w:rsidP="00FE02BF">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411125" w:rsidRDefault="00411125" w:rsidP="00FE02BF">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FE02BF" w:rsidRDefault="00FE02BF"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Tanaman bunga</w:t>
      </w:r>
    </w:p>
    <w:p w:rsidR="005E000E" w:rsidRDefault="005E000E" w:rsidP="005E000E">
      <w:pPr>
        <w:pStyle w:val="ListParagraph"/>
        <w:autoSpaceDE w:val="0"/>
        <w:autoSpaceDN w:val="0"/>
        <w:adjustRightInd w:val="0"/>
        <w:spacing w:after="0" w:line="480" w:lineRule="auto"/>
        <w:ind w:left="2340"/>
        <w:jc w:val="both"/>
        <w:rPr>
          <w:rFonts w:ascii="Times New Roman" w:hAnsi="Times New Roman" w:cs="Times New Roman"/>
          <w:sz w:val="24"/>
          <w:szCs w:val="24"/>
        </w:rPr>
      </w:pPr>
      <w:proofErr w:type="gramStart"/>
      <w:r>
        <w:rPr>
          <w:rFonts w:ascii="Times New Roman" w:hAnsi="Times New Roman" w:cs="Times New Roman"/>
          <w:sz w:val="24"/>
          <w:szCs w:val="24"/>
        </w:rPr>
        <w:t>Untuk memberikan kesan asri dan sejuk.</w:t>
      </w:r>
      <w:proofErr w:type="gramEnd"/>
    </w:p>
    <w:p w:rsid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3800" cy="2581940"/>
            <wp:effectExtent l="95250" t="76200" r="77150" b="85060"/>
            <wp:docPr id="28" name="Picture 27" descr="bu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jpg"/>
                    <pic:cNvPicPr/>
                  </pic:nvPicPr>
                  <pic:blipFill>
                    <a:blip r:embed="rId37"/>
                    <a:stretch>
                      <a:fillRect/>
                    </a:stretch>
                  </pic:blipFill>
                  <pic:spPr>
                    <a:xfrm>
                      <a:off x="0" y="0"/>
                      <a:ext cx="3725715" cy="2590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Gambar 4.6</w:t>
      </w:r>
    </w:p>
    <w:p w:rsid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Tanaman Bunga untuk hiasan jalan</w:t>
      </w:r>
    </w:p>
    <w:p w:rsidR="00411125" w:rsidRP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0"/>
          <w:szCs w:val="24"/>
        </w:rPr>
      </w:pPr>
    </w:p>
    <w:p w:rsidR="00FE02BF" w:rsidRDefault="005E000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Air pancuran</w:t>
      </w:r>
    </w:p>
    <w:p w:rsidR="005E000E" w:rsidRDefault="005E000E" w:rsidP="005E000E">
      <w:pPr>
        <w:pStyle w:val="ListParagraph"/>
        <w:autoSpaceDE w:val="0"/>
        <w:autoSpaceDN w:val="0"/>
        <w:adjustRightInd w:val="0"/>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Memberikan kesan alami dan sejuk</w:t>
      </w:r>
    </w:p>
    <w:p w:rsid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6122" cy="2794591"/>
            <wp:effectExtent l="76200" t="95250" r="83878" b="101009"/>
            <wp:docPr id="29" name="Picture 28" descr="air panc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pancuran.jpg"/>
                    <pic:cNvPicPr/>
                  </pic:nvPicPr>
                  <pic:blipFill>
                    <a:blip r:embed="rId38"/>
                    <a:stretch>
                      <a:fillRect/>
                    </a:stretch>
                  </pic:blipFill>
                  <pic:spPr>
                    <a:xfrm>
                      <a:off x="0" y="0"/>
                      <a:ext cx="3731908" cy="2798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Gambar 4.7</w:t>
      </w:r>
    </w:p>
    <w:p w:rsidR="00411125" w:rsidRPr="00411125" w:rsidRDefault="00411125" w:rsidP="00411125">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Air Pancuran</w:t>
      </w:r>
    </w:p>
    <w:p w:rsidR="00411125" w:rsidRDefault="00411125" w:rsidP="00411125">
      <w:pPr>
        <w:pStyle w:val="ListParagraph"/>
        <w:autoSpaceDE w:val="0"/>
        <w:autoSpaceDN w:val="0"/>
        <w:adjustRightInd w:val="0"/>
        <w:spacing w:after="0" w:line="480" w:lineRule="auto"/>
        <w:ind w:left="2340"/>
        <w:jc w:val="both"/>
        <w:rPr>
          <w:rFonts w:ascii="Times New Roman" w:hAnsi="Times New Roman" w:cs="Times New Roman"/>
          <w:sz w:val="24"/>
          <w:szCs w:val="24"/>
        </w:rPr>
      </w:pPr>
    </w:p>
    <w:p w:rsidR="005E000E" w:rsidRDefault="005E000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Lampu taman</w:t>
      </w:r>
    </w:p>
    <w:p w:rsidR="005E000E" w:rsidRDefault="005E000E" w:rsidP="005E000E">
      <w:pPr>
        <w:pStyle w:val="ListParagraph"/>
        <w:autoSpaceDE w:val="0"/>
        <w:autoSpaceDN w:val="0"/>
        <w:adjustRightInd w:val="0"/>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 xml:space="preserve">Selain fungsi utamanya sebagai penerangan, desain lampu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yang menarik juga akan memberikan kesan yang membekas bagi orang yang melihatnya.</w:t>
      </w:r>
    </w:p>
    <w:p w:rsidR="00411125" w:rsidRDefault="00411125" w:rsidP="00411125">
      <w:pPr>
        <w:pStyle w:val="ListParagraph"/>
        <w:autoSpaceDE w:val="0"/>
        <w:autoSpaceDN w:val="0"/>
        <w:adjustRightInd w:val="0"/>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5940" cy="3634563"/>
            <wp:effectExtent l="152400" t="76200" r="131460" b="80187"/>
            <wp:docPr id="30" name="Picture 29" descr="lampu t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u taman.jpg"/>
                    <pic:cNvPicPr/>
                  </pic:nvPicPr>
                  <pic:blipFill>
                    <a:blip r:embed="rId39"/>
                    <a:stretch>
                      <a:fillRect/>
                    </a:stretch>
                  </pic:blipFill>
                  <pic:spPr>
                    <a:xfrm>
                      <a:off x="0" y="0"/>
                      <a:ext cx="5731510" cy="3631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1125" w:rsidRDefault="00411125" w:rsidP="00411125">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Gambar 4.8</w:t>
      </w:r>
    </w:p>
    <w:p w:rsidR="00411125" w:rsidRDefault="00411125" w:rsidP="00411125">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 xml:space="preserve">Lampu </w:t>
      </w:r>
      <w:proofErr w:type="gramStart"/>
      <w:r>
        <w:rPr>
          <w:rFonts w:ascii="Times New Roman" w:hAnsi="Times New Roman" w:cs="Times New Roman"/>
          <w:sz w:val="20"/>
          <w:szCs w:val="24"/>
        </w:rPr>
        <w:t>taman</w:t>
      </w:r>
      <w:proofErr w:type="gramEnd"/>
      <w:r>
        <w:rPr>
          <w:rFonts w:ascii="Times New Roman" w:hAnsi="Times New Roman" w:cs="Times New Roman"/>
          <w:sz w:val="20"/>
          <w:szCs w:val="24"/>
        </w:rPr>
        <w:t xml:space="preserve"> kota</w:t>
      </w:r>
    </w:p>
    <w:p w:rsidR="00411125" w:rsidRPr="00411125" w:rsidRDefault="00411125" w:rsidP="00411125">
      <w:pPr>
        <w:pStyle w:val="ListParagraph"/>
        <w:autoSpaceDE w:val="0"/>
        <w:autoSpaceDN w:val="0"/>
        <w:adjustRightInd w:val="0"/>
        <w:spacing w:after="0" w:line="360" w:lineRule="auto"/>
        <w:ind w:left="1620"/>
        <w:jc w:val="center"/>
        <w:rPr>
          <w:rFonts w:ascii="Times New Roman" w:hAnsi="Times New Roman" w:cs="Times New Roman"/>
          <w:sz w:val="20"/>
          <w:szCs w:val="24"/>
        </w:rPr>
      </w:pPr>
    </w:p>
    <w:p w:rsidR="005E000E" w:rsidRDefault="005E000E"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Kuliner Spot</w:t>
      </w:r>
    </w:p>
    <w:p w:rsidR="00A61AC6" w:rsidRDefault="005E000E" w:rsidP="00A77604">
      <w:pPr>
        <w:pStyle w:val="ListParagraph"/>
        <w:autoSpaceDE w:val="0"/>
        <w:autoSpaceDN w:val="0"/>
        <w:adjustRightInd w:val="0"/>
        <w:spacing w:after="0" w:line="48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Fasilitas ini dibangun untuk tujuan memberikan kenyamanan ba</w:t>
      </w:r>
      <w:r w:rsidR="00385B1E">
        <w:rPr>
          <w:rFonts w:ascii="Times New Roman" w:hAnsi="Times New Roman" w:cs="Times New Roman"/>
          <w:sz w:val="24"/>
          <w:szCs w:val="24"/>
        </w:rPr>
        <w:t>gi pengguna citywalk apabila lapar ataupun haus atau bahkan hanya sekedar untuk berkumpul bersama teman.</w:t>
      </w:r>
      <w:proofErr w:type="gramEnd"/>
      <w:r w:rsidR="00385B1E">
        <w:rPr>
          <w:rFonts w:ascii="Times New Roman" w:hAnsi="Times New Roman" w:cs="Times New Roman"/>
          <w:sz w:val="24"/>
          <w:szCs w:val="24"/>
        </w:rPr>
        <w:t xml:space="preserve"> Jenis kuliner spot yang mungkin diadakan berbentuk:</w:t>
      </w:r>
    </w:p>
    <w:p w:rsidR="004F1FBC" w:rsidRDefault="004F1FBC" w:rsidP="00A77604">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4F1FBC" w:rsidRDefault="004F1FBC" w:rsidP="00A77604">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4F1FBC" w:rsidRPr="00A77604" w:rsidRDefault="004F1FBC" w:rsidP="00A77604">
      <w:pPr>
        <w:pStyle w:val="ListParagraph"/>
        <w:autoSpaceDE w:val="0"/>
        <w:autoSpaceDN w:val="0"/>
        <w:adjustRightInd w:val="0"/>
        <w:spacing w:after="0" w:line="480" w:lineRule="auto"/>
        <w:ind w:left="1620"/>
        <w:jc w:val="both"/>
        <w:rPr>
          <w:rFonts w:ascii="Times New Roman" w:hAnsi="Times New Roman" w:cs="Times New Roman"/>
          <w:sz w:val="24"/>
          <w:szCs w:val="24"/>
          <w:lang w:val="id-ID"/>
        </w:rPr>
      </w:pPr>
    </w:p>
    <w:p w:rsidR="00385B1E" w:rsidRDefault="00385B1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Food Stall</w:t>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9522" cy="2794591"/>
            <wp:effectExtent l="76200" t="95250" r="124828" b="101009"/>
            <wp:docPr id="31" name="Picture 30" descr="food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tall.jpg"/>
                    <pic:cNvPicPr/>
                  </pic:nvPicPr>
                  <pic:blipFill>
                    <a:blip r:embed="rId40"/>
                    <a:stretch>
                      <a:fillRect/>
                    </a:stretch>
                  </pic:blipFill>
                  <pic:spPr>
                    <a:xfrm>
                      <a:off x="0" y="0"/>
                      <a:ext cx="4203796" cy="279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1FBC" w:rsidRP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sidRPr="004F1FBC">
        <w:rPr>
          <w:rFonts w:ascii="Times New Roman" w:hAnsi="Times New Roman" w:cs="Times New Roman"/>
          <w:sz w:val="20"/>
          <w:szCs w:val="24"/>
        </w:rPr>
        <w:t>Gambar 4.9</w:t>
      </w:r>
    </w:p>
    <w:p w:rsidR="004F1FBC" w:rsidRP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sidRPr="004F1FBC">
        <w:rPr>
          <w:rFonts w:ascii="Times New Roman" w:hAnsi="Times New Roman" w:cs="Times New Roman"/>
          <w:sz w:val="20"/>
          <w:szCs w:val="24"/>
        </w:rPr>
        <w:t>Food Stall</w:t>
      </w:r>
    </w:p>
    <w:p w:rsidR="004F1FBC" w:rsidRDefault="004F1FBC" w:rsidP="004F1FBC">
      <w:pPr>
        <w:pStyle w:val="ListParagraph"/>
        <w:autoSpaceDE w:val="0"/>
        <w:autoSpaceDN w:val="0"/>
        <w:adjustRightInd w:val="0"/>
        <w:spacing w:after="0" w:line="480" w:lineRule="auto"/>
        <w:ind w:left="2340"/>
        <w:jc w:val="both"/>
        <w:rPr>
          <w:rFonts w:ascii="Times New Roman" w:hAnsi="Times New Roman" w:cs="Times New Roman"/>
          <w:sz w:val="24"/>
          <w:szCs w:val="24"/>
        </w:rPr>
      </w:pPr>
    </w:p>
    <w:p w:rsidR="00385B1E" w:rsidRDefault="00385B1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Coffe</w:t>
      </w:r>
      <w:r w:rsidR="004F1FBC">
        <w:rPr>
          <w:rFonts w:ascii="Times New Roman" w:hAnsi="Times New Roman" w:cs="Times New Roman"/>
          <w:sz w:val="24"/>
          <w:szCs w:val="24"/>
        </w:rPr>
        <w:t>e</w:t>
      </w:r>
      <w:r>
        <w:rPr>
          <w:rFonts w:ascii="Times New Roman" w:hAnsi="Times New Roman" w:cs="Times New Roman"/>
          <w:sz w:val="24"/>
          <w:szCs w:val="24"/>
        </w:rPr>
        <w:t xml:space="preserve"> Shop</w:t>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45049" cy="3032179"/>
            <wp:effectExtent l="114300" t="76200" r="98351" b="72971"/>
            <wp:docPr id="32" name="Picture 31" descr="coffe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 shop.jpg"/>
                    <pic:cNvPicPr/>
                  </pic:nvPicPr>
                  <pic:blipFill>
                    <a:blip r:embed="rId41"/>
                    <a:stretch>
                      <a:fillRect/>
                    </a:stretch>
                  </pic:blipFill>
                  <pic:spPr>
                    <a:xfrm>
                      <a:off x="0" y="0"/>
                      <a:ext cx="4261290" cy="3043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Gambar 4.10</w:t>
      </w:r>
    </w:p>
    <w:p w:rsidR="004F1FBC" w:rsidRP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Coffee Shop</w:t>
      </w:r>
    </w:p>
    <w:p w:rsidR="004F1FBC" w:rsidRDefault="004F1FBC" w:rsidP="004F1FBC">
      <w:pPr>
        <w:pStyle w:val="ListParagraph"/>
        <w:autoSpaceDE w:val="0"/>
        <w:autoSpaceDN w:val="0"/>
        <w:adjustRightInd w:val="0"/>
        <w:spacing w:after="0" w:line="480" w:lineRule="auto"/>
        <w:ind w:left="2340"/>
        <w:jc w:val="both"/>
        <w:rPr>
          <w:rFonts w:ascii="Times New Roman" w:hAnsi="Times New Roman" w:cs="Times New Roman"/>
          <w:sz w:val="24"/>
          <w:szCs w:val="24"/>
        </w:rPr>
      </w:pPr>
    </w:p>
    <w:p w:rsidR="004F1FBC" w:rsidRDefault="004F1FBC" w:rsidP="004F1FBC">
      <w:pPr>
        <w:pStyle w:val="ListParagraph"/>
        <w:autoSpaceDE w:val="0"/>
        <w:autoSpaceDN w:val="0"/>
        <w:adjustRightInd w:val="0"/>
        <w:spacing w:after="0" w:line="480" w:lineRule="auto"/>
        <w:ind w:left="2340"/>
        <w:jc w:val="both"/>
        <w:rPr>
          <w:rFonts w:ascii="Times New Roman" w:hAnsi="Times New Roman" w:cs="Times New Roman"/>
          <w:sz w:val="24"/>
          <w:szCs w:val="24"/>
        </w:rPr>
      </w:pPr>
    </w:p>
    <w:p w:rsidR="00385B1E" w:rsidRDefault="00385B1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Food Court</w:t>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24929" cy="3049772"/>
            <wp:effectExtent l="114300" t="76200" r="99471" b="74428"/>
            <wp:docPr id="33" name="Picture 32" descr="food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ourt.jpg"/>
                    <pic:cNvPicPr/>
                  </pic:nvPicPr>
                  <pic:blipFill>
                    <a:blip r:embed="rId42"/>
                    <a:stretch>
                      <a:fillRect/>
                    </a:stretch>
                  </pic:blipFill>
                  <pic:spPr>
                    <a:xfrm>
                      <a:off x="0" y="0"/>
                      <a:ext cx="4635590" cy="305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Gambar 4.11</w:t>
      </w:r>
    </w:p>
    <w:p w:rsidR="004F1FBC" w:rsidRP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0"/>
          <w:szCs w:val="24"/>
        </w:rPr>
      </w:pPr>
      <w:r>
        <w:rPr>
          <w:rFonts w:ascii="Times New Roman" w:hAnsi="Times New Roman" w:cs="Times New Roman"/>
          <w:sz w:val="20"/>
          <w:szCs w:val="24"/>
        </w:rPr>
        <w:t>Food Court</w:t>
      </w:r>
    </w:p>
    <w:p w:rsidR="004F1FBC" w:rsidRDefault="004F1FBC" w:rsidP="004F1FBC">
      <w:pPr>
        <w:pStyle w:val="ListParagraph"/>
        <w:autoSpaceDE w:val="0"/>
        <w:autoSpaceDN w:val="0"/>
        <w:adjustRightInd w:val="0"/>
        <w:spacing w:after="0" w:line="480" w:lineRule="auto"/>
        <w:ind w:left="2340"/>
        <w:jc w:val="both"/>
        <w:rPr>
          <w:rFonts w:ascii="Times New Roman" w:hAnsi="Times New Roman" w:cs="Times New Roman"/>
          <w:sz w:val="24"/>
          <w:szCs w:val="24"/>
        </w:rPr>
      </w:pPr>
    </w:p>
    <w:p w:rsidR="00385B1E" w:rsidRDefault="00385B1E" w:rsidP="00C44B78">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w:t>
      </w:r>
      <w:r w:rsidR="004F1FBC">
        <w:rPr>
          <w:rFonts w:ascii="Times New Roman" w:hAnsi="Times New Roman" w:cs="Times New Roman"/>
          <w:sz w:val="24"/>
          <w:szCs w:val="24"/>
        </w:rPr>
        <w:t>u</w:t>
      </w:r>
      <w:r>
        <w:rPr>
          <w:rFonts w:ascii="Times New Roman" w:hAnsi="Times New Roman" w:cs="Times New Roman"/>
          <w:sz w:val="24"/>
          <w:szCs w:val="24"/>
        </w:rPr>
        <w:t>nge Terrace</w:t>
      </w:r>
    </w:p>
    <w:p w:rsidR="004F1FBC" w:rsidRDefault="004F1FBC" w:rsidP="004F1FBC">
      <w:pPr>
        <w:pStyle w:val="ListParagraph"/>
        <w:autoSpaceDE w:val="0"/>
        <w:autoSpaceDN w:val="0"/>
        <w:adjustRightInd w:val="0"/>
        <w:spacing w:after="0" w:line="360" w:lineRule="auto"/>
        <w:ind w:left="23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40975" cy="2858386"/>
            <wp:effectExtent l="114300" t="76200" r="102425" b="75314"/>
            <wp:docPr id="34" name="Picture 33" descr="lounge tee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nge teerace.jpg"/>
                    <pic:cNvPicPr/>
                  </pic:nvPicPr>
                  <pic:blipFill>
                    <a:blip r:embed="rId43"/>
                    <a:stretch>
                      <a:fillRect/>
                    </a:stretch>
                  </pic:blipFill>
                  <pic:spPr>
                    <a:xfrm>
                      <a:off x="0" y="0"/>
                      <a:ext cx="4245267" cy="2861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1FBC" w:rsidRDefault="00A74FBD" w:rsidP="00A74FBD">
      <w:pPr>
        <w:pStyle w:val="ListParagraph"/>
        <w:autoSpaceDE w:val="0"/>
        <w:autoSpaceDN w:val="0"/>
        <w:adjustRightInd w:val="0"/>
        <w:spacing w:after="0" w:line="480" w:lineRule="auto"/>
        <w:ind w:left="2790"/>
        <w:jc w:val="center"/>
        <w:rPr>
          <w:rFonts w:ascii="Times New Roman" w:hAnsi="Times New Roman" w:cs="Times New Roman"/>
          <w:sz w:val="20"/>
          <w:szCs w:val="24"/>
        </w:rPr>
      </w:pPr>
      <w:r>
        <w:rPr>
          <w:rFonts w:ascii="Times New Roman" w:hAnsi="Times New Roman" w:cs="Times New Roman"/>
          <w:sz w:val="20"/>
          <w:szCs w:val="24"/>
        </w:rPr>
        <w:t>Gambar 4.12</w:t>
      </w:r>
    </w:p>
    <w:p w:rsidR="00A74FBD" w:rsidRDefault="00A74FBD" w:rsidP="00A74FBD">
      <w:pPr>
        <w:pStyle w:val="ListParagraph"/>
        <w:autoSpaceDE w:val="0"/>
        <w:autoSpaceDN w:val="0"/>
        <w:adjustRightInd w:val="0"/>
        <w:spacing w:after="0" w:line="480" w:lineRule="auto"/>
        <w:ind w:left="2790"/>
        <w:jc w:val="center"/>
        <w:rPr>
          <w:rFonts w:ascii="Times New Roman" w:hAnsi="Times New Roman" w:cs="Times New Roman"/>
          <w:sz w:val="20"/>
          <w:szCs w:val="24"/>
        </w:rPr>
      </w:pPr>
      <w:r>
        <w:rPr>
          <w:rFonts w:ascii="Times New Roman" w:hAnsi="Times New Roman" w:cs="Times New Roman"/>
          <w:sz w:val="20"/>
          <w:szCs w:val="24"/>
        </w:rPr>
        <w:t>Lounge Teerace</w:t>
      </w:r>
    </w:p>
    <w:p w:rsidR="00A74FBD" w:rsidRPr="004F1FBC" w:rsidRDefault="00A74FBD" w:rsidP="004F1FBC">
      <w:pPr>
        <w:pStyle w:val="ListParagraph"/>
        <w:autoSpaceDE w:val="0"/>
        <w:autoSpaceDN w:val="0"/>
        <w:adjustRightInd w:val="0"/>
        <w:spacing w:after="0" w:line="480" w:lineRule="auto"/>
        <w:ind w:left="1620"/>
        <w:jc w:val="center"/>
        <w:rPr>
          <w:rFonts w:ascii="Times New Roman" w:hAnsi="Times New Roman" w:cs="Times New Roman"/>
          <w:sz w:val="20"/>
          <w:szCs w:val="24"/>
        </w:rPr>
      </w:pPr>
    </w:p>
    <w:p w:rsidR="005E000E" w:rsidRDefault="00A74FBD"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Memory Wall</w:t>
      </w:r>
      <w:r w:rsidR="005E000E">
        <w:rPr>
          <w:rFonts w:ascii="Times New Roman" w:hAnsi="Times New Roman" w:cs="Times New Roman"/>
          <w:sz w:val="24"/>
          <w:szCs w:val="24"/>
        </w:rPr>
        <w:t xml:space="preserve"> Park dan Water P</w:t>
      </w:r>
      <w:r w:rsidR="00385B1E">
        <w:rPr>
          <w:rFonts w:ascii="Times New Roman" w:hAnsi="Times New Roman" w:cs="Times New Roman"/>
          <w:sz w:val="24"/>
          <w:szCs w:val="24"/>
        </w:rPr>
        <w:t>ark</w:t>
      </w:r>
    </w:p>
    <w:p w:rsidR="00385B1E" w:rsidRDefault="00385B1E" w:rsidP="00385B1E">
      <w:pPr>
        <w:pStyle w:val="ListParagraph"/>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Di dalam fasilitas ini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dibuat taman yang berisikan pohon teduh serta memory wall yang akan menggambarkan kota Bandung dari masa ke masa. Selain itu water park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difungsikan sebagai sarana bermain anak-anak dengan dominansi dekorasi berupa </w:t>
      </w:r>
      <w:r w:rsidR="00A74FBD">
        <w:rPr>
          <w:rFonts w:ascii="Times New Roman" w:hAnsi="Times New Roman" w:cs="Times New Roman"/>
          <w:sz w:val="24"/>
          <w:szCs w:val="24"/>
        </w:rPr>
        <w:pgNum/>
      </w:r>
      <w:r w:rsidR="00A74FBD">
        <w:rPr>
          <w:rFonts w:ascii="Times New Roman" w:hAnsi="Times New Roman" w:cs="Times New Roman"/>
          <w:sz w:val="24"/>
          <w:szCs w:val="24"/>
        </w:rPr>
        <w:t>iniature</w:t>
      </w:r>
      <w:r>
        <w:rPr>
          <w:rFonts w:ascii="Times New Roman" w:hAnsi="Times New Roman" w:cs="Times New Roman"/>
          <w:sz w:val="24"/>
          <w:szCs w:val="24"/>
        </w:rPr>
        <w:t xml:space="preserve"> bangunan yang teraliri air.</w:t>
      </w:r>
    </w:p>
    <w:p w:rsidR="00A74FBD" w:rsidRDefault="00A74FBD" w:rsidP="00A74FBD">
      <w:pPr>
        <w:pStyle w:val="ListParagraph"/>
        <w:autoSpaceDE w:val="0"/>
        <w:autoSpaceDN w:val="0"/>
        <w:adjustRightInd w:val="0"/>
        <w:spacing w:after="0" w:line="360" w:lineRule="auto"/>
        <w:ind w:left="16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5248" cy="3358116"/>
            <wp:effectExtent l="114300" t="76200" r="98652" b="70884"/>
            <wp:docPr id="35" name="Picture 34" descr="tama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 air.jpg"/>
                    <pic:cNvPicPr/>
                  </pic:nvPicPr>
                  <pic:blipFill>
                    <a:blip r:embed="rId44"/>
                    <a:stretch>
                      <a:fillRect/>
                    </a:stretch>
                  </pic:blipFill>
                  <pic:spPr>
                    <a:xfrm>
                      <a:off x="0" y="0"/>
                      <a:ext cx="4441741" cy="3363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4FBD" w:rsidRDefault="00A74FBD" w:rsidP="00A74FBD">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Gambar 4.13</w:t>
      </w:r>
    </w:p>
    <w:p w:rsidR="00A74FBD" w:rsidRPr="00A74FBD" w:rsidRDefault="00A74FBD" w:rsidP="00A74FBD">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Water Park</w:t>
      </w: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5E000E" w:rsidRDefault="005E000E"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Fasilitas khusus Difabel</w:t>
      </w:r>
    </w:p>
    <w:p w:rsidR="00385B1E" w:rsidRDefault="00385B1E" w:rsidP="00385B1E">
      <w:pPr>
        <w:pStyle w:val="ListParagraph"/>
        <w:autoSpaceDE w:val="0"/>
        <w:autoSpaceDN w:val="0"/>
        <w:adjustRightInd w:val="0"/>
        <w:spacing w:after="0" w:line="480" w:lineRule="auto"/>
        <w:ind w:left="1620"/>
        <w:jc w:val="both"/>
        <w:rPr>
          <w:rFonts w:ascii="Times New Roman" w:hAnsi="Times New Roman" w:cs="Times New Roman"/>
          <w:sz w:val="24"/>
          <w:szCs w:val="24"/>
          <w:lang w:val="id-ID"/>
        </w:rPr>
      </w:pPr>
      <w:proofErr w:type="gramStart"/>
      <w:r>
        <w:rPr>
          <w:rFonts w:ascii="Times New Roman" w:hAnsi="Times New Roman" w:cs="Times New Roman"/>
          <w:sz w:val="24"/>
          <w:szCs w:val="24"/>
        </w:rPr>
        <w:t>Fasilitas ini merupakan sebuah fasilitas yang wajib diadakan di setiap fasilitas umum apabila dibangun oleh pemerintah untuk kepentingan masyarakat yang memiliki kebutuhan khusus.</w:t>
      </w:r>
      <w:proofErr w:type="gramEnd"/>
    </w:p>
    <w:p w:rsidR="00A77604" w:rsidRDefault="00A74FBD" w:rsidP="00A74FBD">
      <w:pPr>
        <w:pStyle w:val="ListParagraph"/>
        <w:autoSpaceDE w:val="0"/>
        <w:autoSpaceDN w:val="0"/>
        <w:adjustRightInd w:val="0"/>
        <w:spacing w:after="0" w:line="360" w:lineRule="auto"/>
        <w:ind w:left="16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359910" cy="3528237"/>
            <wp:effectExtent l="76200" t="76200" r="116840" b="72213"/>
            <wp:docPr id="36" name="Picture 35" descr="dif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able.jpg"/>
                    <pic:cNvPicPr/>
                  </pic:nvPicPr>
                  <pic:blipFill>
                    <a:blip r:embed="rId45"/>
                    <a:stretch>
                      <a:fillRect/>
                    </a:stretch>
                  </pic:blipFill>
                  <pic:spPr>
                    <a:xfrm>
                      <a:off x="0" y="0"/>
                      <a:ext cx="4388138" cy="355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604" w:rsidRDefault="00A74FBD" w:rsidP="00A74FBD">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Gambar 4.14</w:t>
      </w:r>
    </w:p>
    <w:p w:rsidR="00A74FBD" w:rsidRPr="00A74FBD" w:rsidRDefault="00A74FBD" w:rsidP="00A74FBD">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Fasilitas DIfable</w:t>
      </w: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74FBD" w:rsidRDefault="00A74FBD" w:rsidP="00A74FBD">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5E000E" w:rsidRDefault="005E000E"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Fasilitas kebersihan</w:t>
      </w:r>
    </w:p>
    <w:p w:rsidR="00385B1E" w:rsidRDefault="00385B1E" w:rsidP="00385B1E">
      <w:pPr>
        <w:pStyle w:val="ListParagraph"/>
        <w:autoSpaceDE w:val="0"/>
        <w:autoSpaceDN w:val="0"/>
        <w:adjustRightInd w:val="0"/>
        <w:spacing w:after="0" w:line="48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Fasilitas ini merupakan prasarana pendukung yang wajib ada di sebuah fasilitas umum.</w:t>
      </w:r>
      <w:proofErr w:type="gramEnd"/>
      <w:r>
        <w:rPr>
          <w:rFonts w:ascii="Times New Roman" w:hAnsi="Times New Roman" w:cs="Times New Roman"/>
          <w:sz w:val="24"/>
          <w:szCs w:val="24"/>
        </w:rPr>
        <w:t xml:space="preserve"> Hal ini adalah upaya untuk selalu menjaga kebersihan fasilitas umum yang telah dibangun dan membangun kedisiplinan masyarakat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kebersihan dan keindahan kota.</w:t>
      </w:r>
    </w:p>
    <w:p w:rsidR="00A74FBD" w:rsidRDefault="00377314" w:rsidP="00377314">
      <w:pPr>
        <w:pStyle w:val="ListParagraph"/>
        <w:autoSpaceDE w:val="0"/>
        <w:autoSpaceDN w:val="0"/>
        <w:adjustRightInd w:val="0"/>
        <w:spacing w:after="0" w:line="360" w:lineRule="auto"/>
        <w:ind w:left="16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56244" cy="2588847"/>
            <wp:effectExtent l="95250" t="76200" r="106106" b="78153"/>
            <wp:docPr id="37" name="Picture 36" descr="tempat sampah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at sampah bandung.jpg"/>
                    <pic:cNvPicPr/>
                  </pic:nvPicPr>
                  <pic:blipFill>
                    <a:blip r:embed="rId46"/>
                    <a:stretch>
                      <a:fillRect/>
                    </a:stretch>
                  </pic:blipFill>
                  <pic:spPr>
                    <a:xfrm>
                      <a:off x="0" y="0"/>
                      <a:ext cx="3458732" cy="259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4FBD" w:rsidRDefault="00377314" w:rsidP="00377314">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Gambar 4.15</w:t>
      </w:r>
    </w:p>
    <w:p w:rsidR="00377314" w:rsidRPr="00377314" w:rsidRDefault="00377314" w:rsidP="00377314">
      <w:pPr>
        <w:pStyle w:val="ListParagraph"/>
        <w:autoSpaceDE w:val="0"/>
        <w:autoSpaceDN w:val="0"/>
        <w:adjustRightInd w:val="0"/>
        <w:spacing w:after="0" w:line="360" w:lineRule="auto"/>
        <w:ind w:left="1620"/>
        <w:jc w:val="center"/>
        <w:rPr>
          <w:rFonts w:ascii="Times New Roman" w:hAnsi="Times New Roman" w:cs="Times New Roman"/>
          <w:sz w:val="20"/>
          <w:szCs w:val="24"/>
        </w:rPr>
      </w:pPr>
      <w:r>
        <w:rPr>
          <w:rFonts w:ascii="Times New Roman" w:hAnsi="Times New Roman" w:cs="Times New Roman"/>
          <w:sz w:val="20"/>
          <w:szCs w:val="24"/>
        </w:rPr>
        <w:t>Tempat Sampah</w:t>
      </w:r>
    </w:p>
    <w:p w:rsidR="00A74FBD" w:rsidRDefault="00A74FBD" w:rsidP="00385B1E">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5E000E" w:rsidRDefault="005E000E" w:rsidP="00C44B78">
      <w:pPr>
        <w:pStyle w:val="ListParagraph"/>
        <w:numPr>
          <w:ilvl w:val="0"/>
          <w:numId w:val="51"/>
        </w:numPr>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Pancuran air minum</w:t>
      </w:r>
    </w:p>
    <w:p w:rsidR="00A2403F" w:rsidRDefault="00385B1E" w:rsidP="009B24F1">
      <w:pPr>
        <w:pStyle w:val="ListParagraph"/>
        <w:autoSpaceDE w:val="0"/>
        <w:autoSpaceDN w:val="0"/>
        <w:adjustRightInd w:val="0"/>
        <w:spacing w:after="0" w:line="48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Fasilitas ini digunakan untuk memberikan air minum bersih secara gratis bagi pengguna fasilitas city walk.</w:t>
      </w:r>
      <w:proofErr w:type="gramEnd"/>
    </w:p>
    <w:p w:rsidR="00A61AC6" w:rsidRDefault="00A61AC6" w:rsidP="009B24F1">
      <w:pPr>
        <w:pStyle w:val="ListParagraph"/>
        <w:autoSpaceDE w:val="0"/>
        <w:autoSpaceDN w:val="0"/>
        <w:adjustRightInd w:val="0"/>
        <w:spacing w:after="0" w:line="480" w:lineRule="auto"/>
        <w:ind w:left="1620"/>
        <w:jc w:val="both"/>
        <w:rPr>
          <w:rFonts w:ascii="Times New Roman" w:hAnsi="Times New Roman" w:cs="Times New Roman"/>
          <w:sz w:val="24"/>
          <w:szCs w:val="24"/>
        </w:rPr>
      </w:pPr>
    </w:p>
    <w:p w:rsidR="00A61AC6" w:rsidRPr="009B24F1" w:rsidRDefault="00377314" w:rsidP="002B03AF">
      <w:pPr>
        <w:pStyle w:val="ListParagraph"/>
        <w:autoSpaceDE w:val="0"/>
        <w:autoSpaceDN w:val="0"/>
        <w:adjustRightInd w:val="0"/>
        <w:spacing w:after="0"/>
        <w:ind w:left="16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1164590</wp:posOffset>
            </wp:positionH>
            <wp:positionV relativeFrom="paragraph">
              <wp:posOffset>54610</wp:posOffset>
            </wp:positionV>
            <wp:extent cx="3704590" cy="2440305"/>
            <wp:effectExtent l="95250" t="76200" r="105410" b="742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walk.jpg"/>
                    <pic:cNvPicPr/>
                  </pic:nvPicPr>
                  <pic:blipFill>
                    <a:blip r:embed="rId47">
                      <a:extLst>
                        <a:ext uri="{28A0092B-C50C-407E-A947-70E740481C1C}">
                          <a14:useLocalDpi xmlns:a14="http://schemas.microsoft.com/office/drawing/2010/main" val="0"/>
                        </a:ext>
                      </a:extLst>
                    </a:blip>
                    <a:stretch>
                      <a:fillRect/>
                    </a:stretch>
                  </pic:blipFill>
                  <pic:spPr>
                    <a:xfrm>
                      <a:off x="0" y="0"/>
                      <a:ext cx="3704590" cy="244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1AC6">
        <w:rPr>
          <w:rFonts w:ascii="Times New Roman" w:hAnsi="Times New Roman" w:cs="Times New Roman"/>
          <w:noProof/>
          <w:sz w:val="24"/>
          <w:szCs w:val="24"/>
        </w:rPr>
        <w:drawing>
          <wp:inline distT="0" distB="0" distL="0" distR="0">
            <wp:extent cx="3895725" cy="2583035"/>
            <wp:effectExtent l="95250" t="76200" r="104775" b="839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kywalk.jpg"/>
                    <pic:cNvPicPr/>
                  </pic:nvPicPr>
                  <pic:blipFill>
                    <a:blip r:embed="rId48">
                      <a:extLst>
                        <a:ext uri="{28A0092B-C50C-407E-A947-70E740481C1C}">
                          <a14:useLocalDpi xmlns:a14="http://schemas.microsoft.com/office/drawing/2010/main" val="0"/>
                        </a:ext>
                      </a:extLst>
                    </a:blip>
                    <a:stretch>
                      <a:fillRect/>
                    </a:stretch>
                  </pic:blipFill>
                  <pic:spPr>
                    <a:xfrm>
                      <a:off x="0" y="0"/>
                      <a:ext cx="3895725" cy="258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61AC6">
        <w:rPr>
          <w:rFonts w:ascii="Times New Roman" w:hAnsi="Times New Roman" w:cs="Times New Roman"/>
          <w:noProof/>
          <w:sz w:val="24"/>
          <w:szCs w:val="24"/>
        </w:rPr>
        <w:drawing>
          <wp:inline distT="0" distB="0" distL="0" distR="0">
            <wp:extent cx="4029961" cy="2490677"/>
            <wp:effectExtent l="95250" t="76200" r="103889" b="8107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kywalk.jpg"/>
                    <pic:cNvPicPr/>
                  </pic:nvPicPr>
                  <pic:blipFill>
                    <a:blip r:embed="rId49">
                      <a:extLst>
                        <a:ext uri="{28A0092B-C50C-407E-A947-70E740481C1C}">
                          <a14:useLocalDpi xmlns:a14="http://schemas.microsoft.com/office/drawing/2010/main" val="0"/>
                        </a:ext>
                      </a:extLst>
                    </a:blip>
                    <a:stretch>
                      <a:fillRect/>
                    </a:stretch>
                  </pic:blipFill>
                  <pic:spPr>
                    <a:xfrm>
                      <a:off x="0" y="0"/>
                      <a:ext cx="4029075" cy="2490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03AF" w:rsidRPr="002B03AF" w:rsidRDefault="002B03AF" w:rsidP="002B03AF">
      <w:pPr>
        <w:pStyle w:val="ListParagraph"/>
        <w:autoSpaceDE w:val="0"/>
        <w:autoSpaceDN w:val="0"/>
        <w:adjustRightInd w:val="0"/>
        <w:spacing w:after="0"/>
        <w:jc w:val="center"/>
        <w:rPr>
          <w:rFonts w:ascii="Times New Roman" w:hAnsi="Times New Roman" w:cs="Times New Roman"/>
          <w:sz w:val="20"/>
          <w:szCs w:val="24"/>
        </w:rPr>
      </w:pPr>
      <w:r w:rsidRPr="002B03AF">
        <w:rPr>
          <w:rFonts w:ascii="Times New Roman" w:hAnsi="Times New Roman" w:cs="Times New Roman"/>
          <w:sz w:val="20"/>
          <w:szCs w:val="24"/>
        </w:rPr>
        <w:t>Gambar 4.6 – 4.8</w:t>
      </w:r>
    </w:p>
    <w:p w:rsidR="002B03AF" w:rsidRDefault="002B03AF" w:rsidP="002B03AF">
      <w:pPr>
        <w:pStyle w:val="ListParagraph"/>
        <w:autoSpaceDE w:val="0"/>
        <w:autoSpaceDN w:val="0"/>
        <w:adjustRightInd w:val="0"/>
        <w:spacing w:after="0"/>
        <w:jc w:val="center"/>
        <w:rPr>
          <w:rFonts w:ascii="Times New Roman" w:hAnsi="Times New Roman" w:cs="Times New Roman"/>
          <w:sz w:val="24"/>
          <w:szCs w:val="24"/>
        </w:rPr>
      </w:pPr>
      <w:r w:rsidRPr="002B03AF">
        <w:rPr>
          <w:rFonts w:ascii="Times New Roman" w:hAnsi="Times New Roman" w:cs="Times New Roman"/>
          <w:sz w:val="20"/>
          <w:szCs w:val="24"/>
        </w:rPr>
        <w:t>Contoh Citywalk</w:t>
      </w:r>
    </w:p>
    <w:p w:rsidR="002B03AF" w:rsidRDefault="002B03AF" w:rsidP="00385B1E">
      <w:pPr>
        <w:pStyle w:val="ListParagraph"/>
        <w:autoSpaceDE w:val="0"/>
        <w:autoSpaceDN w:val="0"/>
        <w:adjustRightInd w:val="0"/>
        <w:spacing w:after="0" w:line="480" w:lineRule="auto"/>
        <w:jc w:val="both"/>
        <w:rPr>
          <w:rFonts w:ascii="Times New Roman" w:hAnsi="Times New Roman" w:cs="Times New Roman"/>
          <w:sz w:val="24"/>
          <w:szCs w:val="24"/>
        </w:rPr>
      </w:pPr>
    </w:p>
    <w:p w:rsidR="007F1C6D" w:rsidRDefault="009B24F1" w:rsidP="00385B1E">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Selain dibangunnya citywalk, opsi lain untuk melakukan mobilisasi masyarakat pengguna jasa kawasan gedung parki terintegrasi ialah dengan menggunakan kereta yang biasa digunakan di bandara, seperti yang tergambar dibawah ini.</w:t>
      </w:r>
    </w:p>
    <w:p w:rsidR="00385B1E" w:rsidRDefault="00A61AC6" w:rsidP="002B03AF">
      <w:pPr>
        <w:pStyle w:val="ListParagraph"/>
        <w:autoSpaceDE w:val="0"/>
        <w:autoSpaceDN w:val="0"/>
        <w:adjustRightInd w:val="0"/>
        <w:spacing w:after="0"/>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noProof/>
          <w:sz w:val="24"/>
          <w:szCs w:val="24"/>
        </w:rPr>
        <w:drawing>
          <wp:inline distT="0" distB="0" distL="0" distR="0">
            <wp:extent cx="4619625" cy="3074150"/>
            <wp:effectExtent l="133350" t="114300" r="142875" b="1644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iun kereta kualanamu.jpg"/>
                    <pic:cNvPicPr/>
                  </pic:nvPicPr>
                  <pic:blipFill>
                    <a:blip r:embed="rId50">
                      <a:extLst>
                        <a:ext uri="{28A0092B-C50C-407E-A947-70E740481C1C}">
                          <a14:useLocalDpi xmlns:a14="http://schemas.microsoft.com/office/drawing/2010/main" val="0"/>
                        </a:ext>
                      </a:extLst>
                    </a:blip>
                    <a:stretch>
                      <a:fillRect/>
                    </a:stretch>
                  </pic:blipFill>
                  <pic:spPr>
                    <a:xfrm>
                      <a:off x="0" y="0"/>
                      <a:ext cx="4619625" cy="307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5B1E"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304800</wp:posOffset>
            </wp:positionH>
            <wp:positionV relativeFrom="paragraph">
              <wp:posOffset>97155</wp:posOffset>
            </wp:positionV>
            <wp:extent cx="5067300" cy="3378200"/>
            <wp:effectExtent l="133350" t="95250" r="152400" b="165100"/>
            <wp:wrapTight wrapText="bothSides">
              <wp:wrapPolygon edited="0">
                <wp:start x="-487" y="-609"/>
                <wp:lineTo x="-568" y="21559"/>
                <wp:lineTo x="-406" y="22534"/>
                <wp:lineTo x="22006" y="22534"/>
                <wp:lineTo x="22168" y="21072"/>
                <wp:lineTo x="22087" y="-609"/>
                <wp:lineTo x="-487" y="-60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alanamu.jpg"/>
                    <pic:cNvPicPr/>
                  </pic:nvPicPr>
                  <pic:blipFill>
                    <a:blip r:embed="rId51">
                      <a:extLst>
                        <a:ext uri="{28A0092B-C50C-407E-A947-70E740481C1C}">
                          <a14:useLocalDpi xmlns:a14="http://schemas.microsoft.com/office/drawing/2010/main" val="0"/>
                        </a:ext>
                      </a:extLst>
                    </a:blip>
                    <a:stretch>
                      <a:fillRect/>
                    </a:stretch>
                  </pic:blipFill>
                  <pic:spPr>
                    <a:xfrm>
                      <a:off x="0" y="0"/>
                      <a:ext cx="5067300" cy="337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ind w:left="0"/>
        <w:jc w:val="both"/>
        <w:rPr>
          <w:rFonts w:ascii="Times New Roman" w:hAnsi="Times New Roman" w:cs="Times New Roman"/>
          <w:b/>
          <w:sz w:val="24"/>
          <w:szCs w:val="24"/>
        </w:rPr>
      </w:pPr>
    </w:p>
    <w:p w:rsidR="007772D0" w:rsidRDefault="007772D0" w:rsidP="002B03AF">
      <w:pPr>
        <w:pStyle w:val="ListParagraph"/>
        <w:autoSpaceDE w:val="0"/>
        <w:autoSpaceDN w:val="0"/>
        <w:adjustRightInd w:val="0"/>
        <w:spacing w:after="0" w:line="480" w:lineRule="auto"/>
        <w:ind w:left="0"/>
        <w:jc w:val="center"/>
        <w:rPr>
          <w:rFonts w:ascii="Times New Roman" w:hAnsi="Times New Roman" w:cs="Times New Roman"/>
          <w:b/>
          <w:sz w:val="24"/>
          <w:szCs w:val="24"/>
        </w:rPr>
      </w:pPr>
    </w:p>
    <w:p w:rsidR="002B03AF" w:rsidRDefault="002B03AF" w:rsidP="00271207">
      <w:pPr>
        <w:pStyle w:val="ListParagraph"/>
        <w:autoSpaceDE w:val="0"/>
        <w:autoSpaceDN w:val="0"/>
        <w:adjustRightInd w:val="0"/>
        <w:spacing w:after="0" w:line="480" w:lineRule="auto"/>
        <w:ind w:left="0"/>
        <w:jc w:val="both"/>
        <w:rPr>
          <w:rFonts w:ascii="Times New Roman" w:hAnsi="Times New Roman" w:cs="Times New Roman"/>
          <w:b/>
          <w:sz w:val="24"/>
          <w:szCs w:val="24"/>
        </w:rPr>
      </w:pPr>
    </w:p>
    <w:p w:rsidR="002B03AF" w:rsidRDefault="002B03AF" w:rsidP="002B03AF">
      <w:pPr>
        <w:pStyle w:val="ListParagraph"/>
        <w:autoSpaceDE w:val="0"/>
        <w:autoSpaceDN w:val="0"/>
        <w:adjustRightInd w:val="0"/>
        <w:spacing w:after="0"/>
        <w:ind w:left="0"/>
        <w:jc w:val="both"/>
        <w:rPr>
          <w:rFonts w:ascii="Times New Roman" w:hAnsi="Times New Roman" w:cs="Times New Roman"/>
          <w:b/>
          <w:sz w:val="24"/>
          <w:szCs w:val="24"/>
        </w:rPr>
      </w:pPr>
    </w:p>
    <w:p w:rsidR="002B03AF" w:rsidRDefault="002B03AF" w:rsidP="002B03AF">
      <w:pPr>
        <w:pStyle w:val="ListParagraph"/>
        <w:autoSpaceDE w:val="0"/>
        <w:autoSpaceDN w:val="0"/>
        <w:adjustRightInd w:val="0"/>
        <w:spacing w:after="0"/>
        <w:ind w:left="0"/>
        <w:jc w:val="both"/>
        <w:rPr>
          <w:rFonts w:ascii="Times New Roman" w:hAnsi="Times New Roman" w:cs="Times New Roman"/>
          <w:b/>
          <w:sz w:val="24"/>
          <w:szCs w:val="24"/>
        </w:rPr>
      </w:pPr>
    </w:p>
    <w:p w:rsidR="002B03AF" w:rsidRPr="002B03AF" w:rsidRDefault="002B03AF" w:rsidP="002B03AF">
      <w:pPr>
        <w:pStyle w:val="ListParagraph"/>
        <w:autoSpaceDE w:val="0"/>
        <w:autoSpaceDN w:val="0"/>
        <w:adjustRightInd w:val="0"/>
        <w:spacing w:after="0"/>
        <w:ind w:left="0"/>
        <w:jc w:val="center"/>
        <w:rPr>
          <w:rFonts w:ascii="Times New Roman" w:hAnsi="Times New Roman" w:cs="Times New Roman"/>
          <w:sz w:val="20"/>
          <w:szCs w:val="24"/>
        </w:rPr>
      </w:pPr>
      <w:r w:rsidRPr="002B03AF">
        <w:rPr>
          <w:rFonts w:ascii="Times New Roman" w:hAnsi="Times New Roman" w:cs="Times New Roman"/>
          <w:sz w:val="20"/>
          <w:szCs w:val="24"/>
        </w:rPr>
        <w:t>Gambar 4.9</w:t>
      </w:r>
    </w:p>
    <w:p w:rsidR="002B03AF" w:rsidRDefault="002B03AF" w:rsidP="002B03AF">
      <w:pPr>
        <w:pStyle w:val="ListParagraph"/>
        <w:autoSpaceDE w:val="0"/>
        <w:autoSpaceDN w:val="0"/>
        <w:adjustRightInd w:val="0"/>
        <w:spacing w:after="0"/>
        <w:ind w:left="0"/>
        <w:jc w:val="center"/>
        <w:rPr>
          <w:rFonts w:ascii="Times New Roman" w:hAnsi="Times New Roman" w:cs="Times New Roman"/>
          <w:b/>
          <w:sz w:val="24"/>
          <w:szCs w:val="24"/>
        </w:rPr>
      </w:pPr>
      <w:r w:rsidRPr="002B03AF">
        <w:rPr>
          <w:rFonts w:ascii="Times New Roman" w:hAnsi="Times New Roman" w:cs="Times New Roman"/>
          <w:sz w:val="20"/>
          <w:szCs w:val="24"/>
        </w:rPr>
        <w:t>Kereta Bandara</w:t>
      </w:r>
    </w:p>
    <w:p w:rsidR="002B03AF" w:rsidRDefault="002B03AF" w:rsidP="00271207">
      <w:pPr>
        <w:pStyle w:val="ListParagraph"/>
        <w:autoSpaceDE w:val="0"/>
        <w:autoSpaceDN w:val="0"/>
        <w:adjustRightInd w:val="0"/>
        <w:spacing w:after="0" w:line="480" w:lineRule="auto"/>
        <w:ind w:left="0"/>
        <w:jc w:val="both"/>
        <w:rPr>
          <w:rFonts w:ascii="Times New Roman" w:hAnsi="Times New Roman" w:cs="Times New Roman"/>
          <w:b/>
          <w:sz w:val="24"/>
          <w:szCs w:val="24"/>
        </w:rPr>
      </w:pPr>
    </w:p>
    <w:p w:rsidR="007D2CB8" w:rsidRPr="00787831" w:rsidRDefault="00271207" w:rsidP="00271207">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787831">
        <w:rPr>
          <w:rFonts w:ascii="Times New Roman" w:hAnsi="Times New Roman" w:cs="Times New Roman"/>
          <w:b/>
          <w:sz w:val="24"/>
          <w:szCs w:val="24"/>
        </w:rPr>
        <w:lastRenderedPageBreak/>
        <w:t>Penentuan Tarif Jasa Parkir</w:t>
      </w:r>
    </w:p>
    <w:p w:rsidR="00271207" w:rsidRDefault="00215BC0"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Penentuan tarif jasa penggunaan parkir selain bertujuan sebagai sumber pemasukan pemerintah daerah untuk meningkatkan PAD, tarif parkir juga didimanfaatkan sebagai alat bagi pemerintah untuk mengurangi keinginan menggunakan kendaraan pribadi dan mendorong penggunaan kendaraan umum, sehingga dapat mengurangi tingkat volume kendaraan di jalan.</w:t>
      </w:r>
      <w:proofErr w:type="gramEnd"/>
    </w:p>
    <w:p w:rsidR="00C531D1" w:rsidRDefault="00215BC0"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Selain itu hal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dapat dimanfaatkan dari penentuan tarif jasa parkir ialah terkait dengan rekayasa sosi</w:t>
      </w:r>
      <w:r w:rsidR="00C531D1">
        <w:rPr>
          <w:rFonts w:ascii="Times New Roman" w:hAnsi="Times New Roman" w:cs="Times New Roman"/>
          <w:sz w:val="24"/>
          <w:szCs w:val="24"/>
        </w:rPr>
        <w:t xml:space="preserve">al untuk mendistribusikan pusat-pusat kegiatan aktivitas masyarakat ke beberapa tempat yang tersebar sehingga tidak terpusat di satu kawasan/wilayah. </w:t>
      </w:r>
      <w:proofErr w:type="gramStart"/>
      <w:r w:rsidR="00C531D1">
        <w:rPr>
          <w:rFonts w:ascii="Times New Roman" w:hAnsi="Times New Roman" w:cs="Times New Roman"/>
          <w:sz w:val="24"/>
          <w:szCs w:val="24"/>
        </w:rPr>
        <w:t>Sehingga dilakukan mekanisme penetapan tarif tinggi pada penggunaan jasa gedung parkir terintegrasi di kawasan ramai aktivitas masyarakat dan penetapan tarif yang lebih kecil pada kawasan yang di inginkan menjadi alternatif pusat aktivitas masyarakat.</w:t>
      </w:r>
      <w:proofErr w:type="gramEnd"/>
    </w:p>
    <w:p w:rsidR="00C531D1" w:rsidRDefault="00143CC2" w:rsidP="00271207">
      <w:pPr>
        <w:pStyle w:val="ListParagraph"/>
        <w:autoSpaceDE w:val="0"/>
        <w:autoSpaceDN w:val="0"/>
        <w:adjustRightInd w:val="0"/>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Maka dengan menggunakan asumsi tarif parkir yang ada sekarang ini yakni untuk mobil per jam nya sebesar Rp 3.000 dan Motor per jam nya Rp 1.500, peneliti rasa nilai tarif ini masih terlalu rendah untuk mencapai tujuan dari kebijakan penetapan </w:t>
      </w:r>
      <w:r w:rsidR="003F1C46">
        <w:rPr>
          <w:rFonts w:ascii="Times New Roman" w:hAnsi="Times New Roman" w:cs="Times New Roman"/>
          <w:sz w:val="24"/>
          <w:szCs w:val="24"/>
        </w:rPr>
        <w:t>tarif</w:t>
      </w:r>
      <w:r>
        <w:rPr>
          <w:rFonts w:ascii="Times New Roman" w:hAnsi="Times New Roman" w:cs="Times New Roman"/>
          <w:sz w:val="24"/>
          <w:szCs w:val="24"/>
        </w:rPr>
        <w:t xml:space="preserve"> parkir.</w:t>
      </w:r>
      <w:proofErr w:type="gramEnd"/>
      <w:r>
        <w:rPr>
          <w:rFonts w:ascii="Times New Roman" w:hAnsi="Times New Roman" w:cs="Times New Roman"/>
          <w:sz w:val="24"/>
          <w:szCs w:val="24"/>
        </w:rPr>
        <w:t xml:space="preserve"> Alasan peneliti merasa </w:t>
      </w:r>
      <w:r w:rsidR="003F1C46">
        <w:rPr>
          <w:rFonts w:ascii="Times New Roman" w:hAnsi="Times New Roman" w:cs="Times New Roman"/>
          <w:sz w:val="24"/>
          <w:szCs w:val="24"/>
        </w:rPr>
        <w:t>tarif</w:t>
      </w:r>
      <w:r>
        <w:rPr>
          <w:rFonts w:ascii="Times New Roman" w:hAnsi="Times New Roman" w:cs="Times New Roman"/>
          <w:sz w:val="24"/>
          <w:szCs w:val="24"/>
        </w:rPr>
        <w:t xml:space="preserve"> yang ada saat ini masih dalam keadaan yang rendah </w:t>
      </w:r>
      <w:proofErr w:type="gramStart"/>
      <w:r>
        <w:rPr>
          <w:rFonts w:ascii="Times New Roman" w:hAnsi="Times New Roman" w:cs="Times New Roman"/>
          <w:sz w:val="24"/>
          <w:szCs w:val="24"/>
        </w:rPr>
        <w:t>ialah :</w:t>
      </w:r>
      <w:proofErr w:type="gramEnd"/>
    </w:p>
    <w:p w:rsidR="00143CC2" w:rsidRDefault="00143CC2" w:rsidP="00C44B78">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rata-rata masyarakat Kota Bandung saat ini mengalami peningkatan yang cukup signifikan sebagai akibat meningkatnya jumlah angkatan kerja, cukup pesatnya arus investasi yang masuk, tingginya pertumbuhan ekonomi Kota Bandung yang semakin mengukuhkan diri sebagai pusat ekonomi kreatif serta tingginya angka pertumbahan kendaraan bermotor setiap tahunnya.</w:t>
      </w:r>
    </w:p>
    <w:p w:rsidR="00143CC2" w:rsidRDefault="00143CC2" w:rsidP="00C44B78">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Kota Bandung biasanya sering mengalami kemacetan utamanya ialah ketika </w:t>
      </w:r>
      <w:r>
        <w:rPr>
          <w:rFonts w:ascii="Times New Roman" w:hAnsi="Times New Roman" w:cs="Times New Roman"/>
          <w:i/>
          <w:sz w:val="24"/>
          <w:szCs w:val="24"/>
        </w:rPr>
        <w:t xml:space="preserve">weekend </w:t>
      </w:r>
      <w:r>
        <w:rPr>
          <w:rFonts w:ascii="Times New Roman" w:hAnsi="Times New Roman" w:cs="Times New Roman"/>
          <w:sz w:val="24"/>
          <w:szCs w:val="24"/>
        </w:rPr>
        <w:t xml:space="preserve">dimana banyak wisatawan baik domestik maupun luar negeri datang berkunjung. </w:t>
      </w:r>
      <w:r w:rsidR="0010724F">
        <w:rPr>
          <w:rFonts w:ascii="Times New Roman" w:hAnsi="Times New Roman" w:cs="Times New Roman"/>
          <w:sz w:val="24"/>
          <w:szCs w:val="24"/>
        </w:rPr>
        <w:t xml:space="preserve">Khusus bagi wisatawan domestik, mayoritas dari mereka datang ke </w:t>
      </w:r>
      <w:proofErr w:type="gramStart"/>
      <w:r w:rsidR="0010724F">
        <w:rPr>
          <w:rFonts w:ascii="Times New Roman" w:hAnsi="Times New Roman" w:cs="Times New Roman"/>
          <w:sz w:val="24"/>
          <w:szCs w:val="24"/>
        </w:rPr>
        <w:t>bandung</w:t>
      </w:r>
      <w:proofErr w:type="gramEnd"/>
      <w:r w:rsidR="0010724F">
        <w:rPr>
          <w:rFonts w:ascii="Times New Roman" w:hAnsi="Times New Roman" w:cs="Times New Roman"/>
          <w:sz w:val="24"/>
          <w:szCs w:val="24"/>
        </w:rPr>
        <w:t xml:space="preserve"> membawa kendaraan pribadi yang nyatanya menjadi salah satu penyebab utama </w:t>
      </w:r>
      <w:r w:rsidR="0010724F">
        <w:rPr>
          <w:rFonts w:ascii="Times New Roman" w:hAnsi="Times New Roman" w:cs="Times New Roman"/>
          <w:sz w:val="24"/>
          <w:szCs w:val="24"/>
        </w:rPr>
        <w:lastRenderedPageBreak/>
        <w:t xml:space="preserve">kemacetan di Kota Bandung di kala </w:t>
      </w:r>
      <w:r w:rsidR="0010724F">
        <w:rPr>
          <w:rFonts w:ascii="Times New Roman" w:hAnsi="Times New Roman" w:cs="Times New Roman"/>
          <w:i/>
          <w:sz w:val="24"/>
          <w:szCs w:val="24"/>
        </w:rPr>
        <w:t>weekend</w:t>
      </w:r>
      <w:r w:rsidR="0010724F">
        <w:rPr>
          <w:rFonts w:ascii="Times New Roman" w:hAnsi="Times New Roman" w:cs="Times New Roman"/>
          <w:sz w:val="24"/>
          <w:szCs w:val="24"/>
        </w:rPr>
        <w:t>. Oleh karena itu rasanya dengan tarif jasa parkir yang ada saat ini masih terlalu rendah untuk mengarahkan wisatawan yang datang ke Kota Bandung untuk menggunakan alat transportasi umum.</w:t>
      </w:r>
    </w:p>
    <w:p w:rsidR="004729FE" w:rsidRDefault="002E2574" w:rsidP="002E257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Oleh karena itu, berdasarkan alasan di atas maka hasil analisa menunjukan, seharusnya tarif jasa parkir di Kota Bandung bisa berada pada </w:t>
      </w:r>
      <w:r>
        <w:rPr>
          <w:rFonts w:ascii="Times New Roman" w:hAnsi="Times New Roman" w:cs="Times New Roman"/>
          <w:i/>
          <w:sz w:val="24"/>
          <w:szCs w:val="24"/>
        </w:rPr>
        <w:t xml:space="preserve">range </w:t>
      </w:r>
      <w:proofErr w:type="gramStart"/>
      <w:r>
        <w:rPr>
          <w:rFonts w:ascii="Times New Roman" w:hAnsi="Times New Roman" w:cs="Times New Roman"/>
          <w:sz w:val="24"/>
          <w:szCs w:val="24"/>
        </w:rPr>
        <w:t>tarif  antara</w:t>
      </w:r>
      <w:proofErr w:type="gramEnd"/>
      <w:r>
        <w:rPr>
          <w:rFonts w:ascii="Times New Roman" w:hAnsi="Times New Roman" w:cs="Times New Roman"/>
          <w:sz w:val="24"/>
          <w:szCs w:val="24"/>
        </w:rPr>
        <w:t xml:space="preserve"> Rp 5.000 – Rp 3.000 per jam untuk mobil dan Rp. 3.000 – Rp 1.500 per jam untuk motor. Berikut detail </w:t>
      </w:r>
      <w:proofErr w:type="gramStart"/>
      <w:r>
        <w:rPr>
          <w:rFonts w:ascii="Times New Roman" w:hAnsi="Times New Roman" w:cs="Times New Roman"/>
          <w:sz w:val="24"/>
          <w:szCs w:val="24"/>
        </w:rPr>
        <w:t xml:space="preserve">rencana  </w:t>
      </w:r>
      <w:r w:rsidRPr="002E2574">
        <w:rPr>
          <w:rFonts w:ascii="Times New Roman" w:hAnsi="Times New Roman" w:cs="Times New Roman"/>
          <w:i/>
          <w:sz w:val="24"/>
          <w:szCs w:val="24"/>
        </w:rPr>
        <w:t>range</w:t>
      </w:r>
      <w:proofErr w:type="gramEnd"/>
      <w:r>
        <w:rPr>
          <w:rFonts w:ascii="Times New Roman" w:hAnsi="Times New Roman" w:cs="Times New Roman"/>
          <w:sz w:val="24"/>
          <w:szCs w:val="24"/>
        </w:rPr>
        <w:t xml:space="preserve"> tarif jasa parkir untuk Kawasan Gedung Parkir Terintegrasi di Kota Bandung:</w:t>
      </w: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7772D0" w:rsidRDefault="007772D0" w:rsidP="002E2574">
      <w:pPr>
        <w:autoSpaceDE w:val="0"/>
        <w:autoSpaceDN w:val="0"/>
        <w:adjustRightInd w:val="0"/>
        <w:spacing w:after="0" w:line="480" w:lineRule="auto"/>
        <w:jc w:val="both"/>
        <w:rPr>
          <w:rFonts w:ascii="Times New Roman" w:hAnsi="Times New Roman" w:cs="Times New Roman"/>
          <w:sz w:val="24"/>
          <w:szCs w:val="24"/>
        </w:rPr>
      </w:pPr>
    </w:p>
    <w:p w:rsidR="004729FE" w:rsidRPr="004729FE" w:rsidRDefault="004729FE" w:rsidP="004729FE">
      <w:pPr>
        <w:autoSpaceDE w:val="0"/>
        <w:autoSpaceDN w:val="0"/>
        <w:adjustRightInd w:val="0"/>
        <w:spacing w:after="0" w:line="480" w:lineRule="auto"/>
        <w:jc w:val="center"/>
        <w:rPr>
          <w:rFonts w:ascii="Times New Roman" w:hAnsi="Times New Roman" w:cs="Times New Roman"/>
          <w:b/>
          <w:sz w:val="24"/>
          <w:szCs w:val="24"/>
        </w:rPr>
      </w:pPr>
      <w:r w:rsidRPr="004729FE">
        <w:rPr>
          <w:rFonts w:ascii="Times New Roman" w:hAnsi="Times New Roman" w:cs="Times New Roman"/>
          <w:b/>
          <w:sz w:val="24"/>
          <w:szCs w:val="24"/>
        </w:rPr>
        <w:lastRenderedPageBreak/>
        <w:t>Tabel Rencana Tariff Kawasan Gedung Parkir Terintegrasi</w:t>
      </w:r>
    </w:p>
    <w:tbl>
      <w:tblPr>
        <w:tblStyle w:val="MediumShading1-Accent1"/>
        <w:tblW w:w="0" w:type="auto"/>
        <w:tblLook w:val="04A0" w:firstRow="1" w:lastRow="0" w:firstColumn="1" w:lastColumn="0" w:noHBand="0" w:noVBand="1"/>
      </w:tblPr>
      <w:tblGrid>
        <w:gridCol w:w="4621"/>
        <w:gridCol w:w="4621"/>
      </w:tblGrid>
      <w:tr w:rsidR="004F3201" w:rsidTr="00E37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Pr="004F3201" w:rsidRDefault="004F3201" w:rsidP="004F3201">
            <w:pPr>
              <w:autoSpaceDE w:val="0"/>
              <w:autoSpaceDN w:val="0"/>
              <w:adjustRightInd w:val="0"/>
              <w:spacing w:line="480" w:lineRule="auto"/>
              <w:jc w:val="center"/>
              <w:rPr>
                <w:rFonts w:ascii="Times New Roman" w:hAnsi="Times New Roman" w:cs="Times New Roman"/>
                <w:b w:val="0"/>
                <w:sz w:val="24"/>
                <w:szCs w:val="24"/>
              </w:rPr>
            </w:pPr>
            <w:r w:rsidRPr="004F3201">
              <w:rPr>
                <w:rFonts w:ascii="Times New Roman" w:hAnsi="Times New Roman" w:cs="Times New Roman"/>
                <w:b w:val="0"/>
                <w:sz w:val="24"/>
                <w:szCs w:val="24"/>
              </w:rPr>
              <w:t>Kawasan Gedung Parkir Terintegrasi</w:t>
            </w:r>
          </w:p>
        </w:tc>
        <w:tc>
          <w:tcPr>
            <w:tcW w:w="4621" w:type="dxa"/>
          </w:tcPr>
          <w:p w:rsidR="004F3201" w:rsidRPr="004F3201" w:rsidRDefault="004F3201" w:rsidP="004F3201">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3201">
              <w:rPr>
                <w:rFonts w:ascii="Times New Roman" w:hAnsi="Times New Roman" w:cs="Times New Roman"/>
                <w:b w:val="0"/>
                <w:i/>
                <w:sz w:val="24"/>
                <w:szCs w:val="24"/>
              </w:rPr>
              <w:t>Range</w:t>
            </w:r>
            <w:r w:rsidRPr="004F3201">
              <w:rPr>
                <w:rFonts w:ascii="Times New Roman" w:hAnsi="Times New Roman" w:cs="Times New Roman"/>
                <w:b w:val="0"/>
                <w:sz w:val="24"/>
                <w:szCs w:val="24"/>
              </w:rPr>
              <w:t xml:space="preserve"> Tarif Jasa Parkir</w:t>
            </w:r>
          </w:p>
        </w:tc>
      </w:tr>
      <w:tr w:rsidR="004F3201" w:rsidTr="00E3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1</w:t>
            </w:r>
          </w:p>
        </w:tc>
        <w:tc>
          <w:tcPr>
            <w:tcW w:w="4621" w:type="dxa"/>
          </w:tcPr>
          <w:p w:rsidR="004F3201" w:rsidRDefault="004F3201" w:rsidP="004F320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 = Rp 5.000/jam</w:t>
            </w:r>
          </w:p>
          <w:p w:rsidR="004F3201" w:rsidRDefault="004F3201" w:rsidP="004F320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Motor = Rp 3.000/jam</w:t>
            </w:r>
          </w:p>
        </w:tc>
      </w:tr>
      <w:tr w:rsidR="004F3201" w:rsidTr="00E3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2</w:t>
            </w:r>
          </w:p>
        </w:tc>
        <w:tc>
          <w:tcPr>
            <w:tcW w:w="4621" w:type="dxa"/>
          </w:tcPr>
          <w:p w:rsidR="004F3201" w:rsidRDefault="004F3201" w:rsidP="004F3201">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 = Rp 5.000/jam</w:t>
            </w:r>
          </w:p>
          <w:p w:rsidR="004F3201" w:rsidRDefault="004F3201" w:rsidP="004F3201">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Motor = Rp 3.000/jam</w:t>
            </w:r>
          </w:p>
        </w:tc>
      </w:tr>
      <w:tr w:rsidR="004F3201" w:rsidTr="00E3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3</w:t>
            </w:r>
          </w:p>
        </w:tc>
        <w:tc>
          <w:tcPr>
            <w:tcW w:w="4621" w:type="dxa"/>
          </w:tcPr>
          <w:p w:rsidR="004F3201" w:rsidRDefault="004F3201" w:rsidP="004F320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4</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2</w:t>
            </w:r>
            <w:r>
              <w:rPr>
                <w:rFonts w:ascii="Times New Roman" w:hAnsi="Times New Roman" w:cs="Times New Roman"/>
                <w:sz w:val="24"/>
                <w:szCs w:val="24"/>
              </w:rPr>
              <w:t>.000/jam</w:t>
            </w:r>
          </w:p>
        </w:tc>
      </w:tr>
      <w:tr w:rsidR="004F3201" w:rsidTr="00E3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4</w:t>
            </w:r>
          </w:p>
        </w:tc>
        <w:tc>
          <w:tcPr>
            <w:tcW w:w="4621" w:type="dxa"/>
          </w:tcPr>
          <w:p w:rsidR="004F3201" w:rsidRDefault="004F3201" w:rsidP="004F3201">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4</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2</w:t>
            </w:r>
            <w:r>
              <w:rPr>
                <w:rFonts w:ascii="Times New Roman" w:hAnsi="Times New Roman" w:cs="Times New Roman"/>
                <w:sz w:val="24"/>
                <w:szCs w:val="24"/>
              </w:rPr>
              <w:t>.000/jam</w:t>
            </w:r>
          </w:p>
        </w:tc>
      </w:tr>
      <w:tr w:rsidR="004F3201" w:rsidTr="00E3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5</w:t>
            </w:r>
          </w:p>
        </w:tc>
        <w:tc>
          <w:tcPr>
            <w:tcW w:w="4621" w:type="dxa"/>
          </w:tcPr>
          <w:p w:rsidR="004F3201" w:rsidRDefault="004F3201" w:rsidP="004F320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4</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2</w:t>
            </w:r>
            <w:r>
              <w:rPr>
                <w:rFonts w:ascii="Times New Roman" w:hAnsi="Times New Roman" w:cs="Times New Roman"/>
                <w:sz w:val="24"/>
                <w:szCs w:val="24"/>
              </w:rPr>
              <w:t>.000/jam</w:t>
            </w:r>
          </w:p>
        </w:tc>
      </w:tr>
      <w:tr w:rsidR="004F3201" w:rsidTr="00E3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6</w:t>
            </w:r>
          </w:p>
        </w:tc>
        <w:tc>
          <w:tcPr>
            <w:tcW w:w="4621" w:type="dxa"/>
          </w:tcPr>
          <w:p w:rsidR="004F3201" w:rsidRDefault="004F3201" w:rsidP="004F3201">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4</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2</w:t>
            </w:r>
            <w:r>
              <w:rPr>
                <w:rFonts w:ascii="Times New Roman" w:hAnsi="Times New Roman" w:cs="Times New Roman"/>
                <w:sz w:val="24"/>
                <w:szCs w:val="24"/>
              </w:rPr>
              <w:t>.000/jam</w:t>
            </w:r>
          </w:p>
        </w:tc>
      </w:tr>
      <w:tr w:rsidR="004F3201" w:rsidTr="00E3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7</w:t>
            </w:r>
          </w:p>
        </w:tc>
        <w:tc>
          <w:tcPr>
            <w:tcW w:w="4621" w:type="dxa"/>
          </w:tcPr>
          <w:p w:rsidR="004F3201" w:rsidRDefault="004F3201" w:rsidP="004F3201">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3</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1</w:t>
            </w:r>
            <w:r>
              <w:rPr>
                <w:rFonts w:ascii="Times New Roman" w:hAnsi="Times New Roman" w:cs="Times New Roman"/>
                <w:sz w:val="24"/>
                <w:szCs w:val="24"/>
              </w:rPr>
              <w:t>.</w:t>
            </w:r>
            <w:r w:rsidR="00411520">
              <w:rPr>
                <w:rFonts w:ascii="Times New Roman" w:hAnsi="Times New Roman" w:cs="Times New Roman"/>
                <w:sz w:val="24"/>
                <w:szCs w:val="24"/>
              </w:rPr>
              <w:t>5</w:t>
            </w:r>
            <w:r>
              <w:rPr>
                <w:rFonts w:ascii="Times New Roman" w:hAnsi="Times New Roman" w:cs="Times New Roman"/>
                <w:sz w:val="24"/>
                <w:szCs w:val="24"/>
              </w:rPr>
              <w:t>00/jam</w:t>
            </w:r>
          </w:p>
        </w:tc>
      </w:tr>
      <w:tr w:rsidR="004F3201" w:rsidTr="00E3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F3201" w:rsidRDefault="004F3201" w:rsidP="004F320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Kawasan 8</w:t>
            </w:r>
          </w:p>
        </w:tc>
        <w:tc>
          <w:tcPr>
            <w:tcW w:w="4621" w:type="dxa"/>
          </w:tcPr>
          <w:p w:rsidR="004F3201" w:rsidRDefault="004F3201" w:rsidP="004F3201">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Mobil = Rp </w:t>
            </w:r>
            <w:r w:rsidR="00411520">
              <w:rPr>
                <w:rFonts w:ascii="Times New Roman" w:hAnsi="Times New Roman" w:cs="Times New Roman"/>
                <w:sz w:val="24"/>
                <w:szCs w:val="24"/>
              </w:rPr>
              <w:t>4</w:t>
            </w:r>
            <w:r>
              <w:rPr>
                <w:rFonts w:ascii="Times New Roman" w:hAnsi="Times New Roman" w:cs="Times New Roman"/>
                <w:sz w:val="24"/>
                <w:szCs w:val="24"/>
              </w:rPr>
              <w:t>.000/jam</w:t>
            </w:r>
          </w:p>
          <w:p w:rsidR="004F3201" w:rsidRDefault="004F3201" w:rsidP="00411520">
            <w:pPr>
              <w:autoSpaceDE w:val="0"/>
              <w:autoSpaceDN w:val="0"/>
              <w:adjustRightInd w:val="0"/>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Motor = Rp </w:t>
            </w:r>
            <w:r w:rsidR="00411520">
              <w:rPr>
                <w:rFonts w:ascii="Times New Roman" w:hAnsi="Times New Roman" w:cs="Times New Roman"/>
                <w:sz w:val="24"/>
                <w:szCs w:val="24"/>
              </w:rPr>
              <w:t>2</w:t>
            </w:r>
            <w:r>
              <w:rPr>
                <w:rFonts w:ascii="Times New Roman" w:hAnsi="Times New Roman" w:cs="Times New Roman"/>
                <w:sz w:val="24"/>
                <w:szCs w:val="24"/>
              </w:rPr>
              <w:t>.000/jam</w:t>
            </w:r>
          </w:p>
        </w:tc>
      </w:tr>
    </w:tbl>
    <w:p w:rsidR="00787831" w:rsidRDefault="00787831" w:rsidP="00911CBF">
      <w:pPr>
        <w:autoSpaceDE w:val="0"/>
        <w:autoSpaceDN w:val="0"/>
        <w:adjustRightInd w:val="0"/>
        <w:spacing w:after="0" w:line="480" w:lineRule="auto"/>
        <w:jc w:val="both"/>
        <w:rPr>
          <w:rFonts w:ascii="Times New Roman" w:hAnsi="Times New Roman" w:cs="Times New Roman"/>
          <w:b/>
          <w:sz w:val="24"/>
          <w:szCs w:val="24"/>
          <w:lang w:val="id-ID"/>
        </w:rPr>
      </w:pPr>
    </w:p>
    <w:p w:rsidR="0095570B" w:rsidRPr="0095570B" w:rsidRDefault="0095570B" w:rsidP="00911CBF">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Rencana tariff ini tentunya akan pula menyesuaikan dengan tingkat inflasi dengan perkiraan kenaikan per tahunnya 10% yang akan dimulai pada akhir tahun ke-2 dari operasional kawasan gedung parkir terintegrasi.</w:t>
      </w:r>
    </w:p>
    <w:p w:rsidR="002D1247" w:rsidRDefault="002D1247" w:rsidP="00911CBF">
      <w:pPr>
        <w:autoSpaceDE w:val="0"/>
        <w:autoSpaceDN w:val="0"/>
        <w:adjustRightInd w:val="0"/>
        <w:spacing w:after="0" w:line="480" w:lineRule="auto"/>
        <w:jc w:val="both"/>
        <w:rPr>
          <w:rFonts w:ascii="Times New Roman" w:hAnsi="Times New Roman" w:cs="Times New Roman"/>
          <w:b/>
          <w:sz w:val="24"/>
          <w:szCs w:val="24"/>
        </w:rPr>
      </w:pPr>
    </w:p>
    <w:p w:rsidR="002D1247" w:rsidRDefault="002D1247" w:rsidP="00911CBF">
      <w:pPr>
        <w:autoSpaceDE w:val="0"/>
        <w:autoSpaceDN w:val="0"/>
        <w:adjustRightInd w:val="0"/>
        <w:spacing w:after="0" w:line="480" w:lineRule="auto"/>
        <w:jc w:val="both"/>
        <w:rPr>
          <w:rFonts w:ascii="Times New Roman" w:hAnsi="Times New Roman" w:cs="Times New Roman"/>
          <w:b/>
          <w:sz w:val="24"/>
          <w:szCs w:val="24"/>
        </w:rPr>
      </w:pPr>
    </w:p>
    <w:p w:rsidR="002D1247" w:rsidRPr="00911CBF" w:rsidRDefault="002D1247" w:rsidP="00911CBF">
      <w:pPr>
        <w:autoSpaceDE w:val="0"/>
        <w:autoSpaceDN w:val="0"/>
        <w:adjustRightInd w:val="0"/>
        <w:spacing w:after="0" w:line="480" w:lineRule="auto"/>
        <w:jc w:val="both"/>
        <w:rPr>
          <w:rFonts w:ascii="Times New Roman" w:hAnsi="Times New Roman" w:cs="Times New Roman"/>
          <w:b/>
          <w:sz w:val="24"/>
          <w:szCs w:val="24"/>
        </w:rPr>
      </w:pPr>
    </w:p>
    <w:p w:rsidR="00E534DA" w:rsidRDefault="000067B3" w:rsidP="000067B3">
      <w:pPr>
        <w:pStyle w:val="ListParagraph"/>
        <w:numPr>
          <w:ilvl w:val="0"/>
          <w:numId w:val="23"/>
        </w:numPr>
        <w:autoSpaceDE w:val="0"/>
        <w:autoSpaceDN w:val="0"/>
        <w:adjustRightInd w:val="0"/>
        <w:spacing w:after="0" w:line="480" w:lineRule="auto"/>
        <w:jc w:val="both"/>
        <w:rPr>
          <w:rFonts w:ascii="Times New Roman" w:hAnsi="Times New Roman" w:cs="Times New Roman"/>
          <w:b/>
          <w:sz w:val="24"/>
          <w:szCs w:val="24"/>
        </w:rPr>
      </w:pPr>
      <w:r w:rsidRPr="000067B3">
        <w:rPr>
          <w:rFonts w:ascii="Times New Roman" w:hAnsi="Times New Roman" w:cs="Times New Roman"/>
          <w:b/>
          <w:sz w:val="24"/>
          <w:szCs w:val="24"/>
        </w:rPr>
        <w:lastRenderedPageBreak/>
        <w:t>Analisis Manajemen Keuangan</w:t>
      </w:r>
    </w:p>
    <w:p w:rsidR="002D1247" w:rsidRDefault="002D1247" w:rsidP="002D1247">
      <w:pPr>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Dalam analisis keuangan terdapat beberapa kriteria yang digunakan dalam menentukan diterima atau tidaknya suatu usulan investasi.</w:t>
      </w:r>
      <w:proofErr w:type="gramEnd"/>
      <w:r w:rsidR="00A77604">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Terdapat beberapa metode yang dapat digunakan untuk mengevaluasi kelayakan sebuah proyek investasi.</w:t>
      </w:r>
      <w:proofErr w:type="gramEnd"/>
      <w:r>
        <w:rPr>
          <w:rFonts w:ascii="Times New Roman" w:hAnsi="Times New Roman" w:cs="Times New Roman"/>
          <w:sz w:val="24"/>
          <w:szCs w:val="24"/>
        </w:rPr>
        <w:t xml:space="preserve"> </w:t>
      </w:r>
      <w:r w:rsidR="00510A3D">
        <w:rPr>
          <w:rFonts w:ascii="Times New Roman" w:hAnsi="Times New Roman" w:cs="Times New Roman"/>
          <w:sz w:val="24"/>
          <w:szCs w:val="24"/>
          <w:lang w:val="id-ID"/>
        </w:rPr>
        <w:t>Namun sebelum menentukan kelayakan investasi dari pembangunan kawasan gedung parkir terintegrasi, terlebih dahulu harus ditentukan beberapa hal yakni:</w:t>
      </w:r>
    </w:p>
    <w:p w:rsidR="00510A3D" w:rsidRPr="00776C24" w:rsidRDefault="00C75F40" w:rsidP="00C75F4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Perlu terlebih dahulu ditentukan nilai awal investasi dari pembangunan kawasan gedung parkir terintegrasi.</w:t>
      </w:r>
    </w:p>
    <w:p w:rsidR="00776C24" w:rsidRDefault="00776C24" w:rsidP="00776C24">
      <w:pPr>
        <w:pStyle w:val="ListParagraph"/>
        <w:spacing w:after="0" w:line="360" w:lineRule="auto"/>
        <w:jc w:val="both"/>
        <w:rPr>
          <w:rFonts w:ascii="Times New Roman" w:hAnsi="Times New Roman" w:cs="Times New Roman"/>
          <w:sz w:val="24"/>
          <w:szCs w:val="24"/>
        </w:rPr>
      </w:pPr>
    </w:p>
    <w:p w:rsidR="00776C24" w:rsidRDefault="00776C24" w:rsidP="00776C2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data perkiraan pembangunan kawasan gedung parkir yang telah dilakukan perhitungan rencana pembangunan, untuk satu kawasan gedung parkir terintegrasi dibutuhkan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sebesar </w:t>
      </w:r>
      <w:r w:rsidR="00115223" w:rsidRPr="00115223">
        <w:rPr>
          <w:rFonts w:ascii="Times New Roman" w:hAnsi="Times New Roman" w:cs="Times New Roman"/>
          <w:b/>
          <w:sz w:val="24"/>
          <w:szCs w:val="24"/>
        </w:rPr>
        <w:t xml:space="preserve">Rp </w:t>
      </w:r>
      <w:r w:rsidR="009970BF">
        <w:rPr>
          <w:rFonts w:ascii="Times New Roman" w:hAnsi="Times New Roman" w:cs="Times New Roman"/>
          <w:b/>
          <w:sz w:val="24"/>
          <w:szCs w:val="24"/>
        </w:rPr>
        <w:t>60</w:t>
      </w:r>
      <w:r w:rsidRPr="00115223">
        <w:rPr>
          <w:rFonts w:ascii="Times New Roman" w:hAnsi="Times New Roman" w:cs="Times New Roman"/>
          <w:b/>
          <w:sz w:val="24"/>
          <w:szCs w:val="24"/>
        </w:rPr>
        <w:t xml:space="preserve"> Milyar</w:t>
      </w:r>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didasarkan studi yang telah dilakukan oleh pemerintah Kota Bandung atas rencana pembangunan kawasan gedung parkir pada kawasan 1 yakni wilayah Taman sari.</w:t>
      </w:r>
      <w:proofErr w:type="gramEnd"/>
    </w:p>
    <w:p w:rsidR="00776C24" w:rsidRDefault="00776C24" w:rsidP="00776C2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Maka berdasarkan data diatas, untuk setidaknya membangun 8 kawasan gedung parkir terintegrasi dibutuhkan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sekitar </w:t>
      </w:r>
      <w:r w:rsidR="00115223" w:rsidRPr="00115223">
        <w:rPr>
          <w:rFonts w:ascii="Times New Roman" w:hAnsi="Times New Roman" w:cs="Times New Roman"/>
          <w:b/>
          <w:sz w:val="24"/>
          <w:szCs w:val="24"/>
        </w:rPr>
        <w:t xml:space="preserve">Rp </w:t>
      </w:r>
      <w:r w:rsidR="004472CE" w:rsidRPr="00115223">
        <w:rPr>
          <w:rFonts w:ascii="Times New Roman" w:hAnsi="Times New Roman" w:cs="Times New Roman"/>
          <w:b/>
          <w:sz w:val="24"/>
          <w:szCs w:val="24"/>
        </w:rPr>
        <w:t>4</w:t>
      </w:r>
      <w:r w:rsidR="009970BF">
        <w:rPr>
          <w:rFonts w:ascii="Times New Roman" w:hAnsi="Times New Roman" w:cs="Times New Roman"/>
          <w:b/>
          <w:sz w:val="24"/>
          <w:szCs w:val="24"/>
        </w:rPr>
        <w:t>8</w:t>
      </w:r>
      <w:r w:rsidR="004472CE" w:rsidRPr="00115223">
        <w:rPr>
          <w:rFonts w:ascii="Times New Roman" w:hAnsi="Times New Roman" w:cs="Times New Roman"/>
          <w:b/>
          <w:sz w:val="24"/>
          <w:szCs w:val="24"/>
        </w:rPr>
        <w:t>0 Milyar</w:t>
      </w:r>
      <w:r w:rsidR="004472CE">
        <w:rPr>
          <w:rFonts w:ascii="Times New Roman" w:hAnsi="Times New Roman" w:cs="Times New Roman"/>
          <w:sz w:val="24"/>
          <w:szCs w:val="24"/>
        </w:rPr>
        <w:t xml:space="preserve">. Terkait pemenuhan sumber </w:t>
      </w:r>
      <w:proofErr w:type="gramStart"/>
      <w:r w:rsidR="004472CE">
        <w:rPr>
          <w:rFonts w:ascii="Times New Roman" w:hAnsi="Times New Roman" w:cs="Times New Roman"/>
          <w:sz w:val="24"/>
          <w:szCs w:val="24"/>
        </w:rPr>
        <w:t>dana</w:t>
      </w:r>
      <w:proofErr w:type="gramEnd"/>
      <w:r w:rsidR="004472CE">
        <w:rPr>
          <w:rFonts w:ascii="Times New Roman" w:hAnsi="Times New Roman" w:cs="Times New Roman"/>
          <w:sz w:val="24"/>
          <w:szCs w:val="24"/>
        </w:rPr>
        <w:t xml:space="preserve"> untuk pembangunan kawasan gedung parkir ini, sesungguhnya pemerintah Kota Bandung memiliki banyak pilihan untuk menjadi sumber dana pembangunan ini. Beberapa sumber </w:t>
      </w:r>
      <w:proofErr w:type="gramStart"/>
      <w:r w:rsidR="004472CE">
        <w:rPr>
          <w:rFonts w:ascii="Times New Roman" w:hAnsi="Times New Roman" w:cs="Times New Roman"/>
          <w:sz w:val="24"/>
          <w:szCs w:val="24"/>
        </w:rPr>
        <w:t>dana</w:t>
      </w:r>
      <w:proofErr w:type="gramEnd"/>
      <w:r w:rsidR="004472CE">
        <w:rPr>
          <w:rFonts w:ascii="Times New Roman" w:hAnsi="Times New Roman" w:cs="Times New Roman"/>
          <w:sz w:val="24"/>
          <w:szCs w:val="24"/>
        </w:rPr>
        <w:t xml:space="preserve"> yang memungkinkan antara lain:</w:t>
      </w:r>
    </w:p>
    <w:p w:rsidR="004472CE" w:rsidRDefault="004472CE" w:rsidP="004472CE">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APBD</w:t>
      </w:r>
    </w:p>
    <w:p w:rsidR="004472CE" w:rsidRDefault="004472CE" w:rsidP="004472CE">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Pinjaman Domestik</w:t>
      </w:r>
    </w:p>
    <w:p w:rsidR="004472CE" w:rsidRDefault="004472CE" w:rsidP="004472CE">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Dana Hibah</w:t>
      </w:r>
    </w:p>
    <w:p w:rsidR="004472CE" w:rsidRDefault="004472CE" w:rsidP="004472CE">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Investasi yang berasal dari dalam negeri atau luar negeri.</w:t>
      </w:r>
    </w:p>
    <w:p w:rsidR="004472CE" w:rsidRDefault="004472CE" w:rsidP="004472CE">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Kombinasi beberapa sumber pendanaan</w:t>
      </w:r>
    </w:p>
    <w:p w:rsidR="004472CE" w:rsidRDefault="004472CE" w:rsidP="004472CE">
      <w:pPr>
        <w:pStyle w:val="ListParagraph"/>
        <w:spacing w:after="0" w:line="480" w:lineRule="auto"/>
        <w:ind w:left="1440"/>
        <w:jc w:val="both"/>
        <w:rPr>
          <w:rFonts w:ascii="Times New Roman" w:hAnsi="Times New Roman" w:cs="Times New Roman"/>
          <w:sz w:val="24"/>
          <w:szCs w:val="24"/>
        </w:rPr>
      </w:pPr>
    </w:p>
    <w:p w:rsidR="004472CE" w:rsidRPr="00776C24" w:rsidRDefault="004472CE" w:rsidP="004472CE">
      <w:pPr>
        <w:pStyle w:val="ListParagraph"/>
        <w:spacing w:after="0" w:line="480" w:lineRule="auto"/>
        <w:ind w:left="1440"/>
        <w:jc w:val="both"/>
        <w:rPr>
          <w:rFonts w:ascii="Times New Roman" w:hAnsi="Times New Roman" w:cs="Times New Roman"/>
          <w:sz w:val="24"/>
          <w:szCs w:val="24"/>
        </w:rPr>
      </w:pPr>
    </w:p>
    <w:p w:rsidR="00C75F40" w:rsidRPr="004472CE" w:rsidRDefault="00C75F40" w:rsidP="00C75F4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Perlu terlebih dahulu dihitung perkiraan pemasukan per tahun dari kawasan gedung parkir terintegrasi.</w:t>
      </w:r>
    </w:p>
    <w:p w:rsidR="004472CE" w:rsidRDefault="004472CE" w:rsidP="004472CE">
      <w:pPr>
        <w:pStyle w:val="ListParagraph"/>
        <w:spacing w:after="0" w:line="360" w:lineRule="auto"/>
        <w:jc w:val="both"/>
        <w:rPr>
          <w:rFonts w:ascii="Times New Roman" w:hAnsi="Times New Roman" w:cs="Times New Roman"/>
          <w:sz w:val="24"/>
          <w:szCs w:val="24"/>
        </w:rPr>
      </w:pPr>
    </w:p>
    <w:p w:rsidR="00D43750" w:rsidRDefault="004472CE" w:rsidP="004472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kemungkinan pemasukan</w:t>
      </w:r>
      <w:r w:rsidR="00093994">
        <w:rPr>
          <w:rFonts w:ascii="Times New Roman" w:hAnsi="Times New Roman" w:cs="Times New Roman"/>
          <w:sz w:val="24"/>
          <w:szCs w:val="24"/>
        </w:rPr>
        <w:t xml:space="preserve"> bersih</w:t>
      </w:r>
      <w:r>
        <w:rPr>
          <w:rFonts w:ascii="Times New Roman" w:hAnsi="Times New Roman" w:cs="Times New Roman"/>
          <w:sz w:val="24"/>
          <w:szCs w:val="24"/>
        </w:rPr>
        <w:t xml:space="preserve"> per tahun dari kawasan gedung parkir terintegrasi, terlebih dahulu harus diketahui sumber-sumber pemasukan</w:t>
      </w:r>
      <w:r w:rsidR="00D43750">
        <w:rPr>
          <w:rFonts w:ascii="Times New Roman" w:hAnsi="Times New Roman" w:cs="Times New Roman"/>
          <w:sz w:val="24"/>
          <w:szCs w:val="24"/>
        </w:rPr>
        <w:t xml:space="preserve"> </w:t>
      </w:r>
      <w:r>
        <w:rPr>
          <w:rFonts w:ascii="Times New Roman" w:hAnsi="Times New Roman" w:cs="Times New Roman"/>
          <w:sz w:val="24"/>
          <w:szCs w:val="24"/>
        </w:rPr>
        <w:t>yang nantinya dapat di realisasikan dalam proses pembangunan gedung parkir</w:t>
      </w:r>
      <w:r w:rsidR="00D43750">
        <w:rPr>
          <w:rFonts w:ascii="Times New Roman" w:hAnsi="Times New Roman" w:cs="Times New Roman"/>
          <w:sz w:val="24"/>
          <w:szCs w:val="24"/>
        </w:rPr>
        <w:t xml:space="preserve"> sehingga dapat ditentukan perkiraan pendapatan bersih dari kawasan gedung parkir per tahunnya</w:t>
      </w:r>
      <w:r>
        <w:rPr>
          <w:rFonts w:ascii="Times New Roman" w:hAnsi="Times New Roman" w:cs="Times New Roman"/>
          <w:sz w:val="24"/>
          <w:szCs w:val="24"/>
        </w:rPr>
        <w:t>.</w:t>
      </w:r>
    </w:p>
    <w:p w:rsidR="004472CE" w:rsidRDefault="004472CE" w:rsidP="004472C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Beberapa sumber-sumber pemasukan dari pembangunan kawasan gedung parkir terintegrasi ini ialah:</w:t>
      </w:r>
    </w:p>
    <w:p w:rsidR="004472CE" w:rsidRDefault="004472CE" w:rsidP="004472CE">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jasa parkir</w:t>
      </w:r>
    </w:p>
    <w:p w:rsidR="004472CE" w:rsidRDefault="004472CE" w:rsidP="004472CE">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dari sewa Food Stall/Coffe Shop/Food Court</w:t>
      </w:r>
    </w:p>
    <w:p w:rsidR="004472CE" w:rsidRDefault="004472CE" w:rsidP="004472CE">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dari </w:t>
      </w:r>
      <w:r w:rsidR="00B90075">
        <w:rPr>
          <w:rFonts w:ascii="Times New Roman" w:hAnsi="Times New Roman" w:cs="Times New Roman"/>
          <w:sz w:val="24"/>
          <w:szCs w:val="24"/>
        </w:rPr>
        <w:t>Pajak restoran</w:t>
      </w:r>
    </w:p>
    <w:p w:rsidR="004472CE" w:rsidRDefault="004472CE" w:rsidP="004472CE">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dari sewa space </w:t>
      </w:r>
      <w:r w:rsidRPr="004472CE">
        <w:rPr>
          <w:rFonts w:ascii="Times New Roman" w:hAnsi="Times New Roman" w:cs="Times New Roman"/>
          <w:i/>
          <w:sz w:val="24"/>
          <w:szCs w:val="24"/>
        </w:rPr>
        <w:t>advertising</w:t>
      </w:r>
      <w:r>
        <w:rPr>
          <w:rFonts w:ascii="Times New Roman" w:hAnsi="Times New Roman" w:cs="Times New Roman"/>
          <w:sz w:val="24"/>
          <w:szCs w:val="24"/>
        </w:rPr>
        <w:t>.</w:t>
      </w:r>
    </w:p>
    <w:p w:rsidR="004472CE" w:rsidRDefault="00B90075" w:rsidP="004472CE">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dari Pajak Reklame</w:t>
      </w:r>
    </w:p>
    <w:p w:rsidR="00B90075" w:rsidRDefault="00093994" w:rsidP="00B9007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Selain sumber pemasukan, hal lain yang perlu diketahui untuk menghitung</w:t>
      </w:r>
      <w:r w:rsidR="00A744CA">
        <w:rPr>
          <w:rFonts w:ascii="Times New Roman" w:hAnsi="Times New Roman" w:cs="Times New Roman"/>
          <w:sz w:val="24"/>
          <w:szCs w:val="24"/>
        </w:rPr>
        <w:t xml:space="preserve"> jumlah pemasukan bersih dari kawasan gedung parkir ialah terkait biaya-biaya rutin operasional yang harus dikeluarkan per tahunnya. Beberapa biaya operasional rutin yang mungkin dikeluarkan ialah:</w:t>
      </w:r>
    </w:p>
    <w:p w:rsidR="00A744CA" w:rsidRDefault="00A744CA" w:rsidP="00CA0638">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SDM</w:t>
      </w:r>
    </w:p>
    <w:p w:rsidR="00A744CA" w:rsidRDefault="00A744CA" w:rsidP="00CA0638">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Perawatan dan kebersihan Kawasan Gedung Parkir</w:t>
      </w:r>
    </w:p>
    <w:p w:rsidR="00A744CA" w:rsidRDefault="00A744CA" w:rsidP="00CA0638">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Utilities (Listrik,air, dll)</w:t>
      </w:r>
    </w:p>
    <w:p w:rsidR="00082058" w:rsidRDefault="00082058" w:rsidP="00CA0638">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pengembalian investasi (jika ada)</w:t>
      </w:r>
    </w:p>
    <w:p w:rsidR="00082058" w:rsidRDefault="00082058" w:rsidP="00CA0638">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Bunga Pinjaman (Jika ada)</w:t>
      </w:r>
    </w:p>
    <w:p w:rsidR="00A744CA" w:rsidRDefault="00A744CA" w:rsidP="00A744CA">
      <w:pPr>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seluruh kemungkinan sumber pemasukan dan biaya operasional rutin maka didapatkanlah nilai pemasukan bersih tahunan dari kawasan gedung parkir yang </w:t>
      </w:r>
      <w:r>
        <w:rPr>
          <w:rFonts w:ascii="Times New Roman" w:hAnsi="Times New Roman" w:cs="Times New Roman"/>
          <w:sz w:val="24"/>
          <w:szCs w:val="24"/>
        </w:rPr>
        <w:lastRenderedPageBreak/>
        <w:t>diperkirakan sebesar</w:t>
      </w:r>
      <w:r w:rsidR="009970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70BF">
        <w:rPr>
          <w:rFonts w:ascii="Times New Roman" w:hAnsi="Times New Roman" w:cs="Times New Roman"/>
          <w:b/>
          <w:sz w:val="24"/>
          <w:szCs w:val="24"/>
        </w:rPr>
        <w:t xml:space="preserve">Rp </w:t>
      </w:r>
      <w:r w:rsidR="00282ACD">
        <w:rPr>
          <w:rFonts w:ascii="Times New Roman" w:hAnsi="Times New Roman" w:cs="Times New Roman"/>
          <w:b/>
          <w:sz w:val="24"/>
          <w:szCs w:val="24"/>
        </w:rPr>
        <w:t>63.120.000.000/</w:t>
      </w:r>
      <w:r w:rsidR="00282ACD">
        <w:rPr>
          <w:rFonts w:ascii="Times New Roman" w:hAnsi="Times New Roman" w:cs="Times New Roman"/>
          <w:sz w:val="24"/>
          <w:szCs w:val="24"/>
        </w:rPr>
        <w:t>T</w:t>
      </w:r>
      <w:r w:rsidR="009970BF">
        <w:rPr>
          <w:rFonts w:ascii="Times New Roman" w:hAnsi="Times New Roman" w:cs="Times New Roman"/>
          <w:sz w:val="24"/>
          <w:szCs w:val="24"/>
        </w:rPr>
        <w:t>ahun</w:t>
      </w:r>
      <w:r w:rsidR="00282ACD">
        <w:rPr>
          <w:rFonts w:ascii="Times New Roman" w:hAnsi="Times New Roman" w:cs="Times New Roman"/>
          <w:sz w:val="24"/>
          <w:szCs w:val="24"/>
        </w:rPr>
        <w:t xml:space="preserve"> </w:t>
      </w:r>
      <w:r w:rsidR="009970BF">
        <w:rPr>
          <w:rFonts w:ascii="Times New Roman" w:hAnsi="Times New Roman" w:cs="Times New Roman"/>
          <w:sz w:val="24"/>
          <w:szCs w:val="24"/>
        </w:rPr>
        <w:t>nya.</w:t>
      </w:r>
      <w:proofErr w:type="gramEnd"/>
      <w:r w:rsidR="009970BF">
        <w:rPr>
          <w:rFonts w:ascii="Times New Roman" w:hAnsi="Times New Roman" w:cs="Times New Roman"/>
          <w:sz w:val="24"/>
          <w:szCs w:val="24"/>
        </w:rPr>
        <w:t xml:space="preserve"> </w:t>
      </w:r>
      <w:proofErr w:type="gramStart"/>
      <w:r w:rsidR="009970BF">
        <w:rPr>
          <w:rFonts w:ascii="Times New Roman" w:hAnsi="Times New Roman" w:cs="Times New Roman"/>
          <w:sz w:val="24"/>
          <w:szCs w:val="24"/>
        </w:rPr>
        <w:t>Dimana dimulai dari akhir tahun ke dua, ditargetkan tiap tahunnya ada penambahan 5% peningkatan pemasukan.</w:t>
      </w:r>
      <w:proofErr w:type="gramEnd"/>
    </w:p>
    <w:p w:rsidR="00082058" w:rsidRPr="009970BF" w:rsidRDefault="00082058" w:rsidP="00A744CA">
      <w:pPr>
        <w:spacing w:after="0" w:line="480" w:lineRule="auto"/>
        <w:ind w:left="720"/>
        <w:jc w:val="both"/>
        <w:rPr>
          <w:rFonts w:ascii="Times New Roman" w:hAnsi="Times New Roman" w:cs="Times New Roman"/>
          <w:sz w:val="24"/>
          <w:szCs w:val="24"/>
        </w:rPr>
      </w:pPr>
    </w:p>
    <w:p w:rsidR="00C75F40" w:rsidRDefault="00C75F40" w:rsidP="00C75F40">
      <w:pPr>
        <w:pStyle w:val="ListParagraph"/>
        <w:numPr>
          <w:ilvl w:val="0"/>
          <w:numId w:val="5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Perlu lebih dahulu ditentukan nilai tingkat suku bunga acuan.</w:t>
      </w:r>
    </w:p>
    <w:p w:rsidR="00C75F40" w:rsidRDefault="00C75F40" w:rsidP="009970BF">
      <w:pPr>
        <w:pStyle w:val="ListParagraph"/>
        <w:spacing w:after="0" w:line="360" w:lineRule="auto"/>
        <w:jc w:val="both"/>
        <w:rPr>
          <w:rFonts w:ascii="Times New Roman" w:hAnsi="Times New Roman" w:cs="Times New Roman"/>
          <w:sz w:val="24"/>
          <w:szCs w:val="24"/>
        </w:rPr>
      </w:pPr>
    </w:p>
    <w:p w:rsidR="009970BF" w:rsidRDefault="009970BF" w:rsidP="00C75F4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perkiraan dari Bank Indonesia, maka perkiraan nilai persentase wajar dari tingkat suku bunga acuan yakni sebesar ± </w:t>
      </w:r>
      <w:r w:rsidR="00282ACD">
        <w:rPr>
          <w:rFonts w:ascii="Times New Roman" w:hAnsi="Times New Roman" w:cs="Times New Roman"/>
          <w:b/>
          <w:sz w:val="24"/>
          <w:szCs w:val="24"/>
        </w:rPr>
        <w:t>7</w:t>
      </w:r>
      <w:proofErr w:type="gramStart"/>
      <w:r w:rsidRPr="009970BF">
        <w:rPr>
          <w:rFonts w:ascii="Times New Roman" w:hAnsi="Times New Roman" w:cs="Times New Roman"/>
          <w:b/>
          <w:sz w:val="24"/>
          <w:szCs w:val="24"/>
        </w:rPr>
        <w:t>,5</w:t>
      </w:r>
      <w:proofErr w:type="gramEnd"/>
      <w:r w:rsidRPr="009970BF">
        <w:rPr>
          <w:rFonts w:ascii="Times New Roman" w:hAnsi="Times New Roman" w:cs="Times New Roman"/>
          <w:b/>
          <w:sz w:val="24"/>
          <w:szCs w:val="24"/>
        </w:rPr>
        <w:t>%</w:t>
      </w:r>
      <w:r>
        <w:rPr>
          <w:rFonts w:ascii="Times New Roman" w:hAnsi="Times New Roman" w:cs="Times New Roman"/>
          <w:sz w:val="24"/>
          <w:szCs w:val="24"/>
        </w:rPr>
        <w:t>.</w:t>
      </w:r>
    </w:p>
    <w:p w:rsidR="00841D37" w:rsidRDefault="00841D37" w:rsidP="00C75F40">
      <w:pPr>
        <w:pStyle w:val="ListParagraph"/>
        <w:spacing w:after="0" w:line="480" w:lineRule="auto"/>
        <w:jc w:val="both"/>
        <w:rPr>
          <w:rFonts w:ascii="Times New Roman" w:hAnsi="Times New Roman" w:cs="Times New Roman"/>
          <w:sz w:val="24"/>
          <w:szCs w:val="24"/>
        </w:rPr>
      </w:pPr>
    </w:p>
    <w:p w:rsidR="009970BF" w:rsidRDefault="00841D37" w:rsidP="00CA0638">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Perlu Lebih dahulu ditentukan masa guna ekonomis dari gedung parkir.</w:t>
      </w:r>
    </w:p>
    <w:p w:rsidR="00841D37" w:rsidRDefault="00841D37" w:rsidP="00841D37">
      <w:pPr>
        <w:pStyle w:val="ListParagraph"/>
        <w:spacing w:after="0" w:line="480" w:lineRule="auto"/>
        <w:jc w:val="both"/>
        <w:rPr>
          <w:rFonts w:ascii="Times New Roman" w:hAnsi="Times New Roman" w:cs="Times New Roman"/>
          <w:sz w:val="24"/>
          <w:szCs w:val="24"/>
        </w:rPr>
      </w:pPr>
    </w:p>
    <w:p w:rsidR="00841D37" w:rsidRDefault="00841D37" w:rsidP="00841D37">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Berdasarkan perkiraan penggunaan gedung parkir maka guna ekonomis dari kawasan gedung parkir diperkirakan selama 10 tahun.</w:t>
      </w:r>
      <w:proofErr w:type="gramEnd"/>
    </w:p>
    <w:p w:rsidR="00841D37" w:rsidRDefault="00841D37" w:rsidP="00841D37">
      <w:pPr>
        <w:pStyle w:val="ListParagraph"/>
        <w:spacing w:after="0" w:line="480" w:lineRule="auto"/>
        <w:ind w:left="0"/>
        <w:jc w:val="both"/>
        <w:rPr>
          <w:rFonts w:ascii="Times New Roman" w:hAnsi="Times New Roman" w:cs="Times New Roman"/>
          <w:sz w:val="24"/>
          <w:szCs w:val="24"/>
        </w:rPr>
      </w:pPr>
    </w:p>
    <w:p w:rsidR="00841D37" w:rsidRPr="00841D37" w:rsidRDefault="00841D37" w:rsidP="00841D37">
      <w:pPr>
        <w:pStyle w:val="ListParagraph"/>
        <w:spacing w:after="0" w:line="480" w:lineRule="auto"/>
        <w:ind w:left="0"/>
        <w:jc w:val="both"/>
        <w:rPr>
          <w:rFonts w:ascii="Times New Roman" w:hAnsi="Times New Roman" w:cs="Times New Roman"/>
          <w:b/>
          <w:sz w:val="24"/>
          <w:szCs w:val="24"/>
        </w:rPr>
      </w:pPr>
      <w:r w:rsidRPr="00841D37">
        <w:rPr>
          <w:rFonts w:ascii="Times New Roman" w:hAnsi="Times New Roman" w:cs="Times New Roman"/>
          <w:b/>
          <w:sz w:val="24"/>
          <w:szCs w:val="24"/>
        </w:rPr>
        <w:t>Perhitungan Kelayakan Investasi</w:t>
      </w:r>
    </w:p>
    <w:p w:rsidR="002D1247" w:rsidRDefault="002D1247" w:rsidP="002D1247">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Payback Period (PBP)</w:t>
      </w:r>
    </w:p>
    <w:p w:rsidR="002D1247" w:rsidRDefault="002D1247" w:rsidP="002D1247">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ini digunakan untuk menghitung berapa lama jumlah investasi yang dikeluarkan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mencapai titik </w:t>
      </w:r>
      <w:r>
        <w:rPr>
          <w:rFonts w:ascii="Times New Roman" w:hAnsi="Times New Roman" w:cs="Times New Roman"/>
          <w:i/>
          <w:sz w:val="24"/>
          <w:szCs w:val="24"/>
        </w:rPr>
        <w:t>break even point</w:t>
      </w:r>
      <w:r>
        <w:rPr>
          <w:rFonts w:ascii="Times New Roman" w:hAnsi="Times New Roman" w:cs="Times New Roman"/>
          <w:sz w:val="24"/>
          <w:szCs w:val="24"/>
        </w:rPr>
        <w:t xml:space="preserve"> (BEP) dilihat dari tingkat </w:t>
      </w:r>
      <w:r>
        <w:rPr>
          <w:rFonts w:ascii="Times New Roman" w:hAnsi="Times New Roman" w:cs="Times New Roman"/>
          <w:i/>
          <w:sz w:val="24"/>
          <w:szCs w:val="24"/>
        </w:rPr>
        <w:t xml:space="preserve">return </w:t>
      </w:r>
      <w:r>
        <w:rPr>
          <w:rFonts w:ascii="Times New Roman" w:hAnsi="Times New Roman" w:cs="Times New Roman"/>
          <w:sz w:val="24"/>
          <w:szCs w:val="24"/>
        </w:rPr>
        <w:t>dari investasi per periodenya.</w:t>
      </w:r>
    </w:p>
    <w:p w:rsidR="002D1247" w:rsidRDefault="00082058" w:rsidP="002D1247">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data-data perkiraan yang telah tersedia di atas, maka perhitungan dari </w:t>
      </w:r>
      <w:r w:rsidR="007A3278">
        <w:rPr>
          <w:rFonts w:ascii="Times New Roman" w:hAnsi="Times New Roman" w:cs="Times New Roman"/>
          <w:sz w:val="24"/>
          <w:szCs w:val="24"/>
        </w:rPr>
        <w:t>Payback period dari rencana investasi dari kawasan gedung parkir ini ialah:</w:t>
      </w:r>
    </w:p>
    <w:p w:rsidR="00841D37" w:rsidRDefault="00841D37" w:rsidP="002D1247">
      <w:pPr>
        <w:pStyle w:val="ListParagraph"/>
        <w:spacing w:after="0" w:line="480" w:lineRule="auto"/>
        <w:ind w:left="1800"/>
        <w:jc w:val="both"/>
        <w:rPr>
          <w:rFonts w:ascii="Times New Roman" w:hAnsi="Times New Roman" w:cs="Times New Roman"/>
          <w:sz w:val="24"/>
          <w:szCs w:val="24"/>
        </w:rPr>
      </w:pPr>
    </w:p>
    <w:p w:rsidR="00841D37" w:rsidRDefault="00841D37" w:rsidP="002D1247">
      <w:pPr>
        <w:pStyle w:val="ListParagraph"/>
        <w:spacing w:after="0" w:line="480" w:lineRule="auto"/>
        <w:ind w:left="1800"/>
        <w:jc w:val="both"/>
        <w:rPr>
          <w:rFonts w:ascii="Times New Roman" w:hAnsi="Times New Roman" w:cs="Times New Roman"/>
          <w:sz w:val="24"/>
          <w:szCs w:val="24"/>
        </w:rPr>
      </w:pPr>
    </w:p>
    <w:p w:rsidR="00841D37" w:rsidRDefault="00841D37" w:rsidP="002D1247">
      <w:pPr>
        <w:pStyle w:val="ListParagraph"/>
        <w:spacing w:after="0" w:line="480" w:lineRule="auto"/>
        <w:ind w:left="1800"/>
        <w:jc w:val="both"/>
        <w:rPr>
          <w:rFonts w:ascii="Times New Roman" w:hAnsi="Times New Roman" w:cs="Times New Roman"/>
          <w:sz w:val="24"/>
          <w:szCs w:val="24"/>
        </w:rPr>
      </w:pPr>
    </w:p>
    <w:p w:rsidR="00841D37" w:rsidRDefault="00841D37" w:rsidP="00841D37">
      <w:pPr>
        <w:pStyle w:val="ListParagraph"/>
        <w:spacing w:after="0" w:line="480" w:lineRule="auto"/>
        <w:ind w:left="0"/>
        <w:jc w:val="center"/>
        <w:rPr>
          <w:rFonts w:ascii="Times New Roman" w:hAnsi="Times New Roman" w:cs="Times New Roman"/>
          <w:b/>
        </w:rPr>
      </w:pPr>
    </w:p>
    <w:p w:rsidR="00841D37" w:rsidRDefault="00841D37" w:rsidP="00841D37">
      <w:pPr>
        <w:pStyle w:val="ListParagraph"/>
        <w:spacing w:after="0" w:line="480" w:lineRule="auto"/>
        <w:ind w:left="0"/>
        <w:jc w:val="center"/>
        <w:rPr>
          <w:rFonts w:ascii="Times New Roman" w:hAnsi="Times New Roman" w:cs="Times New Roman"/>
          <w:b/>
        </w:rPr>
      </w:pPr>
    </w:p>
    <w:p w:rsidR="00841D37" w:rsidRPr="00841D37" w:rsidRDefault="00841D37" w:rsidP="00841D37">
      <w:pPr>
        <w:pStyle w:val="ListParagraph"/>
        <w:spacing w:after="0" w:line="480" w:lineRule="auto"/>
        <w:ind w:left="0"/>
        <w:jc w:val="center"/>
        <w:rPr>
          <w:rFonts w:ascii="Times New Roman" w:hAnsi="Times New Roman" w:cs="Times New Roman"/>
          <w:b/>
        </w:rPr>
      </w:pPr>
      <w:r w:rsidRPr="00841D37">
        <w:rPr>
          <w:rFonts w:ascii="Times New Roman" w:hAnsi="Times New Roman" w:cs="Times New Roman"/>
          <w:b/>
        </w:rPr>
        <w:lastRenderedPageBreak/>
        <w:t>Tabel Perhitungan Payback Period</w:t>
      </w:r>
    </w:p>
    <w:p w:rsidR="00841D37" w:rsidRDefault="00841D37" w:rsidP="00841D37">
      <w:pPr>
        <w:pStyle w:val="ListParagraph"/>
        <w:spacing w:after="0" w:line="480" w:lineRule="auto"/>
        <w:ind w:left="0"/>
        <w:jc w:val="center"/>
        <w:rPr>
          <w:rFonts w:ascii="Times New Roman" w:hAnsi="Times New Roman" w:cs="Times New Roman"/>
          <w:sz w:val="24"/>
          <w:szCs w:val="24"/>
        </w:rPr>
      </w:pPr>
      <w:r w:rsidRPr="00841D37">
        <w:rPr>
          <w:rFonts w:ascii="Times New Roman" w:hAnsi="Times New Roman" w:cs="Times New Roman"/>
          <w:b/>
        </w:rPr>
        <w:t>Investasi Kawasan Gedung Parkir Terintegrasi Kota Bandun</w:t>
      </w:r>
      <w:r>
        <w:rPr>
          <w:rFonts w:ascii="Times New Roman" w:hAnsi="Times New Roman" w:cs="Times New Roman"/>
          <w:sz w:val="24"/>
          <w:szCs w:val="24"/>
        </w:rPr>
        <w:t>g</w:t>
      </w:r>
    </w:p>
    <w:tbl>
      <w:tblPr>
        <w:tblStyle w:val="LightList-Accent5"/>
        <w:tblW w:w="10240" w:type="dxa"/>
        <w:tblLook w:val="04A0" w:firstRow="1" w:lastRow="0" w:firstColumn="1" w:lastColumn="0" w:noHBand="0" w:noVBand="1"/>
      </w:tblPr>
      <w:tblGrid>
        <w:gridCol w:w="960"/>
        <w:gridCol w:w="2080"/>
        <w:gridCol w:w="2180"/>
        <w:gridCol w:w="5020"/>
      </w:tblGrid>
      <w:tr w:rsidR="004615E9" w:rsidRPr="004615E9" w:rsidTr="004615E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vMerge w:val="restart"/>
            <w:vAlign w:val="center"/>
            <w:hideMark/>
          </w:tcPr>
          <w:p w:rsidR="004615E9" w:rsidRPr="004615E9" w:rsidRDefault="004615E9" w:rsidP="004615E9">
            <w:pPr>
              <w:jc w:val="center"/>
              <w:rPr>
                <w:rFonts w:ascii="Batang" w:eastAsia="Batang" w:hAnsi="Batang" w:cs="Times New Roman"/>
                <w:color w:val="000000"/>
              </w:rPr>
            </w:pPr>
            <w:r w:rsidRPr="004615E9">
              <w:rPr>
                <w:rFonts w:ascii="Batang" w:eastAsia="Batang" w:hAnsi="Batang" w:cs="Times New Roman" w:hint="eastAsia"/>
                <w:color w:val="000000"/>
              </w:rPr>
              <w:t>Tahun</w:t>
            </w:r>
          </w:p>
        </w:tc>
        <w:tc>
          <w:tcPr>
            <w:tcW w:w="2080" w:type="dxa"/>
            <w:vMerge w:val="restart"/>
            <w:vAlign w:val="center"/>
            <w:hideMark/>
          </w:tcPr>
          <w:p w:rsidR="004615E9" w:rsidRPr="004615E9" w:rsidRDefault="004615E9" w:rsidP="004615E9">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rPr>
            </w:pPr>
            <w:r w:rsidRPr="004615E9">
              <w:rPr>
                <w:rFonts w:ascii="Batang" w:eastAsia="Batang" w:hAnsi="Batang" w:cs="Times New Roman" w:hint="eastAsia"/>
                <w:color w:val="000000"/>
              </w:rPr>
              <w:t>Nilai Investasi diawal tahun</w:t>
            </w:r>
          </w:p>
        </w:tc>
        <w:tc>
          <w:tcPr>
            <w:tcW w:w="2180" w:type="dxa"/>
            <w:vMerge w:val="restart"/>
            <w:vAlign w:val="center"/>
            <w:hideMark/>
          </w:tcPr>
          <w:p w:rsidR="004615E9" w:rsidRPr="004615E9" w:rsidRDefault="004615E9" w:rsidP="004615E9">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rPr>
            </w:pPr>
            <w:r w:rsidRPr="004615E9">
              <w:rPr>
                <w:rFonts w:ascii="Batang" w:eastAsia="Batang" w:hAnsi="Batang" w:cs="Times New Roman" w:hint="eastAsia"/>
                <w:color w:val="000000"/>
              </w:rPr>
              <w:t>Cash in flow tahunan</w:t>
            </w:r>
          </w:p>
        </w:tc>
        <w:tc>
          <w:tcPr>
            <w:tcW w:w="5020" w:type="dxa"/>
            <w:vMerge w:val="restart"/>
            <w:vAlign w:val="center"/>
            <w:hideMark/>
          </w:tcPr>
          <w:p w:rsidR="004615E9" w:rsidRPr="004615E9" w:rsidRDefault="004615E9" w:rsidP="004615E9">
            <w:pPr>
              <w:jc w:val="center"/>
              <w:cnfStyle w:val="100000000000" w:firstRow="1" w:lastRow="0" w:firstColumn="0" w:lastColumn="0" w:oddVBand="0" w:evenVBand="0" w:oddHBand="0" w:evenHBand="0" w:firstRowFirstColumn="0" w:firstRowLastColumn="0" w:lastRowFirstColumn="0" w:lastRowLastColumn="0"/>
              <w:rPr>
                <w:rFonts w:ascii="Batang" w:eastAsia="Batang" w:hAnsi="Batang" w:cs="Times New Roman"/>
                <w:color w:val="000000"/>
              </w:rPr>
            </w:pPr>
            <w:r w:rsidRPr="004615E9">
              <w:rPr>
                <w:rFonts w:ascii="Batang" w:eastAsia="Batang" w:hAnsi="Batang" w:cs="Times New Roman" w:hint="eastAsia"/>
                <w:color w:val="000000"/>
              </w:rPr>
              <w:t>Saldo buku investasi setelah dikurangi         cash in flow tahun berjalan</w:t>
            </w:r>
          </w:p>
        </w:tc>
      </w:tr>
      <w:tr w:rsidR="004615E9" w:rsidRPr="004615E9" w:rsidTr="004615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vMerge/>
            <w:vAlign w:val="center"/>
            <w:hideMark/>
          </w:tcPr>
          <w:p w:rsidR="004615E9" w:rsidRPr="004615E9" w:rsidRDefault="004615E9" w:rsidP="004615E9">
            <w:pPr>
              <w:jc w:val="center"/>
              <w:rPr>
                <w:rFonts w:ascii="Batang" w:eastAsia="Batang" w:hAnsi="Batang" w:cs="Times New Roman"/>
                <w:color w:val="000000"/>
              </w:rPr>
            </w:pPr>
          </w:p>
        </w:tc>
        <w:tc>
          <w:tcPr>
            <w:tcW w:w="2080" w:type="dxa"/>
            <w:vMerge/>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rPr>
            </w:pPr>
          </w:p>
        </w:tc>
        <w:tc>
          <w:tcPr>
            <w:tcW w:w="2180" w:type="dxa"/>
            <w:vMerge/>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rPr>
            </w:pPr>
          </w:p>
        </w:tc>
        <w:tc>
          <w:tcPr>
            <w:tcW w:w="5020" w:type="dxa"/>
            <w:vMerge/>
            <w:hideMark/>
          </w:tcPr>
          <w:p w:rsidR="004615E9" w:rsidRPr="004615E9" w:rsidRDefault="004615E9" w:rsidP="004615E9">
            <w:pP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b/>
                <w:bCs/>
                <w:color w:val="000000"/>
              </w:rPr>
            </w:pPr>
          </w:p>
        </w:tc>
      </w:tr>
      <w:tr w:rsidR="004615E9" w:rsidRPr="004615E9" w:rsidTr="004615E9">
        <w:trPr>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1</w:t>
            </w:r>
          </w:p>
        </w:tc>
        <w:tc>
          <w:tcPr>
            <w:tcW w:w="20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480,000,000,000</w:t>
            </w:r>
          </w:p>
        </w:tc>
        <w:tc>
          <w:tcPr>
            <w:tcW w:w="21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63,120,000,000</w:t>
            </w:r>
          </w:p>
        </w:tc>
        <w:tc>
          <w:tcPr>
            <w:tcW w:w="5020" w:type="dxa"/>
            <w:noWrap/>
            <w:vAlign w:val="center"/>
            <w:hideMark/>
          </w:tcPr>
          <w:p w:rsidR="004615E9" w:rsidRPr="004615E9" w:rsidRDefault="004615E9" w:rsidP="004615E9">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416,880,000,000</w:t>
            </w:r>
          </w:p>
        </w:tc>
      </w:tr>
      <w:tr w:rsidR="004615E9" w:rsidRPr="004615E9" w:rsidTr="004615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2</w:t>
            </w:r>
          </w:p>
        </w:tc>
        <w:tc>
          <w:tcPr>
            <w:tcW w:w="20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416,880,000,000</w:t>
            </w:r>
          </w:p>
        </w:tc>
        <w:tc>
          <w:tcPr>
            <w:tcW w:w="21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63,120,000,000</w:t>
            </w:r>
          </w:p>
        </w:tc>
        <w:tc>
          <w:tcPr>
            <w:tcW w:w="5020" w:type="dxa"/>
            <w:noWrap/>
            <w:vAlign w:val="center"/>
            <w:hideMark/>
          </w:tcPr>
          <w:p w:rsidR="004615E9" w:rsidRPr="004615E9" w:rsidRDefault="004615E9" w:rsidP="004615E9">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353,760,000,000</w:t>
            </w:r>
          </w:p>
        </w:tc>
      </w:tr>
      <w:tr w:rsidR="004615E9" w:rsidRPr="004615E9" w:rsidTr="004615E9">
        <w:trPr>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3</w:t>
            </w:r>
          </w:p>
        </w:tc>
        <w:tc>
          <w:tcPr>
            <w:tcW w:w="20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353,760,000,000</w:t>
            </w:r>
          </w:p>
        </w:tc>
        <w:tc>
          <w:tcPr>
            <w:tcW w:w="21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66,276,000,000</w:t>
            </w:r>
          </w:p>
        </w:tc>
        <w:tc>
          <w:tcPr>
            <w:tcW w:w="5020" w:type="dxa"/>
            <w:noWrap/>
            <w:vAlign w:val="center"/>
            <w:hideMark/>
          </w:tcPr>
          <w:p w:rsidR="004615E9" w:rsidRPr="004615E9" w:rsidRDefault="004615E9" w:rsidP="004615E9">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287,484,000,000</w:t>
            </w:r>
          </w:p>
        </w:tc>
      </w:tr>
      <w:tr w:rsidR="004615E9" w:rsidRPr="004615E9" w:rsidTr="004615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4</w:t>
            </w:r>
          </w:p>
        </w:tc>
        <w:tc>
          <w:tcPr>
            <w:tcW w:w="20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287,484,000,000</w:t>
            </w:r>
          </w:p>
        </w:tc>
        <w:tc>
          <w:tcPr>
            <w:tcW w:w="21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69,589,800,000</w:t>
            </w:r>
          </w:p>
        </w:tc>
        <w:tc>
          <w:tcPr>
            <w:tcW w:w="5020" w:type="dxa"/>
            <w:noWrap/>
            <w:vAlign w:val="center"/>
            <w:hideMark/>
          </w:tcPr>
          <w:p w:rsidR="004615E9" w:rsidRPr="004615E9" w:rsidRDefault="004615E9" w:rsidP="004615E9">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217,894,200,000</w:t>
            </w:r>
          </w:p>
        </w:tc>
      </w:tr>
      <w:tr w:rsidR="004615E9" w:rsidRPr="004615E9" w:rsidTr="004615E9">
        <w:trPr>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5</w:t>
            </w:r>
          </w:p>
        </w:tc>
        <w:tc>
          <w:tcPr>
            <w:tcW w:w="20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217,894,200,000</w:t>
            </w:r>
          </w:p>
        </w:tc>
        <w:tc>
          <w:tcPr>
            <w:tcW w:w="21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73,069,290,000</w:t>
            </w:r>
          </w:p>
        </w:tc>
        <w:tc>
          <w:tcPr>
            <w:tcW w:w="5020" w:type="dxa"/>
            <w:noWrap/>
            <w:vAlign w:val="center"/>
            <w:hideMark/>
          </w:tcPr>
          <w:p w:rsidR="004615E9" w:rsidRPr="004615E9" w:rsidRDefault="004615E9" w:rsidP="004615E9">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144,824,910,000</w:t>
            </w:r>
          </w:p>
        </w:tc>
      </w:tr>
      <w:tr w:rsidR="004615E9" w:rsidRPr="004615E9" w:rsidTr="004615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w:t>
            </w:r>
          </w:p>
        </w:tc>
        <w:tc>
          <w:tcPr>
            <w:tcW w:w="20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144,824,910,000</w:t>
            </w:r>
          </w:p>
        </w:tc>
        <w:tc>
          <w:tcPr>
            <w:tcW w:w="2180" w:type="dxa"/>
            <w:noWrap/>
            <w:vAlign w:val="center"/>
            <w:hideMark/>
          </w:tcPr>
          <w:p w:rsidR="004615E9" w:rsidRPr="004615E9" w:rsidRDefault="004615E9" w:rsidP="004615E9">
            <w:pPr>
              <w:jc w:val="center"/>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76,722,754,500</w:t>
            </w:r>
          </w:p>
        </w:tc>
        <w:tc>
          <w:tcPr>
            <w:tcW w:w="5020" w:type="dxa"/>
            <w:noWrap/>
            <w:vAlign w:val="center"/>
            <w:hideMark/>
          </w:tcPr>
          <w:p w:rsidR="004615E9" w:rsidRPr="004615E9" w:rsidRDefault="004615E9" w:rsidP="004615E9">
            <w:pPr>
              <w:jc w:val="right"/>
              <w:cnfStyle w:val="000000100000" w:firstRow="0" w:lastRow="0" w:firstColumn="0" w:lastColumn="0" w:oddVBand="0" w:evenVBand="0" w:oddHBand="1"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68,102,155,500</w:t>
            </w:r>
          </w:p>
        </w:tc>
      </w:tr>
      <w:tr w:rsidR="004615E9" w:rsidRPr="004615E9" w:rsidTr="004615E9">
        <w:trPr>
          <w:trHeight w:val="43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615E9" w:rsidRPr="004615E9" w:rsidRDefault="004615E9" w:rsidP="004615E9">
            <w:pPr>
              <w:jc w:val="center"/>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7</w:t>
            </w:r>
          </w:p>
        </w:tc>
        <w:tc>
          <w:tcPr>
            <w:tcW w:w="20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68,102,155,500</w:t>
            </w:r>
          </w:p>
        </w:tc>
        <w:tc>
          <w:tcPr>
            <w:tcW w:w="2180" w:type="dxa"/>
            <w:noWrap/>
            <w:vAlign w:val="center"/>
            <w:hideMark/>
          </w:tcPr>
          <w:p w:rsidR="004615E9" w:rsidRPr="004615E9" w:rsidRDefault="004615E9" w:rsidP="004615E9">
            <w:pPr>
              <w:jc w:val="center"/>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80,558,892,225</w:t>
            </w:r>
          </w:p>
        </w:tc>
        <w:tc>
          <w:tcPr>
            <w:tcW w:w="5020" w:type="dxa"/>
            <w:noWrap/>
            <w:vAlign w:val="center"/>
            <w:hideMark/>
          </w:tcPr>
          <w:p w:rsidR="004615E9" w:rsidRPr="004615E9" w:rsidRDefault="004615E9" w:rsidP="004615E9">
            <w:pPr>
              <w:jc w:val="right"/>
              <w:cnfStyle w:val="000000000000" w:firstRow="0" w:lastRow="0" w:firstColumn="0" w:lastColumn="0" w:oddVBand="0" w:evenVBand="0" w:oddHBand="0" w:evenHBand="0" w:firstRowFirstColumn="0" w:firstRowLastColumn="0" w:lastRowFirstColumn="0" w:lastRowLastColumn="0"/>
              <w:rPr>
                <w:rFonts w:ascii="Batang" w:eastAsia="Batang" w:hAnsi="Batang" w:cs="Times New Roman"/>
                <w:color w:val="000000"/>
                <w:sz w:val="20"/>
                <w:szCs w:val="20"/>
              </w:rPr>
            </w:pPr>
            <w:r w:rsidRPr="004615E9">
              <w:rPr>
                <w:rFonts w:ascii="Batang" w:eastAsia="Batang" w:hAnsi="Batang" w:cs="Times New Roman" w:hint="eastAsia"/>
                <w:color w:val="000000"/>
                <w:sz w:val="20"/>
                <w:szCs w:val="20"/>
              </w:rPr>
              <w:t>0</w:t>
            </w:r>
          </w:p>
        </w:tc>
      </w:tr>
    </w:tbl>
    <w:p w:rsidR="007A3278" w:rsidRDefault="007A3278" w:rsidP="002D1247">
      <w:pPr>
        <w:pStyle w:val="ListParagraph"/>
        <w:spacing w:after="0" w:line="480" w:lineRule="auto"/>
        <w:ind w:left="1800"/>
        <w:jc w:val="both"/>
        <w:rPr>
          <w:rFonts w:ascii="Times New Roman" w:hAnsi="Times New Roman" w:cs="Times New Roman"/>
          <w:sz w:val="24"/>
          <w:szCs w:val="24"/>
        </w:rPr>
      </w:pPr>
    </w:p>
    <w:p w:rsidR="00D528C4" w:rsidRDefault="00D528C4" w:rsidP="002D1247">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perhitungan payback period di atas, dapat dilihat bahwa investasi kawasan gedung parkir baru akan tertutup </w:t>
      </w:r>
      <w:r w:rsidR="00841D37">
        <w:rPr>
          <w:rFonts w:ascii="Times New Roman" w:hAnsi="Times New Roman" w:cs="Times New Roman"/>
          <w:sz w:val="24"/>
          <w:szCs w:val="24"/>
        </w:rPr>
        <w:t>dalam waktu</w:t>
      </w:r>
      <w:r>
        <w:rPr>
          <w:rFonts w:ascii="Times New Roman" w:hAnsi="Times New Roman" w:cs="Times New Roman"/>
          <w:sz w:val="24"/>
          <w:szCs w:val="24"/>
        </w:rPr>
        <w:t xml:space="preserve"> </w:t>
      </w:r>
      <w:r w:rsidR="00282ACD">
        <w:rPr>
          <w:rFonts w:ascii="Times New Roman" w:hAnsi="Times New Roman" w:cs="Times New Roman"/>
          <w:b/>
          <w:sz w:val="24"/>
          <w:szCs w:val="24"/>
        </w:rPr>
        <w:t>6</w:t>
      </w:r>
      <w:proofErr w:type="gramStart"/>
      <w:r w:rsidRPr="00D528C4">
        <w:rPr>
          <w:rFonts w:ascii="Times New Roman" w:hAnsi="Times New Roman" w:cs="Times New Roman"/>
          <w:b/>
          <w:sz w:val="24"/>
          <w:szCs w:val="24"/>
        </w:rPr>
        <w:t>,</w:t>
      </w:r>
      <w:r w:rsidR="004615E9">
        <w:rPr>
          <w:rFonts w:ascii="Times New Roman" w:hAnsi="Times New Roman" w:cs="Times New Roman"/>
          <w:b/>
          <w:sz w:val="24"/>
          <w:szCs w:val="24"/>
        </w:rPr>
        <w:t>8</w:t>
      </w:r>
      <w:proofErr w:type="gramEnd"/>
      <w:r w:rsidRPr="00D528C4">
        <w:rPr>
          <w:rFonts w:ascii="Times New Roman" w:hAnsi="Times New Roman" w:cs="Times New Roman"/>
          <w:b/>
          <w:sz w:val="24"/>
          <w:szCs w:val="24"/>
        </w:rPr>
        <w:t xml:space="preserve"> tahun</w:t>
      </w:r>
      <w:r>
        <w:rPr>
          <w:rFonts w:ascii="Times New Roman" w:hAnsi="Times New Roman" w:cs="Times New Roman"/>
          <w:sz w:val="24"/>
          <w:szCs w:val="24"/>
        </w:rPr>
        <w:t xml:space="preserve">. </w:t>
      </w:r>
    </w:p>
    <w:p w:rsidR="00D528C4" w:rsidRPr="002D168B" w:rsidRDefault="00D528C4" w:rsidP="002D1247">
      <w:pPr>
        <w:pStyle w:val="ListParagraph"/>
        <w:spacing w:after="0" w:line="480" w:lineRule="auto"/>
        <w:ind w:left="1800"/>
        <w:jc w:val="both"/>
        <w:rPr>
          <w:rFonts w:ascii="Times New Roman" w:hAnsi="Times New Roman" w:cs="Times New Roman"/>
          <w:sz w:val="24"/>
          <w:szCs w:val="24"/>
        </w:rPr>
      </w:pPr>
    </w:p>
    <w:p w:rsidR="002D1247" w:rsidRDefault="002D1247" w:rsidP="002D1247">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FC7949">
        <w:rPr>
          <w:rFonts w:ascii="Times New Roman" w:hAnsi="Times New Roman" w:cs="Times New Roman"/>
          <w:i/>
          <w:sz w:val="24"/>
          <w:szCs w:val="24"/>
        </w:rPr>
        <w:t>Net Present Value</w:t>
      </w:r>
      <w:r>
        <w:rPr>
          <w:rFonts w:ascii="Times New Roman" w:hAnsi="Times New Roman" w:cs="Times New Roman"/>
          <w:sz w:val="24"/>
          <w:szCs w:val="24"/>
        </w:rPr>
        <w:t xml:space="preserve"> (NPV)</w:t>
      </w:r>
    </w:p>
    <w:p w:rsidR="002D1247" w:rsidRDefault="002D1247" w:rsidP="002D1247">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ini menghitung selisih antara nilai sekarang suatu investasi dengan nilai sekarang penerimaan-penerimaan kas bersih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w:t>
      </w:r>
      <w:proofErr w:type="gramStart"/>
      <w:r>
        <w:rPr>
          <w:rFonts w:ascii="Times New Roman" w:hAnsi="Times New Roman" w:cs="Times New Roman"/>
          <w:sz w:val="24"/>
          <w:szCs w:val="24"/>
        </w:rPr>
        <w:t>Untuk menghitung nilai sekarang perlu ditentukan dulu tingkat Bunga yang dianggap relevan.</w:t>
      </w:r>
      <w:proofErr w:type="gramEnd"/>
      <w:r>
        <w:rPr>
          <w:rFonts w:ascii="Times New Roman" w:hAnsi="Times New Roman" w:cs="Times New Roman"/>
          <w:sz w:val="24"/>
          <w:szCs w:val="24"/>
        </w:rPr>
        <w:t xml:space="preserve"> Apabila nilai sekarang dari penerimaan kas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lebih besar dari nilai sekarang investasi, maka keadaan ini dikatakan menguntungkan atau proyek investasi layak dijalankan. </w:t>
      </w:r>
      <w:proofErr w:type="gramStart"/>
      <w:r>
        <w:rPr>
          <w:rFonts w:ascii="Times New Roman" w:hAnsi="Times New Roman" w:cs="Times New Roman"/>
          <w:sz w:val="24"/>
          <w:szCs w:val="24"/>
        </w:rPr>
        <w:t>Namun jika sebaliknya, maka proyek investasi itu tidak layak dijalankan.</w:t>
      </w:r>
      <w:proofErr w:type="gramEnd"/>
      <w:r>
        <w:rPr>
          <w:rFonts w:ascii="Times New Roman" w:hAnsi="Times New Roman" w:cs="Times New Roman"/>
          <w:sz w:val="24"/>
          <w:szCs w:val="24"/>
        </w:rPr>
        <w:t xml:space="preserve"> Rumus NPV dihitung dengan rumus berikut (Gitman):</w:t>
      </w:r>
    </w:p>
    <w:p w:rsidR="002D1247" w:rsidRPr="00841D37" w:rsidRDefault="002D1247" w:rsidP="00841D37">
      <w:pPr>
        <w:pStyle w:val="ListParagraph"/>
        <w:spacing w:after="0" w:line="480" w:lineRule="auto"/>
        <w:ind w:left="1800"/>
        <w:jc w:val="both"/>
        <w:rPr>
          <w:rFonts w:ascii="Times New Roman" w:hAnsi="Times New Roman" w:cs="Times New Roman"/>
          <w:sz w:val="24"/>
          <w:szCs w:val="24"/>
        </w:rPr>
      </w:pPr>
      <w:r>
        <w:rPr>
          <w:noProof/>
        </w:rPr>
        <w:drawing>
          <wp:inline distT="0" distB="0" distL="0" distR="0" wp14:anchorId="522F7AFE" wp14:editId="028E3273">
            <wp:extent cx="2376887" cy="35087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76887" cy="350874"/>
                    </a:xfrm>
                    <a:prstGeom prst="rect">
                      <a:avLst/>
                    </a:prstGeom>
                  </pic:spPr>
                </pic:pic>
              </a:graphicData>
            </a:graphic>
          </wp:inline>
        </w:drawing>
      </w:r>
    </w:p>
    <w:p w:rsidR="004615E9" w:rsidRDefault="004615E9" w:rsidP="00841D37">
      <w:pPr>
        <w:pStyle w:val="ListParagraph"/>
        <w:spacing w:after="0" w:line="480" w:lineRule="auto"/>
        <w:ind w:left="1800"/>
        <w:jc w:val="both"/>
        <w:rPr>
          <w:rFonts w:ascii="Times New Roman" w:hAnsi="Times New Roman" w:cs="Times New Roman"/>
          <w:sz w:val="24"/>
          <w:szCs w:val="24"/>
        </w:rPr>
        <w:sectPr w:rsidR="004615E9" w:rsidSect="00ED53C2">
          <w:type w:val="continuous"/>
          <w:pgSz w:w="11906" w:h="16838"/>
          <w:pgMar w:top="1440" w:right="1440" w:bottom="1440" w:left="1440" w:header="708" w:footer="708" w:gutter="0"/>
          <w:cols w:space="708"/>
          <w:docGrid w:linePitch="360"/>
        </w:sectPr>
      </w:pPr>
    </w:p>
    <w:p w:rsidR="00841D37" w:rsidRDefault="00841D37" w:rsidP="00841D37">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Berdasarkan data-data perkiraan yang telah tersedia di atas, maka perhitungan dari Net Present Value dari rencana investasi dari kawasan gedung parkir ini ialah:</w:t>
      </w:r>
    </w:p>
    <w:p w:rsidR="004615E9" w:rsidRPr="00841D37" w:rsidRDefault="004615E9" w:rsidP="004615E9">
      <w:pPr>
        <w:pStyle w:val="ListParagraph"/>
        <w:spacing w:after="0" w:line="480" w:lineRule="auto"/>
        <w:ind w:left="0"/>
        <w:jc w:val="center"/>
        <w:rPr>
          <w:rFonts w:ascii="Times New Roman" w:hAnsi="Times New Roman" w:cs="Times New Roman"/>
          <w:b/>
        </w:rPr>
      </w:pPr>
      <w:r w:rsidRPr="00841D37">
        <w:rPr>
          <w:rFonts w:ascii="Times New Roman" w:hAnsi="Times New Roman" w:cs="Times New Roman"/>
          <w:b/>
        </w:rPr>
        <w:t xml:space="preserve">Tabel Perhitungan </w:t>
      </w:r>
      <w:r>
        <w:rPr>
          <w:rFonts w:ascii="Times New Roman" w:hAnsi="Times New Roman" w:cs="Times New Roman"/>
          <w:b/>
        </w:rPr>
        <w:t>Net Present Value</w:t>
      </w:r>
    </w:p>
    <w:p w:rsidR="00841D37" w:rsidRDefault="004615E9" w:rsidP="004615E9">
      <w:pPr>
        <w:pStyle w:val="ListParagraph"/>
        <w:spacing w:after="0" w:line="480" w:lineRule="auto"/>
        <w:ind w:left="0"/>
        <w:jc w:val="center"/>
        <w:rPr>
          <w:rFonts w:ascii="Times New Roman" w:hAnsi="Times New Roman" w:cs="Times New Roman"/>
          <w:sz w:val="24"/>
          <w:szCs w:val="24"/>
        </w:rPr>
      </w:pPr>
      <w:r w:rsidRPr="00841D37">
        <w:rPr>
          <w:rFonts w:ascii="Times New Roman" w:hAnsi="Times New Roman" w:cs="Times New Roman"/>
          <w:b/>
        </w:rPr>
        <w:t>Investasi Kawasan Gedung Parkir Terintegrasi Kota Bandun</w:t>
      </w:r>
      <w:r>
        <w:rPr>
          <w:rFonts w:ascii="Times New Roman" w:hAnsi="Times New Roman" w:cs="Times New Roman"/>
          <w:sz w:val="24"/>
          <w:szCs w:val="24"/>
        </w:rPr>
        <w:t>g</w:t>
      </w:r>
    </w:p>
    <w:tbl>
      <w:tblPr>
        <w:tblW w:w="5000" w:type="pct"/>
        <w:jc w:val="center"/>
        <w:tblLook w:val="04A0" w:firstRow="1" w:lastRow="0" w:firstColumn="1" w:lastColumn="0" w:noHBand="0" w:noVBand="1"/>
      </w:tblPr>
      <w:tblGrid>
        <w:gridCol w:w="1005"/>
        <w:gridCol w:w="1350"/>
        <w:gridCol w:w="1326"/>
        <w:gridCol w:w="1326"/>
        <w:gridCol w:w="1326"/>
        <w:gridCol w:w="1326"/>
        <w:gridCol w:w="1326"/>
        <w:gridCol w:w="1326"/>
        <w:gridCol w:w="1326"/>
        <w:gridCol w:w="1326"/>
        <w:gridCol w:w="1327"/>
        <w:gridCol w:w="1324"/>
      </w:tblGrid>
      <w:tr w:rsidR="004615E9" w:rsidRPr="004615E9" w:rsidTr="004615E9">
        <w:trPr>
          <w:trHeight w:val="432"/>
          <w:jc w:val="center"/>
        </w:trPr>
        <w:tc>
          <w:tcPr>
            <w:tcW w:w="324"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Tingkat Suku Bunga</w:t>
            </w:r>
          </w:p>
        </w:tc>
        <w:tc>
          <w:tcPr>
            <w:tcW w:w="4676" w:type="pct"/>
            <w:gridSpan w:val="11"/>
            <w:tcBorders>
              <w:top w:val="double" w:sz="6" w:space="0" w:color="auto"/>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Aliran Kas</w:t>
            </w:r>
          </w:p>
        </w:tc>
      </w:tr>
      <w:tr w:rsidR="004615E9" w:rsidRPr="004615E9" w:rsidTr="004615E9">
        <w:trPr>
          <w:trHeight w:val="432"/>
          <w:jc w:val="center"/>
        </w:trPr>
        <w:tc>
          <w:tcPr>
            <w:tcW w:w="324" w:type="pct"/>
            <w:vMerge/>
            <w:tcBorders>
              <w:top w:val="double" w:sz="6" w:space="0" w:color="auto"/>
              <w:left w:val="double" w:sz="6" w:space="0" w:color="auto"/>
              <w:bottom w:val="double" w:sz="6" w:space="0" w:color="auto"/>
              <w:right w:val="double" w:sz="6" w:space="0" w:color="auto"/>
            </w:tcBorders>
            <w:vAlign w:val="center"/>
            <w:hideMark/>
          </w:tcPr>
          <w:p w:rsidR="004615E9" w:rsidRPr="004615E9" w:rsidRDefault="004615E9" w:rsidP="004615E9">
            <w:pPr>
              <w:spacing w:after="0" w:line="240" w:lineRule="auto"/>
              <w:rPr>
                <w:rFonts w:ascii="Times New Roman" w:eastAsia="Batang" w:hAnsi="Times New Roman" w:cs="Times New Roman"/>
                <w:b/>
                <w:bCs/>
                <w:color w:val="000000"/>
                <w:sz w:val="18"/>
                <w:szCs w:val="18"/>
              </w:rPr>
            </w:pPr>
          </w:p>
        </w:tc>
        <w:tc>
          <w:tcPr>
            <w:tcW w:w="407" w:type="pct"/>
            <w:vMerge w:val="restart"/>
            <w:tcBorders>
              <w:top w:val="nil"/>
              <w:left w:val="double" w:sz="6" w:space="0" w:color="auto"/>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investasi awal</w:t>
            </w:r>
          </w:p>
        </w:tc>
        <w:tc>
          <w:tcPr>
            <w:tcW w:w="4269" w:type="pct"/>
            <w:gridSpan w:val="10"/>
            <w:tcBorders>
              <w:top w:val="double" w:sz="6" w:space="0" w:color="auto"/>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Cash In Flow</w:t>
            </w:r>
          </w:p>
        </w:tc>
      </w:tr>
      <w:tr w:rsidR="004615E9" w:rsidRPr="004615E9" w:rsidTr="004615E9">
        <w:trPr>
          <w:trHeight w:val="432"/>
          <w:jc w:val="center"/>
        </w:trPr>
        <w:tc>
          <w:tcPr>
            <w:tcW w:w="324" w:type="pct"/>
            <w:vMerge/>
            <w:tcBorders>
              <w:top w:val="double" w:sz="6" w:space="0" w:color="auto"/>
              <w:left w:val="double" w:sz="6" w:space="0" w:color="auto"/>
              <w:bottom w:val="double" w:sz="6" w:space="0" w:color="auto"/>
              <w:right w:val="double" w:sz="6" w:space="0" w:color="auto"/>
            </w:tcBorders>
            <w:vAlign w:val="center"/>
            <w:hideMark/>
          </w:tcPr>
          <w:p w:rsidR="004615E9" w:rsidRPr="004615E9" w:rsidRDefault="004615E9" w:rsidP="004615E9">
            <w:pPr>
              <w:spacing w:after="0" w:line="240" w:lineRule="auto"/>
              <w:rPr>
                <w:rFonts w:ascii="Times New Roman" w:eastAsia="Batang" w:hAnsi="Times New Roman" w:cs="Times New Roman"/>
                <w:b/>
                <w:bCs/>
                <w:color w:val="000000"/>
                <w:sz w:val="18"/>
                <w:szCs w:val="18"/>
              </w:rPr>
            </w:pPr>
          </w:p>
        </w:tc>
        <w:tc>
          <w:tcPr>
            <w:tcW w:w="407" w:type="pct"/>
            <w:vMerge/>
            <w:tcBorders>
              <w:top w:val="nil"/>
              <w:left w:val="double" w:sz="6" w:space="0" w:color="auto"/>
              <w:bottom w:val="double" w:sz="6" w:space="0" w:color="auto"/>
              <w:right w:val="double" w:sz="6" w:space="0" w:color="auto"/>
            </w:tcBorders>
            <w:vAlign w:val="center"/>
            <w:hideMark/>
          </w:tcPr>
          <w:p w:rsidR="004615E9" w:rsidRPr="004615E9" w:rsidRDefault="004615E9" w:rsidP="004615E9">
            <w:pPr>
              <w:spacing w:after="0" w:line="240" w:lineRule="auto"/>
              <w:rPr>
                <w:rFonts w:ascii="Times New Roman" w:eastAsia="Batang" w:hAnsi="Times New Roman" w:cs="Times New Roman"/>
                <w:b/>
                <w:bCs/>
                <w:color w:val="000000"/>
                <w:sz w:val="18"/>
                <w:szCs w:val="18"/>
              </w:rPr>
            </w:pP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1</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2</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3</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4</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5</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6</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7</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8</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9</w:t>
            </w:r>
          </w:p>
        </w:tc>
        <w:tc>
          <w:tcPr>
            <w:tcW w:w="427" w:type="pct"/>
            <w:tcBorders>
              <w:top w:val="nil"/>
              <w:left w:val="nil"/>
              <w:bottom w:val="double" w:sz="6" w:space="0" w:color="auto"/>
              <w:right w:val="double" w:sz="6" w:space="0" w:color="auto"/>
            </w:tcBorders>
            <w:shd w:val="clear" w:color="auto" w:fill="auto"/>
            <w:vAlign w:val="center"/>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tahun 10</w:t>
            </w:r>
          </w:p>
        </w:tc>
      </w:tr>
      <w:tr w:rsidR="004615E9" w:rsidRPr="004615E9" w:rsidTr="004615E9">
        <w:trPr>
          <w:trHeight w:val="432"/>
          <w:jc w:val="center"/>
        </w:trPr>
        <w:tc>
          <w:tcPr>
            <w:tcW w:w="324" w:type="pct"/>
            <w:tcBorders>
              <w:top w:val="nil"/>
              <w:left w:val="double" w:sz="6" w:space="0" w:color="auto"/>
              <w:bottom w:val="nil"/>
              <w:right w:val="double" w:sz="6"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Times New Roman" w:hAnsi="Times New Roman" w:cs="Times New Roman"/>
                <w:color w:val="000000"/>
                <w:sz w:val="16"/>
                <w:szCs w:val="16"/>
              </w:rPr>
            </w:pPr>
            <w:r w:rsidRPr="004615E9">
              <w:rPr>
                <w:rFonts w:ascii="Times New Roman" w:eastAsia="Times New Roman" w:hAnsi="Times New Roman" w:cs="Times New Roman"/>
                <w:color w:val="000000"/>
                <w:sz w:val="16"/>
                <w:szCs w:val="16"/>
              </w:rPr>
              <w:t>7.50%</w:t>
            </w:r>
          </w:p>
        </w:tc>
        <w:tc>
          <w:tcPr>
            <w:tcW w:w="407" w:type="pct"/>
            <w:tcBorders>
              <w:top w:val="nil"/>
              <w:left w:val="nil"/>
              <w:bottom w:val="double" w:sz="6" w:space="0" w:color="auto"/>
              <w:right w:val="double" w:sz="6"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-480,000,000,000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63,120,000,000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63,120,000,000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66,276,000,000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69,589,800,000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73,069,290,000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76,722,754,500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80,558,892,225</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84,586,836,836</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88,816,178,678</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4615E9" w:rsidRPr="004615E9" w:rsidRDefault="004615E9" w:rsidP="004615E9">
            <w:pPr>
              <w:spacing w:after="0" w:line="240" w:lineRule="auto"/>
              <w:jc w:val="right"/>
              <w:rPr>
                <w:rFonts w:ascii="Times New Roman" w:eastAsia="Batang" w:hAnsi="Times New Roman" w:cs="Times New Roman"/>
                <w:color w:val="000000"/>
                <w:sz w:val="16"/>
                <w:szCs w:val="16"/>
              </w:rPr>
            </w:pPr>
            <w:r w:rsidRPr="004615E9">
              <w:rPr>
                <w:rFonts w:ascii="Times New Roman" w:eastAsia="Batang" w:hAnsi="Times New Roman" w:cs="Times New Roman"/>
                <w:color w:val="000000"/>
                <w:sz w:val="16"/>
                <w:szCs w:val="16"/>
              </w:rPr>
              <w:t>93,256,987,612</w:t>
            </w:r>
          </w:p>
        </w:tc>
      </w:tr>
      <w:tr w:rsidR="004615E9" w:rsidRPr="004615E9" w:rsidTr="004615E9">
        <w:trPr>
          <w:trHeight w:val="432"/>
          <w:jc w:val="center"/>
        </w:trPr>
        <w:tc>
          <w:tcPr>
            <w:tcW w:w="731" w:type="pct"/>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Net Present Value</w:t>
            </w:r>
          </w:p>
        </w:tc>
        <w:tc>
          <w:tcPr>
            <w:tcW w:w="4269" w:type="pct"/>
            <w:gridSpan w:val="10"/>
            <w:tcBorders>
              <w:top w:val="double" w:sz="6" w:space="0" w:color="auto"/>
              <w:left w:val="nil"/>
              <w:bottom w:val="double" w:sz="6" w:space="0" w:color="auto"/>
              <w:right w:val="double" w:sz="6" w:space="0" w:color="000000"/>
            </w:tcBorders>
            <w:shd w:val="clear" w:color="auto" w:fill="auto"/>
            <w:noWrap/>
            <w:vAlign w:val="bottom"/>
            <w:hideMark/>
          </w:tcPr>
          <w:p w:rsidR="004615E9" w:rsidRPr="004615E9" w:rsidRDefault="004615E9" w:rsidP="004615E9">
            <w:pPr>
              <w:spacing w:after="0" w:line="240" w:lineRule="auto"/>
              <w:rPr>
                <w:rFonts w:ascii="Times New Roman" w:eastAsia="Batang" w:hAnsi="Times New Roman" w:cs="Times New Roman"/>
                <w:color w:val="000000"/>
                <w:sz w:val="18"/>
                <w:szCs w:val="18"/>
              </w:rPr>
            </w:pPr>
            <w:r w:rsidRPr="004615E9">
              <w:rPr>
                <w:rFonts w:ascii="Times New Roman" w:eastAsia="Batang" w:hAnsi="Times New Roman" w:cs="Times New Roman"/>
                <w:color w:val="000000"/>
                <w:sz w:val="18"/>
                <w:szCs w:val="18"/>
              </w:rPr>
              <w:t>25,081,885,673</w:t>
            </w:r>
          </w:p>
        </w:tc>
      </w:tr>
      <w:tr w:rsidR="004615E9" w:rsidRPr="004615E9" w:rsidTr="004615E9">
        <w:trPr>
          <w:trHeight w:val="432"/>
          <w:jc w:val="center"/>
        </w:trPr>
        <w:tc>
          <w:tcPr>
            <w:tcW w:w="731" w:type="pct"/>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4615E9" w:rsidRPr="004615E9" w:rsidRDefault="004615E9" w:rsidP="004615E9">
            <w:pPr>
              <w:spacing w:after="0" w:line="240" w:lineRule="auto"/>
              <w:jc w:val="center"/>
              <w:rPr>
                <w:rFonts w:ascii="Times New Roman" w:eastAsia="Batang" w:hAnsi="Times New Roman" w:cs="Times New Roman"/>
                <w:b/>
                <w:bCs/>
                <w:color w:val="000000"/>
                <w:sz w:val="18"/>
                <w:szCs w:val="18"/>
              </w:rPr>
            </w:pPr>
            <w:r w:rsidRPr="004615E9">
              <w:rPr>
                <w:rFonts w:ascii="Times New Roman" w:eastAsia="Batang" w:hAnsi="Times New Roman" w:cs="Times New Roman"/>
                <w:b/>
                <w:bCs/>
                <w:color w:val="000000"/>
                <w:sz w:val="18"/>
                <w:szCs w:val="18"/>
              </w:rPr>
              <w:t>Kesimpulan</w:t>
            </w:r>
          </w:p>
        </w:tc>
        <w:tc>
          <w:tcPr>
            <w:tcW w:w="4269" w:type="pct"/>
            <w:gridSpan w:val="10"/>
            <w:tcBorders>
              <w:top w:val="double" w:sz="6" w:space="0" w:color="auto"/>
              <w:left w:val="nil"/>
              <w:bottom w:val="double" w:sz="6" w:space="0" w:color="auto"/>
              <w:right w:val="double" w:sz="6" w:space="0" w:color="000000"/>
            </w:tcBorders>
            <w:shd w:val="clear" w:color="auto" w:fill="auto"/>
            <w:noWrap/>
            <w:vAlign w:val="bottom"/>
            <w:hideMark/>
          </w:tcPr>
          <w:p w:rsidR="004615E9" w:rsidRPr="004615E9" w:rsidRDefault="004615E9" w:rsidP="004615E9">
            <w:pPr>
              <w:spacing w:after="0" w:line="240" w:lineRule="auto"/>
              <w:rPr>
                <w:rFonts w:ascii="Times New Roman" w:eastAsia="Batang" w:hAnsi="Times New Roman" w:cs="Times New Roman"/>
                <w:color w:val="000000"/>
                <w:sz w:val="18"/>
                <w:szCs w:val="18"/>
              </w:rPr>
            </w:pPr>
            <w:r w:rsidRPr="004615E9">
              <w:rPr>
                <w:rFonts w:ascii="Times New Roman" w:eastAsia="Batang" w:hAnsi="Times New Roman" w:cs="Times New Roman"/>
                <w:color w:val="000000"/>
                <w:sz w:val="18"/>
                <w:szCs w:val="18"/>
              </w:rPr>
              <w:t>INVESTASI PERLU DIPERTIMBANGKAN</w:t>
            </w:r>
          </w:p>
        </w:tc>
      </w:tr>
    </w:tbl>
    <w:p w:rsidR="00841D37" w:rsidRDefault="00841D37" w:rsidP="00841D37">
      <w:pPr>
        <w:pStyle w:val="ListParagraph"/>
        <w:spacing w:after="0" w:line="480" w:lineRule="auto"/>
        <w:ind w:left="1800"/>
        <w:jc w:val="both"/>
        <w:rPr>
          <w:rFonts w:ascii="Times New Roman" w:hAnsi="Times New Roman" w:cs="Times New Roman"/>
          <w:sz w:val="24"/>
          <w:szCs w:val="24"/>
        </w:rPr>
      </w:pPr>
    </w:p>
    <w:p w:rsidR="004615E9" w:rsidRDefault="00153441" w:rsidP="00841D37">
      <w:pPr>
        <w:pStyle w:val="ListParagraph"/>
        <w:spacing w:after="0"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Berdasarkan perhitungan diatas, dapat dilihat bahwa nilai Net Present Value dari investasi kawasan gedung parkir memiliki nilai positif sebesar Rp 25.081.885.673.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w:t>
      </w:r>
      <w:proofErr w:type="gramEnd"/>
      <w:r>
        <w:rPr>
          <w:rFonts w:ascii="Times New Roman" w:hAnsi="Times New Roman" w:cs="Times New Roman"/>
          <w:sz w:val="24"/>
          <w:szCs w:val="24"/>
        </w:rPr>
        <w:t xml:space="preserve"> dengan nilai NPV itu kesimpulan investasi yang dapat diambil yakni bahwa investasi kawasan gedung parkir ini sangat layak untuk dipertimbangkan.</w:t>
      </w:r>
    </w:p>
    <w:p w:rsidR="00153441" w:rsidRDefault="00153441" w:rsidP="00841D37">
      <w:pPr>
        <w:pStyle w:val="ListParagraph"/>
        <w:spacing w:after="0" w:line="480" w:lineRule="auto"/>
        <w:ind w:left="1800"/>
        <w:jc w:val="both"/>
        <w:rPr>
          <w:rFonts w:ascii="Times New Roman" w:hAnsi="Times New Roman" w:cs="Times New Roman"/>
          <w:sz w:val="24"/>
          <w:szCs w:val="24"/>
        </w:rPr>
      </w:pPr>
    </w:p>
    <w:p w:rsidR="00153441" w:rsidRDefault="00153441" w:rsidP="00841D37">
      <w:pPr>
        <w:pStyle w:val="ListParagraph"/>
        <w:spacing w:after="0" w:line="480" w:lineRule="auto"/>
        <w:ind w:left="1800"/>
        <w:jc w:val="both"/>
        <w:rPr>
          <w:rFonts w:ascii="Times New Roman" w:hAnsi="Times New Roman" w:cs="Times New Roman"/>
          <w:sz w:val="24"/>
          <w:szCs w:val="24"/>
        </w:rPr>
      </w:pPr>
    </w:p>
    <w:p w:rsidR="00153441" w:rsidRDefault="00153441" w:rsidP="00841D37">
      <w:pPr>
        <w:pStyle w:val="ListParagraph"/>
        <w:spacing w:after="0" w:line="480" w:lineRule="auto"/>
        <w:ind w:left="1800"/>
        <w:jc w:val="both"/>
        <w:rPr>
          <w:rFonts w:ascii="Times New Roman" w:hAnsi="Times New Roman" w:cs="Times New Roman"/>
          <w:sz w:val="24"/>
          <w:szCs w:val="24"/>
        </w:rPr>
      </w:pPr>
    </w:p>
    <w:p w:rsidR="00153441" w:rsidRDefault="00153441" w:rsidP="00841D37">
      <w:pPr>
        <w:pStyle w:val="ListParagraph"/>
        <w:spacing w:after="0" w:line="480" w:lineRule="auto"/>
        <w:ind w:left="1800"/>
        <w:jc w:val="both"/>
        <w:rPr>
          <w:rFonts w:ascii="Times New Roman" w:hAnsi="Times New Roman" w:cs="Times New Roman"/>
          <w:sz w:val="24"/>
          <w:szCs w:val="24"/>
        </w:rPr>
      </w:pPr>
    </w:p>
    <w:p w:rsidR="00153441" w:rsidRDefault="00153441" w:rsidP="00841D37">
      <w:pPr>
        <w:pStyle w:val="ListParagraph"/>
        <w:spacing w:after="0" w:line="480" w:lineRule="auto"/>
        <w:ind w:left="1800"/>
        <w:jc w:val="both"/>
        <w:rPr>
          <w:rFonts w:ascii="Times New Roman" w:hAnsi="Times New Roman" w:cs="Times New Roman"/>
          <w:sz w:val="24"/>
          <w:szCs w:val="24"/>
        </w:rPr>
      </w:pPr>
    </w:p>
    <w:p w:rsidR="00153441" w:rsidRPr="00153441" w:rsidRDefault="00153441" w:rsidP="00153441">
      <w:pPr>
        <w:spacing w:after="0" w:line="480" w:lineRule="auto"/>
        <w:jc w:val="both"/>
        <w:rPr>
          <w:rFonts w:ascii="Times New Roman" w:hAnsi="Times New Roman" w:cs="Times New Roman"/>
          <w:sz w:val="24"/>
          <w:szCs w:val="24"/>
        </w:rPr>
        <w:sectPr w:rsidR="00153441" w:rsidRPr="00153441" w:rsidSect="004615E9">
          <w:pgSz w:w="16838" w:h="11906" w:orient="landscape"/>
          <w:pgMar w:top="720" w:right="720" w:bottom="720" w:left="720" w:header="708" w:footer="708" w:gutter="0"/>
          <w:cols w:space="708"/>
          <w:docGrid w:linePitch="360"/>
        </w:sectPr>
      </w:pPr>
    </w:p>
    <w:p w:rsidR="00153441" w:rsidRPr="00153441" w:rsidRDefault="00153441" w:rsidP="00153441">
      <w:pPr>
        <w:spacing w:after="0" w:line="480" w:lineRule="auto"/>
        <w:jc w:val="both"/>
        <w:rPr>
          <w:rFonts w:ascii="Times New Roman" w:hAnsi="Times New Roman" w:cs="Times New Roman"/>
          <w:sz w:val="24"/>
          <w:szCs w:val="24"/>
        </w:rPr>
      </w:pPr>
    </w:p>
    <w:p w:rsidR="002D1247" w:rsidRDefault="002D1247" w:rsidP="00E47CBE">
      <w:pPr>
        <w:pStyle w:val="ListParagraph"/>
        <w:numPr>
          <w:ilvl w:val="0"/>
          <w:numId w:val="53"/>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w:t>
      </w:r>
      <w:r w:rsidRPr="000471A9">
        <w:rPr>
          <w:rFonts w:ascii="Times New Roman" w:hAnsi="Times New Roman" w:cs="Times New Roman"/>
          <w:i/>
          <w:sz w:val="24"/>
          <w:szCs w:val="24"/>
        </w:rPr>
        <w:t>Internal Rate of Return</w:t>
      </w:r>
      <w:r>
        <w:rPr>
          <w:rFonts w:ascii="Times New Roman" w:hAnsi="Times New Roman" w:cs="Times New Roman"/>
          <w:sz w:val="24"/>
          <w:szCs w:val="24"/>
        </w:rPr>
        <w:t xml:space="preserve"> (IRR)</w:t>
      </w:r>
    </w:p>
    <w:p w:rsidR="002D1247" w:rsidRPr="00F6084E" w:rsidRDefault="002D1247" w:rsidP="00E47CBE">
      <w:pPr>
        <w:pStyle w:val="ListParagraph"/>
        <w:spacing w:after="0" w:line="480" w:lineRule="auto"/>
        <w:ind w:left="2520"/>
        <w:jc w:val="both"/>
        <w:rPr>
          <w:rFonts w:ascii="Times New Roman" w:hAnsi="Times New Roman" w:cs="Times New Roman"/>
          <w:color w:val="000000"/>
          <w:sz w:val="24"/>
          <w:szCs w:val="24"/>
        </w:rPr>
      </w:pPr>
      <w:proofErr w:type="gramStart"/>
      <w:r w:rsidRPr="00F6084E">
        <w:rPr>
          <w:rFonts w:ascii="Times New Roman" w:hAnsi="Times New Roman" w:cs="Times New Roman"/>
          <w:color w:val="000000"/>
          <w:sz w:val="24"/>
          <w:szCs w:val="24"/>
        </w:rPr>
        <w:t>Adalah tingkat suku bunga (</w:t>
      </w:r>
      <w:r w:rsidRPr="00F6084E">
        <w:rPr>
          <w:rFonts w:ascii="Times New Roman" w:hAnsi="Times New Roman" w:cs="Times New Roman"/>
          <w:i/>
          <w:color w:val="000000"/>
          <w:sz w:val="24"/>
          <w:szCs w:val="24"/>
        </w:rPr>
        <w:t>discount rate</w:t>
      </w:r>
      <w:r w:rsidRPr="00F6084E">
        <w:rPr>
          <w:rFonts w:ascii="Times New Roman" w:hAnsi="Times New Roman" w:cs="Times New Roman"/>
          <w:color w:val="000000"/>
          <w:sz w:val="24"/>
          <w:szCs w:val="24"/>
        </w:rPr>
        <w:t>) yang dapat membuat harga NPV dar</w:t>
      </w:r>
      <w:r w:rsidR="00093994">
        <w:rPr>
          <w:rFonts w:ascii="Times New Roman" w:hAnsi="Times New Roman" w:cs="Times New Roman"/>
          <w:color w:val="000000"/>
          <w:sz w:val="24"/>
          <w:szCs w:val="24"/>
        </w:rPr>
        <w:t>i suatu nilai proyek bernilai 0</w:t>
      </w:r>
      <w:r w:rsidRPr="00F6084E">
        <w:rPr>
          <w:rFonts w:ascii="Times New Roman" w:hAnsi="Times New Roman" w:cs="Times New Roman"/>
          <w:color w:val="000000"/>
          <w:sz w:val="24"/>
          <w:szCs w:val="24"/>
        </w:rPr>
        <w:t>.</w:t>
      </w:r>
      <w:proofErr w:type="gramEnd"/>
      <w:r w:rsidRPr="00F6084E">
        <w:rPr>
          <w:rFonts w:ascii="Times New Roman" w:hAnsi="Times New Roman" w:cs="Times New Roman"/>
          <w:color w:val="000000"/>
          <w:sz w:val="24"/>
          <w:szCs w:val="24"/>
        </w:rPr>
        <w:t xml:space="preserve"> Dalam perhitugan IRR, diasumsikan bahwa setiap benefit netto tahun secara otomatis ditanam kembali dalam tahun berikutnya, dan memperoleh </w:t>
      </w:r>
      <w:r w:rsidRPr="00F6084E">
        <w:rPr>
          <w:rFonts w:ascii="Times New Roman" w:hAnsi="Times New Roman" w:cs="Times New Roman"/>
          <w:i/>
          <w:color w:val="000000"/>
          <w:sz w:val="24"/>
          <w:szCs w:val="24"/>
        </w:rPr>
        <w:t>Rate of Return</w:t>
      </w:r>
      <w:r w:rsidRPr="00F6084E">
        <w:rPr>
          <w:rFonts w:ascii="Times New Roman" w:hAnsi="Times New Roman" w:cs="Times New Roman"/>
          <w:color w:val="000000"/>
          <w:sz w:val="24"/>
          <w:szCs w:val="24"/>
        </w:rPr>
        <w:t xml:space="preserve"> yang </w:t>
      </w:r>
      <w:proofErr w:type="gramStart"/>
      <w:r w:rsidRPr="00F6084E">
        <w:rPr>
          <w:rFonts w:ascii="Times New Roman" w:hAnsi="Times New Roman" w:cs="Times New Roman"/>
          <w:color w:val="000000"/>
          <w:sz w:val="24"/>
          <w:szCs w:val="24"/>
        </w:rPr>
        <w:t>sama</w:t>
      </w:r>
      <w:proofErr w:type="gramEnd"/>
      <w:r w:rsidRPr="00F6084E">
        <w:rPr>
          <w:rFonts w:ascii="Times New Roman" w:hAnsi="Times New Roman" w:cs="Times New Roman"/>
          <w:color w:val="000000"/>
          <w:sz w:val="24"/>
          <w:szCs w:val="24"/>
        </w:rPr>
        <w:t xml:space="preserve"> dengan investasi sebelumnya. </w:t>
      </w:r>
      <w:proofErr w:type="gramStart"/>
      <w:r w:rsidRPr="00F6084E">
        <w:rPr>
          <w:rFonts w:ascii="Times New Roman" w:hAnsi="Times New Roman" w:cs="Times New Roman"/>
          <w:color w:val="000000"/>
          <w:sz w:val="24"/>
          <w:szCs w:val="24"/>
        </w:rPr>
        <w:t xml:space="preserve">Besar IRR dicari dengan metode </w:t>
      </w:r>
      <w:r w:rsidRPr="00F6084E">
        <w:rPr>
          <w:rFonts w:ascii="Times New Roman" w:hAnsi="Times New Roman" w:cs="Times New Roman"/>
          <w:i/>
          <w:color w:val="000000"/>
          <w:sz w:val="24"/>
          <w:szCs w:val="24"/>
        </w:rPr>
        <w:t>Trial and Error</w:t>
      </w:r>
      <w:r w:rsidRPr="00F6084E">
        <w:rPr>
          <w:rFonts w:ascii="Times New Roman" w:hAnsi="Times New Roman" w:cs="Times New Roman"/>
          <w:color w:val="000000"/>
          <w:sz w:val="24"/>
          <w:szCs w:val="24"/>
        </w:rPr>
        <w:t>, pertama ditetapkan satuan “i” yang diperlukan mendekati IRR.</w:t>
      </w:r>
      <w:proofErr w:type="gramEnd"/>
      <w:r w:rsidRPr="00F6084E">
        <w:rPr>
          <w:rFonts w:ascii="Times New Roman" w:hAnsi="Times New Roman" w:cs="Times New Roman"/>
          <w:color w:val="000000"/>
          <w:sz w:val="24"/>
          <w:szCs w:val="24"/>
        </w:rPr>
        <w:t xml:space="preserve"> Jika nilai perhitungan memberikan nilai NPV yang negatif berarti sudah lebih besar dari IRR, kalau hal ini sudah dicapai, selanjutnya diadakan interpolasi antara </w:t>
      </w:r>
      <w:r w:rsidRPr="00F6084E">
        <w:rPr>
          <w:rFonts w:ascii="Times New Roman" w:hAnsi="Times New Roman" w:cs="Times New Roman"/>
          <w:i/>
          <w:color w:val="000000"/>
          <w:sz w:val="24"/>
          <w:szCs w:val="24"/>
        </w:rPr>
        <w:t>discount rate</w:t>
      </w:r>
      <w:r w:rsidRPr="00F6084E">
        <w:rPr>
          <w:rFonts w:ascii="Times New Roman" w:hAnsi="Times New Roman" w:cs="Times New Roman"/>
          <w:color w:val="000000"/>
          <w:sz w:val="24"/>
          <w:szCs w:val="24"/>
        </w:rPr>
        <w:t xml:space="preserve"> yang tertinggi  (masih memberikan nilai positif) dan discount rate yang rendah yang memberikan nilai NPV negatif sehingga nilai yang  diperoleh sebesar 0.</w:t>
      </w:r>
    </w:p>
    <w:p w:rsidR="004615E9" w:rsidRDefault="002D1247" w:rsidP="00E47CBE">
      <w:pPr>
        <w:pStyle w:val="ListParagraph"/>
        <w:spacing w:after="0" w:line="480" w:lineRule="auto"/>
        <w:ind w:left="2520"/>
        <w:jc w:val="both"/>
        <w:rPr>
          <w:rFonts w:ascii="Times New Roman" w:hAnsi="Times New Roman" w:cs="Times New Roman"/>
          <w:color w:val="000000"/>
          <w:sz w:val="24"/>
          <w:szCs w:val="24"/>
        </w:rPr>
      </w:pPr>
      <w:r w:rsidRPr="00F6084E">
        <w:rPr>
          <w:rFonts w:ascii="Times New Roman" w:hAnsi="Times New Roman" w:cs="Times New Roman"/>
          <w:color w:val="000000"/>
          <w:sz w:val="24"/>
          <w:szCs w:val="24"/>
        </w:rPr>
        <w:t xml:space="preserve">Kriteria IRR ini memberikan pedoman bahwa usaha yang akan </w:t>
      </w:r>
      <w:proofErr w:type="gramStart"/>
      <w:r w:rsidRPr="00F6084E">
        <w:rPr>
          <w:rFonts w:ascii="Times New Roman" w:hAnsi="Times New Roman" w:cs="Times New Roman"/>
          <w:color w:val="000000"/>
          <w:sz w:val="24"/>
          <w:szCs w:val="24"/>
        </w:rPr>
        <w:t>dipilih  dapat</w:t>
      </w:r>
      <w:proofErr w:type="gramEnd"/>
      <w:r w:rsidRPr="00F6084E">
        <w:rPr>
          <w:rFonts w:ascii="Times New Roman" w:hAnsi="Times New Roman" w:cs="Times New Roman"/>
          <w:color w:val="000000"/>
          <w:sz w:val="24"/>
          <w:szCs w:val="24"/>
        </w:rPr>
        <w:t xml:space="preserve"> diterima apabila lebih besar dari tingkat suku bunga yang berlaku (IRR = i) dan apabila IRR lebih kecil dari tingkat suku bunga, maka usaha </w:t>
      </w:r>
      <w:r w:rsidR="00153441">
        <w:rPr>
          <w:rFonts w:ascii="Times New Roman" w:hAnsi="Times New Roman" w:cs="Times New Roman"/>
          <w:color w:val="000000"/>
          <w:sz w:val="24"/>
          <w:szCs w:val="24"/>
        </w:rPr>
        <w:t xml:space="preserve"> tersebut tidak layak dilakukan.</w:t>
      </w:r>
    </w:p>
    <w:p w:rsidR="00E47CBE" w:rsidRDefault="00E47CBE" w:rsidP="00E47CBE">
      <w:pPr>
        <w:spacing w:after="0" w:line="480" w:lineRule="auto"/>
        <w:ind w:left="2520"/>
        <w:jc w:val="both"/>
        <w:rPr>
          <w:rFonts w:ascii="Times New Roman" w:hAnsi="Times New Roman" w:cs="Times New Roman"/>
          <w:color w:val="000000"/>
          <w:sz w:val="24"/>
          <w:szCs w:val="24"/>
        </w:rPr>
      </w:pPr>
      <w:r>
        <w:rPr>
          <w:rFonts w:ascii="Times New Roman" w:hAnsi="Times New Roman" w:cs="Times New Roman"/>
          <w:sz w:val="24"/>
          <w:szCs w:val="24"/>
        </w:rPr>
        <w:t>Berdasarkan data-data perkiraan yang telah tersedia di atas, maka perhitungan dari Internal Rate Return dari rencana investasi dari kawasan gedung parkir ini ialah:</w:t>
      </w: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Default="005F750F" w:rsidP="005F750F">
      <w:pPr>
        <w:pStyle w:val="ListParagraph"/>
        <w:spacing w:after="0" w:line="480" w:lineRule="auto"/>
        <w:ind w:left="0"/>
        <w:jc w:val="center"/>
        <w:rPr>
          <w:rFonts w:ascii="Times New Roman" w:hAnsi="Times New Roman" w:cs="Times New Roman"/>
          <w:b/>
        </w:rPr>
      </w:pPr>
    </w:p>
    <w:p w:rsidR="005F750F" w:rsidRPr="00841D37" w:rsidRDefault="005F750F" w:rsidP="005F750F">
      <w:pPr>
        <w:pStyle w:val="ListParagraph"/>
        <w:spacing w:after="0" w:line="480" w:lineRule="auto"/>
        <w:ind w:left="0"/>
        <w:jc w:val="center"/>
        <w:rPr>
          <w:rFonts w:ascii="Times New Roman" w:hAnsi="Times New Roman" w:cs="Times New Roman"/>
          <w:b/>
        </w:rPr>
      </w:pPr>
      <w:r w:rsidRPr="00841D37">
        <w:rPr>
          <w:rFonts w:ascii="Times New Roman" w:hAnsi="Times New Roman" w:cs="Times New Roman"/>
          <w:b/>
        </w:rPr>
        <w:lastRenderedPageBreak/>
        <w:t xml:space="preserve">Tabel Perhitungan </w:t>
      </w:r>
      <w:r w:rsidR="00385CF5">
        <w:rPr>
          <w:rFonts w:ascii="Times New Roman" w:hAnsi="Times New Roman" w:cs="Times New Roman"/>
          <w:b/>
        </w:rPr>
        <w:t>Internal Rate of Return</w:t>
      </w:r>
    </w:p>
    <w:p w:rsidR="00E47CBE" w:rsidRDefault="005F750F" w:rsidP="005F750F">
      <w:pPr>
        <w:spacing w:after="0" w:line="480" w:lineRule="auto"/>
        <w:jc w:val="center"/>
        <w:rPr>
          <w:rFonts w:ascii="Times New Roman" w:hAnsi="Times New Roman" w:cs="Times New Roman"/>
          <w:color w:val="000000"/>
          <w:sz w:val="24"/>
          <w:szCs w:val="24"/>
        </w:rPr>
      </w:pPr>
      <w:r w:rsidRPr="00841D37">
        <w:rPr>
          <w:rFonts w:ascii="Times New Roman" w:hAnsi="Times New Roman" w:cs="Times New Roman"/>
          <w:b/>
        </w:rPr>
        <w:t>Investasi Kawasan Gedung Parkir Terintegrasi Kota Bandun</w:t>
      </w:r>
      <w:r>
        <w:rPr>
          <w:rFonts w:ascii="Times New Roman" w:hAnsi="Times New Roman" w:cs="Times New Roman"/>
          <w:sz w:val="24"/>
          <w:szCs w:val="24"/>
        </w:rPr>
        <w:t>g</w:t>
      </w:r>
    </w:p>
    <w:tbl>
      <w:tblPr>
        <w:tblW w:w="5000" w:type="pct"/>
        <w:tblLook w:val="04A0" w:firstRow="1" w:lastRow="0" w:firstColumn="1" w:lastColumn="0" w:noHBand="0" w:noVBand="1"/>
      </w:tblPr>
      <w:tblGrid>
        <w:gridCol w:w="827"/>
        <w:gridCol w:w="1491"/>
        <w:gridCol w:w="1395"/>
        <w:gridCol w:w="1395"/>
        <w:gridCol w:w="1395"/>
        <w:gridCol w:w="1395"/>
        <w:gridCol w:w="1395"/>
        <w:gridCol w:w="1389"/>
      </w:tblGrid>
      <w:tr w:rsidR="005F750F" w:rsidRPr="005F750F" w:rsidTr="005F750F">
        <w:trPr>
          <w:trHeight w:val="330"/>
        </w:trPr>
        <w:tc>
          <w:tcPr>
            <w:tcW w:w="387"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Tingkat Suku Bunga</w:t>
            </w:r>
          </w:p>
        </w:tc>
        <w:tc>
          <w:tcPr>
            <w:tcW w:w="4613" w:type="pct"/>
            <w:gridSpan w:val="7"/>
            <w:tcBorders>
              <w:top w:val="double" w:sz="6" w:space="0" w:color="auto"/>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Aliran Kas</w:t>
            </w:r>
          </w:p>
        </w:tc>
      </w:tr>
      <w:tr w:rsidR="005F750F" w:rsidRPr="005F750F" w:rsidTr="005F750F">
        <w:trPr>
          <w:trHeight w:val="330"/>
        </w:trPr>
        <w:tc>
          <w:tcPr>
            <w:tcW w:w="387" w:type="pct"/>
            <w:vMerge/>
            <w:tcBorders>
              <w:top w:val="double" w:sz="6" w:space="0" w:color="auto"/>
              <w:left w:val="double" w:sz="6" w:space="0" w:color="auto"/>
              <w:bottom w:val="double" w:sz="6" w:space="0" w:color="auto"/>
              <w:right w:val="double" w:sz="6" w:space="0" w:color="auto"/>
            </w:tcBorders>
            <w:vAlign w:val="center"/>
            <w:hideMark/>
          </w:tcPr>
          <w:p w:rsidR="005F750F" w:rsidRPr="005F750F" w:rsidRDefault="005F750F" w:rsidP="005F750F">
            <w:pPr>
              <w:spacing w:after="0" w:line="240" w:lineRule="auto"/>
              <w:rPr>
                <w:rFonts w:ascii="Times New Roman" w:eastAsia="Batang" w:hAnsi="Times New Roman" w:cs="Times New Roman"/>
                <w:b/>
                <w:bCs/>
                <w:color w:val="000000"/>
                <w:sz w:val="16"/>
                <w:szCs w:val="16"/>
              </w:rPr>
            </w:pPr>
          </w:p>
        </w:tc>
        <w:tc>
          <w:tcPr>
            <w:tcW w:w="698" w:type="pct"/>
            <w:vMerge w:val="restart"/>
            <w:tcBorders>
              <w:top w:val="nil"/>
              <w:left w:val="double" w:sz="6" w:space="0" w:color="auto"/>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investasi awal</w:t>
            </w:r>
          </w:p>
        </w:tc>
        <w:tc>
          <w:tcPr>
            <w:tcW w:w="3915" w:type="pct"/>
            <w:gridSpan w:val="6"/>
            <w:tcBorders>
              <w:top w:val="double" w:sz="6" w:space="0" w:color="auto"/>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Cash In Flow</w:t>
            </w:r>
          </w:p>
        </w:tc>
      </w:tr>
      <w:tr w:rsidR="005F750F" w:rsidRPr="005F750F" w:rsidTr="005F750F">
        <w:trPr>
          <w:trHeight w:val="330"/>
        </w:trPr>
        <w:tc>
          <w:tcPr>
            <w:tcW w:w="387" w:type="pct"/>
            <w:vMerge/>
            <w:tcBorders>
              <w:top w:val="double" w:sz="6" w:space="0" w:color="auto"/>
              <w:left w:val="double" w:sz="6" w:space="0" w:color="auto"/>
              <w:bottom w:val="double" w:sz="6" w:space="0" w:color="auto"/>
              <w:right w:val="double" w:sz="6" w:space="0" w:color="auto"/>
            </w:tcBorders>
            <w:vAlign w:val="center"/>
            <w:hideMark/>
          </w:tcPr>
          <w:p w:rsidR="005F750F" w:rsidRPr="005F750F" w:rsidRDefault="005F750F" w:rsidP="005F750F">
            <w:pPr>
              <w:spacing w:after="0" w:line="240" w:lineRule="auto"/>
              <w:rPr>
                <w:rFonts w:ascii="Times New Roman" w:eastAsia="Batang" w:hAnsi="Times New Roman" w:cs="Times New Roman"/>
                <w:b/>
                <w:bCs/>
                <w:color w:val="000000"/>
                <w:sz w:val="16"/>
                <w:szCs w:val="16"/>
              </w:rPr>
            </w:pPr>
          </w:p>
        </w:tc>
        <w:tc>
          <w:tcPr>
            <w:tcW w:w="698" w:type="pct"/>
            <w:vMerge/>
            <w:tcBorders>
              <w:top w:val="nil"/>
              <w:left w:val="double" w:sz="6" w:space="0" w:color="auto"/>
              <w:bottom w:val="double" w:sz="6" w:space="0" w:color="auto"/>
              <w:right w:val="double" w:sz="6" w:space="0" w:color="auto"/>
            </w:tcBorders>
            <w:vAlign w:val="center"/>
            <w:hideMark/>
          </w:tcPr>
          <w:p w:rsidR="005F750F" w:rsidRPr="005F750F" w:rsidRDefault="005F750F" w:rsidP="005F750F">
            <w:pPr>
              <w:spacing w:after="0" w:line="240" w:lineRule="auto"/>
              <w:rPr>
                <w:rFonts w:ascii="Times New Roman" w:eastAsia="Batang" w:hAnsi="Times New Roman" w:cs="Times New Roman"/>
                <w:b/>
                <w:bCs/>
                <w:color w:val="000000"/>
                <w:sz w:val="16"/>
                <w:szCs w:val="16"/>
              </w:rPr>
            </w:pP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1</w:t>
            </w: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2</w:t>
            </w: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3</w:t>
            </w: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4</w:t>
            </w: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5</w:t>
            </w:r>
          </w:p>
        </w:tc>
        <w:tc>
          <w:tcPr>
            <w:tcW w:w="653" w:type="pct"/>
            <w:tcBorders>
              <w:top w:val="nil"/>
              <w:left w:val="nil"/>
              <w:bottom w:val="double" w:sz="6" w:space="0" w:color="auto"/>
              <w:right w:val="double" w:sz="6" w:space="0" w:color="auto"/>
            </w:tcBorders>
            <w:shd w:val="clear" w:color="auto" w:fill="auto"/>
            <w:vAlign w:val="center"/>
            <w:hideMark/>
          </w:tcPr>
          <w:p w:rsidR="005F750F" w:rsidRPr="005F750F" w:rsidRDefault="005F750F" w:rsidP="005F750F">
            <w:pPr>
              <w:spacing w:after="0" w:line="240" w:lineRule="auto"/>
              <w:jc w:val="center"/>
              <w:rPr>
                <w:rFonts w:ascii="Times New Roman" w:eastAsia="Batang" w:hAnsi="Times New Roman" w:cs="Times New Roman"/>
                <w:b/>
                <w:bCs/>
                <w:color w:val="000000"/>
                <w:sz w:val="16"/>
                <w:szCs w:val="16"/>
              </w:rPr>
            </w:pPr>
            <w:r w:rsidRPr="005F750F">
              <w:rPr>
                <w:rFonts w:ascii="Times New Roman" w:eastAsia="Batang" w:hAnsi="Times New Roman" w:cs="Times New Roman"/>
                <w:b/>
                <w:bCs/>
                <w:color w:val="000000"/>
                <w:sz w:val="16"/>
                <w:szCs w:val="16"/>
              </w:rPr>
              <w:t>tahun 6</w:t>
            </w:r>
          </w:p>
        </w:tc>
      </w:tr>
      <w:tr w:rsidR="005F750F" w:rsidRPr="005F750F" w:rsidTr="005F750F">
        <w:trPr>
          <w:trHeight w:val="330"/>
        </w:trPr>
        <w:tc>
          <w:tcPr>
            <w:tcW w:w="387" w:type="pct"/>
            <w:tcBorders>
              <w:top w:val="nil"/>
              <w:left w:val="double" w:sz="6" w:space="0" w:color="auto"/>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Times New Roman" w:hAnsi="Times New Roman" w:cs="Times New Roman"/>
                <w:color w:val="000000"/>
                <w:sz w:val="18"/>
                <w:szCs w:val="18"/>
              </w:rPr>
            </w:pPr>
            <w:r w:rsidRPr="005F750F">
              <w:rPr>
                <w:rFonts w:ascii="Times New Roman" w:eastAsia="Times New Roman" w:hAnsi="Times New Roman" w:cs="Times New Roman"/>
                <w:color w:val="000000"/>
                <w:sz w:val="18"/>
                <w:szCs w:val="18"/>
              </w:rPr>
              <w:t>7.50%</w:t>
            </w:r>
          </w:p>
        </w:tc>
        <w:tc>
          <w:tcPr>
            <w:tcW w:w="698"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-480,000,000,000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63,120,000,000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63,120,000,000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66,276,000,000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69,589,800,000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73,069,290,000</w:t>
            </w:r>
          </w:p>
        </w:tc>
        <w:tc>
          <w:tcPr>
            <w:tcW w:w="653" w:type="pct"/>
            <w:tcBorders>
              <w:top w:val="nil"/>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right"/>
              <w:rPr>
                <w:rFonts w:ascii="Times New Roman" w:eastAsia="Batang" w:hAnsi="Times New Roman" w:cs="Times New Roman"/>
                <w:color w:val="000000"/>
                <w:sz w:val="18"/>
                <w:szCs w:val="18"/>
              </w:rPr>
            </w:pPr>
            <w:r w:rsidRPr="005F750F">
              <w:rPr>
                <w:rFonts w:ascii="Times New Roman" w:eastAsia="Batang" w:hAnsi="Times New Roman" w:cs="Times New Roman"/>
                <w:color w:val="000000"/>
                <w:sz w:val="18"/>
                <w:szCs w:val="18"/>
              </w:rPr>
              <w:t>76,722,754,500</w:t>
            </w:r>
          </w:p>
        </w:tc>
      </w:tr>
      <w:tr w:rsidR="005F750F" w:rsidRPr="005F750F" w:rsidTr="005F750F">
        <w:trPr>
          <w:trHeight w:val="330"/>
        </w:trPr>
        <w:tc>
          <w:tcPr>
            <w:tcW w:w="1085" w:type="pct"/>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center"/>
              <w:rPr>
                <w:rFonts w:ascii="Batang" w:eastAsia="Batang" w:hAnsi="Batang" w:cs="Times New Roman"/>
                <w:b/>
                <w:bCs/>
                <w:color w:val="000000"/>
              </w:rPr>
            </w:pPr>
            <w:r w:rsidRPr="005F750F">
              <w:rPr>
                <w:rFonts w:ascii="Batang" w:eastAsia="Batang" w:hAnsi="Batang" w:cs="Times New Roman" w:hint="eastAsia"/>
                <w:b/>
                <w:bCs/>
                <w:color w:val="000000"/>
              </w:rPr>
              <w:t>Internal Rate Return</w:t>
            </w:r>
          </w:p>
        </w:tc>
        <w:tc>
          <w:tcPr>
            <w:tcW w:w="3915" w:type="pct"/>
            <w:gridSpan w:val="6"/>
            <w:tcBorders>
              <w:top w:val="double" w:sz="6" w:space="0" w:color="auto"/>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center"/>
              <w:rPr>
                <w:rFonts w:ascii="Batang" w:eastAsia="Batang" w:hAnsi="Batang" w:cs="Times New Roman"/>
                <w:color w:val="000000"/>
              </w:rPr>
            </w:pPr>
            <w:r w:rsidRPr="005F750F">
              <w:rPr>
                <w:rFonts w:ascii="Batang" w:eastAsia="Batang" w:hAnsi="Batang" w:cs="Times New Roman" w:hint="eastAsia"/>
                <w:color w:val="000000"/>
              </w:rPr>
              <w:t>-4.07%</w:t>
            </w:r>
          </w:p>
        </w:tc>
      </w:tr>
      <w:tr w:rsidR="005F750F" w:rsidRPr="005F750F" w:rsidTr="005F750F">
        <w:trPr>
          <w:trHeight w:val="330"/>
        </w:trPr>
        <w:tc>
          <w:tcPr>
            <w:tcW w:w="1085" w:type="pct"/>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center"/>
              <w:rPr>
                <w:rFonts w:ascii="Batang" w:eastAsia="Batang" w:hAnsi="Batang" w:cs="Times New Roman"/>
                <w:b/>
                <w:bCs/>
                <w:color w:val="000000"/>
              </w:rPr>
            </w:pPr>
            <w:r w:rsidRPr="005F750F">
              <w:rPr>
                <w:rFonts w:ascii="Batang" w:eastAsia="Batang" w:hAnsi="Batang" w:cs="Times New Roman" w:hint="eastAsia"/>
                <w:b/>
                <w:bCs/>
                <w:color w:val="000000"/>
              </w:rPr>
              <w:t>Kesimpulan</w:t>
            </w:r>
          </w:p>
        </w:tc>
        <w:tc>
          <w:tcPr>
            <w:tcW w:w="3915" w:type="pct"/>
            <w:gridSpan w:val="6"/>
            <w:tcBorders>
              <w:top w:val="double" w:sz="6" w:space="0" w:color="auto"/>
              <w:left w:val="nil"/>
              <w:bottom w:val="double" w:sz="6" w:space="0" w:color="auto"/>
              <w:right w:val="double" w:sz="6" w:space="0" w:color="auto"/>
            </w:tcBorders>
            <w:shd w:val="clear" w:color="auto" w:fill="auto"/>
            <w:noWrap/>
            <w:vAlign w:val="bottom"/>
            <w:hideMark/>
          </w:tcPr>
          <w:p w:rsidR="005F750F" w:rsidRPr="005F750F" w:rsidRDefault="005F750F" w:rsidP="005F750F">
            <w:pPr>
              <w:spacing w:after="0" w:line="240" w:lineRule="auto"/>
              <w:jc w:val="center"/>
              <w:rPr>
                <w:rFonts w:ascii="Batang" w:eastAsia="Batang" w:hAnsi="Batang" w:cs="Times New Roman"/>
                <w:color w:val="000000"/>
              </w:rPr>
            </w:pPr>
            <w:r w:rsidRPr="005F750F">
              <w:rPr>
                <w:rFonts w:ascii="Batang" w:eastAsia="Batang" w:hAnsi="Batang" w:cs="Times New Roman" w:hint="eastAsia"/>
                <w:color w:val="000000"/>
              </w:rPr>
              <w:t>INVESTASI DITOLAK</w:t>
            </w:r>
          </w:p>
        </w:tc>
      </w:tr>
    </w:tbl>
    <w:p w:rsidR="00E47CBE" w:rsidRDefault="00E47CBE" w:rsidP="00E47CBE">
      <w:pPr>
        <w:spacing w:after="0" w:line="480" w:lineRule="auto"/>
        <w:ind w:left="2520"/>
        <w:jc w:val="both"/>
        <w:rPr>
          <w:rFonts w:ascii="Times New Roman" w:hAnsi="Times New Roman" w:cs="Times New Roman"/>
          <w:color w:val="000000"/>
          <w:sz w:val="24"/>
          <w:szCs w:val="24"/>
        </w:rPr>
      </w:pPr>
    </w:p>
    <w:p w:rsidR="005F750F" w:rsidRPr="00153441" w:rsidRDefault="005F750F" w:rsidP="005F750F">
      <w:pPr>
        <w:spacing w:after="0" w:line="480" w:lineRule="auto"/>
        <w:jc w:val="both"/>
        <w:rPr>
          <w:rFonts w:ascii="Times New Roman" w:hAnsi="Times New Roman" w:cs="Times New Roman"/>
          <w:color w:val="000000"/>
          <w:sz w:val="24"/>
          <w:szCs w:val="24"/>
        </w:rPr>
        <w:sectPr w:rsidR="005F750F" w:rsidRPr="00153441" w:rsidSect="00153441">
          <w:pgSz w:w="11906" w:h="16838"/>
          <w:pgMar w:top="720" w:right="720" w:bottom="720" w:left="720" w:header="708" w:footer="708" w:gutter="0"/>
          <w:cols w:space="708"/>
          <w:docGrid w:linePitch="360"/>
        </w:sectPr>
      </w:pPr>
    </w:p>
    <w:p w:rsidR="00E534DA" w:rsidRDefault="005F750F" w:rsidP="0072784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Berdasarkan perhitungan diatas, dapat dilihat bahwa IRR dari investasi kawasan gedung parkir berada pada rate return -4</w:t>
      </w:r>
      <w:proofErr w:type="gramStart"/>
      <w:r>
        <w:rPr>
          <w:rFonts w:ascii="Times New Roman" w:hAnsi="Times New Roman" w:cs="Times New Roman"/>
          <w:sz w:val="24"/>
          <w:szCs w:val="24"/>
        </w:rPr>
        <w:t>,07</w:t>
      </w:r>
      <w:proofErr w:type="gramEnd"/>
      <w:r>
        <w:rPr>
          <w:rFonts w:ascii="Times New Roman" w:hAnsi="Times New Roman" w:cs="Times New Roman"/>
          <w:sz w:val="24"/>
          <w:szCs w:val="24"/>
        </w:rPr>
        <w:t>% sehingga jika menggunakan parameter perbandingan dengan suku bunga tentunya investasi ini dinilai tidak layak untuk dijalankan.</w:t>
      </w:r>
    </w:p>
    <w:p w:rsidR="005F750F" w:rsidRDefault="005F750F" w:rsidP="0072784D">
      <w:pPr>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Tetapi dalam proyek investasi yang dilakukan oleh pemerintah, sebuah kelayakan investasi tidak hanya dilihat dari tinjauan benefit keuangan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Sebab dalam investasi pemerintah, tujuan utamanya ialah menyediakan pelayanan yang baik kepada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penyediaan layanan yang baik kepada masyarakat dalam bentuk infrastruktur gedung parkir nantinya memunculkan multiplier efek ekonomi yang lebih besar lagi sehingga meningkatkan aktivitas ekonomi masyarakat di daerah itu.</w:t>
      </w:r>
      <w:proofErr w:type="gramEnd"/>
    </w:p>
    <w:p w:rsidR="005F750F" w:rsidRPr="005F750F" w:rsidRDefault="005F750F" w:rsidP="0072784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Oleh sebab itu, pembangunan kawasan gedung parkir ini walaupun memiliki IRR yang negatif dan NPV yang relative tidak begitu besar jika dibandingkan dengan investasi yang dikeluarkan, bias jadi akan memunculkan dorongan/stimulus yang baik terhadap perekonomian daerah khususnya di wilayah Kota Bandung.</w:t>
      </w: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E534DA">
      <w:pPr>
        <w:autoSpaceDE w:val="0"/>
        <w:autoSpaceDN w:val="0"/>
        <w:adjustRightInd w:val="0"/>
        <w:spacing w:after="0" w:line="360" w:lineRule="auto"/>
        <w:jc w:val="center"/>
        <w:rPr>
          <w:rFonts w:ascii="Times New Roman" w:hAnsi="Times New Roman" w:cs="Times New Roman"/>
          <w:b/>
          <w:sz w:val="24"/>
          <w:szCs w:val="24"/>
        </w:rPr>
      </w:pPr>
    </w:p>
    <w:p w:rsidR="005F750F" w:rsidRDefault="005F750F" w:rsidP="005F750F">
      <w:pPr>
        <w:autoSpaceDE w:val="0"/>
        <w:autoSpaceDN w:val="0"/>
        <w:adjustRightInd w:val="0"/>
        <w:spacing w:after="0" w:line="360" w:lineRule="auto"/>
        <w:rPr>
          <w:rFonts w:ascii="Times New Roman" w:hAnsi="Times New Roman" w:cs="Times New Roman"/>
          <w:b/>
          <w:sz w:val="24"/>
          <w:szCs w:val="24"/>
        </w:rPr>
      </w:pPr>
    </w:p>
    <w:p w:rsidR="00385CF5" w:rsidRDefault="00385CF5" w:rsidP="0072784D">
      <w:pPr>
        <w:autoSpaceDE w:val="0"/>
        <w:autoSpaceDN w:val="0"/>
        <w:adjustRightInd w:val="0"/>
        <w:spacing w:after="0" w:line="360" w:lineRule="auto"/>
        <w:rPr>
          <w:rFonts w:ascii="Times New Roman" w:hAnsi="Times New Roman" w:cs="Times New Roman"/>
          <w:b/>
          <w:sz w:val="24"/>
          <w:szCs w:val="24"/>
        </w:rPr>
        <w:sectPr w:rsidR="00385CF5" w:rsidSect="00153441">
          <w:type w:val="continuous"/>
          <w:pgSz w:w="11906" w:h="16838"/>
          <w:pgMar w:top="720" w:right="720" w:bottom="720" w:left="720" w:header="708" w:footer="708" w:gutter="0"/>
          <w:cols w:space="708"/>
          <w:docGrid w:linePitch="360"/>
        </w:sectPr>
      </w:pPr>
    </w:p>
    <w:p w:rsidR="00E534DA" w:rsidRPr="00CF4EE4" w:rsidRDefault="00E534DA" w:rsidP="00E534DA">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E534DA" w:rsidRDefault="00E534DA" w:rsidP="00E534DA">
      <w:pPr>
        <w:pStyle w:val="ListParagraph"/>
        <w:autoSpaceDE w:val="0"/>
        <w:autoSpaceDN w:val="0"/>
        <w:adjustRightInd w:val="0"/>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17AA4" w:rsidRDefault="00F17AA4" w:rsidP="00385CF5">
      <w:pPr>
        <w:jc w:val="both"/>
        <w:rPr>
          <w:rFonts w:ascii="Times New Roman" w:hAnsi="Times New Roman" w:cs="Times New Roman"/>
          <w:sz w:val="24"/>
          <w:szCs w:val="24"/>
        </w:rPr>
      </w:pPr>
      <w:bookmarkStart w:id="0" w:name="_GoBack"/>
      <w:bookmarkEnd w:id="0"/>
    </w:p>
    <w:p w:rsidR="00B26D7B" w:rsidRDefault="00385CF5" w:rsidP="00B26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dilakukan analisa dan pembahasan atas</w:t>
      </w:r>
      <w:r w:rsidR="00B26D7B">
        <w:rPr>
          <w:rFonts w:ascii="Times New Roman" w:hAnsi="Times New Roman" w:cs="Times New Roman"/>
          <w:sz w:val="24"/>
          <w:szCs w:val="24"/>
        </w:rPr>
        <w:t xml:space="preserve"> proses perencanaan pengelolaan gedung parkir di Kota Bandung, didapatkan beberapa hal penting yang menjadi kesimpulan yakni:</w:t>
      </w:r>
    </w:p>
    <w:p w:rsidR="00B26D7B" w:rsidRDefault="00B26D7B" w:rsidP="00F57A43">
      <w:pPr>
        <w:pStyle w:val="ListParagraph"/>
        <w:numPr>
          <w:ilvl w:val="0"/>
          <w:numId w:val="6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Berdasarkan hasil analisa atas regulasi perparkiran yang ada di wilayah Kota Bandung, dapat disimpulkan bahwa maksud dan tujuan dari pengelolaan parkir untuk umum ialah untuk menunjang keselamatan, keamanan, ketertiban dan kelancaran lalu lintas angkutan jalan, meningkatkan jasa pelayanan parkir dan meningkatkan pendapatan asli daerah (PAD). Dari penjelasan dalam Perda itu dapat dilihat titik penekanan pengelolaan parkir ialah untuk fungsi pengendalian, pelayanan dan optimalisasi pendapatan.</w:t>
      </w:r>
    </w:p>
    <w:p w:rsidR="00B26D7B" w:rsidRPr="00B26D7B" w:rsidRDefault="00B26D7B" w:rsidP="00F57A43">
      <w:pPr>
        <w:pStyle w:val="ListParagraph"/>
        <w:numPr>
          <w:ilvl w:val="0"/>
          <w:numId w:val="61"/>
        </w:numPr>
        <w:spacing w:after="0" w:line="480" w:lineRule="auto"/>
        <w:ind w:left="720"/>
        <w:jc w:val="both"/>
        <w:rPr>
          <w:rFonts w:ascii="Times New Roman" w:hAnsi="Times New Roman" w:cs="Times New Roman"/>
          <w:sz w:val="24"/>
          <w:szCs w:val="24"/>
        </w:rPr>
      </w:pPr>
      <w:r w:rsidRPr="00B26D7B">
        <w:rPr>
          <w:rFonts w:ascii="Times New Roman" w:hAnsi="Times New Roman" w:cs="Times New Roman"/>
          <w:sz w:val="24"/>
          <w:szCs w:val="24"/>
        </w:rPr>
        <w:t>Dalam pengelolaannya setiap tempat parkir harus memperhatikan beberapa aspek, yaitu :</w:t>
      </w:r>
    </w:p>
    <w:p w:rsidR="00B26D7B" w:rsidRDefault="00B26D7B" w:rsidP="00F57A43">
      <w:pPr>
        <w:pStyle w:val="ListParagraph"/>
        <w:numPr>
          <w:ilvl w:val="3"/>
          <w:numId w:val="62"/>
        </w:numPr>
        <w:autoSpaceDE w:val="0"/>
        <w:autoSpaceDN w:val="0"/>
        <w:adjustRightInd w:val="0"/>
        <w:spacing w:after="0" w:line="480" w:lineRule="auto"/>
        <w:ind w:left="1530"/>
        <w:jc w:val="both"/>
        <w:rPr>
          <w:rFonts w:ascii="Times New Roman" w:hAnsi="Times New Roman" w:cs="Times New Roman"/>
          <w:sz w:val="24"/>
          <w:szCs w:val="24"/>
        </w:rPr>
      </w:pPr>
      <w:r w:rsidRPr="00EF461C">
        <w:rPr>
          <w:rFonts w:ascii="Times New Roman" w:hAnsi="Times New Roman" w:cs="Times New Roman"/>
          <w:sz w:val="24"/>
          <w:szCs w:val="24"/>
        </w:rPr>
        <w:t>Rencana tata ruang wilayah da</w:t>
      </w:r>
      <w:r>
        <w:rPr>
          <w:rFonts w:ascii="Times New Roman" w:hAnsi="Times New Roman" w:cs="Times New Roman"/>
          <w:sz w:val="24"/>
          <w:szCs w:val="24"/>
        </w:rPr>
        <w:t>n rencana detail tata ruang kota</w:t>
      </w:r>
    </w:p>
    <w:p w:rsidR="00B26D7B" w:rsidRDefault="00B26D7B" w:rsidP="00F57A43">
      <w:pPr>
        <w:pStyle w:val="ListParagraph"/>
        <w:numPr>
          <w:ilvl w:val="3"/>
          <w:numId w:val="62"/>
        </w:numPr>
        <w:autoSpaceDE w:val="0"/>
        <w:autoSpaceDN w:val="0"/>
        <w:adjustRightInd w:val="0"/>
        <w:spacing w:after="0" w:line="480" w:lineRule="auto"/>
        <w:ind w:left="1530"/>
        <w:jc w:val="both"/>
        <w:rPr>
          <w:rFonts w:ascii="Times New Roman" w:hAnsi="Times New Roman" w:cs="Times New Roman"/>
          <w:sz w:val="24"/>
          <w:szCs w:val="24"/>
        </w:rPr>
      </w:pPr>
      <w:r w:rsidRPr="00EF461C">
        <w:rPr>
          <w:rFonts w:ascii="Times New Roman" w:hAnsi="Times New Roman" w:cs="Times New Roman"/>
          <w:sz w:val="24"/>
          <w:szCs w:val="24"/>
        </w:rPr>
        <w:t>Keselamatan, keamanan, ketertiban dan kelancaran lalu lintas</w:t>
      </w:r>
    </w:p>
    <w:p w:rsidR="00B26D7B" w:rsidRDefault="00B26D7B" w:rsidP="00F57A43">
      <w:pPr>
        <w:pStyle w:val="ListParagraph"/>
        <w:numPr>
          <w:ilvl w:val="3"/>
          <w:numId w:val="62"/>
        </w:numPr>
        <w:autoSpaceDE w:val="0"/>
        <w:autoSpaceDN w:val="0"/>
        <w:adjustRightInd w:val="0"/>
        <w:spacing w:after="0" w:line="480" w:lineRule="auto"/>
        <w:ind w:left="1530"/>
        <w:jc w:val="both"/>
        <w:rPr>
          <w:rFonts w:ascii="Times New Roman" w:hAnsi="Times New Roman" w:cs="Times New Roman"/>
          <w:sz w:val="24"/>
          <w:szCs w:val="24"/>
        </w:rPr>
      </w:pPr>
      <w:r w:rsidRPr="00EF461C">
        <w:rPr>
          <w:rFonts w:ascii="Times New Roman" w:hAnsi="Times New Roman" w:cs="Times New Roman"/>
          <w:sz w:val="24"/>
          <w:szCs w:val="24"/>
        </w:rPr>
        <w:t>Penataan dan kelestarian lingkungan</w:t>
      </w:r>
    </w:p>
    <w:p w:rsidR="00B26D7B" w:rsidRDefault="00B26D7B" w:rsidP="00F57A43">
      <w:pPr>
        <w:pStyle w:val="ListParagraph"/>
        <w:numPr>
          <w:ilvl w:val="3"/>
          <w:numId w:val="62"/>
        </w:numPr>
        <w:autoSpaceDE w:val="0"/>
        <w:autoSpaceDN w:val="0"/>
        <w:adjustRightInd w:val="0"/>
        <w:spacing w:after="0" w:line="480" w:lineRule="auto"/>
        <w:ind w:left="1530"/>
        <w:jc w:val="both"/>
        <w:rPr>
          <w:rFonts w:ascii="Times New Roman" w:hAnsi="Times New Roman" w:cs="Times New Roman"/>
          <w:sz w:val="24"/>
          <w:szCs w:val="24"/>
        </w:rPr>
      </w:pPr>
      <w:r w:rsidRPr="00EF461C">
        <w:rPr>
          <w:rFonts w:ascii="Times New Roman" w:hAnsi="Times New Roman" w:cs="Times New Roman"/>
          <w:sz w:val="24"/>
          <w:szCs w:val="24"/>
        </w:rPr>
        <w:t>Kemudahan bagi pengguna jasa parkir</w:t>
      </w:r>
    </w:p>
    <w:p w:rsidR="00B26D7B" w:rsidRPr="00B26D7B" w:rsidRDefault="00B26D7B" w:rsidP="00F57A43">
      <w:pPr>
        <w:pStyle w:val="ListParagraph"/>
        <w:numPr>
          <w:ilvl w:val="3"/>
          <w:numId w:val="62"/>
        </w:numPr>
        <w:autoSpaceDE w:val="0"/>
        <w:autoSpaceDN w:val="0"/>
        <w:adjustRightInd w:val="0"/>
        <w:spacing w:after="0" w:line="480" w:lineRule="auto"/>
        <w:ind w:left="1530"/>
        <w:jc w:val="both"/>
        <w:rPr>
          <w:rFonts w:ascii="Times New Roman" w:hAnsi="Times New Roman" w:cs="Times New Roman"/>
          <w:sz w:val="24"/>
          <w:szCs w:val="24"/>
        </w:rPr>
      </w:pPr>
      <w:r w:rsidRPr="00B26D7B">
        <w:rPr>
          <w:rFonts w:ascii="Times New Roman" w:hAnsi="Times New Roman" w:cs="Times New Roman"/>
          <w:sz w:val="24"/>
          <w:szCs w:val="24"/>
        </w:rPr>
        <w:t>Estetika kota</w:t>
      </w:r>
    </w:p>
    <w:p w:rsidR="00B26D7B" w:rsidRDefault="00B26D7B"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B26D7B">
        <w:rPr>
          <w:rFonts w:ascii="Times New Roman" w:hAnsi="Times New Roman" w:cs="Times New Roman"/>
          <w:sz w:val="24"/>
          <w:szCs w:val="24"/>
        </w:rPr>
        <w:t xml:space="preserve">Pengelolan tempat parkir pada gedung parkir yang merupakan milik atau dikuasai pemerintah daerah Kota Bandung diselenggarakan oleh Walikota dengan tindak teknisnya dilakukan oleh </w:t>
      </w:r>
      <w:proofErr w:type="gramStart"/>
      <w:r w:rsidRPr="00B26D7B">
        <w:rPr>
          <w:rFonts w:ascii="Times New Roman" w:hAnsi="Times New Roman" w:cs="Times New Roman"/>
          <w:sz w:val="24"/>
          <w:szCs w:val="24"/>
        </w:rPr>
        <w:t>Dinas</w:t>
      </w:r>
      <w:proofErr w:type="gramEnd"/>
      <w:r w:rsidRPr="00B26D7B">
        <w:rPr>
          <w:rFonts w:ascii="Times New Roman" w:hAnsi="Times New Roman" w:cs="Times New Roman"/>
          <w:sz w:val="24"/>
          <w:szCs w:val="24"/>
        </w:rPr>
        <w:t xml:space="preserve"> terkait.</w:t>
      </w:r>
    </w:p>
    <w:p w:rsidR="00B26D7B" w:rsidRPr="00B26D7B" w:rsidRDefault="00B26D7B"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B26D7B">
        <w:rPr>
          <w:rFonts w:ascii="Times New Roman" w:hAnsi="Times New Roman" w:cs="Times New Roman"/>
          <w:sz w:val="24"/>
          <w:szCs w:val="24"/>
        </w:rPr>
        <w:t xml:space="preserve">Pengelolaan tempat parkir di bangunan umum atau gedung parkir yang dikuasai atau dimiliki oleh badan hukum/perorangan dapat diselenggarakan oleh badan hukum/perorangan setelah memperoleh Izin Pengelolaan Tempat Parkir (IPTP). Setiap orang atau badan hukum yang ingin memperolehIPTP harus mengajukan </w:t>
      </w:r>
      <w:r w:rsidRPr="00B26D7B">
        <w:rPr>
          <w:rFonts w:ascii="Times New Roman" w:hAnsi="Times New Roman" w:cs="Times New Roman"/>
          <w:sz w:val="24"/>
          <w:szCs w:val="24"/>
        </w:rPr>
        <w:lastRenderedPageBreak/>
        <w:t>permohonan tertulis kepada Walikota dengan melampirkan persyaratan sebagai berikut:</w:t>
      </w:r>
    </w:p>
    <w:p w:rsidR="00B26D7B" w:rsidRDefault="00B26D7B" w:rsidP="00B26D7B">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Nomor Pokok Wajib Pajak (NPWP)</w:t>
      </w:r>
    </w:p>
    <w:p w:rsidR="00B26D7B" w:rsidRDefault="00B26D7B" w:rsidP="00B26D7B">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Surat Izin Usaha</w:t>
      </w:r>
    </w:p>
    <w:p w:rsidR="00B26D7B" w:rsidRDefault="00B26D7B" w:rsidP="00B26D7B">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Izin Mendirikan Bangunan (IMB)</w:t>
      </w:r>
    </w:p>
    <w:p w:rsidR="00B26D7B" w:rsidRDefault="00B26D7B" w:rsidP="00B26D7B">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Kesediaan untuk menjaga keamanan, ketertiban, dan kebersihan tempat parkir dan lingkungan sekitarnya</w:t>
      </w:r>
    </w:p>
    <w:p w:rsidR="00B26D7B" w:rsidRDefault="00B26D7B" w:rsidP="00B26D7B">
      <w:pPr>
        <w:pStyle w:val="ListParagraph"/>
        <w:numPr>
          <w:ilvl w:val="2"/>
          <w:numId w:val="26"/>
        </w:numPr>
        <w:autoSpaceDE w:val="0"/>
        <w:autoSpaceDN w:val="0"/>
        <w:adjustRightInd w:val="0"/>
        <w:spacing w:after="0" w:line="480" w:lineRule="auto"/>
        <w:jc w:val="both"/>
        <w:rPr>
          <w:rFonts w:ascii="Times New Roman" w:hAnsi="Times New Roman" w:cs="Times New Roman"/>
          <w:sz w:val="24"/>
          <w:szCs w:val="24"/>
        </w:rPr>
      </w:pPr>
      <w:r w:rsidRPr="00B26D7B">
        <w:rPr>
          <w:rFonts w:ascii="Times New Roman" w:hAnsi="Times New Roman" w:cs="Times New Roman"/>
          <w:sz w:val="24"/>
          <w:szCs w:val="24"/>
        </w:rPr>
        <w:t>Bukti lunas pembayaran pajak bumi dan bangunan (PBB) terakhir</w:t>
      </w:r>
    </w:p>
    <w:p w:rsidR="004A152F" w:rsidRDefault="004A152F"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4A152F">
        <w:rPr>
          <w:rFonts w:ascii="Times New Roman" w:hAnsi="Times New Roman" w:cs="Times New Roman"/>
          <w:sz w:val="24"/>
          <w:szCs w:val="24"/>
        </w:rPr>
        <w:t>Dalam penyelenggaraan pengelolaan parkir, Walikota dapat mengadakan kerjasama kemitraan dengan pihak ketiga.</w:t>
      </w:r>
    </w:p>
    <w:p w:rsidR="004A152F" w:rsidRDefault="004A152F"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4A152F">
        <w:rPr>
          <w:rFonts w:ascii="Times New Roman" w:hAnsi="Times New Roman" w:cs="Times New Roman"/>
          <w:sz w:val="24"/>
          <w:szCs w:val="24"/>
        </w:rPr>
        <w:t>Setiap orang atau badan hukum yang menyelenggarakan pengelolaan tempat parkir di daerah dikenakan pajak parkir.</w:t>
      </w:r>
    </w:p>
    <w:p w:rsidR="004A152F" w:rsidRDefault="004A152F"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4A152F">
        <w:rPr>
          <w:rFonts w:ascii="Times New Roman" w:hAnsi="Times New Roman" w:cs="Times New Roman"/>
          <w:sz w:val="24"/>
          <w:szCs w:val="24"/>
        </w:rPr>
        <w:t>Setiap pemakai kendaraan yang parkir di tempat parkir yang dikelola oleh Pemerintah Daerah Kota Bandung dikenakan retribusi parkir.</w:t>
      </w:r>
    </w:p>
    <w:p w:rsidR="003C10E2" w:rsidRDefault="004A152F"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4A152F">
        <w:rPr>
          <w:rFonts w:ascii="Times New Roman" w:hAnsi="Times New Roman" w:cs="Times New Roman"/>
          <w:sz w:val="24"/>
          <w:szCs w:val="24"/>
        </w:rPr>
        <w:t>Setiap pemakai kendaraan yang parkir ditempat parkir yang dikelola oleh perseorangan atau badan hukum pemilik IPTP dikenakan sewa parkir.</w:t>
      </w:r>
    </w:p>
    <w:p w:rsidR="003C10E2" w:rsidRDefault="003C10E2"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3C10E2">
        <w:rPr>
          <w:rFonts w:ascii="Times New Roman" w:hAnsi="Times New Roman" w:cs="Times New Roman"/>
          <w:sz w:val="24"/>
          <w:szCs w:val="24"/>
        </w:rPr>
        <w:t xml:space="preserve">Kota Bandung terus mengalami peningkatan jumlah penduduk dan kepadatan penduduk setiap tahunnya. Selain itu jumlah penduduk yang berada di </w:t>
      </w:r>
      <w:proofErr w:type="gramStart"/>
      <w:r w:rsidRPr="003C10E2">
        <w:rPr>
          <w:rFonts w:ascii="Times New Roman" w:hAnsi="Times New Roman" w:cs="Times New Roman"/>
          <w:sz w:val="24"/>
          <w:szCs w:val="24"/>
        </w:rPr>
        <w:t>usia</w:t>
      </w:r>
      <w:proofErr w:type="gramEnd"/>
      <w:r w:rsidRPr="003C10E2">
        <w:rPr>
          <w:rFonts w:ascii="Times New Roman" w:hAnsi="Times New Roman" w:cs="Times New Roman"/>
          <w:sz w:val="24"/>
          <w:szCs w:val="24"/>
        </w:rPr>
        <w:t xml:space="preserve"> kerja juga semakin meningkat dari 2011-2013, jumlah penduduk yang tergolong kerja terus naik. </w:t>
      </w:r>
      <w:proofErr w:type="gramStart"/>
      <w:r w:rsidRPr="003C10E2">
        <w:rPr>
          <w:rFonts w:ascii="Times New Roman" w:hAnsi="Times New Roman" w:cs="Times New Roman"/>
          <w:sz w:val="24"/>
          <w:szCs w:val="24"/>
        </w:rPr>
        <w:t xml:space="preserve">Hal ini memunculkan sebuah fenomena di Kota Bandung terkait perubahan </w:t>
      </w:r>
      <w:r w:rsidRPr="003C10E2">
        <w:rPr>
          <w:rFonts w:ascii="Times New Roman" w:hAnsi="Times New Roman" w:cs="Times New Roman"/>
          <w:i/>
          <w:sz w:val="24"/>
          <w:szCs w:val="24"/>
        </w:rPr>
        <w:t>lifestyle</w:t>
      </w:r>
      <w:r w:rsidRPr="003C10E2">
        <w:rPr>
          <w:rFonts w:ascii="Times New Roman" w:hAnsi="Times New Roman" w:cs="Times New Roman"/>
          <w:sz w:val="24"/>
          <w:szCs w:val="24"/>
        </w:rPr>
        <w:t xml:space="preserve"> dimana angkatan kerja saat ini yang ada di Kota Bandung sangat berhasrat untuk memiliki kendaraan pribadi entah itu mobil atau motor.</w:t>
      </w:r>
      <w:proofErr w:type="gramEnd"/>
      <w:r w:rsidRPr="003C10E2">
        <w:rPr>
          <w:rFonts w:ascii="Times New Roman" w:hAnsi="Times New Roman" w:cs="Times New Roman"/>
          <w:sz w:val="24"/>
          <w:szCs w:val="24"/>
        </w:rPr>
        <w:t xml:space="preserve"> Perubahan </w:t>
      </w:r>
      <w:proofErr w:type="gramStart"/>
      <w:r w:rsidRPr="003C10E2">
        <w:rPr>
          <w:rFonts w:ascii="Times New Roman" w:hAnsi="Times New Roman" w:cs="Times New Roman"/>
          <w:sz w:val="24"/>
          <w:szCs w:val="24"/>
        </w:rPr>
        <w:t>gaya</w:t>
      </w:r>
      <w:proofErr w:type="gramEnd"/>
      <w:r w:rsidRPr="003C10E2">
        <w:rPr>
          <w:rFonts w:ascii="Times New Roman" w:hAnsi="Times New Roman" w:cs="Times New Roman"/>
          <w:sz w:val="24"/>
          <w:szCs w:val="24"/>
        </w:rPr>
        <w:t xml:space="preserve"> hidup yang berakibat meningkatnya kepadatan lalu lintas sebagai akibat peningkatan volume kendaraan.</w:t>
      </w:r>
    </w:p>
    <w:p w:rsidR="00DF01B1" w:rsidRDefault="003C10E2"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3C10E2">
        <w:rPr>
          <w:rFonts w:ascii="Times New Roman" w:hAnsi="Times New Roman" w:cs="Times New Roman"/>
          <w:sz w:val="24"/>
          <w:szCs w:val="24"/>
        </w:rPr>
        <w:lastRenderedPageBreak/>
        <w:t>Kota Bandung saat ini berdasarkan indikator-indikator di atas berada pada tingkatan angka VCR sebesar 0</w:t>
      </w:r>
      <w:proofErr w:type="gramStart"/>
      <w:r w:rsidRPr="003C10E2">
        <w:rPr>
          <w:rFonts w:ascii="Times New Roman" w:hAnsi="Times New Roman" w:cs="Times New Roman"/>
          <w:sz w:val="24"/>
          <w:szCs w:val="24"/>
        </w:rPr>
        <w:t>,85</w:t>
      </w:r>
      <w:proofErr w:type="gramEnd"/>
      <w:r w:rsidRPr="003C10E2">
        <w:rPr>
          <w:rFonts w:ascii="Times New Roman" w:hAnsi="Times New Roman" w:cs="Times New Roman"/>
          <w:sz w:val="24"/>
          <w:szCs w:val="24"/>
        </w:rPr>
        <w:t xml:space="preserve"> dan dengan rata-rata kecepatan 14,3 km/jam. Hal ini menandakan Kota Bandung sudah berada pada titik jenuh lalu lintas dimana volume kendaraan berbanding kapasitas jalan sudah sangat tinggi dan kecepatan perjalanan rata-rata pun sudah berada dibawah 15 km/jam yang artinya pergerakan lalu lintas di Kota Bandung saat ini telah mencapai tingkat pelayanan ruas jalan yang tidak nyaman bagi pengguna lalu lintas.</w:t>
      </w:r>
    </w:p>
    <w:p w:rsidR="00DF01B1" w:rsidRDefault="00DF01B1"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DF01B1">
        <w:rPr>
          <w:rFonts w:ascii="Times New Roman" w:hAnsi="Times New Roman" w:cs="Times New Roman"/>
          <w:sz w:val="24"/>
          <w:szCs w:val="24"/>
        </w:rPr>
        <w:t xml:space="preserve">Struktur ruang Kota Bandung saat ini masih dalam kondisi monosentrik, yakni perkembangan kawasan terbangun masih terkonsentrasi di pusat </w:t>
      </w:r>
      <w:proofErr w:type="gramStart"/>
      <w:r w:rsidRPr="00DF01B1">
        <w:rPr>
          <w:rFonts w:ascii="Times New Roman" w:hAnsi="Times New Roman" w:cs="Times New Roman"/>
          <w:sz w:val="24"/>
          <w:szCs w:val="24"/>
        </w:rPr>
        <w:t>kota</w:t>
      </w:r>
      <w:proofErr w:type="gramEnd"/>
      <w:r w:rsidRPr="00DF01B1">
        <w:rPr>
          <w:rFonts w:ascii="Times New Roman" w:hAnsi="Times New Roman" w:cs="Times New Roman"/>
          <w:sz w:val="24"/>
          <w:szCs w:val="24"/>
        </w:rPr>
        <w:t xml:space="preserve"> sehingga memberikan dampak semakin padatnya pusat kota, semakin macetnya jalan-jalan utama kota dan munculnya pemukiman kumuh di beberapa kawasan di pusat kota. Kegiatan komersial berkembang di sepanjang jalan utama </w:t>
      </w:r>
      <w:proofErr w:type="gramStart"/>
      <w:r w:rsidRPr="00DF01B1">
        <w:rPr>
          <w:rFonts w:ascii="Times New Roman" w:hAnsi="Times New Roman" w:cs="Times New Roman"/>
          <w:sz w:val="24"/>
          <w:szCs w:val="24"/>
        </w:rPr>
        <w:t>kota</w:t>
      </w:r>
      <w:proofErr w:type="gramEnd"/>
      <w:r w:rsidRPr="00DF01B1">
        <w:rPr>
          <w:rFonts w:ascii="Times New Roman" w:hAnsi="Times New Roman" w:cs="Times New Roman"/>
          <w:sz w:val="24"/>
          <w:szCs w:val="24"/>
        </w:rPr>
        <w:t xml:space="preserve">. Perkembangan linier/pita/pola </w:t>
      </w:r>
      <w:r w:rsidRPr="00DF01B1">
        <w:rPr>
          <w:rFonts w:ascii="Times New Roman" w:hAnsi="Times New Roman" w:cs="Times New Roman"/>
          <w:i/>
          <w:sz w:val="24"/>
          <w:szCs w:val="24"/>
        </w:rPr>
        <w:t>ribbon development</w:t>
      </w:r>
      <w:r w:rsidRPr="00DF01B1">
        <w:rPr>
          <w:rFonts w:ascii="Times New Roman" w:hAnsi="Times New Roman" w:cs="Times New Roman"/>
          <w:sz w:val="24"/>
          <w:szCs w:val="24"/>
        </w:rPr>
        <w:t xml:space="preserve"> yang terus dibiarkan di sepanjang jalan utama </w:t>
      </w:r>
      <w:proofErr w:type="gramStart"/>
      <w:r w:rsidRPr="00DF01B1">
        <w:rPr>
          <w:rFonts w:ascii="Times New Roman" w:hAnsi="Times New Roman" w:cs="Times New Roman"/>
          <w:sz w:val="24"/>
          <w:szCs w:val="24"/>
        </w:rPr>
        <w:t>kota</w:t>
      </w:r>
      <w:proofErr w:type="gramEnd"/>
      <w:r w:rsidRPr="00DF01B1">
        <w:rPr>
          <w:rFonts w:ascii="Times New Roman" w:hAnsi="Times New Roman" w:cs="Times New Roman"/>
          <w:sz w:val="24"/>
          <w:szCs w:val="24"/>
        </w:rPr>
        <w:t xml:space="preserve"> akan semakin memberikan dampak kemacetan lalu lintas dan tidak efisiennya pelayananan infrastruktur kota.</w:t>
      </w:r>
    </w:p>
    <w:p w:rsidR="00DF01B1" w:rsidRDefault="00DF01B1"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DF01B1">
        <w:rPr>
          <w:rFonts w:ascii="Times New Roman" w:hAnsi="Times New Roman" w:cs="Times New Roman"/>
          <w:sz w:val="24"/>
          <w:szCs w:val="24"/>
        </w:rPr>
        <w:t xml:space="preserve">Konsep struktur ruang Kota Bandung di masa mendatang harus diarahkan pada pola polisentrik atau banyak pusat. Kota Bandung </w:t>
      </w:r>
      <w:proofErr w:type="gramStart"/>
      <w:r w:rsidRPr="00DF01B1">
        <w:rPr>
          <w:rFonts w:ascii="Times New Roman" w:hAnsi="Times New Roman" w:cs="Times New Roman"/>
          <w:sz w:val="24"/>
          <w:szCs w:val="24"/>
        </w:rPr>
        <w:t>akan</w:t>
      </w:r>
      <w:proofErr w:type="gramEnd"/>
      <w:r w:rsidRPr="00DF01B1">
        <w:rPr>
          <w:rFonts w:ascii="Times New Roman" w:hAnsi="Times New Roman" w:cs="Times New Roman"/>
          <w:sz w:val="24"/>
          <w:szCs w:val="24"/>
        </w:rPr>
        <w:t xml:space="preserve"> dilayani oleh dua buah pusat pelayanan kota yakni disekitar wilayah alun-alun dan sekitarnya serta Gedebage ditambah dengan delapan subpusat pelayanan kota di setiap subwilayah kota. Selain itu, setiap kegiatan primer </w:t>
      </w:r>
      <w:proofErr w:type="gramStart"/>
      <w:r w:rsidRPr="00DF01B1">
        <w:rPr>
          <w:rFonts w:ascii="Times New Roman" w:hAnsi="Times New Roman" w:cs="Times New Roman"/>
          <w:sz w:val="24"/>
          <w:szCs w:val="24"/>
        </w:rPr>
        <w:t>akan</w:t>
      </w:r>
      <w:proofErr w:type="gramEnd"/>
      <w:r w:rsidRPr="00DF01B1">
        <w:rPr>
          <w:rFonts w:ascii="Times New Roman" w:hAnsi="Times New Roman" w:cs="Times New Roman"/>
          <w:sz w:val="24"/>
          <w:szCs w:val="24"/>
        </w:rPr>
        <w:t xml:space="preserve"> dilayani oleh sistem jaringan jalan arteri sekunder. Pengembangan polisentrik ini diharapkan </w:t>
      </w:r>
      <w:proofErr w:type="gramStart"/>
      <w:r w:rsidRPr="00DF01B1">
        <w:rPr>
          <w:rFonts w:ascii="Times New Roman" w:hAnsi="Times New Roman" w:cs="Times New Roman"/>
          <w:sz w:val="24"/>
          <w:szCs w:val="24"/>
        </w:rPr>
        <w:t>akan</w:t>
      </w:r>
      <w:proofErr w:type="gramEnd"/>
      <w:r w:rsidRPr="00DF01B1">
        <w:rPr>
          <w:rFonts w:ascii="Times New Roman" w:hAnsi="Times New Roman" w:cs="Times New Roman"/>
          <w:sz w:val="24"/>
          <w:szCs w:val="24"/>
        </w:rPr>
        <w:t xml:space="preserve"> menumbuhkan perkembangan Kota Bandung menuju </w:t>
      </w:r>
      <w:r w:rsidRPr="00DF01B1">
        <w:rPr>
          <w:rFonts w:ascii="Times New Roman" w:hAnsi="Times New Roman" w:cs="Times New Roman"/>
          <w:i/>
          <w:sz w:val="24"/>
          <w:szCs w:val="24"/>
        </w:rPr>
        <w:t>compact city</w:t>
      </w:r>
      <w:r w:rsidRPr="00DF01B1">
        <w:rPr>
          <w:rFonts w:ascii="Times New Roman" w:hAnsi="Times New Roman" w:cs="Times New Roman"/>
          <w:sz w:val="24"/>
          <w:szCs w:val="24"/>
        </w:rPr>
        <w:t xml:space="preserve"> atau kota yang kompak dan teratur pertumbuhannya. Pertumbuhan dimulai dari pusat-pusat subwilayah </w:t>
      </w:r>
      <w:proofErr w:type="gramStart"/>
      <w:r w:rsidRPr="00DF01B1">
        <w:rPr>
          <w:rFonts w:ascii="Times New Roman" w:hAnsi="Times New Roman" w:cs="Times New Roman"/>
          <w:sz w:val="24"/>
          <w:szCs w:val="24"/>
        </w:rPr>
        <w:t>kota</w:t>
      </w:r>
      <w:proofErr w:type="gramEnd"/>
      <w:r w:rsidRPr="00DF01B1">
        <w:rPr>
          <w:rFonts w:ascii="Times New Roman" w:hAnsi="Times New Roman" w:cs="Times New Roman"/>
          <w:sz w:val="24"/>
          <w:szCs w:val="24"/>
        </w:rPr>
        <w:t xml:space="preserve"> kemudian menyebar ke wilayah sekitarnya. </w:t>
      </w:r>
      <w:proofErr w:type="gramStart"/>
      <w:r w:rsidRPr="00DF01B1">
        <w:rPr>
          <w:rFonts w:ascii="Times New Roman" w:hAnsi="Times New Roman" w:cs="Times New Roman"/>
          <w:sz w:val="24"/>
          <w:szCs w:val="24"/>
        </w:rPr>
        <w:t>Jaringan jalan berfungsi sebagai jaringan penghubung pusat-pusat kegiatan dan bukan sebagai tumpuan pertumbuhan wilayah.</w:t>
      </w:r>
      <w:proofErr w:type="gramEnd"/>
      <w:r w:rsidRPr="00DF01B1">
        <w:rPr>
          <w:rFonts w:ascii="Times New Roman" w:hAnsi="Times New Roman" w:cs="Times New Roman"/>
          <w:sz w:val="24"/>
          <w:szCs w:val="24"/>
        </w:rPr>
        <w:t xml:space="preserve"> Oleh karena itu, di masa </w:t>
      </w:r>
      <w:r w:rsidRPr="00DF01B1">
        <w:rPr>
          <w:rFonts w:ascii="Times New Roman" w:hAnsi="Times New Roman" w:cs="Times New Roman"/>
          <w:sz w:val="24"/>
          <w:szCs w:val="24"/>
        </w:rPr>
        <w:lastRenderedPageBreak/>
        <w:t xml:space="preserve">mendatang kebijakan pengembangan struktur ruang Kota Bandung adalah perwujudan struktur ruang yang efektif dan efisien dalam menunjang perkembangan fungsi </w:t>
      </w:r>
      <w:proofErr w:type="gramStart"/>
      <w:r w:rsidRPr="00DF01B1">
        <w:rPr>
          <w:rFonts w:ascii="Times New Roman" w:hAnsi="Times New Roman" w:cs="Times New Roman"/>
          <w:sz w:val="24"/>
          <w:szCs w:val="24"/>
        </w:rPr>
        <w:t>kota</w:t>
      </w:r>
      <w:proofErr w:type="gramEnd"/>
      <w:r w:rsidRPr="00DF01B1">
        <w:rPr>
          <w:rFonts w:ascii="Times New Roman" w:hAnsi="Times New Roman" w:cs="Times New Roman"/>
          <w:sz w:val="24"/>
          <w:szCs w:val="24"/>
        </w:rPr>
        <w:t xml:space="preserve"> dan memberikan pelayanan kepada masyarakat di kawasan perkotaan Cekungan Bandung.</w:t>
      </w:r>
    </w:p>
    <w:p w:rsidR="00DF01B1" w:rsidRPr="00DF01B1" w:rsidRDefault="00DF01B1"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sz w:val="24"/>
          <w:szCs w:val="24"/>
        </w:rPr>
      </w:pPr>
      <w:r w:rsidRPr="00DF01B1">
        <w:rPr>
          <w:rFonts w:ascii="Times New Roman" w:hAnsi="Times New Roman" w:cs="Times New Roman"/>
          <w:color w:val="000000"/>
          <w:sz w:val="24"/>
          <w:szCs w:val="24"/>
        </w:rPr>
        <w:t xml:space="preserve">Mengembangkan strategi manajemen parkir yang bersifat disinsentif maupun insentif. Strategi disinsentif sifatnya membatasi penggunaan kendaraan pribadi di pusat </w:t>
      </w:r>
      <w:proofErr w:type="gramStart"/>
      <w:r w:rsidRPr="00DF01B1">
        <w:rPr>
          <w:rFonts w:ascii="Times New Roman" w:hAnsi="Times New Roman" w:cs="Times New Roman"/>
          <w:color w:val="000000"/>
          <w:sz w:val="24"/>
          <w:szCs w:val="24"/>
        </w:rPr>
        <w:t>kota</w:t>
      </w:r>
      <w:proofErr w:type="gramEnd"/>
      <w:r w:rsidRPr="00DF01B1">
        <w:rPr>
          <w:rFonts w:ascii="Times New Roman" w:hAnsi="Times New Roman" w:cs="Times New Roman"/>
          <w:color w:val="000000"/>
          <w:sz w:val="24"/>
          <w:szCs w:val="24"/>
        </w:rPr>
        <w:t xml:space="preserve"> dengan pemberlakuan sistem parkir progresif, khususnya pada jalan-jalan yang sering digunakan untuk </w:t>
      </w:r>
      <w:r w:rsidRPr="00DF01B1">
        <w:rPr>
          <w:rFonts w:ascii="Times New Roman" w:hAnsi="Times New Roman" w:cs="Times New Roman"/>
          <w:i/>
          <w:color w:val="000000"/>
          <w:sz w:val="24"/>
          <w:szCs w:val="24"/>
        </w:rPr>
        <w:t>on-street parking</w:t>
      </w:r>
      <w:r w:rsidRPr="00DF01B1">
        <w:rPr>
          <w:rFonts w:ascii="Times New Roman" w:hAnsi="Times New Roman" w:cs="Times New Roman"/>
          <w:color w:val="000000"/>
          <w:sz w:val="24"/>
          <w:szCs w:val="24"/>
        </w:rPr>
        <w:t>, seperti:</w:t>
      </w:r>
    </w:p>
    <w:p w:rsidR="00DF01B1" w:rsidRDefault="00DF01B1" w:rsidP="00DF01B1">
      <w:pPr>
        <w:pStyle w:val="ListParagraph"/>
        <w:numPr>
          <w:ilvl w:val="0"/>
          <w:numId w:val="45"/>
        </w:numPr>
        <w:autoSpaceDE w:val="0"/>
        <w:autoSpaceDN w:val="0"/>
        <w:adjustRightInd w:val="0"/>
        <w:spacing w:after="0" w:line="480" w:lineRule="auto"/>
        <w:jc w:val="both"/>
        <w:rPr>
          <w:rFonts w:ascii="Times New Roman" w:hAnsi="Times New Roman" w:cs="Times New Roman"/>
          <w:color w:val="000000"/>
          <w:sz w:val="24"/>
          <w:szCs w:val="24"/>
        </w:rPr>
        <w:sectPr w:rsidR="00DF01B1" w:rsidSect="009321B8">
          <w:pgSz w:w="11906" w:h="16838"/>
          <w:pgMar w:top="1440" w:right="1440" w:bottom="1440" w:left="1440" w:header="708" w:footer="708" w:gutter="0"/>
          <w:cols w:space="708"/>
          <w:docGrid w:linePitch="360"/>
        </w:sectPr>
      </w:pP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Otto Iskandardinata</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Dewi Sartika</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Pungkur</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Jend.Ahmad Yani</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Lengkong Kecil</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Gardu Jati</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ABC</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Banceuy</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Naripan</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Karapitan</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Dalem Kaum</w:t>
      </w:r>
    </w:p>
    <w:p w:rsidR="00DF01B1" w:rsidRDefault="00DF01B1" w:rsidP="00DF01B1">
      <w:pPr>
        <w:pStyle w:val="ListParagraph"/>
        <w:autoSpaceDE w:val="0"/>
        <w:autoSpaceDN w:val="0"/>
        <w:adjustRightInd w:val="0"/>
        <w:spacing w:after="0" w:line="480" w:lineRule="auto"/>
        <w:ind w:left="2250"/>
        <w:rPr>
          <w:rFonts w:ascii="Times New Roman" w:hAnsi="Times New Roman" w:cs="Times New Roman"/>
          <w:color w:val="000000"/>
          <w:sz w:val="24"/>
          <w:szCs w:val="24"/>
        </w:rPr>
      </w:pPr>
    </w:p>
    <w:p w:rsidR="00DF01B1" w:rsidRPr="00DF01B1" w:rsidRDefault="00DF01B1" w:rsidP="00DF01B1">
      <w:pPr>
        <w:autoSpaceDE w:val="0"/>
        <w:autoSpaceDN w:val="0"/>
        <w:adjustRightInd w:val="0"/>
        <w:spacing w:after="0" w:line="480" w:lineRule="auto"/>
        <w:rPr>
          <w:rFonts w:ascii="Times New Roman" w:hAnsi="Times New Roman" w:cs="Times New Roman"/>
          <w:color w:val="000000"/>
          <w:sz w:val="24"/>
          <w:szCs w:val="24"/>
        </w:rPr>
      </w:pPr>
    </w:p>
    <w:p w:rsidR="00DF01B1" w:rsidRDefault="00DF01B1" w:rsidP="00DF01B1">
      <w:pPr>
        <w:pStyle w:val="ListParagraph"/>
        <w:autoSpaceDE w:val="0"/>
        <w:autoSpaceDN w:val="0"/>
        <w:adjustRightInd w:val="0"/>
        <w:spacing w:after="0" w:line="480" w:lineRule="auto"/>
        <w:ind w:left="2250"/>
        <w:rPr>
          <w:rFonts w:ascii="Times New Roman" w:hAnsi="Times New Roman" w:cs="Times New Roman"/>
          <w:color w:val="000000"/>
          <w:sz w:val="24"/>
          <w:szCs w:val="24"/>
        </w:rPr>
      </w:pPr>
    </w:p>
    <w:p w:rsidR="00DF01B1" w:rsidRDefault="00DF01B1" w:rsidP="00DF01B1">
      <w:pPr>
        <w:pStyle w:val="ListParagraph"/>
        <w:autoSpaceDE w:val="0"/>
        <w:autoSpaceDN w:val="0"/>
        <w:adjustRightInd w:val="0"/>
        <w:spacing w:after="0" w:line="480" w:lineRule="auto"/>
        <w:ind w:left="2250"/>
        <w:rPr>
          <w:rFonts w:ascii="Times New Roman" w:hAnsi="Times New Roman" w:cs="Times New Roman"/>
          <w:color w:val="000000"/>
          <w:sz w:val="24"/>
          <w:szCs w:val="24"/>
        </w:rPr>
      </w:pPr>
    </w:p>
    <w:p w:rsidR="00DF01B1" w:rsidRDefault="00DF01B1" w:rsidP="00DF01B1">
      <w:pPr>
        <w:pStyle w:val="ListParagraph"/>
        <w:autoSpaceDE w:val="0"/>
        <w:autoSpaceDN w:val="0"/>
        <w:adjustRightInd w:val="0"/>
        <w:spacing w:after="0" w:line="480" w:lineRule="auto"/>
        <w:ind w:left="2250"/>
        <w:rPr>
          <w:rFonts w:ascii="Times New Roman" w:hAnsi="Times New Roman" w:cs="Times New Roman"/>
          <w:color w:val="000000"/>
          <w:sz w:val="24"/>
          <w:szCs w:val="24"/>
        </w:rPr>
      </w:pPr>
    </w:p>
    <w:p w:rsidR="00DF01B1" w:rsidRDefault="00DF01B1" w:rsidP="00DF01B1">
      <w:pPr>
        <w:pStyle w:val="ListParagraph"/>
        <w:autoSpaceDE w:val="0"/>
        <w:autoSpaceDN w:val="0"/>
        <w:adjustRightInd w:val="0"/>
        <w:spacing w:after="0" w:line="480" w:lineRule="auto"/>
        <w:ind w:left="2250"/>
        <w:rPr>
          <w:rFonts w:ascii="Times New Roman" w:hAnsi="Times New Roman" w:cs="Times New Roman"/>
          <w:color w:val="000000"/>
          <w:sz w:val="24"/>
          <w:szCs w:val="24"/>
        </w:rPr>
      </w:pPr>
    </w:p>
    <w:p w:rsidR="00DF01B1" w:rsidRP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sidRPr="00DF01B1">
        <w:rPr>
          <w:rFonts w:ascii="Times New Roman" w:hAnsi="Times New Roman" w:cs="Times New Roman"/>
          <w:color w:val="000000"/>
          <w:sz w:val="24"/>
          <w:szCs w:val="24"/>
        </w:rPr>
        <w:lastRenderedPageBreak/>
        <w:t>Kepatihan</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Cikapundung Barat</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Cikapundung Timur</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Astana Anyar</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Suniaraja</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pPr>
      <w:r>
        <w:rPr>
          <w:rFonts w:ascii="Times New Roman" w:hAnsi="Times New Roman" w:cs="Times New Roman"/>
          <w:color w:val="000000"/>
          <w:sz w:val="24"/>
          <w:szCs w:val="24"/>
        </w:rPr>
        <w:t>Kebon Jati</w:t>
      </w:r>
    </w:p>
    <w:p w:rsidR="00DF01B1" w:rsidRDefault="00DF01B1" w:rsidP="00DF01B1">
      <w:pPr>
        <w:pStyle w:val="ListParagraph"/>
        <w:numPr>
          <w:ilvl w:val="0"/>
          <w:numId w:val="45"/>
        </w:numPr>
        <w:autoSpaceDE w:val="0"/>
        <w:autoSpaceDN w:val="0"/>
        <w:adjustRightInd w:val="0"/>
        <w:spacing w:after="0" w:line="480" w:lineRule="auto"/>
        <w:ind w:left="2250"/>
        <w:rPr>
          <w:rFonts w:ascii="Times New Roman" w:hAnsi="Times New Roman" w:cs="Times New Roman"/>
          <w:color w:val="000000"/>
          <w:sz w:val="24"/>
          <w:szCs w:val="24"/>
        </w:rPr>
        <w:sectPr w:rsidR="00DF01B1" w:rsidSect="00ED53C2">
          <w:type w:val="continuous"/>
          <w:pgSz w:w="11906" w:h="16838"/>
          <w:pgMar w:top="1440" w:right="1440" w:bottom="1440" w:left="1440" w:header="708" w:footer="708" w:gutter="0"/>
          <w:cols w:num="2" w:space="720"/>
          <w:docGrid w:linePitch="360"/>
        </w:sectPr>
      </w:pPr>
    </w:p>
    <w:p w:rsidR="00DF01B1" w:rsidRDefault="00DF01B1" w:rsidP="00DF01B1">
      <w:pPr>
        <w:autoSpaceDE w:val="0"/>
        <w:autoSpaceDN w:val="0"/>
        <w:adjustRightInd w:val="0"/>
        <w:spacing w:after="0" w:line="480" w:lineRule="auto"/>
        <w:ind w:left="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Kemudian, strategi manajemen parkir yang insentif sifatnya mengakomodasi pergerakan dengan menyediakan bangunan parkir di pusat-pusat perbelanjaan dan perkantoran khususnya di daerah pengembangan Gedebage.</w:t>
      </w:r>
      <w:proofErr w:type="gramEnd"/>
    </w:p>
    <w:p w:rsidR="00DF01B1" w:rsidRPr="00DF01B1" w:rsidRDefault="00DF01B1" w:rsidP="00F57A43">
      <w:pPr>
        <w:pStyle w:val="ListParagraph"/>
        <w:numPr>
          <w:ilvl w:val="0"/>
          <w:numId w:val="61"/>
        </w:numPr>
        <w:autoSpaceDE w:val="0"/>
        <w:autoSpaceDN w:val="0"/>
        <w:adjustRightInd w:val="0"/>
        <w:spacing w:after="0" w:line="480" w:lineRule="auto"/>
        <w:ind w:left="720"/>
        <w:jc w:val="both"/>
        <w:rPr>
          <w:rFonts w:ascii="Times New Roman" w:hAnsi="Times New Roman" w:cs="Times New Roman"/>
          <w:color w:val="000000"/>
          <w:sz w:val="24"/>
          <w:szCs w:val="24"/>
        </w:rPr>
      </w:pPr>
      <w:r w:rsidRPr="00DF01B1">
        <w:rPr>
          <w:rFonts w:ascii="Times New Roman" w:hAnsi="Times New Roman" w:cs="Times New Roman"/>
          <w:color w:val="000000"/>
          <w:sz w:val="24"/>
          <w:szCs w:val="24"/>
        </w:rPr>
        <w:t xml:space="preserve">Kaitannya dengan pembangunan gedung parkir, kawasan-kawasan yang menjadi prioritas biasanya diutamakan ialah: </w:t>
      </w:r>
    </w:p>
    <w:p w:rsidR="00DF01B1" w:rsidRDefault="00DF01B1" w:rsidP="00DF01B1">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PPK (Pusat Pelayanan Kawasan), </w:t>
      </w:r>
    </w:p>
    <w:p w:rsidR="00DF01B1" w:rsidRDefault="00DF01B1" w:rsidP="00DF01B1">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SPK (Subpusat Pelayanan Kota), </w:t>
      </w:r>
    </w:p>
    <w:p w:rsidR="00DF01B1" w:rsidRDefault="00DF01B1" w:rsidP="00DF01B1">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pendidikan, </w:t>
      </w:r>
    </w:p>
    <w:p w:rsidR="00DF01B1" w:rsidRDefault="00DF01B1" w:rsidP="00DF01B1">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kawasan komersial (perkantoran, perdagangan dan pariwisata) </w:t>
      </w:r>
    </w:p>
    <w:p w:rsidR="00DF01B1" w:rsidRDefault="00DF01B1" w:rsidP="00DF01B1">
      <w:pPr>
        <w:pStyle w:val="ListParagraph"/>
        <w:numPr>
          <w:ilvl w:val="2"/>
          <w:numId w:val="21"/>
        </w:numPr>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dan</w:t>
      </w:r>
      <w:proofErr w:type="gramEnd"/>
      <w:r>
        <w:rPr>
          <w:rFonts w:ascii="Times New Roman" w:hAnsi="Times New Roman" w:cs="Times New Roman"/>
          <w:color w:val="000000"/>
          <w:sz w:val="24"/>
          <w:szCs w:val="24"/>
        </w:rPr>
        <w:t xml:space="preserve"> kawasan pemerintahan.</w:t>
      </w:r>
    </w:p>
    <w:p w:rsidR="00DF01B1" w:rsidRDefault="00DF01B1" w:rsidP="00F57A43">
      <w:pPr>
        <w:pStyle w:val="ListParagraph"/>
        <w:numPr>
          <w:ilvl w:val="0"/>
          <w:numId w:val="61"/>
        </w:numPr>
        <w:autoSpaceDE w:val="0"/>
        <w:autoSpaceDN w:val="0"/>
        <w:adjustRightInd w:val="0"/>
        <w:spacing w:after="0" w:line="480" w:lineRule="auto"/>
        <w:ind w:left="810"/>
        <w:jc w:val="both"/>
        <w:rPr>
          <w:rFonts w:ascii="Times New Roman" w:hAnsi="Times New Roman" w:cs="Times New Roman"/>
          <w:color w:val="000000"/>
          <w:sz w:val="24"/>
          <w:szCs w:val="24"/>
        </w:rPr>
      </w:pPr>
      <w:r w:rsidRPr="00DF01B1">
        <w:rPr>
          <w:rFonts w:ascii="Times New Roman" w:hAnsi="Times New Roman" w:cs="Times New Roman"/>
          <w:color w:val="000000"/>
          <w:sz w:val="24"/>
          <w:szCs w:val="24"/>
        </w:rPr>
        <w:t xml:space="preserve">Perwujudan sistem jaringan prasarana </w:t>
      </w:r>
      <w:proofErr w:type="gramStart"/>
      <w:r w:rsidRPr="00DF01B1">
        <w:rPr>
          <w:rFonts w:ascii="Times New Roman" w:hAnsi="Times New Roman" w:cs="Times New Roman"/>
          <w:color w:val="000000"/>
          <w:sz w:val="24"/>
          <w:szCs w:val="24"/>
        </w:rPr>
        <w:t>kota</w:t>
      </w:r>
      <w:proofErr w:type="gramEnd"/>
      <w:r w:rsidRPr="00DF01B1">
        <w:rPr>
          <w:rFonts w:ascii="Times New Roman" w:hAnsi="Times New Roman" w:cs="Times New Roman"/>
          <w:color w:val="000000"/>
          <w:sz w:val="24"/>
          <w:szCs w:val="24"/>
        </w:rPr>
        <w:t xml:space="preserve"> meliputi perwujudan sistem jaringan prasarana transportasi. Salah satu kebijakan penting yang harus dilakukan untuk mewujudkan sistem sarana transportasi </w:t>
      </w:r>
      <w:proofErr w:type="gramStart"/>
      <w:r w:rsidRPr="00DF01B1">
        <w:rPr>
          <w:rFonts w:ascii="Times New Roman" w:hAnsi="Times New Roman" w:cs="Times New Roman"/>
          <w:color w:val="000000"/>
          <w:sz w:val="24"/>
          <w:szCs w:val="24"/>
        </w:rPr>
        <w:t>kota</w:t>
      </w:r>
      <w:proofErr w:type="gramEnd"/>
      <w:r w:rsidRPr="00DF01B1">
        <w:rPr>
          <w:rFonts w:ascii="Times New Roman" w:hAnsi="Times New Roman" w:cs="Times New Roman"/>
          <w:color w:val="000000"/>
          <w:sz w:val="24"/>
          <w:szCs w:val="24"/>
        </w:rPr>
        <w:t xml:space="preserve"> yang maju ialah dengan melakukan penetapan kawasan parkir yang terintegrasi dengan pusat-pusat aktivitas dan keramaian masyarakat.</w:t>
      </w:r>
    </w:p>
    <w:p w:rsidR="00D87EDB" w:rsidRDefault="00DF01B1" w:rsidP="00F57A43">
      <w:pPr>
        <w:pStyle w:val="ListParagraph"/>
        <w:numPr>
          <w:ilvl w:val="0"/>
          <w:numId w:val="61"/>
        </w:numPr>
        <w:autoSpaceDE w:val="0"/>
        <w:autoSpaceDN w:val="0"/>
        <w:adjustRightInd w:val="0"/>
        <w:spacing w:after="0" w:line="480" w:lineRule="auto"/>
        <w:ind w:left="810"/>
        <w:jc w:val="both"/>
        <w:rPr>
          <w:rFonts w:ascii="Times New Roman" w:hAnsi="Times New Roman" w:cs="Times New Roman"/>
          <w:color w:val="000000"/>
          <w:sz w:val="24"/>
          <w:szCs w:val="24"/>
        </w:rPr>
      </w:pPr>
      <w:r w:rsidRPr="00DF01B1">
        <w:rPr>
          <w:rFonts w:ascii="Times New Roman" w:hAnsi="Times New Roman" w:cs="Times New Roman"/>
          <w:color w:val="000000"/>
          <w:sz w:val="24"/>
          <w:szCs w:val="24"/>
        </w:rPr>
        <w:t xml:space="preserve">Kawasan parkir terintegrasi ialah sebuah wilayah yang berada diantara beberapa pusat-pusat aktivitas dan keramaian masyarakat untuk nantinya memberlakukan sentralisasi parkir di satu kawasan parkir untuk kebutuhan berkunjung ke beberapa pusat-pusat aktivitas dalam satu daerah/kawasan. Kawasan parkir ini nantinya </w:t>
      </w:r>
      <w:proofErr w:type="gramStart"/>
      <w:r w:rsidRPr="00DF01B1">
        <w:rPr>
          <w:rFonts w:ascii="Times New Roman" w:hAnsi="Times New Roman" w:cs="Times New Roman"/>
          <w:color w:val="000000"/>
          <w:sz w:val="24"/>
          <w:szCs w:val="24"/>
        </w:rPr>
        <w:t>akan</w:t>
      </w:r>
      <w:proofErr w:type="gramEnd"/>
      <w:r w:rsidRPr="00DF01B1">
        <w:rPr>
          <w:rFonts w:ascii="Times New Roman" w:hAnsi="Times New Roman" w:cs="Times New Roman"/>
          <w:color w:val="000000"/>
          <w:sz w:val="24"/>
          <w:szCs w:val="24"/>
        </w:rPr>
        <w:t xml:space="preserve"> dapat memprovide jumlah kebutuhan parkir untuk masing-masing pusat aktivitas sehingga mengurangi jumlah kendaraan yang parkir di badan jalan.</w:t>
      </w:r>
    </w:p>
    <w:p w:rsidR="00D87EDB" w:rsidRPr="00D87EDB" w:rsidRDefault="00D87EDB" w:rsidP="00F57A43">
      <w:pPr>
        <w:pStyle w:val="ListParagraph"/>
        <w:numPr>
          <w:ilvl w:val="0"/>
          <w:numId w:val="61"/>
        </w:numPr>
        <w:autoSpaceDE w:val="0"/>
        <w:autoSpaceDN w:val="0"/>
        <w:adjustRightInd w:val="0"/>
        <w:spacing w:after="0" w:line="480" w:lineRule="auto"/>
        <w:ind w:left="81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Dalam membangun kawasan gedung parkir terintegrasi, dibutuhkan beberapa tahapan yang harus dilakukan, yakni:</w:t>
      </w:r>
    </w:p>
    <w:p w:rsidR="00D87EDB" w:rsidRDefault="00D87EDB" w:rsidP="00F57A43">
      <w:pPr>
        <w:pStyle w:val="ListParagraph"/>
        <w:numPr>
          <w:ilvl w:val="0"/>
          <w:numId w:val="63"/>
        </w:numPr>
        <w:autoSpaceDE w:val="0"/>
        <w:autoSpaceDN w:val="0"/>
        <w:adjustRightInd w:val="0"/>
        <w:spacing w:after="0" w:line="48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Menentukan letak/posisi dimana sajakah kawasan gedung parkir terintegrasi berada dengan menggunakan acuan bahwa kawasan gedung parkir </w:t>
      </w:r>
      <w:r>
        <w:rPr>
          <w:rFonts w:ascii="Times New Roman" w:hAnsi="Times New Roman" w:cs="Times New Roman"/>
          <w:color w:val="000000"/>
          <w:sz w:val="24"/>
          <w:szCs w:val="24"/>
        </w:rPr>
        <w:lastRenderedPageBreak/>
        <w:t>terintegrasi berada disekitar kawasan-kawasan yang menjadi pusat aktivitas masyarakat.</w:t>
      </w:r>
    </w:p>
    <w:p w:rsidR="00D87EDB" w:rsidRDefault="00D87EDB" w:rsidP="00F57A43">
      <w:pPr>
        <w:pStyle w:val="ListParagraph"/>
        <w:numPr>
          <w:ilvl w:val="0"/>
          <w:numId w:val="63"/>
        </w:numPr>
        <w:autoSpaceDE w:val="0"/>
        <w:autoSpaceDN w:val="0"/>
        <w:adjustRightInd w:val="0"/>
        <w:spacing w:after="0" w:line="480" w:lineRule="auto"/>
        <w:ind w:left="153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Membuat rancangan teknis kebutuhan sarana dan prasarana serta rencana operasional yang menjadi standar dalam pembangunan sebuah kawasan gedung parkir terintegrasi.</w:t>
      </w:r>
    </w:p>
    <w:p w:rsidR="00D87EDB" w:rsidRDefault="00D87EDB" w:rsidP="00F57A43">
      <w:pPr>
        <w:pStyle w:val="ListParagraph"/>
        <w:numPr>
          <w:ilvl w:val="0"/>
          <w:numId w:val="63"/>
        </w:numPr>
        <w:autoSpaceDE w:val="0"/>
        <w:autoSpaceDN w:val="0"/>
        <w:adjustRightInd w:val="0"/>
        <w:spacing w:after="0" w:line="480" w:lineRule="auto"/>
        <w:ind w:left="153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Menentukan rencana tarif dari penggunaan jasa perparkiran di kawasan gedung parkir terintegrasi.</w:t>
      </w:r>
    </w:p>
    <w:p w:rsidR="00D87EDB" w:rsidRDefault="00D87EDB" w:rsidP="00F57A43">
      <w:pPr>
        <w:pStyle w:val="ListParagraph"/>
        <w:numPr>
          <w:ilvl w:val="0"/>
          <w:numId w:val="63"/>
        </w:numPr>
        <w:autoSpaceDE w:val="0"/>
        <w:autoSpaceDN w:val="0"/>
        <w:adjustRightInd w:val="0"/>
        <w:spacing w:after="0" w:line="480" w:lineRule="auto"/>
        <w:ind w:left="153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Menghadirkan aturan yang jelas dan penegakan aturan secara rutin tanpa pandang bulu untuk mengarahkan pengguna parkir di badan jalan untuk beralih menggunakan jasa perparkiran di kawasan terintegrasi.</w:t>
      </w:r>
    </w:p>
    <w:p w:rsidR="00D87EDB" w:rsidRPr="00D87EDB" w:rsidRDefault="00D87EDB" w:rsidP="00F57A43">
      <w:pPr>
        <w:pStyle w:val="ListParagraph"/>
        <w:numPr>
          <w:ilvl w:val="0"/>
          <w:numId w:val="61"/>
        </w:numPr>
        <w:autoSpaceDE w:val="0"/>
        <w:autoSpaceDN w:val="0"/>
        <w:adjustRightInd w:val="0"/>
        <w:spacing w:after="0" w:line="480" w:lineRule="auto"/>
        <w:ind w:left="81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Kaitannya dengan penentuan letak/posisi kawasan gedung parkir terintegrasi, maka berdasarkan analisis kepadatan wilayah dan lalu lintas yang disebabkan aktivitas masyarakat, maka setidaknya ada 8 kemungkinan lokasi kawasan gedung parkir terintegrasi dibutuhkan, ketujuh lokasi itu ialah:</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Gelap Nyawang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Taman sari, Djuanda, Dipatiukur, dan Cihampelas.</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Jalan Merdeka seputaran Kantor Walikota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Jalan Merdeka, Jalan Veteran, Jalan Wastukencana, dan Jalan R.E. Marthadinata.</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Jalan Otista Lapangan Tegalega yang akan mengakomodasi wilayah Jalan ABC, Banceuy, Jalan Cibaduyut, Terminal Leuwi Panjang, Jalan Kopo dan Jalan Astana Anyar.</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Pasar Kosambi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mengakomodasi wilayah Jalan Ahmad Yani, Jalan Laswi dan Jalan Sunda.</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Alun-Alun Kota Bandung yang akan mengakomodir wilayah Jalan Otista Pasar Baru, Jalan Dalem Kaum, Jalan Dewi Sartika, Jalan Braga Andesit, dan Jalan Asia Afrika.</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Pasar Andir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mengakomodir wilayah Jalan Sudirman, Jalan Rajawali, dan daerah pasar Andir dan Ciroyom.</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Gedebage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mengakomodir wilayah Rencana Pusat Pemerintahan Kota Bandung dan Jalan Bypass Soekarno-Hatta.</w:t>
      </w:r>
    </w:p>
    <w:p w:rsidR="00D87EDB" w:rsidRDefault="00D87EDB" w:rsidP="00F57A43">
      <w:pPr>
        <w:pStyle w:val="ListParagraph"/>
        <w:numPr>
          <w:ilvl w:val="0"/>
          <w:numId w:val="64"/>
        </w:numPr>
        <w:autoSpaceDE w:val="0"/>
        <w:autoSpaceDN w:val="0"/>
        <w:adjustRightInd w:val="0"/>
        <w:spacing w:after="0" w:line="480" w:lineRule="auto"/>
        <w:ind w:left="1800"/>
        <w:jc w:val="both"/>
        <w:rPr>
          <w:rFonts w:ascii="Times New Roman" w:hAnsi="Times New Roman" w:cs="Times New Roman"/>
          <w:color w:val="000000"/>
          <w:sz w:val="24"/>
          <w:szCs w:val="24"/>
        </w:rPr>
      </w:pPr>
      <w:r w:rsidRPr="00D87EDB">
        <w:rPr>
          <w:rFonts w:ascii="Times New Roman" w:hAnsi="Times New Roman" w:cs="Times New Roman"/>
          <w:color w:val="000000"/>
          <w:sz w:val="24"/>
          <w:szCs w:val="24"/>
        </w:rPr>
        <w:t xml:space="preserve">Terminal Cicaheum yang </w:t>
      </w:r>
      <w:proofErr w:type="gramStart"/>
      <w:r w:rsidRPr="00D87EDB">
        <w:rPr>
          <w:rFonts w:ascii="Times New Roman" w:hAnsi="Times New Roman" w:cs="Times New Roman"/>
          <w:color w:val="000000"/>
          <w:sz w:val="24"/>
          <w:szCs w:val="24"/>
        </w:rPr>
        <w:t>akan</w:t>
      </w:r>
      <w:proofErr w:type="gramEnd"/>
      <w:r w:rsidRPr="00D87EDB">
        <w:rPr>
          <w:rFonts w:ascii="Times New Roman" w:hAnsi="Times New Roman" w:cs="Times New Roman"/>
          <w:color w:val="000000"/>
          <w:sz w:val="24"/>
          <w:szCs w:val="24"/>
        </w:rPr>
        <w:t xml:space="preserve"> mengakomodir wilayah Jalan P.H.H. Mustofa dan Jalan Cibiru.</w:t>
      </w:r>
    </w:p>
    <w:p w:rsidR="0072784D" w:rsidRPr="0072784D" w:rsidRDefault="0072784D" w:rsidP="00F57A43">
      <w:pPr>
        <w:pStyle w:val="ListParagraph"/>
        <w:numPr>
          <w:ilvl w:val="0"/>
          <w:numId w:val="61"/>
        </w:numPr>
        <w:spacing w:after="0" w:line="480" w:lineRule="auto"/>
        <w:ind w:left="810"/>
        <w:jc w:val="both"/>
        <w:rPr>
          <w:rFonts w:ascii="Times New Roman" w:hAnsi="Times New Roman" w:cs="Times New Roman"/>
          <w:sz w:val="24"/>
          <w:szCs w:val="24"/>
        </w:rPr>
      </w:pPr>
      <w:r w:rsidRPr="0072784D">
        <w:rPr>
          <w:rFonts w:ascii="Times New Roman" w:hAnsi="Times New Roman" w:cs="Times New Roman"/>
          <w:sz w:val="24"/>
          <w:szCs w:val="24"/>
        </w:rPr>
        <w:t xml:space="preserve">Maka berdasarkan data diatas, untuk setidaknya membangun 8 kawasan gedung parkir terintegrasi dibutuhkan </w:t>
      </w:r>
      <w:proofErr w:type="gramStart"/>
      <w:r w:rsidRPr="0072784D">
        <w:rPr>
          <w:rFonts w:ascii="Times New Roman" w:hAnsi="Times New Roman" w:cs="Times New Roman"/>
          <w:sz w:val="24"/>
          <w:szCs w:val="24"/>
        </w:rPr>
        <w:t>dana</w:t>
      </w:r>
      <w:proofErr w:type="gramEnd"/>
      <w:r w:rsidRPr="0072784D">
        <w:rPr>
          <w:rFonts w:ascii="Times New Roman" w:hAnsi="Times New Roman" w:cs="Times New Roman"/>
          <w:sz w:val="24"/>
          <w:szCs w:val="24"/>
        </w:rPr>
        <w:t xml:space="preserve"> sekitar </w:t>
      </w:r>
      <w:r w:rsidRPr="0072784D">
        <w:rPr>
          <w:rFonts w:ascii="Times New Roman" w:hAnsi="Times New Roman" w:cs="Times New Roman"/>
          <w:b/>
          <w:sz w:val="24"/>
          <w:szCs w:val="24"/>
        </w:rPr>
        <w:t>Rp 480 Milyar</w:t>
      </w:r>
      <w:r w:rsidRPr="0072784D">
        <w:rPr>
          <w:rFonts w:ascii="Times New Roman" w:hAnsi="Times New Roman" w:cs="Times New Roman"/>
          <w:sz w:val="24"/>
          <w:szCs w:val="24"/>
        </w:rPr>
        <w:t xml:space="preserve">. Terkait pemenuhan sumber </w:t>
      </w:r>
      <w:proofErr w:type="gramStart"/>
      <w:r w:rsidRPr="0072784D">
        <w:rPr>
          <w:rFonts w:ascii="Times New Roman" w:hAnsi="Times New Roman" w:cs="Times New Roman"/>
          <w:sz w:val="24"/>
          <w:szCs w:val="24"/>
        </w:rPr>
        <w:t>dana</w:t>
      </w:r>
      <w:proofErr w:type="gramEnd"/>
      <w:r w:rsidRPr="0072784D">
        <w:rPr>
          <w:rFonts w:ascii="Times New Roman" w:hAnsi="Times New Roman" w:cs="Times New Roman"/>
          <w:sz w:val="24"/>
          <w:szCs w:val="24"/>
        </w:rPr>
        <w:t xml:space="preserve"> untuk pembangunan kawasan gedung parkir ini, sesungguhnya pemerintah Kota Bandung memiliki banyak pilihan untuk menjadi sumber dana pembangunan ini. Beberapa sumber dana yang memungkinkan antara lain:</w:t>
      </w:r>
    </w:p>
    <w:p w:rsidR="0072784D" w:rsidRDefault="0072784D" w:rsidP="00F57A43">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APBD</w:t>
      </w:r>
    </w:p>
    <w:p w:rsidR="0072784D" w:rsidRDefault="0072784D" w:rsidP="00F57A43">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Pinjaman Domestik</w:t>
      </w:r>
    </w:p>
    <w:p w:rsidR="0072784D" w:rsidRDefault="0072784D" w:rsidP="00F57A43">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Dana Hibah</w:t>
      </w:r>
    </w:p>
    <w:p w:rsidR="0072784D" w:rsidRDefault="0072784D" w:rsidP="00F57A43">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Investasi yang berasal dari dalam negeri atau luar negeri.</w:t>
      </w:r>
    </w:p>
    <w:p w:rsidR="0072784D" w:rsidRPr="0072784D" w:rsidRDefault="0072784D" w:rsidP="00F57A43">
      <w:pPr>
        <w:pStyle w:val="ListParagraph"/>
        <w:numPr>
          <w:ilvl w:val="0"/>
          <w:numId w:val="65"/>
        </w:numPr>
        <w:spacing w:after="0" w:line="480" w:lineRule="auto"/>
        <w:jc w:val="both"/>
        <w:rPr>
          <w:rFonts w:ascii="Times New Roman" w:hAnsi="Times New Roman" w:cs="Times New Roman"/>
          <w:sz w:val="24"/>
          <w:szCs w:val="24"/>
        </w:rPr>
      </w:pPr>
      <w:r w:rsidRPr="0072784D">
        <w:rPr>
          <w:rFonts w:ascii="Times New Roman" w:hAnsi="Times New Roman" w:cs="Times New Roman"/>
          <w:sz w:val="24"/>
          <w:szCs w:val="24"/>
        </w:rPr>
        <w:t>Kombinasi beberapa sumber pendanaan</w:t>
      </w:r>
    </w:p>
    <w:p w:rsidR="0072784D" w:rsidRDefault="0072784D" w:rsidP="00F57A43">
      <w:pPr>
        <w:pStyle w:val="ListParagraph"/>
        <w:numPr>
          <w:ilvl w:val="0"/>
          <w:numId w:val="61"/>
        </w:numPr>
        <w:spacing w:after="0" w:line="480" w:lineRule="auto"/>
        <w:ind w:left="810"/>
        <w:jc w:val="both"/>
        <w:rPr>
          <w:rFonts w:ascii="Times New Roman" w:hAnsi="Times New Roman" w:cs="Times New Roman"/>
          <w:sz w:val="24"/>
          <w:szCs w:val="24"/>
        </w:rPr>
      </w:pPr>
      <w:r w:rsidRPr="0072784D">
        <w:rPr>
          <w:rFonts w:ascii="Times New Roman" w:hAnsi="Times New Roman" w:cs="Times New Roman"/>
          <w:sz w:val="24"/>
          <w:szCs w:val="24"/>
        </w:rPr>
        <w:t xml:space="preserve">Berdasarkan perhitungan payback period, investasi kawasan gedung parkir baru akan tertutup dalam waktu </w:t>
      </w:r>
      <w:r w:rsidRPr="0072784D">
        <w:rPr>
          <w:rFonts w:ascii="Times New Roman" w:hAnsi="Times New Roman" w:cs="Times New Roman"/>
          <w:b/>
          <w:sz w:val="24"/>
          <w:szCs w:val="24"/>
        </w:rPr>
        <w:t>6</w:t>
      </w:r>
      <w:proofErr w:type="gramStart"/>
      <w:r w:rsidRPr="0072784D">
        <w:rPr>
          <w:rFonts w:ascii="Times New Roman" w:hAnsi="Times New Roman" w:cs="Times New Roman"/>
          <w:b/>
          <w:sz w:val="24"/>
          <w:szCs w:val="24"/>
        </w:rPr>
        <w:t>,8</w:t>
      </w:r>
      <w:proofErr w:type="gramEnd"/>
      <w:r w:rsidRPr="0072784D">
        <w:rPr>
          <w:rFonts w:ascii="Times New Roman" w:hAnsi="Times New Roman" w:cs="Times New Roman"/>
          <w:b/>
          <w:sz w:val="24"/>
          <w:szCs w:val="24"/>
        </w:rPr>
        <w:t xml:space="preserve"> tahun</w:t>
      </w:r>
      <w:r w:rsidRPr="0072784D">
        <w:rPr>
          <w:rFonts w:ascii="Times New Roman" w:hAnsi="Times New Roman" w:cs="Times New Roman"/>
          <w:sz w:val="24"/>
          <w:szCs w:val="24"/>
        </w:rPr>
        <w:t>.</w:t>
      </w:r>
    </w:p>
    <w:p w:rsidR="0072784D" w:rsidRDefault="0072784D" w:rsidP="00F57A43">
      <w:pPr>
        <w:pStyle w:val="ListParagraph"/>
        <w:numPr>
          <w:ilvl w:val="0"/>
          <w:numId w:val="61"/>
        </w:numPr>
        <w:spacing w:after="0" w:line="480" w:lineRule="auto"/>
        <w:ind w:left="810"/>
        <w:jc w:val="both"/>
        <w:rPr>
          <w:rFonts w:ascii="Times New Roman" w:hAnsi="Times New Roman" w:cs="Times New Roman"/>
          <w:sz w:val="24"/>
          <w:szCs w:val="24"/>
        </w:rPr>
      </w:pPr>
      <w:r w:rsidRPr="0072784D">
        <w:rPr>
          <w:rFonts w:ascii="Times New Roman" w:hAnsi="Times New Roman" w:cs="Times New Roman"/>
          <w:sz w:val="24"/>
          <w:szCs w:val="24"/>
        </w:rPr>
        <w:t xml:space="preserve">Berdasarkan perhitungan diatas, dapat dilihat bahwa nilai Net Present Value dari investasi kawasan gedung parkir memiliki nilai positif sebesar Rp 25.081.885.673. </w:t>
      </w:r>
      <w:proofErr w:type="gramStart"/>
      <w:r w:rsidRPr="0072784D">
        <w:rPr>
          <w:rFonts w:ascii="Times New Roman" w:hAnsi="Times New Roman" w:cs="Times New Roman"/>
          <w:sz w:val="24"/>
          <w:szCs w:val="24"/>
        </w:rPr>
        <w:t>sehingga</w:t>
      </w:r>
      <w:proofErr w:type="gramEnd"/>
      <w:r w:rsidRPr="0072784D">
        <w:rPr>
          <w:rFonts w:ascii="Times New Roman" w:hAnsi="Times New Roman" w:cs="Times New Roman"/>
          <w:sz w:val="24"/>
          <w:szCs w:val="24"/>
        </w:rPr>
        <w:t xml:space="preserve"> dengan nilai NPV itu kesimpulan investasi yang dapat diambil yakni bahwa investasi kawasan gedung parkir ini sangat layak untuk dipertimbangkan.</w:t>
      </w:r>
    </w:p>
    <w:p w:rsidR="0072784D" w:rsidRPr="0072784D" w:rsidRDefault="0072784D" w:rsidP="00F57A43">
      <w:pPr>
        <w:pStyle w:val="ListParagraph"/>
        <w:numPr>
          <w:ilvl w:val="0"/>
          <w:numId w:val="61"/>
        </w:numPr>
        <w:spacing w:after="0" w:line="480" w:lineRule="auto"/>
        <w:ind w:left="810"/>
        <w:jc w:val="both"/>
        <w:rPr>
          <w:rFonts w:ascii="Times New Roman" w:hAnsi="Times New Roman" w:cs="Times New Roman"/>
          <w:sz w:val="24"/>
          <w:szCs w:val="24"/>
        </w:rPr>
      </w:pPr>
      <w:r w:rsidRPr="0072784D">
        <w:rPr>
          <w:rFonts w:ascii="Times New Roman" w:hAnsi="Times New Roman" w:cs="Times New Roman"/>
          <w:sz w:val="24"/>
          <w:szCs w:val="24"/>
        </w:rPr>
        <w:lastRenderedPageBreak/>
        <w:t>Berdasarkan perhitungan, IRR dari investasi kawasan gedung parkir berada pada rate return -4</w:t>
      </w:r>
      <w:proofErr w:type="gramStart"/>
      <w:r w:rsidRPr="0072784D">
        <w:rPr>
          <w:rFonts w:ascii="Times New Roman" w:hAnsi="Times New Roman" w:cs="Times New Roman"/>
          <w:sz w:val="24"/>
          <w:szCs w:val="24"/>
        </w:rPr>
        <w:t>,07</w:t>
      </w:r>
      <w:proofErr w:type="gramEnd"/>
      <w:r w:rsidRPr="0072784D">
        <w:rPr>
          <w:rFonts w:ascii="Times New Roman" w:hAnsi="Times New Roman" w:cs="Times New Roman"/>
          <w:sz w:val="24"/>
          <w:szCs w:val="24"/>
        </w:rPr>
        <w:t>% sehingga jika menggunakan parameter perbandingan dengan suku bunga tentunya investasi ini dinilai tidak layak untuk dijalankan.</w:t>
      </w:r>
    </w:p>
    <w:p w:rsidR="0072784D" w:rsidRPr="0072784D" w:rsidRDefault="0072784D" w:rsidP="00F57A43">
      <w:pPr>
        <w:pStyle w:val="ListParagraph"/>
        <w:numPr>
          <w:ilvl w:val="0"/>
          <w:numId w:val="61"/>
        </w:numPr>
        <w:spacing w:after="0" w:line="480" w:lineRule="auto"/>
        <w:ind w:left="810"/>
        <w:jc w:val="both"/>
        <w:rPr>
          <w:rFonts w:ascii="Times New Roman" w:hAnsi="Times New Roman" w:cs="Times New Roman"/>
          <w:sz w:val="24"/>
          <w:szCs w:val="24"/>
        </w:rPr>
      </w:pPr>
      <w:r w:rsidRPr="0072784D">
        <w:rPr>
          <w:rFonts w:ascii="Times New Roman" w:hAnsi="Times New Roman" w:cs="Times New Roman"/>
          <w:sz w:val="24"/>
          <w:szCs w:val="24"/>
        </w:rPr>
        <w:t>Tetapi dalam proyek investasi yang dilakukan oleh pemerintah, sebuah kelayakan investasi tidak hanya dilihat dari tinjauan benefit keuangan saja. Sebab dalam investasi pemerintah, tujuan utamanya ialah menyediakan pelayanan yang baik kepada masyarakat. Sehingga penyediaan layanan yang baik kepada masyarakat dalam bentuk infrastruktur gedung parkir nantinya memunculkan multiplier efek ekonomi yang lebih besar lagi sehingga meningkatkan aktivitas ekonomi masyarakat di daerah itu.</w:t>
      </w:r>
    </w:p>
    <w:p w:rsidR="00B803FD" w:rsidRPr="00B803FD" w:rsidRDefault="0072784D" w:rsidP="00F57A43">
      <w:pPr>
        <w:pStyle w:val="ListParagraph"/>
        <w:numPr>
          <w:ilvl w:val="0"/>
          <w:numId w:val="61"/>
        </w:numPr>
        <w:spacing w:after="0" w:line="480" w:lineRule="auto"/>
        <w:ind w:left="810"/>
        <w:jc w:val="both"/>
        <w:rPr>
          <w:rFonts w:ascii="Times New Roman" w:hAnsi="Times New Roman" w:cs="Times New Roman"/>
          <w:b/>
          <w:sz w:val="24"/>
          <w:szCs w:val="24"/>
        </w:rPr>
      </w:pPr>
      <w:r w:rsidRPr="0072784D">
        <w:rPr>
          <w:rFonts w:ascii="Times New Roman" w:hAnsi="Times New Roman" w:cs="Times New Roman"/>
          <w:sz w:val="24"/>
          <w:szCs w:val="24"/>
        </w:rPr>
        <w:t>Oleh sebab itu, pembangunan kawasan gedung parkir ini walaupun memiliki IRR yang negatif dan NPV yang relative tidak begitu besar jika dibandingkan dengan investasi yang dikeluarkan, bias jadi akan memunculkan dorongan/stimulus yang baik terhadap perekonomian daerah khususnya di wilayah Kota Bandung.</w:t>
      </w:r>
    </w:p>
    <w:sectPr w:rsidR="00B803FD" w:rsidRPr="00B803FD" w:rsidSect="00385C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A43" w:rsidRDefault="00F57A43" w:rsidP="00D03CF1">
      <w:pPr>
        <w:spacing w:after="0" w:line="240" w:lineRule="auto"/>
      </w:pPr>
      <w:r>
        <w:separator/>
      </w:r>
    </w:p>
  </w:endnote>
  <w:endnote w:type="continuationSeparator" w:id="0">
    <w:p w:rsidR="00F57A43" w:rsidRDefault="00F57A43" w:rsidP="00D0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Times Roman Italic">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4A152F">
      <w:tc>
        <w:tcPr>
          <w:tcW w:w="918" w:type="dxa"/>
        </w:tcPr>
        <w:p w:rsidR="004A152F" w:rsidRDefault="004A152F">
          <w:pPr>
            <w:pStyle w:val="Footer"/>
            <w:jc w:val="right"/>
            <w:rPr>
              <w:b/>
              <w:bCs/>
              <w:color w:val="4F81BD" w:themeColor="accent1"/>
              <w:sz w:val="32"/>
              <w:szCs w:val="32"/>
            </w:rPr>
          </w:pPr>
          <w:r>
            <w:fldChar w:fldCharType="begin"/>
          </w:r>
          <w:r>
            <w:instrText xml:space="preserve"> PAGE   \* MERGEFORMAT </w:instrText>
          </w:r>
          <w:r>
            <w:fldChar w:fldCharType="separate"/>
          </w:r>
          <w:r w:rsidR="00FC17E8" w:rsidRPr="00FC17E8">
            <w:rPr>
              <w:b/>
              <w:bCs/>
              <w:noProof/>
              <w:color w:val="4F81BD" w:themeColor="accent1"/>
              <w:sz w:val="32"/>
              <w:szCs w:val="32"/>
            </w:rPr>
            <w:t>84</w:t>
          </w:r>
          <w:r>
            <w:rPr>
              <w:b/>
              <w:bCs/>
              <w:noProof/>
              <w:color w:val="4F81BD" w:themeColor="accent1"/>
              <w:sz w:val="32"/>
              <w:szCs w:val="32"/>
            </w:rPr>
            <w:fldChar w:fldCharType="end"/>
          </w:r>
        </w:p>
      </w:tc>
      <w:tc>
        <w:tcPr>
          <w:tcW w:w="7938" w:type="dxa"/>
        </w:tcPr>
        <w:p w:rsidR="004A152F" w:rsidRPr="00D03CF1" w:rsidRDefault="004A152F" w:rsidP="00D03CF1">
          <w:pPr>
            <w:pStyle w:val="Footer"/>
            <w:jc w:val="both"/>
            <w:rPr>
              <w:rFonts w:ascii="Bookman Old Style" w:hAnsi="Bookman Old Style"/>
              <w:b/>
            </w:rPr>
          </w:pPr>
          <w:r w:rsidRPr="00D03CF1">
            <w:rPr>
              <w:rFonts w:ascii="Bookman Old Style" w:hAnsi="Bookman Old Style"/>
              <w:b/>
            </w:rPr>
            <w:t>Kajian Perencanaan Pengelolaan Gedung Parkir di Kota Bandung</w:t>
          </w:r>
        </w:p>
      </w:tc>
    </w:tr>
  </w:tbl>
  <w:p w:rsidR="004A152F" w:rsidRDefault="004A1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A43" w:rsidRDefault="00F57A43" w:rsidP="00D03CF1">
      <w:pPr>
        <w:spacing w:after="0" w:line="240" w:lineRule="auto"/>
      </w:pPr>
      <w:r>
        <w:separator/>
      </w:r>
    </w:p>
  </w:footnote>
  <w:footnote w:type="continuationSeparator" w:id="0">
    <w:p w:rsidR="00F57A43" w:rsidRDefault="00F57A43" w:rsidP="00D03C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245"/>
    <w:multiLevelType w:val="hybridMultilevel"/>
    <w:tmpl w:val="31A045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3064CE"/>
    <w:multiLevelType w:val="hybridMultilevel"/>
    <w:tmpl w:val="7C2E56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B122B"/>
    <w:multiLevelType w:val="hybridMultilevel"/>
    <w:tmpl w:val="F8022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08DE506D"/>
    <w:multiLevelType w:val="hybridMultilevel"/>
    <w:tmpl w:val="35160BEA"/>
    <w:lvl w:ilvl="0" w:tplc="381038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B07D4"/>
    <w:multiLevelType w:val="hybridMultilevel"/>
    <w:tmpl w:val="F760C86E"/>
    <w:lvl w:ilvl="0" w:tplc="7A907034">
      <w:start w:val="4"/>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30346"/>
    <w:multiLevelType w:val="hybridMultilevel"/>
    <w:tmpl w:val="6EBA53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1766D2"/>
    <w:multiLevelType w:val="hybridMultilevel"/>
    <w:tmpl w:val="DEAAB8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236CBC"/>
    <w:multiLevelType w:val="hybridMultilevel"/>
    <w:tmpl w:val="7F706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E690E"/>
    <w:multiLevelType w:val="multilevel"/>
    <w:tmpl w:val="68C4B6A8"/>
    <w:lvl w:ilvl="0">
      <w:start w:val="1"/>
      <w:numFmt w:val="upperRoman"/>
      <w:lvlText w:val="%1."/>
      <w:lvlJc w:val="right"/>
      <w:pPr>
        <w:ind w:left="720" w:hanging="360"/>
      </w:pPr>
      <w:rPr>
        <w:rFonts w:hint="default"/>
      </w:rPr>
    </w:lvl>
    <w:lvl w:ilvl="1">
      <w:start w:val="56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EB4706"/>
    <w:multiLevelType w:val="hybridMultilevel"/>
    <w:tmpl w:val="3B8CB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F94922"/>
    <w:multiLevelType w:val="hybridMultilevel"/>
    <w:tmpl w:val="D076F9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A45788"/>
    <w:multiLevelType w:val="hybridMultilevel"/>
    <w:tmpl w:val="6DB4190C"/>
    <w:lvl w:ilvl="0" w:tplc="04090017">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1A9D2072"/>
    <w:multiLevelType w:val="hybridMultilevel"/>
    <w:tmpl w:val="FF540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1AD04C15"/>
    <w:multiLevelType w:val="hybridMultilevel"/>
    <w:tmpl w:val="F6D62CEC"/>
    <w:lvl w:ilvl="0" w:tplc="DAC0AF7C">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3124D1"/>
    <w:multiLevelType w:val="hybridMultilevel"/>
    <w:tmpl w:val="191E132C"/>
    <w:lvl w:ilvl="0" w:tplc="D826A5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647894"/>
    <w:multiLevelType w:val="hybridMultilevel"/>
    <w:tmpl w:val="067053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AA04E7"/>
    <w:multiLevelType w:val="hybridMultilevel"/>
    <w:tmpl w:val="E2E29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543FE"/>
    <w:multiLevelType w:val="hybridMultilevel"/>
    <w:tmpl w:val="FB3C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E372F2"/>
    <w:multiLevelType w:val="hybridMultilevel"/>
    <w:tmpl w:val="EDC43D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83C30BE"/>
    <w:multiLevelType w:val="hybridMultilevel"/>
    <w:tmpl w:val="1E4C8B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0">
    <w:nsid w:val="2BAA606E"/>
    <w:multiLevelType w:val="hybridMultilevel"/>
    <w:tmpl w:val="111EF44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E43766F"/>
    <w:multiLevelType w:val="hybridMultilevel"/>
    <w:tmpl w:val="3E42E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983173"/>
    <w:multiLevelType w:val="hybridMultilevel"/>
    <w:tmpl w:val="40F0CC52"/>
    <w:lvl w:ilvl="0" w:tplc="FA4A90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A74A19"/>
    <w:multiLevelType w:val="hybridMultilevel"/>
    <w:tmpl w:val="DEAAB8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04F0F50"/>
    <w:multiLevelType w:val="hybridMultilevel"/>
    <w:tmpl w:val="156E65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1A71B1B"/>
    <w:multiLevelType w:val="hybridMultilevel"/>
    <w:tmpl w:val="01BE3C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71678A"/>
    <w:multiLevelType w:val="hybridMultilevel"/>
    <w:tmpl w:val="F314F60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32F768D5"/>
    <w:multiLevelType w:val="hybridMultilevel"/>
    <w:tmpl w:val="1960D5E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33770B8B"/>
    <w:multiLevelType w:val="hybridMultilevel"/>
    <w:tmpl w:val="73807BAC"/>
    <w:lvl w:ilvl="0" w:tplc="116A901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014B52"/>
    <w:multiLevelType w:val="hybridMultilevel"/>
    <w:tmpl w:val="95F8F9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49A357C"/>
    <w:multiLevelType w:val="hybridMultilevel"/>
    <w:tmpl w:val="31EA61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51A56D8"/>
    <w:multiLevelType w:val="hybridMultilevel"/>
    <w:tmpl w:val="820A2ED2"/>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9B34DAC"/>
    <w:multiLevelType w:val="hybridMultilevel"/>
    <w:tmpl w:val="530AFA78"/>
    <w:lvl w:ilvl="0" w:tplc="DB92FC1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E226E6B"/>
    <w:multiLevelType w:val="hybridMultilevel"/>
    <w:tmpl w:val="77FC9D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E354282"/>
    <w:multiLevelType w:val="hybridMultilevel"/>
    <w:tmpl w:val="F67E08E8"/>
    <w:lvl w:ilvl="0" w:tplc="FF2A735E">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701661"/>
    <w:multiLevelType w:val="hybridMultilevel"/>
    <w:tmpl w:val="8188ABB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62C4852"/>
    <w:multiLevelType w:val="hybridMultilevel"/>
    <w:tmpl w:val="6C16E3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A56F88"/>
    <w:multiLevelType w:val="hybridMultilevel"/>
    <w:tmpl w:val="0B12FAB4"/>
    <w:lvl w:ilvl="0" w:tplc="75CA41F0">
      <w:start w:val="1"/>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DF55B4"/>
    <w:multiLevelType w:val="hybridMultilevel"/>
    <w:tmpl w:val="670238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B56008"/>
    <w:multiLevelType w:val="hybridMultilevel"/>
    <w:tmpl w:val="CB48169A"/>
    <w:lvl w:ilvl="0" w:tplc="5330E826">
      <w:start w:val="15"/>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09479D"/>
    <w:multiLevelType w:val="hybridMultilevel"/>
    <w:tmpl w:val="E9E8FF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CE5413"/>
    <w:multiLevelType w:val="hybridMultilevel"/>
    <w:tmpl w:val="5C7686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0B334E0"/>
    <w:multiLevelType w:val="hybridMultilevel"/>
    <w:tmpl w:val="067053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2831CD"/>
    <w:multiLevelType w:val="hybridMultilevel"/>
    <w:tmpl w:val="8EEC853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nsid w:val="56583F37"/>
    <w:multiLevelType w:val="hybridMultilevel"/>
    <w:tmpl w:val="C680D6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69716C2"/>
    <w:multiLevelType w:val="hybridMultilevel"/>
    <w:tmpl w:val="77D829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9D87937"/>
    <w:multiLevelType w:val="hybridMultilevel"/>
    <w:tmpl w:val="820A2ED2"/>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FD3669B"/>
    <w:multiLevelType w:val="hybridMultilevel"/>
    <w:tmpl w:val="85EE91FC"/>
    <w:lvl w:ilvl="0" w:tplc="04210015">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48">
    <w:nsid w:val="61C101BD"/>
    <w:multiLevelType w:val="hybridMultilevel"/>
    <w:tmpl w:val="11204256"/>
    <w:lvl w:ilvl="0" w:tplc="8AA0C4F6">
      <w:start w:val="4"/>
      <w:numFmt w:val="lowerLetter"/>
      <w:lvlText w:val="%1."/>
      <w:lvlJc w:val="left"/>
      <w:pPr>
        <w:ind w:left="720" w:hanging="360"/>
      </w:pPr>
      <w:rPr>
        <w:rFonts w:hint="default"/>
      </w:rPr>
    </w:lvl>
    <w:lvl w:ilvl="1" w:tplc="5ABAE51C">
      <w:start w:val="1"/>
      <w:numFmt w:val="low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BE5C1E"/>
    <w:multiLevelType w:val="hybridMultilevel"/>
    <w:tmpl w:val="4D865D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31B490E"/>
    <w:multiLevelType w:val="hybridMultilevel"/>
    <w:tmpl w:val="3B8CB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E81CAC"/>
    <w:multiLevelType w:val="hybridMultilevel"/>
    <w:tmpl w:val="6A3AA2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8F1223"/>
    <w:multiLevelType w:val="hybridMultilevel"/>
    <w:tmpl w:val="067053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D01171"/>
    <w:multiLevelType w:val="hybridMultilevel"/>
    <w:tmpl w:val="E9E8FF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A039AE"/>
    <w:multiLevelType w:val="hybridMultilevel"/>
    <w:tmpl w:val="A7DC394E"/>
    <w:lvl w:ilvl="0" w:tplc="BEB01A0E">
      <w:start w:val="5"/>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EE5C24"/>
    <w:multiLevelType w:val="hybridMultilevel"/>
    <w:tmpl w:val="E2E29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6C4B41"/>
    <w:multiLevelType w:val="hybridMultilevel"/>
    <w:tmpl w:val="B6C896A8"/>
    <w:lvl w:ilvl="0" w:tplc="E78C66D6">
      <w:start w:val="1"/>
      <w:numFmt w:val="upperLetter"/>
      <w:pStyle w:val="Heading1"/>
      <w:lvlText w:val="%1."/>
      <w:lvlJc w:val="left"/>
      <w:pPr>
        <w:tabs>
          <w:tab w:val="num" w:pos="720"/>
        </w:tabs>
        <w:ind w:left="720" w:hanging="360"/>
      </w:pPr>
      <w:rPr>
        <w:rFonts w:hint="default"/>
      </w:rPr>
    </w:lvl>
    <w:lvl w:ilvl="1" w:tplc="0EE4A23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0594BE3"/>
    <w:multiLevelType w:val="hybridMultilevel"/>
    <w:tmpl w:val="044410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71D6C10"/>
    <w:multiLevelType w:val="hybridMultilevel"/>
    <w:tmpl w:val="D20CC25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9">
    <w:nsid w:val="780B0F4B"/>
    <w:multiLevelType w:val="hybridMultilevel"/>
    <w:tmpl w:val="A48C0A2E"/>
    <w:lvl w:ilvl="0" w:tplc="75CA41F0">
      <w:start w:val="1"/>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B84FE6"/>
    <w:multiLevelType w:val="hybridMultilevel"/>
    <w:tmpl w:val="FCE0E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13286A"/>
    <w:multiLevelType w:val="hybridMultilevel"/>
    <w:tmpl w:val="3DDEF90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7DE042EB"/>
    <w:multiLevelType w:val="hybridMultilevel"/>
    <w:tmpl w:val="FFBA50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DE330AF"/>
    <w:multiLevelType w:val="hybridMultilevel"/>
    <w:tmpl w:val="DD024D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nsid w:val="7FA65561"/>
    <w:multiLevelType w:val="hybridMultilevel"/>
    <w:tmpl w:val="7C5E83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41"/>
  </w:num>
  <w:num w:numId="3">
    <w:abstractNumId w:val="30"/>
  </w:num>
  <w:num w:numId="4">
    <w:abstractNumId w:val="56"/>
  </w:num>
  <w:num w:numId="5">
    <w:abstractNumId w:val="20"/>
  </w:num>
  <w:num w:numId="6">
    <w:abstractNumId w:val="32"/>
  </w:num>
  <w:num w:numId="7">
    <w:abstractNumId w:val="18"/>
  </w:num>
  <w:num w:numId="8">
    <w:abstractNumId w:val="47"/>
  </w:num>
  <w:num w:numId="9">
    <w:abstractNumId w:val="28"/>
  </w:num>
  <w:num w:numId="10">
    <w:abstractNumId w:val="46"/>
  </w:num>
  <w:num w:numId="11">
    <w:abstractNumId w:val="4"/>
  </w:num>
  <w:num w:numId="12">
    <w:abstractNumId w:val="50"/>
  </w:num>
  <w:num w:numId="13">
    <w:abstractNumId w:val="31"/>
  </w:num>
  <w:num w:numId="14">
    <w:abstractNumId w:val="55"/>
  </w:num>
  <w:num w:numId="15">
    <w:abstractNumId w:val="16"/>
  </w:num>
  <w:num w:numId="16">
    <w:abstractNumId w:val="38"/>
  </w:num>
  <w:num w:numId="17">
    <w:abstractNumId w:val="1"/>
  </w:num>
  <w:num w:numId="18">
    <w:abstractNumId w:val="11"/>
  </w:num>
  <w:num w:numId="19">
    <w:abstractNumId w:val="58"/>
  </w:num>
  <w:num w:numId="20">
    <w:abstractNumId w:val="39"/>
  </w:num>
  <w:num w:numId="21">
    <w:abstractNumId w:val="40"/>
  </w:num>
  <w:num w:numId="22">
    <w:abstractNumId w:val="9"/>
  </w:num>
  <w:num w:numId="23">
    <w:abstractNumId w:val="36"/>
  </w:num>
  <w:num w:numId="24">
    <w:abstractNumId w:val="59"/>
  </w:num>
  <w:num w:numId="25">
    <w:abstractNumId w:val="43"/>
  </w:num>
  <w:num w:numId="26">
    <w:abstractNumId w:val="54"/>
  </w:num>
  <w:num w:numId="27">
    <w:abstractNumId w:val="8"/>
  </w:num>
  <w:num w:numId="28">
    <w:abstractNumId w:val="22"/>
  </w:num>
  <w:num w:numId="29">
    <w:abstractNumId w:val="29"/>
  </w:num>
  <w:num w:numId="30">
    <w:abstractNumId w:val="35"/>
  </w:num>
  <w:num w:numId="31">
    <w:abstractNumId w:val="61"/>
  </w:num>
  <w:num w:numId="32">
    <w:abstractNumId w:val="51"/>
  </w:num>
  <w:num w:numId="33">
    <w:abstractNumId w:val="60"/>
  </w:num>
  <w:num w:numId="34">
    <w:abstractNumId w:val="15"/>
  </w:num>
  <w:num w:numId="35">
    <w:abstractNumId w:val="45"/>
  </w:num>
  <w:num w:numId="36">
    <w:abstractNumId w:val="10"/>
  </w:num>
  <w:num w:numId="37">
    <w:abstractNumId w:val="62"/>
  </w:num>
  <w:num w:numId="38">
    <w:abstractNumId w:val="49"/>
  </w:num>
  <w:num w:numId="39">
    <w:abstractNumId w:val="0"/>
  </w:num>
  <w:num w:numId="40">
    <w:abstractNumId w:val="64"/>
  </w:num>
  <w:num w:numId="41">
    <w:abstractNumId w:val="25"/>
  </w:num>
  <w:num w:numId="42">
    <w:abstractNumId w:val="14"/>
  </w:num>
  <w:num w:numId="43">
    <w:abstractNumId w:val="26"/>
  </w:num>
  <w:num w:numId="44">
    <w:abstractNumId w:val="48"/>
  </w:num>
  <w:num w:numId="45">
    <w:abstractNumId w:val="63"/>
  </w:num>
  <w:num w:numId="46">
    <w:abstractNumId w:val="34"/>
  </w:num>
  <w:num w:numId="47">
    <w:abstractNumId w:val="52"/>
  </w:num>
  <w:num w:numId="48">
    <w:abstractNumId w:val="12"/>
  </w:num>
  <w:num w:numId="49">
    <w:abstractNumId w:val="17"/>
  </w:num>
  <w:num w:numId="50">
    <w:abstractNumId w:val="21"/>
  </w:num>
  <w:num w:numId="51">
    <w:abstractNumId w:val="7"/>
  </w:num>
  <w:num w:numId="52">
    <w:abstractNumId w:val="19"/>
  </w:num>
  <w:num w:numId="53">
    <w:abstractNumId w:val="53"/>
  </w:num>
  <w:num w:numId="54">
    <w:abstractNumId w:val="5"/>
  </w:num>
  <w:num w:numId="55">
    <w:abstractNumId w:val="44"/>
  </w:num>
  <w:num w:numId="56">
    <w:abstractNumId w:val="24"/>
  </w:num>
  <w:num w:numId="57">
    <w:abstractNumId w:val="23"/>
  </w:num>
  <w:num w:numId="58">
    <w:abstractNumId w:val="57"/>
  </w:num>
  <w:num w:numId="59">
    <w:abstractNumId w:val="33"/>
  </w:num>
  <w:num w:numId="60">
    <w:abstractNumId w:val="3"/>
  </w:num>
  <w:num w:numId="61">
    <w:abstractNumId w:val="2"/>
  </w:num>
  <w:num w:numId="62">
    <w:abstractNumId w:val="37"/>
  </w:num>
  <w:num w:numId="63">
    <w:abstractNumId w:val="42"/>
  </w:num>
  <w:num w:numId="64">
    <w:abstractNumId w:val="27"/>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7157E"/>
    <w:rsid w:val="0000181A"/>
    <w:rsid w:val="000067B3"/>
    <w:rsid w:val="000202B2"/>
    <w:rsid w:val="0002213C"/>
    <w:rsid w:val="00036770"/>
    <w:rsid w:val="00042639"/>
    <w:rsid w:val="000471A9"/>
    <w:rsid w:val="00052CC2"/>
    <w:rsid w:val="00074D11"/>
    <w:rsid w:val="00075015"/>
    <w:rsid w:val="00080F26"/>
    <w:rsid w:val="00082058"/>
    <w:rsid w:val="00093994"/>
    <w:rsid w:val="000A30F9"/>
    <w:rsid w:val="000B384D"/>
    <w:rsid w:val="000C71A1"/>
    <w:rsid w:val="000C7D3B"/>
    <w:rsid w:val="000D1300"/>
    <w:rsid w:val="000D2719"/>
    <w:rsid w:val="000D3BBF"/>
    <w:rsid w:val="000F0ADA"/>
    <w:rsid w:val="000F37D8"/>
    <w:rsid w:val="00100C60"/>
    <w:rsid w:val="001050F4"/>
    <w:rsid w:val="0010724F"/>
    <w:rsid w:val="00107A3F"/>
    <w:rsid w:val="00110BF8"/>
    <w:rsid w:val="00115223"/>
    <w:rsid w:val="00122482"/>
    <w:rsid w:val="00124515"/>
    <w:rsid w:val="00126A5F"/>
    <w:rsid w:val="0013589D"/>
    <w:rsid w:val="00142BA8"/>
    <w:rsid w:val="0014327B"/>
    <w:rsid w:val="00143CC2"/>
    <w:rsid w:val="00146A8F"/>
    <w:rsid w:val="00147F23"/>
    <w:rsid w:val="00147F35"/>
    <w:rsid w:val="00153441"/>
    <w:rsid w:val="0018489C"/>
    <w:rsid w:val="001871D8"/>
    <w:rsid w:val="00193546"/>
    <w:rsid w:val="00194FC6"/>
    <w:rsid w:val="001B3C7E"/>
    <w:rsid w:val="001B6B60"/>
    <w:rsid w:val="001D6A82"/>
    <w:rsid w:val="001E6771"/>
    <w:rsid w:val="00203119"/>
    <w:rsid w:val="00215BC0"/>
    <w:rsid w:val="00230C13"/>
    <w:rsid w:val="00232B02"/>
    <w:rsid w:val="00234484"/>
    <w:rsid w:val="00236237"/>
    <w:rsid w:val="00256C5B"/>
    <w:rsid w:val="00271207"/>
    <w:rsid w:val="00282ACD"/>
    <w:rsid w:val="00297CF1"/>
    <w:rsid w:val="002A31BC"/>
    <w:rsid w:val="002A354E"/>
    <w:rsid w:val="002A43B7"/>
    <w:rsid w:val="002A51B2"/>
    <w:rsid w:val="002B03AF"/>
    <w:rsid w:val="002B0CDD"/>
    <w:rsid w:val="002B14EA"/>
    <w:rsid w:val="002B19A1"/>
    <w:rsid w:val="002B2A1A"/>
    <w:rsid w:val="002B7075"/>
    <w:rsid w:val="002C22F3"/>
    <w:rsid w:val="002C480D"/>
    <w:rsid w:val="002D1247"/>
    <w:rsid w:val="002D168B"/>
    <w:rsid w:val="002E2574"/>
    <w:rsid w:val="002E7296"/>
    <w:rsid w:val="002F0B2D"/>
    <w:rsid w:val="002F1926"/>
    <w:rsid w:val="002F2D71"/>
    <w:rsid w:val="002F75F5"/>
    <w:rsid w:val="002F77A1"/>
    <w:rsid w:val="003079A6"/>
    <w:rsid w:val="00316D15"/>
    <w:rsid w:val="00326DFD"/>
    <w:rsid w:val="00336C10"/>
    <w:rsid w:val="00365A50"/>
    <w:rsid w:val="00377314"/>
    <w:rsid w:val="00385B1E"/>
    <w:rsid w:val="00385CF5"/>
    <w:rsid w:val="003935EC"/>
    <w:rsid w:val="003972D5"/>
    <w:rsid w:val="003A333F"/>
    <w:rsid w:val="003A6181"/>
    <w:rsid w:val="003B11F3"/>
    <w:rsid w:val="003B2267"/>
    <w:rsid w:val="003B28FD"/>
    <w:rsid w:val="003B6CB1"/>
    <w:rsid w:val="003C10E2"/>
    <w:rsid w:val="003C4DBC"/>
    <w:rsid w:val="003E67C9"/>
    <w:rsid w:val="003E7122"/>
    <w:rsid w:val="003F1C46"/>
    <w:rsid w:val="00410A16"/>
    <w:rsid w:val="00411125"/>
    <w:rsid w:val="00411520"/>
    <w:rsid w:val="00414C14"/>
    <w:rsid w:val="00415075"/>
    <w:rsid w:val="0041663F"/>
    <w:rsid w:val="00424F85"/>
    <w:rsid w:val="00431D8E"/>
    <w:rsid w:val="0044237C"/>
    <w:rsid w:val="00442C0C"/>
    <w:rsid w:val="004472CE"/>
    <w:rsid w:val="00450BEF"/>
    <w:rsid w:val="0046112C"/>
    <w:rsid w:val="004615E9"/>
    <w:rsid w:val="00463766"/>
    <w:rsid w:val="0046464F"/>
    <w:rsid w:val="004662EB"/>
    <w:rsid w:val="004729FE"/>
    <w:rsid w:val="00490A9E"/>
    <w:rsid w:val="004A006B"/>
    <w:rsid w:val="004A0A4F"/>
    <w:rsid w:val="004A152F"/>
    <w:rsid w:val="004A4B19"/>
    <w:rsid w:val="004D3494"/>
    <w:rsid w:val="004D3860"/>
    <w:rsid w:val="004F1FBC"/>
    <w:rsid w:val="004F2CCC"/>
    <w:rsid w:val="004F3201"/>
    <w:rsid w:val="004F4544"/>
    <w:rsid w:val="00510A3D"/>
    <w:rsid w:val="00515A6D"/>
    <w:rsid w:val="0052147A"/>
    <w:rsid w:val="005218B4"/>
    <w:rsid w:val="00523403"/>
    <w:rsid w:val="0055496B"/>
    <w:rsid w:val="005647C0"/>
    <w:rsid w:val="00564AD7"/>
    <w:rsid w:val="005713BE"/>
    <w:rsid w:val="00586361"/>
    <w:rsid w:val="0059255D"/>
    <w:rsid w:val="005954C1"/>
    <w:rsid w:val="005A55EB"/>
    <w:rsid w:val="005B5033"/>
    <w:rsid w:val="005D45E2"/>
    <w:rsid w:val="005D60BC"/>
    <w:rsid w:val="005E000E"/>
    <w:rsid w:val="005E636F"/>
    <w:rsid w:val="005E6661"/>
    <w:rsid w:val="005F750F"/>
    <w:rsid w:val="00604D1C"/>
    <w:rsid w:val="006136E2"/>
    <w:rsid w:val="006279B7"/>
    <w:rsid w:val="00652462"/>
    <w:rsid w:val="00660A9B"/>
    <w:rsid w:val="00661D25"/>
    <w:rsid w:val="00677339"/>
    <w:rsid w:val="006A56F1"/>
    <w:rsid w:val="006A7D33"/>
    <w:rsid w:val="006C7F42"/>
    <w:rsid w:val="006D2561"/>
    <w:rsid w:val="006E63FE"/>
    <w:rsid w:val="006E6BBE"/>
    <w:rsid w:val="006F47FC"/>
    <w:rsid w:val="0072536A"/>
    <w:rsid w:val="0072784D"/>
    <w:rsid w:val="007341D8"/>
    <w:rsid w:val="0073676D"/>
    <w:rsid w:val="00736F40"/>
    <w:rsid w:val="0073753A"/>
    <w:rsid w:val="00741C59"/>
    <w:rsid w:val="00751290"/>
    <w:rsid w:val="00776C24"/>
    <w:rsid w:val="007772D0"/>
    <w:rsid w:val="00783392"/>
    <w:rsid w:val="00786B98"/>
    <w:rsid w:val="007872CB"/>
    <w:rsid w:val="00787814"/>
    <w:rsid w:val="00787831"/>
    <w:rsid w:val="007A3278"/>
    <w:rsid w:val="007B314C"/>
    <w:rsid w:val="007B63B7"/>
    <w:rsid w:val="007D2CB8"/>
    <w:rsid w:val="007E6EDF"/>
    <w:rsid w:val="007F1C6D"/>
    <w:rsid w:val="008003AD"/>
    <w:rsid w:val="0081684B"/>
    <w:rsid w:val="00835C4E"/>
    <w:rsid w:val="008363DC"/>
    <w:rsid w:val="00840908"/>
    <w:rsid w:val="00841D37"/>
    <w:rsid w:val="00842ACA"/>
    <w:rsid w:val="00845B46"/>
    <w:rsid w:val="00863009"/>
    <w:rsid w:val="00864DB1"/>
    <w:rsid w:val="00877DF2"/>
    <w:rsid w:val="00896003"/>
    <w:rsid w:val="008B2C85"/>
    <w:rsid w:val="008C3807"/>
    <w:rsid w:val="008D0E29"/>
    <w:rsid w:val="008D2830"/>
    <w:rsid w:val="008D5537"/>
    <w:rsid w:val="008E6E7A"/>
    <w:rsid w:val="008F453A"/>
    <w:rsid w:val="008F4A38"/>
    <w:rsid w:val="009026E2"/>
    <w:rsid w:val="00911CBF"/>
    <w:rsid w:val="00913348"/>
    <w:rsid w:val="009321B8"/>
    <w:rsid w:val="009326B9"/>
    <w:rsid w:val="0095570B"/>
    <w:rsid w:val="00965842"/>
    <w:rsid w:val="00967FFE"/>
    <w:rsid w:val="00975F08"/>
    <w:rsid w:val="00990D93"/>
    <w:rsid w:val="009917E2"/>
    <w:rsid w:val="0099352C"/>
    <w:rsid w:val="009970BF"/>
    <w:rsid w:val="009A6608"/>
    <w:rsid w:val="009A7CBB"/>
    <w:rsid w:val="009B24F1"/>
    <w:rsid w:val="009C55E1"/>
    <w:rsid w:val="009D0683"/>
    <w:rsid w:val="009D3F6D"/>
    <w:rsid w:val="00A04916"/>
    <w:rsid w:val="00A05648"/>
    <w:rsid w:val="00A1580B"/>
    <w:rsid w:val="00A20397"/>
    <w:rsid w:val="00A2403F"/>
    <w:rsid w:val="00A24362"/>
    <w:rsid w:val="00A570AA"/>
    <w:rsid w:val="00A61AC6"/>
    <w:rsid w:val="00A7283F"/>
    <w:rsid w:val="00A741B4"/>
    <w:rsid w:val="00A744CA"/>
    <w:rsid w:val="00A74FBD"/>
    <w:rsid w:val="00A77604"/>
    <w:rsid w:val="00A94031"/>
    <w:rsid w:val="00AB36A5"/>
    <w:rsid w:val="00AC1758"/>
    <w:rsid w:val="00AD3B22"/>
    <w:rsid w:val="00AE6E86"/>
    <w:rsid w:val="00AF0778"/>
    <w:rsid w:val="00AF3573"/>
    <w:rsid w:val="00B01B3F"/>
    <w:rsid w:val="00B1671E"/>
    <w:rsid w:val="00B26D7B"/>
    <w:rsid w:val="00B4257E"/>
    <w:rsid w:val="00B43381"/>
    <w:rsid w:val="00B637DD"/>
    <w:rsid w:val="00B6454E"/>
    <w:rsid w:val="00B803FD"/>
    <w:rsid w:val="00B871AC"/>
    <w:rsid w:val="00B90075"/>
    <w:rsid w:val="00B94101"/>
    <w:rsid w:val="00B97D38"/>
    <w:rsid w:val="00BA1F5E"/>
    <w:rsid w:val="00BC2A00"/>
    <w:rsid w:val="00BC75C5"/>
    <w:rsid w:val="00BD41B5"/>
    <w:rsid w:val="00BE5EDE"/>
    <w:rsid w:val="00C12690"/>
    <w:rsid w:val="00C14C0C"/>
    <w:rsid w:val="00C26559"/>
    <w:rsid w:val="00C33E8A"/>
    <w:rsid w:val="00C44B78"/>
    <w:rsid w:val="00C452A7"/>
    <w:rsid w:val="00C531D1"/>
    <w:rsid w:val="00C549E3"/>
    <w:rsid w:val="00C57930"/>
    <w:rsid w:val="00C62749"/>
    <w:rsid w:val="00C66B25"/>
    <w:rsid w:val="00C7157E"/>
    <w:rsid w:val="00C75F40"/>
    <w:rsid w:val="00C80DB5"/>
    <w:rsid w:val="00C9113C"/>
    <w:rsid w:val="00C93FCA"/>
    <w:rsid w:val="00CA0638"/>
    <w:rsid w:val="00CA1369"/>
    <w:rsid w:val="00CA1E2E"/>
    <w:rsid w:val="00CB2618"/>
    <w:rsid w:val="00CB3B6B"/>
    <w:rsid w:val="00CC077D"/>
    <w:rsid w:val="00CE2D14"/>
    <w:rsid w:val="00CE34D5"/>
    <w:rsid w:val="00CF130D"/>
    <w:rsid w:val="00CF1386"/>
    <w:rsid w:val="00CF4EE4"/>
    <w:rsid w:val="00D03CF1"/>
    <w:rsid w:val="00D05158"/>
    <w:rsid w:val="00D3315D"/>
    <w:rsid w:val="00D37145"/>
    <w:rsid w:val="00D43750"/>
    <w:rsid w:val="00D50096"/>
    <w:rsid w:val="00D5090B"/>
    <w:rsid w:val="00D52012"/>
    <w:rsid w:val="00D528C4"/>
    <w:rsid w:val="00D52A65"/>
    <w:rsid w:val="00D72E7F"/>
    <w:rsid w:val="00D87EDB"/>
    <w:rsid w:val="00D90DCE"/>
    <w:rsid w:val="00DA1687"/>
    <w:rsid w:val="00DA5314"/>
    <w:rsid w:val="00DA5A5C"/>
    <w:rsid w:val="00DA7885"/>
    <w:rsid w:val="00DB7DDD"/>
    <w:rsid w:val="00DD2074"/>
    <w:rsid w:val="00DE701A"/>
    <w:rsid w:val="00DF01B1"/>
    <w:rsid w:val="00DF0F40"/>
    <w:rsid w:val="00DF577B"/>
    <w:rsid w:val="00E074A8"/>
    <w:rsid w:val="00E34D50"/>
    <w:rsid w:val="00E374A0"/>
    <w:rsid w:val="00E37F54"/>
    <w:rsid w:val="00E41662"/>
    <w:rsid w:val="00E47CBE"/>
    <w:rsid w:val="00E534DA"/>
    <w:rsid w:val="00E71D72"/>
    <w:rsid w:val="00E73DA4"/>
    <w:rsid w:val="00E87159"/>
    <w:rsid w:val="00E914E8"/>
    <w:rsid w:val="00E94494"/>
    <w:rsid w:val="00EA226F"/>
    <w:rsid w:val="00EB4B6F"/>
    <w:rsid w:val="00EC07E0"/>
    <w:rsid w:val="00ED03B0"/>
    <w:rsid w:val="00ED13E9"/>
    <w:rsid w:val="00ED53C2"/>
    <w:rsid w:val="00EF0DEF"/>
    <w:rsid w:val="00EF461C"/>
    <w:rsid w:val="00EF6BD7"/>
    <w:rsid w:val="00EF7C67"/>
    <w:rsid w:val="00F062BF"/>
    <w:rsid w:val="00F17AA4"/>
    <w:rsid w:val="00F243CC"/>
    <w:rsid w:val="00F265B8"/>
    <w:rsid w:val="00F40586"/>
    <w:rsid w:val="00F43414"/>
    <w:rsid w:val="00F459BC"/>
    <w:rsid w:val="00F54DE5"/>
    <w:rsid w:val="00F57A43"/>
    <w:rsid w:val="00F57A8F"/>
    <w:rsid w:val="00F6084E"/>
    <w:rsid w:val="00F9363E"/>
    <w:rsid w:val="00F96ABB"/>
    <w:rsid w:val="00F97FB4"/>
    <w:rsid w:val="00FB2652"/>
    <w:rsid w:val="00FB2B4A"/>
    <w:rsid w:val="00FB5096"/>
    <w:rsid w:val="00FC17E8"/>
    <w:rsid w:val="00FC4BA2"/>
    <w:rsid w:val="00FC7949"/>
    <w:rsid w:val="00FD49B1"/>
    <w:rsid w:val="00FD7E9A"/>
    <w:rsid w:val="00FE02BF"/>
    <w:rsid w:val="00FE63DA"/>
    <w:rsid w:val="00FF0864"/>
    <w:rsid w:val="00FF0FCA"/>
    <w:rsid w:val="00FF54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B98"/>
  </w:style>
  <w:style w:type="paragraph" w:styleId="Heading1">
    <w:name w:val="heading 1"/>
    <w:basedOn w:val="Normal"/>
    <w:next w:val="Normal"/>
    <w:link w:val="Heading1Char"/>
    <w:qFormat/>
    <w:rsid w:val="00990D93"/>
    <w:pPr>
      <w:keepNext/>
      <w:widowControl w:val="0"/>
      <w:numPr>
        <w:numId w:val="4"/>
      </w:numPr>
      <w:adjustRightInd w:val="0"/>
      <w:spacing w:after="0" w:line="360" w:lineRule="auto"/>
      <w:jc w:val="both"/>
      <w:textAlignment w:val="baseline"/>
      <w:outlineLvl w:val="0"/>
    </w:pPr>
    <w:rPr>
      <w:rFonts w:ascii="Times New Roman" w:eastAsia="Times New Roman" w:hAnsi="Times New Roman" w:cs="Times New Roman"/>
      <w:b/>
      <w:bCs/>
      <w:sz w:val="24"/>
      <w:szCs w:val="24"/>
      <w:lang w:val="en-GB"/>
    </w:rPr>
  </w:style>
  <w:style w:type="paragraph" w:styleId="Heading6">
    <w:name w:val="heading 6"/>
    <w:basedOn w:val="Normal"/>
    <w:next w:val="Normal"/>
    <w:link w:val="Heading6Char"/>
    <w:uiPriority w:val="9"/>
    <w:semiHidden/>
    <w:unhideWhenUsed/>
    <w:qFormat/>
    <w:rsid w:val="00FE63D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DA4"/>
    <w:pPr>
      <w:ind w:left="720"/>
      <w:contextualSpacing/>
    </w:pPr>
  </w:style>
  <w:style w:type="paragraph" w:customStyle="1" w:styleId="Title1">
    <w:name w:val="Title1"/>
    <w:basedOn w:val="Normal"/>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e">
    <w:name w:val="note"/>
    <w:basedOn w:val="DefaultParagraphFont"/>
    <w:rsid w:val="00D90DCE"/>
  </w:style>
  <w:style w:type="paragraph" w:styleId="NormalWeb">
    <w:name w:val="Normal (Web)"/>
    <w:basedOn w:val="Normal"/>
    <w:uiPriority w:val="99"/>
    <w:unhideWhenUsed/>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hideprint">
    <w:name w:val="hideprint"/>
    <w:basedOn w:val="Normal"/>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D90DCE"/>
    <w:rPr>
      <w:color w:val="0000FF"/>
      <w:u w:val="single"/>
    </w:rPr>
  </w:style>
  <w:style w:type="paragraph" w:customStyle="1" w:styleId="Default">
    <w:name w:val="Default"/>
    <w:rsid w:val="00751290"/>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990D93"/>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990D93"/>
    <w:pPr>
      <w:widowControl w:val="0"/>
      <w:adjustRightInd w:val="0"/>
      <w:spacing w:after="120" w:line="360" w:lineRule="atLeast"/>
      <w:ind w:left="360"/>
      <w:jc w:val="both"/>
      <w:textAlignment w:val="baseline"/>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90D93"/>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semiHidden/>
    <w:rsid w:val="00FE63DA"/>
    <w:rPr>
      <w:rFonts w:asciiTheme="majorHAnsi" w:eastAsiaTheme="majorEastAsia" w:hAnsiTheme="majorHAnsi" w:cstheme="majorBidi"/>
      <w:i/>
      <w:iCs/>
      <w:color w:val="243F60" w:themeColor="accent1" w:themeShade="7F"/>
    </w:rPr>
  </w:style>
  <w:style w:type="paragraph" w:customStyle="1" w:styleId="judul">
    <w:name w:val="judul"/>
    <w:basedOn w:val="Normal"/>
    <w:uiPriority w:val="99"/>
    <w:rsid w:val="00FE63DA"/>
    <w:pPr>
      <w:tabs>
        <w:tab w:val="left" w:pos="284"/>
        <w:tab w:val="left" w:pos="567"/>
        <w:tab w:val="left" w:pos="1134"/>
        <w:tab w:val="left" w:pos="1701"/>
      </w:tabs>
      <w:spacing w:before="360" w:after="240" w:line="360" w:lineRule="auto"/>
      <w:jc w:val="both"/>
    </w:pPr>
    <w:rPr>
      <w:rFonts w:ascii="Times New Roman" w:eastAsia="Times New Roman" w:hAnsi="Times New Roman" w:cs="Times New Roman"/>
      <w:b/>
      <w:bCs/>
      <w:color w:val="000000"/>
      <w:sz w:val="24"/>
      <w:szCs w:val="24"/>
      <w:u w:color="000000"/>
      <w:lang w:val="sv-SE"/>
    </w:rPr>
  </w:style>
  <w:style w:type="paragraph" w:styleId="CommentText">
    <w:name w:val="annotation text"/>
    <w:basedOn w:val="Normal"/>
    <w:link w:val="CommentTextChar"/>
    <w:uiPriority w:val="99"/>
    <w:semiHidden/>
    <w:unhideWhenUsed/>
    <w:rsid w:val="00877DF2"/>
    <w:pPr>
      <w:spacing w:line="240" w:lineRule="auto"/>
    </w:pPr>
    <w:rPr>
      <w:sz w:val="20"/>
      <w:szCs w:val="20"/>
    </w:rPr>
  </w:style>
  <w:style w:type="character" w:customStyle="1" w:styleId="CommentTextChar">
    <w:name w:val="Comment Text Char"/>
    <w:basedOn w:val="DefaultParagraphFont"/>
    <w:link w:val="CommentText"/>
    <w:uiPriority w:val="99"/>
    <w:semiHidden/>
    <w:rsid w:val="00877DF2"/>
    <w:rPr>
      <w:sz w:val="20"/>
      <w:szCs w:val="20"/>
    </w:rPr>
  </w:style>
  <w:style w:type="paragraph" w:styleId="CommentSubject">
    <w:name w:val="annotation subject"/>
    <w:basedOn w:val="CommentText"/>
    <w:next w:val="CommentText"/>
    <w:link w:val="CommentSubjectChar"/>
    <w:uiPriority w:val="99"/>
    <w:semiHidden/>
    <w:unhideWhenUsed/>
    <w:rsid w:val="00877DF2"/>
    <w:pPr>
      <w:spacing w:line="276" w:lineRule="auto"/>
    </w:pPr>
    <w:rPr>
      <w:rFonts w:ascii="Calibri" w:eastAsia="Calibri" w:hAnsi="Calibri" w:cs="Calibri"/>
      <w:b/>
      <w:bCs/>
      <w:color w:val="000000"/>
      <w:kern w:val="2"/>
      <w:lang w:val="en-GB" w:eastAsia="en-GB"/>
    </w:rPr>
  </w:style>
  <w:style w:type="character" w:customStyle="1" w:styleId="CommentSubjectChar">
    <w:name w:val="Comment Subject Char"/>
    <w:basedOn w:val="CommentTextChar"/>
    <w:link w:val="CommentSubject"/>
    <w:uiPriority w:val="99"/>
    <w:semiHidden/>
    <w:rsid w:val="00877DF2"/>
    <w:rPr>
      <w:rFonts w:ascii="Calibri" w:eastAsia="Calibri" w:hAnsi="Calibri" w:cs="Calibri"/>
      <w:b/>
      <w:bCs/>
      <w:color w:val="000000"/>
      <w:kern w:val="2"/>
      <w:sz w:val="20"/>
      <w:szCs w:val="20"/>
      <w:lang w:val="en-GB" w:eastAsia="en-GB"/>
    </w:rPr>
  </w:style>
  <w:style w:type="paragraph" w:styleId="BodyText2">
    <w:name w:val="Body Text 2"/>
    <w:basedOn w:val="Normal"/>
    <w:link w:val="BodyText2Char"/>
    <w:uiPriority w:val="99"/>
    <w:unhideWhenUsed/>
    <w:rsid w:val="00C12690"/>
    <w:pPr>
      <w:spacing w:after="120" w:line="480" w:lineRule="auto"/>
    </w:pPr>
    <w:rPr>
      <w:rFonts w:ascii="Calibri" w:eastAsia="Calibri" w:hAnsi="Calibri" w:cs="Calibri"/>
      <w:color w:val="000000"/>
      <w:kern w:val="2"/>
      <w:lang w:val="en-GB" w:eastAsia="en-GB"/>
    </w:rPr>
  </w:style>
  <w:style w:type="character" w:customStyle="1" w:styleId="BodyText2Char">
    <w:name w:val="Body Text 2 Char"/>
    <w:basedOn w:val="DefaultParagraphFont"/>
    <w:link w:val="BodyText2"/>
    <w:uiPriority w:val="99"/>
    <w:rsid w:val="00C12690"/>
    <w:rPr>
      <w:rFonts w:ascii="Calibri" w:eastAsia="Calibri" w:hAnsi="Calibri" w:cs="Calibri"/>
      <w:color w:val="000000"/>
      <w:kern w:val="2"/>
      <w:lang w:val="en-GB" w:eastAsia="en-GB"/>
    </w:rPr>
  </w:style>
  <w:style w:type="table" w:styleId="TableGrid">
    <w:name w:val="Table Grid"/>
    <w:basedOn w:val="TableNormal"/>
    <w:uiPriority w:val="39"/>
    <w:rsid w:val="00135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3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CF1"/>
  </w:style>
  <w:style w:type="paragraph" w:styleId="Footer">
    <w:name w:val="footer"/>
    <w:basedOn w:val="Normal"/>
    <w:link w:val="FooterChar"/>
    <w:uiPriority w:val="99"/>
    <w:unhideWhenUsed/>
    <w:rsid w:val="00D03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CF1"/>
  </w:style>
  <w:style w:type="paragraph" w:styleId="BalloonText">
    <w:name w:val="Balloon Text"/>
    <w:basedOn w:val="Normal"/>
    <w:link w:val="BalloonTextChar"/>
    <w:uiPriority w:val="99"/>
    <w:semiHidden/>
    <w:unhideWhenUsed/>
    <w:rsid w:val="0073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40"/>
    <w:rPr>
      <w:rFonts w:ascii="Tahoma" w:hAnsi="Tahoma" w:cs="Tahoma"/>
      <w:sz w:val="16"/>
      <w:szCs w:val="16"/>
    </w:rPr>
  </w:style>
  <w:style w:type="table" w:styleId="LightGrid-Accent4">
    <w:name w:val="Light Grid Accent 4"/>
    <w:basedOn w:val="TableNormal"/>
    <w:uiPriority w:val="62"/>
    <w:rsid w:val="00E374A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1">
    <w:name w:val="Medium Shading 1 Accent 1"/>
    <w:basedOn w:val="TableNormal"/>
    <w:uiPriority w:val="63"/>
    <w:rsid w:val="00E374A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4615E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semiHidden/>
    <w:unhideWhenUsed/>
    <w:qFormat/>
    <w:rsid w:val="008D5537"/>
    <w:pPr>
      <w:keepLines/>
      <w:widowControl/>
      <w:numPr>
        <w:numId w:val="0"/>
      </w:numPr>
      <w:adjustRightInd/>
      <w:spacing w:before="480" w:line="276" w:lineRule="auto"/>
      <w:jc w:val="left"/>
      <w:textAlignment w:val="auto"/>
      <w:outlineLvl w:val="9"/>
    </w:pPr>
    <w:rPr>
      <w:rFonts w:asciiTheme="majorHAnsi" w:eastAsiaTheme="majorEastAsia" w:hAnsiTheme="majorHAnsi" w:cstheme="majorBidi"/>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B98"/>
  </w:style>
  <w:style w:type="paragraph" w:styleId="Heading1">
    <w:name w:val="heading 1"/>
    <w:basedOn w:val="Normal"/>
    <w:next w:val="Normal"/>
    <w:link w:val="Heading1Char"/>
    <w:qFormat/>
    <w:rsid w:val="00990D93"/>
    <w:pPr>
      <w:keepNext/>
      <w:widowControl w:val="0"/>
      <w:numPr>
        <w:numId w:val="4"/>
      </w:numPr>
      <w:adjustRightInd w:val="0"/>
      <w:spacing w:after="0" w:line="360" w:lineRule="auto"/>
      <w:jc w:val="both"/>
      <w:textAlignment w:val="baseline"/>
      <w:outlineLvl w:val="0"/>
    </w:pPr>
    <w:rPr>
      <w:rFonts w:ascii="Times New Roman" w:eastAsia="Times New Roman" w:hAnsi="Times New Roman" w:cs="Times New Roman"/>
      <w:b/>
      <w:bCs/>
      <w:sz w:val="24"/>
      <w:szCs w:val="24"/>
      <w:lang w:val="en-GB"/>
    </w:rPr>
  </w:style>
  <w:style w:type="paragraph" w:styleId="Heading6">
    <w:name w:val="heading 6"/>
    <w:basedOn w:val="Normal"/>
    <w:next w:val="Normal"/>
    <w:link w:val="Heading6Char"/>
    <w:uiPriority w:val="9"/>
    <w:semiHidden/>
    <w:unhideWhenUsed/>
    <w:qFormat/>
    <w:rsid w:val="00FE63D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DA4"/>
    <w:pPr>
      <w:ind w:left="720"/>
      <w:contextualSpacing/>
    </w:pPr>
  </w:style>
  <w:style w:type="paragraph" w:customStyle="1" w:styleId="Title1">
    <w:name w:val="Title1"/>
    <w:basedOn w:val="Normal"/>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e">
    <w:name w:val="note"/>
    <w:basedOn w:val="DefaultParagraphFont"/>
    <w:rsid w:val="00D90DCE"/>
  </w:style>
  <w:style w:type="paragraph" w:styleId="NormalWeb">
    <w:name w:val="Normal (Web)"/>
    <w:basedOn w:val="Normal"/>
    <w:uiPriority w:val="99"/>
    <w:unhideWhenUsed/>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hideprint">
    <w:name w:val="hideprint"/>
    <w:basedOn w:val="Normal"/>
    <w:rsid w:val="00D90DC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D90DCE"/>
    <w:rPr>
      <w:color w:val="0000FF"/>
      <w:u w:val="single"/>
    </w:rPr>
  </w:style>
  <w:style w:type="paragraph" w:customStyle="1" w:styleId="Default">
    <w:name w:val="Default"/>
    <w:rsid w:val="00751290"/>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990D93"/>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990D93"/>
    <w:pPr>
      <w:widowControl w:val="0"/>
      <w:adjustRightInd w:val="0"/>
      <w:spacing w:after="120" w:line="360" w:lineRule="atLeast"/>
      <w:ind w:left="360"/>
      <w:jc w:val="both"/>
      <w:textAlignment w:val="baseline"/>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90D93"/>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semiHidden/>
    <w:rsid w:val="00FE63DA"/>
    <w:rPr>
      <w:rFonts w:asciiTheme="majorHAnsi" w:eastAsiaTheme="majorEastAsia" w:hAnsiTheme="majorHAnsi" w:cstheme="majorBidi"/>
      <w:i/>
      <w:iCs/>
      <w:color w:val="243F60" w:themeColor="accent1" w:themeShade="7F"/>
    </w:rPr>
  </w:style>
  <w:style w:type="paragraph" w:customStyle="1" w:styleId="judul">
    <w:name w:val="judul"/>
    <w:basedOn w:val="Normal"/>
    <w:uiPriority w:val="99"/>
    <w:rsid w:val="00FE63DA"/>
    <w:pPr>
      <w:tabs>
        <w:tab w:val="left" w:pos="284"/>
        <w:tab w:val="left" w:pos="567"/>
        <w:tab w:val="left" w:pos="1134"/>
        <w:tab w:val="left" w:pos="1701"/>
      </w:tabs>
      <w:spacing w:before="360" w:after="240" w:line="360" w:lineRule="auto"/>
      <w:jc w:val="both"/>
    </w:pPr>
    <w:rPr>
      <w:rFonts w:ascii="Times New Roman" w:eastAsia="Times New Roman" w:hAnsi="Times New Roman" w:cs="Times New Roman"/>
      <w:b/>
      <w:bCs/>
      <w:color w:val="000000"/>
      <w:sz w:val="24"/>
      <w:szCs w:val="24"/>
      <w:u w:color="000000"/>
      <w:lang w:val="sv-SE"/>
    </w:rPr>
  </w:style>
  <w:style w:type="paragraph" w:styleId="CommentText">
    <w:name w:val="annotation text"/>
    <w:basedOn w:val="Normal"/>
    <w:link w:val="CommentTextChar"/>
    <w:uiPriority w:val="99"/>
    <w:semiHidden/>
    <w:unhideWhenUsed/>
    <w:rsid w:val="00877DF2"/>
    <w:pPr>
      <w:spacing w:line="240" w:lineRule="auto"/>
    </w:pPr>
    <w:rPr>
      <w:sz w:val="20"/>
      <w:szCs w:val="20"/>
    </w:rPr>
  </w:style>
  <w:style w:type="character" w:customStyle="1" w:styleId="CommentTextChar">
    <w:name w:val="Comment Text Char"/>
    <w:basedOn w:val="DefaultParagraphFont"/>
    <w:link w:val="CommentText"/>
    <w:uiPriority w:val="99"/>
    <w:semiHidden/>
    <w:rsid w:val="00877DF2"/>
    <w:rPr>
      <w:sz w:val="20"/>
      <w:szCs w:val="20"/>
    </w:rPr>
  </w:style>
  <w:style w:type="paragraph" w:styleId="CommentSubject">
    <w:name w:val="annotation subject"/>
    <w:basedOn w:val="CommentText"/>
    <w:next w:val="CommentText"/>
    <w:link w:val="CommentSubjectChar"/>
    <w:uiPriority w:val="99"/>
    <w:semiHidden/>
    <w:unhideWhenUsed/>
    <w:rsid w:val="00877DF2"/>
    <w:pPr>
      <w:spacing w:line="276" w:lineRule="auto"/>
    </w:pPr>
    <w:rPr>
      <w:rFonts w:ascii="Calibri" w:eastAsia="Calibri" w:hAnsi="Calibri" w:cs="Calibri"/>
      <w:b/>
      <w:bCs/>
      <w:color w:val="000000"/>
      <w:kern w:val="2"/>
      <w:lang w:val="en-GB" w:eastAsia="en-GB"/>
    </w:rPr>
  </w:style>
  <w:style w:type="character" w:customStyle="1" w:styleId="CommentSubjectChar">
    <w:name w:val="Comment Subject Char"/>
    <w:basedOn w:val="CommentTextChar"/>
    <w:link w:val="CommentSubject"/>
    <w:uiPriority w:val="99"/>
    <w:semiHidden/>
    <w:rsid w:val="00877DF2"/>
    <w:rPr>
      <w:rFonts w:ascii="Calibri" w:eastAsia="Calibri" w:hAnsi="Calibri" w:cs="Calibri"/>
      <w:b/>
      <w:bCs/>
      <w:color w:val="000000"/>
      <w:kern w:val="2"/>
      <w:sz w:val="20"/>
      <w:szCs w:val="20"/>
      <w:lang w:val="en-GB" w:eastAsia="en-GB"/>
    </w:rPr>
  </w:style>
  <w:style w:type="paragraph" w:styleId="BodyText2">
    <w:name w:val="Body Text 2"/>
    <w:basedOn w:val="Normal"/>
    <w:link w:val="BodyText2Char"/>
    <w:uiPriority w:val="99"/>
    <w:unhideWhenUsed/>
    <w:rsid w:val="00C12690"/>
    <w:pPr>
      <w:spacing w:after="120" w:line="480" w:lineRule="auto"/>
    </w:pPr>
    <w:rPr>
      <w:rFonts w:ascii="Calibri" w:eastAsia="Calibri" w:hAnsi="Calibri" w:cs="Calibri"/>
      <w:color w:val="000000"/>
      <w:kern w:val="2"/>
      <w:lang w:val="en-GB" w:eastAsia="en-GB"/>
    </w:rPr>
  </w:style>
  <w:style w:type="character" w:customStyle="1" w:styleId="BodyText2Char">
    <w:name w:val="Body Text 2 Char"/>
    <w:basedOn w:val="DefaultParagraphFont"/>
    <w:link w:val="BodyText2"/>
    <w:uiPriority w:val="99"/>
    <w:rsid w:val="00C12690"/>
    <w:rPr>
      <w:rFonts w:ascii="Calibri" w:eastAsia="Calibri" w:hAnsi="Calibri" w:cs="Calibri"/>
      <w:color w:val="000000"/>
      <w:kern w:val="2"/>
      <w:lang w:val="en-GB" w:eastAsia="en-GB"/>
    </w:rPr>
  </w:style>
  <w:style w:type="table" w:styleId="TableGrid">
    <w:name w:val="Table Grid"/>
    <w:basedOn w:val="TableNormal"/>
    <w:uiPriority w:val="39"/>
    <w:rsid w:val="00135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3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CF1"/>
  </w:style>
  <w:style w:type="paragraph" w:styleId="Footer">
    <w:name w:val="footer"/>
    <w:basedOn w:val="Normal"/>
    <w:link w:val="FooterChar"/>
    <w:uiPriority w:val="99"/>
    <w:unhideWhenUsed/>
    <w:rsid w:val="00D03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CF1"/>
  </w:style>
  <w:style w:type="paragraph" w:styleId="BalloonText">
    <w:name w:val="Balloon Text"/>
    <w:basedOn w:val="Normal"/>
    <w:link w:val="BalloonTextChar"/>
    <w:uiPriority w:val="99"/>
    <w:semiHidden/>
    <w:unhideWhenUsed/>
    <w:rsid w:val="0073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40"/>
    <w:rPr>
      <w:rFonts w:ascii="Tahoma" w:hAnsi="Tahoma" w:cs="Tahoma"/>
      <w:sz w:val="16"/>
      <w:szCs w:val="16"/>
    </w:rPr>
  </w:style>
  <w:style w:type="table" w:styleId="LightGrid-Accent4">
    <w:name w:val="Light Grid Accent 4"/>
    <w:basedOn w:val="TableNormal"/>
    <w:uiPriority w:val="62"/>
    <w:rsid w:val="00E374A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1">
    <w:name w:val="Medium Shading 1 Accent 1"/>
    <w:basedOn w:val="TableNormal"/>
    <w:uiPriority w:val="63"/>
    <w:rsid w:val="00E374A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2884">
      <w:bodyDiv w:val="1"/>
      <w:marLeft w:val="0"/>
      <w:marRight w:val="0"/>
      <w:marTop w:val="0"/>
      <w:marBottom w:val="0"/>
      <w:divBdr>
        <w:top w:val="none" w:sz="0" w:space="0" w:color="auto"/>
        <w:left w:val="none" w:sz="0" w:space="0" w:color="auto"/>
        <w:bottom w:val="none" w:sz="0" w:space="0" w:color="auto"/>
        <w:right w:val="none" w:sz="0" w:space="0" w:color="auto"/>
      </w:divBdr>
    </w:div>
    <w:div w:id="321587033">
      <w:bodyDiv w:val="1"/>
      <w:marLeft w:val="0"/>
      <w:marRight w:val="0"/>
      <w:marTop w:val="0"/>
      <w:marBottom w:val="0"/>
      <w:divBdr>
        <w:top w:val="none" w:sz="0" w:space="0" w:color="auto"/>
        <w:left w:val="none" w:sz="0" w:space="0" w:color="auto"/>
        <w:bottom w:val="none" w:sz="0" w:space="0" w:color="auto"/>
        <w:right w:val="none" w:sz="0" w:space="0" w:color="auto"/>
      </w:divBdr>
    </w:div>
    <w:div w:id="589892886">
      <w:bodyDiv w:val="1"/>
      <w:marLeft w:val="0"/>
      <w:marRight w:val="0"/>
      <w:marTop w:val="0"/>
      <w:marBottom w:val="0"/>
      <w:divBdr>
        <w:top w:val="none" w:sz="0" w:space="0" w:color="auto"/>
        <w:left w:val="none" w:sz="0" w:space="0" w:color="auto"/>
        <w:bottom w:val="none" w:sz="0" w:space="0" w:color="auto"/>
        <w:right w:val="none" w:sz="0" w:space="0" w:color="auto"/>
      </w:divBdr>
      <w:divsChild>
        <w:div w:id="1642617393">
          <w:marLeft w:val="0"/>
          <w:marRight w:val="0"/>
          <w:marTop w:val="0"/>
          <w:marBottom w:val="0"/>
          <w:divBdr>
            <w:top w:val="none" w:sz="0" w:space="0" w:color="auto"/>
            <w:left w:val="none" w:sz="0" w:space="0" w:color="auto"/>
            <w:bottom w:val="none" w:sz="0" w:space="0" w:color="auto"/>
            <w:right w:val="none" w:sz="0" w:space="0" w:color="auto"/>
          </w:divBdr>
        </w:div>
      </w:divsChild>
    </w:div>
    <w:div w:id="1004556800">
      <w:bodyDiv w:val="1"/>
      <w:marLeft w:val="0"/>
      <w:marRight w:val="0"/>
      <w:marTop w:val="0"/>
      <w:marBottom w:val="0"/>
      <w:divBdr>
        <w:top w:val="none" w:sz="0" w:space="0" w:color="auto"/>
        <w:left w:val="none" w:sz="0" w:space="0" w:color="auto"/>
        <w:bottom w:val="none" w:sz="0" w:space="0" w:color="auto"/>
        <w:right w:val="none" w:sz="0" w:space="0" w:color="auto"/>
      </w:divBdr>
    </w:div>
    <w:div w:id="1556233555">
      <w:bodyDiv w:val="1"/>
      <w:marLeft w:val="0"/>
      <w:marRight w:val="0"/>
      <w:marTop w:val="0"/>
      <w:marBottom w:val="0"/>
      <w:divBdr>
        <w:top w:val="none" w:sz="0" w:space="0" w:color="auto"/>
        <w:left w:val="none" w:sz="0" w:space="0" w:color="auto"/>
        <w:bottom w:val="none" w:sz="0" w:space="0" w:color="auto"/>
        <w:right w:val="none" w:sz="0" w:space="0" w:color="auto"/>
      </w:divBdr>
      <w:divsChild>
        <w:div w:id="872689178">
          <w:marLeft w:val="0"/>
          <w:marRight w:val="0"/>
          <w:marTop w:val="0"/>
          <w:marBottom w:val="0"/>
          <w:divBdr>
            <w:top w:val="none" w:sz="0" w:space="0" w:color="auto"/>
            <w:left w:val="none" w:sz="0" w:space="0" w:color="auto"/>
            <w:bottom w:val="none" w:sz="0" w:space="0" w:color="auto"/>
            <w:right w:val="none" w:sz="0" w:space="0" w:color="auto"/>
          </w:divBdr>
        </w:div>
        <w:div w:id="774011670">
          <w:marLeft w:val="0"/>
          <w:marRight w:val="0"/>
          <w:marTop w:val="0"/>
          <w:marBottom w:val="0"/>
          <w:divBdr>
            <w:top w:val="none" w:sz="0" w:space="0" w:color="auto"/>
            <w:left w:val="none" w:sz="0" w:space="0" w:color="auto"/>
            <w:bottom w:val="none" w:sz="0" w:space="0" w:color="auto"/>
            <w:right w:val="none" w:sz="0" w:space="0" w:color="auto"/>
          </w:divBdr>
        </w:div>
        <w:div w:id="561718317">
          <w:marLeft w:val="0"/>
          <w:marRight w:val="0"/>
          <w:marTop w:val="0"/>
          <w:marBottom w:val="0"/>
          <w:divBdr>
            <w:top w:val="none" w:sz="0" w:space="0" w:color="auto"/>
            <w:left w:val="none" w:sz="0" w:space="0" w:color="auto"/>
            <w:bottom w:val="none" w:sz="0" w:space="0" w:color="auto"/>
            <w:right w:val="none" w:sz="0" w:space="0" w:color="auto"/>
          </w:divBdr>
        </w:div>
        <w:div w:id="1480800682">
          <w:marLeft w:val="0"/>
          <w:marRight w:val="0"/>
          <w:marTop w:val="0"/>
          <w:marBottom w:val="0"/>
          <w:divBdr>
            <w:top w:val="none" w:sz="0" w:space="0" w:color="auto"/>
            <w:left w:val="none" w:sz="0" w:space="0" w:color="auto"/>
            <w:bottom w:val="none" w:sz="0" w:space="0" w:color="auto"/>
            <w:right w:val="none" w:sz="0" w:space="0" w:color="auto"/>
          </w:divBdr>
        </w:div>
        <w:div w:id="1448351660">
          <w:marLeft w:val="0"/>
          <w:marRight w:val="0"/>
          <w:marTop w:val="0"/>
          <w:marBottom w:val="0"/>
          <w:divBdr>
            <w:top w:val="none" w:sz="0" w:space="0" w:color="auto"/>
            <w:left w:val="none" w:sz="0" w:space="0" w:color="auto"/>
            <w:bottom w:val="none" w:sz="0" w:space="0" w:color="auto"/>
            <w:right w:val="none" w:sz="0" w:space="0" w:color="auto"/>
          </w:divBdr>
        </w:div>
        <w:div w:id="609237963">
          <w:marLeft w:val="0"/>
          <w:marRight w:val="0"/>
          <w:marTop w:val="0"/>
          <w:marBottom w:val="0"/>
          <w:divBdr>
            <w:top w:val="none" w:sz="0" w:space="0" w:color="auto"/>
            <w:left w:val="none" w:sz="0" w:space="0" w:color="auto"/>
            <w:bottom w:val="none" w:sz="0" w:space="0" w:color="auto"/>
            <w:right w:val="none" w:sz="0" w:space="0" w:color="auto"/>
          </w:divBdr>
        </w:div>
        <w:div w:id="1930776128">
          <w:marLeft w:val="0"/>
          <w:marRight w:val="0"/>
          <w:marTop w:val="0"/>
          <w:marBottom w:val="0"/>
          <w:divBdr>
            <w:top w:val="none" w:sz="0" w:space="0" w:color="auto"/>
            <w:left w:val="none" w:sz="0" w:space="0" w:color="auto"/>
            <w:bottom w:val="none" w:sz="0" w:space="0" w:color="auto"/>
            <w:right w:val="none" w:sz="0" w:space="0" w:color="auto"/>
          </w:divBdr>
        </w:div>
        <w:div w:id="61762361">
          <w:marLeft w:val="0"/>
          <w:marRight w:val="0"/>
          <w:marTop w:val="0"/>
          <w:marBottom w:val="0"/>
          <w:divBdr>
            <w:top w:val="none" w:sz="0" w:space="0" w:color="auto"/>
            <w:left w:val="none" w:sz="0" w:space="0" w:color="auto"/>
            <w:bottom w:val="none" w:sz="0" w:space="0" w:color="auto"/>
            <w:right w:val="none" w:sz="0" w:space="0" w:color="auto"/>
          </w:divBdr>
        </w:div>
        <w:div w:id="245463713">
          <w:marLeft w:val="0"/>
          <w:marRight w:val="0"/>
          <w:marTop w:val="0"/>
          <w:marBottom w:val="0"/>
          <w:divBdr>
            <w:top w:val="none" w:sz="0" w:space="0" w:color="auto"/>
            <w:left w:val="none" w:sz="0" w:space="0" w:color="auto"/>
            <w:bottom w:val="none" w:sz="0" w:space="0" w:color="auto"/>
            <w:right w:val="none" w:sz="0" w:space="0" w:color="auto"/>
          </w:divBdr>
        </w:div>
        <w:div w:id="500199833">
          <w:marLeft w:val="0"/>
          <w:marRight w:val="0"/>
          <w:marTop w:val="0"/>
          <w:marBottom w:val="0"/>
          <w:divBdr>
            <w:top w:val="none" w:sz="0" w:space="0" w:color="auto"/>
            <w:left w:val="none" w:sz="0" w:space="0" w:color="auto"/>
            <w:bottom w:val="none" w:sz="0" w:space="0" w:color="auto"/>
            <w:right w:val="none" w:sz="0" w:space="0" w:color="auto"/>
          </w:divBdr>
        </w:div>
        <w:div w:id="338704272">
          <w:marLeft w:val="0"/>
          <w:marRight w:val="0"/>
          <w:marTop w:val="0"/>
          <w:marBottom w:val="0"/>
          <w:divBdr>
            <w:top w:val="none" w:sz="0" w:space="0" w:color="auto"/>
            <w:left w:val="none" w:sz="0" w:space="0" w:color="auto"/>
            <w:bottom w:val="none" w:sz="0" w:space="0" w:color="auto"/>
            <w:right w:val="none" w:sz="0" w:space="0" w:color="auto"/>
          </w:divBdr>
        </w:div>
        <w:div w:id="452134820">
          <w:marLeft w:val="0"/>
          <w:marRight w:val="0"/>
          <w:marTop w:val="0"/>
          <w:marBottom w:val="0"/>
          <w:divBdr>
            <w:top w:val="none" w:sz="0" w:space="0" w:color="auto"/>
            <w:left w:val="none" w:sz="0" w:space="0" w:color="auto"/>
            <w:bottom w:val="none" w:sz="0" w:space="0" w:color="auto"/>
            <w:right w:val="none" w:sz="0" w:space="0" w:color="auto"/>
          </w:divBdr>
        </w:div>
        <w:div w:id="665324696">
          <w:marLeft w:val="0"/>
          <w:marRight w:val="0"/>
          <w:marTop w:val="0"/>
          <w:marBottom w:val="0"/>
          <w:divBdr>
            <w:top w:val="none" w:sz="0" w:space="0" w:color="auto"/>
            <w:left w:val="none" w:sz="0" w:space="0" w:color="auto"/>
            <w:bottom w:val="none" w:sz="0" w:space="0" w:color="auto"/>
            <w:right w:val="none" w:sz="0" w:space="0" w:color="auto"/>
          </w:divBdr>
        </w:div>
        <w:div w:id="655036369">
          <w:marLeft w:val="0"/>
          <w:marRight w:val="0"/>
          <w:marTop w:val="0"/>
          <w:marBottom w:val="0"/>
          <w:divBdr>
            <w:top w:val="none" w:sz="0" w:space="0" w:color="auto"/>
            <w:left w:val="none" w:sz="0" w:space="0" w:color="auto"/>
            <w:bottom w:val="none" w:sz="0" w:space="0" w:color="auto"/>
            <w:right w:val="none" w:sz="0" w:space="0" w:color="auto"/>
          </w:divBdr>
        </w:div>
        <w:div w:id="1061095355">
          <w:marLeft w:val="0"/>
          <w:marRight w:val="0"/>
          <w:marTop w:val="0"/>
          <w:marBottom w:val="0"/>
          <w:divBdr>
            <w:top w:val="none" w:sz="0" w:space="0" w:color="auto"/>
            <w:left w:val="none" w:sz="0" w:space="0" w:color="auto"/>
            <w:bottom w:val="none" w:sz="0" w:space="0" w:color="auto"/>
            <w:right w:val="none" w:sz="0" w:space="0" w:color="auto"/>
          </w:divBdr>
        </w:div>
        <w:div w:id="568804926">
          <w:marLeft w:val="0"/>
          <w:marRight w:val="0"/>
          <w:marTop w:val="0"/>
          <w:marBottom w:val="0"/>
          <w:divBdr>
            <w:top w:val="none" w:sz="0" w:space="0" w:color="auto"/>
            <w:left w:val="none" w:sz="0" w:space="0" w:color="auto"/>
            <w:bottom w:val="none" w:sz="0" w:space="0" w:color="auto"/>
            <w:right w:val="none" w:sz="0" w:space="0" w:color="auto"/>
          </w:divBdr>
        </w:div>
        <w:div w:id="1112283889">
          <w:marLeft w:val="0"/>
          <w:marRight w:val="0"/>
          <w:marTop w:val="0"/>
          <w:marBottom w:val="0"/>
          <w:divBdr>
            <w:top w:val="none" w:sz="0" w:space="0" w:color="auto"/>
            <w:left w:val="none" w:sz="0" w:space="0" w:color="auto"/>
            <w:bottom w:val="none" w:sz="0" w:space="0" w:color="auto"/>
            <w:right w:val="none" w:sz="0" w:space="0" w:color="auto"/>
          </w:divBdr>
        </w:div>
        <w:div w:id="568536225">
          <w:marLeft w:val="0"/>
          <w:marRight w:val="0"/>
          <w:marTop w:val="0"/>
          <w:marBottom w:val="0"/>
          <w:divBdr>
            <w:top w:val="none" w:sz="0" w:space="0" w:color="auto"/>
            <w:left w:val="none" w:sz="0" w:space="0" w:color="auto"/>
            <w:bottom w:val="none" w:sz="0" w:space="0" w:color="auto"/>
            <w:right w:val="none" w:sz="0" w:space="0" w:color="auto"/>
          </w:divBdr>
        </w:div>
        <w:div w:id="905064800">
          <w:marLeft w:val="0"/>
          <w:marRight w:val="0"/>
          <w:marTop w:val="0"/>
          <w:marBottom w:val="0"/>
          <w:divBdr>
            <w:top w:val="none" w:sz="0" w:space="0" w:color="auto"/>
            <w:left w:val="none" w:sz="0" w:space="0" w:color="auto"/>
            <w:bottom w:val="none" w:sz="0" w:space="0" w:color="auto"/>
            <w:right w:val="none" w:sz="0" w:space="0" w:color="auto"/>
          </w:divBdr>
        </w:div>
        <w:div w:id="1360425900">
          <w:marLeft w:val="0"/>
          <w:marRight w:val="0"/>
          <w:marTop w:val="0"/>
          <w:marBottom w:val="0"/>
          <w:divBdr>
            <w:top w:val="none" w:sz="0" w:space="0" w:color="auto"/>
            <w:left w:val="none" w:sz="0" w:space="0" w:color="auto"/>
            <w:bottom w:val="none" w:sz="0" w:space="0" w:color="auto"/>
            <w:right w:val="none" w:sz="0" w:space="0" w:color="auto"/>
          </w:divBdr>
        </w:div>
        <w:div w:id="789591996">
          <w:marLeft w:val="0"/>
          <w:marRight w:val="0"/>
          <w:marTop w:val="0"/>
          <w:marBottom w:val="0"/>
          <w:divBdr>
            <w:top w:val="none" w:sz="0" w:space="0" w:color="auto"/>
            <w:left w:val="none" w:sz="0" w:space="0" w:color="auto"/>
            <w:bottom w:val="none" w:sz="0" w:space="0" w:color="auto"/>
            <w:right w:val="none" w:sz="0" w:space="0" w:color="auto"/>
          </w:divBdr>
        </w:div>
        <w:div w:id="782261215">
          <w:marLeft w:val="0"/>
          <w:marRight w:val="0"/>
          <w:marTop w:val="0"/>
          <w:marBottom w:val="0"/>
          <w:divBdr>
            <w:top w:val="none" w:sz="0" w:space="0" w:color="auto"/>
            <w:left w:val="none" w:sz="0" w:space="0" w:color="auto"/>
            <w:bottom w:val="none" w:sz="0" w:space="0" w:color="auto"/>
            <w:right w:val="none" w:sz="0" w:space="0" w:color="auto"/>
          </w:divBdr>
        </w:div>
        <w:div w:id="216358490">
          <w:marLeft w:val="0"/>
          <w:marRight w:val="0"/>
          <w:marTop w:val="0"/>
          <w:marBottom w:val="0"/>
          <w:divBdr>
            <w:top w:val="none" w:sz="0" w:space="0" w:color="auto"/>
            <w:left w:val="none" w:sz="0" w:space="0" w:color="auto"/>
            <w:bottom w:val="none" w:sz="0" w:space="0" w:color="auto"/>
            <w:right w:val="none" w:sz="0" w:space="0" w:color="auto"/>
          </w:divBdr>
        </w:div>
        <w:div w:id="906768045">
          <w:marLeft w:val="0"/>
          <w:marRight w:val="0"/>
          <w:marTop w:val="0"/>
          <w:marBottom w:val="0"/>
          <w:divBdr>
            <w:top w:val="none" w:sz="0" w:space="0" w:color="auto"/>
            <w:left w:val="none" w:sz="0" w:space="0" w:color="auto"/>
            <w:bottom w:val="none" w:sz="0" w:space="0" w:color="auto"/>
            <w:right w:val="none" w:sz="0" w:space="0" w:color="auto"/>
          </w:divBdr>
        </w:div>
        <w:div w:id="760491717">
          <w:marLeft w:val="0"/>
          <w:marRight w:val="0"/>
          <w:marTop w:val="0"/>
          <w:marBottom w:val="0"/>
          <w:divBdr>
            <w:top w:val="none" w:sz="0" w:space="0" w:color="auto"/>
            <w:left w:val="none" w:sz="0" w:space="0" w:color="auto"/>
            <w:bottom w:val="none" w:sz="0" w:space="0" w:color="auto"/>
            <w:right w:val="none" w:sz="0" w:space="0" w:color="auto"/>
          </w:divBdr>
        </w:div>
        <w:div w:id="1634096387">
          <w:marLeft w:val="0"/>
          <w:marRight w:val="0"/>
          <w:marTop w:val="0"/>
          <w:marBottom w:val="0"/>
          <w:divBdr>
            <w:top w:val="none" w:sz="0" w:space="0" w:color="auto"/>
            <w:left w:val="none" w:sz="0" w:space="0" w:color="auto"/>
            <w:bottom w:val="none" w:sz="0" w:space="0" w:color="auto"/>
            <w:right w:val="none" w:sz="0" w:space="0" w:color="auto"/>
          </w:divBdr>
        </w:div>
        <w:div w:id="1803766682">
          <w:marLeft w:val="0"/>
          <w:marRight w:val="0"/>
          <w:marTop w:val="0"/>
          <w:marBottom w:val="0"/>
          <w:divBdr>
            <w:top w:val="none" w:sz="0" w:space="0" w:color="auto"/>
            <w:left w:val="none" w:sz="0" w:space="0" w:color="auto"/>
            <w:bottom w:val="none" w:sz="0" w:space="0" w:color="auto"/>
            <w:right w:val="none" w:sz="0" w:space="0" w:color="auto"/>
          </w:divBdr>
        </w:div>
        <w:div w:id="1864511066">
          <w:marLeft w:val="0"/>
          <w:marRight w:val="0"/>
          <w:marTop w:val="0"/>
          <w:marBottom w:val="0"/>
          <w:divBdr>
            <w:top w:val="none" w:sz="0" w:space="0" w:color="auto"/>
            <w:left w:val="none" w:sz="0" w:space="0" w:color="auto"/>
            <w:bottom w:val="none" w:sz="0" w:space="0" w:color="auto"/>
            <w:right w:val="none" w:sz="0" w:space="0" w:color="auto"/>
          </w:divBdr>
        </w:div>
        <w:div w:id="1497988091">
          <w:marLeft w:val="0"/>
          <w:marRight w:val="0"/>
          <w:marTop w:val="0"/>
          <w:marBottom w:val="0"/>
          <w:divBdr>
            <w:top w:val="none" w:sz="0" w:space="0" w:color="auto"/>
            <w:left w:val="none" w:sz="0" w:space="0" w:color="auto"/>
            <w:bottom w:val="none" w:sz="0" w:space="0" w:color="auto"/>
            <w:right w:val="none" w:sz="0" w:space="0" w:color="auto"/>
          </w:divBdr>
        </w:div>
        <w:div w:id="1918241776">
          <w:marLeft w:val="0"/>
          <w:marRight w:val="0"/>
          <w:marTop w:val="0"/>
          <w:marBottom w:val="0"/>
          <w:divBdr>
            <w:top w:val="none" w:sz="0" w:space="0" w:color="auto"/>
            <w:left w:val="none" w:sz="0" w:space="0" w:color="auto"/>
            <w:bottom w:val="none" w:sz="0" w:space="0" w:color="auto"/>
            <w:right w:val="none" w:sz="0" w:space="0" w:color="auto"/>
          </w:divBdr>
        </w:div>
        <w:div w:id="276837372">
          <w:marLeft w:val="0"/>
          <w:marRight w:val="0"/>
          <w:marTop w:val="0"/>
          <w:marBottom w:val="0"/>
          <w:divBdr>
            <w:top w:val="none" w:sz="0" w:space="0" w:color="auto"/>
            <w:left w:val="none" w:sz="0" w:space="0" w:color="auto"/>
            <w:bottom w:val="none" w:sz="0" w:space="0" w:color="auto"/>
            <w:right w:val="none" w:sz="0" w:space="0" w:color="auto"/>
          </w:divBdr>
        </w:div>
        <w:div w:id="1631588556">
          <w:marLeft w:val="0"/>
          <w:marRight w:val="0"/>
          <w:marTop w:val="0"/>
          <w:marBottom w:val="0"/>
          <w:divBdr>
            <w:top w:val="none" w:sz="0" w:space="0" w:color="auto"/>
            <w:left w:val="none" w:sz="0" w:space="0" w:color="auto"/>
            <w:bottom w:val="none" w:sz="0" w:space="0" w:color="auto"/>
            <w:right w:val="none" w:sz="0" w:space="0" w:color="auto"/>
          </w:divBdr>
        </w:div>
        <w:div w:id="1545484384">
          <w:marLeft w:val="0"/>
          <w:marRight w:val="0"/>
          <w:marTop w:val="0"/>
          <w:marBottom w:val="0"/>
          <w:divBdr>
            <w:top w:val="none" w:sz="0" w:space="0" w:color="auto"/>
            <w:left w:val="none" w:sz="0" w:space="0" w:color="auto"/>
            <w:bottom w:val="none" w:sz="0" w:space="0" w:color="auto"/>
            <w:right w:val="none" w:sz="0" w:space="0" w:color="auto"/>
          </w:divBdr>
        </w:div>
        <w:div w:id="1627202297">
          <w:marLeft w:val="0"/>
          <w:marRight w:val="0"/>
          <w:marTop w:val="0"/>
          <w:marBottom w:val="0"/>
          <w:divBdr>
            <w:top w:val="none" w:sz="0" w:space="0" w:color="auto"/>
            <w:left w:val="none" w:sz="0" w:space="0" w:color="auto"/>
            <w:bottom w:val="none" w:sz="0" w:space="0" w:color="auto"/>
            <w:right w:val="none" w:sz="0" w:space="0" w:color="auto"/>
          </w:divBdr>
        </w:div>
        <w:div w:id="718359615">
          <w:marLeft w:val="0"/>
          <w:marRight w:val="0"/>
          <w:marTop w:val="0"/>
          <w:marBottom w:val="0"/>
          <w:divBdr>
            <w:top w:val="none" w:sz="0" w:space="0" w:color="auto"/>
            <w:left w:val="none" w:sz="0" w:space="0" w:color="auto"/>
            <w:bottom w:val="none" w:sz="0" w:space="0" w:color="auto"/>
            <w:right w:val="none" w:sz="0" w:space="0" w:color="auto"/>
          </w:divBdr>
        </w:div>
        <w:div w:id="845022916">
          <w:marLeft w:val="0"/>
          <w:marRight w:val="0"/>
          <w:marTop w:val="0"/>
          <w:marBottom w:val="0"/>
          <w:divBdr>
            <w:top w:val="none" w:sz="0" w:space="0" w:color="auto"/>
            <w:left w:val="none" w:sz="0" w:space="0" w:color="auto"/>
            <w:bottom w:val="none" w:sz="0" w:space="0" w:color="auto"/>
            <w:right w:val="none" w:sz="0" w:space="0" w:color="auto"/>
          </w:divBdr>
        </w:div>
        <w:div w:id="189685280">
          <w:marLeft w:val="0"/>
          <w:marRight w:val="0"/>
          <w:marTop w:val="0"/>
          <w:marBottom w:val="0"/>
          <w:divBdr>
            <w:top w:val="none" w:sz="0" w:space="0" w:color="auto"/>
            <w:left w:val="none" w:sz="0" w:space="0" w:color="auto"/>
            <w:bottom w:val="none" w:sz="0" w:space="0" w:color="auto"/>
            <w:right w:val="none" w:sz="0" w:space="0" w:color="auto"/>
          </w:divBdr>
        </w:div>
        <w:div w:id="100732773">
          <w:marLeft w:val="0"/>
          <w:marRight w:val="0"/>
          <w:marTop w:val="0"/>
          <w:marBottom w:val="0"/>
          <w:divBdr>
            <w:top w:val="none" w:sz="0" w:space="0" w:color="auto"/>
            <w:left w:val="none" w:sz="0" w:space="0" w:color="auto"/>
            <w:bottom w:val="none" w:sz="0" w:space="0" w:color="auto"/>
            <w:right w:val="none" w:sz="0" w:space="0" w:color="auto"/>
          </w:divBdr>
        </w:div>
        <w:div w:id="608004437">
          <w:marLeft w:val="0"/>
          <w:marRight w:val="0"/>
          <w:marTop w:val="0"/>
          <w:marBottom w:val="0"/>
          <w:divBdr>
            <w:top w:val="none" w:sz="0" w:space="0" w:color="auto"/>
            <w:left w:val="none" w:sz="0" w:space="0" w:color="auto"/>
            <w:bottom w:val="none" w:sz="0" w:space="0" w:color="auto"/>
            <w:right w:val="none" w:sz="0" w:space="0" w:color="auto"/>
          </w:divBdr>
        </w:div>
        <w:div w:id="449517758">
          <w:marLeft w:val="0"/>
          <w:marRight w:val="0"/>
          <w:marTop w:val="0"/>
          <w:marBottom w:val="0"/>
          <w:divBdr>
            <w:top w:val="none" w:sz="0" w:space="0" w:color="auto"/>
            <w:left w:val="none" w:sz="0" w:space="0" w:color="auto"/>
            <w:bottom w:val="none" w:sz="0" w:space="0" w:color="auto"/>
            <w:right w:val="none" w:sz="0" w:space="0" w:color="auto"/>
          </w:divBdr>
        </w:div>
        <w:div w:id="1238592202">
          <w:marLeft w:val="0"/>
          <w:marRight w:val="0"/>
          <w:marTop w:val="0"/>
          <w:marBottom w:val="0"/>
          <w:divBdr>
            <w:top w:val="none" w:sz="0" w:space="0" w:color="auto"/>
            <w:left w:val="none" w:sz="0" w:space="0" w:color="auto"/>
            <w:bottom w:val="none" w:sz="0" w:space="0" w:color="auto"/>
            <w:right w:val="none" w:sz="0" w:space="0" w:color="auto"/>
          </w:divBdr>
        </w:div>
        <w:div w:id="2007051827">
          <w:marLeft w:val="0"/>
          <w:marRight w:val="0"/>
          <w:marTop w:val="0"/>
          <w:marBottom w:val="0"/>
          <w:divBdr>
            <w:top w:val="none" w:sz="0" w:space="0" w:color="auto"/>
            <w:left w:val="none" w:sz="0" w:space="0" w:color="auto"/>
            <w:bottom w:val="none" w:sz="0" w:space="0" w:color="auto"/>
            <w:right w:val="none" w:sz="0" w:space="0" w:color="auto"/>
          </w:divBdr>
        </w:div>
        <w:div w:id="55782715">
          <w:marLeft w:val="0"/>
          <w:marRight w:val="0"/>
          <w:marTop w:val="0"/>
          <w:marBottom w:val="0"/>
          <w:divBdr>
            <w:top w:val="none" w:sz="0" w:space="0" w:color="auto"/>
            <w:left w:val="none" w:sz="0" w:space="0" w:color="auto"/>
            <w:bottom w:val="none" w:sz="0" w:space="0" w:color="auto"/>
            <w:right w:val="none" w:sz="0" w:space="0" w:color="auto"/>
          </w:divBdr>
        </w:div>
        <w:div w:id="1162896340">
          <w:marLeft w:val="0"/>
          <w:marRight w:val="0"/>
          <w:marTop w:val="0"/>
          <w:marBottom w:val="0"/>
          <w:divBdr>
            <w:top w:val="none" w:sz="0" w:space="0" w:color="auto"/>
            <w:left w:val="none" w:sz="0" w:space="0" w:color="auto"/>
            <w:bottom w:val="none" w:sz="0" w:space="0" w:color="auto"/>
            <w:right w:val="none" w:sz="0" w:space="0" w:color="auto"/>
          </w:divBdr>
        </w:div>
        <w:div w:id="1707633574">
          <w:marLeft w:val="0"/>
          <w:marRight w:val="0"/>
          <w:marTop w:val="0"/>
          <w:marBottom w:val="0"/>
          <w:divBdr>
            <w:top w:val="none" w:sz="0" w:space="0" w:color="auto"/>
            <w:left w:val="none" w:sz="0" w:space="0" w:color="auto"/>
            <w:bottom w:val="none" w:sz="0" w:space="0" w:color="auto"/>
            <w:right w:val="none" w:sz="0" w:space="0" w:color="auto"/>
          </w:divBdr>
        </w:div>
        <w:div w:id="1619796358">
          <w:marLeft w:val="0"/>
          <w:marRight w:val="0"/>
          <w:marTop w:val="0"/>
          <w:marBottom w:val="0"/>
          <w:divBdr>
            <w:top w:val="none" w:sz="0" w:space="0" w:color="auto"/>
            <w:left w:val="none" w:sz="0" w:space="0" w:color="auto"/>
            <w:bottom w:val="none" w:sz="0" w:space="0" w:color="auto"/>
            <w:right w:val="none" w:sz="0" w:space="0" w:color="auto"/>
          </w:divBdr>
        </w:div>
        <w:div w:id="636573411">
          <w:marLeft w:val="0"/>
          <w:marRight w:val="0"/>
          <w:marTop w:val="0"/>
          <w:marBottom w:val="0"/>
          <w:divBdr>
            <w:top w:val="none" w:sz="0" w:space="0" w:color="auto"/>
            <w:left w:val="none" w:sz="0" w:space="0" w:color="auto"/>
            <w:bottom w:val="none" w:sz="0" w:space="0" w:color="auto"/>
            <w:right w:val="none" w:sz="0" w:space="0" w:color="auto"/>
          </w:divBdr>
        </w:div>
      </w:divsChild>
    </w:div>
    <w:div w:id="2020622951">
      <w:bodyDiv w:val="1"/>
      <w:marLeft w:val="0"/>
      <w:marRight w:val="0"/>
      <w:marTop w:val="0"/>
      <w:marBottom w:val="0"/>
      <w:divBdr>
        <w:top w:val="none" w:sz="0" w:space="0" w:color="auto"/>
        <w:left w:val="none" w:sz="0" w:space="0" w:color="auto"/>
        <w:bottom w:val="none" w:sz="0" w:space="0" w:color="auto"/>
        <w:right w:val="none" w:sz="0" w:space="0" w:color="auto"/>
      </w:divBdr>
    </w:div>
    <w:div w:id="209073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footer" Target="footer1.xml"/><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2.bin"/><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microsoft.com/office/2007/relationships/hdphoto" Target="media/hdphoto2.wdp"/><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ADBA6-6207-4A2D-A945-627B6ACF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7227</TotalTime>
  <Pages>1</Pages>
  <Words>14943</Words>
  <Characters>85178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Primayusi</dc:creator>
  <cp:lastModifiedBy>LMFE UNPAD</cp:lastModifiedBy>
  <cp:revision>108</cp:revision>
  <cp:lastPrinted>2014-04-08T04:55:00Z</cp:lastPrinted>
  <dcterms:created xsi:type="dcterms:W3CDTF">2014-10-09T04:01:00Z</dcterms:created>
  <dcterms:modified xsi:type="dcterms:W3CDTF">2014-11-22T16:21:00Z</dcterms:modified>
</cp:coreProperties>
</file>