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7" w:rsidRDefault="00C14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4105" w:rsidRDefault="00C14105">
      <w:pPr>
        <w:rPr>
          <w:rFonts w:ascii="Times New Roman" w:hAnsi="Times New Roman" w:cs="Times New Roman"/>
          <w:b/>
          <w:sz w:val="24"/>
          <w:szCs w:val="24"/>
        </w:rPr>
      </w:pPr>
    </w:p>
    <w:p w:rsidR="00284A61" w:rsidRPr="00284A61" w:rsidRDefault="008F4F1B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, I.1998.Pedoman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>. Jakarta.</w:t>
      </w:r>
    </w:p>
    <w:p w:rsidR="00284A61" w:rsidRPr="00284A61" w:rsidRDefault="00284A61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61">
        <w:rPr>
          <w:rFonts w:ascii="Times New Roman" w:hAnsi="Times New Roman" w:cs="Times New Roman"/>
          <w:sz w:val="24"/>
          <w:szCs w:val="24"/>
        </w:rPr>
        <w:t>Black, John. 1981. Urban Planning, Johns Hopkins University Press,</w:t>
      </w:r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r w:rsidRPr="00284A61">
        <w:rPr>
          <w:rFonts w:ascii="Times New Roman" w:hAnsi="Times New Roman" w:cs="Times New Roman"/>
          <w:sz w:val="24"/>
          <w:szCs w:val="24"/>
        </w:rPr>
        <w:t>Baltimore.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Jende</w:t>
      </w:r>
      <w:r w:rsidRPr="00284A61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4A61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Darat</w:t>
      </w:r>
      <w:proofErr w:type="spellEnd"/>
      <w:proofErr w:type="gramEnd"/>
      <w:r w:rsidRPr="00284A61">
        <w:rPr>
          <w:rFonts w:ascii="Times New Roman" w:hAnsi="Times New Roman" w:cs="Times New Roman"/>
          <w:sz w:val="24"/>
          <w:szCs w:val="24"/>
        </w:rPr>
        <w:t xml:space="preserve">.  1996. 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284A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Teknis</w:t>
      </w:r>
      <w:proofErr w:type="spellEnd"/>
      <w:r w:rsidRPr="00284A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84A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Penyelenggaraan</w:t>
      </w:r>
      <w:proofErr w:type="spellEnd"/>
      <w:r w:rsidRPr="00284A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Fasilitas</w:t>
      </w:r>
      <w:proofErr w:type="spellEnd"/>
      <w:r w:rsidRPr="00284A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Parkir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>.  Jakarta.</w:t>
      </w:r>
    </w:p>
    <w:p w:rsidR="00284A61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61">
        <w:rPr>
          <w:rFonts w:ascii="Times New Roman" w:hAnsi="Times New Roman" w:cs="Times New Roman"/>
          <w:sz w:val="24"/>
          <w:szCs w:val="24"/>
        </w:rPr>
        <w:t xml:space="preserve">Hughes, Owen, E.  1994. 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284A61">
        <w:rPr>
          <w:rFonts w:ascii="Times New Roman" w:hAnsi="Times New Roman" w:cs="Times New Roman"/>
          <w:i/>
          <w:iCs/>
          <w:sz w:val="24"/>
          <w:szCs w:val="24"/>
        </w:rPr>
        <w:t xml:space="preserve"> Management and </w:t>
      </w:r>
      <w:proofErr w:type="spellStart"/>
      <w:r w:rsidRPr="00284A61">
        <w:rPr>
          <w:rFonts w:ascii="Times New Roman" w:hAnsi="Times New Roman" w:cs="Times New Roman"/>
          <w:i/>
          <w:iCs/>
          <w:sz w:val="24"/>
          <w:szCs w:val="24"/>
        </w:rPr>
        <w:t>Adminisration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.  New </w:t>
      </w:r>
      <w:proofErr w:type="gramStart"/>
      <w:r w:rsidRPr="00284A61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284A61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Press,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INC.</w:t>
      </w:r>
      <w:bookmarkStart w:id="0" w:name="_GoBack"/>
      <w:bookmarkEnd w:id="0"/>
      <w:proofErr w:type="spellEnd"/>
    </w:p>
    <w:p w:rsidR="00284A61" w:rsidRPr="00284A61" w:rsidRDefault="00284A61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Khisty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, J.C. 2003 Transportation </w:t>
      </w:r>
      <w:proofErr w:type="gramStart"/>
      <w:r w:rsidRPr="00284A61">
        <w:rPr>
          <w:rFonts w:ascii="Times New Roman" w:hAnsi="Times New Roman" w:cs="Times New Roman"/>
          <w:sz w:val="24"/>
          <w:szCs w:val="24"/>
        </w:rPr>
        <w:t>Engi</w:t>
      </w:r>
      <w:r w:rsidRPr="00284A61">
        <w:rPr>
          <w:rFonts w:ascii="Times New Roman" w:hAnsi="Times New Roman" w:cs="Times New Roman"/>
          <w:sz w:val="24"/>
          <w:szCs w:val="24"/>
        </w:rPr>
        <w:t>neering :</w:t>
      </w:r>
      <w:proofErr w:type="gramEnd"/>
      <w:r w:rsidRPr="00284A61">
        <w:rPr>
          <w:rFonts w:ascii="Times New Roman" w:hAnsi="Times New Roman" w:cs="Times New Roman"/>
          <w:sz w:val="24"/>
          <w:szCs w:val="24"/>
        </w:rPr>
        <w:t xml:space="preserve"> An Introduction/Third </w:t>
      </w:r>
      <w:r w:rsidRPr="00284A61">
        <w:rPr>
          <w:rFonts w:ascii="Times New Roman" w:hAnsi="Times New Roman" w:cs="Times New Roman"/>
          <w:sz w:val="24"/>
          <w:szCs w:val="24"/>
        </w:rPr>
        <w:t>Edition, Pearson Education, Prentice Hall.</w:t>
      </w:r>
    </w:p>
    <w:p w:rsidR="00284A61" w:rsidRPr="00284A61" w:rsidRDefault="00284A61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Oppenlender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>, J.C. 1976. Manual of Traffic Engineering Studies, Institute of Transportation Engineering Washington DC.</w:t>
      </w:r>
    </w:p>
    <w:p w:rsidR="00284A61" w:rsidRPr="00284A61" w:rsidRDefault="00284A61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Wilayah Kota Bandung 2011 - 2031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r w:rsidRPr="00284A61">
        <w:rPr>
          <w:rFonts w:ascii="Times New Roman" w:hAnsi="Times New Roman" w:cs="Times New Roman"/>
          <w:sz w:val="24"/>
          <w:szCs w:val="24"/>
        </w:rPr>
        <w:t xml:space="preserve">Daerah 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Daerah. 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r w:rsidR="00C41E90" w:rsidRPr="00284A61">
        <w:rPr>
          <w:rFonts w:ascii="Times New Roman" w:hAnsi="Times New Roman" w:cs="Times New Roman"/>
          <w:sz w:val="24"/>
          <w:szCs w:val="24"/>
        </w:rPr>
        <w:t>–</w:t>
      </w:r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C41E90"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C41E90" w:rsidRPr="00284A61">
        <w:rPr>
          <w:rFonts w:ascii="Times New Roman" w:hAnsi="Times New Roman" w:cs="Times New Roman"/>
          <w:sz w:val="24"/>
          <w:szCs w:val="24"/>
        </w:rPr>
        <w:t xml:space="preserve"> </w:t>
      </w:r>
      <w:r w:rsidRPr="00284A61">
        <w:rPr>
          <w:rFonts w:ascii="Times New Roman" w:hAnsi="Times New Roman" w:cs="Times New Roman"/>
          <w:sz w:val="24"/>
          <w:szCs w:val="24"/>
        </w:rPr>
        <w:t xml:space="preserve">Daerah 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41E90"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Daerah. 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41E90"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Perimbangan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C41E90" w:rsidRPr="00284A61">
        <w:rPr>
          <w:rFonts w:ascii="Times New Roman" w:hAnsi="Times New Roman" w:cs="Times New Roman"/>
          <w:sz w:val="24"/>
          <w:szCs w:val="24"/>
        </w:rPr>
        <w:t xml:space="preserve"> </w:t>
      </w:r>
      <w:r w:rsidRPr="00284A61">
        <w:rPr>
          <w:rFonts w:ascii="Times New Roman" w:hAnsi="Times New Roman" w:cs="Times New Roman"/>
          <w:sz w:val="24"/>
          <w:szCs w:val="24"/>
        </w:rPr>
        <w:t xml:space="preserve">Daerah. 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PerencanaanPembangunan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>.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C14105" w:rsidRPr="00284A61" w:rsidRDefault="00C14105" w:rsidP="00284A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1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84A61"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C14105" w:rsidRPr="00C14105" w:rsidRDefault="00C14105" w:rsidP="00C141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14105" w:rsidRPr="00C1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731"/>
    <w:multiLevelType w:val="hybridMultilevel"/>
    <w:tmpl w:val="50A4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2A59"/>
    <w:multiLevelType w:val="hybridMultilevel"/>
    <w:tmpl w:val="0E74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77E"/>
    <w:multiLevelType w:val="hybridMultilevel"/>
    <w:tmpl w:val="CD1E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A16A5"/>
    <w:multiLevelType w:val="hybridMultilevel"/>
    <w:tmpl w:val="7C98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68E0"/>
    <w:multiLevelType w:val="hybridMultilevel"/>
    <w:tmpl w:val="CD42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5"/>
    <w:rsid w:val="0000065D"/>
    <w:rsid w:val="0001078E"/>
    <w:rsid w:val="00025431"/>
    <w:rsid w:val="000557EC"/>
    <w:rsid w:val="00093D9E"/>
    <w:rsid w:val="000A48FC"/>
    <w:rsid w:val="000B0354"/>
    <w:rsid w:val="000C3DF5"/>
    <w:rsid w:val="000E70D3"/>
    <w:rsid w:val="000F154A"/>
    <w:rsid w:val="000F370B"/>
    <w:rsid w:val="0011132B"/>
    <w:rsid w:val="00165F65"/>
    <w:rsid w:val="001B5B72"/>
    <w:rsid w:val="001F4753"/>
    <w:rsid w:val="00230F8C"/>
    <w:rsid w:val="00283973"/>
    <w:rsid w:val="00284A61"/>
    <w:rsid w:val="002A1FB3"/>
    <w:rsid w:val="002F5DC8"/>
    <w:rsid w:val="003C1DBB"/>
    <w:rsid w:val="003D65B5"/>
    <w:rsid w:val="003F0788"/>
    <w:rsid w:val="00491130"/>
    <w:rsid w:val="00500209"/>
    <w:rsid w:val="00531FB1"/>
    <w:rsid w:val="00596C9D"/>
    <w:rsid w:val="005C0B41"/>
    <w:rsid w:val="005E6FB9"/>
    <w:rsid w:val="00600B47"/>
    <w:rsid w:val="00643746"/>
    <w:rsid w:val="006A4CFD"/>
    <w:rsid w:val="006D0E99"/>
    <w:rsid w:val="00834920"/>
    <w:rsid w:val="00843B88"/>
    <w:rsid w:val="008A38A1"/>
    <w:rsid w:val="008F4F1B"/>
    <w:rsid w:val="00913104"/>
    <w:rsid w:val="009C79A9"/>
    <w:rsid w:val="009D5183"/>
    <w:rsid w:val="00A21441"/>
    <w:rsid w:val="00AE39FB"/>
    <w:rsid w:val="00B246F3"/>
    <w:rsid w:val="00B34229"/>
    <w:rsid w:val="00B41B53"/>
    <w:rsid w:val="00B46ADA"/>
    <w:rsid w:val="00B474E8"/>
    <w:rsid w:val="00B53461"/>
    <w:rsid w:val="00B8095E"/>
    <w:rsid w:val="00C14105"/>
    <w:rsid w:val="00C41E90"/>
    <w:rsid w:val="00C43569"/>
    <w:rsid w:val="00C71344"/>
    <w:rsid w:val="00C77F18"/>
    <w:rsid w:val="00C85723"/>
    <w:rsid w:val="00CB47D0"/>
    <w:rsid w:val="00CD7993"/>
    <w:rsid w:val="00D24D2F"/>
    <w:rsid w:val="00D60B6C"/>
    <w:rsid w:val="00D8639E"/>
    <w:rsid w:val="00DA560A"/>
    <w:rsid w:val="00E6117A"/>
    <w:rsid w:val="00E84CB3"/>
    <w:rsid w:val="00F26193"/>
    <w:rsid w:val="00FD20DA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LMFE UNPAD</dc:creator>
  <cp:lastModifiedBy>LMFE UNPAD</cp:lastModifiedBy>
  <cp:revision>1</cp:revision>
  <dcterms:created xsi:type="dcterms:W3CDTF">2014-11-22T13:38:00Z</dcterms:created>
  <dcterms:modified xsi:type="dcterms:W3CDTF">2014-11-22T15:09:00Z</dcterms:modified>
</cp:coreProperties>
</file>