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E7" w:rsidRPr="00345753" w:rsidRDefault="00345753" w:rsidP="00930D13">
      <w:pPr>
        <w:spacing w:line="480" w:lineRule="auto"/>
        <w:ind w:left="0" w:firstLine="0"/>
        <w:jc w:val="center"/>
        <w:rPr>
          <w:rFonts w:ascii="Times New Roman" w:hAnsi="Times New Roman" w:cs="Times New Roman"/>
          <w:b/>
          <w:sz w:val="24"/>
          <w:szCs w:val="24"/>
        </w:rPr>
      </w:pPr>
      <w:r w:rsidRPr="00345753">
        <w:rPr>
          <w:rFonts w:ascii="Times New Roman" w:hAnsi="Times New Roman" w:cs="Times New Roman"/>
          <w:b/>
          <w:sz w:val="24"/>
          <w:szCs w:val="24"/>
        </w:rPr>
        <w:t>BAB II</w:t>
      </w:r>
    </w:p>
    <w:p w:rsidR="00BF4B61" w:rsidRDefault="002F6CE7" w:rsidP="00930D13">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TINJAUAN PUSTAKA</w:t>
      </w:r>
    </w:p>
    <w:p w:rsidR="00F6794F" w:rsidRDefault="00F6794F" w:rsidP="00930D13">
      <w:pPr>
        <w:spacing w:line="480" w:lineRule="auto"/>
        <w:ind w:left="0" w:firstLine="0"/>
        <w:jc w:val="center"/>
        <w:rPr>
          <w:rFonts w:ascii="Times New Roman" w:hAnsi="Times New Roman" w:cs="Times New Roman"/>
          <w:b/>
          <w:sz w:val="24"/>
          <w:szCs w:val="24"/>
        </w:rPr>
      </w:pPr>
    </w:p>
    <w:p w:rsidR="00345753" w:rsidRDefault="00345753" w:rsidP="00930D13">
      <w:pPr>
        <w:pStyle w:val="ListParagraph"/>
        <w:numPr>
          <w:ilvl w:val="1"/>
          <w:numId w:val="1"/>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Tinjauan Kesejahteraan Sosial</w:t>
      </w:r>
    </w:p>
    <w:p w:rsidR="00AA0074" w:rsidRDefault="00E50816" w:rsidP="00930D13">
      <w:pPr>
        <w:pStyle w:val="ListParagraph"/>
        <w:numPr>
          <w:ilvl w:val="2"/>
          <w:numId w:val="1"/>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Definisi</w:t>
      </w:r>
      <w:r w:rsidR="00AA0074">
        <w:rPr>
          <w:rFonts w:ascii="Times New Roman" w:hAnsi="Times New Roman" w:cs="Times New Roman"/>
          <w:b/>
          <w:sz w:val="24"/>
          <w:szCs w:val="24"/>
        </w:rPr>
        <w:t xml:space="preserve"> Kesejahteraan Sosial</w:t>
      </w:r>
    </w:p>
    <w:p w:rsidR="003C0D86" w:rsidRDefault="00930D13" w:rsidP="00930D13">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Kesejahteraan sosial merupakan suatu program yang terorganisir secara terpadu dan tersistematis. Istilah kesejahteraan sosial sering diartikan sebagai kondisi sejahtera, yaitu suatu keadaan terpenuhinya segala bentuk kebutuhan hidup, khususnya yang bersifat mendasar seperti makanan, pakaian, perumahan, pendidikan, dan perawatan kesehatan. </w:t>
      </w:r>
    </w:p>
    <w:p w:rsidR="00AA0074" w:rsidRDefault="00930D13" w:rsidP="00930D13">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Kesejahteraan merupakan ilmu terapan, ilmu yang saling meminjam dari disiplin ilmu yang lain, seperti psikologi, antropologi, hukum, ekonomi, dan disiplin ilmu lain. </w:t>
      </w:r>
      <w:r w:rsidR="0015641A">
        <w:rPr>
          <w:rFonts w:ascii="Times New Roman" w:hAnsi="Times New Roman" w:cs="Times New Roman"/>
          <w:sz w:val="24"/>
          <w:szCs w:val="24"/>
        </w:rPr>
        <w:t>Kesejahteraan sosial merupakan gambaran kondisi suatu masyarakat yang layak dan mampu mengembangkan diri sehingga dapat berfungsi sosial. Keberfungsian sosial tersebut dapat dicapai apabila dapat memenuhi kebutuhan material, spiritual, dan sosial.</w:t>
      </w:r>
    </w:p>
    <w:p w:rsidR="00930D13" w:rsidRDefault="00930D13" w:rsidP="00930D13">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Kesejahteraan sosial merupakan disiplin ilmu yang didasarkan pada keterpaduan antara kerangka pengetahuan </w:t>
      </w:r>
      <w:r w:rsidRPr="00DB5E8F">
        <w:rPr>
          <w:rFonts w:ascii="Times New Roman" w:eastAsia="Times New Roman" w:hAnsi="Times New Roman" w:cs="Times New Roman"/>
          <w:i/>
          <w:sz w:val="24"/>
          <w:szCs w:val="24"/>
          <w:lang w:eastAsia="id-ID"/>
        </w:rPr>
        <w:t>(body of knowledge)</w:t>
      </w:r>
      <w:r>
        <w:rPr>
          <w:rFonts w:ascii="Times New Roman" w:eastAsia="Times New Roman" w:hAnsi="Times New Roman" w:cs="Times New Roman"/>
          <w:sz w:val="24"/>
          <w:szCs w:val="24"/>
          <w:lang w:eastAsia="id-ID"/>
        </w:rPr>
        <w:t xml:space="preserve">, kerangka keterampilan </w:t>
      </w:r>
      <w:r w:rsidRPr="00DB5E8F">
        <w:rPr>
          <w:rFonts w:ascii="Times New Roman" w:eastAsia="Times New Roman" w:hAnsi="Times New Roman" w:cs="Times New Roman"/>
          <w:i/>
          <w:sz w:val="24"/>
          <w:szCs w:val="24"/>
          <w:lang w:eastAsia="id-ID"/>
        </w:rPr>
        <w:t>(body of skills)</w:t>
      </w:r>
      <w:r>
        <w:rPr>
          <w:rFonts w:ascii="Times New Roman" w:eastAsia="Times New Roman" w:hAnsi="Times New Roman" w:cs="Times New Roman"/>
          <w:sz w:val="24"/>
          <w:szCs w:val="24"/>
          <w:lang w:eastAsia="id-ID"/>
        </w:rPr>
        <w:t xml:space="preserve">, dan kerangka nilai </w:t>
      </w:r>
      <w:r w:rsidRPr="00DB5E8F">
        <w:rPr>
          <w:rFonts w:ascii="Times New Roman" w:eastAsia="Times New Roman" w:hAnsi="Times New Roman" w:cs="Times New Roman"/>
          <w:i/>
          <w:sz w:val="24"/>
          <w:szCs w:val="24"/>
          <w:lang w:eastAsia="id-ID"/>
        </w:rPr>
        <w:t>(body of values)</w:t>
      </w:r>
      <w:r>
        <w:rPr>
          <w:rFonts w:ascii="Times New Roman" w:eastAsia="Times New Roman" w:hAnsi="Times New Roman" w:cs="Times New Roman"/>
          <w:sz w:val="24"/>
          <w:szCs w:val="24"/>
          <w:lang w:eastAsia="id-ID"/>
        </w:rPr>
        <w:t xml:space="preserve"> yang bertujuan membantu indvidu, kelompok masyarakat, dan organisasi sosial dalam mengembangkan segala potensi dan sumber yang ada dalam rangka meningkatkan ksejahteraan sosialnya. Definisi kesejahteraan sosial menu</w:t>
      </w:r>
      <w:r w:rsidR="008B0B6C">
        <w:rPr>
          <w:rFonts w:ascii="Times New Roman" w:eastAsia="Times New Roman" w:hAnsi="Times New Roman" w:cs="Times New Roman"/>
          <w:sz w:val="24"/>
          <w:szCs w:val="24"/>
          <w:lang w:eastAsia="id-ID"/>
        </w:rPr>
        <w:t>rut Midgley dalam Adi (2013: 6)</w:t>
      </w:r>
      <w:r>
        <w:rPr>
          <w:rFonts w:ascii="Times New Roman" w:eastAsia="Times New Roman" w:hAnsi="Times New Roman" w:cs="Times New Roman"/>
          <w:sz w:val="24"/>
          <w:szCs w:val="24"/>
          <w:lang w:eastAsia="id-ID"/>
        </w:rPr>
        <w:t xml:space="preserve"> adalah sebagai berikut: “Suatu keadaan atau kondisi kehidupan manusia </w:t>
      </w:r>
      <w:r>
        <w:rPr>
          <w:rFonts w:ascii="Times New Roman" w:eastAsia="Times New Roman" w:hAnsi="Times New Roman" w:cs="Times New Roman"/>
          <w:sz w:val="24"/>
          <w:szCs w:val="24"/>
          <w:lang w:eastAsia="id-ID"/>
        </w:rPr>
        <w:lastRenderedPageBreak/>
        <w:t xml:space="preserve">yang tercipta ketika berbagai permasalahan sosial dapat dikelola dengan baik; ketika kebutuhan manusia dapat terpenuhi dan ketika kesempatan sosial dapat dimaksimalisasikan”. </w:t>
      </w:r>
    </w:p>
    <w:p w:rsidR="00930D13" w:rsidRDefault="00930D13" w:rsidP="00930D13">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Kesejahteraan merupakan suatu kegiatan yang berpusat pada membantu orang-orang yang mengalami permasalahan sosial, kegiatan yang dilakukan berupa kegiatan yang terfokus dan berintegrasi dengan permasalahan yang dimiliki oleh orang-orang tersebut. Seorang pekerja sosial harus memiliki konsep tersebut dalam melakukan intervensinya, yaitu bertujuan untuk membantu individu, kelompok ataupun masyarakat dalam mencapai keberfungsian sosialnya dan terpenuhi kebutuhan dasarnya. Definisi kesejahteraann sosial menurut Friedlander dalam Fahrudin (2012: 9) sebagai berikut:</w:t>
      </w:r>
    </w:p>
    <w:p w:rsidR="00345753" w:rsidRDefault="00930D13" w:rsidP="00930D13">
      <w:pPr>
        <w:pStyle w:val="ListParagraph"/>
        <w:spacing w:line="24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Kesejahteraan sosial adalah sistem yang terorganisir dari pelayanan-</w:t>
      </w:r>
      <w:r>
        <w:rPr>
          <w:rFonts w:ascii="Times New Roman" w:eastAsia="Times New Roman" w:hAnsi="Times New Roman" w:cs="Times New Roman"/>
          <w:sz w:val="24"/>
          <w:szCs w:val="24"/>
          <w:lang w:eastAsia="id-ID"/>
        </w:rPr>
        <w:tab/>
        <w:t xml:space="preserve">pelayanan sosial dan institusi-institusi yang dirancang untuk membantu </w:t>
      </w:r>
      <w:r>
        <w:rPr>
          <w:rFonts w:ascii="Times New Roman" w:eastAsia="Times New Roman" w:hAnsi="Times New Roman" w:cs="Times New Roman"/>
          <w:sz w:val="24"/>
          <w:szCs w:val="24"/>
          <w:lang w:eastAsia="id-ID"/>
        </w:rPr>
        <w:tab/>
        <w:t xml:space="preserve">individu-individu dan kelompok-kelompok guna mencapai standar hidup </w:t>
      </w:r>
      <w:r>
        <w:rPr>
          <w:rFonts w:ascii="Times New Roman" w:eastAsia="Times New Roman" w:hAnsi="Times New Roman" w:cs="Times New Roman"/>
          <w:sz w:val="24"/>
          <w:szCs w:val="24"/>
          <w:lang w:eastAsia="id-ID"/>
        </w:rPr>
        <w:tab/>
        <w:t xml:space="preserve">dan kesehatan yang memadai dan relasi-relasi personal dan sosial sehingga </w:t>
      </w:r>
      <w:r>
        <w:rPr>
          <w:rFonts w:ascii="Times New Roman" w:eastAsia="Times New Roman" w:hAnsi="Times New Roman" w:cs="Times New Roman"/>
          <w:sz w:val="24"/>
          <w:szCs w:val="24"/>
          <w:lang w:eastAsia="id-ID"/>
        </w:rPr>
        <w:tab/>
        <w:t xml:space="preserve">memungkinkan mereka dapat mengembangkan kemampuan dan </w:t>
      </w:r>
      <w:r>
        <w:rPr>
          <w:rFonts w:ascii="Times New Roman" w:eastAsia="Times New Roman" w:hAnsi="Times New Roman" w:cs="Times New Roman"/>
          <w:sz w:val="24"/>
          <w:szCs w:val="24"/>
          <w:lang w:eastAsia="id-ID"/>
        </w:rPr>
        <w:tab/>
        <w:t xml:space="preserve">kesejahteraan sepenuhnya selaras dengan kebutuhan-kebutuhan keluarga </w:t>
      </w:r>
      <w:r>
        <w:rPr>
          <w:rFonts w:ascii="Times New Roman" w:eastAsia="Times New Roman" w:hAnsi="Times New Roman" w:cs="Times New Roman"/>
          <w:sz w:val="24"/>
          <w:szCs w:val="24"/>
          <w:lang w:eastAsia="id-ID"/>
        </w:rPr>
        <w:tab/>
        <w:t>dan masyarakatnya.</w:t>
      </w:r>
    </w:p>
    <w:p w:rsidR="00930D13" w:rsidRDefault="00930D13" w:rsidP="00930D13">
      <w:pPr>
        <w:pStyle w:val="ListParagraph"/>
        <w:spacing w:line="240" w:lineRule="auto"/>
        <w:ind w:left="0" w:firstLine="709"/>
        <w:rPr>
          <w:rFonts w:ascii="Times New Roman" w:eastAsia="Times New Roman" w:hAnsi="Times New Roman" w:cs="Times New Roman"/>
          <w:sz w:val="24"/>
          <w:szCs w:val="24"/>
          <w:lang w:eastAsia="id-ID"/>
        </w:rPr>
      </w:pPr>
    </w:p>
    <w:p w:rsidR="00F90B85" w:rsidRDefault="00F90B85" w:rsidP="00F90B85">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Definisi kesejahteraan sosial tersebut memberikan pengertian bahwa dalam mencapai standar hidup yang memadai perlu dibuat suatu pelayanan sosial yang teroragnisir dari suatu institusi atau lembaga sehingga individu, kelompok ataupun masyarakat dapat mengembangkan kemampuan dan kesejahteraan mereka sepenuhnya sesuai dengan kebutuhan yang mereka butuhkan. Mengembangkan kemampuan yang dimiliki oleh individu, kelompok, atau masyarakat diharapkan dapat meningkatkan kualitas diri dan kehidupan mereka. Definisi kesejahteraan sosial menurut Suharto (2010: 1) adalah sebagai berikut:</w:t>
      </w:r>
    </w:p>
    <w:p w:rsidR="00F90B85" w:rsidRDefault="00F90B85" w:rsidP="00F90B85">
      <w:pPr>
        <w:pStyle w:val="ListParagraph"/>
        <w:spacing w:line="240" w:lineRule="auto"/>
        <w:ind w:left="709"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Kesejahteraan sosial adalah suatu institusi atau bidang kesejahteraan yang melibatkan aktifitas terorganisir yang diselenggarakan baik oleh lembaga-lembaga pemerintah maupun swasta yang bertujuan untuk mencegah, mengatasi atau memberikan kontribusi terhadap pemecahan masalah sosial, dan peningkatan kualitas hidup individu.</w:t>
      </w:r>
    </w:p>
    <w:p w:rsidR="00F90B85" w:rsidRDefault="00F90B85" w:rsidP="00E73CBF">
      <w:pPr>
        <w:pStyle w:val="ListParagraph"/>
        <w:spacing w:line="240" w:lineRule="auto"/>
        <w:ind w:left="0" w:firstLine="709"/>
        <w:rPr>
          <w:rFonts w:ascii="Times New Roman" w:eastAsia="Times New Roman" w:hAnsi="Times New Roman" w:cs="Times New Roman"/>
          <w:sz w:val="24"/>
          <w:szCs w:val="24"/>
          <w:lang w:eastAsia="id-ID"/>
        </w:rPr>
      </w:pPr>
    </w:p>
    <w:p w:rsidR="00F90B85" w:rsidRDefault="00F90B85" w:rsidP="00F90B85">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Penjelasan di atas mengandung pengertian bahwa dalam pemecahan masalah kesejahteraan sosial tidak bisa ditangani oleh sepihak dan tanpa teroganisir secara jelas tentang kondisi sosial yang dialami masyarakat. Harus melibatkan peran dari berbagai institusi dalam mencapai tujuan kesejahteraan sosial ini. Pihak-pihak yang terkait dalam upaya peningkatan kesejahteraan sosial ini harus bekerjasama dan berkesinambungan agar terjadi peningkatan kualitas kehidupan individu, kelompok, maupun masyarakat</w:t>
      </w:r>
      <w:r w:rsidR="000C27C7">
        <w:rPr>
          <w:rFonts w:ascii="Times New Roman" w:eastAsia="Times New Roman" w:hAnsi="Times New Roman" w:cs="Times New Roman"/>
          <w:sz w:val="24"/>
          <w:szCs w:val="24"/>
          <w:lang w:eastAsia="id-ID"/>
        </w:rPr>
        <w:t>.</w:t>
      </w:r>
      <w:r w:rsidR="00C8401B">
        <w:rPr>
          <w:rFonts w:ascii="Times New Roman" w:eastAsia="Times New Roman" w:hAnsi="Times New Roman" w:cs="Times New Roman"/>
          <w:sz w:val="24"/>
          <w:szCs w:val="24"/>
          <w:lang w:eastAsia="id-ID"/>
        </w:rPr>
        <w:t xml:space="preserve"> Sebagaimana dirumuskan oleh Wickenden yang dikutip oleh Suud (2006: 8) kesejahteraan sosial adalah:</w:t>
      </w:r>
    </w:p>
    <w:p w:rsidR="00C8401B" w:rsidRDefault="00C8401B" w:rsidP="00C8401B">
      <w:pPr>
        <w:pStyle w:val="ListParagraph"/>
        <w:spacing w:line="24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Kesejahteraan sosial adalah suatu sistem peraturan, program-program, </w:t>
      </w:r>
      <w:r>
        <w:rPr>
          <w:rFonts w:ascii="Times New Roman" w:eastAsia="Times New Roman" w:hAnsi="Times New Roman" w:cs="Times New Roman"/>
          <w:sz w:val="24"/>
          <w:szCs w:val="24"/>
          <w:lang w:eastAsia="id-ID"/>
        </w:rPr>
        <w:tab/>
        <w:t xml:space="preserve">kebaikan-kebaikan, pelayanan-pelayanan yang memperkuat atau </w:t>
      </w:r>
      <w:r>
        <w:rPr>
          <w:rFonts w:ascii="Times New Roman" w:eastAsia="Times New Roman" w:hAnsi="Times New Roman" w:cs="Times New Roman"/>
          <w:sz w:val="24"/>
          <w:szCs w:val="24"/>
          <w:lang w:eastAsia="id-ID"/>
        </w:rPr>
        <w:tab/>
        <w:t xml:space="preserve">menjamin penyediaan pertolongan untuk memenuhi kebutuhan-kebutuhan </w:t>
      </w:r>
      <w:r>
        <w:rPr>
          <w:rFonts w:ascii="Times New Roman" w:eastAsia="Times New Roman" w:hAnsi="Times New Roman" w:cs="Times New Roman"/>
          <w:sz w:val="24"/>
          <w:szCs w:val="24"/>
          <w:lang w:eastAsia="id-ID"/>
        </w:rPr>
        <w:tab/>
        <w:t>sosial yang diakui</w:t>
      </w:r>
      <w:r w:rsidR="00C947D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sebagai dasar bagi penduduk dan keteraturan sosial. </w:t>
      </w:r>
      <w:r>
        <w:rPr>
          <w:rFonts w:ascii="Times New Roman" w:eastAsia="Times New Roman" w:hAnsi="Times New Roman" w:cs="Times New Roman"/>
          <w:sz w:val="24"/>
          <w:szCs w:val="24"/>
          <w:lang w:eastAsia="id-ID"/>
        </w:rPr>
        <w:tab/>
        <w:t xml:space="preserve">Sistem tersebut mengalami transformasi yang cepat sebagai jawaban </w:t>
      </w:r>
      <w:r>
        <w:rPr>
          <w:rFonts w:ascii="Times New Roman" w:eastAsia="Times New Roman" w:hAnsi="Times New Roman" w:cs="Times New Roman"/>
          <w:sz w:val="24"/>
          <w:szCs w:val="24"/>
          <w:lang w:eastAsia="id-ID"/>
        </w:rPr>
        <w:tab/>
        <w:t xml:space="preserve">terhadap transisi masyarakat kita dari kelangkaan kepada kelimpahan </w:t>
      </w:r>
      <w:r>
        <w:rPr>
          <w:rFonts w:ascii="Times New Roman" w:eastAsia="Times New Roman" w:hAnsi="Times New Roman" w:cs="Times New Roman"/>
          <w:sz w:val="24"/>
          <w:szCs w:val="24"/>
          <w:lang w:eastAsia="id-ID"/>
        </w:rPr>
        <w:tab/>
        <w:t>relatif dan kepada revolusi harapan yang meningkat.</w:t>
      </w:r>
    </w:p>
    <w:p w:rsidR="00C8401B" w:rsidRDefault="00C8401B" w:rsidP="00C8401B">
      <w:pPr>
        <w:pStyle w:val="ListParagraph"/>
        <w:spacing w:line="240" w:lineRule="auto"/>
        <w:ind w:left="0" w:firstLine="709"/>
        <w:rPr>
          <w:rFonts w:ascii="Times New Roman" w:eastAsia="Times New Roman" w:hAnsi="Times New Roman" w:cs="Times New Roman"/>
          <w:sz w:val="24"/>
          <w:szCs w:val="24"/>
          <w:lang w:eastAsia="id-ID"/>
        </w:rPr>
      </w:pPr>
    </w:p>
    <w:p w:rsidR="00C8401B" w:rsidRDefault="00C947D5" w:rsidP="00C8401B">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Kesejahteraan sosial adalah suatu usaha dimana agar individu, kelompok, dan masyarakat dapat berfungsi kembali keberfungsian sosialnya. Di dalamnya terdapat peraturan, program, kebaikan, pelayanan yang dimana itu semua adalah upaya untuk menyediakan pertolongan kepada mereka. </w:t>
      </w:r>
      <w:r w:rsidR="00716EE8">
        <w:rPr>
          <w:rFonts w:ascii="Times New Roman" w:eastAsia="Times New Roman" w:hAnsi="Times New Roman" w:cs="Times New Roman"/>
          <w:sz w:val="24"/>
          <w:szCs w:val="24"/>
          <w:lang w:eastAsia="id-ID"/>
        </w:rPr>
        <w:t xml:space="preserve">Semua hal itu bergerak dinamis sejalan dengan transisi masyarakat, sehingga pertolongan yang diberikan sesuai dengan keadaan masalah yang terdapat saat itu. Kesejahteraan sosial tercapai ketika masyarakat sudah mampu memenuhi kebutuhan dasar mereka, </w:t>
      </w:r>
      <w:r w:rsidR="00716EE8">
        <w:rPr>
          <w:rFonts w:ascii="Times New Roman" w:eastAsia="Times New Roman" w:hAnsi="Times New Roman" w:cs="Times New Roman"/>
          <w:sz w:val="24"/>
          <w:szCs w:val="24"/>
          <w:lang w:eastAsia="id-ID"/>
        </w:rPr>
        <w:lastRenderedPageBreak/>
        <w:t>terjadinya keteraturan sosial, dan berjalannya peran serta status sosial nya di lingkungan sosial nya.</w:t>
      </w:r>
    </w:p>
    <w:p w:rsidR="00E162A7" w:rsidRDefault="00E162A7" w:rsidP="00E162A7">
      <w:pPr>
        <w:pStyle w:val="ListParagraph"/>
        <w:numPr>
          <w:ilvl w:val="2"/>
          <w:numId w:val="3"/>
        </w:numPr>
        <w:spacing w:line="480" w:lineRule="auto"/>
        <w:ind w:left="709" w:hanging="709"/>
        <w:rPr>
          <w:rFonts w:ascii="Times New Roman" w:eastAsia="Times New Roman" w:hAnsi="Times New Roman" w:cs="Times New Roman"/>
          <w:b/>
          <w:sz w:val="24"/>
          <w:szCs w:val="24"/>
          <w:lang w:eastAsia="id-ID"/>
        </w:rPr>
      </w:pPr>
      <w:r w:rsidRPr="00E162A7">
        <w:rPr>
          <w:rFonts w:ascii="Times New Roman" w:eastAsia="Times New Roman" w:hAnsi="Times New Roman" w:cs="Times New Roman"/>
          <w:b/>
          <w:sz w:val="24"/>
          <w:szCs w:val="24"/>
          <w:lang w:eastAsia="id-ID"/>
        </w:rPr>
        <w:t>Tujuan Penyelenggaraan Kesejahteraan Sosial</w:t>
      </w:r>
    </w:p>
    <w:p w:rsidR="00E162A7" w:rsidRDefault="00CE1863" w:rsidP="00CE1863">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dari penyelenggaraan kesejahteraan sosial adalah dapat meningkatkan keberfungsian sosial individu, kelompok, dan masyarakat yang keberfungsian sosial nya terganggu. </w:t>
      </w:r>
      <w:r w:rsidR="003D0569">
        <w:rPr>
          <w:rFonts w:ascii="Times New Roman" w:eastAsia="Times New Roman" w:hAnsi="Times New Roman" w:cs="Times New Roman"/>
          <w:sz w:val="24"/>
          <w:szCs w:val="24"/>
          <w:lang w:eastAsia="id-ID"/>
        </w:rPr>
        <w:t>Melalui pengurangan tekanan dan goncangan yang dapat meningkatkan kesejahteraan sosial. Tujuan kesejahteraan sosial menurut Fahrudin (2012: 10) adalah sebagai berikut:</w:t>
      </w:r>
    </w:p>
    <w:p w:rsidR="003D0569" w:rsidRDefault="003D0569" w:rsidP="00F62B5C">
      <w:pPr>
        <w:pStyle w:val="ListParagraph"/>
        <w:numPr>
          <w:ilvl w:val="0"/>
          <w:numId w:val="4"/>
        </w:numPr>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w:t>
      </w:r>
      <w:r w:rsidR="00AA28CD">
        <w:rPr>
          <w:rFonts w:ascii="Times New Roman" w:eastAsia="Times New Roman" w:hAnsi="Times New Roman" w:cs="Times New Roman"/>
          <w:sz w:val="24"/>
          <w:szCs w:val="24"/>
          <w:lang w:eastAsia="id-ID"/>
        </w:rPr>
        <w:t>tuk mencapai kehidupan yang sejahtera dalam arti tercapainya standar kehidupan pokok seperti sandang, perumahan, pangan, kesehatan, dan relasi-relasi sosial yang harmonis dengan lingkungannya.</w:t>
      </w:r>
    </w:p>
    <w:p w:rsidR="00AA28CD" w:rsidRPr="00E162A7" w:rsidRDefault="00AA28CD" w:rsidP="00F62B5C">
      <w:pPr>
        <w:pStyle w:val="ListParagraph"/>
        <w:numPr>
          <w:ilvl w:val="0"/>
          <w:numId w:val="4"/>
        </w:numPr>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mencapai penyesuaian diri yang baik khususnya dengan masyarakat di lingkungannya, misalnya dengan menggali sumber-sumber, meningkatkan, dan mengembangkan taraf hidup yang memuaskan.</w:t>
      </w:r>
    </w:p>
    <w:p w:rsidR="00930D13" w:rsidRDefault="00AA28CD" w:rsidP="00AA28CD">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Berdasarkan tujuan tersebut maka tujuan kesejahteraan sosial yang pertama mencakup seluruh sektor bidang kehidupan. Dimana tujuan kesejahteraan sosial </w:t>
      </w:r>
      <w:r w:rsidR="00CB5DE7">
        <w:rPr>
          <w:rFonts w:ascii="Times New Roman" w:hAnsi="Times New Roman" w:cs="Times New Roman"/>
          <w:sz w:val="24"/>
          <w:szCs w:val="24"/>
        </w:rPr>
        <w:t xml:space="preserve">dikatakan tercapai ketika standar bidang kehidupan telah terpenuhi. Ketika bidang-bidang kehidupan pokok dapat terpenuhi maka akan mengurangi goncangan dan tekanan yang dirasakan oleh individu, kelompok, dan masyarakat. Selain itu juga ketika hubungan mereka dengan orang-orang di sekitar dan juga di lingkungan baik maka akan terjalin sebuah relasi yang baik pula. Hal ini dikarenakan mereka sudah mampu melaksanakan fungsi dan peranan nya di </w:t>
      </w:r>
      <w:r w:rsidR="00CB5DE7">
        <w:rPr>
          <w:rFonts w:ascii="Times New Roman" w:hAnsi="Times New Roman" w:cs="Times New Roman"/>
          <w:sz w:val="24"/>
          <w:szCs w:val="24"/>
        </w:rPr>
        <w:lastRenderedPageBreak/>
        <w:t xml:space="preserve">lingkungan dengan baik. </w:t>
      </w:r>
      <w:r w:rsidR="00E31B1A">
        <w:rPr>
          <w:rFonts w:ascii="Times New Roman" w:hAnsi="Times New Roman" w:cs="Times New Roman"/>
          <w:sz w:val="24"/>
          <w:szCs w:val="24"/>
        </w:rPr>
        <w:t>Ketika bidang-bidang kehidupan tersebut telah tercapai maka tidak dapat dipungkiri peningkatan kesejahteran pun akan tercapai.</w:t>
      </w:r>
    </w:p>
    <w:p w:rsidR="00CB5DE7" w:rsidRDefault="00E33521" w:rsidP="00AA28CD">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Tujuan kesejahteraan sosial yang kedua adalah agar individu, kelompok, dan masyarakat dapat menyesuaikan dirinya dengan lingkungannya, dimana hal itu berarti mereka mampu bersosialisai kembali dengan baik. Melalui penggalian sumber-sumber, seperti potensi, keahlian, dan kemampuan yang dimiliki. Serta meningkatkan dan mengembangkan tingkat kehidupan mereka, sehingga adanya perbedaan saat keberfungsian sosial mereka masih terganggu dan setelah keberfungsian sosial mereka kembali. Selain itu, Schneiderman dalam Fahrudin (2012: 10)</w:t>
      </w:r>
      <w:r w:rsidR="00E31B1A">
        <w:rPr>
          <w:rFonts w:ascii="Times New Roman" w:hAnsi="Times New Roman" w:cs="Times New Roman"/>
          <w:sz w:val="24"/>
          <w:szCs w:val="24"/>
        </w:rPr>
        <w:t xml:space="preserve"> mengemukakan tiga tujuan utama dari sistem kesejahteraan sosial yang sampai tingkat tertentu tercermin dalam semua program kesejahteraan sosial, yaitu:</w:t>
      </w:r>
    </w:p>
    <w:p w:rsidR="00E31B1A" w:rsidRDefault="00E31B1A" w:rsidP="00F62B5C">
      <w:pPr>
        <w:pStyle w:val="ListParagraph"/>
        <w:numPr>
          <w:ilvl w:val="0"/>
          <w:numId w:val="5"/>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Pemeliharaan sistem</w:t>
      </w:r>
    </w:p>
    <w:p w:rsidR="00E31B1A" w:rsidRDefault="00E31B1A" w:rsidP="00F62B5C">
      <w:pPr>
        <w:pStyle w:val="ListParagraph"/>
        <w:numPr>
          <w:ilvl w:val="0"/>
          <w:numId w:val="5"/>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Pengawasan sistem</w:t>
      </w:r>
    </w:p>
    <w:p w:rsidR="00E31B1A" w:rsidRDefault="00E31B1A" w:rsidP="00F62B5C">
      <w:pPr>
        <w:pStyle w:val="ListParagraph"/>
        <w:numPr>
          <w:ilvl w:val="0"/>
          <w:numId w:val="5"/>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Perubahan sistem</w:t>
      </w:r>
    </w:p>
    <w:p w:rsidR="00E31B1A" w:rsidRDefault="00E31B1A" w:rsidP="00E31B1A">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Penjelasan pertama yaitu pemeliharaan sistem adalah pemeliharaan dan menjaga keseimbangan atau kelangsungan keberadaan nilai-nilai dan norma sosial serta aturan-aturan kemasyarakatan dalam masyarakat, termasuk hal-hal yang bertalian dengan definisi makna dan tujuan hidup, motivasi bagi kelangsungan hidup, dan norma-norma yang menyangkut pelaksanaan berbagai peranan. Penjelasan yang kedua adalah pengawasan sistem dilakukan</w:t>
      </w:r>
      <w:r w:rsidR="001D468E">
        <w:rPr>
          <w:rFonts w:ascii="Times New Roman" w:hAnsi="Times New Roman" w:cs="Times New Roman"/>
          <w:sz w:val="24"/>
          <w:szCs w:val="24"/>
        </w:rPr>
        <w:t xml:space="preserve"> dengan pengawasan secara efektif terhadap perilaku yang tidak sesuai atau menyimpang dari nilai-nilai sosial. Dengan cara mengintensifkan fungsi-fungsi pemeliharaan berupa </w:t>
      </w:r>
      <w:r w:rsidR="001D468E">
        <w:rPr>
          <w:rFonts w:ascii="Times New Roman" w:hAnsi="Times New Roman" w:cs="Times New Roman"/>
          <w:sz w:val="24"/>
          <w:szCs w:val="24"/>
        </w:rPr>
        <w:lastRenderedPageBreak/>
        <w:t>kompensasi, re-sosialisasi, dan peningkatan kemampuan. Sedangkan penjelasan yang ketiga mengadakan perubahan ke arah berkembangnya suatu sistem yang lebih efektif bagi anggota masyarakat.</w:t>
      </w:r>
    </w:p>
    <w:p w:rsidR="00220430" w:rsidRDefault="00220430" w:rsidP="00E31B1A">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Penyelanggaraan kesejahteraan sosial dalam Undang-Undang No</w:t>
      </w:r>
      <w:r w:rsidR="00824384">
        <w:rPr>
          <w:rFonts w:ascii="Times New Roman" w:hAnsi="Times New Roman" w:cs="Times New Roman"/>
          <w:sz w:val="24"/>
          <w:szCs w:val="24"/>
        </w:rPr>
        <w:t>mor</w:t>
      </w:r>
      <w:r>
        <w:rPr>
          <w:rFonts w:ascii="Times New Roman" w:hAnsi="Times New Roman" w:cs="Times New Roman"/>
          <w:sz w:val="24"/>
          <w:szCs w:val="24"/>
        </w:rPr>
        <w:t xml:space="preserve"> 11 Tahun 2009 pasal 3 adalah sebagai berikut:</w:t>
      </w:r>
    </w:p>
    <w:p w:rsidR="00220430" w:rsidRDefault="00220430" w:rsidP="00F62B5C">
      <w:pPr>
        <w:pStyle w:val="ListParagraph"/>
        <w:numPr>
          <w:ilvl w:val="0"/>
          <w:numId w:val="6"/>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Meningkatkan taraf kesejahteraan, kualitas dan kelangsungan hidup</w:t>
      </w:r>
      <w:r w:rsidR="00B744FA">
        <w:rPr>
          <w:rFonts w:ascii="Times New Roman" w:hAnsi="Times New Roman" w:cs="Times New Roman"/>
          <w:sz w:val="24"/>
          <w:szCs w:val="24"/>
        </w:rPr>
        <w:t>.</w:t>
      </w:r>
    </w:p>
    <w:p w:rsidR="00220430" w:rsidRDefault="00220430" w:rsidP="00F62B5C">
      <w:pPr>
        <w:pStyle w:val="ListParagraph"/>
        <w:numPr>
          <w:ilvl w:val="0"/>
          <w:numId w:val="6"/>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Memulihkan fungsi sosial dalam rangka mencapai kemandirian</w:t>
      </w:r>
      <w:r w:rsidR="00B744FA">
        <w:rPr>
          <w:rFonts w:ascii="Times New Roman" w:hAnsi="Times New Roman" w:cs="Times New Roman"/>
          <w:sz w:val="24"/>
          <w:szCs w:val="24"/>
        </w:rPr>
        <w:t>.</w:t>
      </w:r>
    </w:p>
    <w:p w:rsidR="00220430" w:rsidRDefault="00220430" w:rsidP="00F62B5C">
      <w:pPr>
        <w:pStyle w:val="ListParagraph"/>
        <w:numPr>
          <w:ilvl w:val="0"/>
          <w:numId w:val="6"/>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Meningkatkan ketahanan sosial masyarakat dalam mencegah dan menangani masalah kesejahteraan sosial</w:t>
      </w:r>
      <w:r w:rsidR="00B744FA">
        <w:rPr>
          <w:rFonts w:ascii="Times New Roman" w:hAnsi="Times New Roman" w:cs="Times New Roman"/>
          <w:sz w:val="24"/>
          <w:szCs w:val="24"/>
        </w:rPr>
        <w:t>.</w:t>
      </w:r>
    </w:p>
    <w:p w:rsidR="00220430" w:rsidRDefault="00220430" w:rsidP="00F62B5C">
      <w:pPr>
        <w:pStyle w:val="ListParagraph"/>
        <w:numPr>
          <w:ilvl w:val="0"/>
          <w:numId w:val="6"/>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Meningkatkan kemampuan, kepedulian dan tanggung jawab sosial dunia usaha dalam penyelanggara kesejahteraan sosial</w:t>
      </w:r>
      <w:r w:rsidR="00B744FA">
        <w:rPr>
          <w:rFonts w:ascii="Times New Roman" w:hAnsi="Times New Roman" w:cs="Times New Roman"/>
          <w:sz w:val="24"/>
          <w:szCs w:val="24"/>
        </w:rPr>
        <w:t>.</w:t>
      </w:r>
    </w:p>
    <w:p w:rsidR="00220430" w:rsidRDefault="00220430" w:rsidP="00F62B5C">
      <w:pPr>
        <w:pStyle w:val="ListParagraph"/>
        <w:numPr>
          <w:ilvl w:val="0"/>
          <w:numId w:val="6"/>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Meningkatkan kualitas manajemen penyelenggaraan kesejahetaraan.</w:t>
      </w:r>
    </w:p>
    <w:p w:rsidR="004B7ED5" w:rsidRDefault="008A4D67" w:rsidP="009F3DA4">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Tujuan </w:t>
      </w:r>
      <w:r w:rsidR="009F3DA4">
        <w:rPr>
          <w:rFonts w:ascii="Times New Roman" w:hAnsi="Times New Roman" w:cs="Times New Roman"/>
          <w:sz w:val="24"/>
          <w:szCs w:val="24"/>
        </w:rPr>
        <w:t xml:space="preserve">kesejahteraan tersebut yang pertama menjelaskan bahwa meningkatnya kesejahteraan jika kebutuhan dasar seperti sandang, pangan, dan papan dapat terpenuhi. Tujuan </w:t>
      </w:r>
      <w:r w:rsidR="00D10992">
        <w:rPr>
          <w:rFonts w:ascii="Times New Roman" w:hAnsi="Times New Roman" w:cs="Times New Roman"/>
          <w:sz w:val="24"/>
          <w:szCs w:val="24"/>
        </w:rPr>
        <w:t xml:space="preserve">kedua yaitu </w:t>
      </w:r>
      <w:r w:rsidR="007E0D14">
        <w:rPr>
          <w:rFonts w:ascii="Times New Roman" w:hAnsi="Times New Roman" w:cs="Times New Roman"/>
          <w:sz w:val="24"/>
          <w:szCs w:val="24"/>
        </w:rPr>
        <w:t>mengembalikan fungsi sosial dari individu, kelompok, ataupun masyarakat yang sebelumnya sempat terganggu</w:t>
      </w:r>
      <w:r w:rsidR="00C463C1">
        <w:rPr>
          <w:rFonts w:ascii="Times New Roman" w:hAnsi="Times New Roman" w:cs="Times New Roman"/>
          <w:sz w:val="24"/>
          <w:szCs w:val="24"/>
        </w:rPr>
        <w:t xml:space="preserve"> sehingga mereka menjadi mandiri dalam menjalani kehidupan. </w:t>
      </w:r>
    </w:p>
    <w:p w:rsidR="00607F0B" w:rsidRDefault="00C463C1" w:rsidP="009F3DA4">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Tujuan ketiga </w:t>
      </w:r>
      <w:r w:rsidR="002065CD">
        <w:rPr>
          <w:rFonts w:ascii="Times New Roman" w:hAnsi="Times New Roman" w:cs="Times New Roman"/>
          <w:sz w:val="24"/>
          <w:szCs w:val="24"/>
        </w:rPr>
        <w:t>adalah menjaga ketahanan kesejahteraan sosialnya ketika terdapat masalah dan masalah tersebut dapat ditangani. Tujuan keempat yaitu meningkatkan pemahaman dan kepedulian terhadap sesama, terutama</w:t>
      </w:r>
      <w:r w:rsidR="00FD689C">
        <w:rPr>
          <w:rFonts w:ascii="Times New Roman" w:hAnsi="Times New Roman" w:cs="Times New Roman"/>
          <w:sz w:val="24"/>
          <w:szCs w:val="24"/>
        </w:rPr>
        <w:t xml:space="preserve"> </w:t>
      </w:r>
      <w:r w:rsidR="002065CD">
        <w:rPr>
          <w:rFonts w:ascii="Times New Roman" w:hAnsi="Times New Roman" w:cs="Times New Roman"/>
          <w:sz w:val="24"/>
          <w:szCs w:val="24"/>
        </w:rPr>
        <w:t>tanggung jawab sosial bagi pelaku usaha kepada masyarakat di sekitar.</w:t>
      </w:r>
      <w:r w:rsidR="00FD689C">
        <w:rPr>
          <w:rFonts w:ascii="Times New Roman" w:hAnsi="Times New Roman" w:cs="Times New Roman"/>
          <w:sz w:val="24"/>
          <w:szCs w:val="24"/>
        </w:rPr>
        <w:t xml:space="preserve"> Tujuan kelima adalah meningkatkan manajemen kesejahteraan sosial agar dapat berdayaguna yang efektif dan efisien.</w:t>
      </w:r>
    </w:p>
    <w:p w:rsidR="00A04781" w:rsidRDefault="00A04781" w:rsidP="00F62B5C">
      <w:pPr>
        <w:pStyle w:val="ListParagraph"/>
        <w:numPr>
          <w:ilvl w:val="2"/>
          <w:numId w:val="7"/>
        </w:numPr>
        <w:spacing w:line="480" w:lineRule="auto"/>
        <w:ind w:left="709" w:hanging="709"/>
        <w:rPr>
          <w:rFonts w:ascii="Times New Roman" w:hAnsi="Times New Roman" w:cs="Times New Roman"/>
          <w:b/>
          <w:sz w:val="24"/>
          <w:szCs w:val="24"/>
        </w:rPr>
      </w:pPr>
      <w:r w:rsidRPr="00A04781">
        <w:rPr>
          <w:rFonts w:ascii="Times New Roman" w:hAnsi="Times New Roman" w:cs="Times New Roman"/>
          <w:b/>
          <w:sz w:val="24"/>
          <w:szCs w:val="24"/>
        </w:rPr>
        <w:lastRenderedPageBreak/>
        <w:t>Fungsi-fungsi Kesejahteraan Sosial</w:t>
      </w:r>
    </w:p>
    <w:p w:rsidR="00583611" w:rsidRDefault="00A04781" w:rsidP="00930D13">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Fungsi-fungsi kesejahteraan sosial untuk menghilangkan dan mengurangi tekanan-tekanan yang </w:t>
      </w:r>
      <w:r w:rsidR="00D7513F">
        <w:rPr>
          <w:rFonts w:ascii="Times New Roman" w:hAnsi="Times New Roman" w:cs="Times New Roman"/>
          <w:sz w:val="24"/>
          <w:szCs w:val="24"/>
        </w:rPr>
        <w:t>mengakibatkan keberfungsian sosial dari individu, kelompok, dan masyarakat terganggu. Menurut Friedlander dan Apte dalam Fahrudin (2012: 12) mengemukakan bahwa</w:t>
      </w:r>
      <w:r w:rsidR="00583611">
        <w:rPr>
          <w:rFonts w:ascii="Times New Roman" w:hAnsi="Times New Roman" w:cs="Times New Roman"/>
          <w:sz w:val="24"/>
          <w:szCs w:val="24"/>
        </w:rPr>
        <w:t>:</w:t>
      </w:r>
    </w:p>
    <w:p w:rsidR="00D7513F" w:rsidRDefault="00583611" w:rsidP="00583611">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F</w:t>
      </w:r>
      <w:r w:rsidR="00D7513F">
        <w:rPr>
          <w:rFonts w:ascii="Times New Roman" w:hAnsi="Times New Roman" w:cs="Times New Roman"/>
          <w:sz w:val="24"/>
          <w:szCs w:val="24"/>
        </w:rPr>
        <w:t xml:space="preserve">ungsi-fungsi kesejahteraan sosial bertujuan untuk menghilangkan atau </w:t>
      </w:r>
      <w:r>
        <w:rPr>
          <w:rFonts w:ascii="Times New Roman" w:hAnsi="Times New Roman" w:cs="Times New Roman"/>
          <w:sz w:val="24"/>
          <w:szCs w:val="24"/>
        </w:rPr>
        <w:tab/>
      </w:r>
      <w:r w:rsidR="00D7513F">
        <w:rPr>
          <w:rFonts w:ascii="Times New Roman" w:hAnsi="Times New Roman" w:cs="Times New Roman"/>
          <w:sz w:val="24"/>
          <w:szCs w:val="24"/>
        </w:rPr>
        <w:t>mengurangi tekanan-tekanan yang diakibatkan terjadinya perubahan-</w:t>
      </w:r>
      <w:r>
        <w:rPr>
          <w:rFonts w:ascii="Times New Roman" w:hAnsi="Times New Roman" w:cs="Times New Roman"/>
          <w:sz w:val="24"/>
          <w:szCs w:val="24"/>
        </w:rPr>
        <w:tab/>
      </w:r>
      <w:r w:rsidR="00D7513F">
        <w:rPr>
          <w:rFonts w:ascii="Times New Roman" w:hAnsi="Times New Roman" w:cs="Times New Roman"/>
          <w:sz w:val="24"/>
          <w:szCs w:val="24"/>
        </w:rPr>
        <w:t>perubahan sosio-ekonomi, menghindarkan terjadinya konsekuensi-</w:t>
      </w:r>
      <w:r>
        <w:rPr>
          <w:rFonts w:ascii="Times New Roman" w:hAnsi="Times New Roman" w:cs="Times New Roman"/>
          <w:sz w:val="24"/>
          <w:szCs w:val="24"/>
        </w:rPr>
        <w:tab/>
      </w:r>
      <w:r w:rsidR="00D7513F">
        <w:rPr>
          <w:rFonts w:ascii="Times New Roman" w:hAnsi="Times New Roman" w:cs="Times New Roman"/>
          <w:sz w:val="24"/>
          <w:szCs w:val="24"/>
        </w:rPr>
        <w:t xml:space="preserve">konsekuensi sosial yang negatif akibat pembangunan serta menciptakan </w:t>
      </w:r>
      <w:r>
        <w:rPr>
          <w:rFonts w:ascii="Times New Roman" w:hAnsi="Times New Roman" w:cs="Times New Roman"/>
          <w:sz w:val="24"/>
          <w:szCs w:val="24"/>
        </w:rPr>
        <w:tab/>
      </w:r>
      <w:r w:rsidR="00D7513F">
        <w:rPr>
          <w:rFonts w:ascii="Times New Roman" w:hAnsi="Times New Roman" w:cs="Times New Roman"/>
          <w:sz w:val="24"/>
          <w:szCs w:val="24"/>
        </w:rPr>
        <w:t xml:space="preserve">kondisi-kondisi yang mampu mendorong peningkatan kesejahteraan </w:t>
      </w:r>
      <w:r>
        <w:rPr>
          <w:rFonts w:ascii="Times New Roman" w:hAnsi="Times New Roman" w:cs="Times New Roman"/>
          <w:sz w:val="24"/>
          <w:szCs w:val="24"/>
        </w:rPr>
        <w:tab/>
      </w:r>
      <w:r w:rsidR="00D7513F">
        <w:rPr>
          <w:rFonts w:ascii="Times New Roman" w:hAnsi="Times New Roman" w:cs="Times New Roman"/>
          <w:sz w:val="24"/>
          <w:szCs w:val="24"/>
        </w:rPr>
        <w:t>masyarakat.</w:t>
      </w:r>
    </w:p>
    <w:p w:rsidR="00583611" w:rsidRDefault="00583611" w:rsidP="00583611">
      <w:pPr>
        <w:pStyle w:val="ListParagraph"/>
        <w:spacing w:line="240" w:lineRule="auto"/>
        <w:ind w:left="0" w:firstLine="709"/>
        <w:rPr>
          <w:rFonts w:ascii="Times New Roman" w:hAnsi="Times New Roman" w:cs="Times New Roman"/>
          <w:sz w:val="24"/>
          <w:szCs w:val="24"/>
        </w:rPr>
      </w:pPr>
    </w:p>
    <w:p w:rsidR="00930D13" w:rsidRDefault="00D7513F" w:rsidP="00930D13">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Berdasarkan pengertian di atas fungsi-fungsi kesejahteraan sosial menghilangkan berbagai tekanan yang diciptakan pada perubahan </w:t>
      </w:r>
      <w:r w:rsidR="008D517C">
        <w:rPr>
          <w:rFonts w:ascii="Times New Roman" w:hAnsi="Times New Roman" w:cs="Times New Roman"/>
          <w:sz w:val="24"/>
          <w:szCs w:val="24"/>
        </w:rPr>
        <w:t>sosio-ekonomi, dimana perubahan sosio-ekonomi ini akan berpengaruh pada kehidupan masyarakat yang mengalami masalah. Dalam hal ini fungsi kesejahteraan akan mengurangi dan menghilangkan tekanan-tekanan tersebut. Selain itu juga memberikan suatu gambaran yang positif mengenai pembangunan agar tidak terjadi permasalahan dikemudian hari. Dan juga menciptakan kondisi sosial di masyarakat yang kondusif sehingga tingkat kesejahteraan mereka dapat meningkat.</w:t>
      </w:r>
      <w:r>
        <w:rPr>
          <w:rFonts w:ascii="Times New Roman" w:hAnsi="Times New Roman" w:cs="Times New Roman"/>
          <w:sz w:val="24"/>
          <w:szCs w:val="24"/>
        </w:rPr>
        <w:t xml:space="preserve">  </w:t>
      </w:r>
      <w:r w:rsidR="008D517C">
        <w:rPr>
          <w:rFonts w:ascii="Times New Roman" w:hAnsi="Times New Roman" w:cs="Times New Roman"/>
          <w:sz w:val="24"/>
          <w:szCs w:val="24"/>
        </w:rPr>
        <w:t>Menurut Friedlander dan Apte dalam Fahrudin (2012: 12) fungsi-fungsi kesejahteraan sosial tersebut dibagi kedalam empat fungsi yaitu:</w:t>
      </w:r>
    </w:p>
    <w:p w:rsidR="005C23E5" w:rsidRDefault="008D517C" w:rsidP="00F62B5C">
      <w:pPr>
        <w:pStyle w:val="ListParagraph"/>
        <w:numPr>
          <w:ilvl w:val="0"/>
          <w:numId w:val="8"/>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Fungsi Pencegahan (</w:t>
      </w:r>
      <w:r w:rsidRPr="008D517C">
        <w:rPr>
          <w:rFonts w:ascii="Times New Roman" w:hAnsi="Times New Roman" w:cs="Times New Roman"/>
          <w:i/>
          <w:sz w:val="24"/>
          <w:szCs w:val="24"/>
        </w:rPr>
        <w:t>Preventive</w:t>
      </w:r>
      <w:r>
        <w:rPr>
          <w:rFonts w:ascii="Times New Roman" w:hAnsi="Times New Roman" w:cs="Times New Roman"/>
          <w:sz w:val="24"/>
          <w:szCs w:val="24"/>
        </w:rPr>
        <w:t>)</w:t>
      </w:r>
    </w:p>
    <w:p w:rsidR="000A2E1D" w:rsidRPr="005C23E5" w:rsidRDefault="000A2E1D" w:rsidP="004B7ED5">
      <w:pPr>
        <w:pStyle w:val="ListParagraph"/>
        <w:spacing w:line="480" w:lineRule="auto"/>
        <w:ind w:left="426" w:firstLine="0"/>
        <w:rPr>
          <w:rFonts w:ascii="Times New Roman" w:hAnsi="Times New Roman" w:cs="Times New Roman"/>
          <w:sz w:val="24"/>
          <w:szCs w:val="24"/>
        </w:rPr>
      </w:pPr>
      <w:r w:rsidRPr="005C23E5">
        <w:rPr>
          <w:rFonts w:ascii="Times New Roman" w:hAnsi="Times New Roman" w:cs="Times New Roman"/>
          <w:sz w:val="24"/>
          <w:szCs w:val="24"/>
        </w:rPr>
        <w:t xml:space="preserve">Kesejahteraan sosial ditujukan untuk memperkuat individu, keluarga, dan masyarakat supaya terhindar dari masalah-masalah sosial baru. Dalam masyarakat transisi, upaya pencegahan ditekankan pada kegiatan-kegiatan </w:t>
      </w:r>
      <w:r w:rsidRPr="005C23E5">
        <w:rPr>
          <w:rFonts w:ascii="Times New Roman" w:hAnsi="Times New Roman" w:cs="Times New Roman"/>
          <w:sz w:val="24"/>
          <w:szCs w:val="24"/>
        </w:rPr>
        <w:lastRenderedPageBreak/>
        <w:t>untuk membantu menciptakan pola</w:t>
      </w:r>
      <w:r w:rsidR="005C23E5" w:rsidRPr="005C23E5">
        <w:rPr>
          <w:rFonts w:ascii="Times New Roman" w:hAnsi="Times New Roman" w:cs="Times New Roman"/>
          <w:sz w:val="24"/>
          <w:szCs w:val="24"/>
        </w:rPr>
        <w:t>-pola baru dalam hubungan sosial serta lembaga-lembaga sosial baru.</w:t>
      </w:r>
    </w:p>
    <w:p w:rsidR="008D517C" w:rsidRDefault="008D517C" w:rsidP="00F62B5C">
      <w:pPr>
        <w:pStyle w:val="ListParagraph"/>
        <w:numPr>
          <w:ilvl w:val="0"/>
          <w:numId w:val="8"/>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Fungsi Penyembuhan (</w:t>
      </w:r>
      <w:r w:rsidRPr="008D517C">
        <w:rPr>
          <w:rFonts w:ascii="Times New Roman" w:hAnsi="Times New Roman" w:cs="Times New Roman"/>
          <w:i/>
          <w:sz w:val="24"/>
          <w:szCs w:val="24"/>
        </w:rPr>
        <w:t>Curative</w:t>
      </w:r>
      <w:r>
        <w:rPr>
          <w:rFonts w:ascii="Times New Roman" w:hAnsi="Times New Roman" w:cs="Times New Roman"/>
          <w:sz w:val="24"/>
          <w:szCs w:val="24"/>
        </w:rPr>
        <w:t>)</w:t>
      </w:r>
    </w:p>
    <w:p w:rsidR="005C23E5" w:rsidRDefault="005C23E5" w:rsidP="004B7ED5">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Kesejahteraan sosial ditujukan untuk menghilangkan kondisi-kondisi ketidakmampuan fisik, emosional, dan sosial agar orang yang mengalami masalah tersebut dapat berfungsi kembali secara wajar dalam masyarakat. Dalam fungsi ini tercakup juga fungsi pemulihan (rehabilitasi).</w:t>
      </w:r>
    </w:p>
    <w:p w:rsidR="008D517C" w:rsidRDefault="008D517C" w:rsidP="00F62B5C">
      <w:pPr>
        <w:pStyle w:val="ListParagraph"/>
        <w:numPr>
          <w:ilvl w:val="0"/>
          <w:numId w:val="8"/>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Fungsi Pengembangan (</w:t>
      </w:r>
      <w:r w:rsidRPr="008D517C">
        <w:rPr>
          <w:rFonts w:ascii="Times New Roman" w:hAnsi="Times New Roman" w:cs="Times New Roman"/>
          <w:i/>
          <w:sz w:val="24"/>
          <w:szCs w:val="24"/>
        </w:rPr>
        <w:t>Development</w:t>
      </w:r>
      <w:r>
        <w:rPr>
          <w:rFonts w:ascii="Times New Roman" w:hAnsi="Times New Roman" w:cs="Times New Roman"/>
          <w:sz w:val="24"/>
          <w:szCs w:val="24"/>
        </w:rPr>
        <w:t>)</w:t>
      </w:r>
    </w:p>
    <w:p w:rsidR="005C23E5" w:rsidRDefault="005C23E5" w:rsidP="004B7ED5">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Kesejahteraan sosial berfungsi untuk memberikan sumbangan langsung ataupun tidak langsung dalam proses pembangunan atau pengembangan tatanan dan sumber-sumber daya sosial dalam masyarakat.</w:t>
      </w:r>
    </w:p>
    <w:p w:rsidR="008D517C" w:rsidRDefault="008D517C" w:rsidP="00F62B5C">
      <w:pPr>
        <w:pStyle w:val="ListParagraph"/>
        <w:numPr>
          <w:ilvl w:val="0"/>
          <w:numId w:val="8"/>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Fungsi Penunjang (</w:t>
      </w:r>
      <w:r w:rsidRPr="008D517C">
        <w:rPr>
          <w:rFonts w:ascii="Times New Roman" w:hAnsi="Times New Roman" w:cs="Times New Roman"/>
          <w:i/>
          <w:sz w:val="24"/>
          <w:szCs w:val="24"/>
        </w:rPr>
        <w:t>Supportive</w:t>
      </w:r>
      <w:r>
        <w:rPr>
          <w:rFonts w:ascii="Times New Roman" w:hAnsi="Times New Roman" w:cs="Times New Roman"/>
          <w:sz w:val="24"/>
          <w:szCs w:val="24"/>
        </w:rPr>
        <w:t>)</w:t>
      </w:r>
    </w:p>
    <w:p w:rsidR="0094613E" w:rsidRDefault="004B7ED5" w:rsidP="004B7ED5">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 xml:space="preserve"> </w:t>
      </w:r>
      <w:r w:rsidR="005C23E5">
        <w:rPr>
          <w:rFonts w:ascii="Times New Roman" w:hAnsi="Times New Roman" w:cs="Times New Roman"/>
          <w:sz w:val="24"/>
          <w:szCs w:val="24"/>
        </w:rPr>
        <w:t xml:space="preserve">Fungsi ini mencakup kegiatan-kegiatan untuk membantu mencapai tujuan sektor atau bidang pelayanan kesejahteraan sosial yang lain. </w:t>
      </w:r>
    </w:p>
    <w:p w:rsidR="004B7ED5" w:rsidRDefault="0094613E" w:rsidP="00930D13">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Fungsi kesejahteraan sosial di atas dapat diterapkan dalam praktik pekerja sosial pr</w:t>
      </w:r>
      <w:r w:rsidR="00FD38E4">
        <w:rPr>
          <w:rFonts w:ascii="Times New Roman" w:hAnsi="Times New Roman" w:cs="Times New Roman"/>
          <w:sz w:val="24"/>
          <w:szCs w:val="24"/>
        </w:rPr>
        <w:t xml:space="preserve">ofesional dalam menangani permasalahan sosial yang ada di masyarakat, dan juga dapat membantu permasalahan yang sedang dialami oleh individu, keluarga, ataupun kelompok. Fungsi pencegahan berfungsi untuk memperkuat individu, kelompok, dan masyarakat untuk terhinda dari masalah sosial. </w:t>
      </w:r>
    </w:p>
    <w:p w:rsidR="00930D13" w:rsidRDefault="00FD38E4" w:rsidP="00930D13">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Fungsi penyembuhan membantu masyarakat untuk keluar dari permasalahan yang sedang mereka hadapi, demi tercapainya kondisi sosial yang kondusif. Fungsi pengembangan dalam hal ini berarti memberikan bantuan atau sumbangan demi terselenggaranya pembangunan dan pengembangan masyarakat. </w:t>
      </w:r>
      <w:r>
        <w:rPr>
          <w:rFonts w:ascii="Times New Roman" w:hAnsi="Times New Roman" w:cs="Times New Roman"/>
          <w:sz w:val="24"/>
          <w:szCs w:val="24"/>
        </w:rPr>
        <w:lastRenderedPageBreak/>
        <w:t>Fungsi penunjang yaitu membuat suatu kegiatan yang menunjang peningaktan bidang pelyanan kesejahteraan sosial.</w:t>
      </w:r>
    </w:p>
    <w:p w:rsidR="002D293E" w:rsidRDefault="002D293E" w:rsidP="00F62B5C">
      <w:pPr>
        <w:pStyle w:val="ListParagraph"/>
        <w:numPr>
          <w:ilvl w:val="2"/>
          <w:numId w:val="9"/>
        </w:numPr>
        <w:spacing w:line="480" w:lineRule="auto"/>
        <w:ind w:left="709" w:hanging="709"/>
        <w:rPr>
          <w:rFonts w:ascii="Times New Roman" w:hAnsi="Times New Roman" w:cs="Times New Roman"/>
          <w:b/>
          <w:sz w:val="24"/>
          <w:szCs w:val="24"/>
        </w:rPr>
      </w:pPr>
      <w:r w:rsidRPr="002D293E">
        <w:rPr>
          <w:rFonts w:ascii="Times New Roman" w:hAnsi="Times New Roman" w:cs="Times New Roman"/>
          <w:b/>
          <w:sz w:val="24"/>
          <w:szCs w:val="24"/>
        </w:rPr>
        <w:t>Bidang-bidang Kesejahteraan Sosial</w:t>
      </w:r>
    </w:p>
    <w:p w:rsidR="002D293E" w:rsidRDefault="00BB6201" w:rsidP="00BB6201">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2D293E">
        <w:rPr>
          <w:rFonts w:ascii="Times New Roman" w:hAnsi="Times New Roman" w:cs="Times New Roman"/>
          <w:sz w:val="24"/>
          <w:szCs w:val="24"/>
        </w:rPr>
        <w:t>Secara</w:t>
      </w:r>
      <w:r>
        <w:rPr>
          <w:rFonts w:ascii="Times New Roman" w:hAnsi="Times New Roman" w:cs="Times New Roman"/>
          <w:sz w:val="24"/>
          <w:szCs w:val="24"/>
        </w:rPr>
        <w:t xml:space="preserve"> konvensional ada beberapa bidang yang masuk dalam bidang kesejahteraan sosial, karena bidang kesejahteraan sosial cakupannya sangat luas. Dalam arti sempit dijelaskan menurut Fink, Friedlander, Mendoza, dan Zastrow dalam Isbandi (2005: 128), antara lain meliputi:</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sidRPr="00BB6201">
        <w:rPr>
          <w:rFonts w:ascii="Times New Roman" w:hAnsi="Times New Roman" w:cs="Times New Roman"/>
          <w:sz w:val="24"/>
          <w:szCs w:val="24"/>
        </w:rPr>
        <w:t>Bidang yang terkait dengan Sistem Pelayanan Layanan (</w:t>
      </w:r>
      <w:r w:rsidRPr="00BB6201">
        <w:rPr>
          <w:rFonts w:ascii="Times New Roman" w:hAnsi="Times New Roman" w:cs="Times New Roman"/>
          <w:i/>
          <w:sz w:val="24"/>
          <w:szCs w:val="24"/>
        </w:rPr>
        <w:t>Sevice Delivery System</w:t>
      </w:r>
      <w:r w:rsidRPr="00BB6201">
        <w:rPr>
          <w:rFonts w:ascii="Times New Roman" w:hAnsi="Times New Roman" w:cs="Times New Roman"/>
          <w:sz w:val="24"/>
          <w:szCs w:val="24"/>
        </w:rPr>
        <w:t>)</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Layanan Sosial terhadap Keluarga</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Pelayanan terhadap Anak-anak dan Generasi Muda</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Kesejahteraan Sosial untuk Lanjut Usia (Lansia)</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Kelompok Khusus</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Jaminan Sosial (Bantuan Sosial dan Asuransi Sosial)</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Pengentasan Kemiskinan</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Perumahan dan Lingkungan Sosial</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Layanan Kesehatan Masyarakat</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Perawatan Medik</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Layanan Kesehatan Jiwa</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Lembaga Koreksional</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Bidang yang terkait dengan Lembaga Pendidikan</w:t>
      </w:r>
    </w:p>
    <w:p w:rsidR="00BB6201" w:rsidRDefault="00BB6201" w:rsidP="00F62B5C">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Bidang yang terkait dengan Area lain</w:t>
      </w:r>
    </w:p>
    <w:p w:rsidR="00B5494E" w:rsidRDefault="00583611" w:rsidP="00D27083">
      <w:pPr>
        <w:pStyle w:val="ListParagraph"/>
        <w:numPr>
          <w:ilvl w:val="1"/>
          <w:numId w:val="1"/>
        </w:numPr>
        <w:spacing w:line="480" w:lineRule="auto"/>
        <w:ind w:left="709" w:hanging="709"/>
        <w:rPr>
          <w:rFonts w:ascii="Times New Roman" w:hAnsi="Times New Roman" w:cs="Times New Roman"/>
          <w:b/>
          <w:sz w:val="24"/>
          <w:szCs w:val="24"/>
        </w:rPr>
      </w:pPr>
      <w:r w:rsidRPr="00583611">
        <w:rPr>
          <w:rFonts w:ascii="Times New Roman" w:hAnsi="Times New Roman" w:cs="Times New Roman"/>
          <w:b/>
          <w:sz w:val="24"/>
          <w:szCs w:val="24"/>
        </w:rPr>
        <w:t>Tinjauan tentang Pekerja</w:t>
      </w:r>
      <w:r w:rsidR="008376D7">
        <w:rPr>
          <w:rFonts w:ascii="Times New Roman" w:hAnsi="Times New Roman" w:cs="Times New Roman"/>
          <w:b/>
          <w:sz w:val="24"/>
          <w:szCs w:val="24"/>
        </w:rPr>
        <w:t>an</w:t>
      </w:r>
      <w:r w:rsidRPr="00583611">
        <w:rPr>
          <w:rFonts w:ascii="Times New Roman" w:hAnsi="Times New Roman" w:cs="Times New Roman"/>
          <w:b/>
          <w:sz w:val="24"/>
          <w:szCs w:val="24"/>
        </w:rPr>
        <w:t xml:space="preserve"> Sosial</w:t>
      </w:r>
    </w:p>
    <w:p w:rsidR="00E50816" w:rsidRDefault="00E50816" w:rsidP="00382A54">
      <w:pPr>
        <w:pStyle w:val="ListParagraph"/>
        <w:numPr>
          <w:ilvl w:val="2"/>
          <w:numId w:val="1"/>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Definisi Pekerja</w:t>
      </w:r>
      <w:r w:rsidR="008376D7">
        <w:rPr>
          <w:rFonts w:ascii="Times New Roman" w:hAnsi="Times New Roman" w:cs="Times New Roman"/>
          <w:b/>
          <w:sz w:val="24"/>
          <w:szCs w:val="24"/>
        </w:rPr>
        <w:t>an</w:t>
      </w:r>
      <w:r>
        <w:rPr>
          <w:rFonts w:ascii="Times New Roman" w:hAnsi="Times New Roman" w:cs="Times New Roman"/>
          <w:b/>
          <w:sz w:val="24"/>
          <w:szCs w:val="24"/>
        </w:rPr>
        <w:t xml:space="preserve"> Sosial</w:t>
      </w:r>
    </w:p>
    <w:p w:rsidR="00777CD2" w:rsidRDefault="00583611" w:rsidP="00D27083">
      <w:pPr>
        <w:pStyle w:val="ListParagraph"/>
        <w:spacing w:line="480" w:lineRule="auto"/>
        <w:ind w:left="0" w:firstLine="709"/>
        <w:rPr>
          <w:rFonts w:ascii="Times New Roman" w:hAnsi="Times New Roman" w:cs="Times New Roman"/>
          <w:sz w:val="24"/>
          <w:szCs w:val="24"/>
        </w:rPr>
      </w:pPr>
      <w:r w:rsidRPr="00583611">
        <w:rPr>
          <w:rFonts w:ascii="Times New Roman" w:hAnsi="Times New Roman" w:cs="Times New Roman"/>
          <w:sz w:val="24"/>
          <w:szCs w:val="24"/>
        </w:rPr>
        <w:t xml:space="preserve">Pekerjaan sosial adalah </w:t>
      </w:r>
      <w:r>
        <w:rPr>
          <w:rFonts w:ascii="Times New Roman" w:hAnsi="Times New Roman" w:cs="Times New Roman"/>
          <w:sz w:val="24"/>
          <w:szCs w:val="24"/>
        </w:rPr>
        <w:t xml:space="preserve">suatu profesi yang memiliki </w:t>
      </w:r>
      <w:r w:rsidRPr="00583611">
        <w:rPr>
          <w:rFonts w:ascii="Times New Roman" w:hAnsi="Times New Roman" w:cs="Times New Roman"/>
          <w:sz w:val="24"/>
          <w:szCs w:val="24"/>
        </w:rPr>
        <w:t xml:space="preserve">kegiatan profesional </w:t>
      </w:r>
      <w:r>
        <w:rPr>
          <w:rFonts w:ascii="Times New Roman" w:hAnsi="Times New Roman" w:cs="Times New Roman"/>
          <w:sz w:val="24"/>
          <w:szCs w:val="24"/>
        </w:rPr>
        <w:t xml:space="preserve">dalam </w:t>
      </w:r>
      <w:r w:rsidRPr="00583611">
        <w:rPr>
          <w:rFonts w:ascii="Times New Roman" w:hAnsi="Times New Roman" w:cs="Times New Roman"/>
          <w:sz w:val="24"/>
          <w:szCs w:val="24"/>
        </w:rPr>
        <w:t>membantu individu, kelompok, atau masyarakat untuk meningkatkan a</w:t>
      </w:r>
      <w:r w:rsidR="00777CD2">
        <w:rPr>
          <w:rFonts w:ascii="Times New Roman" w:hAnsi="Times New Roman" w:cs="Times New Roman"/>
          <w:sz w:val="24"/>
          <w:szCs w:val="24"/>
        </w:rPr>
        <w:t xml:space="preserve">tau memulihkan kemampuan mereka. Sehingga mereka dapat </w:t>
      </w:r>
      <w:r w:rsidRPr="00583611">
        <w:rPr>
          <w:rFonts w:ascii="Times New Roman" w:hAnsi="Times New Roman" w:cs="Times New Roman"/>
          <w:sz w:val="24"/>
          <w:szCs w:val="24"/>
        </w:rPr>
        <w:t>berfungsi sosial dan menciptakan kondisi sosial yang mendukung tujuan-tujuan ini.</w:t>
      </w:r>
      <w:r w:rsidR="00777CD2">
        <w:rPr>
          <w:rFonts w:ascii="Times New Roman" w:hAnsi="Times New Roman" w:cs="Times New Roman"/>
          <w:sz w:val="24"/>
          <w:szCs w:val="24"/>
        </w:rPr>
        <w:t xml:space="preserve"> Pekerja sosial berusaha membantu mereka mencapai tingkat kesejahteraan sosial yang setinggi-tingginya. Definisi pekerjaan sosial menurut Siporin dalam Fahrudin (2012: 61) sebagai berikut: </w:t>
      </w:r>
    </w:p>
    <w:p w:rsidR="00B91CF6" w:rsidRDefault="00777CD2" w:rsidP="00B91CF6">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Pekerjaan sosial didefinisikan sebagai metode kelembagaan sosial untuk </w:t>
      </w:r>
      <w:r>
        <w:rPr>
          <w:rFonts w:ascii="Times New Roman" w:hAnsi="Times New Roman" w:cs="Times New Roman"/>
          <w:sz w:val="24"/>
          <w:szCs w:val="24"/>
        </w:rPr>
        <w:tab/>
        <w:t xml:space="preserve">membantu orang untuk mencegah dan memecahkan masalah-masalah </w:t>
      </w:r>
      <w:r>
        <w:rPr>
          <w:rFonts w:ascii="Times New Roman" w:hAnsi="Times New Roman" w:cs="Times New Roman"/>
          <w:sz w:val="24"/>
          <w:szCs w:val="24"/>
        </w:rPr>
        <w:tab/>
        <w:t xml:space="preserve">sosial mereka, untuk memulihkan dan meningkatkan keberfungsian sosial </w:t>
      </w:r>
      <w:r>
        <w:rPr>
          <w:rFonts w:ascii="Times New Roman" w:hAnsi="Times New Roman" w:cs="Times New Roman"/>
          <w:sz w:val="24"/>
          <w:szCs w:val="24"/>
        </w:rPr>
        <w:tab/>
        <w:t>mereka.</w:t>
      </w:r>
    </w:p>
    <w:p w:rsidR="00B91CF6" w:rsidRDefault="00B91CF6" w:rsidP="00B91CF6">
      <w:pPr>
        <w:pStyle w:val="ListParagraph"/>
        <w:spacing w:line="240" w:lineRule="auto"/>
        <w:ind w:left="0" w:firstLine="709"/>
        <w:rPr>
          <w:rFonts w:ascii="Times New Roman" w:hAnsi="Times New Roman" w:cs="Times New Roman"/>
          <w:sz w:val="24"/>
          <w:szCs w:val="24"/>
        </w:rPr>
      </w:pPr>
    </w:p>
    <w:p w:rsidR="00B91CF6" w:rsidRDefault="00B91CF6" w:rsidP="00B91CF6">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Penjelasan di atas memberikan penjelasan bahwa pekerjaan sosial sebagai metode untuk membantu individu, kelompok, dan masyarakat memecahkan masalah sosial yang mereka miliki. Selain itu juga mencegah terjadinya masalah sosial, semua itu demi meningkatk</w:t>
      </w:r>
      <w:r w:rsidR="00813A18">
        <w:rPr>
          <w:rFonts w:ascii="Times New Roman" w:hAnsi="Times New Roman" w:cs="Times New Roman"/>
          <w:sz w:val="24"/>
          <w:szCs w:val="24"/>
        </w:rPr>
        <w:t>an keberfungsian sosial mereka. D</w:t>
      </w:r>
      <w:r w:rsidR="007505F7">
        <w:rPr>
          <w:rFonts w:ascii="Times New Roman" w:hAnsi="Times New Roman" w:cs="Times New Roman"/>
          <w:sz w:val="24"/>
          <w:szCs w:val="24"/>
        </w:rPr>
        <w:t xml:space="preserve">alam menjalankan tugas-tugasnya pekerjaan sosial dilandasi oleh pengetahuan-pengetahuan dan keterampilan-keterampilan mengenai </w:t>
      </w:r>
      <w:r w:rsidR="007505F7" w:rsidRPr="007505F7">
        <w:rPr>
          <w:rFonts w:ascii="Times New Roman" w:hAnsi="Times New Roman" w:cs="Times New Roman"/>
          <w:i/>
          <w:sz w:val="24"/>
          <w:szCs w:val="24"/>
        </w:rPr>
        <w:t>human relation</w:t>
      </w:r>
      <w:r w:rsidR="007505F7">
        <w:rPr>
          <w:rFonts w:ascii="Times New Roman" w:hAnsi="Times New Roman" w:cs="Times New Roman"/>
          <w:sz w:val="24"/>
          <w:szCs w:val="24"/>
        </w:rPr>
        <w:t xml:space="preserve"> (relasi antar manusia). </w:t>
      </w:r>
      <w:r>
        <w:rPr>
          <w:rFonts w:ascii="Times New Roman" w:hAnsi="Times New Roman" w:cs="Times New Roman"/>
          <w:sz w:val="24"/>
          <w:szCs w:val="24"/>
        </w:rPr>
        <w:t>Zastrow dalam Suharto (2010: 24) mengemukakan definisi pekerjaan sosial sebagai berikut:</w:t>
      </w:r>
    </w:p>
    <w:p w:rsidR="00B91CF6" w:rsidRDefault="00B91CF6" w:rsidP="00E33793">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Pekerjaan sosial adalah aktivitas profesional untuk menolong individu, </w:t>
      </w:r>
      <w:r>
        <w:rPr>
          <w:rFonts w:ascii="Times New Roman" w:hAnsi="Times New Roman" w:cs="Times New Roman"/>
          <w:sz w:val="24"/>
          <w:szCs w:val="24"/>
        </w:rPr>
        <w:tab/>
        <w:t xml:space="preserve">kelompok, dan masyarakat dalam meningkatkan atau memperbaiki </w:t>
      </w:r>
      <w:r>
        <w:rPr>
          <w:rFonts w:ascii="Times New Roman" w:hAnsi="Times New Roman" w:cs="Times New Roman"/>
          <w:sz w:val="24"/>
          <w:szCs w:val="24"/>
        </w:rPr>
        <w:tab/>
        <w:t xml:space="preserve">kapasitas mereka agar </w:t>
      </w:r>
      <w:r w:rsidR="009114C2">
        <w:rPr>
          <w:rFonts w:ascii="Times New Roman" w:hAnsi="Times New Roman" w:cs="Times New Roman"/>
          <w:sz w:val="24"/>
          <w:szCs w:val="24"/>
        </w:rPr>
        <w:t>berfungsi sosial dan menciptkan</w:t>
      </w:r>
      <w:r>
        <w:rPr>
          <w:rFonts w:ascii="Times New Roman" w:hAnsi="Times New Roman" w:cs="Times New Roman"/>
          <w:sz w:val="24"/>
          <w:szCs w:val="24"/>
        </w:rPr>
        <w:t xml:space="preserve"> kondisi-kondisi </w:t>
      </w:r>
      <w:r>
        <w:rPr>
          <w:rFonts w:ascii="Times New Roman" w:hAnsi="Times New Roman" w:cs="Times New Roman"/>
          <w:sz w:val="24"/>
          <w:szCs w:val="24"/>
        </w:rPr>
        <w:tab/>
        <w:t>masyarakat yang kondusif untuk mencapai tujuan tersebut.</w:t>
      </w:r>
    </w:p>
    <w:p w:rsidR="00E33793" w:rsidRDefault="00E33793" w:rsidP="00E33793">
      <w:pPr>
        <w:pStyle w:val="ListParagraph"/>
        <w:spacing w:line="240" w:lineRule="auto"/>
        <w:ind w:left="0" w:firstLine="709"/>
        <w:rPr>
          <w:rFonts w:ascii="Times New Roman" w:hAnsi="Times New Roman" w:cs="Times New Roman"/>
          <w:sz w:val="24"/>
          <w:szCs w:val="24"/>
        </w:rPr>
      </w:pPr>
    </w:p>
    <w:p w:rsidR="00E33793" w:rsidRDefault="00E33793" w:rsidP="00E33793">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Definisi tersebut menjelaskan bahwa pekerjaan sosial adalah suatu aktivitas profesional dimana bertujuan untuk membantu individu, kelompok, dan masyarakat dari masalah sosial yang mereka hadapi. Fokus tujuan utama pekerjaan sosial adalah membantu mereka dalam menghadapi masalah sosial mereka. Dalam hal ini jika masalah sosial yang mereka miliki telah dapat ditangani maka akan meningkatkan dan mem</w:t>
      </w:r>
      <w:r w:rsidR="00813A18">
        <w:rPr>
          <w:rFonts w:ascii="Times New Roman" w:hAnsi="Times New Roman" w:cs="Times New Roman"/>
          <w:sz w:val="24"/>
          <w:szCs w:val="24"/>
        </w:rPr>
        <w:t>pe</w:t>
      </w:r>
      <w:r>
        <w:rPr>
          <w:rFonts w:ascii="Times New Roman" w:hAnsi="Times New Roman" w:cs="Times New Roman"/>
          <w:sz w:val="24"/>
          <w:szCs w:val="24"/>
        </w:rPr>
        <w:t xml:space="preserve">rbaiki keberfungsian sosial mereka. Sehingga peran dan status sosial mereka di masyarakat dapat berfungsi kembali, dan menciptakan kondisi masyarakat yang kondusif. </w:t>
      </w:r>
    </w:p>
    <w:p w:rsidR="00382A54" w:rsidRDefault="00382A54" w:rsidP="00F62B5C">
      <w:pPr>
        <w:pStyle w:val="ListParagraph"/>
        <w:numPr>
          <w:ilvl w:val="2"/>
          <w:numId w:val="14"/>
        </w:numPr>
        <w:spacing w:line="480" w:lineRule="auto"/>
        <w:ind w:left="709" w:hanging="709"/>
        <w:rPr>
          <w:rFonts w:ascii="Times New Roman" w:hAnsi="Times New Roman" w:cs="Times New Roman"/>
          <w:b/>
          <w:sz w:val="24"/>
          <w:szCs w:val="24"/>
        </w:rPr>
      </w:pPr>
      <w:r w:rsidRPr="00382A54">
        <w:rPr>
          <w:rFonts w:ascii="Times New Roman" w:hAnsi="Times New Roman" w:cs="Times New Roman"/>
          <w:b/>
          <w:sz w:val="24"/>
          <w:szCs w:val="24"/>
        </w:rPr>
        <w:t>Fungsi Dasar Pekerjaan Sosial</w:t>
      </w:r>
    </w:p>
    <w:p w:rsidR="00382A54" w:rsidRDefault="00382A54" w:rsidP="00382A54">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Pr="00382A54">
        <w:rPr>
          <w:rFonts w:ascii="Times New Roman" w:hAnsi="Times New Roman" w:cs="Times New Roman"/>
          <w:sz w:val="24"/>
          <w:szCs w:val="24"/>
        </w:rPr>
        <w:t xml:space="preserve">Pekerjaan sosial </w:t>
      </w:r>
      <w:r>
        <w:rPr>
          <w:rFonts w:ascii="Times New Roman" w:hAnsi="Times New Roman" w:cs="Times New Roman"/>
          <w:sz w:val="24"/>
          <w:szCs w:val="24"/>
        </w:rPr>
        <w:t>adalah</w:t>
      </w:r>
      <w:r w:rsidRPr="00382A54">
        <w:rPr>
          <w:rFonts w:ascii="Times New Roman" w:hAnsi="Times New Roman" w:cs="Times New Roman"/>
          <w:sz w:val="24"/>
          <w:szCs w:val="24"/>
        </w:rPr>
        <w:t xml:space="preserve"> suatu aktivitas profesional untuk membantu individu, kelompok, dan masyarakat </w:t>
      </w:r>
      <w:r>
        <w:rPr>
          <w:rFonts w:ascii="Times New Roman" w:hAnsi="Times New Roman" w:cs="Times New Roman"/>
          <w:sz w:val="24"/>
          <w:szCs w:val="24"/>
        </w:rPr>
        <w:t>dalam meningkatkan keberfungsian sosial mereka. Untuk mencapai itu semua pekerjaan s</w:t>
      </w:r>
      <w:r w:rsidR="00601BBA">
        <w:rPr>
          <w:rFonts w:ascii="Times New Roman" w:hAnsi="Times New Roman" w:cs="Times New Roman"/>
          <w:sz w:val="24"/>
          <w:szCs w:val="24"/>
        </w:rPr>
        <w:t>osial memiliki fungsi-fungsi dasar pekerjaan sosial. Fungsi dasar pekerjaan sosial menurut</w:t>
      </w:r>
      <w:r w:rsidR="00EB6165">
        <w:rPr>
          <w:rFonts w:ascii="Times New Roman" w:hAnsi="Times New Roman" w:cs="Times New Roman"/>
          <w:sz w:val="24"/>
          <w:szCs w:val="24"/>
        </w:rPr>
        <w:t xml:space="preserve"> Max Siporin dalam Huraerah (2008: 39</w:t>
      </w:r>
      <w:r w:rsidR="00601BBA">
        <w:rPr>
          <w:rFonts w:ascii="Times New Roman" w:hAnsi="Times New Roman" w:cs="Times New Roman"/>
          <w:sz w:val="24"/>
          <w:szCs w:val="24"/>
        </w:rPr>
        <w:t>) adalah sebagai berikut:</w:t>
      </w:r>
    </w:p>
    <w:p w:rsidR="00601BBA" w:rsidRDefault="00601BBA" w:rsidP="00F62B5C">
      <w:pPr>
        <w:pStyle w:val="ListParagraph"/>
        <w:numPr>
          <w:ilvl w:val="0"/>
          <w:numId w:val="16"/>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Pelayanan akses (</w:t>
      </w:r>
      <w:r w:rsidRPr="00712BD5">
        <w:rPr>
          <w:rFonts w:ascii="Times New Roman" w:hAnsi="Times New Roman" w:cs="Times New Roman"/>
          <w:i/>
          <w:sz w:val="24"/>
          <w:szCs w:val="24"/>
        </w:rPr>
        <w:t>access services</w:t>
      </w:r>
      <w:r>
        <w:rPr>
          <w:rFonts w:ascii="Times New Roman" w:hAnsi="Times New Roman" w:cs="Times New Roman"/>
          <w:sz w:val="24"/>
          <w:szCs w:val="24"/>
        </w:rPr>
        <w:t>), mencakup pelayanan informasi, rujukan, advokasi, dan partisipasi. Tujua</w:t>
      </w:r>
      <w:r w:rsidR="00823C23">
        <w:rPr>
          <w:rFonts w:ascii="Times New Roman" w:hAnsi="Times New Roman" w:cs="Times New Roman"/>
          <w:sz w:val="24"/>
          <w:szCs w:val="24"/>
        </w:rPr>
        <w:t>n</w:t>
      </w:r>
      <w:r>
        <w:rPr>
          <w:rFonts w:ascii="Times New Roman" w:hAnsi="Times New Roman" w:cs="Times New Roman"/>
          <w:sz w:val="24"/>
          <w:szCs w:val="24"/>
        </w:rPr>
        <w:t>nya membantu orang agar bisa mencapai atau menggunakan pelayanan-pelayanan yang tersedia.</w:t>
      </w:r>
    </w:p>
    <w:p w:rsidR="00601BBA" w:rsidRDefault="00601BBA" w:rsidP="00F62B5C">
      <w:pPr>
        <w:pStyle w:val="ListParagraph"/>
        <w:numPr>
          <w:ilvl w:val="0"/>
          <w:numId w:val="16"/>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Pelayanan terapis, pertolongan, dan rehabilitas</w:t>
      </w:r>
      <w:r w:rsidR="00FD6B35">
        <w:rPr>
          <w:rFonts w:ascii="Times New Roman" w:hAnsi="Times New Roman" w:cs="Times New Roman"/>
          <w:sz w:val="24"/>
          <w:szCs w:val="24"/>
        </w:rPr>
        <w:t>i</w:t>
      </w:r>
      <w:r>
        <w:rPr>
          <w:rFonts w:ascii="Times New Roman" w:hAnsi="Times New Roman" w:cs="Times New Roman"/>
          <w:sz w:val="24"/>
          <w:szCs w:val="24"/>
        </w:rPr>
        <w:t>, termasuk di dalamnya perlindungan dan perawatan pengganti, seperti pelayanan yang diberikan oleh badan-badan yang menyediakan konseling, pelayanan kesejahteraan anak, pelayanan pekerjaan sosial medis dan sekolah, program-program koreksional, perawatan bagi orang-orang usia lanjut (jompo), dan sebagainya.</w:t>
      </w:r>
    </w:p>
    <w:p w:rsidR="00601BBA" w:rsidRDefault="00601BBA" w:rsidP="00F62B5C">
      <w:pPr>
        <w:pStyle w:val="ListParagraph"/>
        <w:numPr>
          <w:ilvl w:val="0"/>
          <w:numId w:val="16"/>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Pelayanan sosialisasi dan pengembangan, seperti KB (keluarga berencana), pendidikan keluarga, pelayanan rekreasi bagi pemuda, pusat kegiatan masyarakat, dan sebagainya.</w:t>
      </w:r>
    </w:p>
    <w:p w:rsidR="00712BD5" w:rsidRPr="00382A54" w:rsidRDefault="00823C23" w:rsidP="00823C23">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Fungsi-fungsi dasar pekerjaan sosial tersebut dengan memberikan pelayanan-pelayanan sosial kepada individu, kelompok, dan masyarakat. Pelayanan-pelayanan sosial tersebut membantu mereka untuk mencegah, memperbaiki masalah sosial yang terjadi, dan juga meningkatkan taraf kehidupan mereka. Fungsi dasar  pekerjaan sosial ini memberikan tujuan kepada individu, kelompok, dan masyarakat sehingga mereka dapat berfungsi kembali di masyarakat dan kesejahteraan sosial mereka dapat tercapai.</w:t>
      </w:r>
      <w:r w:rsidR="00832099">
        <w:rPr>
          <w:rFonts w:ascii="Times New Roman" w:hAnsi="Times New Roman" w:cs="Times New Roman"/>
          <w:sz w:val="24"/>
          <w:szCs w:val="24"/>
        </w:rPr>
        <w:t xml:space="preserve"> </w:t>
      </w:r>
    </w:p>
    <w:p w:rsidR="00382A54" w:rsidRDefault="00382A54" w:rsidP="00F62B5C">
      <w:pPr>
        <w:pStyle w:val="ListParagraph"/>
        <w:numPr>
          <w:ilvl w:val="2"/>
          <w:numId w:val="15"/>
        </w:numPr>
        <w:spacing w:line="480" w:lineRule="auto"/>
        <w:ind w:left="709" w:hanging="709"/>
        <w:rPr>
          <w:rFonts w:ascii="Times New Roman" w:hAnsi="Times New Roman" w:cs="Times New Roman"/>
          <w:b/>
          <w:sz w:val="24"/>
          <w:szCs w:val="24"/>
        </w:rPr>
      </w:pPr>
      <w:r w:rsidRPr="00382A54">
        <w:rPr>
          <w:rFonts w:ascii="Times New Roman" w:hAnsi="Times New Roman" w:cs="Times New Roman"/>
          <w:b/>
          <w:sz w:val="24"/>
          <w:szCs w:val="24"/>
        </w:rPr>
        <w:t>Tujuan Pekerjaan Sosial</w:t>
      </w:r>
    </w:p>
    <w:p w:rsidR="008F7454" w:rsidRDefault="00832099" w:rsidP="00832099">
      <w:pPr>
        <w:pStyle w:val="ListParagraph"/>
        <w:spacing w:line="480" w:lineRule="auto"/>
        <w:ind w:left="0" w:firstLine="709"/>
        <w:rPr>
          <w:rFonts w:ascii="Times New Roman" w:hAnsi="Times New Roman" w:cs="Times New Roman"/>
          <w:sz w:val="24"/>
          <w:szCs w:val="24"/>
        </w:rPr>
      </w:pPr>
      <w:r w:rsidRPr="00832099">
        <w:rPr>
          <w:rFonts w:ascii="Times New Roman" w:hAnsi="Times New Roman" w:cs="Times New Roman"/>
          <w:sz w:val="24"/>
          <w:szCs w:val="24"/>
        </w:rPr>
        <w:t>Pekerjaan sosial di dal</w:t>
      </w:r>
      <w:r>
        <w:rPr>
          <w:rFonts w:ascii="Times New Roman" w:hAnsi="Times New Roman" w:cs="Times New Roman"/>
          <w:sz w:val="24"/>
          <w:szCs w:val="24"/>
        </w:rPr>
        <w:t>am</w:t>
      </w:r>
      <w:r w:rsidRPr="00832099">
        <w:rPr>
          <w:rFonts w:ascii="Times New Roman" w:hAnsi="Times New Roman" w:cs="Times New Roman"/>
          <w:sz w:val="24"/>
          <w:szCs w:val="24"/>
        </w:rPr>
        <w:t xml:space="preserve"> melaksanakan kegiatan profesional nya memusatkan perhatian pada keberfungsian sosial individu, kelompok, dan masyarakat. </w:t>
      </w:r>
      <w:r>
        <w:rPr>
          <w:rFonts w:ascii="Times New Roman" w:hAnsi="Times New Roman" w:cs="Times New Roman"/>
          <w:sz w:val="24"/>
          <w:szCs w:val="24"/>
        </w:rPr>
        <w:t>L</w:t>
      </w:r>
      <w:r w:rsidRPr="00832099">
        <w:rPr>
          <w:rFonts w:ascii="Times New Roman" w:hAnsi="Times New Roman" w:cs="Times New Roman"/>
          <w:sz w:val="24"/>
          <w:szCs w:val="24"/>
        </w:rPr>
        <w:t xml:space="preserve">ingkungan dan interaksi sosial mereka </w:t>
      </w:r>
      <w:r>
        <w:rPr>
          <w:rFonts w:ascii="Times New Roman" w:hAnsi="Times New Roman" w:cs="Times New Roman"/>
          <w:sz w:val="24"/>
          <w:szCs w:val="24"/>
        </w:rPr>
        <w:t xml:space="preserve">juga </w:t>
      </w:r>
      <w:r w:rsidRPr="00832099">
        <w:rPr>
          <w:rFonts w:ascii="Times New Roman" w:hAnsi="Times New Roman" w:cs="Times New Roman"/>
          <w:sz w:val="24"/>
          <w:szCs w:val="24"/>
        </w:rPr>
        <w:t>tak luput dari perhatian pekerjaan sosial</w:t>
      </w:r>
      <w:r>
        <w:rPr>
          <w:rFonts w:ascii="Times New Roman" w:hAnsi="Times New Roman" w:cs="Times New Roman"/>
          <w:sz w:val="24"/>
          <w:szCs w:val="24"/>
        </w:rPr>
        <w:t>.</w:t>
      </w:r>
      <w:r w:rsidR="008F7454">
        <w:rPr>
          <w:rFonts w:ascii="Times New Roman" w:hAnsi="Times New Roman" w:cs="Times New Roman"/>
          <w:sz w:val="24"/>
          <w:szCs w:val="24"/>
        </w:rPr>
        <w:t xml:space="preserve"> Hal itu agar semua aspek kehidupan individu, kelompok, dan masyarakat dapat benar-benar berfungsi kembali. </w:t>
      </w:r>
      <w:r w:rsidRPr="00832099">
        <w:rPr>
          <w:rFonts w:ascii="Times New Roman" w:hAnsi="Times New Roman" w:cs="Times New Roman"/>
          <w:sz w:val="24"/>
          <w:szCs w:val="24"/>
        </w:rPr>
        <w:t>Selain fungsi-fungsi dasar pekerjaan sosial, pekerjaan sosial juga memiliki tujuan yang perlu dicapai. Iskandar (2013: 29) mengemukakan tujuan pekerjaan sosial sebagai berikut:</w:t>
      </w:r>
    </w:p>
    <w:p w:rsidR="008F7454" w:rsidRDefault="008F7454" w:rsidP="00F62B5C">
      <w:pPr>
        <w:pStyle w:val="ListParagraph"/>
        <w:numPr>
          <w:ilvl w:val="0"/>
          <w:numId w:val="11"/>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Menolong orang-orang dalam memperluas kompetisi dan meningkatkan kemampuan mereka dalam menghadapi dan mengatasi masalah-masalah, untuk itu perlu dilakukan dengan:</w:t>
      </w:r>
    </w:p>
    <w:p w:rsidR="008F7454" w:rsidRDefault="008F7454" w:rsidP="00F62B5C">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Membantu kelayan untuk melihat kesulitan-kesulitasnnya dengan ketulusan,</w:t>
      </w:r>
    </w:p>
    <w:p w:rsidR="008F7454" w:rsidRDefault="008F7454" w:rsidP="00F62B5C">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Mempertimbangkan berbagai alternatif penyembuhan,</w:t>
      </w:r>
    </w:p>
    <w:p w:rsidR="008F7454" w:rsidRDefault="008F7454" w:rsidP="00F62B5C">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Memelihara kesadaran kelayan akan kekuatan-kekuatan dan kemampuan-kemampuannya dan menggali serta memanfaatkan sumber-sumber pemecahan masalah,</w:t>
      </w:r>
    </w:p>
    <w:p w:rsidR="008F7454" w:rsidRDefault="008F7454" w:rsidP="00F62B5C">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Menumbuhkan dan meningkatkan kesadaran diri, mengajarkan strategi pemecahan masalah dan keterampilan hubungan antar pribadi, dan sebagainya.</w:t>
      </w:r>
    </w:p>
    <w:p w:rsidR="008F7454" w:rsidRDefault="008F7454" w:rsidP="00F62B5C">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Membantu orang mencapai sumber-sumber pelayanan sosial, baik sebagai perantara untuk menghubungkan antara orang dengan sumber-sumber yang tersedia dan dapat dimanfaatkan dalam memecahkan suatu permasalahan, maupun sebagai orang yang dapat membantu menciptakan sumber pelayanan yang baru serta melakukan koordinasi antara pemerintah dan anggota suatu kolektivitas tertentu maupun masyarakat secara keseluruhan.</w:t>
      </w:r>
    </w:p>
    <w:p w:rsidR="008F7454" w:rsidRDefault="008F7454" w:rsidP="00F62B5C">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Mengusahakan agar organisasi-organisasi pelayanan sosial menjadi semakin responsif terhadap permasalahan dan kebutuhan-kebutuhan yang dirasakan oleh individu.</w:t>
      </w:r>
    </w:p>
    <w:p w:rsidR="008F7454" w:rsidRDefault="008F7454" w:rsidP="00F62B5C">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Mendorong terjadinya interaksi-interaksi yang konstruktif</w:t>
      </w:r>
      <w:r w:rsidR="007F716D">
        <w:rPr>
          <w:rFonts w:ascii="Times New Roman" w:hAnsi="Times New Roman" w:cs="Times New Roman"/>
          <w:sz w:val="24"/>
          <w:szCs w:val="24"/>
        </w:rPr>
        <w:t xml:space="preserve"> antara individu di dalam lingkungannya. Hal ini dapat dicapai dengan:</w:t>
      </w:r>
    </w:p>
    <w:p w:rsidR="007F716D" w:rsidRDefault="007F716D" w:rsidP="00F62B5C">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Meningkatkan dan memperbaiki komunikasi di dalam lingkungan keluarga,</w:t>
      </w:r>
    </w:p>
    <w:p w:rsidR="007F716D" w:rsidRDefault="007F716D" w:rsidP="00F62B5C">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Membantu suatu kelompok agar dapat memberikan dukungan penuh bagi para anggotanya, dan lain sebagainya.</w:t>
      </w:r>
    </w:p>
    <w:p w:rsidR="007F716D" w:rsidRDefault="007F716D" w:rsidP="00F62B5C">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Mempengaruhi hubungan antara bada</w:t>
      </w:r>
      <w:r w:rsidR="008B33CA">
        <w:rPr>
          <w:rFonts w:ascii="Times New Roman" w:hAnsi="Times New Roman" w:cs="Times New Roman"/>
          <w:sz w:val="24"/>
          <w:szCs w:val="24"/>
        </w:rPr>
        <w:t>n-</w:t>
      </w:r>
      <w:r>
        <w:rPr>
          <w:rFonts w:ascii="Times New Roman" w:hAnsi="Times New Roman" w:cs="Times New Roman"/>
          <w:sz w:val="24"/>
          <w:szCs w:val="24"/>
        </w:rPr>
        <w:t>badan sosial pemerintah dan swasta sehingga terjadi kekuatan interaksi di dalam sistem ini.</w:t>
      </w:r>
    </w:p>
    <w:p w:rsidR="007F716D" w:rsidRDefault="007F716D" w:rsidP="00F62B5C">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Mempengaruhi kebijakan sosial maupun lingkungan.</w:t>
      </w:r>
    </w:p>
    <w:p w:rsidR="00E87F56" w:rsidRDefault="00E87F56" w:rsidP="00E87F56">
      <w:pPr>
        <w:pStyle w:val="ListParagraph"/>
        <w:numPr>
          <w:ilvl w:val="2"/>
          <w:numId w:val="47"/>
        </w:numPr>
        <w:spacing w:line="480" w:lineRule="auto"/>
        <w:ind w:left="709" w:hanging="709"/>
        <w:rPr>
          <w:rFonts w:ascii="Times New Roman" w:hAnsi="Times New Roman" w:cs="Times New Roman"/>
          <w:b/>
          <w:sz w:val="24"/>
          <w:szCs w:val="24"/>
        </w:rPr>
      </w:pPr>
      <w:r w:rsidRPr="00E87F56">
        <w:rPr>
          <w:rFonts w:ascii="Times New Roman" w:hAnsi="Times New Roman" w:cs="Times New Roman"/>
          <w:b/>
          <w:sz w:val="24"/>
          <w:szCs w:val="24"/>
        </w:rPr>
        <w:t>Tahap-tahap Intervensi Pekerjaan Sosial</w:t>
      </w:r>
    </w:p>
    <w:p w:rsidR="001C158C" w:rsidRDefault="001C158C" w:rsidP="00FC00D7">
      <w:pPr>
        <w:pStyle w:val="ListParagraph"/>
        <w:spacing w:line="480" w:lineRule="auto"/>
        <w:ind w:left="0" w:firstLine="709"/>
        <w:rPr>
          <w:rFonts w:ascii="Times New Roman" w:hAnsi="Times New Roman" w:cs="Times New Roman"/>
          <w:sz w:val="24"/>
          <w:szCs w:val="24"/>
        </w:rPr>
      </w:pPr>
      <w:r w:rsidRPr="001C158C">
        <w:rPr>
          <w:rFonts w:ascii="Times New Roman" w:hAnsi="Times New Roman" w:cs="Times New Roman"/>
          <w:sz w:val="24"/>
          <w:szCs w:val="24"/>
        </w:rPr>
        <w:t xml:space="preserve">Pekerja sosial dalam melakukan </w:t>
      </w:r>
      <w:r w:rsidR="00FC00D7">
        <w:rPr>
          <w:rFonts w:ascii="Times New Roman" w:hAnsi="Times New Roman" w:cs="Times New Roman"/>
          <w:sz w:val="24"/>
          <w:szCs w:val="24"/>
        </w:rPr>
        <w:t xml:space="preserve">proses pertolongan kepada klien melalui tahapan </w:t>
      </w:r>
      <w:r w:rsidRPr="001C158C">
        <w:rPr>
          <w:rFonts w:ascii="Times New Roman" w:hAnsi="Times New Roman" w:cs="Times New Roman"/>
          <w:sz w:val="24"/>
          <w:szCs w:val="24"/>
        </w:rPr>
        <w:t>intervensi</w:t>
      </w:r>
      <w:r w:rsidR="008F3F4A">
        <w:rPr>
          <w:rFonts w:ascii="Times New Roman" w:hAnsi="Times New Roman" w:cs="Times New Roman"/>
          <w:sz w:val="24"/>
          <w:szCs w:val="24"/>
        </w:rPr>
        <w:t>. Tahapan ini digunakan untuk mengidentifikasi masalah, potensi, kebutuhan, dan sistem sumber yang ada dan dibutuhkan oleh klien.</w:t>
      </w:r>
      <w:r w:rsidR="000C225A">
        <w:rPr>
          <w:rFonts w:ascii="Times New Roman" w:hAnsi="Times New Roman" w:cs="Times New Roman"/>
          <w:sz w:val="24"/>
          <w:szCs w:val="24"/>
        </w:rPr>
        <w:t xml:space="preserve"> Tujuan dari tahapan intervensi untuk mengembalikan keberfungsian sosial klien dan m</w:t>
      </w:r>
      <w:r w:rsidR="00801DC8">
        <w:rPr>
          <w:rFonts w:ascii="Times New Roman" w:hAnsi="Times New Roman" w:cs="Times New Roman"/>
          <w:sz w:val="24"/>
          <w:szCs w:val="24"/>
        </w:rPr>
        <w:t>enin</w:t>
      </w:r>
      <w:r w:rsidR="000C225A">
        <w:rPr>
          <w:rFonts w:ascii="Times New Roman" w:hAnsi="Times New Roman" w:cs="Times New Roman"/>
          <w:sz w:val="24"/>
          <w:szCs w:val="24"/>
        </w:rPr>
        <w:t xml:space="preserve">gkatkan kesejahteraan sosial klien. </w:t>
      </w:r>
      <w:r w:rsidR="008F3F4A">
        <w:rPr>
          <w:rFonts w:ascii="Times New Roman" w:hAnsi="Times New Roman" w:cs="Times New Roman"/>
          <w:sz w:val="24"/>
          <w:szCs w:val="24"/>
        </w:rPr>
        <w:t>M</w:t>
      </w:r>
      <w:r w:rsidR="00FC00D7">
        <w:rPr>
          <w:rFonts w:ascii="Times New Roman" w:hAnsi="Times New Roman" w:cs="Times New Roman"/>
          <w:sz w:val="24"/>
          <w:szCs w:val="24"/>
        </w:rPr>
        <w:t>enurut Iskandar (2013: 59) tahapan intervensi pekerja sosial adalah sebagai berikut:</w:t>
      </w:r>
    </w:p>
    <w:p w:rsidR="00FC00D7" w:rsidRDefault="00FC00D7" w:rsidP="00FC00D7">
      <w:pPr>
        <w:pStyle w:val="ListParagraph"/>
        <w:numPr>
          <w:ilvl w:val="0"/>
          <w:numId w:val="48"/>
        </w:numPr>
        <w:spacing w:line="480" w:lineRule="auto"/>
        <w:ind w:left="426" w:hanging="426"/>
        <w:rPr>
          <w:rFonts w:ascii="Times New Roman" w:hAnsi="Times New Roman" w:cs="Times New Roman"/>
          <w:sz w:val="24"/>
          <w:szCs w:val="24"/>
        </w:rPr>
      </w:pPr>
      <w:r w:rsidRPr="00FC00D7">
        <w:rPr>
          <w:rFonts w:ascii="Times New Roman" w:hAnsi="Times New Roman" w:cs="Times New Roman"/>
          <w:sz w:val="24"/>
          <w:szCs w:val="24"/>
        </w:rPr>
        <w:t xml:space="preserve">Tahap </w:t>
      </w:r>
      <w:r w:rsidRPr="00FC00D7">
        <w:rPr>
          <w:rFonts w:ascii="Times New Roman" w:hAnsi="Times New Roman" w:cs="Times New Roman"/>
          <w:i/>
          <w:sz w:val="24"/>
          <w:szCs w:val="24"/>
        </w:rPr>
        <w:t>Engagement</w:t>
      </w:r>
      <w:r w:rsidRPr="00FC00D7">
        <w:rPr>
          <w:rFonts w:ascii="Times New Roman" w:hAnsi="Times New Roman" w:cs="Times New Roman"/>
          <w:sz w:val="24"/>
          <w:szCs w:val="24"/>
        </w:rPr>
        <w:t xml:space="preserve">, </w:t>
      </w:r>
      <w:r w:rsidRPr="00FC00D7">
        <w:rPr>
          <w:rFonts w:ascii="Times New Roman" w:hAnsi="Times New Roman" w:cs="Times New Roman"/>
          <w:i/>
          <w:sz w:val="24"/>
          <w:szCs w:val="24"/>
        </w:rPr>
        <w:t>Intake</w:t>
      </w:r>
      <w:r w:rsidRPr="00FC00D7">
        <w:rPr>
          <w:rFonts w:ascii="Times New Roman" w:hAnsi="Times New Roman" w:cs="Times New Roman"/>
          <w:sz w:val="24"/>
          <w:szCs w:val="24"/>
        </w:rPr>
        <w:t xml:space="preserve"> dan Kontrak</w:t>
      </w:r>
    </w:p>
    <w:p w:rsidR="002570AA" w:rsidRDefault="00BD4720" w:rsidP="00BD4720">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FC00D7">
        <w:rPr>
          <w:rFonts w:ascii="Times New Roman" w:hAnsi="Times New Roman" w:cs="Times New Roman"/>
          <w:sz w:val="24"/>
          <w:szCs w:val="24"/>
        </w:rPr>
        <w:t xml:space="preserve">Tahap ini </w:t>
      </w:r>
      <w:r>
        <w:rPr>
          <w:rFonts w:ascii="Times New Roman" w:hAnsi="Times New Roman" w:cs="Times New Roman"/>
          <w:sz w:val="24"/>
          <w:szCs w:val="24"/>
        </w:rPr>
        <w:t xml:space="preserve">terjadi pertukaran informasi mengenai apa yang dibutuhkan kelayan, pelayanan yang dapat diberikan pekerja sosial dan lembaga sosial dalam membantu memenuhi kebutuhan kelayan atau memecahkan masalah kelayan. </w:t>
      </w:r>
      <w:r w:rsidR="00250E95">
        <w:rPr>
          <w:rFonts w:ascii="Times New Roman" w:hAnsi="Times New Roman" w:cs="Times New Roman"/>
          <w:sz w:val="24"/>
          <w:szCs w:val="24"/>
        </w:rPr>
        <w:t>Di dalam kondisi seperti ini terjadi proses saling mengenal dan tumbuhnya kepercayaan kelayan kepada pekerja sosial dan mencipt</w:t>
      </w:r>
      <w:r w:rsidR="002570AA">
        <w:rPr>
          <w:rFonts w:ascii="Times New Roman" w:hAnsi="Times New Roman" w:cs="Times New Roman"/>
          <w:sz w:val="24"/>
          <w:szCs w:val="24"/>
        </w:rPr>
        <w:t>a</w:t>
      </w:r>
      <w:r w:rsidR="00250E95">
        <w:rPr>
          <w:rFonts w:ascii="Times New Roman" w:hAnsi="Times New Roman" w:cs="Times New Roman"/>
          <w:sz w:val="24"/>
          <w:szCs w:val="24"/>
        </w:rPr>
        <w:t>kan relasi</w:t>
      </w:r>
      <w:r w:rsidR="002570AA">
        <w:rPr>
          <w:rFonts w:ascii="Times New Roman" w:hAnsi="Times New Roman" w:cs="Times New Roman"/>
          <w:sz w:val="24"/>
          <w:szCs w:val="24"/>
        </w:rPr>
        <w:t xml:space="preserve"> pertolongan yang baik berdasarkan profesional.</w:t>
      </w:r>
    </w:p>
    <w:p w:rsidR="000C225A" w:rsidRDefault="002570AA" w:rsidP="00BD4720">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Setelah melakukan pengenalan terjai suatu kontrak antara pekerja sosial dengan kelayan. Dimana kontrak merupakan kesepakatan bersama antara praktikan dengan kelayan yang di dalamnya dirumuskan tentang hakekat permasalahan kelayan, tujuan-tujuan pertolongan yang hendak dicapai, peranan-peranan dan harapan-harapan pekerja sosial dan kelayan, metoda-metoda yang digunakan serta peraturan-peraturan pertolongan lainnya.</w:t>
      </w:r>
    </w:p>
    <w:p w:rsidR="002570AA" w:rsidRDefault="002570AA" w:rsidP="002570AA">
      <w:pPr>
        <w:pStyle w:val="ListParagraph"/>
        <w:numPr>
          <w:ilvl w:val="0"/>
          <w:numId w:val="48"/>
        </w:numPr>
        <w:tabs>
          <w:tab w:val="left" w:pos="709"/>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Tahap Assessment</w:t>
      </w:r>
    </w:p>
    <w:p w:rsidR="00FC00D7" w:rsidRDefault="00F969EA" w:rsidP="00F969EA">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2570AA">
        <w:rPr>
          <w:rFonts w:ascii="Times New Roman" w:hAnsi="Times New Roman" w:cs="Times New Roman"/>
          <w:sz w:val="24"/>
          <w:szCs w:val="24"/>
        </w:rPr>
        <w:t>Tahap ini merupakan tahap pengungkapan masalah yang dapat diperoleh dengan me</w:t>
      </w:r>
      <w:r w:rsidR="00CD486A">
        <w:rPr>
          <w:rFonts w:ascii="Times New Roman" w:hAnsi="Times New Roman" w:cs="Times New Roman"/>
          <w:sz w:val="24"/>
          <w:szCs w:val="24"/>
        </w:rPr>
        <w:t>ngumpulkan data-data yang ada. Di dalam assesment meliputui hal-hal seperti analisa struktur masalah kelayan, dan analisa struktur dinamika kepribadian kelayan.</w:t>
      </w:r>
      <w:r w:rsidR="00B412D4">
        <w:rPr>
          <w:rFonts w:ascii="Times New Roman" w:hAnsi="Times New Roman" w:cs="Times New Roman"/>
          <w:sz w:val="24"/>
          <w:szCs w:val="24"/>
        </w:rPr>
        <w:t xml:space="preserve"> </w:t>
      </w:r>
      <w:r w:rsidR="00CD486A">
        <w:rPr>
          <w:rFonts w:ascii="Times New Roman" w:hAnsi="Times New Roman" w:cs="Times New Roman"/>
          <w:sz w:val="24"/>
          <w:szCs w:val="24"/>
        </w:rPr>
        <w:t>D</w:t>
      </w:r>
      <w:r w:rsidR="002570AA">
        <w:rPr>
          <w:rFonts w:ascii="Times New Roman" w:hAnsi="Times New Roman" w:cs="Times New Roman"/>
          <w:sz w:val="24"/>
          <w:szCs w:val="24"/>
        </w:rPr>
        <w:t>ata tersebut bisa didapat melalui wawancara, observasi, studi file-file, dan sebagainya</w:t>
      </w:r>
      <w:r w:rsidR="00801DC8">
        <w:rPr>
          <w:rFonts w:ascii="Times New Roman" w:hAnsi="Times New Roman" w:cs="Times New Roman"/>
          <w:sz w:val="24"/>
          <w:szCs w:val="24"/>
        </w:rPr>
        <w:t>.</w:t>
      </w:r>
      <w:r w:rsidR="00250E95">
        <w:rPr>
          <w:rFonts w:ascii="Times New Roman" w:hAnsi="Times New Roman" w:cs="Times New Roman"/>
          <w:sz w:val="24"/>
          <w:szCs w:val="24"/>
        </w:rPr>
        <w:t xml:space="preserve"> </w:t>
      </w:r>
    </w:p>
    <w:p w:rsidR="00BD4720" w:rsidRPr="00AA7371" w:rsidRDefault="00801DC8" w:rsidP="00BD4720">
      <w:pPr>
        <w:pStyle w:val="ListParagraph"/>
        <w:numPr>
          <w:ilvl w:val="0"/>
          <w:numId w:val="48"/>
        </w:numPr>
        <w:tabs>
          <w:tab w:val="left" w:pos="709"/>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Tahap </w:t>
      </w:r>
      <w:r w:rsidRPr="00AA7371">
        <w:rPr>
          <w:rFonts w:ascii="Times New Roman" w:hAnsi="Times New Roman" w:cs="Times New Roman"/>
          <w:i/>
          <w:sz w:val="24"/>
          <w:szCs w:val="24"/>
        </w:rPr>
        <w:t>Planning of Intrevention</w:t>
      </w:r>
    </w:p>
    <w:p w:rsidR="00AA7371" w:rsidRPr="00F969EA" w:rsidRDefault="00F969EA" w:rsidP="00F969EA">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AA7371">
        <w:rPr>
          <w:rFonts w:ascii="Times New Roman" w:hAnsi="Times New Roman" w:cs="Times New Roman"/>
          <w:sz w:val="24"/>
          <w:szCs w:val="24"/>
        </w:rPr>
        <w:t xml:space="preserve">Dalam tahap </w:t>
      </w:r>
      <w:r w:rsidR="00AA7371" w:rsidRPr="00F969EA">
        <w:rPr>
          <w:rFonts w:ascii="Times New Roman" w:hAnsi="Times New Roman" w:cs="Times New Roman"/>
          <w:i/>
          <w:sz w:val="24"/>
          <w:szCs w:val="24"/>
        </w:rPr>
        <w:t>planning of intervention</w:t>
      </w:r>
      <w:r>
        <w:rPr>
          <w:rFonts w:ascii="Times New Roman" w:hAnsi="Times New Roman" w:cs="Times New Roman"/>
          <w:i/>
          <w:sz w:val="24"/>
          <w:szCs w:val="24"/>
        </w:rPr>
        <w:t xml:space="preserve"> </w:t>
      </w:r>
      <w:r>
        <w:rPr>
          <w:rFonts w:ascii="Times New Roman" w:hAnsi="Times New Roman" w:cs="Times New Roman"/>
          <w:sz w:val="24"/>
          <w:szCs w:val="24"/>
        </w:rPr>
        <w:t xml:space="preserve">pekerja sosial merumuskan tujuan pemecahan masalah, sasaran perubahan, program dan langkah-langlah kegiatan pemecahan masalah, metoda-metoda yang akan digunakan. Di dalam </w:t>
      </w:r>
      <w:r w:rsidRPr="00F969EA">
        <w:rPr>
          <w:rFonts w:ascii="Times New Roman" w:hAnsi="Times New Roman" w:cs="Times New Roman"/>
          <w:i/>
          <w:sz w:val="24"/>
          <w:szCs w:val="24"/>
        </w:rPr>
        <w:t>planning of intervention</w:t>
      </w:r>
      <w:r>
        <w:rPr>
          <w:rFonts w:ascii="Times New Roman" w:hAnsi="Times New Roman" w:cs="Times New Roman"/>
          <w:i/>
          <w:sz w:val="24"/>
          <w:szCs w:val="24"/>
        </w:rPr>
        <w:t xml:space="preserve"> </w:t>
      </w:r>
      <w:r>
        <w:rPr>
          <w:rFonts w:ascii="Times New Roman" w:hAnsi="Times New Roman" w:cs="Times New Roman"/>
          <w:sz w:val="24"/>
          <w:szCs w:val="24"/>
        </w:rPr>
        <w:t>ini mencakup seluruh rencana kegiatan yang akan dilakukan sehubungan dengan pemecahan masalah di dalam proses intervensi.</w:t>
      </w:r>
    </w:p>
    <w:p w:rsidR="00801DC8" w:rsidRDefault="00801DC8" w:rsidP="00BD4720">
      <w:pPr>
        <w:pStyle w:val="ListParagraph"/>
        <w:numPr>
          <w:ilvl w:val="0"/>
          <w:numId w:val="48"/>
        </w:numPr>
        <w:tabs>
          <w:tab w:val="left" w:pos="709"/>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Tahap Pelaksanaan Intervensi</w:t>
      </w:r>
    </w:p>
    <w:p w:rsidR="00C66638" w:rsidRDefault="00C66638" w:rsidP="00E57744">
      <w:pPr>
        <w:pStyle w:val="ListParagraph"/>
        <w:tabs>
          <w:tab w:val="left" w:pos="709"/>
        </w:tabs>
        <w:spacing w:line="480" w:lineRule="auto"/>
        <w:ind w:left="0" w:firstLine="709"/>
        <w:rPr>
          <w:rFonts w:ascii="Times New Roman" w:hAnsi="Times New Roman" w:cs="Times New Roman"/>
          <w:sz w:val="24"/>
          <w:szCs w:val="24"/>
        </w:rPr>
      </w:pPr>
      <w:r>
        <w:rPr>
          <w:rFonts w:ascii="Times New Roman" w:hAnsi="Times New Roman" w:cs="Times New Roman"/>
          <w:sz w:val="24"/>
          <w:szCs w:val="24"/>
        </w:rPr>
        <w:tab/>
        <w:t>Pekerja sosial melaksanakan program kegiatan pemecahan masalah kelayan berdasarkan rencana intervensi yang telah dibuat. Dalam pemecahan masalah hendaknya pekerja sosial bekerja bersama-sama kelayan, bukan bekerja untuk kelayan, jadi melibatkan keaktifan dari kelayan. Hal ini sangat menntukan bagi keberhasilan intervensi, karena kelayan sendiri yang akan menentukan keberhasilan itu.</w:t>
      </w:r>
    </w:p>
    <w:p w:rsidR="00801DC8" w:rsidRDefault="00801DC8" w:rsidP="00BD4720">
      <w:pPr>
        <w:pStyle w:val="ListParagraph"/>
        <w:numPr>
          <w:ilvl w:val="0"/>
          <w:numId w:val="48"/>
        </w:numPr>
        <w:tabs>
          <w:tab w:val="left" w:pos="709"/>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Tahap Evaluasi</w:t>
      </w:r>
    </w:p>
    <w:p w:rsidR="00E57744" w:rsidRDefault="00CD486A" w:rsidP="00CD486A">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Setelah melakukan intervensi, pekerja sosial mengadakan evaluasi terhadap hasil-hasil yang telah dicapai, serta kegagalan-kegagalan apa yang </w:t>
      </w:r>
      <w:r>
        <w:rPr>
          <w:rFonts w:ascii="Times New Roman" w:hAnsi="Times New Roman" w:cs="Times New Roman"/>
          <w:sz w:val="24"/>
          <w:szCs w:val="24"/>
        </w:rPr>
        <w:lastRenderedPageBreak/>
        <w:t>dialmai dan hambatan-hambatan yang dihadapi. Tujuan hasil dan tujuan proses merupakan dua hal penting yang perlu mendapat evaluasi.</w:t>
      </w:r>
    </w:p>
    <w:p w:rsidR="00801DC8" w:rsidRDefault="00801DC8" w:rsidP="00BD4720">
      <w:pPr>
        <w:pStyle w:val="ListParagraph"/>
        <w:numPr>
          <w:ilvl w:val="0"/>
          <w:numId w:val="48"/>
        </w:numPr>
        <w:tabs>
          <w:tab w:val="left" w:pos="709"/>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Tahap Terminasi dan Referal</w:t>
      </w:r>
    </w:p>
    <w:p w:rsidR="00FC00D7" w:rsidRDefault="00970B93" w:rsidP="006057C3">
      <w:pPr>
        <w:pStyle w:val="ListParagraph"/>
        <w:tabs>
          <w:tab w:val="lef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Tahap terminasi dilakukan bilamana tujuan pertolongan telah tercapai, bilamana karena alasan-alasan rasional kelayan tidak mau melanjutkan proses pertolongan, atau bilamana terjadi referal yaitu pemindahan terhadap pekerja sosial lain dikarenakan suatu alasan tertentu.</w:t>
      </w:r>
    </w:p>
    <w:p w:rsidR="006057C3" w:rsidRPr="00FC00D7" w:rsidRDefault="006057C3" w:rsidP="00D7314C">
      <w:pPr>
        <w:pStyle w:val="ListParagraph"/>
        <w:tabs>
          <w:tab w:val="lef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0D5BE0">
        <w:rPr>
          <w:rFonts w:ascii="Times New Roman" w:hAnsi="Times New Roman" w:cs="Times New Roman"/>
          <w:sz w:val="24"/>
          <w:szCs w:val="24"/>
        </w:rPr>
        <w:t>Tahapan inte</w:t>
      </w:r>
      <w:r w:rsidR="00D52481">
        <w:rPr>
          <w:rFonts w:ascii="Times New Roman" w:hAnsi="Times New Roman" w:cs="Times New Roman"/>
          <w:sz w:val="24"/>
          <w:szCs w:val="24"/>
        </w:rPr>
        <w:t>rvensi</w:t>
      </w:r>
      <w:r w:rsidR="00FD08C9">
        <w:rPr>
          <w:rFonts w:ascii="Times New Roman" w:hAnsi="Times New Roman" w:cs="Times New Roman"/>
          <w:sz w:val="24"/>
          <w:szCs w:val="24"/>
        </w:rPr>
        <w:t xml:space="preserve"> ini dilakukan jika ada klien yang memerlukan pertolongan, atau jika ada suatu permasalahan sosial yang membutuhkan tahapan intervensi yang dilakukan oleh pekerja sosial. Dalam hal ini jika dikaitkan dengan siswa penerima bantuan program Kartu Jakarta Pintar (KJP), jika siswa memiliki permasalahan dalam bidang akademik, maka pekerja sosial dapat membantu. Karena pekerja sosial dalam setting pendidikan seharusnya ada tetapi di Indonesia masih belum banyak ditemukan. Tetapi pihak sekolah bisa memanggil pekerja sosial untuk menangani kasus yang ada di sekolah jika memang diperlukan.</w:t>
      </w:r>
    </w:p>
    <w:p w:rsidR="00E87F56" w:rsidRPr="00E87F56" w:rsidRDefault="008B33CA" w:rsidP="00E87F56">
      <w:pPr>
        <w:pStyle w:val="ListParagraph"/>
        <w:numPr>
          <w:ilvl w:val="2"/>
          <w:numId w:val="19"/>
        </w:numPr>
        <w:spacing w:line="480" w:lineRule="auto"/>
        <w:ind w:left="709" w:hanging="709"/>
        <w:rPr>
          <w:rFonts w:ascii="Times New Roman" w:hAnsi="Times New Roman" w:cs="Times New Roman"/>
          <w:b/>
          <w:sz w:val="24"/>
          <w:szCs w:val="24"/>
        </w:rPr>
      </w:pPr>
      <w:r w:rsidRPr="008B33CA">
        <w:rPr>
          <w:rFonts w:ascii="Times New Roman" w:hAnsi="Times New Roman" w:cs="Times New Roman"/>
          <w:b/>
          <w:sz w:val="24"/>
          <w:szCs w:val="24"/>
        </w:rPr>
        <w:t>Keberfungsian Sosial</w:t>
      </w:r>
    </w:p>
    <w:p w:rsidR="008B33CA" w:rsidRDefault="008B33CA" w:rsidP="008B33CA">
      <w:pPr>
        <w:pStyle w:val="ListParagraph"/>
        <w:spacing w:line="480" w:lineRule="auto"/>
        <w:ind w:left="0" w:firstLine="709"/>
        <w:rPr>
          <w:rFonts w:ascii="Times New Roman" w:hAnsi="Times New Roman" w:cs="Times New Roman"/>
          <w:sz w:val="24"/>
          <w:szCs w:val="24"/>
        </w:rPr>
      </w:pPr>
      <w:r w:rsidRPr="008B33CA">
        <w:rPr>
          <w:rFonts w:ascii="Times New Roman" w:hAnsi="Times New Roman" w:cs="Times New Roman"/>
          <w:sz w:val="24"/>
          <w:szCs w:val="24"/>
        </w:rPr>
        <w:t>Fokus utama pekerjaan sosial adalah meningkatkan keberfungsian sosial individu, kelompok, dan masyarakat</w:t>
      </w:r>
      <w:r>
        <w:rPr>
          <w:rFonts w:ascii="Times New Roman" w:hAnsi="Times New Roman" w:cs="Times New Roman"/>
          <w:sz w:val="24"/>
          <w:szCs w:val="24"/>
        </w:rPr>
        <w:t xml:space="preserve"> melalui suatu intervensi yang memiliki tujuan dan bermakna. Keberfungsi</w:t>
      </w:r>
      <w:r w:rsidR="00C73702">
        <w:rPr>
          <w:rFonts w:ascii="Times New Roman" w:hAnsi="Times New Roman" w:cs="Times New Roman"/>
          <w:sz w:val="24"/>
          <w:szCs w:val="24"/>
        </w:rPr>
        <w:t>a</w:t>
      </w:r>
      <w:r>
        <w:rPr>
          <w:rFonts w:ascii="Times New Roman" w:hAnsi="Times New Roman" w:cs="Times New Roman"/>
          <w:sz w:val="24"/>
          <w:szCs w:val="24"/>
        </w:rPr>
        <w:t xml:space="preserve">n sosial dapat dicapai ketika tekanan-tekanan dan guncangan-guncangan yang diakibatkan oleh permasalahan sosial dapat dikurangi ataupun dihilangkan. </w:t>
      </w:r>
      <w:r w:rsidR="00C73702">
        <w:rPr>
          <w:rFonts w:ascii="Times New Roman" w:hAnsi="Times New Roman" w:cs="Times New Roman"/>
          <w:sz w:val="24"/>
          <w:szCs w:val="24"/>
        </w:rPr>
        <w:t xml:space="preserve">Nilai, pengetahuan, dan keterampilan yang dimiliki oleh pekerjaan sosial untuk meningkatkan keberfungsian sosial mereka </w:t>
      </w:r>
      <w:r w:rsidR="00C73702">
        <w:rPr>
          <w:rFonts w:ascii="Times New Roman" w:hAnsi="Times New Roman" w:cs="Times New Roman"/>
          <w:sz w:val="24"/>
          <w:szCs w:val="24"/>
        </w:rPr>
        <w:lastRenderedPageBreak/>
        <w:t>sehingga mereka mampu menjalankan peran dan status nya di masyarakat. Huda (2009: 26) mendefinisikan keberfungsian sosial sebagai berikut:</w:t>
      </w:r>
    </w:p>
    <w:p w:rsidR="00C73702" w:rsidRDefault="00C73702" w:rsidP="00C73702">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Keberfungsian sosial berarti seorang individu, keluarga, kelompok, dan </w:t>
      </w:r>
      <w:r>
        <w:rPr>
          <w:rFonts w:ascii="Times New Roman" w:hAnsi="Times New Roman" w:cs="Times New Roman"/>
          <w:sz w:val="24"/>
          <w:szCs w:val="24"/>
        </w:rPr>
        <w:tab/>
        <w:t xml:space="preserve">masyarakat secara normal dapat memenuhi kebutuhannya dalam </w:t>
      </w:r>
      <w:r>
        <w:rPr>
          <w:rFonts w:ascii="Times New Roman" w:hAnsi="Times New Roman" w:cs="Times New Roman"/>
          <w:sz w:val="24"/>
          <w:szCs w:val="24"/>
        </w:rPr>
        <w:tab/>
        <w:t xml:space="preserve">berinteraksi dengan lingkungannya. Dalam batas ini keberfungsian sosial </w:t>
      </w:r>
      <w:r>
        <w:rPr>
          <w:rFonts w:ascii="Times New Roman" w:hAnsi="Times New Roman" w:cs="Times New Roman"/>
          <w:sz w:val="24"/>
          <w:szCs w:val="24"/>
        </w:rPr>
        <w:tab/>
        <w:t>merupakan relasi yang dinamis antara manusia dengan lingkungannya.</w:t>
      </w:r>
    </w:p>
    <w:p w:rsidR="00C73702" w:rsidRDefault="00C73702" w:rsidP="00C73702">
      <w:pPr>
        <w:pStyle w:val="ListParagraph"/>
        <w:spacing w:line="240" w:lineRule="auto"/>
        <w:ind w:left="0" w:firstLine="709"/>
        <w:rPr>
          <w:rFonts w:ascii="Times New Roman" w:hAnsi="Times New Roman" w:cs="Times New Roman"/>
          <w:sz w:val="24"/>
          <w:szCs w:val="24"/>
        </w:rPr>
      </w:pPr>
    </w:p>
    <w:p w:rsidR="00C73702" w:rsidRDefault="00C73702" w:rsidP="00C73702">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Berdasarkan penjelasan di atas keberfungsian sosial adalah kondisi dimana individu, keluarga, kelompok dan masyarakat secara normal dapat menjalankan tugas-tugasnya secara baik. Serta juga dapat memenuhi kebutuhan dasar nya</w:t>
      </w:r>
      <w:r w:rsidR="00D61915">
        <w:rPr>
          <w:rFonts w:ascii="Times New Roman" w:hAnsi="Times New Roman" w:cs="Times New Roman"/>
          <w:sz w:val="24"/>
          <w:szCs w:val="24"/>
        </w:rPr>
        <w:t>, dan juga relasi dengan orang-orang di sekitar berjalan kondusif. Ketika hubungan yang terjalin antara manusia dengan lingkungan dinamis dan harmonis, maka keberfungsian sosial tercapai. Sedangkan menurut Skidmore, Thackeray, dan Farley dalam Fahrudin (2011: 155) keberfungsian sosial adalah: “Keberfungsian sosial merupakan konsepsi yang penting bagi pekerjaan sosial. Ia merupakan pembeda antara profesi pekerjaan sosial dengan profesi lainnya”.</w:t>
      </w:r>
    </w:p>
    <w:p w:rsidR="00CA51E8" w:rsidRDefault="00D61915" w:rsidP="00C73702">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Keberfungsian sosial dengan penjelasan di atas merupakan suatu konsep yang sangat penting bagi pekerjaan sosial. Ketika seorang pekerjaan sosial melakukan aktivitas profesional nya kepada klien maka tujuan utama nya adalah mengembalikan kembali keberfungsian klien tersebut. Hal tersebut yang menjadi pembeda dengan profesi lainnya, pekerjaan sosial akan memastikan bahwa kliennya kembali mampu melaksanakan peranan sosial nya dengan baik, dan memiliki hubungan yang dinamis dengan lingkungannya. </w:t>
      </w:r>
    </w:p>
    <w:p w:rsidR="00D61915" w:rsidRDefault="00CA51E8" w:rsidP="00C73702">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Pekerjaan sosial juga menggunankan nilai, pengetahuan, dan keterampilan-keterampilan ketika menangani suatu masalah yang berkaitan dengan keberfungsian sosial kliennya. Melalui ketiga nilai dasar dalam praktek </w:t>
      </w:r>
      <w:r>
        <w:rPr>
          <w:rFonts w:ascii="Times New Roman" w:hAnsi="Times New Roman" w:cs="Times New Roman"/>
          <w:sz w:val="24"/>
          <w:szCs w:val="24"/>
        </w:rPr>
        <w:lastRenderedPageBreak/>
        <w:t xml:space="preserve">pekerjaan sosial diharapkan keberfungsian sosial masyarakat dapat kembali dan meningkatkan kesejahteraan sosial mereka. </w:t>
      </w:r>
      <w:r w:rsidR="00D61915">
        <w:rPr>
          <w:rFonts w:ascii="Times New Roman" w:hAnsi="Times New Roman" w:cs="Times New Roman"/>
          <w:sz w:val="24"/>
          <w:szCs w:val="24"/>
        </w:rPr>
        <w:t xml:space="preserve">Definisi keberfungsian sosial menurut Suharto (2010: 28) adalah sebagai berikut: </w:t>
      </w:r>
    </w:p>
    <w:p w:rsidR="00D61915" w:rsidRDefault="00D61915" w:rsidP="00D05CCC">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Keberfungsian sosial sebagai kemampuan orang (individu, keluarga, </w:t>
      </w:r>
      <w:r w:rsidR="00D05CCC">
        <w:rPr>
          <w:rFonts w:ascii="Times New Roman" w:hAnsi="Times New Roman" w:cs="Times New Roman"/>
          <w:sz w:val="24"/>
          <w:szCs w:val="24"/>
        </w:rPr>
        <w:tab/>
      </w:r>
      <w:r>
        <w:rPr>
          <w:rFonts w:ascii="Times New Roman" w:hAnsi="Times New Roman" w:cs="Times New Roman"/>
          <w:sz w:val="24"/>
          <w:szCs w:val="24"/>
        </w:rPr>
        <w:t xml:space="preserve">kelompok, atau masyarakat) dan sistem sosial (lembaga dan jaringan </w:t>
      </w:r>
      <w:r w:rsidR="00D05CCC">
        <w:rPr>
          <w:rFonts w:ascii="Times New Roman" w:hAnsi="Times New Roman" w:cs="Times New Roman"/>
          <w:sz w:val="24"/>
          <w:szCs w:val="24"/>
        </w:rPr>
        <w:tab/>
      </w:r>
      <w:r>
        <w:rPr>
          <w:rFonts w:ascii="Times New Roman" w:hAnsi="Times New Roman" w:cs="Times New Roman"/>
          <w:sz w:val="24"/>
          <w:szCs w:val="24"/>
        </w:rPr>
        <w:t xml:space="preserve">sosial) dalam memenuhi/merespon kebutuhan dasar, menjalankan peranan </w:t>
      </w:r>
      <w:r w:rsidR="00D05CCC">
        <w:rPr>
          <w:rFonts w:ascii="Times New Roman" w:hAnsi="Times New Roman" w:cs="Times New Roman"/>
          <w:sz w:val="24"/>
          <w:szCs w:val="24"/>
        </w:rPr>
        <w:tab/>
      </w:r>
      <w:r>
        <w:rPr>
          <w:rFonts w:ascii="Times New Roman" w:hAnsi="Times New Roman" w:cs="Times New Roman"/>
          <w:sz w:val="24"/>
          <w:szCs w:val="24"/>
        </w:rPr>
        <w:t>sosial , serta menghadapi goncangan dan tekanan (</w:t>
      </w:r>
      <w:r w:rsidRPr="00D05CCC">
        <w:rPr>
          <w:rFonts w:ascii="Times New Roman" w:hAnsi="Times New Roman" w:cs="Times New Roman"/>
          <w:i/>
          <w:sz w:val="24"/>
          <w:szCs w:val="24"/>
        </w:rPr>
        <w:t>shocks and stress</w:t>
      </w:r>
      <w:r>
        <w:rPr>
          <w:rFonts w:ascii="Times New Roman" w:hAnsi="Times New Roman" w:cs="Times New Roman"/>
          <w:sz w:val="24"/>
          <w:szCs w:val="24"/>
        </w:rPr>
        <w:t>).</w:t>
      </w:r>
    </w:p>
    <w:p w:rsidR="00D05CCC" w:rsidRDefault="00D05CCC" w:rsidP="00D05CCC">
      <w:pPr>
        <w:pStyle w:val="ListParagraph"/>
        <w:spacing w:line="240" w:lineRule="auto"/>
        <w:ind w:left="0" w:firstLine="709"/>
        <w:rPr>
          <w:rFonts w:ascii="Times New Roman" w:hAnsi="Times New Roman" w:cs="Times New Roman"/>
          <w:sz w:val="24"/>
          <w:szCs w:val="24"/>
        </w:rPr>
      </w:pPr>
    </w:p>
    <w:p w:rsidR="00CA51E8" w:rsidRPr="008B33CA" w:rsidRDefault="00796BF3" w:rsidP="00D05CCC">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Keberfungsian sosial adalah ketika orang dan sistem sosial memiliki kemampuan atau kapasitas dalam memenuhi kebutuhan dasar mereka (sandang, pangan, dan papan). Ketika seseorang telah kembali keberfungsian sosial nya maka ia pun saat itu juga dapat memenuhi kebutuhan dasarnya. Selain itu juga dapat melaksanakan peran sosial sesuai dengan tugas-tugas kehidupannya sesuai dengan status sosialnya. Keberfungsian sosial seseorang kembali juga ditandai ketika mereka mampu menghadapi goncangan dan tekanan masalah sosial nya. Jika ketiga hal tersebut sudah dapat dipenuhi maka keberfungsian sosial individu, keluarga, kelompok, dan masyarakat akan tercapai.</w:t>
      </w:r>
    </w:p>
    <w:p w:rsidR="00D27083" w:rsidRDefault="00D27083" w:rsidP="00F62B5C">
      <w:pPr>
        <w:pStyle w:val="ListParagraph"/>
        <w:numPr>
          <w:ilvl w:val="1"/>
          <w:numId w:val="11"/>
        </w:numPr>
        <w:spacing w:line="480" w:lineRule="auto"/>
        <w:ind w:left="709" w:hanging="709"/>
        <w:rPr>
          <w:rFonts w:ascii="Times New Roman" w:hAnsi="Times New Roman" w:cs="Times New Roman"/>
          <w:b/>
          <w:sz w:val="24"/>
          <w:szCs w:val="24"/>
        </w:rPr>
      </w:pPr>
      <w:r w:rsidRPr="0094756D">
        <w:rPr>
          <w:rFonts w:ascii="Times New Roman" w:hAnsi="Times New Roman" w:cs="Times New Roman"/>
          <w:b/>
          <w:sz w:val="24"/>
          <w:szCs w:val="24"/>
        </w:rPr>
        <w:t xml:space="preserve">Tinjauan </w:t>
      </w:r>
      <w:r w:rsidR="008376D7">
        <w:rPr>
          <w:rFonts w:ascii="Times New Roman" w:hAnsi="Times New Roman" w:cs="Times New Roman"/>
          <w:b/>
          <w:sz w:val="24"/>
          <w:szCs w:val="24"/>
        </w:rPr>
        <w:t>t</w:t>
      </w:r>
      <w:r w:rsidR="0094756D" w:rsidRPr="0094756D">
        <w:rPr>
          <w:rFonts w:ascii="Times New Roman" w:hAnsi="Times New Roman" w:cs="Times New Roman"/>
          <w:b/>
          <w:sz w:val="24"/>
          <w:szCs w:val="24"/>
        </w:rPr>
        <w:t>entang Kemiskinan</w:t>
      </w:r>
      <w:r w:rsidR="00C72D12">
        <w:rPr>
          <w:rFonts w:ascii="Times New Roman" w:hAnsi="Times New Roman" w:cs="Times New Roman"/>
          <w:b/>
          <w:sz w:val="24"/>
          <w:szCs w:val="24"/>
        </w:rPr>
        <w:t xml:space="preserve"> dan Masalah Sosial</w:t>
      </w:r>
    </w:p>
    <w:p w:rsidR="00CA51E8" w:rsidRDefault="00CA51E8" w:rsidP="00F62B5C">
      <w:pPr>
        <w:pStyle w:val="ListParagraph"/>
        <w:numPr>
          <w:ilvl w:val="2"/>
          <w:numId w:val="20"/>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Definisi Kemiskinan</w:t>
      </w:r>
    </w:p>
    <w:p w:rsidR="00CA51E8" w:rsidRDefault="00CA51E8" w:rsidP="00CA51E8">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Kemiskinan merupakan masalah yang kompleks dan bersifat multidimensional, dimana berkaitan dengan aspek sosial, ekonomi, budaya, dan aspek lainnya. Kemiskinan ditandai dengan ketidakmampuan masyarakat untuk memenuhi kebutuhan dasar nya seperti kebutuhan sandang, pangan, papan, pendidikan, kesehatan, dan lain-lain. Salah satu kebutuhan dasar yang tidak terpenuhi maka akan menjadi masalah sosial di masyarakat.</w:t>
      </w:r>
      <w:r w:rsidR="00143EB2">
        <w:rPr>
          <w:rFonts w:ascii="Times New Roman" w:hAnsi="Times New Roman" w:cs="Times New Roman"/>
          <w:sz w:val="24"/>
          <w:szCs w:val="24"/>
        </w:rPr>
        <w:t xml:space="preserve"> Kemiskinan merupakan masalah sosial yang senantiasa hadir di kehidupan masyarakat. </w:t>
      </w:r>
      <w:r w:rsidR="00143EB2">
        <w:rPr>
          <w:rFonts w:ascii="Times New Roman" w:hAnsi="Times New Roman" w:cs="Times New Roman"/>
          <w:sz w:val="24"/>
          <w:szCs w:val="24"/>
        </w:rPr>
        <w:lastRenderedPageBreak/>
        <w:t>Definisi kemiskinan menurut Badang Pusat Statistik dan Departemen Sosial dalam Suharto (2004: 133) sebagai berikut:</w:t>
      </w:r>
    </w:p>
    <w:p w:rsidR="00143EB2" w:rsidRDefault="00143EB2" w:rsidP="00143EB2">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Kemiskinan merupakan sebuah kondisi yang berada di bawah garis nilai </w:t>
      </w:r>
      <w:r>
        <w:rPr>
          <w:rFonts w:ascii="Times New Roman" w:hAnsi="Times New Roman" w:cs="Times New Roman"/>
          <w:sz w:val="24"/>
          <w:szCs w:val="24"/>
        </w:rPr>
        <w:tab/>
        <w:t xml:space="preserve">standar kehidupan minimum, baik untuk makanan dan non makanan, yang </w:t>
      </w:r>
      <w:r>
        <w:rPr>
          <w:rFonts w:ascii="Times New Roman" w:hAnsi="Times New Roman" w:cs="Times New Roman"/>
          <w:sz w:val="24"/>
          <w:szCs w:val="24"/>
        </w:rPr>
        <w:tab/>
        <w:t>disebut garis kemiskinan (</w:t>
      </w:r>
      <w:r w:rsidRPr="00143EB2">
        <w:rPr>
          <w:rFonts w:ascii="Times New Roman" w:hAnsi="Times New Roman" w:cs="Times New Roman"/>
          <w:i/>
          <w:sz w:val="24"/>
          <w:szCs w:val="24"/>
        </w:rPr>
        <w:t>poverty line</w:t>
      </w:r>
      <w:r>
        <w:rPr>
          <w:rFonts w:ascii="Times New Roman" w:hAnsi="Times New Roman" w:cs="Times New Roman"/>
          <w:sz w:val="24"/>
          <w:szCs w:val="24"/>
        </w:rPr>
        <w:t>) atau batas kemiskinan (</w:t>
      </w:r>
      <w:r w:rsidRPr="00143EB2">
        <w:rPr>
          <w:rFonts w:ascii="Times New Roman" w:hAnsi="Times New Roman" w:cs="Times New Roman"/>
          <w:i/>
          <w:sz w:val="24"/>
          <w:szCs w:val="24"/>
        </w:rPr>
        <w:t xml:space="preserve">poverty </w:t>
      </w:r>
      <w:r>
        <w:rPr>
          <w:rFonts w:ascii="Times New Roman" w:hAnsi="Times New Roman" w:cs="Times New Roman"/>
          <w:i/>
          <w:sz w:val="24"/>
          <w:szCs w:val="24"/>
        </w:rPr>
        <w:tab/>
      </w:r>
      <w:r w:rsidRPr="00143EB2">
        <w:rPr>
          <w:rFonts w:ascii="Times New Roman" w:hAnsi="Times New Roman" w:cs="Times New Roman"/>
          <w:i/>
          <w:sz w:val="24"/>
          <w:szCs w:val="24"/>
        </w:rPr>
        <w:t>threshold</w:t>
      </w:r>
      <w:r>
        <w:rPr>
          <w:rFonts w:ascii="Times New Roman" w:hAnsi="Times New Roman" w:cs="Times New Roman"/>
          <w:sz w:val="24"/>
          <w:szCs w:val="24"/>
        </w:rPr>
        <w:t xml:space="preserve">). Garis kemiskinan adalah sejumlah rupiah yang diperlukan oleh </w:t>
      </w:r>
      <w:r>
        <w:rPr>
          <w:rFonts w:ascii="Times New Roman" w:hAnsi="Times New Roman" w:cs="Times New Roman"/>
          <w:sz w:val="24"/>
          <w:szCs w:val="24"/>
        </w:rPr>
        <w:tab/>
        <w:t xml:space="preserve">setiap individu untuk dapat membayar kebutuhan makanan setara 2100 </w:t>
      </w:r>
      <w:r>
        <w:rPr>
          <w:rFonts w:ascii="Times New Roman" w:hAnsi="Times New Roman" w:cs="Times New Roman"/>
          <w:sz w:val="24"/>
          <w:szCs w:val="24"/>
        </w:rPr>
        <w:tab/>
        <w:t xml:space="preserve">kilo kalori per hari dan kebutuhan non-makanan yang terdiri dari </w:t>
      </w:r>
      <w:r w:rsidR="00073E8B">
        <w:rPr>
          <w:rFonts w:ascii="Times New Roman" w:hAnsi="Times New Roman" w:cs="Times New Roman"/>
          <w:sz w:val="24"/>
          <w:szCs w:val="24"/>
        </w:rPr>
        <w:tab/>
      </w:r>
      <w:r>
        <w:rPr>
          <w:rFonts w:ascii="Times New Roman" w:hAnsi="Times New Roman" w:cs="Times New Roman"/>
          <w:sz w:val="24"/>
          <w:szCs w:val="24"/>
        </w:rPr>
        <w:t xml:space="preserve">perumahan, pakaian, kesehatan, pendidikan, transportasi, serta aneka </w:t>
      </w:r>
      <w:r w:rsidR="00073E8B">
        <w:rPr>
          <w:rFonts w:ascii="Times New Roman" w:hAnsi="Times New Roman" w:cs="Times New Roman"/>
          <w:sz w:val="24"/>
          <w:szCs w:val="24"/>
        </w:rPr>
        <w:tab/>
      </w:r>
      <w:r>
        <w:rPr>
          <w:rFonts w:ascii="Times New Roman" w:hAnsi="Times New Roman" w:cs="Times New Roman"/>
          <w:sz w:val="24"/>
          <w:szCs w:val="24"/>
        </w:rPr>
        <w:t>barang dan jasa lainnya.</w:t>
      </w:r>
    </w:p>
    <w:p w:rsidR="00073E8B" w:rsidRDefault="00073E8B" w:rsidP="00143EB2">
      <w:pPr>
        <w:pStyle w:val="ListParagraph"/>
        <w:spacing w:line="240" w:lineRule="auto"/>
        <w:ind w:left="0" w:firstLine="0"/>
        <w:rPr>
          <w:rFonts w:ascii="Times New Roman" w:hAnsi="Times New Roman" w:cs="Times New Roman"/>
          <w:sz w:val="24"/>
          <w:szCs w:val="24"/>
        </w:rPr>
      </w:pPr>
    </w:p>
    <w:p w:rsidR="00073E8B" w:rsidRDefault="00073E8B" w:rsidP="00073E8B">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Kemiskinan digambarkan sebagai keadaan ekonomi yang berada pada garis kemiskinan atau batas kemiskinan. Kemiskinan dijelaskan juga sebagai kondisi dimana masyarakat tidak dapat memenuhi kebtuhan dasar nya, dan berada dalam kondisi serba kekurangan. Kekurangan disini berarti kekurangan pada kebutuhan dasar masyarakat seperti kekurangan pendidikan, keadaan kesehatan yang buruk, tidak memenuhi nilai gizi, serta kekurangan kebutuhan dasar yang lainnya.</w:t>
      </w:r>
    </w:p>
    <w:p w:rsidR="00063368" w:rsidRDefault="00063368" w:rsidP="00F62B5C">
      <w:pPr>
        <w:pStyle w:val="ListParagraph"/>
        <w:numPr>
          <w:ilvl w:val="2"/>
          <w:numId w:val="21"/>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Ciri-ciri Kemiskinan</w:t>
      </w:r>
    </w:p>
    <w:p w:rsidR="00063368" w:rsidRDefault="00414997" w:rsidP="00414997">
      <w:pPr>
        <w:pStyle w:val="ListParagraph"/>
        <w:spacing w:line="480" w:lineRule="auto"/>
        <w:ind w:left="0" w:firstLine="709"/>
        <w:rPr>
          <w:rFonts w:ascii="Times New Roman" w:hAnsi="Times New Roman" w:cs="Times New Roman"/>
          <w:sz w:val="24"/>
          <w:szCs w:val="24"/>
        </w:rPr>
      </w:pPr>
      <w:r w:rsidRPr="00414997">
        <w:rPr>
          <w:rFonts w:ascii="Times New Roman" w:hAnsi="Times New Roman" w:cs="Times New Roman"/>
          <w:sz w:val="24"/>
          <w:szCs w:val="24"/>
        </w:rPr>
        <w:t>Kemiskinan merupakan suatu fenomena yang selalu hadir di tengah-tengah kehidupan masyarakat.</w:t>
      </w:r>
      <w:r w:rsidR="005C5461">
        <w:rPr>
          <w:rFonts w:ascii="Times New Roman" w:hAnsi="Times New Roman" w:cs="Times New Roman"/>
          <w:sz w:val="24"/>
          <w:szCs w:val="24"/>
        </w:rPr>
        <w:t xml:space="preserve"> </w:t>
      </w:r>
      <w:r>
        <w:rPr>
          <w:rFonts w:ascii="Times New Roman" w:hAnsi="Times New Roman" w:cs="Times New Roman"/>
          <w:sz w:val="24"/>
          <w:szCs w:val="24"/>
        </w:rPr>
        <w:t xml:space="preserve">Kemiskinan dinilai sebagai suatu </w:t>
      </w:r>
      <w:r w:rsidR="005C5461">
        <w:rPr>
          <w:rFonts w:ascii="Times New Roman" w:hAnsi="Times New Roman" w:cs="Times New Roman"/>
          <w:sz w:val="24"/>
          <w:szCs w:val="24"/>
        </w:rPr>
        <w:t xml:space="preserve">ketidakmampuan memenuhi </w:t>
      </w:r>
      <w:r>
        <w:rPr>
          <w:rFonts w:ascii="Times New Roman" w:hAnsi="Times New Roman" w:cs="Times New Roman"/>
          <w:sz w:val="24"/>
          <w:szCs w:val="24"/>
        </w:rPr>
        <w:t xml:space="preserve"> sumberdaya yang dapat digunakan untuk memenuhi kebutuhan dasar dan meningkatkan kesejahteraan masyarakat. Kemiskinan seringkali disebabkan </w:t>
      </w:r>
      <w:r w:rsidR="005C5461">
        <w:rPr>
          <w:rFonts w:ascii="Times New Roman" w:hAnsi="Times New Roman" w:cs="Times New Roman"/>
          <w:sz w:val="24"/>
          <w:szCs w:val="24"/>
        </w:rPr>
        <w:t xml:space="preserve">oleh </w:t>
      </w:r>
      <w:r>
        <w:rPr>
          <w:rFonts w:ascii="Times New Roman" w:hAnsi="Times New Roman" w:cs="Times New Roman"/>
          <w:sz w:val="24"/>
          <w:szCs w:val="24"/>
        </w:rPr>
        <w:t xml:space="preserve">banyak faktor, oleh karena itu untuk melihat kemiskinan secara tepat yaitu dengan melihat ciri-ciri kemiskinan tersebut. </w:t>
      </w:r>
      <w:r w:rsidR="005C5461">
        <w:rPr>
          <w:rFonts w:ascii="Times New Roman" w:hAnsi="Times New Roman" w:cs="Times New Roman"/>
          <w:sz w:val="24"/>
          <w:szCs w:val="24"/>
        </w:rPr>
        <w:t>Ciri-ciri kemiskinan menurut Suharto (2004: 7) adalah sebagai berikut:</w:t>
      </w:r>
    </w:p>
    <w:p w:rsidR="005C5461" w:rsidRDefault="005C5461" w:rsidP="00F62B5C">
      <w:pPr>
        <w:pStyle w:val="ListParagraph"/>
        <w:numPr>
          <w:ilvl w:val="0"/>
          <w:numId w:val="2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Ketidakmampuan memenuhi kebutuhan konsumsi dasar (pangan, sandang, dan papan).</w:t>
      </w:r>
    </w:p>
    <w:p w:rsidR="005C5461" w:rsidRDefault="005C5461" w:rsidP="00F62B5C">
      <w:pPr>
        <w:pStyle w:val="ListParagraph"/>
        <w:numPr>
          <w:ilvl w:val="0"/>
          <w:numId w:val="2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Ketiadaan akses terhadap kebutuhan hidup dasar lainnya (kesehatan, pendidikan, sanitasi, air bersih, dan transportasi).</w:t>
      </w:r>
    </w:p>
    <w:p w:rsidR="005C5461" w:rsidRDefault="005C5461" w:rsidP="00F62B5C">
      <w:pPr>
        <w:pStyle w:val="ListParagraph"/>
        <w:numPr>
          <w:ilvl w:val="0"/>
          <w:numId w:val="2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Ketiadaan jaminan masa depan (karena tiadanya investasi untuk pendid</w:t>
      </w:r>
      <w:r w:rsidR="00313D84">
        <w:rPr>
          <w:rFonts w:ascii="Times New Roman" w:hAnsi="Times New Roman" w:cs="Times New Roman"/>
          <w:sz w:val="24"/>
          <w:szCs w:val="24"/>
        </w:rPr>
        <w:t>i</w:t>
      </w:r>
      <w:r>
        <w:rPr>
          <w:rFonts w:ascii="Times New Roman" w:hAnsi="Times New Roman" w:cs="Times New Roman"/>
          <w:sz w:val="24"/>
          <w:szCs w:val="24"/>
        </w:rPr>
        <w:t>kan dan keluarga).</w:t>
      </w:r>
    </w:p>
    <w:p w:rsidR="005C5461" w:rsidRDefault="005C5461" w:rsidP="00F62B5C">
      <w:pPr>
        <w:pStyle w:val="ListParagraph"/>
        <w:numPr>
          <w:ilvl w:val="0"/>
          <w:numId w:val="2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Kerentanan terhadap go</w:t>
      </w:r>
      <w:r w:rsidR="00313D84">
        <w:rPr>
          <w:rFonts w:ascii="Times New Roman" w:hAnsi="Times New Roman" w:cs="Times New Roman"/>
          <w:sz w:val="24"/>
          <w:szCs w:val="24"/>
        </w:rPr>
        <w:t>n</w:t>
      </w:r>
      <w:r>
        <w:rPr>
          <w:rFonts w:ascii="Times New Roman" w:hAnsi="Times New Roman" w:cs="Times New Roman"/>
          <w:sz w:val="24"/>
          <w:szCs w:val="24"/>
        </w:rPr>
        <w:t>cangan yang bersifat individual maupun massal.</w:t>
      </w:r>
    </w:p>
    <w:p w:rsidR="005C5461" w:rsidRDefault="005C5461" w:rsidP="00F62B5C">
      <w:pPr>
        <w:pStyle w:val="ListParagraph"/>
        <w:numPr>
          <w:ilvl w:val="0"/>
          <w:numId w:val="2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Rendahnya kualitas sumberdaya manusia dan keterbatasan sumber alam.</w:t>
      </w:r>
    </w:p>
    <w:p w:rsidR="005C5461" w:rsidRDefault="005C5461" w:rsidP="00F62B5C">
      <w:pPr>
        <w:pStyle w:val="ListParagraph"/>
        <w:numPr>
          <w:ilvl w:val="0"/>
          <w:numId w:val="2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Ketidakterlibatan dalam kegiatan sosial masyarakat.</w:t>
      </w:r>
    </w:p>
    <w:p w:rsidR="005C5461" w:rsidRDefault="005C5461" w:rsidP="00F62B5C">
      <w:pPr>
        <w:pStyle w:val="ListParagraph"/>
        <w:numPr>
          <w:ilvl w:val="0"/>
          <w:numId w:val="2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Ketiadaan akses terhadap lapangan kerja dan mata pencaharian yang berkesinambungan.</w:t>
      </w:r>
    </w:p>
    <w:p w:rsidR="005C5461" w:rsidRDefault="005C5461" w:rsidP="00F62B5C">
      <w:pPr>
        <w:pStyle w:val="ListParagraph"/>
        <w:numPr>
          <w:ilvl w:val="0"/>
          <w:numId w:val="2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Ketidakmampuan untuk berusaha karena cacat fisik maupun mental.</w:t>
      </w:r>
    </w:p>
    <w:p w:rsidR="005C5461" w:rsidRDefault="005C5461" w:rsidP="00F62B5C">
      <w:pPr>
        <w:pStyle w:val="ListParagraph"/>
        <w:numPr>
          <w:ilvl w:val="0"/>
          <w:numId w:val="2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Ketidakmampuan dan ketidaksinambungan sosial (anak terlantar, wanita korban tindak kekerasan rumah tangga, janda miskin, kelompok marjinal dan terpencil).</w:t>
      </w:r>
    </w:p>
    <w:p w:rsidR="0038268C" w:rsidRDefault="00BC1D37" w:rsidP="00BC1D37">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Ciri-ciri yang dijelaskan di atas menandakan bahwa kemiskinan berkaitan dengan keberfungsian sosial masyarakat yang belum terpenuhi. </w:t>
      </w:r>
      <w:r w:rsidR="00317C2D">
        <w:rPr>
          <w:rFonts w:ascii="Times New Roman" w:hAnsi="Times New Roman" w:cs="Times New Roman"/>
          <w:sz w:val="24"/>
          <w:szCs w:val="24"/>
        </w:rPr>
        <w:t xml:space="preserve">dengan adanya ciri-ciri tersebut kemiskinan dapat digolongkan sesuai dengan jenis kemiskinannya. Kemiskinan yang dibiarkan terlalu lama tanpa adanya proses penanggulangan akan mengakibatkan masalah sosial di kehidupan masyarakat. </w:t>
      </w:r>
    </w:p>
    <w:p w:rsidR="00957878" w:rsidRDefault="00957878" w:rsidP="00F62B5C">
      <w:pPr>
        <w:pStyle w:val="ListParagraph"/>
        <w:numPr>
          <w:ilvl w:val="2"/>
          <w:numId w:val="23"/>
        </w:numPr>
        <w:spacing w:line="480" w:lineRule="auto"/>
        <w:ind w:left="709" w:hanging="709"/>
        <w:rPr>
          <w:rFonts w:ascii="Times New Roman" w:hAnsi="Times New Roman" w:cs="Times New Roman"/>
          <w:b/>
          <w:sz w:val="24"/>
          <w:szCs w:val="24"/>
        </w:rPr>
      </w:pPr>
      <w:r w:rsidRPr="00FB275C">
        <w:rPr>
          <w:rFonts w:ascii="Times New Roman" w:hAnsi="Times New Roman" w:cs="Times New Roman"/>
          <w:b/>
          <w:sz w:val="24"/>
          <w:szCs w:val="24"/>
        </w:rPr>
        <w:t>Definisi Masalah Sosial</w:t>
      </w:r>
    </w:p>
    <w:p w:rsidR="002F7354" w:rsidRDefault="002F7354" w:rsidP="002F7354">
      <w:pPr>
        <w:pStyle w:val="ListParagraph"/>
        <w:spacing w:line="480" w:lineRule="auto"/>
        <w:ind w:left="0" w:firstLine="709"/>
        <w:rPr>
          <w:rFonts w:ascii="Times New Roman" w:hAnsi="Times New Roman" w:cs="Times New Roman"/>
          <w:sz w:val="24"/>
          <w:szCs w:val="24"/>
        </w:rPr>
      </w:pPr>
      <w:r w:rsidRPr="002F7354">
        <w:rPr>
          <w:rFonts w:ascii="Times New Roman" w:hAnsi="Times New Roman" w:cs="Times New Roman"/>
          <w:sz w:val="24"/>
          <w:szCs w:val="24"/>
        </w:rPr>
        <w:t xml:space="preserve">Masalah sosial timbul </w:t>
      </w:r>
      <w:r>
        <w:rPr>
          <w:rFonts w:ascii="Times New Roman" w:hAnsi="Times New Roman" w:cs="Times New Roman"/>
          <w:sz w:val="24"/>
          <w:szCs w:val="24"/>
        </w:rPr>
        <w:t xml:space="preserve">karena individu merasa adanya harapan yang tidak sesuai dengan kenyataan. Dalam hal ini berarti ketidakmampuan individu untuk memenuhi kebutuhan hidupnya. Fenomena masalah sosial telah berkembang </w:t>
      </w:r>
      <w:r>
        <w:rPr>
          <w:rFonts w:ascii="Times New Roman" w:hAnsi="Times New Roman" w:cs="Times New Roman"/>
          <w:sz w:val="24"/>
          <w:szCs w:val="24"/>
        </w:rPr>
        <w:lastRenderedPageBreak/>
        <w:t>secara dinamis dan melahirkan berbagai pandangan mengenai masalah sosial. Definisi masalah sosial menurut Soetomo (2013: 28) adalah sebagai berikut:</w:t>
      </w:r>
    </w:p>
    <w:p w:rsidR="00FB275C" w:rsidRDefault="002F7354" w:rsidP="00B15B3F">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Masalah sosial adalah sebuah gejala atau fenomena yang muncul dalam </w:t>
      </w:r>
      <w:r w:rsidR="00B15B3F">
        <w:rPr>
          <w:rFonts w:ascii="Times New Roman" w:hAnsi="Times New Roman" w:cs="Times New Roman"/>
          <w:sz w:val="24"/>
          <w:szCs w:val="24"/>
        </w:rPr>
        <w:tab/>
      </w:r>
      <w:r>
        <w:rPr>
          <w:rFonts w:ascii="Times New Roman" w:hAnsi="Times New Roman" w:cs="Times New Roman"/>
          <w:sz w:val="24"/>
          <w:szCs w:val="24"/>
        </w:rPr>
        <w:t>realitas kehidupan bermasyarakat. Dalam</w:t>
      </w:r>
      <w:r w:rsidR="00B15B3F">
        <w:rPr>
          <w:rFonts w:ascii="Times New Roman" w:hAnsi="Times New Roman" w:cs="Times New Roman"/>
          <w:sz w:val="24"/>
          <w:szCs w:val="24"/>
        </w:rPr>
        <w:t xml:space="preserve"> kehidupan keseharian fenomena</w:t>
      </w:r>
      <w:r>
        <w:rPr>
          <w:rFonts w:ascii="Times New Roman" w:hAnsi="Times New Roman" w:cs="Times New Roman"/>
          <w:sz w:val="24"/>
          <w:szCs w:val="24"/>
        </w:rPr>
        <w:t xml:space="preserve"> </w:t>
      </w:r>
      <w:r w:rsidR="00B15B3F">
        <w:rPr>
          <w:rFonts w:ascii="Times New Roman" w:hAnsi="Times New Roman" w:cs="Times New Roman"/>
          <w:sz w:val="24"/>
          <w:szCs w:val="24"/>
        </w:rPr>
        <w:tab/>
      </w:r>
      <w:r>
        <w:rPr>
          <w:rFonts w:ascii="Times New Roman" w:hAnsi="Times New Roman" w:cs="Times New Roman"/>
          <w:sz w:val="24"/>
          <w:szCs w:val="24"/>
        </w:rPr>
        <w:t xml:space="preserve">tersebut </w:t>
      </w:r>
      <w:r w:rsidR="00B15B3F">
        <w:rPr>
          <w:rFonts w:ascii="Times New Roman" w:hAnsi="Times New Roman" w:cs="Times New Roman"/>
          <w:sz w:val="24"/>
          <w:szCs w:val="24"/>
        </w:rPr>
        <w:t>hadir bersamaan dengan fenomena</w:t>
      </w:r>
      <w:r>
        <w:rPr>
          <w:rFonts w:ascii="Times New Roman" w:hAnsi="Times New Roman" w:cs="Times New Roman"/>
          <w:sz w:val="24"/>
          <w:szCs w:val="24"/>
        </w:rPr>
        <w:t xml:space="preserve"> sosial yang lain, oleh sebab itu </w:t>
      </w:r>
      <w:r w:rsidR="00B15B3F">
        <w:rPr>
          <w:rFonts w:ascii="Times New Roman" w:hAnsi="Times New Roman" w:cs="Times New Roman"/>
          <w:sz w:val="24"/>
          <w:szCs w:val="24"/>
        </w:rPr>
        <w:tab/>
      </w:r>
      <w:r>
        <w:rPr>
          <w:rFonts w:ascii="Times New Roman" w:hAnsi="Times New Roman" w:cs="Times New Roman"/>
          <w:sz w:val="24"/>
          <w:szCs w:val="24"/>
        </w:rPr>
        <w:t xml:space="preserve">untuk dapat memahaminya sebagai masalah sosial, dan membedakannya </w:t>
      </w:r>
      <w:r w:rsidR="00B15B3F">
        <w:rPr>
          <w:rFonts w:ascii="Times New Roman" w:hAnsi="Times New Roman" w:cs="Times New Roman"/>
          <w:sz w:val="24"/>
          <w:szCs w:val="24"/>
        </w:rPr>
        <w:tab/>
        <w:t>dengan fenomena</w:t>
      </w:r>
      <w:r>
        <w:rPr>
          <w:rFonts w:ascii="Times New Roman" w:hAnsi="Times New Roman" w:cs="Times New Roman"/>
          <w:sz w:val="24"/>
          <w:szCs w:val="24"/>
        </w:rPr>
        <w:t xml:space="preserve"> yang lain dibutuhkan suatu identifikasi. </w:t>
      </w:r>
    </w:p>
    <w:p w:rsidR="00B15B3F" w:rsidRDefault="00B15B3F" w:rsidP="00B15B3F">
      <w:pPr>
        <w:pStyle w:val="ListParagraph"/>
        <w:spacing w:line="240" w:lineRule="auto"/>
        <w:ind w:left="0" w:firstLine="709"/>
        <w:rPr>
          <w:rFonts w:ascii="Times New Roman" w:hAnsi="Times New Roman" w:cs="Times New Roman"/>
          <w:sz w:val="24"/>
          <w:szCs w:val="24"/>
        </w:rPr>
      </w:pPr>
    </w:p>
    <w:p w:rsidR="00B15B3F" w:rsidRDefault="00B15B3F" w:rsidP="00B15B3F">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Penjelasan di atas bermakna masalah sosial adalah fenomena yang ada dalam realitas kehidupan bermasyarakat. Fenomena tersebut merupakan kondisi yang tidak sesuai dengan harapan masyarakat atau kondisi yang tidak dikehendaki, oleh karenanya wajar kalau kemudian selalu mendorong adanya usaha untuk mengubah dan memperbaikinya. Untuk memahami sebuah masalah sosial perlu dilakukan identifikasi, sehingga suatu permalahan tersebut dapat dikatakan masalah sosial atau bukan. </w:t>
      </w:r>
      <w:r w:rsidR="00D9579E">
        <w:rPr>
          <w:rFonts w:ascii="Times New Roman" w:hAnsi="Times New Roman" w:cs="Times New Roman"/>
          <w:sz w:val="24"/>
          <w:szCs w:val="24"/>
        </w:rPr>
        <w:t>Menurut Soekanto (2013: 314) definisi masalah sosial adalah sebagai berikut:</w:t>
      </w:r>
    </w:p>
    <w:p w:rsidR="00D9579E" w:rsidRDefault="00D9579E" w:rsidP="00D9579E">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ab/>
        <w:t xml:space="preserve">Masalah sosial merupakan suau ketidaksesuaian antara unsur-unsur </w:t>
      </w:r>
      <w:r>
        <w:rPr>
          <w:rFonts w:ascii="Times New Roman" w:hAnsi="Times New Roman" w:cs="Times New Roman"/>
          <w:sz w:val="24"/>
          <w:szCs w:val="24"/>
        </w:rPr>
        <w:tab/>
        <w:t xml:space="preserve">kebudayaan atau masyarakat, yang membahayakan kehidupan kelompok </w:t>
      </w:r>
      <w:r>
        <w:rPr>
          <w:rFonts w:ascii="Times New Roman" w:hAnsi="Times New Roman" w:cs="Times New Roman"/>
          <w:sz w:val="24"/>
          <w:szCs w:val="24"/>
        </w:rPr>
        <w:tab/>
        <w:t xml:space="preserve">sosial. Atau, menghambat terpenuhinya keinginan-keinginan pokok warga </w:t>
      </w:r>
      <w:r>
        <w:rPr>
          <w:rFonts w:ascii="Times New Roman" w:hAnsi="Times New Roman" w:cs="Times New Roman"/>
          <w:sz w:val="24"/>
          <w:szCs w:val="24"/>
        </w:rPr>
        <w:tab/>
        <w:t xml:space="preserve">kelompok sosial tersebut sehingga menyebabkan kepincangan ikatan </w:t>
      </w:r>
      <w:r>
        <w:rPr>
          <w:rFonts w:ascii="Times New Roman" w:hAnsi="Times New Roman" w:cs="Times New Roman"/>
          <w:sz w:val="24"/>
          <w:szCs w:val="24"/>
        </w:rPr>
        <w:tab/>
        <w:t xml:space="preserve">sosial. </w:t>
      </w:r>
    </w:p>
    <w:p w:rsidR="00D9579E" w:rsidRDefault="00D9579E" w:rsidP="00D9579E">
      <w:pPr>
        <w:pStyle w:val="ListParagraph"/>
        <w:spacing w:line="240" w:lineRule="auto"/>
        <w:ind w:left="0" w:firstLine="709"/>
        <w:rPr>
          <w:rFonts w:ascii="Times New Roman" w:hAnsi="Times New Roman" w:cs="Times New Roman"/>
          <w:sz w:val="24"/>
          <w:szCs w:val="24"/>
        </w:rPr>
      </w:pPr>
    </w:p>
    <w:p w:rsidR="00741EBD" w:rsidRDefault="00D9579E" w:rsidP="00D9579E">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Masalah sosial berkaitan dengan adanya unsur-unsur yang ada dalam kehidupan masyarakat yang membahayakan kehidupan kelompok sosial. seringkali masalah sosial menyebabkan suatu kelompok masyarakat merasakan dampak dari masalah sosial tersebut. </w:t>
      </w:r>
      <w:r w:rsidR="008D3693">
        <w:rPr>
          <w:rFonts w:ascii="Times New Roman" w:hAnsi="Times New Roman" w:cs="Times New Roman"/>
          <w:sz w:val="24"/>
          <w:szCs w:val="24"/>
        </w:rPr>
        <w:t xml:space="preserve">Ketika adanya unsur-unsur kehidupan masyarakat yang terkontaminasi oleh masalah sosial maka kehidupan masyarakat pun akan mengalami goncangan yang disebabkan oleh masalah sosial tersebut. </w:t>
      </w:r>
      <w:r>
        <w:rPr>
          <w:rFonts w:ascii="Times New Roman" w:hAnsi="Times New Roman" w:cs="Times New Roman"/>
          <w:sz w:val="24"/>
          <w:szCs w:val="24"/>
        </w:rPr>
        <w:t xml:space="preserve">Masalah sosial yang dibiarkan terlalu lama dapat menyebabkan penyakit sosial, </w:t>
      </w:r>
      <w:r>
        <w:rPr>
          <w:rFonts w:ascii="Times New Roman" w:hAnsi="Times New Roman" w:cs="Times New Roman"/>
          <w:sz w:val="24"/>
          <w:szCs w:val="24"/>
        </w:rPr>
        <w:lastRenderedPageBreak/>
        <w:t xml:space="preserve">dan menggangu keteraturan sosial. </w:t>
      </w:r>
      <w:r w:rsidR="00741EBD">
        <w:rPr>
          <w:rFonts w:ascii="Times New Roman" w:hAnsi="Times New Roman" w:cs="Times New Roman"/>
          <w:sz w:val="24"/>
          <w:szCs w:val="24"/>
        </w:rPr>
        <w:t xml:space="preserve">Masalah sosial menurut Robert K Merton dalam Huraerah (2011: 5) adalah sebagai berikut: </w:t>
      </w:r>
    </w:p>
    <w:p w:rsidR="00D9579E" w:rsidRDefault="00741EBD" w:rsidP="00741EBD">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Masalah sosial mendefinisikan dengan menyebutkan ciri-ciri pokok </w:t>
      </w:r>
      <w:r>
        <w:rPr>
          <w:rFonts w:ascii="Times New Roman" w:hAnsi="Times New Roman" w:cs="Times New Roman"/>
          <w:sz w:val="24"/>
          <w:szCs w:val="24"/>
        </w:rPr>
        <w:tab/>
        <w:t xml:space="preserve">masalah sosial. Baginya, ciri-ciri masalah sosial itu adalah adanya jurang </w:t>
      </w:r>
      <w:r>
        <w:rPr>
          <w:rFonts w:ascii="Times New Roman" w:hAnsi="Times New Roman" w:cs="Times New Roman"/>
          <w:sz w:val="24"/>
          <w:szCs w:val="24"/>
        </w:rPr>
        <w:tab/>
        <w:t xml:space="preserve">perbedaan yang cukup signifikan antar standar-standar sosial dengan </w:t>
      </w:r>
      <w:r>
        <w:rPr>
          <w:rFonts w:ascii="Times New Roman" w:hAnsi="Times New Roman" w:cs="Times New Roman"/>
          <w:sz w:val="24"/>
          <w:szCs w:val="24"/>
        </w:rPr>
        <w:tab/>
        <w:t>kenyataan sosial.</w:t>
      </w:r>
    </w:p>
    <w:p w:rsidR="00741EBD" w:rsidRDefault="00741EBD" w:rsidP="00741EBD">
      <w:pPr>
        <w:pStyle w:val="ListParagraph"/>
        <w:spacing w:line="240" w:lineRule="auto"/>
        <w:ind w:left="0" w:firstLine="709"/>
        <w:rPr>
          <w:rFonts w:ascii="Times New Roman" w:hAnsi="Times New Roman" w:cs="Times New Roman"/>
          <w:sz w:val="24"/>
          <w:szCs w:val="24"/>
        </w:rPr>
      </w:pPr>
    </w:p>
    <w:p w:rsidR="008D3693" w:rsidRPr="002F7354" w:rsidRDefault="00741EBD" w:rsidP="00741EBD">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Menurut Merton masalah sosial terjadi karena adanya jurang perbedaan antara keinginan dan kenyataan yang cukup signifikan. Hal ini menyebabkan individu maupun kelompok tidak dapat memenuhi kebutuhan hidupnya, nilai-nilai dan tujuan apa yang harus dicapai, dan bagaimana seharusnya bertindak dalam suatu masyarakat. Masalah sosial merupakan adanya harapan dan kenyataan yang tidak sesuai, serta minimnya pemahaman masyarakat tentang cara menyelesaikan permasalahan yang sedang mereka hadapi</w:t>
      </w:r>
      <w:r w:rsidR="00BD5ABD">
        <w:rPr>
          <w:rFonts w:ascii="Times New Roman" w:hAnsi="Times New Roman" w:cs="Times New Roman"/>
          <w:sz w:val="24"/>
          <w:szCs w:val="24"/>
        </w:rPr>
        <w:t>.</w:t>
      </w:r>
    </w:p>
    <w:p w:rsidR="00957878" w:rsidRDefault="00FB275C" w:rsidP="00F62B5C">
      <w:pPr>
        <w:pStyle w:val="ListParagraph"/>
        <w:numPr>
          <w:ilvl w:val="2"/>
          <w:numId w:val="24"/>
        </w:numPr>
        <w:spacing w:line="480" w:lineRule="auto"/>
        <w:ind w:left="709" w:hanging="709"/>
        <w:rPr>
          <w:rFonts w:ascii="Times New Roman" w:hAnsi="Times New Roman" w:cs="Times New Roman"/>
          <w:b/>
          <w:sz w:val="24"/>
          <w:szCs w:val="24"/>
        </w:rPr>
      </w:pPr>
      <w:r w:rsidRPr="00FB275C">
        <w:rPr>
          <w:rFonts w:ascii="Times New Roman" w:hAnsi="Times New Roman" w:cs="Times New Roman"/>
          <w:b/>
          <w:sz w:val="24"/>
          <w:szCs w:val="24"/>
        </w:rPr>
        <w:t>Karaketrisktik Masala</w:t>
      </w:r>
      <w:r w:rsidR="00BD5ABD">
        <w:rPr>
          <w:rFonts w:ascii="Times New Roman" w:hAnsi="Times New Roman" w:cs="Times New Roman"/>
          <w:b/>
          <w:sz w:val="24"/>
          <w:szCs w:val="24"/>
        </w:rPr>
        <w:t>h Sosial</w:t>
      </w:r>
    </w:p>
    <w:p w:rsidR="00171442" w:rsidRPr="001207C0" w:rsidRDefault="00171442" w:rsidP="00171442">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Pr="00171442">
        <w:rPr>
          <w:rFonts w:ascii="Times New Roman" w:hAnsi="Times New Roman" w:cs="Times New Roman"/>
          <w:sz w:val="24"/>
          <w:szCs w:val="24"/>
        </w:rPr>
        <w:t xml:space="preserve">Horton dan Lesli dalam Suharto (2009: 152) memberikan pengertian masalah sosial sebagai </w:t>
      </w:r>
      <w:r>
        <w:rPr>
          <w:rFonts w:ascii="Times New Roman" w:hAnsi="Times New Roman" w:cs="Times New Roman"/>
          <w:sz w:val="24"/>
          <w:szCs w:val="24"/>
        </w:rPr>
        <w:t xml:space="preserve">berikut: “Masalah sosial adalah </w:t>
      </w:r>
      <w:r w:rsidRPr="00171442">
        <w:rPr>
          <w:rFonts w:ascii="Times New Roman" w:hAnsi="Times New Roman" w:cs="Times New Roman"/>
          <w:sz w:val="24"/>
          <w:szCs w:val="24"/>
        </w:rPr>
        <w:t>suatu kondisi yang dirasakan banyak orang tidak menyenangkan serta menuntut pemecahan melalui aksi sosial secara kolektif</w:t>
      </w:r>
      <w:r>
        <w:rPr>
          <w:rFonts w:ascii="Times New Roman" w:hAnsi="Times New Roman" w:cs="Times New Roman"/>
          <w:sz w:val="24"/>
          <w:szCs w:val="24"/>
        </w:rPr>
        <w:t>”</w:t>
      </w:r>
      <w:r w:rsidRPr="00171442">
        <w:rPr>
          <w:rFonts w:ascii="Times New Roman" w:hAnsi="Times New Roman" w:cs="Times New Roman"/>
          <w:sz w:val="24"/>
          <w:szCs w:val="24"/>
        </w:rPr>
        <w:t>.</w:t>
      </w:r>
      <w:r>
        <w:rPr>
          <w:rFonts w:ascii="Times New Roman" w:hAnsi="Times New Roman" w:cs="Times New Roman"/>
          <w:sz w:val="24"/>
          <w:szCs w:val="24"/>
        </w:rPr>
        <w:t xml:space="preserve"> Dari definisi tersebut dapat disimpulkan bahwa masalah sosial memiliki karakterisktik sebagai berikut </w:t>
      </w:r>
      <w:r w:rsidR="001207C0">
        <w:rPr>
          <w:rFonts w:ascii="Times New Roman" w:hAnsi="Times New Roman" w:cs="Times New Roman"/>
          <w:sz w:val="24"/>
          <w:szCs w:val="24"/>
        </w:rPr>
        <w:t>menurut Suharto (2011: 10</w:t>
      </w:r>
      <w:r w:rsidRPr="001207C0">
        <w:rPr>
          <w:rFonts w:ascii="Times New Roman" w:hAnsi="Times New Roman" w:cs="Times New Roman"/>
          <w:sz w:val="24"/>
          <w:szCs w:val="24"/>
        </w:rPr>
        <w:t>):</w:t>
      </w:r>
    </w:p>
    <w:p w:rsidR="00617B2A" w:rsidRDefault="00171442" w:rsidP="00F62B5C">
      <w:pPr>
        <w:pStyle w:val="ListParagraph"/>
        <w:numPr>
          <w:ilvl w:val="0"/>
          <w:numId w:val="25"/>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Kondisi yang dirasakan banyak orang</w:t>
      </w:r>
    </w:p>
    <w:p w:rsidR="00171442" w:rsidRPr="00617B2A" w:rsidRDefault="00617B2A" w:rsidP="00617B2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171442" w:rsidRPr="00617B2A">
        <w:rPr>
          <w:rFonts w:ascii="Times New Roman" w:hAnsi="Times New Roman" w:cs="Times New Roman"/>
          <w:sz w:val="24"/>
          <w:szCs w:val="24"/>
        </w:rPr>
        <w:t>Suatu masalah baru dapat dikatakan sebagai masalah sosial apabila kondisinya dirasakan oleh banyak orang. Namun demikian, tidak ada batasan mengenai berapa jumlah orang yang harus merasakan masalah tersebut. Jika suatu masalah mendapat perhatian dan m</w:t>
      </w:r>
      <w:r w:rsidR="008A558A">
        <w:rPr>
          <w:rFonts w:ascii="Times New Roman" w:hAnsi="Times New Roman" w:cs="Times New Roman"/>
          <w:sz w:val="24"/>
          <w:szCs w:val="24"/>
        </w:rPr>
        <w:t>enjadi pembicaraan lebih dari s</w:t>
      </w:r>
      <w:r w:rsidR="00171442" w:rsidRPr="00617B2A">
        <w:rPr>
          <w:rFonts w:ascii="Times New Roman" w:hAnsi="Times New Roman" w:cs="Times New Roman"/>
          <w:sz w:val="24"/>
          <w:szCs w:val="24"/>
        </w:rPr>
        <w:t>a</w:t>
      </w:r>
      <w:r w:rsidR="008A558A">
        <w:rPr>
          <w:rFonts w:ascii="Times New Roman" w:hAnsi="Times New Roman" w:cs="Times New Roman"/>
          <w:sz w:val="24"/>
          <w:szCs w:val="24"/>
        </w:rPr>
        <w:t>t</w:t>
      </w:r>
      <w:r w:rsidR="00171442" w:rsidRPr="00617B2A">
        <w:rPr>
          <w:rFonts w:ascii="Times New Roman" w:hAnsi="Times New Roman" w:cs="Times New Roman"/>
          <w:sz w:val="24"/>
          <w:szCs w:val="24"/>
        </w:rPr>
        <w:t xml:space="preserve">u orang, </w:t>
      </w:r>
      <w:r w:rsidR="00171442" w:rsidRPr="00617B2A">
        <w:rPr>
          <w:rFonts w:ascii="Times New Roman" w:hAnsi="Times New Roman" w:cs="Times New Roman"/>
          <w:sz w:val="24"/>
          <w:szCs w:val="24"/>
        </w:rPr>
        <w:lastRenderedPageBreak/>
        <w:t>masalah tersebut adalah masalah sosial. Peran media massa sangat menentukan apakah masalah tertentu menjadi pembicaraan khalayak umum. Jika sejumlah artikel atau berita yang membahas suatu masalah muncul di media massa, masalah tersebut akan s</w:t>
      </w:r>
      <w:r w:rsidR="0039739B">
        <w:rPr>
          <w:rFonts w:ascii="Times New Roman" w:hAnsi="Times New Roman" w:cs="Times New Roman"/>
          <w:sz w:val="24"/>
          <w:szCs w:val="24"/>
        </w:rPr>
        <w:t xml:space="preserve">egera menarik perhatian orang. </w:t>
      </w:r>
      <w:r w:rsidR="00171442" w:rsidRPr="00617B2A">
        <w:rPr>
          <w:rFonts w:ascii="Times New Roman" w:hAnsi="Times New Roman" w:cs="Times New Roman"/>
          <w:sz w:val="24"/>
          <w:szCs w:val="24"/>
        </w:rPr>
        <w:t xml:space="preserve">Kriminalitas adalah </w:t>
      </w:r>
      <w:r w:rsidR="004F7BA2" w:rsidRPr="00617B2A">
        <w:rPr>
          <w:rFonts w:ascii="Times New Roman" w:hAnsi="Times New Roman" w:cs="Times New Roman"/>
          <w:sz w:val="24"/>
          <w:szCs w:val="24"/>
        </w:rPr>
        <w:t xml:space="preserve">salah satu contoh </w:t>
      </w:r>
      <w:r w:rsidR="00171442" w:rsidRPr="00617B2A">
        <w:rPr>
          <w:rFonts w:ascii="Times New Roman" w:hAnsi="Times New Roman" w:cs="Times New Roman"/>
          <w:sz w:val="24"/>
          <w:szCs w:val="24"/>
        </w:rPr>
        <w:t>masalah sosial.</w:t>
      </w:r>
    </w:p>
    <w:p w:rsidR="00F42C0D" w:rsidRDefault="00F42C0D" w:rsidP="00F62B5C">
      <w:pPr>
        <w:pStyle w:val="ListParagraph"/>
        <w:numPr>
          <w:ilvl w:val="0"/>
          <w:numId w:val="25"/>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Kondisi yang dinilai tidak menyenangkan</w:t>
      </w:r>
    </w:p>
    <w:p w:rsidR="004F7BA2" w:rsidRDefault="00617B2A" w:rsidP="00617B2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4F7BA2">
        <w:rPr>
          <w:rFonts w:ascii="Times New Roman" w:hAnsi="Times New Roman" w:cs="Times New Roman"/>
          <w:sz w:val="24"/>
          <w:szCs w:val="24"/>
        </w:rPr>
        <w:t>Menurut faham hedonisme, orang cenderung mengulang sesuatu yang menyenangkan dan menghindari sesuatu yang tidak meny</w:t>
      </w:r>
      <w:r w:rsidR="00444959">
        <w:rPr>
          <w:rFonts w:ascii="Times New Roman" w:hAnsi="Times New Roman" w:cs="Times New Roman"/>
          <w:sz w:val="24"/>
          <w:szCs w:val="24"/>
        </w:rPr>
        <w:t>enangkan. Orang senantiasa mengh</w:t>
      </w:r>
      <w:r w:rsidR="004F7BA2">
        <w:rPr>
          <w:rFonts w:ascii="Times New Roman" w:hAnsi="Times New Roman" w:cs="Times New Roman"/>
          <w:sz w:val="24"/>
          <w:szCs w:val="24"/>
        </w:rPr>
        <w:t>indari masalah, karena masalah selalu tidak men</w:t>
      </w:r>
      <w:r w:rsidR="0033094D">
        <w:rPr>
          <w:rFonts w:ascii="Times New Roman" w:hAnsi="Times New Roman" w:cs="Times New Roman"/>
          <w:sz w:val="24"/>
          <w:szCs w:val="24"/>
        </w:rPr>
        <w:t>yenangkan. Penilaian masyarakat</w:t>
      </w:r>
      <w:r w:rsidR="004F7BA2">
        <w:rPr>
          <w:rFonts w:ascii="Times New Roman" w:hAnsi="Times New Roman" w:cs="Times New Roman"/>
          <w:sz w:val="24"/>
          <w:szCs w:val="24"/>
        </w:rPr>
        <w:t xml:space="preserve"> sangat penting dalam menentukan suatu kondisi sebagai masal</w:t>
      </w:r>
      <w:r w:rsidR="00216721">
        <w:rPr>
          <w:rFonts w:ascii="Times New Roman" w:hAnsi="Times New Roman" w:cs="Times New Roman"/>
          <w:sz w:val="24"/>
          <w:szCs w:val="24"/>
        </w:rPr>
        <w:t>ah sosial. S</w:t>
      </w:r>
      <w:r w:rsidR="004F7BA2">
        <w:rPr>
          <w:rFonts w:ascii="Times New Roman" w:hAnsi="Times New Roman" w:cs="Times New Roman"/>
          <w:sz w:val="24"/>
          <w:szCs w:val="24"/>
        </w:rPr>
        <w:t xml:space="preserve">uatu kondisi dapat dianggap sebagai masalah sosial oleh masyarakat tertentu tetapi tidak oleh masyarakat lainnya. Ukuran ‘baik’ atau ‘buruk’ sangat bergantung pada nilai atau norma yang dianut masyarakat. Penggunaan narkotika, minuman keras, homoseksual, bahkan bunuh diri adalah masalah sosial, apabila nilai atau norma masyarakat menganggapnya sebagai sesuatu yang buruk atau bertentangan dengan aturan-aturan umum. </w:t>
      </w:r>
    </w:p>
    <w:p w:rsidR="00F42C0D" w:rsidRDefault="00F42C0D" w:rsidP="00F62B5C">
      <w:pPr>
        <w:pStyle w:val="ListParagraph"/>
        <w:numPr>
          <w:ilvl w:val="0"/>
          <w:numId w:val="25"/>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Kondisi yang menuntut pemecahan</w:t>
      </w:r>
    </w:p>
    <w:p w:rsidR="00617B2A" w:rsidRDefault="00617B2A" w:rsidP="00617B2A">
      <w:pPr>
        <w:pStyle w:val="ListParagraph"/>
        <w:spacing w:line="480" w:lineRule="auto"/>
        <w:ind w:left="0" w:firstLine="426"/>
        <w:rPr>
          <w:rFonts w:ascii="Times New Roman" w:hAnsi="Times New Roman" w:cs="Times New Roman"/>
          <w:sz w:val="24"/>
          <w:szCs w:val="24"/>
        </w:rPr>
      </w:pPr>
      <w:r>
        <w:rPr>
          <w:rFonts w:ascii="Times New Roman" w:hAnsi="Times New Roman" w:cs="Times New Roman"/>
          <w:sz w:val="24"/>
          <w:szCs w:val="24"/>
        </w:rPr>
        <w:tab/>
        <w:t>Suatu kondisi yang tidak menyenangkan senantiasa menuntut pemecahan. Bila seorang merasa lapar, akan segera dicarinya rumah makan. Bila sakit kepala, ia akan segera pergi ke dokter atau membeli obat sakit kepala. Umumnya, suatu kondisi dianggap perlu dipecahkan jika masyarakat merasa bahwa kondisi tersebut memang dapat dipecahkan.</w:t>
      </w:r>
    </w:p>
    <w:p w:rsidR="00F42C0D" w:rsidRDefault="00F42C0D" w:rsidP="00F62B5C">
      <w:pPr>
        <w:pStyle w:val="ListParagraph"/>
        <w:numPr>
          <w:ilvl w:val="0"/>
          <w:numId w:val="25"/>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Pemecahan tersebut harus dilakukan melalui aksi sosial secara kolektif</w:t>
      </w:r>
    </w:p>
    <w:p w:rsidR="00617B2A" w:rsidRPr="00171442" w:rsidRDefault="00617B2A" w:rsidP="00DD3498">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ab/>
      </w:r>
      <w:r w:rsidR="00DD3498">
        <w:rPr>
          <w:rFonts w:ascii="Times New Roman" w:hAnsi="Times New Roman" w:cs="Times New Roman"/>
          <w:sz w:val="24"/>
          <w:szCs w:val="24"/>
        </w:rPr>
        <w:t>Masalah sosial berbeda dengan masalah individual. Masalah individual dapat diatasi secara perseorangan atau satu per satu. Tetapi, masalah sosial hanya dapat diatasi melalui rekayasa sosial (</w:t>
      </w:r>
      <w:r w:rsidR="00DD3498" w:rsidRPr="00DD3498">
        <w:rPr>
          <w:rFonts w:ascii="Times New Roman" w:hAnsi="Times New Roman" w:cs="Times New Roman"/>
          <w:i/>
          <w:sz w:val="24"/>
          <w:szCs w:val="24"/>
        </w:rPr>
        <w:t>social engineering</w:t>
      </w:r>
      <w:r w:rsidR="00DD3498">
        <w:rPr>
          <w:rFonts w:ascii="Times New Roman" w:hAnsi="Times New Roman" w:cs="Times New Roman"/>
          <w:sz w:val="24"/>
          <w:szCs w:val="24"/>
        </w:rPr>
        <w:t>) seperti aksi sosial, kebijakan sosial atau perencanaan sosial, karena penyebab dan akibatnya bersifat multidimensional dan menyangkut banyak orang.</w:t>
      </w:r>
    </w:p>
    <w:p w:rsidR="00D27083" w:rsidRDefault="00D27083" w:rsidP="00F62B5C">
      <w:pPr>
        <w:pStyle w:val="ListParagraph"/>
        <w:numPr>
          <w:ilvl w:val="1"/>
          <w:numId w:val="11"/>
        </w:numPr>
        <w:spacing w:line="480" w:lineRule="auto"/>
        <w:ind w:left="709" w:hanging="709"/>
        <w:rPr>
          <w:rFonts w:ascii="Times New Roman" w:hAnsi="Times New Roman" w:cs="Times New Roman"/>
          <w:b/>
          <w:sz w:val="24"/>
          <w:szCs w:val="24"/>
        </w:rPr>
      </w:pPr>
      <w:r w:rsidRPr="0094756D">
        <w:rPr>
          <w:rFonts w:ascii="Times New Roman" w:hAnsi="Times New Roman" w:cs="Times New Roman"/>
          <w:b/>
          <w:sz w:val="24"/>
          <w:szCs w:val="24"/>
        </w:rPr>
        <w:t xml:space="preserve">Tinjauan </w:t>
      </w:r>
      <w:r w:rsidR="008376D7">
        <w:rPr>
          <w:rFonts w:ascii="Times New Roman" w:hAnsi="Times New Roman" w:cs="Times New Roman"/>
          <w:b/>
          <w:sz w:val="24"/>
          <w:szCs w:val="24"/>
        </w:rPr>
        <w:t>t</w:t>
      </w:r>
      <w:r w:rsidR="0094756D" w:rsidRPr="0094756D">
        <w:rPr>
          <w:rFonts w:ascii="Times New Roman" w:hAnsi="Times New Roman" w:cs="Times New Roman"/>
          <w:b/>
          <w:sz w:val="24"/>
          <w:szCs w:val="24"/>
        </w:rPr>
        <w:t>entang Usaha Kesejahteraan Sosial</w:t>
      </w:r>
    </w:p>
    <w:p w:rsidR="00AC6157" w:rsidRDefault="0036549C" w:rsidP="00F62B5C">
      <w:pPr>
        <w:pStyle w:val="ListParagraph"/>
        <w:numPr>
          <w:ilvl w:val="2"/>
          <w:numId w:val="26"/>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Definisi Usaha Kesejahteraan Sosial</w:t>
      </w:r>
    </w:p>
    <w:p w:rsidR="00AC6157" w:rsidRPr="00AC6157" w:rsidRDefault="00AC6157" w:rsidP="00AC6157">
      <w:pPr>
        <w:pStyle w:val="ListParagraph"/>
        <w:spacing w:line="480" w:lineRule="auto"/>
        <w:ind w:left="0" w:firstLine="709"/>
        <w:rPr>
          <w:rFonts w:ascii="Times New Roman" w:hAnsi="Times New Roman" w:cs="Times New Roman"/>
          <w:b/>
          <w:sz w:val="24"/>
          <w:szCs w:val="24"/>
        </w:rPr>
      </w:pPr>
      <w:r w:rsidRPr="00AC6157">
        <w:rPr>
          <w:rFonts w:ascii="Times New Roman" w:hAnsi="Times New Roman" w:cs="Times New Roman"/>
          <w:sz w:val="24"/>
          <w:szCs w:val="24"/>
        </w:rPr>
        <w:t>Usaha kesejahteraan sosial</w:t>
      </w:r>
      <w:r>
        <w:rPr>
          <w:rFonts w:ascii="Times New Roman" w:eastAsia="Times New Roman" w:hAnsi="Times New Roman" w:cs="Times New Roman"/>
          <w:sz w:val="24"/>
          <w:szCs w:val="24"/>
          <w:lang w:eastAsia="id-ID"/>
        </w:rPr>
        <w:t xml:space="preserve"> adalah salah satu upaya yang dilaksanakan oleh pemerintah maupun masyarakat, baik langsung maupun tidak langsung. Usaha kesejahteraan sosial ini untuk meningkatkan kesejahetraan sosial individu, kelompok, dan masyarakat.</w:t>
      </w:r>
      <w:r w:rsidRPr="00AC6157">
        <w:rPr>
          <w:rFonts w:ascii="Times New Roman" w:eastAsia="Times New Roman" w:hAnsi="Times New Roman" w:cs="Times New Roman"/>
          <w:sz w:val="24"/>
          <w:szCs w:val="24"/>
          <w:lang w:eastAsia="id-ID"/>
        </w:rPr>
        <w:t xml:space="preserve"> Definisi usaha-usaha kesejahteraan sosial pada UU No. 6 Tahun 1974  menyatakan bahwa: “Usaha-usaha kesejahteraan sosial adalah semua upaya, program dan kegiatan yang ditujukan untuk mewujudkan, membina, memelihara, memulihkan dan mengembangkan kesejahteraan sosial”.</w:t>
      </w:r>
    </w:p>
    <w:p w:rsidR="00AC6157" w:rsidRDefault="00AC6157" w:rsidP="00AC6157">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Usaha kesejahteraan sosial dapat dicapai dengan membuat suatu program ataupun kegiatan yang bertujuan dalam mewujudkan, membina, memelihara, dan mengembangkan kesejahteraan sosial. Usaha-usaha kesejahteraan tersebut dibuat dalam rangka mencegah, mengurangi, dan menanggulangi permasalahan sosial yang terjadi di masyarakat. Definisi usaha kesejahteraan sosial menurut Friedlander dalam Fahrudin (2012: 15) sebagai berikut :</w:t>
      </w:r>
    </w:p>
    <w:p w:rsidR="00AC6157" w:rsidRDefault="00AC6157" w:rsidP="00AC6157">
      <w:pPr>
        <w:pStyle w:val="ListParagraph"/>
        <w:spacing w:line="240" w:lineRule="auto"/>
        <w:ind w:left="36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Sebagai kegiatan-kegiatan yang terorganisir yang terutama dan secara </w:t>
      </w:r>
      <w:r>
        <w:rPr>
          <w:rFonts w:ascii="Times New Roman" w:eastAsia="Times New Roman" w:hAnsi="Times New Roman" w:cs="Times New Roman"/>
          <w:sz w:val="24"/>
          <w:szCs w:val="24"/>
          <w:lang w:eastAsia="id-ID"/>
        </w:rPr>
        <w:tab/>
        <w:t xml:space="preserve">langsung berhubungan dengan pemeliharaan, perlindungan, dan </w:t>
      </w:r>
      <w:r>
        <w:rPr>
          <w:rFonts w:ascii="Times New Roman" w:eastAsia="Times New Roman" w:hAnsi="Times New Roman" w:cs="Times New Roman"/>
          <w:sz w:val="24"/>
          <w:szCs w:val="24"/>
          <w:lang w:eastAsia="id-ID"/>
        </w:rPr>
        <w:tab/>
        <w:t>penyempurnaan sumber-sumber manusia, dan kegiatan ini meliputi usaha-</w:t>
      </w:r>
      <w:r>
        <w:rPr>
          <w:rFonts w:ascii="Times New Roman" w:eastAsia="Times New Roman" w:hAnsi="Times New Roman" w:cs="Times New Roman"/>
          <w:sz w:val="24"/>
          <w:szCs w:val="24"/>
          <w:lang w:eastAsia="id-ID"/>
        </w:rPr>
        <w:tab/>
        <w:t xml:space="preserve">usaha asistensi sosial, asuransi sosial, kesejahteraan anak, pencegahan </w:t>
      </w:r>
      <w:r>
        <w:rPr>
          <w:rFonts w:ascii="Times New Roman" w:eastAsia="Times New Roman" w:hAnsi="Times New Roman" w:cs="Times New Roman"/>
          <w:sz w:val="24"/>
          <w:szCs w:val="24"/>
          <w:lang w:eastAsia="id-ID"/>
        </w:rPr>
        <w:tab/>
        <w:t xml:space="preserve">kriminalitas, kesehatan mental, kesehatan masyarakat, pendidikan, </w:t>
      </w:r>
      <w:r>
        <w:rPr>
          <w:rFonts w:ascii="Times New Roman" w:eastAsia="Times New Roman" w:hAnsi="Times New Roman" w:cs="Times New Roman"/>
          <w:sz w:val="24"/>
          <w:szCs w:val="24"/>
          <w:lang w:eastAsia="id-ID"/>
        </w:rPr>
        <w:tab/>
        <w:t>rekreasi, perlindungan buruh dan perumahan.</w:t>
      </w:r>
    </w:p>
    <w:p w:rsidR="00AC6157" w:rsidRDefault="00AC6157" w:rsidP="00AC6157">
      <w:pPr>
        <w:pStyle w:val="ListParagraph"/>
        <w:spacing w:line="240" w:lineRule="auto"/>
        <w:ind w:left="360" w:firstLine="0"/>
        <w:rPr>
          <w:rFonts w:ascii="Times New Roman" w:eastAsia="Times New Roman" w:hAnsi="Times New Roman" w:cs="Times New Roman"/>
          <w:sz w:val="24"/>
          <w:szCs w:val="24"/>
          <w:lang w:eastAsia="id-ID"/>
        </w:rPr>
      </w:pPr>
    </w:p>
    <w:p w:rsidR="00AC6157" w:rsidRDefault="00AC6157" w:rsidP="00AC6157">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Usaha kesejahteraan sosial menurut definisi di atas bahwa usaha kesejahteraan sosial memberikan pemeliharaan, perlindungan, dan penyempurnaan sumber-sumber manusia dalam suatu bentuk program sosial yang dibuat untuk meningkatkan kesejahteraan individu, kelompok, dan masyarakat. Program sosial yang dibentuk ini ditujukan untuk seluruh bidang-bidang kehidupan tanpa terkecuali.  Definisi usaha kesejahteraan sosial menurut UU No. 11 Tahun 2009 yang dikutip Fahrudin (2012: 16) adalah sebagai berikut :</w:t>
      </w:r>
    </w:p>
    <w:p w:rsidR="00AC6157" w:rsidRDefault="00AC6157" w:rsidP="00AC6157">
      <w:pPr>
        <w:pStyle w:val="ListParagraph"/>
        <w:spacing w:line="240" w:lineRule="auto"/>
        <w:ind w:left="36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Usaha kesejahteraan sosial itu merupakan penyelenggaraan kesejahteraan </w:t>
      </w:r>
      <w:r>
        <w:rPr>
          <w:rFonts w:ascii="Times New Roman" w:eastAsia="Times New Roman" w:hAnsi="Times New Roman" w:cs="Times New Roman"/>
          <w:sz w:val="24"/>
          <w:szCs w:val="24"/>
          <w:lang w:eastAsia="id-ID"/>
        </w:rPr>
        <w:tab/>
        <w:t xml:space="preserve">sosial yaitu upaya yang terarah, terpadu, dan berkelanjutan yang dilakukan </w:t>
      </w:r>
      <w:r>
        <w:rPr>
          <w:rFonts w:ascii="Times New Roman" w:eastAsia="Times New Roman" w:hAnsi="Times New Roman" w:cs="Times New Roman"/>
          <w:sz w:val="24"/>
          <w:szCs w:val="24"/>
          <w:lang w:eastAsia="id-ID"/>
        </w:rPr>
        <w:tab/>
        <w:t xml:space="preserve">Pemerintah, pemerintah daerah, dan masyarakat dalam bentuk pelayanan </w:t>
      </w:r>
      <w:r>
        <w:rPr>
          <w:rFonts w:ascii="Times New Roman" w:eastAsia="Times New Roman" w:hAnsi="Times New Roman" w:cs="Times New Roman"/>
          <w:sz w:val="24"/>
          <w:szCs w:val="24"/>
          <w:lang w:eastAsia="id-ID"/>
        </w:rPr>
        <w:tab/>
        <w:t xml:space="preserve">sosial guna memenuhi kebutuhan dasar setiap warga negara, yang meliputi </w:t>
      </w:r>
      <w:r>
        <w:rPr>
          <w:rFonts w:ascii="Times New Roman" w:eastAsia="Times New Roman" w:hAnsi="Times New Roman" w:cs="Times New Roman"/>
          <w:sz w:val="24"/>
          <w:szCs w:val="24"/>
          <w:lang w:eastAsia="id-ID"/>
        </w:rPr>
        <w:tab/>
        <w:t xml:space="preserve">rehabilitasi sosial, jaminan sosial, pemberdayaan sosial, dan perlindungan </w:t>
      </w:r>
      <w:r>
        <w:rPr>
          <w:rFonts w:ascii="Times New Roman" w:eastAsia="Times New Roman" w:hAnsi="Times New Roman" w:cs="Times New Roman"/>
          <w:sz w:val="24"/>
          <w:szCs w:val="24"/>
          <w:lang w:eastAsia="id-ID"/>
        </w:rPr>
        <w:tab/>
        <w:t>sosial.</w:t>
      </w:r>
    </w:p>
    <w:p w:rsidR="00AC6157" w:rsidRDefault="00AC6157" w:rsidP="00AC6157">
      <w:pPr>
        <w:pStyle w:val="ListParagraph"/>
        <w:spacing w:line="240" w:lineRule="auto"/>
        <w:ind w:left="360" w:firstLine="0"/>
        <w:rPr>
          <w:rFonts w:ascii="Times New Roman" w:eastAsia="Times New Roman" w:hAnsi="Times New Roman" w:cs="Times New Roman"/>
          <w:sz w:val="24"/>
          <w:szCs w:val="24"/>
          <w:lang w:eastAsia="id-ID"/>
        </w:rPr>
      </w:pPr>
    </w:p>
    <w:p w:rsidR="00AC6157" w:rsidRPr="00AC6157" w:rsidRDefault="00AC6157" w:rsidP="00AC6157">
      <w:pPr>
        <w:pStyle w:val="ListParagraph"/>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Berdasarkan definisi usaha kesejahteraan sosial sesuai dengan pengertian tersebut adalah usaha kesejahteraan sosial merupakan usaha yang terpadu dan terarah serta berkelanjutan dalam memberikan pelayanan sosial kepada masyarakat. Pelayanan sosial yang diberikan meliputi rehabilitasi sosial, jaminan sosial, pemberdayaan sosial, dan perlindungan sosial. Hal tersebut sebagai upaya untuk meningkatkan kualitas kehidupan manusia, dan memiliki fungsi preventif (pencegahan), kuratif (penyembuhan), dan pengembangan (development). </w:t>
      </w:r>
    </w:p>
    <w:p w:rsidR="0036549C" w:rsidRDefault="0036549C" w:rsidP="00F62B5C">
      <w:pPr>
        <w:pStyle w:val="ListParagraph"/>
        <w:numPr>
          <w:ilvl w:val="2"/>
          <w:numId w:val="26"/>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Tujuan Usaha Kesejahteraan Sosial</w:t>
      </w:r>
    </w:p>
    <w:p w:rsidR="00B9532C" w:rsidRDefault="00DD6FC3" w:rsidP="00DD6FC3">
      <w:pPr>
        <w:pStyle w:val="ListParagraph"/>
        <w:spacing w:line="480" w:lineRule="auto"/>
        <w:ind w:left="0" w:firstLine="709"/>
        <w:rPr>
          <w:rFonts w:ascii="Times New Roman" w:hAnsi="Times New Roman" w:cs="Times New Roman"/>
          <w:sz w:val="24"/>
          <w:szCs w:val="24"/>
        </w:rPr>
      </w:pPr>
      <w:r w:rsidRPr="00DD6FC3">
        <w:rPr>
          <w:rFonts w:ascii="Times New Roman" w:hAnsi="Times New Roman" w:cs="Times New Roman"/>
          <w:sz w:val="24"/>
          <w:szCs w:val="24"/>
        </w:rPr>
        <w:t>Tujuan usaha kesejahteraan sosial adalah memperbaiki dan meningkatkan kualitas hidup ma</w:t>
      </w:r>
      <w:r>
        <w:rPr>
          <w:rFonts w:ascii="Times New Roman" w:hAnsi="Times New Roman" w:cs="Times New Roman"/>
          <w:sz w:val="24"/>
          <w:szCs w:val="24"/>
        </w:rPr>
        <w:t>nusia</w:t>
      </w:r>
      <w:r w:rsidRPr="00DD6FC3">
        <w:rPr>
          <w:rFonts w:ascii="Times New Roman" w:hAnsi="Times New Roman" w:cs="Times New Roman"/>
          <w:sz w:val="24"/>
          <w:szCs w:val="24"/>
        </w:rPr>
        <w:t xml:space="preserve"> secara menyeluruh</w:t>
      </w:r>
      <w:r>
        <w:rPr>
          <w:rFonts w:ascii="Times New Roman" w:hAnsi="Times New Roman" w:cs="Times New Roman"/>
          <w:sz w:val="24"/>
          <w:szCs w:val="24"/>
        </w:rPr>
        <w:t xml:space="preserve"> melalui beberapa program-program serta usaha kesejahteraan sosial lainnya. </w:t>
      </w:r>
      <w:r w:rsidR="004F40E0">
        <w:rPr>
          <w:rFonts w:ascii="Times New Roman" w:hAnsi="Times New Roman" w:cs="Times New Roman"/>
          <w:sz w:val="24"/>
          <w:szCs w:val="24"/>
        </w:rPr>
        <w:t xml:space="preserve">Usaha kesejahteraan sosial ini diberikan secara terpadu dan tersistematis agar tepat sasaran dan mencapai tujuan. </w:t>
      </w:r>
      <w:r>
        <w:rPr>
          <w:rFonts w:ascii="Times New Roman" w:hAnsi="Times New Roman" w:cs="Times New Roman"/>
          <w:sz w:val="24"/>
          <w:szCs w:val="24"/>
        </w:rPr>
        <w:t xml:space="preserve">Menurut </w:t>
      </w:r>
      <w:r>
        <w:rPr>
          <w:rFonts w:ascii="Times New Roman" w:hAnsi="Times New Roman" w:cs="Times New Roman"/>
          <w:sz w:val="24"/>
          <w:szCs w:val="24"/>
        </w:rPr>
        <w:lastRenderedPageBreak/>
        <w:t>Suharto (2010: 4) mengemukakan tiga tujuan usaha kesejahteraan sosial sebagai berikut:</w:t>
      </w:r>
    </w:p>
    <w:p w:rsidR="00B9532C" w:rsidRDefault="00B9532C" w:rsidP="00F62B5C">
      <w:pPr>
        <w:pStyle w:val="ListParagraph"/>
        <w:numPr>
          <w:ilvl w:val="0"/>
          <w:numId w:val="31"/>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Peningkatan standar hidup </w:t>
      </w:r>
    </w:p>
    <w:p w:rsidR="00B9532C" w:rsidRDefault="00B9532C" w:rsidP="00B9532C">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Meningkatkan standar hidup melalui seperangkat pelayanan sosial dan jaminan sosial segenap lapisan masyarakat, terutama kelompok-kelompok masyarakat yang kurang beruntung dan rentan yang sangat memerlukan perlindungan sosial.</w:t>
      </w:r>
    </w:p>
    <w:p w:rsidR="00B9532C" w:rsidRDefault="00B9532C" w:rsidP="00F62B5C">
      <w:pPr>
        <w:pStyle w:val="ListParagraph"/>
        <w:numPr>
          <w:ilvl w:val="0"/>
          <w:numId w:val="31"/>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Peningkatan keberdayaan</w:t>
      </w:r>
    </w:p>
    <w:p w:rsidR="00B9532C" w:rsidRDefault="00B9532C" w:rsidP="00B9532C">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Meningkatkan keberdayaan, melalui penetapan sistem dan kelembagaan ekonomi, sosial, dan politik yang menunjang tinggi harga diri dan martabat kemanusiaan.</w:t>
      </w:r>
    </w:p>
    <w:p w:rsidR="00B9532C" w:rsidRDefault="00B9532C" w:rsidP="00F62B5C">
      <w:pPr>
        <w:pStyle w:val="ListParagraph"/>
        <w:numPr>
          <w:ilvl w:val="0"/>
          <w:numId w:val="31"/>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Penyempurnaan kebebasan</w:t>
      </w:r>
    </w:p>
    <w:p w:rsidR="00B9532C" w:rsidRPr="00DD6FC3" w:rsidRDefault="000056B4" w:rsidP="00B9532C">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Penyempurnaan kebebasan melalui perluasan aksesibilitas dan pilihan-pilihan kesempatan sesuai dengan partisipasi, kemampuan dan standar kemanusiaan.</w:t>
      </w:r>
    </w:p>
    <w:p w:rsidR="0036549C" w:rsidRDefault="0036549C" w:rsidP="00F62B5C">
      <w:pPr>
        <w:pStyle w:val="ListParagraph"/>
        <w:numPr>
          <w:ilvl w:val="2"/>
          <w:numId w:val="26"/>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Fokus Usaha Kesejahteraan Sosial</w:t>
      </w:r>
    </w:p>
    <w:p w:rsidR="006F7F7E" w:rsidRDefault="006F7F7E" w:rsidP="006F7F7E">
      <w:pPr>
        <w:pStyle w:val="ListParagraph"/>
        <w:spacing w:line="480" w:lineRule="auto"/>
        <w:ind w:left="0" w:firstLine="709"/>
        <w:rPr>
          <w:rFonts w:ascii="Times New Roman" w:hAnsi="Times New Roman" w:cs="Times New Roman"/>
          <w:sz w:val="24"/>
          <w:szCs w:val="24"/>
        </w:rPr>
      </w:pPr>
      <w:r w:rsidRPr="006F7F7E">
        <w:rPr>
          <w:rFonts w:ascii="Times New Roman" w:hAnsi="Times New Roman" w:cs="Times New Roman"/>
          <w:sz w:val="24"/>
          <w:szCs w:val="24"/>
        </w:rPr>
        <w:t>Kemiskinan menjadi salah satu fokus usaha kesejahteraan sosial, kemiskinan menjadi faktor penyebab terjadinya masalah sosial lainnya. Seperti halnya pada bidang pendidikan, masyarakat miskin yang tidak memberikan pendidikan kepada keluarga mereka menyebabkan masalah sosial terjadi. Masalah sosial</w:t>
      </w:r>
      <w:r>
        <w:rPr>
          <w:rFonts w:ascii="Times New Roman" w:hAnsi="Times New Roman" w:cs="Times New Roman"/>
          <w:sz w:val="24"/>
          <w:szCs w:val="24"/>
        </w:rPr>
        <w:t xml:space="preserve"> yang terjadi</w:t>
      </w:r>
      <w:r w:rsidRPr="006F7F7E">
        <w:rPr>
          <w:rFonts w:ascii="Times New Roman" w:hAnsi="Times New Roman" w:cs="Times New Roman"/>
          <w:sz w:val="24"/>
          <w:szCs w:val="24"/>
        </w:rPr>
        <w:t xml:space="preserve"> seperti pekerja anak, anak terlantar, anak jalanan, dan lainnya. Dengan </w:t>
      </w:r>
      <w:r>
        <w:rPr>
          <w:rFonts w:ascii="Times New Roman" w:hAnsi="Times New Roman" w:cs="Times New Roman"/>
          <w:sz w:val="24"/>
          <w:szCs w:val="24"/>
        </w:rPr>
        <w:t xml:space="preserve">adanya usaha kesejahteraan sosial ini diharapkan masalah sosial yang terjadi di masyarakat dapat berkurang dan menjadi tidak ada. </w:t>
      </w:r>
    </w:p>
    <w:p w:rsidR="00CA0088" w:rsidRDefault="0083577F" w:rsidP="006F7F7E">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Suharto (2010: 9) berpendapat mengenai fokus usaha kesejateraan yaitu: “Usaha kesejahteraan sosial memfokuskan kegiatannya pada tiga bidang, yaitu pelayanan sosial, perlindungan sosial, dan pemberdayaan masyarakat. D</w:t>
      </w:r>
      <w:r w:rsidR="00F215C9">
        <w:rPr>
          <w:rFonts w:ascii="Times New Roman" w:hAnsi="Times New Roman" w:cs="Times New Roman"/>
          <w:sz w:val="24"/>
          <w:szCs w:val="24"/>
        </w:rPr>
        <w:t>alam hal ini usaha kesejahteraa</w:t>
      </w:r>
      <w:r>
        <w:rPr>
          <w:rFonts w:ascii="Times New Roman" w:hAnsi="Times New Roman" w:cs="Times New Roman"/>
          <w:sz w:val="24"/>
          <w:szCs w:val="24"/>
        </w:rPr>
        <w:t xml:space="preserve">n sosial merujuk pada pemberian pelayanan sosial serta perlindungan sosial kepada masyarakat, sehingga dapat membantu mereka untuk meningkatkan keberfungsian sosial mereka. </w:t>
      </w:r>
    </w:p>
    <w:p w:rsidR="00BC22EA" w:rsidRPr="006F7F7E" w:rsidRDefault="0083577F" w:rsidP="006F7F7E">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Selain itu juga dengan memberikan program-program yang di dalamnya terdapat partisipasi aktif dari masyarakat  dal</w:t>
      </w:r>
      <w:r w:rsidR="00BC22EA">
        <w:rPr>
          <w:rFonts w:ascii="Times New Roman" w:hAnsi="Times New Roman" w:cs="Times New Roman"/>
          <w:sz w:val="24"/>
          <w:szCs w:val="24"/>
        </w:rPr>
        <w:t>a</w:t>
      </w:r>
      <w:r>
        <w:rPr>
          <w:rFonts w:ascii="Times New Roman" w:hAnsi="Times New Roman" w:cs="Times New Roman"/>
          <w:sz w:val="24"/>
          <w:szCs w:val="24"/>
        </w:rPr>
        <w:t>m usaha memberdayakan masyarakat.</w:t>
      </w:r>
      <w:r w:rsidR="00BC22EA">
        <w:rPr>
          <w:rFonts w:ascii="Times New Roman" w:hAnsi="Times New Roman" w:cs="Times New Roman"/>
          <w:sz w:val="24"/>
          <w:szCs w:val="24"/>
        </w:rPr>
        <w:t xml:space="preserve"> </w:t>
      </w:r>
      <w:r w:rsidR="00FE4DFA">
        <w:rPr>
          <w:rFonts w:ascii="Times New Roman" w:hAnsi="Times New Roman" w:cs="Times New Roman"/>
          <w:sz w:val="24"/>
          <w:szCs w:val="24"/>
        </w:rPr>
        <w:t>Serta perlindungan sosial yang diberikan seperti pada bidang pendidikan</w:t>
      </w:r>
      <w:r w:rsidR="00650E5B">
        <w:rPr>
          <w:rFonts w:ascii="Times New Roman" w:hAnsi="Times New Roman" w:cs="Times New Roman"/>
          <w:sz w:val="24"/>
          <w:szCs w:val="24"/>
        </w:rPr>
        <w:t xml:space="preserve"> untuk menunjang kebutuhan peserta didik.</w:t>
      </w:r>
      <w:r w:rsidR="00FE4DFA">
        <w:rPr>
          <w:rFonts w:ascii="Times New Roman" w:hAnsi="Times New Roman" w:cs="Times New Roman"/>
          <w:sz w:val="24"/>
          <w:szCs w:val="24"/>
        </w:rPr>
        <w:t xml:space="preserve"> </w:t>
      </w:r>
    </w:p>
    <w:p w:rsidR="00D27083" w:rsidRDefault="00D27083" w:rsidP="00F62B5C">
      <w:pPr>
        <w:pStyle w:val="ListParagraph"/>
        <w:numPr>
          <w:ilvl w:val="1"/>
          <w:numId w:val="11"/>
        </w:numPr>
        <w:spacing w:line="480" w:lineRule="auto"/>
        <w:ind w:left="709" w:hanging="709"/>
        <w:rPr>
          <w:rFonts w:ascii="Times New Roman" w:hAnsi="Times New Roman" w:cs="Times New Roman"/>
          <w:b/>
          <w:sz w:val="24"/>
          <w:szCs w:val="24"/>
        </w:rPr>
      </w:pPr>
      <w:r w:rsidRPr="0094756D">
        <w:rPr>
          <w:rFonts w:ascii="Times New Roman" w:hAnsi="Times New Roman" w:cs="Times New Roman"/>
          <w:b/>
          <w:sz w:val="24"/>
          <w:szCs w:val="24"/>
        </w:rPr>
        <w:t xml:space="preserve">Tinjauan </w:t>
      </w:r>
      <w:r w:rsidR="008376D7">
        <w:rPr>
          <w:rFonts w:ascii="Times New Roman" w:hAnsi="Times New Roman" w:cs="Times New Roman"/>
          <w:b/>
          <w:sz w:val="24"/>
          <w:szCs w:val="24"/>
        </w:rPr>
        <w:t>t</w:t>
      </w:r>
      <w:r w:rsidR="0094756D" w:rsidRPr="0094756D">
        <w:rPr>
          <w:rFonts w:ascii="Times New Roman" w:hAnsi="Times New Roman" w:cs="Times New Roman"/>
          <w:b/>
          <w:sz w:val="24"/>
          <w:szCs w:val="24"/>
        </w:rPr>
        <w:t>entang Pelayanan Sosial</w:t>
      </w:r>
    </w:p>
    <w:p w:rsidR="0036549C" w:rsidRDefault="0036549C" w:rsidP="00F62B5C">
      <w:pPr>
        <w:pStyle w:val="ListParagraph"/>
        <w:numPr>
          <w:ilvl w:val="2"/>
          <w:numId w:val="27"/>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Definisi Pelayanan Sosia</w:t>
      </w:r>
      <w:r w:rsidR="00AC6157">
        <w:rPr>
          <w:rFonts w:ascii="Times New Roman" w:hAnsi="Times New Roman" w:cs="Times New Roman"/>
          <w:b/>
          <w:sz w:val="24"/>
          <w:szCs w:val="24"/>
        </w:rPr>
        <w:t>l</w:t>
      </w:r>
    </w:p>
    <w:p w:rsidR="00AC6157" w:rsidRPr="00E579A5" w:rsidRDefault="00FF1BF2" w:rsidP="00E579A5">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AC6157" w:rsidRPr="00FF1BF2">
        <w:rPr>
          <w:rFonts w:ascii="Times New Roman" w:hAnsi="Times New Roman" w:cs="Times New Roman"/>
          <w:sz w:val="24"/>
          <w:szCs w:val="24"/>
        </w:rPr>
        <w:t>Pelayanan sosial merupakan salah satu upaya yang dilakuka</w:t>
      </w:r>
      <w:r w:rsidRPr="00FF1BF2">
        <w:rPr>
          <w:rFonts w:ascii="Times New Roman" w:hAnsi="Times New Roman" w:cs="Times New Roman"/>
          <w:sz w:val="24"/>
          <w:szCs w:val="24"/>
        </w:rPr>
        <w:t>n untuk mengatasi masalah sosial mela</w:t>
      </w:r>
      <w:r>
        <w:rPr>
          <w:rFonts w:ascii="Times New Roman" w:hAnsi="Times New Roman" w:cs="Times New Roman"/>
          <w:sz w:val="24"/>
          <w:szCs w:val="24"/>
        </w:rPr>
        <w:t>l</w:t>
      </w:r>
      <w:r w:rsidRPr="00FF1BF2">
        <w:rPr>
          <w:rFonts w:ascii="Times New Roman" w:hAnsi="Times New Roman" w:cs="Times New Roman"/>
          <w:sz w:val="24"/>
          <w:szCs w:val="24"/>
        </w:rPr>
        <w:t>ui aksi dan tindakan.</w:t>
      </w:r>
      <w:r>
        <w:rPr>
          <w:rFonts w:ascii="Times New Roman" w:hAnsi="Times New Roman" w:cs="Times New Roman"/>
          <w:sz w:val="24"/>
          <w:szCs w:val="24"/>
        </w:rPr>
        <w:t xml:space="preserve"> Pelayanan sosial melalui program-program bertujuan untuk melindungi atau mengembalikan keberfungsian sosial masyarakat. Selain untuk mengembalikan keberfungsian sosial masyarakat, pelayanan sosial juga dapat dimanfaatkan untuk mencegah terjadinya masalah sosial yang ada di dalam kehidupan masyarakat.</w:t>
      </w:r>
      <w:r w:rsidR="00E579A5">
        <w:rPr>
          <w:rFonts w:ascii="Times New Roman" w:hAnsi="Times New Roman" w:cs="Times New Roman"/>
          <w:sz w:val="24"/>
          <w:szCs w:val="24"/>
        </w:rPr>
        <w:t xml:space="preserve"> </w:t>
      </w:r>
      <w:r w:rsidR="00AC6157">
        <w:rPr>
          <w:rFonts w:ascii="Times New Roman" w:eastAsia="Times New Roman" w:hAnsi="Times New Roman" w:cs="Times New Roman"/>
          <w:sz w:val="24"/>
          <w:szCs w:val="24"/>
          <w:lang w:eastAsia="id-ID"/>
        </w:rPr>
        <w:t>Definisi pelayanan sosial menurut Suharto (2009: 154) adalah sebagai berikut: “Pelayanan sosial dapat diartikan sebagai seperangkat pogram yang ditujukan untuk membantu individu atau kelompok yang mengalami hambatan dalam memenuhi kebutuhan hidupnya”.</w:t>
      </w:r>
    </w:p>
    <w:p w:rsidR="00AC6157" w:rsidRDefault="00E579A5" w:rsidP="00E579A5">
      <w:pPr>
        <w:pStyle w:val="ListParagraph"/>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AC6157">
        <w:rPr>
          <w:rFonts w:ascii="Times New Roman" w:eastAsia="Times New Roman" w:hAnsi="Times New Roman" w:cs="Times New Roman"/>
          <w:sz w:val="24"/>
          <w:szCs w:val="24"/>
          <w:lang w:eastAsia="id-ID"/>
        </w:rPr>
        <w:t xml:space="preserve">Pengertian pelayanan sosial tersebut memberikan pengertian bahwa untuk membantu individu atau kelompok yang mengalami masalah sosial dan hambatan dalam mengakses pelayanan sosial maka dibuatlah suatu program yang signifikan dengan permasalahan tersebut. Jika keadaan individu atau kelompok tersebut dibiarkan, maka akan menimbulkan masalah sosial. Oleh sebab itu maka pelayanan sosial yang diberikan harus mudah diakses oleh seluruh orang yang menerimanya. Definisi pelayanan sosial menurut Huraerah (2011: 45) bahwa: “Pelayanan sosial yaitu kegiatan terorganisasi yang ditujukan untuk membantu warga negara yang mengalami permasalahan sebagai akibat ketidakmampuan keluarga melaksanakan fungsi-fungsinya”. </w:t>
      </w:r>
    </w:p>
    <w:p w:rsidR="00AC6157" w:rsidRDefault="00E579A5" w:rsidP="00E579A5">
      <w:pPr>
        <w:pStyle w:val="ListParagraph"/>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C6157">
        <w:rPr>
          <w:rFonts w:ascii="Times New Roman" w:eastAsia="Times New Roman" w:hAnsi="Times New Roman" w:cs="Times New Roman"/>
          <w:sz w:val="24"/>
          <w:szCs w:val="24"/>
          <w:lang w:eastAsia="id-ID"/>
        </w:rPr>
        <w:t>Pengertian pelayanan sosial menurut Huraerah tersebut bentuk pelayanan yang bersifat holistik yang dilakukan oleh sekelompok orang atau lembaga untuk memenuhi kebutuhan dan meningkatkan kesejahteran. Pelayanan sosial dalam hal ini berarti keluarga miskin yang tidak bisa memberikan kebutuhan pendidikan bagi anak-anak mereka dapat terpenuhi dengan adanya program beasiswa Kartu Jakarta Pintar (KJP). Definisi pelayanan sosial menurut Kahn dalam Fahrudin (2012: 51) adalah sebagai berikut :</w:t>
      </w:r>
    </w:p>
    <w:p w:rsidR="00AC6157" w:rsidRPr="00DB5E8F" w:rsidRDefault="00E579A5" w:rsidP="00E579A5">
      <w:pPr>
        <w:pStyle w:val="ListParagraph"/>
        <w:spacing w:line="24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C6157">
        <w:rPr>
          <w:rFonts w:ascii="Times New Roman" w:eastAsia="Times New Roman" w:hAnsi="Times New Roman" w:cs="Times New Roman"/>
          <w:sz w:val="24"/>
          <w:szCs w:val="24"/>
          <w:lang w:eastAsia="id-ID"/>
        </w:rPr>
        <w:t>Pelayanan sosial adalah konteks kelembagaan yang terdiri atas program-</w:t>
      </w:r>
      <w:r>
        <w:rPr>
          <w:rFonts w:ascii="Times New Roman" w:eastAsia="Times New Roman" w:hAnsi="Times New Roman" w:cs="Times New Roman"/>
          <w:sz w:val="24"/>
          <w:szCs w:val="24"/>
          <w:lang w:eastAsia="id-ID"/>
        </w:rPr>
        <w:tab/>
      </w:r>
      <w:r w:rsidR="00AC6157">
        <w:rPr>
          <w:rFonts w:ascii="Times New Roman" w:eastAsia="Times New Roman" w:hAnsi="Times New Roman" w:cs="Times New Roman"/>
          <w:sz w:val="24"/>
          <w:szCs w:val="24"/>
          <w:lang w:eastAsia="id-ID"/>
        </w:rPr>
        <w:t xml:space="preserve">program yang disediakan berdasarkan kriteria pasar untuk menjamin </w:t>
      </w:r>
      <w:r>
        <w:rPr>
          <w:rFonts w:ascii="Times New Roman" w:eastAsia="Times New Roman" w:hAnsi="Times New Roman" w:cs="Times New Roman"/>
          <w:sz w:val="24"/>
          <w:szCs w:val="24"/>
          <w:lang w:eastAsia="id-ID"/>
        </w:rPr>
        <w:tab/>
      </w:r>
      <w:r w:rsidR="00AC6157">
        <w:rPr>
          <w:rFonts w:ascii="Times New Roman" w:eastAsia="Times New Roman" w:hAnsi="Times New Roman" w:cs="Times New Roman"/>
          <w:sz w:val="24"/>
          <w:szCs w:val="24"/>
          <w:lang w:eastAsia="id-ID"/>
        </w:rPr>
        <w:t xml:space="preserve">tingkatan dasar dari penyediaan kesehatan, pendidikan, dan kesejahteraan, </w:t>
      </w:r>
      <w:r>
        <w:rPr>
          <w:rFonts w:ascii="Times New Roman" w:eastAsia="Times New Roman" w:hAnsi="Times New Roman" w:cs="Times New Roman"/>
          <w:sz w:val="24"/>
          <w:szCs w:val="24"/>
          <w:lang w:eastAsia="id-ID"/>
        </w:rPr>
        <w:tab/>
      </w:r>
      <w:r w:rsidR="00AC6157">
        <w:rPr>
          <w:rFonts w:ascii="Times New Roman" w:eastAsia="Times New Roman" w:hAnsi="Times New Roman" w:cs="Times New Roman"/>
          <w:sz w:val="24"/>
          <w:szCs w:val="24"/>
          <w:lang w:eastAsia="id-ID"/>
        </w:rPr>
        <w:t xml:space="preserve">untuk meningkatkan kehidupan masyarakat dan keberfungsian individual, </w:t>
      </w:r>
      <w:r>
        <w:rPr>
          <w:rFonts w:ascii="Times New Roman" w:eastAsia="Times New Roman" w:hAnsi="Times New Roman" w:cs="Times New Roman"/>
          <w:sz w:val="24"/>
          <w:szCs w:val="24"/>
          <w:lang w:eastAsia="id-ID"/>
        </w:rPr>
        <w:tab/>
      </w:r>
      <w:r w:rsidR="00AC6157">
        <w:rPr>
          <w:rFonts w:ascii="Times New Roman" w:eastAsia="Times New Roman" w:hAnsi="Times New Roman" w:cs="Times New Roman"/>
          <w:sz w:val="24"/>
          <w:szCs w:val="24"/>
          <w:lang w:eastAsia="id-ID"/>
        </w:rPr>
        <w:t>untuk memudahkan akses pada pelayanan-pelayanan dan lembaga-</w:t>
      </w:r>
      <w:r>
        <w:rPr>
          <w:rFonts w:ascii="Times New Roman" w:eastAsia="Times New Roman" w:hAnsi="Times New Roman" w:cs="Times New Roman"/>
          <w:sz w:val="24"/>
          <w:szCs w:val="24"/>
          <w:lang w:eastAsia="id-ID"/>
        </w:rPr>
        <w:tab/>
      </w:r>
      <w:r w:rsidR="00AC6157">
        <w:rPr>
          <w:rFonts w:ascii="Times New Roman" w:eastAsia="Times New Roman" w:hAnsi="Times New Roman" w:cs="Times New Roman"/>
          <w:sz w:val="24"/>
          <w:szCs w:val="24"/>
          <w:lang w:eastAsia="id-ID"/>
        </w:rPr>
        <w:t xml:space="preserve">lembaga pada umumnya, dan untuk membantu mereka yang berada dalam </w:t>
      </w:r>
      <w:r>
        <w:rPr>
          <w:rFonts w:ascii="Times New Roman" w:eastAsia="Times New Roman" w:hAnsi="Times New Roman" w:cs="Times New Roman"/>
          <w:sz w:val="24"/>
          <w:szCs w:val="24"/>
          <w:lang w:eastAsia="id-ID"/>
        </w:rPr>
        <w:tab/>
      </w:r>
      <w:r w:rsidR="00AC6157">
        <w:rPr>
          <w:rFonts w:ascii="Times New Roman" w:eastAsia="Times New Roman" w:hAnsi="Times New Roman" w:cs="Times New Roman"/>
          <w:sz w:val="24"/>
          <w:szCs w:val="24"/>
          <w:lang w:eastAsia="id-ID"/>
        </w:rPr>
        <w:t>kesulitan dan kebutuhan.</w:t>
      </w:r>
    </w:p>
    <w:p w:rsidR="00AC6157" w:rsidRDefault="00AC6157" w:rsidP="00E579A5">
      <w:pPr>
        <w:pStyle w:val="ListParagraph"/>
        <w:spacing w:line="240" w:lineRule="auto"/>
        <w:ind w:left="0" w:firstLine="0"/>
        <w:rPr>
          <w:rFonts w:ascii="Times New Roman" w:hAnsi="Times New Roman" w:cs="Times New Roman"/>
          <w:sz w:val="24"/>
          <w:szCs w:val="24"/>
        </w:rPr>
      </w:pPr>
    </w:p>
    <w:p w:rsidR="00AC6157" w:rsidRDefault="00E579A5" w:rsidP="00E579A5">
      <w:pPr>
        <w:pStyle w:val="ListParagraph"/>
        <w:spacing w:line="480" w:lineRule="auto"/>
        <w:ind w:left="0" w:firstLine="0"/>
        <w:rPr>
          <w:rFonts w:ascii="Times New Roman" w:hAnsi="Times New Roman" w:cs="Times New Roman"/>
          <w:b/>
          <w:sz w:val="24"/>
          <w:szCs w:val="24"/>
        </w:rPr>
      </w:pPr>
      <w:r>
        <w:rPr>
          <w:rFonts w:ascii="Times New Roman" w:hAnsi="Times New Roman" w:cs="Times New Roman"/>
          <w:sz w:val="24"/>
          <w:szCs w:val="24"/>
        </w:rPr>
        <w:tab/>
      </w:r>
      <w:r w:rsidR="00AC6157">
        <w:rPr>
          <w:rFonts w:ascii="Times New Roman" w:hAnsi="Times New Roman" w:cs="Times New Roman"/>
          <w:sz w:val="24"/>
          <w:szCs w:val="24"/>
        </w:rPr>
        <w:t xml:space="preserve">Pelayanan sosial dapat dicapai dengan akses pelayanan kepada masyarakat, pelayanan ini dapat berupa informasi ataupun program-program yang </w:t>
      </w:r>
      <w:r w:rsidR="00AC6157">
        <w:rPr>
          <w:rFonts w:ascii="Times New Roman" w:hAnsi="Times New Roman" w:cs="Times New Roman"/>
          <w:sz w:val="24"/>
          <w:szCs w:val="24"/>
        </w:rPr>
        <w:lastRenderedPageBreak/>
        <w:t xml:space="preserve">dibuat demi meningkatkan kesejahteraan individu, kelompok ataupun masyarakat. Pelayanan sosial yang disediakan berdasarkan kebutuhan masyarakat, sehingga program yang dijalankan dapat sesuai. </w:t>
      </w:r>
      <w:r>
        <w:rPr>
          <w:rFonts w:ascii="Times New Roman" w:hAnsi="Times New Roman" w:cs="Times New Roman"/>
          <w:sz w:val="24"/>
          <w:szCs w:val="24"/>
        </w:rPr>
        <w:t>Pelayanan sosial bergerak secara dinamis mengikuti setiap kebutuhan yang diperlukan masyarakat, sehingga pelayanan sosial yang dilakukan dapat tepat sasaran dan bermanfaat.</w:t>
      </w:r>
      <w:r w:rsidR="00D7314C">
        <w:rPr>
          <w:rFonts w:ascii="Times New Roman" w:hAnsi="Times New Roman" w:cs="Times New Roman"/>
          <w:sz w:val="24"/>
          <w:szCs w:val="24"/>
        </w:rPr>
        <w:t xml:space="preserve"> Pelayanan sosial juga bertujuan agar masyarakat dapat dengan mudah mengakses pelayanan-pelayanan dan kebutuhan-kebutuhan yang diperlukan oleh masyarakat.</w:t>
      </w:r>
    </w:p>
    <w:p w:rsidR="0036549C" w:rsidRDefault="0036549C" w:rsidP="00F62B5C">
      <w:pPr>
        <w:pStyle w:val="ListParagraph"/>
        <w:numPr>
          <w:ilvl w:val="2"/>
          <w:numId w:val="27"/>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Jenis dan Cakupan Pelayanan Sosial</w:t>
      </w:r>
    </w:p>
    <w:p w:rsidR="00B40DD8" w:rsidRDefault="00B40DD8" w:rsidP="00B40DD8">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Pr="00B40DD8">
        <w:rPr>
          <w:rFonts w:ascii="Times New Roman" w:hAnsi="Times New Roman" w:cs="Times New Roman"/>
          <w:sz w:val="24"/>
          <w:szCs w:val="24"/>
        </w:rPr>
        <w:t xml:space="preserve">Jenis dan cakupan pelayanan sosial berfokus pada </w:t>
      </w:r>
      <w:r>
        <w:rPr>
          <w:rFonts w:ascii="Times New Roman" w:hAnsi="Times New Roman" w:cs="Times New Roman"/>
          <w:sz w:val="24"/>
          <w:szCs w:val="24"/>
        </w:rPr>
        <w:t>hal-hal yang mendasar pada bidang kehidupan. Jenis pelayanan sosial ditujukan kepada individu, kelompok, dan masyarakat yang memang membutuhkan dan memenuhi kriteria yang sudah ditentukan sebelumnya. Menurut Spicker dan Thompson dalam Fahrudin (2009:155) terdapat lima bidang pelayanan sosial yaitu:</w:t>
      </w:r>
    </w:p>
    <w:p w:rsidR="00B40DD8" w:rsidRDefault="00B40DD8" w:rsidP="00F62B5C">
      <w:pPr>
        <w:pStyle w:val="ListParagraph"/>
        <w:numPr>
          <w:ilvl w:val="0"/>
          <w:numId w:val="29"/>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Jaminan Sosial</w:t>
      </w:r>
    </w:p>
    <w:p w:rsidR="00B40DD8" w:rsidRDefault="00B40DD8" w:rsidP="00261856">
      <w:pPr>
        <w:pStyle w:val="ListParagraph"/>
        <w:tabs>
          <w:tab w:val="left" w:pos="709"/>
        </w:tabs>
        <w:spacing w:line="480" w:lineRule="auto"/>
        <w:ind w:left="0" w:firstLine="426"/>
        <w:rPr>
          <w:rFonts w:ascii="Times New Roman" w:hAnsi="Times New Roman" w:cs="Times New Roman"/>
          <w:sz w:val="24"/>
          <w:szCs w:val="24"/>
        </w:rPr>
      </w:pPr>
      <w:r>
        <w:rPr>
          <w:rFonts w:ascii="Times New Roman" w:hAnsi="Times New Roman" w:cs="Times New Roman"/>
          <w:sz w:val="24"/>
          <w:szCs w:val="24"/>
        </w:rPr>
        <w:tab/>
        <w:t>Jaminan sosial (</w:t>
      </w:r>
      <w:r w:rsidRPr="00261856">
        <w:rPr>
          <w:rFonts w:ascii="Times New Roman" w:hAnsi="Times New Roman" w:cs="Times New Roman"/>
          <w:i/>
          <w:sz w:val="24"/>
          <w:szCs w:val="24"/>
        </w:rPr>
        <w:t>social security</w:t>
      </w:r>
      <w:r>
        <w:rPr>
          <w:rFonts w:ascii="Times New Roman" w:hAnsi="Times New Roman" w:cs="Times New Roman"/>
          <w:sz w:val="24"/>
          <w:szCs w:val="24"/>
        </w:rPr>
        <w:t>) menunjuk pada sistem atau skema pemberian tunjangan yang menyangkut pemeliharaan penghasilan (</w:t>
      </w:r>
      <w:r w:rsidRPr="00261856">
        <w:rPr>
          <w:rFonts w:ascii="Times New Roman" w:hAnsi="Times New Roman" w:cs="Times New Roman"/>
          <w:i/>
          <w:sz w:val="24"/>
          <w:szCs w:val="24"/>
        </w:rPr>
        <w:t>income maintenance</w:t>
      </w:r>
      <w:r>
        <w:rPr>
          <w:rFonts w:ascii="Times New Roman" w:hAnsi="Times New Roman" w:cs="Times New Roman"/>
          <w:sz w:val="24"/>
          <w:szCs w:val="24"/>
        </w:rPr>
        <w:t xml:space="preserve">). </w:t>
      </w:r>
      <w:r w:rsidR="00261856">
        <w:rPr>
          <w:rFonts w:ascii="Times New Roman" w:hAnsi="Times New Roman" w:cs="Times New Roman"/>
          <w:sz w:val="24"/>
          <w:szCs w:val="24"/>
        </w:rPr>
        <w:t xml:space="preserve"> Sebagai pelayanan sosial publik, jaminan sosial merupakan perangkat negara yang didesain untuk menjamin bahwa setiap orang sekurang-kurangnya memiliki pendapatan minimum yang cukup untuk memenuhi kebutuhan dasarnya. Jaminan sosial merupakan sektor kunci dari sistem Negara Kesejahteraan berdasarkan prinsip bahwa negara harus berusaha dan mampu menjamin bahwa terdapat jaring pengaman pendapatan (</w:t>
      </w:r>
      <w:r w:rsidR="00261856" w:rsidRPr="00261856">
        <w:rPr>
          <w:rFonts w:ascii="Times New Roman" w:hAnsi="Times New Roman" w:cs="Times New Roman"/>
          <w:i/>
          <w:sz w:val="24"/>
          <w:szCs w:val="24"/>
        </w:rPr>
        <w:t>financial safety net</w:t>
      </w:r>
      <w:r w:rsidR="00261856">
        <w:rPr>
          <w:rFonts w:ascii="Times New Roman" w:hAnsi="Times New Roman" w:cs="Times New Roman"/>
          <w:sz w:val="24"/>
          <w:szCs w:val="24"/>
        </w:rPr>
        <w:t xml:space="preserve">) bagi </w:t>
      </w:r>
      <w:r w:rsidR="00261856">
        <w:rPr>
          <w:rFonts w:ascii="Times New Roman" w:hAnsi="Times New Roman" w:cs="Times New Roman"/>
          <w:sz w:val="24"/>
          <w:szCs w:val="24"/>
        </w:rPr>
        <w:lastRenderedPageBreak/>
        <w:t xml:space="preserve">mereka yang tidak memiliki sumber pendapatan untuk memenuhi kebutuhan hidupnya. </w:t>
      </w:r>
    </w:p>
    <w:p w:rsidR="00261856" w:rsidRDefault="00261856" w:rsidP="00F62B5C">
      <w:pPr>
        <w:pStyle w:val="ListParagraph"/>
        <w:numPr>
          <w:ilvl w:val="0"/>
          <w:numId w:val="29"/>
        </w:numPr>
        <w:tabs>
          <w:tab w:val="left" w:pos="426"/>
        </w:tabs>
        <w:spacing w:line="480" w:lineRule="auto"/>
        <w:ind w:hanging="720"/>
        <w:rPr>
          <w:rFonts w:ascii="Times New Roman" w:hAnsi="Times New Roman" w:cs="Times New Roman"/>
          <w:sz w:val="24"/>
          <w:szCs w:val="24"/>
        </w:rPr>
      </w:pPr>
      <w:r>
        <w:rPr>
          <w:rFonts w:ascii="Times New Roman" w:hAnsi="Times New Roman" w:cs="Times New Roman"/>
          <w:sz w:val="24"/>
          <w:szCs w:val="24"/>
        </w:rPr>
        <w:t>Perumahan</w:t>
      </w:r>
    </w:p>
    <w:p w:rsidR="00261856" w:rsidRDefault="00261856" w:rsidP="00261856">
      <w:pPr>
        <w:pStyle w:val="ListParagraph"/>
        <w:tabs>
          <w:tab w:val="left" w:pos="426"/>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Rumah atau tempat tinggal merupakan kebutuhan dasar manusia. Negara memiliki kewajiban azasi untuk menyediakan perumahan bagi warganya, khususnya mereka yang tergolong keluarga kurang mampu. Pelayanan perumahan yang disediakan pemerintah adalah perumahan publik atau perumahan sosial.</w:t>
      </w:r>
    </w:p>
    <w:p w:rsidR="00261856" w:rsidRDefault="00261856" w:rsidP="00F62B5C">
      <w:pPr>
        <w:pStyle w:val="ListParagraph"/>
        <w:numPr>
          <w:ilvl w:val="0"/>
          <w:numId w:val="29"/>
        </w:numPr>
        <w:tabs>
          <w:tab w:val="left" w:pos="426"/>
          <w:tab w:val="left" w:pos="709"/>
        </w:tabs>
        <w:spacing w:line="480" w:lineRule="auto"/>
        <w:ind w:hanging="720"/>
        <w:rPr>
          <w:rFonts w:ascii="Times New Roman" w:hAnsi="Times New Roman" w:cs="Times New Roman"/>
          <w:sz w:val="24"/>
          <w:szCs w:val="24"/>
        </w:rPr>
      </w:pPr>
      <w:r>
        <w:rPr>
          <w:rFonts w:ascii="Times New Roman" w:hAnsi="Times New Roman" w:cs="Times New Roman"/>
          <w:sz w:val="24"/>
          <w:szCs w:val="24"/>
        </w:rPr>
        <w:t>Kesehatan</w:t>
      </w:r>
    </w:p>
    <w:p w:rsidR="00AF7DC8" w:rsidRDefault="00260FD9" w:rsidP="00235E4E">
      <w:pPr>
        <w:pStyle w:val="ListParagraph"/>
        <w:tabs>
          <w:tab w:val="left" w:pos="0"/>
          <w:tab w:val="left" w:pos="426"/>
        </w:tabs>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Pelayanan kesehatan dapat dipandang sebagai aspek p</w:t>
      </w:r>
      <w:r w:rsidR="00235E4E">
        <w:rPr>
          <w:rFonts w:ascii="Times New Roman" w:hAnsi="Times New Roman" w:cs="Times New Roman"/>
          <w:sz w:val="24"/>
          <w:szCs w:val="24"/>
        </w:rPr>
        <w:t>enting dalam kebijakan sosial. K</w:t>
      </w:r>
      <w:r>
        <w:rPr>
          <w:rFonts w:ascii="Times New Roman" w:hAnsi="Times New Roman" w:cs="Times New Roman"/>
          <w:sz w:val="24"/>
          <w:szCs w:val="24"/>
        </w:rPr>
        <w:t>esehatan merupakan faktor penentu bagi kesejahteraan sosial.</w:t>
      </w:r>
      <w:r w:rsidR="00235E4E">
        <w:rPr>
          <w:rFonts w:ascii="Times New Roman" w:hAnsi="Times New Roman" w:cs="Times New Roman"/>
          <w:sz w:val="24"/>
          <w:szCs w:val="24"/>
        </w:rPr>
        <w:t xml:space="preserve"> O</w:t>
      </w:r>
      <w:r>
        <w:rPr>
          <w:rFonts w:ascii="Times New Roman" w:hAnsi="Times New Roman" w:cs="Times New Roman"/>
          <w:sz w:val="24"/>
          <w:szCs w:val="24"/>
        </w:rPr>
        <w:t xml:space="preserve">rang yang sejahtera bukan saja orang yang memiliki pendapatan atau rumah memadai. Melainkan pula orang yang sehat, baik secara jasmani maupun rohani. </w:t>
      </w:r>
      <w:r w:rsidR="00AF7DC8">
        <w:rPr>
          <w:rFonts w:ascii="Times New Roman" w:hAnsi="Times New Roman" w:cs="Times New Roman"/>
          <w:sz w:val="24"/>
          <w:szCs w:val="24"/>
        </w:rPr>
        <w:t>Pelayanan kesehatan diperuntukkan bagi warga kurang mampu, yang sesuai dengan persyaratan yang telah ditentukan.</w:t>
      </w:r>
    </w:p>
    <w:p w:rsidR="00235E4E" w:rsidRDefault="00177DD6" w:rsidP="00235E4E">
      <w:pPr>
        <w:pStyle w:val="ListParagraph"/>
        <w:tabs>
          <w:tab w:val="left" w:pos="0"/>
          <w:tab w:val="left" w:pos="426"/>
        </w:tabs>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Skema pelayanan kesehatan publik biasanya erat kaitannya dengan sistem jaminan sosial, terutama asuransi sosial, karena sebagian pelayanannya menyangkut atau berbentuk asuransi kesehatan. Selain itu, peran pemerintah dalam pelayanan kesehatan publik ini juga mencakup pemilikan rumah sakit dan pusat-pusat kesehatan, termasuk penetapan kebijakan terhadap penyelenggara dan penyedia perawatan kesehatan yang dilakukan oleh pihak swasta.</w:t>
      </w:r>
    </w:p>
    <w:p w:rsidR="00261856" w:rsidRDefault="00261856" w:rsidP="00F62B5C">
      <w:pPr>
        <w:pStyle w:val="ListParagraph"/>
        <w:numPr>
          <w:ilvl w:val="0"/>
          <w:numId w:val="29"/>
        </w:numPr>
        <w:tabs>
          <w:tab w:val="left" w:pos="426"/>
          <w:tab w:val="left" w:pos="709"/>
        </w:tabs>
        <w:spacing w:line="480" w:lineRule="auto"/>
        <w:ind w:hanging="720"/>
        <w:rPr>
          <w:rFonts w:ascii="Times New Roman" w:hAnsi="Times New Roman" w:cs="Times New Roman"/>
          <w:sz w:val="24"/>
          <w:szCs w:val="24"/>
        </w:rPr>
      </w:pPr>
      <w:r>
        <w:rPr>
          <w:rFonts w:ascii="Times New Roman" w:hAnsi="Times New Roman" w:cs="Times New Roman"/>
          <w:sz w:val="24"/>
          <w:szCs w:val="24"/>
        </w:rPr>
        <w:t>Pendidikan</w:t>
      </w:r>
    </w:p>
    <w:p w:rsidR="0089611B" w:rsidRDefault="0089611B" w:rsidP="00AF7DC8">
      <w:pPr>
        <w:pStyle w:val="ListParagraph"/>
        <w:tabs>
          <w:tab w:val="left" w:pos="0"/>
          <w:tab w:val="left" w:pos="426"/>
        </w:tabs>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Negara memiliki tiga kewajiban penting dalam bidang pendidikan. Pertama, sebagai penyedia utama lembaga-lembaga pendidikan, seperti sekolah, </w:t>
      </w:r>
      <w:r>
        <w:rPr>
          <w:rFonts w:ascii="Times New Roman" w:hAnsi="Times New Roman" w:cs="Times New Roman"/>
          <w:sz w:val="24"/>
          <w:szCs w:val="24"/>
        </w:rPr>
        <w:lastRenderedPageBreak/>
        <w:t xml:space="preserve">akademi, dan universitas. Kedua, sebagai regulator atau pengatur penyelenngara pendidikan, baik pendidikan negeri, swasta, maupun lembaga-lembaga non-formal. Ketiga, fasilitator dalam penyediaan infrastruktur pendidikan, termasuk di dalamnya penyedia skema-skemabeasiswa dan tunjangan-tunjangan pendidikan bagi siswa-siswi yang berprestasi </w:t>
      </w:r>
      <w:r w:rsidR="00AF7DC8">
        <w:rPr>
          <w:rFonts w:ascii="Times New Roman" w:hAnsi="Times New Roman" w:cs="Times New Roman"/>
          <w:sz w:val="24"/>
          <w:szCs w:val="24"/>
        </w:rPr>
        <w:t>atau tidak mampu.</w:t>
      </w:r>
    </w:p>
    <w:p w:rsidR="00261856" w:rsidRDefault="00261856" w:rsidP="00F62B5C">
      <w:pPr>
        <w:pStyle w:val="ListParagraph"/>
        <w:numPr>
          <w:ilvl w:val="0"/>
          <w:numId w:val="29"/>
        </w:numPr>
        <w:tabs>
          <w:tab w:val="left" w:pos="426"/>
          <w:tab w:val="left" w:pos="709"/>
        </w:tabs>
        <w:spacing w:line="480" w:lineRule="auto"/>
        <w:ind w:hanging="720"/>
        <w:rPr>
          <w:rFonts w:ascii="Times New Roman" w:hAnsi="Times New Roman" w:cs="Times New Roman"/>
          <w:sz w:val="24"/>
          <w:szCs w:val="24"/>
        </w:rPr>
      </w:pPr>
      <w:r>
        <w:rPr>
          <w:rFonts w:ascii="Times New Roman" w:hAnsi="Times New Roman" w:cs="Times New Roman"/>
          <w:sz w:val="24"/>
          <w:szCs w:val="24"/>
        </w:rPr>
        <w:t>Pelayanan Sosial Personal (</w:t>
      </w:r>
      <w:r w:rsidRPr="00261856">
        <w:rPr>
          <w:rFonts w:ascii="Times New Roman" w:hAnsi="Times New Roman" w:cs="Times New Roman"/>
          <w:i/>
          <w:sz w:val="24"/>
          <w:szCs w:val="24"/>
        </w:rPr>
        <w:t>Personal Social Service</w:t>
      </w:r>
      <w:r>
        <w:rPr>
          <w:rFonts w:ascii="Times New Roman" w:hAnsi="Times New Roman" w:cs="Times New Roman"/>
          <w:sz w:val="24"/>
          <w:szCs w:val="24"/>
        </w:rPr>
        <w:t>)</w:t>
      </w:r>
    </w:p>
    <w:p w:rsidR="00AD3421" w:rsidRDefault="00AD3421" w:rsidP="00AD3421">
      <w:pPr>
        <w:pStyle w:val="ListParagraph"/>
        <w:tabs>
          <w:tab w:val="left" w:pos="0"/>
          <w:tab w:val="left" w:pos="426"/>
        </w:tabs>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Pelayanan sosial personal merupakan salah satu bidang pelayanan Pekerja Sosial populer sejak tahun 1960-an. Pelayanan ini menunjuk pada berbagai bentuk perawatan sosial (</w:t>
      </w:r>
      <w:r w:rsidRPr="00024A40">
        <w:rPr>
          <w:rFonts w:ascii="Times New Roman" w:hAnsi="Times New Roman" w:cs="Times New Roman"/>
          <w:i/>
          <w:sz w:val="24"/>
          <w:szCs w:val="24"/>
        </w:rPr>
        <w:t>social care</w:t>
      </w:r>
      <w:r>
        <w:rPr>
          <w:rFonts w:ascii="Times New Roman" w:hAnsi="Times New Roman" w:cs="Times New Roman"/>
          <w:sz w:val="24"/>
          <w:szCs w:val="24"/>
        </w:rPr>
        <w:t>) di luar pelayanan kesehatan, pendidikan dan jaminan sosial. dalam garis besar, pelayanan ini mencakup tiga jenis:</w:t>
      </w:r>
    </w:p>
    <w:p w:rsidR="00AD3421" w:rsidRDefault="00AD3421" w:rsidP="00F62B5C">
      <w:pPr>
        <w:pStyle w:val="ListParagraph"/>
        <w:numPr>
          <w:ilvl w:val="0"/>
          <w:numId w:val="30"/>
        </w:numPr>
        <w:tabs>
          <w:tab w:val="left" w:pos="0"/>
          <w:tab w:val="left" w:pos="426"/>
        </w:tabs>
        <w:spacing w:line="480" w:lineRule="auto"/>
        <w:ind w:hanging="1080"/>
        <w:rPr>
          <w:rFonts w:ascii="Times New Roman" w:hAnsi="Times New Roman" w:cs="Times New Roman"/>
          <w:sz w:val="24"/>
          <w:szCs w:val="24"/>
        </w:rPr>
      </w:pPr>
      <w:r>
        <w:rPr>
          <w:rFonts w:ascii="Times New Roman" w:hAnsi="Times New Roman" w:cs="Times New Roman"/>
          <w:sz w:val="24"/>
          <w:szCs w:val="24"/>
        </w:rPr>
        <w:t>Perawatan anak (</w:t>
      </w:r>
      <w:r w:rsidRPr="00024A40">
        <w:rPr>
          <w:rFonts w:ascii="Times New Roman" w:hAnsi="Times New Roman" w:cs="Times New Roman"/>
          <w:i/>
          <w:sz w:val="24"/>
          <w:szCs w:val="24"/>
        </w:rPr>
        <w:t>child care</w:t>
      </w:r>
      <w:r>
        <w:rPr>
          <w:rFonts w:ascii="Times New Roman" w:hAnsi="Times New Roman" w:cs="Times New Roman"/>
          <w:sz w:val="24"/>
          <w:szCs w:val="24"/>
        </w:rPr>
        <w:t>).</w:t>
      </w:r>
    </w:p>
    <w:p w:rsidR="00AD3421" w:rsidRDefault="00AD3421" w:rsidP="00AD3421">
      <w:pPr>
        <w:pStyle w:val="ListParagraph"/>
        <w:tabs>
          <w:tab w:val="left" w:pos="426"/>
        </w:tabs>
        <w:spacing w:line="480" w:lineRule="auto"/>
        <w:ind w:left="426" w:firstLine="0"/>
        <w:rPr>
          <w:rFonts w:ascii="Times New Roman" w:hAnsi="Times New Roman" w:cs="Times New Roman"/>
          <w:sz w:val="24"/>
          <w:szCs w:val="24"/>
        </w:rPr>
      </w:pPr>
      <w:r>
        <w:rPr>
          <w:rFonts w:ascii="Times New Roman" w:hAnsi="Times New Roman" w:cs="Times New Roman"/>
          <w:sz w:val="24"/>
          <w:szCs w:val="24"/>
        </w:rPr>
        <w:t>Perawatan anak diberikan terhadap anak-anak dan keluarganya, terutama anak-anak yang meiliki kebutuhan khusus, seperti anak yang mengalami cacat fisik dan mental yang tidak bisa menjalankan kehidupan sehari-hari tanpa pertolongan pihak lain. Pelayanan ini bisa pula mencakup pelrindungan anak (</w:t>
      </w:r>
      <w:r w:rsidRPr="00024A40">
        <w:rPr>
          <w:rFonts w:ascii="Times New Roman" w:hAnsi="Times New Roman" w:cs="Times New Roman"/>
          <w:i/>
          <w:sz w:val="24"/>
          <w:szCs w:val="24"/>
        </w:rPr>
        <w:t>child protection</w:t>
      </w:r>
      <w:r>
        <w:rPr>
          <w:rFonts w:ascii="Times New Roman" w:hAnsi="Times New Roman" w:cs="Times New Roman"/>
          <w:sz w:val="24"/>
          <w:szCs w:val="24"/>
        </w:rPr>
        <w:t>) dan pengasuhan anak, misalnya terhadap anak-anak yang ibunya bekerja, khususnya jika pelayanan pendukung tidak tersedia.</w:t>
      </w:r>
    </w:p>
    <w:p w:rsidR="007C37C5" w:rsidRDefault="003D3102" w:rsidP="00F62B5C">
      <w:pPr>
        <w:pStyle w:val="ListParagraph"/>
        <w:numPr>
          <w:ilvl w:val="0"/>
          <w:numId w:val="30"/>
        </w:numPr>
        <w:tabs>
          <w:tab w:val="left" w:pos="426"/>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Perawatan masyarakat (</w:t>
      </w:r>
      <w:r w:rsidRPr="00024A40">
        <w:rPr>
          <w:rFonts w:ascii="Times New Roman" w:hAnsi="Times New Roman" w:cs="Times New Roman"/>
          <w:i/>
          <w:sz w:val="24"/>
          <w:szCs w:val="24"/>
        </w:rPr>
        <w:t>community care</w:t>
      </w:r>
      <w:r>
        <w:rPr>
          <w:rFonts w:ascii="Times New Roman" w:hAnsi="Times New Roman" w:cs="Times New Roman"/>
          <w:sz w:val="24"/>
          <w:szCs w:val="24"/>
        </w:rPr>
        <w:t>)</w:t>
      </w:r>
    </w:p>
    <w:p w:rsidR="00BD3479" w:rsidRDefault="00BD3479" w:rsidP="00BD3479">
      <w:pPr>
        <w:pStyle w:val="ListParagraph"/>
        <w:tabs>
          <w:tab w:val="left" w:pos="426"/>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b/>
      </w:r>
      <w:r w:rsidR="003D3102">
        <w:rPr>
          <w:rFonts w:ascii="Times New Roman" w:hAnsi="Times New Roman" w:cs="Times New Roman"/>
          <w:sz w:val="24"/>
          <w:szCs w:val="24"/>
        </w:rPr>
        <w:t>Merupakan alternatif terhadap pelayanan yang diberikan di dalam lembaga (</w:t>
      </w:r>
      <w:r w:rsidR="003D3102" w:rsidRPr="00024A40">
        <w:rPr>
          <w:rFonts w:ascii="Times New Roman" w:hAnsi="Times New Roman" w:cs="Times New Roman"/>
          <w:i/>
          <w:sz w:val="24"/>
          <w:szCs w:val="24"/>
        </w:rPr>
        <w:t>institution-based</w:t>
      </w:r>
      <w:r w:rsidR="00024A40">
        <w:rPr>
          <w:rFonts w:ascii="Times New Roman" w:hAnsi="Times New Roman" w:cs="Times New Roman"/>
          <w:i/>
          <w:sz w:val="24"/>
          <w:szCs w:val="24"/>
        </w:rPr>
        <w:t xml:space="preserve"> </w:t>
      </w:r>
      <w:r w:rsidR="003D3102" w:rsidRPr="00024A40">
        <w:rPr>
          <w:rFonts w:ascii="Times New Roman" w:hAnsi="Times New Roman" w:cs="Times New Roman"/>
          <w:i/>
          <w:sz w:val="24"/>
          <w:szCs w:val="24"/>
        </w:rPr>
        <w:t>care</w:t>
      </w:r>
      <w:r w:rsidR="003D3102">
        <w:rPr>
          <w:rFonts w:ascii="Times New Roman" w:hAnsi="Times New Roman" w:cs="Times New Roman"/>
          <w:sz w:val="24"/>
          <w:szCs w:val="24"/>
        </w:rPr>
        <w:t>). Pelayanan rehabilitasi berbasis masyarakat (</w:t>
      </w:r>
      <w:r w:rsidR="003D3102" w:rsidRPr="00024A40">
        <w:rPr>
          <w:rFonts w:ascii="Times New Roman" w:hAnsi="Times New Roman" w:cs="Times New Roman"/>
          <w:i/>
          <w:sz w:val="24"/>
          <w:szCs w:val="24"/>
        </w:rPr>
        <w:t>community-based rehabilitation</w:t>
      </w:r>
      <w:r w:rsidR="003D3102">
        <w:rPr>
          <w:rFonts w:ascii="Times New Roman" w:hAnsi="Times New Roman" w:cs="Times New Roman"/>
          <w:sz w:val="24"/>
          <w:szCs w:val="24"/>
        </w:rPr>
        <w:t>) dan rehabilitasi keliling (</w:t>
      </w:r>
      <w:r w:rsidR="003D3102" w:rsidRPr="00024A40">
        <w:rPr>
          <w:rFonts w:ascii="Times New Roman" w:hAnsi="Times New Roman" w:cs="Times New Roman"/>
          <w:i/>
          <w:sz w:val="24"/>
          <w:szCs w:val="24"/>
        </w:rPr>
        <w:t>mobile rehabalititation</w:t>
      </w:r>
      <w:r w:rsidR="003D3102">
        <w:rPr>
          <w:rFonts w:ascii="Times New Roman" w:hAnsi="Times New Roman" w:cs="Times New Roman"/>
          <w:sz w:val="24"/>
          <w:szCs w:val="24"/>
        </w:rPr>
        <w:t xml:space="preserve">), misalnya merupakan salah satu bentuk community care yang umum diberikan oleh Dinas atau Kantor Sosial di Indonesia. Pelayanan </w:t>
      </w:r>
      <w:r w:rsidR="003D3102">
        <w:rPr>
          <w:rFonts w:ascii="Times New Roman" w:hAnsi="Times New Roman" w:cs="Times New Roman"/>
          <w:sz w:val="24"/>
          <w:szCs w:val="24"/>
        </w:rPr>
        <w:lastRenderedPageBreak/>
        <w:t>umumnya diberikan di rumah atau di lingkungan masyarakat terhadap mereka yang mengalami gangguan fisik atau mental yang memerlukan penanganan profesional selain bantuan dari pihak keluarga dan warga masyarakat setempat. Fasilitas dan sumber pendanaan juga biasanya diinvestasikan di dalam komunitas yang bersangkutan.</w:t>
      </w:r>
    </w:p>
    <w:p w:rsidR="003D3102" w:rsidRDefault="003D3102" w:rsidP="00F62B5C">
      <w:pPr>
        <w:pStyle w:val="ListParagraph"/>
        <w:numPr>
          <w:ilvl w:val="0"/>
          <w:numId w:val="30"/>
        </w:numPr>
        <w:tabs>
          <w:tab w:val="left" w:pos="426"/>
        </w:tabs>
        <w:spacing w:line="480" w:lineRule="auto"/>
        <w:ind w:hanging="1080"/>
        <w:rPr>
          <w:rFonts w:ascii="Times New Roman" w:hAnsi="Times New Roman" w:cs="Times New Roman"/>
          <w:sz w:val="24"/>
          <w:szCs w:val="24"/>
        </w:rPr>
      </w:pPr>
      <w:r>
        <w:rPr>
          <w:rFonts w:ascii="Times New Roman" w:hAnsi="Times New Roman" w:cs="Times New Roman"/>
          <w:sz w:val="24"/>
          <w:szCs w:val="24"/>
        </w:rPr>
        <w:t>Peradilan kriminal (</w:t>
      </w:r>
      <w:r w:rsidRPr="00024A40">
        <w:rPr>
          <w:rFonts w:ascii="Times New Roman" w:hAnsi="Times New Roman" w:cs="Times New Roman"/>
          <w:i/>
          <w:sz w:val="24"/>
          <w:szCs w:val="24"/>
        </w:rPr>
        <w:t>criminal justice</w:t>
      </w:r>
      <w:r>
        <w:rPr>
          <w:rFonts w:ascii="Times New Roman" w:hAnsi="Times New Roman" w:cs="Times New Roman"/>
          <w:sz w:val="24"/>
          <w:szCs w:val="24"/>
        </w:rPr>
        <w:t>)</w:t>
      </w:r>
    </w:p>
    <w:p w:rsidR="00380C92" w:rsidRPr="00AD3421" w:rsidRDefault="00380C92" w:rsidP="00BD3479">
      <w:pPr>
        <w:pStyle w:val="ListParagraph"/>
        <w:tabs>
          <w:tab w:val="left" w:pos="426"/>
        </w:tabs>
        <w:spacing w:line="480" w:lineRule="auto"/>
        <w:ind w:left="426" w:firstLine="0"/>
        <w:rPr>
          <w:rFonts w:ascii="Times New Roman" w:hAnsi="Times New Roman" w:cs="Times New Roman"/>
          <w:sz w:val="24"/>
          <w:szCs w:val="24"/>
        </w:rPr>
      </w:pPr>
      <w:r>
        <w:rPr>
          <w:rFonts w:ascii="Times New Roman" w:hAnsi="Times New Roman" w:cs="Times New Roman"/>
          <w:sz w:val="24"/>
          <w:szCs w:val="24"/>
        </w:rPr>
        <w:t>Pekerja sosial memiliki peranan penting dalam sistem peradilan kriminal. Mereka biasanya disebut dengan Pekerja Sosial Koreksional (</w:t>
      </w:r>
      <w:r w:rsidRPr="00024A40">
        <w:rPr>
          <w:rFonts w:ascii="Times New Roman" w:hAnsi="Times New Roman" w:cs="Times New Roman"/>
          <w:i/>
          <w:sz w:val="24"/>
          <w:szCs w:val="24"/>
        </w:rPr>
        <w:t>Cor</w:t>
      </w:r>
      <w:r w:rsidR="00024A40" w:rsidRPr="00024A40">
        <w:rPr>
          <w:rFonts w:ascii="Times New Roman" w:hAnsi="Times New Roman" w:cs="Times New Roman"/>
          <w:i/>
          <w:sz w:val="24"/>
          <w:szCs w:val="24"/>
        </w:rPr>
        <w:t>r</w:t>
      </w:r>
      <w:r w:rsidRPr="00024A40">
        <w:rPr>
          <w:rFonts w:ascii="Times New Roman" w:hAnsi="Times New Roman" w:cs="Times New Roman"/>
          <w:i/>
          <w:sz w:val="24"/>
          <w:szCs w:val="24"/>
        </w:rPr>
        <w:t>ectional Social Worker</w:t>
      </w:r>
      <w:r>
        <w:rPr>
          <w:rFonts w:ascii="Times New Roman" w:hAnsi="Times New Roman" w:cs="Times New Roman"/>
          <w:sz w:val="24"/>
          <w:szCs w:val="24"/>
        </w:rPr>
        <w:t>). Biasanya mereka memberikan pelayanan konsleing atau terapi psikososial terhadap narapidanan yang masih berada di penjara, maupun terhadap eks-narapidana yang telah kembali ke masyarakat.</w:t>
      </w:r>
    </w:p>
    <w:p w:rsidR="00D27083" w:rsidRDefault="00D27083" w:rsidP="00F62B5C">
      <w:pPr>
        <w:pStyle w:val="ListParagraph"/>
        <w:numPr>
          <w:ilvl w:val="1"/>
          <w:numId w:val="11"/>
        </w:numPr>
        <w:spacing w:line="480" w:lineRule="auto"/>
        <w:ind w:left="709" w:hanging="709"/>
        <w:rPr>
          <w:rFonts w:ascii="Times New Roman" w:hAnsi="Times New Roman" w:cs="Times New Roman"/>
          <w:b/>
          <w:sz w:val="24"/>
          <w:szCs w:val="24"/>
        </w:rPr>
      </w:pPr>
      <w:r w:rsidRPr="003F1B05">
        <w:rPr>
          <w:rFonts w:ascii="Times New Roman" w:hAnsi="Times New Roman" w:cs="Times New Roman"/>
          <w:b/>
          <w:sz w:val="24"/>
          <w:szCs w:val="24"/>
        </w:rPr>
        <w:t xml:space="preserve">Tinjauan </w:t>
      </w:r>
      <w:r w:rsidR="008376D7" w:rsidRPr="003F1B05">
        <w:rPr>
          <w:rFonts w:ascii="Times New Roman" w:hAnsi="Times New Roman" w:cs="Times New Roman"/>
          <w:b/>
          <w:sz w:val="24"/>
          <w:szCs w:val="24"/>
        </w:rPr>
        <w:t>t</w:t>
      </w:r>
      <w:r w:rsidR="0094756D" w:rsidRPr="003F1B05">
        <w:rPr>
          <w:rFonts w:ascii="Times New Roman" w:hAnsi="Times New Roman" w:cs="Times New Roman"/>
          <w:b/>
          <w:sz w:val="24"/>
          <w:szCs w:val="24"/>
        </w:rPr>
        <w:t>entang Perlindungan Sosial</w:t>
      </w:r>
    </w:p>
    <w:p w:rsidR="0036549C" w:rsidRDefault="0036549C" w:rsidP="00F62B5C">
      <w:pPr>
        <w:pStyle w:val="ListParagraph"/>
        <w:numPr>
          <w:ilvl w:val="2"/>
          <w:numId w:val="28"/>
        </w:numPr>
        <w:spacing w:line="480" w:lineRule="auto"/>
        <w:ind w:left="709" w:hanging="709"/>
        <w:rPr>
          <w:rFonts w:ascii="Times New Roman" w:hAnsi="Times New Roman" w:cs="Times New Roman"/>
          <w:b/>
          <w:sz w:val="24"/>
          <w:szCs w:val="24"/>
        </w:rPr>
      </w:pPr>
      <w:r w:rsidRPr="003F1B05">
        <w:rPr>
          <w:rFonts w:ascii="Times New Roman" w:hAnsi="Times New Roman" w:cs="Times New Roman"/>
          <w:b/>
          <w:sz w:val="24"/>
          <w:szCs w:val="24"/>
        </w:rPr>
        <w:t>Definisi Perlindungan Sosial</w:t>
      </w:r>
    </w:p>
    <w:p w:rsidR="0027416D" w:rsidRDefault="0027416D" w:rsidP="0027416D">
      <w:pPr>
        <w:pStyle w:val="ListParagraph"/>
        <w:spacing w:line="480" w:lineRule="auto"/>
        <w:ind w:left="0" w:firstLine="709"/>
        <w:rPr>
          <w:rFonts w:ascii="Times New Roman" w:hAnsi="Times New Roman" w:cs="Times New Roman"/>
          <w:sz w:val="24"/>
          <w:szCs w:val="24"/>
        </w:rPr>
      </w:pPr>
      <w:r w:rsidRPr="00BD4E8D">
        <w:rPr>
          <w:rFonts w:ascii="Times New Roman" w:hAnsi="Times New Roman" w:cs="Times New Roman"/>
          <w:sz w:val="24"/>
          <w:szCs w:val="24"/>
        </w:rPr>
        <w:t xml:space="preserve">Perlindungan sosial merupakan elemen penting dalam penanggulangan kemiskinan dan mengurangi tekanan-tekanan dan goncangan yang dialami masyarakat yang ditimbulkan oleh masalah sosial yang ada di kehidupan mereka. </w:t>
      </w:r>
      <w:r>
        <w:rPr>
          <w:rFonts w:ascii="Times New Roman" w:hAnsi="Times New Roman" w:cs="Times New Roman"/>
          <w:sz w:val="24"/>
          <w:szCs w:val="24"/>
        </w:rPr>
        <w:t>Perlindungan sosial menurut Suharto (2011:87) dapat didefinisikan sebagai berikut:</w:t>
      </w:r>
    </w:p>
    <w:p w:rsidR="00717DE3" w:rsidRDefault="0027416D" w:rsidP="00717DE3">
      <w:pPr>
        <w:pStyle w:val="ListParagraph"/>
        <w:spacing w:line="240" w:lineRule="auto"/>
        <w:ind w:left="360" w:firstLine="0"/>
        <w:rPr>
          <w:rFonts w:ascii="Times New Roman" w:hAnsi="Times New Roman" w:cs="Times New Roman"/>
          <w:sz w:val="24"/>
          <w:szCs w:val="24"/>
        </w:rPr>
      </w:pPr>
      <w:r>
        <w:rPr>
          <w:rFonts w:ascii="Times New Roman" w:hAnsi="Times New Roman" w:cs="Times New Roman"/>
          <w:sz w:val="24"/>
          <w:szCs w:val="24"/>
        </w:rPr>
        <w:tab/>
        <w:t xml:space="preserve">Perlindungan sosial adalah segala inisiatif baik yang dilakukan oleh </w:t>
      </w:r>
      <w:r>
        <w:rPr>
          <w:rFonts w:ascii="Times New Roman" w:hAnsi="Times New Roman" w:cs="Times New Roman"/>
          <w:sz w:val="24"/>
          <w:szCs w:val="24"/>
        </w:rPr>
        <w:tab/>
        <w:t xml:space="preserve">pemerintah, sektor swasta maupun masyarakat yang bertujuan untuk </w:t>
      </w:r>
      <w:r>
        <w:rPr>
          <w:rFonts w:ascii="Times New Roman" w:hAnsi="Times New Roman" w:cs="Times New Roman"/>
          <w:sz w:val="24"/>
          <w:szCs w:val="24"/>
        </w:rPr>
        <w:tab/>
        <w:t xml:space="preserve">menyediakan transfer pendapatan atau konsumsi pada orang miskin, </w:t>
      </w:r>
      <w:r>
        <w:rPr>
          <w:rFonts w:ascii="Times New Roman" w:hAnsi="Times New Roman" w:cs="Times New Roman"/>
          <w:sz w:val="24"/>
          <w:szCs w:val="24"/>
        </w:rPr>
        <w:tab/>
        <w:t xml:space="preserve">melindungi kelompok rentan terhadap resiko-resiko penghidupan </w:t>
      </w:r>
      <w:r>
        <w:rPr>
          <w:rFonts w:ascii="Times New Roman" w:hAnsi="Times New Roman" w:cs="Times New Roman"/>
          <w:sz w:val="24"/>
          <w:szCs w:val="24"/>
        </w:rPr>
        <w:tab/>
        <w:t>(</w:t>
      </w:r>
      <w:r w:rsidRPr="0027416D">
        <w:rPr>
          <w:rFonts w:ascii="Times New Roman" w:hAnsi="Times New Roman" w:cs="Times New Roman"/>
          <w:i/>
          <w:sz w:val="24"/>
          <w:szCs w:val="24"/>
        </w:rPr>
        <w:t>livelihood</w:t>
      </w:r>
      <w:r>
        <w:rPr>
          <w:rFonts w:ascii="Times New Roman" w:hAnsi="Times New Roman" w:cs="Times New Roman"/>
          <w:sz w:val="24"/>
          <w:szCs w:val="24"/>
        </w:rPr>
        <w:t>) dan meningkatkan status dan hak sosial masyarakat.</w:t>
      </w:r>
    </w:p>
    <w:p w:rsidR="00717DE3" w:rsidRDefault="00717DE3" w:rsidP="00717DE3">
      <w:pPr>
        <w:pStyle w:val="ListParagraph"/>
        <w:spacing w:line="240" w:lineRule="auto"/>
        <w:ind w:left="360" w:firstLine="0"/>
        <w:rPr>
          <w:rFonts w:ascii="Times New Roman" w:hAnsi="Times New Roman" w:cs="Times New Roman"/>
          <w:sz w:val="24"/>
          <w:szCs w:val="24"/>
        </w:rPr>
      </w:pPr>
    </w:p>
    <w:p w:rsidR="00717DE3" w:rsidRDefault="00717DE3" w:rsidP="00717DE3">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Berdasarkan definisi di atas perlindungan sosial merupakan suatu langkah yang dilakukan oleh pemerintah, pihak swasta, maupun masyarakat untuk </w:t>
      </w:r>
      <w:r>
        <w:rPr>
          <w:rFonts w:ascii="Times New Roman" w:hAnsi="Times New Roman" w:cs="Times New Roman"/>
          <w:sz w:val="24"/>
          <w:szCs w:val="24"/>
        </w:rPr>
        <w:lastRenderedPageBreak/>
        <w:t xml:space="preserve">memberikan bantuan keapada masyarakat miskin yang membutuhkan. Sebagai salah satu kebijakan publik maka perlindungan sosial merujuk pada berbagai pelayanan sosial yang diberikan kepada masyarakat miskin. Progran-program yang dibuat melalui perlindungan sosial memiliki ketetapan yang bertujuan untuk melindungi warganya dari resiko penghidupan, yaitu </w:t>
      </w:r>
      <w:r w:rsidR="004267B9">
        <w:rPr>
          <w:rFonts w:ascii="Times New Roman" w:hAnsi="Times New Roman" w:cs="Times New Roman"/>
          <w:sz w:val="24"/>
          <w:szCs w:val="24"/>
        </w:rPr>
        <w:t>salah satunya tidak terpen</w:t>
      </w:r>
      <w:r>
        <w:rPr>
          <w:rFonts w:ascii="Times New Roman" w:hAnsi="Times New Roman" w:cs="Times New Roman"/>
          <w:sz w:val="24"/>
          <w:szCs w:val="24"/>
        </w:rPr>
        <w:t xml:space="preserve">uhinya kebutuhan dasar.  </w:t>
      </w:r>
      <w:r w:rsidR="00851B2B">
        <w:rPr>
          <w:rFonts w:ascii="Times New Roman" w:hAnsi="Times New Roman" w:cs="Times New Roman"/>
          <w:sz w:val="24"/>
          <w:szCs w:val="24"/>
        </w:rPr>
        <w:t>Melalui perlindungan sosial ini juga diharapkan dapat meningkatkan status dan hak sosial masyarakat agar mereka dapat menjalankan peran dan status di lingkungan sosialnya.</w:t>
      </w:r>
    </w:p>
    <w:p w:rsidR="00356E92" w:rsidRPr="00717DE3" w:rsidRDefault="00356E92" w:rsidP="00717DE3">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Selain kebijakan publik yang bersifat formal, menurut Suharto (2011: 88) mengungkapkan bahwa perlindungan sosial juga mencakup praktek-praktek informal, seperti arisan, sistem gotong royong dalam masyarakat, dukungan keluarga atau teman-teman, serta skema-skema jaring pengaman sosial yang berbasis masyarakat (</w:t>
      </w:r>
      <w:r w:rsidRPr="00356E92">
        <w:rPr>
          <w:rFonts w:ascii="Times New Roman" w:hAnsi="Times New Roman" w:cs="Times New Roman"/>
          <w:i/>
          <w:sz w:val="24"/>
          <w:szCs w:val="24"/>
        </w:rPr>
        <w:t>community-based safety nets</w:t>
      </w:r>
      <w:r>
        <w:rPr>
          <w:rFonts w:ascii="Times New Roman" w:hAnsi="Times New Roman" w:cs="Times New Roman"/>
          <w:sz w:val="24"/>
          <w:szCs w:val="24"/>
        </w:rPr>
        <w:t xml:space="preserve">) lainnya. </w:t>
      </w:r>
    </w:p>
    <w:p w:rsidR="0082429E" w:rsidRDefault="0082429E" w:rsidP="00F62B5C">
      <w:pPr>
        <w:pStyle w:val="ListParagraph"/>
        <w:numPr>
          <w:ilvl w:val="2"/>
          <w:numId w:val="28"/>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Bantuan Sosial</w:t>
      </w:r>
      <w:r w:rsidR="0036549C" w:rsidRPr="003F1B05">
        <w:rPr>
          <w:rFonts w:ascii="Times New Roman" w:hAnsi="Times New Roman" w:cs="Times New Roman"/>
          <w:b/>
          <w:sz w:val="24"/>
          <w:szCs w:val="24"/>
        </w:rPr>
        <w:t xml:space="preserve"> </w:t>
      </w:r>
    </w:p>
    <w:p w:rsidR="00555F4D" w:rsidRPr="0082429E" w:rsidRDefault="00555F4D" w:rsidP="0082429E">
      <w:pPr>
        <w:pStyle w:val="ListParagraph"/>
        <w:spacing w:line="480" w:lineRule="auto"/>
        <w:ind w:left="0" w:firstLine="709"/>
        <w:rPr>
          <w:rFonts w:ascii="Times New Roman" w:hAnsi="Times New Roman" w:cs="Times New Roman"/>
          <w:sz w:val="24"/>
          <w:szCs w:val="24"/>
        </w:rPr>
      </w:pPr>
      <w:r w:rsidRPr="0082429E">
        <w:rPr>
          <w:rFonts w:ascii="Times New Roman" w:hAnsi="Times New Roman" w:cs="Times New Roman"/>
          <w:sz w:val="24"/>
          <w:szCs w:val="24"/>
        </w:rPr>
        <w:t>Bantuan sosi</w:t>
      </w:r>
      <w:r w:rsidR="0082429E">
        <w:rPr>
          <w:rFonts w:ascii="Times New Roman" w:hAnsi="Times New Roman" w:cs="Times New Roman"/>
          <w:sz w:val="24"/>
          <w:szCs w:val="24"/>
        </w:rPr>
        <w:t>a</w:t>
      </w:r>
      <w:r w:rsidRPr="0082429E">
        <w:rPr>
          <w:rFonts w:ascii="Times New Roman" w:hAnsi="Times New Roman" w:cs="Times New Roman"/>
          <w:sz w:val="24"/>
          <w:szCs w:val="24"/>
        </w:rPr>
        <w:t>l</w:t>
      </w:r>
      <w:r w:rsidR="0082429E">
        <w:rPr>
          <w:rFonts w:ascii="Times New Roman" w:hAnsi="Times New Roman" w:cs="Times New Roman"/>
          <w:sz w:val="24"/>
          <w:szCs w:val="24"/>
        </w:rPr>
        <w:t xml:space="preserve">  (social assistance)</w:t>
      </w:r>
      <w:r w:rsidRPr="0082429E">
        <w:rPr>
          <w:rFonts w:ascii="Times New Roman" w:hAnsi="Times New Roman" w:cs="Times New Roman"/>
          <w:sz w:val="24"/>
          <w:szCs w:val="24"/>
        </w:rPr>
        <w:t xml:space="preserve"> </w:t>
      </w:r>
      <w:r w:rsidR="00DC4E2A">
        <w:rPr>
          <w:rFonts w:ascii="Times New Roman" w:hAnsi="Times New Roman" w:cs="Times New Roman"/>
          <w:sz w:val="24"/>
          <w:szCs w:val="24"/>
        </w:rPr>
        <w:t xml:space="preserve">merupakan salah satu dari jenis perlindungan sosial yang saat ini sedang gencar diterapkan oleh pemerintah. Bantuan sosial </w:t>
      </w:r>
      <w:r w:rsidRPr="0082429E">
        <w:rPr>
          <w:rFonts w:ascii="Times New Roman" w:hAnsi="Times New Roman" w:cs="Times New Roman"/>
          <w:sz w:val="24"/>
          <w:szCs w:val="24"/>
        </w:rPr>
        <w:t xml:space="preserve">diberikan dengan bertujuan dapat menanggulangi kemiskinan secara langsung dan tepat sasaran. </w:t>
      </w:r>
      <w:r w:rsidR="00DF0922">
        <w:rPr>
          <w:rFonts w:ascii="Times New Roman" w:hAnsi="Times New Roman" w:cs="Times New Roman"/>
          <w:sz w:val="24"/>
          <w:szCs w:val="24"/>
        </w:rPr>
        <w:t xml:space="preserve">Sekama bantuan sosial ini untuk meningkatkan taraf kehidupan masyarakat dan meningkatkan kesejahteraan sosial nya. Masyarakat yang mendapatkan bantuan diharapkan dapat kembali berfungsi keberfungsian sosialnya dan dapat memenuhi kebutuhan dasarnya. </w:t>
      </w:r>
      <w:r w:rsidRPr="0082429E">
        <w:rPr>
          <w:rFonts w:ascii="Times New Roman" w:hAnsi="Times New Roman" w:cs="Times New Roman"/>
          <w:sz w:val="24"/>
          <w:szCs w:val="24"/>
        </w:rPr>
        <w:t>Menurut Suharto (2011: 88) definisi bantuan sosial adalah sebagai berikut:</w:t>
      </w:r>
    </w:p>
    <w:p w:rsidR="00DC4E2A" w:rsidRDefault="0082429E" w:rsidP="00DC4E2A">
      <w:pPr>
        <w:pStyle w:val="ListParagraph"/>
        <w:tabs>
          <w:tab w:val="left" w:pos="709"/>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r>
      <w:r w:rsidR="00555F4D">
        <w:rPr>
          <w:rFonts w:ascii="Times New Roman" w:hAnsi="Times New Roman" w:cs="Times New Roman"/>
          <w:sz w:val="24"/>
          <w:szCs w:val="24"/>
        </w:rPr>
        <w:t xml:space="preserve">Bantuan sosial merupakan salah satu bentuk program jaminan sosial </w:t>
      </w:r>
      <w:r>
        <w:rPr>
          <w:rFonts w:ascii="Times New Roman" w:hAnsi="Times New Roman" w:cs="Times New Roman"/>
          <w:sz w:val="24"/>
          <w:szCs w:val="24"/>
        </w:rPr>
        <w:tab/>
      </w:r>
      <w:r w:rsidR="00555F4D">
        <w:rPr>
          <w:rFonts w:ascii="Times New Roman" w:hAnsi="Times New Roman" w:cs="Times New Roman"/>
          <w:sz w:val="24"/>
          <w:szCs w:val="24"/>
        </w:rPr>
        <w:t xml:space="preserve">(social security) yang berupa tunjangan uang, barang, atau pelayanan </w:t>
      </w:r>
      <w:r>
        <w:rPr>
          <w:rFonts w:ascii="Times New Roman" w:hAnsi="Times New Roman" w:cs="Times New Roman"/>
          <w:sz w:val="24"/>
          <w:szCs w:val="24"/>
        </w:rPr>
        <w:lastRenderedPageBreak/>
        <w:tab/>
      </w:r>
      <w:r w:rsidR="00555F4D">
        <w:rPr>
          <w:rFonts w:ascii="Times New Roman" w:hAnsi="Times New Roman" w:cs="Times New Roman"/>
          <w:sz w:val="24"/>
          <w:szCs w:val="24"/>
        </w:rPr>
        <w:t>kesejahte</w:t>
      </w:r>
      <w:r w:rsidR="00DC4E2A">
        <w:rPr>
          <w:rFonts w:ascii="Times New Roman" w:hAnsi="Times New Roman" w:cs="Times New Roman"/>
          <w:sz w:val="24"/>
          <w:szCs w:val="24"/>
        </w:rPr>
        <w:t>r</w:t>
      </w:r>
      <w:r w:rsidR="00555F4D">
        <w:rPr>
          <w:rFonts w:ascii="Times New Roman" w:hAnsi="Times New Roman" w:cs="Times New Roman"/>
          <w:sz w:val="24"/>
          <w:szCs w:val="24"/>
        </w:rPr>
        <w:t xml:space="preserve">aan yang umumnya diberikan kepada populasi paling rentan </w:t>
      </w:r>
      <w:r w:rsidR="00DC4E2A">
        <w:rPr>
          <w:rFonts w:ascii="Times New Roman" w:hAnsi="Times New Roman" w:cs="Times New Roman"/>
          <w:sz w:val="24"/>
          <w:szCs w:val="24"/>
        </w:rPr>
        <w:tab/>
      </w:r>
      <w:r w:rsidR="00555F4D">
        <w:rPr>
          <w:rFonts w:ascii="Times New Roman" w:hAnsi="Times New Roman" w:cs="Times New Roman"/>
          <w:sz w:val="24"/>
          <w:szCs w:val="24"/>
        </w:rPr>
        <w:t>yang tidak</w:t>
      </w:r>
      <w:r w:rsidR="00DF0922">
        <w:rPr>
          <w:rFonts w:ascii="Times New Roman" w:hAnsi="Times New Roman" w:cs="Times New Roman"/>
          <w:sz w:val="24"/>
          <w:szCs w:val="24"/>
        </w:rPr>
        <w:t xml:space="preserve"> memiliki penghasilan yang layak</w:t>
      </w:r>
      <w:r w:rsidR="00555F4D">
        <w:rPr>
          <w:rFonts w:ascii="Times New Roman" w:hAnsi="Times New Roman" w:cs="Times New Roman"/>
          <w:sz w:val="24"/>
          <w:szCs w:val="24"/>
        </w:rPr>
        <w:t xml:space="preserve"> bagi kemanusiaan.</w:t>
      </w:r>
    </w:p>
    <w:p w:rsidR="00DC4E2A" w:rsidRDefault="00DC4E2A" w:rsidP="00DC4E2A">
      <w:pPr>
        <w:pStyle w:val="ListParagraph"/>
        <w:tabs>
          <w:tab w:val="left" w:pos="709"/>
        </w:tabs>
        <w:spacing w:line="240" w:lineRule="auto"/>
        <w:ind w:left="0" w:firstLine="0"/>
        <w:rPr>
          <w:rFonts w:ascii="Times New Roman" w:hAnsi="Times New Roman" w:cs="Times New Roman"/>
          <w:sz w:val="24"/>
          <w:szCs w:val="24"/>
        </w:rPr>
      </w:pPr>
    </w:p>
    <w:p w:rsidR="00DC4E2A" w:rsidRDefault="00DC4E2A" w:rsidP="00DC4E2A">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Bantuan sosial merupakan bantuan yang diberikan langsung kepada masyarakat miskin yang membutuhkan. Bantuan yang diberikan berupa tunjangan uang, barang, atau pelayanan kesejahteraan kepada kelompok-kelompok masyarakat yang kurang beruntung. Kelompok-kelompok masyarakat ini seperti anak-anak, jompo, penyandang cacat yang tidak dapat memenuhi kebutuhan dasar nya. Kelompok rentan tersebut merupakan sasaran utama kebijkan sosial melalalui bantuan sosial ini.</w:t>
      </w:r>
      <w:r w:rsidR="00DF0922">
        <w:rPr>
          <w:rFonts w:ascii="Times New Roman" w:hAnsi="Times New Roman" w:cs="Times New Roman"/>
          <w:sz w:val="24"/>
          <w:szCs w:val="24"/>
        </w:rPr>
        <w:t xml:space="preserve"> Bantuan sosial yang efektif dan efisien erat kaitannya dengan penerima bantuan, hak yang seharusnya diterima, serta proses administrasi.</w:t>
      </w:r>
    </w:p>
    <w:p w:rsidR="00DC4E2A" w:rsidRPr="00555F4D" w:rsidRDefault="00DC4E2A" w:rsidP="00DC4E2A">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Dalam bidang pendidikan bantuan sosial diberikan berupa bantuan uang per bulannya ataupun beasiswa yang bermanfaat bagi keperluan kebutuhan sekolah mereka. Masyarakat miskin yang tidak dapat mengakses pendidikan menjadi sasaran utama dalam bantuan sosial pendidikan ini. Kartu Jakarta Pintar (KJP) merupakan salah satu bentuk dari bantuan sosial yang dibuat oleh Pemerintah Provinsi DKI Jakarta kepada warga nya yang tidak bisa mendapatkan pendidikan. Bantuan sosial tersebut bertujuan agar warga DKI Jakarta dapat mengakses pendidikan minimal sampai Wajib Belajar 12 Tahun atau sampai ke jenjan Sekolah Menengah Atas (SMA).</w:t>
      </w:r>
    </w:p>
    <w:p w:rsidR="0094756D" w:rsidRDefault="008376D7" w:rsidP="00F62B5C">
      <w:pPr>
        <w:pStyle w:val="ListParagraph"/>
        <w:numPr>
          <w:ilvl w:val="1"/>
          <w:numId w:val="11"/>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Tinjauan t</w:t>
      </w:r>
      <w:r w:rsidR="0094756D" w:rsidRPr="0094756D">
        <w:rPr>
          <w:rFonts w:ascii="Times New Roman" w:hAnsi="Times New Roman" w:cs="Times New Roman"/>
          <w:b/>
          <w:sz w:val="24"/>
          <w:szCs w:val="24"/>
        </w:rPr>
        <w:t>entang Program Kartu Jakarta Pintar (KJP)</w:t>
      </w:r>
    </w:p>
    <w:p w:rsidR="000F1113" w:rsidRDefault="00C13A91" w:rsidP="00F62B5C">
      <w:pPr>
        <w:pStyle w:val="ListParagraph"/>
        <w:numPr>
          <w:ilvl w:val="2"/>
          <w:numId w:val="38"/>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Definisi Kartu Jakarta Pintar (KJP)</w:t>
      </w:r>
    </w:p>
    <w:p w:rsidR="001862FA" w:rsidRDefault="00FD0D91" w:rsidP="00FD0D91">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ab/>
      </w:r>
      <w:r w:rsidRPr="00FD0D91">
        <w:rPr>
          <w:rFonts w:ascii="Times New Roman" w:hAnsi="Times New Roman" w:cs="Times New Roman"/>
          <w:sz w:val="24"/>
          <w:szCs w:val="24"/>
        </w:rPr>
        <w:t>Perlindungan sosial yang diberikan Pemerintah Provinsi DKI Jakarta kepada masyarakat miskin dalam bidang pendidikan</w:t>
      </w:r>
      <w:r>
        <w:rPr>
          <w:rFonts w:ascii="Times New Roman" w:hAnsi="Times New Roman" w:cs="Times New Roman"/>
          <w:sz w:val="24"/>
          <w:szCs w:val="24"/>
        </w:rPr>
        <w:t>,</w:t>
      </w:r>
      <w:r w:rsidRPr="00FD0D91">
        <w:rPr>
          <w:rFonts w:ascii="Times New Roman" w:hAnsi="Times New Roman" w:cs="Times New Roman"/>
          <w:sz w:val="24"/>
          <w:szCs w:val="24"/>
        </w:rPr>
        <w:t xml:space="preserve"> melalui </w:t>
      </w:r>
      <w:r w:rsidR="00A06717">
        <w:rPr>
          <w:rFonts w:ascii="Times New Roman" w:hAnsi="Times New Roman" w:cs="Times New Roman"/>
          <w:sz w:val="24"/>
          <w:szCs w:val="24"/>
        </w:rPr>
        <w:t>p</w:t>
      </w:r>
      <w:r w:rsidRPr="00FD0D91">
        <w:rPr>
          <w:rFonts w:ascii="Times New Roman" w:hAnsi="Times New Roman" w:cs="Times New Roman"/>
          <w:sz w:val="24"/>
          <w:szCs w:val="24"/>
        </w:rPr>
        <w:t xml:space="preserve">rogram Kartu </w:t>
      </w:r>
      <w:r w:rsidRPr="00FD0D91">
        <w:rPr>
          <w:rFonts w:ascii="Times New Roman" w:hAnsi="Times New Roman" w:cs="Times New Roman"/>
          <w:sz w:val="24"/>
          <w:szCs w:val="24"/>
        </w:rPr>
        <w:lastRenderedPageBreak/>
        <w:t>Jakarta Pintar (KJP). Program ini ditujukan bagi masyarakat miskin di DKI Jakarta sehingga anggota keluarga mereka dapat mengenyam pendidikan Wajib Belajar 12 Tahun.</w:t>
      </w:r>
      <w:r>
        <w:rPr>
          <w:rFonts w:ascii="Times New Roman" w:hAnsi="Times New Roman" w:cs="Times New Roman"/>
          <w:sz w:val="24"/>
          <w:szCs w:val="24"/>
        </w:rPr>
        <w:t xml:space="preserve"> </w:t>
      </w:r>
    </w:p>
    <w:p w:rsidR="00FD0D91" w:rsidRDefault="00FD0D91" w:rsidP="00FD0D91">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Definisi Kartu Jakarta Pintar </w:t>
      </w:r>
      <w:r w:rsidR="00A06717">
        <w:rPr>
          <w:rFonts w:ascii="Times New Roman" w:hAnsi="Times New Roman" w:cs="Times New Roman"/>
          <w:sz w:val="24"/>
          <w:szCs w:val="24"/>
        </w:rPr>
        <w:t>dala</w:t>
      </w:r>
      <w:r w:rsidR="00635459">
        <w:rPr>
          <w:rFonts w:ascii="Times New Roman" w:hAnsi="Times New Roman" w:cs="Times New Roman"/>
          <w:sz w:val="24"/>
          <w:szCs w:val="24"/>
        </w:rPr>
        <w:t>m</w:t>
      </w:r>
      <w:r>
        <w:rPr>
          <w:rFonts w:ascii="Times New Roman" w:hAnsi="Times New Roman" w:cs="Times New Roman"/>
          <w:sz w:val="24"/>
          <w:szCs w:val="24"/>
        </w:rPr>
        <w:t xml:space="preserve"> Peraturan Guber</w:t>
      </w:r>
      <w:r w:rsidR="00310161">
        <w:rPr>
          <w:rFonts w:ascii="Times New Roman" w:hAnsi="Times New Roman" w:cs="Times New Roman"/>
          <w:sz w:val="24"/>
          <w:szCs w:val="24"/>
        </w:rPr>
        <w:t xml:space="preserve">nur Provinsi DKI Jakarta No. 174 Tahun 2015 </w:t>
      </w:r>
      <w:r>
        <w:rPr>
          <w:rFonts w:ascii="Times New Roman" w:hAnsi="Times New Roman" w:cs="Times New Roman"/>
          <w:sz w:val="24"/>
          <w:szCs w:val="24"/>
        </w:rPr>
        <w:t xml:space="preserve">menyatakan: </w:t>
      </w:r>
      <w:r w:rsidR="00B7683D">
        <w:rPr>
          <w:rFonts w:ascii="Times New Roman" w:hAnsi="Times New Roman" w:cs="Times New Roman"/>
          <w:sz w:val="24"/>
          <w:szCs w:val="24"/>
        </w:rPr>
        <w:t>“</w:t>
      </w:r>
      <w:r w:rsidR="00231B9F">
        <w:rPr>
          <w:rFonts w:ascii="Times New Roman" w:eastAsia="Times New Roman" w:hAnsi="Times New Roman" w:cs="Times New Roman"/>
          <w:sz w:val="24"/>
          <w:szCs w:val="24"/>
          <w:lang w:eastAsia="id-ID"/>
        </w:rPr>
        <w:t xml:space="preserve">Kartu Jakarta Pintar yang selanjutnya </w:t>
      </w:r>
      <w:r w:rsidR="00846A16">
        <w:rPr>
          <w:rFonts w:ascii="Times New Roman" w:eastAsia="Times New Roman" w:hAnsi="Times New Roman" w:cs="Times New Roman"/>
          <w:sz w:val="24"/>
          <w:szCs w:val="24"/>
          <w:lang w:eastAsia="id-ID"/>
        </w:rPr>
        <w:t>disingkat KJP adalah kartu yang disediakan Pemerintah Daerah bekerja sama dengan Bank DKI untuk diberikan kepada Peserta Didik dari Keluarga Tidak Mampu sebagai sarana pengambilan bantuan Biaya Personal Pendidikan</w:t>
      </w:r>
      <w:r w:rsidR="00B7683D">
        <w:rPr>
          <w:rFonts w:ascii="Times New Roman" w:eastAsia="Times New Roman" w:hAnsi="Times New Roman" w:cs="Times New Roman"/>
          <w:sz w:val="24"/>
          <w:szCs w:val="24"/>
          <w:lang w:eastAsia="id-ID"/>
        </w:rPr>
        <w:t>”.</w:t>
      </w:r>
    </w:p>
    <w:p w:rsidR="00FD0D91" w:rsidRPr="00FD0D91" w:rsidRDefault="00FD0D91" w:rsidP="00FD0D91">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Peraturan Gubernur tersebut menjelaskan bahwa Kartu Jakarta Pintar (KJP) merupakan program yang diperuntukkan bagi siswa miskin yang berada di DKI Jakarta. Program ini memberikan biaya operasional pendidikan kepada siswa miskin yang mendapatkan beasiswa Kartu Jakarta Pintar ini. </w:t>
      </w:r>
      <w:r w:rsidR="00B7683D">
        <w:rPr>
          <w:rFonts w:ascii="Times New Roman" w:eastAsia="Times New Roman" w:hAnsi="Times New Roman" w:cs="Times New Roman"/>
          <w:sz w:val="24"/>
          <w:szCs w:val="24"/>
          <w:lang w:eastAsia="id-ID"/>
        </w:rPr>
        <w:t xml:space="preserve">Biaya operasional pendidikannya dibiayai dari APBD Provinsi DKI Jakarta. </w:t>
      </w:r>
      <w:r>
        <w:rPr>
          <w:rFonts w:ascii="Times New Roman" w:hAnsi="Times New Roman" w:cs="Times New Roman"/>
          <w:sz w:val="24"/>
          <w:szCs w:val="24"/>
        </w:rPr>
        <w:t>Pelayanan sosial yang dibuat oleh Pemerintah Provinsi DKI Jakarta ini bertujuan agar siswa miskin di DKI Jakarta dapat mengikuti program Wajib Belajar 12 tahun serta memenuh</w:t>
      </w:r>
      <w:r w:rsidR="00B7683D">
        <w:rPr>
          <w:rFonts w:ascii="Times New Roman" w:hAnsi="Times New Roman" w:cs="Times New Roman"/>
          <w:sz w:val="24"/>
          <w:szCs w:val="24"/>
        </w:rPr>
        <w:t>i kebutuhan pendidikan mereka.</w:t>
      </w:r>
      <w:r w:rsidR="00B7683D">
        <w:rPr>
          <w:rFonts w:ascii="Times New Roman" w:eastAsia="Times New Roman" w:hAnsi="Times New Roman" w:cs="Times New Roman"/>
          <w:sz w:val="24"/>
          <w:szCs w:val="24"/>
          <w:lang w:eastAsia="id-ID"/>
        </w:rPr>
        <w:t xml:space="preserve"> Sehingga masyarakat miskin dapat dengan mudah dalam mengakses pendidikan, dan angka putus sekolah pun dapat dikurangi dengan adanya program perlindungan sosial ini.</w:t>
      </w:r>
    </w:p>
    <w:p w:rsidR="00C13A91" w:rsidRDefault="00C13A91" w:rsidP="00F62B5C">
      <w:pPr>
        <w:pStyle w:val="ListParagraph"/>
        <w:numPr>
          <w:ilvl w:val="2"/>
          <w:numId w:val="38"/>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Tujuan Program Kartu Jakarta Pintar (KJP)</w:t>
      </w:r>
    </w:p>
    <w:p w:rsidR="008138D2" w:rsidRDefault="008138D2" w:rsidP="008138D2">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Pr="00A06717">
        <w:rPr>
          <w:rFonts w:ascii="Times New Roman" w:hAnsi="Times New Roman" w:cs="Times New Roman"/>
          <w:sz w:val="24"/>
          <w:szCs w:val="24"/>
        </w:rPr>
        <w:t>Tujuan dari program Kartu Jakarta Pintar (KJ) pada dasarnya untuk memenuhi salah satu kebutuhan dasar yaitu dalam bidang pendidikan. Serta memberikan pelayanan sosial kepada masyrakat miskin agar anggota keluarga nya dapat menempuh pendidikan sampai jenjang SMA/SMK/Sederajat.</w:t>
      </w:r>
      <w:r w:rsidR="000F5648">
        <w:rPr>
          <w:rFonts w:ascii="Times New Roman" w:hAnsi="Times New Roman" w:cs="Times New Roman"/>
          <w:sz w:val="24"/>
          <w:szCs w:val="24"/>
        </w:rPr>
        <w:t xml:space="preserve"> </w:t>
      </w:r>
      <w:r>
        <w:rPr>
          <w:rFonts w:ascii="Times New Roman" w:hAnsi="Times New Roman" w:cs="Times New Roman"/>
          <w:sz w:val="24"/>
          <w:szCs w:val="24"/>
        </w:rPr>
        <w:t xml:space="preserve">Tujuan </w:t>
      </w:r>
      <w:r>
        <w:rPr>
          <w:rFonts w:ascii="Times New Roman" w:hAnsi="Times New Roman" w:cs="Times New Roman"/>
          <w:sz w:val="24"/>
          <w:szCs w:val="24"/>
        </w:rPr>
        <w:lastRenderedPageBreak/>
        <w:t xml:space="preserve">program Kartu Jakarta Pintar (KJP) sesuai dengan Peraturan Gubernur Provinsi DKI Jakarta No. </w:t>
      </w:r>
      <w:r w:rsidR="007E4871">
        <w:rPr>
          <w:rFonts w:ascii="Times New Roman" w:hAnsi="Times New Roman" w:cs="Times New Roman"/>
          <w:sz w:val="24"/>
          <w:szCs w:val="24"/>
        </w:rPr>
        <w:t>174 Tahun 2015 pasal 3</w:t>
      </w:r>
      <w:r w:rsidR="0047461D">
        <w:rPr>
          <w:rFonts w:ascii="Times New Roman" w:hAnsi="Times New Roman" w:cs="Times New Roman"/>
          <w:sz w:val="24"/>
          <w:szCs w:val="24"/>
        </w:rPr>
        <w:t xml:space="preserve"> </w:t>
      </w:r>
      <w:r>
        <w:rPr>
          <w:rFonts w:ascii="Times New Roman" w:hAnsi="Times New Roman" w:cs="Times New Roman"/>
          <w:sz w:val="24"/>
          <w:szCs w:val="24"/>
        </w:rPr>
        <w:t>sebagai berikut:</w:t>
      </w:r>
    </w:p>
    <w:p w:rsidR="008138D2" w:rsidRDefault="0047461D" w:rsidP="00F62B5C">
      <w:pPr>
        <w:pStyle w:val="ListParagraph"/>
        <w:numPr>
          <w:ilvl w:val="0"/>
          <w:numId w:val="39"/>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Mendukung terselenggaranya wajib belajar 12 (dua belas) tahun;</w:t>
      </w:r>
    </w:p>
    <w:p w:rsidR="0047461D" w:rsidRDefault="0047461D" w:rsidP="00F62B5C">
      <w:pPr>
        <w:pStyle w:val="ListParagraph"/>
        <w:numPr>
          <w:ilvl w:val="0"/>
          <w:numId w:val="39"/>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Meningkatkan akses layanan pendidikan secara adil dan merata;</w:t>
      </w:r>
    </w:p>
    <w:p w:rsidR="0047461D" w:rsidRDefault="0047461D" w:rsidP="00F62B5C">
      <w:pPr>
        <w:pStyle w:val="ListParagraph"/>
        <w:numPr>
          <w:ilvl w:val="0"/>
          <w:numId w:val="39"/>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Menjamin kepastian mendapatkan layanan pendidikan;</w:t>
      </w:r>
      <w:r w:rsidR="009E798F">
        <w:rPr>
          <w:rFonts w:ascii="Times New Roman" w:hAnsi="Times New Roman" w:cs="Times New Roman"/>
          <w:sz w:val="24"/>
          <w:szCs w:val="24"/>
        </w:rPr>
        <w:t xml:space="preserve"> dan</w:t>
      </w:r>
    </w:p>
    <w:p w:rsidR="009E798F" w:rsidRDefault="009E798F" w:rsidP="00F62B5C">
      <w:pPr>
        <w:pStyle w:val="ListParagraph"/>
        <w:numPr>
          <w:ilvl w:val="0"/>
          <w:numId w:val="39"/>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Meningkatkan kualitas hasil pendidikan</w:t>
      </w:r>
    </w:p>
    <w:p w:rsidR="00E515E7" w:rsidRDefault="008138D2" w:rsidP="001D7DF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0F5648">
        <w:rPr>
          <w:rFonts w:ascii="Times New Roman" w:eastAsia="Times New Roman" w:hAnsi="Times New Roman" w:cs="Times New Roman"/>
          <w:sz w:val="24"/>
          <w:szCs w:val="24"/>
          <w:lang w:eastAsia="id-ID"/>
        </w:rPr>
        <w:t>Tujuan program ini untuk</w:t>
      </w:r>
      <w:r>
        <w:rPr>
          <w:rFonts w:ascii="Times New Roman" w:eastAsia="Times New Roman" w:hAnsi="Times New Roman" w:cs="Times New Roman"/>
          <w:sz w:val="24"/>
          <w:szCs w:val="24"/>
          <w:lang w:eastAsia="id-ID"/>
        </w:rPr>
        <w:t xml:space="preserve"> m</w:t>
      </w:r>
      <w:r w:rsidR="000F5648">
        <w:rPr>
          <w:rFonts w:ascii="Times New Roman" w:eastAsia="Times New Roman" w:hAnsi="Times New Roman" w:cs="Times New Roman"/>
          <w:sz w:val="24"/>
          <w:szCs w:val="24"/>
          <w:lang w:eastAsia="id-ID"/>
        </w:rPr>
        <w:t>eningkatkan akses layanan pendi</w:t>
      </w:r>
      <w:r>
        <w:rPr>
          <w:rFonts w:ascii="Times New Roman" w:eastAsia="Times New Roman" w:hAnsi="Times New Roman" w:cs="Times New Roman"/>
          <w:sz w:val="24"/>
          <w:szCs w:val="24"/>
          <w:lang w:eastAsia="id-ID"/>
        </w:rPr>
        <w:t>d</w:t>
      </w:r>
      <w:r w:rsidR="000F5648">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kan secara adil dan merata, mendukung terselenggaranya wajib belajar 12 tahun, menjamin kepastian mendapatkan layanan pendidikan, dan meningkatkan kualitas hasil pendidikan. Kualitas hasil pendidikan dapat terlihat dari hasil belajar yang bagus, motivasi belajar siswa yang meningkat, serta akses yang mudah pada setiap pelayanan yang ada di sekolah. </w:t>
      </w:r>
    </w:p>
    <w:p w:rsidR="000F5648" w:rsidRPr="001D7DFA" w:rsidRDefault="000F5648" w:rsidP="001D7DF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Melalui program ini diharapkan masyarakat miskin dapat memikirkan pendidikan anggota keluarga mereka sehingga angka putus sekolah dapat berkurang.</w:t>
      </w:r>
      <w:r w:rsidR="00820F22">
        <w:rPr>
          <w:rFonts w:ascii="Times New Roman" w:eastAsia="Times New Roman" w:hAnsi="Times New Roman" w:cs="Times New Roman"/>
          <w:sz w:val="24"/>
          <w:szCs w:val="24"/>
          <w:lang w:eastAsia="id-ID"/>
        </w:rPr>
        <w:t xml:space="preserve"> Setiap negara berkewajiban untuk memberikan pendidikan yang layak dan berkualitas kepada warga negaranya tanpa terkecuali, oleh karena itu setiap daerah memiliki kebijakannya tersendiri dalam mengatur pendidikan di daerahnya. </w:t>
      </w:r>
      <w:r w:rsidR="008138D2">
        <w:rPr>
          <w:rFonts w:ascii="Times New Roman" w:eastAsia="Times New Roman" w:hAnsi="Times New Roman" w:cs="Times New Roman"/>
          <w:sz w:val="24"/>
          <w:szCs w:val="24"/>
          <w:lang w:eastAsia="id-ID"/>
        </w:rPr>
        <w:t>Hal ini agar masyarakat miskin dapat dengan mudah mengakses pendidikan, dan meningkatkan sumber</w:t>
      </w:r>
      <w:r>
        <w:rPr>
          <w:rFonts w:ascii="Times New Roman" w:eastAsia="Times New Roman" w:hAnsi="Times New Roman" w:cs="Times New Roman"/>
          <w:sz w:val="24"/>
          <w:szCs w:val="24"/>
          <w:lang w:eastAsia="id-ID"/>
        </w:rPr>
        <w:t xml:space="preserve"> daya manusia yang berkualitas dengan pendidikan yang berkualitas. </w:t>
      </w:r>
    </w:p>
    <w:p w:rsidR="008138D2" w:rsidRDefault="008138D2" w:rsidP="00F62B5C">
      <w:pPr>
        <w:pStyle w:val="ListParagraph"/>
        <w:numPr>
          <w:ilvl w:val="2"/>
          <w:numId w:val="38"/>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Manfaat dan Dampak Positif Kartu Jakarta Pintar (KJP)</w:t>
      </w:r>
    </w:p>
    <w:p w:rsidR="008138D2" w:rsidRDefault="001862FA" w:rsidP="008138D2">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Perlin</w:t>
      </w:r>
      <w:r w:rsidR="00820F22">
        <w:rPr>
          <w:rFonts w:ascii="Times New Roman" w:hAnsi="Times New Roman" w:cs="Times New Roman"/>
          <w:sz w:val="24"/>
          <w:szCs w:val="24"/>
        </w:rPr>
        <w:t xml:space="preserve">dungan sosial yang dibuat oleh </w:t>
      </w:r>
      <w:r>
        <w:rPr>
          <w:rFonts w:ascii="Times New Roman" w:hAnsi="Times New Roman" w:cs="Times New Roman"/>
          <w:sz w:val="24"/>
          <w:szCs w:val="24"/>
        </w:rPr>
        <w:t>eme</w:t>
      </w:r>
      <w:r w:rsidR="00820F22">
        <w:rPr>
          <w:rFonts w:ascii="Times New Roman" w:hAnsi="Times New Roman" w:cs="Times New Roman"/>
          <w:sz w:val="24"/>
          <w:szCs w:val="24"/>
        </w:rPr>
        <w:t>p</w:t>
      </w:r>
      <w:r>
        <w:rPr>
          <w:rFonts w:ascii="Times New Roman" w:hAnsi="Times New Roman" w:cs="Times New Roman"/>
          <w:sz w:val="24"/>
          <w:szCs w:val="24"/>
        </w:rPr>
        <w:t>rintah memiliki manfaat yang dapat dirasakan oleh pen</w:t>
      </w:r>
      <w:r w:rsidR="00820F22">
        <w:rPr>
          <w:rFonts w:ascii="Times New Roman" w:hAnsi="Times New Roman" w:cs="Times New Roman"/>
          <w:sz w:val="24"/>
          <w:szCs w:val="24"/>
        </w:rPr>
        <w:t>e</w:t>
      </w:r>
      <w:r>
        <w:rPr>
          <w:rFonts w:ascii="Times New Roman" w:hAnsi="Times New Roman" w:cs="Times New Roman"/>
          <w:sz w:val="24"/>
          <w:szCs w:val="24"/>
        </w:rPr>
        <w:t xml:space="preserve">rimanya. </w:t>
      </w:r>
      <w:r w:rsidR="00820F22">
        <w:rPr>
          <w:rFonts w:ascii="Times New Roman" w:hAnsi="Times New Roman" w:cs="Times New Roman"/>
          <w:sz w:val="24"/>
          <w:szCs w:val="24"/>
        </w:rPr>
        <w:t xml:space="preserve">Dengan begitu makan bantuan yang diberikan </w:t>
      </w:r>
      <w:r w:rsidR="00820F22">
        <w:rPr>
          <w:rFonts w:ascii="Times New Roman" w:hAnsi="Times New Roman" w:cs="Times New Roman"/>
          <w:sz w:val="24"/>
          <w:szCs w:val="24"/>
        </w:rPr>
        <w:lastRenderedPageBreak/>
        <w:t xml:space="preserve">kepada masyarakat dapat berdaya guna dan memiliki manfaat yang sesuai dengan tujuan yang telah ditetapkan. </w:t>
      </w:r>
      <w:r w:rsidR="008138D2" w:rsidRPr="008138D2">
        <w:rPr>
          <w:rFonts w:ascii="Times New Roman" w:hAnsi="Times New Roman" w:cs="Times New Roman"/>
          <w:sz w:val="24"/>
          <w:szCs w:val="24"/>
        </w:rPr>
        <w:t>Manfaat dan dampak positif dari tersel</w:t>
      </w:r>
      <w:r w:rsidR="008138D2">
        <w:rPr>
          <w:rFonts w:ascii="Times New Roman" w:hAnsi="Times New Roman" w:cs="Times New Roman"/>
          <w:sz w:val="24"/>
          <w:szCs w:val="24"/>
        </w:rPr>
        <w:t>e</w:t>
      </w:r>
      <w:r w:rsidR="008138D2" w:rsidRPr="008138D2">
        <w:rPr>
          <w:rFonts w:ascii="Times New Roman" w:hAnsi="Times New Roman" w:cs="Times New Roman"/>
          <w:sz w:val="24"/>
          <w:szCs w:val="24"/>
        </w:rPr>
        <w:t xml:space="preserve">nggaranya Kartu Jakarta Pintar (KJP) </w:t>
      </w:r>
      <w:r w:rsidR="008138D2">
        <w:rPr>
          <w:rFonts w:ascii="Times New Roman" w:hAnsi="Times New Roman" w:cs="Times New Roman"/>
          <w:sz w:val="24"/>
          <w:szCs w:val="24"/>
        </w:rPr>
        <w:t>antara lain</w:t>
      </w:r>
      <w:r w:rsidR="008138D2" w:rsidRPr="008138D2">
        <w:rPr>
          <w:rFonts w:ascii="Times New Roman" w:hAnsi="Times New Roman" w:cs="Times New Roman"/>
          <w:sz w:val="24"/>
          <w:szCs w:val="24"/>
        </w:rPr>
        <w:t>:</w:t>
      </w:r>
    </w:p>
    <w:p w:rsidR="008138D2" w:rsidRPr="001D7DFA" w:rsidRDefault="008138D2" w:rsidP="00F62B5C">
      <w:pPr>
        <w:pStyle w:val="ListParagraph"/>
        <w:numPr>
          <w:ilvl w:val="0"/>
          <w:numId w:val="46"/>
        </w:numPr>
        <w:spacing w:line="480" w:lineRule="auto"/>
        <w:ind w:left="426" w:hanging="426"/>
        <w:rPr>
          <w:rFonts w:ascii="Times New Roman" w:eastAsia="Times New Roman" w:hAnsi="Times New Roman" w:cs="Times New Roman"/>
          <w:sz w:val="24"/>
          <w:szCs w:val="24"/>
          <w:lang w:eastAsia="id-ID"/>
        </w:rPr>
      </w:pPr>
      <w:r w:rsidRPr="001D7DFA">
        <w:rPr>
          <w:rFonts w:ascii="Times New Roman" w:eastAsia="Times New Roman" w:hAnsi="Times New Roman" w:cs="Times New Roman"/>
          <w:sz w:val="24"/>
          <w:szCs w:val="24"/>
          <w:lang w:eastAsia="id-ID"/>
        </w:rPr>
        <w:t>Meningkatkan akses bagi anak usia 6 sampai dengan 21 tahun untuk mendapatkan layanan pendidikan</w:t>
      </w:r>
      <w:r w:rsidR="001D7DFA" w:rsidRPr="001D7DFA">
        <w:rPr>
          <w:rFonts w:ascii="Times New Roman" w:eastAsia="Times New Roman" w:hAnsi="Times New Roman" w:cs="Times New Roman"/>
          <w:sz w:val="24"/>
          <w:szCs w:val="24"/>
          <w:lang w:eastAsia="id-ID"/>
        </w:rPr>
        <w:t xml:space="preserve"> </w:t>
      </w:r>
      <w:r w:rsidRPr="001D7DFA">
        <w:rPr>
          <w:rFonts w:ascii="Times New Roman" w:eastAsia="Times New Roman" w:hAnsi="Times New Roman" w:cs="Times New Roman"/>
          <w:sz w:val="24"/>
          <w:szCs w:val="24"/>
          <w:lang w:eastAsia="id-ID"/>
        </w:rPr>
        <w:t>sampai tamat satuan pendidikan menengah untuk mendukung pelaksanaan Pendidikan Menengah</w:t>
      </w:r>
      <w:r w:rsidR="001D7DFA" w:rsidRPr="001D7DFA">
        <w:rPr>
          <w:rFonts w:ascii="Times New Roman" w:eastAsia="Times New Roman" w:hAnsi="Times New Roman" w:cs="Times New Roman"/>
          <w:sz w:val="24"/>
          <w:szCs w:val="24"/>
          <w:lang w:eastAsia="id-ID"/>
        </w:rPr>
        <w:t xml:space="preserve"> </w:t>
      </w:r>
      <w:r w:rsidRPr="001D7DFA">
        <w:rPr>
          <w:rFonts w:ascii="Times New Roman" w:eastAsia="Times New Roman" w:hAnsi="Times New Roman" w:cs="Times New Roman"/>
          <w:sz w:val="24"/>
          <w:szCs w:val="24"/>
          <w:lang w:eastAsia="id-ID"/>
        </w:rPr>
        <w:t>Universal/Rintisan Wajib Belajar 12 Tahun.</w:t>
      </w:r>
    </w:p>
    <w:p w:rsidR="008138D2" w:rsidRPr="001D7DFA" w:rsidRDefault="008138D2" w:rsidP="00F62B5C">
      <w:pPr>
        <w:pStyle w:val="ListParagraph"/>
        <w:numPr>
          <w:ilvl w:val="0"/>
          <w:numId w:val="46"/>
        </w:numPr>
        <w:spacing w:line="480" w:lineRule="auto"/>
        <w:ind w:left="426" w:hanging="426"/>
        <w:rPr>
          <w:rFonts w:ascii="Times New Roman" w:eastAsia="Times New Roman" w:hAnsi="Times New Roman" w:cs="Times New Roman"/>
          <w:sz w:val="24"/>
          <w:szCs w:val="24"/>
          <w:lang w:eastAsia="id-ID"/>
        </w:rPr>
      </w:pPr>
      <w:r w:rsidRPr="001D7DFA">
        <w:rPr>
          <w:rFonts w:ascii="Times New Roman" w:eastAsia="Times New Roman" w:hAnsi="Times New Roman" w:cs="Times New Roman"/>
          <w:sz w:val="24"/>
          <w:szCs w:val="24"/>
          <w:lang w:eastAsia="id-ID"/>
        </w:rPr>
        <w:t>Meringankan biaya personal pendidikan.</w:t>
      </w:r>
    </w:p>
    <w:p w:rsidR="008138D2" w:rsidRPr="001D7DFA" w:rsidRDefault="008138D2" w:rsidP="00F62B5C">
      <w:pPr>
        <w:pStyle w:val="ListParagraph"/>
        <w:numPr>
          <w:ilvl w:val="0"/>
          <w:numId w:val="46"/>
        </w:numPr>
        <w:spacing w:line="480" w:lineRule="auto"/>
        <w:ind w:left="426" w:hanging="426"/>
        <w:rPr>
          <w:rFonts w:ascii="Times New Roman" w:eastAsia="Times New Roman" w:hAnsi="Times New Roman" w:cs="Times New Roman"/>
          <w:sz w:val="24"/>
          <w:szCs w:val="24"/>
          <w:lang w:eastAsia="id-ID"/>
        </w:rPr>
      </w:pPr>
      <w:r w:rsidRPr="001D7DFA">
        <w:rPr>
          <w:rFonts w:ascii="Times New Roman" w:eastAsia="Times New Roman" w:hAnsi="Times New Roman" w:cs="Times New Roman"/>
          <w:sz w:val="24"/>
          <w:szCs w:val="24"/>
          <w:lang w:eastAsia="id-ID"/>
        </w:rPr>
        <w:t>Mencegah peserta didik dari kemungkinan putus sekolah (drop out) atau tidak melanjutkan pendidikan  akibat kesulitan ekonomi.</w:t>
      </w:r>
    </w:p>
    <w:p w:rsidR="008138D2" w:rsidRPr="001D7DFA" w:rsidRDefault="008138D2" w:rsidP="00F62B5C">
      <w:pPr>
        <w:pStyle w:val="ListParagraph"/>
        <w:numPr>
          <w:ilvl w:val="0"/>
          <w:numId w:val="46"/>
        </w:numPr>
        <w:spacing w:line="480" w:lineRule="auto"/>
        <w:ind w:left="426" w:hanging="426"/>
        <w:rPr>
          <w:rFonts w:ascii="Times New Roman" w:eastAsia="Times New Roman" w:hAnsi="Times New Roman" w:cs="Times New Roman"/>
          <w:sz w:val="24"/>
          <w:szCs w:val="24"/>
          <w:lang w:eastAsia="id-ID"/>
        </w:rPr>
      </w:pPr>
      <w:r w:rsidRPr="001D7DFA">
        <w:rPr>
          <w:rFonts w:ascii="Times New Roman" w:eastAsia="Times New Roman" w:hAnsi="Times New Roman" w:cs="Times New Roman"/>
          <w:sz w:val="24"/>
          <w:szCs w:val="24"/>
          <w:lang w:eastAsia="id-ID"/>
        </w:rPr>
        <w:t>Mendorong siswa putus sekolah (drop out) atau anak tidak sekolah agar mendapatkan layanan pendidikan di sekolah/Sanggar Kegiatan Belajar (SKB)/Pusat Kegiatan Belajar Masyarakat  (PKBM)/Lembaga Kursus dan Pelatihan (LKP) atau satuan pendidikan nonformal lainnya.</w:t>
      </w:r>
    </w:p>
    <w:p w:rsidR="008138D2" w:rsidRPr="001D7DFA" w:rsidRDefault="008138D2" w:rsidP="00F62B5C">
      <w:pPr>
        <w:pStyle w:val="ListParagraph"/>
        <w:numPr>
          <w:ilvl w:val="0"/>
          <w:numId w:val="46"/>
        </w:numPr>
        <w:spacing w:line="480" w:lineRule="auto"/>
        <w:ind w:left="426" w:hanging="426"/>
        <w:rPr>
          <w:rFonts w:ascii="Times New Roman" w:eastAsia="Times New Roman" w:hAnsi="Times New Roman" w:cs="Times New Roman"/>
          <w:sz w:val="24"/>
          <w:szCs w:val="24"/>
          <w:lang w:eastAsia="id-ID"/>
        </w:rPr>
      </w:pPr>
      <w:r w:rsidRPr="001D7DFA">
        <w:rPr>
          <w:rFonts w:ascii="Times New Roman" w:eastAsia="Times New Roman" w:hAnsi="Times New Roman" w:cs="Times New Roman"/>
          <w:sz w:val="24"/>
          <w:szCs w:val="24"/>
          <w:lang w:eastAsia="id-ID"/>
        </w:rPr>
        <w:t>Meningkatkan pencapaian target Angka Partisipasi Kasar Pendidikan Dasar dan Menengah</w:t>
      </w:r>
    </w:p>
    <w:p w:rsidR="008138D2" w:rsidRPr="00791D05" w:rsidRDefault="008138D2" w:rsidP="00F62B5C">
      <w:pPr>
        <w:pStyle w:val="ListParagraph"/>
        <w:numPr>
          <w:ilvl w:val="0"/>
          <w:numId w:val="46"/>
        </w:numPr>
        <w:spacing w:line="480" w:lineRule="auto"/>
        <w:ind w:left="426" w:hanging="426"/>
        <w:rPr>
          <w:rFonts w:ascii="Times New Roman" w:eastAsia="Times New Roman" w:hAnsi="Times New Roman" w:cs="Times New Roman"/>
          <w:sz w:val="24"/>
          <w:szCs w:val="24"/>
          <w:lang w:eastAsia="id-ID"/>
        </w:rPr>
      </w:pPr>
      <w:r w:rsidRPr="001D7DFA">
        <w:rPr>
          <w:rFonts w:ascii="Times New Roman" w:eastAsia="Times New Roman" w:hAnsi="Times New Roman" w:cs="Times New Roman"/>
          <w:sz w:val="24"/>
          <w:szCs w:val="24"/>
          <w:lang w:eastAsia="id-ID"/>
        </w:rPr>
        <w:t>Meningkatkan kesiapan siswa pendidikan menengah maupun peserta pendidikan kesetaraan dan kursus</w:t>
      </w:r>
      <w:r w:rsidR="001D7DFA">
        <w:rPr>
          <w:rFonts w:ascii="Times New Roman" w:eastAsia="Times New Roman" w:hAnsi="Times New Roman" w:cs="Times New Roman"/>
          <w:sz w:val="24"/>
          <w:szCs w:val="24"/>
          <w:lang w:eastAsia="id-ID"/>
        </w:rPr>
        <w:t xml:space="preserve"> </w:t>
      </w:r>
      <w:r w:rsidRPr="001D7DFA">
        <w:rPr>
          <w:rFonts w:ascii="Times New Roman" w:eastAsia="Times New Roman" w:hAnsi="Times New Roman" w:cs="Times New Roman"/>
          <w:sz w:val="24"/>
          <w:szCs w:val="24"/>
          <w:lang w:eastAsia="id-ID"/>
        </w:rPr>
        <w:t>untuk memasuki pasar kerja atau melanjutkan ke jenjang pendidikan tinggi.</w:t>
      </w:r>
    </w:p>
    <w:p w:rsidR="00AC5910" w:rsidRPr="008138D2" w:rsidRDefault="00AC5910" w:rsidP="00F62B5C">
      <w:pPr>
        <w:pStyle w:val="ListParagraph"/>
        <w:numPr>
          <w:ilvl w:val="2"/>
          <w:numId w:val="38"/>
        </w:numPr>
        <w:spacing w:line="480" w:lineRule="auto"/>
        <w:ind w:left="709" w:hanging="709"/>
        <w:rPr>
          <w:rFonts w:ascii="Times New Roman" w:hAnsi="Times New Roman" w:cs="Times New Roman"/>
          <w:b/>
          <w:sz w:val="24"/>
          <w:szCs w:val="24"/>
        </w:rPr>
      </w:pPr>
      <w:r w:rsidRPr="008138D2">
        <w:rPr>
          <w:rFonts w:ascii="Times New Roman" w:hAnsi="Times New Roman" w:cs="Times New Roman"/>
          <w:b/>
          <w:sz w:val="24"/>
          <w:szCs w:val="24"/>
        </w:rPr>
        <w:t>Persyaratan Penerima Program Kartu Jakarta Pintar (KJP)</w:t>
      </w:r>
    </w:p>
    <w:p w:rsidR="00635459" w:rsidRDefault="00635459" w:rsidP="006057C3">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C76CAE">
        <w:rPr>
          <w:rFonts w:ascii="Times New Roman" w:hAnsi="Times New Roman" w:cs="Times New Roman"/>
          <w:sz w:val="24"/>
          <w:szCs w:val="24"/>
        </w:rPr>
        <w:t>Setiap perlindungan sosial yang diberikan pemerintah kepada masyarakat memiliki persyaratan yang harus dipenuhi.</w:t>
      </w:r>
      <w:r w:rsidR="006057C3">
        <w:rPr>
          <w:rFonts w:ascii="Times New Roman" w:hAnsi="Times New Roman" w:cs="Times New Roman"/>
          <w:sz w:val="24"/>
          <w:szCs w:val="24"/>
        </w:rPr>
        <w:t xml:space="preserve"> </w:t>
      </w:r>
      <w:r w:rsidR="007E7834">
        <w:rPr>
          <w:rFonts w:ascii="Times New Roman" w:hAnsi="Times New Roman" w:cs="Times New Roman"/>
          <w:sz w:val="24"/>
          <w:szCs w:val="24"/>
        </w:rPr>
        <w:t>Per</w:t>
      </w:r>
      <w:r w:rsidRPr="00635459">
        <w:rPr>
          <w:rFonts w:ascii="Times New Roman" w:hAnsi="Times New Roman" w:cs="Times New Roman"/>
          <w:sz w:val="24"/>
          <w:szCs w:val="24"/>
        </w:rPr>
        <w:t xml:space="preserve">syaratan penerima bantuan </w:t>
      </w:r>
      <w:r w:rsidRPr="00635459">
        <w:rPr>
          <w:rFonts w:ascii="Times New Roman" w:hAnsi="Times New Roman" w:cs="Times New Roman"/>
          <w:sz w:val="24"/>
          <w:szCs w:val="24"/>
        </w:rPr>
        <w:lastRenderedPageBreak/>
        <w:t>prorgram Kartu Jakarta Pintar (KJP) perlu untuk memenuhi persyarakat yang telah ditetapkan</w:t>
      </w:r>
      <w:r>
        <w:rPr>
          <w:rFonts w:ascii="Times New Roman" w:hAnsi="Times New Roman" w:cs="Times New Roman"/>
          <w:sz w:val="24"/>
          <w:szCs w:val="24"/>
        </w:rPr>
        <w:t xml:space="preserve"> sebagai berikut:</w:t>
      </w:r>
    </w:p>
    <w:p w:rsidR="00635459" w:rsidRDefault="00635459" w:rsidP="00F62B5C">
      <w:pPr>
        <w:pStyle w:val="ListParagraph"/>
        <w:numPr>
          <w:ilvl w:val="0"/>
          <w:numId w:val="4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Warga DKI Jakarta yang dibuktikan dengan Kartu Keluarga atau surat keterangan lain yang dapat dipertanggung jawabkan.</w:t>
      </w:r>
    </w:p>
    <w:p w:rsidR="00635459" w:rsidRDefault="00635459" w:rsidP="00F62B5C">
      <w:pPr>
        <w:pStyle w:val="ListParagraph"/>
        <w:numPr>
          <w:ilvl w:val="0"/>
          <w:numId w:val="4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Membuat surat pernyataan tidak mampu/miskin yang diketahui orang tua dan Ketua Rukun Tetangga (RT) setempat.</w:t>
      </w:r>
    </w:p>
    <w:p w:rsidR="00635459" w:rsidRDefault="00635459" w:rsidP="00F62B5C">
      <w:pPr>
        <w:pStyle w:val="ListParagraph"/>
        <w:numPr>
          <w:ilvl w:val="0"/>
          <w:numId w:val="4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Terdaftar dan masih aktif disalah satu satuan pendidikan di Provinsi DKI Jakarta.</w:t>
      </w:r>
    </w:p>
    <w:p w:rsidR="00635459" w:rsidRDefault="00810352" w:rsidP="00F62B5C">
      <w:pPr>
        <w:pStyle w:val="ListParagraph"/>
        <w:numPr>
          <w:ilvl w:val="0"/>
          <w:numId w:val="4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Diusulkan oleh sekolah yang telah ditandatangani oleh Kepala Sekolah, Komite Sekolah, dan Kepala Dikdas/Dikmen Kecamatan setempat yang selanjutnya ke Suku Dinas/Dinas setempat.</w:t>
      </w:r>
    </w:p>
    <w:p w:rsidR="00E515E7" w:rsidRPr="00C76CAE" w:rsidRDefault="00C520F6" w:rsidP="00C76CAE">
      <w:pPr>
        <w:pStyle w:val="ListParagraph"/>
        <w:numPr>
          <w:ilvl w:val="0"/>
          <w:numId w:val="4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Menandatangani lembar Pakta Integritas yang telah disediakan.</w:t>
      </w:r>
    </w:p>
    <w:p w:rsidR="000649F6" w:rsidRDefault="00AC5910" w:rsidP="00F62B5C">
      <w:pPr>
        <w:pStyle w:val="ListParagraph"/>
        <w:numPr>
          <w:ilvl w:val="2"/>
          <w:numId w:val="38"/>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Kriteria dalam Penerimaan Program Kartu Jakarta Pintar (KJP)</w:t>
      </w:r>
    </w:p>
    <w:p w:rsidR="000649F6" w:rsidRPr="000649F6" w:rsidRDefault="000649F6" w:rsidP="000649F6">
      <w:pPr>
        <w:pStyle w:val="ListParagraph"/>
        <w:spacing w:line="480" w:lineRule="auto"/>
        <w:ind w:left="0" w:firstLine="0"/>
        <w:rPr>
          <w:rFonts w:ascii="Times New Roman" w:hAnsi="Times New Roman" w:cs="Times New Roman"/>
          <w:b/>
          <w:sz w:val="24"/>
          <w:szCs w:val="24"/>
        </w:rPr>
      </w:pPr>
      <w:r>
        <w:rPr>
          <w:rFonts w:ascii="Times New Roman" w:eastAsia="Times New Roman" w:hAnsi="Times New Roman" w:cs="Times New Roman"/>
          <w:sz w:val="24"/>
          <w:szCs w:val="24"/>
          <w:lang w:eastAsia="id-ID"/>
        </w:rPr>
        <w:tab/>
      </w:r>
      <w:r w:rsidR="007E7834">
        <w:rPr>
          <w:rFonts w:ascii="Times New Roman" w:eastAsia="Times New Roman" w:hAnsi="Times New Roman" w:cs="Times New Roman"/>
          <w:sz w:val="24"/>
          <w:szCs w:val="24"/>
          <w:lang w:eastAsia="id-ID"/>
        </w:rPr>
        <w:t>Peserta didik tidak mampu</w:t>
      </w:r>
      <w:r w:rsidRPr="000649F6">
        <w:rPr>
          <w:rFonts w:ascii="Times New Roman" w:eastAsia="Times New Roman" w:hAnsi="Times New Roman" w:cs="Times New Roman"/>
          <w:sz w:val="24"/>
          <w:szCs w:val="24"/>
          <w:lang w:eastAsia="id-ID"/>
        </w:rPr>
        <w:t xml:space="preserve"> adalah peserta didik pada jenjang satuan pendidikan sekolah dasar sampai dengan menengah yang secara personal dinyatakan tidak mampu baik secara materi maupun penghasilan orang tuanya yang tidak memadai untuk memenuhi kebutuhan dasar pendidikan. Kebutuhan dasar pendidikan yang dimaksud mencakup : seragam, sepatu, dan tas sekolah, biaya transportasi, makanan serta biaya ekstrakurikuler. Berdasarkan pengertian tersebut, maka untuk kepentingan pemenuhan kriteria program pemberian BPSM</w:t>
      </w:r>
      <w:r w:rsidR="0024371D">
        <w:rPr>
          <w:rFonts w:ascii="Times New Roman" w:eastAsia="Times New Roman" w:hAnsi="Times New Roman" w:cs="Times New Roman"/>
          <w:sz w:val="24"/>
          <w:szCs w:val="24"/>
          <w:lang w:eastAsia="id-ID"/>
        </w:rPr>
        <w:t xml:space="preserve"> </w:t>
      </w:r>
      <w:r w:rsidR="007E7834">
        <w:rPr>
          <w:rFonts w:ascii="Times New Roman" w:eastAsia="Times New Roman" w:hAnsi="Times New Roman" w:cs="Times New Roman"/>
          <w:sz w:val="24"/>
          <w:szCs w:val="24"/>
          <w:lang w:eastAsia="id-ID"/>
        </w:rPr>
        <w:t xml:space="preserve">bagi </w:t>
      </w:r>
      <w:r>
        <w:rPr>
          <w:rFonts w:ascii="Times New Roman" w:eastAsia="Times New Roman" w:hAnsi="Times New Roman" w:cs="Times New Roman"/>
          <w:sz w:val="24"/>
          <w:szCs w:val="24"/>
          <w:lang w:eastAsia="id-ID"/>
        </w:rPr>
        <w:t xml:space="preserve">peserta didik SD/SDLB/MI, </w:t>
      </w:r>
      <w:r w:rsidRPr="000649F6">
        <w:rPr>
          <w:rFonts w:ascii="Times New Roman" w:eastAsia="Times New Roman" w:hAnsi="Times New Roman" w:cs="Times New Roman"/>
          <w:sz w:val="24"/>
          <w:szCs w:val="24"/>
          <w:lang w:eastAsia="id-ID"/>
        </w:rPr>
        <w:t>SMP/SMPLB/MTs,</w:t>
      </w:r>
      <w:r w:rsidR="0024371D">
        <w:rPr>
          <w:rFonts w:ascii="Times New Roman" w:eastAsia="Times New Roman" w:hAnsi="Times New Roman" w:cs="Times New Roman"/>
          <w:sz w:val="24"/>
          <w:szCs w:val="24"/>
          <w:lang w:eastAsia="id-ID"/>
        </w:rPr>
        <w:t xml:space="preserve"> </w:t>
      </w:r>
      <w:r w:rsidRPr="000649F6">
        <w:rPr>
          <w:rFonts w:ascii="Times New Roman" w:eastAsia="Times New Roman" w:hAnsi="Times New Roman" w:cs="Times New Roman"/>
          <w:sz w:val="24"/>
          <w:szCs w:val="24"/>
          <w:lang w:eastAsia="id-ID"/>
        </w:rPr>
        <w:t>SMA/SMALB/SMK/SMKLB/MA melalui Kartu Jakarta Pintar sebagai berikut : </w:t>
      </w:r>
    </w:p>
    <w:p w:rsidR="000649F6" w:rsidRDefault="000649F6" w:rsidP="00F62B5C">
      <w:pPr>
        <w:pStyle w:val="ListParagraph"/>
        <w:numPr>
          <w:ilvl w:val="0"/>
          <w:numId w:val="41"/>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0649F6">
        <w:rPr>
          <w:rFonts w:ascii="Times New Roman" w:eastAsia="Times New Roman" w:hAnsi="Times New Roman" w:cs="Times New Roman"/>
          <w:sz w:val="24"/>
          <w:szCs w:val="24"/>
          <w:lang w:eastAsia="id-ID"/>
        </w:rPr>
        <w:t>Tidak merokok dan atau mengkonsumsi narkoba</w:t>
      </w:r>
    </w:p>
    <w:p w:rsidR="000649F6" w:rsidRDefault="000649F6" w:rsidP="00F62B5C">
      <w:pPr>
        <w:pStyle w:val="ListParagraph"/>
        <w:numPr>
          <w:ilvl w:val="0"/>
          <w:numId w:val="41"/>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0649F6">
        <w:rPr>
          <w:rFonts w:ascii="Times New Roman" w:eastAsia="Times New Roman" w:hAnsi="Times New Roman" w:cs="Times New Roman"/>
          <w:sz w:val="24"/>
          <w:szCs w:val="24"/>
          <w:lang w:eastAsia="id-ID"/>
        </w:rPr>
        <w:lastRenderedPageBreak/>
        <w:t>Orang tua tidak memiliki penghasilan yang memadai</w:t>
      </w:r>
    </w:p>
    <w:p w:rsidR="000649F6" w:rsidRDefault="000649F6" w:rsidP="00F62B5C">
      <w:pPr>
        <w:pStyle w:val="ListParagraph"/>
        <w:numPr>
          <w:ilvl w:val="0"/>
          <w:numId w:val="41"/>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0649F6">
        <w:rPr>
          <w:rFonts w:ascii="Times New Roman" w:eastAsia="Times New Roman" w:hAnsi="Times New Roman" w:cs="Times New Roman"/>
          <w:sz w:val="24"/>
          <w:szCs w:val="24"/>
          <w:lang w:eastAsia="id-ID"/>
        </w:rPr>
        <w:t>Menggunakan angkutan umum</w:t>
      </w:r>
    </w:p>
    <w:p w:rsidR="000649F6" w:rsidRDefault="000649F6" w:rsidP="00F62B5C">
      <w:pPr>
        <w:pStyle w:val="ListParagraph"/>
        <w:numPr>
          <w:ilvl w:val="0"/>
          <w:numId w:val="41"/>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0649F6">
        <w:rPr>
          <w:rFonts w:ascii="Times New Roman" w:eastAsia="Times New Roman" w:hAnsi="Times New Roman" w:cs="Times New Roman"/>
          <w:sz w:val="24"/>
          <w:szCs w:val="24"/>
          <w:lang w:eastAsia="id-ID"/>
        </w:rPr>
        <w:t>Daya beli untuk sepatu dan pakaian seragam sekolah/pribadi rendah</w:t>
      </w:r>
    </w:p>
    <w:p w:rsidR="000649F6" w:rsidRDefault="000649F6" w:rsidP="00F62B5C">
      <w:pPr>
        <w:pStyle w:val="ListParagraph"/>
        <w:numPr>
          <w:ilvl w:val="0"/>
          <w:numId w:val="41"/>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0649F6">
        <w:rPr>
          <w:rFonts w:ascii="Times New Roman" w:eastAsia="Times New Roman" w:hAnsi="Times New Roman" w:cs="Times New Roman"/>
          <w:sz w:val="24"/>
          <w:szCs w:val="24"/>
          <w:lang w:eastAsia="id-ID"/>
        </w:rPr>
        <w:t>Daya beli untuk buku, tas, dan alat tulis rendah</w:t>
      </w:r>
    </w:p>
    <w:p w:rsidR="000649F6" w:rsidRDefault="000649F6" w:rsidP="00F62B5C">
      <w:pPr>
        <w:pStyle w:val="ListParagraph"/>
        <w:numPr>
          <w:ilvl w:val="0"/>
          <w:numId w:val="41"/>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0649F6">
        <w:rPr>
          <w:rFonts w:ascii="Times New Roman" w:eastAsia="Times New Roman" w:hAnsi="Times New Roman" w:cs="Times New Roman"/>
          <w:sz w:val="24"/>
          <w:szCs w:val="24"/>
          <w:lang w:eastAsia="id-ID"/>
        </w:rPr>
        <w:t>Daya beli untuk konsumsi makan/jajan rendah</w:t>
      </w:r>
    </w:p>
    <w:p w:rsidR="000649F6" w:rsidRDefault="000649F6" w:rsidP="00F62B5C">
      <w:pPr>
        <w:pStyle w:val="ListParagraph"/>
        <w:numPr>
          <w:ilvl w:val="0"/>
          <w:numId w:val="41"/>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0649F6">
        <w:rPr>
          <w:rFonts w:ascii="Times New Roman" w:eastAsia="Times New Roman" w:hAnsi="Times New Roman" w:cs="Times New Roman"/>
          <w:sz w:val="24"/>
          <w:szCs w:val="24"/>
          <w:lang w:eastAsia="id-ID"/>
        </w:rPr>
        <w:t>Daya pemanfaatan internet rendah</w:t>
      </w:r>
    </w:p>
    <w:p w:rsidR="000649F6" w:rsidRPr="00C37B59" w:rsidRDefault="000649F6" w:rsidP="00F62B5C">
      <w:pPr>
        <w:pStyle w:val="ListParagraph"/>
        <w:numPr>
          <w:ilvl w:val="0"/>
          <w:numId w:val="41"/>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0649F6">
        <w:rPr>
          <w:rFonts w:ascii="Times New Roman" w:eastAsia="Times New Roman" w:hAnsi="Times New Roman" w:cs="Times New Roman"/>
          <w:sz w:val="24"/>
          <w:szCs w:val="24"/>
          <w:lang w:eastAsia="id-ID"/>
        </w:rPr>
        <w:t>Tidak dapat mengikuti kegiatan ekstrakurikuler yang berpotensi mengeluarkan biaya.</w:t>
      </w:r>
    </w:p>
    <w:p w:rsidR="00AC5910" w:rsidRDefault="00AC5910" w:rsidP="00F62B5C">
      <w:pPr>
        <w:pStyle w:val="ListParagraph"/>
        <w:numPr>
          <w:ilvl w:val="2"/>
          <w:numId w:val="38"/>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Besaran dan Dana Pencairan Kartu Jakarta Pintar (KJP)</w:t>
      </w:r>
    </w:p>
    <w:p w:rsidR="00044438" w:rsidRDefault="00D32012" w:rsidP="00044438">
      <w:pPr>
        <w:pStyle w:val="ListParagraph"/>
        <w:spacing w:line="480" w:lineRule="auto"/>
        <w:ind w:left="0" w:firstLine="709"/>
        <w:rPr>
          <w:rFonts w:ascii="Times New Roman" w:hAnsi="Times New Roman" w:cs="Times New Roman"/>
          <w:sz w:val="24"/>
          <w:szCs w:val="24"/>
        </w:rPr>
      </w:pPr>
      <w:r w:rsidRPr="00D32012">
        <w:rPr>
          <w:rFonts w:ascii="Times New Roman" w:hAnsi="Times New Roman" w:cs="Times New Roman"/>
          <w:sz w:val="24"/>
          <w:szCs w:val="24"/>
        </w:rPr>
        <w:t>Besaran dana yang akan diterima oleh siswa penerima Kartu Jakarta Pintar (KJP) telah ditentukan sebelumnya.</w:t>
      </w:r>
      <w:r w:rsidR="006B4079">
        <w:rPr>
          <w:rFonts w:ascii="Times New Roman" w:hAnsi="Times New Roman" w:cs="Times New Roman"/>
          <w:sz w:val="24"/>
          <w:szCs w:val="24"/>
        </w:rPr>
        <w:t xml:space="preserve"> </w:t>
      </w:r>
      <w:r w:rsidR="00631216">
        <w:rPr>
          <w:rFonts w:ascii="Times New Roman" w:hAnsi="Times New Roman" w:cs="Times New Roman"/>
          <w:sz w:val="24"/>
          <w:szCs w:val="24"/>
        </w:rPr>
        <w:t xml:space="preserve">Dana yang diberikan ini untuk biaya pendukung personal artinya pemenuhan kebutuhan peserta didik. Biaya penyelenggaraan pendidikan yang artinya biaya untuk sekolah seperti uang spp, atau les tambahan di luar sekolah. </w:t>
      </w:r>
      <w:r w:rsidR="00044438">
        <w:rPr>
          <w:rFonts w:ascii="Times New Roman" w:hAnsi="Times New Roman" w:cs="Times New Roman"/>
          <w:sz w:val="24"/>
          <w:szCs w:val="24"/>
        </w:rPr>
        <w:t>Terdapat beberapa ketentuan dalam penggunaan dana Kartu Jakarta Pintar (KJP):</w:t>
      </w:r>
    </w:p>
    <w:p w:rsidR="00044438" w:rsidRPr="00044438" w:rsidRDefault="00044438" w:rsidP="00F62B5C">
      <w:pPr>
        <w:pStyle w:val="ListParagraph"/>
        <w:numPr>
          <w:ilvl w:val="0"/>
          <w:numId w:val="42"/>
        </w:numPr>
        <w:spacing w:line="480" w:lineRule="auto"/>
        <w:ind w:left="426" w:hanging="426"/>
        <w:rPr>
          <w:rFonts w:ascii="Times New Roman" w:hAnsi="Times New Roman" w:cs="Times New Roman"/>
          <w:sz w:val="24"/>
          <w:szCs w:val="24"/>
        </w:rPr>
      </w:pPr>
      <w:r w:rsidRPr="00621C06">
        <w:rPr>
          <w:rFonts w:ascii="Times New Roman" w:eastAsia="Times New Roman" w:hAnsi="Times New Roman" w:cs="Times New Roman"/>
          <w:sz w:val="24"/>
          <w:szCs w:val="24"/>
          <w:lang w:eastAsia="id-ID"/>
        </w:rPr>
        <w:t>Dana KJP hanya dapat digunakan untuk belanja di toko perlen</w:t>
      </w:r>
      <w:r>
        <w:rPr>
          <w:rFonts w:ascii="Times New Roman" w:eastAsia="Times New Roman" w:hAnsi="Times New Roman" w:cs="Times New Roman"/>
          <w:sz w:val="24"/>
          <w:szCs w:val="24"/>
          <w:lang w:eastAsia="id-ID"/>
        </w:rPr>
        <w:t>gkapan pendidikan bermesin EDC/</w:t>
      </w:r>
      <w:r w:rsidRPr="00621C06">
        <w:rPr>
          <w:rFonts w:ascii="Times New Roman" w:eastAsia="Times New Roman" w:hAnsi="Times New Roman" w:cs="Times New Roman"/>
          <w:sz w:val="24"/>
          <w:szCs w:val="24"/>
          <w:lang w:eastAsia="id-ID"/>
        </w:rPr>
        <w:t>gesek Bank DKI atau jaringan Prima (BCA) dengan menggunakan Kartu ATM KJP.</w:t>
      </w:r>
    </w:p>
    <w:p w:rsidR="00044438" w:rsidRPr="00044438" w:rsidRDefault="00044438" w:rsidP="00F62B5C">
      <w:pPr>
        <w:pStyle w:val="ListParagraph"/>
        <w:numPr>
          <w:ilvl w:val="0"/>
          <w:numId w:val="42"/>
        </w:numPr>
        <w:spacing w:line="480" w:lineRule="auto"/>
        <w:ind w:left="426" w:hanging="426"/>
        <w:rPr>
          <w:rFonts w:ascii="Times New Roman" w:hAnsi="Times New Roman" w:cs="Times New Roman"/>
          <w:sz w:val="24"/>
          <w:szCs w:val="24"/>
        </w:rPr>
      </w:pPr>
      <w:r w:rsidRPr="00044438">
        <w:rPr>
          <w:rFonts w:ascii="Times New Roman" w:eastAsia="Times New Roman" w:hAnsi="Times New Roman" w:cs="Times New Roman"/>
          <w:sz w:val="24"/>
          <w:szCs w:val="24"/>
          <w:lang w:eastAsia="id-ID"/>
        </w:rPr>
        <w:t>Dana KJP tidak dapat ditarik tunai baik di teller maupun ATM.</w:t>
      </w:r>
    </w:p>
    <w:p w:rsidR="00044438" w:rsidRPr="00044438" w:rsidRDefault="00044438" w:rsidP="00F62B5C">
      <w:pPr>
        <w:pStyle w:val="ListParagraph"/>
        <w:numPr>
          <w:ilvl w:val="0"/>
          <w:numId w:val="42"/>
        </w:numPr>
        <w:spacing w:line="480" w:lineRule="auto"/>
        <w:ind w:left="426" w:hanging="426"/>
        <w:rPr>
          <w:rFonts w:ascii="Times New Roman" w:hAnsi="Times New Roman" w:cs="Times New Roman"/>
          <w:sz w:val="24"/>
          <w:szCs w:val="24"/>
        </w:rPr>
      </w:pPr>
      <w:r w:rsidRPr="00044438">
        <w:rPr>
          <w:rFonts w:ascii="Times New Roman" w:eastAsia="Times New Roman" w:hAnsi="Times New Roman" w:cs="Times New Roman"/>
          <w:sz w:val="24"/>
          <w:szCs w:val="24"/>
          <w:lang w:eastAsia="id-ID"/>
        </w:rPr>
        <w:t>Dana yang belum digunakan tidak akan hangus dan akan menjadi tabungan siswa.</w:t>
      </w:r>
    </w:p>
    <w:p w:rsidR="00044438" w:rsidRPr="006B4079" w:rsidRDefault="001C189D" w:rsidP="00F62B5C">
      <w:pPr>
        <w:pStyle w:val="ListParagraph"/>
        <w:numPr>
          <w:ilvl w:val="0"/>
          <w:numId w:val="42"/>
        </w:numPr>
        <w:spacing w:line="480" w:lineRule="auto"/>
        <w:ind w:left="426" w:hanging="426"/>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Penggunaan </w:t>
      </w:r>
      <w:r w:rsidR="00044438" w:rsidRPr="00044438">
        <w:rPr>
          <w:rFonts w:ascii="Times New Roman" w:eastAsia="Times New Roman" w:hAnsi="Times New Roman" w:cs="Times New Roman"/>
          <w:sz w:val="24"/>
          <w:szCs w:val="24"/>
          <w:lang w:eastAsia="id-ID"/>
        </w:rPr>
        <w:t>EDC bank selain Bank DKI dikenakan biaya sesuai ketentuan antar bank.</w:t>
      </w:r>
    </w:p>
    <w:p w:rsidR="006B4079" w:rsidRDefault="006B4079" w:rsidP="006B4079">
      <w:pPr>
        <w:pStyle w:val="ListParagraph"/>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Besaran Dana Kartu Jakarta Pintar (KJP):</w:t>
      </w:r>
    </w:p>
    <w:p w:rsidR="006B4079" w:rsidRPr="006B4079" w:rsidRDefault="006B4079" w:rsidP="00F62B5C">
      <w:pPr>
        <w:pStyle w:val="ListParagraph"/>
        <w:numPr>
          <w:ilvl w:val="0"/>
          <w:numId w:val="43"/>
        </w:numPr>
        <w:spacing w:line="480" w:lineRule="auto"/>
        <w:ind w:left="426" w:hanging="426"/>
        <w:rPr>
          <w:rFonts w:ascii="Times New Roman" w:hAnsi="Times New Roman" w:cs="Times New Roman"/>
          <w:sz w:val="24"/>
          <w:szCs w:val="24"/>
        </w:rPr>
      </w:pPr>
      <w:r w:rsidRPr="006B4079">
        <w:rPr>
          <w:rFonts w:ascii="Times New Roman" w:eastAsia="Times New Roman" w:hAnsi="Times New Roman" w:cs="Times New Roman"/>
          <w:bCs/>
          <w:sz w:val="24"/>
          <w:szCs w:val="24"/>
          <w:lang w:eastAsia="id-ID"/>
        </w:rPr>
        <w:t>Dana rutin dan berkala</w:t>
      </w:r>
    </w:p>
    <w:p w:rsidR="00791D05" w:rsidRPr="00231B9F" w:rsidRDefault="006B4079" w:rsidP="00F62B5C">
      <w:pPr>
        <w:pStyle w:val="ListParagraph"/>
        <w:numPr>
          <w:ilvl w:val="0"/>
          <w:numId w:val="44"/>
        </w:numPr>
        <w:spacing w:line="480" w:lineRule="auto"/>
        <w:ind w:left="426" w:firstLine="0"/>
        <w:rPr>
          <w:rFonts w:ascii="Times New Roman" w:eastAsia="Times New Roman" w:hAnsi="Times New Roman" w:cs="Times New Roman"/>
          <w:sz w:val="24"/>
          <w:szCs w:val="24"/>
          <w:lang w:eastAsia="id-ID"/>
        </w:rPr>
      </w:pPr>
      <w:r w:rsidRPr="006B4079">
        <w:rPr>
          <w:rFonts w:ascii="Times New Roman" w:eastAsia="Times New Roman" w:hAnsi="Times New Roman" w:cs="Times New Roman"/>
          <w:sz w:val="24"/>
          <w:szCs w:val="24"/>
          <w:lang w:eastAsia="id-ID"/>
        </w:rPr>
        <w:t xml:space="preserve">Dana kebutuhan rutin dicairkan setiap tanggal 10 pada setiap bulannya </w:t>
      </w:r>
      <w:r w:rsidR="008C2A69">
        <w:rPr>
          <w:rFonts w:ascii="Times New Roman" w:eastAsia="Times New Roman" w:hAnsi="Times New Roman" w:cs="Times New Roman"/>
          <w:sz w:val="24"/>
          <w:szCs w:val="24"/>
          <w:lang w:eastAsia="id-ID"/>
        </w:rPr>
        <w:tab/>
      </w:r>
      <w:r w:rsidRPr="006B4079">
        <w:rPr>
          <w:rFonts w:ascii="Times New Roman" w:eastAsia="Times New Roman" w:hAnsi="Times New Roman" w:cs="Times New Roman"/>
          <w:sz w:val="24"/>
          <w:szCs w:val="24"/>
          <w:lang w:eastAsia="id-ID"/>
        </w:rPr>
        <w:t>sebesar :</w:t>
      </w:r>
    </w:p>
    <w:p w:rsidR="006C5473" w:rsidRPr="00274E6C" w:rsidRDefault="00274E6C" w:rsidP="00274E6C">
      <w:pPr>
        <w:pStyle w:val="ListParagraph"/>
        <w:spacing w:line="240" w:lineRule="auto"/>
        <w:ind w:left="426"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6C5473" w:rsidRPr="00274E6C">
        <w:rPr>
          <w:rFonts w:ascii="Times New Roman" w:eastAsia="Times New Roman" w:hAnsi="Times New Roman" w:cs="Times New Roman"/>
          <w:sz w:val="24"/>
          <w:szCs w:val="24"/>
          <w:lang w:eastAsia="id-ID"/>
        </w:rPr>
        <w:t>Tabel 2.1 Dana Kebutuhan Rutin</w:t>
      </w:r>
    </w:p>
    <w:tbl>
      <w:tblPr>
        <w:tblW w:w="5414" w:type="dxa"/>
        <w:jc w:val="center"/>
        <w:tblCellSpacing w:w="7" w:type="dxa"/>
        <w:tblInd w:w="-4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85"/>
        <w:gridCol w:w="2419"/>
        <w:gridCol w:w="1910"/>
      </w:tblGrid>
      <w:tr w:rsidR="006C5473" w:rsidRPr="00621C06" w:rsidTr="006C5473">
        <w:trPr>
          <w:tblCellSpacing w:w="7" w:type="dxa"/>
          <w:jc w:val="center"/>
        </w:trPr>
        <w:tc>
          <w:tcPr>
            <w:tcW w:w="1064"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6C5473">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b/>
                <w:bCs/>
                <w:sz w:val="24"/>
                <w:szCs w:val="24"/>
                <w:lang w:eastAsia="id-ID"/>
              </w:rPr>
              <w:t>NO</w:t>
            </w:r>
          </w:p>
        </w:tc>
        <w:tc>
          <w:tcPr>
            <w:tcW w:w="2405"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6C5473">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b/>
                <w:bCs/>
                <w:sz w:val="24"/>
                <w:szCs w:val="24"/>
                <w:lang w:eastAsia="id-ID"/>
              </w:rPr>
              <w:t>JENJANG</w:t>
            </w:r>
          </w:p>
        </w:tc>
        <w:tc>
          <w:tcPr>
            <w:tcW w:w="1889"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6C5473">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b/>
                <w:bCs/>
                <w:sz w:val="24"/>
                <w:szCs w:val="24"/>
                <w:lang w:eastAsia="id-ID"/>
              </w:rPr>
              <w:t>BESARAN</w:t>
            </w:r>
          </w:p>
        </w:tc>
      </w:tr>
      <w:tr w:rsidR="006C5473" w:rsidRPr="00621C06" w:rsidTr="006C5473">
        <w:trPr>
          <w:tblCellSpacing w:w="7" w:type="dxa"/>
          <w:jc w:val="center"/>
        </w:trPr>
        <w:tc>
          <w:tcPr>
            <w:tcW w:w="1064"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6C5473">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1.</w:t>
            </w:r>
          </w:p>
        </w:tc>
        <w:tc>
          <w:tcPr>
            <w:tcW w:w="2405"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 SD/MI/SDLB</w:t>
            </w:r>
          </w:p>
        </w:tc>
        <w:tc>
          <w:tcPr>
            <w:tcW w:w="1889"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Rp 100.000</w:t>
            </w:r>
          </w:p>
        </w:tc>
      </w:tr>
      <w:tr w:rsidR="006C5473" w:rsidRPr="00621C06" w:rsidTr="006C5473">
        <w:trPr>
          <w:tblCellSpacing w:w="7" w:type="dxa"/>
          <w:jc w:val="center"/>
        </w:trPr>
        <w:tc>
          <w:tcPr>
            <w:tcW w:w="1064"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6C5473">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2.</w:t>
            </w:r>
          </w:p>
        </w:tc>
        <w:tc>
          <w:tcPr>
            <w:tcW w:w="2405"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 SMP/MTs/SMPLB</w:t>
            </w:r>
          </w:p>
        </w:tc>
        <w:tc>
          <w:tcPr>
            <w:tcW w:w="1889"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Rp 150.000</w:t>
            </w:r>
          </w:p>
        </w:tc>
      </w:tr>
      <w:tr w:rsidR="006C5473" w:rsidRPr="00621C06" w:rsidTr="006C5473">
        <w:trPr>
          <w:tblCellSpacing w:w="7" w:type="dxa"/>
          <w:jc w:val="center"/>
        </w:trPr>
        <w:tc>
          <w:tcPr>
            <w:tcW w:w="1064"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6C5473">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3.</w:t>
            </w:r>
          </w:p>
        </w:tc>
        <w:tc>
          <w:tcPr>
            <w:tcW w:w="2405"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 SMA/MA/SMALB</w:t>
            </w:r>
          </w:p>
        </w:tc>
        <w:tc>
          <w:tcPr>
            <w:tcW w:w="1889"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Rp 200.000</w:t>
            </w:r>
          </w:p>
        </w:tc>
      </w:tr>
      <w:tr w:rsidR="006C5473" w:rsidRPr="00621C06" w:rsidTr="006C5473">
        <w:trPr>
          <w:tblCellSpacing w:w="7" w:type="dxa"/>
          <w:jc w:val="center"/>
        </w:trPr>
        <w:tc>
          <w:tcPr>
            <w:tcW w:w="1064"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6C5473">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4.</w:t>
            </w:r>
          </w:p>
        </w:tc>
        <w:tc>
          <w:tcPr>
            <w:tcW w:w="2405"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 SMK</w:t>
            </w:r>
          </w:p>
        </w:tc>
        <w:tc>
          <w:tcPr>
            <w:tcW w:w="1889"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Rp 200.000</w:t>
            </w:r>
          </w:p>
        </w:tc>
      </w:tr>
      <w:tr w:rsidR="006C5473" w:rsidRPr="00621C06" w:rsidTr="006C5473">
        <w:trPr>
          <w:tblCellSpacing w:w="7" w:type="dxa"/>
          <w:jc w:val="center"/>
        </w:trPr>
        <w:tc>
          <w:tcPr>
            <w:tcW w:w="1064"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6C5473">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5.</w:t>
            </w:r>
          </w:p>
        </w:tc>
        <w:tc>
          <w:tcPr>
            <w:tcW w:w="2405"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 PKBM</w:t>
            </w:r>
          </w:p>
        </w:tc>
        <w:tc>
          <w:tcPr>
            <w:tcW w:w="1889" w:type="dxa"/>
            <w:tcBorders>
              <w:top w:val="outset" w:sz="6" w:space="0" w:color="auto"/>
              <w:left w:val="outset" w:sz="6" w:space="0" w:color="auto"/>
              <w:bottom w:val="outset" w:sz="6" w:space="0" w:color="auto"/>
              <w:right w:val="outset" w:sz="6" w:space="0" w:color="auto"/>
            </w:tcBorders>
            <w:vAlign w:val="center"/>
            <w:hideMark/>
          </w:tcPr>
          <w:p w:rsidR="006C5473" w:rsidRPr="00621C06" w:rsidRDefault="006C5473"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Rp 100.000</w:t>
            </w:r>
          </w:p>
        </w:tc>
      </w:tr>
    </w:tbl>
    <w:p w:rsidR="00367AF5" w:rsidRPr="00367AF5" w:rsidRDefault="00367AF5" w:rsidP="00367AF5">
      <w:pPr>
        <w:pStyle w:val="ListParagraph"/>
        <w:spacing w:line="480" w:lineRule="auto"/>
        <w:ind w:left="0" w:firstLine="0"/>
        <w:rPr>
          <w:rFonts w:ascii="Times New Roman" w:hAnsi="Times New Roman" w:cs="Times New Roman"/>
          <w:i/>
        </w:rPr>
      </w:pPr>
      <w:r>
        <w:rPr>
          <w:rFonts w:ascii="Times New Roman" w:hAnsi="Times New Roman" w:cs="Times New Roman"/>
          <w:sz w:val="24"/>
          <w:szCs w:val="24"/>
        </w:rPr>
        <w:tab/>
      </w:r>
      <w:r>
        <w:rPr>
          <w:rFonts w:ascii="Times New Roman" w:hAnsi="Times New Roman" w:cs="Times New Roman"/>
          <w:sz w:val="24"/>
          <w:szCs w:val="24"/>
        </w:rPr>
        <w:tab/>
      </w:r>
      <w:r w:rsidRPr="00367AF5">
        <w:rPr>
          <w:rFonts w:ascii="Times New Roman" w:hAnsi="Times New Roman" w:cs="Times New Roman"/>
          <w:i/>
        </w:rPr>
        <w:t>Sumber: Website Kartu Jakarta Pintar (KJP)</w:t>
      </w:r>
    </w:p>
    <w:p w:rsidR="008C2A69" w:rsidRDefault="00367AF5" w:rsidP="008C2A69">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6C5473">
        <w:rPr>
          <w:rFonts w:ascii="Times New Roman" w:hAnsi="Times New Roman" w:cs="Times New Roman"/>
          <w:sz w:val="24"/>
          <w:szCs w:val="24"/>
        </w:rPr>
        <w:t>Tabel di atas memberikan informasi bahwa penerima Kartu Jakarta Pintar (KJP) mendapatkan dana rutin dicairkan setiap bulannya. Dana rutin ini untuk keperluan kebutuhan siswa seperti uang saku, pembelian peralatan tulis, dan juga kebutuhan gizi siswa.</w:t>
      </w:r>
      <w:r w:rsidR="00274E6C">
        <w:rPr>
          <w:rFonts w:ascii="Times New Roman" w:hAnsi="Times New Roman" w:cs="Times New Roman"/>
          <w:sz w:val="24"/>
          <w:szCs w:val="24"/>
        </w:rPr>
        <w:t xml:space="preserve"> </w:t>
      </w:r>
    </w:p>
    <w:p w:rsidR="008C2A69" w:rsidRPr="008C2A69" w:rsidRDefault="008C2A69" w:rsidP="00F62B5C">
      <w:pPr>
        <w:pStyle w:val="ListParagraph"/>
        <w:numPr>
          <w:ilvl w:val="0"/>
          <w:numId w:val="44"/>
        </w:numPr>
        <w:tabs>
          <w:tab w:val="left" w:pos="709"/>
        </w:tabs>
        <w:spacing w:line="480" w:lineRule="auto"/>
        <w:rPr>
          <w:rFonts w:ascii="Times New Roman" w:hAnsi="Times New Roman" w:cs="Times New Roman"/>
          <w:sz w:val="24"/>
          <w:szCs w:val="24"/>
        </w:rPr>
      </w:pPr>
      <w:r w:rsidRPr="00621C06">
        <w:rPr>
          <w:rFonts w:ascii="Times New Roman" w:eastAsia="Times New Roman" w:hAnsi="Times New Roman" w:cs="Times New Roman"/>
          <w:sz w:val="24"/>
          <w:szCs w:val="24"/>
          <w:lang w:eastAsia="id-ID"/>
        </w:rPr>
        <w:t>Dana kebutuhan berkala dicairkan pada :</w:t>
      </w:r>
    </w:p>
    <w:p w:rsidR="008C2A69" w:rsidRDefault="008C2A69" w:rsidP="00274E6C">
      <w:pPr>
        <w:pStyle w:val="ListParagraph"/>
        <w:tabs>
          <w:tab w:val="left" w:pos="709"/>
        </w:tabs>
        <w:spacing w:line="480" w:lineRule="auto"/>
        <w:ind w:left="709" w:firstLine="0"/>
        <w:rPr>
          <w:rFonts w:ascii="Times New Roman" w:eastAsia="Times New Roman" w:hAnsi="Times New Roman" w:cs="Times New Roman"/>
          <w:sz w:val="24"/>
          <w:szCs w:val="24"/>
          <w:lang w:eastAsia="id-ID"/>
        </w:rPr>
      </w:pPr>
      <w:r w:rsidRPr="008C2A69">
        <w:rPr>
          <w:rFonts w:ascii="Times New Roman" w:eastAsia="Times New Roman" w:hAnsi="Times New Roman" w:cs="Times New Roman"/>
          <w:sz w:val="24"/>
          <w:szCs w:val="24"/>
          <w:lang w:eastAsia="id-ID"/>
        </w:rPr>
        <w:t>Awal tahun ajaran sebesar 500.000 untuk seluruh tingkatan.</w:t>
      </w:r>
    </w:p>
    <w:p w:rsidR="00BD784A" w:rsidRDefault="00BD784A" w:rsidP="00BD784A">
      <w:pPr>
        <w:pStyle w:val="ListParagraph"/>
        <w:tabs>
          <w:tab w:val="left" w:pos="0"/>
        </w:tabs>
        <w:spacing w:line="480" w:lineRule="auto"/>
        <w:ind w:left="0" w:firstLine="0"/>
        <w:rPr>
          <w:rFonts w:ascii="Times New Roman" w:eastAsia="Times New Roman" w:hAnsi="Times New Roman" w:cs="Times New Roman"/>
          <w:sz w:val="24"/>
          <w:szCs w:val="24"/>
          <w:lang w:eastAsia="id-ID"/>
        </w:rPr>
      </w:pPr>
      <w:r>
        <w:rPr>
          <w:rFonts w:ascii="Times New Roman" w:hAnsi="Times New Roman" w:cs="Times New Roman"/>
          <w:sz w:val="24"/>
          <w:szCs w:val="24"/>
        </w:rPr>
        <w:tab/>
        <w:t>Selain dana rutin juga terdapat dana kebutuhan berkala yan dicairkan setiap enam bulan sekali pada awal semester di mulai. Dana ini bisa digunakan untuk membeli seragam sekolah siswa, sepatu, tas, untuk dana les tambahan, serta kebutuhan lainnya. Semua dana ini harus digunakan oleh siswa sesuai dengan ketentuan yang telah berlaku. Dana yang di dapat dari Kartu Jakarta Pintar untuk memenuhi kebutuhan siswa dalam hal perlengkapan dan peralatan siswa, juga untuk kebutuhan gizi siswa seperti membeli telur, daging ayam, dan daging sapi.</w:t>
      </w:r>
    </w:p>
    <w:p w:rsidR="008C2A69" w:rsidRPr="008C2A69" w:rsidRDefault="008C2A69" w:rsidP="00F62B5C">
      <w:pPr>
        <w:pStyle w:val="ListParagraph"/>
        <w:numPr>
          <w:ilvl w:val="0"/>
          <w:numId w:val="43"/>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8C2A69">
        <w:rPr>
          <w:rFonts w:ascii="Times New Roman" w:eastAsia="Times New Roman" w:hAnsi="Times New Roman" w:cs="Times New Roman"/>
          <w:bCs/>
          <w:sz w:val="24"/>
          <w:szCs w:val="24"/>
          <w:lang w:eastAsia="id-ID"/>
        </w:rPr>
        <w:t>SPP Swasta</w:t>
      </w:r>
    </w:p>
    <w:p w:rsidR="008C2A69" w:rsidRPr="008C2A69" w:rsidRDefault="008C2A69" w:rsidP="00F62B5C">
      <w:pPr>
        <w:pStyle w:val="ListParagraph"/>
        <w:numPr>
          <w:ilvl w:val="0"/>
          <w:numId w:val="45"/>
        </w:numPr>
        <w:spacing w:before="100" w:beforeAutospacing="1" w:after="100" w:afterAutospacing="1" w:line="480" w:lineRule="auto"/>
        <w:rPr>
          <w:rFonts w:ascii="Times New Roman" w:eastAsia="Times New Roman" w:hAnsi="Times New Roman" w:cs="Times New Roman"/>
          <w:sz w:val="24"/>
          <w:szCs w:val="24"/>
          <w:lang w:eastAsia="id-ID"/>
        </w:rPr>
      </w:pPr>
      <w:r w:rsidRPr="008C2A69">
        <w:rPr>
          <w:rFonts w:ascii="Times New Roman" w:eastAsia="Times New Roman" w:hAnsi="Times New Roman" w:cs="Times New Roman"/>
          <w:sz w:val="24"/>
          <w:szCs w:val="24"/>
          <w:lang w:eastAsia="id-ID"/>
        </w:rPr>
        <w:lastRenderedPageBreak/>
        <w:t>SPP swasta akan diautodebet dari rekening siswa ke rekening sekolah.</w:t>
      </w:r>
    </w:p>
    <w:p w:rsidR="008C2A69" w:rsidRPr="008C2A69" w:rsidRDefault="008C2A69" w:rsidP="00F62B5C">
      <w:pPr>
        <w:pStyle w:val="ListParagraph"/>
        <w:numPr>
          <w:ilvl w:val="0"/>
          <w:numId w:val="45"/>
        </w:numPr>
        <w:spacing w:before="100" w:beforeAutospacing="1" w:after="100" w:afterAutospacing="1" w:line="480" w:lineRule="auto"/>
        <w:rPr>
          <w:rFonts w:ascii="Times New Roman" w:eastAsia="Times New Roman" w:hAnsi="Times New Roman" w:cs="Times New Roman"/>
          <w:sz w:val="24"/>
          <w:szCs w:val="24"/>
          <w:lang w:eastAsia="id-ID"/>
        </w:rPr>
      </w:pPr>
      <w:r w:rsidRPr="008C2A69">
        <w:rPr>
          <w:rFonts w:ascii="Times New Roman" w:eastAsia="Times New Roman" w:hAnsi="Times New Roman" w:cs="Times New Roman"/>
          <w:sz w:val="24"/>
          <w:szCs w:val="24"/>
          <w:lang w:eastAsia="id-ID"/>
        </w:rPr>
        <w:t>Jika SPP siswa di bawah jumlah alokasi, akan diautodebet sebesar jumlah SPP kerekening sekolah, sisanya menjadi hak siswa dan menjadi tabungan siswa.</w:t>
      </w:r>
    </w:p>
    <w:p w:rsidR="00274E6C" w:rsidRPr="00FE7F24" w:rsidRDefault="008C2A69" w:rsidP="00F62B5C">
      <w:pPr>
        <w:pStyle w:val="ListParagraph"/>
        <w:numPr>
          <w:ilvl w:val="0"/>
          <w:numId w:val="45"/>
        </w:numPr>
        <w:spacing w:before="100" w:beforeAutospacing="1" w:after="100" w:afterAutospacing="1" w:line="480" w:lineRule="auto"/>
        <w:ind w:hanging="294"/>
        <w:rPr>
          <w:rFonts w:ascii="Times New Roman" w:eastAsia="Times New Roman" w:hAnsi="Times New Roman" w:cs="Times New Roman"/>
          <w:sz w:val="24"/>
          <w:szCs w:val="24"/>
          <w:lang w:eastAsia="id-ID"/>
        </w:rPr>
      </w:pPr>
      <w:r w:rsidRPr="008C2A69">
        <w:rPr>
          <w:rFonts w:ascii="Times New Roman" w:eastAsia="Times New Roman" w:hAnsi="Times New Roman" w:cs="Times New Roman"/>
          <w:sz w:val="24"/>
          <w:szCs w:val="24"/>
          <w:lang w:eastAsia="id-ID"/>
        </w:rPr>
        <w:t>Maksimal besaran SPP setiap tingkata</w:t>
      </w:r>
      <w:r w:rsidR="00BD784A">
        <w:rPr>
          <w:rFonts w:ascii="Times New Roman" w:eastAsia="Times New Roman" w:hAnsi="Times New Roman" w:cs="Times New Roman"/>
          <w:sz w:val="24"/>
          <w:szCs w:val="24"/>
          <w:lang w:eastAsia="id-ID"/>
        </w:rPr>
        <w:t>n</w:t>
      </w:r>
    </w:p>
    <w:p w:rsidR="00274E6C" w:rsidRPr="00D25473" w:rsidRDefault="009301C2" w:rsidP="00D25473">
      <w:pPr>
        <w:pStyle w:val="ListParagraph"/>
        <w:spacing w:line="240" w:lineRule="auto"/>
        <w:ind w:firstLine="0"/>
        <w:jc w:val="center"/>
        <w:rPr>
          <w:rFonts w:ascii="Times New Roman" w:eastAsia="Times New Roman" w:hAnsi="Times New Roman" w:cs="Times New Roman"/>
          <w:sz w:val="24"/>
          <w:szCs w:val="24"/>
          <w:lang w:eastAsia="id-ID"/>
        </w:rPr>
      </w:pPr>
      <w:r w:rsidRPr="00D25473">
        <w:rPr>
          <w:rFonts w:ascii="Times New Roman" w:eastAsia="Times New Roman" w:hAnsi="Times New Roman" w:cs="Times New Roman"/>
          <w:sz w:val="24"/>
          <w:szCs w:val="24"/>
          <w:lang w:eastAsia="id-ID"/>
        </w:rPr>
        <w:t>Tabel 2.2 Besaran SPP Setiap Tingkatan</w:t>
      </w:r>
    </w:p>
    <w:tbl>
      <w:tblPr>
        <w:tblW w:w="736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71"/>
        <w:gridCol w:w="4033"/>
        <w:gridCol w:w="2461"/>
      </w:tblGrid>
      <w:tr w:rsidR="008C2A69" w:rsidRPr="00621C06" w:rsidTr="009301C2">
        <w:trPr>
          <w:trHeight w:val="251"/>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9301C2">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b/>
                <w:bCs/>
                <w:sz w:val="24"/>
                <w:szCs w:val="24"/>
                <w:lang w:eastAsia="id-ID"/>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9301C2">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b/>
                <w:bCs/>
                <w:sz w:val="24"/>
                <w:szCs w:val="24"/>
                <w:lang w:eastAsia="id-ID"/>
              </w:rPr>
              <w:t>JENJANG</w:t>
            </w:r>
          </w:p>
        </w:tc>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9301C2">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b/>
                <w:bCs/>
                <w:sz w:val="24"/>
                <w:szCs w:val="24"/>
                <w:lang w:eastAsia="id-ID"/>
              </w:rPr>
              <w:t>BESARAN</w:t>
            </w:r>
          </w:p>
        </w:tc>
      </w:tr>
      <w:tr w:rsidR="008C2A69" w:rsidRPr="00621C06" w:rsidTr="009301C2">
        <w:trPr>
          <w:trHeight w:val="251"/>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9301C2">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 SD/MI/SDLB</w:t>
            </w:r>
          </w:p>
        </w:tc>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Rp 130.000</w:t>
            </w:r>
          </w:p>
        </w:tc>
      </w:tr>
      <w:tr w:rsidR="008C2A69" w:rsidRPr="00621C06" w:rsidTr="009301C2">
        <w:trPr>
          <w:trHeight w:val="251"/>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9301C2">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 SMP/MTs/SMPLB</w:t>
            </w:r>
          </w:p>
        </w:tc>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Rp 170.000</w:t>
            </w:r>
          </w:p>
        </w:tc>
      </w:tr>
      <w:tr w:rsidR="008C2A69" w:rsidRPr="00621C06" w:rsidTr="009301C2">
        <w:trPr>
          <w:trHeight w:val="264"/>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9301C2">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 SMA/MA/SMALB</w:t>
            </w:r>
          </w:p>
        </w:tc>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Rp 290.000</w:t>
            </w:r>
          </w:p>
        </w:tc>
      </w:tr>
      <w:tr w:rsidR="008C2A69" w:rsidRPr="00621C06" w:rsidTr="009301C2">
        <w:trPr>
          <w:trHeight w:val="251"/>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9301C2">
            <w:pPr>
              <w:spacing w:line="240" w:lineRule="auto"/>
              <w:ind w:left="0" w:firstLine="0"/>
              <w:jc w:val="center"/>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 SMK</w:t>
            </w:r>
          </w:p>
        </w:tc>
        <w:tc>
          <w:tcPr>
            <w:tcW w:w="0" w:type="auto"/>
            <w:tcBorders>
              <w:top w:val="outset" w:sz="6" w:space="0" w:color="auto"/>
              <w:left w:val="outset" w:sz="6" w:space="0" w:color="auto"/>
              <w:bottom w:val="outset" w:sz="6" w:space="0" w:color="auto"/>
              <w:right w:val="outset" w:sz="6" w:space="0" w:color="auto"/>
            </w:tcBorders>
            <w:vAlign w:val="center"/>
            <w:hideMark/>
          </w:tcPr>
          <w:p w:rsidR="008C2A69" w:rsidRPr="00621C06" w:rsidRDefault="008C2A69" w:rsidP="00E24130">
            <w:pPr>
              <w:spacing w:line="240" w:lineRule="auto"/>
              <w:ind w:left="0" w:firstLine="0"/>
              <w:rPr>
                <w:rFonts w:ascii="Times New Roman" w:eastAsia="Times New Roman" w:hAnsi="Times New Roman" w:cs="Times New Roman"/>
                <w:sz w:val="24"/>
                <w:szCs w:val="24"/>
                <w:lang w:eastAsia="id-ID"/>
              </w:rPr>
            </w:pPr>
            <w:r w:rsidRPr="00621C06">
              <w:rPr>
                <w:rFonts w:ascii="Times New Roman" w:eastAsia="Times New Roman" w:hAnsi="Times New Roman" w:cs="Times New Roman"/>
                <w:sz w:val="24"/>
                <w:szCs w:val="24"/>
                <w:lang w:eastAsia="id-ID"/>
              </w:rPr>
              <w:t>Rp 240.000</w:t>
            </w:r>
          </w:p>
        </w:tc>
      </w:tr>
    </w:tbl>
    <w:p w:rsidR="00FE7F24" w:rsidRDefault="00FE7F24" w:rsidP="00D25473">
      <w:pPr>
        <w:spacing w:line="480" w:lineRule="auto"/>
        <w:ind w:left="0" w:firstLine="0"/>
        <w:rPr>
          <w:rFonts w:ascii="Times New Roman" w:eastAsia="Times New Roman" w:hAnsi="Times New Roman" w:cs="Times New Roman"/>
          <w:sz w:val="24"/>
          <w:szCs w:val="24"/>
          <w:lang w:eastAsia="id-ID"/>
        </w:rPr>
      </w:pPr>
      <w:r>
        <w:rPr>
          <w:rFonts w:ascii="Times New Roman" w:hAnsi="Times New Roman" w:cs="Times New Roman"/>
          <w:i/>
        </w:rPr>
        <w:tab/>
      </w:r>
      <w:r w:rsidRPr="00367AF5">
        <w:rPr>
          <w:rFonts w:ascii="Times New Roman" w:hAnsi="Times New Roman" w:cs="Times New Roman"/>
          <w:i/>
        </w:rPr>
        <w:t>Sumber: Website Kartu Jakarta Pintar (KJP)</w:t>
      </w:r>
    </w:p>
    <w:p w:rsidR="00D25473" w:rsidRDefault="00FE7F24" w:rsidP="00D25473">
      <w:pPr>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Tabel di atas memberikan informasi beasaran jumlah dana yang diberi untuk pembayaran spp untuk siswa yang bersekolah di swasta. </w:t>
      </w:r>
      <w:r w:rsidR="005A1791">
        <w:rPr>
          <w:rFonts w:ascii="Times New Roman" w:eastAsia="Times New Roman" w:hAnsi="Times New Roman" w:cs="Times New Roman"/>
          <w:sz w:val="24"/>
          <w:szCs w:val="24"/>
          <w:lang w:eastAsia="id-ID"/>
        </w:rPr>
        <w:t>J</w:t>
      </w:r>
      <w:r w:rsidR="008C2A69" w:rsidRPr="00621C06">
        <w:rPr>
          <w:rFonts w:ascii="Times New Roman" w:eastAsia="Times New Roman" w:hAnsi="Times New Roman" w:cs="Times New Roman"/>
          <w:sz w:val="24"/>
          <w:szCs w:val="24"/>
          <w:lang w:eastAsia="id-ID"/>
        </w:rPr>
        <w:t xml:space="preserve">ika </w:t>
      </w:r>
      <w:r w:rsidR="005A1791">
        <w:rPr>
          <w:rFonts w:ascii="Times New Roman" w:eastAsia="Times New Roman" w:hAnsi="Times New Roman" w:cs="Times New Roman"/>
          <w:sz w:val="24"/>
          <w:szCs w:val="24"/>
          <w:lang w:eastAsia="id-ID"/>
        </w:rPr>
        <w:t xml:space="preserve">jumlah dana </w:t>
      </w:r>
      <w:r w:rsidR="008C2A69" w:rsidRPr="00621C06">
        <w:rPr>
          <w:rFonts w:ascii="Times New Roman" w:eastAsia="Times New Roman" w:hAnsi="Times New Roman" w:cs="Times New Roman"/>
          <w:sz w:val="24"/>
          <w:szCs w:val="24"/>
          <w:lang w:eastAsia="id-ID"/>
        </w:rPr>
        <w:t xml:space="preserve">SPP siswa di atas </w:t>
      </w:r>
      <w:r w:rsidR="005A1791">
        <w:rPr>
          <w:rFonts w:ascii="Times New Roman" w:eastAsia="Times New Roman" w:hAnsi="Times New Roman" w:cs="Times New Roman"/>
          <w:sz w:val="24"/>
          <w:szCs w:val="24"/>
          <w:lang w:eastAsia="id-ID"/>
        </w:rPr>
        <w:t xml:space="preserve">kurang dari SPP yang seharusnya maka </w:t>
      </w:r>
      <w:r w:rsidR="008C2A69" w:rsidRPr="00621C06">
        <w:rPr>
          <w:rFonts w:ascii="Times New Roman" w:eastAsia="Times New Roman" w:hAnsi="Times New Roman" w:cs="Times New Roman"/>
          <w:sz w:val="24"/>
          <w:szCs w:val="24"/>
          <w:lang w:eastAsia="id-ID"/>
        </w:rPr>
        <w:t>jumlah alokasi dan kekurangannya menjadi tanggung jawab orang tu</w:t>
      </w:r>
      <w:r w:rsidR="005A1791">
        <w:rPr>
          <w:rFonts w:ascii="Times New Roman" w:eastAsia="Times New Roman" w:hAnsi="Times New Roman" w:cs="Times New Roman"/>
          <w:sz w:val="24"/>
          <w:szCs w:val="24"/>
          <w:lang w:eastAsia="id-ID"/>
        </w:rPr>
        <w:t xml:space="preserve">a </w:t>
      </w:r>
      <w:r w:rsidR="008C2A69" w:rsidRPr="00621C06">
        <w:rPr>
          <w:rFonts w:ascii="Times New Roman" w:eastAsia="Times New Roman" w:hAnsi="Times New Roman" w:cs="Times New Roman"/>
          <w:sz w:val="24"/>
          <w:szCs w:val="24"/>
          <w:lang w:eastAsia="id-ID"/>
        </w:rPr>
        <w:t>siswa.</w:t>
      </w:r>
    </w:p>
    <w:p w:rsidR="00AC5910" w:rsidRPr="00CE620A" w:rsidRDefault="00D25473" w:rsidP="00D25473">
      <w:pPr>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9301C2" w:rsidRPr="009301C2">
        <w:rPr>
          <w:rFonts w:ascii="Times New Roman" w:eastAsia="Times New Roman" w:hAnsi="Times New Roman" w:cs="Times New Roman"/>
          <w:bCs/>
          <w:sz w:val="24"/>
          <w:szCs w:val="24"/>
          <w:lang w:eastAsia="id-ID"/>
        </w:rPr>
        <w:t>Sisa dana</w:t>
      </w:r>
      <w:r w:rsidR="009301C2">
        <w:rPr>
          <w:rFonts w:ascii="Times New Roman" w:eastAsia="Times New Roman" w:hAnsi="Times New Roman" w:cs="Times New Roman"/>
          <w:b/>
          <w:bCs/>
          <w:sz w:val="24"/>
          <w:szCs w:val="24"/>
          <w:lang w:eastAsia="id-ID"/>
        </w:rPr>
        <w:t xml:space="preserve"> </w:t>
      </w:r>
      <w:r w:rsidR="009301C2">
        <w:rPr>
          <w:rFonts w:ascii="Times New Roman" w:eastAsia="Times New Roman" w:hAnsi="Times New Roman" w:cs="Times New Roman"/>
          <w:sz w:val="24"/>
          <w:szCs w:val="24"/>
          <w:lang w:eastAsia="id-ID"/>
        </w:rPr>
        <w:t>p</w:t>
      </w:r>
      <w:r w:rsidR="009301C2" w:rsidRPr="00621C06">
        <w:rPr>
          <w:rFonts w:ascii="Times New Roman" w:eastAsia="Times New Roman" w:hAnsi="Times New Roman" w:cs="Times New Roman"/>
          <w:sz w:val="24"/>
          <w:szCs w:val="24"/>
          <w:lang w:eastAsia="id-ID"/>
        </w:rPr>
        <w:t>ada akhir tahun ajaran, sisa dana sepenuhnya menjadi tabungan siswa, tidak hangus, dan dapat digunakan untuk belanja perlengkapan pendidikan tahun ajaran baru.</w:t>
      </w:r>
      <w:r w:rsidR="009301C2">
        <w:rPr>
          <w:rFonts w:ascii="Times New Roman" w:eastAsia="Times New Roman" w:hAnsi="Times New Roman" w:cs="Times New Roman"/>
          <w:sz w:val="24"/>
          <w:szCs w:val="24"/>
          <w:lang w:eastAsia="id-ID"/>
        </w:rPr>
        <w:t xml:space="preserve"> </w:t>
      </w:r>
      <w:r w:rsidR="009301C2" w:rsidRPr="00621C06">
        <w:rPr>
          <w:rFonts w:ascii="Times New Roman" w:eastAsia="Times New Roman" w:hAnsi="Times New Roman" w:cs="Times New Roman"/>
          <w:sz w:val="24"/>
          <w:szCs w:val="24"/>
          <w:lang w:eastAsia="id-ID"/>
        </w:rPr>
        <w:t>Penggunaan dana KJP harus dilaporkan melalui sekolah dengan melampirkan struk pembelanjaan.</w:t>
      </w:r>
    </w:p>
    <w:p w:rsidR="008376D7" w:rsidRPr="0094756D" w:rsidRDefault="008376D7" w:rsidP="00F62B5C">
      <w:pPr>
        <w:pStyle w:val="ListParagraph"/>
        <w:numPr>
          <w:ilvl w:val="1"/>
          <w:numId w:val="11"/>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Tinjauan tentang Proses Belajar</w:t>
      </w:r>
    </w:p>
    <w:p w:rsidR="00352ECF" w:rsidRDefault="008376D7" w:rsidP="00F62B5C">
      <w:pPr>
        <w:pStyle w:val="ListParagraph"/>
        <w:numPr>
          <w:ilvl w:val="2"/>
          <w:numId w:val="1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Definisi</w:t>
      </w:r>
      <w:r w:rsidR="002F6CE7">
        <w:rPr>
          <w:rFonts w:ascii="Times New Roman" w:hAnsi="Times New Roman" w:cs="Times New Roman"/>
          <w:b/>
          <w:sz w:val="24"/>
          <w:szCs w:val="24"/>
        </w:rPr>
        <w:t xml:space="preserve"> Sekolah</w:t>
      </w:r>
    </w:p>
    <w:p w:rsidR="00927FFA" w:rsidRDefault="00BD3296" w:rsidP="00927FFA">
      <w:pPr>
        <w:pStyle w:val="ListParagraph"/>
        <w:spacing w:line="480" w:lineRule="auto"/>
        <w:ind w:left="0" w:firstLine="709"/>
        <w:rPr>
          <w:rFonts w:ascii="Times New Roman" w:hAnsi="Times New Roman" w:cs="Times New Roman"/>
          <w:sz w:val="24"/>
          <w:szCs w:val="24"/>
        </w:rPr>
      </w:pPr>
      <w:r w:rsidRPr="00927FFA">
        <w:rPr>
          <w:rFonts w:ascii="Times New Roman" w:hAnsi="Times New Roman" w:cs="Times New Roman"/>
          <w:sz w:val="24"/>
          <w:szCs w:val="24"/>
        </w:rPr>
        <w:t>Pendidikan yang sudah dirancang dengan sistem yang sedemikian rupa tersebut diimplementasikan di suatu bangunan yang disebut sekolah. Peraturan Menteri Pendidikan dan Kebudayaan Republik Indonesia Nomor 75 Tahun 2016 tentang Komite Sekolah menyatakan bahwa:</w:t>
      </w:r>
      <w:r w:rsidR="00927FFA">
        <w:rPr>
          <w:rFonts w:ascii="Times New Roman" w:hAnsi="Times New Roman" w:cs="Times New Roman"/>
          <w:sz w:val="24"/>
          <w:szCs w:val="24"/>
        </w:rPr>
        <w:t xml:space="preserve"> “Sekolah adalah satuan pendidikan </w:t>
      </w:r>
      <w:r w:rsidR="00927FFA">
        <w:rPr>
          <w:rFonts w:ascii="Times New Roman" w:hAnsi="Times New Roman" w:cs="Times New Roman"/>
          <w:sz w:val="24"/>
          <w:szCs w:val="24"/>
        </w:rPr>
        <w:lastRenderedPageBreak/>
        <w:t>formal yang terdiri dari Taman Kanak-kanak (TK)/Taman Kanak-kanak Luar Biasa (TKLB), Sekolah Dasar (SD/Sekolah Dasar Luar Biasa (SDLB), Sekolah Menengah Pertama (SMP)/</w:t>
      </w:r>
      <w:r w:rsidR="00927FFA" w:rsidRPr="00927FFA">
        <w:rPr>
          <w:rFonts w:ascii="Times New Roman" w:hAnsi="Times New Roman" w:cs="Times New Roman"/>
          <w:sz w:val="24"/>
          <w:szCs w:val="24"/>
        </w:rPr>
        <w:t xml:space="preserve"> </w:t>
      </w:r>
      <w:r w:rsidR="00927FFA">
        <w:rPr>
          <w:rFonts w:ascii="Times New Roman" w:hAnsi="Times New Roman" w:cs="Times New Roman"/>
          <w:sz w:val="24"/>
          <w:szCs w:val="24"/>
        </w:rPr>
        <w:t>Sekolah Menengah Pertama Luar Biasa (SMPLB), Sekolah Menengah Atas (SMA)/Sekolah Menengah Atas Luar Biasa (SMALB), Sekolah Menengah Kejuruan (SMK)/</w:t>
      </w:r>
      <w:r w:rsidR="00927FFA" w:rsidRPr="00927FFA">
        <w:rPr>
          <w:rFonts w:ascii="Times New Roman" w:hAnsi="Times New Roman" w:cs="Times New Roman"/>
          <w:sz w:val="24"/>
          <w:szCs w:val="24"/>
        </w:rPr>
        <w:t xml:space="preserve"> </w:t>
      </w:r>
      <w:r w:rsidR="00927FFA">
        <w:rPr>
          <w:rFonts w:ascii="Times New Roman" w:hAnsi="Times New Roman" w:cs="Times New Roman"/>
          <w:sz w:val="24"/>
          <w:szCs w:val="24"/>
        </w:rPr>
        <w:t>Sekolah Menengah Kejuruan Luar Biasa (SMKLB), dan Sekolah Luar Biasa (SLB).</w:t>
      </w:r>
    </w:p>
    <w:p w:rsidR="009B59D2" w:rsidRPr="00927FFA" w:rsidRDefault="00454460" w:rsidP="00927FFA">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Sekolah merupakan suatu representasi dan indikator bahwa sistem pendidikan dilaksanakan. Sekolah secara formal terdiri dari jenjang SD hingga SMA/SMK. </w:t>
      </w:r>
      <w:r w:rsidR="00814E2D">
        <w:rPr>
          <w:rFonts w:ascii="Times New Roman" w:hAnsi="Times New Roman" w:cs="Times New Roman"/>
          <w:sz w:val="24"/>
          <w:szCs w:val="24"/>
        </w:rPr>
        <w:t>Pendidikan yang berkualitas ditandai dengan keadaan sekolah yang memadai serta sarana dan prasarana yang memadai juga. Pendidikan yang berkualitas akan menghasilkan sumber daya manusia yang berkualitas. Keadaan sekolah yang kondusif menjadi salah satu faktor motivasi belajar siswa dapat meningkat.</w:t>
      </w:r>
      <w:r w:rsidR="009B59D2">
        <w:rPr>
          <w:rFonts w:ascii="Times New Roman" w:hAnsi="Times New Roman" w:cs="Times New Roman"/>
          <w:sz w:val="24"/>
          <w:szCs w:val="24"/>
        </w:rPr>
        <w:t xml:space="preserve"> Motivasi belaja siswa dapat terbentuk salah satunya dengan adanya faktor lingkungan yang mempengaruhinya. Dalam hal ini lingkungan dan keadaan sekolah yang kondusif dapat mempengaruhi motivasi belajar siswa</w:t>
      </w:r>
    </w:p>
    <w:p w:rsidR="002F6CE7" w:rsidRDefault="008376D7" w:rsidP="00F62B5C">
      <w:pPr>
        <w:pStyle w:val="ListParagraph"/>
        <w:numPr>
          <w:ilvl w:val="2"/>
          <w:numId w:val="1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 xml:space="preserve">Definisi </w:t>
      </w:r>
      <w:r w:rsidR="002F6CE7">
        <w:rPr>
          <w:rFonts w:ascii="Times New Roman" w:hAnsi="Times New Roman" w:cs="Times New Roman"/>
          <w:b/>
          <w:sz w:val="24"/>
          <w:szCs w:val="24"/>
        </w:rPr>
        <w:t>Siswa</w:t>
      </w:r>
    </w:p>
    <w:p w:rsidR="00352ECF" w:rsidRDefault="00352ECF" w:rsidP="00352ECF">
      <w:pPr>
        <w:pStyle w:val="ListParagraph"/>
        <w:spacing w:line="480" w:lineRule="auto"/>
        <w:ind w:left="0" w:firstLine="709"/>
        <w:rPr>
          <w:rFonts w:ascii="Times New Roman" w:hAnsi="Times New Roman" w:cs="Times New Roman"/>
          <w:sz w:val="24"/>
          <w:szCs w:val="24"/>
        </w:rPr>
      </w:pPr>
      <w:r w:rsidRPr="00352ECF">
        <w:rPr>
          <w:rFonts w:ascii="Times New Roman" w:hAnsi="Times New Roman" w:cs="Times New Roman"/>
          <w:sz w:val="24"/>
          <w:szCs w:val="24"/>
        </w:rPr>
        <w:t>Siswa merupakan salah satu kompenen manusiawi yang menempatkan posisi sentral pada suatu pendidikan. Dalam sebuah pendidikan siswa menjadi objek dalam proses pembelajaran</w:t>
      </w:r>
      <w:r>
        <w:rPr>
          <w:rFonts w:ascii="Times New Roman" w:hAnsi="Times New Roman" w:cs="Times New Roman"/>
          <w:sz w:val="24"/>
          <w:szCs w:val="24"/>
        </w:rPr>
        <w:t xml:space="preserve">, sehingga ada </w:t>
      </w:r>
      <w:r w:rsidRPr="00352ECF">
        <w:rPr>
          <w:rFonts w:ascii="Times New Roman" w:hAnsi="Times New Roman" w:cs="Times New Roman"/>
          <w:i/>
          <w:sz w:val="24"/>
          <w:szCs w:val="24"/>
        </w:rPr>
        <w:t>output</w:t>
      </w:r>
      <w:r>
        <w:rPr>
          <w:rFonts w:ascii="Times New Roman" w:hAnsi="Times New Roman" w:cs="Times New Roman"/>
          <w:sz w:val="24"/>
          <w:szCs w:val="24"/>
        </w:rPr>
        <w:t xml:space="preserve"> yang dapat dihasilkan. Siswa sering disebut sebagai </w:t>
      </w:r>
      <w:r w:rsidRPr="00352ECF">
        <w:rPr>
          <w:rFonts w:ascii="Times New Roman" w:hAnsi="Times New Roman" w:cs="Times New Roman"/>
          <w:i/>
          <w:sz w:val="24"/>
          <w:szCs w:val="24"/>
        </w:rPr>
        <w:t>raw material</w:t>
      </w:r>
      <w:r>
        <w:rPr>
          <w:rFonts w:ascii="Times New Roman" w:hAnsi="Times New Roman" w:cs="Times New Roman"/>
          <w:i/>
          <w:sz w:val="24"/>
          <w:szCs w:val="24"/>
        </w:rPr>
        <w:t xml:space="preserve"> </w:t>
      </w:r>
      <w:r w:rsidRPr="00352ECF">
        <w:rPr>
          <w:rFonts w:ascii="Times New Roman" w:hAnsi="Times New Roman" w:cs="Times New Roman"/>
          <w:sz w:val="24"/>
          <w:szCs w:val="24"/>
        </w:rPr>
        <w:t>(bahan mentah)</w:t>
      </w:r>
      <w:r>
        <w:rPr>
          <w:rFonts w:ascii="Times New Roman" w:hAnsi="Times New Roman" w:cs="Times New Roman"/>
          <w:sz w:val="24"/>
          <w:szCs w:val="24"/>
        </w:rPr>
        <w:t xml:space="preserve"> yang memiliki arti bahwa siswa menjadi pokok pokok persoalan dalam s</w:t>
      </w:r>
      <w:r w:rsidR="00870E83">
        <w:rPr>
          <w:rFonts w:ascii="Times New Roman" w:hAnsi="Times New Roman" w:cs="Times New Roman"/>
          <w:sz w:val="24"/>
          <w:szCs w:val="24"/>
        </w:rPr>
        <w:t xml:space="preserve">uatu proses pendidikan. </w:t>
      </w:r>
    </w:p>
    <w:p w:rsidR="00870E83" w:rsidRDefault="00870E83" w:rsidP="00870E83">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t>Definisi siswa menurut Desmita (2012: 39) adalah sebagai berikut:</w:t>
      </w:r>
    </w:p>
    <w:p w:rsidR="00870E83" w:rsidRDefault="00870E83" w:rsidP="00870E83">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Siswa adalah individu yang sedang berada dalam proses pertumbuhan dan </w:t>
      </w:r>
      <w:r>
        <w:rPr>
          <w:rFonts w:ascii="Times New Roman" w:hAnsi="Times New Roman" w:cs="Times New Roman"/>
          <w:sz w:val="24"/>
          <w:szCs w:val="24"/>
        </w:rPr>
        <w:tab/>
        <w:t>perkembangan, baik fisik maupun psikis menurut fitrahnya masing-</w:t>
      </w:r>
      <w:r>
        <w:rPr>
          <w:rFonts w:ascii="Times New Roman" w:hAnsi="Times New Roman" w:cs="Times New Roman"/>
          <w:sz w:val="24"/>
          <w:szCs w:val="24"/>
        </w:rPr>
        <w:lastRenderedPageBreak/>
        <w:tab/>
        <w:t xml:space="preserve">masing. Sebagai individu yang tengah tumbuh dan berkembang, siswa </w:t>
      </w:r>
      <w:r>
        <w:rPr>
          <w:rFonts w:ascii="Times New Roman" w:hAnsi="Times New Roman" w:cs="Times New Roman"/>
          <w:sz w:val="24"/>
          <w:szCs w:val="24"/>
        </w:rPr>
        <w:tab/>
        <w:t xml:space="preserve">memerlukan bimbingan dan pengarahan yang konsisten menuju ke arah </w:t>
      </w:r>
      <w:r>
        <w:rPr>
          <w:rFonts w:ascii="Times New Roman" w:hAnsi="Times New Roman" w:cs="Times New Roman"/>
          <w:sz w:val="24"/>
          <w:szCs w:val="24"/>
        </w:rPr>
        <w:tab/>
        <w:t>titik optimal kemampuan fitrahnya.</w:t>
      </w:r>
    </w:p>
    <w:p w:rsidR="00870E83" w:rsidRDefault="00870E83" w:rsidP="00870E83">
      <w:pPr>
        <w:spacing w:line="240" w:lineRule="auto"/>
        <w:ind w:left="0" w:firstLine="0"/>
        <w:rPr>
          <w:rFonts w:ascii="Times New Roman" w:hAnsi="Times New Roman" w:cs="Times New Roman"/>
          <w:sz w:val="24"/>
          <w:szCs w:val="24"/>
        </w:rPr>
      </w:pPr>
    </w:p>
    <w:p w:rsidR="00870E83" w:rsidRDefault="00870E83" w:rsidP="00870E83">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Dari pengertian di atas siswa adalah individu yang sedang dalam proses belajar dan mengalami pertumbuhan dan perkembangan. Serta sedang belajar meningkatkan kemampuan melalui proses belajar untuk memperoleh prestasi bidang pendidikan baik itu secara formal maupun non formal. Selain itu juga seorang siswa perlu mendapatkan bimbingan dan pengarahan di setiap pencapaian tujuannya. Definisi siswa menurut Abu Achmadi (2003: 148) sebagai berikut: “Siswa atau peserta didik adalah seorang yang belum dapat dikatakan dewasa, ia memerlukan seseorang untuk membimbing dan juga berusaha sendiri untuk perlahan menemukan jati diri dan kedewasaan”. </w:t>
      </w:r>
    </w:p>
    <w:p w:rsidR="00870E83" w:rsidRPr="00352ECF" w:rsidRDefault="00870E83" w:rsidP="00870E83">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ab/>
        <w:t>Definisi di atas menjelaskan bahwa siswa dalam proses belajar juga berusaha untuk menemukan jati dirinya. Dalam pembentukan motivasi belajar, seorang siswa memerlukan bimbingan dan arahan dari orang yang memang berpengaruh dalam hidupnya seperti orang tua, ataupun dari orang yang dekat dengannya seperti teman sebaya.</w:t>
      </w:r>
    </w:p>
    <w:p w:rsidR="00BB5926" w:rsidRDefault="00BB5926" w:rsidP="00F62B5C">
      <w:pPr>
        <w:pStyle w:val="ListParagraph"/>
        <w:numPr>
          <w:ilvl w:val="2"/>
          <w:numId w:val="1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Teori Kebutuhan Peserta Didik</w:t>
      </w:r>
    </w:p>
    <w:p w:rsidR="00BB5926" w:rsidRPr="00844D32" w:rsidRDefault="0044243E" w:rsidP="00152D9A">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Dalam kehidupannya setiap individu pasti memiliki kebutuhan-kebutuhan yang harus dipenuhi tertutama kebutuhan dasar. Kebutuhan dasar tersebut terdiri dari sandang, pangan, dan papan. Peserta didik yang sedang melaksanakan pendidikan juga memiliki kebutuhan, salah satu kebutuhan yang diperlukan seperti perlengakapan dan juga peralatan yang menunjang pendidikan mereka, dan juga kebutuhan akan bidang akademik dan non akademik.</w:t>
      </w:r>
      <w:r w:rsidR="00152D9A">
        <w:rPr>
          <w:rFonts w:ascii="Times New Roman" w:hAnsi="Times New Roman" w:cs="Times New Roman"/>
          <w:sz w:val="24"/>
          <w:szCs w:val="24"/>
        </w:rPr>
        <w:t xml:space="preserve"> Jika salah satu </w:t>
      </w:r>
      <w:r w:rsidR="00152D9A">
        <w:rPr>
          <w:rFonts w:ascii="Times New Roman" w:hAnsi="Times New Roman" w:cs="Times New Roman"/>
          <w:sz w:val="24"/>
          <w:szCs w:val="24"/>
        </w:rPr>
        <w:lastRenderedPageBreak/>
        <w:t>kebutuhan tersebut tidak terpenuhi, maka akan berpengaruh terhadap pemenuhan kebutuhan lainnya. Terdapat tig</w:t>
      </w:r>
      <w:r w:rsidR="00BB5926" w:rsidRPr="00844D32">
        <w:rPr>
          <w:rFonts w:ascii="Times New Roman" w:hAnsi="Times New Roman" w:cs="Times New Roman"/>
          <w:sz w:val="24"/>
          <w:szCs w:val="24"/>
        </w:rPr>
        <w:t>a jenis kebutuhan manusia menurut Mcclelland dalam Desmita (2012: 60) yaitu:</w:t>
      </w:r>
    </w:p>
    <w:p w:rsidR="00844D32" w:rsidRDefault="00063368" w:rsidP="00F62B5C">
      <w:pPr>
        <w:pStyle w:val="ListParagraph"/>
        <w:numPr>
          <w:ilvl w:val="0"/>
          <w:numId w:val="13"/>
        </w:numPr>
        <w:tabs>
          <w:tab w:val="left" w:pos="426"/>
        </w:tabs>
        <w:spacing w:line="480" w:lineRule="auto"/>
        <w:ind w:left="0" w:firstLine="0"/>
        <w:rPr>
          <w:rFonts w:ascii="Times New Roman" w:hAnsi="Times New Roman" w:cs="Times New Roman"/>
          <w:sz w:val="24"/>
          <w:szCs w:val="24"/>
        </w:rPr>
      </w:pPr>
      <w:r>
        <w:rPr>
          <w:rFonts w:ascii="Times New Roman" w:hAnsi="Times New Roman" w:cs="Times New Roman"/>
          <w:i/>
          <w:sz w:val="24"/>
          <w:szCs w:val="24"/>
        </w:rPr>
        <w:t>Need for achievement – N-a</w:t>
      </w:r>
      <w:r w:rsidR="00BB5926" w:rsidRPr="00844D32">
        <w:rPr>
          <w:rFonts w:ascii="Times New Roman" w:hAnsi="Times New Roman" w:cs="Times New Roman"/>
          <w:i/>
          <w:sz w:val="24"/>
          <w:szCs w:val="24"/>
        </w:rPr>
        <w:t>ch</w:t>
      </w:r>
      <w:r w:rsidR="00BB5926" w:rsidRPr="00844D32">
        <w:rPr>
          <w:rFonts w:ascii="Times New Roman" w:hAnsi="Times New Roman" w:cs="Times New Roman"/>
          <w:sz w:val="24"/>
          <w:szCs w:val="24"/>
        </w:rPr>
        <w:t xml:space="preserve"> (kebutuhan untuk berprestasi) yaitu </w:t>
      </w:r>
      <w:r w:rsidR="00844D32">
        <w:rPr>
          <w:rFonts w:ascii="Times New Roman" w:hAnsi="Times New Roman" w:cs="Times New Roman"/>
          <w:sz w:val="24"/>
          <w:szCs w:val="24"/>
        </w:rPr>
        <w:tab/>
      </w:r>
      <w:r w:rsidR="00BB5926" w:rsidRPr="00844D32">
        <w:rPr>
          <w:rFonts w:ascii="Times New Roman" w:hAnsi="Times New Roman" w:cs="Times New Roman"/>
          <w:sz w:val="24"/>
          <w:szCs w:val="24"/>
        </w:rPr>
        <w:t>kebutuhan untuk bersaing atau melampaui standar pribadi.</w:t>
      </w:r>
    </w:p>
    <w:p w:rsidR="00844D32" w:rsidRDefault="00BB5926" w:rsidP="00F62B5C">
      <w:pPr>
        <w:pStyle w:val="ListParagraph"/>
        <w:numPr>
          <w:ilvl w:val="0"/>
          <w:numId w:val="13"/>
        </w:numPr>
        <w:tabs>
          <w:tab w:val="left" w:pos="426"/>
        </w:tabs>
        <w:spacing w:line="480" w:lineRule="auto"/>
        <w:ind w:left="0" w:firstLine="0"/>
        <w:rPr>
          <w:rFonts w:ascii="Times New Roman" w:hAnsi="Times New Roman" w:cs="Times New Roman"/>
          <w:sz w:val="24"/>
          <w:szCs w:val="24"/>
        </w:rPr>
      </w:pPr>
      <w:r w:rsidRPr="00844D32">
        <w:rPr>
          <w:rFonts w:ascii="Times New Roman" w:hAnsi="Times New Roman" w:cs="Times New Roman"/>
          <w:i/>
          <w:sz w:val="24"/>
          <w:szCs w:val="24"/>
        </w:rPr>
        <w:t>Need for powerment – N-pow</w:t>
      </w:r>
      <w:r w:rsidRPr="00844D32">
        <w:rPr>
          <w:rFonts w:ascii="Times New Roman" w:hAnsi="Times New Roman" w:cs="Times New Roman"/>
          <w:sz w:val="24"/>
          <w:szCs w:val="24"/>
        </w:rPr>
        <w:t xml:space="preserve"> (kebutuhan untuk berkuasa) yaitu suatu </w:t>
      </w:r>
      <w:r w:rsidR="00844D32">
        <w:rPr>
          <w:rFonts w:ascii="Times New Roman" w:hAnsi="Times New Roman" w:cs="Times New Roman"/>
          <w:sz w:val="24"/>
          <w:szCs w:val="24"/>
        </w:rPr>
        <w:tab/>
      </w:r>
      <w:r w:rsidRPr="00844D32">
        <w:rPr>
          <w:rFonts w:ascii="Times New Roman" w:hAnsi="Times New Roman" w:cs="Times New Roman"/>
          <w:sz w:val="24"/>
          <w:szCs w:val="24"/>
        </w:rPr>
        <w:t xml:space="preserve">kebuthan atau kecenderungan untuk memberi kesan atau mempunyai </w:t>
      </w:r>
      <w:r w:rsidR="00844D32">
        <w:rPr>
          <w:rFonts w:ascii="Times New Roman" w:hAnsi="Times New Roman" w:cs="Times New Roman"/>
          <w:sz w:val="24"/>
          <w:szCs w:val="24"/>
        </w:rPr>
        <w:tab/>
      </w:r>
      <w:r w:rsidRPr="00844D32">
        <w:rPr>
          <w:rFonts w:ascii="Times New Roman" w:hAnsi="Times New Roman" w:cs="Times New Roman"/>
          <w:sz w:val="24"/>
          <w:szCs w:val="24"/>
        </w:rPr>
        <w:t xml:space="preserve">pengaruh atas orang lain dengan tujuan untuk dianggap sebagai seseorang </w:t>
      </w:r>
      <w:r w:rsidR="00844D32">
        <w:rPr>
          <w:rFonts w:ascii="Times New Roman" w:hAnsi="Times New Roman" w:cs="Times New Roman"/>
          <w:sz w:val="24"/>
          <w:szCs w:val="24"/>
        </w:rPr>
        <w:tab/>
      </w:r>
      <w:r w:rsidRPr="00844D32">
        <w:rPr>
          <w:rFonts w:ascii="Times New Roman" w:hAnsi="Times New Roman" w:cs="Times New Roman"/>
          <w:sz w:val="24"/>
          <w:szCs w:val="24"/>
        </w:rPr>
        <w:t>yang kuat.</w:t>
      </w:r>
    </w:p>
    <w:p w:rsidR="00844D32" w:rsidRDefault="00BB5926" w:rsidP="00F62B5C">
      <w:pPr>
        <w:pStyle w:val="ListParagraph"/>
        <w:numPr>
          <w:ilvl w:val="0"/>
          <w:numId w:val="13"/>
        </w:numPr>
        <w:tabs>
          <w:tab w:val="left" w:pos="426"/>
        </w:tabs>
        <w:spacing w:line="480" w:lineRule="auto"/>
        <w:ind w:left="0" w:firstLine="0"/>
        <w:rPr>
          <w:rFonts w:ascii="Times New Roman" w:hAnsi="Times New Roman" w:cs="Times New Roman"/>
          <w:sz w:val="24"/>
          <w:szCs w:val="24"/>
        </w:rPr>
      </w:pPr>
      <w:r w:rsidRPr="00844D32">
        <w:rPr>
          <w:rFonts w:ascii="Times New Roman" w:hAnsi="Times New Roman" w:cs="Times New Roman"/>
          <w:i/>
          <w:sz w:val="24"/>
          <w:szCs w:val="24"/>
        </w:rPr>
        <w:t>Need for affiliation – N-aff</w:t>
      </w:r>
      <w:r w:rsidRPr="00844D32">
        <w:rPr>
          <w:rFonts w:ascii="Times New Roman" w:hAnsi="Times New Roman" w:cs="Times New Roman"/>
          <w:sz w:val="24"/>
          <w:szCs w:val="24"/>
        </w:rPr>
        <w:t xml:space="preserve"> (kebutuhan untuk berafiliasi) yaitu suatu </w:t>
      </w:r>
      <w:r w:rsidR="00844D32">
        <w:rPr>
          <w:rFonts w:ascii="Times New Roman" w:hAnsi="Times New Roman" w:cs="Times New Roman"/>
          <w:sz w:val="24"/>
          <w:szCs w:val="24"/>
        </w:rPr>
        <w:tab/>
      </w:r>
      <w:r w:rsidRPr="00844D32">
        <w:rPr>
          <w:rFonts w:ascii="Times New Roman" w:hAnsi="Times New Roman" w:cs="Times New Roman"/>
          <w:sz w:val="24"/>
          <w:szCs w:val="24"/>
        </w:rPr>
        <w:t xml:space="preserve">kecenderungan dari beberapa individu untuk mencari atau menjalin hubungan </w:t>
      </w:r>
      <w:r w:rsidR="00844D32">
        <w:rPr>
          <w:rFonts w:ascii="Times New Roman" w:hAnsi="Times New Roman" w:cs="Times New Roman"/>
          <w:sz w:val="24"/>
          <w:szCs w:val="24"/>
        </w:rPr>
        <w:tab/>
      </w:r>
      <w:r w:rsidRPr="00844D32">
        <w:rPr>
          <w:rFonts w:ascii="Times New Roman" w:hAnsi="Times New Roman" w:cs="Times New Roman"/>
          <w:sz w:val="24"/>
          <w:szCs w:val="24"/>
        </w:rPr>
        <w:t xml:space="preserve">persahabatan dengan orang lain, tanpa cenderung dan memandang status dan </w:t>
      </w:r>
      <w:r w:rsidR="00844D32">
        <w:rPr>
          <w:rFonts w:ascii="Times New Roman" w:hAnsi="Times New Roman" w:cs="Times New Roman"/>
          <w:sz w:val="24"/>
          <w:szCs w:val="24"/>
        </w:rPr>
        <w:tab/>
      </w:r>
      <w:r w:rsidRPr="00844D32">
        <w:rPr>
          <w:rFonts w:ascii="Times New Roman" w:hAnsi="Times New Roman" w:cs="Times New Roman"/>
          <w:sz w:val="24"/>
          <w:szCs w:val="24"/>
        </w:rPr>
        <w:t>kedudukan jabatan ataupun pekerjaan</w:t>
      </w:r>
      <w:r w:rsidR="00844D32" w:rsidRPr="00844D32">
        <w:rPr>
          <w:rFonts w:ascii="Times New Roman" w:hAnsi="Times New Roman" w:cs="Times New Roman"/>
          <w:sz w:val="24"/>
          <w:szCs w:val="24"/>
        </w:rPr>
        <w:t>.</w:t>
      </w:r>
    </w:p>
    <w:p w:rsidR="00152D9A" w:rsidRPr="00152D9A" w:rsidRDefault="008B5F8E" w:rsidP="008B5F8E">
      <w:pPr>
        <w:pStyle w:val="ListParagraph"/>
        <w:tabs>
          <w:tab w:val="left" w:pos="426"/>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52D9A">
        <w:rPr>
          <w:rFonts w:ascii="Times New Roman" w:hAnsi="Times New Roman" w:cs="Times New Roman"/>
          <w:sz w:val="24"/>
          <w:szCs w:val="24"/>
        </w:rPr>
        <w:t xml:space="preserve">Tiga jenis kebutuhan di atas menjelaskan bahwa kebutuhan peserta didik berorientasi pada bidang akademik, organisasi, dan juga pergaulan. Dimana masing-masing kebutuhan </w:t>
      </w:r>
      <w:r>
        <w:rPr>
          <w:rFonts w:ascii="Times New Roman" w:hAnsi="Times New Roman" w:cs="Times New Roman"/>
          <w:sz w:val="24"/>
          <w:szCs w:val="24"/>
        </w:rPr>
        <w:t>itu</w:t>
      </w:r>
      <w:r w:rsidR="00152D9A">
        <w:rPr>
          <w:rFonts w:ascii="Times New Roman" w:hAnsi="Times New Roman" w:cs="Times New Roman"/>
          <w:sz w:val="24"/>
          <w:szCs w:val="24"/>
        </w:rPr>
        <w:t xml:space="preserve"> akan membentuk tingkah laku peserta didik. Tingkah laku </w:t>
      </w:r>
      <w:r>
        <w:rPr>
          <w:rFonts w:ascii="Times New Roman" w:hAnsi="Times New Roman" w:cs="Times New Roman"/>
          <w:sz w:val="24"/>
          <w:szCs w:val="24"/>
        </w:rPr>
        <w:t>yang terjadi menunjukkan bagaimana proses pencapaian peserta didik untuk mendapatkan kebutuhan tersebut.</w:t>
      </w:r>
      <w:r w:rsidR="005B48E7">
        <w:rPr>
          <w:rFonts w:ascii="Times New Roman" w:hAnsi="Times New Roman" w:cs="Times New Roman"/>
          <w:sz w:val="24"/>
          <w:szCs w:val="24"/>
        </w:rPr>
        <w:t xml:space="preserve"> Kebutuhan yang terpenuhi juga akan meningkatkan motivasi belajar siswa.</w:t>
      </w:r>
    </w:p>
    <w:p w:rsidR="00BB5926" w:rsidRDefault="008376D7" w:rsidP="00F62B5C">
      <w:pPr>
        <w:pStyle w:val="ListParagraph"/>
        <w:numPr>
          <w:ilvl w:val="2"/>
          <w:numId w:val="1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Definisi</w:t>
      </w:r>
      <w:r w:rsidR="00BB5926">
        <w:rPr>
          <w:rFonts w:ascii="Times New Roman" w:hAnsi="Times New Roman" w:cs="Times New Roman"/>
          <w:b/>
          <w:sz w:val="24"/>
          <w:szCs w:val="24"/>
        </w:rPr>
        <w:t xml:space="preserve"> Belajar</w:t>
      </w:r>
    </w:p>
    <w:p w:rsidR="00913E3B" w:rsidRDefault="000F28CE" w:rsidP="00E27A29">
      <w:pPr>
        <w:pStyle w:val="ListParagraph"/>
        <w:spacing w:line="480" w:lineRule="auto"/>
        <w:ind w:left="0" w:firstLine="709"/>
        <w:rPr>
          <w:rFonts w:ascii="Times New Roman" w:hAnsi="Times New Roman" w:cs="Times New Roman"/>
          <w:sz w:val="24"/>
          <w:szCs w:val="24"/>
        </w:rPr>
      </w:pPr>
      <w:r w:rsidRPr="000F28CE">
        <w:rPr>
          <w:rFonts w:ascii="Times New Roman" w:hAnsi="Times New Roman" w:cs="Times New Roman"/>
          <w:sz w:val="24"/>
          <w:szCs w:val="24"/>
        </w:rPr>
        <w:t xml:space="preserve">Belajar merupakan istilah tidak asing di dalam percakapan sehari-hari. </w:t>
      </w:r>
      <w:r w:rsidR="00E27A29">
        <w:rPr>
          <w:rFonts w:ascii="Times New Roman" w:hAnsi="Times New Roman" w:cs="Times New Roman"/>
          <w:sz w:val="24"/>
          <w:szCs w:val="24"/>
        </w:rPr>
        <w:t xml:space="preserve">Belajar menjadi suatu bagian yang terpenting dalam proses pendidikan, dimana peserta didik melakukan hal tersebut untuk mencapai tujuannya dalam proses </w:t>
      </w:r>
      <w:r w:rsidR="00E27A29">
        <w:rPr>
          <w:rFonts w:ascii="Times New Roman" w:hAnsi="Times New Roman" w:cs="Times New Roman"/>
          <w:sz w:val="24"/>
          <w:szCs w:val="24"/>
        </w:rPr>
        <w:lastRenderedPageBreak/>
        <w:t>pembelajaran. Slameto dan Ali dalam Tohirin (2005: 8) mengemukakan definisi belajar sebagai berikut:</w:t>
      </w:r>
    </w:p>
    <w:p w:rsidR="00E27A29" w:rsidRDefault="00E27A29" w:rsidP="00E27A29">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Belajar merupakan suatu usaha yang dilakukan individu untuk </w:t>
      </w:r>
      <w:r>
        <w:rPr>
          <w:rFonts w:ascii="Times New Roman" w:hAnsi="Times New Roman" w:cs="Times New Roman"/>
          <w:sz w:val="24"/>
          <w:szCs w:val="24"/>
        </w:rPr>
        <w:tab/>
        <w:t xml:space="preserve">memperoleh suatu perubahan tingkah laku yang baru secara keseluruhan, </w:t>
      </w:r>
      <w:r>
        <w:rPr>
          <w:rFonts w:ascii="Times New Roman" w:hAnsi="Times New Roman" w:cs="Times New Roman"/>
          <w:sz w:val="24"/>
          <w:szCs w:val="24"/>
        </w:rPr>
        <w:tab/>
        <w:t xml:space="preserve">sebagai hasil pengalaman individu itu sendiri dalam interaksi dengan </w:t>
      </w:r>
      <w:r>
        <w:rPr>
          <w:rFonts w:ascii="Times New Roman" w:hAnsi="Times New Roman" w:cs="Times New Roman"/>
          <w:sz w:val="24"/>
          <w:szCs w:val="24"/>
        </w:rPr>
        <w:tab/>
        <w:t>lingkungannya.</w:t>
      </w:r>
    </w:p>
    <w:p w:rsidR="00E27A29" w:rsidRDefault="00E27A29" w:rsidP="00E27A29">
      <w:pPr>
        <w:pStyle w:val="ListParagraph"/>
        <w:spacing w:line="240" w:lineRule="auto"/>
        <w:ind w:left="0" w:firstLine="709"/>
        <w:rPr>
          <w:rFonts w:ascii="Times New Roman" w:hAnsi="Times New Roman" w:cs="Times New Roman"/>
          <w:sz w:val="24"/>
          <w:szCs w:val="24"/>
        </w:rPr>
      </w:pPr>
    </w:p>
    <w:p w:rsidR="003B520C" w:rsidRDefault="00E27A29" w:rsidP="00E27A29">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Pembelajaran itu sendiri merupakan suatu upaya membelajarkan atau suatu upaya mengarahkan aktivitas siswa ke arah aktivitas belajar. Proses pembelajaran merupakan proses interaksi, yaitu interaksi antara guru dengan siswa, siswa dengan teman, serta siswa dengan lingkungan sekolahnya. Dalam proses belajar </w:t>
      </w:r>
      <w:r w:rsidR="00694205">
        <w:rPr>
          <w:rFonts w:ascii="Times New Roman" w:hAnsi="Times New Roman" w:cs="Times New Roman"/>
          <w:sz w:val="24"/>
          <w:szCs w:val="24"/>
        </w:rPr>
        <w:t xml:space="preserve">ada hal-hal yang mengalami perubahan, seperti perubahan tingkah laku, perubahan emosi, perubahan kognitif, dan sebagainya. </w:t>
      </w:r>
      <w:r w:rsidR="00491B61">
        <w:rPr>
          <w:rFonts w:ascii="Times New Roman" w:hAnsi="Times New Roman" w:cs="Times New Roman"/>
          <w:sz w:val="24"/>
          <w:szCs w:val="24"/>
        </w:rPr>
        <w:t>Definisi belajar menurut Witherington dalam Purwanto (2014: 84) adalah sebagai berikut:</w:t>
      </w:r>
      <w:r w:rsidR="003B520C">
        <w:rPr>
          <w:rFonts w:ascii="Times New Roman" w:hAnsi="Times New Roman" w:cs="Times New Roman"/>
          <w:sz w:val="24"/>
          <w:szCs w:val="24"/>
        </w:rPr>
        <w:t xml:space="preserve"> “</w:t>
      </w:r>
      <w:r w:rsidR="00491B61">
        <w:rPr>
          <w:rFonts w:ascii="Times New Roman" w:hAnsi="Times New Roman" w:cs="Times New Roman"/>
          <w:sz w:val="24"/>
          <w:szCs w:val="24"/>
        </w:rPr>
        <w:t xml:space="preserve">Belajar adalah suatu perubahan di dalam kepribadian yang menyatakan diri sebagai suatu pola baru daripada reaksi yang berupa kecakapan, sikap, </w:t>
      </w:r>
      <w:r w:rsidR="00E515AF">
        <w:rPr>
          <w:rFonts w:ascii="Times New Roman" w:hAnsi="Times New Roman" w:cs="Times New Roman"/>
          <w:sz w:val="24"/>
          <w:szCs w:val="24"/>
        </w:rPr>
        <w:tab/>
      </w:r>
      <w:r w:rsidR="00491B61">
        <w:rPr>
          <w:rFonts w:ascii="Times New Roman" w:hAnsi="Times New Roman" w:cs="Times New Roman"/>
          <w:sz w:val="24"/>
          <w:szCs w:val="24"/>
        </w:rPr>
        <w:t>kebiasaan, kepandaian, atau suatu perintah</w:t>
      </w:r>
      <w:r w:rsidR="003B520C">
        <w:rPr>
          <w:rFonts w:ascii="Times New Roman" w:hAnsi="Times New Roman" w:cs="Times New Roman"/>
          <w:sz w:val="24"/>
          <w:szCs w:val="24"/>
        </w:rPr>
        <w:t>”</w:t>
      </w:r>
    </w:p>
    <w:p w:rsidR="00491B61" w:rsidRDefault="003B520C" w:rsidP="00E27A29">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Definisi belajar di atas menjelaskan bahwa belajar adalah s</w:t>
      </w:r>
      <w:r w:rsidR="009D1CD0">
        <w:rPr>
          <w:rFonts w:ascii="Times New Roman" w:hAnsi="Times New Roman" w:cs="Times New Roman"/>
          <w:sz w:val="24"/>
          <w:szCs w:val="24"/>
        </w:rPr>
        <w:t xml:space="preserve">uatu perubahan yang terjadi bagi mereka yang melakukan aktivitas belajar. Perubahan ini berkaitan dengan perubahan kepribadian dan juga kognitif di dalam diri seseorang. Melalui belajar ini </w:t>
      </w:r>
      <w:r w:rsidR="002378FD">
        <w:rPr>
          <w:rFonts w:ascii="Times New Roman" w:hAnsi="Times New Roman" w:cs="Times New Roman"/>
          <w:sz w:val="24"/>
          <w:szCs w:val="24"/>
        </w:rPr>
        <w:t>akan</w:t>
      </w:r>
      <w:r w:rsidR="009D1CD0">
        <w:rPr>
          <w:rFonts w:ascii="Times New Roman" w:hAnsi="Times New Roman" w:cs="Times New Roman"/>
          <w:sz w:val="24"/>
          <w:szCs w:val="24"/>
        </w:rPr>
        <w:t xml:space="preserve"> terbentuk suatu perubahan berupa kecakapan, sikap, kebiasaan, kepandaian, atau suatu perintah dimana semua itu berkaitan dengan pencapaian hasil belajar nantinya.</w:t>
      </w:r>
      <w:r w:rsidR="002378FD">
        <w:rPr>
          <w:rFonts w:ascii="Times New Roman" w:hAnsi="Times New Roman" w:cs="Times New Roman"/>
          <w:sz w:val="24"/>
          <w:szCs w:val="24"/>
        </w:rPr>
        <w:t xml:space="preserve"> Menurut Morgan dalam Dalyono (2007: 211) mengemukakan tentang definisi belajar yaitu: “Belajar adalah setiap perubahan yang relatif menetap dalam tingkah laku yang terjadi sebagai suatu hasil dari latihan atau pengalaman”.</w:t>
      </w:r>
    </w:p>
    <w:p w:rsidR="006A51F0" w:rsidRDefault="006A51F0" w:rsidP="00E27A29">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Belajar merupakan suatu</w:t>
      </w:r>
      <w:r w:rsidR="00325401">
        <w:rPr>
          <w:rFonts w:ascii="Times New Roman" w:hAnsi="Times New Roman" w:cs="Times New Roman"/>
          <w:sz w:val="24"/>
          <w:szCs w:val="24"/>
        </w:rPr>
        <w:t xml:space="preserve"> usaha yang dilakukan untuk mencapai perubahan yang relatif menetap. Artinya adalah perubahan yang terjadi relatif menetap dalam diri seseorang, dengan perubahan yang terjadi akan membawa dampak positif. Perubahan yang menetap ini berkaitan dengan tingkah laku yang ditimbulkan karena hasil dari latihan-latihan yang sering dilakukan dan pengalaman dari proses aktivitas belajar tersebut.</w:t>
      </w:r>
      <w:r w:rsidR="00AC4627">
        <w:rPr>
          <w:rFonts w:ascii="Times New Roman" w:hAnsi="Times New Roman" w:cs="Times New Roman"/>
          <w:sz w:val="24"/>
          <w:szCs w:val="24"/>
        </w:rPr>
        <w:t xml:space="preserve"> Perubahan pada pokoknya adalah didapatkannya kecakapan baru sehingga menambah kema</w:t>
      </w:r>
      <w:r w:rsidR="00474AA8">
        <w:rPr>
          <w:rFonts w:ascii="Times New Roman" w:hAnsi="Times New Roman" w:cs="Times New Roman"/>
          <w:sz w:val="24"/>
          <w:szCs w:val="24"/>
        </w:rPr>
        <w:t>m</w:t>
      </w:r>
      <w:r w:rsidR="00AC4627">
        <w:rPr>
          <w:rFonts w:ascii="Times New Roman" w:hAnsi="Times New Roman" w:cs="Times New Roman"/>
          <w:sz w:val="24"/>
          <w:szCs w:val="24"/>
        </w:rPr>
        <w:t>puan dari orang yang melakukan aktivitas belajar tersebut.</w:t>
      </w:r>
    </w:p>
    <w:p w:rsidR="00474AA8" w:rsidRPr="000F28CE" w:rsidRDefault="00474AA8" w:rsidP="00E27A29">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ab/>
        <w:t>Definisi belajar menurut Cronbach dalam Suryabrata (2014: 231) adalah sebagai berikut: “Belajar yang sebaik-baiknya adalah dengan mengalami, dan dalam mengalami itu si pelajar mempergunakan pancainderanya”. Hal ini mengandung arti bahwa aktivitas belajar yang baik adalah dengan mengikuti semua kegiatan belajar secara</w:t>
      </w:r>
      <w:r w:rsidR="00577DAF">
        <w:rPr>
          <w:rFonts w:ascii="Times New Roman" w:hAnsi="Times New Roman" w:cs="Times New Roman"/>
          <w:sz w:val="24"/>
          <w:szCs w:val="24"/>
        </w:rPr>
        <w:t xml:space="preserve"> langsung. Sehingga bertujuan agar pelajar yang mengikuti aktivitas belajar tersebut dapat menggunakan pancainderanya sesuai dengan fungsinya. Dengan demikian, aktivitas belajar dapat melatih dan mengembangkan kemampuan yang dimiliki.</w:t>
      </w:r>
    </w:p>
    <w:p w:rsidR="002F6CE7" w:rsidRDefault="008376D7" w:rsidP="00F62B5C">
      <w:pPr>
        <w:pStyle w:val="ListParagraph"/>
        <w:numPr>
          <w:ilvl w:val="2"/>
          <w:numId w:val="1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Definisi</w:t>
      </w:r>
      <w:r w:rsidR="002F6CE7">
        <w:rPr>
          <w:rFonts w:ascii="Times New Roman" w:hAnsi="Times New Roman" w:cs="Times New Roman"/>
          <w:b/>
          <w:sz w:val="24"/>
          <w:szCs w:val="24"/>
        </w:rPr>
        <w:t xml:space="preserve"> Proses Belajar</w:t>
      </w:r>
    </w:p>
    <w:p w:rsidR="009A04E5" w:rsidRDefault="009A04E5" w:rsidP="009A04E5">
      <w:pPr>
        <w:pStyle w:val="ListParagraph"/>
        <w:spacing w:line="480" w:lineRule="auto"/>
        <w:ind w:left="0" w:firstLine="709"/>
        <w:rPr>
          <w:rFonts w:ascii="Times New Roman" w:hAnsi="Times New Roman" w:cs="Times New Roman"/>
          <w:sz w:val="24"/>
          <w:szCs w:val="24"/>
        </w:rPr>
      </w:pPr>
      <w:r w:rsidRPr="009A04E5">
        <w:rPr>
          <w:rFonts w:ascii="Times New Roman" w:hAnsi="Times New Roman" w:cs="Times New Roman"/>
          <w:sz w:val="24"/>
          <w:szCs w:val="24"/>
        </w:rPr>
        <w:t xml:space="preserve">Proses belajar adalah tahapan-tahapan dari berjalannya aktivitas belajar. Karena belajar merupakan aktivitas yang berproses, dan </w:t>
      </w:r>
      <w:r>
        <w:rPr>
          <w:rFonts w:ascii="Times New Roman" w:hAnsi="Times New Roman" w:cs="Times New Roman"/>
          <w:sz w:val="24"/>
          <w:szCs w:val="24"/>
        </w:rPr>
        <w:t>mengalami</w:t>
      </w:r>
      <w:r w:rsidRPr="009A04E5">
        <w:rPr>
          <w:rFonts w:ascii="Times New Roman" w:hAnsi="Times New Roman" w:cs="Times New Roman"/>
          <w:sz w:val="24"/>
          <w:szCs w:val="24"/>
        </w:rPr>
        <w:t xml:space="preserve"> perubahan-perubahan yang terjadi di dalamnya. </w:t>
      </w:r>
      <w:r>
        <w:rPr>
          <w:rFonts w:ascii="Times New Roman" w:hAnsi="Times New Roman" w:cs="Times New Roman"/>
          <w:sz w:val="24"/>
          <w:szCs w:val="24"/>
        </w:rPr>
        <w:t xml:space="preserve"> Definisi proses belajar menurut Syah (2010: 109) adalah sebagai berikut:</w:t>
      </w:r>
    </w:p>
    <w:p w:rsidR="00CE55F1" w:rsidRDefault="009A04E5" w:rsidP="00CE55F1">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Proses belajar dapat diartikan sebagai tahapan perubahan perilaku kognitif, </w:t>
      </w:r>
      <w:r w:rsidR="00205EF3">
        <w:rPr>
          <w:rFonts w:ascii="Times New Roman" w:hAnsi="Times New Roman" w:cs="Times New Roman"/>
          <w:sz w:val="24"/>
          <w:szCs w:val="24"/>
        </w:rPr>
        <w:tab/>
      </w:r>
      <w:r>
        <w:rPr>
          <w:rFonts w:ascii="Times New Roman" w:hAnsi="Times New Roman" w:cs="Times New Roman"/>
          <w:sz w:val="24"/>
          <w:szCs w:val="24"/>
        </w:rPr>
        <w:t xml:space="preserve">afektif, dan psikomotor yang terjadi dalam diri siswa. Perubahan tersebut </w:t>
      </w:r>
      <w:r w:rsidR="00205EF3">
        <w:rPr>
          <w:rFonts w:ascii="Times New Roman" w:hAnsi="Times New Roman" w:cs="Times New Roman"/>
          <w:sz w:val="24"/>
          <w:szCs w:val="24"/>
        </w:rPr>
        <w:tab/>
      </w:r>
      <w:r>
        <w:rPr>
          <w:rFonts w:ascii="Times New Roman" w:hAnsi="Times New Roman" w:cs="Times New Roman"/>
          <w:sz w:val="24"/>
          <w:szCs w:val="24"/>
        </w:rPr>
        <w:t xml:space="preserve">bersifat positif dalam arti berorientasi ke arah yang lebih maju daripada </w:t>
      </w:r>
      <w:r w:rsidR="00205EF3">
        <w:rPr>
          <w:rFonts w:ascii="Times New Roman" w:hAnsi="Times New Roman" w:cs="Times New Roman"/>
          <w:sz w:val="24"/>
          <w:szCs w:val="24"/>
        </w:rPr>
        <w:tab/>
      </w:r>
      <w:r>
        <w:rPr>
          <w:rFonts w:ascii="Times New Roman" w:hAnsi="Times New Roman" w:cs="Times New Roman"/>
          <w:sz w:val="24"/>
          <w:szCs w:val="24"/>
        </w:rPr>
        <w:t xml:space="preserve">keadaan sebelumnya. </w:t>
      </w:r>
    </w:p>
    <w:p w:rsidR="00CE55F1" w:rsidRDefault="00CE55F1" w:rsidP="00CE55F1">
      <w:pPr>
        <w:pStyle w:val="ListParagraph"/>
        <w:spacing w:line="240" w:lineRule="auto"/>
        <w:ind w:left="0" w:firstLine="709"/>
        <w:rPr>
          <w:rFonts w:ascii="Times New Roman" w:hAnsi="Times New Roman" w:cs="Times New Roman"/>
          <w:sz w:val="24"/>
          <w:szCs w:val="24"/>
        </w:rPr>
      </w:pPr>
    </w:p>
    <w:p w:rsidR="00E56443" w:rsidRDefault="00205EF3" w:rsidP="00CE55F1">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Proses belajar adalah bentuk tahapan-tahapan dari aktivitas belajar yang dialami oleh seorang siswa. Proses belajar sama dengan belajar yang di dalamnya akan terjadi perubahan. Perubahan ini mengacu pada perubahan perilaku kognitif, afektif, dan psikomotor. Perubahan kognitif berkaitan dengan kemampuan seorang siswa di dalam menerima informasi dari luar, mengolah dan menafsirkannya, serta kemampuannya di dalam memecahkan masalah dan mengambil keputusan. </w:t>
      </w:r>
    </w:p>
    <w:p w:rsidR="00205EF3" w:rsidRPr="009A04E5" w:rsidRDefault="00205EF3" w:rsidP="00205EF3">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Perubahan afektif berkaitan </w:t>
      </w:r>
      <w:r w:rsidR="00E50F1B">
        <w:rPr>
          <w:rFonts w:ascii="Times New Roman" w:hAnsi="Times New Roman" w:cs="Times New Roman"/>
          <w:sz w:val="24"/>
          <w:szCs w:val="24"/>
        </w:rPr>
        <w:t>dengan sikap dan nilai, dan perubahan yang terjadi pada pengelolaan perasaan dan emosi yang dimiliki</w:t>
      </w:r>
      <w:r>
        <w:rPr>
          <w:rFonts w:ascii="Times New Roman" w:hAnsi="Times New Roman" w:cs="Times New Roman"/>
          <w:sz w:val="24"/>
          <w:szCs w:val="24"/>
        </w:rPr>
        <w:t xml:space="preserve">. Perubahan psikomotor mngacu pada raeksi-reaki yang akan ditimbulkan ketika seorang siswa melihat suatu situasi. </w:t>
      </w:r>
      <w:r w:rsidR="00E56443">
        <w:rPr>
          <w:rFonts w:ascii="Times New Roman" w:hAnsi="Times New Roman" w:cs="Times New Roman"/>
          <w:sz w:val="24"/>
          <w:szCs w:val="24"/>
        </w:rPr>
        <w:t>Perubahan psikomotor merupakan yang berkaitan dengan keterampilan (</w:t>
      </w:r>
      <w:r w:rsidR="00E56443" w:rsidRPr="008627BF">
        <w:rPr>
          <w:rFonts w:ascii="Times New Roman" w:hAnsi="Times New Roman" w:cs="Times New Roman"/>
          <w:i/>
          <w:sz w:val="24"/>
          <w:szCs w:val="24"/>
        </w:rPr>
        <w:t>skill</w:t>
      </w:r>
      <w:r w:rsidR="00E56443">
        <w:rPr>
          <w:rFonts w:ascii="Times New Roman" w:hAnsi="Times New Roman" w:cs="Times New Roman"/>
          <w:sz w:val="24"/>
          <w:szCs w:val="24"/>
        </w:rPr>
        <w:t xml:space="preserve">) atau kemampuan bertindak setelah seseorang menerima pengalaman belajar tertentu. </w:t>
      </w:r>
      <w:r>
        <w:rPr>
          <w:rFonts w:ascii="Times New Roman" w:hAnsi="Times New Roman" w:cs="Times New Roman"/>
          <w:sz w:val="24"/>
          <w:szCs w:val="24"/>
        </w:rPr>
        <w:t>Perubahan yang terjadi berorientasi ke arah yang lebih positif dari sebelumnya.</w:t>
      </w:r>
    </w:p>
    <w:p w:rsidR="00763E32" w:rsidRDefault="00AF5E81" w:rsidP="00F62B5C">
      <w:pPr>
        <w:pStyle w:val="ListParagraph"/>
        <w:numPr>
          <w:ilvl w:val="2"/>
          <w:numId w:val="1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Tahap-tahap dalam Proses Belajar</w:t>
      </w:r>
    </w:p>
    <w:p w:rsidR="00C10C19" w:rsidRDefault="00C10C19" w:rsidP="00C10C19">
      <w:pPr>
        <w:pStyle w:val="ListParagraph"/>
        <w:spacing w:line="480" w:lineRule="auto"/>
        <w:ind w:left="0" w:firstLine="709"/>
        <w:rPr>
          <w:rFonts w:ascii="Times New Roman" w:hAnsi="Times New Roman" w:cs="Times New Roman"/>
          <w:sz w:val="24"/>
          <w:szCs w:val="24"/>
        </w:rPr>
      </w:pPr>
      <w:r w:rsidRPr="00C10C19">
        <w:rPr>
          <w:rFonts w:ascii="Times New Roman" w:hAnsi="Times New Roman" w:cs="Times New Roman"/>
          <w:sz w:val="24"/>
          <w:szCs w:val="24"/>
        </w:rPr>
        <w:t>Setiap proses belajar terjadi ke dalam beberapa tahapan.</w:t>
      </w:r>
      <w:r w:rsidR="00EE2881">
        <w:rPr>
          <w:rFonts w:ascii="Times New Roman" w:hAnsi="Times New Roman" w:cs="Times New Roman"/>
          <w:sz w:val="24"/>
          <w:szCs w:val="24"/>
        </w:rPr>
        <w:t xml:space="preserve"> Tahapan-tahapan ini terjadi seiring proses belajar dilakukan.</w:t>
      </w:r>
      <w:r w:rsidRPr="00C10C19">
        <w:rPr>
          <w:rFonts w:ascii="Times New Roman" w:hAnsi="Times New Roman" w:cs="Times New Roman"/>
          <w:sz w:val="24"/>
          <w:szCs w:val="24"/>
        </w:rPr>
        <w:t xml:space="preserve"> Tahapan belajar menurut  Bandura dalam Syah (2010: 112) adalah sebagai berikut:</w:t>
      </w:r>
    </w:p>
    <w:p w:rsidR="00C10C19" w:rsidRDefault="00C10C19" w:rsidP="00F62B5C">
      <w:pPr>
        <w:pStyle w:val="ListParagraph"/>
        <w:numPr>
          <w:ilvl w:val="0"/>
          <w:numId w:val="33"/>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Tahap perhatian (</w:t>
      </w:r>
      <w:r w:rsidRPr="008627BF">
        <w:rPr>
          <w:rFonts w:ascii="Times New Roman" w:hAnsi="Times New Roman" w:cs="Times New Roman"/>
          <w:i/>
          <w:sz w:val="24"/>
          <w:szCs w:val="24"/>
        </w:rPr>
        <w:t>attentional phase</w:t>
      </w:r>
      <w:r>
        <w:rPr>
          <w:rFonts w:ascii="Times New Roman" w:hAnsi="Times New Roman" w:cs="Times New Roman"/>
          <w:sz w:val="24"/>
          <w:szCs w:val="24"/>
        </w:rPr>
        <w:t>)</w:t>
      </w:r>
    </w:p>
    <w:p w:rsidR="00C10C19" w:rsidRDefault="00C10C19" w:rsidP="00C10C19">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 xml:space="preserve">Pada tahap pertama ini para siswa/para peserta didik pada umumnya memusatkan perhatian pada obyek materi atau perilaku model yang lebih menarik terutama karena keunikannya dibanding dengan materi atau perilaku lain yang sebelumnya telah mereka ketahui. </w:t>
      </w:r>
    </w:p>
    <w:p w:rsidR="00C10C19" w:rsidRDefault="00C10C19" w:rsidP="00F62B5C">
      <w:pPr>
        <w:pStyle w:val="ListParagraph"/>
        <w:numPr>
          <w:ilvl w:val="0"/>
          <w:numId w:val="33"/>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Tahap penyimpanan dalam ingatan (</w:t>
      </w:r>
      <w:r w:rsidRPr="008627BF">
        <w:rPr>
          <w:rFonts w:ascii="Times New Roman" w:hAnsi="Times New Roman" w:cs="Times New Roman"/>
          <w:i/>
          <w:sz w:val="24"/>
          <w:szCs w:val="24"/>
        </w:rPr>
        <w:t>retentation phase</w:t>
      </w:r>
      <w:r>
        <w:rPr>
          <w:rFonts w:ascii="Times New Roman" w:hAnsi="Times New Roman" w:cs="Times New Roman"/>
          <w:sz w:val="24"/>
          <w:szCs w:val="24"/>
        </w:rPr>
        <w:t>)</w:t>
      </w:r>
    </w:p>
    <w:p w:rsidR="00C10C19" w:rsidRDefault="00C10C19" w:rsidP="00C10C19">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Pada tahap berikutnya, informasi berupa materi dan contoh perilaku model itu ditangkap, diproses dan disimpan di dalam memori. Para peserta didik lazimnya akan lebih baik dalam menangkap dan menyimpan segala informasi yang disampaikan atau perilaku yang dicontohkan apabila disertai penyebutan atau penulisan nama, istilah, dan label yang jelas serta contoh perbuatan yang akurat.</w:t>
      </w:r>
    </w:p>
    <w:p w:rsidR="00C10C19" w:rsidRDefault="00C10C19" w:rsidP="00F62B5C">
      <w:pPr>
        <w:pStyle w:val="ListParagraph"/>
        <w:numPr>
          <w:ilvl w:val="0"/>
          <w:numId w:val="33"/>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Tahap reproduksi (</w:t>
      </w:r>
      <w:r w:rsidRPr="008627BF">
        <w:rPr>
          <w:rFonts w:ascii="Times New Roman" w:hAnsi="Times New Roman" w:cs="Times New Roman"/>
          <w:i/>
          <w:sz w:val="24"/>
          <w:szCs w:val="24"/>
        </w:rPr>
        <w:t>reproduction phase</w:t>
      </w:r>
      <w:r>
        <w:rPr>
          <w:rFonts w:ascii="Times New Roman" w:hAnsi="Times New Roman" w:cs="Times New Roman"/>
          <w:sz w:val="24"/>
          <w:szCs w:val="24"/>
        </w:rPr>
        <w:t>)</w:t>
      </w:r>
    </w:p>
    <w:p w:rsidR="00C10C19" w:rsidRDefault="00C10C19" w:rsidP="00C10C19">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Pada tahap reproduksi, segala bayangan/citra mental (</w:t>
      </w:r>
      <w:r w:rsidRPr="008627BF">
        <w:rPr>
          <w:rFonts w:ascii="Times New Roman" w:hAnsi="Times New Roman" w:cs="Times New Roman"/>
          <w:i/>
          <w:sz w:val="24"/>
          <w:szCs w:val="24"/>
        </w:rPr>
        <w:t>imagery</w:t>
      </w:r>
      <w:r>
        <w:rPr>
          <w:rFonts w:ascii="Times New Roman" w:hAnsi="Times New Roman" w:cs="Times New Roman"/>
          <w:sz w:val="24"/>
          <w:szCs w:val="24"/>
        </w:rPr>
        <w:t>) atau kode-kode simbolis yang berisi informasi pengetahuan dan perilaku yang telah tersimpan dalam memori para peserta didik</w:t>
      </w:r>
      <w:r w:rsidR="00C80854">
        <w:rPr>
          <w:rFonts w:ascii="Times New Roman" w:hAnsi="Times New Roman" w:cs="Times New Roman"/>
          <w:sz w:val="24"/>
          <w:szCs w:val="24"/>
        </w:rPr>
        <w:t xml:space="preserve"> itu diproduksi kembali.</w:t>
      </w:r>
    </w:p>
    <w:p w:rsidR="00C10C19" w:rsidRDefault="00C10C19" w:rsidP="00F62B5C">
      <w:pPr>
        <w:pStyle w:val="ListParagraph"/>
        <w:numPr>
          <w:ilvl w:val="0"/>
          <w:numId w:val="33"/>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Tahap motivasi (</w:t>
      </w:r>
      <w:r w:rsidRPr="008627BF">
        <w:rPr>
          <w:rFonts w:ascii="Times New Roman" w:hAnsi="Times New Roman" w:cs="Times New Roman"/>
          <w:i/>
          <w:sz w:val="24"/>
          <w:szCs w:val="24"/>
        </w:rPr>
        <w:t>motivation phase</w:t>
      </w:r>
      <w:r>
        <w:rPr>
          <w:rFonts w:ascii="Times New Roman" w:hAnsi="Times New Roman" w:cs="Times New Roman"/>
          <w:sz w:val="24"/>
          <w:szCs w:val="24"/>
        </w:rPr>
        <w:t>)</w:t>
      </w:r>
    </w:p>
    <w:p w:rsidR="00C80854" w:rsidRDefault="00C80854" w:rsidP="00C80854">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Tahap terakhir dalam proses terjadinya peristiwa belajar atau pembelajaran adalah tahap penerimaan dorongan yang dapat berfungsi sebagai reinforcement, ‘penguatan’ bersemayamnya segala informasi dalam memori para peserta didik.</w:t>
      </w:r>
    </w:p>
    <w:p w:rsidR="00AC3858" w:rsidRDefault="00C80854" w:rsidP="00C80854">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Melalui tahapan-tahapan belajar maka yang perlu dipahami adalah dalam proses belajar terdapat tahapan yang harus dilalui. Tahap yang pertama dengan membangun perhatian peserta didik tentang materi yang akan dibahas, peserta didik akan memusatkan perhatiannya ketika materi yang disampaikan menarik dan mengundang rasa ingin tahu mereka. Sehingga motivasi belajar mereka akan muncul dan aktivitas belajar dapat berjalan dengan baik. </w:t>
      </w:r>
    </w:p>
    <w:p w:rsidR="00C80854" w:rsidRPr="00C10C19" w:rsidRDefault="00C80854" w:rsidP="00C80854">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 xml:space="preserve">Setelah itu siswa akan menyimpan informasi yang baru ia terima dan akan membaca kembali memori tersebut sehingga tersimpan dengan baik di dalam memori mereka. </w:t>
      </w:r>
      <w:r w:rsidR="00AA69E7">
        <w:rPr>
          <w:rFonts w:ascii="Times New Roman" w:hAnsi="Times New Roman" w:cs="Times New Roman"/>
          <w:sz w:val="24"/>
          <w:szCs w:val="24"/>
        </w:rPr>
        <w:t>Ketika berada pada tahap motivasi siswa akan menguatkan motivasi belajar mereka dan memahami segala materi yang telah diterima dengan baik.</w:t>
      </w:r>
    </w:p>
    <w:p w:rsidR="00AF5E81" w:rsidRDefault="00AF5E81" w:rsidP="00F62B5C">
      <w:pPr>
        <w:pStyle w:val="ListParagraph"/>
        <w:numPr>
          <w:ilvl w:val="2"/>
          <w:numId w:val="1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Ciri atau Prinsip Dalam Belajar</w:t>
      </w:r>
    </w:p>
    <w:p w:rsidR="00E01E47" w:rsidRDefault="002154D6" w:rsidP="00E01E47">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Prinsip dalam belajar sangat penting untuk dipenuhi bagi peserta didik </w:t>
      </w:r>
      <w:r w:rsidR="00E01E47">
        <w:rPr>
          <w:rFonts w:ascii="Times New Roman" w:hAnsi="Times New Roman" w:cs="Times New Roman"/>
          <w:sz w:val="24"/>
          <w:szCs w:val="24"/>
        </w:rPr>
        <w:t xml:space="preserve">dan sangat bermanfaat bagi siswa untuk meningkatkan upaya belajarnya. </w:t>
      </w:r>
      <w:r w:rsidRPr="002154D6">
        <w:rPr>
          <w:rFonts w:ascii="Times New Roman" w:hAnsi="Times New Roman" w:cs="Times New Roman"/>
          <w:sz w:val="24"/>
          <w:szCs w:val="24"/>
        </w:rPr>
        <w:t>Ciri atau prinsip dalam belajar menurut Suparno dalam Sardiman (2014: 38) yang dijelaskan sebagai berikut:</w:t>
      </w:r>
    </w:p>
    <w:p w:rsidR="00E01E47" w:rsidRDefault="00E01E47" w:rsidP="00F62B5C">
      <w:pPr>
        <w:pStyle w:val="ListParagraph"/>
        <w:numPr>
          <w:ilvl w:val="0"/>
          <w:numId w:val="34"/>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Belajar berarti mencari makna. Makna diciptakan oleh siswa dari apa</w:t>
      </w:r>
      <w:r w:rsidR="008B48B0">
        <w:rPr>
          <w:rFonts w:ascii="Times New Roman" w:hAnsi="Times New Roman" w:cs="Times New Roman"/>
          <w:sz w:val="24"/>
          <w:szCs w:val="24"/>
        </w:rPr>
        <w:t xml:space="preserve"> yang mereka lihat, dengar, rasakan dan alami.</w:t>
      </w:r>
    </w:p>
    <w:p w:rsidR="008B48B0" w:rsidRDefault="008B48B0" w:rsidP="00F62B5C">
      <w:pPr>
        <w:pStyle w:val="ListParagraph"/>
        <w:numPr>
          <w:ilvl w:val="0"/>
          <w:numId w:val="34"/>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Konstruksi makna adalah proses yang terus-menerus</w:t>
      </w:r>
    </w:p>
    <w:p w:rsidR="008B48B0" w:rsidRDefault="008B48B0" w:rsidP="00F62B5C">
      <w:pPr>
        <w:pStyle w:val="ListParagraph"/>
        <w:numPr>
          <w:ilvl w:val="0"/>
          <w:numId w:val="34"/>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Belajar bukanlah kegiatan mengumpulkan fakta, tetapi meru</w:t>
      </w:r>
      <w:r w:rsidR="008839D0">
        <w:rPr>
          <w:rFonts w:ascii="Times New Roman" w:hAnsi="Times New Roman" w:cs="Times New Roman"/>
          <w:sz w:val="24"/>
          <w:szCs w:val="24"/>
        </w:rPr>
        <w:t>pakan pengembangan pemikiran dengan membuat pengertian yang baru. Belajar bukanlah hasil perkembangan, tetapi perkembangan itu sendiri.</w:t>
      </w:r>
    </w:p>
    <w:p w:rsidR="008839D0" w:rsidRDefault="008839D0" w:rsidP="00F62B5C">
      <w:pPr>
        <w:pStyle w:val="ListParagraph"/>
        <w:numPr>
          <w:ilvl w:val="0"/>
          <w:numId w:val="34"/>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Hasil belajar dipengaruhi oleh pengalaman subjek belajar dengan dunia fisik dan lingkungannya.</w:t>
      </w:r>
    </w:p>
    <w:p w:rsidR="002154D6" w:rsidRDefault="008839D0" w:rsidP="00F62B5C">
      <w:pPr>
        <w:pStyle w:val="ListParagraph"/>
        <w:numPr>
          <w:ilvl w:val="0"/>
          <w:numId w:val="34"/>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Hasil belajar seseorang tergantung pada apa yang telah diketahui, si subjek belajar, tujuan, motivasi yang mempengaruhi proses interaksi dengan bahan yang sedang dipelajari. </w:t>
      </w:r>
    </w:p>
    <w:p w:rsidR="006D5F28" w:rsidRPr="005B48E7" w:rsidRDefault="008254A4" w:rsidP="005B48E7">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8839D0">
        <w:rPr>
          <w:rFonts w:ascii="Times New Roman" w:hAnsi="Times New Roman" w:cs="Times New Roman"/>
          <w:sz w:val="24"/>
          <w:szCs w:val="24"/>
        </w:rPr>
        <w:t>Belajar adalah kegiatan yang aktif di mana</w:t>
      </w:r>
      <w:r>
        <w:rPr>
          <w:rFonts w:ascii="Times New Roman" w:hAnsi="Times New Roman" w:cs="Times New Roman"/>
          <w:sz w:val="24"/>
          <w:szCs w:val="24"/>
        </w:rPr>
        <w:t xml:space="preserve"> </w:t>
      </w:r>
      <w:r w:rsidR="008839D0">
        <w:rPr>
          <w:rFonts w:ascii="Times New Roman" w:hAnsi="Times New Roman" w:cs="Times New Roman"/>
          <w:sz w:val="24"/>
          <w:szCs w:val="24"/>
        </w:rPr>
        <w:t xml:space="preserve">subjek belajar membangun sendiri pengetahuannya. Subjek belajar juga </w:t>
      </w:r>
      <w:r>
        <w:rPr>
          <w:rFonts w:ascii="Times New Roman" w:hAnsi="Times New Roman" w:cs="Times New Roman"/>
          <w:sz w:val="24"/>
          <w:szCs w:val="24"/>
        </w:rPr>
        <w:t xml:space="preserve">mencari sendiri makna dari sesuatu </w:t>
      </w:r>
      <w:r>
        <w:rPr>
          <w:rFonts w:ascii="Times New Roman" w:hAnsi="Times New Roman" w:cs="Times New Roman"/>
          <w:sz w:val="24"/>
          <w:szCs w:val="24"/>
        </w:rPr>
        <w:lastRenderedPageBreak/>
        <w:t xml:space="preserve">yang mereka pelajari. Sesuai dengan prinsip-prinsip tersebut, maka proses belajar mengajar memungkinkan peserta didik untuk merekonstruksi sendiri pengetahuan yang dimilikinya. Sehingga subjek belajar dapat membentuk pengetahuan, dan membuat makna, mencari kejelasan dan menentukan justifikasi. </w:t>
      </w:r>
    </w:p>
    <w:p w:rsidR="00D27083" w:rsidRDefault="00D27083" w:rsidP="00F62B5C">
      <w:pPr>
        <w:pStyle w:val="ListParagraph"/>
        <w:numPr>
          <w:ilvl w:val="1"/>
          <w:numId w:val="11"/>
        </w:numPr>
        <w:spacing w:line="480" w:lineRule="auto"/>
        <w:ind w:left="709" w:hanging="709"/>
        <w:rPr>
          <w:rFonts w:ascii="Times New Roman" w:hAnsi="Times New Roman" w:cs="Times New Roman"/>
          <w:b/>
          <w:sz w:val="24"/>
          <w:szCs w:val="24"/>
        </w:rPr>
      </w:pPr>
      <w:r w:rsidRPr="0094756D">
        <w:rPr>
          <w:rFonts w:ascii="Times New Roman" w:hAnsi="Times New Roman" w:cs="Times New Roman"/>
          <w:b/>
          <w:sz w:val="24"/>
          <w:szCs w:val="24"/>
        </w:rPr>
        <w:t xml:space="preserve">Tinjauan </w:t>
      </w:r>
      <w:r w:rsidR="008376D7">
        <w:rPr>
          <w:rFonts w:ascii="Times New Roman" w:hAnsi="Times New Roman" w:cs="Times New Roman"/>
          <w:b/>
          <w:sz w:val="24"/>
          <w:szCs w:val="24"/>
        </w:rPr>
        <w:t>t</w:t>
      </w:r>
      <w:r w:rsidR="0094756D" w:rsidRPr="0094756D">
        <w:rPr>
          <w:rFonts w:ascii="Times New Roman" w:hAnsi="Times New Roman" w:cs="Times New Roman"/>
          <w:b/>
          <w:sz w:val="24"/>
          <w:szCs w:val="24"/>
        </w:rPr>
        <w:t>entang Motivasi Belajar</w:t>
      </w:r>
    </w:p>
    <w:p w:rsidR="00280F72" w:rsidRDefault="00280F72" w:rsidP="00F62B5C">
      <w:pPr>
        <w:pStyle w:val="ListParagraph"/>
        <w:numPr>
          <w:ilvl w:val="2"/>
          <w:numId w:val="3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Definisi Motivasi</w:t>
      </w:r>
    </w:p>
    <w:p w:rsidR="002D14B3" w:rsidRDefault="00541F9F" w:rsidP="00541F9F">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2D14B3" w:rsidRPr="00541F9F">
        <w:rPr>
          <w:rFonts w:ascii="Times New Roman" w:hAnsi="Times New Roman" w:cs="Times New Roman"/>
          <w:sz w:val="24"/>
          <w:szCs w:val="24"/>
        </w:rPr>
        <w:t>Sebelum meninjau motivasi, terlebih dahulu akan ditinjau mengenai pengertian motif</w:t>
      </w:r>
      <w:r w:rsidRPr="00541F9F">
        <w:rPr>
          <w:rFonts w:ascii="Times New Roman" w:hAnsi="Times New Roman" w:cs="Times New Roman"/>
          <w:sz w:val="24"/>
          <w:szCs w:val="24"/>
        </w:rPr>
        <w:t xml:space="preserve"> menurut Woodworth dan Marques yang dikutip oleh Mustaqim dan Wahib (2010: 72) definisi motif adalah: “Motif adalah suatu tujuan jiwa yang mendorong individu untuk aktivitas-aktivitas tertentu dan untuk tujuan-tujuan tertentu terhadap situasi di sekitarnya.</w:t>
      </w:r>
    </w:p>
    <w:p w:rsidR="00541F9F" w:rsidRDefault="00541F9F" w:rsidP="00541F9F">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Motif merupakan suatu tujuan yang mendorong individu untuk melakukan aktivitas-aktivitas tertentu dalam kehidupannya. Motif juga dilakukan ketika suatu individu akan melakukan sesuatu yang memiliki tujuan. Dalam mencapai tujuan tersebut maka haruslah ada motif yang mendorongnya untuk mewujudkan hal tersebut.</w:t>
      </w:r>
      <w:r w:rsidR="004812A8">
        <w:rPr>
          <w:rFonts w:ascii="Times New Roman" w:hAnsi="Times New Roman" w:cs="Times New Roman"/>
          <w:sz w:val="24"/>
          <w:szCs w:val="24"/>
        </w:rPr>
        <w:t xml:space="preserve"> </w:t>
      </w:r>
      <w:r w:rsidR="00543FF6">
        <w:rPr>
          <w:rFonts w:ascii="Times New Roman" w:hAnsi="Times New Roman" w:cs="Times New Roman"/>
          <w:sz w:val="24"/>
          <w:szCs w:val="24"/>
        </w:rPr>
        <w:t xml:space="preserve">Pendapat yang hampir sama tentang motif dikemukakan oleh Sardiman (2014: 73) yaitu sebagai berikut: “Motif adalah daya penggerak dari dalam dan di dalam subjek untuk melakukan aktivitas-aktivitas </w:t>
      </w:r>
      <w:r w:rsidR="00232CB5">
        <w:rPr>
          <w:rFonts w:ascii="Times New Roman" w:hAnsi="Times New Roman" w:cs="Times New Roman"/>
          <w:sz w:val="24"/>
          <w:szCs w:val="24"/>
        </w:rPr>
        <w:t>tertentu demi mencapai suatu tujuan.</w:t>
      </w:r>
    </w:p>
    <w:p w:rsidR="00232CB5" w:rsidRDefault="00232CB5" w:rsidP="00541F9F">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Berdasarkan definisi tersebut motif merupakan penggerak dari dalam diri yang nantinya akan diwujudkan dalam suatu bentuk kegiatan. Kegiatan tersebut yang akan menunjang tercapainya tujuan dari motif tersebut. Motif menjadi aktif pada saat-saat tertentu, terutama bila kebutuhan untuk mencaai tujuan sangat </w:t>
      </w:r>
      <w:r>
        <w:rPr>
          <w:rFonts w:ascii="Times New Roman" w:hAnsi="Times New Roman" w:cs="Times New Roman"/>
          <w:sz w:val="24"/>
          <w:szCs w:val="24"/>
        </w:rPr>
        <w:lastRenderedPageBreak/>
        <w:t>dirasakan/mendesak. Artinya adalah motif muncul karena adanya suatu hal yang harus dilaksanakan serta memiliki tujuan. Motif tidak akan muncul jika tidak ada nya niat dan tujuan yang akan dicapai.</w:t>
      </w:r>
    </w:p>
    <w:p w:rsidR="00CD16B6" w:rsidRDefault="00CD16B6" w:rsidP="00541F9F">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Motivasi dapat diartikan sebagai penggerak yang telah menjadi aktif yakni tindakan dari motif. Motivasi akan menyebabkan terjadinya perubahan energi pada diri manusia. Berkaitan dengan perasaan dan juga emosi, untuk kemudian melakukan sesuatu dan memiliki tindakan</w:t>
      </w:r>
      <w:r w:rsidR="00380550">
        <w:rPr>
          <w:rFonts w:ascii="Times New Roman" w:hAnsi="Times New Roman" w:cs="Times New Roman"/>
          <w:sz w:val="24"/>
          <w:szCs w:val="24"/>
        </w:rPr>
        <w:t>. Definisi motivasi menurut Eysenck dan kawan-kawan dalam Slameto (2010: 170) adalah sebagai berikut:</w:t>
      </w:r>
    </w:p>
    <w:p w:rsidR="00380550" w:rsidRDefault="00380550" w:rsidP="00380550">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Motivasi dirumuskan sebagai suatu proses yang menentukan tingkatan </w:t>
      </w:r>
      <w:r>
        <w:rPr>
          <w:rFonts w:ascii="Times New Roman" w:hAnsi="Times New Roman" w:cs="Times New Roman"/>
          <w:sz w:val="24"/>
          <w:szCs w:val="24"/>
        </w:rPr>
        <w:tab/>
        <w:t xml:space="preserve">kegiatan, intensitas, konsistensi, serta arah umum dari tingkah laku </w:t>
      </w:r>
      <w:r>
        <w:rPr>
          <w:rFonts w:ascii="Times New Roman" w:hAnsi="Times New Roman" w:cs="Times New Roman"/>
          <w:sz w:val="24"/>
          <w:szCs w:val="24"/>
        </w:rPr>
        <w:tab/>
        <w:t>manusia, merupakan konsep yang rumit dan berkaitan dengan konsep-</w:t>
      </w:r>
      <w:r>
        <w:rPr>
          <w:rFonts w:ascii="Times New Roman" w:hAnsi="Times New Roman" w:cs="Times New Roman"/>
          <w:sz w:val="24"/>
          <w:szCs w:val="24"/>
        </w:rPr>
        <w:tab/>
        <w:t>konsep lain seperti minat, konsep diri, sikap, dan sebagainya.</w:t>
      </w:r>
    </w:p>
    <w:p w:rsidR="00380550" w:rsidRDefault="00380550" w:rsidP="00380550">
      <w:pPr>
        <w:pStyle w:val="ListParagraph"/>
        <w:spacing w:line="240" w:lineRule="auto"/>
        <w:ind w:left="0" w:firstLine="0"/>
        <w:rPr>
          <w:rFonts w:ascii="Times New Roman" w:hAnsi="Times New Roman" w:cs="Times New Roman"/>
          <w:sz w:val="24"/>
          <w:szCs w:val="24"/>
        </w:rPr>
      </w:pPr>
    </w:p>
    <w:p w:rsidR="00380550" w:rsidRDefault="00F269AB" w:rsidP="00380550">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Motivasi dalam penjelasan di atas merupakan suatu poses yang nantinya menentukan tingkatan dari kegiatan yang akan dilakukan. Kegiata</w:t>
      </w:r>
      <w:r w:rsidR="00924C44">
        <w:rPr>
          <w:rFonts w:ascii="Times New Roman" w:hAnsi="Times New Roman" w:cs="Times New Roman"/>
          <w:sz w:val="24"/>
          <w:szCs w:val="24"/>
        </w:rPr>
        <w:t>n yang akan dilakukan disebabkan</w:t>
      </w:r>
      <w:r>
        <w:rPr>
          <w:rFonts w:ascii="Times New Roman" w:hAnsi="Times New Roman" w:cs="Times New Roman"/>
          <w:sz w:val="24"/>
          <w:szCs w:val="24"/>
        </w:rPr>
        <w:t xml:space="preserve"> oleh motif yang terjadi serta meningkatkan intensitas, konsistensi, dan arah dari suatu tingkah laku manusia. Motivasi juga sebagai suatu konsep yang rumit dimana mengandung arti bahwa motivasi harus dipahami dan diyakini terlebih dahulu. Konsep tersebut berkaitan dengan minat, konsep diri seseorang, serta sikap yang ditunjukkan.</w:t>
      </w:r>
    </w:p>
    <w:p w:rsidR="00E91202" w:rsidRDefault="00E91202" w:rsidP="00380550">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Definisi lain dari motivasi yang dikemukakan oleh Hamalik dalam Wahab (2015: 127) yaitu: “Motivasi adalah sebagai suatu perubahan energi di dalam pribadi seseorang yang ditandai dengan timbulnya perasaan dan reaksi untuk mencapai tujuan”. Motivasi memiliki satu fokus yaitu untuk mencapai tujuan. </w:t>
      </w:r>
      <w:r w:rsidR="00D27A5A">
        <w:rPr>
          <w:rFonts w:ascii="Times New Roman" w:hAnsi="Times New Roman" w:cs="Times New Roman"/>
          <w:sz w:val="24"/>
          <w:szCs w:val="24"/>
        </w:rPr>
        <w:t xml:space="preserve">Motivasi muncul pada diri seseorang yang kemudian timbul reaksi dari dalam diri untuk mengubah motivasi tersebut menjadi tindakan nyata dan menggapai tujuan </w:t>
      </w:r>
      <w:r w:rsidR="00D27A5A">
        <w:rPr>
          <w:rFonts w:ascii="Times New Roman" w:hAnsi="Times New Roman" w:cs="Times New Roman"/>
          <w:sz w:val="24"/>
          <w:szCs w:val="24"/>
        </w:rPr>
        <w:lastRenderedPageBreak/>
        <w:t>yang telah ditentukan.</w:t>
      </w:r>
      <w:r w:rsidR="00411F56">
        <w:rPr>
          <w:rFonts w:ascii="Times New Roman" w:hAnsi="Times New Roman" w:cs="Times New Roman"/>
          <w:sz w:val="24"/>
          <w:szCs w:val="24"/>
        </w:rPr>
        <w:t xml:space="preserve"> Sarwono ( : 127) menyatakan definisi motivasi sebagai berikut:</w:t>
      </w:r>
    </w:p>
    <w:p w:rsidR="00411F56" w:rsidRDefault="00411F56" w:rsidP="0078514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Motivasi merup</w:t>
      </w:r>
      <w:r w:rsidR="0078514F">
        <w:rPr>
          <w:rFonts w:ascii="Times New Roman" w:hAnsi="Times New Roman" w:cs="Times New Roman"/>
          <w:sz w:val="24"/>
          <w:szCs w:val="24"/>
        </w:rPr>
        <w:t>a</w:t>
      </w:r>
      <w:r>
        <w:rPr>
          <w:rFonts w:ascii="Times New Roman" w:hAnsi="Times New Roman" w:cs="Times New Roman"/>
          <w:sz w:val="24"/>
          <w:szCs w:val="24"/>
        </w:rPr>
        <w:t xml:space="preserve">kan istilah yang lebih umum, </w:t>
      </w:r>
      <w:r w:rsidR="003E28D8">
        <w:rPr>
          <w:rFonts w:ascii="Times New Roman" w:hAnsi="Times New Roman" w:cs="Times New Roman"/>
          <w:sz w:val="24"/>
          <w:szCs w:val="24"/>
        </w:rPr>
        <w:t xml:space="preserve">yang merujuk kepada </w:t>
      </w:r>
      <w:r w:rsidR="0078514F">
        <w:rPr>
          <w:rFonts w:ascii="Times New Roman" w:hAnsi="Times New Roman" w:cs="Times New Roman"/>
          <w:sz w:val="24"/>
          <w:szCs w:val="24"/>
        </w:rPr>
        <w:tab/>
      </w:r>
      <w:r w:rsidR="003E28D8">
        <w:rPr>
          <w:rFonts w:ascii="Times New Roman" w:hAnsi="Times New Roman" w:cs="Times New Roman"/>
          <w:sz w:val="24"/>
          <w:szCs w:val="24"/>
        </w:rPr>
        <w:t xml:space="preserve">seluruh proses gerakan itu, termasuk situasi yang mendorong, dorongan </w:t>
      </w:r>
      <w:r w:rsidR="0078514F">
        <w:rPr>
          <w:rFonts w:ascii="Times New Roman" w:hAnsi="Times New Roman" w:cs="Times New Roman"/>
          <w:sz w:val="24"/>
          <w:szCs w:val="24"/>
        </w:rPr>
        <w:tab/>
      </w:r>
      <w:r w:rsidR="003E28D8">
        <w:rPr>
          <w:rFonts w:ascii="Times New Roman" w:hAnsi="Times New Roman" w:cs="Times New Roman"/>
          <w:sz w:val="24"/>
          <w:szCs w:val="24"/>
        </w:rPr>
        <w:t xml:space="preserve">yang timbul dalam diri individu, perilaku yang ditimbulkan oleh situasi </w:t>
      </w:r>
      <w:r w:rsidR="0078514F">
        <w:rPr>
          <w:rFonts w:ascii="Times New Roman" w:hAnsi="Times New Roman" w:cs="Times New Roman"/>
          <w:sz w:val="24"/>
          <w:szCs w:val="24"/>
        </w:rPr>
        <w:tab/>
      </w:r>
      <w:r w:rsidR="003E28D8">
        <w:rPr>
          <w:rFonts w:ascii="Times New Roman" w:hAnsi="Times New Roman" w:cs="Times New Roman"/>
          <w:sz w:val="24"/>
          <w:szCs w:val="24"/>
        </w:rPr>
        <w:t>tersebut dan tujuan atau akhir daripada tindakan atau perbuatan.</w:t>
      </w:r>
    </w:p>
    <w:p w:rsidR="0078514F" w:rsidRDefault="0078514F" w:rsidP="0078514F">
      <w:pPr>
        <w:pStyle w:val="ListParagraph"/>
        <w:spacing w:line="240" w:lineRule="auto"/>
        <w:ind w:left="0" w:firstLine="0"/>
        <w:rPr>
          <w:rFonts w:ascii="Times New Roman" w:hAnsi="Times New Roman" w:cs="Times New Roman"/>
          <w:sz w:val="24"/>
          <w:szCs w:val="24"/>
        </w:rPr>
      </w:pPr>
    </w:p>
    <w:p w:rsidR="0078514F" w:rsidRPr="00541F9F" w:rsidRDefault="0078514F" w:rsidP="0078514F">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Motivasi merujuk seluruh proses gerakan atau tindakan dari motif yang ditimbulkan. Motif dan motivasi ditandai dengan adanya situasi yang memang diperlukan dan berasal dari dalam diri seseorang. Kemudian akan timbul dorongan dari dalam diri untuk kemudian dipalikasikan ke dalam suatu tindakan. Semua tindakan yang dilakukan akan menghasilkan hasil akhir yakni tujuan. Motivasi terbentuk karena adanya dorongan untuk mencapai agar berhasil.</w:t>
      </w:r>
    </w:p>
    <w:p w:rsidR="00280F72" w:rsidRDefault="00280F72" w:rsidP="00F62B5C">
      <w:pPr>
        <w:pStyle w:val="ListParagraph"/>
        <w:numPr>
          <w:ilvl w:val="2"/>
          <w:numId w:val="3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Jenis-jenis Motivasi</w:t>
      </w:r>
    </w:p>
    <w:p w:rsidR="00586DF3" w:rsidRDefault="000D7599" w:rsidP="000D7599">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586DF3" w:rsidRPr="000D7599">
        <w:rPr>
          <w:rFonts w:ascii="Times New Roman" w:hAnsi="Times New Roman" w:cs="Times New Roman"/>
          <w:sz w:val="24"/>
          <w:szCs w:val="24"/>
        </w:rPr>
        <w:t>Berbicara tentang jenis-jenis motivasi, maka jenis-jenis motivasi tersebut dapat diklasifikasi</w:t>
      </w:r>
      <w:r>
        <w:rPr>
          <w:rFonts w:ascii="Times New Roman" w:hAnsi="Times New Roman" w:cs="Times New Roman"/>
          <w:sz w:val="24"/>
          <w:szCs w:val="24"/>
        </w:rPr>
        <w:t>ka</w:t>
      </w:r>
      <w:r w:rsidR="00586DF3" w:rsidRPr="000D7599">
        <w:rPr>
          <w:rFonts w:ascii="Times New Roman" w:hAnsi="Times New Roman" w:cs="Times New Roman"/>
          <w:sz w:val="24"/>
          <w:szCs w:val="24"/>
        </w:rPr>
        <w:t>n sesuai dengan sudut pandang. Menurut Uno dalam Iskandar (2009: 188) jenis motivasi terdiri dari motivasi internal dan motivasi eksternal</w:t>
      </w:r>
      <w:r w:rsidRPr="000D7599">
        <w:rPr>
          <w:rFonts w:ascii="Times New Roman" w:hAnsi="Times New Roman" w:cs="Times New Roman"/>
          <w:sz w:val="24"/>
          <w:szCs w:val="24"/>
        </w:rPr>
        <w:t>, yaitu sebagai berikut:</w:t>
      </w:r>
    </w:p>
    <w:p w:rsidR="00567DD9" w:rsidRDefault="00567DD9" w:rsidP="00F62B5C">
      <w:pPr>
        <w:pStyle w:val="ListParagraph"/>
        <w:numPr>
          <w:ilvl w:val="0"/>
          <w:numId w:val="35"/>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Motivasi Internal (</w:t>
      </w:r>
      <w:r w:rsidRPr="00567DD9">
        <w:rPr>
          <w:rFonts w:ascii="Times New Roman" w:hAnsi="Times New Roman" w:cs="Times New Roman"/>
          <w:i/>
          <w:sz w:val="24"/>
          <w:szCs w:val="24"/>
        </w:rPr>
        <w:t>Intrinsik Motivation</w:t>
      </w:r>
      <w:r>
        <w:rPr>
          <w:rFonts w:ascii="Times New Roman" w:hAnsi="Times New Roman" w:cs="Times New Roman"/>
          <w:sz w:val="24"/>
          <w:szCs w:val="24"/>
        </w:rPr>
        <w:t>)</w:t>
      </w:r>
    </w:p>
    <w:p w:rsidR="00795DC9" w:rsidRDefault="00795DC9" w:rsidP="00795DC9">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Motivasi internal merupakan daya dorongan dari dalam diri seseorang untuk melakukan sesuatu untuk mencapai tujuan yang diinginkan. Jika kita bawa ke dalam kegiatan pembelajaran motivasi internal merupakan daya dorong seseorang individu (siswa) untuk terus belajar berdasarkan suatu kebutuhan dan dorongan yang secara mutlak yang berhubungan dengan aktivitas belajar.</w:t>
      </w:r>
    </w:p>
    <w:p w:rsidR="00795DC9" w:rsidRDefault="009865D6" w:rsidP="00F62B5C">
      <w:pPr>
        <w:pStyle w:val="ListParagraph"/>
        <w:numPr>
          <w:ilvl w:val="0"/>
          <w:numId w:val="35"/>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Motivasi Eksternal (</w:t>
      </w:r>
      <w:r w:rsidRPr="009865D6">
        <w:rPr>
          <w:rFonts w:ascii="Times New Roman" w:hAnsi="Times New Roman" w:cs="Times New Roman"/>
          <w:i/>
          <w:sz w:val="24"/>
          <w:szCs w:val="24"/>
        </w:rPr>
        <w:t>Ekstrinsik Motivation</w:t>
      </w:r>
      <w:r>
        <w:rPr>
          <w:rFonts w:ascii="Times New Roman" w:hAnsi="Times New Roman" w:cs="Times New Roman"/>
          <w:sz w:val="24"/>
          <w:szCs w:val="24"/>
        </w:rPr>
        <w:t>)</w:t>
      </w:r>
    </w:p>
    <w:p w:rsidR="009865D6" w:rsidRDefault="009865D6" w:rsidP="009865D6">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Motivasi eksternal merupakan daya dorongan dari luar diri seseorang. Dalam kegiatan pembelajaran motivasi eksternal dari luar diri siswa, baik positif maupun negatif.</w:t>
      </w:r>
    </w:p>
    <w:p w:rsidR="009865D6" w:rsidRPr="000D7599" w:rsidRDefault="009865D6" w:rsidP="009865D6">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Motivasi internal merupakan modal utama bagi seseorang siswa apabila ingin sukses dan berhasil dalam belajar di kelas, sekolah, rumah, maupun sosial masyarakat. Motivasi internal timbul dari dalam diri siswa dalam kegiatan pembelajarannya. Bukan berarti motivasi eksternal ini tidak baik dan tidak penting. Sebab kemungkinan besar keadaan siswa itu dinamis, berubah-ubah, dan motivasi terbesar yang siswa miliki untuk mencapai keberhasilan adalah mel</w:t>
      </w:r>
      <w:r w:rsidR="00153BDD">
        <w:rPr>
          <w:rFonts w:ascii="Times New Roman" w:hAnsi="Times New Roman" w:cs="Times New Roman"/>
          <w:sz w:val="24"/>
          <w:szCs w:val="24"/>
        </w:rPr>
        <w:t>al</w:t>
      </w:r>
      <w:r>
        <w:rPr>
          <w:rFonts w:ascii="Times New Roman" w:hAnsi="Times New Roman" w:cs="Times New Roman"/>
          <w:sz w:val="24"/>
          <w:szCs w:val="24"/>
        </w:rPr>
        <w:t xml:space="preserve">ui motivasi internal. </w:t>
      </w:r>
    </w:p>
    <w:p w:rsidR="00280F72" w:rsidRDefault="00280F72" w:rsidP="00F62B5C">
      <w:pPr>
        <w:pStyle w:val="ListParagraph"/>
        <w:numPr>
          <w:ilvl w:val="2"/>
          <w:numId w:val="3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Definisi Motivasi Belajar</w:t>
      </w:r>
    </w:p>
    <w:p w:rsidR="00642822" w:rsidRDefault="00642822" w:rsidP="00642822">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Pr="00642822">
        <w:rPr>
          <w:rFonts w:ascii="Times New Roman" w:hAnsi="Times New Roman" w:cs="Times New Roman"/>
          <w:sz w:val="24"/>
          <w:szCs w:val="24"/>
        </w:rPr>
        <w:t>Motivasi dan belajar saling mempengaruhi di antara keduanya. Belajar merupakan kegiatan yang mengubah tingkah laku melalui latihan dan pengalaman sehingga menjadi lebih baik dari sebelumnya. Motivasi merupakan hasrat dan dorongan untuk mencapai tujuan.</w:t>
      </w:r>
      <w:r>
        <w:rPr>
          <w:rFonts w:ascii="Times New Roman" w:hAnsi="Times New Roman" w:cs="Times New Roman"/>
          <w:sz w:val="24"/>
          <w:szCs w:val="24"/>
        </w:rPr>
        <w:t xml:space="preserve"> Definisi motivasi belajar menurut Uno (2016: 23) adalah: “Dorongan internal dan eksternal pada siswa-siswa yang sedang belajar untuk mengadakan perubahan tingkah laku, pada umumnya dengan beberapa indikator atau unsur yang mendukung”.</w:t>
      </w:r>
    </w:p>
    <w:p w:rsidR="00C14FC4" w:rsidRDefault="00642822" w:rsidP="00642822">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Dorongan internal adalah dorongan yang terdapat dalam diri siswa, sedangkan dorongan eksternal merupakan dorongan yang pengaruhnya dari luar diri siswa. Indikator motivasi belajar menurut Uno </w:t>
      </w:r>
      <w:r w:rsidR="00893CB7">
        <w:rPr>
          <w:rFonts w:ascii="Times New Roman" w:hAnsi="Times New Roman" w:cs="Times New Roman"/>
          <w:sz w:val="24"/>
          <w:szCs w:val="24"/>
        </w:rPr>
        <w:t xml:space="preserve">dapat diklasifikasikan sebagai berikut: (1) adanya hasrat dan keinginan berhasil; (2) adanya dorongan dan kebutuhan dalam belajar; (3) adanya harapan dan cita-cita masa depan; (4) adanya </w:t>
      </w:r>
      <w:r w:rsidR="00893CB7">
        <w:rPr>
          <w:rFonts w:ascii="Times New Roman" w:hAnsi="Times New Roman" w:cs="Times New Roman"/>
          <w:sz w:val="24"/>
          <w:szCs w:val="24"/>
        </w:rPr>
        <w:lastRenderedPageBreak/>
        <w:t>penghargaan dalam belajar; (5) adanya kegiatan yang menarik dalam belajar; (5) adanya lingkungan belajar yang kondusif, sehingga memungkinkan seseorang siswa dapat belajar dengan baik.</w:t>
      </w:r>
    </w:p>
    <w:p w:rsidR="00C14FC4" w:rsidRDefault="00C14FC4" w:rsidP="00642822">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Menurut (Winkels) dalam Iskandar (2009: 180) motivasi belajar adalah sebagai berikut: </w:t>
      </w:r>
    </w:p>
    <w:p w:rsidR="000135AB" w:rsidRDefault="00C14FC4" w:rsidP="00C14FC4">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Motivasi belajar merupakan motivasi yang diterapkan dalam kegiatan </w:t>
      </w:r>
      <w:r>
        <w:rPr>
          <w:rFonts w:ascii="Times New Roman" w:hAnsi="Times New Roman" w:cs="Times New Roman"/>
          <w:sz w:val="24"/>
          <w:szCs w:val="24"/>
        </w:rPr>
        <w:tab/>
        <w:t xml:space="preserve">belajar mengajar dengan keseluruhan penggerak psikis dalam diri siswa </w:t>
      </w:r>
      <w:r>
        <w:rPr>
          <w:rFonts w:ascii="Times New Roman" w:hAnsi="Times New Roman" w:cs="Times New Roman"/>
          <w:sz w:val="24"/>
          <w:szCs w:val="24"/>
        </w:rPr>
        <w:tab/>
        <w:t xml:space="preserve">yang menimbulkan kegiatan belajar, menjamin kelangsungan belajar </w:t>
      </w:r>
      <w:r>
        <w:rPr>
          <w:rFonts w:ascii="Times New Roman" w:hAnsi="Times New Roman" w:cs="Times New Roman"/>
          <w:sz w:val="24"/>
          <w:szCs w:val="24"/>
        </w:rPr>
        <w:tab/>
        <w:t>dalam mencapai satu tujuan.</w:t>
      </w:r>
      <w:r w:rsidR="00893CB7">
        <w:rPr>
          <w:rFonts w:ascii="Times New Roman" w:hAnsi="Times New Roman" w:cs="Times New Roman"/>
          <w:sz w:val="24"/>
          <w:szCs w:val="24"/>
        </w:rPr>
        <w:t xml:space="preserve"> </w:t>
      </w:r>
    </w:p>
    <w:p w:rsidR="00C14FC4" w:rsidRDefault="00C14FC4" w:rsidP="00C14FC4">
      <w:pPr>
        <w:pStyle w:val="ListParagraph"/>
        <w:spacing w:line="240" w:lineRule="auto"/>
        <w:ind w:left="0" w:firstLine="709"/>
        <w:rPr>
          <w:rFonts w:ascii="Times New Roman" w:hAnsi="Times New Roman" w:cs="Times New Roman"/>
          <w:sz w:val="24"/>
          <w:szCs w:val="24"/>
        </w:rPr>
      </w:pPr>
    </w:p>
    <w:p w:rsidR="00C14FC4" w:rsidRDefault="00C14FC4" w:rsidP="00C14FC4">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Motivasi</w:t>
      </w:r>
      <w:r w:rsidR="00404B36">
        <w:rPr>
          <w:rFonts w:ascii="Times New Roman" w:hAnsi="Times New Roman" w:cs="Times New Roman"/>
          <w:sz w:val="24"/>
          <w:szCs w:val="24"/>
        </w:rPr>
        <w:t xml:space="preserve"> </w:t>
      </w:r>
      <w:r w:rsidR="0089219C">
        <w:rPr>
          <w:rFonts w:ascii="Times New Roman" w:hAnsi="Times New Roman" w:cs="Times New Roman"/>
          <w:sz w:val="24"/>
          <w:szCs w:val="24"/>
        </w:rPr>
        <w:t>belajar mempunyai peranan penting dalam memberi rangsangan, semangat dan rasa senang dalam belajar sehingga yang mempunyai motivasi tinggi mempunyai energi yang banyak untuk melaksanakan proses pembelajaran.</w:t>
      </w:r>
      <w:r w:rsidR="00016A8E">
        <w:rPr>
          <w:rFonts w:ascii="Times New Roman" w:hAnsi="Times New Roman" w:cs="Times New Roman"/>
          <w:sz w:val="24"/>
          <w:szCs w:val="24"/>
        </w:rPr>
        <w:t xml:space="preserve"> Motivasi belajar merupakan daya penggerak dari dalam diri individu untuk melakukan kegiatan belajar untuk menambah pengetahuan dan keterampilan serta pengalaman.</w:t>
      </w:r>
      <w:r w:rsidR="00071510">
        <w:rPr>
          <w:rFonts w:ascii="Times New Roman" w:hAnsi="Times New Roman" w:cs="Times New Roman"/>
          <w:sz w:val="24"/>
          <w:szCs w:val="24"/>
        </w:rPr>
        <w:t xml:space="preserve"> Definisi motivasi belajar menurut Wahab (2015: 128) sebagai berikut:</w:t>
      </w:r>
    </w:p>
    <w:p w:rsidR="00071510" w:rsidRDefault="00071510" w:rsidP="00071510">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Motivasi belajar dapat dikatakan sebagai keseluruhan daya penggerak di </w:t>
      </w:r>
      <w:r>
        <w:rPr>
          <w:rFonts w:ascii="Times New Roman" w:hAnsi="Times New Roman" w:cs="Times New Roman"/>
          <w:sz w:val="24"/>
          <w:szCs w:val="24"/>
        </w:rPr>
        <w:tab/>
        <w:t>dalam diri siswa ya</w:t>
      </w:r>
      <w:r w:rsidR="00B80867">
        <w:rPr>
          <w:rFonts w:ascii="Times New Roman" w:hAnsi="Times New Roman" w:cs="Times New Roman"/>
          <w:sz w:val="24"/>
          <w:szCs w:val="24"/>
        </w:rPr>
        <w:t>ng menimbulkan, menjamin kelang</w:t>
      </w:r>
      <w:r>
        <w:rPr>
          <w:rFonts w:ascii="Times New Roman" w:hAnsi="Times New Roman" w:cs="Times New Roman"/>
          <w:sz w:val="24"/>
          <w:szCs w:val="24"/>
        </w:rPr>
        <w:t>s</w:t>
      </w:r>
      <w:r w:rsidR="00B80867">
        <w:rPr>
          <w:rFonts w:ascii="Times New Roman" w:hAnsi="Times New Roman" w:cs="Times New Roman"/>
          <w:sz w:val="24"/>
          <w:szCs w:val="24"/>
        </w:rPr>
        <w:t>u</w:t>
      </w:r>
      <w:r>
        <w:rPr>
          <w:rFonts w:ascii="Times New Roman" w:hAnsi="Times New Roman" w:cs="Times New Roman"/>
          <w:sz w:val="24"/>
          <w:szCs w:val="24"/>
        </w:rPr>
        <w:t xml:space="preserve">ngan </w:t>
      </w:r>
      <w:r w:rsidR="00B80867">
        <w:rPr>
          <w:rFonts w:ascii="Times New Roman" w:hAnsi="Times New Roman" w:cs="Times New Roman"/>
          <w:sz w:val="24"/>
          <w:szCs w:val="24"/>
        </w:rPr>
        <w:t>d</w:t>
      </w:r>
      <w:r>
        <w:rPr>
          <w:rFonts w:ascii="Times New Roman" w:hAnsi="Times New Roman" w:cs="Times New Roman"/>
          <w:sz w:val="24"/>
          <w:szCs w:val="24"/>
        </w:rPr>
        <w:t xml:space="preserve">an </w:t>
      </w:r>
      <w:r>
        <w:rPr>
          <w:rFonts w:ascii="Times New Roman" w:hAnsi="Times New Roman" w:cs="Times New Roman"/>
          <w:sz w:val="24"/>
          <w:szCs w:val="24"/>
        </w:rPr>
        <w:tab/>
        <w:t xml:space="preserve">memberikan arah kegiatan belajar, sehingga diharapkan tujuannya dapat </w:t>
      </w:r>
      <w:r>
        <w:rPr>
          <w:rFonts w:ascii="Times New Roman" w:hAnsi="Times New Roman" w:cs="Times New Roman"/>
          <w:sz w:val="24"/>
          <w:szCs w:val="24"/>
        </w:rPr>
        <w:tab/>
        <w:t xml:space="preserve">tercapai. </w:t>
      </w:r>
    </w:p>
    <w:p w:rsidR="00071510" w:rsidRDefault="00071510" w:rsidP="00071510">
      <w:pPr>
        <w:pStyle w:val="ListParagraph"/>
        <w:spacing w:line="240" w:lineRule="auto"/>
        <w:ind w:left="0" w:firstLine="709"/>
        <w:rPr>
          <w:rFonts w:ascii="Times New Roman" w:hAnsi="Times New Roman" w:cs="Times New Roman"/>
          <w:sz w:val="24"/>
          <w:szCs w:val="24"/>
        </w:rPr>
      </w:pPr>
    </w:p>
    <w:p w:rsidR="00071510" w:rsidRPr="00642822" w:rsidRDefault="00B80867" w:rsidP="00B80867">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Dalam kegiatan belajar, motivasi sangat diperlukan sebab seseorang yang tidak mempunyai motivasi dalam belajar, tidak akan mungkin melakukan aktivitas belajar. Motivasi merupakan keseluruhan dorongan yang dimiliki oleh siswa di dalam dirinya untuk melangsungkan kegiatan belajar. Sehingga tujuannya dapat belajar dapat tercapai dan sesuai dengan target yang telah ditentukan. Motivasi </w:t>
      </w:r>
      <w:r>
        <w:rPr>
          <w:rFonts w:ascii="Times New Roman" w:hAnsi="Times New Roman" w:cs="Times New Roman"/>
          <w:sz w:val="24"/>
          <w:szCs w:val="24"/>
        </w:rPr>
        <w:lastRenderedPageBreak/>
        <w:t>belajar sangat penting bagi siswa karena dengan adanya motivasi, mereka akan semangat dan fokus saat mengikuti aktivitas belajar.</w:t>
      </w:r>
    </w:p>
    <w:p w:rsidR="00ED3163" w:rsidRDefault="00ED3163" w:rsidP="00F62B5C">
      <w:pPr>
        <w:pStyle w:val="ListParagraph"/>
        <w:numPr>
          <w:ilvl w:val="2"/>
          <w:numId w:val="3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Fungsi Motivasi</w:t>
      </w:r>
      <w:r w:rsidR="002F0BF4">
        <w:rPr>
          <w:rFonts w:ascii="Times New Roman" w:hAnsi="Times New Roman" w:cs="Times New Roman"/>
          <w:b/>
          <w:sz w:val="24"/>
          <w:szCs w:val="24"/>
        </w:rPr>
        <w:t xml:space="preserve"> Dalam</w:t>
      </w:r>
      <w:r>
        <w:rPr>
          <w:rFonts w:ascii="Times New Roman" w:hAnsi="Times New Roman" w:cs="Times New Roman"/>
          <w:b/>
          <w:sz w:val="24"/>
          <w:szCs w:val="24"/>
        </w:rPr>
        <w:t xml:space="preserve"> Belajar</w:t>
      </w:r>
    </w:p>
    <w:p w:rsidR="00BB1816" w:rsidRDefault="00BB1816" w:rsidP="00BB1816">
      <w:pPr>
        <w:pStyle w:val="ListParagraph"/>
        <w:spacing w:line="480" w:lineRule="auto"/>
        <w:ind w:left="0" w:firstLine="709"/>
        <w:rPr>
          <w:rFonts w:ascii="Times New Roman" w:hAnsi="Times New Roman" w:cs="Times New Roman"/>
          <w:sz w:val="24"/>
          <w:szCs w:val="24"/>
        </w:rPr>
      </w:pPr>
      <w:r w:rsidRPr="00BB1816">
        <w:rPr>
          <w:rFonts w:ascii="Times New Roman" w:hAnsi="Times New Roman" w:cs="Times New Roman"/>
          <w:sz w:val="24"/>
          <w:szCs w:val="24"/>
        </w:rPr>
        <w:t xml:space="preserve">Motivasi mempunyai peranan yang strategis dalam aktivitas belajar seseorang. </w:t>
      </w:r>
      <w:r>
        <w:rPr>
          <w:rFonts w:ascii="Times New Roman" w:hAnsi="Times New Roman" w:cs="Times New Roman"/>
          <w:sz w:val="24"/>
          <w:szCs w:val="24"/>
        </w:rPr>
        <w:t xml:space="preserve">Motivasi sangat dibutuhkan dalam proses belajar para peserta didik. </w:t>
      </w:r>
      <w:r w:rsidRPr="00BB1816">
        <w:rPr>
          <w:rFonts w:ascii="Times New Roman" w:hAnsi="Times New Roman" w:cs="Times New Roman"/>
          <w:sz w:val="24"/>
          <w:szCs w:val="24"/>
        </w:rPr>
        <w:t>Berikut ini fungsi motivasi belajar menurut Wahab (2015: 131) yaitu:</w:t>
      </w:r>
    </w:p>
    <w:p w:rsidR="00BB1816" w:rsidRDefault="00BB1816" w:rsidP="00F62B5C">
      <w:pPr>
        <w:pStyle w:val="ListParagraph"/>
        <w:numPr>
          <w:ilvl w:val="0"/>
          <w:numId w:val="36"/>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Motivasi sebagai pendorong perbuatan</w:t>
      </w:r>
    </w:p>
    <w:p w:rsidR="00BB1816" w:rsidRDefault="00924C44" w:rsidP="00924C44">
      <w:pPr>
        <w:pStyle w:val="ListParagraph"/>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b/>
      </w:r>
      <w:r w:rsidR="00BB1816">
        <w:rPr>
          <w:rFonts w:ascii="Times New Roman" w:hAnsi="Times New Roman" w:cs="Times New Roman"/>
          <w:sz w:val="24"/>
          <w:szCs w:val="24"/>
        </w:rPr>
        <w:t>Pada mulanya anak didik tidak ada hasrat untuk belajar, tetapi kar</w:t>
      </w:r>
      <w:r w:rsidR="00DC61B2">
        <w:rPr>
          <w:rFonts w:ascii="Times New Roman" w:hAnsi="Times New Roman" w:cs="Times New Roman"/>
          <w:sz w:val="24"/>
          <w:szCs w:val="24"/>
        </w:rPr>
        <w:t>ena ada sesuatu yang dicari munc</w:t>
      </w:r>
      <w:r w:rsidR="00BB1816">
        <w:rPr>
          <w:rFonts w:ascii="Times New Roman" w:hAnsi="Times New Roman" w:cs="Times New Roman"/>
          <w:sz w:val="24"/>
          <w:szCs w:val="24"/>
        </w:rPr>
        <w:t>ullah minatnya untuk belajar. Sesuatu yang akan dicari itu dalam rangka untuk memuaskan rasa ingin tahunya dari sesuatu yang akan dipelajari. Sesuatu yang belum diketahui tersebut akhirnya mendorong anak didik untuk belajar dalam rangka mncari tahu. Sikap itulah yang mendasari dan mendorong ke arah sejumlah perbuatan dalam belajar.</w:t>
      </w:r>
    </w:p>
    <w:p w:rsidR="00BB1816" w:rsidRDefault="00BB1816" w:rsidP="00F62B5C">
      <w:pPr>
        <w:pStyle w:val="ListParagraph"/>
        <w:numPr>
          <w:ilvl w:val="0"/>
          <w:numId w:val="36"/>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Motivasi sebagai penggerak perbuatan</w:t>
      </w:r>
    </w:p>
    <w:p w:rsidR="00BB1816" w:rsidRDefault="00924C44" w:rsidP="00924C44">
      <w:pPr>
        <w:pStyle w:val="ListParagraph"/>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b/>
      </w:r>
      <w:r w:rsidR="00BB1816">
        <w:rPr>
          <w:rFonts w:ascii="Times New Roman" w:hAnsi="Times New Roman" w:cs="Times New Roman"/>
          <w:sz w:val="24"/>
          <w:szCs w:val="24"/>
        </w:rPr>
        <w:t>Dorongan psikologis yang melahirkan sikap terhadap anak didik itu merupakan suatu kekuatan yang tak terbendung, yang kemudian terjelma dalam bentuk gerakan psiko</w:t>
      </w:r>
      <w:r w:rsidR="00BF0D56">
        <w:rPr>
          <w:rFonts w:ascii="Times New Roman" w:hAnsi="Times New Roman" w:cs="Times New Roman"/>
          <w:sz w:val="24"/>
          <w:szCs w:val="24"/>
        </w:rPr>
        <w:t>fisis.</w:t>
      </w:r>
    </w:p>
    <w:p w:rsidR="00BF0D56" w:rsidRDefault="00BF0D56" w:rsidP="00F62B5C">
      <w:pPr>
        <w:pStyle w:val="ListParagraph"/>
        <w:numPr>
          <w:ilvl w:val="0"/>
          <w:numId w:val="36"/>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Motivasi sebagai pengarah perbuatan</w:t>
      </w:r>
    </w:p>
    <w:p w:rsidR="00BF0D56" w:rsidRDefault="00924C44" w:rsidP="00924C44">
      <w:pPr>
        <w:pStyle w:val="ListParagraph"/>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b/>
      </w:r>
      <w:r w:rsidR="00BF0D56">
        <w:rPr>
          <w:rFonts w:ascii="Times New Roman" w:hAnsi="Times New Roman" w:cs="Times New Roman"/>
          <w:sz w:val="24"/>
          <w:szCs w:val="24"/>
        </w:rPr>
        <w:t>Anak didik yang mempunya</w:t>
      </w:r>
      <w:r w:rsidR="00C35452">
        <w:rPr>
          <w:rFonts w:ascii="Times New Roman" w:hAnsi="Times New Roman" w:cs="Times New Roman"/>
          <w:sz w:val="24"/>
          <w:szCs w:val="24"/>
        </w:rPr>
        <w:t>i</w:t>
      </w:r>
      <w:r w:rsidR="00BF0D56">
        <w:rPr>
          <w:rFonts w:ascii="Times New Roman" w:hAnsi="Times New Roman" w:cs="Times New Roman"/>
          <w:sz w:val="24"/>
          <w:szCs w:val="24"/>
        </w:rPr>
        <w:t xml:space="preserve"> motivasi dapat menyeleksi mana perbuatan yang harus dilakukan dan mana perbuatan yang diabaikan. Sesuatu yang akan dicari anak didik merupakan tujuan belajar yang akan dicapainya. Tujuan belajar itulah sebagai pengarah yang memberikan motivasi kepada anak didik dalam belajar.</w:t>
      </w:r>
    </w:p>
    <w:p w:rsidR="00BB1816" w:rsidRPr="003A4ACA" w:rsidRDefault="00C35452" w:rsidP="003A4ACA">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Fungsi motivasi memiliki peranannya masing-masing yang secara bertahap juga dibarengi dengan tindakannya. Fungsi pendorong perbuatan dimana ketika melaksanakan proses belajar pasti ada yang ingin diketahui. Oleh karena itu fungsi pendorong perbuatan ini melakukanya fungsinya agar peserta didik memiliki rasa ingin tahu dalam belajar. Fungsi penggerak perbuatan yaitu melahirkan sikap anak didik dari kekuatan yang ia miliki tentang proses belajar. Dan yang terkahir fungsi pengarah perbuatan dimana motivasi dapat memberikan penilaian kepada anak didik tentang mana yang baik dan buruk.</w:t>
      </w:r>
    </w:p>
    <w:p w:rsidR="002F0BF4" w:rsidRDefault="002F0BF4" w:rsidP="00F62B5C">
      <w:pPr>
        <w:pStyle w:val="ListParagraph"/>
        <w:numPr>
          <w:ilvl w:val="2"/>
          <w:numId w:val="3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Prinsip-prinsip Motivasi Belajar</w:t>
      </w:r>
    </w:p>
    <w:p w:rsidR="003B057E" w:rsidRDefault="003A4ACA" w:rsidP="003B057E">
      <w:pPr>
        <w:pStyle w:val="ListParagraph"/>
        <w:spacing w:line="480" w:lineRule="auto"/>
        <w:ind w:left="0" w:firstLine="709"/>
        <w:rPr>
          <w:rFonts w:ascii="Times New Roman" w:hAnsi="Times New Roman" w:cs="Times New Roman"/>
          <w:sz w:val="24"/>
          <w:szCs w:val="24"/>
        </w:rPr>
      </w:pPr>
      <w:r w:rsidRPr="006172FA">
        <w:rPr>
          <w:rFonts w:ascii="Times New Roman" w:hAnsi="Times New Roman" w:cs="Times New Roman"/>
          <w:sz w:val="24"/>
          <w:szCs w:val="24"/>
        </w:rPr>
        <w:t xml:space="preserve">Motivasi mempunyai peranan yang strategis dalam aktivitas belajar seseorang. Tidak ada seorang pun yang belajar tanpa motivasi. Tidak ada motivasi berarti tidak ada kegiatan belajar. Agar peranan motivasi lebiih optimal, maka prinsip-prinsip motivasi dalam belajar harus diterangkan dalam aktivitas belajar mengajar. </w:t>
      </w:r>
      <w:r w:rsidR="003B057E" w:rsidRPr="006172FA">
        <w:rPr>
          <w:rFonts w:ascii="Times New Roman" w:hAnsi="Times New Roman" w:cs="Times New Roman"/>
          <w:sz w:val="24"/>
          <w:szCs w:val="24"/>
        </w:rPr>
        <w:t>Berikut beberapa prinsip motivasi dalam belajar menurut Wahab (2015: 129) sebagai berikut:</w:t>
      </w:r>
    </w:p>
    <w:p w:rsidR="006172FA" w:rsidRDefault="006172FA" w:rsidP="00F62B5C">
      <w:pPr>
        <w:pStyle w:val="ListParagraph"/>
        <w:numPr>
          <w:ilvl w:val="0"/>
          <w:numId w:val="37"/>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Motivasi sebagai dasar penggerak yang mendorong aktivitas belajar. Seseorang melakukan aktivitas belajar karena ada yang mendorongnya. Motivasilah sebagai dasar penggerkanya yang mendorong seseorang untuk belajar.</w:t>
      </w:r>
    </w:p>
    <w:p w:rsidR="006172FA" w:rsidRDefault="006172FA" w:rsidP="00F62B5C">
      <w:pPr>
        <w:pStyle w:val="ListParagraph"/>
        <w:numPr>
          <w:ilvl w:val="0"/>
          <w:numId w:val="37"/>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Motivasi intrinsik lebih utama daripada motivasi ekstrinsik dalam belajar.</w:t>
      </w:r>
    </w:p>
    <w:p w:rsidR="006172FA" w:rsidRDefault="005B48E7" w:rsidP="005B48E7">
      <w:pPr>
        <w:pStyle w:val="ListParagraph"/>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b/>
      </w:r>
      <w:r w:rsidR="006172FA">
        <w:rPr>
          <w:rFonts w:ascii="Times New Roman" w:hAnsi="Times New Roman" w:cs="Times New Roman"/>
          <w:sz w:val="24"/>
          <w:szCs w:val="24"/>
        </w:rPr>
        <w:t>Efek yang timbul dari pemberian motivasi esktrinsik adalah menyebabkan ketergantungan anak didik terhadap segala sesuatu di luar dirinya, dan menyebabkan anak kurang percaya diri.</w:t>
      </w:r>
    </w:p>
    <w:p w:rsidR="006172FA" w:rsidRDefault="006172FA" w:rsidP="00F62B5C">
      <w:pPr>
        <w:pStyle w:val="ListParagraph"/>
        <w:numPr>
          <w:ilvl w:val="0"/>
          <w:numId w:val="37"/>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Motivasi berupa pujian lebih baik daripada motivasi berupa hukuman.</w:t>
      </w:r>
    </w:p>
    <w:p w:rsidR="006172FA" w:rsidRDefault="005B48E7" w:rsidP="005B48E7">
      <w:pPr>
        <w:pStyle w:val="ListParagraph"/>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b/>
      </w:r>
      <w:r w:rsidR="006172FA">
        <w:rPr>
          <w:rFonts w:ascii="Times New Roman" w:hAnsi="Times New Roman" w:cs="Times New Roman"/>
          <w:sz w:val="24"/>
          <w:szCs w:val="24"/>
        </w:rPr>
        <w:t>Motivasi pujian diberikan ketika peserta didik memperoleh sesuatu yang baik, dan motivasi hukuman diberikan kepada anak didik untuk memberhentikan perilaku negatif anak didik.</w:t>
      </w:r>
    </w:p>
    <w:p w:rsidR="006172FA" w:rsidRDefault="006172FA" w:rsidP="00F62B5C">
      <w:pPr>
        <w:pStyle w:val="ListParagraph"/>
        <w:numPr>
          <w:ilvl w:val="0"/>
          <w:numId w:val="37"/>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Motivasi berhubungan erat dengan kebutuhan dalam belajar.</w:t>
      </w:r>
    </w:p>
    <w:p w:rsidR="006172FA" w:rsidRDefault="005B48E7" w:rsidP="005B48E7">
      <w:pPr>
        <w:pStyle w:val="ListParagraph"/>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b/>
      </w:r>
      <w:r w:rsidR="006172FA">
        <w:rPr>
          <w:rFonts w:ascii="Times New Roman" w:hAnsi="Times New Roman" w:cs="Times New Roman"/>
          <w:sz w:val="24"/>
          <w:szCs w:val="24"/>
        </w:rPr>
        <w:t>Kebutuhan yang tak bisa dihindari oleh anak didik adalah keinginannya untuk menguasai sejumlah ilmu pengetahuan. Oleh karena itulah anak didik belajar. Anak diik giat belajar untuk memenuhi kebutuhannya demi memuaskan rasa ingin tahunya terhadap sesuatu.</w:t>
      </w:r>
    </w:p>
    <w:p w:rsidR="006172FA" w:rsidRDefault="006172FA" w:rsidP="00F62B5C">
      <w:pPr>
        <w:pStyle w:val="ListParagraph"/>
        <w:numPr>
          <w:ilvl w:val="0"/>
          <w:numId w:val="37"/>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Motivasi dapat memupuk optimisme dalam belajar.</w:t>
      </w:r>
    </w:p>
    <w:p w:rsidR="006172FA" w:rsidRDefault="005B48E7" w:rsidP="005B48E7">
      <w:pPr>
        <w:pStyle w:val="ListParagraph"/>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b/>
      </w:r>
      <w:r w:rsidR="006172FA">
        <w:rPr>
          <w:rFonts w:ascii="Times New Roman" w:hAnsi="Times New Roman" w:cs="Times New Roman"/>
          <w:sz w:val="24"/>
          <w:szCs w:val="24"/>
        </w:rPr>
        <w:t>Anak didik yang mempunyai motivasi dalam belajar selalu yakin dapat menyelesaikan setiap pekerjan yang dilakukan. Dia yakin bahwa belajar bukanlah kegiatan yang sia-sia.</w:t>
      </w:r>
    </w:p>
    <w:p w:rsidR="006172FA" w:rsidRDefault="006172FA" w:rsidP="00F62B5C">
      <w:pPr>
        <w:pStyle w:val="ListParagraph"/>
        <w:numPr>
          <w:ilvl w:val="0"/>
          <w:numId w:val="37"/>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Motivasi melahirkan prestasi belajar.</w:t>
      </w:r>
    </w:p>
    <w:p w:rsidR="002F0BF4" w:rsidRDefault="005B48E7" w:rsidP="005B48E7">
      <w:pPr>
        <w:pStyle w:val="ListParagraph"/>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b/>
        <w:t>Dari</w:t>
      </w:r>
      <w:r w:rsidR="006172FA">
        <w:rPr>
          <w:rFonts w:ascii="Times New Roman" w:hAnsi="Times New Roman" w:cs="Times New Roman"/>
          <w:sz w:val="24"/>
          <w:szCs w:val="24"/>
        </w:rPr>
        <w:t xml:space="preserve"> berbagai macam hasil penelitian selalu menyimpulkan bahwa motivasi memengaruhi prestasi belajar. </w:t>
      </w:r>
      <w:r w:rsidR="00C1252F">
        <w:rPr>
          <w:rFonts w:ascii="Times New Roman" w:hAnsi="Times New Roman" w:cs="Times New Roman"/>
          <w:sz w:val="24"/>
          <w:szCs w:val="24"/>
        </w:rPr>
        <w:t>Tinggi rendahnya motivasi selalu</w:t>
      </w:r>
      <w:r w:rsidR="006172FA">
        <w:rPr>
          <w:rFonts w:ascii="Times New Roman" w:hAnsi="Times New Roman" w:cs="Times New Roman"/>
          <w:sz w:val="24"/>
          <w:szCs w:val="24"/>
        </w:rPr>
        <w:t xml:space="preserve"> dijadikan indikator baik buruknya prestasi belajar seseorang anak didik.</w:t>
      </w:r>
    </w:p>
    <w:p w:rsidR="00C1252F" w:rsidRPr="00BC1B10" w:rsidRDefault="00C1252F" w:rsidP="00C1252F">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Motivasi belajar memiliki peranan penting dalam proses belajar siswa. Motivasi belajar yang baik maka akan menghasilkan hasil belajar yang baik, sebaliknya jika motivasi belajar yang dimiliki siswa kurang maka hasil belajar nya pun tidak akan maksimal. Dengan kemudahan yang didapat siswa dalam mengakses pelayanan sekolah dan juga pemenuhan kebutuhan dasar hal itu </w:t>
      </w:r>
      <w:r w:rsidR="0046525D">
        <w:rPr>
          <w:rFonts w:ascii="Times New Roman" w:hAnsi="Times New Roman" w:cs="Times New Roman"/>
          <w:sz w:val="24"/>
          <w:szCs w:val="24"/>
        </w:rPr>
        <w:t xml:space="preserve">diharapkan </w:t>
      </w:r>
      <w:r>
        <w:rPr>
          <w:rFonts w:ascii="Times New Roman" w:hAnsi="Times New Roman" w:cs="Times New Roman"/>
          <w:sz w:val="24"/>
          <w:szCs w:val="24"/>
        </w:rPr>
        <w:t>bisa meningkatkan motivasi belajar siswa.</w:t>
      </w:r>
    </w:p>
    <w:sectPr w:rsidR="00C1252F" w:rsidRPr="00BC1B10" w:rsidSect="00BF4B61">
      <w:headerReference w:type="default" r:id="rId7"/>
      <w:footerReference w:type="first" r:id="rId8"/>
      <w:pgSz w:w="11906" w:h="16838"/>
      <w:pgMar w:top="2268" w:right="1701" w:bottom="1701" w:left="2268" w:header="708" w:footer="708" w:gutter="0"/>
      <w:pgNumType w:start="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6F1" w:rsidRDefault="007776F1" w:rsidP="00BF4B61">
      <w:pPr>
        <w:spacing w:line="240" w:lineRule="auto"/>
      </w:pPr>
      <w:r>
        <w:separator/>
      </w:r>
    </w:p>
  </w:endnote>
  <w:endnote w:type="continuationSeparator" w:id="1">
    <w:p w:rsidR="007776F1" w:rsidRDefault="007776F1" w:rsidP="00BF4B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836"/>
      <w:docPartObj>
        <w:docPartGallery w:val="Page Numbers (Bottom of Page)"/>
        <w:docPartUnique/>
      </w:docPartObj>
    </w:sdtPr>
    <w:sdtContent>
      <w:p w:rsidR="00CA0088" w:rsidRDefault="00881554">
        <w:pPr>
          <w:pStyle w:val="Footer"/>
          <w:jc w:val="center"/>
        </w:pPr>
        <w:r w:rsidRPr="00354670">
          <w:rPr>
            <w:rFonts w:ascii="Times New Roman" w:hAnsi="Times New Roman" w:cs="Times New Roman"/>
            <w:sz w:val="24"/>
            <w:szCs w:val="24"/>
          </w:rPr>
          <w:fldChar w:fldCharType="begin"/>
        </w:r>
        <w:r w:rsidR="00755052" w:rsidRPr="00354670">
          <w:rPr>
            <w:rFonts w:ascii="Times New Roman" w:hAnsi="Times New Roman" w:cs="Times New Roman"/>
            <w:sz w:val="24"/>
            <w:szCs w:val="24"/>
          </w:rPr>
          <w:instrText xml:space="preserve"> PAGE   \* MERGEFORMAT </w:instrText>
        </w:r>
        <w:r w:rsidRPr="00354670">
          <w:rPr>
            <w:rFonts w:ascii="Times New Roman" w:hAnsi="Times New Roman" w:cs="Times New Roman"/>
            <w:sz w:val="24"/>
            <w:szCs w:val="24"/>
          </w:rPr>
          <w:fldChar w:fldCharType="separate"/>
        </w:r>
        <w:r w:rsidR="003728A6">
          <w:rPr>
            <w:rFonts w:ascii="Times New Roman" w:hAnsi="Times New Roman" w:cs="Times New Roman"/>
            <w:noProof/>
            <w:sz w:val="24"/>
            <w:szCs w:val="24"/>
          </w:rPr>
          <w:t>29</w:t>
        </w:r>
        <w:r w:rsidRPr="00354670">
          <w:rPr>
            <w:rFonts w:ascii="Times New Roman" w:hAnsi="Times New Roman" w:cs="Times New Roman"/>
            <w:sz w:val="24"/>
            <w:szCs w:val="24"/>
          </w:rPr>
          <w:fldChar w:fldCharType="end"/>
        </w:r>
      </w:p>
    </w:sdtContent>
  </w:sdt>
  <w:p w:rsidR="00CA0088" w:rsidRDefault="00CA0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6F1" w:rsidRDefault="007776F1" w:rsidP="00BF4B61">
      <w:pPr>
        <w:spacing w:line="240" w:lineRule="auto"/>
      </w:pPr>
      <w:r>
        <w:separator/>
      </w:r>
    </w:p>
  </w:footnote>
  <w:footnote w:type="continuationSeparator" w:id="1">
    <w:p w:rsidR="007776F1" w:rsidRDefault="007776F1" w:rsidP="00BF4B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988838"/>
      <w:docPartObj>
        <w:docPartGallery w:val="Page Numbers (Top of Page)"/>
        <w:docPartUnique/>
      </w:docPartObj>
    </w:sdtPr>
    <w:sdtContent>
      <w:p w:rsidR="00CA0088" w:rsidRPr="00354670" w:rsidRDefault="00881554">
        <w:pPr>
          <w:pStyle w:val="Header"/>
          <w:jc w:val="right"/>
          <w:rPr>
            <w:rFonts w:ascii="Times New Roman" w:hAnsi="Times New Roman" w:cs="Times New Roman"/>
            <w:sz w:val="24"/>
            <w:szCs w:val="24"/>
          </w:rPr>
        </w:pPr>
        <w:r w:rsidRPr="00354670">
          <w:rPr>
            <w:rFonts w:ascii="Times New Roman" w:hAnsi="Times New Roman" w:cs="Times New Roman"/>
            <w:sz w:val="24"/>
            <w:szCs w:val="24"/>
          </w:rPr>
          <w:fldChar w:fldCharType="begin"/>
        </w:r>
        <w:r w:rsidR="00755052" w:rsidRPr="00354670">
          <w:rPr>
            <w:rFonts w:ascii="Times New Roman" w:hAnsi="Times New Roman" w:cs="Times New Roman"/>
            <w:sz w:val="24"/>
            <w:szCs w:val="24"/>
          </w:rPr>
          <w:instrText xml:space="preserve"> PAGE   \* MERGEFORMAT </w:instrText>
        </w:r>
        <w:r w:rsidRPr="00354670">
          <w:rPr>
            <w:rFonts w:ascii="Times New Roman" w:hAnsi="Times New Roman" w:cs="Times New Roman"/>
            <w:sz w:val="24"/>
            <w:szCs w:val="24"/>
          </w:rPr>
          <w:fldChar w:fldCharType="separate"/>
        </w:r>
        <w:r w:rsidR="00DC61B2">
          <w:rPr>
            <w:rFonts w:ascii="Times New Roman" w:hAnsi="Times New Roman" w:cs="Times New Roman"/>
            <w:noProof/>
            <w:sz w:val="24"/>
            <w:szCs w:val="24"/>
          </w:rPr>
          <w:t>83</w:t>
        </w:r>
        <w:r w:rsidRPr="00354670">
          <w:rPr>
            <w:rFonts w:ascii="Times New Roman" w:hAnsi="Times New Roman" w:cs="Times New Roman"/>
            <w:sz w:val="24"/>
            <w:szCs w:val="24"/>
          </w:rPr>
          <w:fldChar w:fldCharType="end"/>
        </w:r>
      </w:p>
    </w:sdtContent>
  </w:sdt>
  <w:p w:rsidR="00CA0088" w:rsidRPr="00354670" w:rsidRDefault="00CA0088">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A1F"/>
    <w:multiLevelType w:val="multilevel"/>
    <w:tmpl w:val="737CC03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643C8A"/>
    <w:multiLevelType w:val="hybridMultilevel"/>
    <w:tmpl w:val="2A1036AC"/>
    <w:lvl w:ilvl="0" w:tplc="CD62C2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95B0719"/>
    <w:multiLevelType w:val="hybridMultilevel"/>
    <w:tmpl w:val="45F2CFF0"/>
    <w:lvl w:ilvl="0" w:tplc="E89C472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B031A10"/>
    <w:multiLevelType w:val="hybridMultilevel"/>
    <w:tmpl w:val="242287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EB4339"/>
    <w:multiLevelType w:val="hybridMultilevel"/>
    <w:tmpl w:val="62B6593A"/>
    <w:lvl w:ilvl="0" w:tplc="8DB24D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B22620"/>
    <w:multiLevelType w:val="hybridMultilevel"/>
    <w:tmpl w:val="762E22FC"/>
    <w:lvl w:ilvl="0" w:tplc="4538C04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9E0570E"/>
    <w:multiLevelType w:val="hybridMultilevel"/>
    <w:tmpl w:val="EBDC1F46"/>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CD66182"/>
    <w:multiLevelType w:val="multilevel"/>
    <w:tmpl w:val="E5661F7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B10299"/>
    <w:multiLevelType w:val="hybridMultilevel"/>
    <w:tmpl w:val="7BCA84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5F12EF"/>
    <w:multiLevelType w:val="multilevel"/>
    <w:tmpl w:val="26CA73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B85F79"/>
    <w:multiLevelType w:val="multilevel"/>
    <w:tmpl w:val="4CBADF58"/>
    <w:lvl w:ilvl="0">
      <w:start w:val="1"/>
      <w:numFmt w:val="decimal"/>
      <w:lvlText w:val="%1."/>
      <w:lvlJc w:val="left"/>
      <w:pPr>
        <w:ind w:left="360" w:hanging="360"/>
      </w:pPr>
      <w:rPr>
        <w:rFonts w:hint="default"/>
      </w:rPr>
    </w:lvl>
    <w:lvl w:ilvl="1">
      <w:start w:val="3"/>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C062905"/>
    <w:multiLevelType w:val="hybridMultilevel"/>
    <w:tmpl w:val="DF0A1832"/>
    <w:lvl w:ilvl="0" w:tplc="04210011">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C44090"/>
    <w:multiLevelType w:val="multilevel"/>
    <w:tmpl w:val="C182343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F162BD5"/>
    <w:multiLevelType w:val="hybridMultilevel"/>
    <w:tmpl w:val="4148C5A2"/>
    <w:lvl w:ilvl="0" w:tplc="2D6602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30D103CA"/>
    <w:multiLevelType w:val="hybridMultilevel"/>
    <w:tmpl w:val="813C61FC"/>
    <w:lvl w:ilvl="0" w:tplc="6DB2CF04">
      <w:start w:val="1"/>
      <w:numFmt w:val="decimal"/>
      <w:lvlText w:val="%1)"/>
      <w:lvlJc w:val="left"/>
      <w:pPr>
        <w:ind w:left="734" w:hanging="360"/>
      </w:pPr>
      <w:rPr>
        <w:rFonts w:hint="default"/>
      </w:rPr>
    </w:lvl>
    <w:lvl w:ilvl="1" w:tplc="04210019" w:tentative="1">
      <w:start w:val="1"/>
      <w:numFmt w:val="lowerLetter"/>
      <w:lvlText w:val="%2."/>
      <w:lvlJc w:val="left"/>
      <w:pPr>
        <w:ind w:left="1454" w:hanging="360"/>
      </w:pPr>
    </w:lvl>
    <w:lvl w:ilvl="2" w:tplc="0421001B" w:tentative="1">
      <w:start w:val="1"/>
      <w:numFmt w:val="lowerRoman"/>
      <w:lvlText w:val="%3."/>
      <w:lvlJc w:val="right"/>
      <w:pPr>
        <w:ind w:left="2174" w:hanging="180"/>
      </w:pPr>
    </w:lvl>
    <w:lvl w:ilvl="3" w:tplc="0421000F" w:tentative="1">
      <w:start w:val="1"/>
      <w:numFmt w:val="decimal"/>
      <w:lvlText w:val="%4."/>
      <w:lvlJc w:val="left"/>
      <w:pPr>
        <w:ind w:left="2894" w:hanging="360"/>
      </w:pPr>
    </w:lvl>
    <w:lvl w:ilvl="4" w:tplc="04210019" w:tentative="1">
      <w:start w:val="1"/>
      <w:numFmt w:val="lowerLetter"/>
      <w:lvlText w:val="%5."/>
      <w:lvlJc w:val="left"/>
      <w:pPr>
        <w:ind w:left="3614" w:hanging="360"/>
      </w:pPr>
    </w:lvl>
    <w:lvl w:ilvl="5" w:tplc="0421001B" w:tentative="1">
      <w:start w:val="1"/>
      <w:numFmt w:val="lowerRoman"/>
      <w:lvlText w:val="%6."/>
      <w:lvlJc w:val="right"/>
      <w:pPr>
        <w:ind w:left="4334" w:hanging="180"/>
      </w:pPr>
    </w:lvl>
    <w:lvl w:ilvl="6" w:tplc="0421000F" w:tentative="1">
      <w:start w:val="1"/>
      <w:numFmt w:val="decimal"/>
      <w:lvlText w:val="%7."/>
      <w:lvlJc w:val="left"/>
      <w:pPr>
        <w:ind w:left="5054" w:hanging="360"/>
      </w:pPr>
    </w:lvl>
    <w:lvl w:ilvl="7" w:tplc="04210019" w:tentative="1">
      <w:start w:val="1"/>
      <w:numFmt w:val="lowerLetter"/>
      <w:lvlText w:val="%8."/>
      <w:lvlJc w:val="left"/>
      <w:pPr>
        <w:ind w:left="5774" w:hanging="360"/>
      </w:pPr>
    </w:lvl>
    <w:lvl w:ilvl="8" w:tplc="0421001B" w:tentative="1">
      <w:start w:val="1"/>
      <w:numFmt w:val="lowerRoman"/>
      <w:lvlText w:val="%9."/>
      <w:lvlJc w:val="right"/>
      <w:pPr>
        <w:ind w:left="6494" w:hanging="180"/>
      </w:pPr>
    </w:lvl>
  </w:abstractNum>
  <w:abstractNum w:abstractNumId="15">
    <w:nsid w:val="36866C61"/>
    <w:multiLevelType w:val="hybridMultilevel"/>
    <w:tmpl w:val="9AECFFA0"/>
    <w:lvl w:ilvl="0" w:tplc="3708A55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8DF6FA5"/>
    <w:multiLevelType w:val="hybridMultilevel"/>
    <w:tmpl w:val="5352E2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D70661"/>
    <w:multiLevelType w:val="hybridMultilevel"/>
    <w:tmpl w:val="D34800B0"/>
    <w:lvl w:ilvl="0" w:tplc="A0F2163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B6E2556"/>
    <w:multiLevelType w:val="multilevel"/>
    <w:tmpl w:val="CE54E4B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BE169DD"/>
    <w:multiLevelType w:val="multilevel"/>
    <w:tmpl w:val="ECC4C3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0996A68"/>
    <w:multiLevelType w:val="hybridMultilevel"/>
    <w:tmpl w:val="2D8A81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796FE0"/>
    <w:multiLevelType w:val="hybridMultilevel"/>
    <w:tmpl w:val="59B27F2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43B405D"/>
    <w:multiLevelType w:val="multilevel"/>
    <w:tmpl w:val="46860C2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572735D"/>
    <w:multiLevelType w:val="hybridMultilevel"/>
    <w:tmpl w:val="8F2037DC"/>
    <w:lvl w:ilvl="0" w:tplc="61DA6F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4A210F27"/>
    <w:multiLevelType w:val="hybridMultilevel"/>
    <w:tmpl w:val="70246D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4D256D"/>
    <w:multiLevelType w:val="hybridMultilevel"/>
    <w:tmpl w:val="DAD01B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E002E8"/>
    <w:multiLevelType w:val="hybridMultilevel"/>
    <w:tmpl w:val="92206CF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BE54EA6"/>
    <w:multiLevelType w:val="hybridMultilevel"/>
    <w:tmpl w:val="F926D496"/>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51753F59"/>
    <w:multiLevelType w:val="hybridMultilevel"/>
    <w:tmpl w:val="DAE2D0F0"/>
    <w:lvl w:ilvl="0" w:tplc="DBCA54F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53ED74FB"/>
    <w:multiLevelType w:val="hybridMultilevel"/>
    <w:tmpl w:val="891EC354"/>
    <w:lvl w:ilvl="0" w:tplc="9EE649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57B2116D"/>
    <w:multiLevelType w:val="hybridMultilevel"/>
    <w:tmpl w:val="4AFC06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403B6C"/>
    <w:multiLevelType w:val="multilevel"/>
    <w:tmpl w:val="BD30641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9817260"/>
    <w:multiLevelType w:val="multilevel"/>
    <w:tmpl w:val="826281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A8A335F"/>
    <w:multiLevelType w:val="multilevel"/>
    <w:tmpl w:val="BD7267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1135863"/>
    <w:multiLevelType w:val="multilevel"/>
    <w:tmpl w:val="A268EA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4B717CB"/>
    <w:multiLevelType w:val="multilevel"/>
    <w:tmpl w:val="046E6D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5E96E6D"/>
    <w:multiLevelType w:val="multilevel"/>
    <w:tmpl w:val="85AEC9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BCC4DAD"/>
    <w:multiLevelType w:val="hybridMultilevel"/>
    <w:tmpl w:val="CFDCCF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FF904DD"/>
    <w:multiLevelType w:val="multilevel"/>
    <w:tmpl w:val="BB2637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4DA2894"/>
    <w:multiLevelType w:val="hybridMultilevel"/>
    <w:tmpl w:val="94C49ECA"/>
    <w:lvl w:ilvl="0" w:tplc="7098FF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75DC5164"/>
    <w:multiLevelType w:val="multilevel"/>
    <w:tmpl w:val="DBC478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7902663"/>
    <w:multiLevelType w:val="hybridMultilevel"/>
    <w:tmpl w:val="03B6D746"/>
    <w:lvl w:ilvl="0" w:tplc="EBA8171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77913C4E"/>
    <w:multiLevelType w:val="multilevel"/>
    <w:tmpl w:val="0421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7F837F2"/>
    <w:multiLevelType w:val="hybridMultilevel"/>
    <w:tmpl w:val="7A0A5A16"/>
    <w:lvl w:ilvl="0" w:tplc="D736D5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78F93F27"/>
    <w:multiLevelType w:val="multilevel"/>
    <w:tmpl w:val="498CFE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C354ACE"/>
    <w:multiLevelType w:val="multilevel"/>
    <w:tmpl w:val="EB7C8FE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ED03E58"/>
    <w:multiLevelType w:val="multilevel"/>
    <w:tmpl w:val="7D10721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FD01826"/>
    <w:multiLevelType w:val="hybridMultilevel"/>
    <w:tmpl w:val="B1EADBDC"/>
    <w:lvl w:ilvl="0" w:tplc="FDFE88D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9"/>
  </w:num>
  <w:num w:numId="2">
    <w:abstractNumId w:val="42"/>
  </w:num>
  <w:num w:numId="3">
    <w:abstractNumId w:val="40"/>
  </w:num>
  <w:num w:numId="4">
    <w:abstractNumId w:val="6"/>
  </w:num>
  <w:num w:numId="5">
    <w:abstractNumId w:val="41"/>
  </w:num>
  <w:num w:numId="6">
    <w:abstractNumId w:val="27"/>
  </w:num>
  <w:num w:numId="7">
    <w:abstractNumId w:val="31"/>
  </w:num>
  <w:num w:numId="8">
    <w:abstractNumId w:val="28"/>
  </w:num>
  <w:num w:numId="9">
    <w:abstractNumId w:val="35"/>
  </w:num>
  <w:num w:numId="10">
    <w:abstractNumId w:val="21"/>
  </w:num>
  <w:num w:numId="11">
    <w:abstractNumId w:val="10"/>
  </w:num>
  <w:num w:numId="12">
    <w:abstractNumId w:val="7"/>
  </w:num>
  <w:num w:numId="13">
    <w:abstractNumId w:val="13"/>
  </w:num>
  <w:num w:numId="14">
    <w:abstractNumId w:val="0"/>
  </w:num>
  <w:num w:numId="15">
    <w:abstractNumId w:val="32"/>
  </w:num>
  <w:num w:numId="16">
    <w:abstractNumId w:val="37"/>
  </w:num>
  <w:num w:numId="17">
    <w:abstractNumId w:val="47"/>
  </w:num>
  <w:num w:numId="18">
    <w:abstractNumId w:val="20"/>
  </w:num>
  <w:num w:numId="19">
    <w:abstractNumId w:val="45"/>
  </w:num>
  <w:num w:numId="20">
    <w:abstractNumId w:val="46"/>
  </w:num>
  <w:num w:numId="21">
    <w:abstractNumId w:val="34"/>
  </w:num>
  <w:num w:numId="22">
    <w:abstractNumId w:val="29"/>
  </w:num>
  <w:num w:numId="23">
    <w:abstractNumId w:val="36"/>
  </w:num>
  <w:num w:numId="24">
    <w:abstractNumId w:val="33"/>
  </w:num>
  <w:num w:numId="25">
    <w:abstractNumId w:val="30"/>
  </w:num>
  <w:num w:numId="26">
    <w:abstractNumId w:val="19"/>
  </w:num>
  <w:num w:numId="27">
    <w:abstractNumId w:val="18"/>
  </w:num>
  <w:num w:numId="28">
    <w:abstractNumId w:val="38"/>
  </w:num>
  <w:num w:numId="29">
    <w:abstractNumId w:val="16"/>
  </w:num>
  <w:num w:numId="30">
    <w:abstractNumId w:val="4"/>
  </w:num>
  <w:num w:numId="31">
    <w:abstractNumId w:val="1"/>
  </w:num>
  <w:num w:numId="32">
    <w:abstractNumId w:val="22"/>
  </w:num>
  <w:num w:numId="33">
    <w:abstractNumId w:val="5"/>
  </w:num>
  <w:num w:numId="34">
    <w:abstractNumId w:val="23"/>
  </w:num>
  <w:num w:numId="35">
    <w:abstractNumId w:val="24"/>
  </w:num>
  <w:num w:numId="36">
    <w:abstractNumId w:val="15"/>
  </w:num>
  <w:num w:numId="37">
    <w:abstractNumId w:val="2"/>
  </w:num>
  <w:num w:numId="38">
    <w:abstractNumId w:val="12"/>
  </w:num>
  <w:num w:numId="39">
    <w:abstractNumId w:val="8"/>
  </w:num>
  <w:num w:numId="40">
    <w:abstractNumId w:val="25"/>
  </w:num>
  <w:num w:numId="41">
    <w:abstractNumId w:val="3"/>
  </w:num>
  <w:num w:numId="42">
    <w:abstractNumId w:val="39"/>
  </w:num>
  <w:num w:numId="43">
    <w:abstractNumId w:val="11"/>
  </w:num>
  <w:num w:numId="44">
    <w:abstractNumId w:val="17"/>
  </w:num>
  <w:num w:numId="45">
    <w:abstractNumId w:val="26"/>
  </w:num>
  <w:num w:numId="46">
    <w:abstractNumId w:val="14"/>
  </w:num>
  <w:num w:numId="47">
    <w:abstractNumId w:val="44"/>
  </w:num>
  <w:num w:numId="48">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5753"/>
    <w:rsid w:val="000056B4"/>
    <w:rsid w:val="0000598E"/>
    <w:rsid w:val="00005D6F"/>
    <w:rsid w:val="00007AB9"/>
    <w:rsid w:val="000135AB"/>
    <w:rsid w:val="00016A8E"/>
    <w:rsid w:val="00024A40"/>
    <w:rsid w:val="00044438"/>
    <w:rsid w:val="0004757E"/>
    <w:rsid w:val="0005325C"/>
    <w:rsid w:val="00063368"/>
    <w:rsid w:val="000649F6"/>
    <w:rsid w:val="00065F0A"/>
    <w:rsid w:val="00071510"/>
    <w:rsid w:val="00073E8B"/>
    <w:rsid w:val="000A2E1D"/>
    <w:rsid w:val="000C225A"/>
    <w:rsid w:val="000C27C7"/>
    <w:rsid w:val="000D5BE0"/>
    <w:rsid w:val="000D7599"/>
    <w:rsid w:val="000F1113"/>
    <w:rsid w:val="000F26B3"/>
    <w:rsid w:val="000F28CE"/>
    <w:rsid w:val="000F5648"/>
    <w:rsid w:val="00110285"/>
    <w:rsid w:val="001207C0"/>
    <w:rsid w:val="001412A0"/>
    <w:rsid w:val="00143EB2"/>
    <w:rsid w:val="001512DE"/>
    <w:rsid w:val="00152D9A"/>
    <w:rsid w:val="00153BDD"/>
    <w:rsid w:val="00155A5A"/>
    <w:rsid w:val="0015641A"/>
    <w:rsid w:val="00171442"/>
    <w:rsid w:val="00177DD6"/>
    <w:rsid w:val="001862FA"/>
    <w:rsid w:val="001C158C"/>
    <w:rsid w:val="001C189D"/>
    <w:rsid w:val="001C2F6C"/>
    <w:rsid w:val="001D468E"/>
    <w:rsid w:val="001D7DFA"/>
    <w:rsid w:val="001E1724"/>
    <w:rsid w:val="001E4DE3"/>
    <w:rsid w:val="001F0FA9"/>
    <w:rsid w:val="00205EF3"/>
    <w:rsid w:val="002065CD"/>
    <w:rsid w:val="002154D6"/>
    <w:rsid w:val="00216721"/>
    <w:rsid w:val="00220430"/>
    <w:rsid w:val="00231B9F"/>
    <w:rsid w:val="00232CB5"/>
    <w:rsid w:val="00235E4E"/>
    <w:rsid w:val="002378FD"/>
    <w:rsid w:val="0024371D"/>
    <w:rsid w:val="00250E95"/>
    <w:rsid w:val="002570AA"/>
    <w:rsid w:val="00260FD9"/>
    <w:rsid w:val="00261856"/>
    <w:rsid w:val="0027416D"/>
    <w:rsid w:val="00274E6C"/>
    <w:rsid w:val="00280F72"/>
    <w:rsid w:val="002D14B3"/>
    <w:rsid w:val="002D293E"/>
    <w:rsid w:val="002F0BF4"/>
    <w:rsid w:val="002F6CE7"/>
    <w:rsid w:val="002F7354"/>
    <w:rsid w:val="00310161"/>
    <w:rsid w:val="0031169A"/>
    <w:rsid w:val="00313D84"/>
    <w:rsid w:val="00317C2D"/>
    <w:rsid w:val="00325401"/>
    <w:rsid w:val="0033094D"/>
    <w:rsid w:val="00345753"/>
    <w:rsid w:val="00352ECF"/>
    <w:rsid w:val="00354670"/>
    <w:rsid w:val="00354736"/>
    <w:rsid w:val="00356E92"/>
    <w:rsid w:val="00363351"/>
    <w:rsid w:val="0036549C"/>
    <w:rsid w:val="00366225"/>
    <w:rsid w:val="00367AF5"/>
    <w:rsid w:val="003728A6"/>
    <w:rsid w:val="00375F09"/>
    <w:rsid w:val="00380550"/>
    <w:rsid w:val="00380C92"/>
    <w:rsid w:val="0038268C"/>
    <w:rsid w:val="00382A54"/>
    <w:rsid w:val="00393CC5"/>
    <w:rsid w:val="0039739B"/>
    <w:rsid w:val="003A3107"/>
    <w:rsid w:val="003A4ACA"/>
    <w:rsid w:val="003B057E"/>
    <w:rsid w:val="003B520C"/>
    <w:rsid w:val="003C0D86"/>
    <w:rsid w:val="003D0569"/>
    <w:rsid w:val="003D3102"/>
    <w:rsid w:val="003D4852"/>
    <w:rsid w:val="003E1F6D"/>
    <w:rsid w:val="003E28D8"/>
    <w:rsid w:val="003E79F4"/>
    <w:rsid w:val="003F1B05"/>
    <w:rsid w:val="003F7BB1"/>
    <w:rsid w:val="00404B36"/>
    <w:rsid w:val="00411F56"/>
    <w:rsid w:val="00414997"/>
    <w:rsid w:val="00420A64"/>
    <w:rsid w:val="004267B9"/>
    <w:rsid w:val="0044243E"/>
    <w:rsid w:val="00442B2F"/>
    <w:rsid w:val="00444959"/>
    <w:rsid w:val="00454460"/>
    <w:rsid w:val="00463770"/>
    <w:rsid w:val="0046525D"/>
    <w:rsid w:val="0047461D"/>
    <w:rsid w:val="00474AA8"/>
    <w:rsid w:val="004812A8"/>
    <w:rsid w:val="00491B61"/>
    <w:rsid w:val="004A0071"/>
    <w:rsid w:val="004B7ED5"/>
    <w:rsid w:val="004D0E0B"/>
    <w:rsid w:val="004D2BA0"/>
    <w:rsid w:val="004D52C4"/>
    <w:rsid w:val="004F40E0"/>
    <w:rsid w:val="004F7BA2"/>
    <w:rsid w:val="00506B17"/>
    <w:rsid w:val="00510519"/>
    <w:rsid w:val="00533CF3"/>
    <w:rsid w:val="00541F9F"/>
    <w:rsid w:val="00543FF6"/>
    <w:rsid w:val="005520D6"/>
    <w:rsid w:val="00555F4D"/>
    <w:rsid w:val="00562354"/>
    <w:rsid w:val="00564516"/>
    <w:rsid w:val="00567DD9"/>
    <w:rsid w:val="00577DAF"/>
    <w:rsid w:val="00583611"/>
    <w:rsid w:val="00586DF3"/>
    <w:rsid w:val="00587A65"/>
    <w:rsid w:val="005A1791"/>
    <w:rsid w:val="005A39F8"/>
    <w:rsid w:val="005B2354"/>
    <w:rsid w:val="005B48E7"/>
    <w:rsid w:val="005B4B4E"/>
    <w:rsid w:val="005C1D7D"/>
    <w:rsid w:val="005C23E5"/>
    <w:rsid w:val="005C5461"/>
    <w:rsid w:val="005E4C6F"/>
    <w:rsid w:val="005E5C7C"/>
    <w:rsid w:val="005F147F"/>
    <w:rsid w:val="00601BBA"/>
    <w:rsid w:val="006057C3"/>
    <w:rsid w:val="00607F0B"/>
    <w:rsid w:val="006172FA"/>
    <w:rsid w:val="00617B2A"/>
    <w:rsid w:val="00631216"/>
    <w:rsid w:val="00635459"/>
    <w:rsid w:val="00642822"/>
    <w:rsid w:val="00650E5B"/>
    <w:rsid w:val="00681A3E"/>
    <w:rsid w:val="00694205"/>
    <w:rsid w:val="006A51F0"/>
    <w:rsid w:val="006B4079"/>
    <w:rsid w:val="006C15F4"/>
    <w:rsid w:val="006C5473"/>
    <w:rsid w:val="006D5F28"/>
    <w:rsid w:val="006E1964"/>
    <w:rsid w:val="006E700F"/>
    <w:rsid w:val="006F2529"/>
    <w:rsid w:val="006F7F7E"/>
    <w:rsid w:val="00702B95"/>
    <w:rsid w:val="00705B6D"/>
    <w:rsid w:val="00711E2A"/>
    <w:rsid w:val="00712BD5"/>
    <w:rsid w:val="00716EE8"/>
    <w:rsid w:val="00717DE3"/>
    <w:rsid w:val="00726176"/>
    <w:rsid w:val="00741EBD"/>
    <w:rsid w:val="007505F7"/>
    <w:rsid w:val="00755052"/>
    <w:rsid w:val="00763E32"/>
    <w:rsid w:val="007776F1"/>
    <w:rsid w:val="00777CD2"/>
    <w:rsid w:val="0078514F"/>
    <w:rsid w:val="00791D05"/>
    <w:rsid w:val="00795DC9"/>
    <w:rsid w:val="00796BF3"/>
    <w:rsid w:val="007B049F"/>
    <w:rsid w:val="007C37C5"/>
    <w:rsid w:val="007C5466"/>
    <w:rsid w:val="007E0D14"/>
    <w:rsid w:val="007E4871"/>
    <w:rsid w:val="007E7834"/>
    <w:rsid w:val="007F716D"/>
    <w:rsid w:val="00801DC8"/>
    <w:rsid w:val="00805104"/>
    <w:rsid w:val="00810352"/>
    <w:rsid w:val="008138D2"/>
    <w:rsid w:val="00813A18"/>
    <w:rsid w:val="00814E2D"/>
    <w:rsid w:val="00820F22"/>
    <w:rsid w:val="00823C23"/>
    <w:rsid w:val="0082429E"/>
    <w:rsid w:val="00824384"/>
    <w:rsid w:val="008254A4"/>
    <w:rsid w:val="00826C21"/>
    <w:rsid w:val="00832099"/>
    <w:rsid w:val="008338B0"/>
    <w:rsid w:val="0083577F"/>
    <w:rsid w:val="008376D7"/>
    <w:rsid w:val="00844D32"/>
    <w:rsid w:val="00846A16"/>
    <w:rsid w:val="0085033C"/>
    <w:rsid w:val="00851B2B"/>
    <w:rsid w:val="0085343D"/>
    <w:rsid w:val="008627BF"/>
    <w:rsid w:val="00870E83"/>
    <w:rsid w:val="00881554"/>
    <w:rsid w:val="008839D0"/>
    <w:rsid w:val="0089219C"/>
    <w:rsid w:val="00893CB7"/>
    <w:rsid w:val="00894FDD"/>
    <w:rsid w:val="0089611B"/>
    <w:rsid w:val="008A4D67"/>
    <w:rsid w:val="008A558A"/>
    <w:rsid w:val="008B0B6C"/>
    <w:rsid w:val="008B33CA"/>
    <w:rsid w:val="008B48B0"/>
    <w:rsid w:val="008B5F8E"/>
    <w:rsid w:val="008C2A69"/>
    <w:rsid w:val="008D3693"/>
    <w:rsid w:val="008D517C"/>
    <w:rsid w:val="008E040D"/>
    <w:rsid w:val="008F3F4A"/>
    <w:rsid w:val="008F7454"/>
    <w:rsid w:val="00906780"/>
    <w:rsid w:val="009114C2"/>
    <w:rsid w:val="00913E3B"/>
    <w:rsid w:val="00922F08"/>
    <w:rsid w:val="00924C44"/>
    <w:rsid w:val="00927FFA"/>
    <w:rsid w:val="009301C2"/>
    <w:rsid w:val="00930D13"/>
    <w:rsid w:val="0094613E"/>
    <w:rsid w:val="0094756D"/>
    <w:rsid w:val="00951828"/>
    <w:rsid w:val="009547E4"/>
    <w:rsid w:val="00957878"/>
    <w:rsid w:val="00970B93"/>
    <w:rsid w:val="00983B4B"/>
    <w:rsid w:val="009865D6"/>
    <w:rsid w:val="009A04E5"/>
    <w:rsid w:val="009B59D2"/>
    <w:rsid w:val="009C3D1C"/>
    <w:rsid w:val="009D1CD0"/>
    <w:rsid w:val="009E798F"/>
    <w:rsid w:val="009F3DA4"/>
    <w:rsid w:val="00A03F8C"/>
    <w:rsid w:val="00A04781"/>
    <w:rsid w:val="00A06717"/>
    <w:rsid w:val="00A43644"/>
    <w:rsid w:val="00A53786"/>
    <w:rsid w:val="00A741D8"/>
    <w:rsid w:val="00AA0074"/>
    <w:rsid w:val="00AA28CD"/>
    <w:rsid w:val="00AA69E7"/>
    <w:rsid w:val="00AA7371"/>
    <w:rsid w:val="00AC3858"/>
    <w:rsid w:val="00AC4627"/>
    <w:rsid w:val="00AC5910"/>
    <w:rsid w:val="00AC6157"/>
    <w:rsid w:val="00AD3421"/>
    <w:rsid w:val="00AF5E81"/>
    <w:rsid w:val="00AF7DC8"/>
    <w:rsid w:val="00B15B3F"/>
    <w:rsid w:val="00B3322F"/>
    <w:rsid w:val="00B40DD8"/>
    <w:rsid w:val="00B412D4"/>
    <w:rsid w:val="00B50E06"/>
    <w:rsid w:val="00B5494E"/>
    <w:rsid w:val="00B744FA"/>
    <w:rsid w:val="00B7640C"/>
    <w:rsid w:val="00B7683D"/>
    <w:rsid w:val="00B80867"/>
    <w:rsid w:val="00B86DC3"/>
    <w:rsid w:val="00B91CF6"/>
    <w:rsid w:val="00B92304"/>
    <w:rsid w:val="00B92A93"/>
    <w:rsid w:val="00B9532C"/>
    <w:rsid w:val="00BB1816"/>
    <w:rsid w:val="00BB5926"/>
    <w:rsid w:val="00BB6201"/>
    <w:rsid w:val="00BC1B10"/>
    <w:rsid w:val="00BC1D37"/>
    <w:rsid w:val="00BC22EA"/>
    <w:rsid w:val="00BC7758"/>
    <w:rsid w:val="00BD3296"/>
    <w:rsid w:val="00BD3479"/>
    <w:rsid w:val="00BD4720"/>
    <w:rsid w:val="00BD4E8D"/>
    <w:rsid w:val="00BD5ABD"/>
    <w:rsid w:val="00BD784A"/>
    <w:rsid w:val="00BE4598"/>
    <w:rsid w:val="00BF0D56"/>
    <w:rsid w:val="00BF2FDD"/>
    <w:rsid w:val="00BF4B61"/>
    <w:rsid w:val="00C10C19"/>
    <w:rsid w:val="00C11FD4"/>
    <w:rsid w:val="00C1252F"/>
    <w:rsid w:val="00C13A91"/>
    <w:rsid w:val="00C14FC4"/>
    <w:rsid w:val="00C21F3D"/>
    <w:rsid w:val="00C231FE"/>
    <w:rsid w:val="00C27ACF"/>
    <w:rsid w:val="00C35452"/>
    <w:rsid w:val="00C37B59"/>
    <w:rsid w:val="00C45EB8"/>
    <w:rsid w:val="00C463C1"/>
    <w:rsid w:val="00C520F6"/>
    <w:rsid w:val="00C66638"/>
    <w:rsid w:val="00C72D12"/>
    <w:rsid w:val="00C73702"/>
    <w:rsid w:val="00C74762"/>
    <w:rsid w:val="00C76CAE"/>
    <w:rsid w:val="00C80854"/>
    <w:rsid w:val="00C81D16"/>
    <w:rsid w:val="00C8401B"/>
    <w:rsid w:val="00C92EE0"/>
    <w:rsid w:val="00C947D5"/>
    <w:rsid w:val="00CA0088"/>
    <w:rsid w:val="00CA51E8"/>
    <w:rsid w:val="00CB5DE7"/>
    <w:rsid w:val="00CD1255"/>
    <w:rsid w:val="00CD16B6"/>
    <w:rsid w:val="00CD486A"/>
    <w:rsid w:val="00CE1863"/>
    <w:rsid w:val="00CE55F1"/>
    <w:rsid w:val="00CE620A"/>
    <w:rsid w:val="00D05CCC"/>
    <w:rsid w:val="00D07608"/>
    <w:rsid w:val="00D10992"/>
    <w:rsid w:val="00D25473"/>
    <w:rsid w:val="00D27083"/>
    <w:rsid w:val="00D27A5A"/>
    <w:rsid w:val="00D32012"/>
    <w:rsid w:val="00D52481"/>
    <w:rsid w:val="00D53A1D"/>
    <w:rsid w:val="00D61915"/>
    <w:rsid w:val="00D7314C"/>
    <w:rsid w:val="00D73B6E"/>
    <w:rsid w:val="00D7513F"/>
    <w:rsid w:val="00D9579E"/>
    <w:rsid w:val="00DB0E4C"/>
    <w:rsid w:val="00DC4E2A"/>
    <w:rsid w:val="00DC61B2"/>
    <w:rsid w:val="00DD1751"/>
    <w:rsid w:val="00DD3498"/>
    <w:rsid w:val="00DD42F1"/>
    <w:rsid w:val="00DD6FC3"/>
    <w:rsid w:val="00DF0922"/>
    <w:rsid w:val="00DF14F8"/>
    <w:rsid w:val="00E01E47"/>
    <w:rsid w:val="00E162A7"/>
    <w:rsid w:val="00E24130"/>
    <w:rsid w:val="00E27A29"/>
    <w:rsid w:val="00E31B1A"/>
    <w:rsid w:val="00E33521"/>
    <w:rsid w:val="00E33793"/>
    <w:rsid w:val="00E40B38"/>
    <w:rsid w:val="00E42C26"/>
    <w:rsid w:val="00E50816"/>
    <w:rsid w:val="00E50F1B"/>
    <w:rsid w:val="00E515AF"/>
    <w:rsid w:val="00E515E7"/>
    <w:rsid w:val="00E56443"/>
    <w:rsid w:val="00E57744"/>
    <w:rsid w:val="00E579A5"/>
    <w:rsid w:val="00E73CBF"/>
    <w:rsid w:val="00E87F56"/>
    <w:rsid w:val="00E90D65"/>
    <w:rsid w:val="00E91202"/>
    <w:rsid w:val="00EB6165"/>
    <w:rsid w:val="00EC0833"/>
    <w:rsid w:val="00EC2670"/>
    <w:rsid w:val="00EC6F6B"/>
    <w:rsid w:val="00ED3163"/>
    <w:rsid w:val="00EE1642"/>
    <w:rsid w:val="00EE2881"/>
    <w:rsid w:val="00F166CE"/>
    <w:rsid w:val="00F215C9"/>
    <w:rsid w:val="00F269AB"/>
    <w:rsid w:val="00F371E5"/>
    <w:rsid w:val="00F42660"/>
    <w:rsid w:val="00F42C0D"/>
    <w:rsid w:val="00F469C6"/>
    <w:rsid w:val="00F62B5C"/>
    <w:rsid w:val="00F6794F"/>
    <w:rsid w:val="00F70F32"/>
    <w:rsid w:val="00F90B85"/>
    <w:rsid w:val="00F91281"/>
    <w:rsid w:val="00F94183"/>
    <w:rsid w:val="00F969EA"/>
    <w:rsid w:val="00FB275C"/>
    <w:rsid w:val="00FC00D7"/>
    <w:rsid w:val="00FD08C9"/>
    <w:rsid w:val="00FD0D91"/>
    <w:rsid w:val="00FD38E4"/>
    <w:rsid w:val="00FD689C"/>
    <w:rsid w:val="00FD6B35"/>
    <w:rsid w:val="00FE4DFA"/>
    <w:rsid w:val="00FE7F24"/>
    <w:rsid w:val="00FF1BF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753"/>
    <w:pPr>
      <w:ind w:left="720"/>
      <w:contextualSpacing/>
    </w:pPr>
  </w:style>
  <w:style w:type="numbering" w:customStyle="1" w:styleId="Style1">
    <w:name w:val="Style1"/>
    <w:uiPriority w:val="99"/>
    <w:rsid w:val="00345753"/>
    <w:pPr>
      <w:numPr>
        <w:numId w:val="2"/>
      </w:numPr>
    </w:pPr>
  </w:style>
  <w:style w:type="paragraph" w:styleId="Header">
    <w:name w:val="header"/>
    <w:basedOn w:val="Normal"/>
    <w:link w:val="HeaderChar"/>
    <w:uiPriority w:val="99"/>
    <w:unhideWhenUsed/>
    <w:rsid w:val="00BF4B61"/>
    <w:pPr>
      <w:tabs>
        <w:tab w:val="center" w:pos="4513"/>
        <w:tab w:val="right" w:pos="9026"/>
      </w:tabs>
      <w:spacing w:line="240" w:lineRule="auto"/>
    </w:pPr>
  </w:style>
  <w:style w:type="character" w:customStyle="1" w:styleId="HeaderChar">
    <w:name w:val="Header Char"/>
    <w:basedOn w:val="DefaultParagraphFont"/>
    <w:link w:val="Header"/>
    <w:uiPriority w:val="99"/>
    <w:rsid w:val="00BF4B61"/>
  </w:style>
  <w:style w:type="paragraph" w:styleId="Footer">
    <w:name w:val="footer"/>
    <w:basedOn w:val="Normal"/>
    <w:link w:val="FooterChar"/>
    <w:uiPriority w:val="99"/>
    <w:unhideWhenUsed/>
    <w:rsid w:val="00BF4B61"/>
    <w:pPr>
      <w:tabs>
        <w:tab w:val="center" w:pos="4513"/>
        <w:tab w:val="right" w:pos="9026"/>
      </w:tabs>
      <w:spacing w:line="240" w:lineRule="auto"/>
    </w:pPr>
  </w:style>
  <w:style w:type="character" w:customStyle="1" w:styleId="FooterChar">
    <w:name w:val="Footer Char"/>
    <w:basedOn w:val="DefaultParagraphFont"/>
    <w:link w:val="Footer"/>
    <w:uiPriority w:val="99"/>
    <w:rsid w:val="00BF4B61"/>
  </w:style>
  <w:style w:type="paragraph" w:styleId="BalloonText">
    <w:name w:val="Balloon Text"/>
    <w:basedOn w:val="Normal"/>
    <w:link w:val="BalloonTextChar"/>
    <w:uiPriority w:val="99"/>
    <w:semiHidden/>
    <w:unhideWhenUsed/>
    <w:rsid w:val="00BF4B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760355">
      <w:bodyDiv w:val="1"/>
      <w:marLeft w:val="0"/>
      <w:marRight w:val="0"/>
      <w:marTop w:val="0"/>
      <w:marBottom w:val="0"/>
      <w:divBdr>
        <w:top w:val="none" w:sz="0" w:space="0" w:color="auto"/>
        <w:left w:val="none" w:sz="0" w:space="0" w:color="auto"/>
        <w:bottom w:val="none" w:sz="0" w:space="0" w:color="auto"/>
        <w:right w:val="none" w:sz="0" w:space="0" w:color="auto"/>
      </w:divBdr>
      <w:divsChild>
        <w:div w:id="1024285296">
          <w:marLeft w:val="374"/>
          <w:marRight w:val="0"/>
          <w:marTop w:val="0"/>
          <w:marBottom w:val="0"/>
          <w:divBdr>
            <w:top w:val="none" w:sz="0" w:space="0" w:color="auto"/>
            <w:left w:val="none" w:sz="0" w:space="0" w:color="auto"/>
            <w:bottom w:val="none" w:sz="0" w:space="0" w:color="auto"/>
            <w:right w:val="none" w:sz="0" w:space="0" w:color="auto"/>
          </w:divBdr>
        </w:div>
        <w:div w:id="725495082">
          <w:marLeft w:val="374"/>
          <w:marRight w:val="0"/>
          <w:marTop w:val="0"/>
          <w:marBottom w:val="0"/>
          <w:divBdr>
            <w:top w:val="none" w:sz="0" w:space="0" w:color="auto"/>
            <w:left w:val="none" w:sz="0" w:space="0" w:color="auto"/>
            <w:bottom w:val="none" w:sz="0" w:space="0" w:color="auto"/>
            <w:right w:val="none" w:sz="0" w:space="0" w:color="auto"/>
          </w:divBdr>
        </w:div>
        <w:div w:id="777336464">
          <w:marLeft w:val="374"/>
          <w:marRight w:val="0"/>
          <w:marTop w:val="0"/>
          <w:marBottom w:val="0"/>
          <w:divBdr>
            <w:top w:val="none" w:sz="0" w:space="0" w:color="auto"/>
            <w:left w:val="none" w:sz="0" w:space="0" w:color="auto"/>
            <w:bottom w:val="none" w:sz="0" w:space="0" w:color="auto"/>
            <w:right w:val="none" w:sz="0" w:space="0" w:color="auto"/>
          </w:divBdr>
        </w:div>
        <w:div w:id="1352874819">
          <w:marLeft w:val="374"/>
          <w:marRight w:val="0"/>
          <w:marTop w:val="0"/>
          <w:marBottom w:val="0"/>
          <w:divBdr>
            <w:top w:val="none" w:sz="0" w:space="0" w:color="auto"/>
            <w:left w:val="none" w:sz="0" w:space="0" w:color="auto"/>
            <w:bottom w:val="none" w:sz="0" w:space="0" w:color="auto"/>
            <w:right w:val="none" w:sz="0" w:space="0" w:color="auto"/>
          </w:divBdr>
        </w:div>
        <w:div w:id="39207228">
          <w:marLeft w:val="374"/>
          <w:marRight w:val="0"/>
          <w:marTop w:val="0"/>
          <w:marBottom w:val="0"/>
          <w:divBdr>
            <w:top w:val="none" w:sz="0" w:space="0" w:color="auto"/>
            <w:left w:val="none" w:sz="0" w:space="0" w:color="auto"/>
            <w:bottom w:val="none" w:sz="0" w:space="0" w:color="auto"/>
            <w:right w:val="none" w:sz="0" w:space="0" w:color="auto"/>
          </w:divBdr>
        </w:div>
        <w:div w:id="1151750563">
          <w:marLeft w:val="374"/>
          <w:marRight w:val="0"/>
          <w:marTop w:val="0"/>
          <w:marBottom w:val="0"/>
          <w:divBdr>
            <w:top w:val="none" w:sz="0" w:space="0" w:color="auto"/>
            <w:left w:val="none" w:sz="0" w:space="0" w:color="auto"/>
            <w:bottom w:val="none" w:sz="0" w:space="0" w:color="auto"/>
            <w:right w:val="none" w:sz="0" w:space="0" w:color="auto"/>
          </w:divBdr>
        </w:div>
        <w:div w:id="1799519937">
          <w:marLeft w:val="374"/>
          <w:marRight w:val="0"/>
          <w:marTop w:val="0"/>
          <w:marBottom w:val="0"/>
          <w:divBdr>
            <w:top w:val="none" w:sz="0" w:space="0" w:color="auto"/>
            <w:left w:val="none" w:sz="0" w:space="0" w:color="auto"/>
            <w:bottom w:val="none" w:sz="0" w:space="0" w:color="auto"/>
            <w:right w:val="none" w:sz="0" w:space="0" w:color="auto"/>
          </w:divBdr>
        </w:div>
        <w:div w:id="1545829489">
          <w:marLeft w:val="374"/>
          <w:marRight w:val="0"/>
          <w:marTop w:val="0"/>
          <w:marBottom w:val="0"/>
          <w:divBdr>
            <w:top w:val="none" w:sz="0" w:space="0" w:color="auto"/>
            <w:left w:val="none" w:sz="0" w:space="0" w:color="auto"/>
            <w:bottom w:val="none" w:sz="0" w:space="0" w:color="auto"/>
            <w:right w:val="none" w:sz="0" w:space="0" w:color="auto"/>
          </w:divBdr>
        </w:div>
        <w:div w:id="636686083">
          <w:marLeft w:val="374"/>
          <w:marRight w:val="0"/>
          <w:marTop w:val="0"/>
          <w:marBottom w:val="0"/>
          <w:divBdr>
            <w:top w:val="none" w:sz="0" w:space="0" w:color="auto"/>
            <w:left w:val="none" w:sz="0" w:space="0" w:color="auto"/>
            <w:bottom w:val="none" w:sz="0" w:space="0" w:color="auto"/>
            <w:right w:val="none" w:sz="0" w:space="0" w:color="auto"/>
          </w:divBdr>
        </w:div>
        <w:div w:id="1693531936">
          <w:marLeft w:val="374"/>
          <w:marRight w:val="0"/>
          <w:marTop w:val="0"/>
          <w:marBottom w:val="0"/>
          <w:divBdr>
            <w:top w:val="none" w:sz="0" w:space="0" w:color="auto"/>
            <w:left w:val="none" w:sz="0" w:space="0" w:color="auto"/>
            <w:bottom w:val="none" w:sz="0" w:space="0" w:color="auto"/>
            <w:right w:val="none" w:sz="0" w:space="0" w:color="auto"/>
          </w:divBdr>
        </w:div>
        <w:div w:id="1187720486">
          <w:marLeft w:val="374"/>
          <w:marRight w:val="0"/>
          <w:marTop w:val="0"/>
          <w:marBottom w:val="0"/>
          <w:divBdr>
            <w:top w:val="none" w:sz="0" w:space="0" w:color="auto"/>
            <w:left w:val="none" w:sz="0" w:space="0" w:color="auto"/>
            <w:bottom w:val="none" w:sz="0" w:space="0" w:color="auto"/>
            <w:right w:val="none" w:sz="0" w:space="0" w:color="auto"/>
          </w:divBdr>
        </w:div>
        <w:div w:id="787697236">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3985</TotalTime>
  <Pages>57</Pages>
  <Words>12876</Words>
  <Characters>73398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PROFESSIONAL</cp:lastModifiedBy>
  <cp:revision>237</cp:revision>
  <dcterms:created xsi:type="dcterms:W3CDTF">2017-09-20T09:04:00Z</dcterms:created>
  <dcterms:modified xsi:type="dcterms:W3CDTF">2018-03-21T07:50:00Z</dcterms:modified>
</cp:coreProperties>
</file>